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494" w:rsidRPr="00413458" w:rsidRDefault="001C2494" w:rsidP="001C2494">
      <w:pPr>
        <w:pStyle w:val="Heading1"/>
        <w:shd w:val="clear" w:color="auto" w:fill="F5F5F5"/>
        <w:spacing w:before="0" w:after="300"/>
        <w:textAlignment w:val="baseline"/>
        <w:rPr>
          <w:color w:val="auto"/>
          <w:spacing w:val="-7"/>
        </w:rPr>
      </w:pPr>
      <w:bookmarkStart w:id="0" w:name="_GoBack"/>
      <w:bookmarkEnd w:id="0"/>
      <w:r w:rsidRPr="00413458">
        <w:rPr>
          <w:color w:val="auto"/>
          <w:spacing w:val="-7"/>
        </w:rPr>
        <w:t xml:space="preserve">20 </w:t>
      </w:r>
      <w:r w:rsidRPr="00413458">
        <w:rPr>
          <w:color w:val="auto"/>
          <w:spacing w:val="-7"/>
        </w:rPr>
        <w:t>V</w:t>
      </w:r>
      <w:r w:rsidRPr="00413458">
        <w:rPr>
          <w:color w:val="auto"/>
          <w:spacing w:val="-7"/>
        </w:rPr>
        <w:t xml:space="preserve">ery </w:t>
      </w:r>
      <w:r w:rsidRPr="00413458">
        <w:rPr>
          <w:color w:val="auto"/>
          <w:spacing w:val="-7"/>
        </w:rPr>
        <w:t>P</w:t>
      </w:r>
      <w:r w:rsidRPr="00413458">
        <w:rPr>
          <w:color w:val="auto"/>
          <w:spacing w:val="-7"/>
        </w:rPr>
        <w:t xml:space="preserve">opular Excel </w:t>
      </w:r>
      <w:r w:rsidRPr="00413458">
        <w:rPr>
          <w:color w:val="auto"/>
          <w:spacing w:val="-7"/>
        </w:rPr>
        <w:t>S</w:t>
      </w:r>
      <w:r w:rsidRPr="00413458">
        <w:rPr>
          <w:color w:val="auto"/>
          <w:spacing w:val="-7"/>
        </w:rPr>
        <w:t>hortcuts</w:t>
      </w:r>
    </w:p>
    <w:p w:rsidR="001C2494" w:rsidRPr="00413458" w:rsidRDefault="001C2494" w:rsidP="00027CB3">
      <w:pPr>
        <w:numPr>
          <w:ilvl w:val="0"/>
          <w:numId w:val="1"/>
        </w:numPr>
        <w:shd w:val="clear" w:color="auto" w:fill="F5F5F5"/>
        <w:spacing w:after="0" w:line="405" w:lineRule="atLeast"/>
        <w:ind w:left="0"/>
        <w:textAlignment w:val="baseline"/>
        <w:rPr>
          <w:rFonts w:asciiTheme="majorHAnsi" w:eastAsia="Times New Roman" w:hAnsiTheme="majorHAnsi" w:cs="Times New Roman"/>
          <w:sz w:val="27"/>
          <w:szCs w:val="27"/>
          <w:lang w:eastAsia="en-IN"/>
        </w:rPr>
      </w:pPr>
      <w:r w:rsidRPr="00413458">
        <w:rPr>
          <w:rFonts w:asciiTheme="majorHAnsi" w:eastAsia="Times New Roman" w:hAnsiTheme="majorHAnsi" w:cs="Times New Roman"/>
          <w:b/>
          <w:bCs/>
          <w:sz w:val="27"/>
          <w:szCs w:val="27"/>
          <w:bdr w:val="none" w:sz="0" w:space="0" w:color="auto" w:frame="1"/>
          <w:lang w:eastAsia="en-IN"/>
        </w:rPr>
        <w:t>Cut, copy, paste</w:t>
      </w:r>
      <w:r w:rsidRPr="00413458">
        <w:rPr>
          <w:rFonts w:asciiTheme="majorHAnsi" w:eastAsia="Times New Roman" w:hAnsiTheme="majorHAnsi" w:cs="Times New Roman"/>
          <w:sz w:val="27"/>
          <w:szCs w:val="27"/>
          <w:lang w:eastAsia="en-IN"/>
        </w:rPr>
        <w:t> </w:t>
      </w:r>
      <w:r w:rsidRPr="001C2494">
        <w:rPr>
          <w:rFonts w:asciiTheme="majorHAnsi" w:eastAsia="Times New Roman" w:hAnsiTheme="majorHAnsi" w:cs="Times New Roman"/>
          <w:sz w:val="27"/>
          <w:szCs w:val="27"/>
          <w:lang w:eastAsia="en-IN"/>
        </w:rPr>
        <w:t>- Ctrl X, C, V (Mac: you can also use Command). I guess this is expected, since other applications share the same shortcuts. And, of course, these are shortcuts you'll use every day.</w:t>
      </w:r>
    </w:p>
    <w:p w:rsidR="001C2494" w:rsidRPr="001C2494" w:rsidRDefault="001C2494" w:rsidP="00027CB3">
      <w:pPr>
        <w:numPr>
          <w:ilvl w:val="0"/>
          <w:numId w:val="1"/>
        </w:numPr>
        <w:shd w:val="clear" w:color="auto" w:fill="F5F5F5"/>
        <w:spacing w:after="0" w:line="405" w:lineRule="atLeast"/>
        <w:ind w:left="0"/>
        <w:textAlignment w:val="baseline"/>
        <w:rPr>
          <w:rFonts w:asciiTheme="majorHAnsi" w:eastAsia="Times New Roman" w:hAnsiTheme="majorHAnsi" w:cs="Times New Roman"/>
          <w:sz w:val="27"/>
          <w:szCs w:val="27"/>
          <w:lang w:eastAsia="en-IN"/>
        </w:rPr>
      </w:pPr>
      <w:r w:rsidRPr="00413458">
        <w:rPr>
          <w:rFonts w:asciiTheme="majorHAnsi" w:eastAsia="Times New Roman" w:hAnsiTheme="majorHAnsi" w:cs="Times New Roman"/>
          <w:b/>
          <w:bCs/>
          <w:sz w:val="27"/>
          <w:szCs w:val="27"/>
          <w:bdr w:val="none" w:sz="0" w:space="0" w:color="auto" w:frame="1"/>
          <w:lang w:eastAsia="en-IN"/>
        </w:rPr>
        <w:t>Extend selection</w:t>
      </w:r>
      <w:r w:rsidRPr="00413458">
        <w:rPr>
          <w:rFonts w:asciiTheme="majorHAnsi" w:eastAsia="Times New Roman" w:hAnsiTheme="majorHAnsi" w:cs="Times New Roman"/>
          <w:sz w:val="27"/>
          <w:szCs w:val="27"/>
          <w:lang w:eastAsia="en-IN"/>
        </w:rPr>
        <w:t> </w:t>
      </w:r>
      <w:r w:rsidRPr="001C2494">
        <w:rPr>
          <w:rFonts w:asciiTheme="majorHAnsi" w:eastAsia="Times New Roman" w:hAnsiTheme="majorHAnsi" w:cs="Times New Roman"/>
          <w:sz w:val="27"/>
          <w:szCs w:val="27"/>
          <w:lang w:eastAsia="en-IN"/>
        </w:rPr>
        <w:t>- Control Shift arrow keys (Mac: you can also use Command). These are absolutely critical shortcuts when you're working with a large set of data and want to extend your selection to the bottom, or any edge.</w:t>
      </w:r>
    </w:p>
    <w:p w:rsidR="001C2494" w:rsidRPr="001C2494" w:rsidRDefault="001C2494" w:rsidP="001C2494">
      <w:pPr>
        <w:numPr>
          <w:ilvl w:val="0"/>
          <w:numId w:val="1"/>
        </w:numPr>
        <w:shd w:val="clear" w:color="auto" w:fill="F5F5F5"/>
        <w:spacing w:after="0" w:line="405" w:lineRule="atLeast"/>
        <w:ind w:left="0"/>
        <w:textAlignment w:val="baseline"/>
        <w:rPr>
          <w:rFonts w:asciiTheme="majorHAnsi" w:eastAsia="Times New Roman" w:hAnsiTheme="majorHAnsi" w:cs="Times New Roman"/>
          <w:sz w:val="27"/>
          <w:szCs w:val="27"/>
          <w:lang w:eastAsia="en-IN"/>
        </w:rPr>
      </w:pPr>
      <w:r w:rsidRPr="00413458">
        <w:rPr>
          <w:rFonts w:asciiTheme="majorHAnsi" w:eastAsia="Times New Roman" w:hAnsiTheme="majorHAnsi" w:cs="Times New Roman"/>
          <w:b/>
          <w:bCs/>
          <w:sz w:val="27"/>
          <w:szCs w:val="27"/>
          <w:bdr w:val="none" w:sz="0" w:space="0" w:color="auto" w:frame="1"/>
          <w:lang w:eastAsia="en-IN"/>
        </w:rPr>
        <w:t>Paste Special</w:t>
      </w:r>
      <w:r w:rsidRPr="001C2494">
        <w:rPr>
          <w:rFonts w:asciiTheme="majorHAnsi" w:eastAsia="Times New Roman" w:hAnsiTheme="majorHAnsi" w:cs="Times New Roman"/>
          <w:sz w:val="27"/>
          <w:szCs w:val="27"/>
          <w:lang w:eastAsia="en-IN"/>
        </w:rPr>
        <w:t> - Control + Alt + V (Mac: Control + Command + V). Paste Special is </w:t>
      </w:r>
      <w:r w:rsidRPr="00413458">
        <w:rPr>
          <w:rFonts w:asciiTheme="majorHAnsi" w:eastAsia="Times New Roman" w:hAnsiTheme="majorHAnsi" w:cs="Times New Roman"/>
          <w:i/>
          <w:iCs/>
          <w:sz w:val="27"/>
          <w:szCs w:val="27"/>
          <w:bdr w:val="none" w:sz="0" w:space="0" w:color="auto" w:frame="1"/>
          <w:lang w:eastAsia="en-IN"/>
        </w:rPr>
        <w:t>extremely</w:t>
      </w:r>
      <w:r w:rsidRPr="001C2494">
        <w:rPr>
          <w:rFonts w:asciiTheme="majorHAnsi" w:eastAsia="Times New Roman" w:hAnsiTheme="majorHAnsi" w:cs="Times New Roman"/>
          <w:sz w:val="27"/>
          <w:szCs w:val="27"/>
          <w:lang w:eastAsia="en-IN"/>
        </w:rPr>
        <w:t> powerful. You can paste values, paste formulas, paste formatting, and even paste column widths!</w:t>
      </w:r>
    </w:p>
    <w:p w:rsidR="001C2494" w:rsidRPr="001C2494" w:rsidRDefault="001C2494" w:rsidP="001C2494">
      <w:pPr>
        <w:numPr>
          <w:ilvl w:val="0"/>
          <w:numId w:val="1"/>
        </w:numPr>
        <w:shd w:val="clear" w:color="auto" w:fill="F5F5F5"/>
        <w:spacing w:after="0" w:line="405" w:lineRule="atLeast"/>
        <w:ind w:left="0"/>
        <w:textAlignment w:val="baseline"/>
        <w:rPr>
          <w:rFonts w:asciiTheme="majorHAnsi" w:eastAsia="Times New Roman" w:hAnsiTheme="majorHAnsi" w:cs="Times New Roman"/>
          <w:sz w:val="27"/>
          <w:szCs w:val="27"/>
          <w:lang w:eastAsia="en-IN"/>
        </w:rPr>
      </w:pPr>
      <w:r w:rsidRPr="00413458">
        <w:rPr>
          <w:rFonts w:asciiTheme="majorHAnsi" w:eastAsia="Times New Roman" w:hAnsiTheme="majorHAnsi" w:cs="Times New Roman"/>
          <w:b/>
          <w:bCs/>
          <w:sz w:val="27"/>
          <w:szCs w:val="27"/>
          <w:bdr w:val="none" w:sz="0" w:space="0" w:color="auto" w:frame="1"/>
          <w:lang w:eastAsia="en-IN"/>
        </w:rPr>
        <w:t>Fill down</w:t>
      </w:r>
      <w:r w:rsidRPr="001C2494">
        <w:rPr>
          <w:rFonts w:asciiTheme="majorHAnsi" w:eastAsia="Times New Roman" w:hAnsiTheme="majorHAnsi" w:cs="Times New Roman"/>
          <w:sz w:val="27"/>
          <w:szCs w:val="27"/>
          <w:lang w:eastAsia="en-IN"/>
        </w:rPr>
        <w:t> - Control D. An excellent way to copy values from the cell above </w:t>
      </w:r>
      <w:r w:rsidRPr="00413458">
        <w:rPr>
          <w:rFonts w:asciiTheme="majorHAnsi" w:eastAsia="Times New Roman" w:hAnsiTheme="majorHAnsi" w:cs="Times New Roman"/>
          <w:i/>
          <w:iCs/>
          <w:sz w:val="27"/>
          <w:szCs w:val="27"/>
          <w:bdr w:val="none" w:sz="0" w:space="0" w:color="auto" w:frame="1"/>
          <w:lang w:eastAsia="en-IN"/>
        </w:rPr>
        <w:t>without</w:t>
      </w:r>
      <w:r w:rsidRPr="001C2494">
        <w:rPr>
          <w:rFonts w:asciiTheme="majorHAnsi" w:eastAsia="Times New Roman" w:hAnsiTheme="majorHAnsi" w:cs="Times New Roman"/>
          <w:sz w:val="27"/>
          <w:szCs w:val="27"/>
          <w:lang w:eastAsia="en-IN"/>
        </w:rPr>
        <w:t> copy paste. Several people also mentioned Fill right, Control + R</w:t>
      </w:r>
    </w:p>
    <w:p w:rsidR="001C2494" w:rsidRPr="001C2494" w:rsidRDefault="001C2494" w:rsidP="001C2494">
      <w:pPr>
        <w:numPr>
          <w:ilvl w:val="0"/>
          <w:numId w:val="1"/>
        </w:numPr>
        <w:shd w:val="clear" w:color="auto" w:fill="F5F5F5"/>
        <w:spacing w:after="0" w:line="405" w:lineRule="atLeast"/>
        <w:ind w:left="0"/>
        <w:textAlignment w:val="baseline"/>
        <w:rPr>
          <w:rFonts w:asciiTheme="majorHAnsi" w:eastAsia="Times New Roman" w:hAnsiTheme="majorHAnsi" w:cs="Times New Roman"/>
          <w:sz w:val="27"/>
          <w:szCs w:val="27"/>
          <w:lang w:eastAsia="en-IN"/>
        </w:rPr>
      </w:pPr>
      <w:r w:rsidRPr="00413458">
        <w:rPr>
          <w:rFonts w:asciiTheme="majorHAnsi" w:eastAsia="Times New Roman" w:hAnsiTheme="majorHAnsi" w:cs="Times New Roman"/>
          <w:b/>
          <w:bCs/>
          <w:sz w:val="27"/>
          <w:szCs w:val="27"/>
          <w:bdr w:val="none" w:sz="0" w:space="0" w:color="auto" w:frame="1"/>
          <w:lang w:eastAsia="en-IN"/>
        </w:rPr>
        <w:t>Toggle formula references</w:t>
      </w:r>
      <w:r w:rsidRPr="001C2494">
        <w:rPr>
          <w:rFonts w:asciiTheme="majorHAnsi" w:eastAsia="Times New Roman" w:hAnsiTheme="majorHAnsi" w:cs="Times New Roman"/>
          <w:sz w:val="27"/>
          <w:szCs w:val="27"/>
          <w:bdr w:val="none" w:sz="0" w:space="0" w:color="auto" w:frame="1"/>
          <w:lang w:eastAsia="en-IN"/>
        </w:rPr>
        <w:t> - F4 (Mac: Command Shift T). Who likes to type $ signs in a formula? No one. Use this shortcut to quickly rotate through all absolute and relative formula reference options (i.e. A1, $A$1, $A1, A$1).</w:t>
      </w:r>
    </w:p>
    <w:p w:rsidR="001C2494" w:rsidRPr="001C2494" w:rsidRDefault="001C2494" w:rsidP="001C2494">
      <w:pPr>
        <w:numPr>
          <w:ilvl w:val="0"/>
          <w:numId w:val="1"/>
        </w:numPr>
        <w:shd w:val="clear" w:color="auto" w:fill="F5F5F5"/>
        <w:spacing w:after="0" w:line="405" w:lineRule="atLeast"/>
        <w:ind w:left="0"/>
        <w:textAlignment w:val="baseline"/>
        <w:rPr>
          <w:rFonts w:asciiTheme="majorHAnsi" w:eastAsia="Times New Roman" w:hAnsiTheme="majorHAnsi" w:cs="Times New Roman"/>
          <w:sz w:val="27"/>
          <w:szCs w:val="27"/>
          <w:lang w:eastAsia="en-IN"/>
        </w:rPr>
      </w:pPr>
      <w:proofErr w:type="spellStart"/>
      <w:r w:rsidRPr="00413458">
        <w:rPr>
          <w:rFonts w:asciiTheme="majorHAnsi" w:eastAsia="Times New Roman" w:hAnsiTheme="majorHAnsi" w:cs="Times New Roman"/>
          <w:b/>
          <w:bCs/>
          <w:sz w:val="27"/>
          <w:szCs w:val="27"/>
          <w:bdr w:val="none" w:sz="0" w:space="0" w:color="auto" w:frame="1"/>
          <w:lang w:eastAsia="en-IN"/>
        </w:rPr>
        <w:t>Autosum</w:t>
      </w:r>
      <w:proofErr w:type="spellEnd"/>
      <w:r w:rsidRPr="00413458">
        <w:rPr>
          <w:rFonts w:asciiTheme="majorHAnsi" w:eastAsia="Times New Roman" w:hAnsiTheme="majorHAnsi" w:cs="Times New Roman"/>
          <w:sz w:val="27"/>
          <w:szCs w:val="27"/>
          <w:lang w:eastAsia="en-IN"/>
        </w:rPr>
        <w:t> </w:t>
      </w:r>
      <w:r w:rsidRPr="001C2494">
        <w:rPr>
          <w:rFonts w:asciiTheme="majorHAnsi" w:eastAsia="Times New Roman" w:hAnsiTheme="majorHAnsi" w:cs="Times New Roman"/>
          <w:sz w:val="27"/>
          <w:szCs w:val="27"/>
          <w:lang w:eastAsia="en-IN"/>
        </w:rPr>
        <w:t xml:space="preserve">- Alt = (Mac: Command Shift T). A classic "magic" shortcut to automatically insert a sum function. You can use </w:t>
      </w:r>
      <w:proofErr w:type="spellStart"/>
      <w:r w:rsidRPr="001C2494">
        <w:rPr>
          <w:rFonts w:asciiTheme="majorHAnsi" w:eastAsia="Times New Roman" w:hAnsiTheme="majorHAnsi" w:cs="Times New Roman"/>
          <w:sz w:val="27"/>
          <w:szCs w:val="27"/>
          <w:lang w:eastAsia="en-IN"/>
        </w:rPr>
        <w:t>autosum</w:t>
      </w:r>
      <w:proofErr w:type="spellEnd"/>
      <w:r w:rsidRPr="001C2494">
        <w:rPr>
          <w:rFonts w:asciiTheme="majorHAnsi" w:eastAsia="Times New Roman" w:hAnsiTheme="majorHAnsi" w:cs="Times New Roman"/>
          <w:sz w:val="27"/>
          <w:szCs w:val="27"/>
          <w:lang w:eastAsia="en-IN"/>
        </w:rPr>
        <w:t xml:space="preserve"> to sum rows, columns, or even an entire table in one step (more details</w:t>
      </w:r>
      <w:r w:rsidRPr="00413458">
        <w:rPr>
          <w:rFonts w:asciiTheme="majorHAnsi" w:eastAsia="Times New Roman" w:hAnsiTheme="majorHAnsi" w:cs="Times New Roman"/>
          <w:sz w:val="27"/>
          <w:szCs w:val="27"/>
          <w:lang w:eastAsia="en-IN"/>
        </w:rPr>
        <w:t> </w:t>
      </w:r>
      <w:hyperlink r:id="rId5" w:history="1">
        <w:r w:rsidRPr="00413458">
          <w:rPr>
            <w:rFonts w:asciiTheme="majorHAnsi" w:eastAsia="Times New Roman" w:hAnsiTheme="majorHAnsi" w:cs="Times New Roman"/>
            <w:sz w:val="27"/>
            <w:szCs w:val="27"/>
            <w:bdr w:val="none" w:sz="0" w:space="0" w:color="auto" w:frame="1"/>
            <w:lang w:eastAsia="en-IN"/>
          </w:rPr>
          <w:t>here</w:t>
        </w:r>
      </w:hyperlink>
      <w:r w:rsidRPr="001C2494">
        <w:rPr>
          <w:rFonts w:asciiTheme="majorHAnsi" w:eastAsia="Times New Roman" w:hAnsiTheme="majorHAnsi" w:cs="Times New Roman"/>
          <w:sz w:val="27"/>
          <w:szCs w:val="27"/>
          <w:lang w:eastAsia="en-IN"/>
        </w:rPr>
        <w:t>;</w:t>
      </w:r>
      <w:proofErr w:type="gramStart"/>
      <w:r w:rsidRPr="001C2494">
        <w:rPr>
          <w:rFonts w:asciiTheme="majorHAnsi" w:eastAsia="Times New Roman" w:hAnsiTheme="majorHAnsi" w:cs="Times New Roman"/>
          <w:sz w:val="27"/>
          <w:szCs w:val="27"/>
          <w:lang w:eastAsia="en-IN"/>
        </w:rPr>
        <w:t>  </w:t>
      </w:r>
      <w:proofErr w:type="spellStart"/>
      <w:r w:rsidRPr="001C2494">
        <w:rPr>
          <w:rFonts w:asciiTheme="majorHAnsi" w:eastAsia="Times New Roman" w:hAnsiTheme="majorHAnsi" w:cs="Times New Roman"/>
          <w:sz w:val="27"/>
          <w:szCs w:val="27"/>
          <w:lang w:eastAsia="en-IN"/>
        </w:rPr>
        <w:t>autosum</w:t>
      </w:r>
      <w:proofErr w:type="spellEnd"/>
      <w:proofErr w:type="gramEnd"/>
      <w:r w:rsidRPr="001C2494">
        <w:rPr>
          <w:rFonts w:asciiTheme="majorHAnsi" w:eastAsia="Times New Roman" w:hAnsiTheme="majorHAnsi" w:cs="Times New Roman"/>
          <w:sz w:val="27"/>
          <w:szCs w:val="27"/>
          <w:lang w:eastAsia="en-IN"/>
        </w:rPr>
        <w:t xml:space="preserve"> demo</w:t>
      </w:r>
      <w:r w:rsidRPr="00413458">
        <w:rPr>
          <w:rFonts w:asciiTheme="majorHAnsi" w:eastAsia="Times New Roman" w:hAnsiTheme="majorHAnsi" w:cs="Times New Roman"/>
          <w:sz w:val="27"/>
          <w:szCs w:val="27"/>
          <w:lang w:eastAsia="en-IN"/>
        </w:rPr>
        <w:t> </w:t>
      </w:r>
      <w:hyperlink r:id="rId6" w:history="1">
        <w:r w:rsidRPr="00413458">
          <w:rPr>
            <w:rFonts w:asciiTheme="majorHAnsi" w:eastAsia="Times New Roman" w:hAnsiTheme="majorHAnsi" w:cs="Times New Roman"/>
            <w:sz w:val="27"/>
            <w:szCs w:val="27"/>
            <w:bdr w:val="none" w:sz="0" w:space="0" w:color="auto" w:frame="1"/>
            <w:lang w:eastAsia="en-IN"/>
          </w:rPr>
          <w:t>here</w:t>
        </w:r>
      </w:hyperlink>
      <w:r w:rsidRPr="001C2494">
        <w:rPr>
          <w:rFonts w:asciiTheme="majorHAnsi" w:eastAsia="Times New Roman" w:hAnsiTheme="majorHAnsi" w:cs="Times New Roman"/>
          <w:sz w:val="27"/>
          <w:szCs w:val="27"/>
          <w:lang w:eastAsia="en-IN"/>
        </w:rPr>
        <w:t>).</w:t>
      </w:r>
    </w:p>
    <w:p w:rsidR="001C2494" w:rsidRPr="001C2494" w:rsidRDefault="001C2494" w:rsidP="001C2494">
      <w:pPr>
        <w:numPr>
          <w:ilvl w:val="0"/>
          <w:numId w:val="1"/>
        </w:numPr>
        <w:shd w:val="clear" w:color="auto" w:fill="F5F5F5"/>
        <w:spacing w:after="0" w:line="405" w:lineRule="atLeast"/>
        <w:ind w:left="0"/>
        <w:textAlignment w:val="baseline"/>
        <w:rPr>
          <w:rFonts w:asciiTheme="majorHAnsi" w:eastAsia="Times New Roman" w:hAnsiTheme="majorHAnsi" w:cs="Times New Roman"/>
          <w:sz w:val="27"/>
          <w:szCs w:val="27"/>
          <w:lang w:eastAsia="en-IN"/>
        </w:rPr>
      </w:pPr>
      <w:r w:rsidRPr="00413458">
        <w:rPr>
          <w:rFonts w:asciiTheme="majorHAnsi" w:eastAsia="Times New Roman" w:hAnsiTheme="majorHAnsi" w:cs="Times New Roman"/>
          <w:b/>
          <w:bCs/>
          <w:sz w:val="27"/>
          <w:szCs w:val="27"/>
          <w:bdr w:val="none" w:sz="0" w:space="0" w:color="auto" w:frame="1"/>
          <w:lang w:eastAsia="en-IN"/>
        </w:rPr>
        <w:t>Toggle filters</w:t>
      </w:r>
      <w:r w:rsidRPr="001C2494">
        <w:rPr>
          <w:rFonts w:asciiTheme="majorHAnsi" w:eastAsia="Times New Roman" w:hAnsiTheme="majorHAnsi" w:cs="Times New Roman"/>
          <w:sz w:val="27"/>
          <w:szCs w:val="27"/>
          <w:lang w:eastAsia="en-IN"/>
        </w:rPr>
        <w:t> - Control + Shift + L (Mac: Command + Shift + F). An excellent shortcut to apply and clear all filters. It's a very handy way to "reset" a table with many filters applied...just use it twice.</w:t>
      </w:r>
    </w:p>
    <w:p w:rsidR="001C2494" w:rsidRPr="001C2494" w:rsidRDefault="001C2494" w:rsidP="001C2494">
      <w:pPr>
        <w:numPr>
          <w:ilvl w:val="0"/>
          <w:numId w:val="1"/>
        </w:numPr>
        <w:shd w:val="clear" w:color="auto" w:fill="F5F5F5"/>
        <w:spacing w:after="0" w:line="405" w:lineRule="atLeast"/>
        <w:ind w:left="0"/>
        <w:textAlignment w:val="baseline"/>
        <w:rPr>
          <w:rFonts w:asciiTheme="majorHAnsi" w:eastAsia="Times New Roman" w:hAnsiTheme="majorHAnsi" w:cs="Times New Roman"/>
          <w:sz w:val="27"/>
          <w:szCs w:val="27"/>
          <w:lang w:eastAsia="en-IN"/>
        </w:rPr>
      </w:pPr>
      <w:r w:rsidRPr="00413458">
        <w:rPr>
          <w:rFonts w:asciiTheme="majorHAnsi" w:eastAsia="Times New Roman" w:hAnsiTheme="majorHAnsi" w:cs="Times New Roman"/>
          <w:b/>
          <w:bCs/>
          <w:sz w:val="27"/>
          <w:szCs w:val="27"/>
          <w:bdr w:val="none" w:sz="0" w:space="0" w:color="auto" w:frame="1"/>
          <w:lang w:eastAsia="en-IN"/>
        </w:rPr>
        <w:t>Current date and time</w:t>
      </w:r>
      <w:r w:rsidRPr="00413458">
        <w:rPr>
          <w:rFonts w:asciiTheme="majorHAnsi" w:eastAsia="Times New Roman" w:hAnsiTheme="majorHAnsi" w:cs="Times New Roman"/>
          <w:sz w:val="27"/>
          <w:szCs w:val="27"/>
          <w:lang w:eastAsia="en-IN"/>
        </w:rPr>
        <w:t> </w:t>
      </w:r>
      <w:r w:rsidRPr="001C2494">
        <w:rPr>
          <w:rFonts w:asciiTheme="majorHAnsi" w:eastAsia="Times New Roman" w:hAnsiTheme="majorHAnsi" w:cs="Times New Roman"/>
          <w:sz w:val="27"/>
          <w:szCs w:val="27"/>
          <w:lang w:eastAsia="en-IN"/>
        </w:rPr>
        <w:t xml:space="preserve">- Control </w:t>
      </w:r>
      <w:r w:rsidR="00413458" w:rsidRPr="001C2494">
        <w:rPr>
          <w:rFonts w:asciiTheme="majorHAnsi" w:eastAsia="Times New Roman" w:hAnsiTheme="majorHAnsi" w:cs="Times New Roman"/>
          <w:sz w:val="27"/>
          <w:szCs w:val="27"/>
          <w:lang w:eastAsia="en-IN"/>
        </w:rPr>
        <w:t>+;</w:t>
      </w:r>
      <w:r w:rsidRPr="001C2494">
        <w:rPr>
          <w:rFonts w:asciiTheme="majorHAnsi" w:eastAsia="Times New Roman" w:hAnsiTheme="majorHAnsi" w:cs="Times New Roman"/>
          <w:sz w:val="27"/>
          <w:szCs w:val="27"/>
          <w:lang w:eastAsia="en-IN"/>
        </w:rPr>
        <w:t xml:space="preserve"> (date) Control + Shift </w:t>
      </w:r>
      <w:r w:rsidR="00413458" w:rsidRPr="001C2494">
        <w:rPr>
          <w:rFonts w:asciiTheme="majorHAnsi" w:eastAsia="Times New Roman" w:hAnsiTheme="majorHAnsi" w:cs="Times New Roman"/>
          <w:sz w:val="27"/>
          <w:szCs w:val="27"/>
          <w:lang w:eastAsia="en-IN"/>
        </w:rPr>
        <w:t>+:</w:t>
      </w:r>
      <w:r w:rsidRPr="001C2494">
        <w:rPr>
          <w:rFonts w:asciiTheme="majorHAnsi" w:eastAsia="Times New Roman" w:hAnsiTheme="majorHAnsi" w:cs="Times New Roman"/>
          <w:sz w:val="27"/>
          <w:szCs w:val="27"/>
          <w:lang w:eastAsia="en-IN"/>
        </w:rPr>
        <w:t xml:space="preserve"> (time).  If you need a date or time stamp, it's magic.</w:t>
      </w:r>
    </w:p>
    <w:p w:rsidR="001C2494" w:rsidRPr="001C2494" w:rsidRDefault="001C2494" w:rsidP="001C2494">
      <w:pPr>
        <w:numPr>
          <w:ilvl w:val="0"/>
          <w:numId w:val="1"/>
        </w:numPr>
        <w:shd w:val="clear" w:color="auto" w:fill="F5F5F5"/>
        <w:spacing w:after="0" w:line="405" w:lineRule="atLeast"/>
        <w:ind w:left="0"/>
        <w:textAlignment w:val="baseline"/>
        <w:rPr>
          <w:rFonts w:asciiTheme="majorHAnsi" w:eastAsia="Times New Roman" w:hAnsiTheme="majorHAnsi" w:cs="Times New Roman"/>
          <w:sz w:val="27"/>
          <w:szCs w:val="27"/>
          <w:lang w:eastAsia="en-IN"/>
        </w:rPr>
      </w:pPr>
      <w:r w:rsidRPr="00413458">
        <w:rPr>
          <w:rFonts w:asciiTheme="majorHAnsi" w:eastAsia="Times New Roman" w:hAnsiTheme="majorHAnsi" w:cs="Times New Roman"/>
          <w:b/>
          <w:bCs/>
          <w:sz w:val="27"/>
          <w:szCs w:val="27"/>
          <w:bdr w:val="none" w:sz="0" w:space="0" w:color="auto" w:frame="1"/>
          <w:lang w:eastAsia="en-IN"/>
        </w:rPr>
        <w:t>Select all</w:t>
      </w:r>
      <w:r w:rsidRPr="00413458">
        <w:rPr>
          <w:rFonts w:asciiTheme="majorHAnsi" w:eastAsia="Times New Roman" w:hAnsiTheme="majorHAnsi" w:cs="Times New Roman"/>
          <w:sz w:val="27"/>
          <w:szCs w:val="27"/>
          <w:bdr w:val="none" w:sz="0" w:space="0" w:color="auto" w:frame="1"/>
          <w:lang w:eastAsia="en-IN"/>
        </w:rPr>
        <w:t> </w:t>
      </w:r>
      <w:r w:rsidRPr="001C2494">
        <w:rPr>
          <w:rFonts w:asciiTheme="majorHAnsi" w:eastAsia="Times New Roman" w:hAnsiTheme="majorHAnsi" w:cs="Times New Roman"/>
          <w:sz w:val="27"/>
          <w:szCs w:val="27"/>
          <w:bdr w:val="none" w:sz="0" w:space="0" w:color="auto" w:frame="1"/>
          <w:lang w:eastAsia="en-IN"/>
        </w:rPr>
        <w:t>- Control A (Mac: you can also use Command). This shortcut will select all data in the "same region". Use it whenever you want to select an entire table.</w:t>
      </w:r>
    </w:p>
    <w:p w:rsidR="001C2494" w:rsidRPr="001C2494" w:rsidRDefault="001C2494" w:rsidP="001C2494">
      <w:pPr>
        <w:numPr>
          <w:ilvl w:val="0"/>
          <w:numId w:val="1"/>
        </w:numPr>
        <w:shd w:val="clear" w:color="auto" w:fill="F5F5F5"/>
        <w:spacing w:after="0" w:line="405" w:lineRule="atLeast"/>
        <w:ind w:left="0"/>
        <w:textAlignment w:val="baseline"/>
        <w:rPr>
          <w:rFonts w:asciiTheme="majorHAnsi" w:eastAsia="Times New Roman" w:hAnsiTheme="majorHAnsi" w:cs="Times New Roman"/>
          <w:sz w:val="27"/>
          <w:szCs w:val="27"/>
          <w:lang w:eastAsia="en-IN"/>
        </w:rPr>
      </w:pPr>
      <w:r w:rsidRPr="00413458">
        <w:rPr>
          <w:rFonts w:asciiTheme="majorHAnsi" w:eastAsia="Times New Roman" w:hAnsiTheme="majorHAnsi" w:cs="Times New Roman"/>
          <w:b/>
          <w:bCs/>
          <w:sz w:val="27"/>
          <w:szCs w:val="27"/>
          <w:bdr w:val="none" w:sz="0" w:space="0" w:color="auto" w:frame="1"/>
          <w:lang w:eastAsia="en-IN"/>
        </w:rPr>
        <w:t xml:space="preserve">Go to first </w:t>
      </w:r>
      <w:proofErr w:type="spellStart"/>
      <w:r w:rsidRPr="00413458">
        <w:rPr>
          <w:rFonts w:asciiTheme="majorHAnsi" w:eastAsia="Times New Roman" w:hAnsiTheme="majorHAnsi" w:cs="Times New Roman"/>
          <w:b/>
          <w:bCs/>
          <w:sz w:val="27"/>
          <w:szCs w:val="27"/>
          <w:bdr w:val="none" w:sz="0" w:space="0" w:color="auto" w:frame="1"/>
          <w:lang w:eastAsia="en-IN"/>
        </w:rPr>
        <w:t>cell</w:t>
      </w:r>
      <w:proofErr w:type="spellEnd"/>
      <w:r w:rsidRPr="00413458">
        <w:rPr>
          <w:rFonts w:asciiTheme="majorHAnsi" w:eastAsia="Times New Roman" w:hAnsiTheme="majorHAnsi" w:cs="Times New Roman"/>
          <w:b/>
          <w:bCs/>
          <w:sz w:val="27"/>
          <w:szCs w:val="27"/>
          <w:bdr w:val="none" w:sz="0" w:space="0" w:color="auto" w:frame="1"/>
          <w:lang w:eastAsia="en-IN"/>
        </w:rPr>
        <w:t xml:space="preserve"> / last cell</w:t>
      </w:r>
      <w:r w:rsidRPr="00413458">
        <w:rPr>
          <w:rFonts w:asciiTheme="majorHAnsi" w:eastAsia="Times New Roman" w:hAnsiTheme="majorHAnsi" w:cs="Times New Roman"/>
          <w:sz w:val="27"/>
          <w:szCs w:val="27"/>
          <w:bdr w:val="none" w:sz="0" w:space="0" w:color="auto" w:frame="1"/>
          <w:lang w:eastAsia="en-IN"/>
        </w:rPr>
        <w:t> </w:t>
      </w:r>
      <w:r w:rsidRPr="001C2494">
        <w:rPr>
          <w:rFonts w:asciiTheme="majorHAnsi" w:eastAsia="Times New Roman" w:hAnsiTheme="majorHAnsi" w:cs="Times New Roman"/>
          <w:sz w:val="27"/>
          <w:szCs w:val="27"/>
          <w:bdr w:val="none" w:sz="0" w:space="0" w:color="auto" w:frame="1"/>
          <w:lang w:eastAsia="en-IN"/>
        </w:rPr>
        <w:t>- Control + Home, Control + End.  (Mac:  </w:t>
      </w:r>
      <w:proofErr w:type="spellStart"/>
      <w:proofErr w:type="gramStart"/>
      <w:r w:rsidRPr="001C2494">
        <w:rPr>
          <w:rFonts w:asciiTheme="majorHAnsi" w:eastAsia="Times New Roman" w:hAnsiTheme="majorHAnsi" w:cs="Times New Roman"/>
          <w:sz w:val="27"/>
          <w:szCs w:val="27"/>
          <w:bdr w:val="none" w:sz="0" w:space="0" w:color="auto" w:frame="1"/>
          <w:lang w:eastAsia="en-IN"/>
        </w:rPr>
        <w:t>fn</w:t>
      </w:r>
      <w:proofErr w:type="spellEnd"/>
      <w:proofErr w:type="gramEnd"/>
      <w:r w:rsidRPr="001C2494">
        <w:rPr>
          <w:rFonts w:asciiTheme="majorHAnsi" w:eastAsia="Times New Roman" w:hAnsiTheme="majorHAnsi" w:cs="Times New Roman"/>
          <w:sz w:val="27"/>
          <w:szCs w:val="27"/>
          <w:bdr w:val="none" w:sz="0" w:space="0" w:color="auto" w:frame="1"/>
          <w:lang w:eastAsia="en-IN"/>
        </w:rPr>
        <w:t xml:space="preserve"> + Control + left arrow, </w:t>
      </w:r>
      <w:proofErr w:type="spellStart"/>
      <w:r w:rsidRPr="001C2494">
        <w:rPr>
          <w:rFonts w:asciiTheme="majorHAnsi" w:eastAsia="Times New Roman" w:hAnsiTheme="majorHAnsi" w:cs="Times New Roman"/>
          <w:sz w:val="27"/>
          <w:szCs w:val="27"/>
          <w:bdr w:val="none" w:sz="0" w:space="0" w:color="auto" w:frame="1"/>
          <w:lang w:eastAsia="en-IN"/>
        </w:rPr>
        <w:t>fn</w:t>
      </w:r>
      <w:proofErr w:type="spellEnd"/>
      <w:r w:rsidRPr="001C2494">
        <w:rPr>
          <w:rFonts w:asciiTheme="majorHAnsi" w:eastAsia="Times New Roman" w:hAnsiTheme="majorHAnsi" w:cs="Times New Roman"/>
          <w:sz w:val="27"/>
          <w:szCs w:val="27"/>
          <w:bdr w:val="none" w:sz="0" w:space="0" w:color="auto" w:frame="1"/>
          <w:lang w:eastAsia="en-IN"/>
        </w:rPr>
        <w:t xml:space="preserve"> + Control + right arrow. Very satisfying when you want to go</w:t>
      </w:r>
      <w:r w:rsidRPr="00413458">
        <w:rPr>
          <w:rFonts w:asciiTheme="majorHAnsi" w:eastAsia="Times New Roman" w:hAnsiTheme="majorHAnsi" w:cs="Times New Roman"/>
          <w:sz w:val="27"/>
          <w:szCs w:val="27"/>
          <w:bdr w:val="none" w:sz="0" w:space="0" w:color="auto" w:frame="1"/>
          <w:lang w:eastAsia="en-IN"/>
        </w:rPr>
        <w:t> </w:t>
      </w:r>
      <w:r w:rsidRPr="00413458">
        <w:rPr>
          <w:rFonts w:asciiTheme="majorHAnsi" w:eastAsia="Times New Roman" w:hAnsiTheme="majorHAnsi" w:cs="Times New Roman"/>
          <w:i/>
          <w:iCs/>
          <w:sz w:val="27"/>
          <w:szCs w:val="27"/>
          <w:bdr w:val="none" w:sz="0" w:space="0" w:color="auto" w:frame="1"/>
          <w:lang w:eastAsia="en-IN"/>
        </w:rPr>
        <w:t>instantly</w:t>
      </w:r>
      <w:r w:rsidRPr="00413458">
        <w:rPr>
          <w:rFonts w:asciiTheme="majorHAnsi" w:eastAsia="Times New Roman" w:hAnsiTheme="majorHAnsi" w:cs="Times New Roman"/>
          <w:sz w:val="27"/>
          <w:szCs w:val="27"/>
          <w:bdr w:val="none" w:sz="0" w:space="0" w:color="auto" w:frame="1"/>
          <w:lang w:eastAsia="en-IN"/>
        </w:rPr>
        <w:t> </w:t>
      </w:r>
      <w:r w:rsidRPr="001C2494">
        <w:rPr>
          <w:rFonts w:asciiTheme="majorHAnsi" w:eastAsia="Times New Roman" w:hAnsiTheme="majorHAnsi" w:cs="Times New Roman"/>
          <w:sz w:val="27"/>
          <w:szCs w:val="27"/>
          <w:bdr w:val="none" w:sz="0" w:space="0" w:color="auto" w:frame="1"/>
          <w:lang w:eastAsia="en-IN"/>
        </w:rPr>
        <w:t>to the first cell or last cell of a worksheet, no matter where you are. Bonus: add the shift key to select everything on the way.</w:t>
      </w:r>
    </w:p>
    <w:p w:rsidR="001C2494" w:rsidRPr="001C2494" w:rsidRDefault="001C2494" w:rsidP="001C2494">
      <w:pPr>
        <w:numPr>
          <w:ilvl w:val="0"/>
          <w:numId w:val="1"/>
        </w:numPr>
        <w:shd w:val="clear" w:color="auto" w:fill="F5F5F5"/>
        <w:spacing w:after="0" w:line="405" w:lineRule="atLeast"/>
        <w:ind w:left="0"/>
        <w:textAlignment w:val="baseline"/>
        <w:rPr>
          <w:rFonts w:asciiTheme="majorHAnsi" w:eastAsia="Times New Roman" w:hAnsiTheme="majorHAnsi" w:cs="Times New Roman"/>
          <w:sz w:val="27"/>
          <w:szCs w:val="27"/>
          <w:lang w:eastAsia="en-IN"/>
        </w:rPr>
      </w:pPr>
      <w:r w:rsidRPr="00413458">
        <w:rPr>
          <w:rFonts w:asciiTheme="majorHAnsi" w:eastAsia="Times New Roman" w:hAnsiTheme="majorHAnsi" w:cs="Times New Roman"/>
          <w:b/>
          <w:bCs/>
          <w:sz w:val="27"/>
          <w:szCs w:val="27"/>
          <w:bdr w:val="none" w:sz="0" w:space="0" w:color="auto" w:frame="1"/>
          <w:lang w:eastAsia="en-IN"/>
        </w:rPr>
        <w:t>Repeat last action</w:t>
      </w:r>
      <w:r w:rsidRPr="00413458">
        <w:rPr>
          <w:rFonts w:asciiTheme="majorHAnsi" w:eastAsia="Times New Roman" w:hAnsiTheme="majorHAnsi" w:cs="Times New Roman"/>
          <w:sz w:val="27"/>
          <w:szCs w:val="27"/>
          <w:bdr w:val="none" w:sz="0" w:space="0" w:color="auto" w:frame="1"/>
          <w:lang w:eastAsia="en-IN"/>
        </w:rPr>
        <w:t> </w:t>
      </w:r>
      <w:r w:rsidRPr="001C2494">
        <w:rPr>
          <w:rFonts w:asciiTheme="majorHAnsi" w:eastAsia="Times New Roman" w:hAnsiTheme="majorHAnsi" w:cs="Times New Roman"/>
          <w:sz w:val="27"/>
          <w:szCs w:val="27"/>
          <w:bdr w:val="none" w:sz="0" w:space="0" w:color="auto" w:frame="1"/>
          <w:lang w:eastAsia="en-IN"/>
        </w:rPr>
        <w:t>- F4 or Control Y (Mac: Command + Y). Did you know that many commands can be repeated? You can use this for things like applying the same borders, format, or even to insert a worksheet again. (Note: on Macs up to 2011, this shortcut is not as robust).</w:t>
      </w:r>
    </w:p>
    <w:p w:rsidR="001C2494" w:rsidRPr="001C2494" w:rsidRDefault="001C2494" w:rsidP="001C2494">
      <w:pPr>
        <w:numPr>
          <w:ilvl w:val="0"/>
          <w:numId w:val="1"/>
        </w:numPr>
        <w:shd w:val="clear" w:color="auto" w:fill="F5F5F5"/>
        <w:spacing w:after="0" w:line="405" w:lineRule="atLeast"/>
        <w:ind w:left="0"/>
        <w:textAlignment w:val="baseline"/>
        <w:rPr>
          <w:rFonts w:asciiTheme="majorHAnsi" w:eastAsia="Times New Roman" w:hAnsiTheme="majorHAnsi" w:cs="Times New Roman"/>
          <w:sz w:val="27"/>
          <w:szCs w:val="27"/>
          <w:lang w:eastAsia="en-IN"/>
        </w:rPr>
      </w:pPr>
      <w:r w:rsidRPr="00413458">
        <w:rPr>
          <w:rFonts w:asciiTheme="majorHAnsi" w:eastAsia="Times New Roman" w:hAnsiTheme="majorHAnsi" w:cs="Times New Roman"/>
          <w:b/>
          <w:bCs/>
          <w:sz w:val="27"/>
          <w:szCs w:val="27"/>
          <w:bdr w:val="none" w:sz="0" w:space="0" w:color="auto" w:frame="1"/>
          <w:lang w:eastAsia="en-IN"/>
        </w:rPr>
        <w:t>Data navigation</w:t>
      </w:r>
      <w:r w:rsidRPr="00413458">
        <w:rPr>
          <w:rFonts w:asciiTheme="majorHAnsi" w:eastAsia="Times New Roman" w:hAnsiTheme="majorHAnsi" w:cs="Times New Roman"/>
          <w:sz w:val="27"/>
          <w:szCs w:val="27"/>
          <w:lang w:eastAsia="en-IN"/>
        </w:rPr>
        <w:t> </w:t>
      </w:r>
      <w:r w:rsidRPr="001C2494">
        <w:rPr>
          <w:rFonts w:asciiTheme="majorHAnsi" w:eastAsia="Times New Roman" w:hAnsiTheme="majorHAnsi" w:cs="Times New Roman"/>
          <w:sz w:val="27"/>
          <w:szCs w:val="27"/>
          <w:lang w:eastAsia="en-IN"/>
        </w:rPr>
        <w:t>- Control + arrow key(s) (Mac: you can also use Command). These shortcuts are "must know" if you work with large sets of data. They let you move to the edges of the data instantly, without tedious scrolling.</w:t>
      </w:r>
    </w:p>
    <w:p w:rsidR="001C2494" w:rsidRPr="001C2494" w:rsidRDefault="001C2494" w:rsidP="001C2494">
      <w:pPr>
        <w:numPr>
          <w:ilvl w:val="0"/>
          <w:numId w:val="1"/>
        </w:numPr>
        <w:shd w:val="clear" w:color="auto" w:fill="F5F5F5"/>
        <w:spacing w:after="0" w:line="405" w:lineRule="atLeast"/>
        <w:ind w:left="0"/>
        <w:textAlignment w:val="baseline"/>
        <w:rPr>
          <w:rFonts w:asciiTheme="majorHAnsi" w:eastAsia="Times New Roman" w:hAnsiTheme="majorHAnsi" w:cs="Times New Roman"/>
          <w:sz w:val="27"/>
          <w:szCs w:val="27"/>
          <w:lang w:eastAsia="en-IN"/>
        </w:rPr>
      </w:pPr>
      <w:r w:rsidRPr="00413458">
        <w:rPr>
          <w:rFonts w:asciiTheme="majorHAnsi" w:eastAsia="Times New Roman" w:hAnsiTheme="majorHAnsi" w:cs="Times New Roman"/>
          <w:b/>
          <w:bCs/>
          <w:sz w:val="27"/>
          <w:szCs w:val="27"/>
          <w:bdr w:val="none" w:sz="0" w:space="0" w:color="auto" w:frame="1"/>
          <w:lang w:eastAsia="en-IN"/>
        </w:rPr>
        <w:t>Fill handle</w:t>
      </w:r>
      <w:r w:rsidRPr="00413458">
        <w:rPr>
          <w:rFonts w:asciiTheme="majorHAnsi" w:eastAsia="Times New Roman" w:hAnsiTheme="majorHAnsi" w:cs="Times New Roman"/>
          <w:sz w:val="27"/>
          <w:szCs w:val="27"/>
          <w:lang w:eastAsia="en-IN"/>
        </w:rPr>
        <w:t> </w:t>
      </w:r>
      <w:r w:rsidRPr="001C2494">
        <w:rPr>
          <w:rFonts w:asciiTheme="majorHAnsi" w:eastAsia="Times New Roman" w:hAnsiTheme="majorHAnsi" w:cs="Times New Roman"/>
          <w:sz w:val="27"/>
          <w:szCs w:val="27"/>
          <w:lang w:eastAsia="en-IN"/>
        </w:rPr>
        <w:t>- double click that little square at the bottom right of any selection. While not a keyboard shortcut, it's still one of the most powerful features in Excel, because it will copy a formula (or a pattern) down a column to the bottom of a table in one click.</w:t>
      </w:r>
    </w:p>
    <w:p w:rsidR="001C2494" w:rsidRPr="001C2494" w:rsidRDefault="001C2494" w:rsidP="001C2494">
      <w:pPr>
        <w:numPr>
          <w:ilvl w:val="0"/>
          <w:numId w:val="1"/>
        </w:numPr>
        <w:shd w:val="clear" w:color="auto" w:fill="F5F5F5"/>
        <w:spacing w:after="0" w:line="405" w:lineRule="atLeast"/>
        <w:ind w:left="0"/>
        <w:textAlignment w:val="baseline"/>
        <w:rPr>
          <w:rFonts w:asciiTheme="majorHAnsi" w:eastAsia="Times New Roman" w:hAnsiTheme="majorHAnsi" w:cs="Times New Roman"/>
          <w:sz w:val="27"/>
          <w:szCs w:val="27"/>
          <w:lang w:eastAsia="en-IN"/>
        </w:rPr>
      </w:pPr>
      <w:r w:rsidRPr="00413458">
        <w:rPr>
          <w:rFonts w:asciiTheme="majorHAnsi" w:eastAsia="Times New Roman" w:hAnsiTheme="majorHAnsi" w:cs="Times New Roman"/>
          <w:b/>
          <w:bCs/>
          <w:sz w:val="27"/>
          <w:szCs w:val="27"/>
          <w:bdr w:val="none" w:sz="0" w:space="0" w:color="auto" w:frame="1"/>
          <w:lang w:eastAsia="en-IN"/>
        </w:rPr>
        <w:t>Insert / delete columns and rows</w:t>
      </w:r>
      <w:r w:rsidRPr="00413458">
        <w:rPr>
          <w:rFonts w:asciiTheme="majorHAnsi" w:eastAsia="Times New Roman" w:hAnsiTheme="majorHAnsi" w:cs="Times New Roman"/>
          <w:sz w:val="27"/>
          <w:szCs w:val="27"/>
          <w:lang w:eastAsia="en-IN"/>
        </w:rPr>
        <w:t> </w:t>
      </w:r>
      <w:r w:rsidRPr="001C2494">
        <w:rPr>
          <w:rFonts w:asciiTheme="majorHAnsi" w:eastAsia="Times New Roman" w:hAnsiTheme="majorHAnsi" w:cs="Times New Roman"/>
          <w:sz w:val="27"/>
          <w:szCs w:val="27"/>
          <w:lang w:eastAsia="en-IN"/>
        </w:rPr>
        <w:t>- To insert: with an entire row or column selected, use Control+ Shift ++ (Mac: Control + I, but in 2016, same as Win</w:t>
      </w:r>
      <w:proofErr w:type="gramStart"/>
      <w:r w:rsidRPr="001C2494">
        <w:rPr>
          <w:rFonts w:asciiTheme="majorHAnsi" w:eastAsia="Times New Roman" w:hAnsiTheme="majorHAnsi" w:cs="Times New Roman"/>
          <w:sz w:val="27"/>
          <w:szCs w:val="27"/>
          <w:lang w:eastAsia="en-IN"/>
        </w:rPr>
        <w:t>) .</w:t>
      </w:r>
      <w:proofErr w:type="gramEnd"/>
      <w:r w:rsidRPr="001C2494">
        <w:rPr>
          <w:rFonts w:asciiTheme="majorHAnsi" w:eastAsia="Times New Roman" w:hAnsiTheme="majorHAnsi" w:cs="Times New Roman"/>
          <w:sz w:val="27"/>
          <w:szCs w:val="27"/>
          <w:lang w:eastAsia="en-IN"/>
        </w:rPr>
        <w:t xml:space="preserve"> To delete: with an entire row or column selected, use Control + - .</w:t>
      </w:r>
    </w:p>
    <w:p w:rsidR="001C2494" w:rsidRPr="001C2494" w:rsidRDefault="001C2494" w:rsidP="001C2494">
      <w:pPr>
        <w:numPr>
          <w:ilvl w:val="0"/>
          <w:numId w:val="1"/>
        </w:numPr>
        <w:shd w:val="clear" w:color="auto" w:fill="F5F5F5"/>
        <w:spacing w:after="0" w:line="405" w:lineRule="atLeast"/>
        <w:ind w:left="0"/>
        <w:textAlignment w:val="baseline"/>
        <w:rPr>
          <w:rFonts w:asciiTheme="majorHAnsi" w:eastAsia="Times New Roman" w:hAnsiTheme="majorHAnsi" w:cs="Times New Roman"/>
          <w:sz w:val="27"/>
          <w:szCs w:val="27"/>
          <w:lang w:eastAsia="en-IN"/>
        </w:rPr>
      </w:pPr>
      <w:r w:rsidRPr="00413458">
        <w:rPr>
          <w:rFonts w:asciiTheme="majorHAnsi" w:eastAsia="Times New Roman" w:hAnsiTheme="majorHAnsi" w:cs="Times New Roman"/>
          <w:b/>
          <w:bCs/>
          <w:sz w:val="27"/>
          <w:szCs w:val="27"/>
          <w:bdr w:val="none" w:sz="0" w:space="0" w:color="auto" w:frame="1"/>
          <w:lang w:eastAsia="en-IN"/>
        </w:rPr>
        <w:t>Edit cell</w:t>
      </w:r>
      <w:r w:rsidRPr="00413458">
        <w:rPr>
          <w:rFonts w:asciiTheme="majorHAnsi" w:eastAsia="Times New Roman" w:hAnsiTheme="majorHAnsi" w:cs="Times New Roman"/>
          <w:sz w:val="27"/>
          <w:szCs w:val="27"/>
          <w:bdr w:val="none" w:sz="0" w:space="0" w:color="auto" w:frame="1"/>
          <w:lang w:eastAsia="en-IN"/>
        </w:rPr>
        <w:t> </w:t>
      </w:r>
      <w:r w:rsidRPr="001C2494">
        <w:rPr>
          <w:rFonts w:asciiTheme="majorHAnsi" w:eastAsia="Times New Roman" w:hAnsiTheme="majorHAnsi" w:cs="Times New Roman"/>
          <w:sz w:val="27"/>
          <w:szCs w:val="27"/>
          <w:bdr w:val="none" w:sz="0" w:space="0" w:color="auto" w:frame="1"/>
          <w:lang w:eastAsia="en-IN"/>
        </w:rPr>
        <w:t>- F2 (Mac: control + U) to enter "edit mode" for the active cell without taking your hands off the keyboard.</w:t>
      </w:r>
    </w:p>
    <w:p w:rsidR="001C2494" w:rsidRPr="001C2494" w:rsidRDefault="001C2494" w:rsidP="001C2494">
      <w:pPr>
        <w:numPr>
          <w:ilvl w:val="0"/>
          <w:numId w:val="1"/>
        </w:numPr>
        <w:shd w:val="clear" w:color="auto" w:fill="F5F5F5"/>
        <w:spacing w:after="0" w:line="405" w:lineRule="atLeast"/>
        <w:ind w:left="0"/>
        <w:textAlignment w:val="baseline"/>
        <w:rPr>
          <w:rFonts w:asciiTheme="majorHAnsi" w:eastAsia="Times New Roman" w:hAnsiTheme="majorHAnsi" w:cs="Times New Roman"/>
          <w:sz w:val="27"/>
          <w:szCs w:val="27"/>
          <w:lang w:eastAsia="en-IN"/>
        </w:rPr>
      </w:pPr>
      <w:r w:rsidRPr="00413458">
        <w:rPr>
          <w:rFonts w:asciiTheme="majorHAnsi" w:eastAsia="Times New Roman" w:hAnsiTheme="majorHAnsi" w:cs="Times New Roman"/>
          <w:b/>
          <w:bCs/>
          <w:sz w:val="27"/>
          <w:szCs w:val="27"/>
          <w:bdr w:val="none" w:sz="0" w:space="0" w:color="auto" w:frame="1"/>
          <w:lang w:eastAsia="en-IN"/>
        </w:rPr>
        <w:lastRenderedPageBreak/>
        <w:t>Enter multiple cells</w:t>
      </w:r>
      <w:r w:rsidRPr="00413458">
        <w:rPr>
          <w:rFonts w:asciiTheme="majorHAnsi" w:eastAsia="Times New Roman" w:hAnsiTheme="majorHAnsi" w:cs="Times New Roman"/>
          <w:sz w:val="27"/>
          <w:szCs w:val="27"/>
          <w:bdr w:val="none" w:sz="0" w:space="0" w:color="auto" w:frame="1"/>
          <w:lang w:eastAsia="en-IN"/>
        </w:rPr>
        <w:t> </w:t>
      </w:r>
      <w:r w:rsidRPr="001C2494">
        <w:rPr>
          <w:rFonts w:asciiTheme="majorHAnsi" w:eastAsia="Times New Roman" w:hAnsiTheme="majorHAnsi" w:cs="Times New Roman"/>
          <w:sz w:val="27"/>
          <w:szCs w:val="27"/>
          <w:bdr w:val="none" w:sz="0" w:space="0" w:color="auto" w:frame="1"/>
          <w:lang w:eastAsia="en-IN"/>
        </w:rPr>
        <w:t>- Control + Enter. Whenever you want to enter the same value or formula in more than one cell at a time. You'll be surprised how often you use it once you understand how it works. </w:t>
      </w:r>
    </w:p>
    <w:p w:rsidR="001C2494" w:rsidRPr="001C2494" w:rsidRDefault="001C2494" w:rsidP="001C2494">
      <w:pPr>
        <w:numPr>
          <w:ilvl w:val="0"/>
          <w:numId w:val="1"/>
        </w:numPr>
        <w:shd w:val="clear" w:color="auto" w:fill="F5F5F5"/>
        <w:spacing w:after="0" w:line="405" w:lineRule="atLeast"/>
        <w:ind w:left="0"/>
        <w:textAlignment w:val="baseline"/>
        <w:rPr>
          <w:rFonts w:asciiTheme="majorHAnsi" w:eastAsia="Times New Roman" w:hAnsiTheme="majorHAnsi" w:cs="Times New Roman"/>
          <w:sz w:val="27"/>
          <w:szCs w:val="27"/>
          <w:lang w:eastAsia="en-IN"/>
        </w:rPr>
      </w:pPr>
      <w:r w:rsidRPr="00413458">
        <w:rPr>
          <w:rFonts w:asciiTheme="majorHAnsi" w:eastAsia="Times New Roman" w:hAnsiTheme="majorHAnsi" w:cs="Times New Roman"/>
          <w:b/>
          <w:bCs/>
          <w:sz w:val="27"/>
          <w:szCs w:val="27"/>
          <w:bdr w:val="none" w:sz="0" w:space="0" w:color="auto" w:frame="1"/>
          <w:lang w:eastAsia="en-IN"/>
        </w:rPr>
        <w:t>Format cells</w:t>
      </w:r>
      <w:r w:rsidRPr="00413458">
        <w:rPr>
          <w:rFonts w:asciiTheme="majorHAnsi" w:eastAsia="Times New Roman" w:hAnsiTheme="majorHAnsi" w:cs="Times New Roman"/>
          <w:sz w:val="27"/>
          <w:szCs w:val="27"/>
          <w:lang w:eastAsia="en-IN"/>
        </w:rPr>
        <w:t> </w:t>
      </w:r>
      <w:r w:rsidRPr="001C2494">
        <w:rPr>
          <w:rFonts w:asciiTheme="majorHAnsi" w:eastAsia="Times New Roman" w:hAnsiTheme="majorHAnsi" w:cs="Times New Roman"/>
          <w:sz w:val="27"/>
          <w:szCs w:val="27"/>
          <w:lang w:eastAsia="en-IN"/>
        </w:rPr>
        <w:t>- Control + 1 (Command + 1). Most people know this as the shortcut for the Format Cells dialog, but you can also use it to format almost anything in Excel, without care about the state of the ribbon. Try it.</w:t>
      </w:r>
    </w:p>
    <w:p w:rsidR="001C2494" w:rsidRPr="001C2494" w:rsidRDefault="001C2494" w:rsidP="001C2494">
      <w:pPr>
        <w:numPr>
          <w:ilvl w:val="0"/>
          <w:numId w:val="1"/>
        </w:numPr>
        <w:shd w:val="clear" w:color="auto" w:fill="F5F5F5"/>
        <w:spacing w:after="0" w:line="405" w:lineRule="atLeast"/>
        <w:ind w:left="0"/>
        <w:textAlignment w:val="baseline"/>
        <w:rPr>
          <w:rFonts w:asciiTheme="majorHAnsi" w:eastAsia="Times New Roman" w:hAnsiTheme="majorHAnsi" w:cs="Times New Roman"/>
          <w:sz w:val="27"/>
          <w:szCs w:val="27"/>
          <w:lang w:eastAsia="en-IN"/>
        </w:rPr>
      </w:pPr>
      <w:r w:rsidRPr="00413458">
        <w:rPr>
          <w:rFonts w:asciiTheme="majorHAnsi" w:eastAsia="Times New Roman" w:hAnsiTheme="majorHAnsi" w:cs="Times New Roman"/>
          <w:b/>
          <w:bCs/>
          <w:sz w:val="27"/>
          <w:szCs w:val="27"/>
          <w:bdr w:val="none" w:sz="0" w:space="0" w:color="auto" w:frame="1"/>
          <w:lang w:eastAsia="en-IN"/>
        </w:rPr>
        <w:t>Select visible cells only</w:t>
      </w:r>
      <w:r w:rsidRPr="00413458">
        <w:rPr>
          <w:rFonts w:asciiTheme="majorHAnsi" w:eastAsia="Times New Roman" w:hAnsiTheme="majorHAnsi" w:cs="Times New Roman"/>
          <w:sz w:val="27"/>
          <w:szCs w:val="27"/>
          <w:lang w:eastAsia="en-IN"/>
        </w:rPr>
        <w:t> </w:t>
      </w:r>
      <w:r w:rsidRPr="001C2494">
        <w:rPr>
          <w:rFonts w:asciiTheme="majorHAnsi" w:eastAsia="Times New Roman" w:hAnsiTheme="majorHAnsi" w:cs="Times New Roman"/>
          <w:sz w:val="27"/>
          <w:szCs w:val="27"/>
          <w:lang w:eastAsia="en-IN"/>
        </w:rPr>
        <w:t xml:space="preserve">- Alt </w:t>
      </w:r>
      <w:proofErr w:type="gramStart"/>
      <w:r w:rsidRPr="001C2494">
        <w:rPr>
          <w:rFonts w:asciiTheme="majorHAnsi" w:eastAsia="Times New Roman" w:hAnsiTheme="majorHAnsi" w:cs="Times New Roman"/>
          <w:sz w:val="27"/>
          <w:szCs w:val="27"/>
          <w:lang w:eastAsia="en-IN"/>
        </w:rPr>
        <w:t>+ ;</w:t>
      </w:r>
      <w:proofErr w:type="gramEnd"/>
      <w:r w:rsidRPr="001C2494">
        <w:rPr>
          <w:rFonts w:asciiTheme="majorHAnsi" w:eastAsia="Times New Roman" w:hAnsiTheme="majorHAnsi" w:cs="Times New Roman"/>
          <w:sz w:val="27"/>
          <w:szCs w:val="27"/>
          <w:lang w:eastAsia="en-IN"/>
        </w:rPr>
        <w:t xml:space="preserve"> (Mac: command + shift + Z). The trick to copying only what you see. Priceless when you're manually hiding rows and columns. </w:t>
      </w:r>
    </w:p>
    <w:p w:rsidR="001C2494" w:rsidRPr="001C2494" w:rsidRDefault="001C2494" w:rsidP="001C2494">
      <w:pPr>
        <w:numPr>
          <w:ilvl w:val="0"/>
          <w:numId w:val="1"/>
        </w:numPr>
        <w:shd w:val="clear" w:color="auto" w:fill="F5F5F5"/>
        <w:spacing w:after="0" w:line="405" w:lineRule="atLeast"/>
        <w:ind w:left="0"/>
        <w:textAlignment w:val="baseline"/>
        <w:rPr>
          <w:rFonts w:asciiTheme="majorHAnsi" w:eastAsia="Times New Roman" w:hAnsiTheme="majorHAnsi" w:cs="Times New Roman"/>
          <w:sz w:val="27"/>
          <w:szCs w:val="27"/>
          <w:lang w:eastAsia="en-IN"/>
        </w:rPr>
      </w:pPr>
      <w:r w:rsidRPr="00413458">
        <w:rPr>
          <w:rFonts w:asciiTheme="majorHAnsi" w:eastAsia="Times New Roman" w:hAnsiTheme="majorHAnsi" w:cs="Times New Roman"/>
          <w:b/>
          <w:bCs/>
          <w:sz w:val="27"/>
          <w:szCs w:val="27"/>
          <w:bdr w:val="none" w:sz="0" w:space="0" w:color="auto" w:frame="1"/>
          <w:lang w:eastAsia="en-IN"/>
        </w:rPr>
        <w:t>New Table </w:t>
      </w:r>
      <w:r w:rsidRPr="001C2494">
        <w:rPr>
          <w:rFonts w:asciiTheme="majorHAnsi" w:eastAsia="Times New Roman" w:hAnsiTheme="majorHAnsi" w:cs="Times New Roman"/>
          <w:sz w:val="27"/>
          <w:szCs w:val="27"/>
          <w:lang w:eastAsia="en-IN"/>
        </w:rPr>
        <w:t>- Control + T.  Very handy when you want to convert a set of data to a "proper" Excel table with filters and formatting. Tables are a powerful and convenient way to handle lots of data easily.</w:t>
      </w:r>
    </w:p>
    <w:p w:rsidR="001C2494" w:rsidRPr="001C2494" w:rsidRDefault="001C2494" w:rsidP="001C2494">
      <w:pPr>
        <w:numPr>
          <w:ilvl w:val="0"/>
          <w:numId w:val="1"/>
        </w:numPr>
        <w:shd w:val="clear" w:color="auto" w:fill="F5F5F5"/>
        <w:spacing w:after="0" w:line="405" w:lineRule="atLeast"/>
        <w:ind w:left="0"/>
        <w:textAlignment w:val="baseline"/>
        <w:rPr>
          <w:rFonts w:asciiTheme="majorHAnsi" w:eastAsia="Times New Roman" w:hAnsiTheme="majorHAnsi" w:cs="Times New Roman"/>
          <w:sz w:val="27"/>
          <w:szCs w:val="27"/>
          <w:lang w:eastAsia="en-IN"/>
        </w:rPr>
      </w:pPr>
      <w:r w:rsidRPr="00413458">
        <w:rPr>
          <w:rFonts w:asciiTheme="majorHAnsi" w:eastAsia="Times New Roman" w:hAnsiTheme="majorHAnsi" w:cs="Times New Roman"/>
          <w:b/>
          <w:bCs/>
          <w:sz w:val="27"/>
          <w:szCs w:val="27"/>
          <w:bdr w:val="none" w:sz="0" w:space="0" w:color="auto" w:frame="1"/>
          <w:lang w:eastAsia="en-IN"/>
        </w:rPr>
        <w:t>Toggle formulas on and off</w:t>
      </w:r>
      <w:r w:rsidRPr="001C2494">
        <w:rPr>
          <w:rFonts w:asciiTheme="majorHAnsi" w:eastAsia="Times New Roman" w:hAnsiTheme="majorHAnsi" w:cs="Times New Roman"/>
          <w:sz w:val="27"/>
          <w:szCs w:val="27"/>
          <w:lang w:eastAsia="en-IN"/>
        </w:rPr>
        <w:t> - Control + `. A very fast way to (temporarily) reveal all formulas in a worksheet. Use it again to turn formulas off again.</w:t>
      </w:r>
    </w:p>
    <w:p w:rsidR="009644AA" w:rsidRPr="00413458" w:rsidRDefault="009644AA">
      <w:pPr>
        <w:rPr>
          <w:rFonts w:asciiTheme="majorHAnsi" w:hAnsiTheme="majorHAnsi"/>
        </w:rPr>
      </w:pPr>
    </w:p>
    <w:sectPr w:rsidR="009644AA" w:rsidRPr="00413458" w:rsidSect="001C2494">
      <w:pgSz w:w="11906" w:h="16838"/>
      <w:pgMar w:top="284" w:right="282"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6C1B3E"/>
    <w:multiLevelType w:val="multilevel"/>
    <w:tmpl w:val="C47EA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494"/>
    <w:rsid w:val="001C2494"/>
    <w:rsid w:val="00413458"/>
    <w:rsid w:val="009644A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66AF16-F060-4263-B7B6-7901CEA98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C24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1C2494"/>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C2494"/>
    <w:rPr>
      <w:rFonts w:ascii="Times New Roman" w:eastAsia="Times New Roman" w:hAnsi="Times New Roman" w:cs="Times New Roman"/>
      <w:b/>
      <w:bCs/>
      <w:sz w:val="27"/>
      <w:szCs w:val="27"/>
      <w:lang w:eastAsia="en-IN"/>
    </w:rPr>
  </w:style>
  <w:style w:type="character" w:styleId="Strong">
    <w:name w:val="Strong"/>
    <w:basedOn w:val="DefaultParagraphFont"/>
    <w:uiPriority w:val="22"/>
    <w:qFormat/>
    <w:rsid w:val="001C2494"/>
    <w:rPr>
      <w:b/>
      <w:bCs/>
    </w:rPr>
  </w:style>
  <w:style w:type="character" w:customStyle="1" w:styleId="apple-converted-space">
    <w:name w:val="apple-converted-space"/>
    <w:basedOn w:val="DefaultParagraphFont"/>
    <w:rsid w:val="001C2494"/>
  </w:style>
  <w:style w:type="character" w:styleId="Emphasis">
    <w:name w:val="Emphasis"/>
    <w:basedOn w:val="DefaultParagraphFont"/>
    <w:uiPriority w:val="20"/>
    <w:qFormat/>
    <w:rsid w:val="001C2494"/>
    <w:rPr>
      <w:i/>
      <w:iCs/>
    </w:rPr>
  </w:style>
  <w:style w:type="character" w:styleId="Hyperlink">
    <w:name w:val="Hyperlink"/>
    <w:basedOn w:val="DefaultParagraphFont"/>
    <w:uiPriority w:val="99"/>
    <w:semiHidden/>
    <w:unhideWhenUsed/>
    <w:rsid w:val="001C2494"/>
    <w:rPr>
      <w:color w:val="0000FF"/>
      <w:u w:val="single"/>
    </w:rPr>
  </w:style>
  <w:style w:type="character" w:customStyle="1" w:styleId="Heading1Char">
    <w:name w:val="Heading 1 Char"/>
    <w:basedOn w:val="DefaultParagraphFont"/>
    <w:link w:val="Heading1"/>
    <w:uiPriority w:val="9"/>
    <w:rsid w:val="001C249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9696699">
      <w:bodyDiv w:val="1"/>
      <w:marLeft w:val="0"/>
      <w:marRight w:val="0"/>
      <w:marTop w:val="0"/>
      <w:marBottom w:val="0"/>
      <w:divBdr>
        <w:top w:val="none" w:sz="0" w:space="0" w:color="auto"/>
        <w:left w:val="none" w:sz="0" w:space="0" w:color="auto"/>
        <w:bottom w:val="none" w:sz="0" w:space="0" w:color="auto"/>
        <w:right w:val="none" w:sz="0" w:space="0" w:color="auto"/>
      </w:divBdr>
    </w:div>
    <w:div w:id="1865895785">
      <w:bodyDiv w:val="1"/>
      <w:marLeft w:val="0"/>
      <w:marRight w:val="0"/>
      <w:marTop w:val="0"/>
      <w:marBottom w:val="0"/>
      <w:divBdr>
        <w:top w:val="none" w:sz="0" w:space="0" w:color="auto"/>
        <w:left w:val="none" w:sz="0" w:space="0" w:color="auto"/>
        <w:bottom w:val="none" w:sz="0" w:space="0" w:color="auto"/>
        <w:right w:val="none" w:sz="0" w:space="0" w:color="auto"/>
      </w:divBdr>
    </w:div>
    <w:div w:id="189176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xceljet.net/plc/excel-formulas-23-tips-to-save-you-time-today" TargetMode="External"/><Relationship Id="rId5" Type="http://schemas.openxmlformats.org/officeDocument/2006/relationships/hyperlink" Target="https://exceljet.net/blog/the-54-excel-shortcuts-you-really-should-kno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634</Words>
  <Characters>3619</Characters>
  <Application>Microsoft Office Word</Application>
  <DocSecurity>0</DocSecurity>
  <Lines>30</Lines>
  <Paragraphs>8</Paragraphs>
  <ScaleCrop>false</ScaleCrop>
  <Company>Societe Generale</Company>
  <LinksUpToDate>false</LinksUpToDate>
  <CharactersWithSpaces>4245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 Snehashish</dc:creator>
  <cp:keywords/>
  <dc:description/>
  <cp:lastModifiedBy>Sen Snehashish</cp:lastModifiedBy>
  <cp:revision>2</cp:revision>
  <dcterms:created xsi:type="dcterms:W3CDTF">2016-01-25T09:30:00Z</dcterms:created>
  <dcterms:modified xsi:type="dcterms:W3CDTF">2016-01-25T09:32:00Z</dcterms:modified>
</cp:coreProperties>
</file>