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5201238"/>
        <w:docPartObj>
          <w:docPartGallery w:val="Cover Pages"/>
          <w:docPartUnique/>
        </w:docPartObj>
      </w:sdtPr>
      <w:sdtEndPr/>
      <w:sdtContent>
        <w:p w:rsidR="004715F8" w:rsidRDefault="00637CBB">
          <w:r>
            <w:rPr>
              <w:noProof/>
              <w:lang w:val="en-US"/>
            </w:rPr>
            <w:drawing>
              <wp:inline distT="0" distB="0" distL="0" distR="0">
                <wp:extent cx="2974848" cy="1511808"/>
                <wp:effectExtent l="19050" t="0" r="0" b="0"/>
                <wp:docPr id="5" name="Picture 3" descr="Tally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Tally1.jpg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4848" cy="151180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A14E19">
            <w:rPr>
              <w:noProof/>
              <w:lang w:val="en-US"/>
            </w:rPr>
            <w:pict>
              <v:rect id="_x0000_s1064" style="position:absolute;margin-left:0;margin-top:198.65pt;width:549.75pt;height:50.4pt;z-index:251662336;mso-width-percent:900;mso-height-percent:73;mso-top-percent:250;mso-position-horizontal:left;mso-position-horizontal-relative:page;mso-position-vertical-relative:page;mso-width-percent:900;mso-height-percent:73;mso-top-percent:250;v-text-anchor:middle" o:allowincell="f" fillcolor="#4f81bd [3204]" strokecolor="white [3212]" strokeweight="1pt">
                <v:fill color2="#365f91 [2404]"/>
                <v:shadow color="#d8d8d8 [2732]" offset="3pt,3pt" offset2="2pt,2pt"/>
                <v:textbox style="mso-next-textbox:#_x0000_s1064;mso-fit-shape-to-text:t" inset="14.4pt,,14.4pt">
                  <w:txbxContent>
                    <w:sdt>
                      <w:sdtPr>
                        <w:rPr>
                          <w:rFonts w:ascii="Algerian" w:eastAsiaTheme="majorEastAsia" w:hAnsi="Algerian" w:cstheme="majorBidi"/>
                          <w:color w:val="FFFFFF" w:themeColor="background1"/>
                          <w:sz w:val="72"/>
                          <w:szCs w:val="72"/>
                        </w:rPr>
                        <w:alias w:val="Title"/>
                        <w:id w:val="103676091"/>
                        <w:placeholder>
                          <w:docPart w:val="5E7E48A1ACE744D5BA17D813E4504364"/>
                        </w:placeholder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p w:rsidR="004715F8" w:rsidRDefault="004715F8" w:rsidP="004715F8">
                          <w:pPr>
                            <w:pStyle w:val="NoSpacing"/>
                            <w:jc w:val="center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4715F8">
                            <w:rPr>
                              <w:rFonts w:ascii="Algerian" w:eastAsiaTheme="majorEastAsia" w:hAnsi="Algerian" w:cstheme="majorBidi"/>
                              <w:color w:val="FFFFFF" w:themeColor="background1"/>
                              <w:sz w:val="72"/>
                              <w:szCs w:val="72"/>
                            </w:rPr>
                            <w:t>TALLY SHORT-CUT KEYS</w:t>
                          </w:r>
                        </w:p>
                      </w:sdtContent>
                    </w:sdt>
                  </w:txbxContent>
                </v:textbox>
                <w10:wrap anchorx="page" anchory="page"/>
              </v:rect>
            </w:pict>
          </w:r>
          <w:bookmarkStart w:id="0" w:name="_GoBack"/>
          <w:r w:rsidR="00A14E19">
            <w:rPr>
              <w:noProof/>
              <w:lang w:val="en-US"/>
            </w:rPr>
            <w:pict>
              <v:group id="_x0000_s1058" style="position:absolute;margin-left:1718.35pt;margin-top:0;width:244.8pt;height:11in;z-index:251660288;mso-width-percent:400;mso-height-percent:1000;mso-position-horizontal:right;mso-position-horizontal-relative:page;mso-position-vertical:top;mso-position-vertical-relative:page;mso-width-percent:400;mso-height-percent:1000" coordorigin="7329" coordsize="4911,15840" o:allowincell="f">
                <v:group id="_x0000_s1059" style="position:absolute;left:7344;width:4896;height:15840;mso-width-percent:400;mso-height-percent:1000;mso-position-horizontal:right;mso-position-horizontal-relative:page;mso-position-vertical:top;mso-position-vertical-relative:page;mso-width-percent:400;mso-height-percent:1000" coordorigin="7560" coordsize="4700,15840" o:allowincell="f">
                  <v:rect id="_x0000_s1060" style="position:absolute;left:7755;width:4505;height:15840;mso-height-percent:1000;mso-position-vertical:top;mso-position-vertical-relative:page;mso-height-percent:1000" fillcolor="#9bbb59 [3206]" stroked="f" strokecolor="#d8d8d8 [2732]">
                    <v:fill color2="#bfbfbf [2412]" rotate="t"/>
                  </v:rect>
                  <v:rect id="_x0000_s1061" style="position:absolute;left:7560;top:8;width:195;height:15825;mso-height-percent:1000;mso-position-vertical-relative:page;mso-height-percent:1000;mso-width-relative:margin;v-text-anchor:middle" fillcolor="#9bbb59 [3206]" stroked="f" strokecolor="white [3212]" strokeweight="1pt">
                    <v:fill r:id="rId9" o:title="Light vertical" opacity="52429f" o:opacity2="52429f" type="pattern"/>
                    <v:shadow color="#d8d8d8 [2732]" offset="3pt,3pt" offset2="2pt,2pt"/>
                  </v:rect>
                </v:group>
                <v:rect id="_x0000_s1062" style="position:absolute;left:7344;width:4896;height:3958;mso-width-percent:400;mso-height-percent:250;mso-position-horizontal:right;mso-position-horizontal-relative:page;mso-position-vertical:top;mso-position-vertical-relative:page;mso-width-percent:400;mso-height-percent:250;v-text-anchor:bottom" o:allowincell="f" filled="f" fillcolor="white [3212]" stroked="f" strokecolor="white [3212]" strokeweight="1pt">
                  <v:fill opacity="52429f"/>
                  <v:shadow color="#d8d8d8 [2732]" offset="3pt,3pt" offset2="2pt,2pt"/>
                  <v:textbox style="mso-next-textbox:#_x0000_s1062" inset="28.8pt,14.4pt,14.4pt,14.4pt">
                    <w:txbxContent>
                      <w:p w:rsidR="004715F8" w:rsidRPr="004715F8" w:rsidRDefault="004715F8" w:rsidP="004715F8">
                        <w:pPr>
                          <w:rPr>
                            <w:szCs w:val="96"/>
                          </w:rPr>
                        </w:pPr>
                      </w:p>
                    </w:txbxContent>
                  </v:textbox>
                </v:rect>
                <v:rect id="_x0000_s1063" style="position:absolute;left:7329;top:10658;width:4889;height:4462;mso-width-percent:400;mso-position-horizontal-relative:page;mso-position-vertical-relative:margin;mso-width-percent:400;v-text-anchor:bottom" o:allowincell="f" filled="f" fillcolor="white [3212]" stroked="f" strokecolor="white [3212]" strokeweight="1pt">
                  <v:fill opacity="52429f"/>
                  <v:shadow color="#d8d8d8 [2732]" offset="3pt,3pt" offset2="2pt,2pt"/>
                  <v:textbox style="mso-next-textbox:#_x0000_s1063" inset="28.8pt,14.4pt,14.4pt,14.4pt">
                    <w:txbxContent>
                      <w:sdt>
                        <w:sdtPr>
                          <w:rPr>
                            <w:rFonts w:ascii="Arial" w:hAnsi="Arial" w:cs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alias w:val="Author"/>
                          <w:id w:val="103676095"/>
                          <w:placeholder>
                            <w:docPart w:val="B5937D4CE5A640518EBC3CE5D42AFDBC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EndPr/>
                        <w:sdtContent>
                          <w:p w:rsidR="004715F8" w:rsidRDefault="004715F8">
                            <w:pPr>
                              <w:pStyle w:val="NoSpacing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  <w:r w:rsidRPr="00936FD2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IN"/>
                              </w:rPr>
                              <w:t>GIRRAJ KHANDELWAL</w:t>
                            </w:r>
                          </w:p>
                        </w:sdtContent>
                      </w:sdt>
                      <w:p w:rsidR="00637CBB" w:rsidRDefault="00637CBB">
                        <w:pPr>
                          <w:pStyle w:val="NoSpacing"/>
                          <w:spacing w:line="360" w:lineRule="auto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w:r>
          <w:bookmarkEnd w:id="0"/>
        </w:p>
        <w:p w:rsidR="004715F8" w:rsidRDefault="004715F8">
          <w:r>
            <w:rPr>
              <w:noProof/>
              <w:lang w:val="en-US"/>
            </w:rPr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123825</wp:posOffset>
                </wp:positionH>
                <wp:positionV relativeFrom="page">
                  <wp:posOffset>3181350</wp:posOffset>
                </wp:positionV>
                <wp:extent cx="7274560" cy="5781675"/>
                <wp:effectExtent l="19050" t="19050" r="21590" b="28575"/>
                <wp:wrapNone/>
                <wp:docPr id="1" name="Picture 1" descr="motio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tion.jpg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4560" cy="578167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  <w:r>
            <w:br w:type="page"/>
          </w:r>
        </w:p>
      </w:sdtContent>
    </w:sdt>
    <w:p w:rsidR="00742D23" w:rsidRDefault="00742D23"/>
    <w:tbl>
      <w:tblPr>
        <w:tblStyle w:val="TableGrid"/>
        <w:tblpPr w:leftFromText="180" w:rightFromText="180" w:vertAnchor="text" w:horzAnchor="margin" w:tblpXSpec="center" w:tblpY="900"/>
        <w:tblW w:w="11057" w:type="dxa"/>
        <w:tblLook w:val="04A0" w:firstRow="1" w:lastRow="0" w:firstColumn="1" w:lastColumn="0" w:noHBand="0" w:noVBand="1"/>
      </w:tblPr>
      <w:tblGrid>
        <w:gridCol w:w="701"/>
        <w:gridCol w:w="1838"/>
        <w:gridCol w:w="3286"/>
        <w:gridCol w:w="5232"/>
      </w:tblGrid>
      <w:tr w:rsidR="00742D23" w:rsidTr="00742D23">
        <w:tc>
          <w:tcPr>
            <w:tcW w:w="675" w:type="dxa"/>
          </w:tcPr>
          <w:p w:rsidR="00742D23" w:rsidRPr="005A1E23" w:rsidRDefault="00455136" w:rsidP="00742D23">
            <w:pPr>
              <w:rPr>
                <w:b/>
              </w:rPr>
            </w:pPr>
            <w:r w:rsidRPr="005A1E23">
              <w:rPr>
                <w:b/>
              </w:rPr>
              <w:t>S.No</w:t>
            </w:r>
            <w:r w:rsidR="00742D23" w:rsidRPr="005A1E23">
              <w:rPr>
                <w:b/>
              </w:rPr>
              <w:t>.</w:t>
            </w:r>
          </w:p>
        </w:tc>
        <w:tc>
          <w:tcPr>
            <w:tcW w:w="1843" w:type="dxa"/>
          </w:tcPr>
          <w:p w:rsidR="00742D23" w:rsidRPr="005A1E23" w:rsidRDefault="00742D23" w:rsidP="00742D23">
            <w:pPr>
              <w:rPr>
                <w:b/>
              </w:rPr>
            </w:pPr>
            <w:r w:rsidRPr="005A1E23">
              <w:rPr>
                <w:b/>
              </w:rPr>
              <w:t>Key</w:t>
            </w:r>
          </w:p>
        </w:tc>
        <w:tc>
          <w:tcPr>
            <w:tcW w:w="3294" w:type="dxa"/>
          </w:tcPr>
          <w:p w:rsidR="00742D23" w:rsidRPr="005A1E23" w:rsidRDefault="00742D23" w:rsidP="00742D23">
            <w:pPr>
              <w:rPr>
                <w:b/>
              </w:rPr>
            </w:pPr>
            <w:r w:rsidRPr="005A1E23">
              <w:rPr>
                <w:b/>
              </w:rPr>
              <w:t>Functionality</w:t>
            </w:r>
          </w:p>
        </w:tc>
        <w:tc>
          <w:tcPr>
            <w:tcW w:w="5245" w:type="dxa"/>
          </w:tcPr>
          <w:p w:rsidR="00742D23" w:rsidRPr="005A1E23" w:rsidRDefault="00742D23" w:rsidP="00742D23">
            <w:pPr>
              <w:rPr>
                <w:b/>
              </w:rPr>
            </w:pPr>
            <w:r w:rsidRPr="005A1E23">
              <w:rPr>
                <w:b/>
              </w:rPr>
              <w:t>Availability</w:t>
            </w:r>
          </w:p>
        </w:tc>
      </w:tr>
      <w:tr w:rsidR="00742D23" w:rsidTr="00742D23">
        <w:tc>
          <w:tcPr>
            <w:tcW w:w="675" w:type="dxa"/>
          </w:tcPr>
          <w:p w:rsidR="00742D23" w:rsidRDefault="00DA2866" w:rsidP="00742D23">
            <w:r>
              <w:t>1.</w:t>
            </w:r>
          </w:p>
        </w:tc>
        <w:tc>
          <w:tcPr>
            <w:tcW w:w="1843" w:type="dxa"/>
          </w:tcPr>
          <w:p w:rsidR="00742D23" w:rsidRPr="005A1E23" w:rsidRDefault="00742D23" w:rsidP="00742D23">
            <w:pPr>
              <w:rPr>
                <w:b/>
              </w:rPr>
            </w:pPr>
            <w:r w:rsidRPr="005A1E23">
              <w:rPr>
                <w:b/>
              </w:rPr>
              <w:t>F1</w:t>
            </w:r>
          </w:p>
        </w:tc>
        <w:tc>
          <w:tcPr>
            <w:tcW w:w="3294" w:type="dxa"/>
          </w:tcPr>
          <w:p w:rsidR="00742D23" w:rsidRPr="00742D23" w:rsidRDefault="00742D23" w:rsidP="00742D23">
            <w:r w:rsidRPr="00742D23">
              <w:t>To select a company</w:t>
            </w:r>
          </w:p>
        </w:tc>
        <w:tc>
          <w:tcPr>
            <w:tcW w:w="5245" w:type="dxa"/>
          </w:tcPr>
          <w:p w:rsidR="00742D23" w:rsidRPr="00742D23" w:rsidRDefault="00742D23" w:rsidP="00742D23">
            <w:r w:rsidRPr="00742D23">
              <w:t>At all masters menu screen</w:t>
            </w:r>
          </w:p>
        </w:tc>
      </w:tr>
      <w:tr w:rsidR="00742D23" w:rsidTr="00742D23">
        <w:tc>
          <w:tcPr>
            <w:tcW w:w="675" w:type="dxa"/>
          </w:tcPr>
          <w:p w:rsidR="00742D23" w:rsidRDefault="00DA2866" w:rsidP="00742D23">
            <w:r>
              <w:t>2.</w:t>
            </w:r>
          </w:p>
        </w:tc>
        <w:tc>
          <w:tcPr>
            <w:tcW w:w="1843" w:type="dxa"/>
          </w:tcPr>
          <w:p w:rsidR="00742D23" w:rsidRPr="005A1E23" w:rsidRDefault="00742D23" w:rsidP="00742D23">
            <w:pPr>
              <w:rPr>
                <w:b/>
              </w:rPr>
            </w:pPr>
            <w:r w:rsidRPr="005A1E23">
              <w:rPr>
                <w:b/>
              </w:rPr>
              <w:t>F1</w:t>
            </w:r>
          </w:p>
        </w:tc>
        <w:tc>
          <w:tcPr>
            <w:tcW w:w="3294" w:type="dxa"/>
          </w:tcPr>
          <w:p w:rsidR="00742D23" w:rsidRPr="00742D23" w:rsidRDefault="00742D23" w:rsidP="00742D23">
            <w:r w:rsidRPr="00742D23">
              <w:t>To select the Accounts Button</w:t>
            </w:r>
          </w:p>
        </w:tc>
        <w:tc>
          <w:tcPr>
            <w:tcW w:w="5245" w:type="dxa"/>
          </w:tcPr>
          <w:p w:rsidR="00742D23" w:rsidRPr="00742D23" w:rsidRDefault="00742D23" w:rsidP="00742D23">
            <w:r w:rsidRPr="00742D23">
              <w:t>At the Accounting Voucher creation and alteration screen</w:t>
            </w:r>
          </w:p>
        </w:tc>
      </w:tr>
      <w:tr w:rsidR="00742D23" w:rsidTr="00742D23">
        <w:tc>
          <w:tcPr>
            <w:tcW w:w="675" w:type="dxa"/>
          </w:tcPr>
          <w:p w:rsidR="00742D23" w:rsidRDefault="00DA2866" w:rsidP="00742D23">
            <w:r>
              <w:t>3.</w:t>
            </w:r>
          </w:p>
        </w:tc>
        <w:tc>
          <w:tcPr>
            <w:tcW w:w="1843" w:type="dxa"/>
          </w:tcPr>
          <w:p w:rsidR="00742D23" w:rsidRPr="005A1E23" w:rsidRDefault="00742D23" w:rsidP="00742D23">
            <w:pPr>
              <w:rPr>
                <w:b/>
                <w:u w:val="single"/>
              </w:rPr>
            </w:pPr>
            <w:r w:rsidRPr="005A1E23">
              <w:rPr>
                <w:b/>
                <w:u w:val="single"/>
              </w:rPr>
              <w:t>F1</w:t>
            </w:r>
          </w:p>
        </w:tc>
        <w:tc>
          <w:tcPr>
            <w:tcW w:w="3294" w:type="dxa"/>
          </w:tcPr>
          <w:p w:rsidR="00742D23" w:rsidRDefault="00742D23" w:rsidP="00742D23">
            <w:r w:rsidRPr="00742D23">
              <w:t>To select the Inventory</w:t>
            </w:r>
          </w:p>
          <w:p w:rsidR="00742D23" w:rsidRPr="00742D23" w:rsidRDefault="00742D23" w:rsidP="00742D23">
            <w:r w:rsidRPr="00742D23">
              <w:t>To view the detailed or condensed report</w:t>
            </w:r>
          </w:p>
        </w:tc>
        <w:tc>
          <w:tcPr>
            <w:tcW w:w="5245" w:type="dxa"/>
          </w:tcPr>
          <w:p w:rsidR="00742D23" w:rsidRPr="00742D23" w:rsidRDefault="00742D23" w:rsidP="00742D23">
            <w:r w:rsidRPr="00742D23">
              <w:t>At the Inventory/Payroll Voucher cr</w:t>
            </w:r>
            <w:r>
              <w:t xml:space="preserve">eation and alteration screen  </w:t>
            </w:r>
            <w:r w:rsidRPr="00742D23">
              <w:t>In almost all the Reports</w:t>
            </w:r>
          </w:p>
        </w:tc>
      </w:tr>
      <w:tr w:rsidR="00742D23" w:rsidTr="00742D23">
        <w:tc>
          <w:tcPr>
            <w:tcW w:w="675" w:type="dxa"/>
          </w:tcPr>
          <w:p w:rsidR="00742D23" w:rsidRDefault="00DA2866" w:rsidP="00742D23">
            <w:r>
              <w:t>4.</w:t>
            </w:r>
          </w:p>
        </w:tc>
        <w:tc>
          <w:tcPr>
            <w:tcW w:w="1843" w:type="dxa"/>
          </w:tcPr>
          <w:p w:rsidR="00742D23" w:rsidRPr="005A1E23" w:rsidRDefault="00742D23" w:rsidP="00742D23">
            <w:pPr>
              <w:rPr>
                <w:b/>
                <w:u w:val="double"/>
              </w:rPr>
            </w:pPr>
            <w:r w:rsidRPr="005A1E23">
              <w:rPr>
                <w:b/>
                <w:u w:val="double"/>
              </w:rPr>
              <w:t>F1</w:t>
            </w:r>
          </w:p>
        </w:tc>
        <w:tc>
          <w:tcPr>
            <w:tcW w:w="3294" w:type="dxa"/>
          </w:tcPr>
          <w:p w:rsidR="00742D23" w:rsidRPr="00742D23" w:rsidRDefault="00742D23" w:rsidP="00742D23">
            <w:r w:rsidRPr="00742D23">
              <w:t>To select Payroll Vouchers to alter</w:t>
            </w:r>
          </w:p>
        </w:tc>
        <w:tc>
          <w:tcPr>
            <w:tcW w:w="5245" w:type="dxa"/>
          </w:tcPr>
          <w:p w:rsidR="00742D23" w:rsidRPr="00742D23" w:rsidRDefault="00742D23" w:rsidP="00742D23">
            <w:r w:rsidRPr="00742D23">
              <w:t>At the Accounting/Inventory voucher creation or alteration screen.</w:t>
            </w:r>
          </w:p>
        </w:tc>
      </w:tr>
      <w:tr w:rsidR="00742D23" w:rsidTr="00742D23">
        <w:tc>
          <w:tcPr>
            <w:tcW w:w="675" w:type="dxa"/>
          </w:tcPr>
          <w:p w:rsidR="00742D23" w:rsidRDefault="00DA2866" w:rsidP="00742D23">
            <w:r>
              <w:t>5.</w:t>
            </w:r>
          </w:p>
        </w:tc>
        <w:tc>
          <w:tcPr>
            <w:tcW w:w="1843" w:type="dxa"/>
          </w:tcPr>
          <w:p w:rsidR="00742D23" w:rsidRPr="005A1E23" w:rsidRDefault="00742D23" w:rsidP="00742D23">
            <w:pPr>
              <w:rPr>
                <w:b/>
              </w:rPr>
            </w:pPr>
            <w:r w:rsidRPr="005A1E23">
              <w:rPr>
                <w:b/>
              </w:rPr>
              <w:t>F2</w:t>
            </w:r>
          </w:p>
        </w:tc>
        <w:tc>
          <w:tcPr>
            <w:tcW w:w="3294" w:type="dxa"/>
          </w:tcPr>
          <w:p w:rsidR="00742D23" w:rsidRDefault="00DA2866" w:rsidP="00742D23">
            <w:r w:rsidRPr="00DA2866">
              <w:t>To change the current date</w:t>
            </w:r>
          </w:p>
          <w:p w:rsidR="00DA2866" w:rsidRPr="00742D23" w:rsidRDefault="00DA2866" w:rsidP="00742D23">
            <w:r w:rsidRPr="00DA2866">
              <w:t>To select company inventory features</w:t>
            </w:r>
          </w:p>
        </w:tc>
        <w:tc>
          <w:tcPr>
            <w:tcW w:w="5245" w:type="dxa"/>
          </w:tcPr>
          <w:p w:rsidR="00742D23" w:rsidRDefault="00DA2866" w:rsidP="00742D23">
            <w:r w:rsidRPr="00DA2866">
              <w:t>At almost all screens in TALLY</w:t>
            </w:r>
          </w:p>
          <w:p w:rsidR="00DA2866" w:rsidRPr="00742D23" w:rsidRDefault="00DA2866" w:rsidP="00742D23">
            <w:r w:rsidRPr="00DA2866">
              <w:t>At the F11: Features screen</w:t>
            </w:r>
          </w:p>
        </w:tc>
      </w:tr>
      <w:tr w:rsidR="00DA2866" w:rsidTr="00742D23">
        <w:tc>
          <w:tcPr>
            <w:tcW w:w="675" w:type="dxa"/>
          </w:tcPr>
          <w:p w:rsidR="00DA2866" w:rsidRDefault="00DA2866" w:rsidP="00742D23">
            <w:r>
              <w:t>6.</w:t>
            </w:r>
          </w:p>
        </w:tc>
        <w:tc>
          <w:tcPr>
            <w:tcW w:w="1843" w:type="dxa"/>
          </w:tcPr>
          <w:p w:rsidR="00DA2866" w:rsidRPr="005A1E23" w:rsidRDefault="00DA2866" w:rsidP="00742D23">
            <w:pPr>
              <w:rPr>
                <w:b/>
              </w:rPr>
            </w:pPr>
            <w:r w:rsidRPr="005A1E23">
              <w:rPr>
                <w:b/>
              </w:rPr>
              <w:t>F3</w:t>
            </w:r>
          </w:p>
        </w:tc>
        <w:tc>
          <w:tcPr>
            <w:tcW w:w="3294" w:type="dxa"/>
          </w:tcPr>
          <w:p w:rsidR="00DA2866" w:rsidRDefault="00DA2866" w:rsidP="00742D23">
            <w:r w:rsidRPr="00DA2866">
              <w:t>To select the company</w:t>
            </w:r>
          </w:p>
          <w:p w:rsidR="00DA2866" w:rsidRPr="00DA2866" w:rsidRDefault="00DA2866" w:rsidP="00742D23">
            <w:r w:rsidRPr="00DA2866">
              <w:t>To select Company Statutory &amp; Taxation features</w:t>
            </w:r>
          </w:p>
        </w:tc>
        <w:tc>
          <w:tcPr>
            <w:tcW w:w="5245" w:type="dxa"/>
          </w:tcPr>
          <w:p w:rsidR="00DA2866" w:rsidRDefault="00DA2866" w:rsidP="00DA2866">
            <w:r w:rsidRPr="00DA2866">
              <w:t>At almost all screens in TALLY</w:t>
            </w:r>
          </w:p>
          <w:p w:rsidR="00DA2866" w:rsidRPr="00DA2866" w:rsidRDefault="00DA2866" w:rsidP="00DA2866">
            <w:r w:rsidRPr="00DA2866">
              <w:t>At the F11: Features screen</w:t>
            </w:r>
          </w:p>
        </w:tc>
      </w:tr>
      <w:tr w:rsidR="00DA2866" w:rsidTr="00742D23">
        <w:tc>
          <w:tcPr>
            <w:tcW w:w="675" w:type="dxa"/>
          </w:tcPr>
          <w:p w:rsidR="00DA2866" w:rsidRDefault="00DA2866" w:rsidP="00742D23">
            <w:r>
              <w:t>7.</w:t>
            </w:r>
          </w:p>
        </w:tc>
        <w:tc>
          <w:tcPr>
            <w:tcW w:w="1843" w:type="dxa"/>
          </w:tcPr>
          <w:p w:rsidR="00DA2866" w:rsidRPr="005A1E23" w:rsidRDefault="00DA2866" w:rsidP="00742D23">
            <w:pPr>
              <w:rPr>
                <w:b/>
              </w:rPr>
            </w:pPr>
            <w:r w:rsidRPr="005A1E23">
              <w:rPr>
                <w:b/>
              </w:rPr>
              <w:t>F4</w:t>
            </w:r>
          </w:p>
        </w:tc>
        <w:tc>
          <w:tcPr>
            <w:tcW w:w="3294" w:type="dxa"/>
          </w:tcPr>
          <w:p w:rsidR="00DA2866" w:rsidRPr="00DA2866" w:rsidRDefault="00DA2866" w:rsidP="00742D23">
            <w:r w:rsidRPr="00DA2866">
              <w:t>To select the Contra voucher</w:t>
            </w:r>
          </w:p>
        </w:tc>
        <w:tc>
          <w:tcPr>
            <w:tcW w:w="5245" w:type="dxa"/>
          </w:tcPr>
          <w:p w:rsidR="00DA2866" w:rsidRPr="00DA2866" w:rsidRDefault="00DA2866" w:rsidP="00DA2866">
            <w:r w:rsidRPr="00DA2866">
              <w:t>At Accounting / Inventory Voucher creation and alteration screen</w:t>
            </w:r>
          </w:p>
        </w:tc>
      </w:tr>
      <w:tr w:rsidR="00DA2866" w:rsidTr="00742D23">
        <w:tc>
          <w:tcPr>
            <w:tcW w:w="675" w:type="dxa"/>
          </w:tcPr>
          <w:p w:rsidR="00DA2866" w:rsidRDefault="00DA2866" w:rsidP="00742D23">
            <w:r>
              <w:t>8.</w:t>
            </w:r>
          </w:p>
        </w:tc>
        <w:tc>
          <w:tcPr>
            <w:tcW w:w="1843" w:type="dxa"/>
          </w:tcPr>
          <w:p w:rsidR="00DA2866" w:rsidRPr="005A1E23" w:rsidRDefault="00DA2866" w:rsidP="00742D23">
            <w:pPr>
              <w:rPr>
                <w:b/>
              </w:rPr>
            </w:pPr>
            <w:r w:rsidRPr="005A1E23">
              <w:rPr>
                <w:b/>
              </w:rPr>
              <w:t>F5</w:t>
            </w:r>
          </w:p>
        </w:tc>
        <w:tc>
          <w:tcPr>
            <w:tcW w:w="3294" w:type="dxa"/>
          </w:tcPr>
          <w:p w:rsidR="00DA2866" w:rsidRPr="00DA2866" w:rsidRDefault="00DA2866" w:rsidP="00742D23">
            <w:r w:rsidRPr="00DA2866">
              <w:t>To select the Payment voucher</w:t>
            </w:r>
          </w:p>
        </w:tc>
        <w:tc>
          <w:tcPr>
            <w:tcW w:w="5245" w:type="dxa"/>
          </w:tcPr>
          <w:p w:rsidR="00DA2866" w:rsidRPr="00DA2866" w:rsidRDefault="00DA2866" w:rsidP="00DA2866">
            <w:r w:rsidRPr="00DA2866">
              <w:t>At Accounting / Inventory Voucher creation and alteration screen</w:t>
            </w:r>
          </w:p>
        </w:tc>
      </w:tr>
      <w:tr w:rsidR="00DA2866" w:rsidTr="00742D23">
        <w:tc>
          <w:tcPr>
            <w:tcW w:w="675" w:type="dxa"/>
          </w:tcPr>
          <w:p w:rsidR="00DA2866" w:rsidRDefault="00DA2866" w:rsidP="00742D23">
            <w:r>
              <w:t>9.</w:t>
            </w:r>
          </w:p>
        </w:tc>
        <w:tc>
          <w:tcPr>
            <w:tcW w:w="1843" w:type="dxa"/>
          </w:tcPr>
          <w:p w:rsidR="00DA2866" w:rsidRPr="005A1E23" w:rsidRDefault="00DA2866" w:rsidP="00742D23">
            <w:pPr>
              <w:rPr>
                <w:b/>
              </w:rPr>
            </w:pPr>
            <w:r w:rsidRPr="005A1E23">
              <w:rPr>
                <w:b/>
              </w:rPr>
              <w:t>F6</w:t>
            </w:r>
          </w:p>
        </w:tc>
        <w:tc>
          <w:tcPr>
            <w:tcW w:w="3294" w:type="dxa"/>
          </w:tcPr>
          <w:p w:rsidR="00DA2866" w:rsidRPr="00DA2866" w:rsidRDefault="00DA2866" w:rsidP="00742D23">
            <w:r w:rsidRPr="00DA2866">
              <w:t>To select the Receipt voucher</w:t>
            </w:r>
          </w:p>
        </w:tc>
        <w:tc>
          <w:tcPr>
            <w:tcW w:w="5245" w:type="dxa"/>
          </w:tcPr>
          <w:p w:rsidR="00DA2866" w:rsidRPr="00DA2866" w:rsidRDefault="00DA2866" w:rsidP="00DA2866">
            <w:r w:rsidRPr="00DA2866">
              <w:t>At Accounting / Inventory Voucher creation and alteration screen</w:t>
            </w:r>
          </w:p>
        </w:tc>
      </w:tr>
      <w:tr w:rsidR="00DA2866" w:rsidTr="00742D23">
        <w:tc>
          <w:tcPr>
            <w:tcW w:w="675" w:type="dxa"/>
          </w:tcPr>
          <w:p w:rsidR="00DA2866" w:rsidRDefault="00DA2866" w:rsidP="00742D23">
            <w:r>
              <w:t>10</w:t>
            </w:r>
          </w:p>
        </w:tc>
        <w:tc>
          <w:tcPr>
            <w:tcW w:w="1843" w:type="dxa"/>
          </w:tcPr>
          <w:p w:rsidR="00DA2866" w:rsidRPr="005A1E23" w:rsidRDefault="00DA2866" w:rsidP="00742D23">
            <w:pPr>
              <w:rPr>
                <w:b/>
              </w:rPr>
            </w:pPr>
            <w:r w:rsidRPr="005A1E23">
              <w:rPr>
                <w:b/>
              </w:rPr>
              <w:t>F7</w:t>
            </w:r>
          </w:p>
        </w:tc>
        <w:tc>
          <w:tcPr>
            <w:tcW w:w="3294" w:type="dxa"/>
          </w:tcPr>
          <w:p w:rsidR="00DA2866" w:rsidRPr="00DA2866" w:rsidRDefault="00DA2866" w:rsidP="00742D23">
            <w:r w:rsidRPr="00DA2866">
              <w:t>To select the Journal voucher</w:t>
            </w:r>
          </w:p>
        </w:tc>
        <w:tc>
          <w:tcPr>
            <w:tcW w:w="5245" w:type="dxa"/>
          </w:tcPr>
          <w:p w:rsidR="00DA2866" w:rsidRPr="00DA2866" w:rsidRDefault="00DA2866" w:rsidP="00DA2866">
            <w:r w:rsidRPr="00DA2866">
              <w:t>At Accounting / Inventory Voucher creation and alteration screen</w:t>
            </w:r>
          </w:p>
        </w:tc>
      </w:tr>
      <w:tr w:rsidR="00DA2866" w:rsidTr="00742D23">
        <w:tc>
          <w:tcPr>
            <w:tcW w:w="675" w:type="dxa"/>
          </w:tcPr>
          <w:p w:rsidR="00DA2866" w:rsidRDefault="00DA2866" w:rsidP="00742D23">
            <w:r>
              <w:t>11.</w:t>
            </w:r>
          </w:p>
        </w:tc>
        <w:tc>
          <w:tcPr>
            <w:tcW w:w="1843" w:type="dxa"/>
          </w:tcPr>
          <w:p w:rsidR="00DA2866" w:rsidRPr="005A1E23" w:rsidRDefault="00DA2866" w:rsidP="00742D23">
            <w:pPr>
              <w:rPr>
                <w:b/>
              </w:rPr>
            </w:pPr>
            <w:r w:rsidRPr="005A1E23">
              <w:rPr>
                <w:b/>
              </w:rPr>
              <w:t>F8</w:t>
            </w:r>
          </w:p>
        </w:tc>
        <w:tc>
          <w:tcPr>
            <w:tcW w:w="3294" w:type="dxa"/>
          </w:tcPr>
          <w:p w:rsidR="00DA2866" w:rsidRPr="00DA2866" w:rsidRDefault="00DA2866" w:rsidP="00742D23">
            <w:r w:rsidRPr="00DA2866">
              <w:t>To select the Sales voucher</w:t>
            </w:r>
          </w:p>
        </w:tc>
        <w:tc>
          <w:tcPr>
            <w:tcW w:w="5245" w:type="dxa"/>
          </w:tcPr>
          <w:p w:rsidR="00DA2866" w:rsidRPr="00DA2866" w:rsidRDefault="00DA2866" w:rsidP="00DA2866">
            <w:r w:rsidRPr="00DA2866">
              <w:t>At Accounting / Inventory Voucher creation and alteration screen</w:t>
            </w:r>
          </w:p>
        </w:tc>
      </w:tr>
      <w:tr w:rsidR="00DA2866" w:rsidTr="00742D23">
        <w:tc>
          <w:tcPr>
            <w:tcW w:w="675" w:type="dxa"/>
          </w:tcPr>
          <w:p w:rsidR="00DA2866" w:rsidRDefault="00DA2866" w:rsidP="00742D23">
            <w:r>
              <w:t>12.</w:t>
            </w:r>
          </w:p>
        </w:tc>
        <w:tc>
          <w:tcPr>
            <w:tcW w:w="1843" w:type="dxa"/>
          </w:tcPr>
          <w:p w:rsidR="00DA2866" w:rsidRPr="005A1E23" w:rsidRDefault="00DA2866" w:rsidP="00742D23">
            <w:pPr>
              <w:rPr>
                <w:b/>
                <w:u w:val="double"/>
              </w:rPr>
            </w:pPr>
            <w:r w:rsidRPr="005A1E23">
              <w:rPr>
                <w:b/>
                <w:u w:val="double"/>
              </w:rPr>
              <w:t>F8</w:t>
            </w:r>
          </w:p>
        </w:tc>
        <w:tc>
          <w:tcPr>
            <w:tcW w:w="3294" w:type="dxa"/>
          </w:tcPr>
          <w:p w:rsidR="00DA2866" w:rsidRPr="00DA2866" w:rsidRDefault="00DA2866" w:rsidP="00742D23">
            <w:r w:rsidRPr="00DA2866">
              <w:t>To select the Credit Note voucher</w:t>
            </w:r>
          </w:p>
        </w:tc>
        <w:tc>
          <w:tcPr>
            <w:tcW w:w="5245" w:type="dxa"/>
          </w:tcPr>
          <w:p w:rsidR="00DA2866" w:rsidRPr="00DA2866" w:rsidRDefault="00DA2866" w:rsidP="00DA2866">
            <w:r w:rsidRPr="00DA2866">
              <w:t>At Accounting / Inventory Voucher creation and alteration screen</w:t>
            </w:r>
          </w:p>
        </w:tc>
      </w:tr>
      <w:tr w:rsidR="00DA2866" w:rsidTr="00742D23">
        <w:tc>
          <w:tcPr>
            <w:tcW w:w="675" w:type="dxa"/>
          </w:tcPr>
          <w:p w:rsidR="00DA2866" w:rsidRDefault="00DA2866" w:rsidP="00742D23">
            <w:r>
              <w:t>13.</w:t>
            </w:r>
          </w:p>
        </w:tc>
        <w:tc>
          <w:tcPr>
            <w:tcW w:w="1843" w:type="dxa"/>
          </w:tcPr>
          <w:p w:rsidR="00DA2866" w:rsidRPr="005A1E23" w:rsidRDefault="00DA2866" w:rsidP="00742D23">
            <w:pPr>
              <w:rPr>
                <w:b/>
              </w:rPr>
            </w:pPr>
            <w:r w:rsidRPr="005A1E23">
              <w:rPr>
                <w:b/>
              </w:rPr>
              <w:t>F9</w:t>
            </w:r>
          </w:p>
        </w:tc>
        <w:tc>
          <w:tcPr>
            <w:tcW w:w="3294" w:type="dxa"/>
          </w:tcPr>
          <w:p w:rsidR="00DA2866" w:rsidRPr="00DA2866" w:rsidRDefault="00DA2866" w:rsidP="00742D23">
            <w:r w:rsidRPr="00DA2866">
              <w:t>To select the Purchase voucher</w:t>
            </w:r>
          </w:p>
        </w:tc>
        <w:tc>
          <w:tcPr>
            <w:tcW w:w="5245" w:type="dxa"/>
          </w:tcPr>
          <w:p w:rsidR="00DA2866" w:rsidRPr="00DA2866" w:rsidRDefault="00DA2866" w:rsidP="00DA2866">
            <w:r w:rsidRPr="00DA2866">
              <w:t>At Accounting / Inventory Voucher creation and alteration screen</w:t>
            </w:r>
          </w:p>
        </w:tc>
      </w:tr>
      <w:tr w:rsidR="00DA2866" w:rsidTr="00742D23">
        <w:tc>
          <w:tcPr>
            <w:tcW w:w="675" w:type="dxa"/>
          </w:tcPr>
          <w:p w:rsidR="00DA2866" w:rsidRDefault="00DA2866" w:rsidP="00742D23">
            <w:r>
              <w:t>14.</w:t>
            </w:r>
          </w:p>
        </w:tc>
        <w:tc>
          <w:tcPr>
            <w:tcW w:w="1843" w:type="dxa"/>
          </w:tcPr>
          <w:p w:rsidR="00DA2866" w:rsidRPr="005A1E23" w:rsidRDefault="00DA2866" w:rsidP="00742D23">
            <w:pPr>
              <w:rPr>
                <w:b/>
                <w:u w:val="double"/>
              </w:rPr>
            </w:pPr>
            <w:r w:rsidRPr="005A1E23">
              <w:rPr>
                <w:b/>
                <w:u w:val="double"/>
              </w:rPr>
              <w:t>F9</w:t>
            </w:r>
          </w:p>
        </w:tc>
        <w:tc>
          <w:tcPr>
            <w:tcW w:w="3294" w:type="dxa"/>
          </w:tcPr>
          <w:p w:rsidR="00DA2866" w:rsidRPr="00DA2866" w:rsidRDefault="00DA2866" w:rsidP="00742D23">
            <w:r w:rsidRPr="00DA2866">
              <w:t>To select the Debit Note voucher</w:t>
            </w:r>
          </w:p>
        </w:tc>
        <w:tc>
          <w:tcPr>
            <w:tcW w:w="5245" w:type="dxa"/>
          </w:tcPr>
          <w:p w:rsidR="00DA2866" w:rsidRPr="00DA2866" w:rsidRDefault="00DA2866" w:rsidP="00DA2866">
            <w:r w:rsidRPr="00DA2866">
              <w:t>At Accounting / Inventory Voucher creation and alteration screen</w:t>
            </w:r>
          </w:p>
        </w:tc>
      </w:tr>
      <w:tr w:rsidR="00DA2866" w:rsidTr="00742D23">
        <w:tc>
          <w:tcPr>
            <w:tcW w:w="675" w:type="dxa"/>
          </w:tcPr>
          <w:p w:rsidR="00DA2866" w:rsidRDefault="00DA2866" w:rsidP="00742D23">
            <w:r>
              <w:t>15.</w:t>
            </w:r>
          </w:p>
        </w:tc>
        <w:tc>
          <w:tcPr>
            <w:tcW w:w="1843" w:type="dxa"/>
          </w:tcPr>
          <w:p w:rsidR="00DA2866" w:rsidRPr="005A1E23" w:rsidRDefault="00DA2866" w:rsidP="00742D23">
            <w:pPr>
              <w:rPr>
                <w:b/>
                <w:u w:val="single"/>
              </w:rPr>
            </w:pPr>
            <w:r w:rsidRPr="005A1E23">
              <w:rPr>
                <w:b/>
                <w:u w:val="single"/>
              </w:rPr>
              <w:t>F10</w:t>
            </w:r>
          </w:p>
        </w:tc>
        <w:tc>
          <w:tcPr>
            <w:tcW w:w="3294" w:type="dxa"/>
          </w:tcPr>
          <w:p w:rsidR="00DA2866" w:rsidRPr="00DA2866" w:rsidRDefault="00DA2866" w:rsidP="00742D23">
            <w:r w:rsidRPr="00DA2866">
              <w:t>To select the Reversing Journal voucher</w:t>
            </w:r>
          </w:p>
        </w:tc>
        <w:tc>
          <w:tcPr>
            <w:tcW w:w="5245" w:type="dxa"/>
          </w:tcPr>
          <w:p w:rsidR="00DA2866" w:rsidRPr="00DA2866" w:rsidRDefault="00DA2866" w:rsidP="00DA2866">
            <w:r w:rsidRPr="00DA2866">
              <w:t>At Accounting / Inventory Voucher creation and alteration screen</w:t>
            </w:r>
          </w:p>
        </w:tc>
      </w:tr>
      <w:tr w:rsidR="00DA2866" w:rsidTr="00742D23">
        <w:tc>
          <w:tcPr>
            <w:tcW w:w="675" w:type="dxa"/>
          </w:tcPr>
          <w:p w:rsidR="00DA2866" w:rsidRDefault="00DA2866" w:rsidP="00742D23">
            <w:r>
              <w:t>16.</w:t>
            </w:r>
          </w:p>
        </w:tc>
        <w:tc>
          <w:tcPr>
            <w:tcW w:w="1843" w:type="dxa"/>
          </w:tcPr>
          <w:p w:rsidR="00DA2866" w:rsidRPr="005A1E23" w:rsidRDefault="00DA2866" w:rsidP="00742D23">
            <w:pPr>
              <w:rPr>
                <w:b/>
                <w:u w:val="double"/>
              </w:rPr>
            </w:pPr>
            <w:r w:rsidRPr="005A1E23">
              <w:rPr>
                <w:b/>
                <w:u w:val="double"/>
              </w:rPr>
              <w:t>F10</w:t>
            </w:r>
          </w:p>
        </w:tc>
        <w:tc>
          <w:tcPr>
            <w:tcW w:w="3294" w:type="dxa"/>
          </w:tcPr>
          <w:p w:rsidR="00DA2866" w:rsidRPr="00DA2866" w:rsidRDefault="00DA2866" w:rsidP="00742D23">
            <w:r w:rsidRPr="00DA2866">
              <w:t>To select the Memorandum voucher</w:t>
            </w:r>
          </w:p>
        </w:tc>
        <w:tc>
          <w:tcPr>
            <w:tcW w:w="5245" w:type="dxa"/>
          </w:tcPr>
          <w:p w:rsidR="00DA2866" w:rsidRPr="00DA2866" w:rsidRDefault="00DA2866" w:rsidP="00DA2866">
            <w:r w:rsidRPr="00DA2866">
              <w:t>At Accounting / Inventory Voucher creation and alteration screen</w:t>
            </w:r>
          </w:p>
        </w:tc>
      </w:tr>
      <w:tr w:rsidR="00DA2866" w:rsidTr="00742D23">
        <w:tc>
          <w:tcPr>
            <w:tcW w:w="675" w:type="dxa"/>
          </w:tcPr>
          <w:p w:rsidR="00DA2866" w:rsidRDefault="00DA2866" w:rsidP="00742D23">
            <w:r>
              <w:t>17.</w:t>
            </w:r>
          </w:p>
        </w:tc>
        <w:tc>
          <w:tcPr>
            <w:tcW w:w="1843" w:type="dxa"/>
          </w:tcPr>
          <w:p w:rsidR="00DA2866" w:rsidRPr="005A1E23" w:rsidRDefault="00DA2866" w:rsidP="00742D23">
            <w:pPr>
              <w:rPr>
                <w:b/>
              </w:rPr>
            </w:pPr>
            <w:r w:rsidRPr="005A1E23">
              <w:rPr>
                <w:b/>
              </w:rPr>
              <w:t>F11</w:t>
            </w:r>
          </w:p>
        </w:tc>
        <w:tc>
          <w:tcPr>
            <w:tcW w:w="3294" w:type="dxa"/>
          </w:tcPr>
          <w:p w:rsidR="00DA2866" w:rsidRPr="00DA2866" w:rsidRDefault="00DA2866" w:rsidP="00742D23">
            <w:r w:rsidRPr="00DA2866">
              <w:t>To select the Functions and Features screen</w:t>
            </w:r>
          </w:p>
        </w:tc>
        <w:tc>
          <w:tcPr>
            <w:tcW w:w="5245" w:type="dxa"/>
          </w:tcPr>
          <w:p w:rsidR="00DA2866" w:rsidRPr="00DA2866" w:rsidRDefault="00DA2866" w:rsidP="00DA2866">
            <w:r w:rsidRPr="00DA2866">
              <w:t>At almost all screens in TALLY</w:t>
            </w:r>
          </w:p>
        </w:tc>
      </w:tr>
      <w:tr w:rsidR="00DA2866" w:rsidTr="00742D23">
        <w:tc>
          <w:tcPr>
            <w:tcW w:w="675" w:type="dxa"/>
          </w:tcPr>
          <w:p w:rsidR="00DA2866" w:rsidRDefault="00DA2866" w:rsidP="00742D23">
            <w:r>
              <w:t>18.</w:t>
            </w:r>
          </w:p>
        </w:tc>
        <w:tc>
          <w:tcPr>
            <w:tcW w:w="1843" w:type="dxa"/>
          </w:tcPr>
          <w:p w:rsidR="00DA2866" w:rsidRPr="005A1E23" w:rsidRDefault="00DA2866" w:rsidP="00742D23">
            <w:pPr>
              <w:rPr>
                <w:b/>
              </w:rPr>
            </w:pPr>
            <w:r w:rsidRPr="005A1E23">
              <w:rPr>
                <w:b/>
              </w:rPr>
              <w:t>F12</w:t>
            </w:r>
          </w:p>
        </w:tc>
        <w:tc>
          <w:tcPr>
            <w:tcW w:w="3294" w:type="dxa"/>
          </w:tcPr>
          <w:p w:rsidR="00DA2866" w:rsidRPr="00DA2866" w:rsidRDefault="00DA2866" w:rsidP="00742D23">
            <w:r w:rsidRPr="00DA2866">
              <w:t>To select the Configure screen</w:t>
            </w:r>
          </w:p>
        </w:tc>
        <w:tc>
          <w:tcPr>
            <w:tcW w:w="5245" w:type="dxa"/>
          </w:tcPr>
          <w:p w:rsidR="00DA2866" w:rsidRPr="00DA2866" w:rsidRDefault="00DA2866" w:rsidP="00DA2866">
            <w:r w:rsidRPr="00DA2866">
              <w:t>At almost all screens in TALLY</w:t>
            </w:r>
          </w:p>
        </w:tc>
      </w:tr>
    </w:tbl>
    <w:p w:rsidR="00742D23" w:rsidRPr="00742D23" w:rsidRDefault="00811754" w:rsidP="00266D6A">
      <w:pPr>
        <w:jc w:val="center"/>
      </w:pPr>
      <w:r w:rsidRPr="00811754">
        <w:rPr>
          <w:b/>
          <w:sz w:val="28"/>
          <w:szCs w:val="28"/>
          <w:u w:val="single"/>
        </w:rPr>
        <w:t>FUNCTION KEY COMBINATION</w:t>
      </w:r>
    </w:p>
    <w:p w:rsidR="00266D6A" w:rsidRDefault="00266D6A" w:rsidP="00266D6A">
      <w:pPr>
        <w:jc w:val="center"/>
        <w:rPr>
          <w:b/>
          <w:sz w:val="28"/>
          <w:szCs w:val="28"/>
          <w:u w:val="single"/>
        </w:rPr>
      </w:pPr>
    </w:p>
    <w:p w:rsidR="00266D6A" w:rsidRDefault="00266D6A" w:rsidP="00266D6A">
      <w:pPr>
        <w:jc w:val="center"/>
        <w:rPr>
          <w:b/>
          <w:sz w:val="28"/>
          <w:szCs w:val="28"/>
          <w:u w:val="single"/>
        </w:rPr>
      </w:pPr>
    </w:p>
    <w:p w:rsidR="00266D6A" w:rsidRDefault="00266D6A" w:rsidP="00266D6A">
      <w:pPr>
        <w:jc w:val="center"/>
        <w:rPr>
          <w:b/>
          <w:sz w:val="28"/>
          <w:szCs w:val="28"/>
          <w:u w:val="single"/>
        </w:rPr>
      </w:pPr>
    </w:p>
    <w:p w:rsidR="00266D6A" w:rsidRDefault="00266D6A" w:rsidP="00266D6A">
      <w:pPr>
        <w:jc w:val="center"/>
        <w:rPr>
          <w:b/>
          <w:sz w:val="28"/>
          <w:szCs w:val="28"/>
          <w:u w:val="single"/>
        </w:rPr>
      </w:pPr>
    </w:p>
    <w:p w:rsidR="00266D6A" w:rsidRPr="00811754" w:rsidRDefault="001723AE" w:rsidP="00266D6A">
      <w:pPr>
        <w:jc w:val="center"/>
        <w:rPr>
          <w:b/>
          <w:sz w:val="28"/>
          <w:szCs w:val="28"/>
          <w:u w:val="single"/>
        </w:rPr>
      </w:pPr>
      <w:r w:rsidRPr="00811754">
        <w:rPr>
          <w:b/>
          <w:sz w:val="28"/>
          <w:szCs w:val="28"/>
          <w:u w:val="single"/>
        </w:rPr>
        <w:lastRenderedPageBreak/>
        <w:t>SPECIAL KEY COMBINATION</w:t>
      </w:r>
    </w:p>
    <w:tbl>
      <w:tblPr>
        <w:tblStyle w:val="TableGrid"/>
        <w:tblW w:w="11058" w:type="dxa"/>
        <w:tblInd w:w="-885" w:type="dxa"/>
        <w:tblLook w:val="04A0" w:firstRow="1" w:lastRow="0" w:firstColumn="1" w:lastColumn="0" w:noHBand="0" w:noVBand="1"/>
      </w:tblPr>
      <w:tblGrid>
        <w:gridCol w:w="709"/>
        <w:gridCol w:w="1844"/>
        <w:gridCol w:w="3260"/>
        <w:gridCol w:w="5245"/>
      </w:tblGrid>
      <w:tr w:rsidR="001723AE" w:rsidTr="001723AE">
        <w:tc>
          <w:tcPr>
            <w:tcW w:w="709" w:type="dxa"/>
          </w:tcPr>
          <w:p w:rsidR="001723AE" w:rsidRPr="005A1E23" w:rsidRDefault="00455136" w:rsidP="001723AE">
            <w:pPr>
              <w:rPr>
                <w:b/>
              </w:rPr>
            </w:pPr>
            <w:r w:rsidRPr="005A1E23">
              <w:rPr>
                <w:b/>
              </w:rPr>
              <w:t>S.No</w:t>
            </w:r>
            <w:r w:rsidR="001723AE" w:rsidRPr="005A1E23">
              <w:rPr>
                <w:b/>
              </w:rPr>
              <w:t>.</w:t>
            </w:r>
          </w:p>
        </w:tc>
        <w:tc>
          <w:tcPr>
            <w:tcW w:w="1844" w:type="dxa"/>
          </w:tcPr>
          <w:p w:rsidR="001723AE" w:rsidRPr="005A1E23" w:rsidRDefault="001723AE" w:rsidP="001723AE">
            <w:pPr>
              <w:rPr>
                <w:b/>
              </w:rPr>
            </w:pPr>
            <w:r w:rsidRPr="005A1E23">
              <w:rPr>
                <w:b/>
              </w:rPr>
              <w:t>Key</w:t>
            </w:r>
          </w:p>
        </w:tc>
        <w:tc>
          <w:tcPr>
            <w:tcW w:w="3260" w:type="dxa"/>
          </w:tcPr>
          <w:p w:rsidR="001723AE" w:rsidRPr="005A1E23" w:rsidRDefault="001723AE" w:rsidP="001723AE">
            <w:pPr>
              <w:rPr>
                <w:b/>
              </w:rPr>
            </w:pPr>
            <w:r w:rsidRPr="005A1E23">
              <w:rPr>
                <w:b/>
              </w:rPr>
              <w:t>Functionality</w:t>
            </w:r>
          </w:p>
        </w:tc>
        <w:tc>
          <w:tcPr>
            <w:tcW w:w="5245" w:type="dxa"/>
          </w:tcPr>
          <w:p w:rsidR="001723AE" w:rsidRPr="005A1E23" w:rsidRDefault="001723AE" w:rsidP="001723AE">
            <w:pPr>
              <w:rPr>
                <w:b/>
              </w:rPr>
            </w:pPr>
            <w:r w:rsidRPr="005A1E23">
              <w:rPr>
                <w:b/>
              </w:rPr>
              <w:t>Availability</w:t>
            </w:r>
          </w:p>
        </w:tc>
      </w:tr>
      <w:tr w:rsidR="001723AE" w:rsidTr="001723AE">
        <w:tc>
          <w:tcPr>
            <w:tcW w:w="709" w:type="dxa"/>
          </w:tcPr>
          <w:p w:rsidR="001723AE" w:rsidRDefault="00266D6A" w:rsidP="001723AE">
            <w:r>
              <w:t>1.</w:t>
            </w:r>
          </w:p>
        </w:tc>
        <w:tc>
          <w:tcPr>
            <w:tcW w:w="1844" w:type="dxa"/>
          </w:tcPr>
          <w:p w:rsidR="001723AE" w:rsidRPr="005A1E23" w:rsidRDefault="001723AE" w:rsidP="001723AE">
            <w:pPr>
              <w:rPr>
                <w:b/>
                <w:u w:val="single"/>
              </w:rPr>
            </w:pPr>
            <w:r w:rsidRPr="005A1E23">
              <w:rPr>
                <w:b/>
                <w:u w:val="single"/>
              </w:rPr>
              <w:t>2</w:t>
            </w:r>
          </w:p>
        </w:tc>
        <w:tc>
          <w:tcPr>
            <w:tcW w:w="3260" w:type="dxa"/>
          </w:tcPr>
          <w:p w:rsidR="001723AE" w:rsidRPr="00742D23" w:rsidRDefault="001723AE" w:rsidP="001723AE">
            <w:r w:rsidRPr="001723AE">
              <w:t>To Duplicate a voucher</w:t>
            </w:r>
          </w:p>
        </w:tc>
        <w:tc>
          <w:tcPr>
            <w:tcW w:w="5245" w:type="dxa"/>
          </w:tcPr>
          <w:p w:rsidR="001723AE" w:rsidRPr="00742D23" w:rsidRDefault="001723AE" w:rsidP="001723AE">
            <w:r w:rsidRPr="001723AE">
              <w:t>At List of Vouchers – creates a voucher similar to the one where you positioned the cursor and used this key combination</w:t>
            </w:r>
          </w:p>
        </w:tc>
      </w:tr>
      <w:tr w:rsidR="001723AE" w:rsidTr="001723AE">
        <w:tc>
          <w:tcPr>
            <w:tcW w:w="709" w:type="dxa"/>
          </w:tcPr>
          <w:p w:rsidR="001723AE" w:rsidRDefault="00266D6A" w:rsidP="001723AE">
            <w:r>
              <w:t>2.</w:t>
            </w:r>
          </w:p>
        </w:tc>
        <w:tc>
          <w:tcPr>
            <w:tcW w:w="1844" w:type="dxa"/>
          </w:tcPr>
          <w:p w:rsidR="001723AE" w:rsidRPr="005A1E23" w:rsidRDefault="001723AE" w:rsidP="001723AE">
            <w:pPr>
              <w:rPr>
                <w:b/>
                <w:u w:val="single"/>
              </w:rPr>
            </w:pPr>
            <w:r w:rsidRPr="005A1E23">
              <w:rPr>
                <w:b/>
                <w:u w:val="single"/>
              </w:rPr>
              <w:t>A</w:t>
            </w:r>
          </w:p>
        </w:tc>
        <w:tc>
          <w:tcPr>
            <w:tcW w:w="3260" w:type="dxa"/>
          </w:tcPr>
          <w:p w:rsidR="001723AE" w:rsidRDefault="001723AE" w:rsidP="001723AE">
            <w:r w:rsidRPr="001723AE">
              <w:t>To Add a voucher</w:t>
            </w:r>
          </w:p>
          <w:p w:rsidR="00266D6A" w:rsidRDefault="00266D6A" w:rsidP="001723AE"/>
          <w:p w:rsidR="001723AE" w:rsidRDefault="001723AE" w:rsidP="001723AE"/>
          <w:p w:rsidR="001723AE" w:rsidRPr="00742D23" w:rsidRDefault="001723AE" w:rsidP="001723AE">
            <w:r w:rsidRPr="001723AE">
              <w:t>To Alter the column in columnar report</w:t>
            </w:r>
          </w:p>
        </w:tc>
        <w:tc>
          <w:tcPr>
            <w:tcW w:w="5245" w:type="dxa"/>
          </w:tcPr>
          <w:p w:rsidR="001723AE" w:rsidRDefault="001723AE" w:rsidP="001723AE">
            <w:r w:rsidRPr="001723AE">
              <w:t>At List of Vouchers – adds a voucher after the one where you positioned the cursor and used this key combination.</w:t>
            </w:r>
          </w:p>
          <w:p w:rsidR="001723AE" w:rsidRPr="00742D23" w:rsidRDefault="001723AE" w:rsidP="001723AE">
            <w:r w:rsidRPr="001723AE">
              <w:t>Alters the column in all the reports which can be viewed in columnar format</w:t>
            </w:r>
          </w:p>
        </w:tc>
      </w:tr>
      <w:tr w:rsidR="001723AE" w:rsidTr="001723AE">
        <w:tc>
          <w:tcPr>
            <w:tcW w:w="709" w:type="dxa"/>
          </w:tcPr>
          <w:p w:rsidR="001723AE" w:rsidRDefault="00266D6A" w:rsidP="001723AE">
            <w:r>
              <w:t>3.</w:t>
            </w:r>
          </w:p>
        </w:tc>
        <w:tc>
          <w:tcPr>
            <w:tcW w:w="1844" w:type="dxa"/>
          </w:tcPr>
          <w:p w:rsidR="001723AE" w:rsidRPr="005A1E23" w:rsidRDefault="001723AE" w:rsidP="001723AE">
            <w:pPr>
              <w:rPr>
                <w:b/>
                <w:u w:val="single"/>
              </w:rPr>
            </w:pPr>
            <w:r w:rsidRPr="005A1E23">
              <w:rPr>
                <w:b/>
                <w:u w:val="single"/>
              </w:rPr>
              <w:t>C</w:t>
            </w:r>
          </w:p>
        </w:tc>
        <w:tc>
          <w:tcPr>
            <w:tcW w:w="3260" w:type="dxa"/>
          </w:tcPr>
          <w:p w:rsidR="001723AE" w:rsidRDefault="001723AE" w:rsidP="001723AE">
            <w:r w:rsidRPr="001723AE">
              <w:t>To create a master at a voucher screen (if it has not been already assigned a different function, as in reports like Balance Sheet, where it adds a new column to the report)</w:t>
            </w:r>
          </w:p>
          <w:p w:rsidR="001723AE" w:rsidRPr="00742D23" w:rsidRDefault="001723AE" w:rsidP="001723AE">
            <w:r w:rsidRPr="001723AE">
              <w:t>To access Auto Value Calculator in the amount field during voucher entry</w:t>
            </w:r>
          </w:p>
        </w:tc>
        <w:tc>
          <w:tcPr>
            <w:tcW w:w="5245" w:type="dxa"/>
          </w:tcPr>
          <w:p w:rsidR="001723AE" w:rsidRDefault="001723AE" w:rsidP="001723AE">
            <w:r w:rsidRPr="001723AE">
              <w:t>At voucher entry and alteration screens, at a field where you have to select a master from a list. If the necessary account has not been created already, use this key combination to create the master without quitting from the voucher screen.</w:t>
            </w:r>
          </w:p>
          <w:p w:rsidR="001723AE" w:rsidRDefault="001723AE" w:rsidP="001723AE"/>
          <w:p w:rsidR="001723AE" w:rsidRPr="00742D23" w:rsidRDefault="001723AE" w:rsidP="001723AE">
            <w:r w:rsidRPr="001723AE">
              <w:t>At all voucher entry screens in the Amount field</w:t>
            </w:r>
          </w:p>
        </w:tc>
      </w:tr>
      <w:tr w:rsidR="001723AE" w:rsidTr="001723AE">
        <w:tc>
          <w:tcPr>
            <w:tcW w:w="709" w:type="dxa"/>
          </w:tcPr>
          <w:p w:rsidR="001723AE" w:rsidRDefault="00266D6A" w:rsidP="001723AE">
            <w:r>
              <w:t>4.</w:t>
            </w:r>
          </w:p>
        </w:tc>
        <w:tc>
          <w:tcPr>
            <w:tcW w:w="1844" w:type="dxa"/>
          </w:tcPr>
          <w:p w:rsidR="001723AE" w:rsidRPr="005A1E23" w:rsidRDefault="001723AE" w:rsidP="001723AE">
            <w:pPr>
              <w:rPr>
                <w:b/>
                <w:u w:val="single"/>
              </w:rPr>
            </w:pPr>
            <w:r w:rsidRPr="005A1E23">
              <w:rPr>
                <w:b/>
                <w:u w:val="single"/>
              </w:rPr>
              <w:t>D</w:t>
            </w:r>
          </w:p>
        </w:tc>
        <w:tc>
          <w:tcPr>
            <w:tcW w:w="3260" w:type="dxa"/>
          </w:tcPr>
          <w:p w:rsidR="001723AE" w:rsidRPr="001723AE" w:rsidRDefault="001723AE" w:rsidP="001723AE">
            <w:pPr>
              <w:rPr>
                <w:rFonts w:cstheme="minorHAnsi"/>
                <w:color w:val="000000"/>
              </w:rPr>
            </w:pPr>
            <w:r w:rsidRPr="001723AE">
              <w:rPr>
                <w:rFonts w:cstheme="minorHAnsi"/>
                <w:color w:val="000000"/>
              </w:rPr>
              <w:t>To delete a voucher</w:t>
            </w:r>
            <w:r w:rsidRPr="001723AE">
              <w:rPr>
                <w:rFonts w:cstheme="minorHAnsi"/>
                <w:color w:val="000000"/>
              </w:rPr>
              <w:br/>
            </w:r>
            <w:r w:rsidRPr="001723AE">
              <w:rPr>
                <w:rFonts w:cstheme="minorHAnsi"/>
                <w:color w:val="000000"/>
              </w:rPr>
              <w:br/>
              <w:t>To delete a master</w:t>
            </w:r>
            <w:r w:rsidRPr="001723AE">
              <w:rPr>
                <w:rFonts w:cstheme="minorHAnsi"/>
                <w:color w:val="000000"/>
              </w:rPr>
              <w:br/>
            </w:r>
            <w:r w:rsidRPr="001723AE">
              <w:rPr>
                <w:rFonts w:cstheme="minorHAnsi"/>
                <w:color w:val="000000"/>
              </w:rPr>
              <w:br/>
              <w:t>To delete a column in any columnar report</w:t>
            </w:r>
            <w:r w:rsidRPr="001723AE">
              <w:rPr>
                <w:rFonts w:cstheme="minorHAnsi"/>
                <w:color w:val="000000"/>
              </w:rPr>
              <w:br/>
            </w:r>
            <w:r w:rsidRPr="001723AE">
              <w:rPr>
                <w:rFonts w:cstheme="minorHAnsi"/>
                <w:color w:val="000000"/>
              </w:rPr>
              <w:br/>
              <w:t>(if it has not been already assigned a different function, as explained above)</w:t>
            </w:r>
          </w:p>
          <w:p w:rsidR="001723AE" w:rsidRPr="001723AE" w:rsidRDefault="001723AE" w:rsidP="001723AE"/>
        </w:tc>
        <w:tc>
          <w:tcPr>
            <w:tcW w:w="5245" w:type="dxa"/>
          </w:tcPr>
          <w:p w:rsidR="001723AE" w:rsidRPr="004F323B" w:rsidRDefault="001723AE" w:rsidP="001723AE">
            <w:pPr>
              <w:rPr>
                <w:rFonts w:cstheme="minorHAnsi"/>
                <w:color w:val="000000"/>
              </w:rPr>
            </w:pPr>
            <w:r w:rsidRPr="004F323B">
              <w:rPr>
                <w:rFonts w:cstheme="minorHAnsi"/>
                <w:color w:val="000000"/>
              </w:rPr>
              <w:t>At Voucher and Master (Single) alteration screens. Masters can be deleted subject to conditions, as explained in the manual.</w:t>
            </w:r>
            <w:r w:rsidRPr="004F323B">
              <w:rPr>
                <w:rFonts w:cstheme="minorHAnsi"/>
                <w:color w:val="000000"/>
              </w:rPr>
              <w:br/>
            </w:r>
            <w:r w:rsidRPr="004F323B">
              <w:rPr>
                <w:rFonts w:cstheme="minorHAnsi"/>
                <w:color w:val="000000"/>
              </w:rPr>
              <w:br/>
              <w:t>All the reports screen which can be viewed in columnar format</w:t>
            </w:r>
          </w:p>
          <w:p w:rsidR="001723AE" w:rsidRPr="004F323B" w:rsidRDefault="001723AE" w:rsidP="001723AE">
            <w:pPr>
              <w:rPr>
                <w:rFonts w:cstheme="minorHAnsi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5.</w:t>
            </w:r>
          </w:p>
        </w:tc>
        <w:tc>
          <w:tcPr>
            <w:tcW w:w="1844" w:type="dxa"/>
          </w:tcPr>
          <w:p w:rsidR="004F323B" w:rsidRPr="005A1E23" w:rsidRDefault="004F323B" w:rsidP="001723AE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E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export the report in ASCII, Excel, HTML OR XML format</w:t>
            </w:r>
          </w:p>
          <w:p w:rsidR="004F323B" w:rsidRPr="00504B46" w:rsidRDefault="004F323B" w:rsidP="001723AE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 xml:space="preserve">At all reports screens in </w:t>
            </w:r>
            <w:r w:rsidR="00811754">
              <w:rPr>
                <w:rFonts w:cstheme="minorHAnsi"/>
                <w:color w:val="000000"/>
              </w:rPr>
              <w:t>TALLY</w:t>
            </w:r>
          </w:p>
          <w:p w:rsidR="004F323B" w:rsidRPr="00504B46" w:rsidRDefault="004F323B" w:rsidP="001723AE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6.</w:t>
            </w:r>
          </w:p>
        </w:tc>
        <w:tc>
          <w:tcPr>
            <w:tcW w:w="1844" w:type="dxa"/>
          </w:tcPr>
          <w:p w:rsidR="004F323B" w:rsidRPr="005A1E23" w:rsidRDefault="004F323B" w:rsidP="001723AE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I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insert a voucher</w:t>
            </w:r>
            <w:r w:rsidRPr="00504B46">
              <w:rPr>
                <w:rFonts w:cstheme="minorHAnsi"/>
                <w:color w:val="000000"/>
              </w:rPr>
              <w:br/>
            </w:r>
            <w:r w:rsidRPr="00504B46">
              <w:rPr>
                <w:rFonts w:cstheme="minorHAnsi"/>
                <w:color w:val="000000"/>
              </w:rPr>
              <w:br/>
            </w:r>
            <w:r w:rsidRPr="00504B46">
              <w:rPr>
                <w:rFonts w:cstheme="minorHAnsi"/>
                <w:color w:val="000000"/>
              </w:rPr>
              <w:br/>
            </w:r>
            <w:r w:rsidRPr="00504B46">
              <w:rPr>
                <w:rFonts w:cstheme="minorHAnsi"/>
                <w:color w:val="000000"/>
              </w:rPr>
              <w:br/>
            </w:r>
            <w:r w:rsidRPr="00504B46">
              <w:rPr>
                <w:rFonts w:cstheme="minorHAnsi"/>
                <w:color w:val="000000"/>
              </w:rPr>
              <w:br/>
              <w:t>To toggle between Item and Accounting invoice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At List of Vouchers – inserts a voucher before the one where you positioned the cursor and used this key combination.</w:t>
            </w:r>
            <w:r w:rsidRPr="00504B46">
              <w:rPr>
                <w:rFonts w:cstheme="minorHAnsi"/>
                <w:color w:val="000000"/>
              </w:rPr>
              <w:br/>
            </w:r>
            <w:r w:rsidRPr="00504B46">
              <w:rPr>
                <w:rFonts w:cstheme="minorHAnsi"/>
                <w:color w:val="000000"/>
              </w:rPr>
              <w:br/>
              <w:t>At creation of sales and purchase invoice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7.</w:t>
            </w:r>
          </w:p>
        </w:tc>
        <w:tc>
          <w:tcPr>
            <w:tcW w:w="1844" w:type="dxa"/>
          </w:tcPr>
          <w:p w:rsidR="004F323B" w:rsidRPr="005A1E23" w:rsidRDefault="004F323B" w:rsidP="001723AE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G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select the Language Configuration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 xml:space="preserve">At almost all screens in </w:t>
            </w:r>
            <w:r w:rsidR="00811754">
              <w:rPr>
                <w:rFonts w:cstheme="minorHAnsi"/>
                <w:color w:val="000000"/>
              </w:rPr>
              <w:t>TALLY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8.</w:t>
            </w:r>
          </w:p>
        </w:tc>
        <w:tc>
          <w:tcPr>
            <w:tcW w:w="1844" w:type="dxa"/>
          </w:tcPr>
          <w:p w:rsidR="004F323B" w:rsidRPr="005A1E23" w:rsidRDefault="004F323B" w:rsidP="001723AE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K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select the Keyboard Configuration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 xml:space="preserve">At almost all screens in </w:t>
            </w:r>
            <w:r w:rsidR="00811754">
              <w:rPr>
                <w:rFonts w:cstheme="minorHAnsi"/>
                <w:color w:val="000000"/>
              </w:rPr>
              <w:t>TALLY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9.</w:t>
            </w:r>
          </w:p>
        </w:tc>
        <w:tc>
          <w:tcPr>
            <w:tcW w:w="1844" w:type="dxa"/>
          </w:tcPr>
          <w:p w:rsidR="004F323B" w:rsidRPr="005A1E23" w:rsidRDefault="004F323B" w:rsidP="001723AE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O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upload the report at your website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 xml:space="preserve">At almost all screens in </w:t>
            </w:r>
            <w:r w:rsidR="00811754">
              <w:rPr>
                <w:rFonts w:cstheme="minorHAnsi"/>
                <w:color w:val="000000"/>
              </w:rPr>
              <w:t>TALLY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lastRenderedPageBreak/>
              <w:t>10.</w:t>
            </w:r>
          </w:p>
        </w:tc>
        <w:tc>
          <w:tcPr>
            <w:tcW w:w="1844" w:type="dxa"/>
          </w:tcPr>
          <w:p w:rsidR="004F323B" w:rsidRPr="005A1E23" w:rsidRDefault="004F323B" w:rsidP="001723AE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G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 xml:space="preserve">To select language for </w:t>
            </w:r>
            <w:r w:rsidR="00811754">
              <w:rPr>
                <w:rFonts w:cstheme="minorHAnsi"/>
                <w:color w:val="000000"/>
              </w:rPr>
              <w:t>TALLY</w:t>
            </w:r>
            <w:r w:rsidRPr="00504B46">
              <w:rPr>
                <w:rFonts w:cstheme="minorHAnsi"/>
                <w:color w:val="000000"/>
              </w:rPr>
              <w:br/>
              <w:t>Interface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 xml:space="preserve">At almost all screens in </w:t>
            </w:r>
            <w:r w:rsidR="00811754">
              <w:rPr>
                <w:rFonts w:cstheme="minorHAnsi"/>
                <w:color w:val="000000"/>
              </w:rPr>
              <w:t>TALLY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11.</w:t>
            </w:r>
          </w:p>
        </w:tc>
        <w:tc>
          <w:tcPr>
            <w:tcW w:w="1844" w:type="dxa"/>
          </w:tcPr>
          <w:p w:rsidR="004F323B" w:rsidRPr="005A1E23" w:rsidRDefault="004F323B" w:rsidP="001723AE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M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Email the report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 xml:space="preserve">At almost all screens in </w:t>
            </w:r>
            <w:r w:rsidR="00811754">
              <w:rPr>
                <w:rFonts w:cstheme="minorHAnsi"/>
                <w:color w:val="000000"/>
              </w:rPr>
              <w:t>TALLY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12.</w:t>
            </w:r>
          </w:p>
        </w:tc>
        <w:tc>
          <w:tcPr>
            <w:tcW w:w="1844" w:type="dxa"/>
          </w:tcPr>
          <w:p w:rsidR="004F323B" w:rsidRPr="005A1E23" w:rsidRDefault="004F323B" w:rsidP="001723AE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N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view the report in automatic columns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At all the reports where columns can be added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13.</w:t>
            </w:r>
          </w:p>
        </w:tc>
        <w:tc>
          <w:tcPr>
            <w:tcW w:w="1844" w:type="dxa"/>
          </w:tcPr>
          <w:p w:rsidR="004F323B" w:rsidRPr="005A1E23" w:rsidRDefault="004F323B" w:rsidP="001723AE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P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print the report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 xml:space="preserve">At all reports screens in </w:t>
            </w:r>
            <w:r w:rsidR="00811754">
              <w:rPr>
                <w:rFonts w:cstheme="minorHAnsi"/>
                <w:color w:val="000000"/>
              </w:rPr>
              <w:t>TALLY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14.</w:t>
            </w:r>
          </w:p>
        </w:tc>
        <w:tc>
          <w:tcPr>
            <w:tcW w:w="1844" w:type="dxa"/>
          </w:tcPr>
          <w:p w:rsidR="004F323B" w:rsidRPr="005A1E23" w:rsidRDefault="004F323B" w:rsidP="001723AE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R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repeat the narration in different voucher type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 xml:space="preserve">At all Vouchers in </w:t>
            </w:r>
            <w:r w:rsidR="00811754">
              <w:rPr>
                <w:rFonts w:cstheme="minorHAnsi"/>
                <w:color w:val="000000"/>
              </w:rPr>
              <w:t>TALLY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15.</w:t>
            </w:r>
          </w:p>
        </w:tc>
        <w:tc>
          <w:tcPr>
            <w:tcW w:w="1844" w:type="dxa"/>
          </w:tcPr>
          <w:p w:rsidR="004F323B" w:rsidRPr="005A1E23" w:rsidRDefault="004F323B" w:rsidP="001723AE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S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bring back a line you removed using</w:t>
            </w:r>
            <w:r w:rsidRPr="00504B46">
              <w:rPr>
                <w:rFonts w:cstheme="minorHAnsi"/>
                <w:color w:val="000000"/>
              </w:rPr>
              <w:br/>
              <w:t>ALT + R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 xml:space="preserve">At all reports screens in </w:t>
            </w:r>
            <w:r w:rsidR="00811754">
              <w:rPr>
                <w:rFonts w:cstheme="minorHAnsi"/>
                <w:color w:val="000000"/>
              </w:rPr>
              <w:t>TALLY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16.</w:t>
            </w:r>
          </w:p>
        </w:tc>
        <w:tc>
          <w:tcPr>
            <w:tcW w:w="1844" w:type="dxa"/>
          </w:tcPr>
          <w:p w:rsidR="004F323B" w:rsidRPr="005A1E23" w:rsidRDefault="004F323B" w:rsidP="001723AE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U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retrieve the last line which is deleted using Alt + R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 xml:space="preserve">At all reports screens in </w:t>
            </w:r>
            <w:r w:rsidR="00811754">
              <w:rPr>
                <w:rFonts w:cstheme="minorHAnsi"/>
                <w:color w:val="000000"/>
              </w:rPr>
              <w:t>TALLY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17.</w:t>
            </w:r>
          </w:p>
        </w:tc>
        <w:tc>
          <w:tcPr>
            <w:tcW w:w="1844" w:type="dxa"/>
          </w:tcPr>
          <w:p w:rsidR="004F323B" w:rsidRPr="005A1E23" w:rsidRDefault="004F323B" w:rsidP="001723AE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V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From Invoice screen to bring Stock</w:t>
            </w:r>
            <w:r w:rsidRPr="00504B46">
              <w:rPr>
                <w:rFonts w:cstheme="minorHAnsi"/>
                <w:color w:val="000000"/>
              </w:rPr>
              <w:br/>
              <w:t>Journal screen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At Invoice screen &gt; Quantity Field &gt; Press Alt + V to select the Stock Journal.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18.</w:t>
            </w:r>
          </w:p>
        </w:tc>
        <w:tc>
          <w:tcPr>
            <w:tcW w:w="1844" w:type="dxa"/>
          </w:tcPr>
          <w:p w:rsidR="004F323B" w:rsidRPr="005A1E23" w:rsidRDefault="004F323B" w:rsidP="001723AE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X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cancel a voucher in Day Book/List of Vouchers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 xml:space="preserve">At all voucher screens in </w:t>
            </w:r>
            <w:r w:rsidR="00811754">
              <w:rPr>
                <w:rFonts w:cstheme="minorHAnsi"/>
                <w:color w:val="000000"/>
              </w:rPr>
              <w:t>TALLY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19.</w:t>
            </w:r>
          </w:p>
        </w:tc>
        <w:tc>
          <w:tcPr>
            <w:tcW w:w="1844" w:type="dxa"/>
          </w:tcPr>
          <w:p w:rsidR="004F323B" w:rsidRPr="005A1E23" w:rsidRDefault="004F323B" w:rsidP="001723AE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R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repeat the narration in different voucher type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 xml:space="preserve">At almost all screens in </w:t>
            </w:r>
            <w:r w:rsidR="00811754">
              <w:rPr>
                <w:rFonts w:cstheme="minorHAnsi"/>
                <w:color w:val="000000"/>
              </w:rPr>
              <w:t>TALLY</w:t>
            </w:r>
            <w:r w:rsidRPr="00504B46">
              <w:rPr>
                <w:rFonts w:cstheme="minorHAnsi"/>
                <w:color w:val="000000"/>
              </w:rPr>
              <w:t>.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20.</w:t>
            </w:r>
          </w:p>
        </w:tc>
        <w:tc>
          <w:tcPr>
            <w:tcW w:w="1844" w:type="dxa"/>
          </w:tcPr>
          <w:p w:rsidR="004F323B" w:rsidRPr="005A1E23" w:rsidRDefault="004F323B" w:rsidP="001723AE">
            <w:pPr>
              <w:rPr>
                <w:rFonts w:cstheme="minorHAnsi"/>
                <w:b/>
                <w:u w:val="double"/>
              </w:rPr>
            </w:pPr>
            <w:r w:rsidRPr="005A1E23">
              <w:rPr>
                <w:rFonts w:cstheme="minorHAnsi"/>
                <w:b/>
                <w:u w:val="double"/>
              </w:rPr>
              <w:t>A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accept a form – wherever you use this key combination, that screen or report gets accepted as it is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 xml:space="preserve">At almost all screens in </w:t>
            </w:r>
            <w:r w:rsidR="00811754">
              <w:rPr>
                <w:rFonts w:cstheme="minorHAnsi"/>
                <w:color w:val="000000"/>
              </w:rPr>
              <w:t>TALLY</w:t>
            </w:r>
            <w:r w:rsidRPr="00504B46">
              <w:rPr>
                <w:rFonts w:cstheme="minorHAnsi"/>
                <w:color w:val="000000"/>
              </w:rPr>
              <w:t>, except where a specific detail has to be given before accepting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21.</w:t>
            </w:r>
          </w:p>
        </w:tc>
        <w:tc>
          <w:tcPr>
            <w:tcW w:w="1844" w:type="dxa"/>
          </w:tcPr>
          <w:p w:rsidR="004F323B" w:rsidRPr="005A1E23" w:rsidRDefault="004F323B" w:rsidP="001723AE">
            <w:pPr>
              <w:rPr>
                <w:rFonts w:cstheme="minorHAnsi"/>
                <w:b/>
                <w:u w:val="double"/>
              </w:rPr>
            </w:pPr>
            <w:r w:rsidRPr="005A1E23">
              <w:rPr>
                <w:rFonts w:cstheme="minorHAnsi"/>
                <w:b/>
                <w:u w:val="double"/>
              </w:rPr>
              <w:t>B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select the Budget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At Groups/Ledgers/Cost Centres/ Budgets/Scenarios</w:t>
            </w:r>
            <w:r w:rsidRPr="00504B46">
              <w:rPr>
                <w:rFonts w:cstheme="minorHAnsi"/>
                <w:color w:val="000000"/>
              </w:rPr>
              <w:br/>
              <w:t>/Voucher Types/ Currencies (Accounts Info) creation and alteration screen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22.</w:t>
            </w:r>
          </w:p>
        </w:tc>
        <w:tc>
          <w:tcPr>
            <w:tcW w:w="1844" w:type="dxa"/>
          </w:tcPr>
          <w:p w:rsidR="004F323B" w:rsidRPr="005A1E23" w:rsidRDefault="004F323B" w:rsidP="004F323B">
            <w:pPr>
              <w:rPr>
                <w:rFonts w:cstheme="minorHAnsi"/>
                <w:b/>
                <w:color w:val="000000"/>
              </w:rPr>
            </w:pPr>
            <w:r w:rsidRPr="005A1E23">
              <w:rPr>
                <w:rFonts w:cstheme="minorHAnsi"/>
                <w:b/>
                <w:color w:val="000000"/>
              </w:rPr>
              <w:t>CTRL + ALT + B</w:t>
            </w:r>
          </w:p>
          <w:p w:rsidR="004F323B" w:rsidRPr="005A1E23" w:rsidRDefault="004F323B" w:rsidP="001723AE">
            <w:pPr>
              <w:rPr>
                <w:rFonts w:cstheme="minorHAnsi"/>
                <w:b/>
                <w:u w:val="double"/>
              </w:rPr>
            </w:pP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check the Company Statutory details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At all the menu screens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23.</w:t>
            </w:r>
          </w:p>
        </w:tc>
        <w:tc>
          <w:tcPr>
            <w:tcW w:w="1844" w:type="dxa"/>
          </w:tcPr>
          <w:p w:rsidR="004F323B" w:rsidRPr="005A1E23" w:rsidRDefault="004F323B" w:rsidP="004F323B">
            <w:pPr>
              <w:rPr>
                <w:rFonts w:cstheme="minorHAnsi"/>
                <w:b/>
                <w:color w:val="000000"/>
                <w:u w:val="double"/>
              </w:rPr>
            </w:pPr>
            <w:r w:rsidRPr="005A1E23">
              <w:rPr>
                <w:rFonts w:cstheme="minorHAnsi"/>
                <w:b/>
                <w:color w:val="000000"/>
                <w:u w:val="double"/>
              </w:rPr>
              <w:t>C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select the Cost Centre</w:t>
            </w:r>
            <w:r w:rsidRPr="00504B46">
              <w:rPr>
                <w:rFonts w:cstheme="minorHAnsi"/>
                <w:color w:val="000000"/>
              </w:rPr>
              <w:br/>
            </w:r>
            <w:r w:rsidRPr="00504B46">
              <w:rPr>
                <w:rFonts w:cstheme="minorHAnsi"/>
                <w:color w:val="000000"/>
              </w:rPr>
              <w:br/>
            </w:r>
            <w:r w:rsidRPr="00504B46">
              <w:rPr>
                <w:rFonts w:cstheme="minorHAnsi"/>
                <w:color w:val="000000"/>
              </w:rPr>
              <w:br/>
            </w:r>
            <w:r w:rsidRPr="00504B46">
              <w:rPr>
                <w:rFonts w:cstheme="minorHAnsi"/>
                <w:color w:val="000000"/>
              </w:rPr>
              <w:br/>
            </w:r>
            <w:r w:rsidRPr="00504B46">
              <w:rPr>
                <w:rFonts w:cstheme="minorHAnsi"/>
                <w:color w:val="000000"/>
              </w:rPr>
              <w:br/>
              <w:t>To select the Cost Category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266D6A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At Groups/Ledgers/Cost Centres/ Budgets/Scenarios</w:t>
            </w:r>
            <w:r w:rsidRPr="00504B46">
              <w:rPr>
                <w:rFonts w:cstheme="minorHAnsi"/>
                <w:color w:val="000000"/>
              </w:rPr>
              <w:br/>
              <w:t>/Voucher Types/ Currencies (Accounts Info) creation and alteration screen</w:t>
            </w:r>
            <w:r w:rsidRPr="00504B46">
              <w:rPr>
                <w:rFonts w:cstheme="minorHAnsi"/>
                <w:color w:val="000000"/>
              </w:rPr>
              <w:br/>
            </w:r>
            <w:r w:rsidRPr="00504B46">
              <w:rPr>
                <w:rFonts w:cstheme="minorHAnsi"/>
                <w:color w:val="000000"/>
              </w:rPr>
              <w:br/>
            </w:r>
          </w:p>
          <w:p w:rsidR="00266D6A" w:rsidRDefault="004F323B" w:rsidP="00266D6A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At Stock Groups/ Stock Categories/ Stock Items/ Reorder Levels/ Godowns/ Voucher Types / Units of Measure ( Inventory Info)  creation/alteration screen</w:t>
            </w:r>
          </w:p>
          <w:p w:rsidR="00266D6A" w:rsidRPr="00504B46" w:rsidRDefault="00266D6A" w:rsidP="00266D6A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lastRenderedPageBreak/>
              <w:t>24.</w:t>
            </w:r>
          </w:p>
        </w:tc>
        <w:tc>
          <w:tcPr>
            <w:tcW w:w="1844" w:type="dxa"/>
          </w:tcPr>
          <w:p w:rsidR="004F323B" w:rsidRPr="005A1E23" w:rsidRDefault="004F323B" w:rsidP="004F323B">
            <w:pPr>
              <w:rPr>
                <w:rFonts w:cstheme="minorHAnsi"/>
                <w:b/>
                <w:color w:val="000000"/>
                <w:u w:val="double"/>
              </w:rPr>
            </w:pPr>
            <w:r w:rsidRPr="005A1E23">
              <w:rPr>
                <w:rFonts w:cstheme="minorHAnsi"/>
                <w:b/>
                <w:color w:val="000000"/>
                <w:u w:val="double"/>
              </w:rPr>
              <w:t>E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select the Currencies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At Groups/Ledgers/Cost Centres/ Budgets/Scenarios</w:t>
            </w:r>
            <w:r w:rsidRPr="00504B46">
              <w:rPr>
                <w:rFonts w:cstheme="minorHAnsi"/>
                <w:color w:val="000000"/>
              </w:rPr>
              <w:br/>
              <w:t>/Voucher Types/ Currencies (Accounts Info) creation and alteration screen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25.</w:t>
            </w:r>
          </w:p>
        </w:tc>
        <w:tc>
          <w:tcPr>
            <w:tcW w:w="1844" w:type="dxa"/>
          </w:tcPr>
          <w:p w:rsidR="004F323B" w:rsidRPr="005A1E23" w:rsidRDefault="004F323B" w:rsidP="004F323B">
            <w:pPr>
              <w:rPr>
                <w:rFonts w:cstheme="minorHAnsi"/>
                <w:b/>
                <w:color w:val="000000"/>
                <w:u w:val="double"/>
              </w:rPr>
            </w:pPr>
            <w:r w:rsidRPr="005A1E23">
              <w:rPr>
                <w:rFonts w:cstheme="minorHAnsi"/>
                <w:b/>
                <w:color w:val="000000"/>
                <w:u w:val="double"/>
              </w:rPr>
              <w:t>G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select the Group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At Groups/Ledgers/Cost Centres/ Budgets/Scenarios</w:t>
            </w:r>
            <w:r w:rsidRPr="00504B46">
              <w:rPr>
                <w:rFonts w:cstheme="minorHAnsi"/>
                <w:color w:val="000000"/>
              </w:rPr>
              <w:br/>
              <w:t>/Voucher Types/ Currencies (Accounts Info) creation an alteration screen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26.</w:t>
            </w:r>
          </w:p>
        </w:tc>
        <w:tc>
          <w:tcPr>
            <w:tcW w:w="1844" w:type="dxa"/>
          </w:tcPr>
          <w:p w:rsidR="004F323B" w:rsidRPr="005A1E23" w:rsidRDefault="004F323B" w:rsidP="004F323B">
            <w:pPr>
              <w:rPr>
                <w:rFonts w:cstheme="minorHAnsi"/>
                <w:b/>
                <w:color w:val="000000"/>
                <w:u w:val="double"/>
              </w:rPr>
            </w:pPr>
            <w:r w:rsidRPr="005A1E23">
              <w:rPr>
                <w:rFonts w:cstheme="minorHAnsi"/>
                <w:b/>
                <w:color w:val="000000"/>
                <w:u w:val="double"/>
              </w:rPr>
              <w:t>H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view the Support Centre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 xml:space="preserve">At Almost all screens in </w:t>
            </w:r>
            <w:r w:rsidR="00811754">
              <w:rPr>
                <w:rFonts w:cstheme="minorHAnsi"/>
                <w:color w:val="000000"/>
              </w:rPr>
              <w:t>TALLY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27.</w:t>
            </w:r>
          </w:p>
        </w:tc>
        <w:tc>
          <w:tcPr>
            <w:tcW w:w="1844" w:type="dxa"/>
          </w:tcPr>
          <w:p w:rsidR="004F323B" w:rsidRPr="005A1E23" w:rsidRDefault="004F323B" w:rsidP="004F323B">
            <w:pPr>
              <w:rPr>
                <w:rFonts w:cstheme="minorHAnsi"/>
                <w:b/>
                <w:color w:val="000000"/>
                <w:u w:val="double"/>
              </w:rPr>
            </w:pPr>
            <w:r w:rsidRPr="005A1E23">
              <w:rPr>
                <w:rFonts w:cstheme="minorHAnsi"/>
                <w:b/>
                <w:color w:val="000000"/>
                <w:u w:val="double"/>
              </w:rPr>
              <w:t>I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select the Stock Items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At Stock Group/ Stock Categories/ Stock Items/ Reorde</w:t>
            </w:r>
            <w:r w:rsidR="00E25D44">
              <w:rPr>
                <w:rFonts w:cstheme="minorHAnsi"/>
                <w:color w:val="000000"/>
              </w:rPr>
              <w:t xml:space="preserve">r </w:t>
            </w:r>
            <w:r w:rsidRPr="00504B46">
              <w:rPr>
                <w:rFonts w:cstheme="minorHAnsi"/>
                <w:color w:val="000000"/>
              </w:rPr>
              <w:t xml:space="preserve"> Levels/ Godowns/ Voucher Types / Units of Measure ( Inventory Info)  creation/alteration screen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28.</w:t>
            </w:r>
          </w:p>
        </w:tc>
        <w:tc>
          <w:tcPr>
            <w:tcW w:w="1844" w:type="dxa"/>
          </w:tcPr>
          <w:p w:rsidR="004F323B" w:rsidRPr="005A1E23" w:rsidRDefault="004F323B" w:rsidP="004F323B">
            <w:pPr>
              <w:rPr>
                <w:rFonts w:cstheme="minorHAnsi"/>
                <w:b/>
                <w:color w:val="000000"/>
              </w:rPr>
            </w:pPr>
            <w:r w:rsidRPr="005A1E23">
              <w:rPr>
                <w:rFonts w:cstheme="minorHAnsi"/>
                <w:b/>
                <w:color w:val="000000"/>
              </w:rPr>
              <w:t>Ctrl + Alt + I</w:t>
            </w:r>
          </w:p>
          <w:p w:rsidR="004F323B" w:rsidRPr="005A1E23" w:rsidRDefault="004F323B" w:rsidP="004F323B">
            <w:pPr>
              <w:rPr>
                <w:rFonts w:cstheme="minorHAnsi"/>
                <w:b/>
                <w:color w:val="000000"/>
                <w:u w:val="double"/>
              </w:rPr>
            </w:pP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import statutory masters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At all menu screens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29.</w:t>
            </w:r>
          </w:p>
        </w:tc>
        <w:tc>
          <w:tcPr>
            <w:tcW w:w="1844" w:type="dxa"/>
          </w:tcPr>
          <w:p w:rsidR="004F323B" w:rsidRPr="005A1E23" w:rsidRDefault="004F323B" w:rsidP="004F323B">
            <w:pPr>
              <w:rPr>
                <w:rFonts w:cstheme="minorHAnsi"/>
                <w:b/>
                <w:color w:val="000000"/>
                <w:u w:val="double"/>
              </w:rPr>
            </w:pPr>
            <w:r w:rsidRPr="005A1E23">
              <w:rPr>
                <w:rFonts w:cstheme="minorHAnsi"/>
                <w:b/>
                <w:color w:val="000000"/>
                <w:u w:val="double"/>
              </w:rPr>
              <w:t>K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Login as Remote Tally.NET User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 xml:space="preserve">At Almost all screens in </w:t>
            </w:r>
            <w:r w:rsidR="00811754">
              <w:rPr>
                <w:rFonts w:cstheme="minorHAnsi"/>
                <w:color w:val="000000"/>
              </w:rPr>
              <w:t>TALLY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30.</w:t>
            </w:r>
          </w:p>
        </w:tc>
        <w:tc>
          <w:tcPr>
            <w:tcW w:w="1844" w:type="dxa"/>
          </w:tcPr>
          <w:p w:rsidR="004F323B" w:rsidRPr="005A1E23" w:rsidRDefault="004F323B" w:rsidP="004F323B">
            <w:pPr>
              <w:rPr>
                <w:rFonts w:cstheme="minorHAnsi"/>
                <w:b/>
                <w:color w:val="000000"/>
                <w:u w:val="double"/>
              </w:rPr>
            </w:pPr>
            <w:r w:rsidRPr="005A1E23">
              <w:rPr>
                <w:rFonts w:cstheme="minorHAnsi"/>
                <w:b/>
                <w:color w:val="000000"/>
                <w:u w:val="double"/>
              </w:rPr>
              <w:t>L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select the Ledger</w:t>
            </w:r>
            <w:r w:rsidRPr="00504B46">
              <w:rPr>
                <w:rFonts w:cstheme="minorHAnsi"/>
                <w:color w:val="000000"/>
              </w:rPr>
              <w:br/>
            </w:r>
            <w:r w:rsidRPr="00504B46">
              <w:rPr>
                <w:rFonts w:cstheme="minorHAnsi"/>
                <w:color w:val="000000"/>
              </w:rPr>
              <w:br/>
            </w:r>
            <w:r w:rsidRPr="00504B46">
              <w:rPr>
                <w:rFonts w:cstheme="minorHAnsi"/>
                <w:color w:val="000000"/>
              </w:rPr>
              <w:br/>
            </w:r>
            <w:r w:rsidRPr="00504B46">
              <w:rPr>
                <w:rFonts w:cstheme="minorHAnsi"/>
                <w:color w:val="000000"/>
              </w:rPr>
              <w:br/>
            </w:r>
            <w:r w:rsidRPr="00504B46">
              <w:rPr>
                <w:rFonts w:cstheme="minorHAnsi"/>
                <w:color w:val="000000"/>
              </w:rPr>
              <w:br/>
              <w:t>To mark a Voucher as Optional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At Groups/Ledgers/Cost Centres/ Budgets/Scenarios</w:t>
            </w:r>
            <w:r w:rsidRPr="00504B46">
              <w:rPr>
                <w:rFonts w:cstheme="minorHAnsi"/>
                <w:color w:val="000000"/>
              </w:rPr>
              <w:br/>
              <w:t>/Voucher Types/ Currencies (Accounts Info) creation an alteration screen</w:t>
            </w:r>
            <w:r w:rsidRPr="00504B46">
              <w:rPr>
                <w:rFonts w:cstheme="minorHAnsi"/>
                <w:color w:val="000000"/>
              </w:rPr>
              <w:br/>
            </w:r>
            <w:r w:rsidRPr="00504B46">
              <w:rPr>
                <w:rFonts w:cstheme="minorHAnsi"/>
                <w:color w:val="000000"/>
              </w:rPr>
              <w:br/>
              <w:t>At the creation and alteration of Vouchers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31.</w:t>
            </w:r>
          </w:p>
        </w:tc>
        <w:tc>
          <w:tcPr>
            <w:tcW w:w="1844" w:type="dxa"/>
          </w:tcPr>
          <w:p w:rsidR="004F323B" w:rsidRPr="005A1E23" w:rsidRDefault="004F323B" w:rsidP="004F323B">
            <w:pPr>
              <w:rPr>
                <w:rFonts w:cstheme="minorHAnsi"/>
                <w:b/>
                <w:color w:val="000000"/>
                <w:u w:val="double"/>
              </w:rPr>
            </w:pPr>
            <w:r w:rsidRPr="005A1E23">
              <w:rPr>
                <w:rFonts w:cstheme="minorHAnsi"/>
                <w:b/>
                <w:color w:val="000000"/>
                <w:u w:val="double"/>
              </w:rPr>
              <w:t>O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select the Godowns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At Stock Group/ Stock Categori</w:t>
            </w:r>
            <w:r w:rsidR="00E25D44">
              <w:rPr>
                <w:rFonts w:cstheme="minorHAnsi"/>
                <w:color w:val="000000"/>
              </w:rPr>
              <w:t xml:space="preserve">es/ Stock Items/ Reorder </w:t>
            </w:r>
            <w:r w:rsidRPr="00504B46">
              <w:rPr>
                <w:rFonts w:cstheme="minorHAnsi"/>
                <w:color w:val="000000"/>
              </w:rPr>
              <w:t xml:space="preserve"> Levels/ Godowns/ Voucher Types / Units of Measure ( Inventory Info)  creation/alteration screen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32.</w:t>
            </w:r>
          </w:p>
        </w:tc>
        <w:tc>
          <w:tcPr>
            <w:tcW w:w="1844" w:type="dxa"/>
          </w:tcPr>
          <w:p w:rsidR="004F323B" w:rsidRPr="005A1E23" w:rsidRDefault="004F323B" w:rsidP="004F323B">
            <w:pPr>
              <w:rPr>
                <w:rFonts w:cstheme="minorHAnsi"/>
                <w:b/>
                <w:color w:val="000000"/>
                <w:u w:val="double"/>
              </w:rPr>
            </w:pPr>
            <w:r w:rsidRPr="005A1E23">
              <w:rPr>
                <w:rFonts w:cstheme="minorHAnsi"/>
                <w:b/>
                <w:color w:val="000000"/>
                <w:u w:val="double"/>
              </w:rPr>
              <w:t>Q</w:t>
            </w:r>
          </w:p>
        </w:tc>
        <w:tc>
          <w:tcPr>
            <w:tcW w:w="3260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abandon a form – wherever you use this key combination, it quits that screen without making any changes to it.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 xml:space="preserve">At almost all screens in </w:t>
            </w:r>
            <w:r w:rsidR="00811754">
              <w:rPr>
                <w:rFonts w:cstheme="minorHAnsi"/>
                <w:color w:val="000000"/>
              </w:rPr>
              <w:t>TALLY</w:t>
            </w:r>
            <w:r w:rsidRPr="00504B46">
              <w:rPr>
                <w:rFonts w:cstheme="minorHAnsi"/>
                <w:color w:val="000000"/>
              </w:rPr>
              <w:t>.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4F323B" w:rsidTr="001723AE">
        <w:tc>
          <w:tcPr>
            <w:tcW w:w="709" w:type="dxa"/>
          </w:tcPr>
          <w:p w:rsidR="004F323B" w:rsidRDefault="00266D6A" w:rsidP="001723AE">
            <w:r>
              <w:t>33.</w:t>
            </w:r>
          </w:p>
        </w:tc>
        <w:tc>
          <w:tcPr>
            <w:tcW w:w="1844" w:type="dxa"/>
          </w:tcPr>
          <w:p w:rsidR="004F323B" w:rsidRPr="005A1E23" w:rsidRDefault="004F323B" w:rsidP="004F323B">
            <w:pPr>
              <w:rPr>
                <w:rFonts w:cstheme="minorHAnsi"/>
                <w:b/>
                <w:color w:val="000000"/>
                <w:u w:val="double"/>
              </w:rPr>
            </w:pPr>
            <w:r w:rsidRPr="005A1E23">
              <w:rPr>
                <w:rFonts w:cstheme="minorHAnsi"/>
                <w:b/>
                <w:color w:val="000000"/>
                <w:u w:val="double"/>
              </w:rPr>
              <w:t>R</w:t>
            </w:r>
          </w:p>
        </w:tc>
        <w:tc>
          <w:tcPr>
            <w:tcW w:w="3260" w:type="dxa"/>
          </w:tcPr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repeat narration in the same voucher type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At creation/alteration of voucher screen</w:t>
            </w:r>
          </w:p>
          <w:p w:rsidR="004F323B" w:rsidRPr="00504B46" w:rsidRDefault="004F323B" w:rsidP="004F323B">
            <w:pPr>
              <w:rPr>
                <w:rFonts w:cstheme="minorHAnsi"/>
                <w:color w:val="000000"/>
              </w:rPr>
            </w:pPr>
          </w:p>
        </w:tc>
      </w:tr>
      <w:tr w:rsidR="008F0C67" w:rsidTr="001723AE">
        <w:tc>
          <w:tcPr>
            <w:tcW w:w="709" w:type="dxa"/>
          </w:tcPr>
          <w:p w:rsidR="008F0C67" w:rsidRDefault="00266D6A" w:rsidP="001723AE">
            <w:r>
              <w:t>34.</w:t>
            </w:r>
          </w:p>
        </w:tc>
        <w:tc>
          <w:tcPr>
            <w:tcW w:w="1844" w:type="dxa"/>
          </w:tcPr>
          <w:p w:rsidR="008F0C67" w:rsidRPr="005A1E23" w:rsidRDefault="008F0C67" w:rsidP="008F0C67">
            <w:pPr>
              <w:rPr>
                <w:rFonts w:cstheme="minorHAnsi"/>
                <w:b/>
                <w:color w:val="000000"/>
              </w:rPr>
            </w:pPr>
            <w:r w:rsidRPr="005A1E23">
              <w:rPr>
                <w:rFonts w:cstheme="minorHAnsi"/>
                <w:b/>
                <w:color w:val="000000"/>
              </w:rPr>
              <w:t>CTRL + Alt + R</w:t>
            </w:r>
          </w:p>
          <w:p w:rsidR="008F0C67" w:rsidRPr="005A1E23" w:rsidRDefault="008F0C67" w:rsidP="004F323B">
            <w:pPr>
              <w:rPr>
                <w:rFonts w:cstheme="minorHAnsi"/>
                <w:b/>
                <w:color w:val="000000"/>
                <w:u w:val="double"/>
              </w:rPr>
            </w:pPr>
          </w:p>
        </w:tc>
        <w:tc>
          <w:tcPr>
            <w:tcW w:w="3260" w:type="dxa"/>
          </w:tcPr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Rewrite data for a Company</w:t>
            </w:r>
          </w:p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From Gateway of Tally screen</w:t>
            </w:r>
          </w:p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</w:p>
        </w:tc>
      </w:tr>
      <w:tr w:rsidR="008F0C67" w:rsidTr="001723AE">
        <w:tc>
          <w:tcPr>
            <w:tcW w:w="709" w:type="dxa"/>
          </w:tcPr>
          <w:p w:rsidR="008F0C67" w:rsidRDefault="00266D6A" w:rsidP="001723AE">
            <w:r>
              <w:t>35.</w:t>
            </w:r>
          </w:p>
        </w:tc>
        <w:tc>
          <w:tcPr>
            <w:tcW w:w="1844" w:type="dxa"/>
          </w:tcPr>
          <w:p w:rsidR="008F0C67" w:rsidRPr="005A1E23" w:rsidRDefault="008F0C67" w:rsidP="008F0C67">
            <w:pPr>
              <w:rPr>
                <w:rFonts w:cstheme="minorHAnsi"/>
                <w:b/>
                <w:color w:val="000000"/>
                <w:u w:val="double"/>
              </w:rPr>
            </w:pPr>
            <w:r w:rsidRPr="005A1E23">
              <w:rPr>
                <w:rFonts w:cstheme="minorHAnsi"/>
                <w:b/>
                <w:color w:val="000000"/>
                <w:u w:val="double"/>
              </w:rPr>
              <w:t>S</w:t>
            </w:r>
          </w:p>
        </w:tc>
        <w:tc>
          <w:tcPr>
            <w:tcW w:w="3260" w:type="dxa"/>
          </w:tcPr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Allows you to alter Stock Item master</w:t>
            </w:r>
          </w:p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At Stock Voucher Report and Godown Voucher Report</w:t>
            </w:r>
          </w:p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</w:p>
        </w:tc>
      </w:tr>
      <w:tr w:rsidR="008F0C67" w:rsidTr="001723AE">
        <w:tc>
          <w:tcPr>
            <w:tcW w:w="709" w:type="dxa"/>
          </w:tcPr>
          <w:p w:rsidR="008F0C67" w:rsidRDefault="00266D6A" w:rsidP="001723AE">
            <w:r>
              <w:t>36.</w:t>
            </w:r>
          </w:p>
        </w:tc>
        <w:tc>
          <w:tcPr>
            <w:tcW w:w="1844" w:type="dxa"/>
          </w:tcPr>
          <w:p w:rsidR="008F0C67" w:rsidRPr="005A1E23" w:rsidRDefault="008F0C67" w:rsidP="008F0C67">
            <w:pPr>
              <w:rPr>
                <w:rFonts w:cstheme="minorHAnsi"/>
                <w:b/>
                <w:color w:val="000000"/>
                <w:u w:val="double"/>
              </w:rPr>
            </w:pPr>
            <w:r w:rsidRPr="005A1E23">
              <w:rPr>
                <w:rFonts w:cstheme="minorHAnsi"/>
                <w:b/>
                <w:color w:val="000000"/>
                <w:u w:val="double"/>
              </w:rPr>
              <w:t>U</w:t>
            </w:r>
          </w:p>
        </w:tc>
        <w:tc>
          <w:tcPr>
            <w:tcW w:w="3260" w:type="dxa"/>
          </w:tcPr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select the Units</w:t>
            </w:r>
          </w:p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At Stock Groups/ Stock Categories/ Stock Items/ Reord</w:t>
            </w:r>
            <w:r w:rsidR="00E25D44">
              <w:rPr>
                <w:rFonts w:cstheme="minorHAnsi"/>
                <w:color w:val="000000"/>
              </w:rPr>
              <w:t xml:space="preserve">er </w:t>
            </w:r>
            <w:r w:rsidRPr="00504B46">
              <w:rPr>
                <w:rFonts w:cstheme="minorHAnsi"/>
                <w:color w:val="000000"/>
              </w:rPr>
              <w:t xml:space="preserve"> Levels/ Godowns/ Voucher Types / Units of Measure ( Inventory Info)  creation/alteration screen</w:t>
            </w:r>
          </w:p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</w:p>
        </w:tc>
      </w:tr>
      <w:tr w:rsidR="008F0C67" w:rsidTr="001723AE">
        <w:tc>
          <w:tcPr>
            <w:tcW w:w="709" w:type="dxa"/>
          </w:tcPr>
          <w:p w:rsidR="008F0C67" w:rsidRDefault="00266D6A" w:rsidP="001723AE">
            <w:r>
              <w:t>37.</w:t>
            </w:r>
          </w:p>
        </w:tc>
        <w:tc>
          <w:tcPr>
            <w:tcW w:w="1844" w:type="dxa"/>
          </w:tcPr>
          <w:p w:rsidR="008F0C67" w:rsidRPr="005A1E23" w:rsidRDefault="008F0C67" w:rsidP="008F0C67">
            <w:pPr>
              <w:rPr>
                <w:rFonts w:cstheme="minorHAnsi"/>
                <w:b/>
                <w:color w:val="000000"/>
                <w:u w:val="double"/>
              </w:rPr>
            </w:pPr>
            <w:r w:rsidRPr="005A1E23">
              <w:rPr>
                <w:rFonts w:cstheme="minorHAnsi"/>
                <w:b/>
                <w:color w:val="000000"/>
                <w:u w:val="double"/>
              </w:rPr>
              <w:t>V</w:t>
            </w:r>
          </w:p>
        </w:tc>
        <w:tc>
          <w:tcPr>
            <w:tcW w:w="3260" w:type="dxa"/>
          </w:tcPr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select the Voucher Types</w:t>
            </w:r>
            <w:r w:rsidRPr="00504B46">
              <w:rPr>
                <w:rFonts w:cstheme="minorHAnsi"/>
                <w:color w:val="000000"/>
              </w:rPr>
              <w:br/>
            </w:r>
            <w:r w:rsidRPr="00504B46">
              <w:rPr>
                <w:rFonts w:cstheme="minorHAnsi"/>
                <w:color w:val="000000"/>
              </w:rPr>
              <w:br/>
            </w:r>
            <w:r w:rsidRPr="00504B46">
              <w:rPr>
                <w:rFonts w:cstheme="minorHAnsi"/>
                <w:color w:val="000000"/>
              </w:rPr>
              <w:br/>
            </w:r>
            <w:r w:rsidRPr="00504B46">
              <w:rPr>
                <w:rFonts w:cstheme="minorHAnsi"/>
                <w:color w:val="000000"/>
              </w:rPr>
              <w:br/>
            </w:r>
            <w:r w:rsidRPr="00504B46">
              <w:rPr>
                <w:rFonts w:cstheme="minorHAnsi"/>
                <w:color w:val="000000"/>
              </w:rPr>
              <w:lastRenderedPageBreak/>
              <w:br/>
              <w:t>To toggle between Invoice and Voucher</w:t>
            </w:r>
          </w:p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266D6A" w:rsidRDefault="008F0C67" w:rsidP="008F0C67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lastRenderedPageBreak/>
              <w:t>At Groups/Ledgers/Cost Centres/ Budgets/Scenarios</w:t>
            </w:r>
            <w:r w:rsidRPr="00504B46">
              <w:rPr>
                <w:rFonts w:cstheme="minorHAnsi"/>
                <w:color w:val="000000"/>
              </w:rPr>
              <w:br/>
              <w:t>/Voucher Types/ Currencies (Accounts Info) creation an alteration screen</w:t>
            </w:r>
            <w:r w:rsidRPr="00504B46">
              <w:rPr>
                <w:rFonts w:cstheme="minorHAnsi"/>
                <w:color w:val="000000"/>
              </w:rPr>
              <w:br/>
            </w:r>
            <w:r w:rsidRPr="00504B46">
              <w:rPr>
                <w:rFonts w:cstheme="minorHAnsi"/>
                <w:color w:val="000000"/>
              </w:rPr>
              <w:br/>
            </w:r>
          </w:p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At creation of Sales/Purchase Voucher screen</w:t>
            </w:r>
          </w:p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</w:p>
        </w:tc>
      </w:tr>
      <w:tr w:rsidR="008F0C67" w:rsidTr="001723AE">
        <w:tc>
          <w:tcPr>
            <w:tcW w:w="709" w:type="dxa"/>
          </w:tcPr>
          <w:p w:rsidR="008F0C67" w:rsidRDefault="00266D6A" w:rsidP="001723AE">
            <w:r>
              <w:lastRenderedPageBreak/>
              <w:t>38.</w:t>
            </w:r>
          </w:p>
        </w:tc>
        <w:tc>
          <w:tcPr>
            <w:tcW w:w="1844" w:type="dxa"/>
          </w:tcPr>
          <w:p w:rsidR="008F0C67" w:rsidRPr="005A1E23" w:rsidRDefault="008F0C67" w:rsidP="008F0C67">
            <w:pPr>
              <w:rPr>
                <w:rFonts w:cstheme="minorHAnsi"/>
                <w:b/>
                <w:color w:val="000000"/>
                <w:u w:val="double"/>
              </w:rPr>
            </w:pPr>
            <w:r w:rsidRPr="005A1E23">
              <w:rPr>
                <w:rFonts w:cstheme="minorHAnsi"/>
                <w:b/>
                <w:color w:val="000000"/>
                <w:u w:val="double"/>
              </w:rPr>
              <w:t>K</w:t>
            </w:r>
          </w:p>
        </w:tc>
        <w:tc>
          <w:tcPr>
            <w:tcW w:w="3260" w:type="dxa"/>
          </w:tcPr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login to Control Centre</w:t>
            </w:r>
          </w:p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 xml:space="preserve">At almost all screens of </w:t>
            </w:r>
            <w:r w:rsidR="00811754">
              <w:rPr>
                <w:rFonts w:cstheme="minorHAnsi"/>
                <w:color w:val="000000"/>
              </w:rPr>
              <w:t>TALLY</w:t>
            </w:r>
          </w:p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</w:p>
        </w:tc>
      </w:tr>
      <w:tr w:rsidR="008F0C67" w:rsidTr="001723AE">
        <w:tc>
          <w:tcPr>
            <w:tcW w:w="709" w:type="dxa"/>
          </w:tcPr>
          <w:p w:rsidR="008F0C67" w:rsidRDefault="00266D6A" w:rsidP="001723AE">
            <w:r>
              <w:t>39.</w:t>
            </w:r>
          </w:p>
        </w:tc>
        <w:tc>
          <w:tcPr>
            <w:tcW w:w="1844" w:type="dxa"/>
          </w:tcPr>
          <w:p w:rsidR="008F0C67" w:rsidRPr="005A1E23" w:rsidRDefault="008F0C67" w:rsidP="008F0C67">
            <w:pPr>
              <w:rPr>
                <w:rFonts w:cstheme="minorHAnsi"/>
                <w:b/>
                <w:color w:val="000000"/>
                <w:u w:val="double"/>
              </w:rPr>
            </w:pPr>
            <w:r w:rsidRPr="005A1E23">
              <w:rPr>
                <w:rFonts w:cstheme="minorHAnsi"/>
                <w:b/>
                <w:color w:val="000000"/>
                <w:u w:val="double"/>
              </w:rPr>
              <w:t>H</w:t>
            </w:r>
          </w:p>
        </w:tc>
        <w:tc>
          <w:tcPr>
            <w:tcW w:w="3260" w:type="dxa"/>
          </w:tcPr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 xml:space="preserve">To access Support Centre. Wherein you can directly post your queries on the functional and technical aspects of Tally, Shoper and </w:t>
            </w:r>
            <w:r w:rsidR="00455136" w:rsidRPr="00504B46">
              <w:rPr>
                <w:rFonts w:cstheme="minorHAnsi"/>
                <w:color w:val="000000"/>
              </w:rPr>
              <w:t>Tally.</w:t>
            </w:r>
            <w:r w:rsidR="00455136">
              <w:rPr>
                <w:rFonts w:cstheme="minorHAnsi"/>
                <w:color w:val="000000"/>
              </w:rPr>
              <w:t xml:space="preserve"> </w:t>
            </w:r>
            <w:r w:rsidR="00455136" w:rsidRPr="00504B46">
              <w:rPr>
                <w:rFonts w:cstheme="minorHAnsi"/>
                <w:color w:val="000000"/>
              </w:rPr>
              <w:t>Developer</w:t>
            </w:r>
            <w:r w:rsidRPr="00504B46">
              <w:rPr>
                <w:rFonts w:cstheme="minorHAnsi"/>
                <w:color w:val="000000"/>
              </w:rPr>
              <w:t>.</w:t>
            </w:r>
          </w:p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 xml:space="preserve">At almost all screens of </w:t>
            </w:r>
            <w:r w:rsidR="00811754">
              <w:rPr>
                <w:rFonts w:cstheme="minorHAnsi"/>
                <w:color w:val="000000"/>
              </w:rPr>
              <w:t>TALLY</w:t>
            </w:r>
          </w:p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</w:p>
        </w:tc>
      </w:tr>
      <w:tr w:rsidR="008F0C67" w:rsidTr="001723AE">
        <w:tc>
          <w:tcPr>
            <w:tcW w:w="709" w:type="dxa"/>
          </w:tcPr>
          <w:p w:rsidR="008F0C67" w:rsidRDefault="00266D6A" w:rsidP="001723AE">
            <w:r>
              <w:t>40.</w:t>
            </w:r>
          </w:p>
        </w:tc>
        <w:tc>
          <w:tcPr>
            <w:tcW w:w="1844" w:type="dxa"/>
          </w:tcPr>
          <w:p w:rsidR="008F0C67" w:rsidRPr="005A1E23" w:rsidRDefault="008F0C67" w:rsidP="008F0C67">
            <w:pPr>
              <w:rPr>
                <w:rFonts w:cstheme="minorHAnsi"/>
                <w:b/>
                <w:color w:val="000000"/>
              </w:rPr>
            </w:pPr>
            <w:r w:rsidRPr="005A1E23">
              <w:rPr>
                <w:rFonts w:cstheme="minorHAnsi"/>
                <w:b/>
                <w:color w:val="000000"/>
              </w:rPr>
              <w:t>Alt + Enter</w:t>
            </w:r>
          </w:p>
          <w:p w:rsidR="008F0C67" w:rsidRPr="005A1E23" w:rsidRDefault="008F0C67" w:rsidP="008F0C67">
            <w:pPr>
              <w:rPr>
                <w:rFonts w:cstheme="minorHAnsi"/>
                <w:b/>
                <w:color w:val="000000"/>
                <w:u w:val="double"/>
              </w:rPr>
            </w:pPr>
          </w:p>
        </w:tc>
        <w:tc>
          <w:tcPr>
            <w:tcW w:w="3260" w:type="dxa"/>
          </w:tcPr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To view the Voucher display</w:t>
            </w:r>
          </w:p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  <w:r w:rsidRPr="00504B46">
              <w:rPr>
                <w:rFonts w:cstheme="minorHAnsi"/>
                <w:color w:val="000000"/>
              </w:rPr>
              <w:t>At Day Book and almost all Voucher Reports</w:t>
            </w:r>
          </w:p>
          <w:p w:rsidR="008F0C67" w:rsidRPr="00504B46" w:rsidRDefault="008F0C67" w:rsidP="008F0C67">
            <w:pPr>
              <w:rPr>
                <w:rFonts w:cstheme="minorHAnsi"/>
                <w:color w:val="000000"/>
              </w:rPr>
            </w:pPr>
          </w:p>
        </w:tc>
      </w:tr>
    </w:tbl>
    <w:p w:rsidR="00504B46" w:rsidRDefault="00504B46" w:rsidP="00742D23"/>
    <w:p w:rsidR="00504B46" w:rsidRDefault="00504B46" w:rsidP="00742D23"/>
    <w:p w:rsidR="00504B46" w:rsidRDefault="00504B46" w:rsidP="00742D23"/>
    <w:p w:rsidR="00504B46" w:rsidRDefault="00504B46" w:rsidP="00742D23"/>
    <w:p w:rsidR="00504B46" w:rsidRDefault="00504B46" w:rsidP="00742D23"/>
    <w:p w:rsidR="00504B46" w:rsidRDefault="00504B46" w:rsidP="00742D23"/>
    <w:p w:rsidR="00504B46" w:rsidRDefault="00504B46" w:rsidP="00742D23"/>
    <w:p w:rsidR="00504B46" w:rsidRDefault="00504B46" w:rsidP="00742D23"/>
    <w:p w:rsidR="00504B46" w:rsidRDefault="00504B46" w:rsidP="00742D23"/>
    <w:p w:rsidR="00504B46" w:rsidRDefault="00504B46" w:rsidP="00742D23"/>
    <w:p w:rsidR="00504B46" w:rsidRDefault="00504B46" w:rsidP="00742D23"/>
    <w:p w:rsidR="00504B46" w:rsidRDefault="00504B46" w:rsidP="00742D23"/>
    <w:p w:rsidR="00504B46" w:rsidRDefault="00504B46" w:rsidP="00742D23"/>
    <w:p w:rsidR="00504B46" w:rsidRDefault="00504B46" w:rsidP="00742D23"/>
    <w:p w:rsidR="00504B46" w:rsidRDefault="00504B46" w:rsidP="00742D23"/>
    <w:p w:rsidR="00504B46" w:rsidRDefault="00504B46" w:rsidP="00742D23"/>
    <w:p w:rsidR="00504B46" w:rsidRDefault="00504B46" w:rsidP="00742D23"/>
    <w:p w:rsidR="00504B46" w:rsidRDefault="00504B46" w:rsidP="00742D23"/>
    <w:p w:rsidR="00504B46" w:rsidRDefault="00504B46" w:rsidP="00742D23"/>
    <w:p w:rsidR="00811754" w:rsidRDefault="00811754" w:rsidP="00742D23"/>
    <w:p w:rsidR="00504B46" w:rsidRPr="00811754" w:rsidRDefault="00504B46" w:rsidP="00811754">
      <w:pPr>
        <w:jc w:val="center"/>
        <w:rPr>
          <w:b/>
          <w:sz w:val="28"/>
          <w:szCs w:val="28"/>
          <w:u w:val="single"/>
        </w:rPr>
      </w:pPr>
      <w:r w:rsidRPr="00811754">
        <w:rPr>
          <w:b/>
          <w:sz w:val="28"/>
          <w:szCs w:val="28"/>
          <w:u w:val="single"/>
        </w:rPr>
        <w:lastRenderedPageBreak/>
        <w:t>SPECIAL FUNCITON KEY COMBINATION</w:t>
      </w:r>
    </w:p>
    <w:tbl>
      <w:tblPr>
        <w:tblStyle w:val="TableGrid"/>
        <w:tblW w:w="11058" w:type="dxa"/>
        <w:tblInd w:w="-885" w:type="dxa"/>
        <w:tblLook w:val="04A0" w:firstRow="1" w:lastRow="0" w:firstColumn="1" w:lastColumn="0" w:noHBand="0" w:noVBand="1"/>
      </w:tblPr>
      <w:tblGrid>
        <w:gridCol w:w="709"/>
        <w:gridCol w:w="1844"/>
        <w:gridCol w:w="3260"/>
        <w:gridCol w:w="5245"/>
      </w:tblGrid>
      <w:tr w:rsidR="00504B46" w:rsidTr="00504B46">
        <w:tc>
          <w:tcPr>
            <w:tcW w:w="709" w:type="dxa"/>
          </w:tcPr>
          <w:p w:rsidR="00504B46" w:rsidRPr="005A1E23" w:rsidRDefault="00455136" w:rsidP="00504B46">
            <w:pPr>
              <w:rPr>
                <w:b/>
              </w:rPr>
            </w:pPr>
            <w:r>
              <w:rPr>
                <w:b/>
              </w:rPr>
              <w:t>S.N</w:t>
            </w:r>
            <w:r w:rsidRPr="005A1E23">
              <w:rPr>
                <w:b/>
              </w:rPr>
              <w:t>o</w:t>
            </w:r>
            <w:r w:rsidR="00504B46" w:rsidRPr="005A1E23">
              <w:rPr>
                <w:b/>
              </w:rPr>
              <w:t>.</w:t>
            </w:r>
          </w:p>
        </w:tc>
        <w:tc>
          <w:tcPr>
            <w:tcW w:w="1844" w:type="dxa"/>
          </w:tcPr>
          <w:p w:rsidR="00504B46" w:rsidRPr="005A1E23" w:rsidRDefault="00504B46" w:rsidP="00504B46">
            <w:pPr>
              <w:rPr>
                <w:b/>
              </w:rPr>
            </w:pPr>
            <w:r w:rsidRPr="005A1E23">
              <w:rPr>
                <w:b/>
              </w:rPr>
              <w:t>Key</w:t>
            </w:r>
          </w:p>
        </w:tc>
        <w:tc>
          <w:tcPr>
            <w:tcW w:w="3260" w:type="dxa"/>
          </w:tcPr>
          <w:p w:rsidR="00504B46" w:rsidRPr="005A1E23" w:rsidRDefault="00504B46" w:rsidP="00504B46">
            <w:pPr>
              <w:rPr>
                <w:b/>
              </w:rPr>
            </w:pPr>
            <w:r w:rsidRPr="005A1E23">
              <w:rPr>
                <w:b/>
              </w:rPr>
              <w:t>Functionality</w:t>
            </w:r>
          </w:p>
        </w:tc>
        <w:tc>
          <w:tcPr>
            <w:tcW w:w="5245" w:type="dxa"/>
          </w:tcPr>
          <w:p w:rsidR="00504B46" w:rsidRPr="005A1E23" w:rsidRDefault="00504B46" w:rsidP="00504B46">
            <w:pPr>
              <w:rPr>
                <w:b/>
              </w:rPr>
            </w:pPr>
            <w:r w:rsidRPr="005A1E23">
              <w:rPr>
                <w:b/>
              </w:rPr>
              <w:t>Availability</w:t>
            </w:r>
          </w:p>
        </w:tc>
      </w:tr>
      <w:tr w:rsidR="00AF141B" w:rsidTr="00504B46">
        <w:tc>
          <w:tcPr>
            <w:tcW w:w="709" w:type="dxa"/>
          </w:tcPr>
          <w:p w:rsidR="00AF141B" w:rsidRDefault="00266D6A" w:rsidP="00504B46">
            <w:r>
              <w:t>1.</w:t>
            </w:r>
          </w:p>
        </w:tc>
        <w:tc>
          <w:tcPr>
            <w:tcW w:w="1844" w:type="dxa"/>
          </w:tcPr>
          <w:p w:rsidR="00AF141B" w:rsidRPr="005A1E23" w:rsidRDefault="00AF141B" w:rsidP="00504B46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F1</w:t>
            </w:r>
          </w:p>
        </w:tc>
        <w:tc>
          <w:tcPr>
            <w:tcW w:w="3260" w:type="dxa"/>
          </w:tcPr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To close a company</w:t>
            </w:r>
            <w:r w:rsidRPr="00427C4B">
              <w:rPr>
                <w:rFonts w:cstheme="minorHAnsi"/>
                <w:color w:val="000000"/>
              </w:rPr>
              <w:br/>
            </w:r>
            <w:r w:rsidRPr="00427C4B">
              <w:rPr>
                <w:rFonts w:cstheme="minorHAnsi"/>
                <w:color w:val="000000"/>
              </w:rPr>
              <w:br/>
              <w:t>To view detailed report</w:t>
            </w:r>
            <w:r w:rsidRPr="00427C4B">
              <w:rPr>
                <w:rFonts w:cstheme="minorHAnsi"/>
                <w:color w:val="000000"/>
              </w:rPr>
              <w:br/>
            </w:r>
            <w:r w:rsidRPr="00427C4B">
              <w:rPr>
                <w:rFonts w:cstheme="minorHAnsi"/>
                <w:color w:val="000000"/>
              </w:rPr>
              <w:br/>
              <w:t>To explode a line into its details</w:t>
            </w:r>
            <w:r w:rsidRPr="00427C4B">
              <w:rPr>
                <w:rFonts w:cstheme="minorHAnsi"/>
                <w:color w:val="000000"/>
              </w:rPr>
              <w:br/>
            </w:r>
            <w:r w:rsidRPr="00427C4B">
              <w:rPr>
                <w:rFonts w:cstheme="minorHAnsi"/>
                <w:color w:val="000000"/>
              </w:rPr>
              <w:br/>
              <w:t>To select Inventory vouchers to alter</w:t>
            </w:r>
          </w:p>
          <w:p w:rsidR="00AF141B" w:rsidRPr="00427C4B" w:rsidRDefault="00AF141B" w:rsidP="00504B46">
            <w:pPr>
              <w:rPr>
                <w:rFonts w:cstheme="minorHAnsi"/>
                <w:u w:val="single"/>
              </w:rPr>
            </w:pPr>
          </w:p>
        </w:tc>
        <w:tc>
          <w:tcPr>
            <w:tcW w:w="5245" w:type="dxa"/>
          </w:tcPr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At all menu screens</w:t>
            </w:r>
            <w:r w:rsidRPr="00427C4B">
              <w:rPr>
                <w:rFonts w:cstheme="minorHAnsi"/>
                <w:color w:val="000000"/>
              </w:rPr>
              <w:br/>
            </w:r>
            <w:r w:rsidRPr="00427C4B">
              <w:rPr>
                <w:rFonts w:cstheme="minorHAnsi"/>
                <w:color w:val="000000"/>
              </w:rPr>
              <w:br/>
              <w:t>At almost all report screens</w:t>
            </w:r>
            <w:r w:rsidRPr="00427C4B">
              <w:rPr>
                <w:rFonts w:cstheme="minorHAnsi"/>
                <w:color w:val="000000"/>
              </w:rPr>
              <w:br/>
            </w:r>
            <w:r w:rsidRPr="00427C4B">
              <w:rPr>
                <w:rFonts w:cstheme="minorHAnsi"/>
                <w:color w:val="000000"/>
              </w:rPr>
              <w:br/>
              <w:t xml:space="preserve">At almost all screens in </w:t>
            </w:r>
            <w:r w:rsidR="00811754">
              <w:rPr>
                <w:rFonts w:cstheme="minorHAnsi"/>
                <w:color w:val="000000"/>
              </w:rPr>
              <w:t>TALLY</w:t>
            </w:r>
            <w:r w:rsidRPr="00427C4B">
              <w:rPr>
                <w:rFonts w:cstheme="minorHAnsi"/>
                <w:color w:val="000000"/>
              </w:rPr>
              <w:br/>
            </w:r>
            <w:r w:rsidRPr="00427C4B">
              <w:rPr>
                <w:rFonts w:cstheme="minorHAnsi"/>
                <w:color w:val="000000"/>
              </w:rPr>
              <w:br/>
              <w:t>At the Inventory/ Payroll voucher creation or alteration screen.</w:t>
            </w:r>
          </w:p>
          <w:p w:rsidR="00AF141B" w:rsidRPr="00427C4B" w:rsidRDefault="00AF141B" w:rsidP="00504B46">
            <w:pPr>
              <w:rPr>
                <w:rFonts w:cstheme="minorHAnsi"/>
              </w:rPr>
            </w:pPr>
          </w:p>
        </w:tc>
      </w:tr>
      <w:tr w:rsidR="00AF141B" w:rsidTr="00504B46">
        <w:tc>
          <w:tcPr>
            <w:tcW w:w="709" w:type="dxa"/>
          </w:tcPr>
          <w:p w:rsidR="00AF141B" w:rsidRDefault="00266D6A" w:rsidP="00504B46">
            <w:r>
              <w:t>2.</w:t>
            </w:r>
          </w:p>
        </w:tc>
        <w:tc>
          <w:tcPr>
            <w:tcW w:w="1844" w:type="dxa"/>
          </w:tcPr>
          <w:p w:rsidR="00AF141B" w:rsidRPr="005A1E23" w:rsidRDefault="00AF141B" w:rsidP="00504B46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F2</w:t>
            </w:r>
          </w:p>
        </w:tc>
        <w:tc>
          <w:tcPr>
            <w:tcW w:w="3260" w:type="dxa"/>
          </w:tcPr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To change the period</w:t>
            </w:r>
          </w:p>
          <w:p w:rsidR="00AF141B" w:rsidRPr="00427C4B" w:rsidRDefault="00AF141B" w:rsidP="00504B46">
            <w:pPr>
              <w:rPr>
                <w:rFonts w:cstheme="minorHAnsi"/>
              </w:rPr>
            </w:pPr>
          </w:p>
        </w:tc>
        <w:tc>
          <w:tcPr>
            <w:tcW w:w="5245" w:type="dxa"/>
          </w:tcPr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 xml:space="preserve">At almost all screens in </w:t>
            </w:r>
            <w:r w:rsidR="00811754">
              <w:rPr>
                <w:rFonts w:cstheme="minorHAnsi"/>
                <w:color w:val="000000"/>
              </w:rPr>
              <w:t>TALLY</w:t>
            </w:r>
          </w:p>
          <w:p w:rsidR="00AF141B" w:rsidRPr="00427C4B" w:rsidRDefault="00AF141B" w:rsidP="00504B46">
            <w:pPr>
              <w:rPr>
                <w:rFonts w:cstheme="minorHAnsi"/>
              </w:rPr>
            </w:pPr>
          </w:p>
        </w:tc>
      </w:tr>
      <w:tr w:rsidR="00AF141B" w:rsidTr="00504B46">
        <w:tc>
          <w:tcPr>
            <w:tcW w:w="709" w:type="dxa"/>
          </w:tcPr>
          <w:p w:rsidR="00AF141B" w:rsidRDefault="00266D6A" w:rsidP="00504B46">
            <w:r>
              <w:t>3.</w:t>
            </w:r>
          </w:p>
        </w:tc>
        <w:tc>
          <w:tcPr>
            <w:tcW w:w="1844" w:type="dxa"/>
          </w:tcPr>
          <w:p w:rsidR="00AF141B" w:rsidRPr="005A1E23" w:rsidRDefault="00AF141B" w:rsidP="00504B46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F3</w:t>
            </w:r>
          </w:p>
        </w:tc>
        <w:tc>
          <w:tcPr>
            <w:tcW w:w="3260" w:type="dxa"/>
          </w:tcPr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To select the company info menu</w:t>
            </w:r>
            <w:r w:rsidRPr="00427C4B">
              <w:rPr>
                <w:rFonts w:cstheme="minorHAnsi"/>
                <w:color w:val="000000"/>
              </w:rPr>
              <w:br/>
            </w:r>
            <w:r w:rsidRPr="00427C4B">
              <w:rPr>
                <w:rFonts w:cstheme="minorHAnsi"/>
                <w:color w:val="000000"/>
              </w:rPr>
              <w:br/>
              <w:t>To create/alter/shut a</w:t>
            </w:r>
            <w:r w:rsidRPr="00427C4B">
              <w:rPr>
                <w:rFonts w:cstheme="minorHAnsi"/>
                <w:color w:val="000000"/>
              </w:rPr>
              <w:br/>
              <w:t>Company</w:t>
            </w:r>
          </w:p>
          <w:p w:rsidR="00AF141B" w:rsidRPr="00427C4B" w:rsidRDefault="00AF141B" w:rsidP="00504B46">
            <w:pPr>
              <w:rPr>
                <w:rFonts w:cstheme="minorHAnsi"/>
              </w:rPr>
            </w:pPr>
          </w:p>
        </w:tc>
        <w:tc>
          <w:tcPr>
            <w:tcW w:w="5245" w:type="dxa"/>
          </w:tcPr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At Gateway of Tally screen</w:t>
            </w:r>
          </w:p>
          <w:p w:rsidR="00AF141B" w:rsidRPr="00427C4B" w:rsidRDefault="00AF141B" w:rsidP="00504B46">
            <w:pPr>
              <w:rPr>
                <w:rFonts w:cstheme="minorHAnsi"/>
              </w:rPr>
            </w:pPr>
          </w:p>
        </w:tc>
      </w:tr>
      <w:tr w:rsidR="00AF141B" w:rsidTr="00504B46">
        <w:tc>
          <w:tcPr>
            <w:tcW w:w="709" w:type="dxa"/>
          </w:tcPr>
          <w:p w:rsidR="00AF141B" w:rsidRDefault="00266D6A" w:rsidP="00504B46">
            <w:r>
              <w:t>4.</w:t>
            </w:r>
          </w:p>
        </w:tc>
        <w:tc>
          <w:tcPr>
            <w:tcW w:w="1844" w:type="dxa"/>
          </w:tcPr>
          <w:p w:rsidR="00AF141B" w:rsidRPr="005A1E23" w:rsidRDefault="00AF141B" w:rsidP="00504B46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F4</w:t>
            </w:r>
          </w:p>
        </w:tc>
        <w:tc>
          <w:tcPr>
            <w:tcW w:w="3260" w:type="dxa"/>
          </w:tcPr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To select the Purchase Order</w:t>
            </w:r>
            <w:r w:rsidRPr="00427C4B">
              <w:rPr>
                <w:rFonts w:cstheme="minorHAnsi"/>
                <w:color w:val="000000"/>
              </w:rPr>
              <w:br/>
              <w:t>Voucher Type</w:t>
            </w:r>
          </w:p>
          <w:p w:rsidR="00AF141B" w:rsidRPr="00427C4B" w:rsidRDefault="00AF141B" w:rsidP="00504B46">
            <w:pPr>
              <w:rPr>
                <w:rFonts w:cstheme="minorHAnsi"/>
              </w:rPr>
            </w:pPr>
          </w:p>
        </w:tc>
        <w:tc>
          <w:tcPr>
            <w:tcW w:w="5245" w:type="dxa"/>
          </w:tcPr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At Accounting / Inventory Voucher creation and alteration screens</w:t>
            </w:r>
          </w:p>
          <w:p w:rsidR="00AF141B" w:rsidRPr="00427C4B" w:rsidRDefault="00AF141B" w:rsidP="00504B46">
            <w:pPr>
              <w:rPr>
                <w:rFonts w:cstheme="minorHAnsi"/>
              </w:rPr>
            </w:pPr>
          </w:p>
        </w:tc>
      </w:tr>
      <w:tr w:rsidR="00AF141B" w:rsidTr="00504B46">
        <w:tc>
          <w:tcPr>
            <w:tcW w:w="709" w:type="dxa"/>
          </w:tcPr>
          <w:p w:rsidR="00AF141B" w:rsidRDefault="00266D6A" w:rsidP="00504B46">
            <w:r>
              <w:t>5.</w:t>
            </w:r>
          </w:p>
        </w:tc>
        <w:tc>
          <w:tcPr>
            <w:tcW w:w="1844" w:type="dxa"/>
          </w:tcPr>
          <w:p w:rsidR="00AF141B" w:rsidRPr="005A1E23" w:rsidRDefault="00AF141B" w:rsidP="00504B46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F5</w:t>
            </w:r>
          </w:p>
        </w:tc>
        <w:tc>
          <w:tcPr>
            <w:tcW w:w="3260" w:type="dxa"/>
          </w:tcPr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To select the Sales Order</w:t>
            </w:r>
            <w:r w:rsidRPr="00427C4B">
              <w:rPr>
                <w:rFonts w:cstheme="minorHAnsi"/>
                <w:color w:val="000000"/>
              </w:rPr>
              <w:br/>
              <w:t>Voucher Type</w:t>
            </w:r>
            <w:r w:rsidRPr="00427C4B">
              <w:rPr>
                <w:rFonts w:cstheme="minorHAnsi"/>
                <w:color w:val="000000"/>
              </w:rPr>
              <w:br/>
            </w:r>
            <w:r w:rsidRPr="00427C4B">
              <w:rPr>
                <w:rFonts w:cstheme="minorHAnsi"/>
                <w:color w:val="000000"/>
              </w:rPr>
              <w:br/>
              <w:t>To view monthly and quarterly report</w:t>
            </w:r>
          </w:p>
          <w:p w:rsidR="00AF141B" w:rsidRPr="00427C4B" w:rsidRDefault="00AF141B" w:rsidP="00504B46">
            <w:pPr>
              <w:rPr>
                <w:rFonts w:cstheme="minorHAnsi"/>
              </w:rPr>
            </w:pPr>
          </w:p>
        </w:tc>
        <w:tc>
          <w:tcPr>
            <w:tcW w:w="5245" w:type="dxa"/>
          </w:tcPr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At Accounting / Inventory Voucher creation and alteration screens</w:t>
            </w:r>
            <w:r w:rsidRPr="00427C4B">
              <w:rPr>
                <w:rFonts w:cstheme="minorHAnsi"/>
                <w:color w:val="000000"/>
              </w:rPr>
              <w:br/>
            </w:r>
            <w:r w:rsidRPr="00427C4B">
              <w:rPr>
                <w:rFonts w:cstheme="minorHAnsi"/>
                <w:color w:val="000000"/>
              </w:rPr>
              <w:br/>
              <w:t xml:space="preserve">At almost all report screens in </w:t>
            </w:r>
            <w:r w:rsidR="00811754">
              <w:rPr>
                <w:rFonts w:cstheme="minorHAnsi"/>
                <w:color w:val="000000"/>
              </w:rPr>
              <w:t>TALLY</w:t>
            </w:r>
          </w:p>
          <w:p w:rsidR="00AF141B" w:rsidRPr="00427C4B" w:rsidRDefault="00AF141B" w:rsidP="00504B46">
            <w:pPr>
              <w:rPr>
                <w:rFonts w:cstheme="minorHAnsi"/>
              </w:rPr>
            </w:pPr>
          </w:p>
        </w:tc>
      </w:tr>
      <w:tr w:rsidR="00AF141B" w:rsidTr="00504B46">
        <w:tc>
          <w:tcPr>
            <w:tcW w:w="709" w:type="dxa"/>
          </w:tcPr>
          <w:p w:rsidR="00AF141B" w:rsidRDefault="00266D6A" w:rsidP="00504B46">
            <w:r>
              <w:t>6.</w:t>
            </w:r>
          </w:p>
        </w:tc>
        <w:tc>
          <w:tcPr>
            <w:tcW w:w="1844" w:type="dxa"/>
          </w:tcPr>
          <w:p w:rsidR="00AF141B" w:rsidRPr="005A1E23" w:rsidRDefault="00AF141B" w:rsidP="00504B46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F6</w:t>
            </w:r>
          </w:p>
        </w:tc>
        <w:tc>
          <w:tcPr>
            <w:tcW w:w="3260" w:type="dxa"/>
          </w:tcPr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To select the Rejection Out</w:t>
            </w:r>
            <w:r w:rsidRPr="00427C4B">
              <w:rPr>
                <w:rFonts w:cstheme="minorHAnsi"/>
                <w:color w:val="000000"/>
              </w:rPr>
              <w:br/>
              <w:t>Voucher Type</w:t>
            </w:r>
            <w:r w:rsidRPr="00427C4B">
              <w:rPr>
                <w:rFonts w:cstheme="minorHAnsi"/>
                <w:color w:val="000000"/>
              </w:rPr>
              <w:br/>
            </w:r>
            <w:r w:rsidRPr="00427C4B">
              <w:rPr>
                <w:rFonts w:cstheme="minorHAnsi"/>
                <w:color w:val="000000"/>
              </w:rPr>
              <w:br/>
              <w:t>To change the Sales Order</w:t>
            </w:r>
            <w:r w:rsidRPr="00427C4B">
              <w:rPr>
                <w:rFonts w:cstheme="minorHAnsi"/>
                <w:color w:val="000000"/>
              </w:rPr>
              <w:br/>
              <w:t>Voucher Type</w:t>
            </w:r>
          </w:p>
          <w:p w:rsidR="00AF141B" w:rsidRPr="00427C4B" w:rsidRDefault="00AF141B" w:rsidP="00504B46">
            <w:pPr>
              <w:rPr>
                <w:rFonts w:cstheme="minorHAnsi"/>
              </w:rPr>
            </w:pPr>
          </w:p>
        </w:tc>
        <w:tc>
          <w:tcPr>
            <w:tcW w:w="5245" w:type="dxa"/>
          </w:tcPr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At Accounting / Inventory Voucher creation and alteration screens</w:t>
            </w:r>
          </w:p>
          <w:p w:rsidR="00AF141B" w:rsidRPr="00427C4B" w:rsidRDefault="00AF141B" w:rsidP="00504B46">
            <w:pPr>
              <w:rPr>
                <w:rFonts w:cstheme="minorHAnsi"/>
              </w:rPr>
            </w:pPr>
          </w:p>
        </w:tc>
      </w:tr>
      <w:tr w:rsidR="00AF141B" w:rsidTr="00504B46">
        <w:tc>
          <w:tcPr>
            <w:tcW w:w="709" w:type="dxa"/>
          </w:tcPr>
          <w:p w:rsidR="00AF141B" w:rsidRDefault="00266D6A" w:rsidP="00504B46">
            <w:r>
              <w:t>7.</w:t>
            </w:r>
          </w:p>
        </w:tc>
        <w:tc>
          <w:tcPr>
            <w:tcW w:w="1844" w:type="dxa"/>
          </w:tcPr>
          <w:p w:rsidR="00AF141B" w:rsidRPr="005A1E23" w:rsidRDefault="00AF141B" w:rsidP="00504B46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F7</w:t>
            </w:r>
          </w:p>
        </w:tc>
        <w:tc>
          <w:tcPr>
            <w:tcW w:w="3260" w:type="dxa"/>
          </w:tcPr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To select the Stock Journal</w:t>
            </w:r>
            <w:r w:rsidRPr="00427C4B">
              <w:rPr>
                <w:rFonts w:cstheme="minorHAnsi"/>
                <w:color w:val="000000"/>
              </w:rPr>
              <w:br/>
              <w:t>Voucher Type</w:t>
            </w:r>
            <w:r w:rsidRPr="00427C4B">
              <w:rPr>
                <w:rFonts w:cstheme="minorHAnsi"/>
                <w:color w:val="000000"/>
              </w:rPr>
              <w:br/>
            </w:r>
            <w:r w:rsidRPr="00427C4B">
              <w:rPr>
                <w:rFonts w:cstheme="minorHAnsi"/>
                <w:color w:val="000000"/>
              </w:rPr>
              <w:br/>
              <w:t>To accept all the Audit lists</w:t>
            </w:r>
          </w:p>
          <w:p w:rsidR="00AF141B" w:rsidRPr="00427C4B" w:rsidRDefault="00AF141B" w:rsidP="00504B46">
            <w:pPr>
              <w:rPr>
                <w:rFonts w:cstheme="minorHAnsi"/>
              </w:rPr>
            </w:pPr>
          </w:p>
        </w:tc>
        <w:tc>
          <w:tcPr>
            <w:tcW w:w="5245" w:type="dxa"/>
          </w:tcPr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At Accounting / Inventory Voucher creation and alteration screens</w:t>
            </w:r>
            <w:r w:rsidRPr="00427C4B">
              <w:rPr>
                <w:rFonts w:cstheme="minorHAnsi"/>
                <w:color w:val="000000"/>
              </w:rPr>
              <w:br/>
            </w:r>
            <w:r w:rsidRPr="00427C4B">
              <w:rPr>
                <w:rFonts w:cstheme="minorHAnsi"/>
                <w:color w:val="000000"/>
              </w:rPr>
              <w:br/>
              <w:t>At Tally Audit Listing screen</w:t>
            </w:r>
          </w:p>
          <w:p w:rsidR="00AF141B" w:rsidRPr="00427C4B" w:rsidRDefault="00AF141B" w:rsidP="00504B46">
            <w:pPr>
              <w:rPr>
                <w:rFonts w:cstheme="minorHAnsi"/>
              </w:rPr>
            </w:pPr>
          </w:p>
        </w:tc>
      </w:tr>
      <w:tr w:rsidR="00AF141B" w:rsidTr="00504B46">
        <w:tc>
          <w:tcPr>
            <w:tcW w:w="709" w:type="dxa"/>
          </w:tcPr>
          <w:p w:rsidR="00AF141B" w:rsidRDefault="00266D6A" w:rsidP="00504B46">
            <w:r>
              <w:t>8.</w:t>
            </w:r>
          </w:p>
        </w:tc>
        <w:tc>
          <w:tcPr>
            <w:tcW w:w="1844" w:type="dxa"/>
          </w:tcPr>
          <w:p w:rsidR="00AF141B" w:rsidRPr="005A1E23" w:rsidRDefault="00AF141B" w:rsidP="00504B46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F8</w:t>
            </w:r>
          </w:p>
        </w:tc>
        <w:tc>
          <w:tcPr>
            <w:tcW w:w="3260" w:type="dxa"/>
          </w:tcPr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To select the Delivery Note</w:t>
            </w:r>
            <w:r w:rsidRPr="00427C4B">
              <w:rPr>
                <w:rFonts w:cstheme="minorHAnsi"/>
                <w:color w:val="000000"/>
              </w:rPr>
              <w:br/>
              <w:t>Voucher Type</w:t>
            </w:r>
            <w:r w:rsidRPr="00427C4B">
              <w:rPr>
                <w:rFonts w:cstheme="minorHAnsi"/>
                <w:color w:val="000000"/>
              </w:rPr>
              <w:br/>
            </w:r>
            <w:r w:rsidRPr="00427C4B">
              <w:rPr>
                <w:rFonts w:cstheme="minorHAnsi"/>
                <w:color w:val="000000"/>
              </w:rPr>
              <w:br/>
              <w:t>To view the Columnar report</w:t>
            </w:r>
          </w:p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At Accounting / Inventory Voucher creation and alteration screens</w:t>
            </w:r>
            <w:r w:rsidRPr="00427C4B">
              <w:rPr>
                <w:rFonts w:cstheme="minorHAnsi"/>
                <w:color w:val="000000"/>
              </w:rPr>
              <w:br/>
            </w:r>
            <w:r w:rsidRPr="00427C4B">
              <w:rPr>
                <w:rFonts w:cstheme="minorHAnsi"/>
                <w:color w:val="000000"/>
              </w:rPr>
              <w:br/>
              <w:t>At Ledger Voucher screen</w:t>
            </w:r>
          </w:p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</w:p>
        </w:tc>
      </w:tr>
      <w:tr w:rsidR="00AF141B" w:rsidTr="00504B46">
        <w:tc>
          <w:tcPr>
            <w:tcW w:w="709" w:type="dxa"/>
          </w:tcPr>
          <w:p w:rsidR="00AF141B" w:rsidRDefault="00266D6A" w:rsidP="00504B46">
            <w:r>
              <w:t>9.</w:t>
            </w:r>
          </w:p>
        </w:tc>
        <w:tc>
          <w:tcPr>
            <w:tcW w:w="1844" w:type="dxa"/>
          </w:tcPr>
          <w:p w:rsidR="00AF141B" w:rsidRPr="005A1E23" w:rsidRDefault="00AF141B" w:rsidP="00504B46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F9</w:t>
            </w:r>
          </w:p>
        </w:tc>
        <w:tc>
          <w:tcPr>
            <w:tcW w:w="3260" w:type="dxa"/>
          </w:tcPr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To select the Receipt Note</w:t>
            </w:r>
            <w:r w:rsidRPr="00427C4B">
              <w:rPr>
                <w:rFonts w:cstheme="minorHAnsi"/>
                <w:color w:val="000000"/>
              </w:rPr>
              <w:br/>
              <w:t>Voucher Type</w:t>
            </w:r>
          </w:p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At Accounting / Inventory Voucher creation and alteration screens</w:t>
            </w:r>
          </w:p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</w:p>
        </w:tc>
      </w:tr>
      <w:tr w:rsidR="00AF141B" w:rsidTr="00504B46">
        <w:tc>
          <w:tcPr>
            <w:tcW w:w="709" w:type="dxa"/>
          </w:tcPr>
          <w:p w:rsidR="00AF141B" w:rsidRDefault="00266D6A" w:rsidP="00504B46">
            <w:r>
              <w:t>10.</w:t>
            </w:r>
          </w:p>
        </w:tc>
        <w:tc>
          <w:tcPr>
            <w:tcW w:w="1844" w:type="dxa"/>
          </w:tcPr>
          <w:p w:rsidR="00AF141B" w:rsidRPr="005A1E23" w:rsidRDefault="00AF141B" w:rsidP="00504B46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F10</w:t>
            </w:r>
          </w:p>
        </w:tc>
        <w:tc>
          <w:tcPr>
            <w:tcW w:w="3260" w:type="dxa"/>
          </w:tcPr>
          <w:p w:rsidR="00AF141B" w:rsidRPr="00427C4B" w:rsidRDefault="00AF141B" w:rsidP="00266D6A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To select the Physical Stock</w:t>
            </w:r>
            <w:r w:rsidRPr="00427C4B">
              <w:rPr>
                <w:rFonts w:cstheme="minorHAnsi"/>
                <w:color w:val="000000"/>
              </w:rPr>
              <w:br/>
              <w:t>Voucher Type</w:t>
            </w:r>
          </w:p>
        </w:tc>
        <w:tc>
          <w:tcPr>
            <w:tcW w:w="5245" w:type="dxa"/>
          </w:tcPr>
          <w:p w:rsidR="00811754" w:rsidRPr="00427C4B" w:rsidRDefault="00AF141B" w:rsidP="00266D6A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At Accounting / Inventory Voucher creation and alteration screens</w:t>
            </w:r>
          </w:p>
        </w:tc>
      </w:tr>
      <w:tr w:rsidR="00AF141B" w:rsidTr="00504B46">
        <w:tc>
          <w:tcPr>
            <w:tcW w:w="709" w:type="dxa"/>
          </w:tcPr>
          <w:p w:rsidR="00AF141B" w:rsidRDefault="00266D6A" w:rsidP="00504B46">
            <w:r>
              <w:t>11.</w:t>
            </w:r>
          </w:p>
        </w:tc>
        <w:tc>
          <w:tcPr>
            <w:tcW w:w="1844" w:type="dxa"/>
          </w:tcPr>
          <w:p w:rsidR="00AF141B" w:rsidRPr="005A1E23" w:rsidRDefault="00427C4B" w:rsidP="00504B46">
            <w:pPr>
              <w:rPr>
                <w:rFonts w:cstheme="minorHAnsi"/>
                <w:b/>
                <w:u w:val="single"/>
              </w:rPr>
            </w:pPr>
            <w:r w:rsidRPr="005A1E23">
              <w:rPr>
                <w:rFonts w:cstheme="minorHAnsi"/>
                <w:b/>
                <w:u w:val="single"/>
              </w:rPr>
              <w:t>F12</w:t>
            </w:r>
          </w:p>
        </w:tc>
        <w:tc>
          <w:tcPr>
            <w:tcW w:w="3260" w:type="dxa"/>
          </w:tcPr>
          <w:p w:rsidR="00427C4B" w:rsidRPr="00427C4B" w:rsidRDefault="00427C4B" w:rsidP="00427C4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To filter the information based on monetary value</w:t>
            </w:r>
          </w:p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27C4B" w:rsidRPr="00427C4B" w:rsidRDefault="00427C4B" w:rsidP="00427C4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lastRenderedPageBreak/>
              <w:t>At almost all report screens</w:t>
            </w:r>
          </w:p>
          <w:p w:rsidR="00AF141B" w:rsidRPr="00427C4B" w:rsidRDefault="00AF141B" w:rsidP="00AF141B">
            <w:pPr>
              <w:rPr>
                <w:rFonts w:cstheme="minorHAnsi"/>
                <w:color w:val="000000"/>
              </w:rPr>
            </w:pPr>
          </w:p>
        </w:tc>
      </w:tr>
      <w:tr w:rsidR="00427C4B" w:rsidTr="00504B46">
        <w:tc>
          <w:tcPr>
            <w:tcW w:w="709" w:type="dxa"/>
          </w:tcPr>
          <w:p w:rsidR="00427C4B" w:rsidRDefault="00266D6A" w:rsidP="00504B46">
            <w:r>
              <w:lastRenderedPageBreak/>
              <w:t>12.</w:t>
            </w:r>
          </w:p>
        </w:tc>
        <w:tc>
          <w:tcPr>
            <w:tcW w:w="1844" w:type="dxa"/>
          </w:tcPr>
          <w:p w:rsidR="00427C4B" w:rsidRPr="005A1E23" w:rsidRDefault="00427C4B" w:rsidP="00504B46">
            <w:pPr>
              <w:rPr>
                <w:rFonts w:cstheme="minorHAnsi"/>
                <w:b/>
                <w:u w:val="double"/>
              </w:rPr>
            </w:pPr>
            <w:r w:rsidRPr="005A1E23">
              <w:rPr>
                <w:rFonts w:cstheme="minorHAnsi"/>
                <w:b/>
                <w:u w:val="double"/>
              </w:rPr>
              <w:t>F1</w:t>
            </w:r>
          </w:p>
        </w:tc>
        <w:tc>
          <w:tcPr>
            <w:tcW w:w="3260" w:type="dxa"/>
          </w:tcPr>
          <w:p w:rsidR="00427C4B" w:rsidRPr="00427C4B" w:rsidRDefault="00427C4B" w:rsidP="00427C4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To select payroll vouchers for alteration</w:t>
            </w:r>
          </w:p>
          <w:p w:rsidR="00427C4B" w:rsidRPr="00427C4B" w:rsidRDefault="00427C4B" w:rsidP="00427C4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27C4B" w:rsidRPr="00427C4B" w:rsidRDefault="00427C4B" w:rsidP="00427C4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At the Accounting/Inventory Voucher creation or alteratio</w:t>
            </w:r>
            <w:r w:rsidR="00455136">
              <w:rPr>
                <w:rFonts w:cstheme="minorHAnsi"/>
                <w:color w:val="000000"/>
              </w:rPr>
              <w:t>n</w:t>
            </w:r>
            <w:r w:rsidRPr="00427C4B">
              <w:rPr>
                <w:rFonts w:cstheme="minorHAnsi"/>
                <w:color w:val="000000"/>
              </w:rPr>
              <w:t xml:space="preserve"> screen</w:t>
            </w:r>
          </w:p>
          <w:p w:rsidR="00427C4B" w:rsidRPr="00427C4B" w:rsidRDefault="00427C4B" w:rsidP="00427C4B">
            <w:pPr>
              <w:rPr>
                <w:rFonts w:cstheme="minorHAnsi"/>
                <w:color w:val="000000"/>
              </w:rPr>
            </w:pPr>
          </w:p>
        </w:tc>
      </w:tr>
      <w:tr w:rsidR="00427C4B" w:rsidTr="00504B46">
        <w:tc>
          <w:tcPr>
            <w:tcW w:w="709" w:type="dxa"/>
          </w:tcPr>
          <w:p w:rsidR="00427C4B" w:rsidRDefault="00266D6A" w:rsidP="00504B46">
            <w:r>
              <w:t>13.</w:t>
            </w:r>
          </w:p>
        </w:tc>
        <w:tc>
          <w:tcPr>
            <w:tcW w:w="1844" w:type="dxa"/>
          </w:tcPr>
          <w:p w:rsidR="00427C4B" w:rsidRPr="005A1E23" w:rsidRDefault="00427C4B" w:rsidP="00427C4B">
            <w:pPr>
              <w:rPr>
                <w:rFonts w:cstheme="minorHAnsi"/>
                <w:b/>
                <w:color w:val="000000"/>
              </w:rPr>
            </w:pPr>
            <w:r w:rsidRPr="005A1E23">
              <w:rPr>
                <w:rFonts w:cstheme="minorHAnsi"/>
                <w:b/>
                <w:color w:val="000000"/>
              </w:rPr>
              <w:t>CTRL + ALT + F12</w:t>
            </w:r>
          </w:p>
          <w:p w:rsidR="00427C4B" w:rsidRPr="005A1E23" w:rsidRDefault="00427C4B" w:rsidP="00504B46">
            <w:pPr>
              <w:rPr>
                <w:rFonts w:cstheme="minorHAnsi"/>
                <w:b/>
                <w:u w:val="double"/>
              </w:rPr>
            </w:pPr>
          </w:p>
        </w:tc>
        <w:tc>
          <w:tcPr>
            <w:tcW w:w="3260" w:type="dxa"/>
          </w:tcPr>
          <w:p w:rsidR="00427C4B" w:rsidRPr="00427C4B" w:rsidRDefault="00427C4B" w:rsidP="00427C4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Advanced Configuration</w:t>
            </w:r>
          </w:p>
          <w:p w:rsidR="00427C4B" w:rsidRPr="00427C4B" w:rsidRDefault="00427C4B" w:rsidP="00427C4B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427C4B" w:rsidRPr="00427C4B" w:rsidRDefault="00427C4B" w:rsidP="00427C4B">
            <w:pPr>
              <w:rPr>
                <w:rFonts w:cstheme="minorHAnsi"/>
                <w:color w:val="000000"/>
              </w:rPr>
            </w:pPr>
            <w:r w:rsidRPr="00427C4B">
              <w:rPr>
                <w:rFonts w:cstheme="minorHAnsi"/>
                <w:color w:val="000000"/>
              </w:rPr>
              <w:t>At Gateway of Tally</w:t>
            </w:r>
          </w:p>
          <w:p w:rsidR="00427C4B" w:rsidRPr="00427C4B" w:rsidRDefault="00427C4B" w:rsidP="00427C4B">
            <w:pPr>
              <w:rPr>
                <w:rFonts w:cstheme="minorHAnsi"/>
                <w:color w:val="000000"/>
              </w:rPr>
            </w:pPr>
          </w:p>
        </w:tc>
      </w:tr>
    </w:tbl>
    <w:p w:rsidR="00504B46" w:rsidRDefault="00504B46" w:rsidP="00742D23"/>
    <w:p w:rsidR="00AB1357" w:rsidRDefault="00AB1357" w:rsidP="00742D23"/>
    <w:p w:rsidR="00AB1357" w:rsidRDefault="00AB1357" w:rsidP="00742D23"/>
    <w:p w:rsidR="00AB1357" w:rsidRDefault="00AB1357" w:rsidP="00742D23"/>
    <w:p w:rsidR="00AB1357" w:rsidRDefault="00AB1357" w:rsidP="00742D23"/>
    <w:p w:rsidR="00AB1357" w:rsidRDefault="00AB1357" w:rsidP="00742D23"/>
    <w:p w:rsidR="00AB1357" w:rsidRDefault="00AB1357" w:rsidP="00742D23"/>
    <w:p w:rsidR="00AB1357" w:rsidRDefault="00AB1357" w:rsidP="00742D23"/>
    <w:p w:rsidR="00AB1357" w:rsidRDefault="00AB1357" w:rsidP="00742D23"/>
    <w:p w:rsidR="00AB1357" w:rsidRDefault="00AB1357" w:rsidP="00742D23"/>
    <w:p w:rsidR="00AB1357" w:rsidRDefault="00AB1357" w:rsidP="00742D23"/>
    <w:p w:rsidR="00AB1357" w:rsidRDefault="00AB1357" w:rsidP="00742D23"/>
    <w:p w:rsidR="00AB1357" w:rsidRDefault="00AB1357" w:rsidP="00742D23"/>
    <w:p w:rsidR="00AB1357" w:rsidRDefault="00AB1357" w:rsidP="00742D23"/>
    <w:p w:rsidR="00AB1357" w:rsidRDefault="00AB1357" w:rsidP="00742D23"/>
    <w:p w:rsidR="00AB1357" w:rsidRDefault="00AB1357" w:rsidP="00742D23"/>
    <w:p w:rsidR="00AB1357" w:rsidRDefault="00AB1357" w:rsidP="00742D23"/>
    <w:p w:rsidR="00AB1357" w:rsidRDefault="00AB1357" w:rsidP="00742D23"/>
    <w:p w:rsidR="00AB1357" w:rsidRDefault="00AB1357" w:rsidP="00742D23"/>
    <w:p w:rsidR="00AB1357" w:rsidRDefault="00AB1357" w:rsidP="00742D23"/>
    <w:p w:rsidR="00AB1357" w:rsidRDefault="00AB1357" w:rsidP="00742D23"/>
    <w:p w:rsidR="00AB1357" w:rsidRDefault="00AB1357" w:rsidP="00742D23"/>
    <w:p w:rsidR="00AB1357" w:rsidRDefault="00AB1357" w:rsidP="00742D23"/>
    <w:p w:rsidR="00AB1357" w:rsidRDefault="00AB1357" w:rsidP="00742D23"/>
    <w:p w:rsidR="00AB1357" w:rsidRPr="00811754" w:rsidRDefault="00AB1357" w:rsidP="00811754">
      <w:pPr>
        <w:jc w:val="center"/>
        <w:rPr>
          <w:b/>
          <w:sz w:val="28"/>
          <w:szCs w:val="28"/>
          <w:u w:val="single"/>
        </w:rPr>
      </w:pPr>
      <w:r w:rsidRPr="00811754">
        <w:rPr>
          <w:b/>
          <w:sz w:val="28"/>
          <w:szCs w:val="28"/>
          <w:u w:val="single"/>
        </w:rPr>
        <w:lastRenderedPageBreak/>
        <w:t>KEY COMBINATION USED FOR NAVIGATION</w:t>
      </w:r>
    </w:p>
    <w:tbl>
      <w:tblPr>
        <w:tblStyle w:val="TableGrid"/>
        <w:tblW w:w="11058" w:type="dxa"/>
        <w:tblInd w:w="-885" w:type="dxa"/>
        <w:tblLook w:val="04A0" w:firstRow="1" w:lastRow="0" w:firstColumn="1" w:lastColumn="0" w:noHBand="0" w:noVBand="1"/>
      </w:tblPr>
      <w:tblGrid>
        <w:gridCol w:w="709"/>
        <w:gridCol w:w="1844"/>
        <w:gridCol w:w="3260"/>
        <w:gridCol w:w="5245"/>
      </w:tblGrid>
      <w:tr w:rsidR="00AB1357" w:rsidTr="00AB1357">
        <w:tc>
          <w:tcPr>
            <w:tcW w:w="709" w:type="dxa"/>
          </w:tcPr>
          <w:p w:rsidR="00AB1357" w:rsidRPr="005A1E23" w:rsidRDefault="00455136" w:rsidP="001F34A9">
            <w:pPr>
              <w:rPr>
                <w:b/>
              </w:rPr>
            </w:pPr>
            <w:r>
              <w:rPr>
                <w:b/>
              </w:rPr>
              <w:t>S.N</w:t>
            </w:r>
            <w:r w:rsidRPr="005A1E23">
              <w:rPr>
                <w:b/>
              </w:rPr>
              <w:t>o</w:t>
            </w:r>
            <w:r w:rsidR="00AB1357" w:rsidRPr="005A1E23">
              <w:rPr>
                <w:b/>
              </w:rPr>
              <w:t>.</w:t>
            </w:r>
          </w:p>
        </w:tc>
        <w:tc>
          <w:tcPr>
            <w:tcW w:w="1844" w:type="dxa"/>
          </w:tcPr>
          <w:p w:rsidR="00AB1357" w:rsidRPr="005A1E23" w:rsidRDefault="00AB1357" w:rsidP="001F34A9">
            <w:pPr>
              <w:rPr>
                <w:b/>
              </w:rPr>
            </w:pPr>
            <w:r w:rsidRPr="005A1E23">
              <w:rPr>
                <w:b/>
              </w:rPr>
              <w:t>Key</w:t>
            </w:r>
          </w:p>
        </w:tc>
        <w:tc>
          <w:tcPr>
            <w:tcW w:w="3260" w:type="dxa"/>
          </w:tcPr>
          <w:p w:rsidR="00AB1357" w:rsidRPr="005A1E23" w:rsidRDefault="00AB1357" w:rsidP="001F34A9">
            <w:pPr>
              <w:rPr>
                <w:b/>
              </w:rPr>
            </w:pPr>
            <w:r w:rsidRPr="005A1E23">
              <w:rPr>
                <w:b/>
              </w:rPr>
              <w:t>Functionality</w:t>
            </w:r>
          </w:p>
        </w:tc>
        <w:tc>
          <w:tcPr>
            <w:tcW w:w="5245" w:type="dxa"/>
          </w:tcPr>
          <w:p w:rsidR="00AB1357" w:rsidRPr="005A1E23" w:rsidRDefault="00AB1357" w:rsidP="001F34A9">
            <w:pPr>
              <w:rPr>
                <w:b/>
              </w:rPr>
            </w:pPr>
            <w:r w:rsidRPr="005A1E23">
              <w:rPr>
                <w:b/>
              </w:rPr>
              <w:t>Availability</w:t>
            </w:r>
          </w:p>
        </w:tc>
      </w:tr>
      <w:tr w:rsidR="00AB1357" w:rsidTr="00AB1357">
        <w:tc>
          <w:tcPr>
            <w:tcW w:w="709" w:type="dxa"/>
          </w:tcPr>
          <w:p w:rsidR="00AB1357" w:rsidRDefault="00266D6A" w:rsidP="001F34A9">
            <w:r>
              <w:t>1.</w:t>
            </w:r>
          </w:p>
        </w:tc>
        <w:tc>
          <w:tcPr>
            <w:tcW w:w="1844" w:type="dxa"/>
          </w:tcPr>
          <w:p w:rsidR="00AB1357" w:rsidRPr="005A1E23" w:rsidRDefault="00AB1357" w:rsidP="00AB1357">
            <w:pPr>
              <w:rPr>
                <w:rFonts w:cstheme="minorHAnsi"/>
                <w:b/>
                <w:color w:val="000000"/>
              </w:rPr>
            </w:pPr>
            <w:r w:rsidRPr="005A1E23">
              <w:rPr>
                <w:rFonts w:cstheme="minorHAnsi"/>
                <w:b/>
                <w:color w:val="000000"/>
              </w:rPr>
              <w:t>PgUp</w:t>
            </w:r>
          </w:p>
          <w:p w:rsidR="00AB1357" w:rsidRPr="005A1E23" w:rsidRDefault="00AB1357" w:rsidP="001F34A9">
            <w:pPr>
              <w:rPr>
                <w:rFonts w:cstheme="minorHAnsi"/>
                <w:b/>
              </w:rPr>
            </w:pPr>
          </w:p>
        </w:tc>
        <w:tc>
          <w:tcPr>
            <w:tcW w:w="3260" w:type="dxa"/>
          </w:tcPr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  <w:r w:rsidRPr="00553C77">
              <w:rPr>
                <w:rFonts w:cstheme="minorHAnsi"/>
                <w:color w:val="000000"/>
              </w:rPr>
              <w:t>Display previous voucher during voucher entry/alter</w:t>
            </w:r>
          </w:p>
          <w:p w:rsidR="00AB1357" w:rsidRPr="00553C77" w:rsidRDefault="00AB1357" w:rsidP="001F34A9">
            <w:pPr>
              <w:rPr>
                <w:rFonts w:cstheme="minorHAnsi"/>
              </w:rPr>
            </w:pPr>
          </w:p>
        </w:tc>
        <w:tc>
          <w:tcPr>
            <w:tcW w:w="5245" w:type="dxa"/>
          </w:tcPr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  <w:r w:rsidRPr="00553C77">
              <w:rPr>
                <w:rFonts w:cstheme="minorHAnsi"/>
                <w:color w:val="000000"/>
              </w:rPr>
              <w:t>At voucher entry and alteration screens</w:t>
            </w:r>
          </w:p>
          <w:p w:rsidR="00AB1357" w:rsidRPr="00553C77" w:rsidRDefault="00AB1357" w:rsidP="001F34A9">
            <w:pPr>
              <w:rPr>
                <w:rFonts w:cstheme="minorHAnsi"/>
              </w:rPr>
            </w:pPr>
          </w:p>
        </w:tc>
      </w:tr>
      <w:tr w:rsidR="00AB1357" w:rsidTr="00AB1357">
        <w:tc>
          <w:tcPr>
            <w:tcW w:w="709" w:type="dxa"/>
          </w:tcPr>
          <w:p w:rsidR="00AB1357" w:rsidRDefault="00266D6A" w:rsidP="001F34A9">
            <w:r>
              <w:t>2.</w:t>
            </w:r>
          </w:p>
        </w:tc>
        <w:tc>
          <w:tcPr>
            <w:tcW w:w="1844" w:type="dxa"/>
          </w:tcPr>
          <w:p w:rsidR="00AB1357" w:rsidRPr="005A1E23" w:rsidRDefault="00AB1357" w:rsidP="00AB1357">
            <w:pPr>
              <w:rPr>
                <w:rFonts w:cstheme="minorHAnsi"/>
                <w:b/>
                <w:color w:val="000000"/>
              </w:rPr>
            </w:pPr>
            <w:r w:rsidRPr="005A1E23">
              <w:rPr>
                <w:rFonts w:cstheme="minorHAnsi"/>
                <w:b/>
                <w:color w:val="000000"/>
              </w:rPr>
              <w:t>PgDn</w:t>
            </w:r>
          </w:p>
          <w:p w:rsidR="00AB1357" w:rsidRPr="005A1E23" w:rsidRDefault="00AB1357" w:rsidP="00AB1357">
            <w:pPr>
              <w:rPr>
                <w:rFonts w:cstheme="minorHAnsi"/>
                <w:b/>
                <w:color w:val="000000"/>
              </w:rPr>
            </w:pPr>
          </w:p>
        </w:tc>
        <w:tc>
          <w:tcPr>
            <w:tcW w:w="3260" w:type="dxa"/>
          </w:tcPr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  <w:r w:rsidRPr="00553C77">
              <w:rPr>
                <w:rFonts w:cstheme="minorHAnsi"/>
                <w:color w:val="000000"/>
              </w:rPr>
              <w:t>Display next voucher during voucher entry/alter</w:t>
            </w:r>
          </w:p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  <w:r w:rsidRPr="00553C77">
              <w:rPr>
                <w:rFonts w:cstheme="minorHAnsi"/>
                <w:color w:val="000000"/>
              </w:rPr>
              <w:t>At voucher entry and alteration screens</w:t>
            </w:r>
          </w:p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</w:p>
        </w:tc>
      </w:tr>
      <w:tr w:rsidR="00AB1357" w:rsidTr="00AB1357">
        <w:tc>
          <w:tcPr>
            <w:tcW w:w="709" w:type="dxa"/>
          </w:tcPr>
          <w:p w:rsidR="00AB1357" w:rsidRDefault="00266D6A" w:rsidP="001F34A9">
            <w:r>
              <w:t>3.</w:t>
            </w:r>
          </w:p>
        </w:tc>
        <w:tc>
          <w:tcPr>
            <w:tcW w:w="1844" w:type="dxa"/>
          </w:tcPr>
          <w:p w:rsidR="00AB1357" w:rsidRPr="005A1E23" w:rsidRDefault="00AB1357" w:rsidP="00AB1357">
            <w:pPr>
              <w:rPr>
                <w:rFonts w:cstheme="minorHAnsi"/>
                <w:b/>
                <w:color w:val="000000"/>
              </w:rPr>
            </w:pPr>
            <w:r w:rsidRPr="005A1E23">
              <w:rPr>
                <w:rFonts w:cstheme="minorHAnsi"/>
                <w:b/>
                <w:color w:val="000000"/>
              </w:rPr>
              <w:t>ENTER</w:t>
            </w:r>
          </w:p>
          <w:p w:rsidR="00AB1357" w:rsidRPr="005A1E23" w:rsidRDefault="00AB1357" w:rsidP="00AB1357">
            <w:pPr>
              <w:rPr>
                <w:rFonts w:cstheme="minorHAnsi"/>
                <w:b/>
                <w:color w:val="000000"/>
              </w:rPr>
            </w:pPr>
          </w:p>
        </w:tc>
        <w:tc>
          <w:tcPr>
            <w:tcW w:w="3260" w:type="dxa"/>
          </w:tcPr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  <w:r w:rsidRPr="00553C77">
              <w:rPr>
                <w:rFonts w:cstheme="minorHAnsi"/>
                <w:color w:val="000000"/>
              </w:rPr>
              <w:t>To accept anything you type into a field.</w:t>
            </w:r>
            <w:r w:rsidRPr="00553C77">
              <w:rPr>
                <w:rFonts w:cstheme="minorHAnsi"/>
                <w:color w:val="000000"/>
              </w:rPr>
              <w:br/>
            </w:r>
            <w:r w:rsidRPr="00553C77">
              <w:rPr>
                <w:rFonts w:cstheme="minorHAnsi"/>
                <w:color w:val="000000"/>
              </w:rPr>
              <w:br/>
              <w:t>To accept a voucher or master</w:t>
            </w:r>
            <w:r w:rsidRPr="00553C77">
              <w:rPr>
                <w:rFonts w:cstheme="minorHAnsi"/>
                <w:color w:val="000000"/>
              </w:rPr>
              <w:br/>
            </w:r>
            <w:r w:rsidRPr="00553C77">
              <w:rPr>
                <w:rFonts w:cstheme="minorHAnsi"/>
                <w:color w:val="000000"/>
              </w:rPr>
              <w:br/>
              <w:t>To get a report with further details of an item in a report</w:t>
            </w:r>
          </w:p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  <w:r w:rsidRPr="00553C77">
              <w:rPr>
                <w:rFonts w:cstheme="minorHAnsi"/>
                <w:color w:val="000000"/>
              </w:rPr>
              <w:t>You have to use this key at most areas in</w:t>
            </w:r>
            <w:r w:rsidRPr="00553C77">
              <w:rPr>
                <w:rFonts w:cstheme="minorHAnsi"/>
                <w:color w:val="000000"/>
              </w:rPr>
              <w:br/>
            </w:r>
            <w:r w:rsidR="00811754">
              <w:rPr>
                <w:rFonts w:cstheme="minorHAnsi"/>
                <w:color w:val="000000"/>
              </w:rPr>
              <w:t>TALLY</w:t>
            </w:r>
            <w:r w:rsidRPr="00553C77">
              <w:rPr>
                <w:rFonts w:cstheme="minorHAnsi"/>
                <w:color w:val="000000"/>
              </w:rPr>
              <w:br/>
            </w:r>
            <w:r w:rsidRPr="00553C77">
              <w:rPr>
                <w:rFonts w:cstheme="minorHAnsi"/>
                <w:color w:val="000000"/>
              </w:rPr>
              <w:br/>
              <w:t>At the receivables report – press Enter at a pending bill to get transactions relating to this bill (e.g., original sale bill, receipts and payments against this bill, etc)</w:t>
            </w:r>
          </w:p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</w:p>
        </w:tc>
      </w:tr>
      <w:tr w:rsidR="00AB1357" w:rsidTr="00AB1357">
        <w:tc>
          <w:tcPr>
            <w:tcW w:w="709" w:type="dxa"/>
          </w:tcPr>
          <w:p w:rsidR="00AB1357" w:rsidRDefault="00266D6A" w:rsidP="001F34A9">
            <w:r>
              <w:t>4.</w:t>
            </w:r>
          </w:p>
        </w:tc>
        <w:tc>
          <w:tcPr>
            <w:tcW w:w="1844" w:type="dxa"/>
          </w:tcPr>
          <w:p w:rsidR="00AB1357" w:rsidRPr="005A1E23" w:rsidRDefault="00AB1357" w:rsidP="00AB1357">
            <w:pPr>
              <w:rPr>
                <w:rFonts w:cstheme="minorHAnsi"/>
                <w:b/>
                <w:color w:val="000000"/>
              </w:rPr>
            </w:pPr>
            <w:r w:rsidRPr="005A1E23">
              <w:rPr>
                <w:rFonts w:cstheme="minorHAnsi"/>
                <w:b/>
                <w:color w:val="000000"/>
              </w:rPr>
              <w:t>ESC</w:t>
            </w:r>
          </w:p>
          <w:p w:rsidR="00AB1357" w:rsidRPr="005A1E23" w:rsidRDefault="00AB1357" w:rsidP="00AB1357">
            <w:pPr>
              <w:rPr>
                <w:rFonts w:cstheme="minorHAnsi"/>
                <w:b/>
                <w:color w:val="000000"/>
              </w:rPr>
            </w:pPr>
          </w:p>
        </w:tc>
        <w:tc>
          <w:tcPr>
            <w:tcW w:w="3260" w:type="dxa"/>
          </w:tcPr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  <w:r w:rsidRPr="00553C77">
              <w:rPr>
                <w:rFonts w:cstheme="minorHAnsi"/>
                <w:color w:val="000000"/>
              </w:rPr>
              <w:t>To remove what you typed into a field</w:t>
            </w:r>
            <w:r w:rsidRPr="00553C77">
              <w:rPr>
                <w:rFonts w:cstheme="minorHAnsi"/>
                <w:color w:val="000000"/>
              </w:rPr>
              <w:br/>
            </w:r>
            <w:r w:rsidRPr="00553C77">
              <w:rPr>
                <w:rFonts w:cstheme="minorHAnsi"/>
                <w:color w:val="000000"/>
              </w:rPr>
              <w:br/>
              <w:t>To come out of a screen</w:t>
            </w:r>
            <w:r w:rsidRPr="00553C77">
              <w:rPr>
                <w:rFonts w:cstheme="minorHAnsi"/>
                <w:color w:val="000000"/>
              </w:rPr>
              <w:br/>
            </w:r>
            <w:r w:rsidRPr="00553C77">
              <w:rPr>
                <w:rFonts w:cstheme="minorHAnsi"/>
                <w:color w:val="000000"/>
              </w:rPr>
              <w:br/>
              <w:t>To indicate you do not want to accept a voucher or master</w:t>
            </w:r>
          </w:p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  <w:r w:rsidRPr="00553C77">
              <w:rPr>
                <w:rFonts w:cstheme="minorHAnsi"/>
                <w:color w:val="000000"/>
              </w:rPr>
              <w:t xml:space="preserve">At almost all screens in </w:t>
            </w:r>
            <w:r w:rsidR="00811754">
              <w:rPr>
                <w:rFonts w:cstheme="minorHAnsi"/>
                <w:color w:val="000000"/>
              </w:rPr>
              <w:t>TALLY</w:t>
            </w:r>
          </w:p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</w:p>
        </w:tc>
      </w:tr>
      <w:tr w:rsidR="00AB1357" w:rsidTr="00AB1357">
        <w:tc>
          <w:tcPr>
            <w:tcW w:w="709" w:type="dxa"/>
          </w:tcPr>
          <w:p w:rsidR="00AB1357" w:rsidRDefault="00266D6A" w:rsidP="001F34A9">
            <w:r>
              <w:t>5.</w:t>
            </w:r>
          </w:p>
        </w:tc>
        <w:tc>
          <w:tcPr>
            <w:tcW w:w="1844" w:type="dxa"/>
          </w:tcPr>
          <w:p w:rsidR="00AB1357" w:rsidRPr="005A1E23" w:rsidRDefault="00AB1357" w:rsidP="00AB1357">
            <w:pPr>
              <w:rPr>
                <w:rFonts w:cstheme="minorHAnsi"/>
                <w:b/>
                <w:color w:val="000000"/>
              </w:rPr>
            </w:pPr>
            <w:r w:rsidRPr="005A1E23">
              <w:rPr>
                <w:rFonts w:cstheme="minorHAnsi"/>
                <w:b/>
                <w:color w:val="000000"/>
              </w:rPr>
              <w:t>SHIFT + ENTER</w:t>
            </w:r>
          </w:p>
          <w:p w:rsidR="00AB1357" w:rsidRPr="005A1E23" w:rsidRDefault="00AB1357" w:rsidP="00AB1357">
            <w:pPr>
              <w:rPr>
                <w:rFonts w:cstheme="minorHAnsi"/>
                <w:b/>
                <w:color w:val="000000"/>
              </w:rPr>
            </w:pPr>
          </w:p>
        </w:tc>
        <w:tc>
          <w:tcPr>
            <w:tcW w:w="3260" w:type="dxa"/>
          </w:tcPr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  <w:r w:rsidRPr="00553C77">
              <w:rPr>
                <w:rFonts w:cstheme="minorHAnsi"/>
                <w:color w:val="000000"/>
              </w:rPr>
              <w:t>Collapse next level details</w:t>
            </w:r>
          </w:p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  <w:r w:rsidRPr="00553C77">
              <w:rPr>
                <w:rFonts w:cstheme="minorHAnsi"/>
                <w:color w:val="000000"/>
              </w:rPr>
              <w:t>At Voucher Register screen and Trial Balance report</w:t>
            </w:r>
          </w:p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</w:p>
        </w:tc>
      </w:tr>
      <w:tr w:rsidR="00AB1357" w:rsidTr="00AB1357">
        <w:tc>
          <w:tcPr>
            <w:tcW w:w="709" w:type="dxa"/>
          </w:tcPr>
          <w:p w:rsidR="00AB1357" w:rsidRDefault="00266D6A" w:rsidP="001F34A9">
            <w:r>
              <w:t>6.</w:t>
            </w:r>
          </w:p>
        </w:tc>
        <w:tc>
          <w:tcPr>
            <w:tcW w:w="1844" w:type="dxa"/>
          </w:tcPr>
          <w:p w:rsidR="00AB1357" w:rsidRPr="005A1E23" w:rsidRDefault="00AB1357" w:rsidP="00AB1357">
            <w:pPr>
              <w:rPr>
                <w:rFonts w:cstheme="minorHAnsi"/>
                <w:b/>
                <w:color w:val="000000"/>
              </w:rPr>
            </w:pPr>
            <w:r w:rsidRPr="005A1E23">
              <w:rPr>
                <w:rFonts w:cstheme="minorHAnsi"/>
                <w:b/>
                <w:color w:val="000000"/>
              </w:rPr>
              <w:t>SHIFT + ENTER</w:t>
            </w:r>
          </w:p>
          <w:p w:rsidR="00AB1357" w:rsidRPr="005A1E23" w:rsidRDefault="00AB1357" w:rsidP="00AB1357">
            <w:pPr>
              <w:rPr>
                <w:rFonts w:cstheme="minorHAnsi"/>
                <w:b/>
                <w:color w:val="000000"/>
              </w:rPr>
            </w:pPr>
          </w:p>
        </w:tc>
        <w:tc>
          <w:tcPr>
            <w:tcW w:w="3260" w:type="dxa"/>
          </w:tcPr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  <w:r w:rsidRPr="00553C77">
              <w:rPr>
                <w:rFonts w:cstheme="minorHAnsi"/>
                <w:color w:val="000000"/>
              </w:rPr>
              <w:t>To explode a line into its details</w:t>
            </w:r>
          </w:p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  <w:r w:rsidRPr="00553C77">
              <w:rPr>
                <w:rFonts w:cstheme="minorHAnsi"/>
                <w:color w:val="000000"/>
              </w:rPr>
              <w:t>In almost all Reports:</w:t>
            </w:r>
            <w:r w:rsidRPr="00553C77">
              <w:rPr>
                <w:rFonts w:cstheme="minorHAnsi"/>
                <w:color w:val="000000"/>
              </w:rPr>
              <w:br/>
            </w:r>
            <w:r w:rsidRPr="00553C77">
              <w:rPr>
                <w:rFonts w:cstheme="minorHAnsi"/>
                <w:color w:val="000000"/>
              </w:rPr>
              <w:br/>
              <w:t>At a Group/Stock Group/Cost Category/Godowns</w:t>
            </w:r>
            <w:r w:rsidRPr="00553C77">
              <w:rPr>
                <w:rFonts w:cstheme="minorHAnsi"/>
                <w:color w:val="000000"/>
              </w:rPr>
              <w:br/>
              <w:t>/Stock Category – displays Sub Groups and Ledgers/Stock Items/Cost Centres/Secondary Godowns/Secondary Stock Categories</w:t>
            </w:r>
            <w:r w:rsidRPr="00553C77">
              <w:rPr>
                <w:rFonts w:cstheme="minorHAnsi"/>
                <w:color w:val="000000"/>
              </w:rPr>
              <w:br/>
            </w:r>
            <w:r w:rsidRPr="00553C77">
              <w:rPr>
                <w:rFonts w:cstheme="minorHAnsi"/>
                <w:color w:val="000000"/>
              </w:rPr>
              <w:br/>
              <w:t>At a Voucher – displays its entries and narration</w:t>
            </w:r>
            <w:r w:rsidRPr="00553C77">
              <w:rPr>
                <w:rFonts w:cstheme="minorHAnsi"/>
                <w:color w:val="000000"/>
              </w:rPr>
              <w:br/>
            </w:r>
            <w:r w:rsidRPr="00553C77">
              <w:rPr>
                <w:rFonts w:cstheme="minorHAnsi"/>
                <w:color w:val="000000"/>
              </w:rPr>
              <w:br/>
              <w:t>At a Stock Item- displays its godowns and batch details</w:t>
            </w:r>
            <w:r w:rsidRPr="00553C77">
              <w:rPr>
                <w:rFonts w:cstheme="minorHAnsi"/>
                <w:color w:val="000000"/>
              </w:rPr>
              <w:br/>
            </w:r>
            <w:r w:rsidRPr="00553C77">
              <w:rPr>
                <w:rFonts w:cstheme="minorHAnsi"/>
                <w:color w:val="000000"/>
              </w:rPr>
              <w:br/>
              <w:t>At Voucher Register screen – displays the next level details</w:t>
            </w:r>
            <w:r w:rsidRPr="00553C77">
              <w:rPr>
                <w:rFonts w:cstheme="minorHAnsi"/>
                <w:color w:val="000000"/>
              </w:rPr>
              <w:br/>
            </w:r>
            <w:r w:rsidRPr="00553C77">
              <w:rPr>
                <w:rFonts w:cstheme="minorHAnsi"/>
                <w:color w:val="000000"/>
              </w:rPr>
              <w:br/>
              <w:t>At Trial Balance report - displays the next level details</w:t>
            </w:r>
          </w:p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</w:p>
        </w:tc>
      </w:tr>
      <w:tr w:rsidR="00AB1357" w:rsidTr="00AB1357">
        <w:tc>
          <w:tcPr>
            <w:tcW w:w="709" w:type="dxa"/>
          </w:tcPr>
          <w:p w:rsidR="00AB1357" w:rsidRDefault="00266D6A" w:rsidP="001F34A9">
            <w:r>
              <w:t>7.</w:t>
            </w:r>
          </w:p>
        </w:tc>
        <w:tc>
          <w:tcPr>
            <w:tcW w:w="1844" w:type="dxa"/>
          </w:tcPr>
          <w:p w:rsidR="00AB1357" w:rsidRPr="005A1E23" w:rsidRDefault="00AB1357" w:rsidP="00AB1357">
            <w:pPr>
              <w:rPr>
                <w:rFonts w:cstheme="minorHAnsi"/>
                <w:b/>
                <w:color w:val="000000"/>
              </w:rPr>
            </w:pPr>
            <w:r w:rsidRPr="005A1E23">
              <w:rPr>
                <w:rFonts w:cstheme="minorHAnsi"/>
                <w:b/>
                <w:color w:val="000000"/>
              </w:rPr>
              <w:t>CTRL + ENTER</w:t>
            </w:r>
          </w:p>
          <w:p w:rsidR="00AB1357" w:rsidRPr="005A1E23" w:rsidRDefault="00AB1357" w:rsidP="00AB1357">
            <w:pPr>
              <w:rPr>
                <w:rFonts w:cstheme="minorHAnsi"/>
                <w:b/>
                <w:color w:val="000000"/>
              </w:rPr>
            </w:pPr>
          </w:p>
        </w:tc>
        <w:tc>
          <w:tcPr>
            <w:tcW w:w="3260" w:type="dxa"/>
          </w:tcPr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  <w:r w:rsidRPr="00553C77">
              <w:rPr>
                <w:rFonts w:cstheme="minorHAnsi"/>
                <w:color w:val="000000"/>
              </w:rPr>
              <w:t>To alter a master while making an entry or viewing a report</w:t>
            </w:r>
          </w:p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</w:p>
        </w:tc>
        <w:tc>
          <w:tcPr>
            <w:tcW w:w="5245" w:type="dxa"/>
          </w:tcPr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  <w:r w:rsidRPr="00553C77">
              <w:rPr>
                <w:rFonts w:cstheme="minorHAnsi"/>
                <w:color w:val="000000"/>
              </w:rPr>
              <w:t>At voucher entry and alteration screens</w:t>
            </w:r>
            <w:r w:rsidRPr="00553C77">
              <w:rPr>
                <w:rFonts w:cstheme="minorHAnsi"/>
                <w:color w:val="000000"/>
              </w:rPr>
              <w:br/>
            </w:r>
            <w:r w:rsidRPr="00553C77">
              <w:rPr>
                <w:rFonts w:cstheme="minorHAnsi"/>
                <w:color w:val="000000"/>
              </w:rPr>
              <w:br/>
              <w:t>At all reports</w:t>
            </w:r>
          </w:p>
          <w:p w:rsidR="00AB1357" w:rsidRPr="00553C77" w:rsidRDefault="00AB1357" w:rsidP="00AB1357">
            <w:pPr>
              <w:rPr>
                <w:rFonts w:cstheme="minorHAnsi"/>
                <w:color w:val="000000"/>
              </w:rPr>
            </w:pPr>
          </w:p>
        </w:tc>
      </w:tr>
    </w:tbl>
    <w:p w:rsidR="00AB1357" w:rsidRPr="00742D23" w:rsidRDefault="00AB1357" w:rsidP="00742D23"/>
    <w:sectPr w:rsidR="00AB1357" w:rsidRPr="00742D23" w:rsidSect="00936FD2">
      <w:headerReference w:type="even" r:id="rId11"/>
      <w:head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4E19" w:rsidRDefault="00A14E19" w:rsidP="00742D23">
      <w:pPr>
        <w:spacing w:after="0" w:line="240" w:lineRule="auto"/>
      </w:pPr>
      <w:r>
        <w:separator/>
      </w:r>
    </w:p>
  </w:endnote>
  <w:endnote w:type="continuationSeparator" w:id="0">
    <w:p w:rsidR="00A14E19" w:rsidRDefault="00A14E19" w:rsidP="00742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4E19" w:rsidRDefault="00A14E19" w:rsidP="00742D23">
      <w:pPr>
        <w:spacing w:after="0" w:line="240" w:lineRule="auto"/>
      </w:pPr>
      <w:r>
        <w:separator/>
      </w:r>
    </w:p>
  </w:footnote>
  <w:footnote w:type="continuationSeparator" w:id="0">
    <w:p w:rsidR="00A14E19" w:rsidRDefault="00A14E19" w:rsidP="00742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1A8" w:rsidRDefault="00A14E1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73672" o:spid="_x0000_s2058" type="#_x0000_t136" style="position:absolute;margin-left:0;margin-top:0;width:540.85pt;height:95.4pt;rotation:315;z-index:-251654144;mso-position-horizontal:center;mso-position-horizontal-relative:margin;mso-position-vertical:center;mso-position-vertical-relative:margin" o:allowincell="f" fillcolor="silver" stroked="f">
          <v:textpath style="font-family:&quot;Calibri&quot;;font-size:1pt" string="GIRRAJ KHANDELW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FD2" w:rsidRDefault="00A14E19">
    <w:pPr>
      <w:pStyle w:val="Header"/>
      <w:jc w:val="cent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73673" o:spid="_x0000_s2059" type="#_x0000_t136" style="position:absolute;left:0;text-align:left;margin-left:0;margin-top:0;width:540.85pt;height:95.4pt;rotation:315;z-index:-251652096;mso-position-horizontal:center;mso-position-horizontal-relative:margin;mso-position-vertical:center;mso-position-vertical-relative:margin" o:allowincell="f" fillcolor="silver" stroked="f">
          <v:textpath style="font-family:&quot;Calibri&quot;;font-size:1pt" string="GIRRAJ KHANDELWAL"/>
          <w10:wrap anchorx="margin" anchory="margin"/>
        </v:shape>
      </w:pict>
    </w:r>
    <w:sdt>
      <w:sdtPr>
        <w:id w:val="5201287"/>
        <w:docPartObj>
          <w:docPartGallery w:val="Page Numbers (Top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3A6A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936FD2" w:rsidRDefault="00936FD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1A8" w:rsidRDefault="00A14E1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273671" o:spid="_x0000_s2057" type="#_x0000_t136" style="position:absolute;margin-left:0;margin-top:0;width:540.85pt;height:95.4pt;rotation:315;z-index:-251656192;mso-position-horizontal:center;mso-position-horizontal-relative:margin;mso-position-vertical:center;mso-position-vertical-relative:margin" o:allowincell="f" fillcolor="silver" stroked="f">
          <v:textpath style="font-family:&quot;Calibri&quot;;font-size:1pt" string="GIRRAJ KHANDELW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2D23"/>
    <w:rsid w:val="00033A6A"/>
    <w:rsid w:val="001723AE"/>
    <w:rsid w:val="00266D6A"/>
    <w:rsid w:val="00334EEF"/>
    <w:rsid w:val="00427C4B"/>
    <w:rsid w:val="00455136"/>
    <w:rsid w:val="004715F8"/>
    <w:rsid w:val="004F323B"/>
    <w:rsid w:val="00504B46"/>
    <w:rsid w:val="00553C77"/>
    <w:rsid w:val="00597248"/>
    <w:rsid w:val="005A1E23"/>
    <w:rsid w:val="00637CBB"/>
    <w:rsid w:val="00742D23"/>
    <w:rsid w:val="00811754"/>
    <w:rsid w:val="008121A8"/>
    <w:rsid w:val="008D47C3"/>
    <w:rsid w:val="008F0C67"/>
    <w:rsid w:val="00936FD2"/>
    <w:rsid w:val="0094142B"/>
    <w:rsid w:val="00A14E19"/>
    <w:rsid w:val="00AB1357"/>
    <w:rsid w:val="00AF141B"/>
    <w:rsid w:val="00BB255D"/>
    <w:rsid w:val="00D70831"/>
    <w:rsid w:val="00DA2866"/>
    <w:rsid w:val="00E25D44"/>
    <w:rsid w:val="00F9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."/>
  <w:listSeparator w:val=","/>
  <w15:docId w15:val="{582BB255-BE64-4620-841B-9784EF3E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A2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2D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42D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D23"/>
  </w:style>
  <w:style w:type="paragraph" w:styleId="Footer">
    <w:name w:val="footer"/>
    <w:basedOn w:val="Normal"/>
    <w:link w:val="FooterChar"/>
    <w:uiPriority w:val="99"/>
    <w:semiHidden/>
    <w:unhideWhenUsed/>
    <w:rsid w:val="00742D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2D23"/>
  </w:style>
  <w:style w:type="paragraph" w:styleId="NoSpacing">
    <w:name w:val="No Spacing"/>
    <w:link w:val="NoSpacingChar"/>
    <w:uiPriority w:val="1"/>
    <w:qFormat/>
    <w:rsid w:val="00597248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97248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E7E48A1ACE744D5BA17D813E4504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15166-0595-4F9E-9886-CD38A96C8E14}"/>
      </w:docPartPr>
      <w:docPartBody>
        <w:p w:rsidR="00A951E8" w:rsidRDefault="00A77579" w:rsidP="00A77579">
          <w:pPr>
            <w:pStyle w:val="5E7E48A1ACE744D5BA17D813E4504364"/>
          </w:pPr>
          <w:r>
            <w:rPr>
              <w:rFonts w:asciiTheme="majorHAnsi" w:eastAsiaTheme="majorEastAsia" w:hAnsiTheme="majorHAnsi" w:cstheme="majorBidi"/>
              <w:color w:val="FFFFFF" w:themeColor="background1"/>
              <w:sz w:val="72"/>
              <w:szCs w:val="7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77579"/>
    <w:rsid w:val="00841CC2"/>
    <w:rsid w:val="00A77579"/>
    <w:rsid w:val="00A951E8"/>
    <w:rsid w:val="00FC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B8FB821D5774E4F98AA7257C316BEE1">
    <w:name w:val="1B8FB821D5774E4F98AA7257C316BEE1"/>
    <w:rsid w:val="00A77579"/>
  </w:style>
  <w:style w:type="paragraph" w:customStyle="1" w:styleId="F807FCE7B8DE4A1FB7750D716F3DF937">
    <w:name w:val="F807FCE7B8DE4A1FB7750D716F3DF937"/>
    <w:rsid w:val="00A77579"/>
  </w:style>
  <w:style w:type="paragraph" w:customStyle="1" w:styleId="0AF650104C1F43698674FD8F885311A5">
    <w:name w:val="0AF650104C1F43698674FD8F885311A5"/>
    <w:rsid w:val="00A77579"/>
  </w:style>
  <w:style w:type="paragraph" w:customStyle="1" w:styleId="4355EC5435974C1A8974FE4E856A3E40">
    <w:name w:val="4355EC5435974C1A8974FE4E856A3E40"/>
    <w:rsid w:val="00A77579"/>
  </w:style>
  <w:style w:type="paragraph" w:customStyle="1" w:styleId="3A7D4A38C3554DD49DB3C0A35ABBB0C2">
    <w:name w:val="3A7D4A38C3554DD49DB3C0A35ABBB0C2"/>
    <w:rsid w:val="00A77579"/>
  </w:style>
  <w:style w:type="paragraph" w:customStyle="1" w:styleId="7908E34B06DC4DF297ADA69B6AA69F2A">
    <w:name w:val="7908E34B06DC4DF297ADA69B6AA69F2A"/>
    <w:rsid w:val="00A77579"/>
  </w:style>
  <w:style w:type="paragraph" w:customStyle="1" w:styleId="75C5B282BD5D4EC68C0EC7754D13B7F8">
    <w:name w:val="75C5B282BD5D4EC68C0EC7754D13B7F8"/>
    <w:rsid w:val="00A77579"/>
  </w:style>
  <w:style w:type="paragraph" w:customStyle="1" w:styleId="0EFE50EE67344C5E80C8705E81ADBE0F">
    <w:name w:val="0EFE50EE67344C5E80C8705E81ADBE0F"/>
    <w:rsid w:val="00A77579"/>
  </w:style>
  <w:style w:type="paragraph" w:customStyle="1" w:styleId="DDC559070E4A44E1ACEDDBB32D4A46DE">
    <w:name w:val="DDC559070E4A44E1ACEDDBB32D4A46DE"/>
    <w:rsid w:val="00A77579"/>
  </w:style>
  <w:style w:type="paragraph" w:customStyle="1" w:styleId="D6CD00571A3E4A0DA63924D48BDDC972">
    <w:name w:val="D6CD00571A3E4A0DA63924D48BDDC972"/>
    <w:rsid w:val="00A77579"/>
  </w:style>
  <w:style w:type="paragraph" w:customStyle="1" w:styleId="8A3953EFFF4B4434B8736F259BA88471">
    <w:name w:val="8A3953EFFF4B4434B8736F259BA88471"/>
    <w:rsid w:val="00A77579"/>
  </w:style>
  <w:style w:type="paragraph" w:customStyle="1" w:styleId="4FE07720E6264D45A6C1F29AAA0183E3">
    <w:name w:val="4FE07720E6264D45A6C1F29AAA0183E3"/>
    <w:rsid w:val="00A77579"/>
  </w:style>
  <w:style w:type="paragraph" w:customStyle="1" w:styleId="89B802BB3E3A40C6B265D739DEB6BE65">
    <w:name w:val="89B802BB3E3A40C6B265D739DEB6BE65"/>
    <w:rsid w:val="00A77579"/>
  </w:style>
  <w:style w:type="paragraph" w:customStyle="1" w:styleId="A1FDC0B301574D55820E1421B7E8EBAE">
    <w:name w:val="A1FDC0B301574D55820E1421B7E8EBAE"/>
    <w:rsid w:val="00A77579"/>
  </w:style>
  <w:style w:type="paragraph" w:customStyle="1" w:styleId="380C9E98707143BA8BE19A04AB2B4F0B">
    <w:name w:val="380C9E98707143BA8BE19A04AB2B4F0B"/>
    <w:rsid w:val="00A77579"/>
  </w:style>
  <w:style w:type="paragraph" w:customStyle="1" w:styleId="C09601B2AC864B51920E0C7C888D188F">
    <w:name w:val="C09601B2AC864B51920E0C7C888D188F"/>
    <w:rsid w:val="00A77579"/>
  </w:style>
  <w:style w:type="paragraph" w:customStyle="1" w:styleId="D1D50015A94149E5AF4AB96830C67778">
    <w:name w:val="D1D50015A94149E5AF4AB96830C67778"/>
    <w:rsid w:val="00A77579"/>
  </w:style>
  <w:style w:type="paragraph" w:customStyle="1" w:styleId="7D73DA42F8B34476BC9E086A6F49A525">
    <w:name w:val="7D73DA42F8B34476BC9E086A6F49A525"/>
    <w:rsid w:val="00A77579"/>
  </w:style>
  <w:style w:type="paragraph" w:customStyle="1" w:styleId="6788B8653FB645B3B2EABE62BCDEB26C">
    <w:name w:val="6788B8653FB645B3B2EABE62BCDEB26C"/>
    <w:rsid w:val="00A77579"/>
  </w:style>
  <w:style w:type="paragraph" w:customStyle="1" w:styleId="C6B7B9A2D8F34370BA3D7FA2BCB62093">
    <w:name w:val="C6B7B9A2D8F34370BA3D7FA2BCB62093"/>
    <w:rsid w:val="00A77579"/>
  </w:style>
  <w:style w:type="paragraph" w:customStyle="1" w:styleId="9F0460086F3B486282EF759FB067BB9B">
    <w:name w:val="9F0460086F3B486282EF759FB067BB9B"/>
    <w:rsid w:val="00A77579"/>
  </w:style>
  <w:style w:type="paragraph" w:customStyle="1" w:styleId="6DC35E9D80C143B3ABD194F4DBB71627">
    <w:name w:val="6DC35E9D80C143B3ABD194F4DBB71627"/>
    <w:rsid w:val="00A77579"/>
  </w:style>
  <w:style w:type="paragraph" w:customStyle="1" w:styleId="E5ACE0C0CDF94C5286E6F4F5C27CAF1A">
    <w:name w:val="E5ACE0C0CDF94C5286E6F4F5C27CAF1A"/>
    <w:rsid w:val="00A77579"/>
  </w:style>
  <w:style w:type="paragraph" w:customStyle="1" w:styleId="A2D89BD7F44844BAACA8D16B3DA76402">
    <w:name w:val="A2D89BD7F44844BAACA8D16B3DA76402"/>
    <w:rsid w:val="00A77579"/>
  </w:style>
  <w:style w:type="paragraph" w:customStyle="1" w:styleId="69D5F63796C244078112B1FBCE12A72B">
    <w:name w:val="69D5F63796C244078112B1FBCE12A72B"/>
    <w:rsid w:val="00A77579"/>
  </w:style>
  <w:style w:type="paragraph" w:customStyle="1" w:styleId="9EC6021CFEB04589A2CC26B23904B50E">
    <w:name w:val="9EC6021CFEB04589A2CC26B23904B50E"/>
    <w:rsid w:val="00A77579"/>
  </w:style>
  <w:style w:type="paragraph" w:customStyle="1" w:styleId="583EE246F06342549E8B9DC538F4CEB6">
    <w:name w:val="583EE246F06342549E8B9DC538F4CEB6"/>
    <w:rsid w:val="00A77579"/>
  </w:style>
  <w:style w:type="paragraph" w:customStyle="1" w:styleId="9EF240FA45E44F14ADAA6FF7B8363FB2">
    <w:name w:val="9EF240FA45E44F14ADAA6FF7B8363FB2"/>
    <w:rsid w:val="00A77579"/>
  </w:style>
  <w:style w:type="paragraph" w:customStyle="1" w:styleId="5E7E48A1ACE744D5BA17D813E4504364">
    <w:name w:val="5E7E48A1ACE744D5BA17D813E4504364"/>
    <w:rsid w:val="00A77579"/>
  </w:style>
  <w:style w:type="paragraph" w:customStyle="1" w:styleId="CD54587B24834400BCF677166D7738B0">
    <w:name w:val="CD54587B24834400BCF677166D7738B0"/>
    <w:rsid w:val="00A77579"/>
  </w:style>
  <w:style w:type="paragraph" w:customStyle="1" w:styleId="B5937D4CE5A640518EBC3CE5D42AFDBC">
    <w:name w:val="B5937D4CE5A640518EBC3CE5D42AFDBC"/>
    <w:rsid w:val="00A77579"/>
  </w:style>
  <w:style w:type="paragraph" w:customStyle="1" w:styleId="2A8FD94F5D6846A1916DBBD8D053BF33">
    <w:name w:val="2A8FD94F5D6846A1916DBBD8D053BF33"/>
    <w:rsid w:val="00A77579"/>
  </w:style>
  <w:style w:type="paragraph" w:customStyle="1" w:styleId="A571402629F34E2A808A3AA2CBBD154E">
    <w:name w:val="A571402629F34E2A808A3AA2CBBD154E"/>
    <w:rsid w:val="00A775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2015-06-11T00:00:00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F1B277-9AF8-4816-8980-7C74CD0CA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M: 8560842019</Company>
  <LinksUpToDate>false</LinksUpToDate>
  <CharactersWithSpaces>11277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TALLY SHORT-CUT KEYS</dc:title>
  <dc:creator>GIRRAJ KHANDELWAL</dc:creator>
  <cp:lastModifiedBy>Cakart</cp:lastModifiedBy>
  <cp:revision>6</cp:revision>
  <dcterms:created xsi:type="dcterms:W3CDTF">2015-06-30T15:23:00Z</dcterms:created>
  <dcterms:modified xsi:type="dcterms:W3CDTF">2015-07-08T04:54:00Z</dcterms:modified>
</cp:coreProperties>
</file>