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EC1" w:rsidRPr="007C1AF4" w:rsidRDefault="000D2EC1" w:rsidP="00036771">
      <w:pPr>
        <w:autoSpaceDE w:val="0"/>
        <w:autoSpaceDN w:val="0"/>
        <w:adjustRightInd w:val="0"/>
        <w:spacing w:after="0" w:line="240" w:lineRule="auto"/>
        <w:rPr>
          <w:rFonts w:ascii="Calibri" w:hAnsi="Calibri" w:cs="GothamCondensed-Medium"/>
          <w:b/>
          <w:sz w:val="40"/>
          <w:szCs w:val="28"/>
        </w:rPr>
      </w:pPr>
      <w:r w:rsidRPr="007C1AF4">
        <w:rPr>
          <w:rFonts w:ascii="Calibri" w:hAnsi="Calibri" w:cs="GothamCondensed-Medium"/>
          <w:b/>
          <w:sz w:val="40"/>
          <w:szCs w:val="28"/>
        </w:rPr>
        <w:t>Name</w:t>
      </w:r>
    </w:p>
    <w:p w:rsidR="007C1AF4" w:rsidRDefault="007C1AF4" w:rsidP="00176FD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176FD4" w:rsidRPr="00176FD4" w:rsidRDefault="00176FD4" w:rsidP="00176FD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176FD4">
        <w:rPr>
          <w:rFonts w:ascii="Calibri" w:eastAsiaTheme="minorEastAsia" w:hAnsi="Calibri" w:cs="GothamNarrow-Book"/>
          <w:sz w:val="28"/>
          <w:szCs w:val="28"/>
        </w:rPr>
        <w:t xml:space="preserve">You can think of a </w:t>
      </w:r>
      <w:r w:rsidRPr="00176FD4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name </w:t>
      </w:r>
      <w:r w:rsidRPr="00176FD4">
        <w:rPr>
          <w:rFonts w:ascii="Calibri" w:eastAsiaTheme="minorEastAsia" w:hAnsi="Calibri" w:cs="GothamNarrow-Book"/>
          <w:sz w:val="28"/>
          <w:szCs w:val="28"/>
        </w:rPr>
        <w:t>as an identifier for something in a workbook. This “something” can consist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176FD4">
        <w:rPr>
          <w:rFonts w:ascii="Calibri" w:eastAsiaTheme="minorEastAsia" w:hAnsi="Calibri" w:cs="GothamNarrow-Book"/>
          <w:sz w:val="28"/>
          <w:szCs w:val="28"/>
        </w:rPr>
        <w:t>of a cell, a range, a chart, a shape, and so on. If you provide a name for a range, you can then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176FD4">
        <w:rPr>
          <w:rFonts w:ascii="Calibri" w:eastAsiaTheme="minorEastAsia" w:hAnsi="Calibri" w:cs="GothamNarrow-Book"/>
          <w:sz w:val="28"/>
          <w:szCs w:val="28"/>
        </w:rPr>
        <w:t>use that name in your formulas. For example, suppose your worksheet contains daily sales information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176FD4">
        <w:rPr>
          <w:rFonts w:ascii="Calibri" w:eastAsiaTheme="minorEastAsia" w:hAnsi="Calibri" w:cs="GothamNarrow-Book"/>
          <w:sz w:val="28"/>
          <w:szCs w:val="28"/>
        </w:rPr>
        <w:t>stored in the range B2:B200. Further, assume that cell C1 contains a sales commission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176FD4">
        <w:rPr>
          <w:rFonts w:ascii="Calibri" w:eastAsiaTheme="minorEastAsia" w:hAnsi="Calibri" w:cs="GothamNarrow-Book"/>
          <w:sz w:val="28"/>
          <w:szCs w:val="28"/>
        </w:rPr>
        <w:t>rate. The following formula returns the sum of the sales, multiplied by the commission rate:</w:t>
      </w:r>
    </w:p>
    <w:p w:rsidR="000D2EC1" w:rsidRPr="00176FD4" w:rsidRDefault="00176FD4" w:rsidP="00176FD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=SUM(B2:B200)*C1</m:t>
          </m:r>
        </m:oMath>
      </m:oMathPara>
    </w:p>
    <w:p w:rsidR="00176FD4" w:rsidRPr="00176FD4" w:rsidRDefault="00176FD4" w:rsidP="00176FD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176FD4">
        <w:rPr>
          <w:rFonts w:ascii="Calibri" w:eastAsiaTheme="minorEastAsia" w:hAnsi="Calibri" w:cs="GothamNarrow-Book"/>
          <w:sz w:val="28"/>
          <w:szCs w:val="28"/>
        </w:rPr>
        <w:t>This formula works fine, but its purpose is not at all clear. To help clarify the formula, you can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176FD4">
        <w:rPr>
          <w:rFonts w:ascii="Calibri" w:eastAsiaTheme="minorEastAsia" w:hAnsi="Calibri" w:cs="GothamNarrow-Book"/>
          <w:sz w:val="28"/>
          <w:szCs w:val="28"/>
        </w:rPr>
        <w:t>define a descriptive name for the daily sales range and another descriptive name for cell C1.</w:t>
      </w:r>
    </w:p>
    <w:p w:rsidR="00176FD4" w:rsidRPr="00176FD4" w:rsidRDefault="00176FD4" w:rsidP="00176FD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176FD4">
        <w:rPr>
          <w:rFonts w:ascii="Calibri" w:eastAsiaTheme="minorEastAsia" w:hAnsi="Calibri" w:cs="GothamNarrow-Book"/>
          <w:sz w:val="28"/>
          <w:szCs w:val="28"/>
        </w:rPr>
        <w:t xml:space="preserve">Assume, for this example, that the range B2:B200 is named </w:t>
      </w:r>
      <w:r w:rsidRPr="00176FD4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DailySales </w:t>
      </w:r>
      <w:r w:rsidRPr="00176FD4">
        <w:rPr>
          <w:rFonts w:ascii="Calibri" w:eastAsiaTheme="minorEastAsia" w:hAnsi="Calibri" w:cs="GothamNarrow-Book"/>
          <w:sz w:val="28"/>
          <w:szCs w:val="28"/>
        </w:rPr>
        <w:t>and cell C1 is named</w:t>
      </w:r>
      <w:r w:rsidR="00422D7D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176FD4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CommissionRate. </w:t>
      </w:r>
      <w:r w:rsidRPr="00176FD4">
        <w:rPr>
          <w:rFonts w:ascii="Calibri" w:eastAsiaTheme="minorEastAsia" w:hAnsi="Calibri" w:cs="GothamNarrow-Book"/>
          <w:sz w:val="28"/>
          <w:szCs w:val="28"/>
        </w:rPr>
        <w:t>You can then rewrite the formula to use the names instead of the actual range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176FD4">
        <w:rPr>
          <w:rFonts w:ascii="Calibri" w:eastAsiaTheme="minorEastAsia" w:hAnsi="Calibri" w:cs="GothamNarrow-Book"/>
          <w:sz w:val="28"/>
          <w:szCs w:val="28"/>
        </w:rPr>
        <w:t>addresses:</w:t>
      </w:r>
    </w:p>
    <w:p w:rsidR="00176FD4" w:rsidRDefault="00176FD4" w:rsidP="00176FD4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=SUM(DailySales)*CommissionRate</m:t>
          </m:r>
        </m:oMath>
      </m:oMathPara>
    </w:p>
    <w:p w:rsidR="00633627" w:rsidRPr="00633627" w:rsidRDefault="00633627" w:rsidP="008D60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33627">
        <w:rPr>
          <w:rFonts w:ascii="Calibri" w:eastAsiaTheme="minorEastAsia" w:hAnsi="Calibri" w:cs="GothamNarrow-Book"/>
          <w:sz w:val="28"/>
          <w:szCs w:val="28"/>
        </w:rPr>
        <w:t>As you can see, using names instead of cell references makes the formula self-documenting and</w:t>
      </w:r>
      <w:r w:rsidR="006F508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33627">
        <w:rPr>
          <w:rFonts w:ascii="Calibri" w:eastAsiaTheme="minorEastAsia" w:hAnsi="Calibri" w:cs="GothamNarrow-Book"/>
          <w:sz w:val="28"/>
          <w:szCs w:val="28"/>
        </w:rPr>
        <w:t>much easier to understand.</w:t>
      </w:r>
    </w:p>
    <w:p w:rsidR="006F5084" w:rsidRDefault="006F5084" w:rsidP="00633627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</w:p>
    <w:p w:rsidR="00633627" w:rsidRPr="00633627" w:rsidRDefault="00633627" w:rsidP="00633627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  <w:r w:rsidRPr="008D6036">
        <w:rPr>
          <w:rFonts w:ascii="Calibri" w:eastAsiaTheme="minorEastAsia" w:hAnsi="Calibri" w:cs="GothamNarrow-Book"/>
          <w:sz w:val="28"/>
          <w:szCs w:val="28"/>
          <w:highlight w:val="lightGray"/>
        </w:rPr>
        <w:t>Using named cells and ranges offers a number of advantages:</w:t>
      </w:r>
    </w:p>
    <w:p w:rsidR="00633627" w:rsidRDefault="00633627" w:rsidP="006F508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>Names make your formulas more understandable and easier to use, especially for people</w:t>
      </w:r>
      <w:r w:rsidR="006F5084" w:rsidRPr="006F508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 xml:space="preserve">who didn’t create the worksheet. Obviously, a formula such as </w:t>
      </w:r>
      <m:oMath>
        <m:r>
          <w:rPr>
            <w:rFonts w:ascii="Cambria Math" w:eastAsiaTheme="minorEastAsia" w:hAnsi="Cambria Math" w:cs="GothamNarrow-Book"/>
            <w:sz w:val="28"/>
            <w:szCs w:val="28"/>
          </w:rPr>
          <m:t>=Income–Taxes</m:t>
        </m:r>
      </m:oMath>
      <w:r w:rsidRPr="006F5084">
        <w:rPr>
          <w:rFonts w:ascii="Calibri" w:eastAsiaTheme="minorEastAsia" w:hAnsi="Calibri" w:cs="GothamNarrow-Book"/>
          <w:sz w:val="28"/>
          <w:szCs w:val="28"/>
        </w:rPr>
        <w:t xml:space="preserve"> is more</w:t>
      </w:r>
      <w:r w:rsidR="006F5084" w:rsidRPr="006F508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 xml:space="preserve">intuitive than </w:t>
      </w:r>
      <m:oMath>
        <m:r>
          <w:rPr>
            <w:rFonts w:ascii="Cambria Math" w:eastAsiaTheme="minorEastAsia" w:hAnsi="Cambria Math" w:cs="GothamNarrow-Book"/>
            <w:sz w:val="28"/>
            <w:szCs w:val="28"/>
          </w:rPr>
          <m:t>=D20–D40</m:t>
        </m:r>
      </m:oMath>
      <w:r w:rsidRPr="006F5084">
        <w:rPr>
          <w:rFonts w:ascii="Calibri" w:eastAsiaTheme="minorEastAsia" w:hAnsi="Calibri" w:cs="GothamNarrow-Book"/>
          <w:sz w:val="28"/>
          <w:szCs w:val="28"/>
        </w:rPr>
        <w:t>.</w:t>
      </w:r>
    </w:p>
    <w:p w:rsidR="00633627" w:rsidRDefault="00633627" w:rsidP="006F508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 xml:space="preserve">When entering formulas, a descriptive range name (such as </w:t>
      </w:r>
      <w:r w:rsidRPr="006F5084">
        <w:rPr>
          <w:rFonts w:ascii="Calibri" w:eastAsiaTheme="minorEastAsia" w:hAnsi="Calibri" w:cs="GothamNarrow-BookItalic"/>
          <w:i/>
          <w:iCs/>
          <w:sz w:val="28"/>
          <w:szCs w:val="28"/>
        </w:rPr>
        <w:t>Total_Income</w:t>
      </w:r>
      <w:r w:rsidRPr="006F5084">
        <w:rPr>
          <w:rFonts w:ascii="Calibri" w:eastAsiaTheme="minorEastAsia" w:hAnsi="Calibri" w:cs="GothamNarrow-Book"/>
          <w:sz w:val="28"/>
          <w:szCs w:val="28"/>
        </w:rPr>
        <w:t>) is easier to</w:t>
      </w:r>
      <w:r w:rsidR="006F5084" w:rsidRPr="006F508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remember than a cell address (such as AC21). And typing a name is less likely to result in</w:t>
      </w:r>
      <w:r w:rsidR="006F5084" w:rsidRPr="006F508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an error than entering a cell or range address.</w:t>
      </w:r>
    </w:p>
    <w:p w:rsidR="00633627" w:rsidRDefault="00633627" w:rsidP="006F508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>You can quickly move to areas of your worksheet either by using the Name box, located</w:t>
      </w:r>
      <w:r w:rsidR="006F5084" w:rsidRPr="006F508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at the left side of the Formula bar (click the arrow for a drop-down list of defined names),</w:t>
      </w:r>
      <w:r w:rsidR="006F5084" w:rsidRPr="006F508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 xml:space="preserve">or by choosing </w:t>
      </w:r>
      <w:r w:rsidRPr="00C81FC3">
        <w:rPr>
          <w:rFonts w:ascii="Calibri" w:eastAsiaTheme="minorEastAsia" w:hAnsi="Calibri" w:cs="GothamNarrow-Book"/>
          <w:color w:val="002060"/>
          <w:sz w:val="28"/>
          <w:szCs w:val="28"/>
        </w:rPr>
        <w:t>Home</w:t>
      </w:r>
      <w:r w:rsidR="0073138B" w:rsidRPr="00C81FC3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Pr="00C81FC3">
        <w:rPr>
          <w:rFonts w:ascii="Calibri" w:eastAsiaTheme="minorEastAsia" w:hAnsi="Calibri" w:cs="GothamNarrow-Book"/>
          <w:color w:val="002060"/>
          <w:sz w:val="28"/>
          <w:szCs w:val="28"/>
        </w:rPr>
        <w:t>Editing</w:t>
      </w:r>
      <w:r w:rsidR="0073138B" w:rsidRPr="00C81FC3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Pr="00C81FC3">
        <w:rPr>
          <w:rFonts w:ascii="Calibri" w:eastAsiaTheme="minorEastAsia" w:hAnsi="Calibri" w:cs="GothamNarrow-Book"/>
          <w:color w:val="002060"/>
          <w:sz w:val="28"/>
          <w:szCs w:val="28"/>
        </w:rPr>
        <w:t>Find &amp; Select</w:t>
      </w:r>
      <w:r w:rsidR="0073138B" w:rsidRPr="00C81FC3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Pr="00C81FC3">
        <w:rPr>
          <w:rFonts w:ascii="Calibri" w:eastAsiaTheme="minorEastAsia" w:hAnsi="Calibri" w:cs="GothamNarrow-Book"/>
          <w:color w:val="002060"/>
          <w:sz w:val="28"/>
          <w:szCs w:val="28"/>
        </w:rPr>
        <w:t>Go To</w:t>
      </w:r>
      <w:r w:rsidRPr="006F5084">
        <w:rPr>
          <w:rFonts w:ascii="Calibri" w:eastAsiaTheme="minorEastAsia" w:hAnsi="Calibri" w:cs="GothamNarrow-Book"/>
          <w:sz w:val="28"/>
          <w:szCs w:val="28"/>
        </w:rPr>
        <w:t xml:space="preserve"> (or </w:t>
      </w:r>
      <w:r w:rsidRPr="006F5084">
        <w:rPr>
          <w:rFonts w:ascii="Calibri" w:eastAsiaTheme="minorEastAsia" w:hAnsi="Calibri" w:cs="GothamNarrow-Book"/>
          <w:b/>
          <w:sz w:val="28"/>
          <w:szCs w:val="28"/>
        </w:rPr>
        <w:t>F5</w:t>
      </w:r>
      <w:r w:rsidRPr="006F5084">
        <w:rPr>
          <w:rFonts w:ascii="Calibri" w:eastAsiaTheme="minorEastAsia" w:hAnsi="Calibri" w:cs="GothamNarrow-Book"/>
          <w:sz w:val="28"/>
          <w:szCs w:val="28"/>
        </w:rPr>
        <w:t>) and specifying the range</w:t>
      </w:r>
      <w:r w:rsidR="006F5084" w:rsidRPr="006F508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name.</w:t>
      </w:r>
    </w:p>
    <w:p w:rsidR="00633627" w:rsidRDefault="00633627" w:rsidP="006F508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>When you select a named cell or range, its name appears in the Name box. This is a good</w:t>
      </w:r>
      <w:r w:rsidR="006F5084" w:rsidRPr="006F508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way to verify that your names refer to the correct cells.</w:t>
      </w:r>
    </w:p>
    <w:p w:rsidR="00633627" w:rsidRDefault="00633627" w:rsidP="006F508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>You may find that creating formulas is easier if you use named cells. You can easily insert a</w:t>
      </w:r>
      <w:r w:rsidR="006F5084" w:rsidRPr="006F508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name into a formula by using the drop-down list that’s displayed when you enter a formula.</w:t>
      </w:r>
    </w:p>
    <w:p w:rsidR="006F5084" w:rsidRDefault="00633627" w:rsidP="006F508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>Macros are easier to create and maintain when you use range names rather than cell</w:t>
      </w:r>
      <w:r w:rsidR="006F5084" w:rsidRPr="006F508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addresses.</w:t>
      </w:r>
    </w:p>
    <w:p w:rsidR="006F5084" w:rsidRPr="00267F8F" w:rsidRDefault="006F5084" w:rsidP="006F508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176FD4" w:rsidRPr="004C738F" w:rsidRDefault="006F5084" w:rsidP="006F508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Condensed-Medium"/>
          <w:sz w:val="30"/>
          <w:szCs w:val="30"/>
        </w:rPr>
      </w:pPr>
      <w:r w:rsidRPr="004C738F">
        <w:rPr>
          <w:rFonts w:ascii="Calibri" w:hAnsi="Calibri" w:cs="GothamCondensed-Medium"/>
          <w:sz w:val="30"/>
          <w:szCs w:val="30"/>
          <w:highlight w:val="lightGray"/>
        </w:rPr>
        <w:t>A Name’s Scope</w:t>
      </w:r>
    </w:p>
    <w:p w:rsidR="006F5084" w:rsidRPr="006F5084" w:rsidRDefault="00267F8F" w:rsidP="006F5084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>It’s</w:t>
      </w:r>
      <w:r w:rsidR="006F5084" w:rsidRPr="006F5084">
        <w:rPr>
          <w:rFonts w:ascii="Calibri" w:eastAsiaTheme="minorEastAsia" w:hAnsi="Calibri" w:cs="GothamNarrow-Book"/>
          <w:sz w:val="28"/>
          <w:szCs w:val="28"/>
        </w:rPr>
        <w:t xml:space="preserve"> important to understand that all names</w:t>
      </w:r>
      <w:r w:rsidR="006F5084" w:rsidRP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6F5084" w:rsidRPr="006F5084">
        <w:rPr>
          <w:rFonts w:ascii="Calibri" w:eastAsiaTheme="minorEastAsia" w:hAnsi="Calibri" w:cs="GothamNarrow-Book"/>
          <w:sz w:val="28"/>
          <w:szCs w:val="28"/>
        </w:rPr>
        <w:t xml:space="preserve">have a scope. A name’s </w:t>
      </w:r>
      <w:r w:rsidR="006F5084" w:rsidRPr="006F5084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scope </w:t>
      </w:r>
      <w:r w:rsidR="006F5084" w:rsidRPr="006F5084">
        <w:rPr>
          <w:rFonts w:ascii="Calibri" w:eastAsiaTheme="minorEastAsia" w:hAnsi="Calibri" w:cs="GothamNarrow-Book"/>
          <w:sz w:val="28"/>
          <w:szCs w:val="28"/>
        </w:rPr>
        <w:t>defines where you can use the name. Names are scoped at either</w:t>
      </w:r>
      <w:r w:rsidR="006F5084" w:rsidRP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6F5084" w:rsidRPr="006F5084">
        <w:rPr>
          <w:rFonts w:ascii="Calibri" w:eastAsiaTheme="minorEastAsia" w:hAnsi="Calibri" w:cs="GothamNarrow-Book"/>
          <w:sz w:val="28"/>
          <w:szCs w:val="28"/>
        </w:rPr>
        <w:t>of two levels:</w:t>
      </w:r>
    </w:p>
    <w:p w:rsidR="006F5084" w:rsidRPr="00267F8F" w:rsidRDefault="006F5084" w:rsidP="006F508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  <w:r w:rsidRPr="00267F8F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Workbook-level names: </w:t>
      </w:r>
      <w:r w:rsidRPr="00267F8F">
        <w:rPr>
          <w:rFonts w:ascii="Calibri" w:eastAsiaTheme="minorEastAsia" w:hAnsi="Calibri" w:cs="GothamNarrow-Book"/>
          <w:sz w:val="28"/>
          <w:szCs w:val="28"/>
        </w:rPr>
        <w:t>Can be used in any worksheet. This is</w:t>
      </w:r>
      <w:r w:rsidR="00C81FC3">
        <w:rPr>
          <w:rFonts w:ascii="Calibri" w:eastAsiaTheme="minorEastAsia" w:hAnsi="Calibri" w:cs="GothamNarrow-Book"/>
          <w:sz w:val="28"/>
          <w:szCs w:val="28"/>
        </w:rPr>
        <w:t xml:space="preserve"> the default type of range name, and</w:t>
      </w:r>
    </w:p>
    <w:p w:rsidR="006F5084" w:rsidRPr="00267F8F" w:rsidRDefault="006F5084" w:rsidP="006F508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  <w:r w:rsidRPr="00267F8F">
        <w:rPr>
          <w:rFonts w:ascii="Calibri" w:eastAsiaTheme="minorEastAsia" w:hAnsi="Calibri" w:cs="GothamNarrow-Bold"/>
          <w:b/>
          <w:bCs/>
          <w:sz w:val="28"/>
          <w:szCs w:val="28"/>
        </w:rPr>
        <w:lastRenderedPageBreak/>
        <w:t xml:space="preserve">Worksheet-level names: </w:t>
      </w:r>
      <w:r w:rsidRPr="00267F8F">
        <w:rPr>
          <w:rFonts w:ascii="Calibri" w:eastAsiaTheme="minorEastAsia" w:hAnsi="Calibri" w:cs="GothamNarrow-Book"/>
          <w:sz w:val="28"/>
          <w:szCs w:val="28"/>
        </w:rPr>
        <w:t>Can be used only in the worksheet in which they are defined, unless they are preceded with the worksheet’s name. A workbook may contain multiple worksheet-level names that are identical.</w:t>
      </w:r>
    </w:p>
    <w:p w:rsidR="00267F8F" w:rsidRDefault="00267F8F" w:rsidP="006F5084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28"/>
          <w:szCs w:val="28"/>
        </w:rPr>
      </w:pPr>
    </w:p>
    <w:p w:rsidR="006F5084" w:rsidRPr="004C738F" w:rsidRDefault="006F5084" w:rsidP="006F5084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30"/>
          <w:szCs w:val="30"/>
        </w:rPr>
      </w:pPr>
      <w:r w:rsidRPr="004C738F">
        <w:rPr>
          <w:rFonts w:ascii="Calibri" w:eastAsiaTheme="minorEastAsia" w:hAnsi="Calibri" w:cs="GothamCondensed-Medium"/>
          <w:sz w:val="30"/>
          <w:szCs w:val="30"/>
          <w:highlight w:val="lightGray"/>
        </w:rPr>
        <w:t>Referencing names</w:t>
      </w:r>
    </w:p>
    <w:p w:rsidR="006F5084" w:rsidRPr="00267F8F" w:rsidRDefault="006F508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267F8F">
        <w:rPr>
          <w:rFonts w:ascii="Calibri" w:eastAsiaTheme="minorEastAsia" w:hAnsi="Calibri" w:cs="GothamNarrow-Book"/>
          <w:sz w:val="28"/>
          <w:szCs w:val="28"/>
        </w:rPr>
        <w:t>You can refer to a workbook-level name just by using its name from any sheet in the workbook.</w:t>
      </w:r>
    </w:p>
    <w:p w:rsidR="006F5084" w:rsidRPr="00267F8F" w:rsidRDefault="006F508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267F8F">
        <w:rPr>
          <w:rFonts w:ascii="Calibri" w:eastAsiaTheme="minorEastAsia" w:hAnsi="Calibri" w:cs="GothamNarrow-Book"/>
          <w:sz w:val="28"/>
          <w:szCs w:val="28"/>
        </w:rPr>
        <w:t>For worksheet-level names, you must precede the name with the name of the worksheet unless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"/>
          <w:sz w:val="28"/>
          <w:szCs w:val="28"/>
        </w:rPr>
        <w:t>you’re using it on its own worksheet.</w:t>
      </w:r>
    </w:p>
    <w:p w:rsidR="006F5084" w:rsidRPr="00267F8F" w:rsidRDefault="006F508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267F8F">
        <w:rPr>
          <w:rFonts w:ascii="Calibri" w:eastAsiaTheme="minorEastAsia" w:hAnsi="Calibri" w:cs="GothamNarrow-Book"/>
          <w:sz w:val="28"/>
          <w:szCs w:val="28"/>
        </w:rPr>
        <w:t>For example, assume that you have a workbook with two sheets, Sheet1 and Sheet2. In this workbook,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"/>
          <w:sz w:val="28"/>
          <w:szCs w:val="28"/>
        </w:rPr>
        <w:t xml:space="preserve">you have </w:t>
      </w:r>
      <w:r w:rsidRPr="00267F8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Total_Sales </w:t>
      </w:r>
      <w:r w:rsidRPr="00267F8F">
        <w:rPr>
          <w:rFonts w:ascii="Calibri" w:eastAsiaTheme="minorEastAsia" w:hAnsi="Calibri" w:cs="GothamNarrow-Book"/>
          <w:sz w:val="28"/>
          <w:szCs w:val="28"/>
        </w:rPr>
        <w:t xml:space="preserve">(a workbook-level name), </w:t>
      </w:r>
      <w:r w:rsidRPr="00267F8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North_Sales </w:t>
      </w:r>
      <w:r w:rsidRPr="00267F8F">
        <w:rPr>
          <w:rFonts w:ascii="Calibri" w:eastAsiaTheme="minorEastAsia" w:hAnsi="Calibri" w:cs="GothamNarrow-Book"/>
          <w:sz w:val="28"/>
          <w:szCs w:val="28"/>
        </w:rPr>
        <w:t>(a worksheet-level name on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"/>
          <w:sz w:val="28"/>
          <w:szCs w:val="28"/>
        </w:rPr>
        <w:t xml:space="preserve">Sheet1), and </w:t>
      </w:r>
      <w:r w:rsidRPr="00267F8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South_Sales </w:t>
      </w:r>
      <w:r w:rsidRPr="00267F8F">
        <w:rPr>
          <w:rFonts w:ascii="Calibri" w:eastAsiaTheme="minorEastAsia" w:hAnsi="Calibri" w:cs="GothamNarrow-Book"/>
          <w:sz w:val="28"/>
          <w:szCs w:val="28"/>
        </w:rPr>
        <w:t>(a worksheet-level name on Sheet2). On Sheet1 or Sheet2, you can refer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"/>
          <w:sz w:val="28"/>
          <w:szCs w:val="28"/>
        </w:rPr>
        <w:t xml:space="preserve">to </w:t>
      </w:r>
      <w:r w:rsidRPr="00267F8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Total_Sales </w:t>
      </w:r>
      <w:r w:rsidRPr="00267F8F">
        <w:rPr>
          <w:rFonts w:ascii="Calibri" w:eastAsiaTheme="minorEastAsia" w:hAnsi="Calibri" w:cs="GothamNarrow-Book"/>
          <w:sz w:val="28"/>
          <w:szCs w:val="28"/>
        </w:rPr>
        <w:t>by simply using the name:</w:t>
      </w:r>
    </w:p>
    <w:p w:rsidR="006F5084" w:rsidRPr="00965F3F" w:rsidRDefault="00965F3F" w:rsidP="0073138B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=Total_Sales</m:t>
          </m:r>
        </m:oMath>
      </m:oMathPara>
    </w:p>
    <w:p w:rsidR="00A613F4" w:rsidRDefault="00A613F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6F5084" w:rsidRPr="00267F8F" w:rsidRDefault="006F508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267F8F">
        <w:rPr>
          <w:rFonts w:ascii="Calibri" w:eastAsiaTheme="minorEastAsia" w:hAnsi="Calibri" w:cs="GothamNarrow-Book"/>
          <w:sz w:val="28"/>
          <w:szCs w:val="28"/>
        </w:rPr>
        <w:t xml:space="preserve">If you’re on Sheet1 and you want to refer to </w:t>
      </w:r>
      <w:r w:rsidRPr="00267F8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North_Sales, </w:t>
      </w:r>
      <w:r w:rsidRPr="00267F8F">
        <w:rPr>
          <w:rFonts w:ascii="Calibri" w:eastAsiaTheme="minorEastAsia" w:hAnsi="Calibri" w:cs="GothamNarrow-Book"/>
          <w:sz w:val="28"/>
          <w:szCs w:val="28"/>
        </w:rPr>
        <w:t>you can use a similar formula because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North_Sales </w:t>
      </w:r>
      <w:r w:rsidRPr="00267F8F">
        <w:rPr>
          <w:rFonts w:ascii="Calibri" w:eastAsiaTheme="minorEastAsia" w:hAnsi="Calibri" w:cs="GothamNarrow-Book"/>
          <w:sz w:val="28"/>
          <w:szCs w:val="28"/>
        </w:rPr>
        <w:t>is defined on Sheet1:</w:t>
      </w:r>
    </w:p>
    <w:p w:rsidR="006F5084" w:rsidRPr="00965F3F" w:rsidRDefault="00965F3F" w:rsidP="0073138B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=North_Sales</m:t>
          </m:r>
        </m:oMath>
      </m:oMathPara>
    </w:p>
    <w:p w:rsidR="00A613F4" w:rsidRDefault="00A613F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6F5084" w:rsidRPr="00267F8F" w:rsidRDefault="006F508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267F8F">
        <w:rPr>
          <w:rFonts w:ascii="Calibri" w:eastAsiaTheme="minorEastAsia" w:hAnsi="Calibri" w:cs="GothamNarrow-Book"/>
          <w:sz w:val="28"/>
          <w:szCs w:val="28"/>
        </w:rPr>
        <w:t xml:space="preserve">However, if you want to refer to </w:t>
      </w:r>
      <w:r w:rsidRPr="00267F8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South_Sales </w:t>
      </w:r>
      <w:r w:rsidRPr="00267F8F">
        <w:rPr>
          <w:rFonts w:ascii="Calibri" w:eastAsiaTheme="minorEastAsia" w:hAnsi="Calibri" w:cs="GothamNarrow-Book"/>
          <w:sz w:val="28"/>
          <w:szCs w:val="28"/>
        </w:rPr>
        <w:t>on Sheet1, you’ll need to do a little more work.</w:t>
      </w:r>
      <w:r w:rsidR="0073138B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"/>
          <w:sz w:val="28"/>
          <w:szCs w:val="28"/>
        </w:rPr>
        <w:t xml:space="preserve">Sheet1 can’t “see” the name </w:t>
      </w:r>
      <w:r w:rsidRPr="00267F8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South_Sales </w:t>
      </w:r>
      <w:r w:rsidRPr="00267F8F">
        <w:rPr>
          <w:rFonts w:ascii="Calibri" w:eastAsiaTheme="minorEastAsia" w:hAnsi="Calibri" w:cs="GothamNarrow-Book"/>
          <w:sz w:val="28"/>
          <w:szCs w:val="28"/>
        </w:rPr>
        <w:t>because it’s defined on another sheet. Sheet1 can only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"/>
          <w:sz w:val="28"/>
          <w:szCs w:val="28"/>
        </w:rPr>
        <w:t xml:space="preserve">see workbook-level names and worksheet-level names defined on Sheet1. To refer to </w:t>
      </w:r>
      <w:r w:rsidRPr="00267F8F">
        <w:rPr>
          <w:rFonts w:ascii="Calibri" w:eastAsiaTheme="minorEastAsia" w:hAnsi="Calibri" w:cs="GothamNarrow-BookItalic"/>
          <w:i/>
          <w:iCs/>
          <w:sz w:val="28"/>
          <w:szCs w:val="28"/>
        </w:rPr>
        <w:t>South_Sales</w:t>
      </w:r>
      <w:r w:rsidR="00267F8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"/>
          <w:sz w:val="28"/>
          <w:szCs w:val="28"/>
        </w:rPr>
        <w:t>on Sheet1, prefix the name with the worksheet name and an exclamation point:</w:t>
      </w:r>
    </w:p>
    <w:p w:rsidR="006F5084" w:rsidRPr="00965F3F" w:rsidRDefault="00965F3F" w:rsidP="0073138B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=Sheet2!South_Sales</m:t>
          </m:r>
        </m:oMath>
      </m:oMathPara>
    </w:p>
    <w:p w:rsidR="00A613F4" w:rsidRDefault="00A613F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</w:p>
    <w:p w:rsidR="006F5084" w:rsidRPr="00267F8F" w:rsidRDefault="006F508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267F8F">
        <w:rPr>
          <w:rFonts w:ascii="Calibri" w:eastAsiaTheme="minorEastAsia" w:hAnsi="Calibri" w:cs="GothamNarrow-Medium"/>
          <w:sz w:val="28"/>
          <w:szCs w:val="28"/>
        </w:rPr>
        <w:t>If your worksheet name contains a space, enclose the worksheet name in single quotes</w:t>
      </w:r>
      <w:r w:rsidR="00267F8F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Medium"/>
          <w:sz w:val="28"/>
          <w:szCs w:val="28"/>
        </w:rPr>
        <w:t>when referring to a name defined on that sheet:</w:t>
      </w:r>
    </w:p>
    <w:p w:rsidR="006F5084" w:rsidRPr="00965F3F" w:rsidRDefault="00965F3F" w:rsidP="0073138B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=’My Sheet’!My_Name</m:t>
          </m:r>
        </m:oMath>
      </m:oMathPara>
    </w:p>
    <w:p w:rsidR="00A613F4" w:rsidRDefault="00A613F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</w:p>
    <w:p w:rsidR="006F5084" w:rsidRPr="00267F8F" w:rsidRDefault="006F508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6F5084">
        <w:rPr>
          <w:rFonts w:ascii="Calibri" w:eastAsiaTheme="minorEastAsia" w:hAnsi="Calibri" w:cs="GothamNarrow-Medium"/>
          <w:sz w:val="28"/>
          <w:szCs w:val="28"/>
        </w:rPr>
        <w:t>Only the worksheet-level names on the current sheet appear in the Name box. Similarly,</w:t>
      </w:r>
      <w:r w:rsidR="00267F8F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Medium"/>
          <w:sz w:val="28"/>
          <w:szCs w:val="28"/>
        </w:rPr>
        <w:t xml:space="preserve">only worksheet-level names on the current sheet appear in the list under </w:t>
      </w:r>
      <w:r w:rsidRPr="00C81FC3">
        <w:rPr>
          <w:rFonts w:ascii="Calibri" w:eastAsiaTheme="minorEastAsia" w:hAnsi="Calibri" w:cs="GothamNarrow-Medium"/>
          <w:color w:val="002060"/>
          <w:sz w:val="28"/>
          <w:szCs w:val="28"/>
        </w:rPr>
        <w:t>Formulas</w:t>
      </w:r>
      <w:r w:rsidR="00267F8F" w:rsidRPr="00C81FC3">
        <w:rPr>
          <w:rFonts w:ascii="Calibri" w:eastAsia="ZapfDingbatsStd" w:hAnsi="Calibri" w:cs="ZapfDingbatsStd"/>
          <w:color w:val="002060"/>
          <w:sz w:val="28"/>
          <w:szCs w:val="28"/>
        </w:rPr>
        <w:sym w:font="Wingdings" w:char="F0E0"/>
      </w:r>
      <w:r w:rsidRPr="00C81FC3">
        <w:rPr>
          <w:rFonts w:ascii="Calibri" w:eastAsiaTheme="minorEastAsia" w:hAnsi="Calibri" w:cs="GothamNarrow-Medium"/>
          <w:color w:val="002060"/>
          <w:sz w:val="28"/>
          <w:szCs w:val="28"/>
        </w:rPr>
        <w:t>Defined Names</w:t>
      </w:r>
      <w:r w:rsidR="00267F8F" w:rsidRPr="00C81FC3">
        <w:rPr>
          <w:rFonts w:ascii="Calibri" w:eastAsia="ZapfDingbatsStd" w:hAnsi="Calibri" w:cs="ZapfDingbatsStd"/>
          <w:color w:val="002060"/>
          <w:sz w:val="28"/>
          <w:szCs w:val="28"/>
        </w:rPr>
        <w:sym w:font="Wingdings" w:char="F0E0"/>
      </w:r>
      <w:r w:rsidRPr="00C81FC3">
        <w:rPr>
          <w:rFonts w:ascii="Calibri" w:eastAsiaTheme="minorEastAsia" w:hAnsi="Calibri" w:cs="GothamNarrow-Medium"/>
          <w:color w:val="002060"/>
          <w:sz w:val="28"/>
          <w:szCs w:val="28"/>
        </w:rPr>
        <w:t>Use in Formulas</w:t>
      </w:r>
      <w:r w:rsidRPr="00267F8F">
        <w:rPr>
          <w:rFonts w:ascii="Calibri" w:eastAsiaTheme="minorEastAsia" w:hAnsi="Calibri" w:cs="GothamNarrow-Medium"/>
          <w:sz w:val="28"/>
          <w:szCs w:val="28"/>
        </w:rPr>
        <w:t>.</w:t>
      </w:r>
    </w:p>
    <w:p w:rsidR="006F5084" w:rsidRPr="00267F8F" w:rsidRDefault="006F508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</w:p>
    <w:p w:rsidR="006F5084" w:rsidRPr="004C738F" w:rsidRDefault="006F508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b/>
          <w:sz w:val="28"/>
          <w:szCs w:val="30"/>
        </w:rPr>
      </w:pPr>
      <w:r w:rsidRPr="004C738F">
        <w:rPr>
          <w:rFonts w:ascii="Calibri" w:eastAsiaTheme="minorEastAsia" w:hAnsi="Calibri" w:cs="GothamCondensed-Medium"/>
          <w:b/>
          <w:sz w:val="28"/>
          <w:szCs w:val="30"/>
        </w:rPr>
        <w:t>Referencing names from another workbook</w:t>
      </w:r>
    </w:p>
    <w:p w:rsidR="006F5084" w:rsidRPr="00267F8F" w:rsidRDefault="006F508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>Chapter 2 describes how to use links to reference cells or ranges in other workbooks. The same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"/>
          <w:sz w:val="28"/>
          <w:szCs w:val="28"/>
        </w:rPr>
        <w:t>rules apply when using names defined in another workbook.</w:t>
      </w:r>
    </w:p>
    <w:p w:rsidR="006F5084" w:rsidRPr="006F5084" w:rsidRDefault="006F508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 xml:space="preserve">For example, the following formula uses a range named </w:t>
      </w:r>
      <w:r w:rsidRPr="006F5084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MonthlySales, </w:t>
      </w:r>
      <w:r w:rsidRPr="006F5084">
        <w:rPr>
          <w:rFonts w:ascii="Calibri" w:eastAsiaTheme="minorEastAsia" w:hAnsi="Calibri" w:cs="GothamNarrow-Book"/>
          <w:sz w:val="28"/>
          <w:szCs w:val="28"/>
        </w:rPr>
        <w:t>defined in a workbook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 xml:space="preserve">named </w:t>
      </w:r>
      <w:r w:rsidRPr="006F5084">
        <w:rPr>
          <w:rFonts w:ascii="Calibri" w:eastAsiaTheme="minorEastAsia" w:hAnsi="Calibri" w:cs="WileyCodeSTD-Regular"/>
          <w:sz w:val="28"/>
          <w:szCs w:val="28"/>
        </w:rPr>
        <w:t xml:space="preserve">Budget.xlsx </w:t>
      </w:r>
      <w:r w:rsidRPr="006F5084">
        <w:rPr>
          <w:rFonts w:ascii="Calibri" w:eastAsiaTheme="minorEastAsia" w:hAnsi="Calibri" w:cs="GothamNarrow-Book"/>
          <w:sz w:val="28"/>
          <w:szCs w:val="28"/>
        </w:rPr>
        <w:t>(which is assumed to be open):</w:t>
      </w:r>
    </w:p>
    <w:p w:rsidR="006F5084" w:rsidRPr="00965F3F" w:rsidRDefault="00965F3F" w:rsidP="0073138B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=AVERAGE(Budget.xlsx!MonthlySales)</m:t>
          </m:r>
        </m:oMath>
      </m:oMathPara>
    </w:p>
    <w:p w:rsidR="006F5084" w:rsidRPr="006F5084" w:rsidRDefault="006F508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 xml:space="preserve">If the name </w:t>
      </w:r>
      <w:r w:rsidRPr="006F5084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MonthlySales </w:t>
      </w:r>
      <w:r w:rsidRPr="006F5084">
        <w:rPr>
          <w:rFonts w:ascii="Calibri" w:eastAsiaTheme="minorEastAsia" w:hAnsi="Calibri" w:cs="GothamNarrow-Book"/>
          <w:sz w:val="28"/>
          <w:szCs w:val="28"/>
        </w:rPr>
        <w:t>is a worksheet-level name on Sheet1, the formula looks like this:</w:t>
      </w:r>
    </w:p>
    <w:p w:rsidR="006F5084" w:rsidRPr="00965F3F" w:rsidRDefault="00965F3F" w:rsidP="0073138B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=AVERAGE([Budget.xlsx]Sheet1!MonthlySales)</m:t>
          </m:r>
        </m:oMath>
      </m:oMathPara>
    </w:p>
    <w:p w:rsidR="006F5084" w:rsidRPr="004C738F" w:rsidRDefault="006F508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30"/>
          <w:szCs w:val="30"/>
        </w:rPr>
      </w:pPr>
      <w:r w:rsidRPr="004C738F">
        <w:rPr>
          <w:rFonts w:ascii="Calibri" w:eastAsiaTheme="minorEastAsia" w:hAnsi="Calibri" w:cs="GothamCondensed-Medium"/>
          <w:sz w:val="30"/>
          <w:szCs w:val="30"/>
          <w:highlight w:val="lightGray"/>
        </w:rPr>
        <w:lastRenderedPageBreak/>
        <w:t>Conflicting names</w:t>
      </w:r>
    </w:p>
    <w:p w:rsidR="006F5084" w:rsidRPr="00267F8F" w:rsidRDefault="006F5084" w:rsidP="0073138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>Using worksheet-level names can be a bit confusing because Excel lets you define worksheetlevel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names even if the workbook contains the same name as a workbook-level</w:t>
      </w:r>
      <w:r w:rsidR="00DF135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name. In such a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case, the worksheet-level name takes precedence over the workbook-level name but only in the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"/>
          <w:sz w:val="28"/>
          <w:szCs w:val="28"/>
        </w:rPr>
        <w:t>worksheet in which you defined the sheet-level name.</w:t>
      </w:r>
    </w:p>
    <w:p w:rsidR="006F5084" w:rsidRPr="006F5084" w:rsidRDefault="006F5084" w:rsidP="00267F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 xml:space="preserve">For example, you can define a workbook-level name of </w:t>
      </w:r>
      <w:r w:rsidRPr="006F5084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Total </w:t>
      </w:r>
      <w:r w:rsidRPr="006F5084">
        <w:rPr>
          <w:rFonts w:ascii="Calibri" w:eastAsiaTheme="minorEastAsia" w:hAnsi="Calibri" w:cs="GothamNarrow-Book"/>
          <w:sz w:val="28"/>
          <w:szCs w:val="28"/>
        </w:rPr>
        <w:t>for a cell on Sheet1. You can also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 xml:space="preserve">define a worksheet-level name of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Sheet2!Total</m:t>
        </m:r>
      </m:oMath>
      <w:r w:rsidRPr="006F5084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. </w:t>
      </w:r>
      <w:r w:rsidRPr="006F5084">
        <w:rPr>
          <w:rFonts w:ascii="Calibri" w:eastAsiaTheme="minorEastAsia" w:hAnsi="Calibri" w:cs="GothamNarrow-Book"/>
          <w:sz w:val="28"/>
          <w:szCs w:val="28"/>
        </w:rPr>
        <w:t xml:space="preserve">When Sheet2 is active, </w:t>
      </w:r>
      <w:r w:rsidRPr="006F5084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Total </w:t>
      </w:r>
      <w:r w:rsidRPr="006F5084">
        <w:rPr>
          <w:rFonts w:ascii="Calibri" w:eastAsiaTheme="minorEastAsia" w:hAnsi="Calibri" w:cs="GothamNarrow-Book"/>
          <w:sz w:val="28"/>
          <w:szCs w:val="28"/>
        </w:rPr>
        <w:t xml:space="preserve">refers to the worksheet-level name. When any other sheet is active, </w:t>
      </w:r>
      <w:r w:rsidRPr="006F5084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Total </w:t>
      </w:r>
      <w:r w:rsidRPr="006F5084">
        <w:rPr>
          <w:rFonts w:ascii="Calibri" w:eastAsiaTheme="minorEastAsia" w:hAnsi="Calibri" w:cs="GothamNarrow-Book"/>
          <w:sz w:val="28"/>
          <w:szCs w:val="28"/>
        </w:rPr>
        <w:t>refers to the workbook-level name.</w:t>
      </w:r>
    </w:p>
    <w:p w:rsidR="006F5084" w:rsidRPr="006F5084" w:rsidRDefault="006F5084" w:rsidP="00267F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 xml:space="preserve">Confusing? Probably. </w:t>
      </w:r>
      <w:r w:rsidR="00422D7D">
        <w:rPr>
          <w:rFonts w:ascii="Calibri" w:eastAsiaTheme="minorEastAsia" w:hAnsi="Calibri" w:cs="GothamNarrow-Book"/>
          <w:sz w:val="28"/>
          <w:szCs w:val="28"/>
        </w:rPr>
        <w:t>It is</w:t>
      </w:r>
      <w:r w:rsidRPr="006F5084">
        <w:rPr>
          <w:rFonts w:ascii="Calibri" w:eastAsiaTheme="minorEastAsia" w:hAnsi="Calibri" w:cs="GothamNarrow-Book"/>
          <w:color w:val="FF0000"/>
          <w:sz w:val="28"/>
          <w:szCs w:val="28"/>
        </w:rPr>
        <w:t xml:space="preserve"> </w:t>
      </w:r>
      <w:r w:rsidRPr="00B30880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recommend</w:t>
      </w:r>
      <w:r w:rsidR="00422D7D" w:rsidRPr="00B30880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ed</w:t>
      </w:r>
      <w:r w:rsidR="00422D7D">
        <w:rPr>
          <w:rFonts w:ascii="Calibri" w:eastAsiaTheme="minorEastAsia" w:hAnsi="Calibri" w:cs="GothamNarrow-Book"/>
          <w:color w:val="FF0000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that you simply avoid using the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same name at the workbook and worksheet levels.</w:t>
      </w:r>
    </w:p>
    <w:p w:rsidR="006F5084" w:rsidRPr="00267F8F" w:rsidRDefault="006F5084" w:rsidP="006F508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Italic"/>
          <w:i/>
          <w:iCs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>One way you can avoid this type of conflict is to adopt a naming convention when you create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names. By using a naming convention, your names will tell you more about themselves. For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 xml:space="preserve">instance, you could prefix all your workbook-level names with </w:t>
      </w:r>
      <w:r w:rsidRPr="006F5084">
        <w:rPr>
          <w:rFonts w:ascii="Calibri" w:eastAsiaTheme="minorEastAsia" w:hAnsi="Calibri" w:cs="GothamNarrow-BookItalic"/>
          <w:b/>
          <w:i/>
          <w:iCs/>
          <w:sz w:val="28"/>
          <w:szCs w:val="28"/>
        </w:rPr>
        <w:t>wb</w:t>
      </w:r>
      <w:r w:rsidRPr="006F5084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and your worksheet-level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"/>
          <w:sz w:val="28"/>
          <w:szCs w:val="28"/>
        </w:rPr>
        <w:t xml:space="preserve">names with </w:t>
      </w:r>
      <w:r w:rsidRPr="00422D7D">
        <w:rPr>
          <w:rFonts w:ascii="Calibri" w:eastAsiaTheme="minorEastAsia" w:hAnsi="Calibri" w:cs="GothamNarrow-BookItalic"/>
          <w:b/>
          <w:i/>
          <w:iCs/>
          <w:sz w:val="28"/>
          <w:szCs w:val="28"/>
        </w:rPr>
        <w:t>ws</w:t>
      </w:r>
      <w:r w:rsidRPr="00267F8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. </w:t>
      </w:r>
      <w:r w:rsidRPr="00267F8F">
        <w:rPr>
          <w:rFonts w:ascii="Calibri" w:eastAsiaTheme="minorEastAsia" w:hAnsi="Calibri" w:cs="GothamNarrow-Book"/>
          <w:sz w:val="28"/>
          <w:szCs w:val="28"/>
        </w:rPr>
        <w:t xml:space="preserve">With this method, you’ll never confuse </w:t>
      </w:r>
      <w:r w:rsidRPr="00267F8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wbTotal </w:t>
      </w:r>
      <w:r w:rsidRPr="00267F8F">
        <w:rPr>
          <w:rFonts w:ascii="Calibri" w:eastAsiaTheme="minorEastAsia" w:hAnsi="Calibri" w:cs="GothamNarrow-Book"/>
          <w:sz w:val="28"/>
          <w:szCs w:val="28"/>
        </w:rPr>
        <w:t xml:space="preserve">with </w:t>
      </w:r>
      <w:r w:rsidRPr="00267F8F">
        <w:rPr>
          <w:rFonts w:ascii="Calibri" w:eastAsiaTheme="minorEastAsia" w:hAnsi="Calibri" w:cs="GothamNarrow-BookItalic"/>
          <w:i/>
          <w:iCs/>
          <w:sz w:val="28"/>
          <w:szCs w:val="28"/>
        </w:rPr>
        <w:t>wsTotal.</w:t>
      </w:r>
    </w:p>
    <w:p w:rsidR="006F5084" w:rsidRPr="00267F8F" w:rsidRDefault="006F5084" w:rsidP="006F508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Italic"/>
          <w:i/>
          <w:iCs/>
          <w:sz w:val="28"/>
          <w:szCs w:val="28"/>
        </w:rPr>
      </w:pPr>
    </w:p>
    <w:p w:rsidR="006F5084" w:rsidRPr="00DE6F24" w:rsidRDefault="006F5084" w:rsidP="00C15201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color w:val="000000" w:themeColor="text1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>Excel</w:t>
      </w:r>
      <w:r w:rsidR="00C15201" w:rsidRP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"/>
          <w:sz w:val="28"/>
          <w:szCs w:val="28"/>
        </w:rPr>
        <w:t xml:space="preserve">has a handy feature for maintaining names called the Name </w:t>
      </w:r>
      <w:r w:rsidRPr="00DE6F24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Manager, </w:t>
      </w:r>
      <w:r w:rsidR="00DE6F24" w:rsidRPr="00DE6F24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following Figure</w:t>
      </w:r>
      <w:r w:rsidR="00422D7D" w:rsidRPr="00DE6F24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:</w:t>
      </w:r>
    </w:p>
    <w:p w:rsidR="006F5084" w:rsidRPr="00267F8F" w:rsidRDefault="006F5084" w:rsidP="006F508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267F8F">
        <w:rPr>
          <w:rFonts w:ascii="Calibri" w:eastAsiaTheme="minorEastAsia" w:hAnsi="Calibri" w:cs="GothamNarrow-Book"/>
          <w:noProof/>
          <w:sz w:val="28"/>
          <w:szCs w:val="28"/>
        </w:rPr>
        <w:drawing>
          <wp:inline distT="0" distB="0" distL="0" distR="0">
            <wp:extent cx="6391275" cy="4305300"/>
            <wp:effectExtent l="1905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084" w:rsidRPr="006F5084" w:rsidRDefault="006F5084" w:rsidP="00267F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 xml:space="preserve">To display the Name Manager, choose </w:t>
      </w:r>
      <w:r w:rsidRPr="00992431">
        <w:rPr>
          <w:rFonts w:ascii="Calibri" w:eastAsiaTheme="minorEastAsia" w:hAnsi="Calibri" w:cs="GothamNarrow-Book"/>
          <w:color w:val="002060"/>
          <w:sz w:val="28"/>
          <w:szCs w:val="28"/>
        </w:rPr>
        <w:t>Formulas</w:t>
      </w:r>
      <w:r w:rsidR="00267F8F" w:rsidRPr="00992431">
        <w:rPr>
          <w:rFonts w:ascii="Calibri" w:eastAsia="ZapfDingbatsStd" w:hAnsi="Calibri" w:cs="ZapfDingbatsStd"/>
          <w:color w:val="002060"/>
          <w:sz w:val="28"/>
          <w:szCs w:val="28"/>
        </w:rPr>
        <w:sym w:font="Wingdings" w:char="F0E0"/>
      </w:r>
      <w:r w:rsidRPr="00992431">
        <w:rPr>
          <w:rFonts w:ascii="Calibri" w:eastAsiaTheme="minorEastAsia" w:hAnsi="Calibri" w:cs="GothamNarrow-Book"/>
          <w:color w:val="002060"/>
          <w:sz w:val="28"/>
          <w:szCs w:val="28"/>
        </w:rPr>
        <w:t>Defined Names</w:t>
      </w:r>
      <w:r w:rsidR="00267F8F" w:rsidRPr="00992431">
        <w:rPr>
          <w:rFonts w:ascii="Calibri" w:eastAsia="ZapfDingbatsStd" w:hAnsi="Calibri" w:cs="ZapfDingbatsStd"/>
          <w:color w:val="002060"/>
          <w:sz w:val="28"/>
          <w:szCs w:val="28"/>
        </w:rPr>
        <w:sym w:font="Wingdings" w:char="F0E0"/>
      </w:r>
      <w:r w:rsidRPr="00992431">
        <w:rPr>
          <w:rFonts w:ascii="Calibri" w:eastAsiaTheme="minorEastAsia" w:hAnsi="Calibri" w:cs="GothamNarrow-Book"/>
          <w:color w:val="002060"/>
          <w:sz w:val="28"/>
          <w:szCs w:val="28"/>
        </w:rPr>
        <w:t>Name Manager</w:t>
      </w:r>
      <w:r w:rsidRPr="006F5084">
        <w:rPr>
          <w:rFonts w:ascii="Calibri" w:eastAsiaTheme="minorEastAsia" w:hAnsi="Calibri" w:cs="GothamNarrow-Book"/>
          <w:sz w:val="28"/>
          <w:szCs w:val="28"/>
        </w:rPr>
        <w:t xml:space="preserve">. </w:t>
      </w:r>
      <w:r w:rsidR="00D9726F" w:rsidRPr="00267F8F">
        <w:rPr>
          <w:rFonts w:ascii="Calibri" w:hAnsi="Calibri" w:cs="GothamNarrow-Medium"/>
          <w:sz w:val="28"/>
          <w:szCs w:val="28"/>
        </w:rPr>
        <w:t xml:space="preserve">The keyboard shortcut for displaying the Name Manager is </w:t>
      </w:r>
      <w:r w:rsidR="00D9726F" w:rsidRPr="00267F8F">
        <w:rPr>
          <w:rFonts w:ascii="Calibri" w:hAnsi="Calibri" w:cs="GothamNarrow-Medium"/>
          <w:b/>
          <w:i/>
          <w:sz w:val="28"/>
          <w:szCs w:val="28"/>
        </w:rPr>
        <w:t>Ctrl+F3</w:t>
      </w:r>
      <w:r w:rsidR="00D9726F" w:rsidRPr="00267F8F">
        <w:rPr>
          <w:rFonts w:ascii="Calibri" w:hAnsi="Calibri" w:cs="GothamNarrow-Medium"/>
          <w:sz w:val="28"/>
          <w:szCs w:val="28"/>
        </w:rPr>
        <w:t>.</w:t>
      </w:r>
      <w:r w:rsidRPr="006F5084">
        <w:rPr>
          <w:rFonts w:ascii="Calibri" w:eastAsiaTheme="minorEastAsia" w:hAnsi="Calibri" w:cs="GothamNarrow-Book"/>
          <w:sz w:val="28"/>
          <w:szCs w:val="28"/>
        </w:rPr>
        <w:t>Within this</w:t>
      </w:r>
      <w:r w:rsidR="00D9726F" w:rsidRP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dialog box, you can view, create, edit, and delete names. In the Name Manager main window, you</w:t>
      </w:r>
      <w:r w:rsidR="00D9726F" w:rsidRP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can see the current value of the name, what the name refers to, the scope of the name, and any</w:t>
      </w:r>
      <w:r w:rsidR="00D9726F" w:rsidRP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lastRenderedPageBreak/>
        <w:t>comments that you’ve written. The names are sortable, and the columns are resizable, allowing</w:t>
      </w:r>
      <w:r w:rsidR="00D9726F" w:rsidRP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you to see your names in many different ways. If you use a lot of names, you can also apply some</w:t>
      </w:r>
      <w:r w:rsidR="00D9726F" w:rsidRP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F5084">
        <w:rPr>
          <w:rFonts w:ascii="Calibri" w:eastAsiaTheme="minorEastAsia" w:hAnsi="Calibri" w:cs="GothamNarrow-Book"/>
          <w:sz w:val="28"/>
          <w:szCs w:val="28"/>
        </w:rPr>
        <w:t>predefined filters to view only the names that interest you.</w:t>
      </w:r>
    </w:p>
    <w:p w:rsidR="006F5084" w:rsidRPr="00267F8F" w:rsidRDefault="006F5084" w:rsidP="00DE6F2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F5084">
        <w:rPr>
          <w:rFonts w:ascii="Calibri" w:eastAsiaTheme="minorEastAsia" w:hAnsi="Calibri" w:cs="GothamNarrow-Book"/>
          <w:sz w:val="28"/>
          <w:szCs w:val="28"/>
        </w:rPr>
        <w:t>Note that the Name Manager dialog box is resizable. Drag the lower-right corner to make it wider</w:t>
      </w:r>
      <w:r w:rsidR="00D9726F" w:rsidRP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"/>
          <w:sz w:val="28"/>
          <w:szCs w:val="28"/>
        </w:rPr>
        <w:t>or taller.</w:t>
      </w:r>
    </w:p>
    <w:p w:rsidR="00C15201" w:rsidRPr="00267F8F" w:rsidRDefault="00C15201" w:rsidP="004A36F8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28"/>
          <w:szCs w:val="28"/>
        </w:rPr>
      </w:pPr>
    </w:p>
    <w:p w:rsidR="004A36F8" w:rsidRPr="004C738F" w:rsidRDefault="004A36F8" w:rsidP="004A36F8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30"/>
          <w:szCs w:val="30"/>
        </w:rPr>
      </w:pPr>
      <w:r w:rsidRPr="004C738F">
        <w:rPr>
          <w:rFonts w:ascii="Calibri" w:eastAsiaTheme="minorEastAsia" w:hAnsi="Calibri" w:cs="GothamCondensed-Medium"/>
          <w:sz w:val="30"/>
          <w:szCs w:val="30"/>
          <w:highlight w:val="lightGray"/>
        </w:rPr>
        <w:t>Creating names</w:t>
      </w:r>
    </w:p>
    <w:p w:rsidR="004A36F8" w:rsidRPr="004C738F" w:rsidRDefault="004A36F8" w:rsidP="00DE6F2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color w:val="000000" w:themeColor="text1"/>
          <w:sz w:val="28"/>
          <w:szCs w:val="28"/>
        </w:rPr>
      </w:pPr>
      <w:r w:rsidRPr="004A36F8">
        <w:rPr>
          <w:rFonts w:ascii="Calibri" w:eastAsiaTheme="minorEastAsia" w:hAnsi="Calibri" w:cs="GothamNarrow-Book"/>
          <w:sz w:val="28"/>
          <w:szCs w:val="28"/>
        </w:rPr>
        <w:t xml:space="preserve">The Name Manager contains a New button for creating new names. The New button displays </w:t>
      </w:r>
      <w:r w:rsidRPr="004C738F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the</w:t>
      </w:r>
      <w:r w:rsidR="00267F8F" w:rsidRPr="004C738F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 </w:t>
      </w:r>
      <w:r w:rsidRPr="004C738F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New Name dialog box, as shown in </w:t>
      </w:r>
      <w:r w:rsidR="00267F8F" w:rsidRPr="004C738F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</w:t>
      </w:r>
      <w:r w:rsidRPr="004C738F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igure</w:t>
      </w:r>
      <w:r w:rsidR="00267F8F" w:rsidRPr="004C738F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 below </w:t>
      </w:r>
    </w:p>
    <w:p w:rsidR="004A36F8" w:rsidRPr="00267F8F" w:rsidRDefault="00422D7D" w:rsidP="004A36F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>
        <w:rPr>
          <w:rFonts w:ascii="Calibri" w:eastAsiaTheme="minorEastAsia" w:hAnsi="Calibri" w:cs="GothamNarrow-Book"/>
          <w:noProof/>
          <w:sz w:val="28"/>
          <w:szCs w:val="28"/>
        </w:rPr>
        <w:drawing>
          <wp:inline distT="0" distB="0" distL="0" distR="0">
            <wp:extent cx="2933700" cy="2228850"/>
            <wp:effectExtent l="19050" t="0" r="0" b="0"/>
            <wp:docPr id="6" name="Picture 4" descr="C:\Documents and Settings\Kukki\My Documents\Print Screens Saved by HotKeyControl\Cap2011-12-31_00-31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Kukki\My Documents\Print Screens Saved by HotKeyControl\Cap2011-12-31_00-31-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26F" w:rsidRPr="00D9726F" w:rsidRDefault="00D9726F" w:rsidP="00267F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D9726F">
        <w:rPr>
          <w:rFonts w:ascii="Calibri" w:eastAsiaTheme="minorEastAsia" w:hAnsi="Calibri" w:cs="GothamNarrow-Book"/>
          <w:sz w:val="28"/>
          <w:szCs w:val="28"/>
        </w:rPr>
        <w:t>In the New Name dialog box, you name the name, define its scope and what it refers to, and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D9726F">
        <w:rPr>
          <w:rFonts w:ascii="Calibri" w:eastAsiaTheme="minorEastAsia" w:hAnsi="Calibri" w:cs="GothamNarrow-Book"/>
          <w:sz w:val="28"/>
          <w:szCs w:val="28"/>
        </w:rPr>
        <w:t>(optionally) add any comments about the name to help yourself and others understand its purpose.</w:t>
      </w:r>
    </w:p>
    <w:p w:rsidR="004A36F8" w:rsidRPr="00267F8F" w:rsidRDefault="00D9726F" w:rsidP="00267F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D9726F">
        <w:rPr>
          <w:rFonts w:ascii="Calibri" w:eastAsiaTheme="minorEastAsia" w:hAnsi="Calibri" w:cs="GothamNarrow-Book"/>
          <w:sz w:val="28"/>
          <w:szCs w:val="28"/>
        </w:rPr>
        <w:t>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D9726F">
        <w:rPr>
          <w:rFonts w:ascii="Calibri" w:eastAsiaTheme="minorEastAsia" w:hAnsi="Calibri" w:cs="GothamNarrow-Book"/>
          <w:sz w:val="28"/>
          <w:szCs w:val="28"/>
        </w:rPr>
        <w:t xml:space="preserve">field is a standard </w:t>
      </w:r>
      <m:oMath>
        <m:r>
          <w:rPr>
            <w:rFonts w:ascii="Cambria Math" w:eastAsiaTheme="minorEastAsia" w:hAnsi="Cambria Math" w:cs="GothamNarrow-Book"/>
            <w:sz w:val="28"/>
            <w:szCs w:val="28"/>
          </w:rPr>
          <m:t>RefEdit</m:t>
        </m:r>
      </m:oMath>
      <w:r w:rsidRPr="00D9726F">
        <w:rPr>
          <w:rFonts w:ascii="Calibri" w:eastAsiaTheme="minorEastAsia" w:hAnsi="Calibri" w:cs="GothamNarrow-Book"/>
          <w:sz w:val="28"/>
          <w:szCs w:val="28"/>
        </w:rPr>
        <w:t xml:space="preserve"> control, meaning that you can select cells or type a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"/>
          <w:sz w:val="28"/>
          <w:szCs w:val="28"/>
        </w:rPr>
        <w:t>cell reference or formula similar to how you would do it in the Formula bar.</w:t>
      </w:r>
    </w:p>
    <w:p w:rsidR="00C15201" w:rsidRPr="00267F8F" w:rsidRDefault="00C15201" w:rsidP="00C15201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28"/>
          <w:szCs w:val="28"/>
        </w:rPr>
      </w:pPr>
    </w:p>
    <w:p w:rsidR="00C15201" w:rsidRPr="004C738F" w:rsidRDefault="00C15201" w:rsidP="00C15201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30"/>
          <w:szCs w:val="30"/>
        </w:rPr>
      </w:pPr>
      <w:r w:rsidRPr="004C738F">
        <w:rPr>
          <w:rFonts w:ascii="Calibri" w:eastAsiaTheme="minorEastAsia" w:hAnsi="Calibri" w:cs="GothamCondensed-Medium"/>
          <w:sz w:val="30"/>
          <w:szCs w:val="30"/>
          <w:highlight w:val="lightGray"/>
        </w:rPr>
        <w:t>Editing names</w:t>
      </w:r>
    </w:p>
    <w:p w:rsidR="00D9726F" w:rsidRPr="00267F8F" w:rsidRDefault="00C15201" w:rsidP="00267F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C15201">
        <w:rPr>
          <w:rFonts w:ascii="Calibri" w:eastAsiaTheme="minorEastAsia" w:hAnsi="Calibri" w:cs="GothamNarrow-Book"/>
          <w:sz w:val="28"/>
          <w:szCs w:val="28"/>
        </w:rPr>
        <w:t>Clicking the Edit button in the Name Manager displays the Edit Name dialog box, which looks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15201">
        <w:rPr>
          <w:rFonts w:ascii="Calibri" w:eastAsiaTheme="minorEastAsia" w:hAnsi="Calibri" w:cs="GothamNarrow-Book"/>
          <w:sz w:val="28"/>
          <w:szCs w:val="28"/>
        </w:rPr>
        <w:t>strikingly similar to the New Name dialog box. You can change any property of your name except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15201">
        <w:rPr>
          <w:rFonts w:ascii="Calibri" w:eastAsiaTheme="minorEastAsia" w:hAnsi="Calibri" w:cs="GothamNarrow-Book"/>
          <w:sz w:val="28"/>
          <w:szCs w:val="28"/>
        </w:rPr>
        <w:t>the scope. If you change the Name field, all the formulas in your workbook that use that name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"/>
          <w:sz w:val="28"/>
          <w:szCs w:val="28"/>
        </w:rPr>
        <w:t>will be updated.</w:t>
      </w:r>
    </w:p>
    <w:p w:rsidR="00C15201" w:rsidRPr="00267F8F" w:rsidRDefault="00C15201" w:rsidP="00267F8F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Medium"/>
          <w:sz w:val="28"/>
          <w:szCs w:val="28"/>
        </w:rPr>
      </w:pPr>
      <w:r w:rsidRPr="00C15201">
        <w:rPr>
          <w:rFonts w:ascii="Calibri" w:eastAsiaTheme="minorEastAsia" w:hAnsi="Calibri" w:cs="GothamNarrow-Medium"/>
          <w:sz w:val="28"/>
          <w:szCs w:val="28"/>
        </w:rPr>
        <w:t>To change the scope of a name, you must delete the name and re-create it. If you’re</w:t>
      </w:r>
      <w:r w:rsidR="00267F8F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Medium"/>
          <w:sz w:val="28"/>
          <w:szCs w:val="28"/>
        </w:rPr>
        <w:t>careful to use the same name, your formulas that use that name will still work.</w:t>
      </w:r>
    </w:p>
    <w:p w:rsidR="00C15201" w:rsidRPr="00267F8F" w:rsidRDefault="00C15201" w:rsidP="00267F8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C15201">
        <w:rPr>
          <w:rFonts w:ascii="Calibri" w:eastAsiaTheme="minorEastAsia" w:hAnsi="Calibri" w:cs="GothamNarrow-Book"/>
          <w:sz w:val="28"/>
          <w:szCs w:val="28"/>
        </w:rPr>
        <w:t>The Edit Name dialog box isn’t the only way to edit a name. If the only property that you want to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15201">
        <w:rPr>
          <w:rFonts w:ascii="Calibri" w:eastAsiaTheme="minorEastAsia" w:hAnsi="Calibri" w:cs="GothamNarrow-Book"/>
          <w:sz w:val="28"/>
          <w:szCs w:val="28"/>
        </w:rPr>
        <w:t>change is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C15201">
        <w:rPr>
          <w:rFonts w:ascii="Calibri" w:eastAsiaTheme="minorEastAsia" w:hAnsi="Calibri" w:cs="GothamNarrow-Book"/>
          <w:sz w:val="28"/>
          <w:szCs w:val="28"/>
        </w:rPr>
        <w:t>property, you can do it right in the Name Manager dialog box. At the bottom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15201">
        <w:rPr>
          <w:rFonts w:ascii="Calibri" w:eastAsiaTheme="minorEastAsia" w:hAnsi="Calibri" w:cs="GothamNarrow-Book"/>
          <w:sz w:val="28"/>
          <w:szCs w:val="28"/>
        </w:rPr>
        <w:t>of the dialog box is the field labeled Refers To. Simply select the name that you’d like to edit</w:t>
      </w:r>
      <w:r w:rsidR="00267F8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Book"/>
          <w:sz w:val="28"/>
          <w:szCs w:val="28"/>
        </w:rPr>
        <w:t>in the main window and change the reference in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267F8F">
        <w:rPr>
          <w:rFonts w:ascii="Calibri" w:eastAsiaTheme="minorEastAsia" w:hAnsi="Calibri" w:cs="GothamNarrow-Book"/>
          <w:sz w:val="28"/>
          <w:szCs w:val="28"/>
        </w:rPr>
        <w:t>field.</w:t>
      </w:r>
    </w:p>
    <w:p w:rsidR="00965F3F" w:rsidRDefault="00C15201" w:rsidP="00A613F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C15201">
        <w:rPr>
          <w:rFonts w:ascii="Calibri" w:eastAsiaTheme="minorEastAsia" w:hAnsi="Calibri" w:cs="GothamNarrow-Medium"/>
          <w:sz w:val="28"/>
          <w:szCs w:val="28"/>
        </w:rPr>
        <w:t>If you edit the contents of the</w:t>
      </w:r>
      <w:r w:rsidR="009965C1" w:rsidRPr="009965C1">
        <w:rPr>
          <w:rFonts w:ascii="Calibri" w:eastAsiaTheme="minorEastAsia" w:hAnsi="Calibri" w:cs="GothamNarrow-Medium"/>
          <w:i/>
          <w:sz w:val="28"/>
          <w:szCs w:val="28"/>
        </w:rPr>
        <w:t xml:space="preserve"> Refers To </w:t>
      </w:r>
      <w:r w:rsidRPr="00C15201">
        <w:rPr>
          <w:rFonts w:ascii="Calibri" w:eastAsiaTheme="minorEastAsia" w:hAnsi="Calibri" w:cs="GothamNarrow-Medium"/>
          <w:sz w:val="28"/>
          <w:szCs w:val="28"/>
        </w:rPr>
        <w:t xml:space="preserve">field manually, the status bar displays </w:t>
      </w:r>
      <w:r w:rsidRPr="00C15201">
        <w:rPr>
          <w:rFonts w:ascii="Calibri" w:eastAsiaTheme="minorEastAsia" w:hAnsi="Calibri" w:cs="WileyCodeSTD-Regular"/>
          <w:sz w:val="28"/>
          <w:szCs w:val="28"/>
        </w:rPr>
        <w:t>Point</w:t>
      </w:r>
      <w:r w:rsidRPr="00C15201">
        <w:rPr>
          <w:rFonts w:ascii="Calibri" w:eastAsiaTheme="minorEastAsia" w:hAnsi="Calibri" w:cs="GothamNarrow-Medium"/>
          <w:sz w:val="28"/>
          <w:szCs w:val="28"/>
        </w:rPr>
        <w:t>,</w:t>
      </w:r>
      <w:r w:rsidR="00267F8F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C15201">
        <w:rPr>
          <w:rFonts w:ascii="Calibri" w:eastAsiaTheme="minorEastAsia" w:hAnsi="Calibri" w:cs="GothamNarrow-Medium"/>
          <w:sz w:val="28"/>
          <w:szCs w:val="28"/>
        </w:rPr>
        <w:t>indicating that you’re in point mode. If you try to use keys such as the arrows, Home, or</w:t>
      </w:r>
      <w:r w:rsidR="00267F8F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C15201">
        <w:rPr>
          <w:rFonts w:ascii="Calibri" w:eastAsiaTheme="minorEastAsia" w:hAnsi="Calibri" w:cs="GothamNarrow-Medium"/>
          <w:sz w:val="28"/>
          <w:szCs w:val="28"/>
        </w:rPr>
        <w:t>End, you’ll find that you’re navigating around the worksheet rather than editing the</w:t>
      </w:r>
      <w:r w:rsidR="009965C1" w:rsidRPr="009965C1">
        <w:rPr>
          <w:rFonts w:ascii="Calibri" w:eastAsiaTheme="minorEastAsia" w:hAnsi="Calibri" w:cs="GothamNarrow-Medium"/>
          <w:i/>
          <w:sz w:val="28"/>
          <w:szCs w:val="28"/>
        </w:rPr>
        <w:t xml:space="preserve"> Refers To </w:t>
      </w:r>
      <w:r w:rsidRPr="00C15201">
        <w:rPr>
          <w:rFonts w:ascii="Calibri" w:eastAsiaTheme="minorEastAsia" w:hAnsi="Calibri" w:cs="GothamNarrow-Medium"/>
          <w:sz w:val="28"/>
          <w:szCs w:val="28"/>
        </w:rPr>
        <w:t>text. This is a constant source of frustration to many Excel users. But there’s a</w:t>
      </w:r>
      <w:r w:rsidR="00267F8F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C15201">
        <w:rPr>
          <w:rFonts w:ascii="Calibri" w:eastAsiaTheme="minorEastAsia" w:hAnsi="Calibri" w:cs="GothamNarrow-Medium"/>
          <w:sz w:val="28"/>
          <w:szCs w:val="28"/>
        </w:rPr>
        <w:t>simple solution. To switch from point mode to edit mode, press F2 and note that the</w:t>
      </w:r>
      <w:r w:rsidR="00267F8F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267F8F">
        <w:rPr>
          <w:rFonts w:ascii="Calibri" w:eastAsiaTheme="minorEastAsia" w:hAnsi="Calibri" w:cs="GothamNarrow-Medium"/>
          <w:sz w:val="28"/>
          <w:szCs w:val="28"/>
        </w:rPr>
        <w:t xml:space="preserve">status bar changes to show </w:t>
      </w:r>
      <w:r w:rsidRPr="00267F8F">
        <w:rPr>
          <w:rFonts w:ascii="Calibri" w:eastAsiaTheme="minorEastAsia" w:hAnsi="Calibri" w:cs="WileyCodeSTD-Regular"/>
          <w:sz w:val="28"/>
          <w:szCs w:val="28"/>
        </w:rPr>
        <w:t>Edit</w:t>
      </w:r>
      <w:r w:rsidRPr="00267F8F">
        <w:rPr>
          <w:rFonts w:ascii="Calibri" w:eastAsiaTheme="minorEastAsia" w:hAnsi="Calibri" w:cs="GothamNarrow-Medium"/>
          <w:sz w:val="28"/>
          <w:szCs w:val="28"/>
        </w:rPr>
        <w:t>.</w:t>
      </w:r>
    </w:p>
    <w:p w:rsidR="00422D7D" w:rsidRPr="004C738F" w:rsidRDefault="00422D7D" w:rsidP="00422D7D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30"/>
          <w:szCs w:val="30"/>
        </w:rPr>
      </w:pPr>
      <w:r w:rsidRPr="004C738F">
        <w:rPr>
          <w:rFonts w:ascii="Calibri" w:eastAsiaTheme="minorEastAsia" w:hAnsi="Calibri" w:cs="GothamCondensed-Medium"/>
          <w:sz w:val="30"/>
          <w:szCs w:val="30"/>
          <w:highlight w:val="lightGray"/>
        </w:rPr>
        <w:lastRenderedPageBreak/>
        <w:t>Deleting names</w:t>
      </w:r>
    </w:p>
    <w:p w:rsidR="00422D7D" w:rsidRPr="003D08EA" w:rsidRDefault="00422D7D" w:rsidP="00965F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Clicking the Delete button in the Name Manager permanently removes the selected name from</w:t>
      </w:r>
      <w:r w:rsidR="00965F3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your workbook. Excel warns you first because this action cannot be undone.</w:t>
      </w:r>
    </w:p>
    <w:p w:rsidR="00422D7D" w:rsidRPr="003D08EA" w:rsidRDefault="00422D7D" w:rsidP="00422D7D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Unfortunately, Excel does </w:t>
      </w:r>
      <w:r w:rsidRPr="003D08EA">
        <w:rPr>
          <w:rFonts w:ascii="Calibri" w:eastAsiaTheme="minorEastAsia" w:hAnsi="Calibri" w:cs="GothamNarrow-MediumItalic"/>
          <w:i/>
          <w:iCs/>
          <w:sz w:val="28"/>
          <w:szCs w:val="28"/>
        </w:rPr>
        <w:t xml:space="preserve">not </w:t>
      </w:r>
      <w:r w:rsidRPr="003D08EA">
        <w:rPr>
          <w:rFonts w:ascii="Calibri" w:eastAsiaTheme="minorEastAsia" w:hAnsi="Calibri" w:cs="GothamNarrow-Medium"/>
          <w:sz w:val="28"/>
          <w:szCs w:val="28"/>
        </w:rPr>
        <w:t>replace deleted names with the original cell references.</w:t>
      </w:r>
    </w:p>
    <w:p w:rsidR="00422D7D" w:rsidRPr="003D08EA" w:rsidRDefault="00422D7D" w:rsidP="00422D7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Any formulas that use a name that you delete will display the </w:t>
      </w:r>
      <m:oMath>
        <m:r>
          <w:rPr>
            <w:rFonts w:ascii="Cambria Math" w:eastAsiaTheme="minorEastAsia" w:hAnsi="Cambria Math" w:cs="GothamNarrow-Medium"/>
            <w:sz w:val="28"/>
            <w:szCs w:val="28"/>
          </w:rPr>
          <m:t>#NAME?</m:t>
        </m:r>
      </m:oMath>
      <w:r w:rsidRPr="003D08EA">
        <w:rPr>
          <w:rFonts w:ascii="Calibri" w:eastAsiaTheme="minorEastAsia" w:hAnsi="Calibri" w:cs="GothamNarrow-Medium"/>
          <w:sz w:val="28"/>
          <w:szCs w:val="28"/>
        </w:rPr>
        <w:t xml:space="preserve"> error.</w:t>
      </w:r>
    </w:p>
    <w:p w:rsidR="008B2C11" w:rsidRDefault="008B2C11" w:rsidP="00422D7D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b/>
          <w:sz w:val="28"/>
          <w:szCs w:val="28"/>
          <w:u w:val="single"/>
        </w:rPr>
      </w:pPr>
    </w:p>
    <w:p w:rsidR="00422D7D" w:rsidRPr="003D08EA" w:rsidRDefault="00422D7D" w:rsidP="00422D7D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b/>
          <w:sz w:val="28"/>
          <w:szCs w:val="28"/>
          <w:u w:val="single"/>
        </w:rPr>
      </w:pPr>
      <w:r w:rsidRPr="003D08EA">
        <w:rPr>
          <w:rFonts w:ascii="Calibri" w:eastAsiaTheme="minorEastAsia" w:hAnsi="Calibri" w:cs="GothamCondensed-Medium"/>
          <w:b/>
          <w:sz w:val="28"/>
          <w:szCs w:val="28"/>
          <w:u w:val="single"/>
        </w:rPr>
        <w:t>Shortcuts for Creating Cell and Range Names</w:t>
      </w:r>
    </w:p>
    <w:p w:rsidR="00422D7D" w:rsidRPr="004C738F" w:rsidRDefault="00422D7D" w:rsidP="00965F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color w:val="000000" w:themeColor="text1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Excel provides several ways to create names for cells and ranges other than the Name </w:t>
      </w:r>
      <w:r w:rsidRPr="004C738F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Manager. </w:t>
      </w:r>
      <w:r w:rsidR="004C738F" w:rsidRPr="004C738F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Here are also included</w:t>
      </w:r>
      <w:r w:rsidRPr="004C738F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 some other relevant information that pertains to</w:t>
      </w:r>
      <w:r w:rsidR="00965F3F" w:rsidRPr="004C738F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 </w:t>
      </w:r>
      <w:r w:rsidRPr="004C738F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names.</w:t>
      </w:r>
    </w:p>
    <w:p w:rsidR="00422D7D" w:rsidRPr="003D08EA" w:rsidRDefault="00422D7D" w:rsidP="00422D7D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b/>
          <w:sz w:val="28"/>
          <w:szCs w:val="28"/>
        </w:rPr>
      </w:pPr>
      <w:r w:rsidRPr="003D08EA">
        <w:rPr>
          <w:rFonts w:ascii="Calibri" w:eastAsiaTheme="minorEastAsia" w:hAnsi="Calibri" w:cs="GothamCondensed-Medium"/>
          <w:b/>
          <w:sz w:val="28"/>
          <w:szCs w:val="28"/>
        </w:rPr>
        <w:t xml:space="preserve">The </w:t>
      </w:r>
      <w:r w:rsidRPr="008B2C11">
        <w:rPr>
          <w:rFonts w:ascii="Calibri" w:eastAsiaTheme="minorEastAsia" w:hAnsi="Calibri" w:cs="GothamCondensed-Medium"/>
          <w:b/>
          <w:i/>
          <w:sz w:val="28"/>
          <w:szCs w:val="28"/>
        </w:rPr>
        <w:t>New Name</w:t>
      </w:r>
      <w:r w:rsidRPr="003D08EA">
        <w:rPr>
          <w:rFonts w:ascii="Calibri" w:eastAsiaTheme="minorEastAsia" w:hAnsi="Calibri" w:cs="GothamCondensed-Medium"/>
          <w:b/>
          <w:sz w:val="28"/>
          <w:szCs w:val="28"/>
        </w:rPr>
        <w:t xml:space="preserve"> dialog box</w:t>
      </w:r>
    </w:p>
    <w:p w:rsidR="00422D7D" w:rsidRPr="003D08EA" w:rsidRDefault="00422D7D" w:rsidP="00E55CD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You can access the New Name dialog box by choosing </w:t>
      </w:r>
      <w:r w:rsidRPr="00E55CD1">
        <w:rPr>
          <w:rFonts w:ascii="Calibri" w:eastAsiaTheme="minorEastAsia" w:hAnsi="Calibri" w:cs="GothamNarrow-Book"/>
          <w:color w:val="002060"/>
          <w:sz w:val="28"/>
          <w:szCs w:val="28"/>
        </w:rPr>
        <w:t>Formulas</w:t>
      </w:r>
      <w:r w:rsidR="00E55CD1" w:rsidRPr="00E55CD1">
        <w:rPr>
          <w:rFonts w:ascii="MS Mincho" w:eastAsia="MS Mincho" w:hAnsi="MS Mincho" w:cs="MS Mincho"/>
          <w:color w:val="002060"/>
          <w:sz w:val="28"/>
          <w:szCs w:val="28"/>
        </w:rPr>
        <w:sym w:font="Wingdings" w:char="F0E0"/>
      </w:r>
      <w:r w:rsidRPr="00E55CD1">
        <w:rPr>
          <w:rFonts w:ascii="Calibri" w:eastAsiaTheme="minorEastAsia" w:hAnsi="Calibri" w:cs="GothamNarrow-Book"/>
          <w:color w:val="002060"/>
          <w:sz w:val="28"/>
          <w:szCs w:val="28"/>
        </w:rPr>
        <w:t>Defined Names</w:t>
      </w:r>
      <w:r w:rsidR="00E55CD1" w:rsidRPr="00E55CD1">
        <w:rPr>
          <w:rFonts w:ascii="MS Mincho" w:eastAsia="MS Mincho" w:hAnsi="MS Mincho" w:cs="MS Mincho"/>
          <w:color w:val="002060"/>
          <w:sz w:val="28"/>
          <w:szCs w:val="28"/>
        </w:rPr>
        <w:sym w:font="Wingdings" w:char="F0E0"/>
      </w:r>
      <w:r w:rsidRPr="00E55CD1">
        <w:rPr>
          <w:rFonts w:ascii="Calibri" w:eastAsiaTheme="minorEastAsia" w:hAnsi="Calibri" w:cs="GothamNarrow-Book"/>
          <w:color w:val="002060"/>
          <w:sz w:val="28"/>
          <w:szCs w:val="28"/>
        </w:rPr>
        <w:t>Define Name</w:t>
      </w:r>
      <w:r w:rsidRPr="003D08EA">
        <w:rPr>
          <w:rFonts w:ascii="Calibri" w:eastAsiaTheme="minorEastAsia" w:hAnsi="Calibri" w:cs="GothamNarrow-Book"/>
          <w:sz w:val="28"/>
          <w:szCs w:val="28"/>
        </w:rPr>
        <w:t>.</w:t>
      </w:r>
    </w:p>
    <w:p w:rsidR="00422D7D" w:rsidRPr="003D08EA" w:rsidRDefault="00422D7D" w:rsidP="00965F3F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The New Name dialog box displayed is identical in form and function to the one from the </w:t>
      </w:r>
      <w:r w:rsidRPr="008B2C11">
        <w:rPr>
          <w:rFonts w:ascii="Calibri" w:eastAsiaTheme="minorEastAsia" w:hAnsi="Calibri" w:cs="GothamNarrow-Book"/>
          <w:i/>
          <w:sz w:val="28"/>
          <w:szCs w:val="28"/>
        </w:rPr>
        <w:t>New</w:t>
      </w:r>
      <w:r w:rsidR="00965F3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button on the Name Manager dialog box.</w:t>
      </w:r>
    </w:p>
    <w:p w:rsidR="00422D7D" w:rsidRPr="003D08EA" w:rsidRDefault="00422D7D" w:rsidP="00965F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A single cell or range can have any number of names. </w:t>
      </w:r>
      <w:r w:rsidR="008B2C11">
        <w:rPr>
          <w:rFonts w:ascii="Calibri" w:eastAsiaTheme="minorEastAsia" w:hAnsi="Calibri" w:cs="GothamNarrow-Medium"/>
          <w:sz w:val="28"/>
          <w:szCs w:val="28"/>
        </w:rPr>
        <w:t>There is no</w:t>
      </w: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 good reason to</w:t>
      </w:r>
      <w:r w:rsidR="00965F3F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use more than one name, but Excel does permit it. If a cell or range has multiple names,</w:t>
      </w:r>
      <w:r w:rsidR="00965F3F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the Name box always displays the name </w:t>
      </w:r>
      <w:r w:rsidRPr="008B2C11">
        <w:rPr>
          <w:rFonts w:ascii="Calibri" w:eastAsiaTheme="minorEastAsia" w:hAnsi="Calibri" w:cs="GothamNarrow-Medium"/>
          <w:sz w:val="28"/>
          <w:szCs w:val="28"/>
        </w:rPr>
        <w:t xml:space="preserve">that’s </w:t>
      </w:r>
      <w:r w:rsidRPr="008B2C11">
        <w:rPr>
          <w:rFonts w:ascii="Calibri" w:eastAsiaTheme="minorEastAsia" w:hAnsi="Calibri" w:cs="GothamNarrow-Medium"/>
          <w:sz w:val="28"/>
          <w:szCs w:val="28"/>
          <w:u w:val="single"/>
        </w:rPr>
        <w:t>first alphabetically</w:t>
      </w: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 when you select the</w:t>
      </w:r>
      <w:r w:rsidR="00965F3F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cell or range.</w:t>
      </w:r>
    </w:p>
    <w:p w:rsidR="00422D7D" w:rsidRPr="003D08EA" w:rsidRDefault="00422D7D" w:rsidP="00965F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A name can also refer to a noncontiguous range of cells. You can select a noncontiguous range</w:t>
      </w:r>
      <w:r w:rsidR="00965F3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by pressing Ctrl while you select various cells or ranges with the mouse.</w:t>
      </w:r>
    </w:p>
    <w:p w:rsidR="00B46ADD" w:rsidRDefault="00B46ADD" w:rsidP="00422D7D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XNarrow-Bold"/>
          <w:b/>
          <w:bCs/>
          <w:sz w:val="28"/>
          <w:szCs w:val="28"/>
        </w:rPr>
      </w:pPr>
    </w:p>
    <w:p w:rsidR="00422D7D" w:rsidRPr="00B46ADD" w:rsidRDefault="00422D7D" w:rsidP="00422D7D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XNarrow-Bold"/>
          <w:b/>
          <w:bCs/>
          <w:sz w:val="28"/>
          <w:szCs w:val="28"/>
          <w:u w:val="single"/>
        </w:rPr>
      </w:pPr>
      <w:r w:rsidRPr="00B46ADD">
        <w:rPr>
          <w:rFonts w:ascii="Calibri" w:eastAsiaTheme="minorEastAsia" w:hAnsi="Calibri" w:cs="GothamXNarrow-Bold"/>
          <w:b/>
          <w:bCs/>
          <w:sz w:val="28"/>
          <w:szCs w:val="28"/>
          <w:u w:val="single"/>
        </w:rPr>
        <w:t>Rules for naming names</w:t>
      </w:r>
    </w:p>
    <w:p w:rsidR="00422D7D" w:rsidRPr="003D08EA" w:rsidRDefault="00422D7D" w:rsidP="003A7BA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Although Excel is quite flexible about the names that you can define, it does have some rules:</w:t>
      </w:r>
    </w:p>
    <w:p w:rsidR="00422D7D" w:rsidRPr="00965F3F" w:rsidRDefault="00422D7D" w:rsidP="003A7BA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965F3F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Names can’t contain any spaces. </w:t>
      </w:r>
      <w:r w:rsidRPr="00965F3F">
        <w:rPr>
          <w:rFonts w:ascii="Calibri" w:eastAsiaTheme="minorEastAsia" w:hAnsi="Calibri" w:cs="GothamNarrow-Book"/>
          <w:sz w:val="28"/>
          <w:szCs w:val="28"/>
        </w:rPr>
        <w:t>You might want to use an underscore or a period character</w:t>
      </w:r>
      <w:r w:rsidR="00965F3F" w:rsidRPr="00965F3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965F3F">
        <w:rPr>
          <w:rFonts w:ascii="Calibri" w:eastAsiaTheme="minorEastAsia" w:hAnsi="Calibri" w:cs="GothamNarrow-Book"/>
          <w:sz w:val="28"/>
          <w:szCs w:val="28"/>
        </w:rPr>
        <w:t xml:space="preserve">to simulate a space (such as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Annual_Total</m:t>
        </m:r>
      </m:oMath>
      <w:r w:rsidRPr="00965F3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 </w:t>
      </w:r>
      <w:r w:rsidRPr="00965F3F">
        <w:rPr>
          <w:rFonts w:ascii="Calibri" w:eastAsiaTheme="minorEastAsia" w:hAnsi="Calibri" w:cs="GothamNarrow-Book"/>
          <w:sz w:val="28"/>
          <w:szCs w:val="28"/>
        </w:rPr>
        <w:t xml:space="preserve">or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Annual.Total</m:t>
        </m:r>
      </m:oMath>
      <w:r w:rsidRPr="00965F3F">
        <w:rPr>
          <w:rFonts w:ascii="Calibri" w:eastAsiaTheme="minorEastAsia" w:hAnsi="Calibri" w:cs="GothamNarrow-Book"/>
          <w:sz w:val="28"/>
          <w:szCs w:val="28"/>
        </w:rPr>
        <w:t>).</w:t>
      </w:r>
    </w:p>
    <w:p w:rsidR="00422D7D" w:rsidRPr="00965F3F" w:rsidRDefault="00422D7D" w:rsidP="003A7BA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ld"/>
          <w:b/>
          <w:bCs/>
          <w:sz w:val="28"/>
          <w:szCs w:val="28"/>
        </w:rPr>
      </w:pPr>
      <w:r w:rsidRPr="00965F3F">
        <w:rPr>
          <w:rFonts w:ascii="Calibri" w:eastAsiaTheme="minorEastAsia" w:hAnsi="Calibri" w:cs="GothamNarrow-Bold"/>
          <w:b/>
          <w:bCs/>
          <w:sz w:val="28"/>
          <w:szCs w:val="28"/>
        </w:rPr>
        <w:t>You can use any combination of letters and numbers, but the name must begin with a</w:t>
      </w:r>
      <w:r w:rsidR="00965F3F" w:rsidRPr="00965F3F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 </w:t>
      </w:r>
      <w:r w:rsidRPr="00965F3F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letter or underscore. </w:t>
      </w:r>
      <w:r w:rsidRPr="00965F3F">
        <w:rPr>
          <w:rFonts w:ascii="Calibri" w:eastAsiaTheme="minorEastAsia" w:hAnsi="Calibri" w:cs="GothamNarrow-Book"/>
          <w:sz w:val="28"/>
          <w:szCs w:val="28"/>
        </w:rPr>
        <w:t xml:space="preserve">A name can’t begin with a number (such as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3rdQuarter</m:t>
        </m:r>
      </m:oMath>
      <w:r w:rsidRPr="00965F3F">
        <w:rPr>
          <w:rFonts w:ascii="Calibri" w:eastAsiaTheme="minorEastAsia" w:hAnsi="Calibri" w:cs="GothamNarrow-Book"/>
          <w:sz w:val="28"/>
          <w:szCs w:val="28"/>
        </w:rPr>
        <w:t>) or look like a</w:t>
      </w:r>
      <w:r w:rsidR="00965F3F" w:rsidRPr="00965F3F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 </w:t>
      </w:r>
      <w:r w:rsidRPr="00965F3F">
        <w:rPr>
          <w:rFonts w:ascii="Calibri" w:eastAsiaTheme="minorEastAsia" w:hAnsi="Calibri" w:cs="GothamNarrow-Book"/>
          <w:sz w:val="28"/>
          <w:szCs w:val="28"/>
        </w:rPr>
        <w:t xml:space="preserve">cell reference (such as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Q3</m:t>
        </m:r>
      </m:oMath>
      <w:r w:rsidRPr="00965F3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 </w:t>
      </w:r>
      <w:r w:rsidRPr="00965F3F">
        <w:rPr>
          <w:rFonts w:ascii="Calibri" w:eastAsiaTheme="minorEastAsia" w:hAnsi="Calibri" w:cs="GothamNarrow-Book"/>
          <w:sz w:val="28"/>
          <w:szCs w:val="28"/>
        </w:rPr>
        <w:t xml:space="preserve">or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TAX2010</m:t>
        </m:r>
      </m:oMath>
      <w:r w:rsidRPr="00965F3F">
        <w:rPr>
          <w:rFonts w:ascii="Calibri" w:eastAsiaTheme="minorEastAsia" w:hAnsi="Calibri" w:cs="GothamNarrow-Book"/>
          <w:sz w:val="28"/>
          <w:szCs w:val="28"/>
        </w:rPr>
        <w:t>).</w:t>
      </w:r>
    </w:p>
    <w:p w:rsidR="00422D7D" w:rsidRPr="00965F3F" w:rsidRDefault="00422D7D" w:rsidP="003A7BA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965F3F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You cannot use symbols, except for underscores and periods. </w:t>
      </w:r>
      <w:r w:rsidRPr="00965F3F">
        <w:rPr>
          <w:rFonts w:ascii="Calibri" w:eastAsiaTheme="minorEastAsia" w:hAnsi="Calibri" w:cs="GothamNarrow-Book"/>
          <w:sz w:val="28"/>
          <w:szCs w:val="28"/>
        </w:rPr>
        <w:t>Although not documented,</w:t>
      </w:r>
      <w:r w:rsidR="00B46ADD">
        <w:rPr>
          <w:rFonts w:ascii="Calibri" w:eastAsiaTheme="minorEastAsia" w:hAnsi="Calibri" w:cs="GothamNarrow-Book"/>
          <w:sz w:val="28"/>
          <w:szCs w:val="28"/>
        </w:rPr>
        <w:t xml:space="preserve"> it is worth knowing that </w:t>
      </w:r>
      <w:r w:rsidRPr="00965F3F">
        <w:rPr>
          <w:rFonts w:ascii="Calibri" w:eastAsiaTheme="minorEastAsia" w:hAnsi="Calibri" w:cs="GothamNarrow-Book"/>
          <w:sz w:val="28"/>
          <w:szCs w:val="28"/>
        </w:rPr>
        <w:t>Excel also permits a backslash (\) and question mark (?) as long as they</w:t>
      </w:r>
      <w:r w:rsidR="00965F3F" w:rsidRPr="00965F3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965F3F">
        <w:rPr>
          <w:rFonts w:ascii="Calibri" w:eastAsiaTheme="minorEastAsia" w:hAnsi="Calibri" w:cs="GothamNarrow-Book"/>
          <w:sz w:val="28"/>
          <w:szCs w:val="28"/>
        </w:rPr>
        <w:t>don’t appear as the first character in a name.</w:t>
      </w:r>
    </w:p>
    <w:p w:rsidR="00422D7D" w:rsidRPr="00965F3F" w:rsidRDefault="00422D7D" w:rsidP="003A7BA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965F3F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Names are limited to 255 characters. </w:t>
      </w:r>
      <w:r w:rsidR="003A7BA1">
        <w:rPr>
          <w:rFonts w:ascii="Calibri" w:eastAsiaTheme="minorEastAsia" w:hAnsi="Calibri" w:cs="GothamNarrow-Book"/>
          <w:sz w:val="28"/>
          <w:szCs w:val="28"/>
        </w:rPr>
        <w:t>There’s not</w:t>
      </w:r>
      <w:r w:rsidRPr="00965F3F">
        <w:rPr>
          <w:rFonts w:ascii="Calibri" w:eastAsiaTheme="minorEastAsia" w:hAnsi="Calibri" w:cs="GothamNarrow-Book"/>
          <w:sz w:val="28"/>
          <w:szCs w:val="28"/>
        </w:rPr>
        <w:t xml:space="preserve"> a single reason anyone would want to</w:t>
      </w:r>
      <w:r w:rsidR="00965F3F" w:rsidRPr="00965F3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965F3F">
        <w:rPr>
          <w:rFonts w:ascii="Calibri" w:eastAsiaTheme="minorEastAsia" w:hAnsi="Calibri" w:cs="GothamNarrow-Book"/>
          <w:sz w:val="28"/>
          <w:szCs w:val="28"/>
        </w:rPr>
        <w:t>create a name anywhere near 255 characters in length.</w:t>
      </w:r>
    </w:p>
    <w:p w:rsidR="00422D7D" w:rsidRPr="00965F3F" w:rsidRDefault="00422D7D" w:rsidP="003A7BA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965F3F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You can use single letters (except for R or C). </w:t>
      </w:r>
      <w:r w:rsidRPr="00965F3F">
        <w:rPr>
          <w:rFonts w:ascii="Calibri" w:eastAsiaTheme="minorEastAsia" w:hAnsi="Calibri" w:cs="GothamNarrow-Book"/>
          <w:sz w:val="28"/>
          <w:szCs w:val="28"/>
        </w:rPr>
        <w:t xml:space="preserve">However, generally </w:t>
      </w:r>
      <w:r w:rsidR="003A7BA1">
        <w:rPr>
          <w:rFonts w:ascii="Calibri" w:eastAsiaTheme="minorEastAsia" w:hAnsi="Calibri" w:cs="GothamNarrow-Book"/>
          <w:sz w:val="28"/>
          <w:szCs w:val="28"/>
        </w:rPr>
        <w:t>it’s not</w:t>
      </w:r>
      <w:r w:rsidR="003A7BA1" w:rsidRPr="00965F3F">
        <w:rPr>
          <w:rFonts w:ascii="Calibri" w:eastAsiaTheme="minorEastAsia" w:hAnsi="Calibri" w:cs="GothamNarrow-Book"/>
          <w:sz w:val="28"/>
          <w:szCs w:val="28"/>
        </w:rPr>
        <w:t xml:space="preserve"> recommending</w:t>
      </w:r>
      <w:r w:rsidRPr="00965F3F">
        <w:rPr>
          <w:rFonts w:ascii="Calibri" w:eastAsiaTheme="minorEastAsia" w:hAnsi="Calibri" w:cs="GothamNarrow-Book"/>
          <w:sz w:val="28"/>
          <w:szCs w:val="28"/>
        </w:rPr>
        <w:t xml:space="preserve"> this</w:t>
      </w:r>
      <w:r w:rsidR="00965F3F" w:rsidRPr="00965F3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965F3F">
        <w:rPr>
          <w:rFonts w:ascii="Calibri" w:eastAsiaTheme="minorEastAsia" w:hAnsi="Calibri" w:cs="GothamNarrow-Book"/>
          <w:sz w:val="28"/>
          <w:szCs w:val="28"/>
        </w:rPr>
        <w:t>because it also defeats the purpose of using meaningful names.</w:t>
      </w:r>
    </w:p>
    <w:p w:rsidR="00422D7D" w:rsidRPr="00965F3F" w:rsidRDefault="00422D7D" w:rsidP="003A7BA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965F3F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Names are not case sensitive. </w:t>
      </w:r>
      <w:r w:rsidRPr="00965F3F">
        <w:rPr>
          <w:rFonts w:ascii="Calibri" w:eastAsiaTheme="minorEastAsia" w:hAnsi="Calibri" w:cs="GothamNarrow-Book"/>
          <w:sz w:val="28"/>
          <w:szCs w:val="28"/>
        </w:rPr>
        <w:t xml:space="preserve">The name </w:t>
      </w:r>
      <m:oMath>
        <m:r>
          <m:rPr>
            <m:sty m:val="bi"/>
          </m:rPr>
          <w:rPr>
            <w:rFonts w:ascii="Cambria Math" w:eastAsiaTheme="minorEastAsia" w:hAnsi="Cambria Math" w:cs="GothamNarrow-BookItalic"/>
            <w:sz w:val="28"/>
            <w:szCs w:val="28"/>
          </w:rPr>
          <m:t>AnnualTotal</m:t>
        </m:r>
      </m:oMath>
      <w:r w:rsidRPr="00965F3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 </w:t>
      </w:r>
      <w:r w:rsidRPr="00965F3F">
        <w:rPr>
          <w:rFonts w:ascii="Calibri" w:eastAsiaTheme="minorEastAsia" w:hAnsi="Calibri" w:cs="GothamNarrow-Book"/>
          <w:sz w:val="28"/>
          <w:szCs w:val="28"/>
        </w:rPr>
        <w:t xml:space="preserve">is the </w:t>
      </w:r>
      <w:r w:rsidRPr="0094454A">
        <w:rPr>
          <w:rFonts w:ascii="Calibri" w:eastAsiaTheme="minorEastAsia" w:hAnsi="Calibri" w:cs="GothamNarrow-Book"/>
          <w:sz w:val="28"/>
          <w:szCs w:val="28"/>
          <w:u w:val="single"/>
        </w:rPr>
        <w:t>same as</w:t>
      </w:r>
      <w:r w:rsidRPr="00965F3F">
        <w:rPr>
          <w:rFonts w:ascii="Calibri" w:eastAsiaTheme="minorEastAsia" w:hAnsi="Calibri" w:cs="GothamNarrow-Book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GothamNarrow-BookItalic"/>
            <w:sz w:val="28"/>
            <w:szCs w:val="28"/>
          </w:rPr>
          <m:t>annualtotal</m:t>
        </m:r>
      </m:oMath>
      <w:r w:rsidRPr="00965F3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. </w:t>
      </w:r>
      <w:r w:rsidRPr="00965F3F">
        <w:rPr>
          <w:rFonts w:ascii="Calibri" w:eastAsiaTheme="minorEastAsia" w:hAnsi="Calibri" w:cs="GothamNarrow-Book"/>
          <w:sz w:val="28"/>
          <w:szCs w:val="28"/>
        </w:rPr>
        <w:t>Excel</w:t>
      </w:r>
      <w:r w:rsidR="00965F3F" w:rsidRPr="00965F3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965F3F">
        <w:rPr>
          <w:rFonts w:ascii="Calibri" w:eastAsiaTheme="minorEastAsia" w:hAnsi="Calibri" w:cs="GothamNarrow-Book"/>
          <w:sz w:val="28"/>
          <w:szCs w:val="28"/>
        </w:rPr>
        <w:t>stores the name exactly as you type it when you define it, but it doesn’t matter how you</w:t>
      </w:r>
      <w:r w:rsidR="00965F3F" w:rsidRPr="00965F3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965F3F">
        <w:rPr>
          <w:rFonts w:ascii="Calibri" w:eastAsiaTheme="minorEastAsia" w:hAnsi="Calibri" w:cs="GothamNarrow-Book"/>
          <w:sz w:val="28"/>
          <w:szCs w:val="28"/>
        </w:rPr>
        <w:t>capitalize the name when you use it in a formula.</w:t>
      </w:r>
    </w:p>
    <w:p w:rsidR="00422D7D" w:rsidRPr="003D08EA" w:rsidRDefault="00422D7D" w:rsidP="003A7BA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Excel also uses a few names internally for its own use. Although you can create names that override</w:t>
      </w:r>
      <w:r w:rsidR="00965F3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Excel’s internal names, you should avoid doing so unless you know what you’re doing.</w:t>
      </w:r>
    </w:p>
    <w:p w:rsidR="00422D7D" w:rsidRPr="003D08EA" w:rsidRDefault="00422D7D" w:rsidP="003A7BA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Italic"/>
          <w:i/>
          <w:iCs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Generally, avoid using the following names: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Print_Area</m:t>
        </m:r>
      </m:oMath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Print_Titles</m:t>
        </m:r>
      </m:oMath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Consolidate_Area</m:t>
        </m:r>
      </m:oMath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Database</m:t>
        </m:r>
      </m:oMath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,</w:t>
      </w:r>
      <w:r w:rsidR="00F34EE1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Criteria</m:t>
        </m:r>
      </m:oMath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Extract</m:t>
        </m:r>
      </m:oMath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FilterDatabase</m:t>
        </m:r>
      </m:oMath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,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and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Sheet_Title</m:t>
        </m:r>
      </m:oMath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.</w:t>
      </w:r>
    </w:p>
    <w:p w:rsidR="00422D7D" w:rsidRPr="003A7BA1" w:rsidRDefault="00422D7D" w:rsidP="00422D7D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30"/>
          <w:szCs w:val="30"/>
        </w:rPr>
      </w:pPr>
      <w:r w:rsidRPr="003A7BA1">
        <w:rPr>
          <w:rFonts w:ascii="Calibri" w:eastAsiaTheme="minorEastAsia" w:hAnsi="Calibri" w:cs="GothamCondensed-Medium"/>
          <w:sz w:val="30"/>
          <w:szCs w:val="30"/>
          <w:highlight w:val="lightGray"/>
        </w:rPr>
        <w:lastRenderedPageBreak/>
        <w:t>Creating names using the Name box</w:t>
      </w:r>
    </w:p>
    <w:p w:rsidR="00422D7D" w:rsidRPr="003D08EA" w:rsidRDefault="00422D7D" w:rsidP="00034A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A faster way to create a name for a cell or range is to use the Name box. The Name box is </w:t>
      </w:r>
      <w:r w:rsidRPr="00034ABC">
        <w:rPr>
          <w:rFonts w:ascii="Calibri" w:eastAsiaTheme="minorEastAsia" w:hAnsi="Calibri" w:cs="GothamNarrow-Book"/>
          <w:i/>
          <w:sz w:val="28"/>
          <w:szCs w:val="28"/>
        </w:rPr>
        <w:t>the</w:t>
      </w:r>
      <w:r w:rsidR="00F34EE1" w:rsidRPr="00034ABC">
        <w:rPr>
          <w:rFonts w:ascii="Calibri" w:eastAsiaTheme="minorEastAsia" w:hAnsi="Calibri" w:cs="GothamNarrow-Book"/>
          <w:i/>
          <w:sz w:val="28"/>
          <w:szCs w:val="28"/>
        </w:rPr>
        <w:t xml:space="preserve"> </w:t>
      </w:r>
      <w:r w:rsidRPr="00034ABC">
        <w:rPr>
          <w:rFonts w:ascii="Calibri" w:eastAsiaTheme="minorEastAsia" w:hAnsi="Calibri" w:cs="GothamNarrow-Book"/>
          <w:i/>
          <w:sz w:val="28"/>
          <w:szCs w:val="28"/>
        </w:rPr>
        <w:t xml:space="preserve">drop-down list box to the left of the </w:t>
      </w:r>
      <w:r w:rsidRPr="00CA5312">
        <w:rPr>
          <w:rFonts w:ascii="Calibri" w:eastAsiaTheme="minorEastAsia" w:hAnsi="Calibri" w:cs="GothamNarrow-Book"/>
          <w:i/>
          <w:color w:val="002060"/>
          <w:sz w:val="28"/>
          <w:szCs w:val="28"/>
        </w:rPr>
        <w:t>Formula bar</w:t>
      </w:r>
      <w:r w:rsidRPr="003D08EA">
        <w:rPr>
          <w:rFonts w:ascii="Calibri" w:eastAsiaTheme="minorEastAsia" w:hAnsi="Calibri" w:cs="GothamNarrow-Book"/>
          <w:sz w:val="28"/>
          <w:szCs w:val="28"/>
        </w:rPr>
        <w:t>. Select the cell or range to name, click the Name</w:t>
      </w:r>
      <w:r w:rsidR="0024036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box, type the name, and then press Enter to create the name. If a name already exists, you can’t</w:t>
      </w:r>
      <w:r w:rsidR="0024036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use the Name box to change the range to which that name refers. Attempting to do so simply</w:t>
      </w:r>
      <w:r w:rsidR="0024036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selects the original range. You must use the Name Manager dialog box to change the reference</w:t>
      </w:r>
      <w:r w:rsidR="0024036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for a name.</w:t>
      </w:r>
    </w:p>
    <w:p w:rsidR="00935121" w:rsidRPr="003D08EA" w:rsidRDefault="00935121" w:rsidP="00034A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When you type a name in the Name box, you </w:t>
      </w:r>
      <w:r w:rsidRPr="003D08EA">
        <w:rPr>
          <w:rFonts w:ascii="Calibri" w:eastAsiaTheme="minorEastAsia" w:hAnsi="Calibri" w:cs="GothamNarrow-MediumItalic"/>
          <w:i/>
          <w:iCs/>
          <w:sz w:val="28"/>
          <w:szCs w:val="28"/>
        </w:rPr>
        <w:t xml:space="preserve">must </w:t>
      </w:r>
      <w:r w:rsidRPr="003D08EA">
        <w:rPr>
          <w:rFonts w:ascii="Calibri" w:eastAsiaTheme="minorEastAsia" w:hAnsi="Calibri" w:cs="GothamNarrow-Medium"/>
          <w:sz w:val="28"/>
          <w:szCs w:val="28"/>
        </w:rPr>
        <w:t>press Enter to actually record the</w:t>
      </w:r>
      <w:r w:rsidR="00240366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name. If you type a name and then click in the worksheet, Excel won’t create the name.</w:t>
      </w:r>
    </w:p>
    <w:p w:rsidR="00422D7D" w:rsidRPr="003D08EA" w:rsidRDefault="00510A92" w:rsidP="00034A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>
        <w:rPr>
          <w:rFonts w:ascii="Calibri" w:eastAsiaTheme="minorEastAsia" w:hAnsi="Calibri" w:cs="GothamNarrow-Book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688340</wp:posOffset>
            </wp:positionV>
            <wp:extent cx="4257675" cy="3771900"/>
            <wp:effectExtent l="19050" t="0" r="9525" b="0"/>
            <wp:wrapSquare wrapText="bothSides"/>
            <wp:docPr id="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121" w:rsidRPr="003D08EA">
        <w:rPr>
          <w:rFonts w:ascii="Calibri" w:eastAsiaTheme="minorEastAsia" w:hAnsi="Calibri" w:cs="GothamNarrow-Book"/>
          <w:sz w:val="28"/>
          <w:szCs w:val="28"/>
        </w:rPr>
        <w:t>The Name box serves double-duty by also providing a quick way to activate a named cell or</w:t>
      </w:r>
      <w:r w:rsidR="0024036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935121" w:rsidRPr="003D08EA">
        <w:rPr>
          <w:rFonts w:ascii="Calibri" w:eastAsiaTheme="minorEastAsia" w:hAnsi="Calibri" w:cs="GothamNarrow-Book"/>
          <w:sz w:val="28"/>
          <w:szCs w:val="28"/>
        </w:rPr>
        <w:t>range. To select a named cell or range, click the Name box and choose the name, as shown in</w:t>
      </w:r>
      <w:r w:rsidR="00034ABC">
        <w:rPr>
          <w:rFonts w:ascii="Calibri" w:eastAsiaTheme="minorEastAsia" w:hAnsi="Calibri" w:cs="GothamNarrow-Book"/>
          <w:sz w:val="28"/>
          <w:szCs w:val="28"/>
        </w:rPr>
        <w:t xml:space="preserve"> the following figure</w:t>
      </w:r>
      <w:r>
        <w:rPr>
          <w:rFonts w:ascii="Calibri" w:eastAsiaTheme="minorEastAsia" w:hAnsi="Calibri" w:cs="GothamNarrow-Book"/>
          <w:sz w:val="28"/>
          <w:szCs w:val="28"/>
        </w:rPr>
        <w:t>.</w:t>
      </w:r>
      <w:r w:rsidRPr="00510A92">
        <w:rPr>
          <w:rFonts w:ascii="Calibri" w:eastAsiaTheme="minorEastAsia" w:hAnsi="Calibri" w:cs="GothamNarrow-Book"/>
          <w:noProof/>
          <w:sz w:val="28"/>
          <w:szCs w:val="28"/>
        </w:rPr>
        <w:t xml:space="preserve"> </w:t>
      </w:r>
      <w:r w:rsidR="00935121" w:rsidRPr="003D08EA">
        <w:rPr>
          <w:rFonts w:ascii="Calibri" w:eastAsiaTheme="minorEastAsia" w:hAnsi="Calibri" w:cs="GothamNarrow-Book"/>
          <w:sz w:val="28"/>
          <w:szCs w:val="28"/>
        </w:rPr>
        <w:t xml:space="preserve"> This selects the named cell or range. Oddly, the Name box does not have a keyboard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935121" w:rsidRPr="003D08EA">
        <w:rPr>
          <w:rFonts w:ascii="Calibri" w:eastAsiaTheme="minorEastAsia" w:hAnsi="Calibri" w:cs="GothamNarrow-Book"/>
          <w:sz w:val="28"/>
          <w:szCs w:val="28"/>
        </w:rPr>
        <w:t>shortcut. In other words, you can’t access the Name box by using the keyboard; you must use the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935121" w:rsidRPr="003D08EA">
        <w:rPr>
          <w:rFonts w:ascii="Calibri" w:eastAsiaTheme="minorEastAsia" w:hAnsi="Calibri" w:cs="GothamNarrow-Book"/>
          <w:sz w:val="28"/>
          <w:szCs w:val="28"/>
        </w:rPr>
        <w:t>mouse. After you click the Name box, however, you can use the direction keys and Enter to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935121" w:rsidRPr="003D08EA">
        <w:rPr>
          <w:rFonts w:ascii="Calibri" w:eastAsiaTheme="minorEastAsia" w:hAnsi="Calibri" w:cs="GothamNarrow-Book"/>
          <w:sz w:val="28"/>
          <w:szCs w:val="28"/>
        </w:rPr>
        <w:t>choose a name.</w:t>
      </w:r>
    </w:p>
    <w:p w:rsidR="00935121" w:rsidRPr="003D08EA" w:rsidRDefault="00935121" w:rsidP="00034AB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Notice that the Name box is resizable. To make the Name box wider, just click the right side and</w:t>
      </w:r>
      <w:r w:rsidR="00510A9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drag it to the right. The Name box shares space with the Formula bar, so if you make the Name</w:t>
      </w:r>
      <w:r w:rsidR="00510A9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box wider, the Formula bar gets narrower.</w:t>
      </w:r>
    </w:p>
    <w:p w:rsidR="00935121" w:rsidRPr="003D08EA" w:rsidRDefault="00935121" w:rsidP="0093512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935121" w:rsidRPr="003D08EA" w:rsidRDefault="00935121" w:rsidP="0093512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>Names created using the Name box are workbook-level in scope by default. If you want</w:t>
      </w:r>
      <w:r w:rsidR="00510A92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to create a worksheet-level name, type the worksheet’s name and an exclamation point</w:t>
      </w:r>
      <w:r w:rsidR="00510A92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before the name (for example, </w:t>
      </w:r>
      <m:oMath>
        <m:r>
          <w:rPr>
            <w:rFonts w:ascii="Cambria Math" w:eastAsiaTheme="minorEastAsia" w:hAnsi="Cambria Math" w:cs="GothamNarrow-Medium"/>
            <w:sz w:val="28"/>
            <w:szCs w:val="28"/>
          </w:rPr>
          <m:t>Sheet2!Total</m:t>
        </m:r>
      </m:oMath>
      <w:r w:rsidRPr="003D08EA">
        <w:rPr>
          <w:rFonts w:ascii="Calibri" w:eastAsiaTheme="minorEastAsia" w:hAnsi="Calibri" w:cs="GothamNarrow-Medium"/>
          <w:sz w:val="28"/>
          <w:szCs w:val="28"/>
        </w:rPr>
        <w:t>). Because the Name box works only on the</w:t>
      </w:r>
      <w:r w:rsidR="00510A92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currently selected range, typing a worksheet name other than the active worksheet</w:t>
      </w:r>
      <w:r w:rsidR="00510A92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results in an error.</w:t>
      </w:r>
    </w:p>
    <w:p w:rsidR="00935121" w:rsidRPr="003D08EA" w:rsidRDefault="00935121" w:rsidP="00935121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28"/>
          <w:szCs w:val="28"/>
        </w:rPr>
      </w:pPr>
    </w:p>
    <w:p w:rsidR="00935121" w:rsidRPr="00B61A7F" w:rsidRDefault="00935121" w:rsidP="00935121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28"/>
          <w:szCs w:val="28"/>
        </w:rPr>
      </w:pPr>
      <w:r w:rsidRPr="00B61A7F">
        <w:rPr>
          <w:rFonts w:ascii="Calibri" w:eastAsiaTheme="minorEastAsia" w:hAnsi="Calibri" w:cs="GothamCondensed-Medium"/>
          <w:sz w:val="30"/>
          <w:szCs w:val="28"/>
          <w:highlight w:val="lightGray"/>
        </w:rPr>
        <w:t>Creating names automatically</w:t>
      </w:r>
    </w:p>
    <w:p w:rsidR="00935121" w:rsidRPr="003D08EA" w:rsidRDefault="00935121" w:rsidP="00CA531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You may have a worksheet containing text that you want to use for names of adjacent cells or</w:t>
      </w:r>
      <w:r w:rsidR="00B647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B647B9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ranges. </w:t>
      </w:r>
      <w:r w:rsidR="00B647B9" w:rsidRPr="00B647B9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The figure below</w:t>
      </w:r>
      <w:r w:rsidRPr="00B647B9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 shows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an example of such a worksheet. In this case, you might want to use the</w:t>
      </w:r>
      <w:r w:rsidR="00B647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text in column A to create names for the corresponding values in column B. Excel makes this very</w:t>
      </w:r>
      <w:r w:rsidR="00B647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easy to do.</w:t>
      </w:r>
    </w:p>
    <w:p w:rsidR="00B61A7F" w:rsidRDefault="00B61A7F" w:rsidP="009351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</w:p>
    <w:p w:rsidR="00B61A7F" w:rsidRDefault="00935121" w:rsidP="009351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0</wp:posOffset>
            </wp:positionV>
            <wp:extent cx="3190875" cy="2847975"/>
            <wp:effectExtent l="19050" t="0" r="9525" b="0"/>
            <wp:wrapSquare wrapText="bothSides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5121" w:rsidRDefault="00B61A7F" w:rsidP="009351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  <w:r w:rsidRPr="00B61A7F">
        <w:rPr>
          <w:rFonts w:ascii="Calibri" w:hAnsi="Calibri" w:cs="GothamNarrow-Book"/>
          <w:sz w:val="28"/>
          <w:szCs w:val="28"/>
        </w:rPr>
        <w:t>Excel makes it easy to create names by using text in adjacent cells.</w:t>
      </w:r>
    </w:p>
    <w:p w:rsidR="00B61A7F" w:rsidRDefault="00B61A7F" w:rsidP="009351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</w:p>
    <w:p w:rsidR="001F4E5B" w:rsidRPr="00B647B9" w:rsidRDefault="001F4E5B" w:rsidP="00B647B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color w:val="000000" w:themeColor="text1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To create names by using adjacent text, start by selecting the name text and the cells that you</w:t>
      </w:r>
      <w:r w:rsidR="00B647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want to name. (These can consist of individual cells or ranges of cells.) The names must be adjacent</w:t>
      </w:r>
      <w:r w:rsidR="00B647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to the cells that you’re naming. (A multiple selection is allowed.) Then choose </w:t>
      </w:r>
      <w:r w:rsidRPr="00B61A7F">
        <w:rPr>
          <w:rFonts w:ascii="Calibri" w:eastAsiaTheme="minorEastAsia" w:hAnsi="Calibri" w:cs="GothamNarrow-Book"/>
          <w:color w:val="002060"/>
          <w:sz w:val="28"/>
          <w:szCs w:val="28"/>
        </w:rPr>
        <w:t>Formulas</w:t>
      </w:r>
      <w:r w:rsidR="00B61A7F">
        <w:rPr>
          <w:rFonts w:ascii="Calibri" w:eastAsiaTheme="minorEastAsia" w:hAnsi="Calibri" w:cs="GothamNarrow-Book"/>
          <w:color w:val="002060"/>
          <w:sz w:val="28"/>
          <w:szCs w:val="28"/>
        </w:rPr>
        <w:t xml:space="preserve"> </w:t>
      </w:r>
      <w:r w:rsidR="00B61A7F" w:rsidRPr="00B61A7F">
        <w:rPr>
          <w:rFonts w:ascii="MS Mincho" w:eastAsia="MS Mincho" w:hAnsi="MS Mincho" w:cs="MS Mincho"/>
          <w:color w:val="002060"/>
          <w:sz w:val="28"/>
          <w:szCs w:val="28"/>
        </w:rPr>
        <w:sym w:font="Wingdings" w:char="F0E0"/>
      </w:r>
      <w:r w:rsidR="00B61A7F">
        <w:rPr>
          <w:rFonts w:ascii="MS Mincho" w:eastAsia="MS Mincho" w:hAnsi="MS Mincho" w:cs="MS Mincho"/>
          <w:color w:val="002060"/>
          <w:sz w:val="28"/>
          <w:szCs w:val="28"/>
        </w:rPr>
        <w:t xml:space="preserve"> </w:t>
      </w:r>
      <w:r w:rsidRPr="00B61A7F">
        <w:rPr>
          <w:rFonts w:ascii="Calibri" w:eastAsiaTheme="minorEastAsia" w:hAnsi="Calibri" w:cs="GothamNarrow-Book"/>
          <w:color w:val="002060"/>
          <w:sz w:val="28"/>
          <w:szCs w:val="28"/>
        </w:rPr>
        <w:t>Defined</w:t>
      </w:r>
      <w:r w:rsidR="00B61A7F" w:rsidRPr="00B61A7F">
        <w:rPr>
          <w:rFonts w:ascii="Calibri" w:eastAsiaTheme="minorEastAsia" w:hAnsi="Calibri" w:cs="GothamNarrow-Book"/>
          <w:color w:val="002060"/>
          <w:sz w:val="28"/>
          <w:szCs w:val="28"/>
        </w:rPr>
        <w:t xml:space="preserve"> </w:t>
      </w:r>
      <w:r w:rsidRPr="00B61A7F">
        <w:rPr>
          <w:rFonts w:ascii="Calibri" w:eastAsiaTheme="minorEastAsia" w:hAnsi="Calibri" w:cs="GothamNarrow-Book"/>
          <w:color w:val="002060"/>
          <w:sz w:val="28"/>
          <w:szCs w:val="28"/>
        </w:rPr>
        <w:t>Names</w:t>
      </w:r>
      <w:r w:rsidR="00B61A7F">
        <w:rPr>
          <w:rFonts w:ascii="Calibri" w:eastAsiaTheme="minorEastAsia" w:hAnsi="Calibri" w:cs="GothamNarrow-Book"/>
          <w:color w:val="002060"/>
          <w:sz w:val="28"/>
          <w:szCs w:val="28"/>
        </w:rPr>
        <w:t xml:space="preserve"> </w:t>
      </w:r>
      <w:r w:rsidR="00B61A7F" w:rsidRPr="00B61A7F">
        <w:rPr>
          <w:rFonts w:ascii="MS Mincho" w:eastAsia="MS Mincho" w:hAnsi="MS Mincho" w:cs="MS Mincho"/>
          <w:color w:val="002060"/>
          <w:sz w:val="28"/>
          <w:szCs w:val="28"/>
        </w:rPr>
        <w:sym w:font="Wingdings" w:char="F0E0"/>
      </w:r>
      <w:r w:rsidR="00B61A7F">
        <w:rPr>
          <w:rFonts w:ascii="MS Mincho" w:eastAsia="MS Mincho" w:hAnsi="MS Mincho" w:cs="MS Mincho"/>
          <w:color w:val="002060"/>
          <w:sz w:val="28"/>
          <w:szCs w:val="28"/>
        </w:rPr>
        <w:t xml:space="preserve"> </w:t>
      </w:r>
      <w:r w:rsidRPr="00B61A7F">
        <w:rPr>
          <w:rFonts w:ascii="Calibri" w:eastAsiaTheme="minorEastAsia" w:hAnsi="Calibri" w:cs="GothamNarrow-Book"/>
          <w:color w:val="002060"/>
          <w:sz w:val="28"/>
          <w:szCs w:val="28"/>
        </w:rPr>
        <w:t>Create from Selection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(or </w:t>
      </w:r>
      <w:r w:rsidRPr="00B61A7F">
        <w:rPr>
          <w:rFonts w:ascii="Calibri" w:eastAsiaTheme="minorEastAsia" w:hAnsi="Calibri" w:cs="GothamNarrow-Book"/>
          <w:b/>
          <w:color w:val="002060"/>
          <w:sz w:val="28"/>
          <w:szCs w:val="28"/>
        </w:rPr>
        <w:t>Ctrl+Shift+F3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). Excel displays the Create </w:t>
      </w:r>
      <w:r w:rsidRPr="00B647B9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Names from</w:t>
      </w:r>
      <w:r w:rsidR="00B647B9" w:rsidRPr="00B647B9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 </w:t>
      </w:r>
      <w:r w:rsidRPr="00B647B9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Selection dialog box, as shown </w:t>
      </w:r>
      <w:r w:rsidR="00B647B9" w:rsidRPr="00B647B9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in the figure </w:t>
      </w:r>
    </w:p>
    <w:p w:rsidR="00B61A7F" w:rsidRDefault="00B61A7F" w:rsidP="00B647B9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</w:p>
    <w:p w:rsidR="001F4E5B" w:rsidRPr="003D08EA" w:rsidRDefault="001F4E5B" w:rsidP="0057505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The check marks in this dialog box are based on Excel’s analysis of the selected range. For example,</w:t>
      </w:r>
      <w:r w:rsidR="00B647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if Excel finds text in the first row of the selection, it proposes that you create names based on</w:t>
      </w:r>
      <w:r w:rsidR="00B647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top row. If Excel doesn’t guess correctly, you can change the check boxes. Click OK, and</w:t>
      </w:r>
      <w:r w:rsidR="00B647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Excel creates the names. Note that when Excel creates names using text in cells, it does not</w:t>
      </w:r>
      <w:r w:rsidR="00B647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include those text cells in the named range.</w:t>
      </w:r>
    </w:p>
    <w:p w:rsidR="001F4E5B" w:rsidRPr="003D08EA" w:rsidRDefault="001F4E5B" w:rsidP="001F4E5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noProof/>
          <w:sz w:val="28"/>
          <w:szCs w:val="28"/>
        </w:rPr>
        <w:drawing>
          <wp:inline distT="0" distB="0" distL="0" distR="0">
            <wp:extent cx="6124575" cy="3343275"/>
            <wp:effectExtent l="19050" t="0" r="9525" b="0"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53" w:rsidRDefault="00575053" w:rsidP="00B647B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1F4E5B" w:rsidRPr="003D08EA" w:rsidRDefault="001F4E5B" w:rsidP="00B647B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If the text in a cell would result in an invalid name, Excel modifies the name to make it valid. For</w:t>
      </w:r>
      <w:r w:rsidR="00B647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example, if a cell contains the text Net Income (which is invalid for a name because it contains a</w:t>
      </w:r>
      <w:r w:rsidR="00B647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space), Excel converts the space to an underscore character and creates the name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Net_Income. </w:t>
      </w:r>
      <w:r w:rsidRPr="003D08EA">
        <w:rPr>
          <w:rFonts w:ascii="Calibri" w:eastAsiaTheme="minorEastAsia" w:hAnsi="Calibri" w:cs="GothamNarrow-Book"/>
          <w:sz w:val="28"/>
          <w:szCs w:val="28"/>
        </w:rPr>
        <w:t>If</w:t>
      </w:r>
      <w:r w:rsidR="00B647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Excel encounters a value or a formula instead of text, however, it doesn’t convert it to a valid</w:t>
      </w:r>
      <w:r w:rsidR="00B647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name. It simply doesn’t create a name.</w:t>
      </w:r>
    </w:p>
    <w:p w:rsidR="001F4E5B" w:rsidRPr="003D08EA" w:rsidRDefault="001F4E5B" w:rsidP="001F4E5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lastRenderedPageBreak/>
        <w:t>Double-check the names that Excel creates. Sometimes, the Create Names from</w:t>
      </w:r>
      <w:r w:rsidR="00B647B9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Selection </w:t>
      </w:r>
      <w:r w:rsidRPr="000C6002">
        <w:rPr>
          <w:rFonts w:ascii="Calibri" w:eastAsiaTheme="minorEastAsia" w:hAnsi="Calibri" w:cs="GothamNarrow-Medium"/>
          <w:color w:val="000000" w:themeColor="text1"/>
          <w:sz w:val="28"/>
          <w:szCs w:val="28"/>
        </w:rPr>
        <w:t>dialog box works counter</w:t>
      </w:r>
      <w:r w:rsidR="000C6002">
        <w:rPr>
          <w:rFonts w:ascii="Calibri" w:eastAsiaTheme="minorEastAsia" w:hAnsi="Calibri" w:cs="GothamNarrow-Medium"/>
          <w:color w:val="000000" w:themeColor="text1"/>
          <w:sz w:val="28"/>
          <w:szCs w:val="28"/>
        </w:rPr>
        <w:t>-</w:t>
      </w:r>
      <w:r w:rsidRPr="000C6002">
        <w:rPr>
          <w:rFonts w:ascii="Calibri" w:eastAsiaTheme="minorEastAsia" w:hAnsi="Calibri" w:cs="GothamNarrow-Medium"/>
          <w:color w:val="000000" w:themeColor="text1"/>
          <w:sz w:val="28"/>
          <w:szCs w:val="28"/>
        </w:rPr>
        <w:t>intuitively.</w:t>
      </w:r>
      <w:r w:rsidR="000C6002" w:rsidRPr="000C6002">
        <w:rPr>
          <w:rFonts w:ascii="Calibri" w:eastAsiaTheme="minorEastAsia" w:hAnsi="Calibri" w:cs="GothamNarrow-Medium"/>
          <w:color w:val="000000" w:themeColor="text1"/>
          <w:sz w:val="28"/>
          <w:szCs w:val="28"/>
        </w:rPr>
        <w:t xml:space="preserve"> The figure below </w:t>
      </w:r>
      <w:r w:rsidRPr="000C6002">
        <w:rPr>
          <w:rFonts w:ascii="Calibri" w:eastAsiaTheme="minorEastAsia" w:hAnsi="Calibri" w:cs="GothamNarrow-Medium"/>
          <w:color w:val="000000" w:themeColor="text1"/>
          <w:sz w:val="28"/>
          <w:szCs w:val="28"/>
        </w:rPr>
        <w:t>shows a small table of text</w:t>
      </w:r>
      <w:r w:rsidR="00B647B9" w:rsidRPr="000C6002">
        <w:rPr>
          <w:rFonts w:ascii="Calibri" w:eastAsiaTheme="minorEastAsia" w:hAnsi="Calibri" w:cs="GothamNarrow-Medium"/>
          <w:color w:val="000000" w:themeColor="text1"/>
          <w:sz w:val="28"/>
          <w:szCs w:val="28"/>
        </w:rPr>
        <w:t xml:space="preserve"> </w:t>
      </w:r>
      <w:r w:rsidRPr="000C6002">
        <w:rPr>
          <w:rFonts w:ascii="Calibri" w:eastAsiaTheme="minorEastAsia" w:hAnsi="Calibri" w:cs="GothamNarrow-Medium"/>
          <w:color w:val="000000" w:themeColor="text1"/>
          <w:sz w:val="28"/>
          <w:szCs w:val="28"/>
        </w:rPr>
        <w:t>and values.</w:t>
      </w: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 Now imagine that you select the entire table, choose </w:t>
      </w:r>
      <w:r w:rsidRPr="00575053">
        <w:rPr>
          <w:rFonts w:ascii="Calibri" w:eastAsiaTheme="minorEastAsia" w:hAnsi="Calibri" w:cs="GothamNarrow-Medium"/>
          <w:color w:val="002060"/>
          <w:sz w:val="28"/>
          <w:szCs w:val="28"/>
        </w:rPr>
        <w:t>Formulas</w:t>
      </w:r>
      <w:r w:rsidR="007C1AF4" w:rsidRPr="007C1AF4">
        <w:rPr>
          <w:rFonts w:ascii="Calibri" w:eastAsiaTheme="minorEastAsia" w:hAnsi="Calibri" w:cs="GothamNarrow-Medium"/>
          <w:color w:val="002060"/>
          <w:sz w:val="28"/>
          <w:szCs w:val="28"/>
        </w:rPr>
        <w:sym w:font="Wingdings" w:char="F0E0"/>
      </w:r>
      <w:r w:rsidRPr="00575053">
        <w:rPr>
          <w:rFonts w:ascii="Calibri" w:eastAsiaTheme="minorEastAsia" w:hAnsi="Calibri" w:cs="GothamNarrow-Medium"/>
          <w:color w:val="002060"/>
          <w:sz w:val="28"/>
          <w:szCs w:val="28"/>
        </w:rPr>
        <w:t>Defined</w:t>
      </w:r>
      <w:r w:rsidR="00B647B9" w:rsidRPr="00575053">
        <w:rPr>
          <w:rFonts w:ascii="Calibri" w:eastAsiaTheme="minorEastAsia" w:hAnsi="Calibri" w:cs="GothamNarrow-Medium"/>
          <w:color w:val="002060"/>
          <w:sz w:val="28"/>
          <w:szCs w:val="28"/>
        </w:rPr>
        <w:t xml:space="preserve"> </w:t>
      </w:r>
      <w:r w:rsidRPr="00575053">
        <w:rPr>
          <w:rFonts w:ascii="Calibri" w:eastAsiaTheme="minorEastAsia" w:hAnsi="Calibri" w:cs="GothamNarrow-Medium"/>
          <w:color w:val="002060"/>
          <w:sz w:val="28"/>
          <w:szCs w:val="28"/>
        </w:rPr>
        <w:t>Names</w:t>
      </w:r>
      <w:r w:rsidR="007C1AF4" w:rsidRPr="007C1AF4">
        <w:rPr>
          <w:rFonts w:ascii="Calibri" w:eastAsiaTheme="minorEastAsia" w:hAnsi="Calibri" w:cs="GothamNarrow-Medium"/>
          <w:color w:val="002060"/>
          <w:sz w:val="28"/>
          <w:szCs w:val="28"/>
        </w:rPr>
        <w:sym w:font="Wingdings" w:char="F0E0"/>
      </w:r>
      <w:r w:rsidRPr="00575053">
        <w:rPr>
          <w:rFonts w:ascii="Calibri" w:eastAsiaTheme="minorEastAsia" w:hAnsi="Calibri" w:cs="GothamNarrow-Medium"/>
          <w:color w:val="002060"/>
          <w:sz w:val="28"/>
          <w:szCs w:val="28"/>
        </w:rPr>
        <w:t>Create from Selection</w:t>
      </w:r>
      <w:r w:rsidRPr="003D08EA">
        <w:rPr>
          <w:rFonts w:ascii="Calibri" w:eastAsiaTheme="minorEastAsia" w:hAnsi="Calibri" w:cs="GothamNarrow-Medium"/>
          <w:sz w:val="28"/>
          <w:szCs w:val="28"/>
        </w:rPr>
        <w:t>, and then accept Excel’s suggestions (Top row and Left</w:t>
      </w:r>
      <w:r w:rsidR="00B647B9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column options). What range does </w:t>
      </w:r>
      <w:r w:rsidRPr="003D08EA">
        <w:rPr>
          <w:rFonts w:ascii="Calibri" w:eastAsiaTheme="minorEastAsia" w:hAnsi="Calibri" w:cs="GothamNarrow-MediumItalic"/>
          <w:i/>
          <w:iCs/>
          <w:sz w:val="28"/>
          <w:szCs w:val="28"/>
        </w:rPr>
        <w:t xml:space="preserve">Product </w:t>
      </w:r>
      <w:r w:rsidRPr="003D08EA">
        <w:rPr>
          <w:rFonts w:ascii="Calibri" w:eastAsiaTheme="minorEastAsia" w:hAnsi="Calibri" w:cs="GothamNarrow-Medium"/>
          <w:sz w:val="28"/>
          <w:szCs w:val="28"/>
        </w:rPr>
        <w:t>refer to? You might expect it to refer to</w:t>
      </w:r>
      <w:r w:rsidR="00B647B9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A2:A6 — or maybe even B1:C1. But the </w:t>
      </w:r>
      <w:r w:rsidRPr="003D08EA">
        <w:rPr>
          <w:rFonts w:ascii="Calibri" w:eastAsiaTheme="minorEastAsia" w:hAnsi="Calibri" w:cs="GothamNarrow-MediumItalic"/>
          <w:i/>
          <w:iCs/>
          <w:sz w:val="28"/>
          <w:szCs w:val="28"/>
        </w:rPr>
        <w:t xml:space="preserve">Product </w:t>
      </w:r>
      <w:r w:rsidRPr="003D08EA">
        <w:rPr>
          <w:rFonts w:ascii="Calibri" w:eastAsiaTheme="minorEastAsia" w:hAnsi="Calibri" w:cs="GothamNarrow-Medium"/>
          <w:sz w:val="28"/>
          <w:szCs w:val="28"/>
        </w:rPr>
        <w:t>name actually refers to B2:C6. If the</w:t>
      </w:r>
      <w:r w:rsidR="00B647B9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upper-left cell of the selection contains text and you choose the Top row and Left column</w:t>
      </w:r>
      <w:r w:rsidR="008951E6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options, Excel uses that text for the name of the entire set of data — excluding the</w:t>
      </w:r>
      <w:r w:rsidR="008951E6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top row and left column. So, before you accept the names that Excel creates, take a</w:t>
      </w:r>
      <w:r w:rsidR="008951E6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minute to make sure that they refer to the correct ranges.</w:t>
      </w:r>
    </w:p>
    <w:p w:rsidR="001F4E5B" w:rsidRPr="003D08EA" w:rsidRDefault="001F4E5B" w:rsidP="001F4E5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noProof/>
          <w:sz w:val="28"/>
          <w:szCs w:val="28"/>
        </w:rPr>
        <w:drawing>
          <wp:inline distT="0" distB="0" distL="0" distR="0">
            <wp:extent cx="5495925" cy="2790825"/>
            <wp:effectExtent l="19050" t="0" r="9525" b="0"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1908" b="15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E5B" w:rsidRDefault="001F4E5B" w:rsidP="008951E6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Using the Create Names from Selection dialog box to create names from the data in this table</w:t>
      </w:r>
      <w:r w:rsidR="008951E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may produce unexpected results.</w:t>
      </w:r>
    </w:p>
    <w:p w:rsidR="008951E6" w:rsidRPr="003D08EA" w:rsidRDefault="008951E6" w:rsidP="008951E6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</w:p>
    <w:p w:rsidR="001F4E5B" w:rsidRPr="008951E6" w:rsidRDefault="004F6E05" w:rsidP="001F4E5B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32"/>
          <w:szCs w:val="30"/>
        </w:rPr>
      </w:pPr>
      <w:r>
        <w:rPr>
          <w:rFonts w:ascii="Calibri" w:eastAsiaTheme="minorEastAsia" w:hAnsi="Calibri" w:cs="GothamCondensed-Medium"/>
          <w:noProof/>
          <w:sz w:val="30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210820</wp:posOffset>
            </wp:positionV>
            <wp:extent cx="3381375" cy="3438525"/>
            <wp:effectExtent l="19050" t="0" r="9525" b="0"/>
            <wp:wrapSquare wrapText="bothSides"/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4E5B" w:rsidRPr="008951E6">
        <w:rPr>
          <w:rFonts w:ascii="Calibri" w:eastAsiaTheme="minorEastAsia" w:hAnsi="Calibri" w:cs="GothamCondensed-Medium"/>
          <w:sz w:val="30"/>
          <w:szCs w:val="28"/>
          <w:highlight w:val="lightGray"/>
        </w:rPr>
        <w:t>Naming entire rows and columns</w:t>
      </w:r>
    </w:p>
    <w:p w:rsidR="001F4E5B" w:rsidRPr="003D08EA" w:rsidRDefault="001F4E5B" w:rsidP="00C67F7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Sometimes it makes sense to name an entire row or column. Often, a worksheet is used to store</w:t>
      </w:r>
      <w:r w:rsidR="00C67F7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information that you enter over a period of time. The sheet in </w:t>
      </w:r>
      <w:r w:rsidRPr="00C67F75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Figure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C67F75">
        <w:rPr>
          <w:rFonts w:ascii="Calibri" w:eastAsiaTheme="minorEastAsia" w:hAnsi="Calibri" w:cs="GothamNarrow-Book"/>
          <w:sz w:val="28"/>
          <w:szCs w:val="28"/>
        </w:rPr>
        <w:t>beside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is an example of such a</w:t>
      </w:r>
      <w:r w:rsidR="00C67F7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worksheet. If you create a name for the data in column B, you need to modify the name’s reference</w:t>
      </w:r>
      <w:r w:rsidR="00C67F7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each day you add new data. The solution is to name the entire column.</w:t>
      </w:r>
    </w:p>
    <w:p w:rsidR="001F4E5B" w:rsidRPr="003D08EA" w:rsidRDefault="001F4E5B" w:rsidP="001F4E5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A34C0D" w:rsidRPr="003D08EA" w:rsidRDefault="00A34C0D" w:rsidP="005170C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This worksheet, which tracks daily sales, uses a named range that consists of an entire column.</w:t>
      </w:r>
    </w:p>
    <w:p w:rsidR="00A34C0D" w:rsidRPr="003D08EA" w:rsidRDefault="00A34C0D" w:rsidP="005170C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For example, you might name column B as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DailySales</m:t>
        </m:r>
      </m:oMath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.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If this range were on Sheet2, its </w:t>
      </w:r>
      <w:r w:rsidRPr="003D08EA">
        <w:rPr>
          <w:rFonts w:ascii="Calibri" w:eastAsiaTheme="minorEastAsia" w:hAnsi="Calibri" w:cs="GothamNarrow-Book"/>
          <w:sz w:val="28"/>
          <w:szCs w:val="28"/>
        </w:rPr>
        <w:lastRenderedPageBreak/>
        <w:t>reference</w:t>
      </w:r>
      <w:r w:rsidR="00C67F7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would appear like this:</w:t>
      </w:r>
    </w:p>
    <w:p w:rsidR="00A34C0D" w:rsidRPr="00C67F75" w:rsidRDefault="00C67F75" w:rsidP="00A34C0D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=Sheet2!$B:$B</m:t>
          </m:r>
        </m:oMath>
      </m:oMathPara>
    </w:p>
    <w:p w:rsidR="00A34C0D" w:rsidRPr="003D08EA" w:rsidRDefault="00A34C0D" w:rsidP="005170C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To define a name for an entire column, select the column by clicking the column letter. Then, type</w:t>
      </w:r>
      <w:r w:rsidR="00C67F7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name in the Name box and press Enter (or use the New Name dialog box to create the name).</w:t>
      </w:r>
    </w:p>
    <w:p w:rsidR="00AB6701" w:rsidRPr="003D08EA" w:rsidRDefault="00AB6701" w:rsidP="005170C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After defining the name, you can use it in a formula. The following formula, for example, returns</w:t>
      </w:r>
      <w:r w:rsidR="00C67F7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sum of all values in column B:</w:t>
      </w:r>
    </w:p>
    <w:p w:rsidR="00AB6701" w:rsidRPr="00C67F75" w:rsidRDefault="00C67F75" w:rsidP="00AB6701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=SUM(DailySales)</m:t>
          </m:r>
        </m:oMath>
      </m:oMathPara>
    </w:p>
    <w:p w:rsidR="00AB6701" w:rsidRPr="003D08EA" w:rsidRDefault="00AB6701" w:rsidP="00AB6701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28"/>
          <w:szCs w:val="28"/>
        </w:rPr>
      </w:pPr>
    </w:p>
    <w:p w:rsidR="00AB6701" w:rsidRPr="00174EA3" w:rsidRDefault="00AB6701" w:rsidP="00AB6701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32"/>
          <w:szCs w:val="30"/>
        </w:rPr>
      </w:pPr>
      <w:r w:rsidRPr="00174EA3">
        <w:rPr>
          <w:rFonts w:ascii="Calibri" w:eastAsiaTheme="minorEastAsia" w:hAnsi="Calibri" w:cs="GothamCondensed-Medium"/>
          <w:sz w:val="30"/>
          <w:szCs w:val="28"/>
          <w:highlight w:val="lightGray"/>
        </w:rPr>
        <w:t>Names created by Excel</w:t>
      </w:r>
    </w:p>
    <w:p w:rsidR="00AB6701" w:rsidRPr="003D08EA" w:rsidRDefault="00AB6701" w:rsidP="00174EA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Excel creates some names on its own. For example, if you set a print area for a sheet, Excel creates</w:t>
      </w:r>
      <w:r w:rsidR="00174EA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the </w:t>
      </w:r>
      <w:r w:rsidR="005170CD" w:rsidRPr="003D08EA">
        <w:rPr>
          <w:rFonts w:ascii="Calibri" w:eastAsiaTheme="minorEastAsia" w:hAnsi="Calibri" w:cs="GothamNarrow-Book"/>
          <w:sz w:val="28"/>
          <w:szCs w:val="28"/>
        </w:rPr>
        <w:t>name</w:t>
      </w:r>
      <m:oMath>
        <m:r>
          <w:rPr>
            <w:rFonts w:ascii="Cambria Math" w:eastAsiaTheme="minorEastAsia" w:hAnsi="Cambria Math" w:cs="GothamNarrow-Book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GothamNarrow-BookItalic"/>
            <w:sz w:val="28"/>
            <w:szCs w:val="28"/>
          </w:rPr>
          <m:t>Print_Area</m:t>
        </m:r>
      </m:oMath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. </w:t>
      </w:r>
      <w:r w:rsidRPr="003D08EA">
        <w:rPr>
          <w:rFonts w:ascii="Calibri" w:eastAsiaTheme="minorEastAsia" w:hAnsi="Calibri" w:cs="GothamNarrow-Book"/>
          <w:sz w:val="28"/>
          <w:szCs w:val="28"/>
        </w:rPr>
        <w:t>If you set repeating rows or columns for printing, you also have a</w:t>
      </w:r>
      <w:r w:rsidR="000D60D8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worksheet-level name called 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Print_Titles</m:t>
        </m:r>
      </m:oMath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. </w:t>
      </w:r>
      <w:r w:rsidRPr="003D08EA">
        <w:rPr>
          <w:rFonts w:ascii="Calibri" w:eastAsiaTheme="minorEastAsia" w:hAnsi="Calibri" w:cs="GothamNarrow-Book"/>
          <w:sz w:val="28"/>
          <w:szCs w:val="28"/>
        </w:rPr>
        <w:t>When you execute a query that returns data to a worksheet,</w:t>
      </w:r>
      <w:r w:rsidR="00174EA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Excel assigns a name to the data that is returned. Also, many of the add-ins that ship with</w:t>
      </w:r>
      <w:r w:rsidR="00174EA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Excel create hidden names.</w:t>
      </w:r>
    </w:p>
    <w:p w:rsidR="00A34C0D" w:rsidRPr="003D08EA" w:rsidRDefault="00AB6701" w:rsidP="00174EA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You can modify the reference for any of the names that Excel creates automatically, but make</w:t>
      </w:r>
      <w:r w:rsidR="00174EA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sure that you understand the consequences.</w:t>
      </w:r>
    </w:p>
    <w:p w:rsidR="007F405C" w:rsidRPr="003D08EA" w:rsidRDefault="007F405C" w:rsidP="007F405C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XNarrow-Bold"/>
          <w:b/>
          <w:bCs/>
          <w:sz w:val="28"/>
          <w:szCs w:val="28"/>
        </w:rPr>
      </w:pPr>
    </w:p>
    <w:p w:rsidR="007F405C" w:rsidRPr="007D7252" w:rsidRDefault="007F405C" w:rsidP="007F405C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XNarrow-Bold"/>
          <w:bCs/>
          <w:sz w:val="32"/>
          <w:szCs w:val="28"/>
        </w:rPr>
      </w:pPr>
      <w:r w:rsidRPr="007D7252">
        <w:rPr>
          <w:rFonts w:ascii="Calibri" w:eastAsiaTheme="minorEastAsia" w:hAnsi="Calibri" w:cs="GothamXNarrow-Bold"/>
          <w:bCs/>
          <w:sz w:val="30"/>
          <w:szCs w:val="28"/>
          <w:highlight w:val="lightGray"/>
        </w:rPr>
        <w:t>Hidden names</w:t>
      </w:r>
    </w:p>
    <w:p w:rsidR="007D7252" w:rsidRDefault="007F405C" w:rsidP="007D72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Some Excel macros and add-ins create hidden names. These names exist in a workbook but</w:t>
      </w:r>
      <w:r w:rsidR="007D725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don’t appear in the Name Manager dialog box or the Name box. For example, the Solver add-in</w:t>
      </w:r>
      <w:r w:rsidR="007D725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creates a number of hidden names. Normally, you can just ignore these hidden names. However,</w:t>
      </w:r>
      <w:r w:rsidR="007D725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sometimes these hidden names create problems. If you copy a sheet to another workbook, the</w:t>
      </w:r>
      <w:r w:rsidR="007D725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hidden names are also copied, and they may create a link that is very difficult to track down.</w:t>
      </w:r>
    </w:p>
    <w:p w:rsidR="007F405C" w:rsidRDefault="007F405C" w:rsidP="007D72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Unfortunately, Excel’s Name Manager doesn’t display hidden names. Here’s a simple Visual Basic</w:t>
      </w:r>
      <w:r w:rsidR="007D725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for Applications (VBA) procedure that lists all hidden names in the active workbook. The macro</w:t>
      </w:r>
      <w:r w:rsidR="007D725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adds a new worksheet, and the list is written to that worksheet.</w:t>
      </w:r>
    </w:p>
    <w:p w:rsidR="00036026" w:rsidRPr="003D08EA" w:rsidRDefault="00036026" w:rsidP="007D72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7F405C" w:rsidRPr="007D7252" w:rsidRDefault="007D7252" w:rsidP="007F405C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WileyCodeSTD-Regular"/>
              <w:sz w:val="28"/>
              <w:szCs w:val="28"/>
            </w:rPr>
            <m:t>Sub ListHiddenNames()</m:t>
          </m:r>
        </m:oMath>
      </m:oMathPara>
    </w:p>
    <w:p w:rsidR="007F405C" w:rsidRPr="007D7252" w:rsidRDefault="007D7252" w:rsidP="007D7252">
      <w:pPr>
        <w:autoSpaceDE w:val="0"/>
        <w:autoSpaceDN w:val="0"/>
        <w:adjustRightInd w:val="0"/>
        <w:spacing w:after="0" w:line="240" w:lineRule="auto"/>
        <w:ind w:left="360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WileyCodeSTD-Regular"/>
              <w:sz w:val="28"/>
              <w:szCs w:val="28"/>
            </w:rPr>
            <m:t>Dim n As Name, r As Long</m:t>
          </m:r>
        </m:oMath>
      </m:oMathPara>
    </w:p>
    <w:p w:rsidR="007F405C" w:rsidRPr="007D7252" w:rsidRDefault="007D7252" w:rsidP="007D7252">
      <w:pPr>
        <w:autoSpaceDE w:val="0"/>
        <w:autoSpaceDN w:val="0"/>
        <w:adjustRightInd w:val="0"/>
        <w:spacing w:after="0" w:line="240" w:lineRule="auto"/>
        <w:ind w:left="360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WileyCodeSTD-Regular"/>
              <w:sz w:val="28"/>
              <w:szCs w:val="28"/>
            </w:rPr>
            <m:t>Worksheets.Add</m:t>
          </m:r>
        </m:oMath>
      </m:oMathPara>
    </w:p>
    <w:p w:rsidR="007F405C" w:rsidRPr="007D7252" w:rsidRDefault="007D7252" w:rsidP="007D7252">
      <w:pPr>
        <w:autoSpaceDE w:val="0"/>
        <w:autoSpaceDN w:val="0"/>
        <w:adjustRightInd w:val="0"/>
        <w:spacing w:after="0" w:line="240" w:lineRule="auto"/>
        <w:ind w:left="360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WileyCodeSTD-Regular"/>
              <w:sz w:val="28"/>
              <w:szCs w:val="28"/>
            </w:rPr>
            <m:t>r = 1</m:t>
          </m:r>
        </m:oMath>
      </m:oMathPara>
    </w:p>
    <w:p w:rsidR="007F405C" w:rsidRPr="007D7252" w:rsidRDefault="007D7252" w:rsidP="007D7252">
      <w:pPr>
        <w:autoSpaceDE w:val="0"/>
        <w:autoSpaceDN w:val="0"/>
        <w:adjustRightInd w:val="0"/>
        <w:spacing w:after="0" w:line="240" w:lineRule="auto"/>
        <w:ind w:left="360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WileyCodeSTD-Regular"/>
              <w:sz w:val="28"/>
              <w:szCs w:val="28"/>
            </w:rPr>
            <m:t>For Each n In ActiveWorkbook.Names</m:t>
          </m:r>
        </m:oMath>
      </m:oMathPara>
    </w:p>
    <w:p w:rsidR="007F405C" w:rsidRPr="007D7252" w:rsidRDefault="007D7252" w:rsidP="007D7252">
      <w:pPr>
        <w:autoSpaceDE w:val="0"/>
        <w:autoSpaceDN w:val="0"/>
        <w:adjustRightInd w:val="0"/>
        <w:spacing w:after="0" w:line="240" w:lineRule="auto"/>
        <w:ind w:left="360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WileyCodeSTD-Regular"/>
              <w:sz w:val="28"/>
              <w:szCs w:val="28"/>
            </w:rPr>
            <m:t>If Not n.Visible Then</m:t>
          </m:r>
        </m:oMath>
      </m:oMathPara>
    </w:p>
    <w:p w:rsidR="007F405C" w:rsidRPr="007D7252" w:rsidRDefault="007D7252" w:rsidP="007D7252">
      <w:pPr>
        <w:autoSpaceDE w:val="0"/>
        <w:autoSpaceDN w:val="0"/>
        <w:adjustRightInd w:val="0"/>
        <w:spacing w:after="0" w:line="240" w:lineRule="auto"/>
        <w:ind w:left="630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WileyCodeSTD-Regular"/>
              <w:sz w:val="28"/>
              <w:szCs w:val="28"/>
            </w:rPr>
            <m:t>Cells(r, 1) = n.Name</m:t>
          </m:r>
        </m:oMath>
      </m:oMathPara>
    </w:p>
    <w:p w:rsidR="007F405C" w:rsidRPr="007D7252" w:rsidRDefault="007D7252" w:rsidP="007D7252">
      <w:pPr>
        <w:autoSpaceDE w:val="0"/>
        <w:autoSpaceDN w:val="0"/>
        <w:adjustRightInd w:val="0"/>
        <w:spacing w:after="0" w:line="240" w:lineRule="auto"/>
        <w:ind w:left="630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WileyCodeSTD-Regular"/>
              <w:sz w:val="28"/>
              <w:szCs w:val="28"/>
            </w:rPr>
            <m:t xml:space="preserve">Cells(r, 2) = “’” </m:t>
          </m:r>
          <m:r>
            <w:rPr>
              <w:rFonts w:ascii="Cambria Math" w:eastAsiaTheme="minorEastAsia" w:hAnsi="Cambria Math" w:cs="WileyCodeSTD-Regular"/>
              <w:sz w:val="28"/>
              <w:szCs w:val="28"/>
            </w:rPr>
            <m:t>&amp; n.RefersTo</m:t>
          </m:r>
        </m:oMath>
      </m:oMathPara>
    </w:p>
    <w:p w:rsidR="007F405C" w:rsidRPr="007D7252" w:rsidRDefault="007D7252" w:rsidP="007D7252">
      <w:pPr>
        <w:autoSpaceDE w:val="0"/>
        <w:autoSpaceDN w:val="0"/>
        <w:adjustRightInd w:val="0"/>
        <w:spacing w:after="0" w:line="240" w:lineRule="auto"/>
        <w:ind w:left="630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WileyCodeSTD-Regular"/>
              <w:sz w:val="28"/>
              <w:szCs w:val="28"/>
            </w:rPr>
            <m:t>r = r + 1</m:t>
          </m:r>
        </m:oMath>
      </m:oMathPara>
    </w:p>
    <w:p w:rsidR="007F405C" w:rsidRPr="007D7252" w:rsidRDefault="007D7252" w:rsidP="007D7252">
      <w:pPr>
        <w:autoSpaceDE w:val="0"/>
        <w:autoSpaceDN w:val="0"/>
        <w:adjustRightInd w:val="0"/>
        <w:spacing w:after="0" w:line="240" w:lineRule="auto"/>
        <w:ind w:left="360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WileyCodeSTD-Regular"/>
              <w:sz w:val="28"/>
              <w:szCs w:val="28"/>
            </w:rPr>
            <m:t>End If</m:t>
          </m:r>
        </m:oMath>
      </m:oMathPara>
    </w:p>
    <w:p w:rsidR="007F405C" w:rsidRPr="007D7252" w:rsidRDefault="007D7252" w:rsidP="007D7252">
      <w:pPr>
        <w:autoSpaceDE w:val="0"/>
        <w:autoSpaceDN w:val="0"/>
        <w:adjustRightInd w:val="0"/>
        <w:spacing w:after="0" w:line="240" w:lineRule="auto"/>
        <w:ind w:left="360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WileyCodeSTD-Regular"/>
              <w:sz w:val="28"/>
              <w:szCs w:val="28"/>
            </w:rPr>
            <m:t>Next n</m:t>
          </m:r>
        </m:oMath>
      </m:oMathPara>
    </w:p>
    <w:p w:rsidR="00AB6701" w:rsidRPr="007D7252" w:rsidRDefault="007D7252" w:rsidP="007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WileyCodeSTD-Regular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WileyCodeSTD-Regular"/>
              <w:sz w:val="28"/>
              <w:szCs w:val="28"/>
            </w:rPr>
            <m:t>End Sub</m:t>
          </m:r>
        </m:oMath>
      </m:oMathPara>
    </w:p>
    <w:p w:rsidR="007F405C" w:rsidRPr="003D08EA" w:rsidRDefault="007F405C" w:rsidP="007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WileyCodeSTD-Regular"/>
          <w:sz w:val="28"/>
          <w:szCs w:val="28"/>
        </w:rPr>
      </w:pPr>
    </w:p>
    <w:p w:rsidR="004F2781" w:rsidRPr="007D7252" w:rsidRDefault="004F2781" w:rsidP="004F2781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30"/>
          <w:szCs w:val="28"/>
        </w:rPr>
      </w:pPr>
      <w:r w:rsidRPr="007D7252">
        <w:rPr>
          <w:rFonts w:ascii="Calibri" w:eastAsiaTheme="minorEastAsia" w:hAnsi="Calibri" w:cs="GothamCondensed-Medium"/>
          <w:sz w:val="30"/>
          <w:szCs w:val="28"/>
          <w:highlight w:val="lightGray"/>
        </w:rPr>
        <w:lastRenderedPageBreak/>
        <w:t>Creating Multisheet Names</w:t>
      </w:r>
    </w:p>
    <w:p w:rsidR="004F2781" w:rsidRPr="003D08EA" w:rsidRDefault="004F2781" w:rsidP="0089044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Names can extend into the third dimension; in other words, they can extend across multiple</w:t>
      </w:r>
      <w:r w:rsidR="0089044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worksheets in a workbook. You can’t simply select the multisheet range and type a name in the</w:t>
      </w:r>
      <w:r w:rsidR="0089044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Name box, however. You must use the New Name dialog box to create a multisheet name. The</w:t>
      </w:r>
      <w:r w:rsidR="0089044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syntax for a multisheet reference looks like this:</w:t>
      </w:r>
    </w:p>
    <w:p w:rsidR="007F405C" w:rsidRPr="00890444" w:rsidRDefault="00890444" w:rsidP="004F2781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FirstSheet:LastSheet!RangeReference</m:t>
          </m:r>
        </m:oMath>
      </m:oMathPara>
    </w:p>
    <w:p w:rsidR="004F2781" w:rsidRPr="003D08EA" w:rsidRDefault="004F2781" w:rsidP="004F2781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</w:p>
    <w:p w:rsidR="00890444" w:rsidRDefault="00890444" w:rsidP="004F278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890444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In the following figure </w:t>
      </w:r>
      <w:r w:rsidR="004F2781" w:rsidRPr="00890444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a multisheet name, </w:t>
      </w:r>
      <w:r w:rsidR="004F2781" w:rsidRPr="00890444">
        <w:rPr>
          <w:rFonts w:ascii="Calibri" w:eastAsiaTheme="minorEastAsia" w:hAnsi="Calibri" w:cs="GothamNarrow-BookItalic"/>
          <w:i/>
          <w:iCs/>
          <w:color w:val="000000" w:themeColor="text1"/>
          <w:sz w:val="28"/>
          <w:szCs w:val="28"/>
        </w:rPr>
        <w:t xml:space="preserve">DataCube, </w:t>
      </w:r>
      <w:r w:rsidR="004F2781" w:rsidRPr="00890444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defined for A1:C3, extends across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4F2781" w:rsidRPr="003D08EA">
        <w:rPr>
          <w:rFonts w:ascii="Calibri" w:eastAsiaTheme="minorEastAsia" w:hAnsi="Calibri" w:cs="GothamNarrow-Book"/>
          <w:sz w:val="28"/>
          <w:szCs w:val="28"/>
        </w:rPr>
        <w:t>Sheet1, Sheet2, and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4F2781" w:rsidRPr="003D08EA">
        <w:rPr>
          <w:rFonts w:ascii="Calibri" w:eastAsiaTheme="minorEastAsia" w:hAnsi="Calibri" w:cs="GothamNarrow-Book"/>
          <w:sz w:val="28"/>
          <w:szCs w:val="28"/>
        </w:rPr>
        <w:t>Sheet3.</w:t>
      </w:r>
    </w:p>
    <w:p w:rsidR="004F2781" w:rsidRPr="003D08EA" w:rsidRDefault="004F2781" w:rsidP="004F278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noProof/>
          <w:sz w:val="28"/>
          <w:szCs w:val="28"/>
        </w:rPr>
        <w:drawing>
          <wp:inline distT="0" distB="0" distL="0" distR="0">
            <wp:extent cx="6429375" cy="4295775"/>
            <wp:effectExtent l="19050" t="0" r="9525" b="0"/>
            <wp:docPr id="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781" w:rsidRPr="003D08EA" w:rsidRDefault="004F2781" w:rsidP="0089044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You can, of course, simply type the multisheet range reference in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3D08EA">
        <w:rPr>
          <w:rFonts w:ascii="Calibri" w:eastAsiaTheme="minorEastAsia" w:hAnsi="Calibri" w:cs="GothamNarrow-Book"/>
          <w:sz w:val="28"/>
          <w:szCs w:val="28"/>
        </w:rPr>
        <w:t>field. If you want</w:t>
      </w:r>
      <w:r w:rsidR="0089044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to create the name by pointing to the range, though, you’ll find it a bit tricky. Even if you begin</w:t>
      </w:r>
      <w:r w:rsidR="0089044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by selecting a multisheet range, Excel does not use this selected range address in the New Name</w:t>
      </w:r>
      <w:r w:rsidR="0089044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dialog box.</w:t>
      </w:r>
    </w:p>
    <w:p w:rsidR="004F2781" w:rsidRPr="003D08EA" w:rsidRDefault="004F2781" w:rsidP="0089044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Follow this step-by-step procedure to create a name called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DataCube </w:t>
      </w:r>
      <w:r w:rsidRPr="003D08EA">
        <w:rPr>
          <w:rFonts w:ascii="Calibri" w:eastAsiaTheme="minorEastAsia" w:hAnsi="Calibri" w:cs="GothamNarrow-Book"/>
          <w:sz w:val="28"/>
          <w:szCs w:val="28"/>
        </w:rPr>
        <w:t>that refers to the range</w:t>
      </w:r>
      <w:r w:rsidR="0089044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A1:C3 across three worksheets (Sheet1, Sheet2, and Sheet3):</w:t>
      </w:r>
    </w:p>
    <w:p w:rsidR="004F2781" w:rsidRPr="003D08EA" w:rsidRDefault="004F2781" w:rsidP="004F278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Activate Sheet1.</w:t>
      </w:r>
    </w:p>
    <w:p w:rsidR="004F2781" w:rsidRPr="003D08EA" w:rsidRDefault="004F2781" w:rsidP="004F278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Choose </w:t>
      </w:r>
      <w:r w:rsidRPr="00186A4A">
        <w:rPr>
          <w:rFonts w:ascii="Calibri" w:eastAsiaTheme="minorEastAsia" w:hAnsi="Calibri" w:cs="GothamNarrow-Book"/>
          <w:color w:val="002060"/>
          <w:sz w:val="28"/>
          <w:szCs w:val="28"/>
        </w:rPr>
        <w:t>Formulas</w:t>
      </w:r>
      <w:r w:rsidR="00002305" w:rsidRPr="00186A4A">
        <w:rPr>
          <w:rFonts w:ascii="MS Mincho" w:eastAsia="MS Mincho" w:hAnsi="MS Mincho" w:cs="MS Mincho"/>
          <w:color w:val="002060"/>
          <w:sz w:val="28"/>
          <w:szCs w:val="28"/>
        </w:rPr>
        <w:sym w:font="Wingdings" w:char="F0E0"/>
      </w:r>
      <w:r w:rsidRPr="00186A4A">
        <w:rPr>
          <w:rFonts w:ascii="Calibri" w:eastAsiaTheme="minorEastAsia" w:hAnsi="Calibri" w:cs="GothamNarrow-Book"/>
          <w:color w:val="002060"/>
          <w:sz w:val="28"/>
          <w:szCs w:val="28"/>
        </w:rPr>
        <w:t>Defined Names</w:t>
      </w:r>
      <w:r w:rsidR="00002305" w:rsidRPr="00186A4A">
        <w:rPr>
          <w:rFonts w:ascii="MS Mincho" w:eastAsia="MS Mincho" w:hAnsi="MS Mincho" w:cs="MS Mincho"/>
          <w:color w:val="002060"/>
          <w:sz w:val="28"/>
          <w:szCs w:val="28"/>
        </w:rPr>
        <w:sym w:font="Wingdings" w:char="F0E0"/>
      </w:r>
      <w:r w:rsidRPr="00186A4A">
        <w:rPr>
          <w:rFonts w:ascii="Calibri" w:eastAsiaTheme="minorEastAsia" w:hAnsi="Calibri" w:cs="GothamNarrow-Book"/>
          <w:color w:val="002060"/>
          <w:sz w:val="28"/>
          <w:szCs w:val="28"/>
        </w:rPr>
        <w:t>Define Name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to display the New Name dialog box.</w:t>
      </w:r>
    </w:p>
    <w:p w:rsidR="004F2781" w:rsidRPr="003D08EA" w:rsidRDefault="004F2781" w:rsidP="004F278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Type </w:t>
      </w:r>
      <w:r w:rsidRPr="003D08EA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DataCube </w:t>
      </w:r>
      <w:r w:rsidRPr="003D08EA">
        <w:rPr>
          <w:rFonts w:ascii="Calibri" w:eastAsiaTheme="minorEastAsia" w:hAnsi="Calibri" w:cs="GothamNarrow-Book"/>
          <w:sz w:val="28"/>
          <w:szCs w:val="28"/>
        </w:rPr>
        <w:t>in the Name field.</w:t>
      </w:r>
    </w:p>
    <w:p w:rsidR="004F2781" w:rsidRPr="003D08EA" w:rsidRDefault="004F2781" w:rsidP="004F278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Highlight the range reference in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3D08EA">
        <w:rPr>
          <w:rFonts w:ascii="Calibri" w:eastAsiaTheme="minorEastAsia" w:hAnsi="Calibri" w:cs="GothamNarrow-Book"/>
          <w:sz w:val="28"/>
          <w:szCs w:val="28"/>
        </w:rPr>
        <w:t>field, and press Delete to delete the range reference.</w:t>
      </w:r>
    </w:p>
    <w:p w:rsidR="005E1BAE" w:rsidRPr="003D08EA" w:rsidRDefault="004F2781" w:rsidP="005E1BA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Click the sheet tab for Sheet1.</w:t>
      </w:r>
    </w:p>
    <w:p w:rsidR="005E1BAE" w:rsidRPr="003D08EA" w:rsidRDefault="005E1BAE" w:rsidP="005E1BA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lastRenderedPageBreak/>
        <w:t>Press Shift and click the sheet tab for Sheet3.</w:t>
      </w:r>
    </w:p>
    <w:p w:rsidR="005E1BAE" w:rsidRPr="003D08EA" w:rsidRDefault="005E1BAE" w:rsidP="0003602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WileyCodeSTD-Regular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At this point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3D08EA">
        <w:rPr>
          <w:rFonts w:ascii="Calibri" w:eastAsiaTheme="minorEastAsia" w:hAnsi="Calibri" w:cs="GothamNarrow-Book"/>
          <w:sz w:val="28"/>
          <w:szCs w:val="28"/>
        </w:rPr>
        <w:t>field contains:</w:t>
      </w:r>
    </w:p>
    <w:p w:rsidR="005E1BAE" w:rsidRPr="003D08EA" w:rsidRDefault="00186A4A" w:rsidP="0003602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=’Sheet!Sheet3’!</m:t>
          </m:r>
        </m:oMath>
      </m:oMathPara>
    </w:p>
    <w:p w:rsidR="005E1BAE" w:rsidRPr="003D08EA" w:rsidRDefault="005E1BAE" w:rsidP="005E1BA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Select the range A1:C3 in Sheet1 (which is still the active sheet).</w:t>
      </w:r>
    </w:p>
    <w:p w:rsidR="005E1BAE" w:rsidRPr="003D08EA" w:rsidRDefault="005E1BAE" w:rsidP="0003602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The following appears in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3D08EA">
        <w:rPr>
          <w:rFonts w:ascii="Calibri" w:eastAsiaTheme="minorEastAsia" w:hAnsi="Calibri" w:cs="GothamNarrow-Book"/>
          <w:sz w:val="28"/>
          <w:szCs w:val="28"/>
        </w:rPr>
        <w:t>field:</w:t>
      </w:r>
    </w:p>
    <w:p w:rsidR="005E1BAE" w:rsidRPr="00002305" w:rsidRDefault="00002305" w:rsidP="0003602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GothamNarrow-Book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=’Sheet1:Sheet3’!$A$1:$C$3</m:t>
          </m:r>
        </m:oMath>
      </m:oMathPara>
    </w:p>
    <w:p w:rsidR="004F2781" w:rsidRPr="003D08EA" w:rsidRDefault="005E1BAE" w:rsidP="005E1BA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Because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3D08EA">
        <w:rPr>
          <w:rFonts w:ascii="Calibri" w:eastAsiaTheme="minorEastAsia" w:hAnsi="Calibri" w:cs="GothamNarrow-Book"/>
          <w:sz w:val="28"/>
          <w:szCs w:val="28"/>
        </w:rPr>
        <w:t>field now has the correct multisheet range address, click OK to close the New Name dialog box.</w:t>
      </w:r>
    </w:p>
    <w:p w:rsidR="00002305" w:rsidRDefault="00002305" w:rsidP="0000230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602358" w:rsidRPr="003D08EA" w:rsidRDefault="00602358" w:rsidP="0000230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Italic"/>
          <w:i/>
          <w:iCs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After you define the name, you can use it in your formulas. For example, the following formula</w:t>
      </w:r>
      <w:r w:rsidR="0000230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returns the sum of the values in the range named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DataCube:</w:t>
      </w:r>
    </w:p>
    <w:p w:rsidR="00602358" w:rsidRPr="00002305" w:rsidRDefault="00002305" w:rsidP="00602358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=SUM(DataCube)</m:t>
          </m:r>
        </m:oMath>
      </m:oMathPara>
    </w:p>
    <w:p w:rsidR="00602358" w:rsidRPr="003D08EA" w:rsidRDefault="00602358" w:rsidP="00B531E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>Multisheet names do not appear in the Name box or in the</w:t>
      </w:r>
      <w:r w:rsidR="009965C1" w:rsidRPr="009965C1">
        <w:rPr>
          <w:rFonts w:ascii="Calibri" w:eastAsiaTheme="minorEastAsia" w:hAnsi="Calibri" w:cs="GothamNarrow-Medium"/>
          <w:i/>
          <w:sz w:val="28"/>
          <w:szCs w:val="28"/>
        </w:rPr>
        <w:t xml:space="preserve"> Go To </w:t>
      </w:r>
      <w:r w:rsidRPr="003D08EA">
        <w:rPr>
          <w:rFonts w:ascii="Calibri" w:eastAsiaTheme="minorEastAsia" w:hAnsi="Calibri" w:cs="GothamNarrow-Medium"/>
          <w:sz w:val="28"/>
          <w:szCs w:val="28"/>
        </w:rPr>
        <w:t>dialog box (which</w:t>
      </w:r>
      <w:r w:rsidR="00B531EF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appears when you choose </w:t>
      </w:r>
      <w:r w:rsidRPr="0042490D">
        <w:rPr>
          <w:rFonts w:ascii="Calibri" w:eastAsiaTheme="minorEastAsia" w:hAnsi="Calibri" w:cs="GothamNarrow-Medium"/>
          <w:color w:val="002060"/>
          <w:sz w:val="28"/>
          <w:szCs w:val="28"/>
        </w:rPr>
        <w:t>Home</w:t>
      </w:r>
      <w:r w:rsidR="0042490D" w:rsidRPr="00E55CD1">
        <w:rPr>
          <w:rFonts w:ascii="MS Mincho" w:eastAsia="MS Mincho" w:hAnsi="MS Mincho" w:cs="MS Mincho"/>
          <w:sz w:val="28"/>
          <w:szCs w:val="28"/>
        </w:rPr>
        <w:sym w:font="Wingdings" w:char="F0E0"/>
      </w:r>
      <w:r w:rsidRPr="0042490D">
        <w:rPr>
          <w:rFonts w:ascii="Calibri" w:eastAsiaTheme="minorEastAsia" w:hAnsi="Calibri" w:cs="GothamNarrow-Medium"/>
          <w:color w:val="002060"/>
          <w:sz w:val="28"/>
          <w:szCs w:val="28"/>
        </w:rPr>
        <w:t>Editing</w:t>
      </w:r>
      <w:r w:rsidR="0042490D" w:rsidRPr="00E55CD1">
        <w:rPr>
          <w:rFonts w:ascii="MS Mincho" w:eastAsia="MS Mincho" w:hAnsi="MS Mincho" w:cs="MS Mincho"/>
          <w:sz w:val="28"/>
          <w:szCs w:val="28"/>
        </w:rPr>
        <w:sym w:font="Wingdings" w:char="F0E0"/>
      </w:r>
      <w:r w:rsidRPr="0042490D">
        <w:rPr>
          <w:rFonts w:ascii="Calibri" w:eastAsiaTheme="minorEastAsia" w:hAnsi="Calibri" w:cs="GothamNarrow-Medium"/>
          <w:color w:val="002060"/>
          <w:sz w:val="28"/>
          <w:szCs w:val="28"/>
        </w:rPr>
        <w:t>Find &amp; Select &amp; Go To</w:t>
      </w:r>
      <w:r w:rsidRPr="003D08EA">
        <w:rPr>
          <w:rFonts w:ascii="Calibri" w:eastAsiaTheme="minorEastAsia" w:hAnsi="Calibri" w:cs="GothamNarrow-Medium"/>
          <w:sz w:val="28"/>
          <w:szCs w:val="28"/>
        </w:rPr>
        <w:t>). In other words,</w:t>
      </w:r>
      <w:r w:rsidR="00B531EF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Excel enables you to define the name, but it doesn’t give you a way to automatically</w:t>
      </w:r>
      <w:r w:rsidR="00B531EF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select the cells to which the name refers. However, multisheet names </w:t>
      </w:r>
      <w:r w:rsidRPr="003D08EA">
        <w:rPr>
          <w:rFonts w:ascii="Calibri" w:eastAsiaTheme="minorEastAsia" w:hAnsi="Calibri" w:cs="GothamNarrow-MediumItalic"/>
          <w:i/>
          <w:iCs/>
          <w:sz w:val="28"/>
          <w:szCs w:val="28"/>
        </w:rPr>
        <w:t xml:space="preserve">do </w:t>
      </w:r>
      <w:r w:rsidRPr="003D08EA">
        <w:rPr>
          <w:rFonts w:ascii="Calibri" w:eastAsiaTheme="minorEastAsia" w:hAnsi="Calibri" w:cs="GothamNarrow-Medium"/>
          <w:sz w:val="28"/>
          <w:szCs w:val="28"/>
        </w:rPr>
        <w:t>appear in the</w:t>
      </w:r>
      <w:r w:rsidR="00B531EF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Formula AutoComplete drop-down list that appears when you type a formula.</w:t>
      </w:r>
    </w:p>
    <w:p w:rsidR="00602358" w:rsidRPr="003D08EA" w:rsidRDefault="00602358" w:rsidP="00B531E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If you insert a new worksheet into a workbook that uses multisheet names, the multisheet names</w:t>
      </w:r>
      <w:r w:rsidR="00B531E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include the new worksheet — as long as the sheet resides between the first and last sheet in the</w:t>
      </w:r>
      <w:r w:rsidR="00B531E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name’s definition. In the preceding example, a worksheet inserted between Sheet1 and Sheet2</w:t>
      </w:r>
      <w:r w:rsidR="00B531E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will be included in the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DataCube </w:t>
      </w:r>
      <w:r w:rsidRPr="003D08EA">
        <w:rPr>
          <w:rFonts w:ascii="Calibri" w:eastAsiaTheme="minorEastAsia" w:hAnsi="Calibri" w:cs="GothamNarrow-Book"/>
          <w:sz w:val="28"/>
          <w:szCs w:val="28"/>
        </w:rPr>
        <w:t>range. However, a worksheet inserted before Sheet1 or after</w:t>
      </w:r>
      <w:r w:rsidR="00B531E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Sheet3 will not be included.</w:t>
      </w:r>
    </w:p>
    <w:p w:rsidR="00602358" w:rsidRPr="003D08EA" w:rsidRDefault="00602358" w:rsidP="00B531E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If you delete the first or last sheet included in a multisheet name, Excel changes the name’s range</w:t>
      </w:r>
      <w:r w:rsidR="00B531E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in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3D08EA">
        <w:rPr>
          <w:rFonts w:ascii="Calibri" w:eastAsiaTheme="minorEastAsia" w:hAnsi="Calibri" w:cs="GothamNarrow-Book"/>
          <w:sz w:val="28"/>
          <w:szCs w:val="28"/>
        </w:rPr>
        <w:t>field automatically. In the preceding example, deleting Sheet1 causes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range of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DataCube </w:t>
      </w:r>
      <w:r w:rsidRPr="003D08EA">
        <w:rPr>
          <w:rFonts w:ascii="Calibri" w:eastAsiaTheme="minorEastAsia" w:hAnsi="Calibri" w:cs="GothamNarrow-Book"/>
          <w:sz w:val="28"/>
          <w:szCs w:val="28"/>
        </w:rPr>
        <w:t>to change to</w:t>
      </w:r>
    </w:p>
    <w:p w:rsidR="00602358" w:rsidRPr="00B531EF" w:rsidRDefault="00B531EF" w:rsidP="00602358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=’Sheet2:Sheet3’!$A$1:$C$3</m:t>
          </m:r>
        </m:oMath>
      </m:oMathPara>
    </w:p>
    <w:p w:rsidR="005E1BAE" w:rsidRPr="003D08EA" w:rsidRDefault="00602358" w:rsidP="006023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Multisheet names should always be workbook level in scope. Multisheet names that are worksheet</w:t>
      </w:r>
      <w:r w:rsidR="00B531E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level will work properly but will display an error in the Name Manager dialog box.</w:t>
      </w:r>
    </w:p>
    <w:p w:rsidR="00602358" w:rsidRPr="003D08EA" w:rsidRDefault="00602358" w:rsidP="00602358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28"/>
          <w:szCs w:val="28"/>
        </w:rPr>
      </w:pPr>
    </w:p>
    <w:p w:rsidR="00602358" w:rsidRPr="00DE6F3B" w:rsidRDefault="00602358" w:rsidP="00602358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b/>
          <w:sz w:val="32"/>
          <w:szCs w:val="28"/>
        </w:rPr>
      </w:pPr>
      <w:r w:rsidRPr="00DE6F3B">
        <w:rPr>
          <w:rFonts w:ascii="Calibri" w:eastAsiaTheme="minorEastAsia" w:hAnsi="Calibri" w:cs="GothamCondensed-Medium"/>
          <w:b/>
          <w:sz w:val="32"/>
          <w:szCs w:val="28"/>
        </w:rPr>
        <w:t>Working with Range and Cell Names</w:t>
      </w:r>
    </w:p>
    <w:p w:rsidR="00602358" w:rsidRPr="003D08EA" w:rsidRDefault="00602358" w:rsidP="00B531E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After you create range or cell names, you can work with them in a variety of ways. This section</w:t>
      </w:r>
      <w:r w:rsidR="00B531E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describes how to perform common operations with range and cell names.</w:t>
      </w:r>
    </w:p>
    <w:p w:rsidR="00602358" w:rsidRPr="003D08EA" w:rsidRDefault="00602358" w:rsidP="00602358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28"/>
          <w:szCs w:val="28"/>
        </w:rPr>
      </w:pPr>
    </w:p>
    <w:p w:rsidR="00602358" w:rsidRPr="003767F3" w:rsidRDefault="00602358" w:rsidP="00602358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30"/>
          <w:szCs w:val="28"/>
        </w:rPr>
      </w:pPr>
      <w:r w:rsidRPr="003767F3">
        <w:rPr>
          <w:rFonts w:ascii="Calibri" w:eastAsiaTheme="minorEastAsia" w:hAnsi="Calibri" w:cs="GothamCondensed-Medium"/>
          <w:sz w:val="30"/>
          <w:szCs w:val="28"/>
          <w:highlight w:val="lightGray"/>
        </w:rPr>
        <w:t>Creating a list of names</w:t>
      </w:r>
    </w:p>
    <w:p w:rsidR="00602358" w:rsidRPr="003D08EA" w:rsidRDefault="00602358" w:rsidP="003767F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If you create a large number of names, you may need to know the ranges that each name refers</w:t>
      </w:r>
      <w:r w:rsidR="003767F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to, particularly if you’re trying to track down errors or document your work.</w:t>
      </w:r>
    </w:p>
    <w:p w:rsidR="00602358" w:rsidRPr="003D08EA" w:rsidRDefault="00602358" w:rsidP="003767F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You might want to create a list of all names (and their corresponding addresses) in the workbook.</w:t>
      </w:r>
    </w:p>
    <w:p w:rsidR="00602358" w:rsidRPr="003D08EA" w:rsidRDefault="00602358" w:rsidP="003767F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To create a list of names, first move the cell pointer to an empty area of your worksheet.</w:t>
      </w:r>
    </w:p>
    <w:p w:rsidR="00602358" w:rsidRPr="003D08EA" w:rsidRDefault="00602358" w:rsidP="006023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(The two-column name list, created at the active cell position, overwrites any information at that</w:t>
      </w:r>
      <w:r w:rsidR="003767F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location.) Use the </w:t>
      </w:r>
      <w:r w:rsidRPr="00147EA4">
        <w:rPr>
          <w:rFonts w:ascii="Calibri" w:eastAsiaTheme="minorEastAsia" w:hAnsi="Calibri" w:cs="GothamNarrow-Book"/>
          <w:color w:val="002060"/>
          <w:sz w:val="28"/>
          <w:szCs w:val="28"/>
        </w:rPr>
        <w:t>Formulas</w:t>
      </w:r>
      <w:r w:rsidR="00147EA4" w:rsidRPr="00E55CD1">
        <w:rPr>
          <w:rFonts w:ascii="MS Mincho" w:eastAsia="MS Mincho" w:hAnsi="MS Mincho" w:cs="MS Mincho"/>
          <w:sz w:val="28"/>
          <w:szCs w:val="28"/>
        </w:rPr>
        <w:sym w:font="Wingdings" w:char="F0E0"/>
      </w:r>
      <w:r w:rsidRPr="00147EA4">
        <w:rPr>
          <w:rFonts w:ascii="Calibri" w:eastAsiaTheme="minorEastAsia" w:hAnsi="Calibri" w:cs="GothamNarrow-Book"/>
          <w:color w:val="002060"/>
          <w:sz w:val="28"/>
          <w:szCs w:val="28"/>
        </w:rPr>
        <w:t>Defined Names</w:t>
      </w:r>
      <w:r w:rsidR="00147EA4" w:rsidRPr="00E55CD1">
        <w:rPr>
          <w:rFonts w:ascii="MS Mincho" w:eastAsia="MS Mincho" w:hAnsi="MS Mincho" w:cs="MS Mincho"/>
          <w:sz w:val="28"/>
          <w:szCs w:val="28"/>
        </w:rPr>
        <w:sym w:font="Wingdings" w:char="F0E0"/>
      </w:r>
      <w:r w:rsidRPr="00147EA4">
        <w:rPr>
          <w:rFonts w:ascii="Calibri" w:eastAsiaTheme="minorEastAsia" w:hAnsi="Calibri" w:cs="GothamNarrow-Book"/>
          <w:color w:val="002060"/>
          <w:sz w:val="28"/>
          <w:szCs w:val="28"/>
        </w:rPr>
        <w:t>Use in Formula</w:t>
      </w:r>
      <w:r w:rsidR="00147EA4" w:rsidRPr="00E55CD1">
        <w:rPr>
          <w:rFonts w:ascii="MS Mincho" w:eastAsia="MS Mincho" w:hAnsi="MS Mincho" w:cs="MS Mincho"/>
          <w:sz w:val="28"/>
          <w:szCs w:val="28"/>
        </w:rPr>
        <w:sym w:font="Wingdings" w:char="F0E0"/>
      </w:r>
      <w:r w:rsidRPr="00147EA4">
        <w:rPr>
          <w:rFonts w:ascii="Calibri" w:eastAsiaTheme="minorEastAsia" w:hAnsi="Calibri" w:cs="GothamNarrow-Book"/>
          <w:color w:val="002060"/>
          <w:sz w:val="28"/>
          <w:szCs w:val="28"/>
        </w:rPr>
        <w:t>Paste Names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command </w:t>
      </w:r>
      <w:r w:rsidRPr="003D08EA">
        <w:rPr>
          <w:rFonts w:ascii="Calibri" w:eastAsiaTheme="minorEastAsia" w:hAnsi="Calibri" w:cs="GothamNarrow-Book"/>
          <w:sz w:val="28"/>
          <w:szCs w:val="28"/>
        </w:rPr>
        <w:lastRenderedPageBreak/>
        <w:t>(or press</w:t>
      </w:r>
      <w:r w:rsidR="003767F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F3). Excel displays the Paste Name dialog box (</w:t>
      </w:r>
      <w:r w:rsidRPr="003767F3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see</w:t>
      </w:r>
      <w:r w:rsidR="003767F3" w:rsidRPr="003767F3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 figure below</w:t>
      </w:r>
      <w:r w:rsidRPr="003767F3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) that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lists all the </w:t>
      </w:r>
      <w:r w:rsidR="00D623C4">
        <w:rPr>
          <w:rFonts w:ascii="Calibri" w:eastAsiaTheme="minorEastAsia" w:hAnsi="Calibri" w:cs="GothamNarrow-Book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4419600</wp:posOffset>
            </wp:positionH>
            <wp:positionV relativeFrom="paragraph">
              <wp:posOffset>247650</wp:posOffset>
            </wp:positionV>
            <wp:extent cx="2505075" cy="1876425"/>
            <wp:effectExtent l="19050" t="0" r="9525" b="0"/>
            <wp:wrapSquare wrapText="bothSides"/>
            <wp:docPr id="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08EA">
        <w:rPr>
          <w:rFonts w:ascii="Calibri" w:eastAsiaTheme="minorEastAsia" w:hAnsi="Calibri" w:cs="GothamNarrow-Book"/>
          <w:sz w:val="28"/>
          <w:szCs w:val="28"/>
        </w:rPr>
        <w:t>defined names. To</w:t>
      </w:r>
      <w:r w:rsidR="003767F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paste a list of names, click the Paste List button.</w:t>
      </w:r>
    </w:p>
    <w:p w:rsidR="009F12D6" w:rsidRPr="003D08EA" w:rsidRDefault="009F12D6" w:rsidP="00D623C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>The list of names does not include hidden names, or worksheet-level names that appear</w:t>
      </w:r>
      <w:r w:rsidR="00D623C4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in sheets other than the active sheet.</w:t>
      </w:r>
    </w:p>
    <w:p w:rsidR="009F12D6" w:rsidRPr="003D08EA" w:rsidRDefault="009F12D6" w:rsidP="00D623C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The list of names pasted to your worksheet occupies two columns. The first column contains the</w:t>
      </w:r>
      <w:r w:rsidR="00D623C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names, and the second column contains the corresponding range addresses. The range addresses</w:t>
      </w:r>
      <w:r w:rsidR="00D623C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in the second column consist of text strings that look like formulas. You can convert such a string</w:t>
      </w:r>
      <w:r w:rsidR="00D623C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to an actual formula by editing the cell. Press F2 and then press Enter. The string then converts</w:t>
      </w:r>
      <w:r w:rsidR="00D623C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to a formula. If the name refers to a single cell, the formula displays the cell’s current value. If the</w:t>
      </w:r>
      <w:r w:rsidR="00D623C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name refers to a range, the formula may return a </w:t>
      </w:r>
      <m:oMath>
        <m:r>
          <w:rPr>
            <w:rFonts w:ascii="Cambria Math" w:eastAsiaTheme="minorEastAsia" w:hAnsi="Cambria Math" w:cs="GothamNarrow-Book"/>
            <w:sz w:val="28"/>
            <w:szCs w:val="28"/>
          </w:rPr>
          <m:t>#VALUE!</m:t>
        </m:r>
      </m:oMath>
      <w:r w:rsidRPr="003D08EA">
        <w:rPr>
          <w:rFonts w:ascii="Calibri" w:eastAsiaTheme="minorEastAsia" w:hAnsi="Calibri" w:cs="GothamNarrow-Book"/>
          <w:sz w:val="28"/>
          <w:szCs w:val="28"/>
        </w:rPr>
        <w:t xml:space="preserve"> error, or, in the case of multisheet</w:t>
      </w:r>
      <w:r w:rsidR="00D623C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names, a </w:t>
      </w:r>
      <m:oMath>
        <m:r>
          <w:rPr>
            <w:rFonts w:ascii="Cambria Math" w:eastAsiaTheme="minorEastAsia" w:hAnsi="Cambria Math" w:cs="GothamNarrow-Book"/>
            <w:sz w:val="28"/>
            <w:szCs w:val="28"/>
          </w:rPr>
          <m:t>#REF!</m:t>
        </m:r>
      </m:oMath>
      <w:r w:rsidRPr="003D08EA">
        <w:rPr>
          <w:rFonts w:ascii="Calibri" w:eastAsiaTheme="minorEastAsia" w:hAnsi="Calibri" w:cs="GothamNarrow-Book"/>
          <w:sz w:val="28"/>
          <w:szCs w:val="28"/>
        </w:rPr>
        <w:t xml:space="preserve"> error.</w:t>
      </w:r>
    </w:p>
    <w:p w:rsidR="009F12D6" w:rsidRPr="003D08EA" w:rsidRDefault="009F12D6" w:rsidP="009F12D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</w:p>
    <w:p w:rsidR="002954DC" w:rsidRPr="001162D6" w:rsidRDefault="002954DC" w:rsidP="002954DC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30"/>
          <w:szCs w:val="28"/>
        </w:rPr>
      </w:pPr>
      <w:r w:rsidRPr="001162D6">
        <w:rPr>
          <w:rFonts w:ascii="Calibri" w:eastAsiaTheme="minorEastAsia" w:hAnsi="Calibri" w:cs="GothamCondensed-Medium"/>
          <w:sz w:val="30"/>
          <w:szCs w:val="28"/>
          <w:highlight w:val="lightGray"/>
        </w:rPr>
        <w:t>Using names in formulas</w:t>
      </w:r>
    </w:p>
    <w:p w:rsidR="002954DC" w:rsidRPr="003D08EA" w:rsidRDefault="002954DC" w:rsidP="00BC13E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Italic"/>
          <w:i/>
          <w:iCs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After you define a name for a cell or range, you can use it in a formula. For example, the following</w:t>
      </w:r>
      <w:r w:rsidR="00BC13E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formula calculates the sum of the values in the range named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UnitsSold:</w:t>
      </w:r>
    </w:p>
    <w:p w:rsidR="002954DC" w:rsidRPr="00BC13E2" w:rsidRDefault="00BC13E2" w:rsidP="002954DC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=SUM(UnitsSold)</m:t>
          </m:r>
        </m:oMath>
      </m:oMathPara>
    </w:p>
    <w:p w:rsidR="008B615D" w:rsidRDefault="008B615D" w:rsidP="00BC13E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2954DC" w:rsidRPr="003D08EA" w:rsidRDefault="002954DC" w:rsidP="00BC13E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Recall from the section on scope that when you write a formula that uses a worksheet-level name</w:t>
      </w:r>
      <w:r w:rsidR="00BC13E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on the sheet in which it’s defined, you don’t need to include the worksheet name in the range</w:t>
      </w:r>
      <w:r w:rsidR="00BC13E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name. If you use the name in a formula on a different worksheet, however, you must use the</w:t>
      </w:r>
      <w:r w:rsidR="00BC13E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entire name (sheet name, exclamation point, and name). For example, if the name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UnitsSold </w:t>
      </w:r>
      <w:r w:rsidRPr="003D08EA">
        <w:rPr>
          <w:rFonts w:ascii="Calibri" w:eastAsiaTheme="minorEastAsia" w:hAnsi="Calibri" w:cs="GothamNarrow-Book"/>
          <w:sz w:val="28"/>
          <w:szCs w:val="28"/>
        </w:rPr>
        <w:t>represents</w:t>
      </w:r>
      <w:r w:rsidR="00BC13E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 worksheet-level name defined on Sheet1, the following formula (on a sheet other than</w:t>
      </w:r>
      <w:r w:rsidR="00BC13E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Sheet1) calculates the total of the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UnitsSold </w:t>
      </w:r>
      <w:r w:rsidRPr="003D08EA">
        <w:rPr>
          <w:rFonts w:ascii="Calibri" w:eastAsiaTheme="minorEastAsia" w:hAnsi="Calibri" w:cs="GothamNarrow-Book"/>
          <w:sz w:val="28"/>
          <w:szCs w:val="28"/>
        </w:rPr>
        <w:t>range:</w:t>
      </w:r>
    </w:p>
    <w:p w:rsidR="002954DC" w:rsidRPr="00BC13E2" w:rsidRDefault="00BC13E2" w:rsidP="002954DC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=SUM(Sheet1!UnitsSold)</m:t>
          </m:r>
        </m:oMath>
      </m:oMathPara>
    </w:p>
    <w:p w:rsidR="008B615D" w:rsidRDefault="008B615D" w:rsidP="00834A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2954DC" w:rsidRPr="003D08EA" w:rsidRDefault="002954DC" w:rsidP="00834A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Defined names also appear in the Formula AutoComplete drop-down list. To use Formula</w:t>
      </w:r>
      <w:r w:rsidR="00834A4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AutoComplete, begin typing the defined name until it is highlighted on the list and then press</w:t>
      </w:r>
      <w:r w:rsidR="00834A4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Tab to complete the entry. Or, use the down arrow key (</w:t>
      </w:r>
      <w:r w:rsidRPr="003D08EA">
        <w:rPr>
          <w:rFonts w:ascii="Calibri" w:eastAsia="SymbolStd" w:hAnsi="Calibri" w:cs="SymbolStd"/>
          <w:sz w:val="28"/>
          <w:szCs w:val="28"/>
        </w:rPr>
        <w:t>↓</w:t>
      </w:r>
      <w:r w:rsidRPr="003D08EA">
        <w:rPr>
          <w:rFonts w:ascii="Calibri" w:eastAsiaTheme="minorEastAsia" w:hAnsi="Calibri" w:cs="GothamNarrow-Book"/>
          <w:sz w:val="28"/>
          <w:szCs w:val="28"/>
        </w:rPr>
        <w:t>) to select a name from the list.</w:t>
      </w:r>
    </w:p>
    <w:p w:rsidR="002954DC" w:rsidRPr="003D08EA" w:rsidRDefault="002954DC" w:rsidP="00834A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If you use a nonexistent name in a formula, Excel displays a </w:t>
      </w:r>
      <m:oMath>
        <m:r>
          <w:rPr>
            <w:rFonts w:ascii="Cambria Math" w:eastAsiaTheme="minorEastAsia" w:hAnsi="Cambria Math" w:cs="GothamNarrow-Book"/>
            <w:sz w:val="28"/>
            <w:szCs w:val="28"/>
          </w:rPr>
          <m:t>#NAME?</m:t>
        </m:r>
      </m:oMath>
      <w:r w:rsidRPr="003D08EA">
        <w:rPr>
          <w:rFonts w:ascii="Calibri" w:eastAsiaTheme="minorEastAsia" w:hAnsi="Calibri" w:cs="GothamNarrow-Book"/>
          <w:sz w:val="28"/>
          <w:szCs w:val="28"/>
        </w:rPr>
        <w:t xml:space="preserve"> error, indicating that it cannot</w:t>
      </w:r>
      <w:r w:rsidR="00834A4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find the name you are trying to use. Often, this means that you misspelled the name.</w:t>
      </w:r>
    </w:p>
    <w:p w:rsidR="002954DC" w:rsidRPr="003D08EA" w:rsidRDefault="002954DC" w:rsidP="00834A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28"/>
          <w:szCs w:val="28"/>
        </w:rPr>
      </w:pPr>
    </w:p>
    <w:p w:rsidR="002954DC" w:rsidRPr="00C978DC" w:rsidRDefault="002954DC" w:rsidP="00834A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30"/>
          <w:szCs w:val="28"/>
        </w:rPr>
      </w:pPr>
      <w:r w:rsidRPr="00C978DC">
        <w:rPr>
          <w:rFonts w:ascii="Calibri" w:eastAsiaTheme="minorEastAsia" w:hAnsi="Calibri" w:cs="GothamCondensed-Medium"/>
          <w:sz w:val="30"/>
          <w:szCs w:val="28"/>
          <w:highlight w:val="lightGray"/>
        </w:rPr>
        <w:t>Using the intersection operators with names</w:t>
      </w:r>
    </w:p>
    <w:p w:rsidR="002954DC" w:rsidRPr="003D08EA" w:rsidRDefault="002954DC" w:rsidP="00834A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Excel’s range intersection operator is a single space character. The following formula, for example,</w:t>
      </w:r>
      <w:r w:rsidR="00C978DC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displays the sum of the cells at the intersection of two ranges: B1:C20 and A8:D8:</w:t>
      </w:r>
    </w:p>
    <w:p w:rsidR="002954DC" w:rsidRPr="00C978DC" w:rsidRDefault="00C978DC" w:rsidP="00834A47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=SUM(B1:C20 A8:D8)</m:t>
          </m:r>
        </m:oMath>
      </m:oMathPara>
    </w:p>
    <w:p w:rsidR="008B615D" w:rsidRDefault="008B615D" w:rsidP="00834A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8B615D" w:rsidRDefault="002954DC" w:rsidP="00C978D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The intersection of these two ranges consists of two cells: B8 and C8.</w:t>
      </w:r>
    </w:p>
    <w:p w:rsidR="00C978DC" w:rsidRPr="003D08EA" w:rsidRDefault="002954DC" w:rsidP="00C978D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lastRenderedPageBreak/>
        <w:t>The intersection operator also works with named ranges</w:t>
      </w:r>
      <w:r w:rsidR="00C978DC">
        <w:rPr>
          <w:rFonts w:ascii="Calibri" w:eastAsiaTheme="minorEastAsia" w:hAnsi="Calibri" w:cs="GothamNarrow-Book"/>
          <w:sz w:val="28"/>
          <w:szCs w:val="28"/>
        </w:rPr>
        <w:t xml:space="preserve">. Figure below </w:t>
      </w:r>
      <w:r w:rsidRPr="003D08EA">
        <w:rPr>
          <w:rFonts w:ascii="Calibri" w:eastAsiaTheme="minorEastAsia" w:hAnsi="Calibri" w:cs="GothamNarrow-Book"/>
          <w:sz w:val="28"/>
          <w:szCs w:val="28"/>
        </w:rPr>
        <w:t>shows a worksheet containing</w:t>
      </w:r>
      <w:r w:rsidR="00C978DC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named ranges that correspond to the row and column labels. For example,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January</w:t>
      </w:r>
      <w:r w:rsidR="00AD7ED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refers to</w:t>
      </w:r>
      <w:r w:rsidR="00C978DC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B2:E2, and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North </w:t>
      </w:r>
      <w:r w:rsidRPr="003D08EA">
        <w:rPr>
          <w:rFonts w:ascii="Calibri" w:eastAsiaTheme="minorEastAsia" w:hAnsi="Calibri" w:cs="GothamNarrow-Book"/>
          <w:sz w:val="28"/>
          <w:szCs w:val="28"/>
        </w:rPr>
        <w:t>refers to B2:B13. The following formula returns the contents of the</w:t>
      </w:r>
      <w:r w:rsidR="00AD7ED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cell at the</w:t>
      </w:r>
      <w:r w:rsidR="00C978DC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intersection of the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January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range and the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North </w:t>
      </w:r>
      <w:r w:rsidRPr="003D08EA">
        <w:rPr>
          <w:rFonts w:ascii="Calibri" w:eastAsiaTheme="minorEastAsia" w:hAnsi="Calibri" w:cs="GothamNarrow-Book"/>
          <w:sz w:val="28"/>
          <w:szCs w:val="28"/>
        </w:rPr>
        <w:t>range:</w:t>
      </w:r>
    </w:p>
    <w:p w:rsidR="002954DC" w:rsidRPr="00C978DC" w:rsidRDefault="00C978DC" w:rsidP="002954DC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=January North</m:t>
          </m:r>
        </m:oMath>
      </m:oMathPara>
    </w:p>
    <w:p w:rsidR="002954DC" w:rsidRPr="003D08EA" w:rsidRDefault="002954DC" w:rsidP="00AD7ED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Using a space character to separate two range references or names is known as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explicit intersection</w:t>
      </w:r>
      <w:r w:rsidR="00AD7ED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because you explicitly tell Excel to determine the intersection of the ranges.</w:t>
      </w:r>
    </w:p>
    <w:p w:rsidR="00707CBE" w:rsidRPr="00707CBE" w:rsidRDefault="00707CBE" w:rsidP="002954D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>
        <w:rPr>
          <w:rFonts w:ascii="Calibri" w:eastAsiaTheme="minorEastAsia" w:hAnsi="Calibri" w:cs="GothamNarrow-Book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133350</wp:posOffset>
            </wp:positionV>
            <wp:extent cx="4638675" cy="3000375"/>
            <wp:effectExtent l="19050" t="0" r="9525" b="0"/>
            <wp:wrapSquare wrapText="bothSides"/>
            <wp:docPr id="1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7CBE" w:rsidRPr="00707CBE" w:rsidRDefault="00707CBE" w:rsidP="002954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  <w:r w:rsidRPr="00707CBE">
        <w:rPr>
          <w:rFonts w:ascii="Calibri" w:hAnsi="Calibri" w:cs="GothamNarrow-Book"/>
          <w:sz w:val="28"/>
          <w:szCs w:val="28"/>
        </w:rPr>
        <w:t>This worksheet contains named ranges that correspond to row and column labels.</w:t>
      </w:r>
    </w:p>
    <w:p w:rsidR="00707CBE" w:rsidRPr="00707CBE" w:rsidRDefault="00707CBE" w:rsidP="002954D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11779A" w:rsidRDefault="00D43AF9" w:rsidP="009112B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Excel can also perform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implicit intersections, </w:t>
      </w:r>
      <w:r w:rsidRPr="003D08EA">
        <w:rPr>
          <w:rFonts w:ascii="Calibri" w:eastAsiaTheme="minorEastAsia" w:hAnsi="Calibri" w:cs="GothamNarrow-Book"/>
          <w:sz w:val="28"/>
          <w:szCs w:val="28"/>
        </w:rPr>
        <w:t>which occur when Excel chooses a value from a</w:t>
      </w:r>
      <w:r w:rsidR="009112B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multicell range based on the row or column of the formula that contains the reference. An example</w:t>
      </w:r>
      <w:r w:rsidR="009112B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should clear this up.</w:t>
      </w:r>
      <w:r w:rsidR="0011779A">
        <w:rPr>
          <w:rFonts w:ascii="Calibri" w:eastAsiaTheme="minorEastAsia" w:hAnsi="Calibri" w:cs="GothamNarrow-Book"/>
          <w:sz w:val="28"/>
          <w:szCs w:val="28"/>
        </w:rPr>
        <w:t xml:space="preserve"> </w:t>
      </w:r>
    </w:p>
    <w:p w:rsidR="0011779A" w:rsidRDefault="0011779A" w:rsidP="009112B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D43AF9" w:rsidRPr="003D08EA" w:rsidRDefault="0011779A" w:rsidP="009112B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>
        <w:rPr>
          <w:rFonts w:ascii="Calibri" w:eastAsiaTheme="minorEastAsia" w:hAnsi="Calibri" w:cs="GothamNarrow-Book"/>
          <w:sz w:val="28"/>
          <w:szCs w:val="28"/>
        </w:rPr>
        <w:t xml:space="preserve">Following </w:t>
      </w:r>
      <w:r w:rsidR="00D43AF9" w:rsidRPr="0011779A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Figure</w:t>
      </w:r>
      <w:r w:rsidR="00D43AF9" w:rsidRPr="003D08EA">
        <w:rPr>
          <w:rFonts w:ascii="Calibri" w:eastAsiaTheme="minorEastAsia" w:hAnsi="Calibri" w:cs="GothamNarrow-Book"/>
          <w:sz w:val="28"/>
          <w:szCs w:val="28"/>
        </w:rPr>
        <w:t xml:space="preserve"> shows a worksheet that contains a range (B3:B8) named</w:t>
      </w:r>
      <w:r w:rsidR="009112B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D43AF9"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MyData. </w:t>
      </w:r>
      <w:r w:rsidR="00D43AF9" w:rsidRPr="003D08EA">
        <w:rPr>
          <w:rFonts w:ascii="Calibri" w:eastAsiaTheme="minorEastAsia" w:hAnsi="Calibri" w:cs="GothamNarrow-Book"/>
          <w:sz w:val="28"/>
          <w:szCs w:val="28"/>
        </w:rPr>
        <w:t>Cell D5 contains the simple formula shown here:</w:t>
      </w:r>
    </w:p>
    <w:p w:rsidR="00D43AF9" w:rsidRPr="009112B5" w:rsidRDefault="009112B5" w:rsidP="00D43AF9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=MyData</m:t>
          </m:r>
        </m:oMath>
      </m:oMathPara>
    </w:p>
    <w:p w:rsidR="00D43AF9" w:rsidRPr="003D08EA" w:rsidRDefault="00D43AF9" w:rsidP="00D43AF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noProof/>
          <w:sz w:val="28"/>
          <w:szCs w:val="28"/>
        </w:rPr>
        <w:drawing>
          <wp:inline distT="0" distB="0" distL="0" distR="0">
            <wp:extent cx="4143375" cy="2305050"/>
            <wp:effectExtent l="19050" t="0" r="9525" b="0"/>
            <wp:docPr id="1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1C9" w:rsidRPr="003D08EA" w:rsidRDefault="000821C9" w:rsidP="009112B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Notice that cell D5 displays the value from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MyData </w:t>
      </w:r>
      <w:r w:rsidRPr="003D08EA">
        <w:rPr>
          <w:rFonts w:ascii="Calibri" w:eastAsiaTheme="minorEastAsia" w:hAnsi="Calibri" w:cs="GothamNarrow-Book"/>
          <w:sz w:val="28"/>
          <w:szCs w:val="28"/>
        </w:rPr>
        <w:t>that corresponds to the formula’s row.</w:t>
      </w:r>
    </w:p>
    <w:p w:rsidR="000821C9" w:rsidRPr="003D08EA" w:rsidRDefault="000821C9" w:rsidP="009112B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Similarly, if you enter the same formula into any other cell in rows 3 through 8, the formula displays</w:t>
      </w:r>
      <w:r w:rsidR="009112B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the corresponding value from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MyData. </w:t>
      </w:r>
      <w:r w:rsidRPr="003D08EA">
        <w:rPr>
          <w:rFonts w:ascii="Calibri" w:eastAsiaTheme="minorEastAsia" w:hAnsi="Calibri" w:cs="GothamNarrow-Book"/>
          <w:sz w:val="28"/>
          <w:szCs w:val="28"/>
        </w:rPr>
        <w:t>Excel performs an implicit intersection using the</w:t>
      </w:r>
      <w:r w:rsidR="009112B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MyData </w:t>
      </w:r>
      <w:r w:rsidRPr="003D08EA">
        <w:rPr>
          <w:rFonts w:ascii="Calibri" w:eastAsiaTheme="minorEastAsia" w:hAnsi="Calibri" w:cs="GothamNarrow-Book"/>
          <w:sz w:val="28"/>
          <w:szCs w:val="28"/>
        </w:rPr>
        <w:t>range and the row that contains the formula. It’s as if the following formula is being</w:t>
      </w:r>
      <w:r w:rsidR="009112B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evaluated:</w:t>
      </w:r>
    </w:p>
    <w:p w:rsidR="000821C9" w:rsidRPr="009112B5" w:rsidRDefault="009112B5" w:rsidP="009112B5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=MyData 5:5</m:t>
          </m:r>
        </m:oMath>
      </m:oMathPara>
    </w:p>
    <w:p w:rsidR="00D43AF9" w:rsidRPr="003D08EA" w:rsidRDefault="000821C9" w:rsidP="000821C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lastRenderedPageBreak/>
        <w:t xml:space="preserve">If you enter the formula in a row not occupied by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MyData, </w:t>
      </w:r>
      <w:r w:rsidRPr="003D08EA">
        <w:rPr>
          <w:rFonts w:ascii="Calibri" w:eastAsiaTheme="minorEastAsia" w:hAnsi="Calibri" w:cs="GothamNarrow-Book"/>
          <w:sz w:val="28"/>
          <w:szCs w:val="28"/>
        </w:rPr>
        <w:t>the formula returns an error because</w:t>
      </w:r>
      <w:r w:rsidR="00707CB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implicit intersection returns nothing.</w:t>
      </w:r>
    </w:p>
    <w:p w:rsidR="000821C9" w:rsidRPr="003D08EA" w:rsidRDefault="000821C9" w:rsidP="00707CB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By the way, implicit intersections are not limited to named ranges. In the preceding example, you</w:t>
      </w:r>
      <w:r w:rsidR="00707CB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get the same result if cell D5 contains the following formula (which doesn’t use a named range):</w:t>
      </w:r>
    </w:p>
    <w:p w:rsidR="000821C9" w:rsidRPr="00707CBE" w:rsidRDefault="00707CBE" w:rsidP="00707CBE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=$B$2:$B$8</m:t>
          </m:r>
        </m:oMath>
      </m:oMathPara>
    </w:p>
    <w:p w:rsidR="008B615D" w:rsidRDefault="008B615D" w:rsidP="00707CB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0821C9" w:rsidRPr="003D08EA" w:rsidRDefault="000821C9" w:rsidP="00707CB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If you use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MyData </w:t>
      </w:r>
      <w:r w:rsidRPr="003D08EA">
        <w:rPr>
          <w:rFonts w:ascii="Calibri" w:eastAsiaTheme="minorEastAsia" w:hAnsi="Calibri" w:cs="GothamNarrow-Book"/>
          <w:sz w:val="28"/>
          <w:szCs w:val="28"/>
        </w:rPr>
        <w:t>as an argument for a function, implicit intersection applies only if the function</w:t>
      </w:r>
      <w:r w:rsidR="00707CB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argument consists of a single value. For example, if you enter this formula in cell D3, implicit</w:t>
      </w:r>
      <w:r w:rsidR="00707CB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intersection works, and the formula returns 3:</w:t>
      </w:r>
    </w:p>
    <w:p w:rsidR="000821C9" w:rsidRPr="00707CBE" w:rsidRDefault="00707CBE" w:rsidP="00707CBE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=POWER(3,MyData)</m:t>
          </m:r>
        </m:oMath>
      </m:oMathPara>
    </w:p>
    <w:p w:rsidR="008B615D" w:rsidRDefault="008B615D" w:rsidP="00707CB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0821C9" w:rsidRPr="003D08EA" w:rsidRDefault="000821C9" w:rsidP="00707CB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But if you enter this formula, implicit intersection does not apply, and the formula returns the</w:t>
      </w:r>
      <w:r w:rsidR="00707CB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sum of all values in the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MyData </w:t>
      </w:r>
      <w:r w:rsidRPr="003D08EA">
        <w:rPr>
          <w:rFonts w:ascii="Calibri" w:eastAsiaTheme="minorEastAsia" w:hAnsi="Calibri" w:cs="GothamNarrow-Book"/>
          <w:sz w:val="28"/>
          <w:szCs w:val="28"/>
        </w:rPr>
        <w:t>range:</w:t>
      </w:r>
    </w:p>
    <w:p w:rsidR="000821C9" w:rsidRPr="00707CBE" w:rsidRDefault="00707CBE" w:rsidP="00707CBE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=SUM(MyData)</m:t>
          </m:r>
        </m:oMath>
      </m:oMathPara>
    </w:p>
    <w:p w:rsidR="000821C9" w:rsidRPr="003D08EA" w:rsidRDefault="000821C9" w:rsidP="00707CB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28"/>
          <w:szCs w:val="28"/>
        </w:rPr>
      </w:pPr>
    </w:p>
    <w:p w:rsidR="000821C9" w:rsidRPr="0011779A" w:rsidRDefault="000821C9" w:rsidP="00707CB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30"/>
          <w:szCs w:val="28"/>
        </w:rPr>
      </w:pPr>
      <w:r w:rsidRPr="0011779A">
        <w:rPr>
          <w:rFonts w:ascii="Calibri" w:eastAsiaTheme="minorEastAsia" w:hAnsi="Calibri" w:cs="GothamCondensed-Medium"/>
          <w:sz w:val="30"/>
          <w:szCs w:val="28"/>
          <w:highlight w:val="lightGray"/>
        </w:rPr>
        <w:t>Using the range operator with names</w:t>
      </w:r>
    </w:p>
    <w:p w:rsidR="0011779A" w:rsidRDefault="000821C9" w:rsidP="00707CB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color w:val="000000" w:themeColor="text1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You can also use the range operator, which is a colon (:), to work with named ranges. Refer to</w:t>
      </w:r>
      <w:r w:rsidR="0011779A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707CBE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t</w:t>
      </w:r>
      <w:r w:rsidR="00707CBE" w:rsidRPr="00707CBE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he </w:t>
      </w:r>
      <w:r w:rsidRPr="00707CBE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Figure </w:t>
      </w:r>
      <w:r w:rsidR="00707CBE" w:rsidRPr="00707CBE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above showing </w:t>
      </w:r>
      <w:r w:rsidR="00707CBE" w:rsidRPr="00707CBE">
        <w:rPr>
          <w:rFonts w:ascii="Calibri" w:hAnsi="Calibri" w:cs="GothamNarrow-Book"/>
          <w:color w:val="000000" w:themeColor="text1"/>
          <w:sz w:val="28"/>
          <w:szCs w:val="28"/>
        </w:rPr>
        <w:t>the worksheet containing the named ranges corresponding to row and column labels.</w:t>
      </w:r>
    </w:p>
    <w:p w:rsidR="000821C9" w:rsidRPr="003D08EA" w:rsidRDefault="000821C9" w:rsidP="00707CB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707CBE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For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example, this formula returns the sum of the values for </w:t>
      </w:r>
      <w:r w:rsidRPr="0011779A">
        <w:rPr>
          <w:rFonts w:ascii="Calibri" w:eastAsiaTheme="minorEastAsia" w:hAnsi="Calibri" w:cs="GothamNarrow-Book"/>
          <w:b/>
          <w:sz w:val="28"/>
          <w:szCs w:val="28"/>
        </w:rPr>
        <w:t>North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through </w:t>
      </w:r>
      <w:r w:rsidRPr="0011779A">
        <w:rPr>
          <w:rFonts w:ascii="Calibri" w:eastAsiaTheme="minorEastAsia" w:hAnsi="Calibri" w:cs="GothamNarrow-Book"/>
          <w:b/>
          <w:sz w:val="28"/>
          <w:szCs w:val="28"/>
        </w:rPr>
        <w:t>West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for</w:t>
      </w:r>
      <w:r w:rsidR="00707CB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11779A">
        <w:rPr>
          <w:rFonts w:ascii="Calibri" w:eastAsiaTheme="minorEastAsia" w:hAnsi="Calibri" w:cs="GothamNarrow-Book"/>
          <w:i/>
          <w:sz w:val="28"/>
          <w:szCs w:val="28"/>
        </w:rPr>
        <w:t>January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through </w:t>
      </w:r>
      <w:r w:rsidRPr="0011779A">
        <w:rPr>
          <w:rFonts w:ascii="Calibri" w:eastAsiaTheme="minorEastAsia" w:hAnsi="Calibri" w:cs="GothamNarrow-Book"/>
          <w:i/>
          <w:sz w:val="28"/>
          <w:szCs w:val="28"/>
        </w:rPr>
        <w:t>March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(nine cells):</w:t>
      </w:r>
    </w:p>
    <w:p w:rsidR="000821C9" w:rsidRPr="00707CBE" w:rsidRDefault="00707CBE" w:rsidP="00707CBE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=SUM((North January):(West March))</m:t>
          </m:r>
        </m:oMath>
      </m:oMathPara>
    </w:p>
    <w:p w:rsidR="000821C9" w:rsidRPr="003D08EA" w:rsidRDefault="000821C9" w:rsidP="00707CB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28"/>
          <w:szCs w:val="28"/>
        </w:rPr>
      </w:pPr>
    </w:p>
    <w:p w:rsidR="000821C9" w:rsidRPr="0011779A" w:rsidRDefault="000821C9" w:rsidP="00707CB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30"/>
          <w:szCs w:val="28"/>
        </w:rPr>
      </w:pPr>
      <w:r w:rsidRPr="0011779A">
        <w:rPr>
          <w:rFonts w:ascii="Calibri" w:eastAsiaTheme="minorEastAsia" w:hAnsi="Calibri" w:cs="GothamCondensed-Medium"/>
          <w:sz w:val="30"/>
          <w:szCs w:val="28"/>
          <w:highlight w:val="lightGray"/>
        </w:rPr>
        <w:t>Referencing a single cell in a multicell named range</w:t>
      </w:r>
    </w:p>
    <w:p w:rsidR="000821C9" w:rsidRPr="003778C7" w:rsidRDefault="000821C9" w:rsidP="003778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You can use Excel’s INDEX function to return a single cell from a multicell range. Assume that</w:t>
      </w:r>
      <w:r w:rsidR="003778C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range A1:A50 is named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DataRange. </w:t>
      </w:r>
      <w:r w:rsidRPr="003D08EA">
        <w:rPr>
          <w:rFonts w:ascii="Calibri" w:eastAsiaTheme="minorEastAsia" w:hAnsi="Calibri" w:cs="GothamNarrow-Book"/>
          <w:sz w:val="28"/>
          <w:szCs w:val="28"/>
        </w:rPr>
        <w:t>The following formula displays the second value (the value in</w:t>
      </w:r>
      <w:r w:rsidR="003778C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A2) in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DataRange:</w:t>
      </w:r>
    </w:p>
    <w:p w:rsidR="000821C9" w:rsidRPr="003778C7" w:rsidRDefault="003778C7" w:rsidP="003778C7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=INDEX(DataRange,2)</m:t>
          </m:r>
        </m:oMath>
      </m:oMathPara>
    </w:p>
    <w:p w:rsidR="000821C9" w:rsidRPr="003D08EA" w:rsidRDefault="000821C9" w:rsidP="003778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The second and third arguments for the INDEX function are optional although at least one of</w:t>
      </w:r>
      <w:r w:rsidR="003778C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them must always be specified. The second argument (used in the preceding formula) specifies</w:t>
      </w:r>
      <w:r w:rsidR="003778C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the row offset within the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DataRange </w:t>
      </w:r>
      <w:r w:rsidRPr="003D08EA">
        <w:rPr>
          <w:rFonts w:ascii="Calibri" w:eastAsiaTheme="minorEastAsia" w:hAnsi="Calibri" w:cs="GothamNarrow-Book"/>
          <w:sz w:val="28"/>
          <w:szCs w:val="28"/>
        </w:rPr>
        <w:t>range.</w:t>
      </w:r>
    </w:p>
    <w:p w:rsidR="000821C9" w:rsidRPr="003D08EA" w:rsidRDefault="000821C9" w:rsidP="003778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If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DataRange </w:t>
      </w:r>
      <w:r w:rsidRPr="003D08EA">
        <w:rPr>
          <w:rFonts w:ascii="Calibri" w:eastAsiaTheme="minorEastAsia" w:hAnsi="Calibri" w:cs="GothamNarrow-Book"/>
          <w:sz w:val="28"/>
          <w:szCs w:val="28"/>
        </w:rPr>
        <w:t>consists of multiple cells in a single row, use a formula like the following one. This</w:t>
      </w:r>
      <w:r w:rsidR="003778C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formula omits the second argument for the INDEX function, but uses the third argument that</w:t>
      </w:r>
      <w:r w:rsidR="003778C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specifies the column offset with the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DataRange </w:t>
      </w:r>
      <w:r w:rsidRPr="003D08EA">
        <w:rPr>
          <w:rFonts w:ascii="Calibri" w:eastAsiaTheme="minorEastAsia" w:hAnsi="Calibri" w:cs="GothamNarrow-Book"/>
          <w:sz w:val="28"/>
          <w:szCs w:val="28"/>
        </w:rPr>
        <w:t>range:</w:t>
      </w:r>
    </w:p>
    <w:p w:rsidR="000821C9" w:rsidRPr="003778C7" w:rsidRDefault="003778C7" w:rsidP="003778C7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=INDEX(DataRange,,2)</m:t>
          </m:r>
        </m:oMath>
      </m:oMathPara>
    </w:p>
    <w:p w:rsidR="000821C9" w:rsidRPr="003D08EA" w:rsidRDefault="000821C9" w:rsidP="003778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WileyCodeSTD-Regular"/>
          <w:sz w:val="28"/>
          <w:szCs w:val="28"/>
        </w:rPr>
      </w:pPr>
    </w:p>
    <w:p w:rsidR="000821C9" w:rsidRPr="003D08EA" w:rsidRDefault="000821C9" w:rsidP="003778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Italic"/>
          <w:i/>
          <w:iCs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If the range consists of multiple rows and columns, use both the second and third arguments for</w:t>
      </w:r>
      <w:r w:rsidR="003778C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INDEX function. For example, this formula returns the value in the fourth row and fifth column</w:t>
      </w:r>
      <w:r w:rsidR="003778C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of a range named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DataRange:</w:t>
      </w:r>
    </w:p>
    <w:p w:rsidR="000821C9" w:rsidRPr="003778C7" w:rsidRDefault="003778C7" w:rsidP="003778C7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=INDEX(DataRange,4,5)</m:t>
          </m:r>
        </m:oMath>
      </m:oMathPara>
    </w:p>
    <w:p w:rsidR="000821C9" w:rsidRPr="003778C7" w:rsidRDefault="000821C9" w:rsidP="003778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30"/>
          <w:szCs w:val="28"/>
        </w:rPr>
      </w:pPr>
      <w:r w:rsidRPr="003778C7">
        <w:rPr>
          <w:rFonts w:ascii="Calibri" w:eastAsiaTheme="minorEastAsia" w:hAnsi="Calibri" w:cs="GothamCondensed-Medium"/>
          <w:sz w:val="30"/>
          <w:szCs w:val="28"/>
          <w:highlight w:val="lightGray"/>
        </w:rPr>
        <w:lastRenderedPageBreak/>
        <w:t>Applying names to existing formulas</w:t>
      </w:r>
    </w:p>
    <w:p w:rsidR="000821C9" w:rsidRPr="003D08EA" w:rsidRDefault="00393333" w:rsidP="003778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>
        <w:rPr>
          <w:rFonts w:ascii="Calibri" w:eastAsiaTheme="minorEastAsia" w:hAnsi="Calibri" w:cs="GothamNarrow-Book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253365</wp:posOffset>
            </wp:positionV>
            <wp:extent cx="2771775" cy="3600450"/>
            <wp:effectExtent l="19050" t="0" r="9525" b="0"/>
            <wp:wrapSquare wrapText="bothSides"/>
            <wp:docPr id="1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21C9" w:rsidRPr="003D08EA">
        <w:rPr>
          <w:rFonts w:ascii="Calibri" w:eastAsiaTheme="minorEastAsia" w:hAnsi="Calibri" w:cs="GothamNarrow-Book"/>
          <w:sz w:val="28"/>
          <w:szCs w:val="28"/>
        </w:rPr>
        <w:t>When you create a name for a cell or range, Excel does not scan your formulas automatically and</w:t>
      </w:r>
      <w:r w:rsidR="003778C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0821C9" w:rsidRPr="003D08EA">
        <w:rPr>
          <w:rFonts w:ascii="Calibri" w:eastAsiaTheme="minorEastAsia" w:hAnsi="Calibri" w:cs="GothamNarrow-Book"/>
          <w:sz w:val="28"/>
          <w:szCs w:val="28"/>
        </w:rPr>
        <w:t>replace the cell references with your new name. You can, however, tell Excel to “apply” names to</w:t>
      </w:r>
      <w:r w:rsidR="003778C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0821C9" w:rsidRPr="003D08EA">
        <w:rPr>
          <w:rFonts w:ascii="Calibri" w:eastAsiaTheme="minorEastAsia" w:hAnsi="Calibri" w:cs="GothamNarrow-Book"/>
          <w:sz w:val="28"/>
          <w:szCs w:val="28"/>
        </w:rPr>
        <w:t>a range of formulas.</w:t>
      </w:r>
    </w:p>
    <w:p w:rsidR="0065493C" w:rsidRDefault="0065493C" w:rsidP="003778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0821C9" w:rsidRPr="00393333" w:rsidRDefault="000821C9" w:rsidP="003778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ZapfDingbatsStd" w:hAnsi="Calibri" w:cs="ZapfDingbatsStd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Select the range that contains the formulas that you want to convert. Then choose </w:t>
      </w:r>
      <w:r w:rsidRPr="00BB56E6">
        <w:rPr>
          <w:rFonts w:ascii="Calibri" w:eastAsiaTheme="minorEastAsia" w:hAnsi="Calibri" w:cs="GothamNarrow-Book"/>
          <w:color w:val="002060"/>
          <w:sz w:val="28"/>
          <w:szCs w:val="28"/>
        </w:rPr>
        <w:t>Formulas</w:t>
      </w:r>
      <w:r w:rsidR="00393333" w:rsidRPr="00BB56E6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Pr="00BB56E6">
        <w:rPr>
          <w:rFonts w:ascii="Calibri" w:eastAsiaTheme="minorEastAsia" w:hAnsi="Calibri" w:cs="GothamNarrow-Book"/>
          <w:color w:val="002060"/>
          <w:sz w:val="28"/>
          <w:szCs w:val="28"/>
        </w:rPr>
        <w:t>Defined Names</w:t>
      </w:r>
      <w:r w:rsidR="00393333" w:rsidRPr="00BB56E6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Pr="00BB56E6">
        <w:rPr>
          <w:rFonts w:ascii="Calibri" w:eastAsiaTheme="minorEastAsia" w:hAnsi="Calibri" w:cs="GothamNarrow-Book"/>
          <w:color w:val="002060"/>
          <w:sz w:val="28"/>
          <w:szCs w:val="28"/>
        </w:rPr>
        <w:t>Define Name</w:t>
      </w:r>
      <w:r w:rsidR="00393333" w:rsidRPr="00BB56E6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Pr="00BB56E6">
        <w:rPr>
          <w:rFonts w:ascii="Calibri" w:eastAsiaTheme="minorEastAsia" w:hAnsi="Calibri" w:cs="GothamNarrow-Book"/>
          <w:color w:val="002060"/>
          <w:sz w:val="28"/>
          <w:szCs w:val="28"/>
        </w:rPr>
        <w:t>Apply Names</w:t>
      </w:r>
      <w:r w:rsidRPr="003D08EA">
        <w:rPr>
          <w:rFonts w:ascii="Calibri" w:eastAsiaTheme="minorEastAsia" w:hAnsi="Calibri" w:cs="GothamNarrow-Book"/>
          <w:sz w:val="28"/>
          <w:szCs w:val="28"/>
        </w:rPr>
        <w:t>. The Apply Names dialog box appears, as shown in</w:t>
      </w:r>
      <w:r w:rsidR="003778C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393333" w:rsidRPr="00393333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the </w:t>
      </w:r>
      <w:r w:rsidRPr="00393333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Figure. In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the Apply Names dialog box, select which names you want applied to the formulas.</w:t>
      </w:r>
    </w:p>
    <w:p w:rsidR="000821C9" w:rsidRPr="003D08EA" w:rsidRDefault="000821C9" w:rsidP="003778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Only those names that you select will be applied to the formulas.</w:t>
      </w:r>
    </w:p>
    <w:p w:rsidR="000821C9" w:rsidRPr="003D08EA" w:rsidRDefault="000821C9" w:rsidP="000821C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>To apply names to all the formulas in the worksheet, select a single cell before you display</w:t>
      </w:r>
      <w:r w:rsidR="00393333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the Apply Names dialog box.</w:t>
      </w:r>
    </w:p>
    <w:p w:rsidR="0065493C" w:rsidRDefault="0065493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The Ignore Relative/Absolute check box controls how Excel substitutes the range name for the</w:t>
      </w:r>
      <w:r w:rsidR="0039333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actual address. A cell or range name is usually defined as an absolute reference. If the Ignore</w:t>
      </w:r>
      <w:r w:rsidR="001A7AC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Relative/Absolute check box is </w:t>
      </w:r>
      <w:r w:rsidR="00393333" w:rsidRPr="003D08EA">
        <w:rPr>
          <w:rFonts w:ascii="Calibri" w:eastAsiaTheme="minorEastAsia" w:hAnsi="Calibri" w:cs="GothamNarrow-Book"/>
          <w:sz w:val="28"/>
          <w:szCs w:val="28"/>
        </w:rPr>
        <w:t>selected;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Excel applies the name only if the reference in the formula</w:t>
      </w:r>
      <w:r w:rsidR="0039333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matches exactly. In most cases, you will want to ignore the type of cell reference when</w:t>
      </w:r>
      <w:r w:rsidR="0039333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applying names.</w:t>
      </w: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If the Use Row and Column Names check box is selected, Excel takes advantage of the intersection</w:t>
      </w:r>
      <w:r w:rsidR="0039333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operator when applying names. Excel uses the names of row and column ranges that refer to</w:t>
      </w:r>
      <w:r w:rsidR="0039333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cells if it cannot find the exact names for the cells. Excel uses the intersection operator to join</w:t>
      </w:r>
      <w:r w:rsidR="0039333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names. Clicking the Options button displays some additional options that are available only</w:t>
      </w:r>
      <w:r w:rsidR="0039333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when you select the Use Row and Column Names check box.</w:t>
      </w: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28"/>
          <w:szCs w:val="28"/>
        </w:rPr>
      </w:pPr>
    </w:p>
    <w:p w:rsidR="00B5116C" w:rsidRPr="001A7AC4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30"/>
          <w:szCs w:val="28"/>
        </w:rPr>
      </w:pPr>
      <w:r w:rsidRPr="001A7AC4">
        <w:rPr>
          <w:rFonts w:ascii="Calibri" w:eastAsiaTheme="minorEastAsia" w:hAnsi="Calibri" w:cs="GothamCondensed-Medium"/>
          <w:sz w:val="30"/>
          <w:szCs w:val="28"/>
          <w:highlight w:val="lightGray"/>
        </w:rPr>
        <w:t>Applying names automatically when creating a formula</w:t>
      </w: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When you insert a cell or range reference into a formula by pointing, Excel automatically substitutes</w:t>
      </w:r>
      <w:r w:rsidR="0039333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cell or range name if it has one.</w:t>
      </w: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In some cases, this feature can be very useful. In other cases, it can be annoying; you may prefer</w:t>
      </w:r>
      <w:r w:rsidR="0039333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to use an actual cell or range reference instead of the name. For example, if you plan to copy the</w:t>
      </w:r>
      <w:r w:rsidR="001A7AC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formula, the range references won’t adjust if the reference is a name rather than an address.</w:t>
      </w: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Unfortunately, you cannot turn off this feature. If you prefer to use a regular cell or range</w:t>
      </w:r>
      <w:r w:rsidR="001A7AC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address, you need to type the cell or range reference manually (don’t use the pointing</w:t>
      </w:r>
      <w:r w:rsidR="001A7AC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technique).</w:t>
      </w: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28"/>
          <w:szCs w:val="28"/>
        </w:rPr>
      </w:pPr>
    </w:p>
    <w:p w:rsidR="00B5116C" w:rsidRPr="00821DCE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30"/>
          <w:szCs w:val="28"/>
        </w:rPr>
      </w:pPr>
      <w:r w:rsidRPr="00821DCE">
        <w:rPr>
          <w:rFonts w:ascii="Calibri" w:eastAsiaTheme="minorEastAsia" w:hAnsi="Calibri" w:cs="GothamCondensed-Medium"/>
          <w:sz w:val="30"/>
          <w:szCs w:val="28"/>
          <w:highlight w:val="lightGray"/>
        </w:rPr>
        <w:lastRenderedPageBreak/>
        <w:t>Unapplying names</w:t>
      </w: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Excel </w:t>
      </w:r>
      <w:r w:rsidRPr="00821DCE">
        <w:rPr>
          <w:rFonts w:ascii="Calibri" w:eastAsiaTheme="minorEastAsia" w:hAnsi="Calibri" w:cs="GothamNarrow-Book"/>
          <w:i/>
          <w:sz w:val="28"/>
          <w:szCs w:val="28"/>
        </w:rPr>
        <w:t>does not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provide a direct method for unapplying names. In other words, you cannot</w:t>
      </w:r>
      <w:r w:rsidR="00821DC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replace a name in a formula with the name’s actual cell reference automatically. However, you</w:t>
      </w:r>
      <w:r w:rsidR="00821DC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can take advantage of a trick described here. You need to change Excel’s Transition Formula</w:t>
      </w:r>
      <w:r w:rsidR="00E250C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Entry option so it emulates Lotus 1-2-3. Choose </w:t>
      </w:r>
      <w:r w:rsidRPr="00E250CF">
        <w:rPr>
          <w:rFonts w:ascii="Calibri" w:eastAsiaTheme="minorEastAsia" w:hAnsi="Calibri" w:cs="GothamNarrow-Book"/>
          <w:color w:val="002060"/>
          <w:sz w:val="28"/>
          <w:szCs w:val="28"/>
        </w:rPr>
        <w:t>File</w:t>
      </w:r>
      <w:r w:rsidR="00821DCE" w:rsidRPr="00E250CF">
        <w:rPr>
          <w:rFonts w:ascii="MS Mincho" w:eastAsia="MS Mincho" w:hAnsi="MS Mincho" w:cs="MS Mincho"/>
          <w:color w:val="002060"/>
          <w:sz w:val="28"/>
          <w:szCs w:val="28"/>
        </w:rPr>
        <w:sym w:font="Wingdings" w:char="F0E0"/>
      </w:r>
      <w:r w:rsidRPr="00E250CF">
        <w:rPr>
          <w:rFonts w:ascii="Calibri" w:eastAsiaTheme="minorEastAsia" w:hAnsi="Calibri" w:cs="GothamNarrow-Book"/>
          <w:color w:val="002060"/>
          <w:sz w:val="28"/>
          <w:szCs w:val="28"/>
        </w:rPr>
        <w:t>Options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and then click the </w:t>
      </w:r>
      <w:r w:rsidRPr="00E250CF">
        <w:rPr>
          <w:rFonts w:ascii="Calibri" w:eastAsiaTheme="minorEastAsia" w:hAnsi="Calibri" w:cs="GothamNarrow-Book"/>
          <w:color w:val="002060"/>
          <w:sz w:val="28"/>
          <w:szCs w:val="28"/>
        </w:rPr>
        <w:t>Advanced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tab in</w:t>
      </w:r>
      <w:r w:rsidR="00821DC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Excel Options dialog box. Under the Lotus Compatibility Settings section, place a check mark</w:t>
      </w:r>
      <w:r w:rsidR="00821DC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next to Transition Formula Entry and then click OK.</w:t>
      </w: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Next, press F2 to edit a formula that contains one or more cell or range names. Press Enter to</w:t>
      </w:r>
      <w:r w:rsidR="00821DC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end cell editing. Next, go back to the Options dialog box and remove the check mark from the</w:t>
      </w: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Transition Formula Entry check box. You’ll find that the edited cell uses relative range references</w:t>
      </w:r>
      <w:r w:rsidR="00821DC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rather than names.</w:t>
      </w:r>
    </w:p>
    <w:p w:rsidR="00BB56E6" w:rsidRDefault="00BB56E6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i/>
          <w:sz w:val="28"/>
          <w:szCs w:val="28"/>
        </w:rPr>
      </w:pP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E250CF">
        <w:rPr>
          <w:rFonts w:ascii="Calibri" w:eastAsiaTheme="minorEastAsia" w:hAnsi="Calibri" w:cs="GothamNarrow-Medium"/>
          <w:i/>
          <w:sz w:val="28"/>
          <w:szCs w:val="28"/>
        </w:rPr>
        <w:t>This trick is not documented, and it might not work in all cases, so make sure that you</w:t>
      </w:r>
      <w:r w:rsidR="00821DCE" w:rsidRPr="00E250CF">
        <w:rPr>
          <w:rFonts w:ascii="Calibri" w:eastAsiaTheme="minorEastAsia" w:hAnsi="Calibri" w:cs="GothamNarrow-Medium"/>
          <w:i/>
          <w:sz w:val="28"/>
          <w:szCs w:val="28"/>
        </w:rPr>
        <w:t xml:space="preserve"> </w:t>
      </w:r>
      <w:r w:rsidRPr="00E250CF">
        <w:rPr>
          <w:rFonts w:ascii="Calibri" w:eastAsiaTheme="minorEastAsia" w:hAnsi="Calibri" w:cs="GothamNarrow-Medium"/>
          <w:i/>
          <w:sz w:val="28"/>
          <w:szCs w:val="28"/>
        </w:rPr>
        <w:t>check the results carefully</w:t>
      </w:r>
      <w:r w:rsidRPr="003D08EA">
        <w:rPr>
          <w:rFonts w:ascii="Calibri" w:eastAsiaTheme="minorEastAsia" w:hAnsi="Calibri" w:cs="GothamNarrow-Medium"/>
          <w:sz w:val="28"/>
          <w:szCs w:val="28"/>
        </w:rPr>
        <w:t>.</w:t>
      </w:r>
    </w:p>
    <w:p w:rsidR="001C48DD" w:rsidRPr="003D08EA" w:rsidRDefault="001C48DD" w:rsidP="001C48D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28"/>
          <w:szCs w:val="28"/>
        </w:rPr>
      </w:pPr>
    </w:p>
    <w:p w:rsidR="001C48DD" w:rsidRPr="003F013A" w:rsidRDefault="001C48DD" w:rsidP="001C48D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30"/>
          <w:szCs w:val="28"/>
        </w:rPr>
      </w:pPr>
      <w:r w:rsidRPr="003F013A">
        <w:rPr>
          <w:rFonts w:ascii="Calibri" w:eastAsiaTheme="minorEastAsia" w:hAnsi="Calibri" w:cs="GothamCondensed-Medium"/>
          <w:sz w:val="30"/>
          <w:szCs w:val="28"/>
          <w:highlight w:val="lightGray"/>
        </w:rPr>
        <w:t>Viewing named ranges</w:t>
      </w:r>
    </w:p>
    <w:p w:rsidR="00B5116C" w:rsidRDefault="001C48DD" w:rsidP="001C48D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>
        <w:rPr>
          <w:rFonts w:ascii="Calibri" w:eastAsiaTheme="minorEastAsia" w:hAnsi="Calibri" w:cs="GothamNarrow-Book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742315</wp:posOffset>
            </wp:positionV>
            <wp:extent cx="5934075" cy="4695825"/>
            <wp:effectExtent l="19050" t="0" r="9525" b="0"/>
            <wp:wrapTopAndBottom/>
            <wp:docPr id="3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08EA">
        <w:rPr>
          <w:rFonts w:ascii="Calibri" w:eastAsiaTheme="minorEastAsia" w:hAnsi="Calibri" w:cs="GothamNarrow-Book"/>
          <w:sz w:val="28"/>
          <w:szCs w:val="28"/>
        </w:rPr>
        <w:t>When you zoom a worksheet to 39 percent or smaller, you see a border around the named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ranges with the name displayed in blue letters, as </w:t>
      </w:r>
      <w:r w:rsidRPr="003F013A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shown in the Figure. The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border and name do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not print; they simply help you visualize the named ranges on your sheet.</w:t>
      </w:r>
    </w:p>
    <w:p w:rsidR="00B5116C" w:rsidRPr="003E606E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30"/>
          <w:szCs w:val="28"/>
        </w:rPr>
      </w:pPr>
      <w:r w:rsidRPr="003E606E">
        <w:rPr>
          <w:rFonts w:ascii="Calibri" w:eastAsiaTheme="minorEastAsia" w:hAnsi="Calibri" w:cs="GothamCondensed-Medium"/>
          <w:sz w:val="30"/>
          <w:szCs w:val="28"/>
          <w:highlight w:val="lightGray"/>
        </w:rPr>
        <w:lastRenderedPageBreak/>
        <w:t>Names with errors</w:t>
      </w: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If you delete the rows or columns that contain named cells or ranges, the names will not be</w:t>
      </w:r>
      <w:r w:rsidR="003E606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deleted (as you might expect). Rather, each name will contain an invalid reference. For example,</w:t>
      </w:r>
      <w:r w:rsidR="003E606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if cell A1 on Sheet1 is named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Interest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and you delete row 1 or column A,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Interest </w:t>
      </w:r>
      <w:r w:rsidRPr="003D08EA">
        <w:rPr>
          <w:rFonts w:ascii="Calibri" w:eastAsiaTheme="minorEastAsia" w:hAnsi="Calibri" w:cs="GothamNarrow-Book"/>
          <w:sz w:val="28"/>
          <w:szCs w:val="28"/>
        </w:rPr>
        <w:t>then refers to</w:t>
      </w:r>
    </w:p>
    <w:p w:rsidR="00B5116C" w:rsidRPr="003D08EA" w:rsidRDefault="003E606E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m:oMath>
        <m:r>
          <w:rPr>
            <w:rFonts w:ascii="Cambria Math" w:eastAsiaTheme="minorEastAsia" w:hAnsi="Cambria Math" w:cs="GothamNarrow-Book"/>
            <w:sz w:val="28"/>
            <w:szCs w:val="28"/>
          </w:rPr>
          <m:t>=Sheet1!#REF!</m:t>
        </m:r>
      </m:oMath>
      <w:r w:rsidR="00B5116C" w:rsidRPr="003D08EA">
        <w:rPr>
          <w:rFonts w:ascii="Calibri" w:eastAsiaTheme="minorEastAsia" w:hAnsi="Calibri" w:cs="GothamNarrow-Book"/>
          <w:sz w:val="28"/>
          <w:szCs w:val="28"/>
        </w:rPr>
        <w:t xml:space="preserve"> (that is, an erroneous reference). If you use </w:t>
      </w:r>
      <w:r w:rsidR="00B5116C"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Interest </w:t>
      </w:r>
      <w:r w:rsidR="00B5116C" w:rsidRPr="003D08EA">
        <w:rPr>
          <w:rFonts w:ascii="Calibri" w:eastAsiaTheme="minorEastAsia" w:hAnsi="Calibri" w:cs="GothamNarrow-Book"/>
          <w:sz w:val="28"/>
          <w:szCs w:val="28"/>
        </w:rPr>
        <w:t>in a formula, the formula displays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GothamNarrow-Book"/>
            <w:sz w:val="28"/>
            <w:szCs w:val="28"/>
          </w:rPr>
          <m:t>#REF</m:t>
        </m:r>
      </m:oMath>
      <w:r w:rsidR="00B5116C" w:rsidRPr="003D08EA">
        <w:rPr>
          <w:rFonts w:ascii="Calibri" w:eastAsiaTheme="minorEastAsia" w:hAnsi="Calibri" w:cs="GothamNarrow-Book"/>
          <w:sz w:val="28"/>
          <w:szCs w:val="28"/>
        </w:rPr>
        <w:t>.</w:t>
      </w: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To get rid of this erroneous name, you must delete the name manually using the Delete button in</w:t>
      </w:r>
      <w:r w:rsidR="003E606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Name Manager dialog box. Or, you can redefine the name so it refers to a valid cell or range.</w:t>
      </w: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>The Name Manager allows you to filter the names that it displays using predefined filters.</w:t>
      </w:r>
    </w:p>
    <w:p w:rsidR="00B5116C" w:rsidRPr="003D08EA" w:rsidRDefault="00B5116C" w:rsidP="003933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>One of the filters provided, Names with Errors, shows only those names that contain</w:t>
      </w:r>
      <w:r w:rsidR="003E606E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errors, which enables you to quickly locate problem names.</w:t>
      </w:r>
    </w:p>
    <w:p w:rsidR="001C48DD" w:rsidRDefault="001C48DD" w:rsidP="001C48DD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b/>
          <w:sz w:val="28"/>
          <w:szCs w:val="28"/>
        </w:rPr>
      </w:pPr>
    </w:p>
    <w:p w:rsidR="001C48DD" w:rsidRPr="003F013A" w:rsidRDefault="001C48DD" w:rsidP="001C48DD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28"/>
          <w:szCs w:val="28"/>
        </w:rPr>
      </w:pPr>
      <w:r w:rsidRPr="003F013A">
        <w:rPr>
          <w:rFonts w:ascii="Calibri" w:eastAsiaTheme="minorEastAsia" w:hAnsi="Calibri" w:cs="GothamCondensed-Medium"/>
          <w:sz w:val="28"/>
          <w:szCs w:val="28"/>
          <w:highlight w:val="lightGray"/>
        </w:rPr>
        <w:t>Using names in charts</w:t>
      </w:r>
    </w:p>
    <w:p w:rsidR="001C48DD" w:rsidRPr="003D08EA" w:rsidRDefault="001C48DD" w:rsidP="001C48D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When you create a chart, each data series has an associated SERIES formula. The SERIES formula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contains references to the ranges used in the chart. If you have a defined range name, you can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edit a SERIES formula and replace the range reference with the name. After doing so, the chart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series will adjust if you change the definition for the name.</w:t>
      </w:r>
    </w:p>
    <w:p w:rsidR="00540207" w:rsidRPr="003D08EA" w:rsidRDefault="00540207" w:rsidP="005402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540207" w:rsidRPr="002458CF" w:rsidRDefault="00540207" w:rsidP="00540207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30"/>
          <w:szCs w:val="28"/>
        </w:rPr>
      </w:pPr>
      <w:r w:rsidRPr="002458CF">
        <w:rPr>
          <w:rFonts w:ascii="Calibri" w:eastAsiaTheme="minorEastAsia" w:hAnsi="Calibri" w:cs="GothamCondensed-Medium"/>
          <w:sz w:val="30"/>
          <w:szCs w:val="28"/>
          <w:highlight w:val="lightGray"/>
        </w:rPr>
        <w:t>How Excel Maintains Cell and Range Names</w:t>
      </w:r>
    </w:p>
    <w:p w:rsidR="00540207" w:rsidRPr="003D08EA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After you create a name for a cell or range, Excel automatically maintains the name as you edit or</w:t>
      </w:r>
      <w:r w:rsidR="003F013A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modify the worksheet. The following examples assume that Sheet1 contains a workbook-level</w:t>
      </w:r>
      <w:r w:rsidR="003F013A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name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(MyRange) </w:t>
      </w:r>
      <w:r w:rsidRPr="003D08EA">
        <w:rPr>
          <w:rFonts w:ascii="Calibri" w:eastAsiaTheme="minorEastAsia" w:hAnsi="Calibri" w:cs="GothamNarrow-Book"/>
          <w:sz w:val="28"/>
          <w:szCs w:val="28"/>
        </w:rPr>
        <w:t>that refers to the following nine-cell range:</w:t>
      </w:r>
    </w:p>
    <w:p w:rsidR="00540207" w:rsidRPr="003F013A" w:rsidRDefault="003F013A" w:rsidP="003F013A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=Sheet1!$C$3:$E$5</m:t>
          </m:r>
        </m:oMath>
      </m:oMathPara>
    </w:p>
    <w:p w:rsidR="00540207" w:rsidRPr="002458CF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b/>
          <w:sz w:val="28"/>
          <w:szCs w:val="28"/>
        </w:rPr>
      </w:pPr>
      <w:r w:rsidRPr="002458CF">
        <w:rPr>
          <w:rFonts w:ascii="Calibri" w:eastAsiaTheme="minorEastAsia" w:hAnsi="Calibri" w:cs="GothamCondensed-Medium"/>
          <w:b/>
          <w:sz w:val="28"/>
          <w:szCs w:val="28"/>
        </w:rPr>
        <w:t>Inserting a row or column</w:t>
      </w:r>
    </w:p>
    <w:p w:rsidR="00540207" w:rsidRPr="003D08EA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When you insert a row above the named range or insert a column to the left of the named range,</w:t>
      </w:r>
      <w:r w:rsidR="003F013A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Excel changes the range reference to reflect its new address. For example, if you insert a new</w:t>
      </w:r>
      <w:r w:rsidR="003F013A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row 1,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MyRange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then refers to </w:t>
      </w:r>
      <m:oMath>
        <m:r>
          <w:rPr>
            <w:rFonts w:ascii="Cambria Math" w:eastAsiaTheme="minorEastAsia" w:hAnsi="Cambria Math" w:cs="GothamNarrow-Book"/>
            <w:sz w:val="28"/>
            <w:szCs w:val="28"/>
          </w:rPr>
          <m:t>=Sheet1!$C$4:$E$6</m:t>
        </m:r>
      </m:oMath>
      <w:r w:rsidRPr="003D08EA">
        <w:rPr>
          <w:rFonts w:ascii="Calibri" w:eastAsiaTheme="minorEastAsia" w:hAnsi="Calibri" w:cs="GothamNarrow-Book"/>
          <w:sz w:val="28"/>
          <w:szCs w:val="28"/>
        </w:rPr>
        <w:t>.</w:t>
      </w:r>
    </w:p>
    <w:p w:rsidR="00540207" w:rsidRPr="003D08EA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If you insert a new row or column within the named range, the named range expands to include</w:t>
      </w:r>
      <w:r w:rsidR="003F013A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the new row or column. For example, if you insert a new column to the left of column E,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MyRange</w:t>
      </w:r>
      <w:r w:rsidR="003F013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then refers to </w:t>
      </w:r>
      <m:oMath>
        <m:r>
          <w:rPr>
            <w:rFonts w:ascii="Cambria Math" w:eastAsiaTheme="minorEastAsia" w:hAnsi="Cambria Math" w:cs="GothamNarrow-Book"/>
            <w:sz w:val="28"/>
            <w:szCs w:val="28"/>
          </w:rPr>
          <m:t>=Sheet1!$C$3:$F$5</m:t>
        </m:r>
      </m:oMath>
      <w:r w:rsidRPr="003D08EA">
        <w:rPr>
          <w:rFonts w:ascii="Calibri" w:eastAsiaTheme="minorEastAsia" w:hAnsi="Calibri" w:cs="GothamNarrow-Book"/>
          <w:sz w:val="28"/>
          <w:szCs w:val="28"/>
        </w:rPr>
        <w:t>.</w:t>
      </w:r>
    </w:p>
    <w:p w:rsidR="00540207" w:rsidRPr="002458CF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b/>
          <w:sz w:val="28"/>
          <w:szCs w:val="28"/>
        </w:rPr>
      </w:pPr>
      <w:r w:rsidRPr="002458CF">
        <w:rPr>
          <w:rFonts w:ascii="Calibri" w:eastAsiaTheme="minorEastAsia" w:hAnsi="Calibri" w:cs="GothamCondensed-Medium"/>
          <w:b/>
          <w:sz w:val="28"/>
          <w:szCs w:val="28"/>
        </w:rPr>
        <w:t>Deleting a row or column</w:t>
      </w:r>
    </w:p>
    <w:p w:rsidR="00540207" w:rsidRPr="003D08EA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When you delete a row above the named range or delete a column to the left of the named</w:t>
      </w:r>
      <w:r w:rsidR="002458C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range, Excel adjusts the range reference to reflect its new address. For example, if you delete row</w:t>
      </w:r>
      <w:r w:rsidR="002458C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1,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MyRange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refers to </w:t>
      </w:r>
      <m:oMath>
        <m:r>
          <w:rPr>
            <w:rFonts w:ascii="Cambria Math" w:eastAsiaTheme="minorEastAsia" w:hAnsi="Cambria Math" w:cs="GothamNarrow-Book"/>
            <w:sz w:val="28"/>
            <w:szCs w:val="28"/>
          </w:rPr>
          <m:t>=Sheet1!$B$3:$D$5</m:t>
        </m:r>
      </m:oMath>
      <w:r w:rsidRPr="003D08EA">
        <w:rPr>
          <w:rFonts w:ascii="Calibri" w:eastAsiaTheme="minorEastAsia" w:hAnsi="Calibri" w:cs="GothamNarrow-Book"/>
          <w:sz w:val="28"/>
          <w:szCs w:val="28"/>
        </w:rPr>
        <w:t>.</w:t>
      </w:r>
    </w:p>
    <w:p w:rsidR="00540207" w:rsidRPr="003D08EA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If you delete a row or column within the named range, the named range adjusts accordingly. For</w:t>
      </w:r>
      <w:r w:rsidR="002458C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example, if you delete column D,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MyRange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then refers to </w:t>
      </w:r>
      <m:oMath>
        <m:r>
          <w:rPr>
            <w:rFonts w:ascii="Cambria Math" w:eastAsiaTheme="minorEastAsia" w:hAnsi="Cambria Math" w:cs="GothamNarrow-Book"/>
            <w:sz w:val="28"/>
            <w:szCs w:val="28"/>
          </w:rPr>
          <m:t>=Sheet1!$C$3:$D$5</m:t>
        </m:r>
      </m:oMath>
      <w:r w:rsidRPr="003D08EA">
        <w:rPr>
          <w:rFonts w:ascii="Calibri" w:eastAsiaTheme="minorEastAsia" w:hAnsi="Calibri" w:cs="GothamNarrow-Book"/>
          <w:sz w:val="28"/>
          <w:szCs w:val="28"/>
        </w:rPr>
        <w:t>.</w:t>
      </w:r>
    </w:p>
    <w:p w:rsidR="00540207" w:rsidRPr="003D08EA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If you delete all rows or all columns that make up a named range, the named range continues to</w:t>
      </w:r>
      <w:r w:rsidR="002458C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exist, but it contains an error reference. For example, if you delete columns C, D, and E,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MyRange</w:t>
      </w:r>
      <w:r w:rsidR="002458CF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then refers to </w:t>
      </w:r>
      <m:oMath>
        <m:r>
          <w:rPr>
            <w:rFonts w:ascii="Cambria Math" w:eastAsiaTheme="minorEastAsia" w:hAnsi="Cambria Math" w:cs="GothamNarrow-Book"/>
            <w:sz w:val="28"/>
            <w:szCs w:val="28"/>
          </w:rPr>
          <m:t>=Sheet1!#REF!.</m:t>
        </m:r>
      </m:oMath>
      <w:r w:rsidRPr="003D08EA">
        <w:rPr>
          <w:rFonts w:ascii="Calibri" w:eastAsiaTheme="minorEastAsia" w:hAnsi="Calibri" w:cs="GothamNarrow-Book"/>
          <w:sz w:val="28"/>
          <w:szCs w:val="28"/>
        </w:rPr>
        <w:t xml:space="preserve"> Any formulas that use the name also return errors.</w:t>
      </w:r>
    </w:p>
    <w:p w:rsidR="00540207" w:rsidRPr="003D08EA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b/>
          <w:sz w:val="28"/>
          <w:szCs w:val="28"/>
        </w:rPr>
      </w:pPr>
      <w:r w:rsidRPr="003D08EA">
        <w:rPr>
          <w:rFonts w:ascii="Calibri" w:eastAsiaTheme="minorEastAsia" w:hAnsi="Calibri" w:cs="GothamCondensed-Medium"/>
          <w:b/>
          <w:sz w:val="28"/>
          <w:szCs w:val="28"/>
        </w:rPr>
        <w:lastRenderedPageBreak/>
        <w:t>Cutting and pasting</w:t>
      </w:r>
    </w:p>
    <w:p w:rsidR="00540207" w:rsidRPr="003D08EA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When you cut and paste an entire named range, Excel changes the reference accordingly. For</w:t>
      </w:r>
      <w:r w:rsidR="002458CF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example, if you move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MyRange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to a new location beginning at cell A1,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MyRange </w:t>
      </w:r>
      <w:r w:rsidRPr="003D08EA">
        <w:rPr>
          <w:rFonts w:ascii="Calibri" w:eastAsiaTheme="minorEastAsia" w:hAnsi="Calibri" w:cs="GothamNarrow-Book"/>
          <w:sz w:val="28"/>
          <w:szCs w:val="28"/>
        </w:rPr>
        <w:t>then refers to</w:t>
      </w:r>
    </w:p>
    <w:p w:rsidR="00540207" w:rsidRPr="003D08EA" w:rsidRDefault="002458CF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m:oMath>
        <m:r>
          <w:rPr>
            <w:rFonts w:ascii="Cambria Math" w:eastAsiaTheme="minorEastAsia" w:hAnsi="Cambria Math" w:cs="GothamNarrow-Book"/>
            <w:sz w:val="28"/>
            <w:szCs w:val="28"/>
          </w:rPr>
          <m:t>=Sheet1!$A$1:$C$3</m:t>
        </m:r>
      </m:oMath>
      <w:r w:rsidR="00540207" w:rsidRPr="003D08EA">
        <w:rPr>
          <w:rFonts w:ascii="Calibri" w:eastAsiaTheme="minorEastAsia" w:hAnsi="Calibri" w:cs="GothamNarrow-Book"/>
          <w:sz w:val="28"/>
          <w:szCs w:val="28"/>
        </w:rPr>
        <w:t>. Cutting and pasting only a part of a named range does not affect the name’s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540207" w:rsidRPr="003D08EA">
        <w:rPr>
          <w:rFonts w:ascii="Calibri" w:eastAsiaTheme="minorEastAsia" w:hAnsi="Calibri" w:cs="GothamNarrow-Book"/>
          <w:sz w:val="28"/>
          <w:szCs w:val="28"/>
        </w:rPr>
        <w:t>reference.</w:t>
      </w:r>
    </w:p>
    <w:p w:rsidR="00540207" w:rsidRPr="003D08EA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28"/>
          <w:szCs w:val="28"/>
        </w:rPr>
      </w:pPr>
    </w:p>
    <w:p w:rsidR="00540207" w:rsidRPr="00D66143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30"/>
          <w:szCs w:val="28"/>
          <w:u w:val="single"/>
        </w:rPr>
      </w:pPr>
      <w:r w:rsidRPr="00D66143">
        <w:rPr>
          <w:rFonts w:ascii="Calibri" w:eastAsiaTheme="minorEastAsia" w:hAnsi="Calibri" w:cs="GothamCondensed-Medium"/>
          <w:sz w:val="30"/>
          <w:szCs w:val="28"/>
          <w:highlight w:val="lightGray"/>
          <w:u w:val="single"/>
        </w:rPr>
        <w:t>Potential Problems with Names</w:t>
      </w:r>
    </w:p>
    <w:p w:rsidR="00540207" w:rsidRPr="003D08EA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Names are great, but they can also cause some problems. This section contains information that</w:t>
      </w:r>
      <w:r w:rsidR="00D6614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you should remember when you use names in a workbook.</w:t>
      </w:r>
    </w:p>
    <w:p w:rsidR="00540207" w:rsidRPr="00D66143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b/>
          <w:sz w:val="28"/>
          <w:szCs w:val="28"/>
        </w:rPr>
      </w:pPr>
      <w:r w:rsidRPr="00D66143">
        <w:rPr>
          <w:rFonts w:ascii="Calibri" w:eastAsiaTheme="minorEastAsia" w:hAnsi="Calibri" w:cs="GothamCondensed-Medium"/>
          <w:b/>
          <w:sz w:val="28"/>
          <w:szCs w:val="28"/>
        </w:rPr>
        <w:t xml:space="preserve">Name problems when </w:t>
      </w:r>
      <w:r w:rsidR="00557935" w:rsidRPr="00D66143">
        <w:rPr>
          <w:rFonts w:ascii="Calibri" w:eastAsiaTheme="minorEastAsia" w:hAnsi="Calibri" w:cs="GothamCondensed-Medium"/>
          <w:b/>
          <w:sz w:val="28"/>
          <w:szCs w:val="28"/>
        </w:rPr>
        <w:t xml:space="preserve">Copying </w:t>
      </w:r>
      <w:r w:rsidRPr="00D66143">
        <w:rPr>
          <w:rFonts w:ascii="Calibri" w:eastAsiaTheme="minorEastAsia" w:hAnsi="Calibri" w:cs="GothamCondensed-Medium"/>
          <w:b/>
          <w:sz w:val="28"/>
          <w:szCs w:val="28"/>
        </w:rPr>
        <w:t>sheets</w:t>
      </w:r>
    </w:p>
    <w:p w:rsidR="00540207" w:rsidRPr="003D08EA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Excel lets you copy a worksheet within the same workbook or to a different workbook. Focus</w:t>
      </w:r>
      <w:r w:rsidR="00D6614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first on copying a sheet within the same workbook. If the copied sheet contains worksheet-level</w:t>
      </w:r>
      <w:r w:rsidR="00D6614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names, those names will also be present on the copy of the sheet, adjusted to use the new sheet</w:t>
      </w:r>
      <w:r w:rsidR="00D6614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name. Usually, this is exactly what you want to happen. However, if the workbook contains a</w:t>
      </w:r>
      <w:r w:rsidR="00D6614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workbook-level name that refers to a cell or range on the sheet that’s copied, that name will also</w:t>
      </w:r>
      <w:r w:rsidR="00D6614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be present on the copied sheet. However, it will be converted to a worksheet-level name! That is</w:t>
      </w:r>
      <w:r w:rsidR="00D6614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usually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not </w:t>
      </w:r>
      <w:r w:rsidRPr="003D08EA">
        <w:rPr>
          <w:rFonts w:ascii="Calibri" w:eastAsiaTheme="minorEastAsia" w:hAnsi="Calibri" w:cs="GothamNarrow-Book"/>
          <w:sz w:val="28"/>
          <w:szCs w:val="28"/>
        </w:rPr>
        <w:t>what you want to happen.</w:t>
      </w:r>
    </w:p>
    <w:p w:rsidR="00540207" w:rsidRPr="003D08EA" w:rsidRDefault="00540207" w:rsidP="003F013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Consider a workbook that contains one sheet (Sheet1). This workbook has a workbook-level</w:t>
      </w:r>
      <w:r w:rsidR="00D6614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name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(BookName)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for cell A1 and a worksheet-level name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(</w:t>
      </w:r>
      <m:oMath>
        <m:r>
          <w:rPr>
            <w:rFonts w:ascii="Cambria Math" w:eastAsiaTheme="minorEastAsia" w:hAnsi="Cambria Math" w:cs="GothamNarrow-BookItalic"/>
            <w:sz w:val="28"/>
            <w:szCs w:val="28"/>
          </w:rPr>
          <m:t>Sheet1!LocalName</m:t>
        </m:r>
      </m:oMath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) </w:t>
      </w:r>
      <w:r w:rsidRPr="003D08EA">
        <w:rPr>
          <w:rFonts w:ascii="Calibri" w:eastAsiaTheme="minorEastAsia" w:hAnsi="Calibri" w:cs="GothamNarrow-Book"/>
          <w:sz w:val="28"/>
          <w:szCs w:val="28"/>
        </w:rPr>
        <w:t>for cell A2. If you</w:t>
      </w:r>
      <w:r w:rsidR="00D66143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make a copy of Sheet1 within the workbook, the new sheet is named Sheet1 (2). You’ll </w:t>
      </w:r>
      <w:r w:rsidRPr="003D7D41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find that,</w:t>
      </w:r>
      <w:r w:rsidR="00D66143" w:rsidRPr="003D7D41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 </w:t>
      </w:r>
      <w:r w:rsidRPr="003D7D41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after copying the sheet, the workbook contains four names, as shown in</w:t>
      </w:r>
      <w:r w:rsidR="003D7D41" w:rsidRPr="003D7D41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 the </w:t>
      </w:r>
      <w:r w:rsidRPr="003D7D41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Figure</w:t>
      </w:r>
      <w:r w:rsidR="003D7D41">
        <w:rPr>
          <w:rFonts w:ascii="Calibri" w:eastAsiaTheme="minorEastAsia" w:hAnsi="Calibri" w:cs="GothamNarrow-Book"/>
          <w:sz w:val="28"/>
          <w:szCs w:val="28"/>
        </w:rPr>
        <w:t xml:space="preserve"> below</w:t>
      </w:r>
      <w:r w:rsidRPr="003D08EA">
        <w:rPr>
          <w:rFonts w:ascii="Calibri" w:eastAsiaTheme="minorEastAsia" w:hAnsi="Calibri" w:cs="GothamNarrow-Book"/>
          <w:sz w:val="28"/>
          <w:szCs w:val="28"/>
        </w:rPr>
        <w:t>.</w:t>
      </w:r>
    </w:p>
    <w:p w:rsidR="00540207" w:rsidRPr="003D08EA" w:rsidRDefault="00540207" w:rsidP="005402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noProof/>
          <w:sz w:val="28"/>
          <w:szCs w:val="28"/>
        </w:rPr>
        <w:drawing>
          <wp:inline distT="0" distB="0" distL="0" distR="0">
            <wp:extent cx="5705475" cy="3314700"/>
            <wp:effectExtent l="19050" t="0" r="9525" b="0"/>
            <wp:docPr id="2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207" w:rsidRPr="003D08EA" w:rsidRDefault="00540207" w:rsidP="007E2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This proliferation of names when copying a sheet is not only confusing, it can also result in errors</w:t>
      </w:r>
      <w:r w:rsidR="007E280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that can be difficult to identify. In this case, typing the following formula on the copied sheet displays</w:t>
      </w:r>
      <w:r w:rsidR="007E280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contents of cell A1 in the copied sheet:</w:t>
      </w:r>
    </w:p>
    <w:p w:rsidR="00540207" w:rsidRPr="007E2807" w:rsidRDefault="007E2807" w:rsidP="007E2807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=BookName</m:t>
          </m:r>
        </m:oMath>
      </m:oMathPara>
    </w:p>
    <w:p w:rsidR="00540207" w:rsidRPr="003D08EA" w:rsidRDefault="00540207" w:rsidP="007E2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lastRenderedPageBreak/>
        <w:t>In other words, the newly created worksheet-level name (not the original workbook-level name)</w:t>
      </w:r>
      <w:r w:rsidR="007E280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is being used.</w:t>
      </w:r>
    </w:p>
    <w:p w:rsidR="00540207" w:rsidRPr="003D08EA" w:rsidRDefault="00540207" w:rsidP="007E2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If you copy the worksheet from a workbook containing a name that refers to a multisheet range,</w:t>
      </w:r>
      <w:r w:rsidR="007E280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you also copy this name. A </w:t>
      </w:r>
      <m:oMath>
        <m:r>
          <w:rPr>
            <w:rFonts w:ascii="Cambria Math" w:eastAsiaTheme="minorEastAsia" w:hAnsi="Cambria Math" w:cs="GothamNarrow-Book"/>
            <w:sz w:val="28"/>
            <w:szCs w:val="28"/>
          </w:rPr>
          <m:t>#REF!</m:t>
        </m:r>
      </m:oMath>
      <w:r w:rsidRPr="003D08EA">
        <w:rPr>
          <w:rFonts w:ascii="Calibri" w:eastAsiaTheme="minorEastAsia" w:hAnsi="Calibri" w:cs="GothamNarrow-Book"/>
          <w:sz w:val="28"/>
          <w:szCs w:val="28"/>
        </w:rPr>
        <w:t xml:space="preserve"> error appears in its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3D08EA">
        <w:rPr>
          <w:rFonts w:ascii="Calibri" w:eastAsiaTheme="minorEastAsia" w:hAnsi="Calibri" w:cs="GothamNarrow-Book"/>
          <w:sz w:val="28"/>
          <w:szCs w:val="28"/>
        </w:rPr>
        <w:t>field.</w:t>
      </w:r>
    </w:p>
    <w:p w:rsidR="00540207" w:rsidRPr="003D08EA" w:rsidRDefault="00540207" w:rsidP="007E2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When you copy a sheet to a new workbook, all the names in the original workbook that refer to</w:t>
      </w:r>
      <w:r w:rsidR="007E280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cells on the copied sheet are also copied to the new workbook. This includes both workbooklevel</w:t>
      </w:r>
      <w:r w:rsidR="007E280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and worksheet-level names.</w:t>
      </w:r>
    </w:p>
    <w:p w:rsidR="007E2807" w:rsidRDefault="00540207" w:rsidP="007E2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>Copying and pasting cells from one sheet to another does not copy names, even if the</w:t>
      </w:r>
      <w:r w:rsidR="007E2807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copied range contains named cells.</w:t>
      </w:r>
    </w:p>
    <w:p w:rsidR="00540207" w:rsidRPr="003D08EA" w:rsidRDefault="00540207" w:rsidP="007E2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Bottom line? You must use caution when copying sheets from a workbook that uses names. After</w:t>
      </w:r>
      <w:r w:rsidR="007E280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copying the sheet, check the names and delete those that you didn’t intend to be copied.</w:t>
      </w:r>
    </w:p>
    <w:p w:rsidR="00A566F5" w:rsidRPr="003D08EA" w:rsidRDefault="00A566F5" w:rsidP="007E2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28"/>
          <w:szCs w:val="28"/>
        </w:rPr>
      </w:pPr>
    </w:p>
    <w:p w:rsidR="00A566F5" w:rsidRPr="003D08EA" w:rsidRDefault="00A566F5" w:rsidP="007E2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b/>
          <w:sz w:val="28"/>
          <w:szCs w:val="28"/>
        </w:rPr>
      </w:pPr>
      <w:r w:rsidRPr="003D08EA">
        <w:rPr>
          <w:rFonts w:ascii="Calibri" w:eastAsiaTheme="minorEastAsia" w:hAnsi="Calibri" w:cs="GothamCondensed-Medium"/>
          <w:b/>
          <w:sz w:val="28"/>
          <w:szCs w:val="28"/>
        </w:rPr>
        <w:t xml:space="preserve">Name problems when </w:t>
      </w:r>
      <w:r w:rsidR="00557935" w:rsidRPr="003D08EA">
        <w:rPr>
          <w:rFonts w:ascii="Calibri" w:eastAsiaTheme="minorEastAsia" w:hAnsi="Calibri" w:cs="GothamCondensed-Medium"/>
          <w:b/>
          <w:sz w:val="28"/>
          <w:szCs w:val="28"/>
        </w:rPr>
        <w:t xml:space="preserve">Deleting </w:t>
      </w:r>
      <w:r w:rsidRPr="003D08EA">
        <w:rPr>
          <w:rFonts w:ascii="Calibri" w:eastAsiaTheme="minorEastAsia" w:hAnsi="Calibri" w:cs="GothamCondensed-Medium"/>
          <w:b/>
          <w:sz w:val="28"/>
          <w:szCs w:val="28"/>
        </w:rPr>
        <w:t>sheets</w:t>
      </w:r>
    </w:p>
    <w:p w:rsidR="00A566F5" w:rsidRPr="003D08EA" w:rsidRDefault="00A566F5" w:rsidP="007E2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When you delete a worksheet that contains cells used in a workbook-level name, you’ll find that</w:t>
      </w:r>
      <w:r w:rsidR="007E280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name is not deleted. The name remains with the workbook, but it contains an erroneous reference</w:t>
      </w:r>
      <w:r w:rsidR="007E280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in its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3D08EA">
        <w:rPr>
          <w:rFonts w:ascii="Calibri" w:eastAsiaTheme="minorEastAsia" w:hAnsi="Calibri" w:cs="GothamNarrow-Book"/>
          <w:sz w:val="28"/>
          <w:szCs w:val="28"/>
        </w:rPr>
        <w:t>definition.</w:t>
      </w:r>
    </w:p>
    <w:p w:rsidR="00A566F5" w:rsidRPr="003D08EA" w:rsidRDefault="007E2807" w:rsidP="007E2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7E2807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 xml:space="preserve">Following </w:t>
      </w:r>
      <w:r w:rsidR="00A566F5" w:rsidRPr="007E2807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Figure shows the Name Manager dialog box that displays an erroneous name. The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 xml:space="preserve"> workbook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>originally contained a sheet named Sheet1, which had a named range (a workbook-level name,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A566F5"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MyRange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 xml:space="preserve">) for A1:F12. After deleting Sheet1, the name </w:t>
      </w:r>
      <w:r w:rsidR="00A566F5"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MyRange 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>still exists in the workbook, but</w:t>
      </w:r>
      <w:r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>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>field displays the following:</w:t>
      </w:r>
    </w:p>
    <w:p w:rsidR="00A566F5" w:rsidRPr="007E2807" w:rsidRDefault="007E2807" w:rsidP="007E2807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=#REF!$A$1:$F$12</m:t>
          </m:r>
        </m:oMath>
      </m:oMathPara>
    </w:p>
    <w:p w:rsidR="00557935" w:rsidRDefault="00557935" w:rsidP="007E2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540207" w:rsidRPr="003D08EA" w:rsidRDefault="00BB6716" w:rsidP="007E2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>
        <w:rPr>
          <w:rFonts w:ascii="Calibri" w:eastAsiaTheme="minorEastAsia" w:hAnsi="Calibri" w:cs="GothamNarrow-Book"/>
          <w:sz w:val="28"/>
          <w:szCs w:val="28"/>
        </w:rPr>
        <w:t>K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>eeping erroneous names in a workbook doesn’t cause any harm, but it’s still a</w:t>
      </w:r>
      <w:r w:rsidR="00EE3ED1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>good practice to delete or correct all names that contain an erroneous reference.</w:t>
      </w:r>
    </w:p>
    <w:p w:rsidR="00A566F5" w:rsidRPr="003D08EA" w:rsidRDefault="00A566F5" w:rsidP="00A566F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noProof/>
          <w:sz w:val="28"/>
          <w:szCs w:val="28"/>
        </w:rPr>
        <w:drawing>
          <wp:inline distT="0" distB="0" distL="0" distR="0">
            <wp:extent cx="5857875" cy="3314700"/>
            <wp:effectExtent l="19050" t="0" r="9525" b="0"/>
            <wp:docPr id="2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6F5" w:rsidRPr="003D08EA" w:rsidRDefault="00A566F5" w:rsidP="00A566F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  <w:r w:rsidRPr="003D08EA">
        <w:rPr>
          <w:rFonts w:ascii="Calibri" w:hAnsi="Calibri" w:cs="GothamNarrow-Book"/>
          <w:sz w:val="28"/>
          <w:szCs w:val="28"/>
        </w:rPr>
        <w:t xml:space="preserve">Deleting the sheet that contains the cell for </w:t>
      </w:r>
      <w:r w:rsidRPr="003D08EA">
        <w:rPr>
          <w:rFonts w:ascii="Calibri" w:hAnsi="Calibri" w:cs="GothamNarrow-BookItalic"/>
          <w:i/>
          <w:iCs/>
          <w:sz w:val="28"/>
          <w:szCs w:val="28"/>
        </w:rPr>
        <w:t xml:space="preserve">MyRange </w:t>
      </w:r>
      <w:r w:rsidRPr="003D08EA">
        <w:rPr>
          <w:rFonts w:ascii="Calibri" w:hAnsi="Calibri" w:cs="GothamNarrow-Book"/>
          <w:sz w:val="28"/>
          <w:szCs w:val="28"/>
        </w:rPr>
        <w:t>causes an erroneous reference.</w:t>
      </w:r>
    </w:p>
    <w:p w:rsidR="00A566F5" w:rsidRPr="003D08EA" w:rsidRDefault="00A566F5" w:rsidP="00A566F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</w:p>
    <w:p w:rsidR="00A566F5" w:rsidRPr="00EE3ED1" w:rsidRDefault="00A566F5" w:rsidP="00A566F5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XNarrow-Bold"/>
          <w:bCs/>
          <w:sz w:val="30"/>
          <w:szCs w:val="28"/>
        </w:rPr>
      </w:pPr>
      <w:r w:rsidRPr="00EE3ED1">
        <w:rPr>
          <w:rFonts w:ascii="Calibri" w:eastAsiaTheme="minorEastAsia" w:hAnsi="Calibri" w:cs="GothamXNarrow-Bold"/>
          <w:bCs/>
          <w:sz w:val="30"/>
          <w:szCs w:val="28"/>
          <w:highlight w:val="lightGray"/>
        </w:rPr>
        <w:lastRenderedPageBreak/>
        <w:t>Naming objects</w:t>
      </w:r>
    </w:p>
    <w:p w:rsidR="00A566F5" w:rsidRPr="003D08EA" w:rsidRDefault="00A566F5" w:rsidP="00EE3ED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When you add an object to a worksheet (such as a shape or clip art), the object has a default</w:t>
      </w:r>
      <w:r w:rsidR="00EE3ED1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name that reflects the type of object (for example,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Rectangle 3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or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Text Box 1</w:t>
      </w:r>
      <w:r w:rsidRPr="003D08EA">
        <w:rPr>
          <w:rFonts w:ascii="Calibri" w:eastAsiaTheme="minorEastAsia" w:hAnsi="Calibri" w:cs="GothamNarrow-Book"/>
          <w:sz w:val="28"/>
          <w:szCs w:val="28"/>
        </w:rPr>
        <w:t>).</w:t>
      </w:r>
    </w:p>
    <w:p w:rsidR="00236BC2" w:rsidRDefault="00A566F5" w:rsidP="00EE3ED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To change the name of an object, select it, type the new name in the Name box, and press Enter.</w:t>
      </w:r>
      <w:r w:rsidR="00236BC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Naming charts is an exception.</w:t>
      </w:r>
    </w:p>
    <w:p w:rsidR="00A566F5" w:rsidRPr="003D08EA" w:rsidRDefault="00A566F5" w:rsidP="00EE3ED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To rename a chart, use the </w:t>
      </w:r>
      <w:r w:rsidRPr="00065E7C">
        <w:rPr>
          <w:rFonts w:ascii="Calibri" w:eastAsiaTheme="minorEastAsia" w:hAnsi="Calibri" w:cs="GothamNarrow-Book"/>
          <w:i/>
          <w:color w:val="002060"/>
          <w:sz w:val="28"/>
          <w:szCs w:val="28"/>
        </w:rPr>
        <w:t>Chart Tools</w:t>
      </w:r>
      <w:r w:rsidR="00EE3ED1" w:rsidRPr="00065E7C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Pr="00065E7C">
        <w:rPr>
          <w:rFonts w:ascii="Calibri" w:eastAsiaTheme="minorEastAsia" w:hAnsi="Calibri" w:cs="GothamNarrow-Book"/>
          <w:i/>
          <w:color w:val="002060"/>
          <w:sz w:val="28"/>
          <w:szCs w:val="28"/>
        </w:rPr>
        <w:t>Layout</w:t>
      </w:r>
      <w:r w:rsidR="00EE3ED1" w:rsidRPr="00065E7C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Pr="00065E7C">
        <w:rPr>
          <w:rFonts w:ascii="Calibri" w:eastAsiaTheme="minorEastAsia" w:hAnsi="Calibri" w:cs="GothamNarrow-Book"/>
          <w:i/>
          <w:color w:val="002060"/>
          <w:sz w:val="28"/>
          <w:szCs w:val="28"/>
        </w:rPr>
        <w:t>Properties</w:t>
      </w:r>
      <w:r w:rsidR="00EE3ED1" w:rsidRPr="00065E7C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="00236BC2">
        <w:rPr>
          <w:rFonts w:ascii="Calibri" w:eastAsiaTheme="minorEastAsia" w:hAnsi="Calibri" w:cs="GothamNarrow-Book"/>
          <w:color w:val="002060"/>
          <w:sz w:val="28"/>
          <w:szCs w:val="28"/>
        </w:rPr>
        <w:t xml:space="preserve"> </w:t>
      </w:r>
      <w:r w:rsidRPr="00065E7C">
        <w:rPr>
          <w:rFonts w:ascii="Calibri" w:eastAsiaTheme="minorEastAsia" w:hAnsi="Calibri" w:cs="GothamNarrow-Book"/>
          <w:i/>
          <w:color w:val="002060"/>
          <w:sz w:val="28"/>
          <w:szCs w:val="28"/>
        </w:rPr>
        <w:t>Chart Name</w:t>
      </w:r>
      <w:r w:rsidRPr="00EE3ED1">
        <w:rPr>
          <w:rFonts w:ascii="Calibri" w:eastAsiaTheme="minorEastAsia" w:hAnsi="Calibri" w:cs="GothamNarrow-Book"/>
          <w:i/>
          <w:sz w:val="28"/>
          <w:szCs w:val="28"/>
        </w:rPr>
        <w:t xml:space="preserve"> command</w:t>
      </w:r>
      <w:r w:rsidRPr="003D08EA">
        <w:rPr>
          <w:rFonts w:ascii="Calibri" w:eastAsiaTheme="minorEastAsia" w:hAnsi="Calibri" w:cs="GothamNarrow-Book"/>
          <w:sz w:val="28"/>
          <w:szCs w:val="28"/>
        </w:rPr>
        <w:t>.</w:t>
      </w:r>
    </w:p>
    <w:p w:rsidR="00A566F5" w:rsidRPr="003D08EA" w:rsidRDefault="00A566F5" w:rsidP="00EE3ED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Excel is a bit inconsistent with regard to the Name box. Although you can use the Name box to</w:t>
      </w:r>
      <w:r w:rsidR="00EE3ED1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rename an object, the Name box does not display a list of objects. Excel also allows you to</w:t>
      </w:r>
      <w:r w:rsidR="00EE3ED1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define a name with the same name as an object, and two or more objects can even have the</w:t>
      </w:r>
      <w:r w:rsidR="00EE3ED1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same name. The Name Manager dialog box does not list the names of objects.</w:t>
      </w:r>
    </w:p>
    <w:p w:rsidR="00EE3ED1" w:rsidRDefault="00EE3ED1" w:rsidP="00A566F5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b/>
          <w:sz w:val="28"/>
          <w:szCs w:val="28"/>
        </w:rPr>
      </w:pPr>
    </w:p>
    <w:p w:rsidR="00A566F5" w:rsidRPr="004123FF" w:rsidRDefault="00A566F5" w:rsidP="00412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b/>
          <w:sz w:val="28"/>
          <w:szCs w:val="28"/>
          <w:u w:val="single"/>
        </w:rPr>
      </w:pPr>
      <w:r w:rsidRPr="004123FF">
        <w:rPr>
          <w:rFonts w:ascii="Calibri" w:eastAsiaTheme="minorEastAsia" w:hAnsi="Calibri" w:cs="GothamCondensed-Medium"/>
          <w:b/>
          <w:sz w:val="28"/>
          <w:szCs w:val="28"/>
          <w:u w:val="single"/>
        </w:rPr>
        <w:t>The Secret to Understanding Names</w:t>
      </w:r>
    </w:p>
    <w:p w:rsidR="00A566F5" w:rsidRPr="003D08EA" w:rsidRDefault="00A566F5" w:rsidP="00412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Excel users often refer to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named ranges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and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named cells. </w:t>
      </w:r>
      <w:r w:rsidRPr="003D08EA">
        <w:rPr>
          <w:rFonts w:ascii="Calibri" w:eastAsiaTheme="minorEastAsia" w:hAnsi="Calibri" w:cs="GothamNarrow-Book"/>
          <w:sz w:val="28"/>
          <w:szCs w:val="28"/>
        </w:rPr>
        <w:t>Actually, this terminology is not quite accurate.</w:t>
      </w:r>
    </w:p>
    <w:p w:rsidR="00A566F5" w:rsidRPr="003D08EA" w:rsidRDefault="00A566F5" w:rsidP="00412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Here’s the secret to understanding names</w:t>
      </w:r>
      <w:r w:rsidRPr="004123FF">
        <w:rPr>
          <w:rFonts w:ascii="Calibri" w:eastAsiaTheme="minorEastAsia" w:hAnsi="Calibri" w:cs="GothamNarrow-Book"/>
          <w:b/>
          <w:sz w:val="28"/>
          <w:szCs w:val="28"/>
        </w:rPr>
        <w:t>: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When you create a name, you’re actually creating a</w:t>
      </w:r>
      <w:r w:rsidR="00EE3ED1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named formula. Unlike a normal formula, a named formula doesn’t exist in a cell. Rather, it exists</w:t>
      </w:r>
      <w:r w:rsidR="00EE3ED1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in Excel’s memory.</w:t>
      </w:r>
    </w:p>
    <w:p w:rsidR="00A566F5" w:rsidRDefault="00A566F5" w:rsidP="00412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This is not exactly an earth-shaking revelation, but keeping this “secret” in mind will help you</w:t>
      </w:r>
      <w:r w:rsidR="00EE3ED1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understand the advanced naming techniques that follow.</w:t>
      </w:r>
    </w:p>
    <w:p w:rsidR="004123FF" w:rsidRPr="003D08EA" w:rsidRDefault="004123FF" w:rsidP="00412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>
        <w:rPr>
          <w:rFonts w:ascii="Calibri" w:eastAsiaTheme="minorEastAsia" w:hAnsi="Calibri" w:cs="GothamNarrow-Book"/>
          <w:sz w:val="28"/>
          <w:szCs w:val="28"/>
        </w:rPr>
        <w:t>Following is further details for this:</w:t>
      </w:r>
    </w:p>
    <w:p w:rsidR="00065E7C" w:rsidRDefault="00065E7C" w:rsidP="00EE3ED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A566F5" w:rsidRPr="003D08EA" w:rsidRDefault="002D7EC1" w:rsidP="00EE3ED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>
        <w:rPr>
          <w:rFonts w:ascii="Calibri" w:eastAsiaTheme="minorEastAsia" w:hAnsi="Calibri" w:cs="GothamNarrow-Book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28575</wp:posOffset>
            </wp:positionV>
            <wp:extent cx="3000375" cy="2238375"/>
            <wp:effectExtent l="19050" t="0" r="9525" b="0"/>
            <wp:wrapSquare wrapText="bothSides"/>
            <wp:docPr id="2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>When you work with the Name Manager dialog box,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 xml:space="preserve">field contains the formula, </w:t>
      </w:r>
      <w:r w:rsidR="00065E7C" w:rsidRPr="003D08EA">
        <w:rPr>
          <w:rFonts w:ascii="Calibri" w:eastAsiaTheme="minorEastAsia" w:hAnsi="Calibri" w:cs="GothamNarrow-Book"/>
          <w:sz w:val="28"/>
          <w:szCs w:val="28"/>
        </w:rPr>
        <w:t>and the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 xml:space="preserve"> Name field contains the formula’s name. The content of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>field always begins</w:t>
      </w:r>
      <w:r w:rsidR="00EE3ED1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>with an equal sign, which makes it a formula.</w:t>
      </w:r>
    </w:p>
    <w:p w:rsidR="00A566F5" w:rsidRPr="003D08EA" w:rsidRDefault="00A566F5" w:rsidP="00EE3ED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As you can see </w:t>
      </w:r>
      <w:r w:rsidRPr="004123FF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in Figure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4123FF">
        <w:rPr>
          <w:rFonts w:ascii="Calibri" w:eastAsiaTheme="minorEastAsia" w:hAnsi="Calibri" w:cs="GothamNarrow-Book"/>
          <w:sz w:val="28"/>
          <w:szCs w:val="28"/>
        </w:rPr>
        <w:t>below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, the workbook contains a name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(InterestRate) </w:t>
      </w:r>
      <w:r w:rsidRPr="003D08EA">
        <w:rPr>
          <w:rFonts w:ascii="Calibri" w:eastAsiaTheme="minorEastAsia" w:hAnsi="Calibri" w:cs="GothamNarrow-Book"/>
          <w:sz w:val="28"/>
          <w:szCs w:val="28"/>
        </w:rPr>
        <w:t>for cell B1 on Sheet1.</w:t>
      </w:r>
    </w:p>
    <w:p w:rsidR="00A566F5" w:rsidRPr="003D08EA" w:rsidRDefault="00A566F5" w:rsidP="00EE3ED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3D08EA">
        <w:rPr>
          <w:rFonts w:ascii="Calibri" w:eastAsiaTheme="minorEastAsia" w:hAnsi="Calibri" w:cs="GothamNarrow-Book"/>
          <w:sz w:val="28"/>
          <w:szCs w:val="28"/>
        </w:rPr>
        <w:t>field lists the following formula:</w:t>
      </w:r>
    </w:p>
    <w:p w:rsidR="00A566F5" w:rsidRPr="00236BC2" w:rsidRDefault="00EE3ED1" w:rsidP="00A566F5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=Sheet1!$B$1</m:t>
          </m:r>
        </m:oMath>
      </m:oMathPara>
    </w:p>
    <w:p w:rsidR="00A566F5" w:rsidRPr="003D08EA" w:rsidRDefault="00A566F5" w:rsidP="00A566F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  <w:r w:rsidRPr="003D08EA">
        <w:rPr>
          <w:rFonts w:ascii="Calibri" w:hAnsi="Calibri" w:cs="GothamNarrow-Book"/>
          <w:sz w:val="28"/>
          <w:szCs w:val="28"/>
        </w:rPr>
        <w:t xml:space="preserve">Technically, the name </w:t>
      </w:r>
      <w:r w:rsidRPr="003D08EA">
        <w:rPr>
          <w:rFonts w:ascii="Calibri" w:hAnsi="Calibri" w:cs="GothamNarrow-BookItalic"/>
          <w:i/>
          <w:iCs/>
          <w:sz w:val="28"/>
          <w:szCs w:val="28"/>
        </w:rPr>
        <w:t xml:space="preserve">InterestRate </w:t>
      </w:r>
      <w:r w:rsidRPr="003D08EA">
        <w:rPr>
          <w:rFonts w:ascii="Calibri" w:hAnsi="Calibri" w:cs="GothamNarrow-Book"/>
          <w:sz w:val="28"/>
          <w:szCs w:val="28"/>
        </w:rPr>
        <w:t>is a named formula, not a named cell.</w:t>
      </w:r>
    </w:p>
    <w:p w:rsidR="00A566F5" w:rsidRPr="003D08EA" w:rsidRDefault="00A566F5" w:rsidP="002D7EC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Whenever you use the name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InterestRate, </w:t>
      </w:r>
      <w:r w:rsidRPr="003D08EA">
        <w:rPr>
          <w:rFonts w:ascii="Calibri" w:eastAsiaTheme="minorEastAsia" w:hAnsi="Calibri" w:cs="GothamNarrow-Book"/>
          <w:sz w:val="28"/>
          <w:szCs w:val="28"/>
        </w:rPr>
        <w:t>Excel actually evaluates the formula with that name</w:t>
      </w:r>
      <w:r w:rsidR="002D7EC1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and returns the result. For example, you might type this formula into a cell:</w:t>
      </w:r>
    </w:p>
    <w:p w:rsidR="00A566F5" w:rsidRPr="002D7EC1" w:rsidRDefault="002D7EC1" w:rsidP="00A566F5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=InterestRate*1.05</m:t>
          </m:r>
        </m:oMath>
      </m:oMathPara>
    </w:p>
    <w:p w:rsidR="00A566F5" w:rsidRPr="003D08EA" w:rsidRDefault="00A566F5" w:rsidP="002D7EC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When Excel evaluates this formula, it first evaluates the formula named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InterestRate </w:t>
      </w:r>
      <w:r w:rsidRPr="003D08EA">
        <w:rPr>
          <w:rFonts w:ascii="Calibri" w:eastAsiaTheme="minorEastAsia" w:hAnsi="Calibri" w:cs="GothamNarrow-Book"/>
          <w:sz w:val="28"/>
          <w:szCs w:val="28"/>
        </w:rPr>
        <w:t>(which exists</w:t>
      </w:r>
      <w:r w:rsidR="002D7EC1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only in memory, not in a cell). It then multiplies the result of this named formula by 1.05 and displays</w:t>
      </w:r>
      <w:r w:rsidR="002D7EC1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result. This cell formula, of course, is equivalent to the following formula, which uses the</w:t>
      </w:r>
      <w:r w:rsidR="002D7EC1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actual cell reference instead of the name:</w:t>
      </w:r>
    </w:p>
    <w:p w:rsidR="00A566F5" w:rsidRPr="002D7EC1" w:rsidRDefault="002D7EC1" w:rsidP="002D7EC1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=Sheet1!$B$1*1.05</m:t>
          </m:r>
        </m:oMath>
      </m:oMathPara>
    </w:p>
    <w:p w:rsidR="00A566F5" w:rsidRPr="003D08EA" w:rsidRDefault="00236BC2" w:rsidP="002D7EC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>
        <w:rPr>
          <w:rFonts w:ascii="Calibri" w:eastAsiaTheme="minorEastAsia" w:hAnsi="Calibri" w:cs="GothamNarrow-Book"/>
          <w:sz w:val="28"/>
          <w:szCs w:val="28"/>
        </w:rPr>
        <w:lastRenderedPageBreak/>
        <w:t>I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>t’s possible to create a named formula that doesn’t</w:t>
      </w:r>
      <w:r w:rsidR="002D7EC1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>contain any cell references. Th</w:t>
      </w:r>
      <w:r>
        <w:rPr>
          <w:rFonts w:ascii="Calibri" w:eastAsiaTheme="minorEastAsia" w:hAnsi="Calibri" w:cs="GothamNarrow-Book"/>
          <w:sz w:val="28"/>
          <w:szCs w:val="28"/>
        </w:rPr>
        <w:t>is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 xml:space="preserve"> </w:t>
      </w:r>
      <w:r>
        <w:rPr>
          <w:rFonts w:ascii="Calibri" w:eastAsiaTheme="minorEastAsia" w:hAnsi="Calibri" w:cs="GothamNarrow-Book"/>
          <w:sz w:val="28"/>
          <w:szCs w:val="28"/>
        </w:rPr>
        <w:t xml:space="preserve">is described </w:t>
      </w:r>
      <w:r w:rsidR="00A566F5" w:rsidRPr="003D08EA">
        <w:rPr>
          <w:rFonts w:ascii="Calibri" w:eastAsiaTheme="minorEastAsia" w:hAnsi="Calibri" w:cs="GothamNarrow-Book"/>
          <w:sz w:val="28"/>
          <w:szCs w:val="28"/>
        </w:rPr>
        <w:t>in the next section.</w:t>
      </w:r>
    </w:p>
    <w:p w:rsidR="00AC7257" w:rsidRDefault="00AC7257" w:rsidP="002D7EC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b/>
          <w:sz w:val="28"/>
          <w:szCs w:val="28"/>
        </w:rPr>
      </w:pPr>
    </w:p>
    <w:p w:rsidR="00A566F5" w:rsidRPr="0062404B" w:rsidRDefault="00A566F5" w:rsidP="002D7EC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28"/>
          <w:szCs w:val="28"/>
        </w:rPr>
      </w:pPr>
      <w:r w:rsidRPr="0062404B">
        <w:rPr>
          <w:rFonts w:ascii="Calibri" w:eastAsiaTheme="minorEastAsia" w:hAnsi="Calibri" w:cs="GothamCondensed-Medium"/>
          <w:sz w:val="30"/>
          <w:szCs w:val="28"/>
          <w:highlight w:val="lightGray"/>
        </w:rPr>
        <w:t>Naming constants</w:t>
      </w:r>
    </w:p>
    <w:p w:rsidR="00A566F5" w:rsidRPr="003D08EA" w:rsidRDefault="00A566F5" w:rsidP="002D7EC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Italic"/>
          <w:i/>
          <w:iCs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Consider a worksheet that generates an invoice and calculates sales tax for a sales amount. The</w:t>
      </w:r>
      <w:r w:rsidR="00AC725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common approach is to insert the sales tax rate value into a cell and then use this cell reference</w:t>
      </w:r>
      <w:r w:rsidR="00AC725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in your formulas. To make things easier, you probably would name this cell something like</w:t>
      </w:r>
      <w:r w:rsidR="00AC725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SalesTax.</w:t>
      </w:r>
    </w:p>
    <w:p w:rsidR="00A566F5" w:rsidRPr="003D08EA" w:rsidRDefault="00A566F5" w:rsidP="002D7EC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You can handle this situation another way.</w:t>
      </w:r>
      <w:r w:rsidR="00AC7257">
        <w:rPr>
          <w:rFonts w:ascii="Calibri" w:eastAsiaTheme="minorEastAsia" w:hAnsi="Calibri" w:cs="GothamNarrow-Book"/>
          <w:sz w:val="28"/>
          <w:szCs w:val="28"/>
        </w:rPr>
        <w:t xml:space="preserve"> The Figure </w:t>
      </w:r>
      <w:r w:rsidRPr="003D08EA">
        <w:rPr>
          <w:rFonts w:ascii="Calibri" w:eastAsiaTheme="minorEastAsia" w:hAnsi="Calibri" w:cs="GothamNarrow-Book"/>
          <w:sz w:val="28"/>
          <w:szCs w:val="28"/>
        </w:rPr>
        <w:t>demonstrates the following steps:</w:t>
      </w:r>
      <w:r w:rsidR="00236BC2" w:rsidRPr="00236BC2">
        <w:rPr>
          <w:rFonts w:ascii="Calibri" w:eastAsiaTheme="minorEastAsia" w:hAnsi="Calibri" w:cs="GothamNarrow-Book"/>
          <w:noProof/>
          <w:sz w:val="28"/>
          <w:szCs w:val="28"/>
        </w:rPr>
        <w:t xml:space="preserve"> </w:t>
      </w:r>
    </w:p>
    <w:p w:rsidR="00A566F5" w:rsidRPr="00AC7257" w:rsidRDefault="0007666A" w:rsidP="0007666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>
        <w:rPr>
          <w:rFonts w:ascii="Calibri" w:eastAsiaTheme="minorEastAsia" w:hAnsi="Calibri" w:cs="GothamNarrow-Book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2540</wp:posOffset>
            </wp:positionV>
            <wp:extent cx="3000375" cy="2238375"/>
            <wp:effectExtent l="19050" t="0" r="9525" b="0"/>
            <wp:wrapSquare wrapText="bothSides"/>
            <wp:docPr id="3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66F5" w:rsidRPr="00AC7257">
        <w:rPr>
          <w:rFonts w:ascii="Calibri" w:eastAsiaTheme="minorEastAsia" w:hAnsi="Calibri" w:cs="GothamNarrow-Book"/>
          <w:sz w:val="28"/>
          <w:szCs w:val="28"/>
        </w:rPr>
        <w:t xml:space="preserve">Choose </w:t>
      </w:r>
      <w:r w:rsidR="00A566F5" w:rsidRPr="00602020">
        <w:rPr>
          <w:rFonts w:ascii="Calibri" w:eastAsiaTheme="minorEastAsia" w:hAnsi="Calibri" w:cs="GothamNarrow-Book"/>
          <w:color w:val="002060"/>
          <w:sz w:val="28"/>
          <w:szCs w:val="28"/>
        </w:rPr>
        <w:t>Formulas</w:t>
      </w:r>
      <w:r w:rsidR="00AC7257" w:rsidRPr="00602020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="00A566F5" w:rsidRPr="00602020">
        <w:rPr>
          <w:rFonts w:ascii="Calibri" w:eastAsiaTheme="minorEastAsia" w:hAnsi="Calibri" w:cs="GothamNarrow-Book"/>
          <w:color w:val="002060"/>
          <w:sz w:val="28"/>
          <w:szCs w:val="28"/>
        </w:rPr>
        <w:t>Defined Names</w:t>
      </w:r>
      <w:r w:rsidR="00AC7257" w:rsidRPr="00602020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="00A566F5" w:rsidRPr="00602020">
        <w:rPr>
          <w:rFonts w:ascii="Calibri" w:eastAsiaTheme="minorEastAsia" w:hAnsi="Calibri" w:cs="GothamNarrow-Book"/>
          <w:color w:val="002060"/>
          <w:sz w:val="28"/>
          <w:szCs w:val="28"/>
        </w:rPr>
        <w:t>Define Name</w:t>
      </w:r>
      <w:r w:rsidR="00A566F5" w:rsidRPr="00AC7257">
        <w:rPr>
          <w:rFonts w:ascii="Calibri" w:eastAsiaTheme="minorEastAsia" w:hAnsi="Calibri" w:cs="GothamNarrow-Book"/>
          <w:sz w:val="28"/>
          <w:szCs w:val="28"/>
        </w:rPr>
        <w:t xml:space="preserve"> to bring up the </w:t>
      </w:r>
      <w:r w:rsidR="00A566F5" w:rsidRPr="00602020">
        <w:rPr>
          <w:rFonts w:ascii="Calibri" w:eastAsiaTheme="minorEastAsia" w:hAnsi="Calibri" w:cs="GothamNarrow-Book"/>
          <w:color w:val="002060"/>
          <w:sz w:val="28"/>
          <w:szCs w:val="28"/>
        </w:rPr>
        <w:t>New Name</w:t>
      </w:r>
      <w:r w:rsidR="00A566F5" w:rsidRPr="00AC7257">
        <w:rPr>
          <w:rFonts w:ascii="Calibri" w:eastAsiaTheme="minorEastAsia" w:hAnsi="Calibri" w:cs="GothamNarrow-Book"/>
          <w:sz w:val="28"/>
          <w:szCs w:val="28"/>
        </w:rPr>
        <w:t xml:space="preserve"> dialog box.</w:t>
      </w:r>
    </w:p>
    <w:p w:rsidR="00A566F5" w:rsidRPr="00AC7257" w:rsidRDefault="00A566F5" w:rsidP="0007666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AC7257">
        <w:rPr>
          <w:rFonts w:ascii="Calibri" w:eastAsiaTheme="minorEastAsia" w:hAnsi="Calibri" w:cs="GothamNarrow-Book"/>
          <w:sz w:val="28"/>
          <w:szCs w:val="28"/>
        </w:rPr>
        <w:t xml:space="preserve">Type the name (in this case, </w:t>
      </w:r>
      <w:r w:rsidRPr="00AC7257">
        <w:rPr>
          <w:rFonts w:ascii="Calibri" w:eastAsiaTheme="minorEastAsia" w:hAnsi="Calibri" w:cs="GothamNarrow-Bold"/>
          <w:b/>
          <w:bCs/>
          <w:i/>
          <w:sz w:val="28"/>
          <w:szCs w:val="28"/>
        </w:rPr>
        <w:t>SalesTax</w:t>
      </w:r>
      <w:r w:rsidRPr="00AC7257">
        <w:rPr>
          <w:rFonts w:ascii="Calibri" w:eastAsiaTheme="minorEastAsia" w:hAnsi="Calibri" w:cs="GothamNarrow-Book"/>
          <w:sz w:val="28"/>
          <w:szCs w:val="28"/>
        </w:rPr>
        <w:t>) into the Name field.</w:t>
      </w:r>
    </w:p>
    <w:p w:rsidR="00AC7257" w:rsidRDefault="00A566F5" w:rsidP="0007666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AC7257">
        <w:rPr>
          <w:rFonts w:ascii="Calibri" w:eastAsiaTheme="minorEastAsia" w:hAnsi="Calibri" w:cs="GothamNarrow-Book"/>
          <w:sz w:val="28"/>
          <w:szCs w:val="28"/>
        </w:rPr>
        <w:t>Click in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AC7257">
        <w:rPr>
          <w:rFonts w:ascii="Calibri" w:eastAsiaTheme="minorEastAsia" w:hAnsi="Calibri" w:cs="GothamNarrow-Book"/>
          <w:sz w:val="28"/>
          <w:szCs w:val="28"/>
        </w:rPr>
        <w:t>field, delete its contents and replace it with a simple formula, such</w:t>
      </w:r>
      <w:r w:rsidR="00AC725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AC7257">
        <w:rPr>
          <w:rFonts w:ascii="Calibri" w:eastAsiaTheme="minorEastAsia" w:hAnsi="Calibri" w:cs="GothamNarrow-Book"/>
          <w:sz w:val="28"/>
          <w:szCs w:val="28"/>
        </w:rPr>
        <w:t xml:space="preserve">as </w:t>
      </w:r>
    </w:p>
    <w:p w:rsidR="00A566F5" w:rsidRPr="00AC7257" w:rsidRDefault="00AC7257" w:rsidP="0007666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Theme="minorEastAsia" w:hAnsi="Calibri" w:cs="GothamNarrow-Book"/>
          <w:sz w:val="28"/>
          <w:szCs w:val="28"/>
        </w:rPr>
      </w:pPr>
      <m:oMath>
        <m:r>
          <w:rPr>
            <w:rFonts w:ascii="Cambria Math" w:eastAsiaTheme="minorEastAsia" w:hAnsi="Cambria Math" w:cs="GothamNarrow-Bold"/>
            <w:sz w:val="28"/>
            <w:szCs w:val="28"/>
          </w:rPr>
          <m:t>=.075</m:t>
        </m:r>
      </m:oMath>
      <w:r w:rsidR="00A566F5" w:rsidRPr="00AC7257">
        <w:rPr>
          <w:rFonts w:ascii="Calibri" w:eastAsiaTheme="minorEastAsia" w:hAnsi="Calibri" w:cs="GothamNarrow-Book"/>
          <w:sz w:val="28"/>
          <w:szCs w:val="28"/>
        </w:rPr>
        <w:t>.</w:t>
      </w:r>
    </w:p>
    <w:p w:rsidR="00A566F5" w:rsidRPr="00AC7257" w:rsidRDefault="00A566F5" w:rsidP="0007666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AC7257">
        <w:rPr>
          <w:rFonts w:ascii="Calibri" w:eastAsiaTheme="minorEastAsia" w:hAnsi="Calibri" w:cs="GothamNarrow-Book"/>
          <w:sz w:val="28"/>
          <w:szCs w:val="28"/>
        </w:rPr>
        <w:t>Click OK to close the New Name dialog box.</w:t>
      </w:r>
    </w:p>
    <w:p w:rsidR="00A566F5" w:rsidRPr="00F33BCE" w:rsidRDefault="00A566F5" w:rsidP="000766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Cs w:val="28"/>
        </w:rPr>
      </w:pPr>
    </w:p>
    <w:p w:rsidR="00EC1599" w:rsidRPr="003D08EA" w:rsidRDefault="00EC1599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The preceding steps create a named formula that doesn’t use any cell references. To try it out,</w:t>
      </w:r>
      <w:r w:rsidR="00AC725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enter the following formula into any cell:</w:t>
      </w:r>
    </w:p>
    <w:p w:rsidR="00EC1599" w:rsidRPr="00AC7257" w:rsidRDefault="00AC7257" w:rsidP="00AC7257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=SalesTax</m:t>
          </m:r>
        </m:oMath>
      </m:oMathPara>
    </w:p>
    <w:p w:rsidR="00EC1599" w:rsidRPr="003D08EA" w:rsidRDefault="00EC1599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This simple formula returns .075, the result of the formula named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SalesTax. </w:t>
      </w:r>
      <w:r w:rsidRPr="003D08EA">
        <w:rPr>
          <w:rFonts w:ascii="Calibri" w:eastAsiaTheme="minorEastAsia" w:hAnsi="Calibri" w:cs="GothamNarrow-Book"/>
          <w:sz w:val="28"/>
          <w:szCs w:val="28"/>
        </w:rPr>
        <w:t>Because this named</w:t>
      </w:r>
      <w:r w:rsidR="00AC725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formula always returns the same result, you can think of it as a named constant. And you can use</w:t>
      </w:r>
      <w:r w:rsidR="00AC725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this constant in a more complex formula, such as the following:</w:t>
      </w:r>
    </w:p>
    <w:p w:rsidR="00EC1599" w:rsidRPr="00AC7257" w:rsidRDefault="00AC7257" w:rsidP="00AC7257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=A1*SalesTax</m:t>
          </m:r>
        </m:oMath>
      </m:oMathPara>
    </w:p>
    <w:p w:rsidR="00A566F5" w:rsidRPr="003D08EA" w:rsidRDefault="00EC1599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If you didn’t change the scope from the default of Workbook, you can use SalesTax in any worksheet</w:t>
      </w:r>
      <w:r w:rsidR="00AC725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in the workbook.</w:t>
      </w:r>
    </w:p>
    <w:p w:rsidR="00AC7257" w:rsidRPr="006F2DF8" w:rsidRDefault="00AC7257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EastAsia" w:hAnsi="Cambria" w:cs="GothamCondensed-Medium"/>
          <w:sz w:val="28"/>
          <w:szCs w:val="28"/>
        </w:rPr>
      </w:pPr>
    </w:p>
    <w:p w:rsidR="00EC1599" w:rsidRPr="0062404B" w:rsidRDefault="00EC1599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28"/>
          <w:szCs w:val="28"/>
        </w:rPr>
      </w:pPr>
      <w:r w:rsidRPr="0062404B">
        <w:rPr>
          <w:rFonts w:ascii="Calibri" w:eastAsiaTheme="minorEastAsia" w:hAnsi="Calibri" w:cs="GothamCondensed-Medium"/>
          <w:sz w:val="30"/>
          <w:szCs w:val="28"/>
          <w:highlight w:val="lightGray"/>
        </w:rPr>
        <w:t>Naming text constants</w:t>
      </w:r>
    </w:p>
    <w:p w:rsidR="00EC1599" w:rsidRPr="003D08EA" w:rsidRDefault="00EC1599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Italic"/>
          <w:i/>
          <w:iCs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In the preceding example, the constant consisted of a numeric value. A constant can also consist</w:t>
      </w:r>
      <w:r w:rsidR="00AC725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of text. For example, you can define a constant for a company’s name. You can use the New</w:t>
      </w:r>
      <w:r w:rsidR="00AC725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Name dialog box to create the following formula named </w:t>
      </w:r>
      <w:r w:rsidR="006F2DF8">
        <w:rPr>
          <w:rFonts w:ascii="Calibri" w:eastAsiaTheme="minorEastAsia" w:hAnsi="Calibri" w:cs="GothamNarrow-BookItalic"/>
          <w:i/>
          <w:iCs/>
          <w:sz w:val="28"/>
          <w:szCs w:val="28"/>
        </w:rPr>
        <w:t>RC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:</w:t>
      </w:r>
    </w:p>
    <w:p w:rsidR="00FF4B81" w:rsidRPr="0007666A" w:rsidRDefault="006F2DF8" w:rsidP="00AC7257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GothamCondensed-Medium"/>
              <w:sz w:val="28"/>
              <w:szCs w:val="28"/>
            </w:rPr>
            <m:t>“</m:t>
          </m:r>
          <m:r>
            <w:rPr>
              <w:rFonts w:ascii="Cambria Math" w:eastAsiaTheme="minorEastAsia" w:hAnsi="Cambria Math" w:cs="WileyCodeSTD-Regular"/>
              <w:sz w:val="28"/>
              <w:szCs w:val="28"/>
            </w:rPr>
            <m:t>Reliance Corporation”</m:t>
          </m:r>
        </m:oMath>
      </m:oMathPara>
    </w:p>
    <w:p w:rsidR="00EC1599" w:rsidRPr="003D08EA" w:rsidRDefault="00EC1599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Then you can use a cell formula such as</w:t>
      </w:r>
    </w:p>
    <w:p w:rsidR="00EC1599" w:rsidRPr="003D08EA" w:rsidRDefault="006A59CE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</m:t>
          </m:r>
          <m:r>
            <w:rPr>
              <w:rFonts w:ascii="Cambria Math" w:eastAsiaTheme="minorEastAsia" w:hAnsi="Cambria Math" w:cs="GothamCondensed-Medium"/>
              <w:sz w:val="28"/>
              <w:szCs w:val="28"/>
            </w:rPr>
            <m:t>“</m:t>
          </m:r>
          <m:r>
            <w:rPr>
              <w:rFonts w:ascii="Cambria Math" w:eastAsiaTheme="minorEastAsia" w:hAnsi="Cambria Math" w:cs="WileyCodeSTD-Regular"/>
              <w:sz w:val="28"/>
              <w:szCs w:val="28"/>
            </w:rPr>
            <m:t>Annual Report: ”&amp;RC</m:t>
          </m:r>
        </m:oMath>
      </m:oMathPara>
    </w:p>
    <w:p w:rsidR="00EC1599" w:rsidRPr="003D08EA" w:rsidRDefault="00EC1599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Italic"/>
          <w:i/>
          <w:iCs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This formula returns the text,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Annual Report: </w:t>
      </w:r>
      <w:r w:rsidR="00AC7257">
        <w:rPr>
          <w:rFonts w:ascii="Calibri" w:eastAsiaTheme="minorEastAsia" w:hAnsi="Calibri" w:cs="GothamNarrow-BookItalic"/>
          <w:i/>
          <w:iCs/>
          <w:sz w:val="28"/>
          <w:szCs w:val="28"/>
        </w:rPr>
        <w:t>Reliance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 Corporation.</w:t>
      </w:r>
    </w:p>
    <w:p w:rsidR="00EC1599" w:rsidRPr="003D08EA" w:rsidRDefault="00EC1599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>Names that do not refer to ranges do not appear in the Name box or in the</w:t>
      </w:r>
      <w:r w:rsidR="009965C1" w:rsidRPr="009965C1">
        <w:rPr>
          <w:rFonts w:ascii="Calibri" w:eastAsiaTheme="minorEastAsia" w:hAnsi="Calibri" w:cs="GothamNarrow-Medium"/>
          <w:i/>
          <w:sz w:val="28"/>
          <w:szCs w:val="28"/>
        </w:rPr>
        <w:t xml:space="preserve"> Go To </w:t>
      </w:r>
      <w:r w:rsidRPr="003D08EA">
        <w:rPr>
          <w:rFonts w:ascii="Calibri" w:eastAsiaTheme="minorEastAsia" w:hAnsi="Calibri" w:cs="GothamNarrow-Medium"/>
          <w:sz w:val="28"/>
          <w:szCs w:val="28"/>
        </w:rPr>
        <w:t>dialog</w:t>
      </w:r>
      <w:r w:rsidR="00AC7257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box (which appears when you press F5). This makes sense because these constants</w:t>
      </w:r>
      <w:r w:rsidR="00AC7257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don’t reside anywhere tangible. They </w:t>
      </w:r>
      <w:r w:rsidRPr="003D08EA">
        <w:rPr>
          <w:rFonts w:ascii="Calibri" w:eastAsiaTheme="minorEastAsia" w:hAnsi="Calibri" w:cs="GothamNarrow-MediumItalic"/>
          <w:i/>
          <w:iCs/>
          <w:sz w:val="28"/>
          <w:szCs w:val="28"/>
        </w:rPr>
        <w:t xml:space="preserve">do </w:t>
      </w:r>
      <w:r w:rsidRPr="003D08EA">
        <w:rPr>
          <w:rFonts w:ascii="Calibri" w:eastAsiaTheme="minorEastAsia" w:hAnsi="Calibri" w:cs="GothamNarrow-Medium"/>
          <w:sz w:val="28"/>
          <w:szCs w:val="28"/>
        </w:rPr>
        <w:t>appear in the Paste Names dialog box and in</w:t>
      </w:r>
      <w:r w:rsidR="00AC7257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 xml:space="preserve">the Formula AutoComplete drop-down list, however, which </w:t>
      </w:r>
      <w:r w:rsidRPr="003D08EA">
        <w:rPr>
          <w:rFonts w:ascii="Calibri" w:eastAsiaTheme="minorEastAsia" w:hAnsi="Calibri" w:cs="GothamNarrow-MediumItalic"/>
          <w:i/>
          <w:iCs/>
          <w:sz w:val="28"/>
          <w:szCs w:val="28"/>
        </w:rPr>
        <w:t xml:space="preserve">does </w:t>
      </w:r>
      <w:r w:rsidRPr="003D08EA">
        <w:rPr>
          <w:rFonts w:ascii="Calibri" w:eastAsiaTheme="minorEastAsia" w:hAnsi="Calibri" w:cs="GothamNarrow-Medium"/>
          <w:sz w:val="28"/>
          <w:szCs w:val="28"/>
        </w:rPr>
        <w:t>make sense because</w:t>
      </w:r>
      <w:r w:rsidR="00AC7257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you’ll use these names in formulas.</w:t>
      </w:r>
    </w:p>
    <w:p w:rsidR="00EC1599" w:rsidRPr="003D08EA" w:rsidRDefault="00EC1599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lastRenderedPageBreak/>
        <w:t>As you might expect, you can change the value of the constant at any time by accessing the</w:t>
      </w:r>
      <w:r w:rsidR="00AC725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Name Manager dialog box and simply changing the formula in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3D08EA">
        <w:rPr>
          <w:rFonts w:ascii="Calibri" w:eastAsiaTheme="minorEastAsia" w:hAnsi="Calibri" w:cs="GothamNarrow-Book"/>
          <w:sz w:val="28"/>
          <w:szCs w:val="28"/>
        </w:rPr>
        <w:t>field. When you</w:t>
      </w:r>
      <w:r w:rsidR="00AC725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close the dialog box, Excel uses the new value to recalculate the formulas that use this name.</w:t>
      </w:r>
      <w:r w:rsidR="00AC725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Although this technique is useful in many situations, changing the value takes some time. Having</w:t>
      </w:r>
      <w:r w:rsidR="00AC725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 constant located in a cell makes it much easier to modify.</w:t>
      </w:r>
    </w:p>
    <w:p w:rsidR="00AC7257" w:rsidRDefault="00AC7257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b/>
          <w:sz w:val="28"/>
          <w:szCs w:val="28"/>
        </w:rPr>
      </w:pPr>
    </w:p>
    <w:p w:rsidR="00EC1599" w:rsidRPr="00F33BCE" w:rsidRDefault="00EC1599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28"/>
          <w:szCs w:val="28"/>
        </w:rPr>
      </w:pPr>
      <w:r w:rsidRPr="00F33BCE">
        <w:rPr>
          <w:rFonts w:ascii="Calibri" w:eastAsiaTheme="minorEastAsia" w:hAnsi="Calibri" w:cs="GothamCondensed-Medium"/>
          <w:sz w:val="30"/>
          <w:szCs w:val="28"/>
          <w:highlight w:val="lightGray"/>
        </w:rPr>
        <w:t>Using worksheet functions in named formulas</w:t>
      </w:r>
    </w:p>
    <w:p w:rsidR="00EC1599" w:rsidRPr="003D08EA" w:rsidRDefault="00EC1599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AC7257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Figure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AC7257">
        <w:rPr>
          <w:rFonts w:ascii="Calibri" w:eastAsiaTheme="minorEastAsia" w:hAnsi="Calibri" w:cs="GothamNarrow-Book"/>
          <w:sz w:val="28"/>
          <w:szCs w:val="28"/>
        </w:rPr>
        <w:t>below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shows another example of a named formula. In this case, the formula is named</w:t>
      </w:r>
    </w:p>
    <w:p w:rsidR="008D3A92" w:rsidRDefault="00EC1599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ThisMonth, </w:t>
      </w:r>
      <w:r w:rsidRPr="003D08EA">
        <w:rPr>
          <w:rFonts w:ascii="Calibri" w:eastAsiaTheme="minorEastAsia" w:hAnsi="Calibri" w:cs="GothamNarrow-Book"/>
          <w:sz w:val="28"/>
          <w:szCs w:val="28"/>
        </w:rPr>
        <w:t>and the actual formula is</w:t>
      </w:r>
    </w:p>
    <w:p w:rsidR="00EC1599" w:rsidRPr="003D08EA" w:rsidRDefault="008D3A92" w:rsidP="00AC725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WileyCodeSTD-Regular"/>
          <w:sz w:val="28"/>
          <w:szCs w:val="28"/>
        </w:rPr>
      </w:pPr>
      <w:r>
        <w:rPr>
          <w:rFonts w:ascii="Calibri" w:eastAsiaTheme="minorEastAsia" w:hAnsi="Calibri" w:cs="GothamNarrow-Book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31115</wp:posOffset>
            </wp:positionV>
            <wp:extent cx="3000375" cy="2238375"/>
            <wp:effectExtent l="19050" t="0" r="9525" b="0"/>
            <wp:wrapSquare wrapText="bothSides"/>
            <wp:docPr id="2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BC2">
        <w:rPr>
          <w:rFonts w:ascii="Calibri" w:eastAsiaTheme="minorEastAsia" w:hAnsi="Calibri" w:cs="GothamNarrow-Book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WileyCodeSTD-Regular"/>
            <w:sz w:val="28"/>
            <w:szCs w:val="28"/>
          </w:rPr>
          <m:t>=MONTH(TODAY())</m:t>
        </m:r>
      </m:oMath>
    </w:p>
    <w:p w:rsidR="001C0FF6" w:rsidRDefault="001C0FF6" w:rsidP="005B3C5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EC1599" w:rsidRPr="003D08EA" w:rsidRDefault="00EC1599" w:rsidP="005B3C5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The formula in </w:t>
      </w:r>
      <w:r w:rsidR="0082136A">
        <w:rPr>
          <w:rFonts w:ascii="Calibri" w:eastAsiaTheme="minorEastAsia" w:hAnsi="Calibri" w:cs="GothamNarrow-Book"/>
          <w:sz w:val="28"/>
          <w:szCs w:val="28"/>
        </w:rPr>
        <w:t xml:space="preserve">this </w:t>
      </w:r>
      <w:r w:rsidRPr="0082136A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Figure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uses two worksheet functions. The TODAY function returns the current</w:t>
      </w:r>
      <w:r w:rsidR="005B3C5B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date, and the MONTH function returns the month number of its date argument.</w:t>
      </w:r>
      <w:r w:rsidR="00236BC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Therefore, you</w:t>
      </w:r>
      <w:r w:rsidR="005B3C5B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can enter a formula such as the following into a cell and it will return the number of the current</w:t>
      </w:r>
      <w:r w:rsidR="005B3C5B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236BC2">
        <w:rPr>
          <w:rFonts w:ascii="Calibri" w:eastAsiaTheme="minorEastAsia" w:hAnsi="Calibri" w:cs="GothamNarrow-Book"/>
          <w:sz w:val="28"/>
          <w:szCs w:val="28"/>
        </w:rPr>
        <w:t xml:space="preserve">month. For example, </w:t>
      </w:r>
      <w:r w:rsidRPr="003D08EA">
        <w:rPr>
          <w:rFonts w:ascii="Calibri" w:eastAsiaTheme="minorEastAsia" w:hAnsi="Calibri" w:cs="GothamNarrow-Book"/>
          <w:sz w:val="28"/>
          <w:szCs w:val="28"/>
        </w:rPr>
        <w:t>if the current month is April, the formula returns 4.</w:t>
      </w:r>
    </w:p>
    <w:p w:rsidR="00EC1599" w:rsidRPr="005B3C5B" w:rsidRDefault="005B3C5B" w:rsidP="00EC1599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=ThisMonth</m:t>
          </m:r>
        </m:oMath>
      </m:oMathPara>
    </w:p>
    <w:p w:rsidR="00F33BCE" w:rsidRDefault="00F33BCE" w:rsidP="00EC1599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</w:p>
    <w:p w:rsidR="00EC1599" w:rsidRPr="003D08EA" w:rsidRDefault="00EC1599" w:rsidP="00EC1599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A more useful named formula would return the actual month name as text. To do so, create a formula</w:t>
      </w:r>
      <w:r w:rsidR="005B3C5B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named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MonthName, </w:t>
      </w:r>
      <w:r w:rsidRPr="003D08EA">
        <w:rPr>
          <w:rFonts w:ascii="Calibri" w:eastAsiaTheme="minorEastAsia" w:hAnsi="Calibri" w:cs="GothamNarrow-Book"/>
          <w:sz w:val="28"/>
          <w:szCs w:val="28"/>
        </w:rPr>
        <w:t>defined as</w:t>
      </w:r>
    </w:p>
    <w:p w:rsidR="00EC1599" w:rsidRPr="005B3C5B" w:rsidRDefault="005B3C5B" w:rsidP="00EC1599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=TEXT(TODAY(),”mmmm”)</m:t>
          </m:r>
        </m:oMath>
      </m:oMathPara>
    </w:p>
    <w:p w:rsidR="001C0FF6" w:rsidRDefault="001C0FF6" w:rsidP="00EC1599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</w:p>
    <w:p w:rsidR="00EC1599" w:rsidRPr="003D08EA" w:rsidRDefault="00EC1599" w:rsidP="00EC1599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Italic"/>
          <w:i/>
          <w:iCs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Now enter the following formula into a cell and it will return the current month name as text. In</w:t>
      </w:r>
      <w:r w:rsidR="005B3C5B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the month of April, the formula returns the text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April.</w:t>
      </w:r>
    </w:p>
    <w:p w:rsidR="00EC1599" w:rsidRDefault="005B3C5B" w:rsidP="00EC1599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Italic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=MonthName</m:t>
          </m:r>
        </m:oMath>
      </m:oMathPara>
    </w:p>
    <w:p w:rsidR="008D3A92" w:rsidRPr="005B3C5B" w:rsidRDefault="008D3A92" w:rsidP="00EC1599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</w:p>
    <w:p w:rsidR="00EC1599" w:rsidRPr="0007666A" w:rsidRDefault="00EC1599" w:rsidP="00EC1599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28"/>
          <w:szCs w:val="28"/>
        </w:rPr>
      </w:pPr>
      <w:r w:rsidRPr="0007666A">
        <w:rPr>
          <w:rFonts w:ascii="Calibri" w:eastAsiaTheme="minorEastAsia" w:hAnsi="Calibri" w:cs="GothamCondensed-Medium"/>
          <w:sz w:val="30"/>
          <w:szCs w:val="28"/>
          <w:highlight w:val="lightGray"/>
        </w:rPr>
        <w:t>Using cell and range references in named formulas</w:t>
      </w:r>
    </w:p>
    <w:p w:rsidR="00EC1599" w:rsidRPr="003D08EA" w:rsidRDefault="008D3A92" w:rsidP="005B3C5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>
        <w:rPr>
          <w:rFonts w:ascii="Calibri" w:eastAsiaTheme="minorEastAsia" w:hAnsi="Calibri" w:cs="GothamNarrow-Book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3857625</wp:posOffset>
            </wp:positionH>
            <wp:positionV relativeFrom="paragraph">
              <wp:posOffset>263525</wp:posOffset>
            </wp:positionV>
            <wp:extent cx="3000375" cy="2238375"/>
            <wp:effectExtent l="19050" t="0" r="9525" b="0"/>
            <wp:wrapSquare wrapText="bothSides"/>
            <wp:docPr id="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1599" w:rsidRPr="005B3C5B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Figure</w:t>
      </w:r>
      <w:r w:rsidR="00EC1599" w:rsidRPr="003D08EA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5B3C5B">
        <w:rPr>
          <w:rFonts w:ascii="Calibri" w:eastAsiaTheme="minorEastAsia" w:hAnsi="Calibri" w:cs="GothamNarrow-Book"/>
          <w:sz w:val="28"/>
          <w:szCs w:val="28"/>
        </w:rPr>
        <w:t>below</w:t>
      </w:r>
      <w:r w:rsidR="00EC1599" w:rsidRPr="003D08EA">
        <w:rPr>
          <w:rFonts w:ascii="Calibri" w:eastAsiaTheme="minorEastAsia" w:hAnsi="Calibri" w:cs="GothamNarrow-Book"/>
          <w:sz w:val="28"/>
          <w:szCs w:val="28"/>
        </w:rPr>
        <w:t xml:space="preserve"> shows yet another example of creating a named formula, this time with a cell reference.</w:t>
      </w:r>
      <w:r w:rsidRPr="008D3A92">
        <w:rPr>
          <w:rFonts w:ascii="Calibri" w:eastAsiaTheme="minorEastAsia" w:hAnsi="Calibri" w:cs="GothamNarrow-Book"/>
          <w:noProof/>
          <w:sz w:val="28"/>
          <w:szCs w:val="28"/>
        </w:rPr>
        <w:t xml:space="preserve"> </w:t>
      </w:r>
    </w:p>
    <w:p w:rsidR="001C0FF6" w:rsidRDefault="001C0FF6" w:rsidP="005B3C5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EC1599" w:rsidRPr="003D08EA" w:rsidRDefault="00EC1599" w:rsidP="005B3C5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This formula, named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FirstChar, </w:t>
      </w:r>
      <w:r w:rsidRPr="003D08EA">
        <w:rPr>
          <w:rFonts w:ascii="Calibri" w:eastAsiaTheme="minorEastAsia" w:hAnsi="Calibri" w:cs="GothamNarrow-Book"/>
          <w:sz w:val="28"/>
          <w:szCs w:val="28"/>
        </w:rPr>
        <w:t>returns the first character of the contents of cell A1 on</w:t>
      </w:r>
      <w:r w:rsidR="00236BC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Sheet1. This formula uses the LEFT function, which returns characters from the left part of a text</w:t>
      </w:r>
      <w:r w:rsidR="005B3C5B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string. The named formula is</w:t>
      </w:r>
    </w:p>
    <w:p w:rsidR="00236BC2" w:rsidRPr="008D3A92" w:rsidRDefault="005B3C5B" w:rsidP="005B3C5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=LEFT(Sheet1!$A$1,1)</m:t>
          </m:r>
        </m:oMath>
      </m:oMathPara>
    </w:p>
    <w:p w:rsidR="001C0FF6" w:rsidRDefault="001C0FF6" w:rsidP="005B3C5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FC1A64" w:rsidRPr="003D08EA" w:rsidRDefault="00FC1A64" w:rsidP="005B3C5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After creating this named formula, you can enter </w:t>
      </w:r>
      <w:r w:rsidRPr="003D08EA">
        <w:rPr>
          <w:rFonts w:ascii="Calibri" w:eastAsiaTheme="minorEastAsia" w:hAnsi="Calibri" w:cs="GothamNarrow-Book"/>
          <w:sz w:val="28"/>
          <w:szCs w:val="28"/>
        </w:rPr>
        <w:lastRenderedPageBreak/>
        <w:t>the following formula into a cell. The formula</w:t>
      </w:r>
      <w:r w:rsidR="005B3C5B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always returns the first character of cell A1 on Sheet1.</w:t>
      </w:r>
    </w:p>
    <w:p w:rsidR="00FC1A64" w:rsidRPr="005B3C5B" w:rsidRDefault="005B3C5B" w:rsidP="005B3C5B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=FirstChar</m:t>
          </m:r>
        </m:oMath>
      </m:oMathPara>
    </w:p>
    <w:p w:rsidR="00FC1A64" w:rsidRPr="003D08EA" w:rsidRDefault="00FC1A64" w:rsidP="005B3C5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The next example uses a range reference in a named formula. </w:t>
      </w:r>
      <w:r w:rsidR="005B3C5B">
        <w:rPr>
          <w:rFonts w:ascii="Calibri" w:eastAsiaTheme="minorEastAsia" w:hAnsi="Calibri" w:cs="GothamNarrow-Book"/>
          <w:sz w:val="28"/>
          <w:szCs w:val="28"/>
        </w:rPr>
        <w:t xml:space="preserve">This </w:t>
      </w:r>
      <w:r w:rsidRPr="005B3C5B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Figure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shows the New Name</w:t>
      </w:r>
      <w:r w:rsidR="005B3C5B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dialog box when defining the following named formula (named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Total</w:t>
      </w:r>
      <w:r w:rsidRPr="003D08EA">
        <w:rPr>
          <w:rFonts w:ascii="Calibri" w:eastAsiaTheme="minorEastAsia" w:hAnsi="Calibri" w:cs="GothamNarrow-Book"/>
          <w:sz w:val="28"/>
          <w:szCs w:val="28"/>
        </w:rPr>
        <w:t>).</w:t>
      </w:r>
    </w:p>
    <w:p w:rsidR="00EC1599" w:rsidRPr="005B3C5B" w:rsidRDefault="005B3C5B" w:rsidP="005B3C5B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=SUM(Sheet1!$A$1:$D$4)</m:t>
          </m:r>
        </m:oMath>
      </m:oMathPara>
    </w:p>
    <w:p w:rsidR="001C0FF6" w:rsidRDefault="00FC1A64" w:rsidP="00FC1A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3000375" cy="2238375"/>
            <wp:effectExtent l="19050" t="0" r="9525" b="0"/>
            <wp:wrapSquare wrapText="bothSides"/>
            <wp:docPr id="2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FF6" w:rsidRDefault="001C0FF6" w:rsidP="00FC1A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</w:p>
    <w:p w:rsidR="001C0FF6" w:rsidRDefault="001C0FF6" w:rsidP="00FC1A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</w:p>
    <w:p w:rsidR="001C0FF6" w:rsidRDefault="001C0FF6" w:rsidP="00FC1A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</w:p>
    <w:p w:rsidR="00FC1A64" w:rsidRPr="003D08EA" w:rsidRDefault="00FC1A64" w:rsidP="00FC1A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  <w:r w:rsidRPr="003D08EA">
        <w:rPr>
          <w:rFonts w:ascii="Calibri" w:hAnsi="Calibri" w:cs="GothamNarrow-Book"/>
          <w:sz w:val="28"/>
          <w:szCs w:val="28"/>
        </w:rPr>
        <w:t>Defining a named formula that uses a range reference.</w:t>
      </w:r>
    </w:p>
    <w:p w:rsidR="00FC1A64" w:rsidRDefault="00FC1A64" w:rsidP="00FC1A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</w:p>
    <w:p w:rsidR="001C0FF6" w:rsidRDefault="001C0FF6" w:rsidP="00FC1A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</w:p>
    <w:p w:rsidR="001C0FF6" w:rsidRDefault="001C0FF6" w:rsidP="00FC1A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</w:p>
    <w:p w:rsidR="001C0FF6" w:rsidRPr="003D08EA" w:rsidRDefault="001C0FF6" w:rsidP="00FC1A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</w:p>
    <w:p w:rsidR="00FC1A64" w:rsidRPr="003D08EA" w:rsidRDefault="00FC1A64" w:rsidP="0027283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After creating this named formula, you can enter the following formula into any cell on any sheet.</w:t>
      </w:r>
    </w:p>
    <w:p w:rsidR="00FC1A64" w:rsidRPr="003D08EA" w:rsidRDefault="00FC1A64" w:rsidP="00FC1A64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The formula returns the sum of the values in A1:D4 on Sheet1.</w:t>
      </w:r>
    </w:p>
    <w:p w:rsidR="00FC1A64" w:rsidRPr="00272834" w:rsidRDefault="00272834" w:rsidP="00FC1A64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=Total</m:t>
          </m:r>
        </m:oMath>
      </m:oMathPara>
    </w:p>
    <w:p w:rsidR="00FC1A64" w:rsidRPr="003D08EA" w:rsidRDefault="00FC1A64" w:rsidP="0027283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Notice that the cell references in the two preceding named formulas are absolute references. By</w:t>
      </w:r>
      <w:r w:rsidR="0027283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default, all cell and range references in named formulas use an absolute reference, with the worksheet</w:t>
      </w:r>
      <w:r w:rsidR="0027283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qualifier. But, as you can see in the next section, overriding this default behavior by using a</w:t>
      </w:r>
      <w:r w:rsidR="0027283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relative cell reference can result in some very interesting named formulas.</w:t>
      </w:r>
    </w:p>
    <w:p w:rsidR="0007666A" w:rsidRDefault="0007666A" w:rsidP="00FC1A64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b/>
          <w:sz w:val="28"/>
          <w:szCs w:val="28"/>
        </w:rPr>
      </w:pPr>
    </w:p>
    <w:p w:rsidR="00FC1A64" w:rsidRPr="0007666A" w:rsidRDefault="00FC1A64" w:rsidP="00FC1A64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sz w:val="30"/>
          <w:szCs w:val="28"/>
        </w:rPr>
      </w:pPr>
      <w:r w:rsidRPr="0007666A">
        <w:rPr>
          <w:rFonts w:ascii="Calibri" w:eastAsiaTheme="minorEastAsia" w:hAnsi="Calibri" w:cs="GothamCondensed-Medium"/>
          <w:sz w:val="30"/>
          <w:szCs w:val="28"/>
          <w:highlight w:val="lightGray"/>
        </w:rPr>
        <w:t>Using named formulas with relative references</w:t>
      </w:r>
    </w:p>
    <w:p w:rsidR="00FC1A64" w:rsidRPr="003D08EA" w:rsidRDefault="00FC1A64" w:rsidP="00FC1A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As noted previously, when you use the New Name dialog box to create a named formula that</w:t>
      </w:r>
      <w:r w:rsidR="0027283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refers to cells or ranges,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3D08EA">
        <w:rPr>
          <w:rFonts w:ascii="Calibri" w:eastAsiaTheme="minorEastAsia" w:hAnsi="Calibri" w:cs="GothamNarrow-Book"/>
          <w:sz w:val="28"/>
          <w:szCs w:val="28"/>
        </w:rPr>
        <w:t>field always uses absolute cell references and the references</w:t>
      </w:r>
      <w:r w:rsidR="0027283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include t</w:t>
      </w:r>
      <w:r w:rsidR="00702E69">
        <w:rPr>
          <w:rFonts w:ascii="Calibri" w:eastAsiaTheme="minorEastAsia" w:hAnsi="Calibri" w:cs="GothamNarrow-Book"/>
          <w:sz w:val="28"/>
          <w:szCs w:val="28"/>
        </w:rPr>
        <w:t xml:space="preserve">he sheet name qualifier. In the following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section, </w:t>
      </w:r>
      <w:r w:rsidR="00702E69">
        <w:rPr>
          <w:rFonts w:ascii="Calibri" w:eastAsiaTheme="minorEastAsia" w:hAnsi="Calibri" w:cs="GothamNarrow-Book"/>
          <w:sz w:val="28"/>
          <w:szCs w:val="28"/>
        </w:rPr>
        <w:t>you’ll see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how to use relative cell and</w:t>
      </w:r>
      <w:r w:rsidR="00272834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range references in named formulas.</w:t>
      </w:r>
    </w:p>
    <w:p w:rsidR="0007666A" w:rsidRDefault="0007666A" w:rsidP="00616F33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Medium"/>
          <w:b/>
          <w:sz w:val="28"/>
          <w:szCs w:val="28"/>
        </w:rPr>
      </w:pPr>
    </w:p>
    <w:p w:rsidR="00616F33" w:rsidRPr="003D08EA" w:rsidRDefault="00616F33" w:rsidP="00616F33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Medium"/>
          <w:b/>
          <w:sz w:val="28"/>
          <w:szCs w:val="28"/>
        </w:rPr>
      </w:pPr>
      <w:r w:rsidRPr="003D08EA">
        <w:rPr>
          <w:rFonts w:ascii="Calibri" w:eastAsiaTheme="minorEastAsia" w:hAnsi="Calibri" w:cs="GothamNarrow-Medium"/>
          <w:b/>
          <w:sz w:val="28"/>
          <w:szCs w:val="28"/>
        </w:rPr>
        <w:t>Using a relative cell reference</w:t>
      </w:r>
    </w:p>
    <w:p w:rsidR="00616F33" w:rsidRPr="003D08EA" w:rsidRDefault="00616F33" w:rsidP="00616F33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Begin by following these steps to create a named formula that uses a relative reference:</w:t>
      </w:r>
    </w:p>
    <w:p w:rsidR="00616F33" w:rsidRPr="000B5046" w:rsidRDefault="00616F33" w:rsidP="001C0FF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20"/>
        <w:rPr>
          <w:rFonts w:ascii="Calibri" w:eastAsiaTheme="minorEastAsia" w:hAnsi="Calibri" w:cs="GothamNarrow-Book"/>
          <w:sz w:val="28"/>
          <w:szCs w:val="28"/>
        </w:rPr>
      </w:pPr>
      <w:r w:rsidRPr="000B5046">
        <w:rPr>
          <w:rFonts w:ascii="Calibri" w:eastAsiaTheme="minorEastAsia" w:hAnsi="Calibri" w:cs="GothamNarrow-Book"/>
          <w:sz w:val="28"/>
          <w:szCs w:val="28"/>
        </w:rPr>
        <w:t>Start with an empty worksheet.</w:t>
      </w:r>
    </w:p>
    <w:p w:rsidR="00616F33" w:rsidRPr="000B5046" w:rsidRDefault="00616F33" w:rsidP="001C0FF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20"/>
        <w:rPr>
          <w:rFonts w:ascii="Calibri" w:eastAsiaTheme="minorEastAsia" w:hAnsi="Calibri" w:cs="GothamNarrow-Book"/>
          <w:sz w:val="28"/>
          <w:szCs w:val="28"/>
        </w:rPr>
      </w:pPr>
      <w:r w:rsidRPr="000B5046">
        <w:rPr>
          <w:rFonts w:ascii="Calibri" w:eastAsiaTheme="minorEastAsia" w:hAnsi="Calibri" w:cs="GothamNarrow-Book"/>
          <w:sz w:val="28"/>
          <w:szCs w:val="28"/>
        </w:rPr>
        <w:t>Select cell A1 (this step is very important).</w:t>
      </w:r>
    </w:p>
    <w:p w:rsidR="000B5046" w:rsidRDefault="00616F33" w:rsidP="001C0FF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20"/>
        <w:rPr>
          <w:rFonts w:ascii="Calibri" w:eastAsiaTheme="minorEastAsia" w:hAnsi="Calibri" w:cs="GothamNarrow-Book"/>
          <w:sz w:val="28"/>
          <w:szCs w:val="28"/>
        </w:rPr>
      </w:pPr>
      <w:r w:rsidRPr="000B5046">
        <w:rPr>
          <w:rFonts w:ascii="Calibri" w:eastAsiaTheme="minorEastAsia" w:hAnsi="Calibri" w:cs="GothamNarrow-Book"/>
          <w:sz w:val="28"/>
          <w:szCs w:val="28"/>
        </w:rPr>
        <w:t xml:space="preserve">Choose </w:t>
      </w:r>
      <w:r w:rsidRPr="001C0FF6">
        <w:rPr>
          <w:rFonts w:ascii="Calibri" w:eastAsiaTheme="minorEastAsia" w:hAnsi="Calibri" w:cs="GothamNarrow-Book"/>
          <w:color w:val="002060"/>
          <w:sz w:val="28"/>
          <w:szCs w:val="28"/>
        </w:rPr>
        <w:t>Formulas</w:t>
      </w:r>
      <w:r w:rsidR="000B5046" w:rsidRPr="001C0FF6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Pr="001C0FF6">
        <w:rPr>
          <w:rFonts w:ascii="Calibri" w:eastAsiaTheme="minorEastAsia" w:hAnsi="Calibri" w:cs="GothamNarrow-Book"/>
          <w:color w:val="002060"/>
          <w:sz w:val="28"/>
          <w:szCs w:val="28"/>
        </w:rPr>
        <w:t>Defined Names</w:t>
      </w:r>
      <w:r w:rsidR="000B5046" w:rsidRPr="001C0FF6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Pr="001C0FF6">
        <w:rPr>
          <w:rFonts w:ascii="Calibri" w:eastAsiaTheme="minorEastAsia" w:hAnsi="Calibri" w:cs="GothamNarrow-Book"/>
          <w:color w:val="002060"/>
          <w:sz w:val="28"/>
          <w:szCs w:val="28"/>
        </w:rPr>
        <w:t>Define Name</w:t>
      </w:r>
      <w:r w:rsidRPr="000B5046">
        <w:rPr>
          <w:rFonts w:ascii="Calibri" w:eastAsiaTheme="minorEastAsia" w:hAnsi="Calibri" w:cs="GothamNarrow-Book"/>
          <w:sz w:val="28"/>
          <w:szCs w:val="28"/>
        </w:rPr>
        <w:t>.</w:t>
      </w:r>
    </w:p>
    <w:p w:rsidR="00616F33" w:rsidRPr="000B5046" w:rsidRDefault="00616F33" w:rsidP="001C0FF6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  <w:r w:rsidRPr="000B5046">
        <w:rPr>
          <w:rFonts w:ascii="Calibri" w:eastAsiaTheme="minorEastAsia" w:hAnsi="Calibri" w:cs="GothamNarrow-Book"/>
          <w:sz w:val="28"/>
          <w:szCs w:val="28"/>
        </w:rPr>
        <w:t>This brings up the New Name dialog box.</w:t>
      </w:r>
    </w:p>
    <w:p w:rsidR="00616F33" w:rsidRPr="000B5046" w:rsidRDefault="00616F33" w:rsidP="001C0FF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20"/>
        <w:rPr>
          <w:rFonts w:ascii="Calibri" w:eastAsiaTheme="minorEastAsia" w:hAnsi="Calibri" w:cs="GothamNarrow-Book"/>
          <w:sz w:val="28"/>
          <w:szCs w:val="28"/>
        </w:rPr>
      </w:pPr>
      <w:r w:rsidRPr="000B5046">
        <w:rPr>
          <w:rFonts w:ascii="Calibri" w:eastAsiaTheme="minorEastAsia" w:hAnsi="Calibri" w:cs="GothamNarrow-Book"/>
          <w:sz w:val="28"/>
          <w:szCs w:val="28"/>
        </w:rPr>
        <w:t xml:space="preserve">Type </w:t>
      </w:r>
      <w:r w:rsidRPr="000B5046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CellToRight </w:t>
      </w:r>
      <w:r w:rsidRPr="000B5046">
        <w:rPr>
          <w:rFonts w:ascii="Calibri" w:eastAsiaTheme="minorEastAsia" w:hAnsi="Calibri" w:cs="GothamNarrow-Book"/>
          <w:sz w:val="28"/>
          <w:szCs w:val="28"/>
        </w:rPr>
        <w:t>in the Name field.</w:t>
      </w:r>
    </w:p>
    <w:p w:rsidR="00616F33" w:rsidRPr="000B5046" w:rsidRDefault="00616F33" w:rsidP="001C0FF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20"/>
        <w:rPr>
          <w:rFonts w:ascii="Calibri" w:eastAsiaTheme="minorEastAsia" w:hAnsi="Calibri" w:cs="GothamNarrow-Book"/>
          <w:sz w:val="28"/>
          <w:szCs w:val="28"/>
        </w:rPr>
      </w:pPr>
      <w:r w:rsidRPr="000B5046">
        <w:rPr>
          <w:rFonts w:ascii="Calibri" w:eastAsiaTheme="minorEastAsia" w:hAnsi="Calibri" w:cs="GothamNarrow-Book"/>
          <w:sz w:val="28"/>
          <w:szCs w:val="28"/>
        </w:rPr>
        <w:t>Delete the contents of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0B5046">
        <w:rPr>
          <w:rFonts w:ascii="Calibri" w:eastAsiaTheme="minorEastAsia" w:hAnsi="Calibri" w:cs="GothamNarrow-Book"/>
          <w:sz w:val="28"/>
          <w:szCs w:val="28"/>
        </w:rPr>
        <w:t>field and type the following formula (don’t point to</w:t>
      </w:r>
      <w:r w:rsidR="000B504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0B5046">
        <w:rPr>
          <w:rFonts w:ascii="Calibri" w:eastAsiaTheme="minorEastAsia" w:hAnsi="Calibri" w:cs="GothamNarrow-Book"/>
          <w:sz w:val="28"/>
          <w:szCs w:val="28"/>
        </w:rPr>
        <w:t>the cell in the sheet):</w:t>
      </w:r>
      <w:r w:rsidR="000B5046">
        <w:rPr>
          <w:rFonts w:ascii="Calibri" w:eastAsiaTheme="minorEastAsia" w:hAnsi="Calibri" w:cs="GothamNarrow-Book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WileyCodeSTD-Regular"/>
            <w:sz w:val="28"/>
            <w:szCs w:val="28"/>
          </w:rPr>
          <m:t>=Sheet1!B1</m:t>
        </m:r>
      </m:oMath>
    </w:p>
    <w:p w:rsidR="00616F33" w:rsidRPr="000B5046" w:rsidRDefault="00616F33" w:rsidP="001C0FF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20"/>
        <w:rPr>
          <w:rFonts w:ascii="Calibri" w:eastAsiaTheme="minorEastAsia" w:hAnsi="Calibri" w:cs="GothamNarrow-Book"/>
          <w:sz w:val="28"/>
          <w:szCs w:val="28"/>
        </w:rPr>
      </w:pPr>
      <w:r w:rsidRPr="000B5046">
        <w:rPr>
          <w:rFonts w:ascii="Calibri" w:eastAsiaTheme="minorEastAsia" w:hAnsi="Calibri" w:cs="GothamNarrow-Book"/>
          <w:sz w:val="28"/>
          <w:szCs w:val="28"/>
        </w:rPr>
        <w:t>Click OK to close the New Name dialog box.</w:t>
      </w:r>
    </w:p>
    <w:p w:rsidR="00616F33" w:rsidRPr="000B5046" w:rsidRDefault="00616F33" w:rsidP="001C0FF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20"/>
        <w:rPr>
          <w:rFonts w:ascii="Calibri" w:eastAsiaTheme="minorEastAsia" w:hAnsi="Calibri" w:cs="GothamNarrow-Book"/>
          <w:sz w:val="28"/>
          <w:szCs w:val="28"/>
        </w:rPr>
      </w:pPr>
      <w:r w:rsidRPr="000B5046">
        <w:rPr>
          <w:rFonts w:ascii="Calibri" w:eastAsiaTheme="minorEastAsia" w:hAnsi="Calibri" w:cs="GothamNarrow-Book"/>
          <w:sz w:val="28"/>
          <w:szCs w:val="28"/>
        </w:rPr>
        <w:lastRenderedPageBreak/>
        <w:t>Type something (anything) into cell B1.</w:t>
      </w:r>
    </w:p>
    <w:p w:rsidR="001C0FF6" w:rsidRPr="001C0FF6" w:rsidRDefault="00616F33" w:rsidP="001C0FF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20"/>
        <w:rPr>
          <w:rFonts w:ascii="Calibri" w:eastAsiaTheme="minorEastAsia" w:hAnsi="Calibri" w:cs="WileyCodeSTD-Regular"/>
          <w:sz w:val="28"/>
          <w:szCs w:val="28"/>
        </w:rPr>
      </w:pPr>
      <w:r w:rsidRPr="000B5046">
        <w:rPr>
          <w:rFonts w:ascii="Calibri" w:eastAsiaTheme="minorEastAsia" w:hAnsi="Calibri" w:cs="GothamNarrow-Book"/>
          <w:sz w:val="28"/>
          <w:szCs w:val="28"/>
        </w:rPr>
        <w:t>Enter this formula into cell A1:</w:t>
      </w:r>
    </w:p>
    <w:p w:rsidR="00616F33" w:rsidRPr="000B5046" w:rsidRDefault="000B5046" w:rsidP="001C0FF6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=CellToRight</m:t>
          </m:r>
        </m:oMath>
      </m:oMathPara>
    </w:p>
    <w:p w:rsidR="00616F33" w:rsidRPr="003D08EA" w:rsidRDefault="00616F33" w:rsidP="00616F33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You’ll find that the formula in A1 simply returns the contents of cell B1.</w:t>
      </w:r>
    </w:p>
    <w:p w:rsidR="0007666A" w:rsidRDefault="0007666A" w:rsidP="0066699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616F33" w:rsidRPr="003D08EA" w:rsidRDefault="00616F33" w:rsidP="0066699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Next, copy the formula in cell A1 down a few rows. Then enter some values in column B. You’ll</w:t>
      </w:r>
      <w:r w:rsidR="0066699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find that the formula in column A returns the contents of the cell to the right. In other words, the</w:t>
      </w:r>
      <w:r w:rsidR="0066699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named formula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(CellToRight) </w:t>
      </w:r>
      <w:r w:rsidRPr="003D08EA">
        <w:rPr>
          <w:rFonts w:ascii="Calibri" w:eastAsiaTheme="minorEastAsia" w:hAnsi="Calibri" w:cs="GothamNarrow-Book"/>
          <w:sz w:val="28"/>
          <w:szCs w:val="28"/>
        </w:rPr>
        <w:t>acts in a relative manner.</w:t>
      </w:r>
    </w:p>
    <w:p w:rsidR="00616F33" w:rsidRPr="003D08EA" w:rsidRDefault="00616F33" w:rsidP="0066699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You can use the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CellToRight </w:t>
      </w:r>
      <w:r w:rsidRPr="003D08EA">
        <w:rPr>
          <w:rFonts w:ascii="Calibri" w:eastAsiaTheme="minorEastAsia" w:hAnsi="Calibri" w:cs="GothamNarrow-Book"/>
          <w:sz w:val="28"/>
          <w:szCs w:val="28"/>
        </w:rPr>
        <w:t>name in any cell (not just cells in column A). For example, if you</w:t>
      </w:r>
      <w:r w:rsidR="0066699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enter </w:t>
      </w:r>
      <w:r w:rsidRPr="003D08EA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=CellToRight </w:t>
      </w:r>
      <w:r w:rsidRPr="003D08EA">
        <w:rPr>
          <w:rFonts w:ascii="Calibri" w:eastAsiaTheme="minorEastAsia" w:hAnsi="Calibri" w:cs="GothamNarrow-Book"/>
          <w:sz w:val="28"/>
          <w:szCs w:val="28"/>
        </w:rPr>
        <w:t>into cell D12, it returns the contents of cell E12.</w:t>
      </w:r>
    </w:p>
    <w:p w:rsidR="0007666A" w:rsidRDefault="0007666A" w:rsidP="00616F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1C0FF6" w:rsidRDefault="00616F33" w:rsidP="00616F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To demonstrate that the formula named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CellToRight </w:t>
      </w:r>
      <w:r w:rsidRPr="003D08EA">
        <w:rPr>
          <w:rFonts w:ascii="Calibri" w:eastAsiaTheme="minorEastAsia" w:hAnsi="Calibri" w:cs="GothamNarrow-Book"/>
          <w:sz w:val="28"/>
          <w:szCs w:val="28"/>
        </w:rPr>
        <w:t>truly uses a relative cell reference, activate</w:t>
      </w:r>
      <w:r w:rsidR="0066699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any cell other than cell A1 and display the Name Manager dialog box (see </w:t>
      </w:r>
      <w:r w:rsidR="0066699E">
        <w:rPr>
          <w:rFonts w:ascii="Calibri" w:eastAsiaTheme="minorEastAsia" w:hAnsi="Calibri" w:cs="GothamNarrow-Book"/>
          <w:sz w:val="28"/>
          <w:szCs w:val="28"/>
        </w:rPr>
        <w:t xml:space="preserve">following </w:t>
      </w:r>
      <w:r w:rsidRPr="0066699E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Figure</w:t>
      </w:r>
      <w:r w:rsidRPr="003D08EA">
        <w:rPr>
          <w:rFonts w:ascii="Calibri" w:eastAsiaTheme="minorEastAsia" w:hAnsi="Calibri" w:cs="GothamNarrow-Book"/>
          <w:sz w:val="28"/>
          <w:szCs w:val="28"/>
        </w:rPr>
        <w:t>). You’ll see</w:t>
      </w:r>
      <w:r w:rsidR="0066699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that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3D08EA">
        <w:rPr>
          <w:rFonts w:ascii="Calibri" w:eastAsiaTheme="minorEastAsia" w:hAnsi="Calibri" w:cs="GothamNarrow-Book"/>
          <w:sz w:val="28"/>
          <w:szCs w:val="28"/>
        </w:rPr>
        <w:t>field contains a formula that points one cell to the right of the active cell, not</w:t>
      </w:r>
      <w:r w:rsidR="0066699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A1. For example, if cell B7 is selected when the Name Manager is displayed, the formula for</w:t>
      </w:r>
      <w:r w:rsidR="0066699E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CellToRight </w:t>
      </w:r>
      <w:r w:rsidRPr="003D08EA">
        <w:rPr>
          <w:rFonts w:ascii="Calibri" w:eastAsiaTheme="minorEastAsia" w:hAnsi="Calibri" w:cs="GothamNarrow-Book"/>
          <w:sz w:val="28"/>
          <w:szCs w:val="28"/>
        </w:rPr>
        <w:t>appears as</w:t>
      </w:r>
    </w:p>
    <w:p w:rsidR="00FC1A64" w:rsidRPr="003D08EA" w:rsidRDefault="0066699E" w:rsidP="00616F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=Sheet1!C7</m:t>
          </m:r>
        </m:oMath>
      </m:oMathPara>
    </w:p>
    <w:p w:rsidR="00616F33" w:rsidRPr="003D08EA" w:rsidRDefault="00616F33" w:rsidP="00616F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noProof/>
          <w:sz w:val="28"/>
          <w:szCs w:val="28"/>
        </w:rPr>
        <w:drawing>
          <wp:inline distT="0" distB="0" distL="0" distR="0">
            <wp:extent cx="6200775" cy="4067175"/>
            <wp:effectExtent l="19050" t="0" r="9525" b="0"/>
            <wp:docPr id="2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F33" w:rsidRPr="003D08EA" w:rsidRDefault="00616F33" w:rsidP="00616F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  <w:r w:rsidRPr="003D08EA">
        <w:rPr>
          <w:rFonts w:ascii="Calibri" w:hAnsi="Calibri" w:cs="GothamNarrow-Book"/>
          <w:sz w:val="28"/>
          <w:szCs w:val="28"/>
        </w:rPr>
        <w:t xml:space="preserve">The </w:t>
      </w:r>
      <w:r w:rsidRPr="003D08EA">
        <w:rPr>
          <w:rFonts w:ascii="Calibri" w:hAnsi="Calibri" w:cs="GothamNarrow-BookItalic"/>
          <w:i/>
          <w:iCs/>
          <w:sz w:val="28"/>
          <w:szCs w:val="28"/>
        </w:rPr>
        <w:t xml:space="preserve">CellToRight </w:t>
      </w:r>
      <w:r w:rsidRPr="003D08EA">
        <w:rPr>
          <w:rFonts w:ascii="Calibri" w:hAnsi="Calibri" w:cs="GothamNarrow-Book"/>
          <w:sz w:val="28"/>
          <w:szCs w:val="28"/>
        </w:rPr>
        <w:t>named formula varies, depending on the active cell.</w:t>
      </w:r>
    </w:p>
    <w:p w:rsidR="00616F33" w:rsidRPr="003D08EA" w:rsidRDefault="00616F33" w:rsidP="00616F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</w:p>
    <w:p w:rsidR="001C0FF6" w:rsidRDefault="00616F33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If you use the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CellToRight </w:t>
      </w:r>
      <w:r w:rsidRPr="003D08EA">
        <w:rPr>
          <w:rFonts w:ascii="Calibri" w:eastAsiaTheme="minorEastAsia" w:hAnsi="Calibri" w:cs="GothamNarrow-Book"/>
          <w:sz w:val="28"/>
          <w:szCs w:val="28"/>
        </w:rPr>
        <w:t>name on a different worksheet, you’ll find that it continues to reference</w:t>
      </w:r>
      <w:r w:rsidR="00681A4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cell to the right — but it’s the cell with the same address on Sheet1. This happens because the</w:t>
      </w:r>
      <w:r w:rsidR="00681A4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named formula includes a sheet reference.</w:t>
      </w:r>
    </w:p>
    <w:p w:rsidR="001C0FF6" w:rsidRDefault="001C0FF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616F33" w:rsidRPr="003D08EA" w:rsidRDefault="00616F33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lastRenderedPageBreak/>
        <w:t>To modify the named formula so it works on any</w:t>
      </w:r>
      <w:r w:rsidR="00681A4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sheet, follow these steps:</w:t>
      </w:r>
    </w:p>
    <w:p w:rsidR="00616F33" w:rsidRPr="00681A49" w:rsidRDefault="00616F33" w:rsidP="00681A4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81A49">
        <w:rPr>
          <w:rFonts w:ascii="Calibri" w:eastAsiaTheme="minorEastAsia" w:hAnsi="Calibri" w:cs="GothamNarrow-Book"/>
          <w:sz w:val="28"/>
          <w:szCs w:val="28"/>
        </w:rPr>
        <w:t>Activate cell A1 on Sheet1.</w:t>
      </w:r>
    </w:p>
    <w:p w:rsidR="00616F33" w:rsidRPr="00681A49" w:rsidRDefault="00616F33" w:rsidP="00681A4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81A49">
        <w:rPr>
          <w:rFonts w:ascii="Calibri" w:eastAsiaTheme="minorEastAsia" w:hAnsi="Calibri" w:cs="GothamNarrow-Book"/>
          <w:sz w:val="28"/>
          <w:szCs w:val="28"/>
        </w:rPr>
        <w:t xml:space="preserve">Choose </w:t>
      </w:r>
      <w:r w:rsidRPr="00A979CD">
        <w:rPr>
          <w:rFonts w:ascii="Calibri" w:eastAsiaTheme="minorEastAsia" w:hAnsi="Calibri" w:cs="GothamNarrow-Book"/>
          <w:color w:val="002060"/>
          <w:sz w:val="28"/>
          <w:szCs w:val="28"/>
        </w:rPr>
        <w:t>Formulas</w:t>
      </w:r>
      <w:r w:rsidR="00A979CD" w:rsidRPr="00A979CD">
        <w:rPr>
          <w:rFonts w:ascii="MS Mincho" w:eastAsia="MS Mincho" w:hAnsi="MS Mincho" w:cs="MS Mincho"/>
          <w:color w:val="002060"/>
          <w:sz w:val="28"/>
          <w:szCs w:val="28"/>
        </w:rPr>
        <w:sym w:font="Wingdings" w:char="F0E0"/>
      </w:r>
      <w:r w:rsidRPr="00A979CD">
        <w:rPr>
          <w:rFonts w:ascii="Calibri" w:eastAsiaTheme="minorEastAsia" w:hAnsi="Calibri" w:cs="GothamNarrow-Book"/>
          <w:color w:val="002060"/>
          <w:sz w:val="28"/>
          <w:szCs w:val="28"/>
        </w:rPr>
        <w:t>Defined Names</w:t>
      </w:r>
      <w:r w:rsidR="00A979CD" w:rsidRPr="00A979CD">
        <w:rPr>
          <w:rFonts w:ascii="MS Mincho" w:eastAsia="MS Mincho" w:hAnsi="MS Mincho" w:cs="MS Mincho"/>
          <w:color w:val="002060"/>
          <w:sz w:val="28"/>
          <w:szCs w:val="28"/>
        </w:rPr>
        <w:sym w:font="Wingdings" w:char="F0E0"/>
      </w:r>
      <w:r w:rsidRPr="00A979CD">
        <w:rPr>
          <w:rFonts w:ascii="Calibri" w:eastAsiaTheme="minorEastAsia" w:hAnsi="Calibri" w:cs="GothamNarrow-Book"/>
          <w:color w:val="002060"/>
          <w:sz w:val="28"/>
          <w:szCs w:val="28"/>
        </w:rPr>
        <w:t>Name Manager</w:t>
      </w:r>
      <w:r w:rsidRPr="00681A49">
        <w:rPr>
          <w:rFonts w:ascii="Calibri" w:eastAsiaTheme="minorEastAsia" w:hAnsi="Calibri" w:cs="GothamNarrow-Book"/>
          <w:sz w:val="28"/>
          <w:szCs w:val="28"/>
        </w:rPr>
        <w:t xml:space="preserve"> to bring up the Name Manager dialog</w:t>
      </w:r>
      <w:r w:rsidR="00681A4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681A49">
        <w:rPr>
          <w:rFonts w:ascii="Calibri" w:eastAsiaTheme="minorEastAsia" w:hAnsi="Calibri" w:cs="GothamNarrow-Book"/>
          <w:sz w:val="28"/>
          <w:szCs w:val="28"/>
        </w:rPr>
        <w:t>box.</w:t>
      </w:r>
    </w:p>
    <w:p w:rsidR="00616F33" w:rsidRPr="00681A49" w:rsidRDefault="00616F33" w:rsidP="00681A4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81A49">
        <w:rPr>
          <w:rFonts w:ascii="Calibri" w:eastAsiaTheme="minorEastAsia" w:hAnsi="Calibri" w:cs="GothamNarrow-Book"/>
          <w:sz w:val="28"/>
          <w:szCs w:val="28"/>
        </w:rPr>
        <w:t>In the Name Manager dialog box, select the CellToRight item in the list box.</w:t>
      </w:r>
    </w:p>
    <w:p w:rsidR="008214D1" w:rsidRDefault="00616F33" w:rsidP="00681A4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81A49">
        <w:rPr>
          <w:rFonts w:ascii="Calibri" w:eastAsiaTheme="minorEastAsia" w:hAnsi="Calibri" w:cs="GothamNarrow-Book"/>
          <w:sz w:val="28"/>
          <w:szCs w:val="28"/>
        </w:rPr>
        <w:t>Delete the contents of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681A49">
        <w:rPr>
          <w:rFonts w:ascii="Calibri" w:eastAsiaTheme="minorEastAsia" w:hAnsi="Calibri" w:cs="GothamNarrow-Book"/>
          <w:sz w:val="28"/>
          <w:szCs w:val="28"/>
        </w:rPr>
        <w:t>field and type this formula:</w:t>
      </w:r>
    </w:p>
    <w:p w:rsidR="00616F33" w:rsidRPr="00681A49" w:rsidRDefault="00681A49" w:rsidP="008214D1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Theme="minorEastAsia" w:hAnsi="Calibri" w:cs="GothamNarrow-Book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=!B1</m:t>
          </m:r>
        </m:oMath>
      </m:oMathPara>
    </w:p>
    <w:p w:rsidR="00616F33" w:rsidRPr="00681A49" w:rsidRDefault="00616F33" w:rsidP="00681A4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81A49">
        <w:rPr>
          <w:rFonts w:ascii="Calibri" w:eastAsiaTheme="minorEastAsia" w:hAnsi="Calibri" w:cs="GothamNarrow-Book"/>
          <w:sz w:val="28"/>
          <w:szCs w:val="28"/>
        </w:rPr>
        <w:t>Click OK to close the Name Manager dialog box.</w:t>
      </w:r>
    </w:p>
    <w:p w:rsidR="00A979CD" w:rsidRDefault="00A979CD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616F33" w:rsidRPr="003D08EA" w:rsidRDefault="00616F33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After making this change, you’ll find that the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CellToRight </w:t>
      </w:r>
      <w:r w:rsidRPr="003D08EA">
        <w:rPr>
          <w:rFonts w:ascii="Calibri" w:eastAsiaTheme="minorEastAsia" w:hAnsi="Calibri" w:cs="GothamNarrow-Book"/>
          <w:sz w:val="28"/>
          <w:szCs w:val="28"/>
        </w:rPr>
        <w:t>named formula works correctly on any</w:t>
      </w:r>
      <w:r w:rsidR="00681A4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worksheet in the workbook.</w:t>
      </w:r>
    </w:p>
    <w:p w:rsidR="00616F33" w:rsidRPr="003D08EA" w:rsidRDefault="00616F33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>The named formula does not work if you use it in a formula in column XFD because the</w:t>
      </w:r>
      <w:r w:rsidR="00681A49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formula attempts to reference a nonexistent cell. (There is no column to the right of</w:t>
      </w:r>
      <w:r w:rsidR="00681A49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column XFD.)</w:t>
      </w:r>
    </w:p>
    <w:p w:rsidR="00681A49" w:rsidRDefault="00681A49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b/>
          <w:sz w:val="28"/>
          <w:szCs w:val="28"/>
        </w:rPr>
      </w:pPr>
    </w:p>
    <w:p w:rsidR="00616F33" w:rsidRPr="003D08EA" w:rsidRDefault="00616F33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b/>
          <w:sz w:val="28"/>
          <w:szCs w:val="28"/>
        </w:rPr>
      </w:pPr>
      <w:r w:rsidRPr="003D08EA">
        <w:rPr>
          <w:rFonts w:ascii="Calibri" w:eastAsiaTheme="minorEastAsia" w:hAnsi="Calibri" w:cs="GothamNarrow-Medium"/>
          <w:b/>
          <w:sz w:val="28"/>
          <w:szCs w:val="28"/>
        </w:rPr>
        <w:t>Using a relative range reference</w:t>
      </w:r>
    </w:p>
    <w:p w:rsidR="00616F33" w:rsidRPr="003D08EA" w:rsidRDefault="00616F33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This example expands upon the previous example and demonstrates how to create a named formula</w:t>
      </w:r>
      <w:r w:rsidR="00681A4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that sums the values in ten cells directly to the right of a particular cell. To create this</w:t>
      </w:r>
      <w:r w:rsidR="00681A4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named formula, follow these steps:</w:t>
      </w:r>
      <w:r w:rsidR="00681A49">
        <w:rPr>
          <w:rFonts w:ascii="Calibri" w:eastAsiaTheme="minorEastAsia" w:hAnsi="Calibri" w:cs="GothamNarrow-Book"/>
          <w:sz w:val="28"/>
          <w:szCs w:val="28"/>
        </w:rPr>
        <w:t xml:space="preserve"> </w:t>
      </w:r>
    </w:p>
    <w:p w:rsidR="00CA5316" w:rsidRPr="00681A49" w:rsidRDefault="00CA5316" w:rsidP="00681A49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81A49">
        <w:rPr>
          <w:rFonts w:ascii="Calibri" w:eastAsiaTheme="minorEastAsia" w:hAnsi="Calibri" w:cs="GothamNarrow-Book"/>
          <w:sz w:val="28"/>
          <w:szCs w:val="28"/>
        </w:rPr>
        <w:t>Activate cell A1.</w:t>
      </w:r>
    </w:p>
    <w:p w:rsidR="00CA5316" w:rsidRPr="00681A49" w:rsidRDefault="00CA5316" w:rsidP="00681A49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81A49">
        <w:rPr>
          <w:rFonts w:ascii="Calibri" w:eastAsiaTheme="minorEastAsia" w:hAnsi="Calibri" w:cs="GothamNarrow-Book"/>
          <w:sz w:val="28"/>
          <w:szCs w:val="28"/>
        </w:rPr>
        <w:t xml:space="preserve">Choose </w:t>
      </w:r>
      <w:r w:rsidRPr="00515569">
        <w:rPr>
          <w:rFonts w:ascii="Calibri" w:eastAsiaTheme="minorEastAsia" w:hAnsi="Calibri" w:cs="GothamNarrow-Book"/>
          <w:color w:val="002060"/>
          <w:sz w:val="28"/>
          <w:szCs w:val="28"/>
        </w:rPr>
        <w:t>Formulas</w:t>
      </w:r>
      <w:r w:rsidR="00681A49" w:rsidRPr="00515569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Pr="00515569">
        <w:rPr>
          <w:rFonts w:ascii="Calibri" w:eastAsiaTheme="minorEastAsia" w:hAnsi="Calibri" w:cs="GothamNarrow-Book"/>
          <w:color w:val="002060"/>
          <w:sz w:val="28"/>
          <w:szCs w:val="28"/>
        </w:rPr>
        <w:t>Defined Names</w:t>
      </w:r>
      <w:r w:rsidR="00681A49" w:rsidRPr="00515569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Pr="00515569">
        <w:rPr>
          <w:rFonts w:ascii="Calibri" w:eastAsiaTheme="minorEastAsia" w:hAnsi="Calibri" w:cs="GothamNarrow-Book"/>
          <w:color w:val="002060"/>
          <w:sz w:val="28"/>
          <w:szCs w:val="28"/>
        </w:rPr>
        <w:t>Define Name</w:t>
      </w:r>
      <w:r w:rsidRPr="00681A49">
        <w:rPr>
          <w:rFonts w:ascii="Calibri" w:eastAsiaTheme="minorEastAsia" w:hAnsi="Calibri" w:cs="GothamNarrow-Book"/>
          <w:sz w:val="28"/>
          <w:szCs w:val="28"/>
        </w:rPr>
        <w:t xml:space="preserve"> to bring up the </w:t>
      </w:r>
      <w:r w:rsidRPr="00515569">
        <w:rPr>
          <w:rFonts w:ascii="Calibri" w:eastAsiaTheme="minorEastAsia" w:hAnsi="Calibri" w:cs="GothamNarrow-Book"/>
          <w:color w:val="002060"/>
          <w:sz w:val="28"/>
          <w:szCs w:val="28"/>
        </w:rPr>
        <w:t>New Name</w:t>
      </w:r>
      <w:r w:rsidRPr="00681A49">
        <w:rPr>
          <w:rFonts w:ascii="Calibri" w:eastAsiaTheme="minorEastAsia" w:hAnsi="Calibri" w:cs="GothamNarrow-Book"/>
          <w:sz w:val="28"/>
          <w:szCs w:val="28"/>
        </w:rPr>
        <w:t xml:space="preserve"> dialog box.</w:t>
      </w:r>
    </w:p>
    <w:p w:rsidR="00CA5316" w:rsidRPr="00681A49" w:rsidRDefault="00CA5316" w:rsidP="00681A49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81A49">
        <w:rPr>
          <w:rFonts w:ascii="Calibri" w:eastAsiaTheme="minorEastAsia" w:hAnsi="Calibri" w:cs="GothamNarrow-Book"/>
          <w:sz w:val="28"/>
          <w:szCs w:val="28"/>
        </w:rPr>
        <w:t xml:space="preserve">Type </w:t>
      </w:r>
      <w:r w:rsidRPr="00681A49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Sum10Cells </w:t>
      </w:r>
      <w:r w:rsidRPr="00681A49">
        <w:rPr>
          <w:rFonts w:ascii="Calibri" w:eastAsiaTheme="minorEastAsia" w:hAnsi="Calibri" w:cs="GothamNarrow-Book"/>
          <w:sz w:val="28"/>
          <w:szCs w:val="28"/>
        </w:rPr>
        <w:t>in the Name field.</w:t>
      </w:r>
    </w:p>
    <w:p w:rsidR="008214D1" w:rsidRPr="008214D1" w:rsidRDefault="00CA5316" w:rsidP="00681A49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WileyCodeSTD-Regular"/>
          <w:sz w:val="28"/>
          <w:szCs w:val="28"/>
        </w:rPr>
      </w:pPr>
      <w:r w:rsidRPr="00681A49">
        <w:rPr>
          <w:rFonts w:ascii="Calibri" w:eastAsiaTheme="minorEastAsia" w:hAnsi="Calibri" w:cs="GothamNarrow-Book"/>
          <w:sz w:val="28"/>
          <w:szCs w:val="28"/>
        </w:rPr>
        <w:t>Type this formula in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681A49">
        <w:rPr>
          <w:rFonts w:ascii="Calibri" w:eastAsiaTheme="minorEastAsia" w:hAnsi="Calibri" w:cs="GothamNarrow-Book"/>
          <w:sz w:val="28"/>
          <w:szCs w:val="28"/>
        </w:rPr>
        <w:t>field:</w:t>
      </w:r>
    </w:p>
    <w:p w:rsidR="00CA5316" w:rsidRPr="00CA5316" w:rsidRDefault="00681A49" w:rsidP="008214D1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Theme="minorEastAsia" w:hAnsi="Calibri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=SUM(!B1:!K1)</m:t>
          </m:r>
        </m:oMath>
      </m:oMathPara>
    </w:p>
    <w:p w:rsidR="00A979CD" w:rsidRDefault="00A979CD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CA5316" w:rsidRPr="00CA5316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WileyCodeSTD-Regular"/>
          <w:sz w:val="28"/>
          <w:szCs w:val="28"/>
        </w:rPr>
      </w:pPr>
      <w:r w:rsidRPr="00CA5316">
        <w:rPr>
          <w:rFonts w:ascii="Calibri" w:eastAsiaTheme="minorEastAsia" w:hAnsi="Calibri" w:cs="GothamNarrow-Book"/>
          <w:sz w:val="28"/>
          <w:szCs w:val="28"/>
        </w:rPr>
        <w:t>After creating this named formula, you can insert the following formula into any cell in any sheet,</w:t>
      </w:r>
      <w:r w:rsidR="0082126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Book"/>
          <w:sz w:val="28"/>
          <w:szCs w:val="28"/>
        </w:rPr>
        <w:t>and it then displays the sum of the ten cells directly to the right:</w:t>
      </w:r>
      <w:r w:rsidR="00821265">
        <w:rPr>
          <w:rFonts w:ascii="Calibri" w:eastAsiaTheme="minorEastAsia" w:hAnsi="Calibri" w:cs="GothamNarrow-Book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WileyCodeSTD-Regular"/>
            <w:sz w:val="28"/>
            <w:szCs w:val="28"/>
          </w:rPr>
          <m:t>=Sum10C</m:t>
        </m:r>
        <m:r>
          <w:rPr>
            <w:rFonts w:ascii="Cambria Math" w:eastAsiaTheme="minorEastAsia" w:hAnsi="Cambria Math" w:cs="WileyCodeSTD-Regular"/>
            <w:sz w:val="28"/>
            <w:szCs w:val="28"/>
          </w:rPr>
          <m:t>ells</m:t>
        </m:r>
      </m:oMath>
    </w:p>
    <w:p w:rsidR="00CA5316" w:rsidRPr="00CA5316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CA5316">
        <w:rPr>
          <w:rFonts w:ascii="Calibri" w:eastAsiaTheme="minorEastAsia" w:hAnsi="Calibri" w:cs="GothamNarrow-Book"/>
          <w:sz w:val="28"/>
          <w:szCs w:val="28"/>
        </w:rPr>
        <w:t>For example, if you enter this formula into cell D12, it returns the sum of the values in the ten-cell</w:t>
      </w:r>
      <w:r w:rsidR="0082126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Book"/>
          <w:sz w:val="28"/>
          <w:szCs w:val="28"/>
        </w:rPr>
        <w:t>range E12:N12.</w:t>
      </w:r>
    </w:p>
    <w:p w:rsidR="00A979CD" w:rsidRDefault="00A979CD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CA5316" w:rsidRPr="00CA5316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CA5316">
        <w:rPr>
          <w:rFonts w:ascii="Calibri" w:eastAsiaTheme="minorEastAsia" w:hAnsi="Calibri" w:cs="GothamNarrow-Book"/>
          <w:sz w:val="28"/>
          <w:szCs w:val="28"/>
        </w:rPr>
        <w:t>Note that because cell A1 was the active cell when you defined the named formula, the relative</w:t>
      </w:r>
      <w:r w:rsidR="0082126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Book"/>
          <w:sz w:val="28"/>
          <w:szCs w:val="28"/>
        </w:rPr>
        <w:t>references used in the formula definition are relative to cell A1. Also note that the sheet name</w:t>
      </w:r>
      <w:r w:rsidR="0082126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Book"/>
          <w:sz w:val="28"/>
          <w:szCs w:val="28"/>
        </w:rPr>
        <w:t>was not used in the formula. Omitting the sheet name (but including the exclamation point)</w:t>
      </w:r>
      <w:r w:rsidR="0082126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Book"/>
          <w:sz w:val="28"/>
          <w:szCs w:val="28"/>
        </w:rPr>
        <w:t>causes the named formula to work in any sheet.</w:t>
      </w:r>
    </w:p>
    <w:p w:rsidR="00CA5316" w:rsidRPr="00CA5316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CA5316">
        <w:rPr>
          <w:rFonts w:ascii="Calibri" w:eastAsiaTheme="minorEastAsia" w:hAnsi="Calibri" w:cs="GothamNarrow-Book"/>
          <w:sz w:val="28"/>
          <w:szCs w:val="28"/>
        </w:rPr>
        <w:t>If you select cell D12 and then bring up the Name Manager dialog box, you’ll see that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CA5316">
        <w:rPr>
          <w:rFonts w:ascii="Calibri" w:eastAsiaTheme="minorEastAsia" w:hAnsi="Calibri" w:cs="GothamNarrow-Book"/>
          <w:sz w:val="28"/>
          <w:szCs w:val="28"/>
        </w:rPr>
        <w:t xml:space="preserve">field for the </w:t>
      </w:r>
      <w:r w:rsidRPr="00CA5316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Sum10Cells </w:t>
      </w:r>
      <w:r w:rsidRPr="00CA5316">
        <w:rPr>
          <w:rFonts w:ascii="Calibri" w:eastAsiaTheme="minorEastAsia" w:hAnsi="Calibri" w:cs="GothamNarrow-Book"/>
          <w:sz w:val="28"/>
          <w:szCs w:val="28"/>
        </w:rPr>
        <w:t>name displays the following:</w:t>
      </w:r>
    </w:p>
    <w:p w:rsidR="00CA5316" w:rsidRPr="00CA5316" w:rsidRDefault="00821265" w:rsidP="00681A49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=SUM(!E12:!N12)</m:t>
          </m:r>
        </m:oMath>
      </m:oMathPara>
    </w:p>
    <w:p w:rsidR="00A979CD" w:rsidRDefault="00A979CD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</w:p>
    <w:p w:rsidR="00CA5316" w:rsidRPr="00CA5316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CA5316">
        <w:rPr>
          <w:rFonts w:ascii="Calibri" w:eastAsiaTheme="minorEastAsia" w:hAnsi="Calibri" w:cs="GothamNarrow-Medium"/>
          <w:sz w:val="28"/>
          <w:szCs w:val="28"/>
        </w:rPr>
        <w:t xml:space="preserve">The </w:t>
      </w:r>
      <w:r w:rsidRPr="00CA5316">
        <w:rPr>
          <w:rFonts w:ascii="Calibri" w:eastAsiaTheme="minorEastAsia" w:hAnsi="Calibri" w:cs="GothamNarrow-MediumItalic"/>
          <w:i/>
          <w:iCs/>
          <w:sz w:val="28"/>
          <w:szCs w:val="28"/>
        </w:rPr>
        <w:t xml:space="preserve">Sum10Cells </w:t>
      </w:r>
      <w:r w:rsidRPr="00CA5316">
        <w:rPr>
          <w:rFonts w:ascii="Calibri" w:eastAsiaTheme="minorEastAsia" w:hAnsi="Calibri" w:cs="GothamNarrow-Medium"/>
          <w:sz w:val="28"/>
          <w:szCs w:val="28"/>
        </w:rPr>
        <w:t>named formula does not work if you use it in a cell that resides in a column</w:t>
      </w:r>
      <w:r w:rsidR="00821265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Medium"/>
          <w:sz w:val="28"/>
          <w:szCs w:val="28"/>
        </w:rPr>
        <w:t>beyond column XET. That’s because the formula becomes invalid as it tries to reference</w:t>
      </w:r>
      <w:r w:rsidR="00821265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Medium"/>
          <w:sz w:val="28"/>
          <w:szCs w:val="28"/>
        </w:rPr>
        <w:t>a nonexistent cell beyond column XFD.</w:t>
      </w:r>
    </w:p>
    <w:p w:rsidR="00CA5316" w:rsidRPr="00CA5316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b/>
          <w:sz w:val="28"/>
          <w:szCs w:val="28"/>
        </w:rPr>
      </w:pPr>
      <w:r w:rsidRPr="00CA5316">
        <w:rPr>
          <w:rFonts w:ascii="Calibri" w:eastAsiaTheme="minorEastAsia" w:hAnsi="Calibri" w:cs="GothamNarrow-Medium"/>
          <w:b/>
          <w:sz w:val="28"/>
          <w:szCs w:val="28"/>
        </w:rPr>
        <w:lastRenderedPageBreak/>
        <w:t>Using a mixed range reference</w:t>
      </w:r>
    </w:p>
    <w:p w:rsidR="00CA5316" w:rsidRPr="00CA5316" w:rsidRDefault="00BB67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>
        <w:rPr>
          <w:rFonts w:ascii="Calibri" w:eastAsiaTheme="minorEastAsia" w:hAnsi="Calibri" w:cs="GothamNarrow-Book"/>
          <w:sz w:val="28"/>
          <w:szCs w:val="28"/>
        </w:rPr>
        <w:t xml:space="preserve">As </w:t>
      </w:r>
      <w:r w:rsidR="00CA5316" w:rsidRPr="00CA5316">
        <w:rPr>
          <w:rFonts w:ascii="Calibri" w:eastAsiaTheme="minorEastAsia" w:hAnsi="Calibri" w:cs="GothamNarrow-Book"/>
          <w:sz w:val="28"/>
          <w:szCs w:val="28"/>
        </w:rPr>
        <w:t>discuss</w:t>
      </w:r>
      <w:r>
        <w:rPr>
          <w:rFonts w:ascii="Calibri" w:eastAsiaTheme="minorEastAsia" w:hAnsi="Calibri" w:cs="GothamNarrow-Book"/>
          <w:sz w:val="28"/>
          <w:szCs w:val="28"/>
        </w:rPr>
        <w:t>ed</w:t>
      </w:r>
      <w:r w:rsidR="00CA5316" w:rsidRPr="00CA5316">
        <w:rPr>
          <w:rFonts w:ascii="Calibri" w:eastAsiaTheme="minorEastAsia" w:hAnsi="Calibri" w:cs="GothamNarrow-Book"/>
          <w:sz w:val="28"/>
          <w:szCs w:val="28"/>
        </w:rPr>
        <w:t xml:space="preserve"> in </w:t>
      </w:r>
      <w:r>
        <w:rPr>
          <w:rFonts w:ascii="Calibri" w:eastAsiaTheme="minorEastAsia" w:hAnsi="Calibri" w:cs="GothamNarrow-Book"/>
          <w:sz w:val="28"/>
          <w:szCs w:val="28"/>
        </w:rPr>
        <w:t>Part 1</w:t>
      </w:r>
      <w:r w:rsidR="00CA5316" w:rsidRPr="00CA5316">
        <w:rPr>
          <w:rFonts w:ascii="Calibri" w:eastAsiaTheme="minorEastAsia" w:hAnsi="Calibri" w:cs="GothamNarrow-Book"/>
          <w:sz w:val="28"/>
          <w:szCs w:val="28"/>
        </w:rPr>
        <w:t>, a cell reference can be absolute, relative, or mixed. A mixed cell reference</w:t>
      </w:r>
      <w:r w:rsidR="00D9778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CA5316" w:rsidRPr="00CA5316">
        <w:rPr>
          <w:rFonts w:ascii="Calibri" w:eastAsiaTheme="minorEastAsia" w:hAnsi="Calibri" w:cs="GothamNarrow-Book"/>
          <w:sz w:val="28"/>
          <w:szCs w:val="28"/>
        </w:rPr>
        <w:t>consists of either of the following:</w:t>
      </w:r>
    </w:p>
    <w:p w:rsidR="00CA5316" w:rsidRPr="00821265" w:rsidRDefault="00CA5316" w:rsidP="00821265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821265">
        <w:rPr>
          <w:rFonts w:ascii="Calibri" w:eastAsiaTheme="minorEastAsia" w:hAnsi="Calibri" w:cs="GothamNarrow-Book"/>
          <w:sz w:val="28"/>
          <w:szCs w:val="28"/>
        </w:rPr>
        <w:t>An absolute column reference and a relative row reference (for example, $A1)</w:t>
      </w:r>
    </w:p>
    <w:p w:rsidR="00CA5316" w:rsidRPr="00821265" w:rsidRDefault="00CA5316" w:rsidP="00821265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821265">
        <w:rPr>
          <w:rFonts w:ascii="Calibri" w:eastAsiaTheme="minorEastAsia" w:hAnsi="Calibri" w:cs="GothamNarrow-Book"/>
          <w:sz w:val="28"/>
          <w:szCs w:val="28"/>
        </w:rPr>
        <w:t>A relative column reference and an absolute row reference (for example, A$1)</w:t>
      </w:r>
    </w:p>
    <w:p w:rsidR="008214D1" w:rsidRDefault="008214D1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CA5316" w:rsidRPr="00CA5316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CA5316">
        <w:rPr>
          <w:rFonts w:ascii="Calibri" w:eastAsiaTheme="minorEastAsia" w:hAnsi="Calibri" w:cs="GothamNarrow-Book"/>
          <w:sz w:val="28"/>
          <w:szCs w:val="28"/>
        </w:rPr>
        <w:t>As you might expect, a named formula can use mixed cell references. To demonstrate, activate</w:t>
      </w:r>
      <w:r w:rsidR="0082126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Book"/>
          <w:sz w:val="28"/>
          <w:szCs w:val="28"/>
        </w:rPr>
        <w:t xml:space="preserve">cell B1. Use the New Name dialog box to create a formula named </w:t>
      </w:r>
      <w:r w:rsidRPr="00CA5316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FirstInRow, </w:t>
      </w:r>
      <w:r w:rsidRPr="00CA5316">
        <w:rPr>
          <w:rFonts w:ascii="Calibri" w:eastAsiaTheme="minorEastAsia" w:hAnsi="Calibri" w:cs="GothamNarrow-Book"/>
          <w:sz w:val="28"/>
          <w:szCs w:val="28"/>
        </w:rPr>
        <w:t>using this formula</w:t>
      </w:r>
      <w:r w:rsidR="0082126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Book"/>
          <w:sz w:val="28"/>
          <w:szCs w:val="28"/>
        </w:rPr>
        <w:t>definition:</w:t>
      </w:r>
    </w:p>
    <w:p w:rsidR="000518F7" w:rsidRPr="00821265" w:rsidRDefault="00821265" w:rsidP="00681A49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=!$A1</m:t>
          </m:r>
        </m:oMath>
      </m:oMathPara>
    </w:p>
    <w:p w:rsidR="008214D1" w:rsidRDefault="008214D1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CA5316" w:rsidRPr="00CA5316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CA5316">
        <w:rPr>
          <w:rFonts w:ascii="Calibri" w:eastAsiaTheme="minorEastAsia" w:hAnsi="Calibri" w:cs="GothamNarrow-Book"/>
          <w:sz w:val="28"/>
          <w:szCs w:val="28"/>
        </w:rPr>
        <w:t>This formula uses an absolute column reference and a relative row reference. Therefore, it always</w:t>
      </w:r>
      <w:r w:rsidR="00D9778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Book"/>
          <w:sz w:val="28"/>
          <w:szCs w:val="28"/>
        </w:rPr>
        <w:t>returns a value in column A. The row depends on the row in which you use the formula. For</w:t>
      </w:r>
      <w:r w:rsidR="00D9778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Book"/>
          <w:sz w:val="28"/>
          <w:szCs w:val="28"/>
        </w:rPr>
        <w:t>example, if you enter the following formula into cell F12, it displays the contents of cell A12:</w:t>
      </w:r>
    </w:p>
    <w:p w:rsidR="00CA5316" w:rsidRPr="00CA5316" w:rsidRDefault="00D97787" w:rsidP="00681A49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=FirstInRow</m:t>
          </m:r>
        </m:oMath>
      </m:oMathPara>
    </w:p>
    <w:p w:rsidR="008214D1" w:rsidRDefault="008214D1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</w:p>
    <w:p w:rsidR="00CA5316" w:rsidRPr="00CA5316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CA5316">
        <w:rPr>
          <w:rFonts w:ascii="Calibri" w:eastAsiaTheme="minorEastAsia" w:hAnsi="Calibri" w:cs="GothamNarrow-Medium"/>
          <w:sz w:val="28"/>
          <w:szCs w:val="28"/>
        </w:rPr>
        <w:t xml:space="preserve">You cannot use the </w:t>
      </w:r>
      <w:r w:rsidRPr="00CA5316">
        <w:rPr>
          <w:rFonts w:ascii="Calibri" w:eastAsiaTheme="minorEastAsia" w:hAnsi="Calibri" w:cs="GothamNarrow-MediumItalic"/>
          <w:i/>
          <w:iCs/>
          <w:sz w:val="28"/>
          <w:szCs w:val="28"/>
        </w:rPr>
        <w:t xml:space="preserve">FirstInRow </w:t>
      </w:r>
      <w:r w:rsidRPr="00CA5316">
        <w:rPr>
          <w:rFonts w:ascii="Calibri" w:eastAsiaTheme="minorEastAsia" w:hAnsi="Calibri" w:cs="GothamNarrow-Medium"/>
          <w:sz w:val="28"/>
          <w:szCs w:val="28"/>
        </w:rPr>
        <w:t>formula in column A because it generates a circular</w:t>
      </w:r>
      <w:r w:rsidR="00D97787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Medium"/>
          <w:sz w:val="28"/>
          <w:szCs w:val="28"/>
        </w:rPr>
        <w:t xml:space="preserve">reference — </w:t>
      </w:r>
      <w:r w:rsidRPr="00A979CD">
        <w:rPr>
          <w:rFonts w:ascii="Calibri" w:eastAsiaTheme="minorEastAsia" w:hAnsi="Calibri" w:cs="GothamNarrow-Medium"/>
          <w:i/>
          <w:sz w:val="28"/>
          <w:szCs w:val="28"/>
        </w:rPr>
        <w:t>a</w:t>
      </w:r>
      <w:r w:rsidR="00D97787" w:rsidRPr="00A979CD">
        <w:rPr>
          <w:rFonts w:ascii="Calibri" w:eastAsiaTheme="minorEastAsia" w:hAnsi="Calibri" w:cs="GothamNarrow-Medium"/>
          <w:i/>
          <w:sz w:val="28"/>
          <w:szCs w:val="28"/>
        </w:rPr>
        <w:t xml:space="preserve"> formula that refers to itself</w:t>
      </w:r>
      <w:r w:rsidR="00D97787">
        <w:rPr>
          <w:rFonts w:ascii="Calibri" w:eastAsiaTheme="minorEastAsia" w:hAnsi="Calibri" w:cs="GothamNarrow-Medium"/>
          <w:sz w:val="28"/>
          <w:szCs w:val="28"/>
        </w:rPr>
        <w:t>.</w:t>
      </w:r>
    </w:p>
    <w:p w:rsidR="00CA5316" w:rsidRPr="003D08EA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28"/>
          <w:szCs w:val="28"/>
        </w:rPr>
      </w:pPr>
    </w:p>
    <w:p w:rsidR="00CA5316" w:rsidRPr="00CA5316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sz w:val="32"/>
          <w:szCs w:val="28"/>
          <w:u w:val="single"/>
        </w:rPr>
      </w:pPr>
      <w:r w:rsidRPr="00CA5316">
        <w:rPr>
          <w:rFonts w:ascii="Calibri" w:eastAsiaTheme="minorEastAsia" w:hAnsi="Calibri" w:cs="GothamCondensed-Medium"/>
          <w:sz w:val="32"/>
          <w:szCs w:val="28"/>
          <w:highlight w:val="lightGray"/>
          <w:u w:val="single"/>
        </w:rPr>
        <w:t>Advanced Techniques That Use Names</w:t>
      </w:r>
    </w:p>
    <w:p w:rsidR="00CA5316" w:rsidRPr="00CA5316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CA5316">
        <w:rPr>
          <w:rFonts w:ascii="Calibri" w:eastAsiaTheme="minorEastAsia" w:hAnsi="Calibri" w:cs="GothamNarrow-Book"/>
          <w:sz w:val="28"/>
          <w:szCs w:val="28"/>
        </w:rPr>
        <w:t>This section presents several examples of advanced techniques that use names. The examples</w:t>
      </w:r>
      <w:r w:rsidR="00D97787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Book"/>
          <w:sz w:val="28"/>
          <w:szCs w:val="28"/>
        </w:rPr>
        <w:t xml:space="preserve">assume that you’re familiar with the naming techniques described earlier in this </w:t>
      </w:r>
      <w:r w:rsidR="00083FF1">
        <w:rPr>
          <w:rFonts w:ascii="Calibri" w:eastAsiaTheme="minorEastAsia" w:hAnsi="Calibri" w:cs="GothamNarrow-Book"/>
          <w:sz w:val="28"/>
          <w:szCs w:val="28"/>
        </w:rPr>
        <w:t>Part</w:t>
      </w:r>
      <w:r w:rsidR="00652235">
        <w:rPr>
          <w:rFonts w:ascii="Calibri" w:eastAsiaTheme="minorEastAsia" w:hAnsi="Calibri" w:cs="GothamNarrow-Book"/>
          <w:sz w:val="28"/>
          <w:szCs w:val="28"/>
        </w:rPr>
        <w:t xml:space="preserve"> of “Understanding Formulas in Excel”</w:t>
      </w:r>
      <w:r w:rsidRPr="00CA5316">
        <w:rPr>
          <w:rFonts w:ascii="Calibri" w:eastAsiaTheme="minorEastAsia" w:hAnsi="Calibri" w:cs="GothamNarrow-Book"/>
          <w:sz w:val="28"/>
          <w:szCs w:val="28"/>
        </w:rPr>
        <w:t>.</w:t>
      </w:r>
    </w:p>
    <w:p w:rsidR="00A979CD" w:rsidRDefault="00A979CD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b/>
          <w:sz w:val="28"/>
          <w:szCs w:val="28"/>
        </w:rPr>
      </w:pPr>
    </w:p>
    <w:p w:rsidR="00CA5316" w:rsidRPr="00CA5316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b/>
          <w:sz w:val="28"/>
          <w:szCs w:val="28"/>
        </w:rPr>
      </w:pPr>
      <w:r w:rsidRPr="00CA5316">
        <w:rPr>
          <w:rFonts w:ascii="Calibri" w:eastAsiaTheme="minorEastAsia" w:hAnsi="Calibri" w:cs="GothamCondensed-Medium"/>
          <w:b/>
          <w:sz w:val="28"/>
          <w:szCs w:val="28"/>
        </w:rPr>
        <w:t>Using the INDIRECT function with a named range</w:t>
      </w:r>
    </w:p>
    <w:p w:rsidR="00CA5316" w:rsidRPr="00CA5316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CA5316">
        <w:rPr>
          <w:rFonts w:ascii="Calibri" w:eastAsiaTheme="minorEastAsia" w:hAnsi="Calibri" w:cs="GothamNarrow-Book"/>
          <w:sz w:val="28"/>
          <w:szCs w:val="28"/>
        </w:rPr>
        <w:t>Excel’s INDIRECT function lets you specify a cell address indirectly. For example, if cell A1 contains</w:t>
      </w:r>
      <w:r w:rsidR="0065223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Book"/>
          <w:sz w:val="28"/>
          <w:szCs w:val="28"/>
        </w:rPr>
        <w:t>the text C45, this formula returns the contents of cell C45:</w:t>
      </w:r>
    </w:p>
    <w:p w:rsidR="00CA5316" w:rsidRPr="00CA5316" w:rsidRDefault="00652235" w:rsidP="00681A49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=INDIRECT(A1)</m:t>
          </m:r>
        </m:oMath>
      </m:oMathPara>
    </w:p>
    <w:p w:rsidR="00A979CD" w:rsidRDefault="00A979CD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CA5316" w:rsidRPr="00CA5316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CA5316">
        <w:rPr>
          <w:rFonts w:ascii="Calibri" w:eastAsiaTheme="minorEastAsia" w:hAnsi="Calibri" w:cs="GothamNarrow-Book"/>
          <w:sz w:val="28"/>
          <w:szCs w:val="28"/>
        </w:rPr>
        <w:t xml:space="preserve">The INDIRECT function also works with named ranges. </w:t>
      </w:r>
      <w:r w:rsidR="00652235">
        <w:rPr>
          <w:rFonts w:ascii="Calibri" w:eastAsiaTheme="minorEastAsia" w:hAnsi="Calibri" w:cs="GothamNarrow-Book"/>
          <w:sz w:val="28"/>
          <w:szCs w:val="28"/>
        </w:rPr>
        <w:t xml:space="preserve">The following </w:t>
      </w:r>
      <w:r w:rsidRPr="00CA5316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Figure</w:t>
      </w:r>
      <w:r w:rsidRPr="00CA5316">
        <w:rPr>
          <w:rFonts w:ascii="Calibri" w:eastAsiaTheme="minorEastAsia" w:hAnsi="Calibri" w:cs="GothamNarrow-Book"/>
          <w:sz w:val="28"/>
          <w:szCs w:val="28"/>
        </w:rPr>
        <w:t xml:space="preserve"> shows a worksheet with 12</w:t>
      </w:r>
      <w:r w:rsidR="0065223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Book"/>
          <w:sz w:val="28"/>
          <w:szCs w:val="28"/>
        </w:rPr>
        <w:t xml:space="preserve">range names that correspond to the month names. For example, </w:t>
      </w:r>
      <w:r w:rsidRPr="00CA5316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January </w:t>
      </w:r>
      <w:r w:rsidRPr="00CA5316">
        <w:rPr>
          <w:rFonts w:ascii="Calibri" w:eastAsiaTheme="minorEastAsia" w:hAnsi="Calibri" w:cs="GothamNarrow-Book"/>
          <w:sz w:val="28"/>
          <w:szCs w:val="28"/>
        </w:rPr>
        <w:t>refers to the range</w:t>
      </w:r>
      <w:r w:rsidR="0065223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Book"/>
          <w:sz w:val="28"/>
          <w:szCs w:val="28"/>
        </w:rPr>
        <w:t>B2:E2. Cell B16 contains the following formula:</w:t>
      </w:r>
    </w:p>
    <w:p w:rsidR="00CA5316" w:rsidRPr="00CA5316" w:rsidRDefault="00652235" w:rsidP="00681A49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=SUM(INDIRECT(A16))</m:t>
          </m:r>
        </m:oMath>
      </m:oMathPara>
    </w:p>
    <w:p w:rsidR="00A979CD" w:rsidRDefault="00A979CD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CA5316" w:rsidRPr="00CA5316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CA5316">
        <w:rPr>
          <w:rFonts w:ascii="Calibri" w:eastAsiaTheme="minorEastAsia" w:hAnsi="Calibri" w:cs="GothamNarrow-Book"/>
          <w:sz w:val="28"/>
          <w:szCs w:val="28"/>
        </w:rPr>
        <w:t>This formula returns the sum of the named range entered as text in cell A16.</w:t>
      </w:r>
    </w:p>
    <w:p w:rsidR="00CA5316" w:rsidRPr="003D08EA" w:rsidRDefault="00CA5316" w:rsidP="00681A4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CA5316">
        <w:rPr>
          <w:rFonts w:ascii="Calibri" w:eastAsiaTheme="minorEastAsia" w:hAnsi="Calibri" w:cs="GothamNarrow-Medium"/>
          <w:sz w:val="28"/>
          <w:szCs w:val="28"/>
        </w:rPr>
        <w:t xml:space="preserve">You can use the </w:t>
      </w:r>
      <w:r w:rsidRPr="00A979CD">
        <w:rPr>
          <w:rFonts w:ascii="Calibri" w:eastAsiaTheme="minorEastAsia" w:hAnsi="Calibri" w:cs="GothamNarrow-Medium"/>
          <w:color w:val="002060"/>
          <w:sz w:val="28"/>
          <w:szCs w:val="28"/>
        </w:rPr>
        <w:t>Data</w:t>
      </w:r>
      <w:r w:rsidR="00652235" w:rsidRPr="00A979CD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Pr="00A979CD">
        <w:rPr>
          <w:rFonts w:ascii="Calibri" w:eastAsiaTheme="minorEastAsia" w:hAnsi="Calibri" w:cs="GothamNarrow-Medium"/>
          <w:color w:val="002060"/>
          <w:sz w:val="28"/>
          <w:szCs w:val="28"/>
        </w:rPr>
        <w:t>Data Tools</w:t>
      </w:r>
      <w:r w:rsidR="00652235" w:rsidRPr="00A979CD">
        <w:rPr>
          <w:rFonts w:ascii="Calibri" w:eastAsiaTheme="minorEastAsia" w:hAnsi="Calibri" w:cs="GothamNarrow-Book"/>
          <w:color w:val="002060"/>
          <w:sz w:val="28"/>
          <w:szCs w:val="28"/>
        </w:rPr>
        <w:sym w:font="Wingdings" w:char="F0E0"/>
      </w:r>
      <w:r w:rsidRPr="00A979CD">
        <w:rPr>
          <w:rFonts w:ascii="Calibri" w:eastAsiaTheme="minorEastAsia" w:hAnsi="Calibri" w:cs="GothamNarrow-Medium"/>
          <w:color w:val="002060"/>
          <w:sz w:val="28"/>
          <w:szCs w:val="28"/>
        </w:rPr>
        <w:t>Data Validation</w:t>
      </w:r>
      <w:r w:rsidRPr="00CA5316">
        <w:rPr>
          <w:rFonts w:ascii="Calibri" w:eastAsiaTheme="minorEastAsia" w:hAnsi="Calibri" w:cs="GothamNarrow-Medium"/>
          <w:sz w:val="28"/>
          <w:szCs w:val="28"/>
        </w:rPr>
        <w:t xml:space="preserve"> command to insert a drop-down</w:t>
      </w:r>
      <w:r w:rsidR="00652235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Medium"/>
          <w:sz w:val="28"/>
          <w:szCs w:val="28"/>
        </w:rPr>
        <w:t>list box in cell A16. (Use the List option in the Data Validation dialog box, and specify</w:t>
      </w:r>
      <w:r w:rsidR="00652235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CA5316">
        <w:rPr>
          <w:rFonts w:ascii="Calibri" w:eastAsiaTheme="minorEastAsia" w:hAnsi="Calibri" w:cs="GothamNarrow-Medium"/>
          <w:sz w:val="28"/>
          <w:szCs w:val="28"/>
        </w:rPr>
        <w:t>A2:A13 as the list source.) This allows the user to select a month name from a list; the</w:t>
      </w:r>
      <w:r w:rsidR="00652235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total for the selected month then displays in B16.</w:t>
      </w:r>
    </w:p>
    <w:p w:rsidR="00652235" w:rsidRDefault="00652235" w:rsidP="00652235">
      <w:pPr>
        <w:autoSpaceDE w:val="0"/>
        <w:autoSpaceDN w:val="0"/>
        <w:adjustRightInd w:val="0"/>
        <w:spacing w:after="0" w:line="240" w:lineRule="auto"/>
        <w:rPr>
          <w:rFonts w:ascii="Calibri" w:hAnsi="Calibri" w:cs="GothamNarrow-Book"/>
          <w:sz w:val="28"/>
          <w:szCs w:val="28"/>
        </w:rPr>
      </w:pPr>
    </w:p>
    <w:p w:rsidR="00652235" w:rsidRDefault="00A979CD" w:rsidP="00652235">
      <w:pPr>
        <w:autoSpaceDE w:val="0"/>
        <w:autoSpaceDN w:val="0"/>
        <w:adjustRightInd w:val="0"/>
        <w:spacing w:after="0" w:line="240" w:lineRule="auto"/>
        <w:rPr>
          <w:rFonts w:ascii="Calibri" w:hAnsi="Calibri" w:cs="GothamNarrow-Book"/>
          <w:sz w:val="28"/>
          <w:szCs w:val="28"/>
        </w:rPr>
      </w:pPr>
      <w:r>
        <w:rPr>
          <w:rFonts w:ascii="Calibri" w:hAnsi="Calibri" w:cs="GothamNarrow-Book"/>
          <w:noProof/>
          <w:sz w:val="28"/>
          <w:szCs w:val="28"/>
        </w:rPr>
        <w:lastRenderedPageBreak/>
        <w:drawing>
          <wp:inline distT="0" distB="0" distL="0" distR="0">
            <wp:extent cx="4562475" cy="3476625"/>
            <wp:effectExtent l="19050" t="0" r="9525" b="0"/>
            <wp:docPr id="2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316" w:rsidRPr="003D08EA" w:rsidRDefault="00CA5316" w:rsidP="00652235">
      <w:pPr>
        <w:autoSpaceDE w:val="0"/>
        <w:autoSpaceDN w:val="0"/>
        <w:adjustRightInd w:val="0"/>
        <w:spacing w:after="0" w:line="240" w:lineRule="auto"/>
        <w:rPr>
          <w:rFonts w:ascii="Calibri" w:hAnsi="Calibri" w:cs="GothamNarrow-Book"/>
          <w:sz w:val="28"/>
          <w:szCs w:val="28"/>
        </w:rPr>
      </w:pPr>
      <w:r w:rsidRPr="003D08EA">
        <w:rPr>
          <w:rFonts w:ascii="Calibri" w:hAnsi="Calibri" w:cs="GothamNarrow-Book"/>
          <w:sz w:val="28"/>
          <w:szCs w:val="28"/>
        </w:rPr>
        <w:t>Using the INDIRECT function with a named range.</w:t>
      </w:r>
    </w:p>
    <w:p w:rsidR="00652235" w:rsidRDefault="00652235" w:rsidP="003D08EA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</w:p>
    <w:p w:rsidR="003D08EA" w:rsidRPr="003D08EA" w:rsidRDefault="003D08EA" w:rsidP="0065223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You can also reference worksheet-level names with the INDIRECT function. For example, suppose</w:t>
      </w:r>
      <w:r w:rsidR="0065223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you have a number of worksheets named Region1, Region2, and so on. Each sheet contains a</w:t>
      </w:r>
      <w:r w:rsidR="0065223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worksheet-level name called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TotalSales. </w:t>
      </w:r>
      <w:r w:rsidRPr="003D08EA">
        <w:rPr>
          <w:rFonts w:ascii="Calibri" w:eastAsiaTheme="minorEastAsia" w:hAnsi="Calibri" w:cs="GothamNarrow-Book"/>
          <w:sz w:val="28"/>
          <w:szCs w:val="28"/>
        </w:rPr>
        <w:t>This formula retrieves the value from the appropriate</w:t>
      </w:r>
      <w:r w:rsidR="0065223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sheet, using the sheet name typed in cell A1:</w:t>
      </w:r>
    </w:p>
    <w:p w:rsidR="003D08EA" w:rsidRPr="003D08EA" w:rsidRDefault="00652235" w:rsidP="003D08EA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=INDIRECT(A1&amp;”!TotalSales”)</m:t>
          </m:r>
        </m:oMath>
      </m:oMathPara>
    </w:p>
    <w:p w:rsidR="00652235" w:rsidRDefault="00652235" w:rsidP="003D08EA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b/>
          <w:sz w:val="28"/>
          <w:szCs w:val="28"/>
        </w:rPr>
      </w:pPr>
    </w:p>
    <w:p w:rsidR="003D08EA" w:rsidRPr="003D08EA" w:rsidRDefault="003D08EA" w:rsidP="003D08EA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b/>
          <w:sz w:val="28"/>
          <w:szCs w:val="28"/>
        </w:rPr>
      </w:pPr>
      <w:r w:rsidRPr="003D08EA">
        <w:rPr>
          <w:rFonts w:ascii="Calibri" w:eastAsiaTheme="minorEastAsia" w:hAnsi="Calibri" w:cs="GothamCondensed-Medium"/>
          <w:b/>
          <w:sz w:val="28"/>
          <w:szCs w:val="28"/>
        </w:rPr>
        <w:t>Using the INDIRECT function to create a named range</w:t>
      </w:r>
      <w:r w:rsidR="00652235">
        <w:rPr>
          <w:rFonts w:ascii="Calibri" w:eastAsiaTheme="minorEastAsia" w:hAnsi="Calibri" w:cs="GothamCondensed-Medium"/>
          <w:b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Condensed-Medium"/>
          <w:b/>
          <w:sz w:val="28"/>
          <w:szCs w:val="28"/>
        </w:rPr>
        <w:t>with a fixed address</w:t>
      </w: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It’s possible to create a name that always refers to a specific cell or range, even if you insert new</w:t>
      </w:r>
      <w:r w:rsidR="0065223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rows or columns. For example, suppose you want a range named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UpperLeft </w:t>
      </w:r>
      <w:r w:rsidRPr="003D08EA">
        <w:rPr>
          <w:rFonts w:ascii="Calibri" w:eastAsiaTheme="minorEastAsia" w:hAnsi="Calibri" w:cs="GothamNarrow-Book"/>
          <w:sz w:val="28"/>
          <w:szCs w:val="28"/>
        </w:rPr>
        <w:t>to always refer to</w:t>
      </w:r>
      <w:r w:rsidR="0065223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range A1. If you create the name using standard procedures, you’ll find that inserting a new</w:t>
      </w:r>
      <w:r w:rsidR="0065223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row 1 causes the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UpperLeft </w:t>
      </w:r>
      <w:r w:rsidRPr="003D08EA">
        <w:rPr>
          <w:rFonts w:ascii="Calibri" w:eastAsiaTheme="minorEastAsia" w:hAnsi="Calibri" w:cs="GothamNarrow-Book"/>
          <w:sz w:val="28"/>
          <w:szCs w:val="28"/>
        </w:rPr>
        <w:t>range to change to A2. Or inserting a new column A causes the</w:t>
      </w:r>
      <w:r w:rsidR="00652235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UpperLeft </w:t>
      </w:r>
      <w:r w:rsidRPr="003D08EA">
        <w:rPr>
          <w:rFonts w:ascii="Calibri" w:eastAsiaTheme="minorEastAsia" w:hAnsi="Calibri" w:cs="GothamNarrow-Book"/>
          <w:sz w:val="28"/>
          <w:szCs w:val="28"/>
        </w:rPr>
        <w:t>range to change to B1. To create a name that uses a fixed address that never changes,</w:t>
      </w:r>
      <w:r w:rsidR="0022095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create a named formula using the following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3D08EA">
        <w:rPr>
          <w:rFonts w:ascii="Calibri" w:eastAsiaTheme="minorEastAsia" w:hAnsi="Calibri" w:cs="GothamNarrow-Book"/>
          <w:sz w:val="28"/>
          <w:szCs w:val="28"/>
        </w:rPr>
        <w:t>definition:</w:t>
      </w:r>
    </w:p>
    <w:p w:rsidR="003D08EA" w:rsidRPr="003D08EA" w:rsidRDefault="00220952" w:rsidP="003D08EA">
      <w:pPr>
        <w:autoSpaceDE w:val="0"/>
        <w:autoSpaceDN w:val="0"/>
        <w:adjustRightInd w:val="0"/>
        <w:spacing w:after="0" w:line="240" w:lineRule="auto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=INDIRECT(“$A$1”)</m:t>
          </m:r>
        </m:oMath>
      </m:oMathPara>
    </w:p>
    <w:p w:rsidR="00CA5316" w:rsidRPr="003D08EA" w:rsidRDefault="003D08EA" w:rsidP="003D08E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After creating this named formula,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UpperLeft </w:t>
      </w:r>
      <w:r w:rsidRPr="003D08EA">
        <w:rPr>
          <w:rFonts w:ascii="Calibri" w:eastAsiaTheme="minorEastAsia" w:hAnsi="Calibri" w:cs="GothamNarrow-Book"/>
          <w:sz w:val="28"/>
          <w:szCs w:val="28"/>
        </w:rPr>
        <w:t>will always refer to cell A1, even if you insert new</w:t>
      </w:r>
      <w:r w:rsidR="0022095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rows or columns. The INDIRECT function, in the preceding formula, lets you specify a cell address</w:t>
      </w:r>
      <w:r w:rsidR="0022095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indirectly by using a text argument. Because the argument appears in quotation marks, it never</w:t>
      </w:r>
      <w:r w:rsidR="0022095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changes.</w:t>
      </w:r>
    </w:p>
    <w:p w:rsidR="00220952" w:rsidRDefault="00220952" w:rsidP="003D08EA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b/>
          <w:sz w:val="28"/>
          <w:szCs w:val="28"/>
        </w:rPr>
      </w:pPr>
    </w:p>
    <w:p w:rsidR="003D08EA" w:rsidRPr="003D08EA" w:rsidRDefault="003D08EA" w:rsidP="003D08EA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Condensed-Medium"/>
          <w:b/>
          <w:sz w:val="28"/>
          <w:szCs w:val="28"/>
        </w:rPr>
      </w:pPr>
      <w:r w:rsidRPr="003D08EA">
        <w:rPr>
          <w:rFonts w:ascii="Calibri" w:eastAsiaTheme="minorEastAsia" w:hAnsi="Calibri" w:cs="GothamCondensed-Medium"/>
          <w:b/>
          <w:sz w:val="28"/>
          <w:szCs w:val="28"/>
        </w:rPr>
        <w:t>Using arrays in named formulas</w:t>
      </w: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An array is a collection of items. You can visualize an array as a single-column vertical collection,</w:t>
      </w:r>
      <w:r w:rsidR="0022095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 single-row horizontal collection, or a multi</w:t>
      </w:r>
      <w:r w:rsidR="00220952">
        <w:rPr>
          <w:rFonts w:ascii="Calibri" w:eastAsiaTheme="minorEastAsia" w:hAnsi="Calibri" w:cs="GothamNarrow-Book"/>
          <w:sz w:val="28"/>
          <w:szCs w:val="28"/>
        </w:rPr>
        <w:t>-</w:t>
      </w:r>
      <w:r w:rsidRPr="003D08EA">
        <w:rPr>
          <w:rFonts w:ascii="Calibri" w:eastAsiaTheme="minorEastAsia" w:hAnsi="Calibri" w:cs="GothamNarrow-Book"/>
          <w:sz w:val="28"/>
          <w:szCs w:val="28"/>
        </w:rPr>
        <w:t>row and multi</w:t>
      </w:r>
      <w:r w:rsidR="00220952">
        <w:rPr>
          <w:rFonts w:ascii="Calibri" w:eastAsiaTheme="minorEastAsia" w:hAnsi="Calibri" w:cs="GothamNarrow-Book"/>
          <w:sz w:val="28"/>
          <w:szCs w:val="28"/>
        </w:rPr>
        <w:t>-</w:t>
      </w:r>
      <w:r w:rsidRPr="003D08EA">
        <w:rPr>
          <w:rFonts w:ascii="Calibri" w:eastAsiaTheme="minorEastAsia" w:hAnsi="Calibri" w:cs="GothamNarrow-Book"/>
          <w:sz w:val="28"/>
          <w:szCs w:val="28"/>
        </w:rPr>
        <w:t>column collection.</w:t>
      </w: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lastRenderedPageBreak/>
        <w:t>You specify an array by using brackets. A comma or semicolon separates each item in the array.</w:t>
      </w: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Use a comma </w:t>
      </w:r>
      <w:r w:rsidR="00220952">
        <w:rPr>
          <w:rFonts w:ascii="Calibri" w:eastAsiaTheme="minorEastAsia" w:hAnsi="Calibri" w:cs="GothamNarrow-Book"/>
          <w:sz w:val="28"/>
          <w:szCs w:val="28"/>
        </w:rPr>
        <w:t xml:space="preserve">(,) </w:t>
      </w:r>
      <w:r w:rsidRPr="003D08EA">
        <w:rPr>
          <w:rFonts w:ascii="Calibri" w:eastAsiaTheme="minorEastAsia" w:hAnsi="Calibri" w:cs="GothamNarrow-Book"/>
          <w:sz w:val="28"/>
          <w:szCs w:val="28"/>
        </w:rPr>
        <w:t>to separate items arranged horizontally and use a semicolon to separate items</w:t>
      </w:r>
      <w:r w:rsidR="0022095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arranged vertically.</w:t>
      </w: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Use the New Name dialog box to create a formula named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MonthNames </w:t>
      </w:r>
      <w:r w:rsidRPr="003D08EA">
        <w:rPr>
          <w:rFonts w:ascii="Calibri" w:eastAsiaTheme="minorEastAsia" w:hAnsi="Calibri" w:cs="GothamNarrow-Book"/>
          <w:sz w:val="28"/>
          <w:szCs w:val="28"/>
        </w:rPr>
        <w:t>that consists of the following</w:t>
      </w:r>
      <w:r w:rsidR="0022095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formula definition:</w:t>
      </w:r>
    </w:p>
    <w:p w:rsidR="003D08EA" w:rsidRPr="003D08EA" w:rsidRDefault="00220952" w:rsidP="00220952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={“Jan”,”Feb”,”Mar”,”Apr”,”May”,”Jun”,”Jul”,”Aug”,”Sep”,”Oct”,”Nov”,”Dec”}</m:t>
          </m:r>
        </m:oMath>
      </m:oMathPara>
    </w:p>
    <w:p w:rsidR="00A979CD" w:rsidRDefault="00A979CD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This formula defines a 12-item array of text strings, arranged horizontally.</w:t>
      </w: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>When you type this formula, make sure that you include the brackets. Entering an array</w:t>
      </w:r>
      <w:r w:rsidR="00220952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formula into the New Name dialog box is different from entering an array formula into</w:t>
      </w:r>
      <w:r w:rsidR="00220952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a cell.</w:t>
      </w: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After you define the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MonthNames </w:t>
      </w:r>
      <w:r w:rsidRPr="003D08EA">
        <w:rPr>
          <w:rFonts w:ascii="Calibri" w:eastAsiaTheme="minorEastAsia" w:hAnsi="Calibri" w:cs="GothamNarrow-Book"/>
          <w:sz w:val="28"/>
          <w:szCs w:val="28"/>
        </w:rPr>
        <w:t>formula, you can use it in a formula. However, your formula</w:t>
      </w:r>
      <w:r w:rsidR="0022095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needs to specify which array item to use. The INDEX function is perfect for this. For example, the</w:t>
      </w:r>
      <w:r w:rsidR="00220952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following formula returns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>Aug:</w:t>
      </w:r>
      <w:r w:rsidR="00624DB9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WileyCodeSTD-Regular"/>
            <w:sz w:val="28"/>
            <w:szCs w:val="28"/>
          </w:rPr>
          <m:t>=INDEX(MonthNames,8)</m:t>
        </m:r>
      </m:oMath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You can also display the entire 12-item array, but it requires 12 adjacent cells to do so. For example,</w:t>
      </w:r>
      <w:r w:rsidR="00624D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to enter the 12 items of the array into A1:L1, follow these steps:</w:t>
      </w:r>
    </w:p>
    <w:p w:rsidR="003D08EA" w:rsidRPr="00624DB9" w:rsidRDefault="003D08EA" w:rsidP="00624DB9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Italic"/>
          <w:i/>
          <w:iCs/>
          <w:sz w:val="28"/>
          <w:szCs w:val="28"/>
        </w:rPr>
      </w:pPr>
      <w:r w:rsidRPr="00624DB9">
        <w:rPr>
          <w:rFonts w:ascii="Calibri" w:eastAsiaTheme="minorEastAsia" w:hAnsi="Calibri" w:cs="GothamNarrow-Book"/>
          <w:sz w:val="28"/>
          <w:szCs w:val="28"/>
        </w:rPr>
        <w:t xml:space="preserve">Use the New Name dialog box to create the formula named </w:t>
      </w:r>
      <w:r w:rsidRPr="00624DB9">
        <w:rPr>
          <w:rFonts w:ascii="Calibri" w:eastAsiaTheme="minorEastAsia" w:hAnsi="Calibri" w:cs="GothamNarrow-BookItalic"/>
          <w:i/>
          <w:iCs/>
          <w:sz w:val="28"/>
          <w:szCs w:val="28"/>
        </w:rPr>
        <w:t>MonthNames.</w:t>
      </w:r>
    </w:p>
    <w:p w:rsidR="003D08EA" w:rsidRPr="00624DB9" w:rsidRDefault="003D08EA" w:rsidP="00624DB9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24DB9">
        <w:rPr>
          <w:rFonts w:ascii="Calibri" w:eastAsiaTheme="minorEastAsia" w:hAnsi="Calibri" w:cs="GothamNarrow-Book"/>
          <w:sz w:val="28"/>
          <w:szCs w:val="28"/>
        </w:rPr>
        <w:t>Select the range A1:L1.</w:t>
      </w:r>
    </w:p>
    <w:p w:rsidR="003D08EA" w:rsidRPr="00624DB9" w:rsidRDefault="003D08EA" w:rsidP="00624DB9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24DB9">
        <w:rPr>
          <w:rFonts w:ascii="Calibri" w:eastAsiaTheme="minorEastAsia" w:hAnsi="Calibri" w:cs="GothamNarrow-Book"/>
          <w:sz w:val="28"/>
          <w:szCs w:val="28"/>
        </w:rPr>
        <w:t xml:space="preserve">Type </w:t>
      </w:r>
      <m:oMath>
        <m:r>
          <m:rPr>
            <m:sty m:val="bi"/>
          </m:rPr>
          <w:rPr>
            <w:rFonts w:ascii="Cambria Math" w:eastAsiaTheme="minorEastAsia" w:hAnsi="Cambria Math" w:cs="GothamNarrow-Bold"/>
            <w:sz w:val="28"/>
            <w:szCs w:val="28"/>
          </w:rPr>
          <m:t>=MonthNames</m:t>
        </m:r>
      </m:oMath>
      <w:r w:rsidRPr="00624DB9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 </w:t>
      </w:r>
      <w:r w:rsidRPr="00624DB9">
        <w:rPr>
          <w:rFonts w:ascii="Calibri" w:eastAsiaTheme="minorEastAsia" w:hAnsi="Calibri" w:cs="GothamNarrow-Book"/>
          <w:sz w:val="28"/>
          <w:szCs w:val="28"/>
        </w:rPr>
        <w:t>in the Formula bar.</w:t>
      </w:r>
    </w:p>
    <w:p w:rsidR="003D08EA" w:rsidRPr="00624DB9" w:rsidRDefault="003D08EA" w:rsidP="00624DB9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624DB9">
        <w:rPr>
          <w:rFonts w:ascii="Calibri" w:eastAsiaTheme="minorEastAsia" w:hAnsi="Calibri" w:cs="GothamNarrow-Book"/>
          <w:sz w:val="28"/>
          <w:szCs w:val="28"/>
        </w:rPr>
        <w:t>Press Ctrl+Shift+Enter.</w:t>
      </w:r>
    </w:p>
    <w:p w:rsidR="00A979CD" w:rsidRDefault="00A979CD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624DB9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Using Ctrl+Shift+Enter tells Excel to insert an array formula into the selected cells. In this case,</w:t>
      </w:r>
      <w:r w:rsidR="00624D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the single formula is entered into 12 adjacent cells in </w:t>
      </w:r>
      <w:r w:rsidR="00624DB9">
        <w:rPr>
          <w:rFonts w:ascii="Calibri" w:eastAsiaTheme="minorEastAsia" w:hAnsi="Calibri" w:cs="GothamNarrow-Book"/>
          <w:sz w:val="28"/>
          <w:szCs w:val="28"/>
        </w:rPr>
        <w:t xml:space="preserve">the </w:t>
      </w:r>
      <w:r w:rsidR="008214D1">
        <w:rPr>
          <w:rFonts w:ascii="Calibri" w:eastAsiaTheme="minorEastAsia" w:hAnsi="Calibri" w:cs="GothamNarrow-Book"/>
          <w:sz w:val="28"/>
          <w:szCs w:val="28"/>
        </w:rPr>
        <w:t xml:space="preserve">following </w:t>
      </w:r>
      <w:r w:rsidRPr="008214D1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Figure</w:t>
      </w:r>
      <w:r w:rsidRPr="003D08EA">
        <w:rPr>
          <w:rFonts w:ascii="Calibri" w:eastAsiaTheme="minorEastAsia" w:hAnsi="Calibri" w:cs="GothamNarrow-Book"/>
          <w:sz w:val="28"/>
          <w:szCs w:val="28"/>
        </w:rPr>
        <w:t>. Excel places brackets around an</w:t>
      </w:r>
      <w:r w:rsidR="00624D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array formula to remind you that it’s a special type of formula. If you examine any cell in A1:L1,</w:t>
      </w:r>
      <w:r w:rsidR="00624DB9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you’ll see its formula listed as</w:t>
      </w:r>
    </w:p>
    <w:p w:rsidR="003D08EA" w:rsidRDefault="00624DB9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{=MonthNames}</m:t>
          </m:r>
        </m:oMath>
      </m:oMathPara>
    </w:p>
    <w:p w:rsidR="00A979CD" w:rsidRPr="00624DB9" w:rsidRDefault="00A979CD" w:rsidP="00220952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</w:p>
    <w:p w:rsidR="00624DB9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noProof/>
          <w:sz w:val="28"/>
          <w:szCs w:val="28"/>
        </w:rPr>
        <w:drawing>
          <wp:inline distT="0" distB="0" distL="0" distR="0">
            <wp:extent cx="5857875" cy="1457325"/>
            <wp:effectExtent l="19050" t="0" r="9525" b="0"/>
            <wp:docPr id="3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9CD" w:rsidRDefault="00A979CD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b/>
          <w:sz w:val="28"/>
          <w:szCs w:val="28"/>
        </w:rPr>
      </w:pP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Condensed-Medium"/>
          <w:b/>
          <w:sz w:val="28"/>
          <w:szCs w:val="28"/>
        </w:rPr>
      </w:pPr>
      <w:r w:rsidRPr="003D08EA">
        <w:rPr>
          <w:rFonts w:ascii="Calibri" w:eastAsiaTheme="minorEastAsia" w:hAnsi="Calibri" w:cs="GothamCondensed-Medium"/>
          <w:b/>
          <w:sz w:val="28"/>
          <w:szCs w:val="28"/>
        </w:rPr>
        <w:t>Creating a dynamic named formula</w:t>
      </w: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A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dynamic </w:t>
      </w:r>
      <w:r w:rsidRPr="003D08EA">
        <w:rPr>
          <w:rFonts w:ascii="Calibri" w:eastAsiaTheme="minorEastAsia" w:hAnsi="Calibri" w:cs="GothamNarrow-Book"/>
          <w:sz w:val="28"/>
          <w:szCs w:val="28"/>
        </w:rPr>
        <w:t>named formula is a named formula that refers to a range not fixed in size. You may</w:t>
      </w:r>
      <w:r w:rsidR="000B7158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find this concept difficult to grasp, so a quick example is in order.</w:t>
      </w: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Examine the worksheet shown in </w:t>
      </w:r>
      <w:r w:rsidR="000B7158">
        <w:rPr>
          <w:rFonts w:ascii="Calibri" w:eastAsiaTheme="minorEastAsia" w:hAnsi="Calibri" w:cs="GothamNarrow-Book"/>
          <w:sz w:val="28"/>
          <w:szCs w:val="28"/>
        </w:rPr>
        <w:t xml:space="preserve">this </w:t>
      </w:r>
      <w:r w:rsidRPr="003D08EA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Figure</w:t>
      </w:r>
      <w:r w:rsidRPr="003D08EA">
        <w:rPr>
          <w:rFonts w:ascii="Calibri" w:eastAsiaTheme="minorEastAsia" w:hAnsi="Calibri" w:cs="GothamNarrow-Book"/>
          <w:sz w:val="28"/>
          <w:szCs w:val="28"/>
        </w:rPr>
        <w:t>. This sheet contains a listing of sales by month,</w:t>
      </w:r>
      <w:r w:rsidR="000B7158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through the month of May.</w:t>
      </w:r>
    </w:p>
    <w:p w:rsidR="00BE38E6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noProof/>
          <w:sz w:val="28"/>
          <w:szCs w:val="28"/>
        </w:rPr>
        <w:lastRenderedPageBreak/>
        <w:drawing>
          <wp:inline distT="0" distB="0" distL="0" distR="0">
            <wp:extent cx="3267075" cy="2628900"/>
            <wp:effectExtent l="19050" t="0" r="9525" b="0"/>
            <wp:docPr id="3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8EA" w:rsidRPr="003D08EA" w:rsidRDefault="00BE38E6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  <w:r>
        <w:rPr>
          <w:rFonts w:ascii="Calibri" w:hAnsi="Calibri" w:cs="GothamNarrow-Book"/>
          <w:sz w:val="28"/>
          <w:szCs w:val="28"/>
        </w:rPr>
        <w:t>Example of D</w:t>
      </w:r>
      <w:r w:rsidR="003D08EA" w:rsidRPr="003D08EA">
        <w:rPr>
          <w:rFonts w:ascii="Calibri" w:hAnsi="Calibri" w:cs="GothamNarrow-Book"/>
          <w:sz w:val="28"/>
          <w:szCs w:val="28"/>
        </w:rPr>
        <w:t>ynamic named formula to represent the sales data in column B.</w:t>
      </w:r>
    </w:p>
    <w:p w:rsidR="00BE38E6" w:rsidRDefault="00BE38E6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GothamNarrow-Book"/>
          <w:sz w:val="28"/>
          <w:szCs w:val="28"/>
        </w:rPr>
      </w:pP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Suppose you want to create a name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(SalesData) </w:t>
      </w:r>
      <w:r w:rsidRPr="003D08EA">
        <w:rPr>
          <w:rFonts w:ascii="Calibri" w:eastAsiaTheme="minorEastAsia" w:hAnsi="Calibri" w:cs="GothamNarrow-Book"/>
          <w:sz w:val="28"/>
          <w:szCs w:val="28"/>
        </w:rPr>
        <w:t>for the data in column B, and you don’t want</w:t>
      </w:r>
      <w:r w:rsidR="00B4466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this name to refer to empty cells. In other words, the reference for the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SalesData </w:t>
      </w:r>
      <w:r w:rsidRPr="003D08EA">
        <w:rPr>
          <w:rFonts w:ascii="Calibri" w:eastAsiaTheme="minorEastAsia" w:hAnsi="Calibri" w:cs="GothamNarrow-Book"/>
          <w:sz w:val="28"/>
          <w:szCs w:val="28"/>
        </w:rPr>
        <w:t>range would</w:t>
      </w:r>
      <w:r w:rsidR="00B4466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change each month as you add a new sales </w:t>
      </w:r>
      <w:r w:rsidRPr="003D08EA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figure</w:t>
      </w:r>
      <w:r w:rsidRPr="003D08EA">
        <w:rPr>
          <w:rFonts w:ascii="Calibri" w:eastAsiaTheme="minorEastAsia" w:hAnsi="Calibri" w:cs="GothamNarrow-Book"/>
          <w:sz w:val="28"/>
          <w:szCs w:val="28"/>
        </w:rPr>
        <w:t>. You could, of course, use the Name Manager</w:t>
      </w:r>
      <w:r w:rsidR="00B4466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dialog box to change the range name definition each month. Or, you could create a dynamic</w:t>
      </w:r>
      <w:r w:rsidR="00B4466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named formula that changes automatically as you enter new data.</w:t>
      </w: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To create a dynamic named formula, start by re-creating the worksheet shown in </w:t>
      </w:r>
      <w:r w:rsidR="00B44666">
        <w:rPr>
          <w:rFonts w:ascii="Calibri" w:eastAsiaTheme="minorEastAsia" w:hAnsi="Calibri" w:cs="GothamNarrow-Book"/>
          <w:sz w:val="28"/>
          <w:szCs w:val="28"/>
        </w:rPr>
        <w:t xml:space="preserve">the </w:t>
      </w:r>
      <w:r w:rsidRPr="003D08EA">
        <w:rPr>
          <w:rFonts w:ascii="Calibri" w:eastAsiaTheme="minorEastAsia" w:hAnsi="Calibri" w:cs="GothamNarrow-Book"/>
          <w:color w:val="000000" w:themeColor="text1"/>
          <w:sz w:val="28"/>
          <w:szCs w:val="28"/>
        </w:rPr>
        <w:t>Figure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="00B44666">
        <w:rPr>
          <w:rFonts w:ascii="Calibri" w:eastAsiaTheme="minorEastAsia" w:hAnsi="Calibri" w:cs="GothamNarrow-Book"/>
          <w:sz w:val="28"/>
          <w:szCs w:val="28"/>
        </w:rPr>
        <w:t>above</w:t>
      </w:r>
      <w:r w:rsidRPr="003D08EA">
        <w:rPr>
          <w:rFonts w:ascii="Calibri" w:eastAsiaTheme="minorEastAsia" w:hAnsi="Calibri" w:cs="GothamNarrow-Book"/>
          <w:sz w:val="28"/>
          <w:szCs w:val="28"/>
        </w:rPr>
        <w:t>.</w:t>
      </w: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Then follow these steps:</w:t>
      </w:r>
    </w:p>
    <w:p w:rsidR="003D08EA" w:rsidRPr="00B44666" w:rsidRDefault="003D08EA" w:rsidP="00B44666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B44666">
        <w:rPr>
          <w:rFonts w:ascii="Calibri" w:eastAsiaTheme="minorEastAsia" w:hAnsi="Calibri" w:cs="GothamNarrow-Book"/>
          <w:sz w:val="28"/>
          <w:szCs w:val="28"/>
        </w:rPr>
        <w:t>Bring up the New Name dialog box.</w:t>
      </w:r>
    </w:p>
    <w:p w:rsidR="003D08EA" w:rsidRPr="00B44666" w:rsidRDefault="003D08EA" w:rsidP="00B44666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B44666">
        <w:rPr>
          <w:rFonts w:ascii="Calibri" w:eastAsiaTheme="minorEastAsia" w:hAnsi="Calibri" w:cs="GothamNarrow-Book"/>
          <w:sz w:val="28"/>
          <w:szCs w:val="28"/>
        </w:rPr>
        <w:t xml:space="preserve">Type </w:t>
      </w:r>
      <w:r w:rsidRPr="00B44666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SalesData </w:t>
      </w:r>
      <w:r w:rsidRPr="00B44666">
        <w:rPr>
          <w:rFonts w:ascii="Calibri" w:eastAsiaTheme="minorEastAsia" w:hAnsi="Calibri" w:cs="GothamNarrow-Book"/>
          <w:sz w:val="28"/>
          <w:szCs w:val="28"/>
        </w:rPr>
        <w:t>in the Name field.</w:t>
      </w:r>
    </w:p>
    <w:p w:rsidR="00B44666" w:rsidRDefault="003D08EA" w:rsidP="00220952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B44666">
        <w:rPr>
          <w:rFonts w:ascii="Calibri" w:eastAsiaTheme="minorEastAsia" w:hAnsi="Calibri" w:cs="GothamNarrow-Book"/>
          <w:sz w:val="28"/>
          <w:szCs w:val="28"/>
        </w:rPr>
        <w:t>Type the following formula in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Refers To </w:t>
      </w:r>
      <w:r w:rsidRPr="00B44666">
        <w:rPr>
          <w:rFonts w:ascii="Calibri" w:eastAsiaTheme="minorEastAsia" w:hAnsi="Calibri" w:cs="GothamNarrow-Book"/>
          <w:sz w:val="28"/>
          <w:szCs w:val="28"/>
        </w:rPr>
        <w:t>field:</w:t>
      </w:r>
    </w:p>
    <w:p w:rsidR="003D08EA" w:rsidRPr="00B44666" w:rsidRDefault="00B44666" w:rsidP="00B446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=OFFSET(Sheet1!$B$1,0,0,COUNTA(Sheet1!$B:$B),1)</m:t>
          </m:r>
        </m:oMath>
      </m:oMathPara>
    </w:p>
    <w:p w:rsidR="003D08EA" w:rsidRPr="00B44666" w:rsidRDefault="003D08EA" w:rsidP="00B44666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B44666">
        <w:rPr>
          <w:rFonts w:ascii="Calibri" w:eastAsiaTheme="minorEastAsia" w:hAnsi="Calibri" w:cs="GothamNarrow-Book"/>
          <w:sz w:val="28"/>
          <w:szCs w:val="28"/>
        </w:rPr>
        <w:t>Click OK to close the New Name dialog box.</w:t>
      </w:r>
    </w:p>
    <w:p w:rsidR="00A979CD" w:rsidRDefault="00A979CD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The preceding steps create a named formula that uses Excel’s OFFSET and COUNTA functions to</w:t>
      </w:r>
      <w:r w:rsidR="00B4466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return a range that changes, based on the number of nonempty cells in column B.</w:t>
      </w: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>This formula assumes that the range doesn’t contain any blank cells. For example, if cell</w:t>
      </w:r>
      <w:r w:rsidR="00B44666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B2 is empty, the COUNTA function would not count that cell, and the OFFSET function</w:t>
      </w:r>
      <w:r w:rsidR="00B44666">
        <w:rPr>
          <w:rFonts w:ascii="Calibri" w:eastAsiaTheme="minorEastAsia" w:hAnsi="Calibri" w:cs="GothamNarrow-Medium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Medium"/>
          <w:sz w:val="28"/>
          <w:szCs w:val="28"/>
        </w:rPr>
        <w:t>would return an incorrect range.</w:t>
      </w: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To try out this formula, enter the following formula into any cell not in column B:</w:t>
      </w:r>
    </w:p>
    <w:p w:rsidR="003D08EA" w:rsidRPr="003D08EA" w:rsidRDefault="00B44666" w:rsidP="00220952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=SUM(SalesData)</m:t>
          </m:r>
        </m:oMath>
      </m:oMathPara>
    </w:p>
    <w:p w:rsidR="00A979CD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This formula returns the sum of the values in column B.</w:t>
      </w:r>
    </w:p>
    <w:p w:rsidR="00A979CD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Note that </w:t>
      </w:r>
      <w:r w:rsidRPr="003D08EA">
        <w:rPr>
          <w:rFonts w:ascii="Calibri" w:eastAsiaTheme="minorEastAsia" w:hAnsi="Calibri" w:cs="GothamNarrow-BookItalic"/>
          <w:i/>
          <w:iCs/>
          <w:sz w:val="28"/>
          <w:szCs w:val="28"/>
        </w:rPr>
        <w:t xml:space="preserve">SalesData </w:t>
      </w:r>
      <w:r w:rsidRPr="003D08EA">
        <w:rPr>
          <w:rFonts w:ascii="Calibri" w:eastAsiaTheme="minorEastAsia" w:hAnsi="Calibri" w:cs="GothamNarrow-Book"/>
          <w:sz w:val="28"/>
          <w:szCs w:val="28"/>
        </w:rPr>
        <w:t>does not display in</w:t>
      </w:r>
      <w:r w:rsidR="00B4466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the Name box and does not appear in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Go To </w:t>
      </w:r>
      <w:r w:rsidRPr="003D08EA">
        <w:rPr>
          <w:rFonts w:ascii="Calibri" w:eastAsiaTheme="minorEastAsia" w:hAnsi="Calibri" w:cs="GothamNarrow-Book"/>
          <w:sz w:val="28"/>
          <w:szCs w:val="28"/>
        </w:rPr>
        <w:t>dialog box.</w:t>
      </w:r>
    </w:p>
    <w:p w:rsidR="00A979CD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 xml:space="preserve">You can, however, type </w:t>
      </w:r>
      <w:r w:rsidRPr="003D08EA">
        <w:rPr>
          <w:rFonts w:ascii="Calibri" w:eastAsiaTheme="minorEastAsia" w:hAnsi="Calibri" w:cs="GothamNarrow-Bold"/>
          <w:b/>
          <w:bCs/>
          <w:sz w:val="28"/>
          <w:szCs w:val="28"/>
        </w:rPr>
        <w:t>SalesData</w:t>
      </w:r>
      <w:r w:rsidR="00B44666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into the Name box to select the range.</w:t>
      </w: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Or, bring up the</w:t>
      </w:r>
      <w:r w:rsidR="009965C1" w:rsidRPr="009965C1">
        <w:rPr>
          <w:rFonts w:ascii="Calibri" w:eastAsiaTheme="minorEastAsia" w:hAnsi="Calibri" w:cs="GothamNarrow-Book"/>
          <w:i/>
          <w:sz w:val="28"/>
          <w:szCs w:val="28"/>
        </w:rPr>
        <w:t xml:space="preserve"> Go To </w:t>
      </w:r>
      <w:r w:rsidRPr="003D08EA">
        <w:rPr>
          <w:rFonts w:ascii="Calibri" w:eastAsiaTheme="minorEastAsia" w:hAnsi="Calibri" w:cs="GothamNarrow-Book"/>
          <w:sz w:val="28"/>
          <w:szCs w:val="28"/>
        </w:rPr>
        <w:t xml:space="preserve">dialog box and type </w:t>
      </w:r>
      <w:r w:rsidRPr="003D08EA">
        <w:rPr>
          <w:rFonts w:ascii="Calibri" w:eastAsiaTheme="minorEastAsia" w:hAnsi="Calibri" w:cs="GothamNarrow-Bold"/>
          <w:b/>
          <w:bCs/>
          <w:sz w:val="28"/>
          <w:szCs w:val="28"/>
        </w:rPr>
        <w:t xml:space="preserve">SalesData </w:t>
      </w:r>
      <w:r w:rsidRPr="003D08EA">
        <w:rPr>
          <w:rFonts w:ascii="Calibri" w:eastAsiaTheme="minorEastAsia" w:hAnsi="Calibri" w:cs="GothamNarrow-Book"/>
          <w:sz w:val="28"/>
          <w:szCs w:val="28"/>
        </w:rPr>
        <w:t>to</w:t>
      </w:r>
      <w:r w:rsidR="00B4466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select the range.</w:t>
      </w: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lastRenderedPageBreak/>
        <w:t>At this point, you may be wondering about the value of this exercise. After all, a simple formula</w:t>
      </w:r>
      <w:r w:rsidR="00B4466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such as the following does the same job, without the need to define a formula:</w:t>
      </w:r>
    </w:p>
    <w:p w:rsidR="003D08EA" w:rsidRPr="003D08EA" w:rsidRDefault="00B44666" w:rsidP="00220952">
      <w:pPr>
        <w:autoSpaceDE w:val="0"/>
        <w:autoSpaceDN w:val="0"/>
        <w:adjustRightInd w:val="0"/>
        <w:spacing w:after="0" w:line="240" w:lineRule="auto"/>
        <w:jc w:val="both"/>
        <w:rPr>
          <w:oMath/>
          <w:rFonts w:ascii="Cambria Math" w:eastAsiaTheme="minorEastAsia" w:hAnsi="Cambria Math" w:cs="WileyCodeSTD-Regular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WileyCodeSTD-Regular"/>
              <w:sz w:val="28"/>
              <w:szCs w:val="28"/>
            </w:rPr>
            <m:t>=SUM(B:B)</m:t>
          </m:r>
        </m:oMath>
      </m:oMathPara>
    </w:p>
    <w:p w:rsidR="008214D1" w:rsidRDefault="008214D1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p w:rsidR="003D08EA" w:rsidRPr="003D08EA" w:rsidRDefault="003D08EA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 w:rsidRPr="003D08EA">
        <w:rPr>
          <w:rFonts w:ascii="Calibri" w:eastAsiaTheme="minorEastAsia" w:hAnsi="Calibri" w:cs="GothamNarrow-Book"/>
          <w:sz w:val="28"/>
          <w:szCs w:val="28"/>
        </w:rPr>
        <w:t>The value of using dynamic named formulas becomes apparent when creating a chart. You can</w:t>
      </w:r>
      <w:r w:rsidR="00B4466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use this technique to create a chart with a data series that adjusts automatically as you enter new</w:t>
      </w:r>
      <w:r w:rsidR="00B44666">
        <w:rPr>
          <w:rFonts w:ascii="Calibri" w:eastAsiaTheme="minorEastAsia" w:hAnsi="Calibri" w:cs="GothamNarrow-Book"/>
          <w:sz w:val="28"/>
          <w:szCs w:val="28"/>
        </w:rPr>
        <w:t xml:space="preserve"> </w:t>
      </w:r>
      <w:r w:rsidRPr="003D08EA">
        <w:rPr>
          <w:rFonts w:ascii="Calibri" w:eastAsiaTheme="minorEastAsia" w:hAnsi="Calibri" w:cs="GothamNarrow-Book"/>
          <w:sz w:val="28"/>
          <w:szCs w:val="28"/>
        </w:rPr>
        <w:t>data.</w:t>
      </w:r>
    </w:p>
    <w:p w:rsidR="00447AB8" w:rsidRDefault="00447AB8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</w:p>
    <w:p w:rsidR="003D08EA" w:rsidRPr="003D08EA" w:rsidRDefault="003D08EA" w:rsidP="006878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Theme="minorEastAsia" w:hAnsi="Calibri" w:cs="GothamNarrow-Medium"/>
          <w:sz w:val="28"/>
          <w:szCs w:val="28"/>
        </w:rPr>
      </w:pPr>
      <w:r w:rsidRPr="003D08EA">
        <w:rPr>
          <w:rFonts w:ascii="Calibri" w:eastAsiaTheme="minorEastAsia" w:hAnsi="Calibri" w:cs="GothamNarrow-Medium"/>
          <w:sz w:val="28"/>
          <w:szCs w:val="28"/>
        </w:rPr>
        <w:t>Using a table to store your data often eliminates the need to create dynamic ranges.</w:t>
      </w:r>
    </w:p>
    <w:p w:rsidR="003D08EA" w:rsidRPr="003D08EA" w:rsidRDefault="00B44666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Medium"/>
          <w:sz w:val="28"/>
          <w:szCs w:val="28"/>
        </w:rPr>
      </w:pPr>
      <w:r>
        <w:rPr>
          <w:rFonts w:ascii="Calibri" w:eastAsiaTheme="minorEastAsia" w:hAnsi="Calibri" w:cs="GothamNarrow-Medium"/>
          <w:sz w:val="28"/>
          <w:szCs w:val="28"/>
        </w:rPr>
        <w:t>More information about tables will follow in the next Parts of “Understanding Formulas in Excel”.</w:t>
      </w:r>
    </w:p>
    <w:p w:rsidR="006F2DF8" w:rsidRDefault="006F2DF8">
      <w:pPr>
        <w:rPr>
          <w:rFonts w:ascii="Calibri" w:eastAsiaTheme="minorEastAsia" w:hAnsi="Calibri" w:cs="GothamNarrow-Book"/>
          <w:sz w:val="28"/>
          <w:szCs w:val="28"/>
        </w:rPr>
      </w:pPr>
    </w:p>
    <w:p w:rsidR="00447AB8" w:rsidRDefault="00447AB8">
      <w:pPr>
        <w:rPr>
          <w:rFonts w:ascii="Calibri" w:eastAsiaTheme="minorEastAsia" w:hAnsi="Calibri" w:cs="GothamNarrow-Book"/>
          <w:sz w:val="28"/>
          <w:szCs w:val="28"/>
        </w:rPr>
      </w:pPr>
    </w:p>
    <w:p w:rsidR="00447AB8" w:rsidRDefault="00447AB8">
      <w:pPr>
        <w:rPr>
          <w:rFonts w:ascii="Calibri" w:eastAsiaTheme="minorEastAsia" w:hAnsi="Calibri" w:cs="GothamNarrow-Book"/>
          <w:sz w:val="28"/>
          <w:szCs w:val="28"/>
        </w:rPr>
      </w:pPr>
    </w:p>
    <w:p w:rsidR="00447AB8" w:rsidRDefault="00447AB8" w:rsidP="00687812">
      <w:pPr>
        <w:jc w:val="center"/>
        <w:rPr>
          <w:rFonts w:ascii="Calibri" w:eastAsiaTheme="minorEastAsia" w:hAnsi="Calibri" w:cs="GothamNarrow-Book"/>
          <w:sz w:val="28"/>
          <w:szCs w:val="28"/>
        </w:rPr>
      </w:pPr>
      <w:r>
        <w:rPr>
          <w:rFonts w:ascii="Calibri" w:eastAsiaTheme="minorEastAsia" w:hAnsi="Calibri" w:cs="GothamNarrow-Book"/>
          <w:sz w:val="28"/>
          <w:szCs w:val="28"/>
        </w:rPr>
        <w:t>This here ends my “</w:t>
      </w:r>
      <w:r w:rsidR="007536A6" w:rsidRPr="007536A6">
        <w:rPr>
          <w:rFonts w:ascii="Calibri" w:eastAsiaTheme="minorEastAsia" w:hAnsi="Calibri" w:cs="GothamNarrow-Book"/>
          <w:sz w:val="28"/>
          <w:szCs w:val="28"/>
        </w:rPr>
        <w:t>Understanding Formulas in Excel</w:t>
      </w:r>
      <w:r>
        <w:rPr>
          <w:rFonts w:ascii="Calibri" w:eastAsiaTheme="minorEastAsia" w:hAnsi="Calibri" w:cs="GothamNarrow-Book"/>
          <w:sz w:val="28"/>
          <w:szCs w:val="28"/>
        </w:rPr>
        <w:t>” Part 2.</w:t>
      </w:r>
    </w:p>
    <w:p w:rsidR="00687812" w:rsidRDefault="00687812" w:rsidP="00943901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</w:p>
    <w:p w:rsidR="00687812" w:rsidRDefault="00687812" w:rsidP="00943901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GothamNarrow-Book"/>
          <w:sz w:val="28"/>
          <w:szCs w:val="28"/>
        </w:rPr>
      </w:pPr>
    </w:p>
    <w:p w:rsidR="00447AB8" w:rsidRPr="00943901" w:rsidRDefault="00447AB8" w:rsidP="0068781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  <w:r>
        <w:rPr>
          <w:rFonts w:ascii="Calibri" w:eastAsiaTheme="minorEastAsia" w:hAnsi="Calibri" w:cs="GothamNarrow-Book"/>
          <w:sz w:val="28"/>
          <w:szCs w:val="28"/>
        </w:rPr>
        <w:t>On the next Part I’ll try to focus o</w:t>
      </w:r>
      <w:r w:rsidRPr="00943901">
        <w:rPr>
          <w:rFonts w:ascii="Calibri" w:eastAsiaTheme="minorEastAsia" w:hAnsi="Calibri" w:cs="GothamNarrow-Book"/>
          <w:sz w:val="28"/>
          <w:szCs w:val="28"/>
        </w:rPr>
        <w:t xml:space="preserve">n </w:t>
      </w:r>
      <w:r w:rsidRPr="00943901">
        <w:rPr>
          <w:rFonts w:ascii="Calibri" w:hAnsi="Calibri" w:cs="GothamNarrow-Book"/>
          <w:sz w:val="28"/>
          <w:szCs w:val="28"/>
        </w:rPr>
        <w:t>Worksheet Functions</w:t>
      </w:r>
      <w:r w:rsidR="00943901">
        <w:rPr>
          <w:rFonts w:ascii="Calibri" w:hAnsi="Calibri" w:cs="GothamNarrow-Book"/>
          <w:sz w:val="28"/>
          <w:szCs w:val="28"/>
        </w:rPr>
        <w:t xml:space="preserve">, </w:t>
      </w:r>
      <w:r w:rsidR="00943901" w:rsidRPr="00943901">
        <w:rPr>
          <w:rFonts w:ascii="Calibri" w:hAnsi="Calibri" w:cs="GothamNarrow-Book"/>
          <w:sz w:val="28"/>
          <w:szCs w:val="28"/>
        </w:rPr>
        <w:t xml:space="preserve">Text </w:t>
      </w:r>
      <w:r w:rsidR="00943901">
        <w:rPr>
          <w:rFonts w:ascii="Calibri" w:hAnsi="Calibri" w:cs="GothamNarrow-Book"/>
          <w:sz w:val="28"/>
          <w:szCs w:val="28"/>
        </w:rPr>
        <w:t xml:space="preserve">Manipulation, </w:t>
      </w:r>
      <w:r w:rsidR="007536A6">
        <w:rPr>
          <w:rFonts w:ascii="Calibri" w:hAnsi="Calibri" w:cs="GothamNarrow-Book"/>
          <w:sz w:val="28"/>
          <w:szCs w:val="28"/>
        </w:rPr>
        <w:t>W</w:t>
      </w:r>
      <w:r w:rsidRPr="00943901">
        <w:rPr>
          <w:rFonts w:ascii="Calibri" w:hAnsi="Calibri" w:cs="GothamNarrow-Book"/>
          <w:sz w:val="28"/>
          <w:szCs w:val="28"/>
        </w:rPr>
        <w:t>orking with Dates and Times</w:t>
      </w:r>
      <w:r w:rsidR="00943901">
        <w:rPr>
          <w:rFonts w:ascii="Calibri" w:hAnsi="Calibri" w:cs="GothamNarrow-Book"/>
          <w:sz w:val="28"/>
          <w:szCs w:val="28"/>
        </w:rPr>
        <w:t xml:space="preserve">, </w:t>
      </w:r>
      <w:r w:rsidRPr="00943901">
        <w:rPr>
          <w:rFonts w:ascii="Calibri" w:hAnsi="Calibri" w:cs="GothamNarrow-Book"/>
          <w:sz w:val="28"/>
          <w:szCs w:val="28"/>
        </w:rPr>
        <w:t>Counting and Summing Techniques</w:t>
      </w:r>
      <w:r w:rsidR="00943901">
        <w:rPr>
          <w:rFonts w:ascii="Calibri" w:hAnsi="Calibri" w:cs="GothamNarrow-Book"/>
          <w:sz w:val="28"/>
          <w:szCs w:val="28"/>
        </w:rPr>
        <w:t xml:space="preserve">, </w:t>
      </w:r>
      <w:r w:rsidRPr="00943901">
        <w:rPr>
          <w:rFonts w:ascii="Calibri" w:hAnsi="Calibri" w:cs="GothamNarrow-Book"/>
          <w:sz w:val="28"/>
          <w:szCs w:val="28"/>
        </w:rPr>
        <w:t>Tables and Worksheet Databases</w:t>
      </w:r>
      <w:r w:rsidR="00943901">
        <w:rPr>
          <w:rFonts w:ascii="Calibri" w:hAnsi="Calibri" w:cs="GothamNarrow-Book"/>
          <w:sz w:val="28"/>
          <w:szCs w:val="28"/>
        </w:rPr>
        <w:t>.</w:t>
      </w:r>
    </w:p>
    <w:p w:rsidR="006A59CE" w:rsidRPr="003D08EA" w:rsidRDefault="006A59CE" w:rsidP="002209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GothamNarrow-Book"/>
          <w:sz w:val="28"/>
          <w:szCs w:val="28"/>
        </w:rPr>
      </w:pPr>
    </w:p>
    <w:sectPr w:rsidR="006A59CE" w:rsidRPr="003D08EA" w:rsidSect="00A36814">
      <w:footerReference w:type="default" r:id="rId31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D03" w:rsidRDefault="000D0D03" w:rsidP="00A36814">
      <w:pPr>
        <w:spacing w:after="0" w:line="240" w:lineRule="auto"/>
      </w:pPr>
      <w:r>
        <w:separator/>
      </w:r>
    </w:p>
  </w:endnote>
  <w:endnote w:type="continuationSeparator" w:id="0">
    <w:p w:rsidR="000D0D03" w:rsidRDefault="000D0D03" w:rsidP="00A36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othamNarrow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othamCondensed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thamNarrow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thamNarrow-Book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leyCodeSTD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GothamNarrow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ZapfDingbatsSt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GothamNarrow-Medium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othamXNarrow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St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559126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927F10" w:rsidRDefault="00927F10">
            <w:pPr>
              <w:pStyle w:val="Footer"/>
              <w:jc w:val="right"/>
            </w:pPr>
            <w:r>
              <w:t xml:space="preserve">Page </w:t>
            </w:r>
            <w:r w:rsidR="0026722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6722D">
              <w:rPr>
                <w:b/>
                <w:sz w:val="24"/>
                <w:szCs w:val="24"/>
              </w:rPr>
              <w:fldChar w:fldCharType="separate"/>
            </w:r>
            <w:r w:rsidR="004B0F03">
              <w:rPr>
                <w:b/>
                <w:noProof/>
              </w:rPr>
              <w:t>30</w:t>
            </w:r>
            <w:r w:rsidR="0026722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6722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6722D">
              <w:rPr>
                <w:b/>
                <w:sz w:val="24"/>
                <w:szCs w:val="24"/>
              </w:rPr>
              <w:fldChar w:fldCharType="separate"/>
            </w:r>
            <w:r w:rsidR="004B0F03">
              <w:rPr>
                <w:b/>
                <w:noProof/>
              </w:rPr>
              <w:t>30</w:t>
            </w:r>
            <w:r w:rsidR="0026722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27F10" w:rsidRDefault="00927F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D03" w:rsidRDefault="000D0D03" w:rsidP="00A36814">
      <w:pPr>
        <w:spacing w:after="0" w:line="240" w:lineRule="auto"/>
      </w:pPr>
      <w:r>
        <w:separator/>
      </w:r>
    </w:p>
  </w:footnote>
  <w:footnote w:type="continuationSeparator" w:id="0">
    <w:p w:rsidR="000D0D03" w:rsidRDefault="000D0D03" w:rsidP="00A36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BD14578_"/>
      </v:shape>
    </w:pict>
  </w:numPicBullet>
  <w:abstractNum w:abstractNumId="0">
    <w:nsid w:val="00B12A8B"/>
    <w:multiLevelType w:val="hybridMultilevel"/>
    <w:tmpl w:val="94504302"/>
    <w:lvl w:ilvl="0" w:tplc="A79A5086">
      <w:start w:val="1"/>
      <w:numFmt w:val="decimal"/>
      <w:lvlText w:val="%1."/>
      <w:lvlJc w:val="left"/>
      <w:pPr>
        <w:ind w:left="72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F593D"/>
    <w:multiLevelType w:val="hybridMultilevel"/>
    <w:tmpl w:val="8CCAA260"/>
    <w:lvl w:ilvl="0" w:tplc="A79A5086">
      <w:start w:val="1"/>
      <w:numFmt w:val="decimal"/>
      <w:lvlText w:val="%1."/>
      <w:lvlJc w:val="left"/>
      <w:pPr>
        <w:ind w:left="36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374B33"/>
    <w:multiLevelType w:val="hybridMultilevel"/>
    <w:tmpl w:val="43881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73C4"/>
    <w:multiLevelType w:val="hybridMultilevel"/>
    <w:tmpl w:val="4BE8738E"/>
    <w:lvl w:ilvl="0" w:tplc="77C4185C">
      <w:start w:val="1"/>
      <w:numFmt w:val="decimal"/>
      <w:lvlText w:val="%1."/>
      <w:lvlJc w:val="left"/>
      <w:pPr>
        <w:ind w:left="36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1521BA"/>
    <w:multiLevelType w:val="hybridMultilevel"/>
    <w:tmpl w:val="4D86A38C"/>
    <w:lvl w:ilvl="0" w:tplc="77C4185C">
      <w:start w:val="1"/>
      <w:numFmt w:val="decimal"/>
      <w:lvlText w:val="%1."/>
      <w:lvlJc w:val="left"/>
      <w:pPr>
        <w:ind w:left="36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B1E49"/>
    <w:multiLevelType w:val="hybridMultilevel"/>
    <w:tmpl w:val="486266FE"/>
    <w:lvl w:ilvl="0" w:tplc="B8AC3DFE">
      <w:start w:val="1"/>
      <w:numFmt w:val="decimal"/>
      <w:lvlText w:val="%1."/>
      <w:lvlJc w:val="left"/>
      <w:pPr>
        <w:ind w:left="72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221EA"/>
    <w:multiLevelType w:val="hybridMultilevel"/>
    <w:tmpl w:val="9CD07B1C"/>
    <w:lvl w:ilvl="0" w:tplc="B8AC3DFE">
      <w:start w:val="1"/>
      <w:numFmt w:val="decimal"/>
      <w:lvlText w:val="%1."/>
      <w:lvlJc w:val="left"/>
      <w:pPr>
        <w:ind w:left="720" w:hanging="360"/>
      </w:pPr>
      <w:rPr>
        <w:rFonts w:cs="GothamNarrow-Bold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46AFB"/>
    <w:multiLevelType w:val="hybridMultilevel"/>
    <w:tmpl w:val="F3188D32"/>
    <w:lvl w:ilvl="0" w:tplc="A79A5086">
      <w:start w:val="1"/>
      <w:numFmt w:val="decimal"/>
      <w:lvlText w:val="%1."/>
      <w:lvlJc w:val="left"/>
      <w:pPr>
        <w:ind w:left="36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3694A"/>
    <w:multiLevelType w:val="hybridMultilevel"/>
    <w:tmpl w:val="14C420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3B63F71"/>
    <w:multiLevelType w:val="hybridMultilevel"/>
    <w:tmpl w:val="35242B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9231D9"/>
    <w:multiLevelType w:val="hybridMultilevel"/>
    <w:tmpl w:val="9D9CEEF0"/>
    <w:lvl w:ilvl="0" w:tplc="CA02676E">
      <w:start w:val="1"/>
      <w:numFmt w:val="decimal"/>
      <w:lvlText w:val="%1."/>
      <w:lvlJc w:val="left"/>
      <w:pPr>
        <w:ind w:left="36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E06AEA"/>
    <w:multiLevelType w:val="hybridMultilevel"/>
    <w:tmpl w:val="B0DC83B8"/>
    <w:lvl w:ilvl="0" w:tplc="D46EF634">
      <w:start w:val="1"/>
      <w:numFmt w:val="decimal"/>
      <w:lvlText w:val="%1."/>
      <w:lvlJc w:val="left"/>
      <w:pPr>
        <w:ind w:left="36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02AA5"/>
    <w:multiLevelType w:val="hybridMultilevel"/>
    <w:tmpl w:val="AB986490"/>
    <w:lvl w:ilvl="0" w:tplc="3732D476">
      <w:start w:val="1"/>
      <w:numFmt w:val="decimal"/>
      <w:lvlText w:val="%1."/>
      <w:lvlJc w:val="left"/>
      <w:pPr>
        <w:ind w:left="720" w:hanging="360"/>
      </w:pPr>
      <w:rPr>
        <w:rFonts w:ascii="Calibri" w:hAnsi="Calibri" w:cs="GothamNarrow-Bold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C7B"/>
    <w:multiLevelType w:val="hybridMultilevel"/>
    <w:tmpl w:val="61CC2546"/>
    <w:lvl w:ilvl="0" w:tplc="D46EF634">
      <w:start w:val="1"/>
      <w:numFmt w:val="decimal"/>
      <w:lvlText w:val="%1."/>
      <w:lvlJc w:val="left"/>
      <w:pPr>
        <w:ind w:left="36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A44316"/>
    <w:multiLevelType w:val="hybridMultilevel"/>
    <w:tmpl w:val="D0284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7F0F9E"/>
    <w:multiLevelType w:val="hybridMultilevel"/>
    <w:tmpl w:val="A9640632"/>
    <w:lvl w:ilvl="0" w:tplc="A79A5086">
      <w:start w:val="1"/>
      <w:numFmt w:val="decimal"/>
      <w:lvlText w:val="%1."/>
      <w:lvlJc w:val="left"/>
      <w:pPr>
        <w:ind w:left="36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393D41"/>
    <w:multiLevelType w:val="hybridMultilevel"/>
    <w:tmpl w:val="64047D42"/>
    <w:lvl w:ilvl="0" w:tplc="B8AC3DFE">
      <w:start w:val="1"/>
      <w:numFmt w:val="decimal"/>
      <w:lvlText w:val="%1."/>
      <w:lvlJc w:val="left"/>
      <w:pPr>
        <w:ind w:left="720" w:hanging="360"/>
      </w:pPr>
      <w:rPr>
        <w:rFonts w:cs="GothamNarrow-Bold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D56679"/>
    <w:multiLevelType w:val="hybridMultilevel"/>
    <w:tmpl w:val="42286652"/>
    <w:lvl w:ilvl="0" w:tplc="1924BEF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5EC3D00"/>
    <w:multiLevelType w:val="hybridMultilevel"/>
    <w:tmpl w:val="D15661B2"/>
    <w:lvl w:ilvl="0" w:tplc="A79A5086">
      <w:start w:val="1"/>
      <w:numFmt w:val="decimal"/>
      <w:lvlText w:val="%1."/>
      <w:lvlJc w:val="left"/>
      <w:pPr>
        <w:ind w:left="72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090414"/>
    <w:multiLevelType w:val="hybridMultilevel"/>
    <w:tmpl w:val="4FDABC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AD5578"/>
    <w:multiLevelType w:val="hybridMultilevel"/>
    <w:tmpl w:val="282A5B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11549EC"/>
    <w:multiLevelType w:val="hybridMultilevel"/>
    <w:tmpl w:val="518A8CD6"/>
    <w:lvl w:ilvl="0" w:tplc="BDCE171E">
      <w:start w:val="1"/>
      <w:numFmt w:val="decimal"/>
      <w:lvlText w:val="%1."/>
      <w:lvlJc w:val="left"/>
      <w:pPr>
        <w:ind w:left="36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1986D2F"/>
    <w:multiLevelType w:val="hybridMultilevel"/>
    <w:tmpl w:val="E5988B6A"/>
    <w:lvl w:ilvl="0" w:tplc="D46EF634">
      <w:start w:val="1"/>
      <w:numFmt w:val="decimal"/>
      <w:lvlText w:val="%1."/>
      <w:lvlJc w:val="left"/>
      <w:pPr>
        <w:ind w:left="36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5DE6B6F"/>
    <w:multiLevelType w:val="hybridMultilevel"/>
    <w:tmpl w:val="281E51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C52AC9"/>
    <w:multiLevelType w:val="hybridMultilevel"/>
    <w:tmpl w:val="ED3A52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0D16BA1"/>
    <w:multiLevelType w:val="hybridMultilevel"/>
    <w:tmpl w:val="082607D0"/>
    <w:lvl w:ilvl="0" w:tplc="A79A5086">
      <w:start w:val="1"/>
      <w:numFmt w:val="decimal"/>
      <w:lvlText w:val="%1."/>
      <w:lvlJc w:val="left"/>
      <w:pPr>
        <w:ind w:left="36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3283C03"/>
    <w:multiLevelType w:val="hybridMultilevel"/>
    <w:tmpl w:val="0F06CEFE"/>
    <w:lvl w:ilvl="0" w:tplc="D46EF634">
      <w:start w:val="1"/>
      <w:numFmt w:val="decimal"/>
      <w:lvlText w:val="%1."/>
      <w:lvlJc w:val="left"/>
      <w:pPr>
        <w:ind w:left="36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9B7FB9"/>
    <w:multiLevelType w:val="hybridMultilevel"/>
    <w:tmpl w:val="49409BF0"/>
    <w:lvl w:ilvl="0" w:tplc="1924BEF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B1315B"/>
    <w:multiLevelType w:val="hybridMultilevel"/>
    <w:tmpl w:val="44282B7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6D64E58"/>
    <w:multiLevelType w:val="hybridMultilevel"/>
    <w:tmpl w:val="BB345988"/>
    <w:lvl w:ilvl="0" w:tplc="BDCE171E">
      <w:start w:val="1"/>
      <w:numFmt w:val="decimal"/>
      <w:lvlText w:val="%1."/>
      <w:lvlJc w:val="left"/>
      <w:pPr>
        <w:ind w:left="36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4465B1"/>
    <w:multiLevelType w:val="hybridMultilevel"/>
    <w:tmpl w:val="1F4AA0BE"/>
    <w:lvl w:ilvl="0" w:tplc="B8AC3DFE">
      <w:start w:val="1"/>
      <w:numFmt w:val="decimal"/>
      <w:lvlText w:val="%1."/>
      <w:lvlJc w:val="left"/>
      <w:pPr>
        <w:ind w:left="720" w:hanging="360"/>
      </w:pPr>
      <w:rPr>
        <w:rFonts w:cs="GothamNarrow-Bold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791A86"/>
    <w:multiLevelType w:val="hybridMultilevel"/>
    <w:tmpl w:val="8814D08E"/>
    <w:lvl w:ilvl="0" w:tplc="A79A5086">
      <w:start w:val="1"/>
      <w:numFmt w:val="decimal"/>
      <w:lvlText w:val="%1."/>
      <w:lvlJc w:val="left"/>
      <w:pPr>
        <w:ind w:left="720" w:hanging="360"/>
      </w:pPr>
      <w:rPr>
        <w:rFonts w:cs="GothamNarrow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27"/>
  </w:num>
  <w:num w:numId="4">
    <w:abstractNumId w:val="17"/>
  </w:num>
  <w:num w:numId="5">
    <w:abstractNumId w:val="28"/>
  </w:num>
  <w:num w:numId="6">
    <w:abstractNumId w:val="2"/>
  </w:num>
  <w:num w:numId="7">
    <w:abstractNumId w:val="25"/>
  </w:num>
  <w:num w:numId="8">
    <w:abstractNumId w:val="18"/>
  </w:num>
  <w:num w:numId="9">
    <w:abstractNumId w:val="0"/>
  </w:num>
  <w:num w:numId="10">
    <w:abstractNumId w:val="1"/>
  </w:num>
  <w:num w:numId="11">
    <w:abstractNumId w:val="31"/>
  </w:num>
  <w:num w:numId="12">
    <w:abstractNumId w:val="15"/>
  </w:num>
  <w:num w:numId="13">
    <w:abstractNumId w:val="19"/>
  </w:num>
  <w:num w:numId="14">
    <w:abstractNumId w:val="9"/>
  </w:num>
  <w:num w:numId="15">
    <w:abstractNumId w:val="24"/>
  </w:num>
  <w:num w:numId="16">
    <w:abstractNumId w:val="7"/>
  </w:num>
  <w:num w:numId="17">
    <w:abstractNumId w:val="12"/>
  </w:num>
  <w:num w:numId="18">
    <w:abstractNumId w:val="8"/>
  </w:num>
  <w:num w:numId="19">
    <w:abstractNumId w:val="10"/>
  </w:num>
  <w:num w:numId="20">
    <w:abstractNumId w:val="3"/>
  </w:num>
  <w:num w:numId="21">
    <w:abstractNumId w:val="4"/>
  </w:num>
  <w:num w:numId="22">
    <w:abstractNumId w:val="22"/>
  </w:num>
  <w:num w:numId="23">
    <w:abstractNumId w:val="11"/>
  </w:num>
  <w:num w:numId="24">
    <w:abstractNumId w:val="13"/>
  </w:num>
  <w:num w:numId="25">
    <w:abstractNumId w:val="26"/>
  </w:num>
  <w:num w:numId="26">
    <w:abstractNumId w:val="21"/>
  </w:num>
  <w:num w:numId="27">
    <w:abstractNumId w:val="20"/>
  </w:num>
  <w:num w:numId="28">
    <w:abstractNumId w:val="29"/>
  </w:num>
  <w:num w:numId="29">
    <w:abstractNumId w:val="6"/>
  </w:num>
  <w:num w:numId="30">
    <w:abstractNumId w:val="30"/>
  </w:num>
  <w:num w:numId="31">
    <w:abstractNumId w:val="5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1" w:cryptProviderType="rsaFull" w:cryptAlgorithmClass="hash" w:cryptAlgorithmType="typeAny" w:cryptAlgorithmSid="4" w:cryptSpinCount="100000" w:hash="wh8Iyqq+nwj9I1mNlupV2A8hZGU=" w:salt="enclw0mikSOogMMHJLpHxw=="/>
  <w:styleLockTheme/>
  <w:styleLockQFSet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3ED"/>
    <w:rsid w:val="00002305"/>
    <w:rsid w:val="00034ABC"/>
    <w:rsid w:val="00036026"/>
    <w:rsid w:val="00036771"/>
    <w:rsid w:val="00047C87"/>
    <w:rsid w:val="000518F7"/>
    <w:rsid w:val="00065E7C"/>
    <w:rsid w:val="00070509"/>
    <w:rsid w:val="0007666A"/>
    <w:rsid w:val="000821C9"/>
    <w:rsid w:val="00083FF1"/>
    <w:rsid w:val="000B5046"/>
    <w:rsid w:val="000B7158"/>
    <w:rsid w:val="000C6002"/>
    <w:rsid w:val="000D0D03"/>
    <w:rsid w:val="000D2EC1"/>
    <w:rsid w:val="000D60D8"/>
    <w:rsid w:val="001162D6"/>
    <w:rsid w:val="0011779A"/>
    <w:rsid w:val="001266C7"/>
    <w:rsid w:val="00147EA4"/>
    <w:rsid w:val="00174EA3"/>
    <w:rsid w:val="00176FD4"/>
    <w:rsid w:val="00186A4A"/>
    <w:rsid w:val="001A4935"/>
    <w:rsid w:val="001A7AC4"/>
    <w:rsid w:val="001C0FF6"/>
    <w:rsid w:val="001C48DD"/>
    <w:rsid w:val="001F3C15"/>
    <w:rsid w:val="001F4E5B"/>
    <w:rsid w:val="00215421"/>
    <w:rsid w:val="00220952"/>
    <w:rsid w:val="00236BC2"/>
    <w:rsid w:val="00240366"/>
    <w:rsid w:val="002458CF"/>
    <w:rsid w:val="0026722D"/>
    <w:rsid w:val="00267F8F"/>
    <w:rsid w:val="00272834"/>
    <w:rsid w:val="002954DC"/>
    <w:rsid w:val="002A63ED"/>
    <w:rsid w:val="002B76BF"/>
    <w:rsid w:val="002C11F7"/>
    <w:rsid w:val="002C160B"/>
    <w:rsid w:val="002C1C39"/>
    <w:rsid w:val="002D107E"/>
    <w:rsid w:val="002D7EC1"/>
    <w:rsid w:val="0031406B"/>
    <w:rsid w:val="003472A1"/>
    <w:rsid w:val="0036139F"/>
    <w:rsid w:val="003767F3"/>
    <w:rsid w:val="003778C7"/>
    <w:rsid w:val="00393333"/>
    <w:rsid w:val="003A3889"/>
    <w:rsid w:val="003A7BA1"/>
    <w:rsid w:val="003B062B"/>
    <w:rsid w:val="003B7A85"/>
    <w:rsid w:val="003C6330"/>
    <w:rsid w:val="003C73BE"/>
    <w:rsid w:val="003D08EA"/>
    <w:rsid w:val="003D7D41"/>
    <w:rsid w:val="003E606E"/>
    <w:rsid w:val="003F013A"/>
    <w:rsid w:val="004123FF"/>
    <w:rsid w:val="00422D7D"/>
    <w:rsid w:val="00424495"/>
    <w:rsid w:val="0042490D"/>
    <w:rsid w:val="00447AB8"/>
    <w:rsid w:val="00455F1C"/>
    <w:rsid w:val="00465852"/>
    <w:rsid w:val="004A36F8"/>
    <w:rsid w:val="004B0F03"/>
    <w:rsid w:val="004C738F"/>
    <w:rsid w:val="004F2781"/>
    <w:rsid w:val="004F4DB9"/>
    <w:rsid w:val="004F68D0"/>
    <w:rsid w:val="004F6E05"/>
    <w:rsid w:val="00510A92"/>
    <w:rsid w:val="00515569"/>
    <w:rsid w:val="005170CD"/>
    <w:rsid w:val="0052490D"/>
    <w:rsid w:val="00524B5B"/>
    <w:rsid w:val="00540207"/>
    <w:rsid w:val="00557935"/>
    <w:rsid w:val="0057347E"/>
    <w:rsid w:val="00575053"/>
    <w:rsid w:val="005B3C5B"/>
    <w:rsid w:val="005E1BAE"/>
    <w:rsid w:val="00602020"/>
    <w:rsid w:val="00602358"/>
    <w:rsid w:val="00616F33"/>
    <w:rsid w:val="0062404B"/>
    <w:rsid w:val="00624DB9"/>
    <w:rsid w:val="00633627"/>
    <w:rsid w:val="006400C1"/>
    <w:rsid w:val="00652235"/>
    <w:rsid w:val="0065493C"/>
    <w:rsid w:val="0066699E"/>
    <w:rsid w:val="00681A49"/>
    <w:rsid w:val="00687812"/>
    <w:rsid w:val="006A59CE"/>
    <w:rsid w:val="006B6303"/>
    <w:rsid w:val="006C7574"/>
    <w:rsid w:val="006F2DF8"/>
    <w:rsid w:val="006F5084"/>
    <w:rsid w:val="00702E69"/>
    <w:rsid w:val="00707CBE"/>
    <w:rsid w:val="0071368D"/>
    <w:rsid w:val="0073138B"/>
    <w:rsid w:val="007536A6"/>
    <w:rsid w:val="007871DD"/>
    <w:rsid w:val="007C19D5"/>
    <w:rsid w:val="007C1AF4"/>
    <w:rsid w:val="007D7252"/>
    <w:rsid w:val="007E2807"/>
    <w:rsid w:val="007E364B"/>
    <w:rsid w:val="007F405C"/>
    <w:rsid w:val="00800631"/>
    <w:rsid w:val="00821265"/>
    <w:rsid w:val="0082136A"/>
    <w:rsid w:val="008214D1"/>
    <w:rsid w:val="00821DCE"/>
    <w:rsid w:val="00834A47"/>
    <w:rsid w:val="00890444"/>
    <w:rsid w:val="008951E6"/>
    <w:rsid w:val="008B2C11"/>
    <w:rsid w:val="008B615D"/>
    <w:rsid w:val="008D3A92"/>
    <w:rsid w:val="008D6036"/>
    <w:rsid w:val="008E47DC"/>
    <w:rsid w:val="008F6155"/>
    <w:rsid w:val="009112B5"/>
    <w:rsid w:val="009136AF"/>
    <w:rsid w:val="00927F10"/>
    <w:rsid w:val="00934B78"/>
    <w:rsid w:val="00935121"/>
    <w:rsid w:val="00943901"/>
    <w:rsid w:val="0094454A"/>
    <w:rsid w:val="00965F3F"/>
    <w:rsid w:val="009908E6"/>
    <w:rsid w:val="00992431"/>
    <w:rsid w:val="009965C1"/>
    <w:rsid w:val="009B1D71"/>
    <w:rsid w:val="009C3086"/>
    <w:rsid w:val="009F12D6"/>
    <w:rsid w:val="00A34C0D"/>
    <w:rsid w:val="00A36814"/>
    <w:rsid w:val="00A566F5"/>
    <w:rsid w:val="00A613F4"/>
    <w:rsid w:val="00A66F8C"/>
    <w:rsid w:val="00A979CD"/>
    <w:rsid w:val="00AB6701"/>
    <w:rsid w:val="00AC16D6"/>
    <w:rsid w:val="00AC1B89"/>
    <w:rsid w:val="00AC6551"/>
    <w:rsid w:val="00AC7257"/>
    <w:rsid w:val="00AD7EDF"/>
    <w:rsid w:val="00AE2151"/>
    <w:rsid w:val="00AF5157"/>
    <w:rsid w:val="00AF6924"/>
    <w:rsid w:val="00B02FA0"/>
    <w:rsid w:val="00B062D0"/>
    <w:rsid w:val="00B3028C"/>
    <w:rsid w:val="00B30880"/>
    <w:rsid w:val="00B44666"/>
    <w:rsid w:val="00B446AE"/>
    <w:rsid w:val="00B46ADD"/>
    <w:rsid w:val="00B5116C"/>
    <w:rsid w:val="00B531EF"/>
    <w:rsid w:val="00B61A7F"/>
    <w:rsid w:val="00B647B9"/>
    <w:rsid w:val="00B90BE9"/>
    <w:rsid w:val="00BB0CC0"/>
    <w:rsid w:val="00BB56E6"/>
    <w:rsid w:val="00BB6716"/>
    <w:rsid w:val="00BC13E2"/>
    <w:rsid w:val="00BC743B"/>
    <w:rsid w:val="00BD518E"/>
    <w:rsid w:val="00BE38E6"/>
    <w:rsid w:val="00C15201"/>
    <w:rsid w:val="00C274BD"/>
    <w:rsid w:val="00C329CB"/>
    <w:rsid w:val="00C40D40"/>
    <w:rsid w:val="00C51CA9"/>
    <w:rsid w:val="00C67F75"/>
    <w:rsid w:val="00C74EAC"/>
    <w:rsid w:val="00C81FC3"/>
    <w:rsid w:val="00C978DC"/>
    <w:rsid w:val="00CA5312"/>
    <w:rsid w:val="00CA5316"/>
    <w:rsid w:val="00D00D6D"/>
    <w:rsid w:val="00D07996"/>
    <w:rsid w:val="00D35A6A"/>
    <w:rsid w:val="00D43AF9"/>
    <w:rsid w:val="00D448CC"/>
    <w:rsid w:val="00D623C4"/>
    <w:rsid w:val="00D66143"/>
    <w:rsid w:val="00D9726F"/>
    <w:rsid w:val="00D97787"/>
    <w:rsid w:val="00DC4619"/>
    <w:rsid w:val="00DE6F24"/>
    <w:rsid w:val="00DE6F3B"/>
    <w:rsid w:val="00DF1354"/>
    <w:rsid w:val="00E250CF"/>
    <w:rsid w:val="00E55CD1"/>
    <w:rsid w:val="00E63001"/>
    <w:rsid w:val="00E949C8"/>
    <w:rsid w:val="00EC0182"/>
    <w:rsid w:val="00EC1599"/>
    <w:rsid w:val="00ED1393"/>
    <w:rsid w:val="00EE359C"/>
    <w:rsid w:val="00EE3ED1"/>
    <w:rsid w:val="00F013EB"/>
    <w:rsid w:val="00F149F1"/>
    <w:rsid w:val="00F25335"/>
    <w:rsid w:val="00F33BCE"/>
    <w:rsid w:val="00F34EE1"/>
    <w:rsid w:val="00FC1A64"/>
    <w:rsid w:val="00FF4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3A38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locked/>
    <w:rsid w:val="002A63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A63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0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8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36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6814"/>
  </w:style>
  <w:style w:type="paragraph" w:styleId="Footer">
    <w:name w:val="footer"/>
    <w:basedOn w:val="Normal"/>
    <w:link w:val="FooterChar"/>
    <w:uiPriority w:val="99"/>
    <w:unhideWhenUsed/>
    <w:rsid w:val="00A36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openxmlformats.org/officeDocument/2006/relationships/settings" Target="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30</Pages>
  <Words>8628</Words>
  <Characters>49186</Characters>
  <Application>Microsoft Office Word</Application>
  <DocSecurity>8</DocSecurity>
  <Lines>409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SweetHome</Company>
  <LinksUpToDate>false</LinksUpToDate>
  <CharactersWithSpaces>57699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Formulas in Excel</dc:title>
  <dc:subject>Microsoft Excel 2007, In Depth</dc:subject>
  <dc:creator>Anupam</dc:creator>
  <cp:keywords>MS Excel Formula, Learning, How To</cp:keywords>
  <dc:description>Anupam</dc:description>
  <cp:lastModifiedBy>AnuSmita</cp:lastModifiedBy>
  <cp:revision>8</cp:revision>
  <dcterms:created xsi:type="dcterms:W3CDTF">2012-01-04T06:13:00Z</dcterms:created>
  <dcterms:modified xsi:type="dcterms:W3CDTF">2012-01-04T06:29:00Z</dcterms:modified>
  <cp:category>File for CAClubIndia, on IT</cp:category>
  <cp:contentStatus>Part-2</cp:contentStatus>
</cp:coreProperties>
</file>