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78D" w:rsidRPr="0012478D" w:rsidRDefault="0012478D">
      <w:pPr>
        <w:rPr>
          <w:b/>
        </w:rPr>
      </w:pPr>
      <w:bookmarkStart w:id="0" w:name="_GoBack"/>
      <w:bookmarkEnd w:id="0"/>
      <w:r w:rsidRPr="0012478D">
        <w:rPr>
          <w:b/>
        </w:rPr>
        <w:t>Just check out the following to learn how to use Macros in MS Excel</w:t>
      </w:r>
    </w:p>
    <w:tbl>
      <w:tblPr>
        <w:tblW w:w="7680" w:type="dxa"/>
        <w:tblInd w:w="93" w:type="dxa"/>
        <w:tblLook w:val="04A0" w:firstRow="1" w:lastRow="0" w:firstColumn="1" w:lastColumn="0" w:noHBand="0" w:noVBand="1"/>
      </w:tblPr>
      <w:tblGrid>
        <w:gridCol w:w="960"/>
        <w:gridCol w:w="960"/>
        <w:gridCol w:w="464"/>
        <w:gridCol w:w="496"/>
        <w:gridCol w:w="108"/>
        <w:gridCol w:w="604"/>
        <w:gridCol w:w="248"/>
        <w:gridCol w:w="356"/>
        <w:gridCol w:w="604"/>
        <w:gridCol w:w="960"/>
        <w:gridCol w:w="960"/>
        <w:gridCol w:w="960"/>
      </w:tblGrid>
      <w:tr w:rsidR="0012478D" w:rsidRPr="0012478D" w:rsidTr="0012478D">
        <w:trPr>
          <w:trHeight w:val="300"/>
        </w:trPr>
        <w:tc>
          <w:tcPr>
            <w:tcW w:w="4800" w:type="dxa"/>
            <w:gridSpan w:val="9"/>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When would you need to use the MACRO???</w:t>
            </w: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 xml:space="preserve">When we export ledgers from tally for any official uses, we have to </w:t>
            </w:r>
            <w:proofErr w:type="spellStart"/>
            <w:r w:rsidRPr="0012478D">
              <w:rPr>
                <w:rFonts w:ascii="Calibri" w:eastAsia="Times New Roman" w:hAnsi="Calibri" w:cs="Calibri"/>
                <w:color w:val="000000"/>
                <w:lang w:eastAsia="en-IN"/>
              </w:rPr>
              <w:t>sittt</w:t>
            </w:r>
            <w:proofErr w:type="spellEnd"/>
            <w:r w:rsidRPr="0012478D">
              <w:rPr>
                <w:rFonts w:ascii="Calibri" w:eastAsia="Times New Roman" w:hAnsi="Calibri" w:cs="Calibri"/>
                <w:color w:val="000000"/>
                <w:lang w:eastAsia="en-IN"/>
              </w:rPr>
              <w:t xml:space="preserve"> and format each and every ledger individually</w:t>
            </w:r>
            <w:proofErr w:type="gramStart"/>
            <w:r w:rsidRPr="0012478D">
              <w:rPr>
                <w:rFonts w:ascii="Calibri" w:eastAsia="Times New Roman" w:hAnsi="Calibri" w:cs="Calibri"/>
                <w:color w:val="000000"/>
                <w:lang w:eastAsia="en-IN"/>
              </w:rPr>
              <w:t>..</w:t>
            </w:r>
            <w:proofErr w:type="gramEnd"/>
            <w:r w:rsidRPr="0012478D">
              <w:rPr>
                <w:rFonts w:ascii="Calibri" w:eastAsia="Times New Roman" w:hAnsi="Calibri" w:cs="Calibri"/>
                <w:color w:val="000000"/>
                <w:lang w:eastAsia="en-IN"/>
              </w:rPr>
              <w:t xml:space="preserve"> If the ledgers are of high volumes of data and you have exported so many ledgers like those… </w:t>
            </w:r>
            <w:proofErr w:type="gramStart"/>
            <w:r w:rsidRPr="0012478D">
              <w:rPr>
                <w:rFonts w:ascii="Calibri" w:eastAsia="Times New Roman" w:hAnsi="Calibri" w:cs="Calibri"/>
                <w:color w:val="000000"/>
                <w:lang w:eastAsia="en-IN"/>
              </w:rPr>
              <w:t>you 'll</w:t>
            </w:r>
            <w:proofErr w:type="gramEnd"/>
            <w:r w:rsidRPr="0012478D">
              <w:rPr>
                <w:rFonts w:ascii="Calibri" w:eastAsia="Times New Roman" w:hAnsi="Calibri" w:cs="Calibri"/>
                <w:color w:val="000000"/>
                <w:lang w:eastAsia="en-IN"/>
              </w:rPr>
              <w:t xml:space="preserve"> loose a good amount of your precious time in just formatting those files... This results that, at the end of the day you have not even formatted the files to make it perfect for an audit... This is where one superb feature of </w:t>
            </w:r>
            <w:proofErr w:type="spellStart"/>
            <w:r w:rsidRPr="0012478D">
              <w:rPr>
                <w:rFonts w:ascii="Calibri" w:eastAsia="Times New Roman" w:hAnsi="Calibri" w:cs="Calibri"/>
                <w:color w:val="000000"/>
                <w:lang w:eastAsia="en-IN"/>
              </w:rPr>
              <w:t>ms</w:t>
            </w:r>
            <w:proofErr w:type="spellEnd"/>
            <w:r w:rsidRPr="0012478D">
              <w:rPr>
                <w:rFonts w:ascii="Calibri" w:eastAsia="Times New Roman" w:hAnsi="Calibri" w:cs="Calibri"/>
                <w:color w:val="000000"/>
                <w:lang w:eastAsia="en-IN"/>
              </w:rPr>
              <w:t xml:space="preserve"> </w:t>
            </w:r>
            <w:proofErr w:type="gramStart"/>
            <w:r w:rsidRPr="0012478D">
              <w:rPr>
                <w:rFonts w:ascii="Calibri" w:eastAsia="Times New Roman" w:hAnsi="Calibri" w:cs="Calibri"/>
                <w:color w:val="000000"/>
                <w:lang w:eastAsia="en-IN"/>
              </w:rPr>
              <w:t>excel</w:t>
            </w:r>
            <w:proofErr w:type="gramEnd"/>
            <w:r w:rsidRPr="0012478D">
              <w:rPr>
                <w:rFonts w:ascii="Calibri" w:eastAsia="Times New Roman" w:hAnsi="Calibri" w:cs="Calibri"/>
                <w:color w:val="000000"/>
                <w:lang w:eastAsia="en-IN"/>
              </w:rPr>
              <w:t xml:space="preserve"> comes to the rescue and he is MACRO...</w:t>
            </w:r>
          </w:p>
        </w:tc>
      </w:tr>
      <w:tr w:rsidR="0012478D" w:rsidRPr="0012478D" w:rsidTr="0012478D">
        <w:trPr>
          <w:trHeight w:val="300"/>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705"/>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4196" w:type="dxa"/>
            <w:gridSpan w:val="8"/>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How does MACRO help you???</w:t>
            </w: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988" w:type="dxa"/>
            <w:gridSpan w:val="5"/>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Beware students…</w:t>
            </w: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 xml:space="preserve">In the 2003 version of </w:t>
            </w:r>
            <w:proofErr w:type="spellStart"/>
            <w:r w:rsidRPr="0012478D">
              <w:rPr>
                <w:rFonts w:ascii="Calibri" w:eastAsia="Times New Roman" w:hAnsi="Calibri" w:cs="Calibri"/>
                <w:color w:val="000000"/>
                <w:lang w:eastAsia="en-IN"/>
              </w:rPr>
              <w:t>ms</w:t>
            </w:r>
            <w:proofErr w:type="spellEnd"/>
            <w:r w:rsidRPr="0012478D">
              <w:rPr>
                <w:rFonts w:ascii="Calibri" w:eastAsia="Times New Roman" w:hAnsi="Calibri" w:cs="Calibri"/>
                <w:color w:val="000000"/>
                <w:lang w:eastAsia="en-IN"/>
              </w:rPr>
              <w:t xml:space="preserve"> excel you can find MACROS option under Data… It comes somewhere around the last among the list. In the latest versions whether 2007 or 2010, it comes under View Tab and it is the right most </w:t>
            </w:r>
            <w:proofErr w:type="gramStart"/>
            <w:r w:rsidRPr="0012478D">
              <w:rPr>
                <w:rFonts w:ascii="Calibri" w:eastAsia="Times New Roman" w:hAnsi="Calibri" w:cs="Calibri"/>
                <w:color w:val="000000"/>
                <w:lang w:eastAsia="en-IN"/>
              </w:rPr>
              <w:t>item</w:t>
            </w:r>
            <w:proofErr w:type="gramEnd"/>
            <w:r w:rsidRPr="0012478D">
              <w:rPr>
                <w:rFonts w:ascii="Calibri" w:eastAsia="Times New Roman" w:hAnsi="Calibri" w:cs="Calibri"/>
                <w:color w:val="000000"/>
                <w:lang w:eastAsia="en-IN"/>
              </w:rPr>
              <w:t xml:space="preserve"> there….</w:t>
            </w:r>
          </w:p>
        </w:tc>
      </w:tr>
      <w:tr w:rsidR="0012478D" w:rsidRPr="0012478D" w:rsidTr="0012478D">
        <w:trPr>
          <w:trHeight w:val="300"/>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604"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600"/>
        </w:trPr>
        <w:tc>
          <w:tcPr>
            <w:tcW w:w="7680" w:type="dxa"/>
            <w:gridSpan w:val="12"/>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Suppose</w:t>
            </w:r>
            <w:proofErr w:type="gramStart"/>
            <w:r w:rsidRPr="0012478D">
              <w:rPr>
                <w:rFonts w:ascii="Calibri" w:eastAsia="Times New Roman" w:hAnsi="Calibri" w:cs="Calibri"/>
                <w:b/>
                <w:bCs/>
                <w:color w:val="000000"/>
                <w:lang w:eastAsia="en-IN"/>
              </w:rPr>
              <w:t>..</w:t>
            </w:r>
            <w:proofErr w:type="gramEnd"/>
            <w:r w:rsidRPr="0012478D">
              <w:rPr>
                <w:rFonts w:ascii="Calibri" w:eastAsia="Times New Roman" w:hAnsi="Calibri" w:cs="Calibri"/>
                <w:b/>
                <w:bCs/>
                <w:color w:val="000000"/>
                <w:lang w:eastAsia="en-IN"/>
              </w:rPr>
              <w:t xml:space="preserve"> The first ledger you have exported is in Sheet 1 and the second in Sheet 2 and so on…. Be on Sheet 1 and do the following</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1</w:t>
            </w:r>
          </w:p>
        </w:tc>
        <w:tc>
          <w:tcPr>
            <w:tcW w:w="5296" w:type="dxa"/>
            <w:gridSpan w:val="9"/>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First… Click on MACROS and select Record Macro…</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2</w:t>
            </w:r>
          </w:p>
        </w:tc>
        <w:tc>
          <w:tcPr>
            <w:tcW w:w="5296" w:type="dxa"/>
            <w:gridSpan w:val="9"/>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It would ask a name to be given… and the worksheet where the macro is to be recorded and a shortcut key etc… As regards beginners… just give a name to the Macro</w:t>
            </w:r>
            <w:proofErr w:type="gramStart"/>
            <w:r w:rsidRPr="0012478D">
              <w:rPr>
                <w:rFonts w:ascii="Calibri" w:eastAsia="Times New Roman" w:hAnsi="Calibri" w:cs="Calibri"/>
                <w:color w:val="000000"/>
                <w:lang w:eastAsia="en-IN"/>
              </w:rPr>
              <w:t>..</w:t>
            </w:r>
            <w:proofErr w:type="gramEnd"/>
            <w:r w:rsidRPr="0012478D">
              <w:rPr>
                <w:rFonts w:ascii="Calibri" w:eastAsia="Times New Roman" w:hAnsi="Calibri" w:cs="Calibri"/>
                <w:color w:val="000000"/>
                <w:lang w:eastAsia="en-IN"/>
              </w:rPr>
              <w:t xml:space="preserve"> That'll do. And click OK</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93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3</w:t>
            </w:r>
          </w:p>
        </w:tc>
        <w:tc>
          <w:tcPr>
            <w:tcW w:w="5296" w:type="dxa"/>
            <w:gridSpan w:val="9"/>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 xml:space="preserve">Now as you ordinarily do it… just format the whole file </w:t>
            </w:r>
            <w:proofErr w:type="spellStart"/>
            <w:r w:rsidRPr="0012478D">
              <w:rPr>
                <w:rFonts w:ascii="Calibri" w:eastAsia="Times New Roman" w:hAnsi="Calibri" w:cs="Calibri"/>
                <w:color w:val="000000"/>
                <w:lang w:eastAsia="en-IN"/>
              </w:rPr>
              <w:t>manualy</w:t>
            </w:r>
            <w:proofErr w:type="spellEnd"/>
            <w:r w:rsidRPr="0012478D">
              <w:rPr>
                <w:rFonts w:ascii="Calibri" w:eastAsia="Times New Roman" w:hAnsi="Calibri" w:cs="Calibri"/>
                <w:color w:val="000000"/>
                <w:lang w:eastAsia="en-IN"/>
              </w:rPr>
              <w:t>. Whether you are giving bold italic underline or giving colours or margins or anything… as you always used to do.</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4</w:t>
            </w:r>
          </w:p>
        </w:tc>
        <w:tc>
          <w:tcPr>
            <w:tcW w:w="5296" w:type="dxa"/>
            <w:gridSpan w:val="9"/>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Once you are done with the formatting things once again click on MACROS on the view tab and select stop recording</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5</w:t>
            </w:r>
          </w:p>
        </w:tc>
        <w:tc>
          <w:tcPr>
            <w:tcW w:w="5296" w:type="dxa"/>
            <w:gridSpan w:val="9"/>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All what you have to do next is…… Just go to the other sheet</w:t>
            </w:r>
            <w:proofErr w:type="gramStart"/>
            <w:r w:rsidRPr="0012478D">
              <w:rPr>
                <w:rFonts w:ascii="Calibri" w:eastAsia="Times New Roman" w:hAnsi="Calibri" w:cs="Calibri"/>
                <w:color w:val="000000"/>
                <w:lang w:eastAsia="en-IN"/>
              </w:rPr>
              <w:t>..</w:t>
            </w:r>
            <w:proofErr w:type="gramEnd"/>
            <w:r w:rsidRPr="0012478D">
              <w:rPr>
                <w:rFonts w:ascii="Calibri" w:eastAsia="Times New Roman" w:hAnsi="Calibri" w:cs="Calibri"/>
                <w:color w:val="000000"/>
                <w:lang w:eastAsia="en-IN"/>
              </w:rPr>
              <w:t xml:space="preserve"> That is sheet 2 or sheet 3 or whatever and then Once again click on MACROS from view tab and select View Macros</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6</w:t>
            </w:r>
          </w:p>
        </w:tc>
        <w:tc>
          <w:tcPr>
            <w:tcW w:w="5296" w:type="dxa"/>
            <w:gridSpan w:val="9"/>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 xml:space="preserve">This will open you a new window. There you can see the name you have given to your MACRO at the time of recording. Just </w:t>
            </w:r>
            <w:proofErr w:type="spellStart"/>
            <w:r w:rsidRPr="0012478D">
              <w:rPr>
                <w:rFonts w:ascii="Calibri" w:eastAsia="Times New Roman" w:hAnsi="Calibri" w:cs="Calibri"/>
                <w:color w:val="000000"/>
                <w:lang w:eastAsia="en-IN"/>
              </w:rPr>
              <w:t>higlighten</w:t>
            </w:r>
            <w:proofErr w:type="spellEnd"/>
            <w:r w:rsidRPr="0012478D">
              <w:rPr>
                <w:rFonts w:ascii="Calibri" w:eastAsia="Times New Roman" w:hAnsi="Calibri" w:cs="Calibri"/>
                <w:color w:val="000000"/>
                <w:lang w:eastAsia="en-IN"/>
              </w:rPr>
              <w:t xml:space="preserve"> it and click on RUN</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jc w:val="right"/>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7</w:t>
            </w:r>
          </w:p>
        </w:tc>
        <w:tc>
          <w:tcPr>
            <w:tcW w:w="5296" w:type="dxa"/>
            <w:gridSpan w:val="9"/>
            <w:vMerge w:val="restart"/>
            <w:tcBorders>
              <w:top w:val="nil"/>
              <w:left w:val="nil"/>
              <w:bottom w:val="nil"/>
              <w:right w:val="nil"/>
            </w:tcBorders>
            <w:shd w:val="clear" w:color="auto" w:fill="auto"/>
            <w:hideMark/>
          </w:tcPr>
          <w:p w:rsidR="0012478D" w:rsidRPr="0012478D" w:rsidRDefault="0012478D" w:rsidP="0012478D">
            <w:pPr>
              <w:spacing w:after="0" w:line="240" w:lineRule="auto"/>
              <w:rPr>
                <w:rFonts w:ascii="Calibri" w:eastAsia="Times New Roman" w:hAnsi="Calibri" w:cs="Calibri"/>
                <w:color w:val="000000"/>
                <w:lang w:eastAsia="en-IN"/>
              </w:rPr>
            </w:pPr>
            <w:r w:rsidRPr="0012478D">
              <w:rPr>
                <w:rFonts w:ascii="Calibri" w:eastAsia="Times New Roman" w:hAnsi="Calibri" w:cs="Calibri"/>
                <w:color w:val="000000"/>
                <w:lang w:eastAsia="en-IN"/>
              </w:rPr>
              <w:t>You'll be surprised to see that the sheet 2 on which you are now in</w:t>
            </w:r>
            <w:proofErr w:type="gramStart"/>
            <w:r w:rsidRPr="0012478D">
              <w:rPr>
                <w:rFonts w:ascii="Calibri" w:eastAsia="Times New Roman" w:hAnsi="Calibri" w:cs="Calibri"/>
                <w:color w:val="000000"/>
                <w:lang w:eastAsia="en-IN"/>
              </w:rPr>
              <w:t>..</w:t>
            </w:r>
            <w:proofErr w:type="gramEnd"/>
            <w:r w:rsidRPr="0012478D">
              <w:rPr>
                <w:rFonts w:ascii="Calibri" w:eastAsia="Times New Roman" w:hAnsi="Calibri" w:cs="Calibri"/>
                <w:color w:val="000000"/>
                <w:lang w:eastAsia="en-IN"/>
              </w:rPr>
              <w:t xml:space="preserve"> Has also been formatted just as how you did for the sheet 1 that too within the split of a second</w:t>
            </w: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384" w:type="dxa"/>
            <w:gridSpan w:val="3"/>
            <w:tcBorders>
              <w:top w:val="nil"/>
              <w:left w:val="nil"/>
              <w:bottom w:val="nil"/>
              <w:right w:val="nil"/>
            </w:tcBorders>
            <w:shd w:val="clear" w:color="auto" w:fill="auto"/>
            <w:noWrap/>
            <w:hideMark/>
          </w:tcPr>
          <w:p w:rsidR="0012478D" w:rsidRPr="0012478D" w:rsidRDefault="0012478D" w:rsidP="0012478D">
            <w:pPr>
              <w:spacing w:after="0" w:line="240" w:lineRule="auto"/>
              <w:rPr>
                <w:rFonts w:ascii="Calibri" w:eastAsia="Times New Roman" w:hAnsi="Calibri" w:cs="Calibri"/>
                <w:b/>
                <w:bCs/>
                <w:color w:val="000000"/>
                <w:lang w:eastAsia="en-IN"/>
              </w:rPr>
            </w:pPr>
          </w:p>
        </w:tc>
        <w:tc>
          <w:tcPr>
            <w:tcW w:w="5296" w:type="dxa"/>
            <w:gridSpan w:val="9"/>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488"/>
        </w:trPr>
        <w:tc>
          <w:tcPr>
            <w:tcW w:w="7680" w:type="dxa"/>
            <w:gridSpan w:val="12"/>
            <w:vMerge w:val="restart"/>
            <w:tcBorders>
              <w:top w:val="nil"/>
              <w:left w:val="nil"/>
              <w:bottom w:val="nil"/>
              <w:right w:val="nil"/>
            </w:tcBorders>
            <w:shd w:val="clear" w:color="auto" w:fill="auto"/>
            <w:vAlign w:val="bottom"/>
            <w:hideMark/>
          </w:tcPr>
          <w:p w:rsidR="0012478D" w:rsidRDefault="0012478D" w:rsidP="0012478D">
            <w:pPr>
              <w:spacing w:after="0" w:line="240" w:lineRule="auto"/>
              <w:jc w:val="center"/>
              <w:rPr>
                <w:rFonts w:ascii="Calibri" w:eastAsia="Times New Roman" w:hAnsi="Calibri" w:cs="Calibri"/>
                <w:bCs/>
                <w:color w:val="000000"/>
                <w:lang w:eastAsia="en-IN"/>
              </w:rPr>
            </w:pPr>
          </w:p>
          <w:p w:rsidR="0012478D" w:rsidRDefault="0012478D" w:rsidP="0012478D">
            <w:pPr>
              <w:spacing w:after="0" w:line="240" w:lineRule="auto"/>
              <w:jc w:val="center"/>
              <w:rPr>
                <w:rFonts w:ascii="Calibri" w:eastAsia="Times New Roman" w:hAnsi="Calibri" w:cs="Calibri"/>
                <w:bCs/>
                <w:color w:val="000000"/>
                <w:lang w:eastAsia="en-IN"/>
              </w:rPr>
            </w:pPr>
          </w:p>
          <w:p w:rsidR="0012478D" w:rsidRPr="0012478D" w:rsidRDefault="0012478D" w:rsidP="0012478D">
            <w:pPr>
              <w:spacing w:after="0" w:line="240" w:lineRule="auto"/>
              <w:rPr>
                <w:rFonts w:ascii="Calibri" w:eastAsia="Times New Roman" w:hAnsi="Calibri" w:cs="Calibri"/>
                <w:bCs/>
                <w:color w:val="000000"/>
                <w:lang w:eastAsia="en-IN"/>
              </w:rPr>
            </w:pPr>
            <w:r>
              <w:rPr>
                <w:rFonts w:ascii="Calibri" w:eastAsia="Times New Roman" w:hAnsi="Calibri" w:cs="Calibri"/>
                <w:bCs/>
                <w:color w:val="000000"/>
                <w:lang w:eastAsia="en-IN"/>
              </w:rPr>
              <w:t xml:space="preserve">                                                                                                                 </w:t>
            </w:r>
            <w:r w:rsidRPr="0012478D">
              <w:rPr>
                <w:rFonts w:ascii="Calibri" w:eastAsia="Times New Roman" w:hAnsi="Calibri" w:cs="Calibri"/>
                <w:bCs/>
                <w:color w:val="000000"/>
                <w:lang w:eastAsia="en-IN"/>
              </w:rPr>
              <w:t>Cont. to next page…</w:t>
            </w:r>
          </w:p>
          <w:p w:rsidR="0012478D" w:rsidRPr="0012478D" w:rsidRDefault="0012478D" w:rsidP="0012478D">
            <w:pPr>
              <w:spacing w:after="0" w:line="240" w:lineRule="auto"/>
              <w:jc w:val="center"/>
              <w:rPr>
                <w:rFonts w:ascii="Calibri" w:eastAsia="Times New Roman" w:hAnsi="Calibri" w:cs="Calibri"/>
                <w:b/>
                <w:bCs/>
                <w:color w:val="000000"/>
                <w:sz w:val="40"/>
                <w:szCs w:val="40"/>
                <w:lang w:eastAsia="en-IN"/>
              </w:rPr>
            </w:pPr>
            <w:r w:rsidRPr="0012478D">
              <w:rPr>
                <w:rFonts w:ascii="Calibri" w:eastAsia="Times New Roman" w:hAnsi="Calibri" w:cs="Calibri"/>
                <w:b/>
                <w:bCs/>
                <w:color w:val="000000"/>
                <w:sz w:val="40"/>
                <w:szCs w:val="40"/>
                <w:lang w:eastAsia="en-IN"/>
              </w:rPr>
              <w:lastRenderedPageBreak/>
              <w:t>DEAR FRIENDS</w:t>
            </w:r>
            <w:proofErr w:type="gramStart"/>
            <w:r w:rsidRPr="0012478D">
              <w:rPr>
                <w:rFonts w:ascii="Calibri" w:eastAsia="Times New Roman" w:hAnsi="Calibri" w:cs="Calibri"/>
                <w:b/>
                <w:bCs/>
                <w:color w:val="000000"/>
                <w:sz w:val="40"/>
                <w:szCs w:val="40"/>
                <w:lang w:eastAsia="en-IN"/>
              </w:rPr>
              <w:t>..</w:t>
            </w:r>
            <w:proofErr w:type="gramEnd"/>
            <w:r w:rsidRPr="0012478D">
              <w:rPr>
                <w:rFonts w:ascii="Calibri" w:eastAsia="Times New Roman" w:hAnsi="Calibri" w:cs="Calibri"/>
                <w:b/>
                <w:bCs/>
                <w:color w:val="000000"/>
                <w:sz w:val="40"/>
                <w:szCs w:val="40"/>
                <w:lang w:eastAsia="en-IN"/>
              </w:rPr>
              <w:t xml:space="preserve"> I WOULD LIKE TO TELL YOU JUST ONE THING</w:t>
            </w:r>
            <w:proofErr w:type="gramStart"/>
            <w:r w:rsidRPr="0012478D">
              <w:rPr>
                <w:rFonts w:ascii="Calibri" w:eastAsia="Times New Roman" w:hAnsi="Calibri" w:cs="Calibri"/>
                <w:b/>
                <w:bCs/>
                <w:color w:val="000000"/>
                <w:sz w:val="40"/>
                <w:szCs w:val="40"/>
                <w:lang w:eastAsia="en-IN"/>
              </w:rPr>
              <w:t>..</w:t>
            </w:r>
            <w:proofErr w:type="gramEnd"/>
            <w:r w:rsidRPr="0012478D">
              <w:rPr>
                <w:rFonts w:ascii="Calibri" w:eastAsia="Times New Roman" w:hAnsi="Calibri" w:cs="Calibri"/>
                <w:b/>
                <w:bCs/>
                <w:color w:val="000000"/>
                <w:sz w:val="40"/>
                <w:szCs w:val="40"/>
                <w:lang w:eastAsia="en-IN"/>
              </w:rPr>
              <w:br/>
            </w:r>
            <w:r w:rsidRPr="0012478D">
              <w:rPr>
                <w:rFonts w:ascii="Calibri" w:eastAsia="Times New Roman" w:hAnsi="Calibri" w:cs="Calibri"/>
                <w:b/>
                <w:bCs/>
                <w:color w:val="000000"/>
                <w:sz w:val="40"/>
                <w:szCs w:val="40"/>
                <w:lang w:eastAsia="en-IN"/>
              </w:rPr>
              <w:br/>
              <w:t>GOD IS WHAT EXCEL IS, FOR THE ACCOUNTANTS</w:t>
            </w:r>
          </w:p>
        </w:tc>
      </w:tr>
      <w:tr w:rsidR="0012478D" w:rsidRPr="0012478D" w:rsidTr="0012478D">
        <w:trPr>
          <w:trHeight w:val="488"/>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b/>
                <w:bCs/>
                <w:color w:val="000000"/>
                <w:sz w:val="40"/>
                <w:szCs w:val="40"/>
                <w:lang w:eastAsia="en-IN"/>
              </w:rPr>
            </w:pPr>
          </w:p>
        </w:tc>
      </w:tr>
      <w:tr w:rsidR="0012478D" w:rsidRPr="0012478D" w:rsidTr="0012478D">
        <w:trPr>
          <w:trHeight w:val="2025"/>
        </w:trPr>
        <w:tc>
          <w:tcPr>
            <w:tcW w:w="7680" w:type="dxa"/>
            <w:gridSpan w:val="12"/>
            <w:vMerge/>
            <w:tcBorders>
              <w:top w:val="nil"/>
              <w:left w:val="nil"/>
              <w:bottom w:val="nil"/>
              <w:right w:val="nil"/>
            </w:tcBorders>
            <w:vAlign w:val="center"/>
            <w:hideMark/>
          </w:tcPr>
          <w:p w:rsidR="0012478D" w:rsidRPr="0012478D" w:rsidRDefault="0012478D" w:rsidP="0012478D">
            <w:pPr>
              <w:spacing w:after="0" w:line="240" w:lineRule="auto"/>
              <w:rPr>
                <w:rFonts w:ascii="Calibri" w:eastAsia="Times New Roman" w:hAnsi="Calibri" w:cs="Calibri"/>
                <w:b/>
                <w:bCs/>
                <w:color w:val="000000"/>
                <w:sz w:val="40"/>
                <w:szCs w:val="40"/>
                <w:lang w:eastAsia="en-IN"/>
              </w:rPr>
            </w:pPr>
          </w:p>
        </w:tc>
      </w:tr>
      <w:tr w:rsidR="0012478D" w:rsidRPr="0012478D" w:rsidTr="0012478D">
        <w:trPr>
          <w:trHeight w:val="300"/>
        </w:trPr>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4800" w:type="dxa"/>
            <w:gridSpan w:val="9"/>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THANK YOU FOR DOWNLOADING MY FILE</w:t>
            </w: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192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u w:val="single"/>
                <w:lang w:eastAsia="en-IN"/>
              </w:rPr>
            </w:pPr>
            <w:r w:rsidRPr="0012478D">
              <w:rPr>
                <w:rFonts w:ascii="Calibri" w:eastAsia="Times New Roman" w:hAnsi="Calibri" w:cs="Calibri"/>
                <w:b/>
                <w:bCs/>
                <w:color w:val="000000"/>
                <w:u w:val="single"/>
                <w:lang w:eastAsia="en-IN"/>
              </w:rPr>
              <w:t xml:space="preserve">S. </w:t>
            </w:r>
            <w:proofErr w:type="spellStart"/>
            <w:r w:rsidRPr="0012478D">
              <w:rPr>
                <w:rFonts w:ascii="Calibri" w:eastAsia="Times New Roman" w:hAnsi="Calibri" w:cs="Calibri"/>
                <w:b/>
                <w:bCs/>
                <w:color w:val="000000"/>
                <w:u w:val="single"/>
                <w:lang w:eastAsia="en-IN"/>
              </w:rPr>
              <w:t>Anish</w:t>
            </w:r>
            <w:proofErr w:type="spellEnd"/>
            <w:r w:rsidRPr="0012478D">
              <w:rPr>
                <w:rFonts w:ascii="Calibri" w:eastAsia="Times New Roman" w:hAnsi="Calibri" w:cs="Calibri"/>
                <w:b/>
                <w:bCs/>
                <w:color w:val="000000"/>
                <w:u w:val="single"/>
                <w:lang w:eastAsia="en-IN"/>
              </w:rPr>
              <w:t xml:space="preserve"> </w:t>
            </w:r>
            <w:proofErr w:type="spellStart"/>
            <w:r w:rsidRPr="0012478D">
              <w:rPr>
                <w:rFonts w:ascii="Calibri" w:eastAsia="Times New Roman" w:hAnsi="Calibri" w:cs="Calibri"/>
                <w:b/>
                <w:bCs/>
                <w:color w:val="000000"/>
                <w:u w:val="single"/>
                <w:lang w:eastAsia="en-IN"/>
              </w:rPr>
              <w:t>Lakshman</w:t>
            </w:r>
            <w:proofErr w:type="spellEnd"/>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2880" w:type="dxa"/>
            <w:gridSpan w:val="4"/>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Ph. No. +91 88 93 03 77 25</w:t>
            </w:r>
          </w:p>
        </w:tc>
        <w:tc>
          <w:tcPr>
            <w:tcW w:w="960" w:type="dxa"/>
            <w:gridSpan w:val="3"/>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gridSpan w:val="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c>
          <w:tcPr>
            <w:tcW w:w="960" w:type="dxa"/>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color w:val="000000"/>
                <w:lang w:eastAsia="en-IN"/>
              </w:rPr>
            </w:pPr>
          </w:p>
        </w:tc>
      </w:tr>
      <w:tr w:rsidR="0012478D" w:rsidRPr="0012478D" w:rsidTr="0012478D">
        <w:trPr>
          <w:trHeight w:val="300"/>
        </w:trPr>
        <w:tc>
          <w:tcPr>
            <w:tcW w:w="7680" w:type="dxa"/>
            <w:gridSpan w:val="12"/>
            <w:tcBorders>
              <w:top w:val="nil"/>
              <w:left w:val="nil"/>
              <w:bottom w:val="nil"/>
              <w:right w:val="nil"/>
            </w:tcBorders>
            <w:shd w:val="clear" w:color="auto" w:fill="auto"/>
            <w:noWrap/>
            <w:vAlign w:val="bottom"/>
            <w:hideMark/>
          </w:tcPr>
          <w:p w:rsidR="0012478D" w:rsidRPr="0012478D" w:rsidRDefault="0012478D" w:rsidP="0012478D">
            <w:pPr>
              <w:spacing w:after="0" w:line="240" w:lineRule="auto"/>
              <w:rPr>
                <w:rFonts w:ascii="Calibri" w:eastAsia="Times New Roman" w:hAnsi="Calibri" w:cs="Calibri"/>
                <w:b/>
                <w:bCs/>
                <w:color w:val="000000"/>
                <w:lang w:eastAsia="en-IN"/>
              </w:rPr>
            </w:pPr>
            <w:r w:rsidRPr="0012478D">
              <w:rPr>
                <w:rFonts w:ascii="Calibri" w:eastAsia="Times New Roman" w:hAnsi="Calibri" w:cs="Calibri"/>
                <w:b/>
                <w:bCs/>
                <w:color w:val="000000"/>
                <w:lang w:eastAsia="en-IN"/>
              </w:rPr>
              <w:t>Mail me at: sanishlakshman@gmail.com / sanishlakshman@hotmail.com</w:t>
            </w:r>
          </w:p>
        </w:tc>
      </w:tr>
    </w:tbl>
    <w:p w:rsidR="005C70D1" w:rsidRDefault="005C70D1"/>
    <w:sectPr w:rsidR="005C7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F0A" w:rsidRDefault="00510F0A" w:rsidP="0012478D">
      <w:pPr>
        <w:spacing w:after="0" w:line="240" w:lineRule="auto"/>
      </w:pPr>
      <w:r>
        <w:separator/>
      </w:r>
    </w:p>
  </w:endnote>
  <w:endnote w:type="continuationSeparator" w:id="0">
    <w:p w:rsidR="00510F0A" w:rsidRDefault="00510F0A" w:rsidP="0012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F0A" w:rsidRDefault="00510F0A" w:rsidP="0012478D">
      <w:pPr>
        <w:spacing w:after="0" w:line="240" w:lineRule="auto"/>
      </w:pPr>
      <w:r>
        <w:separator/>
      </w:r>
    </w:p>
  </w:footnote>
  <w:footnote w:type="continuationSeparator" w:id="0">
    <w:p w:rsidR="00510F0A" w:rsidRDefault="00510F0A" w:rsidP="001247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0D1"/>
    <w:rsid w:val="0012478D"/>
    <w:rsid w:val="00510F0A"/>
    <w:rsid w:val="005C70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78D"/>
  </w:style>
  <w:style w:type="paragraph" w:styleId="Footer">
    <w:name w:val="footer"/>
    <w:basedOn w:val="Normal"/>
    <w:link w:val="FooterChar"/>
    <w:uiPriority w:val="99"/>
    <w:unhideWhenUsed/>
    <w:rsid w:val="00124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78D"/>
  </w:style>
  <w:style w:type="paragraph" w:styleId="Footer">
    <w:name w:val="footer"/>
    <w:basedOn w:val="Normal"/>
    <w:link w:val="FooterChar"/>
    <w:uiPriority w:val="99"/>
    <w:unhideWhenUsed/>
    <w:rsid w:val="00124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798447">
      <w:bodyDiv w:val="1"/>
      <w:marLeft w:val="0"/>
      <w:marRight w:val="0"/>
      <w:marTop w:val="0"/>
      <w:marBottom w:val="0"/>
      <w:divBdr>
        <w:top w:val="none" w:sz="0" w:space="0" w:color="auto"/>
        <w:left w:val="none" w:sz="0" w:space="0" w:color="auto"/>
        <w:bottom w:val="none" w:sz="0" w:space="0" w:color="auto"/>
        <w:right w:val="none" w:sz="0" w:space="0" w:color="auto"/>
      </w:divBdr>
    </w:div>
    <w:div w:id="209624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dc:creator>
  <cp:keywords/>
  <dc:description/>
  <cp:lastModifiedBy>Siva</cp:lastModifiedBy>
  <cp:revision>2</cp:revision>
  <dcterms:created xsi:type="dcterms:W3CDTF">2011-07-28T08:07:00Z</dcterms:created>
  <dcterms:modified xsi:type="dcterms:W3CDTF">2011-07-28T08:11:00Z</dcterms:modified>
</cp:coreProperties>
</file>