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77" w:rsidRDefault="00171A7B">
      <w:r>
        <w:t>Standard costing made easy</w:t>
      </w:r>
    </w:p>
    <w:p w:rsidR="00171A7B" w:rsidRDefault="00171A7B"/>
    <w:p w:rsidR="00171A7B" w:rsidRDefault="00171A7B">
      <w:r>
        <w:t xml:space="preserve">Standard costing is such a simple </w:t>
      </w:r>
      <w:r w:rsidR="00494F4D">
        <w:t>lesson</w:t>
      </w:r>
      <w:r>
        <w:t xml:space="preserve">. But students of CA, CMA and CS are really struggling to study this lesson. Please don’t approach the problem with formulae available in your book. First understand the concepts. </w:t>
      </w:r>
    </w:p>
    <w:p w:rsidR="00171A7B" w:rsidRDefault="00171A7B">
      <w:r>
        <w:t>Example</w:t>
      </w:r>
    </w:p>
    <w:p w:rsidR="00171A7B" w:rsidRDefault="00171A7B">
      <w:r>
        <w:t>Raman and Somu are going to film Kabali. Their budget is Rs. 200 (Rs 100 each). On the way they me</w:t>
      </w:r>
      <w:r w:rsidR="00494F4D">
        <w:t>e</w:t>
      </w:r>
      <w:r>
        <w:t>t their girlfriend</w:t>
      </w:r>
      <w:r w:rsidR="00494F4D">
        <w:t xml:space="preserve"> Roja and Rani. They also join</w:t>
      </w:r>
      <w:r>
        <w:t xml:space="preserve"> with Raman and Somu. When they reach theatre, they notice that ticket fare is Rs 120.</w:t>
      </w:r>
      <w:r w:rsidR="00494F4D">
        <w:t xml:space="preserve"> They buy the ticket and see the film. </w:t>
      </w:r>
    </w:p>
    <w:p w:rsidR="00171A7B" w:rsidRDefault="00171A7B">
      <w:r>
        <w:t>Find price variance and Qty variance in this case?</w:t>
      </w:r>
    </w:p>
    <w:p w:rsidR="00171A7B" w:rsidRDefault="00171A7B"/>
    <w:p w:rsidR="00171A7B" w:rsidRDefault="00171A7B">
      <w:r>
        <w:t>Budgeted Qty – 2</w:t>
      </w:r>
    </w:p>
    <w:p w:rsidR="00171A7B" w:rsidRDefault="00171A7B">
      <w:r>
        <w:t>Budgeted Ticket fare – Rs. 100 / Head</w:t>
      </w:r>
    </w:p>
    <w:p w:rsidR="00171A7B" w:rsidRDefault="00171A7B">
      <w:r>
        <w:t>Actual ticket fare – Rs 120 / Ticket</w:t>
      </w:r>
    </w:p>
    <w:p w:rsidR="00DB5719" w:rsidRDefault="00171A7B">
      <w:r>
        <w:t>Actual Qty –</w:t>
      </w:r>
      <w:r w:rsidR="00DB5719">
        <w:t xml:space="preserve"> 4</w:t>
      </w:r>
    </w:p>
    <w:p w:rsidR="00DB5719" w:rsidRDefault="00DB5719"/>
    <w:p w:rsidR="00DB5719" w:rsidRDefault="00DB5719">
      <w:r>
        <w:t>Budgeted amount is Rs 200</w:t>
      </w:r>
      <w:r w:rsidR="0051109E">
        <w:t xml:space="preserve"> = 2 * 100</w:t>
      </w:r>
    </w:p>
    <w:p w:rsidR="00DB5719" w:rsidRDefault="00DB5719">
      <w:r>
        <w:t xml:space="preserve">Actual amount incurred is Rs. 480 </w:t>
      </w:r>
      <w:r w:rsidR="0051109E">
        <w:t>= 4 * 120</w:t>
      </w:r>
    </w:p>
    <w:p w:rsidR="00DB5719" w:rsidRDefault="005157B0">
      <w:r>
        <w:t>Total Variance is Rs. 28</w:t>
      </w:r>
      <w:r w:rsidR="00DB5719">
        <w:t>0 ( 480 – 200)</w:t>
      </w:r>
      <w:r w:rsidR="000A53BF">
        <w:t xml:space="preserve"> Adverse</w:t>
      </w:r>
    </w:p>
    <w:p w:rsidR="00DB5719" w:rsidRDefault="00DB5719"/>
    <w:p w:rsidR="00DB5719" w:rsidRDefault="00DB5719">
      <w:r>
        <w:t>Price Variance   = Actual Qty (Actual price – Budgeted price)</w:t>
      </w:r>
    </w:p>
    <w:p w:rsidR="00DB5719" w:rsidRDefault="00DB5719">
      <w:r>
        <w:tab/>
      </w:r>
      <w:r>
        <w:tab/>
        <w:t>= 4(120-100)</w:t>
      </w:r>
    </w:p>
    <w:p w:rsidR="00DB5719" w:rsidRDefault="00DB5719">
      <w:r>
        <w:tab/>
      </w:r>
      <w:r>
        <w:tab/>
        <w:t>=4 * 20</w:t>
      </w:r>
    </w:p>
    <w:p w:rsidR="00DB5719" w:rsidRDefault="00DB5719">
      <w:r>
        <w:tab/>
      </w:r>
      <w:r>
        <w:tab/>
        <w:t>= 80 (Adverse)</w:t>
      </w:r>
    </w:p>
    <w:p w:rsidR="00DB5719" w:rsidRDefault="00DB5719">
      <w:r>
        <w:t>Qty variance      =Budgeted price (Actual Qty – Budgeted Qty)</w:t>
      </w:r>
    </w:p>
    <w:p w:rsidR="00DB5719" w:rsidRDefault="00DB5719">
      <w:r>
        <w:tab/>
      </w:r>
      <w:r>
        <w:tab/>
        <w:t>=100 (4-2)</w:t>
      </w:r>
    </w:p>
    <w:p w:rsidR="00DB5719" w:rsidRDefault="00DB5719">
      <w:r>
        <w:tab/>
      </w:r>
      <w:r>
        <w:tab/>
        <w:t>=100 * 2</w:t>
      </w:r>
    </w:p>
    <w:p w:rsidR="00DB5719" w:rsidRDefault="00DB5719">
      <w:r>
        <w:lastRenderedPageBreak/>
        <w:tab/>
      </w:r>
      <w:r>
        <w:tab/>
        <w:t>= 200 ( Adverse)</w:t>
      </w:r>
    </w:p>
    <w:p w:rsidR="00DB5719" w:rsidRDefault="00DB5719">
      <w:r>
        <w:t>Total Variance = Price Variance + Qty Variance</w:t>
      </w:r>
    </w:p>
    <w:p w:rsidR="00DB5719" w:rsidRDefault="00DB5719">
      <w:r>
        <w:tab/>
      </w:r>
      <w:r>
        <w:tab/>
        <w:t>= 80 + 200</w:t>
      </w:r>
    </w:p>
    <w:p w:rsidR="00DB5719" w:rsidRDefault="00DB5719">
      <w:r>
        <w:tab/>
      </w:r>
      <w:r>
        <w:tab/>
        <w:t>=280 Adverse</w:t>
      </w:r>
    </w:p>
    <w:p w:rsidR="00DB5719" w:rsidRDefault="00DB5719"/>
    <w:p w:rsidR="00DB5719" w:rsidRDefault="00DB5719">
      <w:r>
        <w:t xml:space="preserve">Please contact me for complete study material for </w:t>
      </w:r>
      <w:r w:rsidR="00494F4D">
        <w:t>standard</w:t>
      </w:r>
      <w:r>
        <w:t xml:space="preserve"> costing.</w:t>
      </w:r>
    </w:p>
    <w:p w:rsidR="00DB5719" w:rsidRDefault="00DB5719"/>
    <w:p w:rsidR="00DB5719" w:rsidRDefault="00DB5719">
      <w:r>
        <w:t>CMA. T.P.Thangaprabhu. ACMA, CIMA Adv Dip MA, MBA, Bsc</w:t>
      </w:r>
    </w:p>
    <w:p w:rsidR="00DB5719" w:rsidRDefault="00DB5719">
      <w:r>
        <w:t>98430 27787</w:t>
      </w:r>
    </w:p>
    <w:p w:rsidR="00DB5719" w:rsidRDefault="00DB5719">
      <w:r>
        <w:t xml:space="preserve">thangaprabhu.cma@gmail.com   </w:t>
      </w:r>
    </w:p>
    <w:p w:rsidR="00171A7B" w:rsidRDefault="00DB5719">
      <w:r>
        <w:t xml:space="preserve"> </w:t>
      </w:r>
      <w:r w:rsidR="00171A7B">
        <w:t xml:space="preserve"> </w:t>
      </w:r>
    </w:p>
    <w:p w:rsidR="00171A7B" w:rsidRDefault="00171A7B"/>
    <w:p w:rsidR="00171A7B" w:rsidRDefault="00171A7B">
      <w:r>
        <w:t xml:space="preserve"> </w:t>
      </w:r>
    </w:p>
    <w:sectPr w:rsidR="00171A7B" w:rsidSect="00113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71A7B"/>
    <w:rsid w:val="000A53BF"/>
    <w:rsid w:val="00113B77"/>
    <w:rsid w:val="00171A7B"/>
    <w:rsid w:val="00494F4D"/>
    <w:rsid w:val="0051109E"/>
    <w:rsid w:val="005157B0"/>
    <w:rsid w:val="00862E7A"/>
    <w:rsid w:val="00DB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SANTHOSH</dc:creator>
  <cp:keywords/>
  <dc:description/>
  <cp:lastModifiedBy>SANTHOSH</cp:lastModifiedBy>
  <cp:revision>4</cp:revision>
  <dcterms:created xsi:type="dcterms:W3CDTF">2016-11-01T12:27:00Z</dcterms:created>
  <dcterms:modified xsi:type="dcterms:W3CDTF">2016-11-03T06:50:00Z</dcterms:modified>
</cp:coreProperties>
</file>