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15" w:rsidRDefault="00A77404" w:rsidP="00A77404">
      <w:pPr>
        <w:jc w:val="center"/>
        <w:rPr>
          <w:b/>
          <w:bCs/>
          <w:lang w:val="en-US"/>
        </w:rPr>
      </w:pPr>
      <w:r w:rsidRPr="00A77404">
        <w:rPr>
          <w:b/>
          <w:bCs/>
          <w:lang w:val="en-US"/>
        </w:rPr>
        <w:t>Appointment and Qualification of Directors</w:t>
      </w:r>
    </w:p>
    <w:p w:rsidR="00A77404" w:rsidRDefault="00A77404" w:rsidP="00A77404">
      <w:pPr>
        <w:jc w:val="center"/>
        <w:rPr>
          <w:b/>
          <w:bCs/>
          <w:lang w:val="en-US"/>
        </w:rPr>
      </w:pPr>
      <w:r>
        <w:rPr>
          <w:b/>
          <w:bCs/>
          <w:lang w:val="en-US"/>
        </w:rPr>
        <w:t>Chapter XI</w:t>
      </w:r>
    </w:p>
    <w:p w:rsidR="00A77404" w:rsidRDefault="001F0D9A" w:rsidP="001F0D9A">
      <w:pPr>
        <w:rPr>
          <w:b/>
          <w:bCs/>
          <w:lang w:val="en-US"/>
        </w:rPr>
      </w:pPr>
      <w:r>
        <w:rPr>
          <w:b/>
          <w:bCs/>
          <w:lang w:val="en-US"/>
        </w:rPr>
        <w:t>Company to have Board of Directors [Section 149 of the Companies Act, 2013]</w:t>
      </w:r>
    </w:p>
    <w:p w:rsidR="001F0D9A" w:rsidRDefault="001F0D9A" w:rsidP="001F0D9A">
      <w:pPr>
        <w:pStyle w:val="ListParagraph"/>
        <w:numPr>
          <w:ilvl w:val="0"/>
          <w:numId w:val="1"/>
        </w:numPr>
        <w:rPr>
          <w:lang w:val="en-US"/>
        </w:rPr>
      </w:pPr>
      <w:r>
        <w:rPr>
          <w:lang w:val="en-US"/>
        </w:rPr>
        <w:t>Meaning of `Board of directors`</w:t>
      </w:r>
      <w:r w:rsidR="0091487D">
        <w:rPr>
          <w:lang w:val="en-US"/>
        </w:rPr>
        <w:t xml:space="preserve"> [Section 2(10) of the Companies Act, 2013]: `Board of directors` or `Board`, in relation to a company, means a collective body of the directors of the company.</w:t>
      </w:r>
    </w:p>
    <w:p w:rsidR="00A11991" w:rsidRDefault="00A11991" w:rsidP="001F0D9A">
      <w:pPr>
        <w:pStyle w:val="ListParagraph"/>
        <w:numPr>
          <w:ilvl w:val="0"/>
          <w:numId w:val="1"/>
        </w:numPr>
        <w:rPr>
          <w:lang w:val="en-US"/>
        </w:rPr>
      </w:pPr>
      <w:r>
        <w:rPr>
          <w:lang w:val="en-US"/>
        </w:rPr>
        <w:t>Only individuals to be directors: every company shall have a Board of directors consisting of individuals only.</w:t>
      </w:r>
    </w:p>
    <w:p w:rsidR="00BC3509" w:rsidRDefault="00BC3509" w:rsidP="001F0D9A">
      <w:pPr>
        <w:pStyle w:val="ListParagraph"/>
        <w:numPr>
          <w:ilvl w:val="0"/>
          <w:numId w:val="1"/>
        </w:numPr>
        <w:rPr>
          <w:lang w:val="en-US"/>
        </w:rPr>
      </w:pPr>
      <w:r>
        <w:rPr>
          <w:lang w:val="en-US"/>
        </w:rPr>
        <w:t>Minimum and Maximum Directors:</w:t>
      </w:r>
    </w:p>
    <w:p w:rsidR="005E3437" w:rsidRDefault="005E3437" w:rsidP="00BC3509">
      <w:pPr>
        <w:pStyle w:val="ListParagraph"/>
        <w:numPr>
          <w:ilvl w:val="0"/>
          <w:numId w:val="2"/>
        </w:numPr>
        <w:rPr>
          <w:lang w:val="en-US"/>
        </w:rPr>
      </w:pPr>
      <w:r>
        <w:rPr>
          <w:lang w:val="en-US"/>
        </w:rPr>
        <w:t>Minimum number of directors:</w:t>
      </w:r>
    </w:p>
    <w:p w:rsidR="005E3437" w:rsidRDefault="005E3437" w:rsidP="005E3437">
      <w:pPr>
        <w:pStyle w:val="ListParagraph"/>
        <w:numPr>
          <w:ilvl w:val="0"/>
          <w:numId w:val="3"/>
        </w:numPr>
        <w:rPr>
          <w:lang w:val="en-US"/>
        </w:rPr>
      </w:pPr>
      <w:r>
        <w:rPr>
          <w:lang w:val="en-US"/>
        </w:rPr>
        <w:t>Public company- 3 directors</w:t>
      </w:r>
    </w:p>
    <w:p w:rsidR="00A24393" w:rsidRDefault="005E3437" w:rsidP="005E3437">
      <w:pPr>
        <w:pStyle w:val="ListParagraph"/>
        <w:numPr>
          <w:ilvl w:val="0"/>
          <w:numId w:val="3"/>
        </w:numPr>
        <w:rPr>
          <w:lang w:val="en-US"/>
        </w:rPr>
      </w:pPr>
      <w:r>
        <w:rPr>
          <w:lang w:val="en-US"/>
        </w:rPr>
        <w:t>Private Company-2 directors</w:t>
      </w:r>
    </w:p>
    <w:p w:rsidR="00A24393" w:rsidRDefault="00A24393" w:rsidP="005E3437">
      <w:pPr>
        <w:pStyle w:val="ListParagraph"/>
        <w:numPr>
          <w:ilvl w:val="0"/>
          <w:numId w:val="3"/>
        </w:numPr>
        <w:rPr>
          <w:lang w:val="en-US"/>
        </w:rPr>
      </w:pPr>
      <w:r>
        <w:rPr>
          <w:lang w:val="en-US"/>
        </w:rPr>
        <w:t>One person company (OPC)- 1 director</w:t>
      </w:r>
    </w:p>
    <w:p w:rsidR="00C22A1F" w:rsidRDefault="00C22A1F" w:rsidP="00A24393">
      <w:pPr>
        <w:pStyle w:val="ListParagraph"/>
        <w:numPr>
          <w:ilvl w:val="0"/>
          <w:numId w:val="2"/>
        </w:numPr>
        <w:rPr>
          <w:lang w:val="en-US"/>
        </w:rPr>
      </w:pPr>
      <w:r>
        <w:rPr>
          <w:lang w:val="en-US"/>
        </w:rPr>
        <w:t>Maximum- for each class of company apart maximum number of directors can be appointed on Board is 15.</w:t>
      </w:r>
    </w:p>
    <w:p w:rsidR="00C22A1F" w:rsidRDefault="00C22A1F" w:rsidP="00C22A1F">
      <w:pPr>
        <w:ind w:left="720"/>
        <w:rPr>
          <w:lang w:val="en-US"/>
        </w:rPr>
      </w:pPr>
      <w:r>
        <w:rPr>
          <w:lang w:val="en-US"/>
        </w:rPr>
        <w:t>Note: a company may appoint more than 15 directors after passing a special resolution.</w:t>
      </w:r>
    </w:p>
    <w:p w:rsidR="00A8587E" w:rsidRDefault="00236493" w:rsidP="00C22A1F">
      <w:pPr>
        <w:pStyle w:val="ListParagraph"/>
        <w:numPr>
          <w:ilvl w:val="0"/>
          <w:numId w:val="1"/>
        </w:numPr>
        <w:rPr>
          <w:lang w:val="en-US"/>
        </w:rPr>
      </w:pPr>
      <w:r>
        <w:rPr>
          <w:lang w:val="en-US"/>
        </w:rPr>
        <w:t xml:space="preserve">Woman Directors: </w:t>
      </w:r>
      <w:r w:rsidR="00F36BBA">
        <w:rPr>
          <w:lang w:val="en-US"/>
        </w:rPr>
        <w:t>as per rule 3 of Companies (Appointment and Qualification of Directors)</w:t>
      </w:r>
      <w:r w:rsidR="00964CF9">
        <w:rPr>
          <w:lang w:val="en-US"/>
        </w:rPr>
        <w:t xml:space="preserve"> Rules, 2014:</w:t>
      </w:r>
      <w:r w:rsidR="00A8587E">
        <w:rPr>
          <w:lang w:val="en-US"/>
        </w:rPr>
        <w:t xml:space="preserve"> following class of companies shall appoint at least 1 women director-</w:t>
      </w:r>
    </w:p>
    <w:p w:rsidR="00A8587E" w:rsidRDefault="00A8587E" w:rsidP="00A8587E">
      <w:pPr>
        <w:pStyle w:val="ListParagraph"/>
        <w:numPr>
          <w:ilvl w:val="0"/>
          <w:numId w:val="4"/>
        </w:numPr>
        <w:rPr>
          <w:lang w:val="en-US"/>
        </w:rPr>
      </w:pPr>
      <w:r>
        <w:rPr>
          <w:lang w:val="en-US"/>
        </w:rPr>
        <w:t>every listed company.</w:t>
      </w:r>
    </w:p>
    <w:p w:rsidR="00A8587E" w:rsidRDefault="00A8587E" w:rsidP="00A8587E">
      <w:pPr>
        <w:pStyle w:val="ListParagraph"/>
        <w:numPr>
          <w:ilvl w:val="0"/>
          <w:numId w:val="4"/>
        </w:numPr>
        <w:rPr>
          <w:lang w:val="en-US"/>
        </w:rPr>
      </w:pPr>
      <w:r>
        <w:rPr>
          <w:lang w:val="en-US"/>
        </w:rPr>
        <w:t>Every other public company having-</w:t>
      </w:r>
    </w:p>
    <w:p w:rsidR="00633C5E" w:rsidRDefault="00633C5E" w:rsidP="00633C5E">
      <w:pPr>
        <w:pStyle w:val="ListParagraph"/>
        <w:numPr>
          <w:ilvl w:val="0"/>
          <w:numId w:val="5"/>
        </w:numPr>
        <w:rPr>
          <w:lang w:val="en-US"/>
        </w:rPr>
      </w:pPr>
      <w:r>
        <w:rPr>
          <w:lang w:val="en-US"/>
        </w:rPr>
        <w:t>paid-up share capital of Rs. 100 crore or more; or</w:t>
      </w:r>
    </w:p>
    <w:p w:rsidR="00334EE3" w:rsidRDefault="00633C5E" w:rsidP="00633C5E">
      <w:pPr>
        <w:pStyle w:val="ListParagraph"/>
        <w:numPr>
          <w:ilvl w:val="0"/>
          <w:numId w:val="5"/>
        </w:numPr>
        <w:rPr>
          <w:lang w:val="en-US"/>
        </w:rPr>
      </w:pPr>
      <w:r>
        <w:rPr>
          <w:lang w:val="en-US"/>
        </w:rPr>
        <w:t>turnover of Rs. 300 crore or more</w:t>
      </w:r>
      <w:r w:rsidR="009C1EDB">
        <w:rPr>
          <w:lang w:val="en-US"/>
        </w:rPr>
        <w:t>.</w:t>
      </w:r>
    </w:p>
    <w:p w:rsidR="00DE56FA" w:rsidRDefault="00334EE3" w:rsidP="00334EE3">
      <w:pPr>
        <w:ind w:left="720"/>
        <w:rPr>
          <w:lang w:val="en-US"/>
        </w:rPr>
      </w:pPr>
      <w:r>
        <w:rPr>
          <w:lang w:val="en-US"/>
        </w:rPr>
        <w:t xml:space="preserve">Note: 1. Newly incorporated company </w:t>
      </w:r>
      <w:r w:rsidR="001A5B18">
        <w:rPr>
          <w:lang w:val="en-US"/>
        </w:rPr>
        <w:t xml:space="preserve">shall appoint the woman director within a period of six months (if </w:t>
      </w:r>
      <w:r w:rsidR="00DE56FA">
        <w:rPr>
          <w:lang w:val="en-US"/>
        </w:rPr>
        <w:t>company falls under the above mentioned criteria).</w:t>
      </w:r>
    </w:p>
    <w:p w:rsidR="00EF1762" w:rsidRDefault="00DE56FA" w:rsidP="00334EE3">
      <w:pPr>
        <w:ind w:left="720"/>
        <w:rPr>
          <w:lang w:val="en-US"/>
        </w:rPr>
      </w:pPr>
      <w:r>
        <w:rPr>
          <w:lang w:val="en-US"/>
        </w:rPr>
        <w:t xml:space="preserve">Note: 2. Any intermittent vacancy of a woman director shall be filled up by the Board at the earliest but not later than immediate next Board meeting or 3 months from the date of such </w:t>
      </w:r>
      <w:r w:rsidR="00553E7B">
        <w:rPr>
          <w:lang w:val="en-US"/>
        </w:rPr>
        <w:t>vacancy whichever is later.</w:t>
      </w:r>
    </w:p>
    <w:p w:rsidR="00BC4DCC" w:rsidRDefault="00EF1762" w:rsidP="00334EE3">
      <w:pPr>
        <w:ind w:left="720"/>
        <w:rPr>
          <w:lang w:val="en-US"/>
        </w:rPr>
      </w:pPr>
      <w:r>
        <w:rPr>
          <w:lang w:val="en-US"/>
        </w:rPr>
        <w:t xml:space="preserve">Explanation: the paid up share capital or turnover, </w:t>
      </w:r>
      <w:r w:rsidR="006B6692">
        <w:rPr>
          <w:lang w:val="en-US"/>
        </w:rPr>
        <w:t>as the case may be, as on the last date of latest audited financial statements shall be taken into account.</w:t>
      </w:r>
    </w:p>
    <w:p w:rsidR="00C80D82" w:rsidRDefault="00BC4DCC" w:rsidP="00BC4DCC">
      <w:pPr>
        <w:pStyle w:val="ListParagraph"/>
        <w:numPr>
          <w:ilvl w:val="0"/>
          <w:numId w:val="1"/>
        </w:numPr>
        <w:rPr>
          <w:lang w:val="en-US"/>
        </w:rPr>
      </w:pPr>
      <w:r>
        <w:rPr>
          <w:lang w:val="en-US"/>
        </w:rPr>
        <w:t xml:space="preserve">Transitional provisions: every company </w:t>
      </w:r>
      <w:r w:rsidR="000F6A60">
        <w:rPr>
          <w:lang w:val="en-US"/>
        </w:rPr>
        <w:t xml:space="preserve">existing on or before the date of commencement of this Act shall within 1 year from commencement shall appoint a woman </w:t>
      </w:r>
      <w:r w:rsidR="00C80D82">
        <w:rPr>
          <w:lang w:val="en-US"/>
        </w:rPr>
        <w:t>director on its Board.</w:t>
      </w:r>
    </w:p>
    <w:p w:rsidR="00A11991" w:rsidRDefault="000F6A60" w:rsidP="00BC4DCC">
      <w:pPr>
        <w:pStyle w:val="ListParagraph"/>
        <w:numPr>
          <w:ilvl w:val="0"/>
          <w:numId w:val="1"/>
        </w:numPr>
        <w:rPr>
          <w:lang w:val="en-US"/>
        </w:rPr>
      </w:pPr>
      <w:r>
        <w:rPr>
          <w:lang w:val="en-US"/>
        </w:rPr>
        <w:t xml:space="preserve"> </w:t>
      </w:r>
      <w:r w:rsidR="00337397">
        <w:rPr>
          <w:lang w:val="en-US"/>
        </w:rPr>
        <w:t>Every company shall have one director who has stayed in India for a to</w:t>
      </w:r>
      <w:r w:rsidR="004F7FF0">
        <w:rPr>
          <w:lang w:val="en-US"/>
        </w:rPr>
        <w:t>tal period of not less than 182 days in the previous calendar year.</w:t>
      </w:r>
    </w:p>
    <w:p w:rsidR="004F7FF0" w:rsidRDefault="004F7FF0" w:rsidP="00BC4DCC">
      <w:pPr>
        <w:pStyle w:val="ListParagraph"/>
        <w:numPr>
          <w:ilvl w:val="0"/>
          <w:numId w:val="1"/>
        </w:numPr>
        <w:rPr>
          <w:lang w:val="en-US"/>
        </w:rPr>
      </w:pPr>
      <w:r>
        <w:rPr>
          <w:lang w:val="en-US"/>
        </w:rPr>
        <w:t>Independent directors:</w:t>
      </w:r>
    </w:p>
    <w:p w:rsidR="001B0921" w:rsidRDefault="005461C9" w:rsidP="004A3D5F">
      <w:pPr>
        <w:pStyle w:val="ListParagraph"/>
        <w:numPr>
          <w:ilvl w:val="0"/>
          <w:numId w:val="6"/>
        </w:numPr>
        <w:rPr>
          <w:lang w:val="en-US"/>
        </w:rPr>
      </w:pPr>
      <w:r>
        <w:rPr>
          <w:lang w:val="en-US"/>
        </w:rPr>
        <w:t>Provisions relating to appointment of an indepe</w:t>
      </w:r>
      <w:r w:rsidR="001B0921">
        <w:rPr>
          <w:lang w:val="en-US"/>
        </w:rPr>
        <w:t xml:space="preserve">ndent director are applicable for Listed companies </w:t>
      </w:r>
      <w:r w:rsidR="00112BD9">
        <w:rPr>
          <w:lang w:val="en-US"/>
        </w:rPr>
        <w:t>and such class or classes of public companies as may be prescribed by the CG.</w:t>
      </w:r>
    </w:p>
    <w:p w:rsidR="00D0759B" w:rsidRDefault="00722DFC" w:rsidP="004A3D5F">
      <w:pPr>
        <w:pStyle w:val="ListParagraph"/>
        <w:numPr>
          <w:ilvl w:val="0"/>
          <w:numId w:val="6"/>
        </w:numPr>
        <w:rPr>
          <w:lang w:val="en-US"/>
        </w:rPr>
      </w:pPr>
      <w:r>
        <w:rPr>
          <w:lang w:val="en-US"/>
        </w:rPr>
        <w:lastRenderedPageBreak/>
        <w:t>Rule 4 of Companies (Appointment and Qualification of Directors) Rules, 2014</w:t>
      </w:r>
      <w:r w:rsidR="00810702">
        <w:rPr>
          <w:lang w:val="en-US"/>
        </w:rPr>
        <w:t xml:space="preserve">: rule 3 prescribes the class or classes of </w:t>
      </w:r>
      <w:r w:rsidR="006270CD">
        <w:rPr>
          <w:lang w:val="en-US"/>
        </w:rPr>
        <w:t>companies which shall have at least 2 directors as independent directors-</w:t>
      </w:r>
    </w:p>
    <w:p w:rsidR="006270CD" w:rsidRDefault="006270CD" w:rsidP="004A3D5F">
      <w:pPr>
        <w:pStyle w:val="ListParagraph"/>
        <w:numPr>
          <w:ilvl w:val="0"/>
          <w:numId w:val="7"/>
        </w:numPr>
        <w:rPr>
          <w:lang w:val="en-US"/>
        </w:rPr>
      </w:pPr>
      <w:r>
        <w:rPr>
          <w:lang w:val="en-US"/>
        </w:rPr>
        <w:t>the public companies having paid up share capital of Rs. 10 crore or more; or</w:t>
      </w:r>
    </w:p>
    <w:p w:rsidR="006270CD" w:rsidRDefault="006270CD" w:rsidP="004A3D5F">
      <w:pPr>
        <w:pStyle w:val="ListParagraph"/>
        <w:numPr>
          <w:ilvl w:val="0"/>
          <w:numId w:val="7"/>
        </w:numPr>
        <w:rPr>
          <w:lang w:val="en-US"/>
        </w:rPr>
      </w:pPr>
      <w:r>
        <w:rPr>
          <w:lang w:val="en-US"/>
        </w:rPr>
        <w:t>the public companies having turnover of Rs. 100 crore or more; or</w:t>
      </w:r>
    </w:p>
    <w:p w:rsidR="006270CD" w:rsidRDefault="006270CD" w:rsidP="004A3D5F">
      <w:pPr>
        <w:pStyle w:val="ListParagraph"/>
        <w:numPr>
          <w:ilvl w:val="0"/>
          <w:numId w:val="7"/>
        </w:numPr>
        <w:rPr>
          <w:lang w:val="en-US"/>
        </w:rPr>
      </w:pPr>
      <w:r>
        <w:rPr>
          <w:lang w:val="en-US"/>
        </w:rPr>
        <w:t xml:space="preserve">the public companies which have, </w:t>
      </w:r>
      <w:r w:rsidR="00A1536B">
        <w:rPr>
          <w:lang w:val="en-US"/>
        </w:rPr>
        <w:t>in aggregate, outstanding loans, debentures and deposits exceeding Rs. 50 crores.</w:t>
      </w:r>
    </w:p>
    <w:p w:rsidR="00E073D2" w:rsidRDefault="00E073D2" w:rsidP="00E073D2">
      <w:pPr>
        <w:pStyle w:val="ListParagraph"/>
        <w:ind w:left="1800"/>
        <w:rPr>
          <w:lang w:val="en-US"/>
        </w:rPr>
      </w:pPr>
      <w:r>
        <w:rPr>
          <w:lang w:val="en-US"/>
        </w:rPr>
        <w:t>(in case a company ceases to fulfill the</w:t>
      </w:r>
      <w:r w:rsidR="003F2339">
        <w:rPr>
          <w:lang w:val="en-US"/>
        </w:rPr>
        <w:t xml:space="preserve"> above mentioned criteria for 3 consecutive years, it shall not be required to comply with the provisions </w:t>
      </w:r>
      <w:r w:rsidR="00654E76">
        <w:rPr>
          <w:lang w:val="en-US"/>
        </w:rPr>
        <w:t>until such time as it meets any of such conditions)</w:t>
      </w:r>
      <w:r w:rsidR="003F2339">
        <w:rPr>
          <w:lang w:val="en-US"/>
        </w:rPr>
        <w:t xml:space="preserve"> </w:t>
      </w:r>
      <w:r>
        <w:rPr>
          <w:lang w:val="en-US"/>
        </w:rPr>
        <w:t xml:space="preserve"> </w:t>
      </w:r>
    </w:p>
    <w:p w:rsidR="00672F3D" w:rsidRDefault="00672F3D" w:rsidP="00672F3D">
      <w:pPr>
        <w:ind w:left="1440"/>
        <w:rPr>
          <w:lang w:val="en-US"/>
        </w:rPr>
      </w:pPr>
      <w:r>
        <w:rPr>
          <w:lang w:val="en-US"/>
        </w:rPr>
        <w:t xml:space="preserve">Note: 1. In case company covered under this </w:t>
      </w:r>
      <w:r w:rsidR="007F23EE">
        <w:rPr>
          <w:lang w:val="en-US"/>
        </w:rPr>
        <w:t>rule is required to appoint a higher number of independent directors due to composition of its audit committee, such higher number of independent directors shall be applicable to it.</w:t>
      </w:r>
    </w:p>
    <w:p w:rsidR="007F23EE" w:rsidRDefault="007F23EE" w:rsidP="00672F3D">
      <w:pPr>
        <w:ind w:left="1440"/>
        <w:rPr>
          <w:lang w:val="en-US"/>
        </w:rPr>
      </w:pPr>
      <w:r>
        <w:rPr>
          <w:lang w:val="en-US"/>
        </w:rPr>
        <w:t xml:space="preserve">Note2: </w:t>
      </w:r>
      <w:r w:rsidR="00737BA4">
        <w:rPr>
          <w:lang w:val="en-US"/>
        </w:rPr>
        <w:t>Any intermittent vacancy of an independent director shall be filled-up by the Board as the earliest but not later than immediate next Board meeting or 3 months from the date of such vacancy, whichever is later.</w:t>
      </w:r>
    </w:p>
    <w:p w:rsidR="00737BA4" w:rsidRDefault="00654E76" w:rsidP="00672F3D">
      <w:pPr>
        <w:ind w:left="1440"/>
        <w:rPr>
          <w:lang w:val="en-US"/>
        </w:rPr>
      </w:pPr>
      <w:r>
        <w:rPr>
          <w:lang w:val="en-US"/>
        </w:rPr>
        <w:t xml:space="preserve">Note:3. </w:t>
      </w:r>
      <w:r w:rsidR="00CA4349">
        <w:rPr>
          <w:lang w:val="en-US"/>
        </w:rPr>
        <w:t xml:space="preserve">The paid up-share capital </w:t>
      </w:r>
      <w:r w:rsidR="000E135D">
        <w:rPr>
          <w:lang w:val="en-US"/>
        </w:rPr>
        <w:t>or turnover or outstanding loans, debentures and deposits as the case may be, as existing on the last date of latest audited financial statements shall be taken into account.</w:t>
      </w:r>
    </w:p>
    <w:p w:rsidR="00656A75" w:rsidRPr="00672F3D" w:rsidRDefault="00656A75" w:rsidP="00672F3D">
      <w:pPr>
        <w:ind w:left="1440"/>
        <w:rPr>
          <w:lang w:val="en-US"/>
        </w:rPr>
      </w:pPr>
      <w:r>
        <w:rPr>
          <w:lang w:val="en-US"/>
        </w:rPr>
        <w:t>Note:4. In case of company</w:t>
      </w:r>
      <w:r w:rsidR="00C326B0">
        <w:rPr>
          <w:lang w:val="en-US"/>
        </w:rPr>
        <w:t xml:space="preserve"> which belongs to any class or classes of the company for which higher number of independent directors has been specified in the law for the time being in force </w:t>
      </w:r>
      <w:r w:rsidR="009A70E1">
        <w:rPr>
          <w:lang w:val="en-US"/>
        </w:rPr>
        <w:t>shall comply with the requirements specified in such law.</w:t>
      </w:r>
    </w:p>
    <w:p w:rsidR="00810702" w:rsidRDefault="00810702" w:rsidP="004A3D5F">
      <w:pPr>
        <w:pStyle w:val="ListParagraph"/>
        <w:numPr>
          <w:ilvl w:val="0"/>
          <w:numId w:val="6"/>
        </w:numPr>
        <w:rPr>
          <w:lang w:val="en-US"/>
        </w:rPr>
      </w:pPr>
      <w:r>
        <w:rPr>
          <w:lang w:val="en-US"/>
        </w:rPr>
        <w:t xml:space="preserve">  Minimum 1/3</w:t>
      </w:r>
      <w:r w:rsidRPr="00D0759B">
        <w:rPr>
          <w:vertAlign w:val="superscript"/>
          <w:lang w:val="en-US"/>
        </w:rPr>
        <w:t>rd</w:t>
      </w:r>
      <w:r>
        <w:rPr>
          <w:lang w:val="en-US"/>
        </w:rPr>
        <w:t xml:space="preserve"> of the total number of directors shall be independent directors. (any fraction contained in 1/3</w:t>
      </w:r>
      <w:r w:rsidRPr="00D0759B">
        <w:rPr>
          <w:vertAlign w:val="superscript"/>
          <w:lang w:val="en-US"/>
        </w:rPr>
        <w:t>rd</w:t>
      </w:r>
      <w:r>
        <w:rPr>
          <w:lang w:val="en-US"/>
        </w:rPr>
        <w:t xml:space="preserve"> shall be rounded off as one).</w:t>
      </w:r>
    </w:p>
    <w:p w:rsidR="00810702" w:rsidRDefault="00C944B0" w:rsidP="004A3D5F">
      <w:pPr>
        <w:pStyle w:val="ListParagraph"/>
        <w:numPr>
          <w:ilvl w:val="0"/>
          <w:numId w:val="6"/>
        </w:numPr>
        <w:rPr>
          <w:lang w:val="en-US"/>
        </w:rPr>
      </w:pPr>
      <w:r>
        <w:rPr>
          <w:lang w:val="en-US"/>
        </w:rPr>
        <w:t>Transitional provisions: every company existing on or before the date of commencement of this Act shall within 1 year from commencement shall comply with the requirements relating to the appointment of independent director.</w:t>
      </w:r>
    </w:p>
    <w:p w:rsidR="00C65485" w:rsidRDefault="00C65485" w:rsidP="004A3D5F">
      <w:pPr>
        <w:pStyle w:val="ListParagraph"/>
        <w:numPr>
          <w:ilvl w:val="0"/>
          <w:numId w:val="6"/>
        </w:numPr>
        <w:rPr>
          <w:lang w:val="en-US"/>
        </w:rPr>
      </w:pPr>
      <w:r>
        <w:rPr>
          <w:lang w:val="en-US"/>
        </w:rPr>
        <w:t xml:space="preserve">An independent director in relation to a company, means a director </w:t>
      </w:r>
      <w:r w:rsidR="00576743">
        <w:rPr>
          <w:lang w:val="en-US"/>
        </w:rPr>
        <w:t>other than a managing director or a whole-time director or a nominee director-</w:t>
      </w:r>
    </w:p>
    <w:p w:rsidR="00576743" w:rsidRDefault="00576743" w:rsidP="004A3D5F">
      <w:pPr>
        <w:pStyle w:val="ListParagraph"/>
        <w:numPr>
          <w:ilvl w:val="0"/>
          <w:numId w:val="8"/>
        </w:numPr>
        <w:rPr>
          <w:lang w:val="en-US"/>
        </w:rPr>
      </w:pPr>
      <w:r>
        <w:rPr>
          <w:lang w:val="en-US"/>
        </w:rPr>
        <w:t xml:space="preserve">Who, in the opinion of the Board, is a person of integrity </w:t>
      </w:r>
      <w:r w:rsidR="00471470">
        <w:rPr>
          <w:lang w:val="en-US"/>
        </w:rPr>
        <w:t>and possess relevant expertise and experience.</w:t>
      </w:r>
    </w:p>
    <w:p w:rsidR="00471470" w:rsidRDefault="00B902D9" w:rsidP="004A3D5F">
      <w:pPr>
        <w:pStyle w:val="ListParagraph"/>
        <w:numPr>
          <w:ilvl w:val="0"/>
          <w:numId w:val="8"/>
        </w:numPr>
        <w:rPr>
          <w:lang w:val="en-US"/>
        </w:rPr>
      </w:pPr>
      <w:r>
        <w:rPr>
          <w:lang w:val="en-US"/>
        </w:rPr>
        <w:t>(1)</w:t>
      </w:r>
      <w:r w:rsidR="00471470">
        <w:rPr>
          <w:lang w:val="en-US"/>
        </w:rPr>
        <w:t xml:space="preserve">Who is or was not a promoter of the company or its holding, </w:t>
      </w:r>
      <w:r>
        <w:rPr>
          <w:lang w:val="en-US"/>
        </w:rPr>
        <w:t>subsidiary or associate company.</w:t>
      </w:r>
    </w:p>
    <w:p w:rsidR="00B902D9" w:rsidRDefault="00B902D9" w:rsidP="00B902D9">
      <w:pPr>
        <w:pStyle w:val="ListParagraph"/>
        <w:ind w:left="1800"/>
        <w:rPr>
          <w:lang w:val="en-US"/>
        </w:rPr>
      </w:pPr>
      <w:r>
        <w:rPr>
          <w:lang w:val="en-US"/>
        </w:rPr>
        <w:t>(2)Who is not related to promoters or dir</w:t>
      </w:r>
      <w:r w:rsidR="00CA1CB5">
        <w:rPr>
          <w:lang w:val="en-US"/>
        </w:rPr>
        <w:t>ectors in the company, its holding, subsidiary or associate company.</w:t>
      </w:r>
    </w:p>
    <w:p w:rsidR="00287B9F" w:rsidRDefault="00AC62DB" w:rsidP="00AC62DB">
      <w:pPr>
        <w:pStyle w:val="ListParagraph"/>
        <w:numPr>
          <w:ilvl w:val="0"/>
          <w:numId w:val="2"/>
        </w:numPr>
        <w:ind w:left="1701" w:hanging="283"/>
        <w:rPr>
          <w:lang w:val="en-US"/>
        </w:rPr>
      </w:pPr>
      <w:r>
        <w:rPr>
          <w:lang w:val="en-US"/>
        </w:rPr>
        <w:t xml:space="preserve"> Who has or had no pecuniary relationship with the company,</w:t>
      </w:r>
      <w:r w:rsidR="00D114DE">
        <w:rPr>
          <w:lang w:val="en-US"/>
        </w:rPr>
        <w:t xml:space="preserve"> its holding, subsidiary or associate company, or their promoters, or directors, during 2 immediately </w:t>
      </w:r>
      <w:r w:rsidR="00287B9F">
        <w:rPr>
          <w:lang w:val="en-US"/>
        </w:rPr>
        <w:t>preceding financial years or during the current financial year.</w:t>
      </w:r>
    </w:p>
    <w:p w:rsidR="00FD4BB3" w:rsidRDefault="00287B9F" w:rsidP="00AC62DB">
      <w:pPr>
        <w:pStyle w:val="ListParagraph"/>
        <w:numPr>
          <w:ilvl w:val="0"/>
          <w:numId w:val="2"/>
        </w:numPr>
        <w:ind w:left="1701" w:hanging="283"/>
        <w:rPr>
          <w:lang w:val="en-US"/>
        </w:rPr>
      </w:pPr>
      <w:r>
        <w:rPr>
          <w:lang w:val="en-US"/>
        </w:rPr>
        <w:t>None of whose relative has or had pecuniary relationship or transactions with the company, its holding, subsidiary or associate company, or their promoters,</w:t>
      </w:r>
      <w:r w:rsidR="00067703">
        <w:rPr>
          <w:lang w:val="en-US"/>
        </w:rPr>
        <w:t xml:space="preserve"> or directors, amounting to 2% or more of its </w:t>
      </w:r>
      <w:r w:rsidR="00EB2504">
        <w:rPr>
          <w:lang w:val="en-US"/>
        </w:rPr>
        <w:t>gross turnover</w:t>
      </w:r>
      <w:r w:rsidR="00822ECB">
        <w:rPr>
          <w:lang w:val="en-US"/>
        </w:rPr>
        <w:t xml:space="preserve"> or total income, or Rs. </w:t>
      </w:r>
      <w:r w:rsidR="00822ECB">
        <w:rPr>
          <w:lang w:val="en-US"/>
        </w:rPr>
        <w:lastRenderedPageBreak/>
        <w:t>50 lakhs or such higher amount as may be prescribed, whichever is lower, during the 2 immediately preceding financial years or during current financial year.</w:t>
      </w:r>
    </w:p>
    <w:p w:rsidR="007A5730" w:rsidRDefault="007A5730" w:rsidP="00AC62DB">
      <w:pPr>
        <w:pStyle w:val="ListParagraph"/>
        <w:numPr>
          <w:ilvl w:val="0"/>
          <w:numId w:val="2"/>
        </w:numPr>
        <w:ind w:left="1701" w:hanging="283"/>
        <w:rPr>
          <w:lang w:val="en-US"/>
        </w:rPr>
      </w:pPr>
      <w:r>
        <w:rPr>
          <w:lang w:val="en-US"/>
        </w:rPr>
        <w:t>Who, neither himself nor any of his relatives-</w:t>
      </w:r>
    </w:p>
    <w:p w:rsidR="00E503D8" w:rsidRDefault="007A5730" w:rsidP="004A3D5F">
      <w:pPr>
        <w:pStyle w:val="ListParagraph"/>
        <w:numPr>
          <w:ilvl w:val="0"/>
          <w:numId w:val="9"/>
        </w:numPr>
        <w:rPr>
          <w:lang w:val="en-US"/>
        </w:rPr>
      </w:pPr>
      <w:r>
        <w:rPr>
          <w:lang w:val="en-US"/>
        </w:rPr>
        <w:t xml:space="preserve">holds or has held the position of a key managerial personnel or is or has been employee of </w:t>
      </w:r>
      <w:r w:rsidR="009C1946">
        <w:rPr>
          <w:lang w:val="en-US"/>
        </w:rPr>
        <w:t xml:space="preserve">the company or its subsidiary or associate company in any of the 3 financial years immediately preceding the financial year </w:t>
      </w:r>
      <w:r w:rsidR="00E503D8">
        <w:rPr>
          <w:lang w:val="en-US"/>
        </w:rPr>
        <w:t>in which he is proposed to be appointed.</w:t>
      </w:r>
    </w:p>
    <w:p w:rsidR="003572DF" w:rsidRDefault="00E503D8" w:rsidP="004A3D5F">
      <w:pPr>
        <w:pStyle w:val="ListParagraph"/>
        <w:numPr>
          <w:ilvl w:val="0"/>
          <w:numId w:val="9"/>
        </w:numPr>
        <w:rPr>
          <w:lang w:val="en-US"/>
        </w:rPr>
      </w:pPr>
      <w:r>
        <w:rPr>
          <w:lang w:val="en-US"/>
        </w:rPr>
        <w:t>is or has been an employee or proprietor or a partner, in any of the 3 financial years immediately</w:t>
      </w:r>
      <w:r w:rsidR="003572DF">
        <w:rPr>
          <w:lang w:val="en-US"/>
        </w:rPr>
        <w:t xml:space="preserve"> preceding the financial year in which he is proposed to be appointed, of-</w:t>
      </w:r>
    </w:p>
    <w:p w:rsidR="000C50B3" w:rsidRDefault="003572DF" w:rsidP="004A3D5F">
      <w:pPr>
        <w:pStyle w:val="ListParagraph"/>
        <w:numPr>
          <w:ilvl w:val="0"/>
          <w:numId w:val="10"/>
        </w:numPr>
        <w:rPr>
          <w:lang w:val="en-US"/>
        </w:rPr>
      </w:pPr>
      <w:r>
        <w:rPr>
          <w:lang w:val="en-US"/>
        </w:rPr>
        <w:t>a firm of auditors or company secretaries in practice or cost auditor</w:t>
      </w:r>
      <w:r w:rsidR="000C50B3">
        <w:rPr>
          <w:lang w:val="en-US"/>
        </w:rPr>
        <w:t>s of the company or its holding company, subsidiary or associate company; or</w:t>
      </w:r>
    </w:p>
    <w:p w:rsidR="001C3672" w:rsidRDefault="000C50B3" w:rsidP="004A3D5F">
      <w:pPr>
        <w:pStyle w:val="ListParagraph"/>
        <w:numPr>
          <w:ilvl w:val="0"/>
          <w:numId w:val="10"/>
        </w:numPr>
        <w:rPr>
          <w:lang w:val="en-US"/>
        </w:rPr>
      </w:pPr>
      <w:r>
        <w:rPr>
          <w:lang w:val="en-US"/>
        </w:rPr>
        <w:t>any legal or a consulting firm that has or had any transaction with the company, its holding company, s</w:t>
      </w:r>
      <w:r w:rsidR="001C3672">
        <w:rPr>
          <w:lang w:val="en-US"/>
        </w:rPr>
        <w:t>ubsidiary or associate company amounting to 10% or more of the gross turnover of such firm.</w:t>
      </w:r>
    </w:p>
    <w:p w:rsidR="001C3672" w:rsidRDefault="001C3672" w:rsidP="004A3D5F">
      <w:pPr>
        <w:pStyle w:val="ListParagraph"/>
        <w:numPr>
          <w:ilvl w:val="0"/>
          <w:numId w:val="9"/>
        </w:numPr>
        <w:rPr>
          <w:lang w:val="en-US"/>
        </w:rPr>
      </w:pPr>
      <w:r>
        <w:rPr>
          <w:lang w:val="en-US"/>
        </w:rPr>
        <w:t>holds together with his relative 2% or more of the total voting power of the company; or</w:t>
      </w:r>
    </w:p>
    <w:p w:rsidR="00F01308" w:rsidRDefault="001C3672" w:rsidP="004A3D5F">
      <w:pPr>
        <w:pStyle w:val="ListParagraph"/>
        <w:numPr>
          <w:ilvl w:val="0"/>
          <w:numId w:val="9"/>
        </w:numPr>
        <w:rPr>
          <w:lang w:val="en-US"/>
        </w:rPr>
      </w:pPr>
      <w:r>
        <w:rPr>
          <w:lang w:val="en-US"/>
        </w:rPr>
        <w:t xml:space="preserve">is a Chief Executive or director, of any non-profit organization that receives 5% or more of its receipts from the company, any of its promoter, directors or its holding, subsidiary or associate company or that holds 2% or more of the total voting power </w:t>
      </w:r>
      <w:r w:rsidR="00F01308">
        <w:rPr>
          <w:lang w:val="en-US"/>
        </w:rPr>
        <w:t>of the company; or</w:t>
      </w:r>
    </w:p>
    <w:p w:rsidR="0081632F" w:rsidRDefault="00A705AF" w:rsidP="00A705AF">
      <w:pPr>
        <w:pStyle w:val="ListParagraph"/>
        <w:numPr>
          <w:ilvl w:val="0"/>
          <w:numId w:val="2"/>
        </w:numPr>
        <w:tabs>
          <w:tab w:val="left" w:pos="1560"/>
        </w:tabs>
        <w:ind w:left="2410" w:hanging="850"/>
        <w:rPr>
          <w:lang w:val="en-US"/>
        </w:rPr>
      </w:pPr>
      <w:r>
        <w:rPr>
          <w:lang w:val="en-US"/>
        </w:rPr>
        <w:t>qualification of independent director: as per rule 5 of Companies   (Appointment and Qualification of Directors) Rules, 2014</w:t>
      </w:r>
      <w:r w:rsidR="00917A7C">
        <w:rPr>
          <w:lang w:val="en-US"/>
        </w:rPr>
        <w:t xml:space="preserve"> an independent director shall possess appropriate skills, experience and knowledge in one more fields of finance, law, management, sales, marketing , administration, research, corporate governance, technical operations or other disciplines related to the company`s business.</w:t>
      </w:r>
    </w:p>
    <w:p w:rsidR="00A72126" w:rsidRDefault="00C1167D" w:rsidP="00C1167D">
      <w:pPr>
        <w:pStyle w:val="ListParagraph"/>
        <w:numPr>
          <w:ilvl w:val="0"/>
          <w:numId w:val="1"/>
        </w:numPr>
        <w:tabs>
          <w:tab w:val="left" w:pos="1560"/>
        </w:tabs>
        <w:rPr>
          <w:lang w:val="en-US"/>
        </w:rPr>
      </w:pPr>
      <w:r>
        <w:rPr>
          <w:lang w:val="en-US"/>
        </w:rPr>
        <w:t xml:space="preserve">Declaration to be </w:t>
      </w:r>
      <w:r w:rsidR="00E002F4">
        <w:rPr>
          <w:lang w:val="en-US"/>
        </w:rPr>
        <w:t>given by independent director: every independent director shall at the first Board meeting in which he participates as a director and thereafter at the first meeting of the Board in every financial year or whenever there is a change is the circumstances which may affect his status a</w:t>
      </w:r>
      <w:r w:rsidR="00A72126">
        <w:rPr>
          <w:lang w:val="en-US"/>
        </w:rPr>
        <w:t>s an independent director, give a declaration that he meets the criteria of independence.</w:t>
      </w:r>
    </w:p>
    <w:p w:rsidR="008D72A8" w:rsidRDefault="008D72A8" w:rsidP="00C1167D">
      <w:pPr>
        <w:pStyle w:val="ListParagraph"/>
        <w:numPr>
          <w:ilvl w:val="0"/>
          <w:numId w:val="1"/>
        </w:numPr>
        <w:tabs>
          <w:tab w:val="left" w:pos="1560"/>
        </w:tabs>
        <w:rPr>
          <w:lang w:val="en-US"/>
        </w:rPr>
      </w:pPr>
      <w:r>
        <w:rPr>
          <w:lang w:val="en-US"/>
        </w:rPr>
        <w:t>The company and independent directors shall abide by the provisions specified in Schedule IV.</w:t>
      </w:r>
    </w:p>
    <w:p w:rsidR="00D811D2" w:rsidRDefault="00980B7D" w:rsidP="00C1167D">
      <w:pPr>
        <w:pStyle w:val="ListParagraph"/>
        <w:numPr>
          <w:ilvl w:val="0"/>
          <w:numId w:val="1"/>
        </w:numPr>
        <w:tabs>
          <w:tab w:val="left" w:pos="1560"/>
        </w:tabs>
        <w:rPr>
          <w:lang w:val="en-US"/>
        </w:rPr>
      </w:pPr>
      <w:r>
        <w:rPr>
          <w:lang w:val="en-US"/>
        </w:rPr>
        <w:t>Remuneration: a</w:t>
      </w:r>
      <w:r w:rsidR="00F560F7">
        <w:rPr>
          <w:lang w:val="en-US"/>
        </w:rPr>
        <w:t>n independent director shall not be entitled to any stock option and may receive remuneration by way of</w:t>
      </w:r>
      <w:r w:rsidR="00D811D2">
        <w:rPr>
          <w:lang w:val="en-US"/>
        </w:rPr>
        <w:t>;</w:t>
      </w:r>
    </w:p>
    <w:p w:rsidR="00D811D2" w:rsidRDefault="00D811D2" w:rsidP="00D811D2">
      <w:pPr>
        <w:pStyle w:val="ListParagraph"/>
        <w:numPr>
          <w:ilvl w:val="0"/>
          <w:numId w:val="3"/>
        </w:numPr>
        <w:tabs>
          <w:tab w:val="left" w:pos="1560"/>
        </w:tabs>
        <w:rPr>
          <w:lang w:val="en-US"/>
        </w:rPr>
      </w:pPr>
      <w:r>
        <w:rPr>
          <w:lang w:val="en-US"/>
        </w:rPr>
        <w:t>Sitting fees.</w:t>
      </w:r>
    </w:p>
    <w:p w:rsidR="00D811D2" w:rsidRDefault="00980B7D" w:rsidP="00D811D2">
      <w:pPr>
        <w:pStyle w:val="ListParagraph"/>
        <w:numPr>
          <w:ilvl w:val="0"/>
          <w:numId w:val="3"/>
        </w:numPr>
        <w:tabs>
          <w:tab w:val="left" w:pos="1560"/>
        </w:tabs>
        <w:rPr>
          <w:lang w:val="en-US"/>
        </w:rPr>
      </w:pPr>
      <w:r>
        <w:rPr>
          <w:lang w:val="en-US"/>
        </w:rPr>
        <w:t xml:space="preserve"> </w:t>
      </w:r>
      <w:r w:rsidR="00D811D2">
        <w:rPr>
          <w:lang w:val="en-US"/>
        </w:rPr>
        <w:t>Reimbursement of expenses for attending the Board or other meetings.</w:t>
      </w:r>
    </w:p>
    <w:p w:rsidR="00CA1CB5" w:rsidRPr="00C2099E" w:rsidRDefault="001B1E86" w:rsidP="00D811D2">
      <w:pPr>
        <w:pStyle w:val="ListParagraph"/>
        <w:numPr>
          <w:ilvl w:val="0"/>
          <w:numId w:val="3"/>
        </w:numPr>
        <w:tabs>
          <w:tab w:val="left" w:pos="1560"/>
        </w:tabs>
        <w:rPr>
          <w:lang w:val="en-US"/>
        </w:rPr>
      </w:pPr>
      <w:r>
        <w:rPr>
          <w:lang w:val="en-US"/>
        </w:rPr>
        <w:t xml:space="preserve">Profit related commission as may be approved by the members. </w:t>
      </w:r>
      <w:r w:rsidR="00D811D2">
        <w:rPr>
          <w:lang w:val="en-US"/>
        </w:rPr>
        <w:t xml:space="preserve"> </w:t>
      </w:r>
    </w:p>
    <w:p w:rsidR="00CA1CB5" w:rsidRDefault="00363D4D" w:rsidP="00363D4D">
      <w:pPr>
        <w:pStyle w:val="ListParagraph"/>
        <w:numPr>
          <w:ilvl w:val="0"/>
          <w:numId w:val="1"/>
        </w:numPr>
        <w:rPr>
          <w:lang w:val="en-US"/>
        </w:rPr>
      </w:pPr>
      <w:r>
        <w:rPr>
          <w:lang w:val="en-US"/>
        </w:rPr>
        <w:t xml:space="preserve">Tenure: an independent director shall hold office for a term up to 5 consecutive </w:t>
      </w:r>
      <w:r w:rsidR="00C12BA9">
        <w:rPr>
          <w:lang w:val="en-US"/>
        </w:rPr>
        <w:t>on the Board of a company, but shall be eligible for re-appointment on passing of a special resolution by the company and disclosure of such appointment in the Board`s report.</w:t>
      </w:r>
    </w:p>
    <w:p w:rsidR="006E0323" w:rsidRDefault="0023569C" w:rsidP="0023569C">
      <w:pPr>
        <w:pStyle w:val="ListParagraph"/>
        <w:rPr>
          <w:lang w:val="en-US"/>
        </w:rPr>
      </w:pPr>
      <w:r>
        <w:rPr>
          <w:lang w:val="en-US"/>
        </w:rPr>
        <w:lastRenderedPageBreak/>
        <w:t>No independent director shall hold the office for more than two consecutive terms, but such independent director shall</w:t>
      </w:r>
      <w:r w:rsidR="007763F6">
        <w:rPr>
          <w:lang w:val="en-US"/>
        </w:rPr>
        <w:t xml:space="preserve"> be eligible for appointment after the expiration of 3 years of ceasing to become an independent director.</w:t>
      </w:r>
    </w:p>
    <w:p w:rsidR="00A11A1E" w:rsidRDefault="006E0323" w:rsidP="0023569C">
      <w:pPr>
        <w:pStyle w:val="ListParagraph"/>
        <w:rPr>
          <w:lang w:val="en-US"/>
        </w:rPr>
      </w:pPr>
      <w:r>
        <w:rPr>
          <w:lang w:val="en-US"/>
        </w:rPr>
        <w:t>Note: during the period of 3 years, independent director shall not be appointed in or be</w:t>
      </w:r>
      <w:r w:rsidR="00E56BFD">
        <w:rPr>
          <w:lang w:val="en-US"/>
        </w:rPr>
        <w:t xml:space="preserve"> associated with the company in any other capacity, either directly or indirectly.</w:t>
      </w:r>
    </w:p>
    <w:p w:rsidR="0057580E" w:rsidRDefault="00A11A1E" w:rsidP="00A11A1E">
      <w:pPr>
        <w:pStyle w:val="ListParagraph"/>
        <w:numPr>
          <w:ilvl w:val="0"/>
          <w:numId w:val="1"/>
        </w:numPr>
        <w:rPr>
          <w:lang w:val="en-US"/>
        </w:rPr>
      </w:pPr>
      <w:r>
        <w:rPr>
          <w:lang w:val="en-US"/>
        </w:rPr>
        <w:t xml:space="preserve">The provisions of the Act </w:t>
      </w:r>
      <w:r w:rsidR="00333412">
        <w:rPr>
          <w:lang w:val="en-US"/>
        </w:rPr>
        <w:t>relating</w:t>
      </w:r>
      <w:r>
        <w:rPr>
          <w:lang w:val="en-US"/>
        </w:rPr>
        <w:t xml:space="preserve"> to retirement of directors by rotation shall not be applicable to appointment of </w:t>
      </w:r>
      <w:r w:rsidR="00333412">
        <w:rPr>
          <w:lang w:val="en-US"/>
        </w:rPr>
        <w:t>independent director.</w:t>
      </w:r>
    </w:p>
    <w:p w:rsidR="0057580E" w:rsidRDefault="0057580E" w:rsidP="0057580E">
      <w:pPr>
        <w:ind w:left="360"/>
        <w:rPr>
          <w:b/>
          <w:bCs/>
          <w:lang w:val="en-US"/>
        </w:rPr>
      </w:pPr>
      <w:r>
        <w:rPr>
          <w:b/>
          <w:bCs/>
          <w:lang w:val="en-US"/>
        </w:rPr>
        <w:t>Manner of selection of independent director and maintenance of databank of independent directors [Section 150 of the Companies Act, 2014]</w:t>
      </w:r>
    </w:p>
    <w:p w:rsidR="007F706A" w:rsidRDefault="00A335C8" w:rsidP="004A3D5F">
      <w:pPr>
        <w:pStyle w:val="ListParagraph"/>
        <w:numPr>
          <w:ilvl w:val="0"/>
          <w:numId w:val="11"/>
        </w:numPr>
        <w:rPr>
          <w:lang w:val="en-US"/>
        </w:rPr>
      </w:pPr>
      <w:r>
        <w:rPr>
          <w:lang w:val="en-US"/>
        </w:rPr>
        <w:t xml:space="preserve">An independent director may be selected from </w:t>
      </w:r>
      <w:r w:rsidR="001212AE">
        <w:rPr>
          <w:lang w:val="en-US"/>
        </w:rPr>
        <w:t>the data bank containing the names, address and qualification of persons who are eligible and</w:t>
      </w:r>
      <w:r w:rsidR="005A4964">
        <w:rPr>
          <w:lang w:val="en-US"/>
        </w:rPr>
        <w:t xml:space="preserve"> willing to act as independent directors, maintained by any body, institute or association, as may be notified by the C</w:t>
      </w:r>
      <w:r w:rsidR="007F706A">
        <w:rPr>
          <w:lang w:val="en-US"/>
        </w:rPr>
        <w:t xml:space="preserve">G. ( The responsibility of exercising </w:t>
      </w:r>
      <w:r w:rsidR="007A3D6E">
        <w:rPr>
          <w:lang w:val="en-US"/>
        </w:rPr>
        <w:t xml:space="preserve"> due diligence before selecting a person from the data bank, as as independent director shall lie with the company making such appointment</w:t>
      </w:r>
      <w:r w:rsidR="00D97C5D">
        <w:rPr>
          <w:lang w:val="en-US"/>
        </w:rPr>
        <w:t>)</w:t>
      </w:r>
      <w:r w:rsidR="007F706A">
        <w:rPr>
          <w:lang w:val="en-US"/>
        </w:rPr>
        <w:t xml:space="preserve"> </w:t>
      </w:r>
    </w:p>
    <w:p w:rsidR="0023569C" w:rsidRDefault="0023569C" w:rsidP="004A3D5F">
      <w:pPr>
        <w:pStyle w:val="ListParagraph"/>
        <w:numPr>
          <w:ilvl w:val="0"/>
          <w:numId w:val="11"/>
        </w:numPr>
        <w:rPr>
          <w:lang w:val="en-US"/>
        </w:rPr>
      </w:pPr>
      <w:r w:rsidRPr="00A335C8">
        <w:rPr>
          <w:lang w:val="en-US"/>
        </w:rPr>
        <w:t xml:space="preserve"> </w:t>
      </w:r>
      <w:r w:rsidR="002F1888">
        <w:rPr>
          <w:lang w:val="en-US"/>
        </w:rPr>
        <w:t>The appointment of independent director shall be approved by the company in general meeting and the explanatory statement annexed to the notice of the general meet</w:t>
      </w:r>
      <w:r w:rsidR="008D71B6">
        <w:rPr>
          <w:lang w:val="en-US"/>
        </w:rPr>
        <w:t>ing called to consider the appointment shall indicate the justification for choosing the appointee for appointment as independent director.</w:t>
      </w:r>
    </w:p>
    <w:p w:rsidR="008D71B6" w:rsidRDefault="008D71B6" w:rsidP="004A3D5F">
      <w:pPr>
        <w:pStyle w:val="ListParagraph"/>
        <w:numPr>
          <w:ilvl w:val="0"/>
          <w:numId w:val="11"/>
        </w:numPr>
        <w:rPr>
          <w:lang w:val="en-US"/>
        </w:rPr>
      </w:pPr>
      <w:r>
        <w:rPr>
          <w:lang w:val="en-US"/>
        </w:rPr>
        <w:t xml:space="preserve">The data bank </w:t>
      </w:r>
      <w:r w:rsidR="00037EC4">
        <w:rPr>
          <w:lang w:val="en-US"/>
        </w:rPr>
        <w:t>shall create and maintain data of persons willing to act as independent director.</w:t>
      </w:r>
    </w:p>
    <w:p w:rsidR="000E641E" w:rsidRDefault="00037EC4" w:rsidP="00037EC4">
      <w:pPr>
        <w:pStyle w:val="ListParagraph"/>
        <w:rPr>
          <w:lang w:val="en-US"/>
        </w:rPr>
      </w:pPr>
      <w:r>
        <w:rPr>
          <w:lang w:val="en-US"/>
        </w:rPr>
        <w:t>Rule 6 of Companies (Appointment and Qualification of Directors) Rules, 2014</w:t>
      </w:r>
      <w:r w:rsidR="000E641E">
        <w:rPr>
          <w:lang w:val="en-US"/>
        </w:rPr>
        <w:t xml:space="preserve"> prescribes the guidelines for creation and maintenance of databank of persons offering to become independent director:</w:t>
      </w:r>
    </w:p>
    <w:p w:rsidR="00547A9C" w:rsidRDefault="00947644" w:rsidP="004A3D5F">
      <w:pPr>
        <w:pStyle w:val="ListParagraph"/>
        <w:numPr>
          <w:ilvl w:val="0"/>
          <w:numId w:val="12"/>
        </w:numPr>
        <w:rPr>
          <w:lang w:val="en-US"/>
        </w:rPr>
      </w:pPr>
      <w:r>
        <w:rPr>
          <w:lang w:val="en-US"/>
        </w:rPr>
        <w:t xml:space="preserve">Any body, institute or association (hereinafter to be referred as `the agency`), which has been </w:t>
      </w:r>
      <w:r w:rsidR="00BF7C86">
        <w:rPr>
          <w:lang w:val="en-US"/>
        </w:rPr>
        <w:t xml:space="preserve">authorized in this behalf by the CG shall create and maintain a databank of persons willing and eligible to be appointed as independent director and such databank shall </w:t>
      </w:r>
      <w:r w:rsidR="00547A9C">
        <w:rPr>
          <w:lang w:val="en-US"/>
        </w:rPr>
        <w:t>on the website of Ministry of Corporate Affairs or on any other website as may be approved or notified by the CG.</w:t>
      </w:r>
    </w:p>
    <w:p w:rsidR="00554048" w:rsidRDefault="00554048" w:rsidP="004A3D5F">
      <w:pPr>
        <w:pStyle w:val="ListParagraph"/>
        <w:numPr>
          <w:ilvl w:val="0"/>
          <w:numId w:val="12"/>
        </w:numPr>
        <w:rPr>
          <w:lang w:val="en-US"/>
        </w:rPr>
      </w:pPr>
      <w:r>
        <w:rPr>
          <w:lang w:val="en-US"/>
        </w:rPr>
        <w:t>The data bank shall contain the following details in respect of each person included in the data bank to be eligible and willing to be appointed as independent director-</w:t>
      </w:r>
    </w:p>
    <w:p w:rsidR="00554048" w:rsidRDefault="00554048" w:rsidP="004A3D5F">
      <w:pPr>
        <w:pStyle w:val="ListParagraph"/>
        <w:numPr>
          <w:ilvl w:val="0"/>
          <w:numId w:val="13"/>
        </w:numPr>
        <w:rPr>
          <w:lang w:val="en-US"/>
        </w:rPr>
      </w:pPr>
      <w:r>
        <w:rPr>
          <w:lang w:val="en-US"/>
        </w:rPr>
        <w:t>DIN.</w:t>
      </w:r>
    </w:p>
    <w:p w:rsidR="00554048" w:rsidRDefault="00554048" w:rsidP="004A3D5F">
      <w:pPr>
        <w:pStyle w:val="ListParagraph"/>
        <w:numPr>
          <w:ilvl w:val="0"/>
          <w:numId w:val="13"/>
        </w:numPr>
        <w:rPr>
          <w:lang w:val="en-US"/>
        </w:rPr>
      </w:pPr>
      <w:r>
        <w:rPr>
          <w:lang w:val="en-US"/>
        </w:rPr>
        <w:t>the name and surname in full.</w:t>
      </w:r>
    </w:p>
    <w:p w:rsidR="00037EC4" w:rsidRDefault="00547A9C" w:rsidP="004A3D5F">
      <w:pPr>
        <w:pStyle w:val="ListParagraph"/>
        <w:numPr>
          <w:ilvl w:val="0"/>
          <w:numId w:val="13"/>
        </w:numPr>
        <w:rPr>
          <w:lang w:val="en-US"/>
        </w:rPr>
      </w:pPr>
      <w:r>
        <w:rPr>
          <w:lang w:val="en-US"/>
        </w:rPr>
        <w:t xml:space="preserve"> </w:t>
      </w:r>
      <w:r w:rsidR="00AD2EA5">
        <w:rPr>
          <w:lang w:val="en-US"/>
        </w:rPr>
        <w:t>income-tax PAN.</w:t>
      </w:r>
    </w:p>
    <w:p w:rsidR="00AD2EA5" w:rsidRDefault="00AD2EA5" w:rsidP="004A3D5F">
      <w:pPr>
        <w:pStyle w:val="ListParagraph"/>
        <w:numPr>
          <w:ilvl w:val="0"/>
          <w:numId w:val="13"/>
        </w:numPr>
        <w:rPr>
          <w:lang w:val="en-US"/>
        </w:rPr>
      </w:pPr>
      <w:r>
        <w:rPr>
          <w:lang w:val="en-US"/>
        </w:rPr>
        <w:t>the father`s name and mother`s name and Spouse`s name (if married).</w:t>
      </w:r>
    </w:p>
    <w:p w:rsidR="00AD2EA5" w:rsidRDefault="00AD2EA5" w:rsidP="004A3D5F">
      <w:pPr>
        <w:pStyle w:val="ListParagraph"/>
        <w:numPr>
          <w:ilvl w:val="0"/>
          <w:numId w:val="13"/>
        </w:numPr>
        <w:rPr>
          <w:lang w:val="en-US"/>
        </w:rPr>
      </w:pPr>
      <w:r>
        <w:rPr>
          <w:lang w:val="en-US"/>
        </w:rPr>
        <w:t>the date of Birth.</w:t>
      </w:r>
    </w:p>
    <w:p w:rsidR="00AD2EA5" w:rsidRDefault="00AD2EA5" w:rsidP="004A3D5F">
      <w:pPr>
        <w:pStyle w:val="ListParagraph"/>
        <w:numPr>
          <w:ilvl w:val="0"/>
          <w:numId w:val="13"/>
        </w:numPr>
        <w:rPr>
          <w:lang w:val="en-US"/>
        </w:rPr>
      </w:pPr>
      <w:r>
        <w:rPr>
          <w:lang w:val="en-US"/>
        </w:rPr>
        <w:t>gender.</w:t>
      </w:r>
    </w:p>
    <w:p w:rsidR="00AD2EA5" w:rsidRDefault="00AD2EA5" w:rsidP="004A3D5F">
      <w:pPr>
        <w:pStyle w:val="ListParagraph"/>
        <w:numPr>
          <w:ilvl w:val="0"/>
          <w:numId w:val="13"/>
        </w:numPr>
        <w:rPr>
          <w:lang w:val="en-US"/>
        </w:rPr>
      </w:pPr>
      <w:r>
        <w:rPr>
          <w:lang w:val="en-US"/>
        </w:rPr>
        <w:t>The nationality.</w:t>
      </w:r>
    </w:p>
    <w:p w:rsidR="00AD2EA5" w:rsidRDefault="00AD2EA5" w:rsidP="004A3D5F">
      <w:pPr>
        <w:pStyle w:val="ListParagraph"/>
        <w:numPr>
          <w:ilvl w:val="0"/>
          <w:numId w:val="13"/>
        </w:numPr>
        <w:rPr>
          <w:lang w:val="en-US"/>
        </w:rPr>
      </w:pPr>
      <w:r>
        <w:rPr>
          <w:lang w:val="en-US"/>
        </w:rPr>
        <w:t>the occupation.</w:t>
      </w:r>
    </w:p>
    <w:p w:rsidR="00AD2EA5" w:rsidRDefault="00AD2EA5" w:rsidP="004A3D5F">
      <w:pPr>
        <w:pStyle w:val="ListParagraph"/>
        <w:numPr>
          <w:ilvl w:val="0"/>
          <w:numId w:val="13"/>
        </w:numPr>
        <w:rPr>
          <w:lang w:val="en-US"/>
        </w:rPr>
      </w:pPr>
      <w:r>
        <w:rPr>
          <w:lang w:val="en-US"/>
        </w:rPr>
        <w:t>full Address with PIN code (present and permanent).</w:t>
      </w:r>
    </w:p>
    <w:p w:rsidR="00AD2EA5" w:rsidRDefault="00AD2EA5" w:rsidP="004A3D5F">
      <w:pPr>
        <w:pStyle w:val="ListParagraph"/>
        <w:numPr>
          <w:ilvl w:val="0"/>
          <w:numId w:val="13"/>
        </w:numPr>
        <w:rPr>
          <w:lang w:val="en-US"/>
        </w:rPr>
      </w:pPr>
      <w:r>
        <w:rPr>
          <w:lang w:val="en-US"/>
        </w:rPr>
        <w:t>phone number.</w:t>
      </w:r>
    </w:p>
    <w:p w:rsidR="00AD2EA5" w:rsidRDefault="00AD2EA5" w:rsidP="004A3D5F">
      <w:pPr>
        <w:pStyle w:val="ListParagraph"/>
        <w:numPr>
          <w:ilvl w:val="0"/>
          <w:numId w:val="13"/>
        </w:numPr>
        <w:rPr>
          <w:lang w:val="en-US"/>
        </w:rPr>
      </w:pPr>
      <w:r>
        <w:rPr>
          <w:lang w:val="en-US"/>
        </w:rPr>
        <w:t>e-mail id.</w:t>
      </w:r>
    </w:p>
    <w:p w:rsidR="00AD2EA5" w:rsidRDefault="00AD2EA5" w:rsidP="004A3D5F">
      <w:pPr>
        <w:pStyle w:val="ListParagraph"/>
        <w:numPr>
          <w:ilvl w:val="0"/>
          <w:numId w:val="13"/>
        </w:numPr>
        <w:rPr>
          <w:lang w:val="en-US"/>
        </w:rPr>
      </w:pPr>
      <w:r>
        <w:rPr>
          <w:lang w:val="en-US"/>
        </w:rPr>
        <w:t>the educational and professional qualifications.</w:t>
      </w:r>
    </w:p>
    <w:p w:rsidR="00AD2EA5" w:rsidRDefault="00AD2EA5" w:rsidP="004A3D5F">
      <w:pPr>
        <w:pStyle w:val="ListParagraph"/>
        <w:numPr>
          <w:ilvl w:val="0"/>
          <w:numId w:val="13"/>
        </w:numPr>
        <w:rPr>
          <w:lang w:val="en-US"/>
        </w:rPr>
      </w:pPr>
      <w:r>
        <w:rPr>
          <w:lang w:val="en-US"/>
        </w:rPr>
        <w:t>experience or expertise, if any.</w:t>
      </w:r>
    </w:p>
    <w:p w:rsidR="00AD2EA5" w:rsidRDefault="00DB47F2" w:rsidP="004A3D5F">
      <w:pPr>
        <w:pStyle w:val="ListParagraph"/>
        <w:numPr>
          <w:ilvl w:val="0"/>
          <w:numId w:val="13"/>
        </w:numPr>
        <w:rPr>
          <w:lang w:val="en-US"/>
        </w:rPr>
      </w:pPr>
      <w:r>
        <w:rPr>
          <w:lang w:val="en-US"/>
        </w:rPr>
        <w:t>any legal proceedings initiated or pending against such person.</w:t>
      </w:r>
    </w:p>
    <w:p w:rsidR="00DB47F2" w:rsidRDefault="00DB47F2" w:rsidP="004A3D5F">
      <w:pPr>
        <w:pStyle w:val="ListParagraph"/>
        <w:numPr>
          <w:ilvl w:val="0"/>
          <w:numId w:val="13"/>
        </w:numPr>
        <w:rPr>
          <w:lang w:val="en-US"/>
        </w:rPr>
      </w:pPr>
      <w:r>
        <w:rPr>
          <w:lang w:val="en-US"/>
        </w:rPr>
        <w:lastRenderedPageBreak/>
        <w:t>the list of limited liability partnerships in which he is or was a designated partner along with-</w:t>
      </w:r>
    </w:p>
    <w:p w:rsidR="000E2EBF" w:rsidRDefault="000E2EBF" w:rsidP="004A3D5F">
      <w:pPr>
        <w:pStyle w:val="ListParagraph"/>
        <w:numPr>
          <w:ilvl w:val="0"/>
          <w:numId w:val="14"/>
        </w:numPr>
        <w:rPr>
          <w:lang w:val="en-US"/>
        </w:rPr>
      </w:pPr>
      <w:r>
        <w:rPr>
          <w:lang w:val="en-US"/>
        </w:rPr>
        <w:t>the name of the limited liability partnership.</w:t>
      </w:r>
    </w:p>
    <w:p w:rsidR="000E2EBF" w:rsidRDefault="000E2EBF" w:rsidP="004A3D5F">
      <w:pPr>
        <w:pStyle w:val="ListParagraph"/>
        <w:numPr>
          <w:ilvl w:val="0"/>
          <w:numId w:val="14"/>
        </w:numPr>
        <w:rPr>
          <w:lang w:val="en-US"/>
        </w:rPr>
      </w:pPr>
      <w:r>
        <w:rPr>
          <w:lang w:val="en-US"/>
        </w:rPr>
        <w:t>the nature of industry.</w:t>
      </w:r>
    </w:p>
    <w:p w:rsidR="000E2EBF" w:rsidRDefault="000E2EBF" w:rsidP="004A3D5F">
      <w:pPr>
        <w:pStyle w:val="ListParagraph"/>
        <w:numPr>
          <w:ilvl w:val="0"/>
          <w:numId w:val="14"/>
        </w:numPr>
        <w:rPr>
          <w:lang w:val="en-US"/>
        </w:rPr>
      </w:pPr>
      <w:r>
        <w:rPr>
          <w:lang w:val="en-US"/>
        </w:rPr>
        <w:t>the duration with dates.</w:t>
      </w:r>
    </w:p>
    <w:p w:rsidR="00A10647" w:rsidRDefault="00A10647" w:rsidP="004A3D5F">
      <w:pPr>
        <w:pStyle w:val="ListParagraph"/>
        <w:numPr>
          <w:ilvl w:val="0"/>
          <w:numId w:val="13"/>
        </w:numPr>
        <w:rPr>
          <w:lang w:val="en-US"/>
        </w:rPr>
      </w:pPr>
      <w:r>
        <w:rPr>
          <w:lang w:val="en-US"/>
        </w:rPr>
        <w:t>the list of companies in which he is or was director along with-</w:t>
      </w:r>
    </w:p>
    <w:p w:rsidR="00C70E16" w:rsidRDefault="00C70E16" w:rsidP="00C70E16">
      <w:pPr>
        <w:pStyle w:val="ListParagraph"/>
        <w:numPr>
          <w:ilvl w:val="1"/>
          <w:numId w:val="2"/>
        </w:numPr>
        <w:ind w:firstLine="43"/>
        <w:rPr>
          <w:lang w:val="en-US"/>
        </w:rPr>
      </w:pPr>
      <w:r>
        <w:rPr>
          <w:lang w:val="en-US"/>
        </w:rPr>
        <w:t>the name of company.</w:t>
      </w:r>
    </w:p>
    <w:p w:rsidR="00C70E16" w:rsidRDefault="00C70E16" w:rsidP="00C70E16">
      <w:pPr>
        <w:pStyle w:val="ListParagraph"/>
        <w:numPr>
          <w:ilvl w:val="1"/>
          <w:numId w:val="2"/>
        </w:numPr>
        <w:ind w:firstLine="43"/>
        <w:rPr>
          <w:lang w:val="en-US"/>
        </w:rPr>
      </w:pPr>
      <w:r>
        <w:rPr>
          <w:lang w:val="en-US"/>
        </w:rPr>
        <w:t>the nature of industry.</w:t>
      </w:r>
    </w:p>
    <w:p w:rsidR="003911F0" w:rsidRDefault="003911F0" w:rsidP="00C70E16">
      <w:pPr>
        <w:pStyle w:val="ListParagraph"/>
        <w:numPr>
          <w:ilvl w:val="1"/>
          <w:numId w:val="2"/>
        </w:numPr>
        <w:ind w:firstLine="43"/>
        <w:rPr>
          <w:lang w:val="en-US"/>
        </w:rPr>
      </w:pPr>
      <w:r>
        <w:rPr>
          <w:lang w:val="en-US"/>
        </w:rPr>
        <w:t>the nature of directorship-Executive or Non-executive or Managing Director or Independent Director or Nominee Director; and</w:t>
      </w:r>
    </w:p>
    <w:p w:rsidR="003911F0" w:rsidRDefault="003911F0" w:rsidP="00C70E16">
      <w:pPr>
        <w:pStyle w:val="ListParagraph"/>
        <w:numPr>
          <w:ilvl w:val="1"/>
          <w:numId w:val="2"/>
        </w:numPr>
        <w:ind w:firstLine="43"/>
        <w:rPr>
          <w:lang w:val="en-US"/>
        </w:rPr>
      </w:pPr>
      <w:r>
        <w:rPr>
          <w:lang w:val="en-US"/>
        </w:rPr>
        <w:t>duration- with dates.</w:t>
      </w:r>
    </w:p>
    <w:p w:rsidR="008B7D08" w:rsidRDefault="0097771D" w:rsidP="004A3D5F">
      <w:pPr>
        <w:pStyle w:val="ListParagraph"/>
        <w:numPr>
          <w:ilvl w:val="0"/>
          <w:numId w:val="12"/>
        </w:numPr>
        <w:rPr>
          <w:lang w:val="en-US"/>
        </w:rPr>
      </w:pPr>
      <w:r>
        <w:rPr>
          <w:lang w:val="en-US"/>
        </w:rPr>
        <w:t>A disclaimer shall be conspi</w:t>
      </w:r>
      <w:r w:rsidR="009E7868">
        <w:rPr>
          <w:lang w:val="en-US"/>
        </w:rPr>
        <w:t>cuously displayed on the website hosting the data bank that a company must carry out its own due diligence before appointment of any person as an independent director and `the agency` maintaining the data bank or the CG shall not be held responsible for the accuracy of information or lack of suitability of the person whose particulars form part of the databank.</w:t>
      </w:r>
    </w:p>
    <w:p w:rsidR="0097771D" w:rsidRDefault="009E7868" w:rsidP="004A3D5F">
      <w:pPr>
        <w:pStyle w:val="ListParagraph"/>
        <w:numPr>
          <w:ilvl w:val="0"/>
          <w:numId w:val="12"/>
        </w:numPr>
        <w:rPr>
          <w:lang w:val="en-US"/>
        </w:rPr>
      </w:pPr>
      <w:r>
        <w:rPr>
          <w:lang w:val="en-US"/>
        </w:rPr>
        <w:t xml:space="preserve"> </w:t>
      </w:r>
      <w:r w:rsidR="008B7D08">
        <w:rPr>
          <w:lang w:val="en-US"/>
        </w:rPr>
        <w:t xml:space="preserve">Any person who desires to get </w:t>
      </w:r>
      <w:r w:rsidR="00B3097C">
        <w:rPr>
          <w:lang w:val="en-US"/>
        </w:rPr>
        <w:t>his name included in the data bank of independent directors shall make an application to `the agency` in form DIR-1.</w:t>
      </w:r>
    </w:p>
    <w:p w:rsidR="00B3097C" w:rsidRDefault="00931FCD" w:rsidP="004A3D5F">
      <w:pPr>
        <w:pStyle w:val="ListParagraph"/>
        <w:numPr>
          <w:ilvl w:val="0"/>
          <w:numId w:val="12"/>
        </w:numPr>
        <w:rPr>
          <w:lang w:val="en-US"/>
        </w:rPr>
      </w:pPr>
      <w:r>
        <w:rPr>
          <w:lang w:val="en-US"/>
        </w:rPr>
        <w:t>The agency may charge a reasonable fee from the applicant for inclusion of his name in the databank of independent directors.</w:t>
      </w:r>
    </w:p>
    <w:p w:rsidR="00931FCD" w:rsidRDefault="00931FCD" w:rsidP="004A3D5F">
      <w:pPr>
        <w:pStyle w:val="ListParagraph"/>
        <w:numPr>
          <w:ilvl w:val="0"/>
          <w:numId w:val="12"/>
        </w:numPr>
        <w:rPr>
          <w:lang w:val="en-US"/>
        </w:rPr>
      </w:pPr>
      <w:r>
        <w:rPr>
          <w:lang w:val="en-US"/>
        </w:rPr>
        <w:t xml:space="preserve">Any person who has </w:t>
      </w:r>
      <w:r w:rsidR="002B5B17">
        <w:rPr>
          <w:lang w:val="en-US"/>
        </w:rPr>
        <w:t xml:space="preserve">applied for inclusion of his name in the databank of independent directors or any person whose name appears in the databank, shall intimate </w:t>
      </w:r>
      <w:r w:rsidR="00D42C96">
        <w:rPr>
          <w:lang w:val="en-US"/>
        </w:rPr>
        <w:t>to the agency about any changes in his particulars within 15 days of such change.</w:t>
      </w:r>
    </w:p>
    <w:p w:rsidR="00D42C96" w:rsidRDefault="00D42C96" w:rsidP="004A3D5F">
      <w:pPr>
        <w:pStyle w:val="ListParagraph"/>
        <w:numPr>
          <w:ilvl w:val="0"/>
          <w:numId w:val="12"/>
        </w:numPr>
        <w:rPr>
          <w:lang w:val="en-US"/>
        </w:rPr>
      </w:pPr>
      <w:r>
        <w:rPr>
          <w:lang w:val="en-US"/>
        </w:rPr>
        <w:t>The data bank posted on website shall-</w:t>
      </w:r>
    </w:p>
    <w:p w:rsidR="00FB4E8D" w:rsidRDefault="00791D20" w:rsidP="004A3D5F">
      <w:pPr>
        <w:pStyle w:val="ListParagraph"/>
        <w:numPr>
          <w:ilvl w:val="0"/>
          <w:numId w:val="15"/>
        </w:numPr>
        <w:rPr>
          <w:lang w:val="en-US"/>
        </w:rPr>
      </w:pPr>
      <w:r>
        <w:rPr>
          <w:lang w:val="en-US"/>
        </w:rPr>
        <w:t>be accessible at the specified website.</w:t>
      </w:r>
    </w:p>
    <w:p w:rsidR="00791D20" w:rsidRDefault="00791D20" w:rsidP="004A3D5F">
      <w:pPr>
        <w:pStyle w:val="ListParagraph"/>
        <w:numPr>
          <w:ilvl w:val="0"/>
          <w:numId w:val="15"/>
        </w:numPr>
        <w:rPr>
          <w:lang w:val="en-US"/>
        </w:rPr>
      </w:pPr>
      <w:r>
        <w:rPr>
          <w:lang w:val="en-US"/>
        </w:rPr>
        <w:t>be substantially identical to the physical version of the databank.</w:t>
      </w:r>
    </w:p>
    <w:p w:rsidR="00791D20" w:rsidRDefault="00791D20" w:rsidP="004A3D5F">
      <w:pPr>
        <w:pStyle w:val="ListParagraph"/>
        <w:numPr>
          <w:ilvl w:val="0"/>
          <w:numId w:val="15"/>
        </w:numPr>
        <w:rPr>
          <w:lang w:val="en-US"/>
        </w:rPr>
      </w:pPr>
      <w:r>
        <w:rPr>
          <w:lang w:val="en-US"/>
        </w:rPr>
        <w:t>be searchable on the specified parameters.</w:t>
      </w:r>
    </w:p>
    <w:p w:rsidR="00D70785" w:rsidRDefault="00791D20" w:rsidP="004A3D5F">
      <w:pPr>
        <w:pStyle w:val="ListParagraph"/>
        <w:numPr>
          <w:ilvl w:val="0"/>
          <w:numId w:val="15"/>
        </w:numPr>
        <w:rPr>
          <w:lang w:val="en-US"/>
        </w:rPr>
      </w:pPr>
      <w:r>
        <w:rPr>
          <w:lang w:val="en-US"/>
        </w:rPr>
        <w:t xml:space="preserve">be </w:t>
      </w:r>
      <w:r w:rsidR="00D70785">
        <w:rPr>
          <w:lang w:val="en-US"/>
        </w:rPr>
        <w:t>presented in a format or formats convenient for both printing and viewing online; and</w:t>
      </w:r>
    </w:p>
    <w:p w:rsidR="00791D20" w:rsidRPr="0097771D" w:rsidRDefault="00D70785" w:rsidP="004A3D5F">
      <w:pPr>
        <w:pStyle w:val="ListParagraph"/>
        <w:numPr>
          <w:ilvl w:val="0"/>
          <w:numId w:val="15"/>
        </w:numPr>
        <w:rPr>
          <w:lang w:val="en-US"/>
        </w:rPr>
      </w:pPr>
      <w:r>
        <w:rPr>
          <w:lang w:val="en-US"/>
        </w:rPr>
        <w:t xml:space="preserve">contain a link to obtain the software required to view </w:t>
      </w:r>
      <w:r w:rsidR="00A92567">
        <w:rPr>
          <w:lang w:val="en-US"/>
        </w:rPr>
        <w:t>or print the particulars free of charge.</w:t>
      </w:r>
      <w:r>
        <w:rPr>
          <w:lang w:val="en-US"/>
        </w:rPr>
        <w:t xml:space="preserve"> </w:t>
      </w:r>
      <w:r w:rsidR="00791D20">
        <w:rPr>
          <w:lang w:val="en-US"/>
        </w:rPr>
        <w:t xml:space="preserve"> </w:t>
      </w:r>
    </w:p>
    <w:p w:rsidR="00DB47F2" w:rsidRDefault="003911F0" w:rsidP="004E2E0E">
      <w:pPr>
        <w:rPr>
          <w:b/>
          <w:bCs/>
          <w:lang w:val="en-US"/>
        </w:rPr>
      </w:pPr>
      <w:r w:rsidRPr="0097771D">
        <w:rPr>
          <w:lang w:val="en-US"/>
        </w:rPr>
        <w:t xml:space="preserve">  </w:t>
      </w:r>
      <w:r w:rsidR="004E2E0E">
        <w:rPr>
          <w:b/>
          <w:bCs/>
          <w:lang w:val="en-US"/>
        </w:rPr>
        <w:t>Appointment of director elected by small shareholders [section 151 of the Companies Act, 2013]:</w:t>
      </w:r>
    </w:p>
    <w:p w:rsidR="001C6956" w:rsidRDefault="000B514B" w:rsidP="000B514B">
      <w:pPr>
        <w:pStyle w:val="ListParagraph"/>
        <w:numPr>
          <w:ilvl w:val="3"/>
          <w:numId w:val="2"/>
        </w:numPr>
        <w:ind w:left="567" w:firstLine="0"/>
        <w:rPr>
          <w:lang w:val="en-US"/>
        </w:rPr>
      </w:pPr>
      <w:r>
        <w:rPr>
          <w:lang w:val="en-US"/>
        </w:rPr>
        <w:t xml:space="preserve">Applicability: </w:t>
      </w:r>
      <w:r w:rsidR="00CB56AF">
        <w:rPr>
          <w:lang w:val="en-US"/>
        </w:rPr>
        <w:t>provisions relating to appointment of director by small shareholder are applicable to listed company.</w:t>
      </w:r>
    </w:p>
    <w:p w:rsidR="00CB56AF" w:rsidRDefault="00EC3B77" w:rsidP="000B514B">
      <w:pPr>
        <w:pStyle w:val="ListParagraph"/>
        <w:numPr>
          <w:ilvl w:val="3"/>
          <w:numId w:val="2"/>
        </w:numPr>
        <w:ind w:left="567" w:firstLine="0"/>
        <w:rPr>
          <w:lang w:val="en-US"/>
        </w:rPr>
      </w:pPr>
      <w:r>
        <w:rPr>
          <w:lang w:val="en-US"/>
        </w:rPr>
        <w:t>`Small shareholder` means a shareholder holding shares of nominal value of not more than Rs. 20,000 or such other some as may be prescribed.</w:t>
      </w:r>
    </w:p>
    <w:p w:rsidR="00987C7B" w:rsidRDefault="00987C7B" w:rsidP="00987C7B">
      <w:pPr>
        <w:pStyle w:val="ListParagraph"/>
        <w:ind w:left="567"/>
        <w:rPr>
          <w:lang w:val="en-US"/>
        </w:rPr>
      </w:pPr>
    </w:p>
    <w:p w:rsidR="00987C7B" w:rsidRDefault="00987C7B" w:rsidP="00987C7B">
      <w:pPr>
        <w:pStyle w:val="ListParagraph"/>
        <w:ind w:left="567"/>
        <w:rPr>
          <w:lang w:val="en-US"/>
        </w:rPr>
      </w:pPr>
      <w:r w:rsidRPr="00987C7B">
        <w:rPr>
          <w:b/>
          <w:bCs/>
          <w:lang w:val="en-US"/>
        </w:rPr>
        <w:t>Rule 7 of Companies (Appointment and Qualification of Directors) Rules, 2014</w:t>
      </w:r>
      <w:r>
        <w:rPr>
          <w:b/>
          <w:bCs/>
          <w:lang w:val="en-US"/>
        </w:rPr>
        <w:t xml:space="preserve">: </w:t>
      </w:r>
    </w:p>
    <w:p w:rsidR="00E121BB" w:rsidRDefault="00E121BB" w:rsidP="004A3D5F">
      <w:pPr>
        <w:pStyle w:val="ListParagraph"/>
        <w:numPr>
          <w:ilvl w:val="0"/>
          <w:numId w:val="16"/>
        </w:numPr>
        <w:rPr>
          <w:lang w:val="en-US"/>
        </w:rPr>
      </w:pPr>
      <w:r>
        <w:rPr>
          <w:lang w:val="en-US"/>
        </w:rPr>
        <w:t xml:space="preserve">A listed company, may upon notice </w:t>
      </w:r>
      <w:r w:rsidR="003C47B0">
        <w:rPr>
          <w:lang w:val="en-US"/>
        </w:rPr>
        <w:t>of not less than 1000 shareholders or 1/10</w:t>
      </w:r>
      <w:r w:rsidR="003C47B0" w:rsidRPr="003C47B0">
        <w:rPr>
          <w:vertAlign w:val="superscript"/>
          <w:lang w:val="en-US"/>
        </w:rPr>
        <w:t>th</w:t>
      </w:r>
      <w:r w:rsidR="003C47B0">
        <w:rPr>
          <w:lang w:val="en-US"/>
        </w:rPr>
        <w:t xml:space="preserve"> of the total number of such shareholders, whichever is lower, have a small shareholders` director elected by the small shareholders`.</w:t>
      </w:r>
    </w:p>
    <w:p w:rsidR="00091D13" w:rsidRDefault="00091D13" w:rsidP="00091D13">
      <w:pPr>
        <w:pStyle w:val="ListParagraph"/>
        <w:ind w:left="927"/>
        <w:rPr>
          <w:lang w:val="en-US"/>
        </w:rPr>
      </w:pPr>
      <w:r>
        <w:rPr>
          <w:lang w:val="en-US"/>
        </w:rPr>
        <w:t>Note: A listed company shall on suo motu appoint a director to represent small shareholders`)</w:t>
      </w:r>
    </w:p>
    <w:p w:rsidR="00E36398" w:rsidRDefault="00C77990" w:rsidP="004A3D5F">
      <w:pPr>
        <w:pStyle w:val="ListParagraph"/>
        <w:numPr>
          <w:ilvl w:val="0"/>
          <w:numId w:val="16"/>
        </w:numPr>
        <w:rPr>
          <w:lang w:val="en-US"/>
        </w:rPr>
      </w:pPr>
      <w:r>
        <w:rPr>
          <w:lang w:val="en-US"/>
        </w:rPr>
        <w:lastRenderedPageBreak/>
        <w:t>The small shareholders intending to propose a person as a candidate</w:t>
      </w:r>
      <w:r w:rsidR="00B41674">
        <w:rPr>
          <w:lang w:val="en-US"/>
        </w:rPr>
        <w:t xml:space="preserve"> for the post of small shareholders` director shall leave a notice of their intention with the company at least 14 days before </w:t>
      </w:r>
      <w:r w:rsidR="003F116F">
        <w:rPr>
          <w:lang w:val="en-US"/>
        </w:rPr>
        <w:t xml:space="preserve">the meeting under their signatures specifying the name, address, shares held and folio </w:t>
      </w:r>
      <w:r w:rsidR="00E36398">
        <w:rPr>
          <w:lang w:val="en-US"/>
        </w:rPr>
        <w:t>number of the person whose name is being proposed for the post of director and of the small shareholders who are proposing such person for the office of director.</w:t>
      </w:r>
    </w:p>
    <w:p w:rsidR="007634FB" w:rsidRDefault="007634FB" w:rsidP="007634FB">
      <w:pPr>
        <w:pStyle w:val="ListParagraph"/>
        <w:ind w:left="927"/>
        <w:rPr>
          <w:lang w:val="en-US"/>
        </w:rPr>
      </w:pPr>
      <w:r>
        <w:rPr>
          <w:lang w:val="en-US"/>
        </w:rPr>
        <w:t xml:space="preserve">Note: </w:t>
      </w:r>
      <w:r w:rsidR="006D6FB6">
        <w:rPr>
          <w:lang w:val="en-US"/>
        </w:rPr>
        <w:t>If the person being proposed does not hold any shares in the company, the details of shares held and folio number need not to be specified in the notice.</w:t>
      </w:r>
    </w:p>
    <w:p w:rsidR="003C47B0" w:rsidRDefault="003F116F" w:rsidP="004A3D5F">
      <w:pPr>
        <w:pStyle w:val="ListParagraph"/>
        <w:numPr>
          <w:ilvl w:val="0"/>
          <w:numId w:val="16"/>
        </w:numPr>
        <w:rPr>
          <w:lang w:val="en-US"/>
        </w:rPr>
      </w:pPr>
      <w:r>
        <w:rPr>
          <w:lang w:val="en-US"/>
        </w:rPr>
        <w:t xml:space="preserve"> </w:t>
      </w:r>
      <w:r w:rsidR="00C77990">
        <w:rPr>
          <w:lang w:val="en-US"/>
        </w:rPr>
        <w:t xml:space="preserve"> </w:t>
      </w:r>
      <w:r w:rsidR="008401FE">
        <w:rPr>
          <w:lang w:val="en-US"/>
        </w:rPr>
        <w:t>The notice shall be accompanied by a statement signed by the person whose name is being proposed for the post of small shareholders` director stating-</w:t>
      </w:r>
    </w:p>
    <w:p w:rsidR="008401FE" w:rsidRDefault="008401FE" w:rsidP="004A3D5F">
      <w:pPr>
        <w:pStyle w:val="ListParagraph"/>
        <w:numPr>
          <w:ilvl w:val="0"/>
          <w:numId w:val="17"/>
        </w:numPr>
        <w:rPr>
          <w:lang w:val="en-US"/>
        </w:rPr>
      </w:pPr>
      <w:r>
        <w:rPr>
          <w:lang w:val="en-US"/>
        </w:rPr>
        <w:t>his DIN.</w:t>
      </w:r>
    </w:p>
    <w:p w:rsidR="008401FE" w:rsidRDefault="008401FE" w:rsidP="004A3D5F">
      <w:pPr>
        <w:pStyle w:val="ListParagraph"/>
        <w:numPr>
          <w:ilvl w:val="0"/>
          <w:numId w:val="17"/>
        </w:numPr>
        <w:rPr>
          <w:lang w:val="en-US"/>
        </w:rPr>
      </w:pPr>
      <w:r>
        <w:rPr>
          <w:lang w:val="en-US"/>
        </w:rPr>
        <w:t>that he is not disqualified to become a director under the Act; and</w:t>
      </w:r>
    </w:p>
    <w:p w:rsidR="008401FE" w:rsidRDefault="008401FE" w:rsidP="004A3D5F">
      <w:pPr>
        <w:pStyle w:val="ListParagraph"/>
        <w:numPr>
          <w:ilvl w:val="0"/>
          <w:numId w:val="17"/>
        </w:numPr>
        <w:rPr>
          <w:lang w:val="en-US"/>
        </w:rPr>
      </w:pPr>
      <w:r>
        <w:rPr>
          <w:lang w:val="en-US"/>
        </w:rPr>
        <w:t>his consent to act as a director of the company.</w:t>
      </w:r>
    </w:p>
    <w:p w:rsidR="008401FE" w:rsidRDefault="00193CDE" w:rsidP="004A3D5F">
      <w:pPr>
        <w:pStyle w:val="ListParagraph"/>
        <w:numPr>
          <w:ilvl w:val="0"/>
          <w:numId w:val="16"/>
        </w:numPr>
        <w:rPr>
          <w:lang w:val="en-US"/>
        </w:rPr>
      </w:pPr>
      <w:r>
        <w:rPr>
          <w:lang w:val="en-US"/>
        </w:rPr>
        <w:t>The small shareholders` director shall be considered as an independent director.</w:t>
      </w:r>
    </w:p>
    <w:p w:rsidR="00193CDE" w:rsidRDefault="00193CDE" w:rsidP="004A3D5F">
      <w:pPr>
        <w:pStyle w:val="ListParagraph"/>
        <w:numPr>
          <w:ilvl w:val="0"/>
          <w:numId w:val="16"/>
        </w:numPr>
        <w:rPr>
          <w:lang w:val="en-US"/>
        </w:rPr>
      </w:pPr>
      <w:r>
        <w:rPr>
          <w:lang w:val="en-US"/>
        </w:rPr>
        <w:t xml:space="preserve">The appointment of small shareholders` director shall be subject to the provisions of the </w:t>
      </w:r>
      <w:r w:rsidR="003952BD">
        <w:rPr>
          <w:lang w:val="en-US"/>
        </w:rPr>
        <w:t>section 152(dealing with appoint of Directors`), except that-</w:t>
      </w:r>
    </w:p>
    <w:p w:rsidR="003952BD" w:rsidRDefault="003952BD" w:rsidP="004A3D5F">
      <w:pPr>
        <w:pStyle w:val="ListParagraph"/>
        <w:numPr>
          <w:ilvl w:val="0"/>
          <w:numId w:val="18"/>
        </w:numPr>
        <w:rPr>
          <w:lang w:val="en-US"/>
        </w:rPr>
      </w:pPr>
      <w:r>
        <w:rPr>
          <w:lang w:val="en-US"/>
        </w:rPr>
        <w:t>such director shall not be liable to retire by rotation.</w:t>
      </w:r>
    </w:p>
    <w:p w:rsidR="00407BFF" w:rsidRDefault="00464F57" w:rsidP="004A3D5F">
      <w:pPr>
        <w:pStyle w:val="ListParagraph"/>
        <w:numPr>
          <w:ilvl w:val="0"/>
          <w:numId w:val="18"/>
        </w:numPr>
        <w:rPr>
          <w:lang w:val="en-US"/>
        </w:rPr>
      </w:pPr>
      <w:r>
        <w:rPr>
          <w:lang w:val="en-US"/>
        </w:rPr>
        <w:t>the tenure of small shareholders` director</w:t>
      </w:r>
      <w:r w:rsidR="00407BFF">
        <w:rPr>
          <w:lang w:val="en-US"/>
        </w:rPr>
        <w:t xml:space="preserve"> shall not exceed a period of 3 consecutive years; and</w:t>
      </w:r>
    </w:p>
    <w:p w:rsidR="00407BFF" w:rsidRDefault="00407BFF" w:rsidP="004A3D5F">
      <w:pPr>
        <w:pStyle w:val="ListParagraph"/>
        <w:numPr>
          <w:ilvl w:val="0"/>
          <w:numId w:val="18"/>
        </w:numPr>
        <w:rPr>
          <w:lang w:val="en-US"/>
        </w:rPr>
      </w:pPr>
      <w:r>
        <w:rPr>
          <w:lang w:val="en-US"/>
        </w:rPr>
        <w:t>on the expiry of period of 3 years, such director shall not be eligible for re-appointment.</w:t>
      </w:r>
    </w:p>
    <w:p w:rsidR="00003983" w:rsidRDefault="00487385" w:rsidP="004A3D5F">
      <w:pPr>
        <w:pStyle w:val="ListParagraph"/>
        <w:numPr>
          <w:ilvl w:val="0"/>
          <w:numId w:val="16"/>
        </w:numPr>
        <w:rPr>
          <w:lang w:val="en-US"/>
        </w:rPr>
      </w:pPr>
      <w:r>
        <w:rPr>
          <w:lang w:val="en-US"/>
        </w:rPr>
        <w:t>A person shall not be appointed as small shareholders` director of a company, if the person is not eligible for appointment in terms of section 164 (</w:t>
      </w:r>
      <w:r w:rsidR="00003983">
        <w:rPr>
          <w:lang w:val="en-US"/>
        </w:rPr>
        <w:t>dealing with disqualification for appointment as director).</w:t>
      </w:r>
    </w:p>
    <w:p w:rsidR="008B06E6" w:rsidRDefault="008B06E6" w:rsidP="004A3D5F">
      <w:pPr>
        <w:pStyle w:val="ListParagraph"/>
        <w:numPr>
          <w:ilvl w:val="0"/>
          <w:numId w:val="16"/>
        </w:numPr>
        <w:rPr>
          <w:lang w:val="en-US"/>
        </w:rPr>
      </w:pPr>
      <w:r>
        <w:rPr>
          <w:lang w:val="en-US"/>
        </w:rPr>
        <w:t>A person appointed as small shareholders` director shall vacate the office if-</w:t>
      </w:r>
    </w:p>
    <w:p w:rsidR="008B06E6" w:rsidRDefault="008B06E6" w:rsidP="004A3D5F">
      <w:pPr>
        <w:pStyle w:val="ListParagraph"/>
        <w:numPr>
          <w:ilvl w:val="0"/>
          <w:numId w:val="19"/>
        </w:numPr>
        <w:rPr>
          <w:lang w:val="en-US"/>
        </w:rPr>
      </w:pPr>
      <w:r>
        <w:rPr>
          <w:lang w:val="en-US"/>
        </w:rPr>
        <w:t>the director incurs any disqualification specified in section 164.</w:t>
      </w:r>
    </w:p>
    <w:p w:rsidR="008B06E6" w:rsidRDefault="008B06E6" w:rsidP="004A3D5F">
      <w:pPr>
        <w:pStyle w:val="ListParagraph"/>
        <w:numPr>
          <w:ilvl w:val="0"/>
          <w:numId w:val="19"/>
        </w:numPr>
        <w:rPr>
          <w:lang w:val="en-US"/>
        </w:rPr>
      </w:pPr>
      <w:r>
        <w:rPr>
          <w:lang w:val="en-US"/>
        </w:rPr>
        <w:t>the office of the director becomes vacant in pursuance of section 167.</w:t>
      </w:r>
    </w:p>
    <w:p w:rsidR="00A9260E" w:rsidRDefault="008B06E6" w:rsidP="004A3D5F">
      <w:pPr>
        <w:pStyle w:val="ListParagraph"/>
        <w:numPr>
          <w:ilvl w:val="0"/>
          <w:numId w:val="19"/>
        </w:numPr>
        <w:rPr>
          <w:lang w:val="en-US"/>
        </w:rPr>
      </w:pPr>
      <w:r>
        <w:rPr>
          <w:lang w:val="en-US"/>
        </w:rPr>
        <w:t xml:space="preserve">the directors ceases to meet the criteria of independence as provided </w:t>
      </w:r>
      <w:r w:rsidR="00A9260E">
        <w:rPr>
          <w:lang w:val="en-US"/>
        </w:rPr>
        <w:t>in section 149(6).</w:t>
      </w:r>
    </w:p>
    <w:p w:rsidR="00B11274" w:rsidRDefault="00A9260E" w:rsidP="004A3D5F">
      <w:pPr>
        <w:pStyle w:val="ListParagraph"/>
        <w:numPr>
          <w:ilvl w:val="0"/>
          <w:numId w:val="16"/>
        </w:numPr>
        <w:rPr>
          <w:lang w:val="en-US"/>
        </w:rPr>
      </w:pPr>
      <w:r>
        <w:rPr>
          <w:lang w:val="en-US"/>
        </w:rPr>
        <w:t xml:space="preserve">No person shall hold the position of </w:t>
      </w:r>
      <w:r w:rsidR="00B11274">
        <w:rPr>
          <w:lang w:val="en-US"/>
        </w:rPr>
        <w:t>small shareholders` director in more than 2 companies at the same time.</w:t>
      </w:r>
    </w:p>
    <w:p w:rsidR="00B11274" w:rsidRDefault="00581D6B" w:rsidP="00B11274">
      <w:pPr>
        <w:pStyle w:val="ListParagraph"/>
        <w:ind w:left="927"/>
        <w:rPr>
          <w:lang w:val="en-US"/>
        </w:rPr>
      </w:pPr>
      <w:r>
        <w:rPr>
          <w:lang w:val="en-US"/>
        </w:rPr>
        <w:t>Note: the second company in which he has been appointed as small shareholders director shall not be in a business competing or is in conflict with the business of the first company.</w:t>
      </w:r>
    </w:p>
    <w:p w:rsidR="001F23EB" w:rsidRDefault="005C56B4" w:rsidP="004A3D5F">
      <w:pPr>
        <w:pStyle w:val="ListParagraph"/>
        <w:numPr>
          <w:ilvl w:val="0"/>
          <w:numId w:val="16"/>
        </w:numPr>
        <w:rPr>
          <w:lang w:val="en-US"/>
        </w:rPr>
      </w:pPr>
      <w:r>
        <w:rPr>
          <w:lang w:val="en-US"/>
        </w:rPr>
        <w:t xml:space="preserve">A small shareholders` director shall not, for a period of 3 years from the date on which he ceases to hold office as a small shareholders` director in a company, be appointed </w:t>
      </w:r>
      <w:r w:rsidR="005C2F9F">
        <w:rPr>
          <w:lang w:val="en-US"/>
        </w:rPr>
        <w:t>in or be associated with suc</w:t>
      </w:r>
      <w:r w:rsidR="00AF138E">
        <w:rPr>
          <w:lang w:val="en-US"/>
        </w:rPr>
        <w:t>h company in any other capacity, either directly or in-directly.</w:t>
      </w:r>
    </w:p>
    <w:p w:rsidR="003C5F8F" w:rsidRDefault="001F23EB" w:rsidP="001F23EB">
      <w:pPr>
        <w:rPr>
          <w:b/>
          <w:bCs/>
          <w:lang w:val="en-US"/>
        </w:rPr>
      </w:pPr>
      <w:r>
        <w:rPr>
          <w:b/>
          <w:bCs/>
          <w:lang w:val="en-US"/>
        </w:rPr>
        <w:t xml:space="preserve">Appointment of Directors [Section </w:t>
      </w:r>
      <w:r w:rsidR="00287610">
        <w:rPr>
          <w:b/>
          <w:bCs/>
          <w:lang w:val="en-US"/>
        </w:rPr>
        <w:t>152 of the Companies Act, 2013]</w:t>
      </w:r>
    </w:p>
    <w:p w:rsidR="00FF059B" w:rsidRDefault="003C5F8F" w:rsidP="004A3D5F">
      <w:pPr>
        <w:pStyle w:val="ListParagraph"/>
        <w:numPr>
          <w:ilvl w:val="0"/>
          <w:numId w:val="20"/>
        </w:numPr>
        <w:rPr>
          <w:lang w:val="en-US"/>
        </w:rPr>
      </w:pPr>
      <w:r>
        <w:rPr>
          <w:lang w:val="en-US"/>
        </w:rPr>
        <w:t xml:space="preserve">Appointment of first director: </w:t>
      </w:r>
    </w:p>
    <w:p w:rsidR="001479FE" w:rsidRDefault="006E56DB" w:rsidP="004A3D5F">
      <w:pPr>
        <w:pStyle w:val="ListParagraph"/>
        <w:numPr>
          <w:ilvl w:val="0"/>
          <w:numId w:val="21"/>
        </w:numPr>
        <w:rPr>
          <w:lang w:val="en-US"/>
        </w:rPr>
      </w:pPr>
      <w:r>
        <w:rPr>
          <w:lang w:val="en-US"/>
        </w:rPr>
        <w:t xml:space="preserve">In case of no provision is articles of company: in cases where no provision is made in the articles </w:t>
      </w:r>
      <w:r w:rsidR="00D8344F">
        <w:rPr>
          <w:lang w:val="en-US"/>
        </w:rPr>
        <w:t>of a company for the ap</w:t>
      </w:r>
      <w:r w:rsidR="001479FE">
        <w:rPr>
          <w:lang w:val="en-US"/>
        </w:rPr>
        <w:t>pointment of the first director, the subscribers to the memorandum who are individuals shall be deemed to be the firs</w:t>
      </w:r>
      <w:r w:rsidR="000A1E30">
        <w:rPr>
          <w:lang w:val="en-US"/>
        </w:rPr>
        <w:t>t directors of the company until the directors are duly appointed.</w:t>
      </w:r>
    </w:p>
    <w:p w:rsidR="000A1E30" w:rsidRDefault="000A1E30" w:rsidP="004A3D5F">
      <w:pPr>
        <w:pStyle w:val="ListParagraph"/>
        <w:numPr>
          <w:ilvl w:val="0"/>
          <w:numId w:val="21"/>
        </w:numPr>
        <w:rPr>
          <w:lang w:val="en-US"/>
        </w:rPr>
      </w:pPr>
      <w:r>
        <w:rPr>
          <w:lang w:val="en-US"/>
        </w:rPr>
        <w:t xml:space="preserve">In case of a OPC: </w:t>
      </w:r>
      <w:r w:rsidR="00B80FEF">
        <w:rPr>
          <w:lang w:val="en-US"/>
        </w:rPr>
        <w:t>an individual being member shall be deemed to be the first director until the director are duly appointed.</w:t>
      </w:r>
    </w:p>
    <w:p w:rsidR="006E74C1" w:rsidRDefault="00A7171A" w:rsidP="004A3D5F">
      <w:pPr>
        <w:pStyle w:val="ListParagraph"/>
        <w:numPr>
          <w:ilvl w:val="0"/>
          <w:numId w:val="20"/>
        </w:numPr>
        <w:rPr>
          <w:lang w:val="en-US"/>
        </w:rPr>
      </w:pPr>
      <w:r>
        <w:rPr>
          <w:lang w:val="en-US"/>
        </w:rPr>
        <w:lastRenderedPageBreak/>
        <w:t>Subsequent appointment</w:t>
      </w:r>
      <w:r w:rsidR="006E74C1">
        <w:rPr>
          <w:lang w:val="en-US"/>
        </w:rPr>
        <w:t xml:space="preserve"> </w:t>
      </w:r>
      <w:r>
        <w:rPr>
          <w:lang w:val="en-US"/>
        </w:rPr>
        <w:t>of directors</w:t>
      </w:r>
      <w:r w:rsidR="006E74C1">
        <w:rPr>
          <w:lang w:val="en-US"/>
        </w:rPr>
        <w:t xml:space="preserve">: every director shall be appointed by the </w:t>
      </w:r>
      <w:r w:rsidR="00DC641B">
        <w:rPr>
          <w:lang w:val="en-US"/>
        </w:rPr>
        <w:t>company in the general meeting</w:t>
      </w:r>
      <w:r w:rsidR="007B06F3">
        <w:rPr>
          <w:lang w:val="en-US"/>
        </w:rPr>
        <w:t xml:space="preserve">. </w:t>
      </w:r>
    </w:p>
    <w:p w:rsidR="007B06F3" w:rsidRDefault="007B06F3" w:rsidP="004A3D5F">
      <w:pPr>
        <w:pStyle w:val="ListParagraph"/>
        <w:numPr>
          <w:ilvl w:val="0"/>
          <w:numId w:val="20"/>
        </w:numPr>
        <w:rPr>
          <w:lang w:val="en-US"/>
        </w:rPr>
      </w:pPr>
      <w:r>
        <w:rPr>
          <w:lang w:val="en-US"/>
        </w:rPr>
        <w:t>No person shall be appointed as a director of a company unless he has been allotted the DIN.</w:t>
      </w:r>
    </w:p>
    <w:p w:rsidR="00E56F81" w:rsidRDefault="00C30264" w:rsidP="004A3D5F">
      <w:pPr>
        <w:pStyle w:val="ListParagraph"/>
        <w:numPr>
          <w:ilvl w:val="0"/>
          <w:numId w:val="20"/>
        </w:numPr>
        <w:rPr>
          <w:lang w:val="en-US"/>
        </w:rPr>
      </w:pPr>
      <w:r>
        <w:rPr>
          <w:lang w:val="en-US"/>
        </w:rPr>
        <w:t xml:space="preserve">Declaration by the person proposed to be appointed as director: every person who proposed to be appointed </w:t>
      </w:r>
      <w:r w:rsidR="005D14DE">
        <w:rPr>
          <w:lang w:val="en-US"/>
        </w:rPr>
        <w:t xml:space="preserve">as a director by the company in a general meeting or otherwise, shall furnish his DIN </w:t>
      </w:r>
      <w:r w:rsidR="00E56F81">
        <w:rPr>
          <w:lang w:val="en-US"/>
        </w:rPr>
        <w:t>and</w:t>
      </w:r>
      <w:r w:rsidR="005D14DE">
        <w:rPr>
          <w:lang w:val="en-US"/>
        </w:rPr>
        <w:t xml:space="preserve"> a declaration</w:t>
      </w:r>
      <w:r w:rsidR="00E56F81">
        <w:rPr>
          <w:lang w:val="en-US"/>
        </w:rPr>
        <w:t xml:space="preserve"> that he is not disqualified to become a director under this Act.</w:t>
      </w:r>
    </w:p>
    <w:p w:rsidR="007B06F3" w:rsidRDefault="00E56F81" w:rsidP="004A3D5F">
      <w:pPr>
        <w:pStyle w:val="ListParagraph"/>
        <w:numPr>
          <w:ilvl w:val="0"/>
          <w:numId w:val="20"/>
        </w:numPr>
        <w:rPr>
          <w:lang w:val="en-US"/>
        </w:rPr>
      </w:pPr>
      <w:r>
        <w:rPr>
          <w:lang w:val="en-US"/>
        </w:rPr>
        <w:t>Consent to hold the office as director: a person appointed as a director</w:t>
      </w:r>
      <w:r w:rsidR="003F5E9C">
        <w:rPr>
          <w:lang w:val="en-US"/>
        </w:rPr>
        <w:t xml:space="preserve"> shall not act as a director unless he gives his consent to hold the office as director and such consent has been filed with </w:t>
      </w:r>
      <w:r w:rsidR="00323378">
        <w:rPr>
          <w:lang w:val="en-US"/>
        </w:rPr>
        <w:t>the Registrar within 30 days of his appointment in such manner as may be prescribed.</w:t>
      </w:r>
      <w:r>
        <w:rPr>
          <w:lang w:val="en-US"/>
        </w:rPr>
        <w:t xml:space="preserve"> </w:t>
      </w:r>
      <w:r w:rsidR="005D14DE">
        <w:rPr>
          <w:lang w:val="en-US"/>
        </w:rPr>
        <w:t xml:space="preserve"> </w:t>
      </w:r>
      <w:r w:rsidR="00C30264">
        <w:rPr>
          <w:lang w:val="en-US"/>
        </w:rPr>
        <w:t xml:space="preserve"> </w:t>
      </w:r>
    </w:p>
    <w:p w:rsidR="00F32974" w:rsidRDefault="00323378" w:rsidP="00323378">
      <w:pPr>
        <w:ind w:left="720"/>
        <w:rPr>
          <w:lang w:val="en-US"/>
        </w:rPr>
      </w:pPr>
      <w:r>
        <w:rPr>
          <w:lang w:val="en-US"/>
        </w:rPr>
        <w:t>As per rule 8 of Companies (Appointment and Qualification of Directors) Rules, 2014</w:t>
      </w:r>
      <w:r w:rsidR="00D421E8">
        <w:rPr>
          <w:lang w:val="en-US"/>
        </w:rPr>
        <w:t>: every person who has been appointed to hold the office of a director shall on before the appointment furnish to the company a consent in writing to act as such Form DIR-2.</w:t>
      </w:r>
    </w:p>
    <w:p w:rsidR="00F32974" w:rsidRDefault="00F32974" w:rsidP="00323378">
      <w:pPr>
        <w:ind w:left="720"/>
        <w:rPr>
          <w:lang w:val="en-US"/>
        </w:rPr>
      </w:pPr>
      <w:r>
        <w:rPr>
          <w:lang w:val="en-US"/>
        </w:rPr>
        <w:t xml:space="preserve">Note: in case of appointment </w:t>
      </w:r>
      <w:r w:rsidR="0080610B">
        <w:rPr>
          <w:lang w:val="en-US"/>
        </w:rPr>
        <w:t>of an independent director in the general meeting, an explanatory statement for such appointment, annexed to the notice for the general meeting, shall include a statement that in the opinion of the Board, he fulfills the conditions</w:t>
      </w:r>
      <w:r w:rsidR="00E909F1">
        <w:rPr>
          <w:lang w:val="en-US"/>
        </w:rPr>
        <w:t xml:space="preserve"> specified in the Act for such appointment.</w:t>
      </w:r>
      <w:r w:rsidR="0080610B">
        <w:rPr>
          <w:lang w:val="en-US"/>
        </w:rPr>
        <w:t xml:space="preserve">  </w:t>
      </w:r>
    </w:p>
    <w:p w:rsidR="00E014BD" w:rsidRDefault="00E014BD" w:rsidP="004A3D5F">
      <w:pPr>
        <w:pStyle w:val="ListParagraph"/>
        <w:numPr>
          <w:ilvl w:val="0"/>
          <w:numId w:val="20"/>
        </w:numPr>
        <w:rPr>
          <w:lang w:val="en-US"/>
        </w:rPr>
      </w:pPr>
      <w:r>
        <w:rPr>
          <w:lang w:val="en-US"/>
        </w:rPr>
        <w:t>Retirement of directors by rotation:</w:t>
      </w:r>
      <w:r w:rsidR="001A6968">
        <w:rPr>
          <w:lang w:val="en-US"/>
        </w:rPr>
        <w:t xml:space="preserve"> applicable for public companies:</w:t>
      </w:r>
    </w:p>
    <w:p w:rsidR="003A08EE" w:rsidRDefault="007605D0" w:rsidP="004A3D5F">
      <w:pPr>
        <w:pStyle w:val="ListParagraph"/>
        <w:numPr>
          <w:ilvl w:val="0"/>
          <w:numId w:val="22"/>
        </w:numPr>
        <w:rPr>
          <w:lang w:val="en-US"/>
        </w:rPr>
      </w:pPr>
      <w:r w:rsidRPr="00817ED6">
        <w:rPr>
          <w:lang w:val="en-US"/>
        </w:rPr>
        <w:t>Unless articles provide for the retirement of all directors at every annual general meeting, not less than 2/3</w:t>
      </w:r>
      <w:r w:rsidRPr="00817ED6">
        <w:rPr>
          <w:vertAlign w:val="superscript"/>
          <w:lang w:val="en-US"/>
        </w:rPr>
        <w:t>rd</w:t>
      </w:r>
      <w:r w:rsidRPr="00817ED6">
        <w:rPr>
          <w:lang w:val="en-US"/>
        </w:rPr>
        <w:t xml:space="preserve"> of the total number of </w:t>
      </w:r>
      <w:r w:rsidR="001A6968" w:rsidRPr="00817ED6">
        <w:rPr>
          <w:lang w:val="en-US"/>
        </w:rPr>
        <w:t>directors of public company shall:</w:t>
      </w:r>
      <w:r w:rsidR="008B06E6" w:rsidRPr="00817ED6">
        <w:rPr>
          <w:lang w:val="en-US"/>
        </w:rPr>
        <w:br/>
      </w:r>
      <w:r w:rsidR="00407BFF" w:rsidRPr="00817ED6">
        <w:rPr>
          <w:lang w:val="en-US"/>
        </w:rPr>
        <w:t xml:space="preserve"> </w:t>
      </w:r>
      <w:r w:rsidR="003A08EE">
        <w:rPr>
          <w:lang w:val="en-US"/>
        </w:rPr>
        <w:t>(i)</w:t>
      </w:r>
      <w:r w:rsidR="003A08EE">
        <w:rPr>
          <w:lang w:val="en-US"/>
        </w:rPr>
        <w:tab/>
        <w:t>be persons whose period of office is liable to determination by rotation; and</w:t>
      </w:r>
    </w:p>
    <w:p w:rsidR="00C14E30" w:rsidRDefault="00CD20E5" w:rsidP="004A3D5F">
      <w:pPr>
        <w:pStyle w:val="ListParagraph"/>
        <w:numPr>
          <w:ilvl w:val="0"/>
          <w:numId w:val="23"/>
        </w:numPr>
        <w:tabs>
          <w:tab w:val="left" w:pos="1276"/>
        </w:tabs>
        <w:ind w:left="1134" w:firstLine="0"/>
        <w:rPr>
          <w:lang w:val="en-US"/>
        </w:rPr>
      </w:pPr>
      <w:r>
        <w:rPr>
          <w:lang w:val="en-US"/>
        </w:rPr>
        <w:t>shall be appointed by the  company in general meeting.</w:t>
      </w:r>
    </w:p>
    <w:p w:rsidR="003A08EE" w:rsidRPr="00F32974" w:rsidRDefault="003A08EE" w:rsidP="00C14E30">
      <w:pPr>
        <w:pStyle w:val="ListParagraph"/>
        <w:ind w:left="1440"/>
        <w:rPr>
          <w:lang w:val="en-US"/>
        </w:rPr>
      </w:pPr>
    </w:p>
    <w:p w:rsidR="008C4768" w:rsidRDefault="00CD20E5" w:rsidP="004A3D5F">
      <w:pPr>
        <w:pStyle w:val="ListParagraph"/>
        <w:numPr>
          <w:ilvl w:val="0"/>
          <w:numId w:val="22"/>
        </w:numPr>
        <w:rPr>
          <w:lang w:val="en-US"/>
        </w:rPr>
      </w:pPr>
      <w:r>
        <w:rPr>
          <w:lang w:val="en-US"/>
        </w:rPr>
        <w:t>The remaining directors in case of any such company shall, in de</w:t>
      </w:r>
      <w:r w:rsidR="008C4768">
        <w:rPr>
          <w:lang w:val="en-US"/>
        </w:rPr>
        <w:t>fault of and subject to any regulations in the articles of the company, also be appointed by the company in general meeting.</w:t>
      </w:r>
    </w:p>
    <w:p w:rsidR="00817ED6" w:rsidRDefault="00ED7721" w:rsidP="004A3D5F">
      <w:pPr>
        <w:pStyle w:val="ListParagraph"/>
        <w:numPr>
          <w:ilvl w:val="0"/>
          <w:numId w:val="22"/>
        </w:numPr>
        <w:rPr>
          <w:lang w:val="en-US"/>
        </w:rPr>
      </w:pPr>
      <w:r>
        <w:rPr>
          <w:lang w:val="en-US"/>
        </w:rPr>
        <w:t>At the first AGM of a public company held next after the date of AGM at which the first directors are appointed and at every subsequent AGM, 1/3</w:t>
      </w:r>
      <w:r w:rsidRPr="00ED7721">
        <w:rPr>
          <w:vertAlign w:val="superscript"/>
          <w:lang w:val="en-US"/>
        </w:rPr>
        <w:t>rd</w:t>
      </w:r>
      <w:r>
        <w:rPr>
          <w:lang w:val="en-US"/>
        </w:rPr>
        <w:t xml:space="preserve"> </w:t>
      </w:r>
      <w:r w:rsidR="00183450">
        <w:rPr>
          <w:lang w:val="en-US"/>
        </w:rPr>
        <w:t>of the directors who are liable to retire by rotation, or if their number in neither 3 nor a multiple of 3, then, the number nearest to 1/3</w:t>
      </w:r>
      <w:r w:rsidR="00183450" w:rsidRPr="00183450">
        <w:rPr>
          <w:vertAlign w:val="superscript"/>
          <w:lang w:val="en-US"/>
        </w:rPr>
        <w:t>rd</w:t>
      </w:r>
      <w:r w:rsidR="00183450">
        <w:rPr>
          <w:lang w:val="en-US"/>
        </w:rPr>
        <w:t>, shall retire from office.</w:t>
      </w:r>
      <w:r w:rsidR="00CD20E5">
        <w:rPr>
          <w:lang w:val="en-US"/>
        </w:rPr>
        <w:t xml:space="preserve"> </w:t>
      </w:r>
    </w:p>
    <w:p w:rsidR="000837C1" w:rsidRDefault="000837C1" w:rsidP="004A3D5F">
      <w:pPr>
        <w:pStyle w:val="ListParagraph"/>
        <w:numPr>
          <w:ilvl w:val="0"/>
          <w:numId w:val="22"/>
        </w:numPr>
        <w:rPr>
          <w:lang w:val="en-US"/>
        </w:rPr>
      </w:pPr>
      <w:r>
        <w:rPr>
          <w:lang w:val="en-US"/>
        </w:rPr>
        <w:t>The directors to retire by rotation at every AGM shall be those who have been longest in office since their last appointment, but as between persons who became directors on the same day, those who are to retire shall, in default of and subject to any agreement among themselves, be determined by lot.</w:t>
      </w:r>
    </w:p>
    <w:p w:rsidR="00E52A1B" w:rsidRDefault="00CF2E0F" w:rsidP="004A3D5F">
      <w:pPr>
        <w:pStyle w:val="ListParagraph"/>
        <w:numPr>
          <w:ilvl w:val="0"/>
          <w:numId w:val="22"/>
        </w:numPr>
        <w:rPr>
          <w:lang w:val="en-US"/>
        </w:rPr>
      </w:pPr>
      <w:r>
        <w:rPr>
          <w:lang w:val="en-US"/>
        </w:rPr>
        <w:t xml:space="preserve">At every AGM at which a director retires by rotation, the company may fill the vacancy by appointing </w:t>
      </w:r>
      <w:r w:rsidR="00E52A1B">
        <w:rPr>
          <w:lang w:val="en-US"/>
        </w:rPr>
        <w:t>the retiring director or some other person thereto.</w:t>
      </w:r>
    </w:p>
    <w:p w:rsidR="00E52A1B" w:rsidRDefault="00E52A1B" w:rsidP="00E52A1B">
      <w:pPr>
        <w:pStyle w:val="ListParagraph"/>
        <w:ind w:left="1080"/>
        <w:rPr>
          <w:lang w:val="en-US"/>
        </w:rPr>
      </w:pPr>
      <w:r>
        <w:rPr>
          <w:lang w:val="en-US"/>
        </w:rPr>
        <w:t>Note: while counting the total number of directors</w:t>
      </w:r>
      <w:r w:rsidR="00591E7B">
        <w:rPr>
          <w:lang w:val="en-US"/>
        </w:rPr>
        <w:t xml:space="preserve">, independent director, whether </w:t>
      </w:r>
      <w:r w:rsidR="00B712AF">
        <w:rPr>
          <w:lang w:val="en-US"/>
        </w:rPr>
        <w:t>appointed under this Act or any other law for the time being in force, on the Board of a company.</w:t>
      </w:r>
    </w:p>
    <w:p w:rsidR="006A64EA" w:rsidRDefault="00C35967" w:rsidP="004A3D5F">
      <w:pPr>
        <w:pStyle w:val="ListParagraph"/>
        <w:numPr>
          <w:ilvl w:val="0"/>
          <w:numId w:val="20"/>
        </w:numPr>
        <w:rPr>
          <w:lang w:val="en-US"/>
        </w:rPr>
      </w:pPr>
      <w:r>
        <w:rPr>
          <w:lang w:val="en-US"/>
        </w:rPr>
        <w:t xml:space="preserve">(a) If the vacancy of the retiring director is not filled-up and the meting has not expressly resolved </w:t>
      </w:r>
      <w:r w:rsidR="00D03773">
        <w:rPr>
          <w:lang w:val="en-US"/>
        </w:rPr>
        <w:t xml:space="preserve">not to fill the vacancy, the meeting shall stand adjourned till the same day in the </w:t>
      </w:r>
      <w:r w:rsidR="00D03773">
        <w:rPr>
          <w:lang w:val="en-US"/>
        </w:rPr>
        <w:lastRenderedPageBreak/>
        <w:t xml:space="preserve">next week, at the same time and place, or if that day is a national holiday, till the next </w:t>
      </w:r>
      <w:r w:rsidR="006A64EA">
        <w:rPr>
          <w:lang w:val="en-US"/>
        </w:rPr>
        <w:t>succeeding day which is not a holiday at the same place and time.</w:t>
      </w:r>
    </w:p>
    <w:p w:rsidR="00EA5DF5" w:rsidRDefault="006A64EA" w:rsidP="006A64EA">
      <w:pPr>
        <w:ind w:left="720"/>
        <w:rPr>
          <w:lang w:val="en-US"/>
        </w:rPr>
      </w:pPr>
      <w:r w:rsidRPr="006A64EA">
        <w:rPr>
          <w:lang w:val="en-US"/>
        </w:rPr>
        <w:t>(b</w:t>
      </w:r>
      <w:r>
        <w:rPr>
          <w:lang w:val="en-US"/>
        </w:rPr>
        <w:t xml:space="preserve">) </w:t>
      </w:r>
      <w:r w:rsidR="00EA5DF5">
        <w:rPr>
          <w:lang w:val="en-US"/>
        </w:rPr>
        <w:t>If at the adjourned meeting also, the vacancy of the retiring director is not filled up and that meeting also has not expressly resolved not to fill the vacancy, the retiring director shall be deemed to have been re-appointed at the adjourned meeting, unless-</w:t>
      </w:r>
    </w:p>
    <w:p w:rsidR="00753542" w:rsidRDefault="00753542" w:rsidP="004A3D5F">
      <w:pPr>
        <w:pStyle w:val="ListParagraph"/>
        <w:numPr>
          <w:ilvl w:val="0"/>
          <w:numId w:val="24"/>
        </w:numPr>
        <w:rPr>
          <w:lang w:val="en-US"/>
        </w:rPr>
      </w:pPr>
      <w:r>
        <w:rPr>
          <w:lang w:val="en-US"/>
        </w:rPr>
        <w:t>at that meeting or at the previous meeting a resolution for the re-appointment of such director has been put to the meeting and lost.</w:t>
      </w:r>
    </w:p>
    <w:p w:rsidR="00753542" w:rsidRDefault="00753542" w:rsidP="004A3D5F">
      <w:pPr>
        <w:pStyle w:val="ListParagraph"/>
        <w:numPr>
          <w:ilvl w:val="0"/>
          <w:numId w:val="24"/>
        </w:numPr>
        <w:rPr>
          <w:lang w:val="en-US"/>
        </w:rPr>
      </w:pPr>
      <w:r>
        <w:rPr>
          <w:lang w:val="en-US"/>
        </w:rPr>
        <w:t>the retiring director has, by a notice in writing addressed to the company or its Board of directors, expressed his unwillingness to be so re-appointed.</w:t>
      </w:r>
    </w:p>
    <w:p w:rsidR="00E47AA0" w:rsidRDefault="00753542" w:rsidP="004A3D5F">
      <w:pPr>
        <w:pStyle w:val="ListParagraph"/>
        <w:numPr>
          <w:ilvl w:val="0"/>
          <w:numId w:val="24"/>
        </w:numPr>
        <w:rPr>
          <w:lang w:val="en-US"/>
        </w:rPr>
      </w:pPr>
      <w:r>
        <w:rPr>
          <w:lang w:val="en-US"/>
        </w:rPr>
        <w:t>he i</w:t>
      </w:r>
      <w:r w:rsidR="00E47AA0">
        <w:rPr>
          <w:lang w:val="en-US"/>
        </w:rPr>
        <w:t>s not qualified or is disqualified for appointment.</w:t>
      </w:r>
    </w:p>
    <w:p w:rsidR="001D6CED" w:rsidRDefault="00E47AA0" w:rsidP="004A3D5F">
      <w:pPr>
        <w:pStyle w:val="ListParagraph"/>
        <w:numPr>
          <w:ilvl w:val="0"/>
          <w:numId w:val="24"/>
        </w:numPr>
        <w:rPr>
          <w:lang w:val="en-US"/>
        </w:rPr>
      </w:pPr>
      <w:r>
        <w:rPr>
          <w:lang w:val="en-US"/>
        </w:rPr>
        <w:t>a resolution, whether special or ordinary, is required for his appointment or re-appointment by virtue of any of the provisions</w:t>
      </w:r>
      <w:r w:rsidR="001D6CED">
        <w:rPr>
          <w:lang w:val="en-US"/>
        </w:rPr>
        <w:t xml:space="preserve"> of this Act; or</w:t>
      </w:r>
    </w:p>
    <w:p w:rsidR="005D5B80" w:rsidRDefault="001D6CED" w:rsidP="004A3D5F">
      <w:pPr>
        <w:pStyle w:val="ListParagraph"/>
        <w:numPr>
          <w:ilvl w:val="0"/>
          <w:numId w:val="24"/>
        </w:numPr>
        <w:rPr>
          <w:lang w:val="en-US"/>
        </w:rPr>
      </w:pPr>
      <w:r>
        <w:rPr>
          <w:lang w:val="en-US"/>
        </w:rPr>
        <w:t>section 162 is applicable to the case.</w:t>
      </w:r>
    </w:p>
    <w:p w:rsidR="000837C1" w:rsidRDefault="005D5B80" w:rsidP="00134C59">
      <w:pPr>
        <w:jc w:val="center"/>
        <w:rPr>
          <w:b/>
          <w:bCs/>
          <w:lang w:val="en-US"/>
        </w:rPr>
      </w:pPr>
      <w:r w:rsidRPr="00134C59">
        <w:rPr>
          <w:b/>
          <w:bCs/>
          <w:lang w:val="en-US"/>
        </w:rPr>
        <w:t>D</w:t>
      </w:r>
      <w:r w:rsidR="00134C59">
        <w:rPr>
          <w:b/>
          <w:bCs/>
          <w:lang w:val="en-US"/>
        </w:rPr>
        <w:t>irector</w:t>
      </w:r>
      <w:r w:rsidRPr="00134C59">
        <w:rPr>
          <w:b/>
          <w:bCs/>
          <w:lang w:val="en-US"/>
        </w:rPr>
        <w:t xml:space="preserve"> identification Number (DIN)</w:t>
      </w:r>
    </w:p>
    <w:p w:rsidR="008A62CE" w:rsidRPr="008A62CE" w:rsidRDefault="008A62CE" w:rsidP="008A62CE">
      <w:pPr>
        <w:rPr>
          <w:lang w:val="en-US"/>
        </w:rPr>
      </w:pPr>
      <w:r>
        <w:rPr>
          <w:lang w:val="en-US"/>
        </w:rPr>
        <w:t xml:space="preserve">Definition: Rule 2(1)(e) of the Companies (specification </w:t>
      </w:r>
      <w:r w:rsidR="000977D4">
        <w:rPr>
          <w:lang w:val="en-US"/>
        </w:rPr>
        <w:t>of Definitions Details) rules, 2014 DIN means an identification number allotted by the CG to any individual, intending to be appointed as director or to any existing</w:t>
      </w:r>
      <w:r w:rsidR="00E844FE">
        <w:rPr>
          <w:lang w:val="en-US"/>
        </w:rPr>
        <w:t xml:space="preserve"> director of a company, for the purpose of his identification as a director of a company,</w:t>
      </w:r>
      <w:r w:rsidR="000977D4">
        <w:rPr>
          <w:lang w:val="en-US"/>
        </w:rPr>
        <w:t xml:space="preserve">  </w:t>
      </w:r>
      <w:r>
        <w:rPr>
          <w:lang w:val="en-US"/>
        </w:rPr>
        <w:t xml:space="preserve"> </w:t>
      </w:r>
    </w:p>
    <w:p w:rsidR="00134C59" w:rsidRDefault="00134C59" w:rsidP="00134C59">
      <w:pPr>
        <w:rPr>
          <w:b/>
          <w:bCs/>
          <w:lang w:val="en-US"/>
        </w:rPr>
      </w:pPr>
      <w:r>
        <w:rPr>
          <w:b/>
          <w:bCs/>
          <w:lang w:val="en-US"/>
        </w:rPr>
        <w:t>Application for allotment of DIN [Section 153 of the Companies Act, 2013]</w:t>
      </w:r>
    </w:p>
    <w:p w:rsidR="00134C59" w:rsidRDefault="00593146" w:rsidP="00134C59">
      <w:pPr>
        <w:rPr>
          <w:lang w:val="en-US"/>
        </w:rPr>
      </w:pPr>
      <w:r>
        <w:rPr>
          <w:lang w:val="en-US"/>
        </w:rPr>
        <w:t>Every individual intending to be appointed as director of a company shall make an application for allotment of DIN to the CG.</w:t>
      </w:r>
    </w:p>
    <w:p w:rsidR="00AB6318" w:rsidRDefault="00AB6318" w:rsidP="00134C59">
      <w:pPr>
        <w:rPr>
          <w:lang w:val="en-US"/>
        </w:rPr>
      </w:pPr>
      <w:r>
        <w:rPr>
          <w:lang w:val="en-US"/>
        </w:rPr>
        <w:t>Rule 9 of Companies (Appointment and Qualification of Directors) Rules, 2014</w:t>
      </w:r>
      <w:r w:rsidR="00F6087B">
        <w:rPr>
          <w:lang w:val="en-US"/>
        </w:rPr>
        <w:t>:</w:t>
      </w:r>
    </w:p>
    <w:p w:rsidR="00F6087B" w:rsidRDefault="00F6087B" w:rsidP="004A3D5F">
      <w:pPr>
        <w:pStyle w:val="ListParagraph"/>
        <w:numPr>
          <w:ilvl w:val="0"/>
          <w:numId w:val="25"/>
        </w:numPr>
        <w:rPr>
          <w:lang w:val="en-US"/>
        </w:rPr>
      </w:pPr>
      <w:r>
        <w:rPr>
          <w:lang w:val="en-US"/>
        </w:rPr>
        <w:t xml:space="preserve">Every individual, who is to be appointed as director of a company y shall make an application electronically in form FIR-3 to the CG for the allotment of a </w:t>
      </w:r>
      <w:r w:rsidR="00423B33">
        <w:rPr>
          <w:lang w:val="en-US"/>
        </w:rPr>
        <w:t>DIN along with such fees as provided in the Companies (registration Offices and fees) Rules, 2014.</w:t>
      </w:r>
    </w:p>
    <w:p w:rsidR="00423B33" w:rsidRDefault="00423B33" w:rsidP="004A3D5F">
      <w:pPr>
        <w:pStyle w:val="ListParagraph"/>
        <w:numPr>
          <w:ilvl w:val="0"/>
          <w:numId w:val="25"/>
        </w:numPr>
        <w:rPr>
          <w:lang w:val="en-US"/>
        </w:rPr>
      </w:pPr>
      <w:r>
        <w:rPr>
          <w:lang w:val="en-US"/>
        </w:rPr>
        <w:t xml:space="preserve">The CG shall provide an electronic system to facilitate submission of application for the allotment of DIN </w:t>
      </w:r>
      <w:r w:rsidR="00F93A93">
        <w:rPr>
          <w:lang w:val="en-US"/>
        </w:rPr>
        <w:t>through the portal on the website of the Ministry of corporate Affairs.</w:t>
      </w:r>
    </w:p>
    <w:p w:rsidR="00395BAD" w:rsidRDefault="009429E3" w:rsidP="004A3D5F">
      <w:pPr>
        <w:pStyle w:val="ListParagraph"/>
        <w:numPr>
          <w:ilvl w:val="0"/>
          <w:numId w:val="25"/>
        </w:numPr>
        <w:rPr>
          <w:lang w:val="en-US"/>
        </w:rPr>
      </w:pPr>
      <w:r>
        <w:rPr>
          <w:lang w:val="en-US"/>
        </w:rPr>
        <w:t xml:space="preserve">(a) </w:t>
      </w:r>
      <w:r w:rsidR="00862529">
        <w:rPr>
          <w:lang w:val="en-US"/>
        </w:rPr>
        <w:t xml:space="preserve">the applicant shall download form DIR-3 from the portal, fill in the required particulars sought therein and sign the form after attaching copies of the following documents, scan and </w:t>
      </w:r>
      <w:r w:rsidR="00395BAD">
        <w:rPr>
          <w:lang w:val="en-US"/>
        </w:rPr>
        <w:t>file the entire set of documents electronically-</w:t>
      </w:r>
    </w:p>
    <w:p w:rsidR="00395BAD" w:rsidRDefault="00395BAD" w:rsidP="004A3D5F">
      <w:pPr>
        <w:pStyle w:val="ListParagraph"/>
        <w:numPr>
          <w:ilvl w:val="2"/>
          <w:numId w:val="12"/>
        </w:numPr>
        <w:rPr>
          <w:lang w:val="en-US"/>
        </w:rPr>
      </w:pPr>
      <w:r>
        <w:rPr>
          <w:lang w:val="en-US"/>
        </w:rPr>
        <w:t>photograph</w:t>
      </w:r>
    </w:p>
    <w:p w:rsidR="00395BAD" w:rsidRDefault="00395BAD" w:rsidP="004A3D5F">
      <w:pPr>
        <w:pStyle w:val="ListParagraph"/>
        <w:numPr>
          <w:ilvl w:val="2"/>
          <w:numId w:val="12"/>
        </w:numPr>
        <w:rPr>
          <w:lang w:val="en-US"/>
        </w:rPr>
      </w:pPr>
      <w:r>
        <w:rPr>
          <w:lang w:val="en-US"/>
        </w:rPr>
        <w:t>proof of identity</w:t>
      </w:r>
    </w:p>
    <w:p w:rsidR="00395BAD" w:rsidRDefault="00395BAD" w:rsidP="004A3D5F">
      <w:pPr>
        <w:pStyle w:val="ListParagraph"/>
        <w:numPr>
          <w:ilvl w:val="2"/>
          <w:numId w:val="12"/>
        </w:numPr>
        <w:rPr>
          <w:lang w:val="en-US"/>
        </w:rPr>
      </w:pPr>
      <w:r>
        <w:rPr>
          <w:lang w:val="en-US"/>
        </w:rPr>
        <w:t>proof of residence</w:t>
      </w:r>
    </w:p>
    <w:p w:rsidR="00395BAD" w:rsidRDefault="00395BAD" w:rsidP="004A3D5F">
      <w:pPr>
        <w:pStyle w:val="ListParagraph"/>
        <w:numPr>
          <w:ilvl w:val="2"/>
          <w:numId w:val="12"/>
        </w:numPr>
        <w:rPr>
          <w:lang w:val="en-US"/>
        </w:rPr>
      </w:pPr>
      <w:r>
        <w:rPr>
          <w:lang w:val="en-US"/>
        </w:rPr>
        <w:t xml:space="preserve">verification by applicant applying for allotment of DIN in form DIR-4; and </w:t>
      </w:r>
    </w:p>
    <w:p w:rsidR="006118F5" w:rsidRDefault="006118F5" w:rsidP="004A3D5F">
      <w:pPr>
        <w:pStyle w:val="ListParagraph"/>
        <w:numPr>
          <w:ilvl w:val="2"/>
          <w:numId w:val="12"/>
        </w:numPr>
        <w:rPr>
          <w:lang w:val="en-US"/>
        </w:rPr>
      </w:pPr>
      <w:r>
        <w:rPr>
          <w:lang w:val="en-US"/>
        </w:rPr>
        <w:t>specimen signature duly verified.</w:t>
      </w:r>
    </w:p>
    <w:p w:rsidR="00642219" w:rsidRPr="00642219" w:rsidRDefault="006118F5" w:rsidP="004A3D5F">
      <w:pPr>
        <w:pStyle w:val="ListParagraph"/>
        <w:numPr>
          <w:ilvl w:val="0"/>
          <w:numId w:val="21"/>
        </w:numPr>
        <w:rPr>
          <w:lang w:val="en-US"/>
        </w:rPr>
      </w:pPr>
      <w:r w:rsidRPr="00642219">
        <w:rPr>
          <w:lang w:val="en-US"/>
        </w:rPr>
        <w:t>Form DIR-3 shall be signed and submitted electronically by the applicant</w:t>
      </w:r>
      <w:r w:rsidR="00642219" w:rsidRPr="00642219">
        <w:rPr>
          <w:lang w:val="en-US"/>
        </w:rPr>
        <w:t xml:space="preserve"> using his or her own Digital Signature Certificate and shall be verified digitally by-</w:t>
      </w:r>
    </w:p>
    <w:p w:rsidR="00406216" w:rsidRDefault="00406216" w:rsidP="004A3D5F">
      <w:pPr>
        <w:pStyle w:val="ListParagraph"/>
        <w:numPr>
          <w:ilvl w:val="0"/>
          <w:numId w:val="26"/>
        </w:numPr>
        <w:rPr>
          <w:lang w:val="en-US"/>
        </w:rPr>
      </w:pPr>
      <w:r>
        <w:rPr>
          <w:lang w:val="en-US"/>
        </w:rPr>
        <w:t>a chartered accountant in practice or a company secretary in practice or a cost account in practice; or</w:t>
      </w:r>
    </w:p>
    <w:p w:rsidR="006E3A18" w:rsidRDefault="00183C7D" w:rsidP="004A3D5F">
      <w:pPr>
        <w:pStyle w:val="ListParagraph"/>
        <w:numPr>
          <w:ilvl w:val="0"/>
          <w:numId w:val="26"/>
        </w:numPr>
        <w:rPr>
          <w:lang w:val="en-US"/>
        </w:rPr>
      </w:pPr>
      <w:r>
        <w:rPr>
          <w:lang w:val="en-US"/>
        </w:rPr>
        <w:lastRenderedPageBreak/>
        <w:t>a company secretary in full time em</w:t>
      </w:r>
      <w:r w:rsidR="006A1505">
        <w:rPr>
          <w:lang w:val="en-US"/>
        </w:rPr>
        <w:t>ployment of the company or by the managing director or director of the company in which the applicant is to be appointed as director.</w:t>
      </w:r>
    </w:p>
    <w:p w:rsidR="006E3A18" w:rsidRDefault="006E3A18" w:rsidP="006E3A18">
      <w:pPr>
        <w:rPr>
          <w:lang w:val="en-US"/>
        </w:rPr>
      </w:pPr>
    </w:p>
    <w:p w:rsidR="006E3A18" w:rsidRDefault="006E3A18" w:rsidP="006E3A18">
      <w:pPr>
        <w:rPr>
          <w:lang w:val="en-US"/>
        </w:rPr>
      </w:pPr>
      <w:r>
        <w:rPr>
          <w:lang w:val="en-US"/>
        </w:rPr>
        <w:t>Rule 12 of Companies (Appointment and Qualification of Directors) Rules, 2014: Intimation of changes in particulars specified in DIN application</w:t>
      </w:r>
    </w:p>
    <w:p w:rsidR="0010313D" w:rsidRDefault="0010313D" w:rsidP="004A3D5F">
      <w:pPr>
        <w:pStyle w:val="ListParagraph"/>
        <w:numPr>
          <w:ilvl w:val="0"/>
          <w:numId w:val="27"/>
        </w:numPr>
        <w:rPr>
          <w:lang w:val="en-US"/>
        </w:rPr>
      </w:pPr>
      <w:r>
        <w:rPr>
          <w:lang w:val="en-US"/>
        </w:rPr>
        <w:t>Every individual who has been allotted a DIN shall, in the event of any changes in his particulars as stated in form DIR-3, intimate such change(s) to the CG within a period of 30 days of such change(s)</w:t>
      </w:r>
      <w:r w:rsidR="009B5517">
        <w:rPr>
          <w:lang w:val="en-US"/>
        </w:rPr>
        <w:t>in form DIR-6 in the following manner-</w:t>
      </w:r>
    </w:p>
    <w:p w:rsidR="009B5517" w:rsidRDefault="008951C4" w:rsidP="008951C4">
      <w:pPr>
        <w:ind w:left="720"/>
        <w:rPr>
          <w:lang w:val="en-US"/>
        </w:rPr>
      </w:pPr>
      <w:r>
        <w:rPr>
          <w:lang w:val="en-US"/>
        </w:rPr>
        <w:t>i</w:t>
      </w:r>
      <w:r>
        <w:rPr>
          <w:lang w:val="en-US"/>
        </w:rPr>
        <w:tab/>
      </w:r>
      <w:r w:rsidR="009B5517" w:rsidRPr="008951C4">
        <w:rPr>
          <w:lang w:val="en-US"/>
        </w:rPr>
        <w:t xml:space="preserve">the applicant shall download form DIR-6 from the portal and fill in the relevant </w:t>
      </w:r>
      <w:r w:rsidR="005A0A3F" w:rsidRPr="008951C4">
        <w:rPr>
          <w:lang w:val="en-US"/>
        </w:rPr>
        <w:t>changes, attach a copy of the proof of the changed particulars and verification in the form DIR-7 all of which shall be scanned and submitted electronically.</w:t>
      </w:r>
    </w:p>
    <w:p w:rsidR="00B45FB8" w:rsidRDefault="001E7E06" w:rsidP="004A3D5F">
      <w:pPr>
        <w:pStyle w:val="ListParagraph"/>
        <w:numPr>
          <w:ilvl w:val="0"/>
          <w:numId w:val="28"/>
        </w:numPr>
        <w:rPr>
          <w:lang w:val="en-US"/>
        </w:rPr>
      </w:pPr>
      <w:r>
        <w:rPr>
          <w:lang w:val="en-US"/>
        </w:rPr>
        <w:t xml:space="preserve">the form shall be digitally signed by a chartered accountant </w:t>
      </w:r>
      <w:r w:rsidR="00B45FB8">
        <w:rPr>
          <w:lang w:val="en-US"/>
        </w:rPr>
        <w:t>in practice or a company secretary in practice or a cost accountant in practice.</w:t>
      </w:r>
    </w:p>
    <w:p w:rsidR="001959EC" w:rsidRDefault="00B45FB8" w:rsidP="004A3D5F">
      <w:pPr>
        <w:pStyle w:val="ListParagraph"/>
        <w:numPr>
          <w:ilvl w:val="0"/>
          <w:numId w:val="27"/>
        </w:numPr>
        <w:rPr>
          <w:lang w:val="en-US"/>
        </w:rPr>
      </w:pPr>
      <w:r>
        <w:rPr>
          <w:lang w:val="en-US"/>
        </w:rPr>
        <w:t>The CG, upon being satisfied</w:t>
      </w:r>
      <w:r w:rsidR="003038EB">
        <w:rPr>
          <w:lang w:val="en-US"/>
        </w:rPr>
        <w:t xml:space="preserve">, after verification of such changed particulars from the enclosed proofs, shall incorporate the said changes and inform the applicant by way of a letter by post or electronically or in any other mode confirming </w:t>
      </w:r>
      <w:r w:rsidR="001959EC">
        <w:rPr>
          <w:lang w:val="en-US"/>
        </w:rPr>
        <w:t>the effect of such changes in the electronic database maintained by the Ministry.</w:t>
      </w:r>
    </w:p>
    <w:p w:rsidR="00E53D55" w:rsidRDefault="00B45FB8" w:rsidP="004A3D5F">
      <w:pPr>
        <w:pStyle w:val="ListParagraph"/>
        <w:numPr>
          <w:ilvl w:val="0"/>
          <w:numId w:val="27"/>
        </w:numPr>
        <w:rPr>
          <w:lang w:val="en-US"/>
        </w:rPr>
      </w:pPr>
      <w:r>
        <w:rPr>
          <w:lang w:val="en-US"/>
        </w:rPr>
        <w:t xml:space="preserve"> </w:t>
      </w:r>
      <w:r w:rsidR="001959EC">
        <w:rPr>
          <w:lang w:val="en-US"/>
        </w:rPr>
        <w:t xml:space="preserve">The DIN cell of the Ministry shall also intimate the change(s) in the particulars of the director submitted </w:t>
      </w:r>
      <w:r w:rsidR="00E53D55">
        <w:rPr>
          <w:lang w:val="en-US"/>
        </w:rPr>
        <w:t>to it in form DIR-6 to the concerned Registrar(s) under whose jurisdiction the registered office of the company(s) in which such individual is a director is situated.</w:t>
      </w:r>
    </w:p>
    <w:p w:rsidR="008951C4" w:rsidRPr="008951C4" w:rsidRDefault="00E53D55" w:rsidP="004A3D5F">
      <w:pPr>
        <w:pStyle w:val="ListParagraph"/>
        <w:numPr>
          <w:ilvl w:val="0"/>
          <w:numId w:val="27"/>
        </w:numPr>
        <w:rPr>
          <w:lang w:val="en-US"/>
        </w:rPr>
      </w:pPr>
      <w:r>
        <w:rPr>
          <w:lang w:val="en-US"/>
        </w:rPr>
        <w:t xml:space="preserve">The concerned individual shall also intimate the change(s) in his particulars to the company or companies in which he is a director within 15 days of such changes.  </w:t>
      </w:r>
    </w:p>
    <w:p w:rsidR="005A0A3F" w:rsidRDefault="002F4CDB" w:rsidP="002F4CDB">
      <w:pPr>
        <w:rPr>
          <w:b/>
          <w:bCs/>
          <w:lang w:val="en-US"/>
        </w:rPr>
      </w:pPr>
      <w:r>
        <w:rPr>
          <w:b/>
          <w:bCs/>
          <w:lang w:val="en-US"/>
        </w:rPr>
        <w:t>Allotment of DIN [Section 154 of the Companies Act, 2014]</w:t>
      </w:r>
    </w:p>
    <w:p w:rsidR="003270A0" w:rsidRDefault="002F4CDB" w:rsidP="002F4CDB">
      <w:pPr>
        <w:rPr>
          <w:lang w:val="en-US"/>
        </w:rPr>
      </w:pPr>
      <w:r>
        <w:rPr>
          <w:lang w:val="en-US"/>
        </w:rPr>
        <w:t xml:space="preserve">The CG shall, within 1 month from the receipt of the application, allot a DIN </w:t>
      </w:r>
      <w:r w:rsidR="003270A0">
        <w:rPr>
          <w:lang w:val="en-US"/>
        </w:rPr>
        <w:t>to the applicant.</w:t>
      </w:r>
    </w:p>
    <w:p w:rsidR="002F4CDB" w:rsidRDefault="002F4CDB" w:rsidP="002F4CDB">
      <w:pPr>
        <w:rPr>
          <w:lang w:val="en-US"/>
        </w:rPr>
      </w:pPr>
      <w:r>
        <w:rPr>
          <w:lang w:val="en-US"/>
        </w:rPr>
        <w:t xml:space="preserve"> </w:t>
      </w:r>
      <w:r w:rsidR="003270A0">
        <w:rPr>
          <w:lang w:val="en-US"/>
        </w:rPr>
        <w:t>Rule 10 of Companies (Appointment and Qualification of Directors) Rules, 2014: Allotment of DIN</w:t>
      </w:r>
    </w:p>
    <w:p w:rsidR="001A08B4" w:rsidRDefault="003270A0" w:rsidP="004A3D5F">
      <w:pPr>
        <w:pStyle w:val="ListParagraph"/>
        <w:numPr>
          <w:ilvl w:val="0"/>
          <w:numId w:val="29"/>
        </w:numPr>
        <w:rPr>
          <w:lang w:val="en-US"/>
        </w:rPr>
      </w:pPr>
      <w:r>
        <w:rPr>
          <w:lang w:val="en-US"/>
        </w:rPr>
        <w:t>On the submission of the form DIR-3</w:t>
      </w:r>
      <w:r w:rsidR="001A08B4">
        <w:rPr>
          <w:lang w:val="en-US"/>
        </w:rPr>
        <w:t xml:space="preserve"> on</w:t>
      </w:r>
      <w:r>
        <w:rPr>
          <w:lang w:val="en-US"/>
        </w:rPr>
        <w:t xml:space="preserve"> the portal</w:t>
      </w:r>
      <w:r w:rsidR="001A08B4">
        <w:rPr>
          <w:lang w:val="en-US"/>
        </w:rPr>
        <w:t xml:space="preserve"> and payment of the requisite amount of fees through online mode the provisional DIN shall be generated by the system automatically which shall be utilized till the DIN is confirmed by the CG.</w:t>
      </w:r>
    </w:p>
    <w:p w:rsidR="00F60A52" w:rsidRDefault="004B58C4" w:rsidP="004A3D5F">
      <w:pPr>
        <w:pStyle w:val="ListParagraph"/>
        <w:numPr>
          <w:ilvl w:val="0"/>
          <w:numId w:val="29"/>
        </w:numPr>
        <w:rPr>
          <w:lang w:val="en-US"/>
        </w:rPr>
      </w:pPr>
      <w:r>
        <w:rPr>
          <w:lang w:val="en-US"/>
        </w:rPr>
        <w:t>After generation</w:t>
      </w:r>
      <w:r w:rsidR="00FA4F52">
        <w:rPr>
          <w:lang w:val="en-US"/>
        </w:rPr>
        <w:t xml:space="preserve"> of the provisional DIN the CG shall process the applications received for allotment of DIN </w:t>
      </w:r>
      <w:r w:rsidR="008B78F3">
        <w:rPr>
          <w:lang w:val="en-US"/>
        </w:rPr>
        <w:t xml:space="preserve">under rule 9(2), decide the approval or rejection thereof and </w:t>
      </w:r>
      <w:r w:rsidR="00F60A52">
        <w:rPr>
          <w:lang w:val="en-US"/>
        </w:rPr>
        <w:t>communicate the</w:t>
      </w:r>
      <w:r w:rsidR="003141B3">
        <w:rPr>
          <w:lang w:val="en-US"/>
        </w:rPr>
        <w:t xml:space="preserve"> </w:t>
      </w:r>
      <w:r w:rsidR="008B78F3">
        <w:rPr>
          <w:lang w:val="en-US"/>
        </w:rPr>
        <w:t>same</w:t>
      </w:r>
      <w:r w:rsidR="003141B3">
        <w:rPr>
          <w:lang w:val="en-US"/>
        </w:rPr>
        <w:t xml:space="preserve"> to the applicant along with the DIN allotted in case of approval by way of </w:t>
      </w:r>
      <w:r w:rsidR="00F60A52">
        <w:rPr>
          <w:lang w:val="en-US"/>
        </w:rPr>
        <w:t>a letter</w:t>
      </w:r>
      <w:r w:rsidR="003141B3">
        <w:rPr>
          <w:lang w:val="en-US"/>
        </w:rPr>
        <w:t xml:space="preserve"> </w:t>
      </w:r>
      <w:r w:rsidR="00F60A52">
        <w:rPr>
          <w:lang w:val="en-US"/>
        </w:rPr>
        <w:t>by post or electronically or in any other mode, within a period of 1 month from the receipt of letter.</w:t>
      </w:r>
    </w:p>
    <w:p w:rsidR="003270A0" w:rsidRPr="003270A0" w:rsidRDefault="00F60A52" w:rsidP="004A3D5F">
      <w:pPr>
        <w:pStyle w:val="ListParagraph"/>
        <w:numPr>
          <w:ilvl w:val="0"/>
          <w:numId w:val="29"/>
        </w:numPr>
        <w:rPr>
          <w:lang w:val="en-US"/>
        </w:rPr>
      </w:pPr>
      <w:r>
        <w:rPr>
          <w:lang w:val="en-US"/>
        </w:rPr>
        <w:t xml:space="preserve"> </w:t>
      </w:r>
      <w:r w:rsidR="00032A10">
        <w:rPr>
          <w:lang w:val="en-US"/>
        </w:rPr>
        <w:t xml:space="preserve">If the CG on examination finds, such application to be defective or incomplete in any respect, it shall give intimation of such defect or </w:t>
      </w:r>
      <w:r w:rsidR="000759E7">
        <w:rPr>
          <w:lang w:val="en-US"/>
        </w:rPr>
        <w:t xml:space="preserve">incompleteness, by placing it on the website and by e-mail to the applicant who has filed such application, directing the applicant to rectify </w:t>
      </w:r>
      <w:r w:rsidR="002C2371">
        <w:rPr>
          <w:lang w:val="en-US"/>
        </w:rPr>
        <w:t>such defect or incompleteness by resubmitting the application within a perid of 15 days of such placing on the website and e-mail.</w:t>
      </w:r>
      <w:r w:rsidR="00032A10">
        <w:rPr>
          <w:lang w:val="en-US"/>
        </w:rPr>
        <w:t xml:space="preserve"> </w:t>
      </w:r>
    </w:p>
    <w:p w:rsidR="00F93A93" w:rsidRDefault="007A0B16" w:rsidP="007A0B16">
      <w:pPr>
        <w:ind w:left="720"/>
        <w:rPr>
          <w:lang w:val="en-US"/>
        </w:rPr>
      </w:pPr>
      <w:r>
        <w:rPr>
          <w:lang w:val="en-US"/>
        </w:rPr>
        <w:lastRenderedPageBreak/>
        <w:t>Provided the CG shall-</w:t>
      </w:r>
    </w:p>
    <w:p w:rsidR="00BB5115" w:rsidRDefault="007A0B16" w:rsidP="004A3D5F">
      <w:pPr>
        <w:pStyle w:val="ListParagraph"/>
        <w:numPr>
          <w:ilvl w:val="0"/>
          <w:numId w:val="30"/>
        </w:numPr>
        <w:rPr>
          <w:lang w:val="en-US"/>
        </w:rPr>
      </w:pPr>
      <w:r>
        <w:rPr>
          <w:lang w:val="en-US"/>
        </w:rPr>
        <w:t xml:space="preserve">reject the application and direct the applicant to file fresh application with complete and correct information, where the defect </w:t>
      </w:r>
      <w:r w:rsidR="00BB5115">
        <w:rPr>
          <w:lang w:val="en-US"/>
        </w:rPr>
        <w:t>has been rectified partially or the information given is still found to be defective.</w:t>
      </w:r>
    </w:p>
    <w:p w:rsidR="00BB5115" w:rsidRDefault="00BB5115" w:rsidP="004A3D5F">
      <w:pPr>
        <w:pStyle w:val="ListParagraph"/>
        <w:numPr>
          <w:ilvl w:val="0"/>
          <w:numId w:val="30"/>
        </w:numPr>
        <w:rPr>
          <w:lang w:val="en-US"/>
        </w:rPr>
      </w:pPr>
      <w:r>
        <w:rPr>
          <w:lang w:val="en-US"/>
        </w:rPr>
        <w:t>treat and label such application as invalid in the electronic record in case of defects are not removed within given time; and</w:t>
      </w:r>
    </w:p>
    <w:p w:rsidR="00BB5115" w:rsidRDefault="00BB5115" w:rsidP="004A3D5F">
      <w:pPr>
        <w:pStyle w:val="ListParagraph"/>
        <w:numPr>
          <w:ilvl w:val="0"/>
          <w:numId w:val="30"/>
        </w:numPr>
        <w:rPr>
          <w:lang w:val="en-US"/>
        </w:rPr>
      </w:pPr>
      <w:r>
        <w:rPr>
          <w:lang w:val="en-US"/>
        </w:rPr>
        <w:t>inform the applicant either by way of letter by post or electronically or in any other mode.</w:t>
      </w:r>
    </w:p>
    <w:p w:rsidR="00F249CB" w:rsidRDefault="00BB5115" w:rsidP="004A3D5F">
      <w:pPr>
        <w:pStyle w:val="ListParagraph"/>
        <w:numPr>
          <w:ilvl w:val="0"/>
          <w:numId w:val="29"/>
        </w:numPr>
        <w:rPr>
          <w:lang w:val="en-US"/>
        </w:rPr>
      </w:pPr>
      <w:r>
        <w:rPr>
          <w:lang w:val="en-US"/>
        </w:rPr>
        <w:t xml:space="preserve">In case of rejections or invalidations </w:t>
      </w:r>
      <w:r w:rsidR="0032568B">
        <w:rPr>
          <w:lang w:val="en-US"/>
        </w:rPr>
        <w:t xml:space="preserve">of application, the provisional DIN so allotted by the system shall get lapsed automatically and the fee so paid with the application shall neither be refunded </w:t>
      </w:r>
      <w:r w:rsidR="00F249CB">
        <w:rPr>
          <w:lang w:val="en-US"/>
        </w:rPr>
        <w:t>nor adjusted with any other application.</w:t>
      </w:r>
    </w:p>
    <w:p w:rsidR="00F249CB" w:rsidRDefault="00F249CB" w:rsidP="004A3D5F">
      <w:pPr>
        <w:pStyle w:val="ListParagraph"/>
        <w:numPr>
          <w:ilvl w:val="0"/>
          <w:numId w:val="29"/>
        </w:numPr>
        <w:rPr>
          <w:lang w:val="en-US"/>
        </w:rPr>
      </w:pPr>
      <w:r>
        <w:rPr>
          <w:lang w:val="en-US"/>
        </w:rPr>
        <w:t>All DIN allotted to individual(s) by the CG before the commencement of these rules shall be deemed to have been allotted to the under these rules.</w:t>
      </w:r>
    </w:p>
    <w:p w:rsidR="00713CDB" w:rsidRDefault="00F249CB" w:rsidP="004A3D5F">
      <w:pPr>
        <w:pStyle w:val="ListParagraph"/>
        <w:numPr>
          <w:ilvl w:val="0"/>
          <w:numId w:val="29"/>
        </w:numPr>
        <w:rPr>
          <w:lang w:val="en-US"/>
        </w:rPr>
      </w:pPr>
      <w:r>
        <w:rPr>
          <w:lang w:val="en-US"/>
        </w:rPr>
        <w:t>The DIN so allotted under these rules is valid for the life0time of the applicant and shall not be allotted to any other person.</w:t>
      </w:r>
    </w:p>
    <w:p w:rsidR="00713CDB" w:rsidRDefault="00713CDB" w:rsidP="00713CDB">
      <w:pPr>
        <w:rPr>
          <w:b/>
          <w:bCs/>
          <w:lang w:val="en-US"/>
        </w:rPr>
      </w:pPr>
      <w:r>
        <w:rPr>
          <w:b/>
          <w:bCs/>
          <w:lang w:val="en-US"/>
        </w:rPr>
        <w:t>Prohibition to obtain more than one DIN [Section 155 of the Companies Act, 2013]</w:t>
      </w:r>
    </w:p>
    <w:p w:rsidR="00D7202F" w:rsidRDefault="00713CDB" w:rsidP="00713CDB">
      <w:pPr>
        <w:rPr>
          <w:lang w:val="en-US"/>
        </w:rPr>
      </w:pPr>
      <w:r>
        <w:rPr>
          <w:lang w:val="en-US"/>
        </w:rPr>
        <w:t>No. individual, who has already been allotted a DIN under sec</w:t>
      </w:r>
      <w:r w:rsidR="009E0F47">
        <w:rPr>
          <w:lang w:val="en-US"/>
        </w:rPr>
        <w:t>tion 154, shall apply for, obtain or process another DIN.</w:t>
      </w:r>
    </w:p>
    <w:p w:rsidR="00D7202F" w:rsidRDefault="00D7202F" w:rsidP="00713CDB">
      <w:pPr>
        <w:rPr>
          <w:b/>
          <w:bCs/>
          <w:lang w:val="en-US"/>
        </w:rPr>
      </w:pPr>
      <w:r>
        <w:rPr>
          <w:b/>
          <w:bCs/>
          <w:lang w:val="en-US"/>
        </w:rPr>
        <w:t>Director to intimate DIN [Section 156 of the Companies Act, 2013]</w:t>
      </w:r>
    </w:p>
    <w:p w:rsidR="00EC46C6" w:rsidRDefault="00EC46C6" w:rsidP="00713CDB">
      <w:pPr>
        <w:rPr>
          <w:lang w:val="en-US"/>
        </w:rPr>
      </w:pPr>
      <w:r>
        <w:rPr>
          <w:lang w:val="en-US"/>
        </w:rPr>
        <w:t>Every existing director shall within 1 month of the receipt of DIN from the CG intimate his DIN to the company or all the companies where he is a director.</w:t>
      </w:r>
    </w:p>
    <w:p w:rsidR="00DE72DC" w:rsidRDefault="003E6E0F" w:rsidP="00713CDB">
      <w:pPr>
        <w:rPr>
          <w:b/>
          <w:bCs/>
          <w:lang w:val="en-US"/>
        </w:rPr>
      </w:pPr>
      <w:r>
        <w:rPr>
          <w:b/>
          <w:bCs/>
          <w:lang w:val="en-US"/>
        </w:rPr>
        <w:t>Company to inform DIN to Registrar [Section 157 of the Companies Act, 2013]</w:t>
      </w:r>
    </w:p>
    <w:p w:rsidR="006F367A" w:rsidRDefault="00DE72DC" w:rsidP="004A3D5F">
      <w:pPr>
        <w:pStyle w:val="ListParagraph"/>
        <w:numPr>
          <w:ilvl w:val="0"/>
          <w:numId w:val="31"/>
        </w:numPr>
        <w:rPr>
          <w:lang w:val="en-US"/>
        </w:rPr>
      </w:pPr>
      <w:r w:rsidRPr="00DE72DC">
        <w:rPr>
          <w:lang w:val="en-US"/>
        </w:rPr>
        <w:t>Intimation of DIN by the company to the Registrar: every company shall, within 15 days of the receipt of intimation of DIN from director, furnish the DIN of all its directors to the Registrar</w:t>
      </w:r>
      <w:r w:rsidR="006F367A">
        <w:rPr>
          <w:lang w:val="en-US"/>
        </w:rPr>
        <w:t>.</w:t>
      </w:r>
    </w:p>
    <w:p w:rsidR="007A0B16" w:rsidRDefault="007E290B" w:rsidP="004A3D5F">
      <w:pPr>
        <w:pStyle w:val="ListParagraph"/>
        <w:numPr>
          <w:ilvl w:val="0"/>
          <w:numId w:val="31"/>
        </w:numPr>
        <w:rPr>
          <w:lang w:val="en-US"/>
        </w:rPr>
      </w:pPr>
      <w:r>
        <w:rPr>
          <w:lang w:val="en-US"/>
        </w:rPr>
        <w:t>Punishment for a Company: if a company fails to furnish DIN before the expiry of perio</w:t>
      </w:r>
      <w:r w:rsidR="00AB418E">
        <w:rPr>
          <w:lang w:val="en-US"/>
        </w:rPr>
        <w:t>d as specified time the company</w:t>
      </w:r>
      <w:r w:rsidR="008F1449">
        <w:rPr>
          <w:lang w:val="en-US"/>
        </w:rPr>
        <w:t xml:space="preserve"> and every officer of the company who is in default</w:t>
      </w:r>
      <w:r w:rsidR="00AB418E">
        <w:rPr>
          <w:lang w:val="en-US"/>
        </w:rPr>
        <w:t xml:space="preserve"> shall be punishable:</w:t>
      </w:r>
    </w:p>
    <w:p w:rsidR="00AB418E" w:rsidRDefault="00AB418E" w:rsidP="00AB418E">
      <w:pPr>
        <w:pStyle w:val="ListParagraph"/>
        <w:rPr>
          <w:lang w:val="en-US"/>
        </w:rPr>
      </w:pPr>
      <w:r>
        <w:rPr>
          <w:lang w:val="en-US"/>
        </w:rPr>
        <w:t>(i)</w:t>
      </w:r>
      <w:r>
        <w:rPr>
          <w:lang w:val="en-US"/>
        </w:rPr>
        <w:tab/>
        <w:t>Fine : Minimum Rs. 25,000 Maximum: Rs. 1,00,000</w:t>
      </w:r>
    </w:p>
    <w:p w:rsidR="002223E4" w:rsidRDefault="002223E4" w:rsidP="008F1449">
      <w:pPr>
        <w:rPr>
          <w:lang w:val="en-US"/>
        </w:rPr>
      </w:pPr>
    </w:p>
    <w:p w:rsidR="008F1449" w:rsidRDefault="008F1449" w:rsidP="008F1449">
      <w:pPr>
        <w:rPr>
          <w:b/>
          <w:bCs/>
          <w:lang w:val="en-US"/>
        </w:rPr>
      </w:pPr>
      <w:r>
        <w:rPr>
          <w:b/>
          <w:bCs/>
          <w:lang w:val="en-US"/>
        </w:rPr>
        <w:t xml:space="preserve">Obligation to indicate DIN </w:t>
      </w:r>
      <w:r w:rsidR="00AC6A08">
        <w:rPr>
          <w:b/>
          <w:bCs/>
          <w:lang w:val="en-US"/>
        </w:rPr>
        <w:t>[Section 158 of the Companies Act, 2013]</w:t>
      </w:r>
    </w:p>
    <w:p w:rsidR="008A358C" w:rsidRDefault="00446827" w:rsidP="008F1449">
      <w:pPr>
        <w:rPr>
          <w:lang w:val="en-US"/>
        </w:rPr>
      </w:pPr>
      <w:r>
        <w:rPr>
          <w:lang w:val="en-US"/>
        </w:rPr>
        <w:t>Every person or company while furnishing any return, information or particulars as required to be furnished under this Act, shall mention the D</w:t>
      </w:r>
      <w:r w:rsidR="009074E5">
        <w:rPr>
          <w:lang w:val="en-US"/>
        </w:rPr>
        <w:t>IN in such return, information or particulars in case such return, information or particulars relate to director or contain any reference to director.</w:t>
      </w:r>
    </w:p>
    <w:p w:rsidR="008A358C" w:rsidRDefault="008A358C" w:rsidP="008F1449">
      <w:pPr>
        <w:rPr>
          <w:b/>
          <w:bCs/>
          <w:lang w:val="en-US"/>
        </w:rPr>
      </w:pPr>
      <w:r>
        <w:rPr>
          <w:b/>
          <w:bCs/>
          <w:lang w:val="en-US"/>
        </w:rPr>
        <w:t>Punishment for contravention [Section 159 of the Companies Act, 2013]</w:t>
      </w:r>
    </w:p>
    <w:p w:rsidR="00FB1C9A" w:rsidRDefault="00EB11A9" w:rsidP="008F1449">
      <w:pPr>
        <w:rPr>
          <w:lang w:val="en-US"/>
        </w:rPr>
      </w:pPr>
      <w:r>
        <w:rPr>
          <w:lang w:val="en-US"/>
        </w:rPr>
        <w:t>If any individual or director of a company, contr</w:t>
      </w:r>
      <w:r w:rsidR="00FB1C9A">
        <w:rPr>
          <w:lang w:val="en-US"/>
        </w:rPr>
        <w:t>avenes any of the provisions of section 152, 155 and 156, such individual or director shall be punishable</w:t>
      </w:r>
    </w:p>
    <w:p w:rsidR="00A104CD" w:rsidRDefault="00FB1C9A" w:rsidP="00A104CD">
      <w:pPr>
        <w:pStyle w:val="ListParagraph"/>
        <w:numPr>
          <w:ilvl w:val="0"/>
          <w:numId w:val="3"/>
        </w:numPr>
        <w:rPr>
          <w:lang w:val="en-US"/>
        </w:rPr>
      </w:pPr>
      <w:r w:rsidRPr="00A104CD">
        <w:rPr>
          <w:lang w:val="en-US"/>
        </w:rPr>
        <w:lastRenderedPageBreak/>
        <w:t xml:space="preserve"> with </w:t>
      </w:r>
      <w:r w:rsidR="00A104CD" w:rsidRPr="00A104CD">
        <w:rPr>
          <w:lang w:val="en-US"/>
        </w:rPr>
        <w:t>imprisonment</w:t>
      </w:r>
      <w:r w:rsidRPr="00A104CD">
        <w:rPr>
          <w:lang w:val="en-US"/>
        </w:rPr>
        <w:t xml:space="preserve"> for </w:t>
      </w:r>
      <w:r w:rsidR="00A104CD">
        <w:rPr>
          <w:lang w:val="en-US"/>
        </w:rPr>
        <w:t>a term which may be extended upto 6 months; or</w:t>
      </w:r>
    </w:p>
    <w:p w:rsidR="00FB3A5F" w:rsidRDefault="00A104CD" w:rsidP="00A104CD">
      <w:pPr>
        <w:pStyle w:val="ListParagraph"/>
        <w:numPr>
          <w:ilvl w:val="0"/>
          <w:numId w:val="3"/>
        </w:numPr>
        <w:rPr>
          <w:lang w:val="en-US"/>
        </w:rPr>
      </w:pPr>
      <w:r>
        <w:rPr>
          <w:lang w:val="en-US"/>
        </w:rPr>
        <w:t>With a fine of Rs. 50,000</w:t>
      </w:r>
      <w:r w:rsidR="00FB3A5F">
        <w:rPr>
          <w:lang w:val="en-US"/>
        </w:rPr>
        <w:t>.</w:t>
      </w:r>
    </w:p>
    <w:p w:rsidR="00CA2019" w:rsidRDefault="00FB3A5F" w:rsidP="00FB3A5F">
      <w:pPr>
        <w:rPr>
          <w:lang w:val="en-US"/>
        </w:rPr>
      </w:pPr>
      <w:r>
        <w:rPr>
          <w:lang w:val="en-US"/>
        </w:rPr>
        <w:t xml:space="preserve">In case of where contravention is a continuing one, with a further fine which may be extended to Rs. 500 for every day </w:t>
      </w:r>
      <w:r w:rsidR="0096558C">
        <w:rPr>
          <w:lang w:val="en-US"/>
        </w:rPr>
        <w:t>after the first during which the contravention continues.</w:t>
      </w:r>
    </w:p>
    <w:p w:rsidR="00AC6A08" w:rsidRDefault="008F23FA" w:rsidP="00FB3A5F">
      <w:pPr>
        <w:rPr>
          <w:lang w:val="en-US"/>
        </w:rPr>
      </w:pPr>
      <w:r>
        <w:rPr>
          <w:b/>
          <w:bCs/>
          <w:lang w:val="en-US"/>
        </w:rPr>
        <w:t xml:space="preserve">Right of persons other than retiring directors to stand for directorship [Section </w:t>
      </w:r>
      <w:r w:rsidR="007B41DE">
        <w:rPr>
          <w:b/>
          <w:bCs/>
          <w:lang w:val="en-US"/>
        </w:rPr>
        <w:t xml:space="preserve">160 </w:t>
      </w:r>
      <w:r>
        <w:rPr>
          <w:b/>
          <w:bCs/>
          <w:lang w:val="en-US"/>
        </w:rPr>
        <w:t>of the Companies Act, 2013]</w:t>
      </w:r>
      <w:r w:rsidR="00FB3A5F">
        <w:rPr>
          <w:lang w:val="en-US"/>
        </w:rPr>
        <w:t xml:space="preserve">  </w:t>
      </w:r>
      <w:r w:rsidR="00FB1C9A" w:rsidRPr="00FB3A5F">
        <w:rPr>
          <w:lang w:val="en-US"/>
        </w:rPr>
        <w:t xml:space="preserve"> </w:t>
      </w:r>
      <w:r w:rsidR="008A358C" w:rsidRPr="00FB3A5F">
        <w:rPr>
          <w:b/>
          <w:bCs/>
          <w:lang w:val="en-US"/>
        </w:rPr>
        <w:t xml:space="preserve"> </w:t>
      </w:r>
      <w:r w:rsidR="00446827" w:rsidRPr="00FB3A5F">
        <w:rPr>
          <w:lang w:val="en-US"/>
        </w:rPr>
        <w:t xml:space="preserve"> </w:t>
      </w:r>
    </w:p>
    <w:p w:rsidR="00A11FC0" w:rsidRDefault="00A11FC0" w:rsidP="00FB3A5F">
      <w:pPr>
        <w:rPr>
          <w:lang w:val="en-US"/>
        </w:rPr>
      </w:pPr>
      <w:r>
        <w:rPr>
          <w:lang w:val="en-US"/>
        </w:rPr>
        <w:t>Section 160 recognizes the right of a person, who is not a retiring director, to stand for directorship.</w:t>
      </w:r>
    </w:p>
    <w:p w:rsidR="0037240D" w:rsidRDefault="00A11FC0" w:rsidP="00FB3A5F">
      <w:pPr>
        <w:rPr>
          <w:lang w:val="en-US"/>
        </w:rPr>
      </w:pPr>
      <w:r>
        <w:rPr>
          <w:lang w:val="en-US"/>
        </w:rPr>
        <w:t>`</w:t>
      </w:r>
      <w:r>
        <w:rPr>
          <w:i/>
          <w:iCs/>
          <w:lang w:val="en-US"/>
        </w:rPr>
        <w:t>Retiring Director`</w:t>
      </w:r>
      <w:r w:rsidR="00131038">
        <w:rPr>
          <w:lang w:val="en-US"/>
        </w:rPr>
        <w:t xml:space="preserve"> means a director retiring by rotation.</w:t>
      </w:r>
    </w:p>
    <w:p w:rsidR="0037240D" w:rsidRDefault="0037240D" w:rsidP="004A3D5F">
      <w:pPr>
        <w:pStyle w:val="ListParagraph"/>
        <w:numPr>
          <w:ilvl w:val="0"/>
          <w:numId w:val="32"/>
        </w:numPr>
        <w:rPr>
          <w:lang w:val="en-US"/>
        </w:rPr>
      </w:pPr>
      <w:r>
        <w:rPr>
          <w:lang w:val="en-US"/>
        </w:rPr>
        <w:t>Person eligible to give notice for directorship</w:t>
      </w:r>
    </w:p>
    <w:p w:rsidR="00E05B45" w:rsidRDefault="0037240D" w:rsidP="004A3D5F">
      <w:pPr>
        <w:pStyle w:val="ListParagraph"/>
        <w:numPr>
          <w:ilvl w:val="0"/>
          <w:numId w:val="33"/>
        </w:numPr>
        <w:rPr>
          <w:lang w:val="en-US"/>
        </w:rPr>
      </w:pPr>
      <w:r>
        <w:rPr>
          <w:lang w:val="en-US"/>
        </w:rPr>
        <w:t>Person who is not a retiring director</w:t>
      </w:r>
      <w:r w:rsidR="00E05B45">
        <w:rPr>
          <w:lang w:val="en-US"/>
        </w:rPr>
        <w:t>; or</w:t>
      </w:r>
    </w:p>
    <w:p w:rsidR="00095564" w:rsidRDefault="00E05B45" w:rsidP="004A3D5F">
      <w:pPr>
        <w:pStyle w:val="ListParagraph"/>
        <w:numPr>
          <w:ilvl w:val="0"/>
          <w:numId w:val="33"/>
        </w:numPr>
        <w:rPr>
          <w:lang w:val="en-US"/>
        </w:rPr>
      </w:pPr>
      <w:r>
        <w:rPr>
          <w:lang w:val="en-US"/>
        </w:rPr>
        <w:t>Any member.</w:t>
      </w:r>
    </w:p>
    <w:p w:rsidR="00095564" w:rsidRDefault="00095564" w:rsidP="004A3D5F">
      <w:pPr>
        <w:pStyle w:val="ListParagraph"/>
        <w:numPr>
          <w:ilvl w:val="0"/>
          <w:numId w:val="32"/>
        </w:numPr>
        <w:rPr>
          <w:lang w:val="en-US"/>
        </w:rPr>
      </w:pPr>
      <w:r>
        <w:rPr>
          <w:lang w:val="en-US"/>
        </w:rPr>
        <w:t>Requirement of notice</w:t>
      </w:r>
      <w:r>
        <w:rPr>
          <w:lang w:val="en-US"/>
        </w:rPr>
        <w:br/>
        <w:t xml:space="preserve">(a)   </w:t>
      </w:r>
      <w:r w:rsidR="00A673AF">
        <w:rPr>
          <w:lang w:val="en-US"/>
        </w:rPr>
        <w:t>Notice shall be given at least 14 days before the meeting.</w:t>
      </w:r>
    </w:p>
    <w:p w:rsidR="007B41DE" w:rsidRDefault="00210C0B" w:rsidP="004A3D5F">
      <w:pPr>
        <w:pStyle w:val="ListParagraph"/>
        <w:numPr>
          <w:ilvl w:val="0"/>
          <w:numId w:val="34"/>
        </w:numPr>
        <w:rPr>
          <w:lang w:val="en-US"/>
        </w:rPr>
      </w:pPr>
      <w:r>
        <w:rPr>
          <w:lang w:val="en-US"/>
        </w:rPr>
        <w:t>Notice shall be deposited at the registered office of the company.</w:t>
      </w:r>
    </w:p>
    <w:p w:rsidR="00210C0B" w:rsidRDefault="0051774D" w:rsidP="004A3D5F">
      <w:pPr>
        <w:pStyle w:val="ListParagraph"/>
        <w:numPr>
          <w:ilvl w:val="0"/>
          <w:numId w:val="34"/>
        </w:numPr>
        <w:rPr>
          <w:lang w:val="en-US"/>
        </w:rPr>
      </w:pPr>
      <w:r>
        <w:rPr>
          <w:lang w:val="en-US"/>
        </w:rPr>
        <w:t>A sum of Rs. 1,00,000</w:t>
      </w:r>
      <w:r w:rsidR="00B3465D">
        <w:rPr>
          <w:lang w:val="en-US"/>
        </w:rPr>
        <w:t xml:space="preserve"> or such higher sum as may be prescribed </w:t>
      </w:r>
      <w:r>
        <w:rPr>
          <w:lang w:val="en-US"/>
        </w:rPr>
        <w:t xml:space="preserve"> shall be deposited with notice</w:t>
      </w:r>
      <w:r w:rsidR="00490CFC">
        <w:rPr>
          <w:lang w:val="en-US"/>
        </w:rPr>
        <w:t>. The amo</w:t>
      </w:r>
      <w:r w:rsidR="00E27D35">
        <w:rPr>
          <w:lang w:val="en-US"/>
        </w:rPr>
        <w:t>unt deposited shall be refunded, if the person proposed to gets elected as a director or gets more than 25% of total valid votes cast</w:t>
      </w:r>
      <w:r w:rsidR="00C37CEA">
        <w:rPr>
          <w:lang w:val="en-US"/>
        </w:rPr>
        <w:t xml:space="preserve"> on such resolution.</w:t>
      </w:r>
    </w:p>
    <w:p w:rsidR="00C37CEA" w:rsidRDefault="00C37CEA" w:rsidP="004A3D5F">
      <w:pPr>
        <w:pStyle w:val="ListParagraph"/>
        <w:numPr>
          <w:ilvl w:val="0"/>
          <w:numId w:val="32"/>
        </w:numPr>
        <w:rPr>
          <w:lang w:val="en-US"/>
        </w:rPr>
      </w:pPr>
      <w:r>
        <w:rPr>
          <w:lang w:val="en-US"/>
        </w:rPr>
        <w:t>Notice by company</w:t>
      </w:r>
    </w:p>
    <w:p w:rsidR="002613E9" w:rsidRDefault="00C37CEA" w:rsidP="00C37CEA">
      <w:pPr>
        <w:pStyle w:val="ListParagraph"/>
        <w:rPr>
          <w:lang w:val="en-US"/>
        </w:rPr>
      </w:pPr>
      <w:r>
        <w:rPr>
          <w:lang w:val="en-US"/>
        </w:rPr>
        <w:t xml:space="preserve">The company shall inform its members of the candidature of a person </w:t>
      </w:r>
      <w:r w:rsidR="002613E9">
        <w:rPr>
          <w:lang w:val="en-US"/>
        </w:rPr>
        <w:t>for the office of director.</w:t>
      </w:r>
    </w:p>
    <w:p w:rsidR="00C37CEA" w:rsidRDefault="002613E9" w:rsidP="00C37CEA">
      <w:pPr>
        <w:pStyle w:val="ListParagraph"/>
        <w:rPr>
          <w:lang w:val="en-US"/>
        </w:rPr>
      </w:pPr>
      <w:r>
        <w:rPr>
          <w:lang w:val="en-US"/>
        </w:rPr>
        <w:t>Rule 13</w:t>
      </w:r>
      <w:r w:rsidR="00C37CEA">
        <w:rPr>
          <w:lang w:val="en-US"/>
        </w:rPr>
        <w:t xml:space="preserve"> </w:t>
      </w:r>
      <w:r>
        <w:rPr>
          <w:lang w:val="en-US"/>
        </w:rPr>
        <w:t>of Companies (Appointment and Qualification of Directors)</w:t>
      </w:r>
    </w:p>
    <w:p w:rsidR="00071092" w:rsidRDefault="002613E9" w:rsidP="00071092">
      <w:pPr>
        <w:pStyle w:val="ListParagraph"/>
        <w:rPr>
          <w:lang w:val="en-US"/>
        </w:rPr>
      </w:pPr>
      <w:r>
        <w:rPr>
          <w:lang w:val="en-US"/>
        </w:rPr>
        <w:t>The company shall, at least 7 days</w:t>
      </w:r>
      <w:r w:rsidR="00AF33A7">
        <w:rPr>
          <w:lang w:val="en-US"/>
        </w:rPr>
        <w:t xml:space="preserve"> before the general meeting, inform its members of the candidature of a person for the office of a director or the intention of a member to propose such person as a candidate for that office-</w:t>
      </w:r>
    </w:p>
    <w:p w:rsidR="006D6AEE" w:rsidRDefault="003337E9" w:rsidP="004A3D5F">
      <w:pPr>
        <w:pStyle w:val="ListParagraph"/>
        <w:numPr>
          <w:ilvl w:val="0"/>
          <w:numId w:val="35"/>
        </w:numPr>
        <w:rPr>
          <w:lang w:val="en-US"/>
        </w:rPr>
      </w:pPr>
      <w:r>
        <w:rPr>
          <w:lang w:val="en-US"/>
        </w:rPr>
        <w:t>by serving individual notices, on the members through</w:t>
      </w:r>
      <w:r w:rsidR="00617B2B">
        <w:rPr>
          <w:lang w:val="en-US"/>
        </w:rPr>
        <w:t xml:space="preserve"> electronic mode to such members who have provided their e-mail addresses to the company for communication</w:t>
      </w:r>
      <w:r w:rsidR="006D6AEE">
        <w:rPr>
          <w:lang w:val="en-US"/>
        </w:rPr>
        <w:t xml:space="preserve"> purposes and in writing to all other members; and</w:t>
      </w:r>
    </w:p>
    <w:p w:rsidR="00253C03" w:rsidRDefault="00253C03" w:rsidP="004A3D5F">
      <w:pPr>
        <w:pStyle w:val="ListParagraph"/>
        <w:numPr>
          <w:ilvl w:val="0"/>
          <w:numId w:val="35"/>
        </w:numPr>
        <w:rPr>
          <w:lang w:val="en-US"/>
        </w:rPr>
      </w:pPr>
      <w:r>
        <w:rPr>
          <w:lang w:val="en-US"/>
        </w:rPr>
        <w:t>by placing notice of such candidature or intention on the website of the company, if any.</w:t>
      </w:r>
    </w:p>
    <w:p w:rsidR="009F5CFC" w:rsidRDefault="00884581" w:rsidP="00884581">
      <w:pPr>
        <w:ind w:left="1080"/>
        <w:rPr>
          <w:lang w:val="en-US"/>
        </w:rPr>
      </w:pPr>
      <w:r>
        <w:rPr>
          <w:lang w:val="en-US"/>
        </w:rPr>
        <w:t>Note:</w:t>
      </w:r>
      <w:r w:rsidR="00133914">
        <w:rPr>
          <w:lang w:val="en-US"/>
        </w:rPr>
        <w:t xml:space="preserve"> it shall not be necessary for the company to serve individual notices upon the members,</w:t>
      </w:r>
      <w:r w:rsidR="00E31294">
        <w:rPr>
          <w:lang w:val="en-US"/>
        </w:rPr>
        <w:t xml:space="preserve"> if</w:t>
      </w:r>
      <w:r w:rsidR="00133914">
        <w:rPr>
          <w:lang w:val="en-US"/>
        </w:rPr>
        <w:t xml:space="preserve"> the company advertises the candidature or intention, not</w:t>
      </w:r>
      <w:r w:rsidR="00E31294">
        <w:rPr>
          <w:lang w:val="en-US"/>
        </w:rPr>
        <w:t xml:space="preserve"> less than 7 days before the meeting at least once in a vernacular newspaper in the principal vernacular language of the </w:t>
      </w:r>
      <w:r w:rsidR="00DD242E">
        <w:rPr>
          <w:lang w:val="en-US"/>
        </w:rPr>
        <w:t xml:space="preserve">district in which the registered office of the company is situated and circulating </w:t>
      </w:r>
      <w:r w:rsidR="00E2371D">
        <w:rPr>
          <w:lang w:val="en-US"/>
        </w:rPr>
        <w:t xml:space="preserve">in that district and at least once in English language in a English newspaper circulating in </w:t>
      </w:r>
      <w:r w:rsidR="006A33A8">
        <w:rPr>
          <w:lang w:val="en-US"/>
        </w:rPr>
        <w:t>that district.</w:t>
      </w:r>
    </w:p>
    <w:p w:rsidR="002613E9" w:rsidRDefault="009F5CFC" w:rsidP="009F5CFC">
      <w:pPr>
        <w:rPr>
          <w:lang w:val="en-US"/>
        </w:rPr>
      </w:pPr>
      <w:r>
        <w:rPr>
          <w:b/>
          <w:bCs/>
          <w:lang w:val="en-US"/>
        </w:rPr>
        <w:t>Appointment of additional director, alternate director and nominee director [Section 161 of the Companies Act, 2013]</w:t>
      </w:r>
      <w:r w:rsidR="00E31294">
        <w:rPr>
          <w:lang w:val="en-US"/>
        </w:rPr>
        <w:t xml:space="preserve"> </w:t>
      </w:r>
      <w:r w:rsidR="00133914">
        <w:rPr>
          <w:lang w:val="en-US"/>
        </w:rPr>
        <w:t xml:space="preserve"> </w:t>
      </w:r>
    </w:p>
    <w:p w:rsidR="004B0CF3" w:rsidRDefault="004B0CF3" w:rsidP="009F5CFC">
      <w:pPr>
        <w:rPr>
          <w:lang w:val="en-US"/>
        </w:rPr>
      </w:pPr>
      <w:r w:rsidRPr="004B0CF3">
        <w:rPr>
          <w:b/>
          <w:bCs/>
          <w:lang w:val="en-US"/>
        </w:rPr>
        <w:t>Additional director [section 161(1)]</w:t>
      </w:r>
    </w:p>
    <w:p w:rsidR="004B0CF3" w:rsidRDefault="008B6156" w:rsidP="004A3D5F">
      <w:pPr>
        <w:pStyle w:val="ListParagraph"/>
        <w:numPr>
          <w:ilvl w:val="3"/>
          <w:numId w:val="12"/>
        </w:numPr>
        <w:ind w:left="426"/>
        <w:rPr>
          <w:lang w:val="en-US"/>
        </w:rPr>
      </w:pPr>
      <w:r>
        <w:rPr>
          <w:lang w:val="en-US"/>
        </w:rPr>
        <w:t xml:space="preserve">Condition for appointment of an additional director </w:t>
      </w:r>
    </w:p>
    <w:p w:rsidR="008B6156" w:rsidRDefault="00FD52B1" w:rsidP="008B6156">
      <w:pPr>
        <w:pStyle w:val="ListParagraph"/>
        <w:ind w:left="426"/>
        <w:rPr>
          <w:lang w:val="en-US"/>
        </w:rPr>
      </w:pPr>
      <w:r>
        <w:rPr>
          <w:lang w:val="en-US"/>
        </w:rPr>
        <w:lastRenderedPageBreak/>
        <w:t>The Board may, at anytime, in its discretion, appoint the additional directors. However the power of the Board to appoint an additional director is restricted, as follows:</w:t>
      </w:r>
    </w:p>
    <w:p w:rsidR="00FD52B1" w:rsidRDefault="00CC4B45" w:rsidP="004A3D5F">
      <w:pPr>
        <w:pStyle w:val="ListParagraph"/>
        <w:numPr>
          <w:ilvl w:val="4"/>
          <w:numId w:val="12"/>
        </w:numPr>
        <w:ind w:left="709"/>
        <w:rPr>
          <w:lang w:val="en-US"/>
        </w:rPr>
      </w:pPr>
      <w:r>
        <w:rPr>
          <w:lang w:val="en-US"/>
        </w:rPr>
        <w:t xml:space="preserve">Articles of the company must </w:t>
      </w:r>
      <w:r w:rsidR="00F50B9F">
        <w:rPr>
          <w:lang w:val="en-US"/>
        </w:rPr>
        <w:t>authorize the Board to appoint additional directors.</w:t>
      </w:r>
    </w:p>
    <w:p w:rsidR="00F50B9F" w:rsidRDefault="00C105DB" w:rsidP="004A3D5F">
      <w:pPr>
        <w:pStyle w:val="ListParagraph"/>
        <w:numPr>
          <w:ilvl w:val="4"/>
          <w:numId w:val="12"/>
        </w:numPr>
        <w:ind w:left="709"/>
        <w:rPr>
          <w:lang w:val="en-US"/>
        </w:rPr>
      </w:pPr>
      <w:r>
        <w:rPr>
          <w:lang w:val="en-US"/>
        </w:rPr>
        <w:t>A person who fails to get appointed as a director in a general meeting, cannot be appointed as an additional director.</w:t>
      </w:r>
    </w:p>
    <w:p w:rsidR="00C105DB" w:rsidRDefault="00E55391" w:rsidP="004A3D5F">
      <w:pPr>
        <w:pStyle w:val="ListParagraph"/>
        <w:numPr>
          <w:ilvl w:val="3"/>
          <w:numId w:val="12"/>
        </w:numPr>
        <w:ind w:left="142" w:firstLine="0"/>
        <w:rPr>
          <w:lang w:val="en-US"/>
        </w:rPr>
      </w:pPr>
      <w:r>
        <w:rPr>
          <w:lang w:val="en-US"/>
        </w:rPr>
        <w:t>Term of o</w:t>
      </w:r>
      <w:r w:rsidR="00C85B45">
        <w:rPr>
          <w:lang w:val="en-US"/>
        </w:rPr>
        <w:t>ffice of an additional director: an additional director holds office upto-</w:t>
      </w:r>
    </w:p>
    <w:p w:rsidR="00C85B45" w:rsidRDefault="00C85B45" w:rsidP="004A3D5F">
      <w:pPr>
        <w:pStyle w:val="ListParagraph"/>
        <w:numPr>
          <w:ilvl w:val="4"/>
          <w:numId w:val="12"/>
        </w:numPr>
        <w:ind w:left="567" w:hanging="283"/>
        <w:rPr>
          <w:lang w:val="en-US"/>
        </w:rPr>
      </w:pPr>
      <w:r>
        <w:rPr>
          <w:lang w:val="en-US"/>
        </w:rPr>
        <w:t xml:space="preserve"> </w:t>
      </w:r>
      <w:r w:rsidR="008F5AEB">
        <w:rPr>
          <w:lang w:val="en-US"/>
        </w:rPr>
        <w:t>The date of next AGM; or</w:t>
      </w:r>
    </w:p>
    <w:p w:rsidR="008F5AEB" w:rsidRDefault="008F5AEB" w:rsidP="004A3D5F">
      <w:pPr>
        <w:pStyle w:val="ListParagraph"/>
        <w:numPr>
          <w:ilvl w:val="4"/>
          <w:numId w:val="12"/>
        </w:numPr>
        <w:ind w:left="567" w:hanging="283"/>
        <w:rPr>
          <w:lang w:val="en-US"/>
        </w:rPr>
      </w:pPr>
      <w:r>
        <w:rPr>
          <w:lang w:val="en-US"/>
        </w:rPr>
        <w:t>The last date on which AGM should have been held.</w:t>
      </w:r>
    </w:p>
    <w:p w:rsidR="00043CE4" w:rsidRDefault="00043CE4" w:rsidP="00043CE4">
      <w:pPr>
        <w:rPr>
          <w:b/>
          <w:bCs/>
          <w:lang w:val="en-US"/>
        </w:rPr>
      </w:pPr>
      <w:r>
        <w:rPr>
          <w:b/>
          <w:bCs/>
          <w:lang w:val="en-US"/>
        </w:rPr>
        <w:t>Alternate director [Section 161(2)]</w:t>
      </w:r>
    </w:p>
    <w:p w:rsidR="003E6F23" w:rsidRPr="00DE1EA2" w:rsidRDefault="003E6F23" w:rsidP="004A3D5F">
      <w:pPr>
        <w:pStyle w:val="ListParagraph"/>
        <w:numPr>
          <w:ilvl w:val="0"/>
          <w:numId w:val="36"/>
        </w:numPr>
        <w:rPr>
          <w:lang w:val="en-US"/>
        </w:rPr>
      </w:pPr>
      <w:r>
        <w:rPr>
          <w:lang w:val="en-US"/>
        </w:rPr>
        <w:t xml:space="preserve">Power to appoint </w:t>
      </w:r>
      <w:r>
        <w:rPr>
          <w:lang w:val="en-US"/>
        </w:rPr>
        <w:br/>
        <w:t>The Board of Directors of a company may, if so authorized by articles or by a resolution passed by the company in general meeting, appoint an alternate director.</w:t>
      </w:r>
    </w:p>
    <w:p w:rsidR="00043CE4" w:rsidRDefault="0056366A" w:rsidP="004A3D5F">
      <w:pPr>
        <w:pStyle w:val="ListParagraph"/>
        <w:numPr>
          <w:ilvl w:val="0"/>
          <w:numId w:val="36"/>
        </w:numPr>
        <w:rPr>
          <w:lang w:val="en-US"/>
        </w:rPr>
      </w:pPr>
      <w:r>
        <w:rPr>
          <w:lang w:val="en-US"/>
        </w:rPr>
        <w:t>Conditions for appointment of an alternate director</w:t>
      </w:r>
    </w:p>
    <w:p w:rsidR="004F30FB" w:rsidRDefault="004F30FB" w:rsidP="004A3D5F">
      <w:pPr>
        <w:pStyle w:val="ListParagraph"/>
        <w:numPr>
          <w:ilvl w:val="0"/>
          <w:numId w:val="37"/>
        </w:numPr>
        <w:rPr>
          <w:lang w:val="en-US"/>
        </w:rPr>
      </w:pPr>
      <w:r>
        <w:rPr>
          <w:lang w:val="en-US"/>
        </w:rPr>
        <w:t xml:space="preserve">An alternate director may </w:t>
      </w:r>
      <w:r w:rsidR="00980B2C">
        <w:rPr>
          <w:lang w:val="en-US"/>
        </w:rPr>
        <w:t xml:space="preserve">be appointed only if </w:t>
      </w:r>
      <w:r w:rsidR="00E56C6F">
        <w:rPr>
          <w:lang w:val="en-US"/>
        </w:rPr>
        <w:t>any of the directors of the company is absent for a period of not less than 3 months from India</w:t>
      </w:r>
      <w:r w:rsidR="00563308">
        <w:rPr>
          <w:lang w:val="en-US"/>
        </w:rPr>
        <w:t>.</w:t>
      </w:r>
    </w:p>
    <w:p w:rsidR="003E6F23" w:rsidRDefault="00DE1EA2" w:rsidP="004A3D5F">
      <w:pPr>
        <w:pStyle w:val="ListParagraph"/>
        <w:numPr>
          <w:ilvl w:val="0"/>
          <w:numId w:val="37"/>
        </w:numPr>
        <w:rPr>
          <w:lang w:val="en-US"/>
        </w:rPr>
      </w:pPr>
      <w:r>
        <w:rPr>
          <w:lang w:val="en-US"/>
        </w:rPr>
        <w:t xml:space="preserve">Person who is proposed to appointed as an alternate director, should not </w:t>
      </w:r>
      <w:r w:rsidR="00782EE3">
        <w:rPr>
          <w:lang w:val="en-US"/>
        </w:rPr>
        <w:t>be holding any other alternate directorship for any other director is the company.</w:t>
      </w:r>
    </w:p>
    <w:p w:rsidR="002D0C26" w:rsidRDefault="002D0C26" w:rsidP="004A3D5F">
      <w:pPr>
        <w:pStyle w:val="ListParagraph"/>
        <w:numPr>
          <w:ilvl w:val="0"/>
          <w:numId w:val="37"/>
        </w:numPr>
        <w:rPr>
          <w:lang w:val="en-US"/>
        </w:rPr>
      </w:pPr>
      <w:r>
        <w:rPr>
          <w:lang w:val="en-US"/>
        </w:rPr>
        <w:t xml:space="preserve">Person who is proposed to be appointed as an alternate director </w:t>
      </w:r>
      <w:r w:rsidR="006049A8">
        <w:rPr>
          <w:lang w:val="en-US"/>
        </w:rPr>
        <w:t xml:space="preserve">for an independent director, should be qualified to be appointed as an </w:t>
      </w:r>
      <w:r w:rsidR="003B005D">
        <w:rPr>
          <w:lang w:val="en-US"/>
        </w:rPr>
        <w:t>independent director.</w:t>
      </w:r>
    </w:p>
    <w:p w:rsidR="00E12B2D" w:rsidRDefault="00B85A6E" w:rsidP="004A3D5F">
      <w:pPr>
        <w:pStyle w:val="ListParagraph"/>
        <w:numPr>
          <w:ilvl w:val="0"/>
          <w:numId w:val="36"/>
        </w:numPr>
        <w:rPr>
          <w:lang w:val="en-US"/>
        </w:rPr>
      </w:pPr>
      <w:r>
        <w:rPr>
          <w:lang w:val="en-US"/>
        </w:rPr>
        <w:t>Tenure of office of an alternate director:</w:t>
      </w:r>
    </w:p>
    <w:p w:rsidR="00134F90" w:rsidRDefault="00A306DE" w:rsidP="004A3D5F">
      <w:pPr>
        <w:pStyle w:val="ListParagraph"/>
        <w:numPr>
          <w:ilvl w:val="0"/>
          <w:numId w:val="38"/>
        </w:numPr>
        <w:rPr>
          <w:lang w:val="en-US"/>
        </w:rPr>
      </w:pPr>
      <w:r>
        <w:rPr>
          <w:lang w:val="en-US"/>
        </w:rPr>
        <w:t>Not exceeding the term permissible to original director. An alternate director shall not hold office for a period longer than that `</w:t>
      </w:r>
      <w:r>
        <w:rPr>
          <w:i/>
          <w:iCs/>
          <w:lang w:val="en-US"/>
        </w:rPr>
        <w:t>permi</w:t>
      </w:r>
      <w:r w:rsidR="00304CC7">
        <w:rPr>
          <w:i/>
          <w:iCs/>
          <w:lang w:val="en-US"/>
        </w:rPr>
        <w:t>ssible`</w:t>
      </w:r>
      <w:r w:rsidR="00304CC7">
        <w:rPr>
          <w:lang w:val="en-US"/>
        </w:rPr>
        <w:t xml:space="preserve"> to the original director. The word `</w:t>
      </w:r>
      <w:r w:rsidR="00304CC7">
        <w:rPr>
          <w:i/>
          <w:iCs/>
          <w:lang w:val="en-US"/>
        </w:rPr>
        <w:t>permissible`</w:t>
      </w:r>
      <w:r w:rsidR="00CC78BE">
        <w:rPr>
          <w:i/>
          <w:iCs/>
          <w:lang w:val="en-US"/>
        </w:rPr>
        <w:t xml:space="preserve"> </w:t>
      </w:r>
      <w:r w:rsidR="00CC78BE">
        <w:rPr>
          <w:lang w:val="en-US"/>
        </w:rPr>
        <w:t>used in section 161 suggest that if the original director ceases to be director (e.g., by reason</w:t>
      </w:r>
      <w:r w:rsidR="00134F90">
        <w:rPr>
          <w:lang w:val="en-US"/>
        </w:rPr>
        <w:t xml:space="preserve"> of death etc), the alternate director shall immediately cease to hold his office.</w:t>
      </w:r>
    </w:p>
    <w:p w:rsidR="00DF382F" w:rsidRDefault="009A1D63" w:rsidP="004A3D5F">
      <w:pPr>
        <w:pStyle w:val="ListParagraph"/>
        <w:numPr>
          <w:ilvl w:val="0"/>
          <w:numId w:val="38"/>
        </w:numPr>
        <w:rPr>
          <w:lang w:val="en-US"/>
        </w:rPr>
      </w:pPr>
      <w:r>
        <w:rPr>
          <w:lang w:val="en-US"/>
        </w:rPr>
        <w:t xml:space="preserve">Terms comes to an end on the return of the original director. The alternate director shall vacate his office when the </w:t>
      </w:r>
      <w:r w:rsidR="000179FC">
        <w:rPr>
          <w:lang w:val="en-US"/>
        </w:rPr>
        <w:t>original director returns to India.</w:t>
      </w:r>
      <w:r w:rsidR="00B85A6E">
        <w:rPr>
          <w:lang w:val="en-US"/>
        </w:rPr>
        <w:t xml:space="preserve"> </w:t>
      </w:r>
    </w:p>
    <w:p w:rsidR="00AF7599" w:rsidRDefault="00AF7599" w:rsidP="004A3D5F">
      <w:pPr>
        <w:pStyle w:val="ListParagraph"/>
        <w:numPr>
          <w:ilvl w:val="0"/>
          <w:numId w:val="38"/>
        </w:numPr>
        <w:rPr>
          <w:lang w:val="en-US"/>
        </w:rPr>
      </w:pPr>
      <w:r>
        <w:rPr>
          <w:lang w:val="en-US"/>
        </w:rPr>
        <w:t xml:space="preserve">Where the original director returns to India before the expiry of his term of office, provisions relating to </w:t>
      </w:r>
      <w:r w:rsidR="006815E6">
        <w:rPr>
          <w:lang w:val="en-US"/>
        </w:rPr>
        <w:t>automatic re-appointment of retiring director in default of</w:t>
      </w:r>
      <w:r w:rsidR="003841D6">
        <w:rPr>
          <w:lang w:val="en-US"/>
        </w:rPr>
        <w:t xml:space="preserve"> another appointment shall apply to </w:t>
      </w:r>
      <w:r w:rsidR="00BD6BF6">
        <w:rPr>
          <w:lang w:val="en-US"/>
        </w:rPr>
        <w:t>the original director.</w:t>
      </w:r>
    </w:p>
    <w:p w:rsidR="00B85A6E" w:rsidRDefault="00BD6BF6" w:rsidP="00BD6BF6">
      <w:pPr>
        <w:rPr>
          <w:b/>
          <w:bCs/>
          <w:lang w:val="en-US"/>
        </w:rPr>
      </w:pPr>
      <w:r w:rsidRPr="00182861">
        <w:rPr>
          <w:b/>
          <w:bCs/>
          <w:lang w:val="en-US"/>
        </w:rPr>
        <w:t xml:space="preserve">Nominee Director [Section </w:t>
      </w:r>
      <w:r w:rsidR="00182861" w:rsidRPr="00182861">
        <w:rPr>
          <w:b/>
          <w:bCs/>
          <w:lang w:val="en-US"/>
        </w:rPr>
        <w:t>161(3)]</w:t>
      </w:r>
    </w:p>
    <w:p w:rsidR="00BD506E" w:rsidRDefault="00182861" w:rsidP="00BD6BF6">
      <w:pPr>
        <w:rPr>
          <w:lang w:val="en-US"/>
        </w:rPr>
      </w:pPr>
      <w:r>
        <w:rPr>
          <w:lang w:val="en-US"/>
        </w:rPr>
        <w:t xml:space="preserve">Nominee director means </w:t>
      </w:r>
      <w:r w:rsidR="000E58CF">
        <w:rPr>
          <w:lang w:val="en-US"/>
        </w:rPr>
        <w:t>a director appointed by a third party (e.g., a director appointed by a financial institution or a bank which has provided financial assistance to the company)</w:t>
      </w:r>
    </w:p>
    <w:p w:rsidR="00182861" w:rsidRDefault="00BD506E" w:rsidP="00BD6BF6">
      <w:pPr>
        <w:rPr>
          <w:lang w:val="en-US"/>
        </w:rPr>
      </w:pPr>
      <w:r>
        <w:rPr>
          <w:lang w:val="en-US"/>
        </w:rPr>
        <w:t>Section 161(3):Subject to the articles of a company, the</w:t>
      </w:r>
      <w:r w:rsidR="009005A1">
        <w:rPr>
          <w:lang w:val="en-US"/>
        </w:rPr>
        <w:t xml:space="preserve"> Board may appoint any person as a director nominated by any institution in pursuance of the provisions of any law for the time being in force or of any loan agreement or by the CG or the State Government by virtue </w:t>
      </w:r>
      <w:r w:rsidR="00AE2B8F">
        <w:rPr>
          <w:lang w:val="en-US"/>
        </w:rPr>
        <w:t>of its shareholding in a Government Company.</w:t>
      </w:r>
      <w:r w:rsidR="000E58CF">
        <w:rPr>
          <w:lang w:val="en-US"/>
        </w:rPr>
        <w:t xml:space="preserve"> </w:t>
      </w:r>
    </w:p>
    <w:p w:rsidR="002A7CD0" w:rsidRDefault="00F028B8" w:rsidP="00BD6BF6">
      <w:pPr>
        <w:rPr>
          <w:b/>
          <w:bCs/>
          <w:lang w:val="en-US"/>
        </w:rPr>
      </w:pPr>
      <w:r>
        <w:rPr>
          <w:b/>
          <w:bCs/>
          <w:lang w:val="en-US"/>
        </w:rPr>
        <w:t>Filling of casual vacancy by the Board [Section 161(4)].</w:t>
      </w:r>
    </w:p>
    <w:p w:rsidR="00317052" w:rsidRDefault="00317052" w:rsidP="004A3D5F">
      <w:pPr>
        <w:pStyle w:val="ListParagraph"/>
        <w:numPr>
          <w:ilvl w:val="0"/>
          <w:numId w:val="39"/>
        </w:numPr>
        <w:rPr>
          <w:lang w:val="en-US"/>
        </w:rPr>
      </w:pPr>
      <w:r>
        <w:rPr>
          <w:lang w:val="en-US"/>
        </w:rPr>
        <w:t>Manner of filling of casual vacancy</w:t>
      </w:r>
    </w:p>
    <w:p w:rsidR="00317052" w:rsidRDefault="00317052" w:rsidP="004A3D5F">
      <w:pPr>
        <w:pStyle w:val="ListParagraph"/>
        <w:numPr>
          <w:ilvl w:val="0"/>
          <w:numId w:val="40"/>
        </w:numPr>
        <w:rPr>
          <w:lang w:val="en-US"/>
        </w:rPr>
      </w:pPr>
      <w:r>
        <w:rPr>
          <w:lang w:val="en-US"/>
        </w:rPr>
        <w:t>No express power in the articles is required for filling of casual vacancy.</w:t>
      </w:r>
    </w:p>
    <w:p w:rsidR="00317052" w:rsidRDefault="00317052" w:rsidP="004A3D5F">
      <w:pPr>
        <w:pStyle w:val="ListParagraph"/>
        <w:numPr>
          <w:ilvl w:val="0"/>
          <w:numId w:val="40"/>
        </w:numPr>
        <w:rPr>
          <w:lang w:val="en-US"/>
        </w:rPr>
      </w:pPr>
      <w:r>
        <w:rPr>
          <w:lang w:val="en-US"/>
        </w:rPr>
        <w:lastRenderedPageBreak/>
        <w:t>However, where the articles provide the man</w:t>
      </w:r>
      <w:r w:rsidR="00C0720E">
        <w:rPr>
          <w:lang w:val="en-US"/>
        </w:rPr>
        <w:t>ner of filling a casual vacancy, any casual vacancy shall be filled in accordance with the articles.</w:t>
      </w:r>
    </w:p>
    <w:p w:rsidR="00C0720E" w:rsidRDefault="00C0720E" w:rsidP="004A3D5F">
      <w:pPr>
        <w:pStyle w:val="ListParagraph"/>
        <w:numPr>
          <w:ilvl w:val="0"/>
          <w:numId w:val="40"/>
        </w:numPr>
        <w:rPr>
          <w:lang w:val="en-US"/>
        </w:rPr>
      </w:pPr>
      <w:r>
        <w:rPr>
          <w:lang w:val="en-US"/>
        </w:rPr>
        <w:t xml:space="preserve">Where the articles of a company are silent, then a casual vacancy may be filled </w:t>
      </w:r>
      <w:r w:rsidR="00A31DA7">
        <w:rPr>
          <w:lang w:val="en-US"/>
        </w:rPr>
        <w:t>by the Board, but only by passing a resolution at a Board Meeting.</w:t>
      </w:r>
    </w:p>
    <w:p w:rsidR="00A31DA7" w:rsidRDefault="00A31DA7" w:rsidP="004A3D5F">
      <w:pPr>
        <w:pStyle w:val="ListParagraph"/>
        <w:numPr>
          <w:ilvl w:val="0"/>
          <w:numId w:val="39"/>
        </w:numPr>
        <w:rPr>
          <w:lang w:val="en-US"/>
        </w:rPr>
      </w:pPr>
      <w:r>
        <w:rPr>
          <w:lang w:val="en-US"/>
        </w:rPr>
        <w:t xml:space="preserve">Term of office of a director filling a casual vacancy </w:t>
      </w:r>
    </w:p>
    <w:p w:rsidR="00A31DA7" w:rsidRDefault="00AC4401" w:rsidP="00A31DA7">
      <w:pPr>
        <w:pStyle w:val="ListParagraph"/>
        <w:rPr>
          <w:lang w:val="en-US"/>
        </w:rPr>
      </w:pPr>
      <w:r>
        <w:rPr>
          <w:lang w:val="en-US"/>
        </w:rPr>
        <w:t>The director filling a casual vacancy holds office only the date upto which the director in whose place he is appointed would have held office if it had not been vacated.</w:t>
      </w:r>
    </w:p>
    <w:p w:rsidR="00AC4401" w:rsidRDefault="000A6B01" w:rsidP="004A3D5F">
      <w:pPr>
        <w:pStyle w:val="ListParagraph"/>
        <w:numPr>
          <w:ilvl w:val="0"/>
          <w:numId w:val="39"/>
        </w:numPr>
        <w:rPr>
          <w:lang w:val="en-US"/>
        </w:rPr>
      </w:pPr>
      <w:r>
        <w:rPr>
          <w:lang w:val="en-US"/>
        </w:rPr>
        <w:t>Meaning of `casual vacancy`</w:t>
      </w:r>
    </w:p>
    <w:p w:rsidR="00831948" w:rsidRDefault="000A6B01" w:rsidP="000A6B01">
      <w:pPr>
        <w:pStyle w:val="ListParagraph"/>
        <w:rPr>
          <w:lang w:val="en-US"/>
        </w:rPr>
      </w:pPr>
      <w:r>
        <w:rPr>
          <w:lang w:val="en-US"/>
        </w:rPr>
        <w:t xml:space="preserve">A `casual vacancy` means any vacancy occurring by reason of death, resignation, disqualification, removal or for any reason other than retirement or expiry of </w:t>
      </w:r>
      <w:r w:rsidR="00831948">
        <w:rPr>
          <w:lang w:val="en-US"/>
        </w:rPr>
        <w:t>tenure of office of a director.</w:t>
      </w:r>
    </w:p>
    <w:p w:rsidR="00831948" w:rsidRDefault="00831948" w:rsidP="004A3D5F">
      <w:pPr>
        <w:pStyle w:val="ListParagraph"/>
        <w:numPr>
          <w:ilvl w:val="0"/>
          <w:numId w:val="39"/>
        </w:numPr>
        <w:rPr>
          <w:lang w:val="en-US"/>
        </w:rPr>
      </w:pPr>
      <w:r>
        <w:rPr>
          <w:lang w:val="en-US"/>
        </w:rPr>
        <w:t>Applicability of section 161(4)</w:t>
      </w:r>
    </w:p>
    <w:p w:rsidR="00A07E39" w:rsidRDefault="000A70BB" w:rsidP="00A07E39">
      <w:pPr>
        <w:pStyle w:val="ListParagraph"/>
        <w:rPr>
          <w:lang w:val="en-US"/>
        </w:rPr>
      </w:pPr>
      <w:r>
        <w:rPr>
          <w:lang w:val="en-US"/>
        </w:rPr>
        <w:t xml:space="preserve">Section 161(4) does not apply to a private company. Therefore, a private company may fill casual vacancy in the </w:t>
      </w:r>
      <w:r w:rsidR="003A1D57">
        <w:rPr>
          <w:lang w:val="en-US"/>
        </w:rPr>
        <w:t>manner provided in the articles, but the provisions of section 161(4) shall apply where its articles are silent, the casual vacancy may filled by the members in the general meeting.</w:t>
      </w:r>
    </w:p>
    <w:p w:rsidR="000A6B01" w:rsidRPr="00A07E39" w:rsidRDefault="00A07E39" w:rsidP="00A07E39">
      <w:pPr>
        <w:rPr>
          <w:lang w:val="en-US"/>
        </w:rPr>
      </w:pPr>
      <w:r>
        <w:rPr>
          <w:b/>
          <w:bCs/>
          <w:lang w:val="en-US"/>
        </w:rPr>
        <w:t>Appointment of directors to be voted individually</w:t>
      </w:r>
      <w:r w:rsidR="009D40A0">
        <w:rPr>
          <w:b/>
          <w:bCs/>
          <w:lang w:val="en-US"/>
        </w:rPr>
        <w:t xml:space="preserve"> [Section 162 of the Companies Act, 2013]</w:t>
      </w:r>
      <w:r>
        <w:rPr>
          <w:b/>
          <w:bCs/>
          <w:lang w:val="en-US"/>
        </w:rPr>
        <w:t xml:space="preserve"> </w:t>
      </w:r>
      <w:r w:rsidR="000A6B01" w:rsidRPr="00A07E39">
        <w:rPr>
          <w:lang w:val="en-US"/>
        </w:rPr>
        <w:t xml:space="preserve"> </w:t>
      </w:r>
    </w:p>
    <w:p w:rsidR="000A6B01" w:rsidRDefault="002A29A5" w:rsidP="002A29A5">
      <w:pPr>
        <w:rPr>
          <w:lang w:val="en-US"/>
        </w:rPr>
      </w:pPr>
      <w:r>
        <w:rPr>
          <w:lang w:val="en-US"/>
        </w:rPr>
        <w:t xml:space="preserve">Section 162, prohibits the placing of a single resolution for the election of two or more directors </w:t>
      </w:r>
      <w:r w:rsidR="0093678F">
        <w:rPr>
          <w:lang w:val="en-US"/>
        </w:rPr>
        <w:t xml:space="preserve">before the members. The purpose of prohibiting single resolution is to enable the members to accept or reject a particular individual standing for directorship </w:t>
      </w:r>
      <w:r w:rsidR="0059460E">
        <w:rPr>
          <w:lang w:val="en-US"/>
        </w:rPr>
        <w:t xml:space="preserve">without being compelled to accept or reject all of them. </w:t>
      </w:r>
    </w:p>
    <w:p w:rsidR="0059460E" w:rsidRDefault="0059460E" w:rsidP="004A3D5F">
      <w:pPr>
        <w:pStyle w:val="ListParagraph"/>
        <w:numPr>
          <w:ilvl w:val="0"/>
          <w:numId w:val="41"/>
        </w:numPr>
        <w:rPr>
          <w:lang w:val="en-US"/>
        </w:rPr>
      </w:pPr>
      <w:r>
        <w:rPr>
          <w:lang w:val="en-US"/>
        </w:rPr>
        <w:t xml:space="preserve">Applicability: provisions of section 162 </w:t>
      </w:r>
      <w:r w:rsidR="00C87723">
        <w:rPr>
          <w:lang w:val="en-US"/>
        </w:rPr>
        <w:t>applies to all companies.</w:t>
      </w:r>
    </w:p>
    <w:p w:rsidR="00924FF4" w:rsidRDefault="00C87723" w:rsidP="004A3D5F">
      <w:pPr>
        <w:pStyle w:val="ListParagraph"/>
        <w:numPr>
          <w:ilvl w:val="0"/>
          <w:numId w:val="41"/>
        </w:numPr>
        <w:rPr>
          <w:lang w:val="en-US"/>
        </w:rPr>
      </w:pPr>
      <w:r>
        <w:rPr>
          <w:lang w:val="en-US"/>
        </w:rPr>
        <w:t>Essential points to be considered for appoint of directors at a general meeting</w:t>
      </w:r>
    </w:p>
    <w:p w:rsidR="00C110F4" w:rsidRDefault="00924FF4" w:rsidP="004A3D5F">
      <w:pPr>
        <w:pStyle w:val="ListParagraph"/>
        <w:numPr>
          <w:ilvl w:val="0"/>
          <w:numId w:val="42"/>
        </w:numPr>
        <w:rPr>
          <w:lang w:val="en-US"/>
        </w:rPr>
      </w:pPr>
      <w:r>
        <w:rPr>
          <w:lang w:val="en-US"/>
        </w:rPr>
        <w:t>Separate resolution  for each appointment. At a general meeting, two or more persons cannot be appointed as a directors by a single</w:t>
      </w:r>
      <w:r w:rsidR="00C110F4">
        <w:rPr>
          <w:lang w:val="en-US"/>
        </w:rPr>
        <w:t xml:space="preserve"> resolution.</w:t>
      </w:r>
    </w:p>
    <w:p w:rsidR="00C87723" w:rsidRPr="0059460E" w:rsidRDefault="00C110F4" w:rsidP="004A3D5F">
      <w:pPr>
        <w:pStyle w:val="ListParagraph"/>
        <w:numPr>
          <w:ilvl w:val="0"/>
          <w:numId w:val="42"/>
        </w:numPr>
        <w:rPr>
          <w:lang w:val="en-US"/>
        </w:rPr>
      </w:pPr>
      <w:r>
        <w:rPr>
          <w:lang w:val="en-US"/>
        </w:rPr>
        <w:t xml:space="preserve">Exception. Two or more persons may be appointed as directors by a single resolution, if a resolution that the appointments shall be made </w:t>
      </w:r>
      <w:r w:rsidR="00547289">
        <w:rPr>
          <w:lang w:val="en-US"/>
        </w:rPr>
        <w:t xml:space="preserve">has first been agreed to by the meeting without any vote being cast against it. </w:t>
      </w:r>
      <w:r w:rsidR="00924FF4">
        <w:rPr>
          <w:lang w:val="en-US"/>
        </w:rPr>
        <w:t xml:space="preserve"> </w:t>
      </w:r>
      <w:r w:rsidR="00C87723">
        <w:rPr>
          <w:lang w:val="en-US"/>
        </w:rPr>
        <w:t xml:space="preserve"> </w:t>
      </w:r>
    </w:p>
    <w:p w:rsidR="005B07C9" w:rsidRDefault="00871A28" w:rsidP="00CE5A71">
      <w:pPr>
        <w:ind w:left="426"/>
        <w:rPr>
          <w:lang w:val="en-US"/>
        </w:rPr>
      </w:pPr>
      <w:r>
        <w:rPr>
          <w:b/>
          <w:bCs/>
          <w:lang w:val="en-US"/>
        </w:rPr>
        <w:t>Option to adopt principle of proportional representation for appointment of directors [ Section 163 of the Companies Act, 2013]</w:t>
      </w:r>
      <w:r>
        <w:rPr>
          <w:b/>
          <w:bCs/>
          <w:lang w:val="en-US"/>
        </w:rPr>
        <w:br/>
      </w:r>
      <w:r w:rsidR="00C600A4">
        <w:rPr>
          <w:lang w:val="en-US"/>
        </w:rPr>
        <w:t>1.</w:t>
      </w:r>
      <w:r w:rsidR="00C600A4">
        <w:rPr>
          <w:lang w:val="en-US"/>
        </w:rPr>
        <w:tab/>
      </w:r>
      <w:r w:rsidR="005B07C9">
        <w:rPr>
          <w:lang w:val="en-US"/>
        </w:rPr>
        <w:t xml:space="preserve">Condition for making appointments by proportional representation </w:t>
      </w:r>
    </w:p>
    <w:p w:rsidR="007507AB" w:rsidRDefault="005B07C9" w:rsidP="004A3D5F">
      <w:pPr>
        <w:pStyle w:val="ListParagraph"/>
        <w:numPr>
          <w:ilvl w:val="0"/>
          <w:numId w:val="43"/>
        </w:numPr>
        <w:rPr>
          <w:lang w:val="en-US"/>
        </w:rPr>
      </w:pPr>
      <w:r w:rsidRPr="005B07C9">
        <w:rPr>
          <w:lang w:val="en-US"/>
        </w:rPr>
        <w:t>Authorization</w:t>
      </w:r>
      <w:r>
        <w:rPr>
          <w:lang w:val="en-US"/>
        </w:rPr>
        <w:t xml:space="preserve"> by articles. Specific provision in articles is required for appointment of directors by proportional representation</w:t>
      </w:r>
      <w:r w:rsidR="00EC0459">
        <w:rPr>
          <w:lang w:val="en-US"/>
        </w:rPr>
        <w:t>. The articles must contain the detailed provision prescribing the procedure for appointment of directors by this method.</w:t>
      </w:r>
    </w:p>
    <w:p w:rsidR="00C600A4" w:rsidRDefault="007507AB" w:rsidP="004A3D5F">
      <w:pPr>
        <w:pStyle w:val="ListParagraph"/>
        <w:numPr>
          <w:ilvl w:val="0"/>
          <w:numId w:val="43"/>
        </w:numPr>
        <w:rPr>
          <w:lang w:val="en-US"/>
        </w:rPr>
      </w:pPr>
      <w:r>
        <w:rPr>
          <w:lang w:val="en-US"/>
        </w:rPr>
        <w:t>Compulsory adoption of proportional representation. In order to prevent oppression or mismanagement, an application by the eligible members or a reference by the CG may be made to the Company Law Board. After due in</w:t>
      </w:r>
      <w:r w:rsidR="007B1CF6">
        <w:rPr>
          <w:lang w:val="en-US"/>
        </w:rPr>
        <w:t xml:space="preserve">quiry, the Company Law Board may make an </w:t>
      </w:r>
      <w:r w:rsidR="00941A9E">
        <w:rPr>
          <w:lang w:val="en-US"/>
        </w:rPr>
        <w:t xml:space="preserve">order that nominee directors shall be appointed by the CG. Alternatively, the Company Law Board may direct </w:t>
      </w:r>
      <w:r w:rsidR="00120508">
        <w:rPr>
          <w:lang w:val="en-US"/>
        </w:rPr>
        <w:t>the company to make the appointments of directors on the basis of `</w:t>
      </w:r>
      <w:r w:rsidR="00120508" w:rsidRPr="00120508">
        <w:rPr>
          <w:lang w:val="en-US"/>
        </w:rPr>
        <w:t xml:space="preserve"> </w:t>
      </w:r>
      <w:r w:rsidR="00120508">
        <w:rPr>
          <w:lang w:val="en-US"/>
        </w:rPr>
        <w:t>proportional representation` as contained in section 163.</w:t>
      </w:r>
      <w:r w:rsidR="00C600A4">
        <w:rPr>
          <w:lang w:val="en-US"/>
        </w:rPr>
        <w:t xml:space="preserve"> On such a directions being given, the company shall be bound to make necessary amendments in the articles and make fresh </w:t>
      </w:r>
      <w:r w:rsidR="00C600A4">
        <w:rPr>
          <w:lang w:val="en-US"/>
        </w:rPr>
        <w:lastRenderedPageBreak/>
        <w:t>appointments as per `</w:t>
      </w:r>
      <w:r w:rsidR="00C600A4" w:rsidRPr="00C600A4">
        <w:rPr>
          <w:lang w:val="en-US"/>
        </w:rPr>
        <w:t xml:space="preserve"> </w:t>
      </w:r>
      <w:r w:rsidR="00C600A4">
        <w:rPr>
          <w:lang w:val="en-US"/>
        </w:rPr>
        <w:t>proportional representation` within the time specified by the Company Law Board.</w:t>
      </w:r>
    </w:p>
    <w:p w:rsidR="00871A28" w:rsidRDefault="005B07C9" w:rsidP="004A3D5F">
      <w:pPr>
        <w:pStyle w:val="ListParagraph"/>
        <w:numPr>
          <w:ilvl w:val="0"/>
          <w:numId w:val="44"/>
        </w:numPr>
        <w:rPr>
          <w:lang w:val="en-US"/>
        </w:rPr>
      </w:pPr>
      <w:r>
        <w:rPr>
          <w:lang w:val="en-US"/>
        </w:rPr>
        <w:t xml:space="preserve"> </w:t>
      </w:r>
      <w:r w:rsidRPr="005B07C9">
        <w:rPr>
          <w:lang w:val="en-US"/>
        </w:rPr>
        <w:t xml:space="preserve"> </w:t>
      </w:r>
      <w:r w:rsidR="00871A28" w:rsidRPr="005B07C9">
        <w:rPr>
          <w:lang w:val="en-US"/>
        </w:rPr>
        <w:t xml:space="preserve"> </w:t>
      </w:r>
      <w:r w:rsidR="00CE5A71">
        <w:rPr>
          <w:lang w:val="en-US"/>
        </w:rPr>
        <w:t xml:space="preserve">Number of directors. </w:t>
      </w:r>
      <w:r w:rsidR="00F71C7A">
        <w:rPr>
          <w:lang w:val="en-US"/>
        </w:rPr>
        <w:t>Where a company adopts the method of proportional representation, not less than 2/3</w:t>
      </w:r>
      <w:r w:rsidR="00F71C7A" w:rsidRPr="00F71C7A">
        <w:rPr>
          <w:vertAlign w:val="superscript"/>
          <w:lang w:val="en-US"/>
        </w:rPr>
        <w:t>rd</w:t>
      </w:r>
      <w:r w:rsidR="00F71C7A">
        <w:rPr>
          <w:lang w:val="en-US"/>
        </w:rPr>
        <w:t xml:space="preserve"> of the total number of directors shall be appointed by proportional representation.</w:t>
      </w:r>
    </w:p>
    <w:p w:rsidR="00F71C7A" w:rsidRDefault="00F71C7A" w:rsidP="004A3D5F">
      <w:pPr>
        <w:pStyle w:val="ListParagraph"/>
        <w:numPr>
          <w:ilvl w:val="0"/>
          <w:numId w:val="44"/>
        </w:numPr>
        <w:rPr>
          <w:lang w:val="en-US"/>
        </w:rPr>
      </w:pPr>
      <w:r>
        <w:rPr>
          <w:lang w:val="en-US"/>
        </w:rPr>
        <w:t>Per</w:t>
      </w:r>
      <w:r w:rsidR="00005ABE">
        <w:rPr>
          <w:lang w:val="en-US"/>
        </w:rPr>
        <w:t>iodicity of appointments. The appointment of directors by proportional representation shall be made once in every 3 years.</w:t>
      </w:r>
    </w:p>
    <w:p w:rsidR="00005ABE" w:rsidRDefault="00005ABE" w:rsidP="004A3D5F">
      <w:pPr>
        <w:pStyle w:val="ListParagraph"/>
        <w:numPr>
          <w:ilvl w:val="0"/>
          <w:numId w:val="44"/>
        </w:numPr>
        <w:rPr>
          <w:lang w:val="en-US"/>
        </w:rPr>
      </w:pPr>
      <w:r>
        <w:rPr>
          <w:lang w:val="en-US"/>
        </w:rPr>
        <w:t>Mode of filling casual vacancy. In case of any casual vacancy, the provision of section 161(4) shall apply, i.e. any casual vacancy may be filled in accordance with the provisions contained in the articles. In the absence of any provision in the articles, the casual vacancy may be filled at a meeting of Board of directors.</w:t>
      </w:r>
    </w:p>
    <w:p w:rsidR="00773CC2" w:rsidRDefault="00773CC2" w:rsidP="004A3D5F">
      <w:pPr>
        <w:pStyle w:val="ListParagraph"/>
        <w:numPr>
          <w:ilvl w:val="0"/>
          <w:numId w:val="44"/>
        </w:numPr>
        <w:rPr>
          <w:lang w:val="en-US"/>
        </w:rPr>
      </w:pPr>
      <w:r>
        <w:rPr>
          <w:lang w:val="en-US"/>
        </w:rPr>
        <w:t>Modes of voting. Any of the modes of voting may be adopted for appointing the directors by proportional representation;</w:t>
      </w:r>
    </w:p>
    <w:p w:rsidR="00773CC2" w:rsidRDefault="00773CC2" w:rsidP="004A3D5F">
      <w:pPr>
        <w:pStyle w:val="ListParagraph"/>
        <w:numPr>
          <w:ilvl w:val="0"/>
          <w:numId w:val="45"/>
        </w:numPr>
        <w:rPr>
          <w:lang w:val="en-US"/>
        </w:rPr>
      </w:pPr>
      <w:r>
        <w:rPr>
          <w:lang w:val="en-US"/>
        </w:rPr>
        <w:t>Voting by single transferable vote.</w:t>
      </w:r>
    </w:p>
    <w:p w:rsidR="00773CC2" w:rsidRDefault="00773CC2" w:rsidP="004A3D5F">
      <w:pPr>
        <w:pStyle w:val="ListParagraph"/>
        <w:numPr>
          <w:ilvl w:val="0"/>
          <w:numId w:val="45"/>
        </w:numPr>
        <w:rPr>
          <w:lang w:val="en-US"/>
        </w:rPr>
      </w:pPr>
      <w:r>
        <w:rPr>
          <w:lang w:val="en-US"/>
        </w:rPr>
        <w:t>Cumulative voting.</w:t>
      </w:r>
    </w:p>
    <w:p w:rsidR="00773CC2" w:rsidRDefault="00773CC2" w:rsidP="004A3D5F">
      <w:pPr>
        <w:pStyle w:val="ListParagraph"/>
        <w:numPr>
          <w:ilvl w:val="0"/>
          <w:numId w:val="45"/>
        </w:numPr>
        <w:rPr>
          <w:lang w:val="en-US"/>
        </w:rPr>
      </w:pPr>
      <w:r>
        <w:rPr>
          <w:lang w:val="en-US"/>
        </w:rPr>
        <w:t xml:space="preserve">Any other method. </w:t>
      </w:r>
    </w:p>
    <w:p w:rsidR="001D5818" w:rsidRDefault="001D5818" w:rsidP="001D5818">
      <w:pPr>
        <w:rPr>
          <w:b/>
          <w:bCs/>
          <w:lang w:val="en-US"/>
        </w:rPr>
      </w:pPr>
      <w:r>
        <w:rPr>
          <w:b/>
          <w:bCs/>
          <w:lang w:val="en-US"/>
        </w:rPr>
        <w:t>Disqualifications for appointment of director [Section 164 of the Companies Act, 2013]</w:t>
      </w:r>
    </w:p>
    <w:p w:rsidR="001D5818" w:rsidRDefault="00CD62BD" w:rsidP="004A3D5F">
      <w:pPr>
        <w:pStyle w:val="ListParagraph"/>
        <w:numPr>
          <w:ilvl w:val="0"/>
          <w:numId w:val="46"/>
        </w:numPr>
        <w:rPr>
          <w:lang w:val="en-US"/>
        </w:rPr>
      </w:pPr>
      <w:r>
        <w:rPr>
          <w:lang w:val="en-US"/>
        </w:rPr>
        <w:t>A person shall not be eligible for appointment as a director of a company, if-</w:t>
      </w:r>
    </w:p>
    <w:p w:rsidR="00CD62BD" w:rsidRDefault="00CD62BD" w:rsidP="004A3D5F">
      <w:pPr>
        <w:pStyle w:val="ListParagraph"/>
        <w:numPr>
          <w:ilvl w:val="0"/>
          <w:numId w:val="47"/>
        </w:numPr>
        <w:rPr>
          <w:lang w:val="en-US"/>
        </w:rPr>
      </w:pPr>
      <w:r>
        <w:rPr>
          <w:lang w:val="en-US"/>
        </w:rPr>
        <w:t>he is of unsound mind and stands so declared by a competent court.</w:t>
      </w:r>
    </w:p>
    <w:p w:rsidR="00CD62BD" w:rsidRDefault="00CD62BD" w:rsidP="004A3D5F">
      <w:pPr>
        <w:pStyle w:val="ListParagraph"/>
        <w:numPr>
          <w:ilvl w:val="0"/>
          <w:numId w:val="47"/>
        </w:numPr>
        <w:rPr>
          <w:lang w:val="en-US"/>
        </w:rPr>
      </w:pPr>
      <w:r>
        <w:rPr>
          <w:lang w:val="en-US"/>
        </w:rPr>
        <w:t>he is an undischarged insolvent.</w:t>
      </w:r>
    </w:p>
    <w:p w:rsidR="00C53DA7" w:rsidRDefault="00CD62BD" w:rsidP="004A3D5F">
      <w:pPr>
        <w:pStyle w:val="ListParagraph"/>
        <w:numPr>
          <w:ilvl w:val="0"/>
          <w:numId w:val="47"/>
        </w:numPr>
        <w:rPr>
          <w:lang w:val="en-US"/>
        </w:rPr>
      </w:pPr>
      <w:r>
        <w:rPr>
          <w:lang w:val="en-US"/>
        </w:rPr>
        <w:t xml:space="preserve">he has applied </w:t>
      </w:r>
      <w:r w:rsidR="00C53DA7">
        <w:rPr>
          <w:lang w:val="en-US"/>
        </w:rPr>
        <w:t>to be adjudicated as an insolvent and his application is pending.</w:t>
      </w:r>
    </w:p>
    <w:p w:rsidR="008D412C" w:rsidRDefault="00C53DA7" w:rsidP="004A3D5F">
      <w:pPr>
        <w:pStyle w:val="ListParagraph"/>
        <w:numPr>
          <w:ilvl w:val="0"/>
          <w:numId w:val="47"/>
        </w:numPr>
        <w:rPr>
          <w:lang w:val="en-US"/>
        </w:rPr>
      </w:pPr>
      <w:r>
        <w:rPr>
          <w:lang w:val="en-US"/>
        </w:rPr>
        <w:t xml:space="preserve">he has been convicted by a court </w:t>
      </w:r>
      <w:r w:rsidR="009E715C">
        <w:rPr>
          <w:lang w:val="en-US"/>
        </w:rPr>
        <w:t xml:space="preserve">of any offence, whether involving moral turpitude or otherwise, and sentenced in respect thereof </w:t>
      </w:r>
      <w:r w:rsidR="008A1344">
        <w:rPr>
          <w:lang w:val="en-US"/>
        </w:rPr>
        <w:t>to imprisonment for not less than 6 months and a period of five years has not elapsed from the date of expiry of the sentence.</w:t>
      </w:r>
    </w:p>
    <w:p w:rsidR="00B7350E" w:rsidRDefault="008D412C" w:rsidP="008D412C">
      <w:pPr>
        <w:pStyle w:val="ListParagraph"/>
        <w:ind w:left="1080"/>
        <w:rPr>
          <w:lang w:val="en-US"/>
        </w:rPr>
      </w:pPr>
      <w:r>
        <w:rPr>
          <w:lang w:val="en-US"/>
        </w:rPr>
        <w:t xml:space="preserve">Provided that if a person has been convicted of any offence and sentenced in respect thereof </w:t>
      </w:r>
      <w:r w:rsidR="00B7350E">
        <w:rPr>
          <w:lang w:val="en-US"/>
        </w:rPr>
        <w:t>to imprisonment for a period of 7 years or more, he shall not be eligible to be appointed as a director in any company.</w:t>
      </w:r>
    </w:p>
    <w:p w:rsidR="00C01944" w:rsidRDefault="00C01944" w:rsidP="004A3D5F">
      <w:pPr>
        <w:pStyle w:val="ListParagraph"/>
        <w:numPr>
          <w:ilvl w:val="0"/>
          <w:numId w:val="47"/>
        </w:numPr>
        <w:rPr>
          <w:lang w:val="en-US"/>
        </w:rPr>
      </w:pPr>
      <w:r>
        <w:rPr>
          <w:lang w:val="en-US"/>
        </w:rPr>
        <w:t>an order disqualifying him for appointment as a director has been passed by a court or tribunal and the order is in force.</w:t>
      </w:r>
    </w:p>
    <w:p w:rsidR="0073710A" w:rsidRDefault="00C01944" w:rsidP="004A3D5F">
      <w:pPr>
        <w:pStyle w:val="ListParagraph"/>
        <w:numPr>
          <w:ilvl w:val="0"/>
          <w:numId w:val="47"/>
        </w:numPr>
        <w:rPr>
          <w:lang w:val="en-US"/>
        </w:rPr>
      </w:pPr>
      <w:r>
        <w:rPr>
          <w:lang w:val="en-US"/>
        </w:rPr>
        <w:t xml:space="preserve">he has not paid any calls in respect of any shares of the company </w:t>
      </w:r>
      <w:r w:rsidR="0073710A">
        <w:rPr>
          <w:lang w:val="en-US"/>
        </w:rPr>
        <w:t>held by him, whether alone or jointly with others, and 6 months have elapsed from the last day fixed for the payment of call.</w:t>
      </w:r>
    </w:p>
    <w:p w:rsidR="00DC0E26" w:rsidRDefault="0073710A" w:rsidP="004A3D5F">
      <w:pPr>
        <w:pStyle w:val="ListParagraph"/>
        <w:numPr>
          <w:ilvl w:val="0"/>
          <w:numId w:val="47"/>
        </w:numPr>
        <w:rPr>
          <w:lang w:val="en-US"/>
        </w:rPr>
      </w:pPr>
      <w:r>
        <w:rPr>
          <w:lang w:val="en-US"/>
        </w:rPr>
        <w:t xml:space="preserve">he has been convicted of the offence </w:t>
      </w:r>
      <w:r w:rsidR="00DC0E26">
        <w:rPr>
          <w:lang w:val="en-US"/>
        </w:rPr>
        <w:t>dealing with related party transactions under section 188 at any time during the last preceding 5 years; or</w:t>
      </w:r>
    </w:p>
    <w:p w:rsidR="00747533" w:rsidRDefault="00CE7CD6" w:rsidP="004A3D5F">
      <w:pPr>
        <w:pStyle w:val="ListParagraph"/>
        <w:numPr>
          <w:ilvl w:val="0"/>
          <w:numId w:val="47"/>
        </w:numPr>
        <w:rPr>
          <w:lang w:val="en-US"/>
        </w:rPr>
      </w:pPr>
      <w:r>
        <w:rPr>
          <w:lang w:val="en-US"/>
        </w:rPr>
        <w:t>he has not complied with sub-section 152 (3) (relating to DIN).</w:t>
      </w:r>
    </w:p>
    <w:p w:rsidR="00747533" w:rsidRDefault="00747533" w:rsidP="004A3D5F">
      <w:pPr>
        <w:pStyle w:val="ListParagraph"/>
        <w:numPr>
          <w:ilvl w:val="0"/>
          <w:numId w:val="46"/>
        </w:numPr>
        <w:rPr>
          <w:lang w:val="en-US"/>
        </w:rPr>
      </w:pPr>
      <w:r>
        <w:rPr>
          <w:lang w:val="en-US"/>
        </w:rPr>
        <w:t>No person who is or has been a director of a company which-</w:t>
      </w:r>
    </w:p>
    <w:p w:rsidR="00747533" w:rsidRDefault="00747533" w:rsidP="004A3D5F">
      <w:pPr>
        <w:pStyle w:val="ListParagraph"/>
        <w:numPr>
          <w:ilvl w:val="0"/>
          <w:numId w:val="48"/>
        </w:numPr>
        <w:rPr>
          <w:lang w:val="en-US"/>
        </w:rPr>
      </w:pPr>
      <w:r>
        <w:rPr>
          <w:lang w:val="en-US"/>
        </w:rPr>
        <w:t>has not filed financial statements or annual returns for any continuous period of 3 financial years; or</w:t>
      </w:r>
    </w:p>
    <w:p w:rsidR="007759E3" w:rsidRDefault="00747533" w:rsidP="004A3D5F">
      <w:pPr>
        <w:pStyle w:val="ListParagraph"/>
        <w:numPr>
          <w:ilvl w:val="0"/>
          <w:numId w:val="48"/>
        </w:numPr>
        <w:rPr>
          <w:lang w:val="en-US"/>
        </w:rPr>
      </w:pPr>
      <w:r>
        <w:rPr>
          <w:lang w:val="en-US"/>
        </w:rPr>
        <w:t>has failed to</w:t>
      </w:r>
      <w:r w:rsidR="007759E3">
        <w:rPr>
          <w:lang w:val="en-US"/>
        </w:rPr>
        <w:t>-</w:t>
      </w:r>
      <w:r>
        <w:rPr>
          <w:lang w:val="en-US"/>
        </w:rPr>
        <w:t xml:space="preserve"> </w:t>
      </w:r>
    </w:p>
    <w:p w:rsidR="007759E3" w:rsidRDefault="00747533" w:rsidP="007759E3">
      <w:pPr>
        <w:pStyle w:val="ListParagraph"/>
        <w:numPr>
          <w:ilvl w:val="0"/>
          <w:numId w:val="3"/>
        </w:numPr>
        <w:rPr>
          <w:lang w:val="en-US"/>
        </w:rPr>
      </w:pPr>
      <w:r>
        <w:rPr>
          <w:lang w:val="en-US"/>
        </w:rPr>
        <w:t>repay the deposits accepted by it or pay inte</w:t>
      </w:r>
      <w:r w:rsidR="007759E3">
        <w:rPr>
          <w:lang w:val="en-US"/>
        </w:rPr>
        <w:t>rest thereon; or</w:t>
      </w:r>
    </w:p>
    <w:p w:rsidR="00890044" w:rsidRDefault="007759E3" w:rsidP="007759E3">
      <w:pPr>
        <w:pStyle w:val="ListParagraph"/>
        <w:numPr>
          <w:ilvl w:val="0"/>
          <w:numId w:val="3"/>
        </w:numPr>
        <w:rPr>
          <w:lang w:val="en-US"/>
        </w:rPr>
      </w:pPr>
      <w:r>
        <w:rPr>
          <w:lang w:val="en-US"/>
        </w:rPr>
        <w:t>redeem any debentures on the due date</w:t>
      </w:r>
      <w:r w:rsidR="00890044">
        <w:rPr>
          <w:lang w:val="en-US"/>
        </w:rPr>
        <w:t xml:space="preserve"> or pay interest thereon; or</w:t>
      </w:r>
    </w:p>
    <w:p w:rsidR="00564D2D" w:rsidRDefault="00747533" w:rsidP="007759E3">
      <w:pPr>
        <w:pStyle w:val="ListParagraph"/>
        <w:numPr>
          <w:ilvl w:val="0"/>
          <w:numId w:val="3"/>
        </w:numPr>
        <w:rPr>
          <w:lang w:val="en-US"/>
        </w:rPr>
      </w:pPr>
      <w:r>
        <w:rPr>
          <w:lang w:val="en-US"/>
        </w:rPr>
        <w:t xml:space="preserve"> </w:t>
      </w:r>
      <w:r w:rsidR="00CD62BD">
        <w:rPr>
          <w:lang w:val="en-US"/>
        </w:rPr>
        <w:t xml:space="preserve"> </w:t>
      </w:r>
      <w:r w:rsidR="00890044">
        <w:rPr>
          <w:lang w:val="en-US"/>
        </w:rPr>
        <w:t>pay dividend declared</w:t>
      </w:r>
    </w:p>
    <w:p w:rsidR="00556DB7" w:rsidRDefault="00564D2D" w:rsidP="00564D2D">
      <w:pPr>
        <w:ind w:left="1080"/>
        <w:rPr>
          <w:lang w:val="en-US"/>
        </w:rPr>
      </w:pPr>
      <w:r>
        <w:rPr>
          <w:lang w:val="en-US"/>
        </w:rPr>
        <w:t>Such failure to pay or redeem continues for 1 year or more.</w:t>
      </w:r>
    </w:p>
    <w:p w:rsidR="0003315A" w:rsidRDefault="00556DB7" w:rsidP="00564D2D">
      <w:pPr>
        <w:ind w:left="1080"/>
        <w:rPr>
          <w:lang w:val="en-US"/>
        </w:rPr>
      </w:pPr>
      <w:r>
        <w:rPr>
          <w:lang w:val="en-US"/>
        </w:rPr>
        <w:lastRenderedPageBreak/>
        <w:t>Shall be eligible to be re-appointed as a director of that company or appointed in other company for a period of 5 years from the date on which the said company fails to do so.</w:t>
      </w:r>
    </w:p>
    <w:p w:rsidR="00C05E96" w:rsidRDefault="0003315A" w:rsidP="004A3D5F">
      <w:pPr>
        <w:pStyle w:val="ListParagraph"/>
        <w:numPr>
          <w:ilvl w:val="0"/>
          <w:numId w:val="46"/>
        </w:numPr>
        <w:rPr>
          <w:lang w:val="en-US"/>
        </w:rPr>
      </w:pPr>
      <w:r>
        <w:rPr>
          <w:lang w:val="en-US"/>
        </w:rPr>
        <w:t>A private company may by its articles provide for any disqualifications for appointment as a director in addition to those appointed in sub-section (1) and (2)</w:t>
      </w:r>
    </w:p>
    <w:p w:rsidR="002E25F7" w:rsidRDefault="00C05E96" w:rsidP="00C05E96">
      <w:pPr>
        <w:pStyle w:val="ListParagraph"/>
        <w:rPr>
          <w:lang w:val="en-US"/>
        </w:rPr>
      </w:pPr>
      <w:r>
        <w:rPr>
          <w:lang w:val="en-US"/>
        </w:rPr>
        <w:t xml:space="preserve">Provided that the disqualifications referred to in clause </w:t>
      </w:r>
      <w:r w:rsidR="002E25F7">
        <w:rPr>
          <w:lang w:val="en-US"/>
        </w:rPr>
        <w:t>(d), (e), and (g) of sub-section (1) shall not take effect-</w:t>
      </w:r>
    </w:p>
    <w:p w:rsidR="002E25F7" w:rsidRDefault="002E25F7" w:rsidP="004A3D5F">
      <w:pPr>
        <w:pStyle w:val="ListParagraph"/>
        <w:numPr>
          <w:ilvl w:val="0"/>
          <w:numId w:val="49"/>
        </w:numPr>
        <w:rPr>
          <w:lang w:val="en-US"/>
        </w:rPr>
      </w:pPr>
      <w:r>
        <w:rPr>
          <w:lang w:val="en-US"/>
        </w:rPr>
        <w:t>for 30 days from the date of conviction or order of disqualification.</w:t>
      </w:r>
    </w:p>
    <w:p w:rsidR="002E25F7" w:rsidRDefault="009864CD" w:rsidP="004A3D5F">
      <w:pPr>
        <w:pStyle w:val="ListParagraph"/>
        <w:numPr>
          <w:ilvl w:val="0"/>
          <w:numId w:val="49"/>
        </w:numPr>
        <w:rPr>
          <w:lang w:val="en-US"/>
        </w:rPr>
      </w:pPr>
      <w:r>
        <w:rPr>
          <w:lang w:val="en-US"/>
        </w:rPr>
        <w:t xml:space="preserve">Where an appeal or petition is preferred within in 30 days as aforesaid against the conviction resulting in sentence or order, until expiry of 7 days from the date on which such appeal or petition is </w:t>
      </w:r>
      <w:r w:rsidR="005102B5">
        <w:rPr>
          <w:lang w:val="en-US"/>
        </w:rPr>
        <w:t>disposed of; or</w:t>
      </w:r>
    </w:p>
    <w:p w:rsidR="005102B5" w:rsidRDefault="005102B5" w:rsidP="004A3D5F">
      <w:pPr>
        <w:pStyle w:val="ListParagraph"/>
        <w:numPr>
          <w:ilvl w:val="0"/>
          <w:numId w:val="49"/>
        </w:numPr>
        <w:rPr>
          <w:lang w:val="en-US"/>
        </w:rPr>
      </w:pPr>
      <w:r>
        <w:rPr>
          <w:lang w:val="en-US"/>
        </w:rPr>
        <w:t xml:space="preserve">where a further appeal or petition is preferred against order or sentence within 7 days, until such further appeal or petition </w:t>
      </w:r>
      <w:r w:rsidR="00E155F9">
        <w:rPr>
          <w:lang w:val="en-US"/>
        </w:rPr>
        <w:t>is disposed of.</w:t>
      </w:r>
    </w:p>
    <w:p w:rsidR="00CD62BD" w:rsidRDefault="00276FD3" w:rsidP="002E25F7">
      <w:pPr>
        <w:rPr>
          <w:b/>
          <w:bCs/>
          <w:lang w:val="en-US"/>
        </w:rPr>
      </w:pPr>
      <w:r>
        <w:rPr>
          <w:b/>
          <w:bCs/>
          <w:lang w:val="en-US"/>
        </w:rPr>
        <w:t>Number of directorships [Section 165 of the Companies Act, 2014]</w:t>
      </w:r>
    </w:p>
    <w:p w:rsidR="00747C71" w:rsidRDefault="00747C71" w:rsidP="00747C71">
      <w:pPr>
        <w:pStyle w:val="ListParagraph"/>
        <w:numPr>
          <w:ilvl w:val="0"/>
          <w:numId w:val="50"/>
        </w:numPr>
        <w:rPr>
          <w:lang w:val="en-US"/>
        </w:rPr>
      </w:pPr>
      <w:r>
        <w:rPr>
          <w:lang w:val="en-US"/>
        </w:rPr>
        <w:t xml:space="preserve">Maximum number of directorship. A person shall not hold office of a director in more than </w:t>
      </w:r>
      <w:r w:rsidR="00D962A3">
        <w:rPr>
          <w:lang w:val="en-US"/>
        </w:rPr>
        <w:t>20 companies at the same time</w:t>
      </w:r>
    </w:p>
    <w:p w:rsidR="00D962A3" w:rsidRDefault="00D962A3" w:rsidP="00D962A3">
      <w:pPr>
        <w:pStyle w:val="ListParagraph"/>
        <w:rPr>
          <w:lang w:val="en-US"/>
        </w:rPr>
      </w:pPr>
      <w:r>
        <w:rPr>
          <w:lang w:val="en-US"/>
        </w:rPr>
        <w:t>Note</w:t>
      </w:r>
      <w:r w:rsidR="00F56294">
        <w:rPr>
          <w:lang w:val="en-US"/>
        </w:rPr>
        <w:t xml:space="preserve"> 1</w:t>
      </w:r>
      <w:r>
        <w:rPr>
          <w:lang w:val="en-US"/>
        </w:rPr>
        <w:t>: Maximum number of public companies in which a person can be appointed as a director shall not exceed 10.</w:t>
      </w:r>
    </w:p>
    <w:p w:rsidR="00AE2AF5" w:rsidRDefault="00F56294" w:rsidP="00D962A3">
      <w:pPr>
        <w:pStyle w:val="ListParagraph"/>
        <w:rPr>
          <w:lang w:val="en-US"/>
        </w:rPr>
      </w:pPr>
      <w:r>
        <w:rPr>
          <w:lang w:val="en-US"/>
        </w:rPr>
        <w:t xml:space="preserve">Note 2: </w:t>
      </w:r>
      <w:r w:rsidR="00AE2AF5">
        <w:rPr>
          <w:lang w:val="en-US"/>
        </w:rPr>
        <w:t>Alternate directorship in any company shall be considered while calculating the overall limit.</w:t>
      </w:r>
    </w:p>
    <w:p w:rsidR="00A9367D" w:rsidRDefault="00AE2AF5" w:rsidP="00D962A3">
      <w:pPr>
        <w:pStyle w:val="ListParagraph"/>
        <w:rPr>
          <w:lang w:val="en-US"/>
        </w:rPr>
      </w:pPr>
      <w:r>
        <w:rPr>
          <w:lang w:val="en-US"/>
        </w:rPr>
        <w:t xml:space="preserve">Note 3 : </w:t>
      </w:r>
      <w:r w:rsidR="00DA01E4">
        <w:rPr>
          <w:lang w:val="en-US"/>
        </w:rPr>
        <w:t xml:space="preserve">For reckoning the limit of public companies in which a person </w:t>
      </w:r>
      <w:r w:rsidR="00F81684">
        <w:rPr>
          <w:lang w:val="en-US"/>
        </w:rPr>
        <w:t>can be appointed as director, directorship in private companies that are either holding or subsidiary company of a public company shall be included.</w:t>
      </w:r>
    </w:p>
    <w:p w:rsidR="00FE4F78" w:rsidRDefault="00A9367D" w:rsidP="00A9367D">
      <w:pPr>
        <w:pStyle w:val="ListParagraph"/>
        <w:numPr>
          <w:ilvl w:val="0"/>
          <w:numId w:val="50"/>
        </w:numPr>
        <w:rPr>
          <w:lang w:val="en-US"/>
        </w:rPr>
      </w:pPr>
      <w:r>
        <w:rPr>
          <w:lang w:val="en-US"/>
        </w:rPr>
        <w:t xml:space="preserve">Company may specify any lesser number. Members </w:t>
      </w:r>
      <w:r w:rsidR="00FE4F78">
        <w:rPr>
          <w:lang w:val="en-US"/>
        </w:rPr>
        <w:t>of company may by a special resolution, specify any lesser number of companies in which a director of the company may as directors.</w:t>
      </w:r>
    </w:p>
    <w:p w:rsidR="00FB4F3D" w:rsidRDefault="006B4DBF" w:rsidP="00A9367D">
      <w:pPr>
        <w:pStyle w:val="ListParagraph"/>
        <w:numPr>
          <w:ilvl w:val="0"/>
          <w:numId w:val="50"/>
        </w:numPr>
        <w:rPr>
          <w:lang w:val="en-US"/>
        </w:rPr>
      </w:pPr>
      <w:r>
        <w:rPr>
          <w:lang w:val="en-US"/>
        </w:rPr>
        <w:t xml:space="preserve">Transitional provisions: any person holding office as director in more than the </w:t>
      </w:r>
      <w:r w:rsidR="0074305C">
        <w:rPr>
          <w:lang w:val="en-US"/>
        </w:rPr>
        <w:t>specified limits, such director shall within a period of one year</w:t>
      </w:r>
      <w:r w:rsidR="00FB4F3D">
        <w:rPr>
          <w:lang w:val="en-US"/>
        </w:rPr>
        <w:t xml:space="preserve"> from the commencement of the Act-</w:t>
      </w:r>
    </w:p>
    <w:p w:rsidR="00ED7915" w:rsidRDefault="00FB4F3D" w:rsidP="00FB4F3D">
      <w:pPr>
        <w:pStyle w:val="ListParagraph"/>
        <w:numPr>
          <w:ilvl w:val="0"/>
          <w:numId w:val="51"/>
        </w:numPr>
        <w:rPr>
          <w:lang w:val="en-US"/>
        </w:rPr>
      </w:pPr>
      <w:r>
        <w:rPr>
          <w:lang w:val="en-US"/>
        </w:rPr>
        <w:t xml:space="preserve">Choose not more than the specified limit of those companies as companies in which he wishes to continue </w:t>
      </w:r>
      <w:r w:rsidR="00ED7915">
        <w:rPr>
          <w:lang w:val="en-US"/>
        </w:rPr>
        <w:t>to hold the office of director.</w:t>
      </w:r>
    </w:p>
    <w:p w:rsidR="00ED7915" w:rsidRDefault="00ED7915" w:rsidP="00FB4F3D">
      <w:pPr>
        <w:pStyle w:val="ListParagraph"/>
        <w:numPr>
          <w:ilvl w:val="0"/>
          <w:numId w:val="51"/>
        </w:numPr>
        <w:rPr>
          <w:lang w:val="en-US"/>
        </w:rPr>
      </w:pPr>
      <w:r>
        <w:rPr>
          <w:lang w:val="en-US"/>
        </w:rPr>
        <w:t>Resign his office as director in the other remaining companies</w:t>
      </w:r>
      <w:r w:rsidR="000B0276">
        <w:rPr>
          <w:lang w:val="en-US"/>
        </w:rPr>
        <w:t xml:space="preserve"> (resignation shall become effective immediately on the dispatch to the company concerned)</w:t>
      </w:r>
      <w:r>
        <w:rPr>
          <w:lang w:val="en-US"/>
        </w:rPr>
        <w:t>; and</w:t>
      </w:r>
    </w:p>
    <w:p w:rsidR="00F56294" w:rsidRDefault="00ED7915" w:rsidP="00FB4F3D">
      <w:pPr>
        <w:pStyle w:val="ListParagraph"/>
        <w:numPr>
          <w:ilvl w:val="0"/>
          <w:numId w:val="51"/>
        </w:numPr>
        <w:rPr>
          <w:lang w:val="en-US"/>
        </w:rPr>
      </w:pPr>
      <w:r>
        <w:rPr>
          <w:lang w:val="en-US"/>
        </w:rPr>
        <w:t xml:space="preserve">Intimate the choice made by him, to each of the companies in which </w:t>
      </w:r>
      <w:r w:rsidR="00C607BD">
        <w:rPr>
          <w:lang w:val="en-US"/>
        </w:rPr>
        <w:t xml:space="preserve">he was holding the office of director before the commencement and to the Registrar having the jurisdiction in respect of each of such company. </w:t>
      </w:r>
      <w:r>
        <w:rPr>
          <w:lang w:val="en-US"/>
        </w:rPr>
        <w:t xml:space="preserve"> </w:t>
      </w:r>
      <w:r w:rsidR="00FB4F3D">
        <w:rPr>
          <w:lang w:val="en-US"/>
        </w:rPr>
        <w:t xml:space="preserve"> </w:t>
      </w:r>
      <w:r w:rsidR="006B4DBF">
        <w:rPr>
          <w:lang w:val="en-US"/>
        </w:rPr>
        <w:t xml:space="preserve"> </w:t>
      </w:r>
      <w:r w:rsidR="00A9367D">
        <w:rPr>
          <w:lang w:val="en-US"/>
        </w:rPr>
        <w:t xml:space="preserve"> </w:t>
      </w:r>
      <w:r w:rsidR="00DA01E4">
        <w:rPr>
          <w:lang w:val="en-US"/>
        </w:rPr>
        <w:t xml:space="preserve"> </w:t>
      </w:r>
      <w:r w:rsidR="00AE2AF5">
        <w:rPr>
          <w:lang w:val="en-US"/>
        </w:rPr>
        <w:t xml:space="preserve"> </w:t>
      </w:r>
    </w:p>
    <w:p w:rsidR="00D962A3" w:rsidRDefault="008C2696" w:rsidP="008C2696">
      <w:pPr>
        <w:pStyle w:val="ListParagraph"/>
        <w:numPr>
          <w:ilvl w:val="0"/>
          <w:numId w:val="50"/>
        </w:numPr>
        <w:rPr>
          <w:lang w:val="en-US"/>
        </w:rPr>
      </w:pPr>
      <w:r>
        <w:rPr>
          <w:lang w:val="en-US"/>
        </w:rPr>
        <w:t>No such person shall act as a director in more than the specified number of companies-</w:t>
      </w:r>
    </w:p>
    <w:p w:rsidR="008C2696" w:rsidRDefault="008C2696" w:rsidP="008C2696">
      <w:pPr>
        <w:pStyle w:val="ListParagraph"/>
        <w:numPr>
          <w:ilvl w:val="0"/>
          <w:numId w:val="52"/>
        </w:numPr>
        <w:rPr>
          <w:lang w:val="en-US"/>
        </w:rPr>
      </w:pPr>
      <w:r>
        <w:rPr>
          <w:lang w:val="en-US"/>
        </w:rPr>
        <w:t xml:space="preserve">After dispatching the resignation </w:t>
      </w:r>
      <w:r w:rsidR="007D606D">
        <w:rPr>
          <w:lang w:val="en-US"/>
        </w:rPr>
        <w:t>of his office as director or non-executive director; or</w:t>
      </w:r>
    </w:p>
    <w:p w:rsidR="007D606D" w:rsidRDefault="007D606D" w:rsidP="008C2696">
      <w:pPr>
        <w:pStyle w:val="ListParagraph"/>
        <w:numPr>
          <w:ilvl w:val="0"/>
          <w:numId w:val="52"/>
        </w:numPr>
        <w:rPr>
          <w:lang w:val="en-US"/>
        </w:rPr>
      </w:pPr>
      <w:r>
        <w:rPr>
          <w:lang w:val="en-US"/>
        </w:rPr>
        <w:t xml:space="preserve">After the expiry of one year from the commencement of this Act. </w:t>
      </w:r>
    </w:p>
    <w:p w:rsidR="007D606D" w:rsidRDefault="006947C0" w:rsidP="007D606D">
      <w:pPr>
        <w:pStyle w:val="ListParagraph"/>
        <w:ind w:left="1080"/>
        <w:rPr>
          <w:lang w:val="en-US"/>
        </w:rPr>
      </w:pPr>
      <w:r>
        <w:rPr>
          <w:lang w:val="en-US"/>
        </w:rPr>
        <w:t>Whichever is earlier</w:t>
      </w:r>
      <w:r w:rsidR="007D606D">
        <w:rPr>
          <w:lang w:val="en-US"/>
        </w:rPr>
        <w:t>.</w:t>
      </w:r>
    </w:p>
    <w:p w:rsidR="006947C0" w:rsidRDefault="006947C0" w:rsidP="007D606D">
      <w:pPr>
        <w:pStyle w:val="ListParagraph"/>
        <w:numPr>
          <w:ilvl w:val="0"/>
          <w:numId w:val="50"/>
        </w:numPr>
        <w:rPr>
          <w:lang w:val="en-US"/>
        </w:rPr>
      </w:pPr>
      <w:r>
        <w:rPr>
          <w:lang w:val="en-US"/>
        </w:rPr>
        <w:t>Punishment for contravention:</w:t>
      </w:r>
    </w:p>
    <w:p w:rsidR="00226540" w:rsidRDefault="00F43BF1" w:rsidP="00F43BF1">
      <w:pPr>
        <w:pStyle w:val="ListParagraph"/>
        <w:rPr>
          <w:lang w:val="en-US"/>
        </w:rPr>
      </w:pPr>
      <w:r>
        <w:rPr>
          <w:lang w:val="en-US"/>
        </w:rPr>
        <w:t>If a person accepts the appointment as director in contravention of the provisions of this section</w:t>
      </w:r>
      <w:r w:rsidR="00F06793">
        <w:rPr>
          <w:lang w:val="en-US"/>
        </w:rPr>
        <w:t>, such per</w:t>
      </w:r>
      <w:r w:rsidR="006D13F2">
        <w:rPr>
          <w:lang w:val="en-US"/>
        </w:rPr>
        <w:t xml:space="preserve">son shall be punishable with a </w:t>
      </w:r>
      <w:r w:rsidR="00F06793">
        <w:rPr>
          <w:lang w:val="en-US"/>
        </w:rPr>
        <w:t>fine</w:t>
      </w:r>
      <w:r w:rsidR="006D13F2">
        <w:rPr>
          <w:lang w:val="en-US"/>
        </w:rPr>
        <w:t xml:space="preserve"> which shall not be less than Rs. 5000 and maximum upto Rs. 25,000 for every day after the first day during which the contravention continues.</w:t>
      </w:r>
    </w:p>
    <w:p w:rsidR="00226540" w:rsidRDefault="00226540" w:rsidP="00226540">
      <w:pPr>
        <w:rPr>
          <w:b/>
          <w:bCs/>
          <w:lang w:val="en-US"/>
        </w:rPr>
      </w:pPr>
      <w:r>
        <w:rPr>
          <w:b/>
          <w:bCs/>
          <w:lang w:val="en-US"/>
        </w:rPr>
        <w:lastRenderedPageBreak/>
        <w:t>Duties of directors [Section 166 of the Companies Act, 2013]</w:t>
      </w:r>
    </w:p>
    <w:p w:rsidR="00304DA4" w:rsidRDefault="00CC400E" w:rsidP="00CC400E">
      <w:pPr>
        <w:pStyle w:val="ListParagraph"/>
        <w:numPr>
          <w:ilvl w:val="0"/>
          <w:numId w:val="53"/>
        </w:numPr>
        <w:rPr>
          <w:lang w:val="en-US"/>
        </w:rPr>
      </w:pPr>
      <w:r>
        <w:rPr>
          <w:lang w:val="en-US"/>
        </w:rPr>
        <w:t xml:space="preserve">Duty to act in accordance with the articles of the company. </w:t>
      </w:r>
      <w:r w:rsidR="00304DA4">
        <w:rPr>
          <w:lang w:val="en-US"/>
        </w:rPr>
        <w:t>A</w:t>
      </w:r>
      <w:r>
        <w:rPr>
          <w:lang w:val="en-US"/>
        </w:rPr>
        <w:t xml:space="preserve"> director of the company shall </w:t>
      </w:r>
      <w:r w:rsidR="00304DA4">
        <w:rPr>
          <w:lang w:val="en-US"/>
        </w:rPr>
        <w:t>act in accordance with the articles of the company.</w:t>
      </w:r>
    </w:p>
    <w:p w:rsidR="00304DA4" w:rsidRDefault="00304DA4" w:rsidP="00CC400E">
      <w:pPr>
        <w:pStyle w:val="ListParagraph"/>
        <w:numPr>
          <w:ilvl w:val="0"/>
          <w:numId w:val="53"/>
        </w:numPr>
        <w:rPr>
          <w:lang w:val="en-US"/>
        </w:rPr>
      </w:pPr>
      <w:r>
        <w:rPr>
          <w:lang w:val="en-US"/>
        </w:rPr>
        <w:t>Duty to act in good faith. A director shall act in good faith in order to promote the objects of the company for the benefit of its members as whole, and in the best interest of the company, its employees, the shareholders, the community and for the protection of environment.</w:t>
      </w:r>
    </w:p>
    <w:p w:rsidR="00CC08A8" w:rsidRDefault="0001354D" w:rsidP="00CC400E">
      <w:pPr>
        <w:pStyle w:val="ListParagraph"/>
        <w:numPr>
          <w:ilvl w:val="0"/>
          <w:numId w:val="53"/>
        </w:numPr>
        <w:rPr>
          <w:lang w:val="en-US"/>
        </w:rPr>
      </w:pPr>
      <w:r>
        <w:rPr>
          <w:lang w:val="en-US"/>
        </w:rPr>
        <w:t>Duty to</w:t>
      </w:r>
      <w:r w:rsidR="00CC08A8">
        <w:rPr>
          <w:lang w:val="en-US"/>
        </w:rPr>
        <w:t xml:space="preserve"> exercise duties with due and reasonable care. A director shall exercise his duties with due and reasonable care, skill and diligence and shall exercise independent judgment.</w:t>
      </w:r>
    </w:p>
    <w:p w:rsidR="00942BFE" w:rsidRDefault="00942BFE" w:rsidP="00CC400E">
      <w:pPr>
        <w:pStyle w:val="ListParagraph"/>
        <w:numPr>
          <w:ilvl w:val="0"/>
          <w:numId w:val="53"/>
        </w:numPr>
        <w:rPr>
          <w:lang w:val="en-US"/>
        </w:rPr>
      </w:pPr>
      <w:r>
        <w:rPr>
          <w:lang w:val="en-US"/>
        </w:rPr>
        <w:t>A director shall not involve in a situation in which he may have a direct or indirect interest that conflicts, or possibly may conflict with the interest of the company.</w:t>
      </w:r>
    </w:p>
    <w:p w:rsidR="00E02AD8" w:rsidRDefault="003526A3" w:rsidP="00CC400E">
      <w:pPr>
        <w:pStyle w:val="ListParagraph"/>
        <w:numPr>
          <w:ilvl w:val="0"/>
          <w:numId w:val="53"/>
        </w:numPr>
        <w:rPr>
          <w:lang w:val="en-US"/>
        </w:rPr>
      </w:pPr>
      <w:r>
        <w:rPr>
          <w:lang w:val="en-US"/>
        </w:rPr>
        <w:t xml:space="preserve">Duty not to achieve any undue advantage or gain from the company. A director shall not achieve or </w:t>
      </w:r>
      <w:r w:rsidR="00E02AD8">
        <w:rPr>
          <w:lang w:val="en-US"/>
        </w:rPr>
        <w:t>attempt to achieve any undue gain or advantage either to himself or to his relative, partners, or associates and if  director is found guilty of making any undue gain, he shall be liable to pay an amount equal to that gain to company.</w:t>
      </w:r>
    </w:p>
    <w:p w:rsidR="0092686E" w:rsidRDefault="0092686E" w:rsidP="00CC400E">
      <w:pPr>
        <w:pStyle w:val="ListParagraph"/>
        <w:numPr>
          <w:ilvl w:val="0"/>
          <w:numId w:val="53"/>
        </w:numPr>
        <w:rPr>
          <w:lang w:val="en-US"/>
        </w:rPr>
      </w:pPr>
      <w:r>
        <w:rPr>
          <w:lang w:val="en-US"/>
        </w:rPr>
        <w:t>Duty not to assign his office. A director shall not assign his office and any assignments so made shall be void.</w:t>
      </w:r>
    </w:p>
    <w:p w:rsidR="00EC331C" w:rsidRDefault="00EC331C" w:rsidP="00CC400E">
      <w:pPr>
        <w:pStyle w:val="ListParagraph"/>
        <w:numPr>
          <w:ilvl w:val="0"/>
          <w:numId w:val="53"/>
        </w:numPr>
        <w:rPr>
          <w:lang w:val="en-US"/>
        </w:rPr>
      </w:pPr>
      <w:r>
        <w:rPr>
          <w:lang w:val="en-US"/>
        </w:rPr>
        <w:t>Punishment. Minimum Rs. 1,00,000</w:t>
      </w:r>
    </w:p>
    <w:p w:rsidR="007D606D" w:rsidRDefault="00E02AD8" w:rsidP="00EC331C">
      <w:pPr>
        <w:pStyle w:val="ListParagraph"/>
        <w:ind w:left="1440"/>
        <w:rPr>
          <w:lang w:val="en-US"/>
        </w:rPr>
      </w:pPr>
      <w:r>
        <w:rPr>
          <w:lang w:val="en-US"/>
        </w:rPr>
        <w:t xml:space="preserve"> </w:t>
      </w:r>
      <w:r w:rsidR="00CC08A8">
        <w:rPr>
          <w:lang w:val="en-US"/>
        </w:rPr>
        <w:t xml:space="preserve">  </w:t>
      </w:r>
      <w:r w:rsidR="002E1BC0">
        <w:rPr>
          <w:lang w:val="en-US"/>
        </w:rPr>
        <w:t xml:space="preserve">      Maximum Rs. 5,00,000</w:t>
      </w:r>
      <w:r w:rsidR="002E1BC0">
        <w:rPr>
          <w:lang w:val="en-US"/>
        </w:rPr>
        <w:tab/>
      </w:r>
      <w:r w:rsidR="00EC331C">
        <w:rPr>
          <w:lang w:val="en-US"/>
        </w:rPr>
        <w:tab/>
      </w:r>
      <w:r w:rsidR="00EC331C">
        <w:rPr>
          <w:lang w:val="en-US"/>
        </w:rPr>
        <w:tab/>
      </w:r>
      <w:r w:rsidR="00EC331C">
        <w:rPr>
          <w:lang w:val="en-US"/>
        </w:rPr>
        <w:tab/>
      </w:r>
      <w:r w:rsidR="00EC331C">
        <w:rPr>
          <w:lang w:val="en-US"/>
        </w:rPr>
        <w:tab/>
      </w:r>
      <w:r w:rsidR="0001354D">
        <w:rPr>
          <w:lang w:val="en-US"/>
        </w:rPr>
        <w:t xml:space="preserve"> </w:t>
      </w:r>
      <w:r w:rsidR="00304DA4">
        <w:rPr>
          <w:lang w:val="en-US"/>
        </w:rPr>
        <w:t xml:space="preserve"> </w:t>
      </w:r>
      <w:r w:rsidR="00F06793" w:rsidRPr="00CC400E">
        <w:rPr>
          <w:lang w:val="en-US"/>
        </w:rPr>
        <w:t xml:space="preserve"> </w:t>
      </w:r>
      <w:r w:rsidR="006947C0" w:rsidRPr="00CC400E">
        <w:rPr>
          <w:lang w:val="en-US"/>
        </w:rPr>
        <w:t xml:space="preserve">  </w:t>
      </w:r>
    </w:p>
    <w:p w:rsidR="000001E4" w:rsidRDefault="005131B4" w:rsidP="000001E4">
      <w:pPr>
        <w:rPr>
          <w:b/>
          <w:bCs/>
          <w:lang w:val="en-US"/>
        </w:rPr>
      </w:pPr>
      <w:r>
        <w:rPr>
          <w:b/>
          <w:bCs/>
          <w:lang w:val="en-US"/>
        </w:rPr>
        <w:t>Vacation of office of director [Section 167 of the Companies Act, 2013]</w:t>
      </w:r>
    </w:p>
    <w:p w:rsidR="005131B4" w:rsidRDefault="00E317B7" w:rsidP="00E317B7">
      <w:pPr>
        <w:ind w:left="720" w:hanging="360"/>
        <w:rPr>
          <w:lang w:val="en-US"/>
        </w:rPr>
      </w:pPr>
      <w:r>
        <w:rPr>
          <w:lang w:val="en-US"/>
        </w:rPr>
        <w:t>1.</w:t>
      </w:r>
      <w:r>
        <w:rPr>
          <w:lang w:val="en-US"/>
        </w:rPr>
        <w:tab/>
      </w:r>
      <w:r w:rsidR="005131B4">
        <w:rPr>
          <w:lang w:val="en-US"/>
        </w:rPr>
        <w:t xml:space="preserve">As per the provision of section 167 the office of a director </w:t>
      </w:r>
      <w:r w:rsidR="00203A12">
        <w:rPr>
          <w:lang w:val="en-US"/>
        </w:rPr>
        <w:t>shall become vacant in following cases-</w:t>
      </w:r>
    </w:p>
    <w:p w:rsidR="00203A12" w:rsidRDefault="00E25F7F" w:rsidP="00203A12">
      <w:pPr>
        <w:pStyle w:val="ListParagraph"/>
        <w:numPr>
          <w:ilvl w:val="0"/>
          <w:numId w:val="54"/>
        </w:numPr>
        <w:rPr>
          <w:lang w:val="en-US"/>
        </w:rPr>
      </w:pPr>
      <w:r>
        <w:rPr>
          <w:lang w:val="en-US"/>
        </w:rPr>
        <w:t>he incurs any disqualification specified in section 164.</w:t>
      </w:r>
    </w:p>
    <w:p w:rsidR="00E25F7F" w:rsidRDefault="00EC6AD2" w:rsidP="00203A12">
      <w:pPr>
        <w:pStyle w:val="ListParagraph"/>
        <w:numPr>
          <w:ilvl w:val="0"/>
          <w:numId w:val="54"/>
        </w:numPr>
        <w:rPr>
          <w:lang w:val="en-US"/>
        </w:rPr>
      </w:pPr>
      <w:r>
        <w:rPr>
          <w:lang w:val="en-US"/>
        </w:rPr>
        <w:t xml:space="preserve">he absents himself from all the meetings of the Board of Directors held during a period of 12 months with or without </w:t>
      </w:r>
      <w:r w:rsidR="004A170B">
        <w:rPr>
          <w:lang w:val="en-US"/>
        </w:rPr>
        <w:t>seeking leave of absence of the Board.</w:t>
      </w:r>
    </w:p>
    <w:p w:rsidR="004A170B" w:rsidRDefault="004A170B" w:rsidP="00203A12">
      <w:pPr>
        <w:pStyle w:val="ListParagraph"/>
        <w:numPr>
          <w:ilvl w:val="0"/>
          <w:numId w:val="54"/>
        </w:numPr>
        <w:rPr>
          <w:lang w:val="en-US"/>
        </w:rPr>
      </w:pPr>
      <w:r>
        <w:rPr>
          <w:lang w:val="en-US"/>
        </w:rPr>
        <w:t>he acts in contravention of the provisions of section 184 relating to entering into contracts or arrangements in which he is directly or indirectly interested.</w:t>
      </w:r>
    </w:p>
    <w:p w:rsidR="002E7BF3" w:rsidRDefault="00A17496" w:rsidP="00203A12">
      <w:pPr>
        <w:pStyle w:val="ListParagraph"/>
        <w:numPr>
          <w:ilvl w:val="0"/>
          <w:numId w:val="54"/>
        </w:numPr>
        <w:rPr>
          <w:lang w:val="en-US"/>
        </w:rPr>
      </w:pPr>
      <w:r>
        <w:rPr>
          <w:lang w:val="en-US"/>
        </w:rPr>
        <w:t>he fails  to disclose his interest in any contract or arrangements in which he is directly or indirectly interested</w:t>
      </w:r>
      <w:r w:rsidR="002E7BF3">
        <w:rPr>
          <w:lang w:val="en-US"/>
        </w:rPr>
        <w:t>, in contravention of the provisions of section 184.</w:t>
      </w:r>
    </w:p>
    <w:p w:rsidR="002E7BF3" w:rsidRDefault="002E7BF3" w:rsidP="00203A12">
      <w:pPr>
        <w:pStyle w:val="ListParagraph"/>
        <w:numPr>
          <w:ilvl w:val="0"/>
          <w:numId w:val="54"/>
        </w:numPr>
        <w:rPr>
          <w:lang w:val="en-US"/>
        </w:rPr>
      </w:pPr>
      <w:r>
        <w:rPr>
          <w:lang w:val="en-US"/>
        </w:rPr>
        <w:t>he becomes disqualified by an order of a court or the Tribunal.</w:t>
      </w:r>
    </w:p>
    <w:p w:rsidR="00FC5E9A" w:rsidRDefault="00FC5E9A" w:rsidP="00203A12">
      <w:pPr>
        <w:pStyle w:val="ListParagraph"/>
        <w:numPr>
          <w:ilvl w:val="0"/>
          <w:numId w:val="54"/>
        </w:numPr>
        <w:rPr>
          <w:lang w:val="en-US"/>
        </w:rPr>
      </w:pPr>
      <w:r>
        <w:rPr>
          <w:lang w:val="en-US"/>
        </w:rPr>
        <w:t>he is convicted by a court of any offence, whether involving moral turpitude or otherwise and sentenced in respect thereof to imprisonment for not less than 6 months.</w:t>
      </w:r>
    </w:p>
    <w:p w:rsidR="005D2389" w:rsidRDefault="005D2389" w:rsidP="00FC5E9A">
      <w:pPr>
        <w:pStyle w:val="ListParagraph"/>
        <w:ind w:left="1080"/>
        <w:rPr>
          <w:lang w:val="en-US"/>
        </w:rPr>
      </w:pPr>
      <w:r>
        <w:rPr>
          <w:lang w:val="en-US"/>
        </w:rPr>
        <w:t>(Office shall be vacated by the director even if he has filed an appeal against the order of court).</w:t>
      </w:r>
    </w:p>
    <w:p w:rsidR="00B77204" w:rsidRDefault="00B77204" w:rsidP="00B77204">
      <w:pPr>
        <w:pStyle w:val="ListParagraph"/>
        <w:numPr>
          <w:ilvl w:val="0"/>
          <w:numId w:val="54"/>
        </w:numPr>
        <w:rPr>
          <w:lang w:val="en-US"/>
        </w:rPr>
      </w:pPr>
      <w:r>
        <w:rPr>
          <w:lang w:val="en-US"/>
        </w:rPr>
        <w:t>he is removed in pursuance of the provisions of this Act.</w:t>
      </w:r>
    </w:p>
    <w:p w:rsidR="004A170B" w:rsidRDefault="00B77204" w:rsidP="00B77204">
      <w:pPr>
        <w:pStyle w:val="ListParagraph"/>
        <w:numPr>
          <w:ilvl w:val="0"/>
          <w:numId w:val="54"/>
        </w:numPr>
        <w:rPr>
          <w:lang w:val="en-US"/>
        </w:rPr>
      </w:pPr>
      <w:r>
        <w:rPr>
          <w:lang w:val="en-US"/>
        </w:rPr>
        <w:t>he, having been appointed a director by virtue of</w:t>
      </w:r>
      <w:r w:rsidR="004A72B2">
        <w:rPr>
          <w:lang w:val="en-US"/>
        </w:rPr>
        <w:t xml:space="preserve"> his</w:t>
      </w:r>
      <w:r>
        <w:rPr>
          <w:lang w:val="en-US"/>
        </w:rPr>
        <w:t xml:space="preserve"> holding</w:t>
      </w:r>
      <w:r w:rsidR="004A72B2">
        <w:rPr>
          <w:lang w:val="en-US"/>
        </w:rPr>
        <w:t xml:space="preserve"> any office or other employment in the holding, subsidiary or associate company, cease to hold such office or </w:t>
      </w:r>
      <w:r w:rsidR="006D0645">
        <w:rPr>
          <w:lang w:val="en-US"/>
        </w:rPr>
        <w:t>other employment in that other company.</w:t>
      </w:r>
      <w:r>
        <w:rPr>
          <w:lang w:val="en-US"/>
        </w:rPr>
        <w:t xml:space="preserve">  </w:t>
      </w:r>
      <w:r w:rsidR="00FC5E9A">
        <w:rPr>
          <w:lang w:val="en-US"/>
        </w:rPr>
        <w:t xml:space="preserve">  </w:t>
      </w:r>
      <w:r w:rsidR="00A17496">
        <w:rPr>
          <w:lang w:val="en-US"/>
        </w:rPr>
        <w:t xml:space="preserve">  </w:t>
      </w:r>
    </w:p>
    <w:p w:rsidR="00D4363B" w:rsidRDefault="001275CA" w:rsidP="00081CAA">
      <w:pPr>
        <w:pStyle w:val="ListParagraph"/>
        <w:numPr>
          <w:ilvl w:val="0"/>
          <w:numId w:val="55"/>
        </w:numPr>
        <w:ind w:firstLine="349"/>
        <w:rPr>
          <w:lang w:val="en-US"/>
        </w:rPr>
      </w:pPr>
      <w:r>
        <w:rPr>
          <w:lang w:val="en-US"/>
        </w:rPr>
        <w:t xml:space="preserve">If a person, functions as a director even when he knows that the office of director held by him </w:t>
      </w:r>
      <w:r w:rsidR="00D0792D">
        <w:rPr>
          <w:lang w:val="en-US"/>
        </w:rPr>
        <w:t xml:space="preserve">has become vacant on account of any of the disqualifications, he shall be punishable with the imprisonment </w:t>
      </w:r>
      <w:r w:rsidR="00D4363B">
        <w:rPr>
          <w:lang w:val="en-US"/>
        </w:rPr>
        <w:t>for a term which may be extended to one year or with a fine which shall not be less than Rs. 1,00,000 but which may be extended to Rs. 5,00,000, or with both.</w:t>
      </w:r>
    </w:p>
    <w:p w:rsidR="00566682" w:rsidRDefault="00E3119B" w:rsidP="00081CAA">
      <w:pPr>
        <w:pStyle w:val="ListParagraph"/>
        <w:numPr>
          <w:ilvl w:val="0"/>
          <w:numId w:val="55"/>
        </w:numPr>
        <w:ind w:firstLine="349"/>
        <w:rPr>
          <w:lang w:val="en-US"/>
        </w:rPr>
      </w:pPr>
      <w:r>
        <w:rPr>
          <w:lang w:val="en-US"/>
        </w:rPr>
        <w:lastRenderedPageBreak/>
        <w:t>Where all the directors of a company vacate their offices because of any of the disqualifications</w:t>
      </w:r>
      <w:r w:rsidR="00566682">
        <w:rPr>
          <w:lang w:val="en-US"/>
        </w:rPr>
        <w:t>, the promoter or in his absence, the CG shall appoint the required number of directors who shall hold office till the directors are appointed by the company in the general meeting.</w:t>
      </w:r>
    </w:p>
    <w:p w:rsidR="00F277F2" w:rsidRDefault="000B7FBC" w:rsidP="00F277F2">
      <w:pPr>
        <w:pStyle w:val="ListParagraph"/>
        <w:numPr>
          <w:ilvl w:val="0"/>
          <w:numId w:val="55"/>
        </w:numPr>
        <w:ind w:firstLine="349"/>
        <w:rPr>
          <w:lang w:val="en-US"/>
        </w:rPr>
      </w:pPr>
      <w:r>
        <w:rPr>
          <w:lang w:val="en-US"/>
        </w:rPr>
        <w:t xml:space="preserve">A private company may, by its articles, provide any other ground </w:t>
      </w:r>
      <w:r w:rsidR="00DB64DD">
        <w:rPr>
          <w:lang w:val="en-US"/>
        </w:rPr>
        <w:t>for the vacation of the office</w:t>
      </w:r>
      <w:r w:rsidR="00C53BB2">
        <w:rPr>
          <w:lang w:val="en-US"/>
        </w:rPr>
        <w:t xml:space="preserve"> of a director in addition to disqualification</w:t>
      </w:r>
      <w:r w:rsidR="00DB64DD">
        <w:rPr>
          <w:lang w:val="en-US"/>
        </w:rPr>
        <w:t xml:space="preserve"> </w:t>
      </w:r>
      <w:r w:rsidR="00C53BB2">
        <w:rPr>
          <w:lang w:val="en-US"/>
        </w:rPr>
        <w:t>specified under section 167(1).</w:t>
      </w:r>
    </w:p>
    <w:p w:rsidR="00F277F2" w:rsidRDefault="00F277F2" w:rsidP="00F277F2">
      <w:pPr>
        <w:rPr>
          <w:b/>
          <w:bCs/>
          <w:lang w:val="en-US"/>
        </w:rPr>
      </w:pPr>
      <w:r>
        <w:rPr>
          <w:b/>
          <w:bCs/>
          <w:lang w:val="en-US"/>
        </w:rPr>
        <w:t>Resignation of director [Section 168 of the Companies Act, 2013]</w:t>
      </w:r>
    </w:p>
    <w:p w:rsidR="00081CAA" w:rsidRDefault="00D0792D" w:rsidP="00302D86">
      <w:pPr>
        <w:pStyle w:val="ListParagraph"/>
        <w:numPr>
          <w:ilvl w:val="3"/>
          <w:numId w:val="54"/>
        </w:numPr>
        <w:ind w:left="426" w:firstLine="0"/>
        <w:rPr>
          <w:lang w:val="en-US"/>
        </w:rPr>
      </w:pPr>
      <w:r w:rsidRPr="00302D86">
        <w:rPr>
          <w:lang w:val="en-US"/>
        </w:rPr>
        <w:t xml:space="preserve"> </w:t>
      </w:r>
      <w:r w:rsidR="004B3242">
        <w:rPr>
          <w:lang w:val="en-US"/>
        </w:rPr>
        <w:t>General provisions</w:t>
      </w:r>
    </w:p>
    <w:p w:rsidR="000F2E28" w:rsidRDefault="004B3242" w:rsidP="004B3242">
      <w:pPr>
        <w:pStyle w:val="ListParagraph"/>
        <w:numPr>
          <w:ilvl w:val="0"/>
          <w:numId w:val="56"/>
        </w:numPr>
        <w:rPr>
          <w:lang w:val="en-US"/>
        </w:rPr>
      </w:pPr>
      <w:r>
        <w:rPr>
          <w:lang w:val="en-US"/>
        </w:rPr>
        <w:t>Resignation must be giving in writing to the company</w:t>
      </w:r>
      <w:r w:rsidR="000F2E28">
        <w:rPr>
          <w:lang w:val="en-US"/>
        </w:rPr>
        <w:t>.</w:t>
      </w:r>
    </w:p>
    <w:p w:rsidR="006E1290" w:rsidRDefault="000F2E28" w:rsidP="004B3242">
      <w:pPr>
        <w:pStyle w:val="ListParagraph"/>
        <w:numPr>
          <w:ilvl w:val="0"/>
          <w:numId w:val="56"/>
        </w:numPr>
        <w:rPr>
          <w:lang w:val="en-US"/>
        </w:rPr>
      </w:pPr>
      <w:r>
        <w:rPr>
          <w:lang w:val="en-US"/>
        </w:rPr>
        <w:t xml:space="preserve">The Board shall on receipt of notice take the note of same and </w:t>
      </w:r>
      <w:r w:rsidR="00CC0C37">
        <w:rPr>
          <w:lang w:val="en-US"/>
        </w:rPr>
        <w:t xml:space="preserve">the company shall intimate the Registrar </w:t>
      </w:r>
      <w:r w:rsidR="008408FD">
        <w:rPr>
          <w:lang w:val="en-US"/>
        </w:rPr>
        <w:t xml:space="preserve">and shall also place the fact of such resignation in the report of directors laid in the immediately following </w:t>
      </w:r>
      <w:r w:rsidR="006E1290">
        <w:rPr>
          <w:lang w:val="en-US"/>
        </w:rPr>
        <w:t>general</w:t>
      </w:r>
      <w:r w:rsidR="008408FD">
        <w:rPr>
          <w:lang w:val="en-US"/>
        </w:rPr>
        <w:t xml:space="preserve"> meeting by company.</w:t>
      </w:r>
    </w:p>
    <w:p w:rsidR="004B3242" w:rsidRDefault="008408FD" w:rsidP="004B3242">
      <w:pPr>
        <w:pStyle w:val="ListParagraph"/>
        <w:numPr>
          <w:ilvl w:val="0"/>
          <w:numId w:val="56"/>
        </w:numPr>
        <w:rPr>
          <w:lang w:val="en-US"/>
        </w:rPr>
      </w:pPr>
      <w:r>
        <w:rPr>
          <w:lang w:val="en-US"/>
        </w:rPr>
        <w:t xml:space="preserve"> </w:t>
      </w:r>
      <w:r w:rsidR="000F2E28">
        <w:rPr>
          <w:lang w:val="en-US"/>
        </w:rPr>
        <w:t xml:space="preserve"> </w:t>
      </w:r>
      <w:r w:rsidR="004B3242">
        <w:rPr>
          <w:lang w:val="en-US"/>
        </w:rPr>
        <w:t xml:space="preserve"> </w:t>
      </w:r>
      <w:r w:rsidR="006E1290">
        <w:rPr>
          <w:lang w:val="en-US"/>
        </w:rPr>
        <w:t>As per rule 15 of Companies (Appointment and Qualification of Directors) Rules, 2014, the company shall within 30 days</w:t>
      </w:r>
      <w:r w:rsidR="00201913">
        <w:rPr>
          <w:lang w:val="en-US"/>
        </w:rPr>
        <w:t xml:space="preserve"> from the date of receipt of notice of resignation from a director,</w:t>
      </w:r>
      <w:r w:rsidR="006E1290">
        <w:rPr>
          <w:lang w:val="en-US"/>
        </w:rPr>
        <w:t xml:space="preserve"> intimate </w:t>
      </w:r>
      <w:r w:rsidR="00201913">
        <w:rPr>
          <w:lang w:val="en-US"/>
        </w:rPr>
        <w:t xml:space="preserve">the Registrar </w:t>
      </w:r>
      <w:r w:rsidR="0004629D">
        <w:rPr>
          <w:lang w:val="en-US"/>
        </w:rPr>
        <w:t>in form DIR-12 and post the information on its website, if any.</w:t>
      </w:r>
    </w:p>
    <w:p w:rsidR="008C7A73" w:rsidRDefault="00CA7245" w:rsidP="004B3242">
      <w:pPr>
        <w:pStyle w:val="ListParagraph"/>
        <w:numPr>
          <w:ilvl w:val="0"/>
          <w:numId w:val="56"/>
        </w:numPr>
        <w:rPr>
          <w:lang w:val="en-US"/>
        </w:rPr>
      </w:pPr>
      <w:r>
        <w:rPr>
          <w:lang w:val="en-US"/>
        </w:rPr>
        <w:t xml:space="preserve">Director shall also forward a copy of his resignation </w:t>
      </w:r>
      <w:r w:rsidR="007C5EE5">
        <w:rPr>
          <w:lang w:val="en-US"/>
        </w:rPr>
        <w:t xml:space="preserve">along with the detailed reasons for the resignation to the Registrar within 30 days of resignation </w:t>
      </w:r>
      <w:r w:rsidR="008C7A73">
        <w:rPr>
          <w:lang w:val="en-US"/>
        </w:rPr>
        <w:t>in form DIR-11.</w:t>
      </w:r>
    </w:p>
    <w:p w:rsidR="009278A0" w:rsidRDefault="009278A0" w:rsidP="004B3242">
      <w:pPr>
        <w:pStyle w:val="ListParagraph"/>
        <w:numPr>
          <w:ilvl w:val="0"/>
          <w:numId w:val="56"/>
        </w:numPr>
        <w:rPr>
          <w:lang w:val="en-US"/>
        </w:rPr>
      </w:pPr>
      <w:r>
        <w:rPr>
          <w:lang w:val="en-US"/>
        </w:rPr>
        <w:t xml:space="preserve">The director who has resigned shall be liable even after his resignation for the offences </w:t>
      </w:r>
      <w:r w:rsidR="001C2DDD">
        <w:rPr>
          <w:lang w:val="en-US"/>
        </w:rPr>
        <w:t>which occurred during his tenure.</w:t>
      </w:r>
      <w:r>
        <w:rPr>
          <w:lang w:val="en-US"/>
        </w:rPr>
        <w:t xml:space="preserve"> </w:t>
      </w:r>
    </w:p>
    <w:p w:rsidR="00E72D9A" w:rsidRDefault="008C7A73" w:rsidP="001C2DDD">
      <w:pPr>
        <w:pStyle w:val="ListParagraph"/>
        <w:numPr>
          <w:ilvl w:val="3"/>
          <w:numId w:val="54"/>
        </w:numPr>
        <w:ind w:left="426" w:firstLine="0"/>
        <w:rPr>
          <w:lang w:val="en-US"/>
        </w:rPr>
      </w:pPr>
      <w:r>
        <w:rPr>
          <w:lang w:val="en-US"/>
        </w:rPr>
        <w:t>The resignation of a director shall take effect</w:t>
      </w:r>
      <w:r w:rsidR="00E72D9A">
        <w:rPr>
          <w:lang w:val="en-US"/>
        </w:rPr>
        <w:t>-</w:t>
      </w:r>
    </w:p>
    <w:p w:rsidR="00F66F9F" w:rsidRDefault="00E72D9A" w:rsidP="00F66F9F">
      <w:pPr>
        <w:pStyle w:val="ListParagraph"/>
        <w:numPr>
          <w:ilvl w:val="0"/>
          <w:numId w:val="3"/>
        </w:numPr>
        <w:rPr>
          <w:lang w:val="en-US"/>
        </w:rPr>
      </w:pPr>
      <w:r>
        <w:rPr>
          <w:lang w:val="en-US"/>
        </w:rPr>
        <w:t>the date on which the notice is received by the company</w:t>
      </w:r>
      <w:r w:rsidR="00F66F9F">
        <w:rPr>
          <w:lang w:val="en-US"/>
        </w:rPr>
        <w:t>; or</w:t>
      </w:r>
    </w:p>
    <w:p w:rsidR="00F66F9F" w:rsidRDefault="00F66F9F" w:rsidP="00F66F9F">
      <w:pPr>
        <w:pStyle w:val="ListParagraph"/>
        <w:numPr>
          <w:ilvl w:val="0"/>
          <w:numId w:val="3"/>
        </w:numPr>
        <w:rPr>
          <w:lang w:val="en-US"/>
        </w:rPr>
      </w:pPr>
      <w:r>
        <w:rPr>
          <w:lang w:val="en-US"/>
        </w:rPr>
        <w:t>the date, if any, specified by the directors in the notice.</w:t>
      </w:r>
    </w:p>
    <w:p w:rsidR="00964687" w:rsidRDefault="00F66F9F" w:rsidP="00F66F9F">
      <w:pPr>
        <w:pStyle w:val="ListParagraph"/>
        <w:ind w:left="1440"/>
        <w:rPr>
          <w:lang w:val="en-US"/>
        </w:rPr>
      </w:pPr>
      <w:r>
        <w:rPr>
          <w:lang w:val="en-US"/>
        </w:rPr>
        <w:t>Whichever is later.</w:t>
      </w:r>
    </w:p>
    <w:p w:rsidR="00CA7245" w:rsidRDefault="008C7A73" w:rsidP="001C2DDD">
      <w:pPr>
        <w:pStyle w:val="ListParagraph"/>
        <w:numPr>
          <w:ilvl w:val="3"/>
          <w:numId w:val="54"/>
        </w:numPr>
        <w:ind w:left="567" w:hanging="141"/>
        <w:rPr>
          <w:lang w:val="en-US"/>
        </w:rPr>
      </w:pPr>
      <w:r w:rsidRPr="00F66F9F">
        <w:rPr>
          <w:lang w:val="en-US"/>
        </w:rPr>
        <w:t xml:space="preserve"> </w:t>
      </w:r>
      <w:r w:rsidR="007C5EE5" w:rsidRPr="00F66F9F">
        <w:rPr>
          <w:lang w:val="en-US"/>
        </w:rPr>
        <w:t xml:space="preserve"> </w:t>
      </w:r>
      <w:r w:rsidR="00422627">
        <w:rPr>
          <w:lang w:val="en-US"/>
        </w:rPr>
        <w:t xml:space="preserve">In case where all the directors of a company resign from their offices, or vacate their offices under section 167, the promoter or, in his absence, the CG shall appoint the required </w:t>
      </w:r>
      <w:r w:rsidR="00FE7E5E">
        <w:rPr>
          <w:lang w:val="en-US"/>
        </w:rPr>
        <w:t>number of directors who shall hold office till the directors are appointed by the company the general meeting.</w:t>
      </w:r>
    </w:p>
    <w:p w:rsidR="000900CB" w:rsidRDefault="000900CB" w:rsidP="000900CB">
      <w:pPr>
        <w:rPr>
          <w:b/>
          <w:bCs/>
          <w:lang w:val="en-US"/>
        </w:rPr>
      </w:pPr>
      <w:r>
        <w:rPr>
          <w:b/>
          <w:bCs/>
          <w:lang w:val="en-US"/>
        </w:rPr>
        <w:t>Removal of director [Section 169 of the Companies Act, 2013]</w:t>
      </w:r>
    </w:p>
    <w:p w:rsidR="00847869" w:rsidRDefault="000900CB" w:rsidP="000900CB">
      <w:pPr>
        <w:pStyle w:val="ListParagraph"/>
        <w:numPr>
          <w:ilvl w:val="0"/>
          <w:numId w:val="57"/>
        </w:numPr>
        <w:rPr>
          <w:lang w:val="en-US"/>
        </w:rPr>
      </w:pPr>
      <w:r>
        <w:rPr>
          <w:lang w:val="en-US"/>
        </w:rPr>
        <w:t>Removal by ordin</w:t>
      </w:r>
      <w:r w:rsidR="002B78EB">
        <w:rPr>
          <w:lang w:val="en-US"/>
        </w:rPr>
        <w:t xml:space="preserve">ary resolution. </w:t>
      </w:r>
      <w:r>
        <w:rPr>
          <w:lang w:val="en-US"/>
        </w:rPr>
        <w:t xml:space="preserve"> company may, by ordinary resolution</w:t>
      </w:r>
      <w:r w:rsidR="00B23244">
        <w:rPr>
          <w:lang w:val="en-US"/>
        </w:rPr>
        <w:t>, remove a director, not being a director appointed by the Tribunal, before the expiry of the period of his office after giving a reasonable opportunity</w:t>
      </w:r>
      <w:r w:rsidR="00847869">
        <w:rPr>
          <w:lang w:val="en-US"/>
        </w:rPr>
        <w:t xml:space="preserve"> being heard.</w:t>
      </w:r>
    </w:p>
    <w:p w:rsidR="00F35BE7" w:rsidRDefault="00847869" w:rsidP="00847869">
      <w:pPr>
        <w:pStyle w:val="ListParagraph"/>
        <w:rPr>
          <w:lang w:val="en-US"/>
        </w:rPr>
      </w:pPr>
      <w:r>
        <w:rPr>
          <w:lang w:val="en-US"/>
        </w:rPr>
        <w:t>Note: provisions of this section shall not apply, where a company</w:t>
      </w:r>
      <w:r w:rsidR="00F35BE7">
        <w:rPr>
          <w:lang w:val="en-US"/>
        </w:rPr>
        <w:t xml:space="preserve"> has appointed 2/3</w:t>
      </w:r>
      <w:r w:rsidR="00F35BE7" w:rsidRPr="00F35BE7">
        <w:rPr>
          <w:vertAlign w:val="superscript"/>
          <w:lang w:val="en-US"/>
        </w:rPr>
        <w:t>rd</w:t>
      </w:r>
      <w:r w:rsidR="00F35BE7">
        <w:rPr>
          <w:lang w:val="en-US"/>
        </w:rPr>
        <w:t xml:space="preserve"> of the total number of directors according to the principle of proportional representation.</w:t>
      </w:r>
    </w:p>
    <w:p w:rsidR="00104117" w:rsidRDefault="002B78EB" w:rsidP="00F35BE7">
      <w:pPr>
        <w:pStyle w:val="ListParagraph"/>
        <w:numPr>
          <w:ilvl w:val="0"/>
          <w:numId w:val="57"/>
        </w:numPr>
        <w:rPr>
          <w:lang w:val="en-US"/>
        </w:rPr>
      </w:pPr>
      <w:r>
        <w:rPr>
          <w:lang w:val="en-US"/>
        </w:rPr>
        <w:t>Requirement of special notice.</w:t>
      </w:r>
      <w:r w:rsidR="00847869">
        <w:rPr>
          <w:lang w:val="en-US"/>
        </w:rPr>
        <w:t xml:space="preserve"> </w:t>
      </w:r>
      <w:r>
        <w:rPr>
          <w:lang w:val="en-US"/>
        </w:rPr>
        <w:t xml:space="preserve">A special notice shall be required </w:t>
      </w:r>
      <w:r w:rsidR="00104117">
        <w:rPr>
          <w:lang w:val="en-US"/>
        </w:rPr>
        <w:t>of any resolution, to remove a director or to appoint somebody in place of a director so removed, at the meeting at which he is removed.</w:t>
      </w:r>
    </w:p>
    <w:p w:rsidR="000949C8" w:rsidRDefault="00EB5C2C" w:rsidP="00F35BE7">
      <w:pPr>
        <w:pStyle w:val="ListParagraph"/>
        <w:numPr>
          <w:ilvl w:val="0"/>
          <w:numId w:val="57"/>
        </w:numPr>
        <w:rPr>
          <w:lang w:val="en-US"/>
        </w:rPr>
      </w:pPr>
      <w:r>
        <w:rPr>
          <w:lang w:val="en-US"/>
        </w:rPr>
        <w:t xml:space="preserve">Company to forward notice of resolution to concerned director. On </w:t>
      </w:r>
      <w:r w:rsidR="00740447">
        <w:rPr>
          <w:lang w:val="en-US"/>
        </w:rPr>
        <w:t xml:space="preserve">receipt of a resolution to remove a director, the company shall send the copy thereof to the director concerned </w:t>
      </w:r>
      <w:r w:rsidR="000949C8">
        <w:rPr>
          <w:lang w:val="en-US"/>
        </w:rPr>
        <w:t>and the</w:t>
      </w:r>
      <w:r w:rsidR="00740447">
        <w:rPr>
          <w:lang w:val="en-US"/>
        </w:rPr>
        <w:t xml:space="preserve"> director</w:t>
      </w:r>
      <w:r w:rsidR="000949C8">
        <w:rPr>
          <w:lang w:val="en-US"/>
        </w:rPr>
        <w:t>, whether or not he is member of the company, shall be entitled to be heard on the resolution at the meeting.</w:t>
      </w:r>
    </w:p>
    <w:p w:rsidR="0072748E" w:rsidRDefault="00B23244" w:rsidP="00F35BE7">
      <w:pPr>
        <w:pStyle w:val="ListParagraph"/>
        <w:numPr>
          <w:ilvl w:val="0"/>
          <w:numId w:val="57"/>
        </w:numPr>
        <w:rPr>
          <w:lang w:val="en-US"/>
        </w:rPr>
      </w:pPr>
      <w:r>
        <w:rPr>
          <w:lang w:val="en-US"/>
        </w:rPr>
        <w:lastRenderedPageBreak/>
        <w:t xml:space="preserve"> </w:t>
      </w:r>
      <w:r w:rsidR="000900CB">
        <w:rPr>
          <w:lang w:val="en-US"/>
        </w:rPr>
        <w:t xml:space="preserve"> </w:t>
      </w:r>
      <w:r w:rsidR="0088406D">
        <w:rPr>
          <w:lang w:val="en-US"/>
        </w:rPr>
        <w:t xml:space="preserve">Filling of vacancy created on account of removal of a director. If </w:t>
      </w:r>
      <w:r w:rsidR="007539F4">
        <w:rPr>
          <w:lang w:val="en-US"/>
        </w:rPr>
        <w:t>the director</w:t>
      </w:r>
      <w:r w:rsidR="008706D1">
        <w:rPr>
          <w:lang w:val="en-US"/>
        </w:rPr>
        <w:t xml:space="preserve"> which has been removed, </w:t>
      </w:r>
      <w:r w:rsidR="007539F4">
        <w:rPr>
          <w:lang w:val="en-US"/>
        </w:rPr>
        <w:t xml:space="preserve"> had been appointed by the company in the</w:t>
      </w:r>
      <w:r w:rsidR="008706D1">
        <w:rPr>
          <w:lang w:val="en-US"/>
        </w:rPr>
        <w:t xml:space="preserve"> </w:t>
      </w:r>
      <w:r w:rsidR="00EF7353">
        <w:rPr>
          <w:lang w:val="en-US"/>
        </w:rPr>
        <w:t>general meeting or by the Board, such vacancy shall be filled by the company in the meeting at which the dir</w:t>
      </w:r>
      <w:r w:rsidR="0072748E">
        <w:rPr>
          <w:lang w:val="en-US"/>
        </w:rPr>
        <w:t>ector is removed, provided that the special notice for the appointment had been given.</w:t>
      </w:r>
    </w:p>
    <w:p w:rsidR="00137840" w:rsidRDefault="0072748E" w:rsidP="00F35BE7">
      <w:pPr>
        <w:pStyle w:val="ListParagraph"/>
        <w:numPr>
          <w:ilvl w:val="0"/>
          <w:numId w:val="57"/>
        </w:numPr>
        <w:rPr>
          <w:lang w:val="en-US"/>
        </w:rPr>
      </w:pPr>
      <w:r>
        <w:rPr>
          <w:lang w:val="en-US"/>
        </w:rPr>
        <w:t xml:space="preserve">Director appointed to fill the vacancy created on account of removal of a director, shall hold the office </w:t>
      </w:r>
      <w:r w:rsidR="00137840">
        <w:rPr>
          <w:lang w:val="en-US"/>
        </w:rPr>
        <w:t>till the date up to which his predecessor would have held the office if he had not been removed.</w:t>
      </w:r>
    </w:p>
    <w:p w:rsidR="00867415" w:rsidRDefault="00867415" w:rsidP="00F35BE7">
      <w:pPr>
        <w:pStyle w:val="ListParagraph"/>
        <w:numPr>
          <w:ilvl w:val="0"/>
          <w:numId w:val="57"/>
        </w:numPr>
        <w:rPr>
          <w:lang w:val="en-US"/>
        </w:rPr>
      </w:pPr>
      <w:r>
        <w:rPr>
          <w:lang w:val="en-US"/>
        </w:rPr>
        <w:t>If the vacancy created on account of the removal of director is not filled it may be filled as a casual vacancy. (</w:t>
      </w:r>
      <w:r w:rsidR="0028443E">
        <w:rPr>
          <w:lang w:val="en-US"/>
        </w:rPr>
        <w:t xml:space="preserve">The director who was removed shall not be re- appointed as a director by the Board) </w:t>
      </w:r>
    </w:p>
    <w:p w:rsidR="000900CB" w:rsidRDefault="0042328E" w:rsidP="0042328E">
      <w:pPr>
        <w:rPr>
          <w:b/>
          <w:bCs/>
          <w:lang w:val="en-US"/>
        </w:rPr>
      </w:pPr>
      <w:r>
        <w:rPr>
          <w:b/>
          <w:bCs/>
          <w:lang w:val="en-US"/>
        </w:rPr>
        <w:t>Register of directors and key managerial personnel and their shareholdings [Section 170 of the Companies Act, 2013]</w:t>
      </w:r>
    </w:p>
    <w:p w:rsidR="0042328E" w:rsidRDefault="00397E0B" w:rsidP="00397E0B">
      <w:pPr>
        <w:pStyle w:val="ListParagraph"/>
        <w:numPr>
          <w:ilvl w:val="0"/>
          <w:numId w:val="58"/>
        </w:numPr>
        <w:rPr>
          <w:lang w:val="en-US"/>
        </w:rPr>
      </w:pPr>
      <w:r>
        <w:rPr>
          <w:lang w:val="en-US"/>
        </w:rPr>
        <w:t xml:space="preserve">Place of keeping of register and </w:t>
      </w:r>
      <w:r w:rsidR="0035775B">
        <w:rPr>
          <w:lang w:val="en-US"/>
        </w:rPr>
        <w:t xml:space="preserve">details to be maintained. Every company shall keep at its registered office a register containing particulars </w:t>
      </w:r>
      <w:r w:rsidR="00C57594">
        <w:rPr>
          <w:lang w:val="en-US"/>
        </w:rPr>
        <w:t>of its directors and key managerial personnel’s.</w:t>
      </w:r>
    </w:p>
    <w:p w:rsidR="00C57594" w:rsidRDefault="00C57594" w:rsidP="008E6B12">
      <w:pPr>
        <w:pStyle w:val="ListParagraph"/>
        <w:numPr>
          <w:ilvl w:val="0"/>
          <w:numId w:val="3"/>
        </w:numPr>
        <w:ind w:left="851" w:firstLine="0"/>
        <w:rPr>
          <w:lang w:val="en-US"/>
        </w:rPr>
      </w:pPr>
      <w:r>
        <w:rPr>
          <w:lang w:val="en-US"/>
        </w:rPr>
        <w:t xml:space="preserve">Rule 17 of Companies (Appointment and Qualification of Directors) specifies the </w:t>
      </w:r>
      <w:r w:rsidR="00104F4A">
        <w:rPr>
          <w:lang w:val="en-US"/>
        </w:rPr>
        <w:t>particulars:</w:t>
      </w:r>
    </w:p>
    <w:p w:rsidR="00104F4A" w:rsidRDefault="00104F4A" w:rsidP="00104F4A">
      <w:pPr>
        <w:pStyle w:val="ListParagraph"/>
        <w:numPr>
          <w:ilvl w:val="0"/>
          <w:numId w:val="59"/>
        </w:numPr>
        <w:rPr>
          <w:lang w:val="en-US"/>
        </w:rPr>
      </w:pPr>
      <w:r>
        <w:rPr>
          <w:lang w:val="en-US"/>
        </w:rPr>
        <w:t>DIN (optional for KMP).</w:t>
      </w:r>
    </w:p>
    <w:p w:rsidR="00104F4A" w:rsidRDefault="00104F4A" w:rsidP="00104F4A">
      <w:pPr>
        <w:pStyle w:val="ListParagraph"/>
        <w:numPr>
          <w:ilvl w:val="0"/>
          <w:numId w:val="59"/>
        </w:numPr>
        <w:rPr>
          <w:lang w:val="en-US"/>
        </w:rPr>
      </w:pPr>
      <w:r>
        <w:rPr>
          <w:lang w:val="en-US"/>
        </w:rPr>
        <w:t>present name and surname in full.</w:t>
      </w:r>
    </w:p>
    <w:p w:rsidR="00104F4A" w:rsidRDefault="00104F4A" w:rsidP="00104F4A">
      <w:pPr>
        <w:pStyle w:val="ListParagraph"/>
        <w:numPr>
          <w:ilvl w:val="0"/>
          <w:numId w:val="59"/>
        </w:numPr>
        <w:rPr>
          <w:lang w:val="en-US"/>
        </w:rPr>
      </w:pPr>
      <w:r>
        <w:rPr>
          <w:lang w:val="en-US"/>
        </w:rPr>
        <w:t>any former name or surname in full.</w:t>
      </w:r>
    </w:p>
    <w:p w:rsidR="00104F4A" w:rsidRDefault="00104F4A" w:rsidP="00AC7900">
      <w:pPr>
        <w:pStyle w:val="ListParagraph"/>
        <w:numPr>
          <w:ilvl w:val="0"/>
          <w:numId w:val="59"/>
        </w:numPr>
        <w:rPr>
          <w:lang w:val="en-US"/>
        </w:rPr>
      </w:pPr>
      <w:r>
        <w:rPr>
          <w:lang w:val="en-US"/>
        </w:rPr>
        <w:t>father`</w:t>
      </w:r>
      <w:r w:rsidR="001F5583">
        <w:rPr>
          <w:lang w:val="en-US"/>
        </w:rPr>
        <w:t>s name, mother`s name and spouse`s name (</w:t>
      </w:r>
      <w:r w:rsidR="000241CB">
        <w:rPr>
          <w:lang w:val="en-US"/>
        </w:rPr>
        <w:t>if married</w:t>
      </w:r>
      <w:r w:rsidR="001F5583">
        <w:rPr>
          <w:lang w:val="en-US"/>
        </w:rPr>
        <w:t>)</w:t>
      </w:r>
      <w:r w:rsidR="000241CB">
        <w:rPr>
          <w:lang w:val="en-US"/>
        </w:rPr>
        <w:t xml:space="preserve"> and surname in full.</w:t>
      </w:r>
    </w:p>
    <w:p w:rsidR="000241CB" w:rsidRDefault="000241CB" w:rsidP="00AC7900">
      <w:pPr>
        <w:pStyle w:val="ListParagraph"/>
        <w:numPr>
          <w:ilvl w:val="0"/>
          <w:numId w:val="59"/>
        </w:numPr>
        <w:rPr>
          <w:lang w:val="en-US"/>
        </w:rPr>
      </w:pPr>
      <w:r>
        <w:rPr>
          <w:lang w:val="en-US"/>
        </w:rPr>
        <w:t>date of birth.</w:t>
      </w:r>
    </w:p>
    <w:p w:rsidR="000241CB" w:rsidRDefault="000241CB" w:rsidP="00AC7900">
      <w:pPr>
        <w:pStyle w:val="ListParagraph"/>
        <w:numPr>
          <w:ilvl w:val="0"/>
          <w:numId w:val="59"/>
        </w:numPr>
        <w:rPr>
          <w:lang w:val="en-US"/>
        </w:rPr>
      </w:pPr>
      <w:r>
        <w:rPr>
          <w:lang w:val="en-US"/>
        </w:rPr>
        <w:t>residential address (present as well as permanent)</w:t>
      </w:r>
    </w:p>
    <w:p w:rsidR="000241CB" w:rsidRDefault="000241CB" w:rsidP="00AC7900">
      <w:pPr>
        <w:pStyle w:val="ListParagraph"/>
        <w:numPr>
          <w:ilvl w:val="0"/>
          <w:numId w:val="59"/>
        </w:numPr>
        <w:rPr>
          <w:lang w:val="en-US"/>
        </w:rPr>
      </w:pPr>
      <w:r>
        <w:rPr>
          <w:lang w:val="en-US"/>
        </w:rPr>
        <w:t>nationality (including the nationality of origin, if different)</w:t>
      </w:r>
    </w:p>
    <w:p w:rsidR="000241CB" w:rsidRDefault="00AC7900" w:rsidP="00AC7900">
      <w:pPr>
        <w:pStyle w:val="ListParagraph"/>
        <w:numPr>
          <w:ilvl w:val="0"/>
          <w:numId w:val="59"/>
        </w:numPr>
        <w:rPr>
          <w:lang w:val="en-US"/>
        </w:rPr>
      </w:pPr>
      <w:r>
        <w:rPr>
          <w:lang w:val="en-US"/>
        </w:rPr>
        <w:t>occupation.</w:t>
      </w:r>
    </w:p>
    <w:p w:rsidR="00AC7900" w:rsidRDefault="00AC7900" w:rsidP="00AC7900">
      <w:pPr>
        <w:pStyle w:val="ListParagraph"/>
        <w:numPr>
          <w:ilvl w:val="0"/>
          <w:numId w:val="59"/>
        </w:numPr>
        <w:rPr>
          <w:lang w:val="en-US"/>
        </w:rPr>
      </w:pPr>
      <w:r>
        <w:rPr>
          <w:lang w:val="en-US"/>
        </w:rPr>
        <w:t>date of the board resolution in  which the appointment was made.</w:t>
      </w:r>
    </w:p>
    <w:p w:rsidR="00AC7900" w:rsidRDefault="00AC7900" w:rsidP="00AC7900">
      <w:pPr>
        <w:pStyle w:val="ListParagraph"/>
        <w:numPr>
          <w:ilvl w:val="0"/>
          <w:numId w:val="59"/>
        </w:numPr>
        <w:rPr>
          <w:lang w:val="en-US"/>
        </w:rPr>
      </w:pPr>
      <w:r>
        <w:rPr>
          <w:lang w:val="en-US"/>
        </w:rPr>
        <w:t>date of appointment and reappointment by company.</w:t>
      </w:r>
    </w:p>
    <w:p w:rsidR="00AC7900" w:rsidRDefault="00AC7900" w:rsidP="00AC7900">
      <w:pPr>
        <w:pStyle w:val="ListParagraph"/>
        <w:numPr>
          <w:ilvl w:val="0"/>
          <w:numId w:val="59"/>
        </w:numPr>
        <w:rPr>
          <w:lang w:val="en-US"/>
        </w:rPr>
      </w:pPr>
      <w:r>
        <w:rPr>
          <w:lang w:val="en-US"/>
        </w:rPr>
        <w:t>date of cessation of office and reasons therefore.</w:t>
      </w:r>
    </w:p>
    <w:p w:rsidR="00AC7900" w:rsidRDefault="006A1A5D" w:rsidP="00AC7900">
      <w:pPr>
        <w:pStyle w:val="ListParagraph"/>
        <w:numPr>
          <w:ilvl w:val="0"/>
          <w:numId w:val="59"/>
        </w:numPr>
        <w:rPr>
          <w:lang w:val="en-US"/>
        </w:rPr>
      </w:pPr>
      <w:r>
        <w:rPr>
          <w:lang w:val="en-US"/>
        </w:rPr>
        <w:t>Office of a director or KMP held or relinquished in any other body corporate.</w:t>
      </w:r>
    </w:p>
    <w:p w:rsidR="003F0326" w:rsidRDefault="006A1A5D" w:rsidP="00AC7900">
      <w:pPr>
        <w:pStyle w:val="ListParagraph"/>
        <w:numPr>
          <w:ilvl w:val="0"/>
          <w:numId w:val="59"/>
        </w:numPr>
        <w:rPr>
          <w:lang w:val="en-US"/>
        </w:rPr>
      </w:pPr>
      <w:r>
        <w:rPr>
          <w:lang w:val="en-US"/>
        </w:rPr>
        <w:t>membership number of the ICSI</w:t>
      </w:r>
      <w:r w:rsidR="003F0326">
        <w:rPr>
          <w:lang w:val="en-US"/>
        </w:rPr>
        <w:t xml:space="preserve"> in case of company secretary, if applicable, and</w:t>
      </w:r>
    </w:p>
    <w:p w:rsidR="006A1A5D" w:rsidRDefault="003F0326" w:rsidP="00AC7900">
      <w:pPr>
        <w:pStyle w:val="ListParagraph"/>
        <w:numPr>
          <w:ilvl w:val="0"/>
          <w:numId w:val="59"/>
        </w:numPr>
        <w:rPr>
          <w:lang w:val="en-US"/>
        </w:rPr>
      </w:pPr>
      <w:r>
        <w:rPr>
          <w:lang w:val="en-US"/>
        </w:rPr>
        <w:t xml:space="preserve">PAN of KMP not having DIN. </w:t>
      </w:r>
    </w:p>
    <w:p w:rsidR="009C292B" w:rsidRDefault="008E6B12" w:rsidP="008E6B12">
      <w:pPr>
        <w:pStyle w:val="ListParagraph"/>
        <w:numPr>
          <w:ilvl w:val="0"/>
          <w:numId w:val="3"/>
        </w:numPr>
        <w:rPr>
          <w:lang w:val="en-US"/>
        </w:rPr>
      </w:pPr>
      <w:r>
        <w:rPr>
          <w:lang w:val="en-US"/>
        </w:rPr>
        <w:t xml:space="preserve">In addition to the </w:t>
      </w:r>
      <w:r w:rsidR="004A69AF">
        <w:rPr>
          <w:lang w:val="en-US"/>
        </w:rPr>
        <w:t>details of the directors or KMP, the company shall also include in the  register the details of securities held by them in the company, its holding company, subsidiaries,</w:t>
      </w:r>
      <w:r w:rsidR="009C292B">
        <w:rPr>
          <w:lang w:val="en-US"/>
        </w:rPr>
        <w:t xml:space="preserve"> subsidiaries of the company`s holding company and associate company relating to-</w:t>
      </w:r>
    </w:p>
    <w:p w:rsidR="008F0880" w:rsidRDefault="009C292B" w:rsidP="002A0A43">
      <w:pPr>
        <w:pStyle w:val="ListParagraph"/>
        <w:numPr>
          <w:ilvl w:val="0"/>
          <w:numId w:val="60"/>
        </w:numPr>
        <w:rPr>
          <w:lang w:val="en-US"/>
        </w:rPr>
      </w:pPr>
      <w:r>
        <w:rPr>
          <w:lang w:val="en-US"/>
        </w:rPr>
        <w:t>the number, description and nominal value of</w:t>
      </w:r>
      <w:r w:rsidR="008F0880">
        <w:rPr>
          <w:lang w:val="en-US"/>
        </w:rPr>
        <w:t xml:space="preserve"> securities.</w:t>
      </w:r>
    </w:p>
    <w:p w:rsidR="000E0DFC" w:rsidRDefault="008F0880" w:rsidP="002A0A43">
      <w:pPr>
        <w:pStyle w:val="ListParagraph"/>
        <w:numPr>
          <w:ilvl w:val="0"/>
          <w:numId w:val="60"/>
        </w:numPr>
        <w:rPr>
          <w:lang w:val="en-US"/>
        </w:rPr>
      </w:pPr>
      <w:r>
        <w:rPr>
          <w:lang w:val="en-US"/>
        </w:rPr>
        <w:t xml:space="preserve">the date of acquisition </w:t>
      </w:r>
      <w:r w:rsidR="000E0DFC">
        <w:rPr>
          <w:lang w:val="en-US"/>
        </w:rPr>
        <w:t>and the price or other consideration paid.</w:t>
      </w:r>
    </w:p>
    <w:p w:rsidR="00696CC7" w:rsidRDefault="000E0DFC" w:rsidP="002A0A43">
      <w:pPr>
        <w:pStyle w:val="ListParagraph"/>
        <w:numPr>
          <w:ilvl w:val="0"/>
          <w:numId w:val="60"/>
        </w:numPr>
        <w:rPr>
          <w:lang w:val="en-US"/>
        </w:rPr>
      </w:pPr>
      <w:r>
        <w:rPr>
          <w:lang w:val="en-US"/>
        </w:rPr>
        <w:t xml:space="preserve">date of disposal </w:t>
      </w:r>
      <w:r w:rsidR="00696CC7">
        <w:rPr>
          <w:lang w:val="en-US"/>
        </w:rPr>
        <w:t>and price and other consideration received.</w:t>
      </w:r>
    </w:p>
    <w:p w:rsidR="00696CC7" w:rsidRDefault="00696CC7" w:rsidP="002A0A43">
      <w:pPr>
        <w:pStyle w:val="ListParagraph"/>
        <w:numPr>
          <w:ilvl w:val="0"/>
          <w:numId w:val="60"/>
        </w:numPr>
        <w:rPr>
          <w:lang w:val="en-US"/>
        </w:rPr>
      </w:pPr>
      <w:r>
        <w:rPr>
          <w:lang w:val="en-US"/>
        </w:rPr>
        <w:t>cumulative balance and number of securities held after each transaction.</w:t>
      </w:r>
    </w:p>
    <w:p w:rsidR="00696CC7" w:rsidRDefault="00696CC7" w:rsidP="002A0A43">
      <w:pPr>
        <w:pStyle w:val="ListParagraph"/>
        <w:numPr>
          <w:ilvl w:val="0"/>
          <w:numId w:val="60"/>
        </w:numPr>
        <w:rPr>
          <w:lang w:val="en-US"/>
        </w:rPr>
      </w:pPr>
      <w:r>
        <w:rPr>
          <w:lang w:val="en-US"/>
        </w:rPr>
        <w:t>mode of acquisition.</w:t>
      </w:r>
    </w:p>
    <w:p w:rsidR="00696CC7" w:rsidRDefault="00696CC7" w:rsidP="002A0A43">
      <w:pPr>
        <w:pStyle w:val="ListParagraph"/>
        <w:numPr>
          <w:ilvl w:val="0"/>
          <w:numId w:val="60"/>
        </w:numPr>
        <w:rPr>
          <w:lang w:val="en-US"/>
        </w:rPr>
      </w:pPr>
      <w:r>
        <w:rPr>
          <w:lang w:val="en-US"/>
        </w:rPr>
        <w:t>mode of holding- physical or in dematerialized form; and</w:t>
      </w:r>
    </w:p>
    <w:p w:rsidR="008E6B12" w:rsidRDefault="00696CC7" w:rsidP="002A0A43">
      <w:pPr>
        <w:pStyle w:val="ListParagraph"/>
        <w:numPr>
          <w:ilvl w:val="0"/>
          <w:numId w:val="60"/>
        </w:numPr>
        <w:rPr>
          <w:lang w:val="en-US"/>
        </w:rPr>
      </w:pPr>
      <w:r>
        <w:rPr>
          <w:lang w:val="en-US"/>
        </w:rPr>
        <w:t xml:space="preserve">whether securities have been pledged </w:t>
      </w:r>
      <w:r w:rsidR="002A0A43">
        <w:rPr>
          <w:lang w:val="en-US"/>
        </w:rPr>
        <w:t>or any encumbrance has been created on the securities.</w:t>
      </w:r>
      <w:r w:rsidR="009C292B" w:rsidRPr="00696CC7">
        <w:rPr>
          <w:lang w:val="en-US"/>
        </w:rPr>
        <w:t xml:space="preserve"> </w:t>
      </w:r>
      <w:r w:rsidR="004A69AF" w:rsidRPr="00696CC7">
        <w:rPr>
          <w:lang w:val="en-US"/>
        </w:rPr>
        <w:t xml:space="preserve">  </w:t>
      </w:r>
    </w:p>
    <w:p w:rsidR="00B45BE6" w:rsidRDefault="00B45BE6" w:rsidP="00B45BE6">
      <w:pPr>
        <w:pStyle w:val="ListParagraph"/>
        <w:numPr>
          <w:ilvl w:val="0"/>
          <w:numId w:val="58"/>
        </w:numPr>
        <w:rPr>
          <w:lang w:val="en-US"/>
        </w:rPr>
      </w:pPr>
      <w:r>
        <w:rPr>
          <w:lang w:val="en-US"/>
        </w:rPr>
        <w:lastRenderedPageBreak/>
        <w:t>Return containing the particulars of directors and the KMP.</w:t>
      </w:r>
      <w:r w:rsidR="00DE55AB">
        <w:rPr>
          <w:lang w:val="en-US"/>
        </w:rPr>
        <w:t xml:space="preserve"> A return containing the particulars of the directors and the KMP shall be filed </w:t>
      </w:r>
      <w:r w:rsidR="00A057B1">
        <w:rPr>
          <w:lang w:val="en-US"/>
        </w:rPr>
        <w:t>with the Registrar within 30 days from the appointment of every dire</w:t>
      </w:r>
      <w:r w:rsidR="00D415B5">
        <w:rPr>
          <w:lang w:val="en-US"/>
        </w:rPr>
        <w:t>ctor and KMP and within 30 days of any change taking place.</w:t>
      </w:r>
    </w:p>
    <w:p w:rsidR="00D415B5" w:rsidRDefault="00BA0144" w:rsidP="00D415B5">
      <w:pPr>
        <w:pStyle w:val="ListParagraph"/>
        <w:rPr>
          <w:lang w:val="en-US"/>
        </w:rPr>
      </w:pPr>
      <w:r>
        <w:rPr>
          <w:lang w:val="en-US"/>
        </w:rPr>
        <w:t>Rule 18</w:t>
      </w:r>
      <w:r w:rsidR="00D415B5">
        <w:rPr>
          <w:lang w:val="en-US"/>
        </w:rPr>
        <w:t xml:space="preserve"> of Companies (Appointment and Qualification of Directors)</w:t>
      </w:r>
      <w:r>
        <w:rPr>
          <w:lang w:val="en-US"/>
        </w:rPr>
        <w:t xml:space="preserve"> </w:t>
      </w:r>
      <w:r w:rsidR="00F14A73">
        <w:rPr>
          <w:lang w:val="en-US"/>
        </w:rPr>
        <w:t>the above mentioned return shall be filed in form DIR-12.</w:t>
      </w:r>
    </w:p>
    <w:p w:rsidR="00E8659A" w:rsidRPr="00E8659A" w:rsidRDefault="00E8659A" w:rsidP="00E8659A">
      <w:pPr>
        <w:rPr>
          <w:b/>
          <w:bCs/>
          <w:lang w:val="en-US"/>
        </w:rPr>
      </w:pPr>
      <w:r w:rsidRPr="00E8659A">
        <w:rPr>
          <w:b/>
          <w:bCs/>
          <w:lang w:val="en-US"/>
        </w:rPr>
        <w:t>Members` right to inspect the register of directors and KMP [Section 171 of the Companies Act, 2013]</w:t>
      </w:r>
    </w:p>
    <w:p w:rsidR="00B45BE6" w:rsidRDefault="00FB2EFB" w:rsidP="00FB2EFB">
      <w:pPr>
        <w:pStyle w:val="ListParagraph"/>
        <w:numPr>
          <w:ilvl w:val="0"/>
          <w:numId w:val="61"/>
        </w:numPr>
        <w:rPr>
          <w:lang w:val="en-US"/>
        </w:rPr>
      </w:pPr>
      <w:r>
        <w:rPr>
          <w:lang w:val="en-US"/>
        </w:rPr>
        <w:t>The register kept under section 170(1)-</w:t>
      </w:r>
    </w:p>
    <w:p w:rsidR="008C5E35" w:rsidRDefault="00FB2EFB" w:rsidP="00FB2EFB">
      <w:pPr>
        <w:pStyle w:val="ListParagraph"/>
        <w:numPr>
          <w:ilvl w:val="0"/>
          <w:numId w:val="62"/>
        </w:numPr>
        <w:rPr>
          <w:lang w:val="en-US"/>
        </w:rPr>
      </w:pPr>
      <w:r>
        <w:rPr>
          <w:lang w:val="en-US"/>
        </w:rPr>
        <w:t>shall be open for inspection during business hours and the members shall have a right to take extract</w:t>
      </w:r>
      <w:r w:rsidR="008C5E35">
        <w:rPr>
          <w:lang w:val="en-US"/>
        </w:rPr>
        <w:t>s therefrom and copies thereof, on a request by the members, be provided to them free of cost within 30 days; and</w:t>
      </w:r>
    </w:p>
    <w:p w:rsidR="00B30BE0" w:rsidRDefault="008C5E35" w:rsidP="00FB2EFB">
      <w:pPr>
        <w:pStyle w:val="ListParagraph"/>
        <w:numPr>
          <w:ilvl w:val="0"/>
          <w:numId w:val="62"/>
        </w:numPr>
        <w:rPr>
          <w:lang w:val="en-US"/>
        </w:rPr>
      </w:pPr>
      <w:r>
        <w:rPr>
          <w:lang w:val="en-US"/>
        </w:rPr>
        <w:t>shall be kept open for inspection at every annual general meeting of the company and shall be made accessible to any person attending the meeting.</w:t>
      </w:r>
    </w:p>
    <w:p w:rsidR="009E7D19" w:rsidRDefault="00B30BE0" w:rsidP="00B30BE0">
      <w:pPr>
        <w:pStyle w:val="ListParagraph"/>
        <w:numPr>
          <w:ilvl w:val="0"/>
          <w:numId w:val="61"/>
        </w:numPr>
        <w:rPr>
          <w:lang w:val="en-US"/>
        </w:rPr>
      </w:pPr>
      <w:r>
        <w:rPr>
          <w:lang w:val="en-US"/>
        </w:rPr>
        <w:t xml:space="preserve">If the inspection of the register is refused or if any copy </w:t>
      </w:r>
      <w:r w:rsidR="00CD16AC">
        <w:rPr>
          <w:lang w:val="en-US"/>
        </w:rPr>
        <w:t xml:space="preserve">of register is not sent within 30 days from the date of receipt of request, the Registrar shall </w:t>
      </w:r>
      <w:r w:rsidR="007321BC">
        <w:rPr>
          <w:lang w:val="en-US"/>
        </w:rPr>
        <w:t>on an application made to him order immediate inspection and supply of copies required thereunder.</w:t>
      </w:r>
    </w:p>
    <w:p w:rsidR="009E7D19" w:rsidRDefault="009E7D19" w:rsidP="009E7D19">
      <w:pPr>
        <w:ind w:left="360"/>
        <w:rPr>
          <w:b/>
          <w:bCs/>
          <w:lang w:val="en-US"/>
        </w:rPr>
      </w:pPr>
      <w:r>
        <w:rPr>
          <w:b/>
          <w:bCs/>
          <w:lang w:val="en-US"/>
        </w:rPr>
        <w:t>Punishment [Section 172</w:t>
      </w:r>
      <w:r w:rsidRPr="00E8659A">
        <w:rPr>
          <w:b/>
          <w:bCs/>
          <w:lang w:val="en-US"/>
        </w:rPr>
        <w:t xml:space="preserve"> of the Companies Act, 2013]</w:t>
      </w:r>
      <w:r>
        <w:rPr>
          <w:b/>
          <w:bCs/>
          <w:lang w:val="en-US"/>
        </w:rPr>
        <w:t xml:space="preserve"> </w:t>
      </w:r>
    </w:p>
    <w:p w:rsidR="003F77E8" w:rsidRDefault="009E7D19" w:rsidP="009E7D19">
      <w:pPr>
        <w:ind w:left="360"/>
        <w:rPr>
          <w:lang w:val="en-US"/>
        </w:rPr>
      </w:pPr>
      <w:r>
        <w:rPr>
          <w:lang w:val="en-US"/>
        </w:rPr>
        <w:t xml:space="preserve">If a company contravenes any of the provisions of this chapter and for which no specific punishment is provided therein, the company and every officer of the company who is in default shall be punishable </w:t>
      </w:r>
      <w:r w:rsidR="003F77E8">
        <w:rPr>
          <w:lang w:val="en-US"/>
        </w:rPr>
        <w:t>with fine:</w:t>
      </w:r>
    </w:p>
    <w:p w:rsidR="003F77E8" w:rsidRDefault="003F77E8" w:rsidP="003F77E8">
      <w:pPr>
        <w:pStyle w:val="ListParagraph"/>
        <w:numPr>
          <w:ilvl w:val="0"/>
          <w:numId w:val="3"/>
        </w:numPr>
        <w:rPr>
          <w:lang w:val="en-US"/>
        </w:rPr>
      </w:pPr>
      <w:r>
        <w:rPr>
          <w:lang w:val="en-US"/>
        </w:rPr>
        <w:t>Minimum: Rs. 50,000</w:t>
      </w:r>
    </w:p>
    <w:p w:rsidR="00514B0F" w:rsidRDefault="003F77E8" w:rsidP="003F77E8">
      <w:pPr>
        <w:pStyle w:val="ListParagraph"/>
        <w:numPr>
          <w:ilvl w:val="0"/>
          <w:numId w:val="3"/>
        </w:numPr>
        <w:rPr>
          <w:lang w:val="en-US"/>
        </w:rPr>
      </w:pPr>
      <w:r>
        <w:rPr>
          <w:lang w:val="en-US"/>
        </w:rPr>
        <w:t>Maximum: Rs. 5,00,000</w:t>
      </w: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514B0F" w:rsidRDefault="00514B0F" w:rsidP="00514B0F">
      <w:pPr>
        <w:rPr>
          <w:lang w:val="en-US"/>
        </w:rPr>
      </w:pPr>
    </w:p>
    <w:p w:rsidR="001700DD" w:rsidRDefault="001700DD" w:rsidP="00514B0F">
      <w:pPr>
        <w:rPr>
          <w:lang w:val="en-US"/>
        </w:rPr>
      </w:pPr>
    </w:p>
    <w:p w:rsidR="00FB2EFB" w:rsidRDefault="001700DD" w:rsidP="001700DD">
      <w:pPr>
        <w:jc w:val="center"/>
        <w:rPr>
          <w:b/>
          <w:bCs/>
          <w:lang w:val="en-US"/>
        </w:rPr>
      </w:pPr>
      <w:r>
        <w:rPr>
          <w:b/>
          <w:bCs/>
          <w:lang w:val="en-US"/>
        </w:rPr>
        <w:lastRenderedPageBreak/>
        <w:t>MEETING OF BOARD AND ITS POWERS</w:t>
      </w:r>
    </w:p>
    <w:p w:rsidR="001700DD" w:rsidRDefault="001700DD" w:rsidP="001700DD">
      <w:pPr>
        <w:jc w:val="center"/>
        <w:rPr>
          <w:lang w:val="en-US"/>
        </w:rPr>
      </w:pPr>
      <w:r>
        <w:rPr>
          <w:b/>
          <w:bCs/>
          <w:lang w:val="en-US"/>
        </w:rPr>
        <w:t>CHAPTER XII</w:t>
      </w:r>
    </w:p>
    <w:p w:rsidR="005C568F" w:rsidRDefault="005C568F" w:rsidP="005C568F">
      <w:pPr>
        <w:rPr>
          <w:b/>
          <w:bCs/>
          <w:lang w:val="en-US"/>
        </w:rPr>
      </w:pPr>
      <w:r w:rsidRPr="005C568F">
        <w:rPr>
          <w:b/>
          <w:bCs/>
          <w:lang w:val="en-US"/>
        </w:rPr>
        <w:t>Meetings of Board [Section 173 of the Companies Act, 2013]</w:t>
      </w:r>
    </w:p>
    <w:p w:rsidR="005C568F" w:rsidRDefault="00232BCA" w:rsidP="00232BCA">
      <w:pPr>
        <w:pStyle w:val="ListParagraph"/>
        <w:numPr>
          <w:ilvl w:val="0"/>
          <w:numId w:val="63"/>
        </w:numPr>
        <w:rPr>
          <w:lang w:val="en-US"/>
        </w:rPr>
      </w:pPr>
      <w:r>
        <w:rPr>
          <w:lang w:val="en-US"/>
        </w:rPr>
        <w:t>First meeting of the Board of Directors. Every company shall hold the first meeting of the Board of Directors within 30 days from the date of its incorporation.</w:t>
      </w:r>
    </w:p>
    <w:p w:rsidR="00740396" w:rsidRDefault="00E96652" w:rsidP="00232BCA">
      <w:pPr>
        <w:pStyle w:val="ListParagraph"/>
        <w:numPr>
          <w:ilvl w:val="0"/>
          <w:numId w:val="63"/>
        </w:numPr>
        <w:rPr>
          <w:lang w:val="en-US"/>
        </w:rPr>
      </w:pPr>
      <w:r>
        <w:rPr>
          <w:lang w:val="en-US"/>
        </w:rPr>
        <w:t xml:space="preserve">Number of meeting of Board of Director and interval of each meeting. </w:t>
      </w:r>
      <w:r w:rsidR="00B86FBF">
        <w:rPr>
          <w:lang w:val="en-US"/>
        </w:rPr>
        <w:t>Every company shall hold minimum number of 4 meeting of its Board of Directors</w:t>
      </w:r>
      <w:r w:rsidR="00F27581">
        <w:rPr>
          <w:lang w:val="en-US"/>
        </w:rPr>
        <w:t xml:space="preserve"> every year and in such manner that not more than 120 days shall intervene between t</w:t>
      </w:r>
      <w:r w:rsidR="00D35B1B">
        <w:rPr>
          <w:lang w:val="en-US"/>
        </w:rPr>
        <w:t>w</w:t>
      </w:r>
      <w:r w:rsidR="00F27581">
        <w:rPr>
          <w:lang w:val="en-US"/>
        </w:rPr>
        <w:t>o consecutive</w:t>
      </w:r>
      <w:r w:rsidR="00D35B1B">
        <w:rPr>
          <w:lang w:val="en-US"/>
        </w:rPr>
        <w:t xml:space="preserve"> meetings of the Board.(The CG may by notification direct</w:t>
      </w:r>
      <w:r w:rsidR="00740396">
        <w:rPr>
          <w:lang w:val="en-US"/>
        </w:rPr>
        <w:t>s that</w:t>
      </w:r>
      <w:r w:rsidR="00D35B1B">
        <w:rPr>
          <w:lang w:val="en-US"/>
        </w:rPr>
        <w:t xml:space="preserve"> the provision </w:t>
      </w:r>
      <w:r w:rsidR="006B6C84">
        <w:rPr>
          <w:lang w:val="en-US"/>
        </w:rPr>
        <w:t xml:space="preserve"> relating to the holding of meeting of Board of directors </w:t>
      </w:r>
      <w:r w:rsidR="00740396">
        <w:rPr>
          <w:lang w:val="en-US"/>
        </w:rPr>
        <w:t>shall not apply in relation to any class or description of companies or shall apply subject to such exceptions, modifications or conditions as may be specified in the notification)</w:t>
      </w:r>
    </w:p>
    <w:p w:rsidR="00D35B1B" w:rsidRDefault="00D35B1B" w:rsidP="00232BCA">
      <w:pPr>
        <w:pStyle w:val="ListParagraph"/>
        <w:numPr>
          <w:ilvl w:val="0"/>
          <w:numId w:val="63"/>
        </w:numPr>
        <w:rPr>
          <w:lang w:val="en-US"/>
        </w:rPr>
      </w:pPr>
      <w:r>
        <w:rPr>
          <w:lang w:val="en-US"/>
        </w:rPr>
        <w:t xml:space="preserve"> </w:t>
      </w:r>
      <w:r w:rsidR="005511CB">
        <w:rPr>
          <w:lang w:val="en-US"/>
        </w:rPr>
        <w:t xml:space="preserve">Mode of participation. </w:t>
      </w:r>
      <w:r w:rsidR="000E410A">
        <w:rPr>
          <w:lang w:val="en-US"/>
        </w:rPr>
        <w:t xml:space="preserve">The </w:t>
      </w:r>
      <w:r w:rsidR="009B12BC">
        <w:rPr>
          <w:lang w:val="en-US"/>
        </w:rPr>
        <w:t>participation of directors in a meeting of the Board may be either in person or through video conferencing or other audio visual means, which are capable of recording and recognizing the participation of the directors and of recording and sorting the proceedings of such me</w:t>
      </w:r>
      <w:r w:rsidR="00651562">
        <w:rPr>
          <w:lang w:val="en-US"/>
        </w:rPr>
        <w:t>etings along with date and time.</w:t>
      </w:r>
    </w:p>
    <w:p w:rsidR="00EA6529" w:rsidRDefault="00A60270" w:rsidP="00232BCA">
      <w:pPr>
        <w:pStyle w:val="ListParagraph"/>
        <w:numPr>
          <w:ilvl w:val="0"/>
          <w:numId w:val="63"/>
        </w:numPr>
        <w:rPr>
          <w:lang w:val="en-US"/>
        </w:rPr>
      </w:pPr>
      <w:r>
        <w:rPr>
          <w:lang w:val="en-US"/>
        </w:rPr>
        <w:t>Rule</w:t>
      </w:r>
      <w:r w:rsidR="00EA6529">
        <w:rPr>
          <w:lang w:val="en-US"/>
        </w:rPr>
        <w:t xml:space="preserve"> 3 of the Companies (Meetings of Board and its powers) Rules, 2014. </w:t>
      </w:r>
      <w:r w:rsidR="008D407C">
        <w:rPr>
          <w:lang w:val="en-US"/>
        </w:rPr>
        <w:t>A company shall comply with the following procedure, for convening and conducting the Board meetings through video conferencing or other audio or visual means</w:t>
      </w:r>
      <w:r w:rsidR="006260AA">
        <w:rPr>
          <w:lang w:val="en-US"/>
        </w:rPr>
        <w:t>.</w:t>
      </w:r>
    </w:p>
    <w:p w:rsidR="006260AA" w:rsidRDefault="006260AA" w:rsidP="006260AA">
      <w:pPr>
        <w:pStyle w:val="ListParagraph"/>
        <w:numPr>
          <w:ilvl w:val="0"/>
          <w:numId w:val="64"/>
        </w:numPr>
        <w:rPr>
          <w:lang w:val="en-US"/>
        </w:rPr>
      </w:pPr>
      <w:r>
        <w:rPr>
          <w:lang w:val="en-US"/>
        </w:rPr>
        <w:t xml:space="preserve">Every company shall make necessary arrangements to avoid failure of video or audio </w:t>
      </w:r>
      <w:r w:rsidR="000C6374">
        <w:rPr>
          <w:lang w:val="en-US"/>
        </w:rPr>
        <w:t>visual connection.</w:t>
      </w:r>
    </w:p>
    <w:p w:rsidR="000C6374" w:rsidRDefault="000C6374" w:rsidP="006260AA">
      <w:pPr>
        <w:pStyle w:val="ListParagraph"/>
        <w:numPr>
          <w:ilvl w:val="0"/>
          <w:numId w:val="64"/>
        </w:numPr>
        <w:rPr>
          <w:lang w:val="en-US"/>
        </w:rPr>
      </w:pPr>
      <w:r>
        <w:rPr>
          <w:lang w:val="en-US"/>
        </w:rPr>
        <w:t>The chairperson of the meeting and the company secretary, if any, shall take due and reasonable care-</w:t>
      </w:r>
    </w:p>
    <w:p w:rsidR="003A4227" w:rsidRDefault="000C6374" w:rsidP="000C6374">
      <w:pPr>
        <w:pStyle w:val="ListParagraph"/>
        <w:numPr>
          <w:ilvl w:val="0"/>
          <w:numId w:val="65"/>
        </w:numPr>
        <w:rPr>
          <w:lang w:val="en-US"/>
        </w:rPr>
      </w:pPr>
      <w:r>
        <w:rPr>
          <w:lang w:val="en-US"/>
        </w:rPr>
        <w:t>to safeguard the integrity of the meeting by ensuring s</w:t>
      </w:r>
      <w:r w:rsidR="003A4227">
        <w:rPr>
          <w:lang w:val="en-US"/>
        </w:rPr>
        <w:t>ufficient security and identification procedures.</w:t>
      </w:r>
    </w:p>
    <w:p w:rsidR="00FF7AFB" w:rsidRDefault="003A4227" w:rsidP="000C6374">
      <w:pPr>
        <w:pStyle w:val="ListParagraph"/>
        <w:numPr>
          <w:ilvl w:val="0"/>
          <w:numId w:val="65"/>
        </w:numPr>
        <w:rPr>
          <w:lang w:val="en-US"/>
        </w:rPr>
      </w:pPr>
      <w:r>
        <w:rPr>
          <w:lang w:val="en-US"/>
        </w:rPr>
        <w:t xml:space="preserve">to ensure availability of proper video conferencing or other audio visual equipment or facilities for providing transmission of the communications for effective participation of the directors and other authorized </w:t>
      </w:r>
      <w:r w:rsidR="008970BC">
        <w:rPr>
          <w:lang w:val="en-US"/>
        </w:rPr>
        <w:t>participants at the Board meeting.</w:t>
      </w:r>
    </w:p>
    <w:p w:rsidR="00FF7AFB" w:rsidRDefault="00FF7AFB" w:rsidP="000C6374">
      <w:pPr>
        <w:pStyle w:val="ListParagraph"/>
        <w:numPr>
          <w:ilvl w:val="0"/>
          <w:numId w:val="65"/>
        </w:numPr>
        <w:rPr>
          <w:lang w:val="en-US"/>
        </w:rPr>
      </w:pPr>
      <w:r>
        <w:rPr>
          <w:lang w:val="en-US"/>
        </w:rPr>
        <w:t>to record proceedings and prepare the minutes of the meeting.</w:t>
      </w:r>
    </w:p>
    <w:p w:rsidR="00D913E8" w:rsidRDefault="00FF7AFB" w:rsidP="000C6374">
      <w:pPr>
        <w:pStyle w:val="ListParagraph"/>
        <w:numPr>
          <w:ilvl w:val="0"/>
          <w:numId w:val="65"/>
        </w:numPr>
        <w:rPr>
          <w:lang w:val="en-US"/>
        </w:rPr>
      </w:pPr>
      <w:r>
        <w:rPr>
          <w:lang w:val="en-US"/>
        </w:rPr>
        <w:t xml:space="preserve">to store for safekeeping and marking the tape recording(s) </w:t>
      </w:r>
      <w:r w:rsidR="00D913E8">
        <w:rPr>
          <w:lang w:val="en-US"/>
        </w:rPr>
        <w:t>or other electronic recording mechanism as part of the records of the company at least before the time of completion of audit of that particular year.</w:t>
      </w:r>
    </w:p>
    <w:p w:rsidR="00025114" w:rsidRDefault="00025114" w:rsidP="000C6374">
      <w:pPr>
        <w:pStyle w:val="ListParagraph"/>
        <w:numPr>
          <w:ilvl w:val="0"/>
          <w:numId w:val="65"/>
        </w:numPr>
        <w:rPr>
          <w:lang w:val="en-US"/>
        </w:rPr>
      </w:pPr>
      <w:r>
        <w:rPr>
          <w:lang w:val="en-US"/>
        </w:rPr>
        <w:t>to ensure that no person other than concerned director are attending or have access to the proceedings of the meeting through video conferencing mode or other audio visual means; and</w:t>
      </w:r>
    </w:p>
    <w:p w:rsidR="00E257A8" w:rsidRDefault="00025114" w:rsidP="000C6374">
      <w:pPr>
        <w:pStyle w:val="ListParagraph"/>
        <w:numPr>
          <w:ilvl w:val="0"/>
          <w:numId w:val="65"/>
        </w:numPr>
        <w:rPr>
          <w:lang w:val="en-US"/>
        </w:rPr>
      </w:pPr>
      <w:r>
        <w:rPr>
          <w:lang w:val="en-US"/>
        </w:rPr>
        <w:t xml:space="preserve">to ensure that participants attending the meeting </w:t>
      </w:r>
      <w:r w:rsidR="00E257A8">
        <w:rPr>
          <w:lang w:val="en-US"/>
        </w:rPr>
        <w:t>through audio visual means are able to hear and see the other participants clearly during the course of the meeting.</w:t>
      </w:r>
    </w:p>
    <w:p w:rsidR="000C6374" w:rsidRDefault="00EA40AC" w:rsidP="00EA40AC">
      <w:pPr>
        <w:pStyle w:val="ListParagraph"/>
        <w:numPr>
          <w:ilvl w:val="0"/>
          <w:numId w:val="64"/>
        </w:numPr>
        <w:rPr>
          <w:lang w:val="en-US"/>
        </w:rPr>
      </w:pPr>
      <w:r>
        <w:rPr>
          <w:lang w:val="en-US"/>
        </w:rPr>
        <w:t xml:space="preserve"> (a)</w:t>
      </w:r>
      <w:r>
        <w:rPr>
          <w:lang w:val="en-US"/>
        </w:rPr>
        <w:tab/>
      </w:r>
      <w:r w:rsidR="0033304C" w:rsidRPr="00EA40AC">
        <w:rPr>
          <w:lang w:val="en-US"/>
        </w:rPr>
        <w:t>The notice of the meeting shall be sent to all the directors is accordance with the provisions of section 173(3).</w:t>
      </w:r>
    </w:p>
    <w:p w:rsidR="00EA40AC" w:rsidRDefault="00F15D87" w:rsidP="005A48A3">
      <w:pPr>
        <w:pStyle w:val="ListParagraph"/>
        <w:numPr>
          <w:ilvl w:val="0"/>
          <w:numId w:val="66"/>
        </w:numPr>
        <w:ind w:left="1560" w:hanging="142"/>
        <w:rPr>
          <w:lang w:val="en-US"/>
        </w:rPr>
      </w:pPr>
      <w:r>
        <w:rPr>
          <w:lang w:val="en-US"/>
        </w:rPr>
        <w:t xml:space="preserve">The notice of the meeting shall inform the directors regarding the option available to them to participate through video conferencing mode or other audio </w:t>
      </w:r>
      <w:r>
        <w:rPr>
          <w:lang w:val="en-US"/>
        </w:rPr>
        <w:lastRenderedPageBreak/>
        <w:t>visual means, and shall provide all the necessary information to enable the directors to participate through video conferencing mode or other audio visual means.</w:t>
      </w:r>
    </w:p>
    <w:p w:rsidR="002D710C" w:rsidRDefault="00F15D87" w:rsidP="005A48A3">
      <w:pPr>
        <w:pStyle w:val="ListParagraph"/>
        <w:numPr>
          <w:ilvl w:val="0"/>
          <w:numId w:val="66"/>
        </w:numPr>
        <w:ind w:left="1560" w:hanging="142"/>
        <w:rPr>
          <w:lang w:val="en-US"/>
        </w:rPr>
      </w:pPr>
      <w:r>
        <w:rPr>
          <w:lang w:val="en-US"/>
        </w:rPr>
        <w:t xml:space="preserve">A director intending to participate through video conferencing </w:t>
      </w:r>
      <w:r w:rsidR="002D710C">
        <w:rPr>
          <w:lang w:val="en-US"/>
        </w:rPr>
        <w:t>or audio visual means shall communicate his intention to the Chairperson or the company secretary of the company.</w:t>
      </w:r>
    </w:p>
    <w:p w:rsidR="008341F3" w:rsidRDefault="002D710C" w:rsidP="005A48A3">
      <w:pPr>
        <w:pStyle w:val="ListParagraph"/>
        <w:numPr>
          <w:ilvl w:val="0"/>
          <w:numId w:val="66"/>
        </w:numPr>
        <w:ind w:left="1560" w:hanging="142"/>
        <w:rPr>
          <w:lang w:val="en-US"/>
        </w:rPr>
      </w:pPr>
      <w:r>
        <w:rPr>
          <w:lang w:val="en-US"/>
        </w:rPr>
        <w:t xml:space="preserve">If the director intends to participate </w:t>
      </w:r>
      <w:r w:rsidR="008341F3">
        <w:rPr>
          <w:lang w:val="en-US"/>
        </w:rPr>
        <w:t>through video conferencing or other audio visual means, shall give prior intimation to that effect sufficiently in advance so that company is able to make suitable arrangements in this behalf.</w:t>
      </w:r>
    </w:p>
    <w:p w:rsidR="002A645E" w:rsidRDefault="008341F3" w:rsidP="005A48A3">
      <w:pPr>
        <w:pStyle w:val="ListParagraph"/>
        <w:numPr>
          <w:ilvl w:val="0"/>
          <w:numId w:val="66"/>
        </w:numPr>
        <w:ind w:left="1560" w:hanging="142"/>
        <w:rPr>
          <w:lang w:val="en-US"/>
        </w:rPr>
      </w:pPr>
      <w:r>
        <w:rPr>
          <w:lang w:val="en-US"/>
        </w:rPr>
        <w:t xml:space="preserve">The director, who desire, </w:t>
      </w:r>
      <w:r w:rsidR="0052731D">
        <w:rPr>
          <w:lang w:val="en-US"/>
        </w:rPr>
        <w:t>to</w:t>
      </w:r>
      <w:r w:rsidR="002A645E">
        <w:rPr>
          <w:lang w:val="en-US"/>
        </w:rPr>
        <w:t xml:space="preserve"> participate may intimate his intention of participation through the electronic mode at the beginning of the calendar year and such declaration shall be valid for one calendar year.</w:t>
      </w:r>
    </w:p>
    <w:p w:rsidR="00C2382A" w:rsidRDefault="00C2382A" w:rsidP="005A48A3">
      <w:pPr>
        <w:pStyle w:val="ListParagraph"/>
        <w:numPr>
          <w:ilvl w:val="0"/>
          <w:numId w:val="66"/>
        </w:numPr>
        <w:ind w:left="1560" w:hanging="142"/>
        <w:rPr>
          <w:lang w:val="en-US"/>
        </w:rPr>
      </w:pPr>
      <w:r>
        <w:rPr>
          <w:lang w:val="en-US"/>
        </w:rPr>
        <w:t xml:space="preserve">In the absence of any intimation under clause (c), it shall be assumed that the director shall attend the </w:t>
      </w:r>
      <w:r w:rsidR="00E310F2">
        <w:rPr>
          <w:lang w:val="en-US"/>
        </w:rPr>
        <w:t>meeting in</w:t>
      </w:r>
      <w:r>
        <w:rPr>
          <w:lang w:val="en-US"/>
        </w:rPr>
        <w:t xml:space="preserve"> person.</w:t>
      </w:r>
    </w:p>
    <w:p w:rsidR="001D572A" w:rsidRDefault="00E310F2" w:rsidP="00E310F2">
      <w:pPr>
        <w:pStyle w:val="ListParagraph"/>
        <w:numPr>
          <w:ilvl w:val="0"/>
          <w:numId w:val="64"/>
        </w:numPr>
        <w:rPr>
          <w:lang w:val="en-US"/>
        </w:rPr>
      </w:pPr>
      <w:r>
        <w:rPr>
          <w:lang w:val="en-US"/>
        </w:rPr>
        <w:t xml:space="preserve">At the commencement </w:t>
      </w:r>
      <w:r w:rsidR="001D572A">
        <w:rPr>
          <w:lang w:val="en-US"/>
        </w:rPr>
        <w:t>of the meeting, a roll call shall be taken by the Chairperson when every participating director through video conferencing or other audio visual means shall state, for record, the following-</w:t>
      </w:r>
    </w:p>
    <w:p w:rsidR="001D572A" w:rsidRDefault="001D572A" w:rsidP="001D572A">
      <w:pPr>
        <w:pStyle w:val="ListParagraph"/>
        <w:numPr>
          <w:ilvl w:val="1"/>
          <w:numId w:val="3"/>
        </w:numPr>
        <w:rPr>
          <w:lang w:val="en-US"/>
        </w:rPr>
      </w:pPr>
      <w:r>
        <w:rPr>
          <w:lang w:val="en-US"/>
        </w:rPr>
        <w:t xml:space="preserve">name </w:t>
      </w:r>
    </w:p>
    <w:p w:rsidR="001D572A" w:rsidRDefault="001D572A" w:rsidP="001D572A">
      <w:pPr>
        <w:pStyle w:val="ListParagraph"/>
        <w:numPr>
          <w:ilvl w:val="1"/>
          <w:numId w:val="3"/>
        </w:numPr>
        <w:rPr>
          <w:lang w:val="en-US"/>
        </w:rPr>
      </w:pPr>
      <w:r>
        <w:rPr>
          <w:lang w:val="en-US"/>
        </w:rPr>
        <w:t>the location form where he is participating.</w:t>
      </w:r>
    </w:p>
    <w:p w:rsidR="004F6516" w:rsidRDefault="001D572A" w:rsidP="001D572A">
      <w:pPr>
        <w:pStyle w:val="ListParagraph"/>
        <w:numPr>
          <w:ilvl w:val="1"/>
          <w:numId w:val="3"/>
        </w:numPr>
        <w:rPr>
          <w:lang w:val="en-US"/>
        </w:rPr>
      </w:pPr>
      <w:r>
        <w:rPr>
          <w:lang w:val="en-US"/>
        </w:rPr>
        <w:t>that he has received the agenda and all the relevan</w:t>
      </w:r>
      <w:r w:rsidR="004F6516">
        <w:rPr>
          <w:lang w:val="en-US"/>
        </w:rPr>
        <w:t>t material for the meeting; and</w:t>
      </w:r>
    </w:p>
    <w:p w:rsidR="00D41252" w:rsidRDefault="005258CB" w:rsidP="001D572A">
      <w:pPr>
        <w:pStyle w:val="ListParagraph"/>
        <w:numPr>
          <w:ilvl w:val="1"/>
          <w:numId w:val="3"/>
        </w:numPr>
        <w:rPr>
          <w:lang w:val="en-US"/>
        </w:rPr>
      </w:pPr>
      <w:r>
        <w:rPr>
          <w:lang w:val="en-US"/>
        </w:rPr>
        <w:t>that no one other than the concerned director is attending or having access to the proceedings of the meeting at the location mentioned in clause (b).</w:t>
      </w:r>
    </w:p>
    <w:p w:rsidR="004A007C" w:rsidRDefault="009B4BDF" w:rsidP="009B4BDF">
      <w:pPr>
        <w:pStyle w:val="ListParagraph"/>
        <w:numPr>
          <w:ilvl w:val="0"/>
          <w:numId w:val="64"/>
        </w:numPr>
        <w:rPr>
          <w:lang w:val="en-US"/>
        </w:rPr>
      </w:pPr>
      <w:r>
        <w:rPr>
          <w:lang w:val="en-US"/>
        </w:rPr>
        <w:t xml:space="preserve">(a) after the roll call, the Chairperson or the Company Secretary shall inform </w:t>
      </w:r>
      <w:r w:rsidR="00352949">
        <w:rPr>
          <w:lang w:val="en-US"/>
        </w:rPr>
        <w:t xml:space="preserve">the Board about the names of the persons other than directors who are present for the said meeting </w:t>
      </w:r>
      <w:r w:rsidR="00CF60DA">
        <w:rPr>
          <w:lang w:val="en-US"/>
        </w:rPr>
        <w:t>at the request or with the permission of the Chairperson and confirm that the required quorum is complete.</w:t>
      </w:r>
      <w:r w:rsidR="00DC1C0A">
        <w:rPr>
          <w:lang w:val="en-US"/>
        </w:rPr>
        <w:t xml:space="preserve"> (A director participating in a meeting through video conferencing or other audio visual means shall be counted for the purpose of quorum, unless he is to be excluded for any items of business under any provisions of the Act or rules).</w:t>
      </w:r>
    </w:p>
    <w:p w:rsidR="004A007C" w:rsidRDefault="004A007C" w:rsidP="004A007C">
      <w:pPr>
        <w:pStyle w:val="ListParagraph"/>
        <w:ind w:left="1440"/>
        <w:rPr>
          <w:lang w:val="en-US"/>
        </w:rPr>
      </w:pPr>
      <w:r>
        <w:rPr>
          <w:lang w:val="en-US"/>
        </w:rPr>
        <w:t>(b) The Chairperson shall ensure that the required quorum is present throughout the meeting.</w:t>
      </w:r>
    </w:p>
    <w:p w:rsidR="00DA0D43" w:rsidRDefault="0064204D" w:rsidP="0064204D">
      <w:pPr>
        <w:pStyle w:val="ListParagraph"/>
        <w:numPr>
          <w:ilvl w:val="0"/>
          <w:numId w:val="64"/>
        </w:numPr>
        <w:rPr>
          <w:lang w:val="en-US"/>
        </w:rPr>
      </w:pPr>
      <w:r>
        <w:rPr>
          <w:lang w:val="en-US"/>
        </w:rPr>
        <w:t xml:space="preserve">With respect </w:t>
      </w:r>
      <w:r w:rsidR="007B588E">
        <w:rPr>
          <w:lang w:val="en-US"/>
        </w:rPr>
        <w:t xml:space="preserve">to every meeting conducted through video conferencing or other audio visual means authorized under these rules, the scheduled venue of the meeting as set forth in the </w:t>
      </w:r>
      <w:r w:rsidR="00DD478A">
        <w:rPr>
          <w:lang w:val="en-US"/>
        </w:rPr>
        <w:t>notice convening the meeting, which shall be in India, shall be deemed to be the place of the said meeting and all recordings of the proceedings at the meeting shall be deemed to be made at such place.</w:t>
      </w:r>
    </w:p>
    <w:p w:rsidR="000F3E26" w:rsidRDefault="00DA0D43" w:rsidP="0064204D">
      <w:pPr>
        <w:pStyle w:val="ListParagraph"/>
        <w:numPr>
          <w:ilvl w:val="0"/>
          <w:numId w:val="64"/>
        </w:numPr>
        <w:rPr>
          <w:lang w:val="en-US"/>
        </w:rPr>
      </w:pPr>
      <w:r>
        <w:rPr>
          <w:lang w:val="en-US"/>
        </w:rPr>
        <w:t xml:space="preserve"> The statutory registers which are required to be placed in the Board meeting as per the provisions of the Act shall be placed </w:t>
      </w:r>
      <w:r w:rsidR="000F3E26">
        <w:rPr>
          <w:lang w:val="en-US"/>
        </w:rPr>
        <w:t>at the scheduled venue of the meeting and where such registers are required to be signed by the directors, the same shall be deemed to have been signed by the directors participating through electronic mode, if they have given their consent to this effect and it is so recorded in the minutes of the meeting.</w:t>
      </w:r>
    </w:p>
    <w:p w:rsidR="00584F29" w:rsidRPr="004D7482" w:rsidRDefault="004D7482" w:rsidP="004D7482">
      <w:pPr>
        <w:pStyle w:val="ListParagraph"/>
        <w:numPr>
          <w:ilvl w:val="0"/>
          <w:numId w:val="64"/>
        </w:numPr>
        <w:ind w:left="851" w:firstLine="0"/>
        <w:rPr>
          <w:lang w:val="en-US"/>
        </w:rPr>
      </w:pPr>
      <w:r>
        <w:rPr>
          <w:lang w:val="en-US"/>
        </w:rPr>
        <w:t xml:space="preserve">(a) Every participant shall identify himself for </w:t>
      </w:r>
      <w:r w:rsidR="00866593">
        <w:rPr>
          <w:lang w:val="en-US"/>
        </w:rPr>
        <w:t>the record before speaking on any item of business on the agenda.</w:t>
      </w:r>
    </w:p>
    <w:p w:rsidR="00584F29" w:rsidRDefault="00866593" w:rsidP="00584F29">
      <w:pPr>
        <w:pStyle w:val="ListParagraph"/>
        <w:ind w:left="1134"/>
        <w:rPr>
          <w:lang w:val="en-US"/>
        </w:rPr>
      </w:pPr>
      <w:r>
        <w:rPr>
          <w:lang w:val="en-US"/>
        </w:rPr>
        <w:lastRenderedPageBreak/>
        <w:t>(b) If a statement of a director in the meeting through video conferencing or other audio visual means is interrupted or garbled, the Chairperson or Company Secretary shall request for a repeat or reiteration by the Director.</w:t>
      </w:r>
    </w:p>
    <w:p w:rsidR="00283BF2" w:rsidRDefault="00BA070E" w:rsidP="00BA070E">
      <w:pPr>
        <w:pStyle w:val="ListParagraph"/>
        <w:numPr>
          <w:ilvl w:val="0"/>
          <w:numId w:val="64"/>
        </w:numPr>
        <w:rPr>
          <w:lang w:val="en-US"/>
        </w:rPr>
      </w:pPr>
      <w:r>
        <w:rPr>
          <w:lang w:val="en-US"/>
        </w:rPr>
        <w:t xml:space="preserve">If a motion is objected to and there is a need to put </w:t>
      </w:r>
      <w:r w:rsidR="00A22E16">
        <w:rPr>
          <w:lang w:val="en-US"/>
        </w:rPr>
        <w:t>it to vote, the Chairperson shall call the roll and note the vote of each director who shall indentify himself while casting his vote.</w:t>
      </w:r>
    </w:p>
    <w:p w:rsidR="004A1A2B" w:rsidRDefault="00A22E16" w:rsidP="00BA070E">
      <w:pPr>
        <w:pStyle w:val="ListParagraph"/>
        <w:numPr>
          <w:ilvl w:val="0"/>
          <w:numId w:val="64"/>
        </w:numPr>
        <w:rPr>
          <w:lang w:val="en-US"/>
        </w:rPr>
      </w:pPr>
      <w:r>
        <w:rPr>
          <w:lang w:val="en-US"/>
        </w:rPr>
        <w:t xml:space="preserve">From the commencement of the meeting and until the conclusion of such meeting, no person other than the chairperson, Director, Company Secretary </w:t>
      </w:r>
      <w:r w:rsidR="004A1A2B">
        <w:rPr>
          <w:lang w:val="en-US"/>
        </w:rPr>
        <w:t>and any other person whose presence is required by the Board shall be allowed access to the place where any director is attending the meeting either physically or through video conferencing without the permission of the Board.</w:t>
      </w:r>
    </w:p>
    <w:p w:rsidR="004A1A2B" w:rsidRDefault="004A1A2B" w:rsidP="00BA070E">
      <w:pPr>
        <w:pStyle w:val="ListParagraph"/>
        <w:numPr>
          <w:ilvl w:val="0"/>
          <w:numId w:val="64"/>
        </w:numPr>
        <w:rPr>
          <w:lang w:val="en-US"/>
        </w:rPr>
      </w:pPr>
      <w:r>
        <w:rPr>
          <w:lang w:val="en-US"/>
        </w:rPr>
        <w:t>(a) At the end of discussion on each agenda item, the Chairperson of the meeting shall announce the summary of the decision taken on such item along with names of the directors, if any, who dissented from the decision taken by majority.</w:t>
      </w:r>
    </w:p>
    <w:p w:rsidR="00E340EE" w:rsidRDefault="004A1A2B" w:rsidP="004A1A2B">
      <w:pPr>
        <w:pStyle w:val="ListParagraph"/>
        <w:ind w:left="1440"/>
        <w:rPr>
          <w:lang w:val="en-US"/>
        </w:rPr>
      </w:pPr>
      <w:r>
        <w:rPr>
          <w:lang w:val="en-US"/>
        </w:rPr>
        <w:t xml:space="preserve">(b) </w:t>
      </w:r>
      <w:r w:rsidR="00A41E35">
        <w:rPr>
          <w:lang w:val="en-US"/>
        </w:rPr>
        <w:t>The minutes shall disclose the particulars of the directors who attend the meeting through video conferencing or other audio visual means.</w:t>
      </w:r>
    </w:p>
    <w:p w:rsidR="00A22E16" w:rsidRPr="00E340EE" w:rsidRDefault="00E340EE" w:rsidP="00E340EE">
      <w:pPr>
        <w:pStyle w:val="ListParagraph"/>
        <w:numPr>
          <w:ilvl w:val="0"/>
          <w:numId w:val="64"/>
        </w:numPr>
        <w:rPr>
          <w:lang w:val="en-US"/>
        </w:rPr>
      </w:pPr>
      <w:r>
        <w:rPr>
          <w:lang w:val="en-US"/>
        </w:rPr>
        <w:t xml:space="preserve"> (a) The draft minutes of the meeting shall be circulated among all the directors within 15 days of the meeting either in writing or in electronic mode may be decided by the Board.</w:t>
      </w:r>
    </w:p>
    <w:p w:rsidR="00F15D87" w:rsidRDefault="009C4F08" w:rsidP="00283BF2">
      <w:pPr>
        <w:pStyle w:val="ListParagraph"/>
        <w:ind w:left="1440"/>
        <w:rPr>
          <w:lang w:val="en-US"/>
        </w:rPr>
      </w:pPr>
      <w:r>
        <w:rPr>
          <w:lang w:val="en-US"/>
        </w:rPr>
        <w:t xml:space="preserve">(b) every director who attended the meeting, whether personally or through video conferencing or other audio visual means, shall confirm or give his comments in writing, about the accuracy of recordings </w:t>
      </w:r>
      <w:r w:rsidR="00B76271">
        <w:rPr>
          <w:lang w:val="en-US"/>
        </w:rPr>
        <w:t>of the proceedings of that particulars meeting in the draft minutes, within 7 days or some reasonable time as decided by the Board, after receipt of the draft minutes falling which his approval shall be presumed.</w:t>
      </w:r>
    </w:p>
    <w:p w:rsidR="00B76271" w:rsidRPr="0064204D" w:rsidRDefault="00B76271" w:rsidP="00283BF2">
      <w:pPr>
        <w:pStyle w:val="ListParagraph"/>
        <w:ind w:left="1440"/>
        <w:rPr>
          <w:lang w:val="en-US"/>
        </w:rPr>
      </w:pPr>
      <w:r>
        <w:rPr>
          <w:lang w:val="en-US"/>
        </w:rPr>
        <w:t>(c)</w:t>
      </w:r>
      <w:r w:rsidR="005A3486">
        <w:rPr>
          <w:lang w:val="en-US"/>
        </w:rPr>
        <w:t xml:space="preserve"> After completion of the meeting, the minutes shall be entered in the minute book as specified under section 118 and signed by the Chairperson.</w:t>
      </w:r>
    </w:p>
    <w:p w:rsidR="00232BCA" w:rsidRDefault="00CD77E5" w:rsidP="00CD77E5">
      <w:pPr>
        <w:pStyle w:val="ListParagraph"/>
        <w:rPr>
          <w:lang w:val="en-US"/>
        </w:rPr>
      </w:pPr>
      <w:r>
        <w:rPr>
          <w:lang w:val="en-US"/>
        </w:rPr>
        <w:t xml:space="preserve">“Video conferencing or other audio visual means” means audio visual electronic communication facility employed which enables all the persons participating in a meeting to communicate </w:t>
      </w:r>
      <w:r w:rsidR="00F17101">
        <w:rPr>
          <w:lang w:val="en-US"/>
        </w:rPr>
        <w:t>concurrently with each other without an intermediary and to participate effectively in the meeting.</w:t>
      </w:r>
    </w:p>
    <w:p w:rsidR="001B2EBB" w:rsidRDefault="00D20741" w:rsidP="001B2EBB">
      <w:pPr>
        <w:pStyle w:val="ListParagraph"/>
        <w:numPr>
          <w:ilvl w:val="0"/>
          <w:numId w:val="63"/>
        </w:numPr>
        <w:rPr>
          <w:lang w:val="en-US"/>
        </w:rPr>
      </w:pPr>
      <w:r>
        <w:rPr>
          <w:lang w:val="en-US"/>
        </w:rPr>
        <w:t xml:space="preserve">Notice for calling a meeting of the Board. A meeting of the board </w:t>
      </w:r>
      <w:r w:rsidR="00747595">
        <w:rPr>
          <w:lang w:val="en-US"/>
        </w:rPr>
        <w:t xml:space="preserve">shall be called by giving not less than 7 days` notice in writing to every director at his </w:t>
      </w:r>
      <w:r w:rsidR="00EA2130">
        <w:rPr>
          <w:lang w:val="en-US"/>
        </w:rPr>
        <w:t>address registered with the company and such notice shall be sent by hand delivery or by post or by electronic</w:t>
      </w:r>
      <w:r w:rsidR="00BC574F">
        <w:rPr>
          <w:lang w:val="en-US"/>
        </w:rPr>
        <w:t xml:space="preserve"> means</w:t>
      </w:r>
      <w:r w:rsidR="00EA2130">
        <w:rPr>
          <w:lang w:val="en-US"/>
        </w:rPr>
        <w:t>.</w:t>
      </w:r>
    </w:p>
    <w:p w:rsidR="003E5AB6" w:rsidRDefault="003E5AB6" w:rsidP="003E5AB6">
      <w:pPr>
        <w:pStyle w:val="ListParagraph"/>
        <w:rPr>
          <w:lang w:val="en-US"/>
        </w:rPr>
      </w:pPr>
      <w:r>
        <w:rPr>
          <w:lang w:val="en-US"/>
        </w:rPr>
        <w:t>A meeting of the Board may be called at a shorter notice to transact urgent business subject to the condition that at</w:t>
      </w:r>
      <w:r w:rsidR="00C82D24">
        <w:rPr>
          <w:lang w:val="en-US"/>
        </w:rPr>
        <w:t xml:space="preserve"> least one independent director, if any, shall be present at the meeting.</w:t>
      </w:r>
    </w:p>
    <w:p w:rsidR="00BF7592" w:rsidRDefault="00A10665" w:rsidP="003E5AB6">
      <w:pPr>
        <w:pStyle w:val="ListParagraph"/>
        <w:rPr>
          <w:lang w:val="en-US"/>
        </w:rPr>
      </w:pPr>
      <w:r>
        <w:rPr>
          <w:lang w:val="en-US"/>
        </w:rPr>
        <w:t xml:space="preserve">In case of absence of </w:t>
      </w:r>
      <w:r w:rsidR="003546ED">
        <w:rPr>
          <w:lang w:val="en-US"/>
        </w:rPr>
        <w:t xml:space="preserve">independent director </w:t>
      </w:r>
      <w:r w:rsidR="00D52BC8">
        <w:rPr>
          <w:lang w:val="en-US"/>
        </w:rPr>
        <w:t xml:space="preserve">from the meeting of the Board (called at the shorter notice), decisions taken at the meeting shall be circulated to all the directors and shall be final only on rectification thereof by at </w:t>
      </w:r>
      <w:r w:rsidR="00C43F53">
        <w:rPr>
          <w:lang w:val="en-US"/>
        </w:rPr>
        <w:t>least</w:t>
      </w:r>
      <w:r w:rsidR="00D52BC8">
        <w:rPr>
          <w:lang w:val="en-US"/>
        </w:rPr>
        <w:t xml:space="preserve"> one independent director, if any.</w:t>
      </w:r>
    </w:p>
    <w:p w:rsidR="00C43F53" w:rsidRDefault="00BF7592" w:rsidP="00BF7592">
      <w:pPr>
        <w:pStyle w:val="ListParagraph"/>
        <w:numPr>
          <w:ilvl w:val="0"/>
          <w:numId w:val="63"/>
        </w:numPr>
        <w:rPr>
          <w:lang w:val="en-US"/>
        </w:rPr>
      </w:pPr>
      <w:r>
        <w:rPr>
          <w:lang w:val="en-US"/>
        </w:rPr>
        <w:t xml:space="preserve">Punishment. </w:t>
      </w:r>
      <w:r w:rsidR="002B68BB">
        <w:rPr>
          <w:lang w:val="en-US"/>
        </w:rPr>
        <w:t xml:space="preserve">Every officer of the company whose duty is to give notice </w:t>
      </w:r>
      <w:r w:rsidR="00C43F53">
        <w:rPr>
          <w:lang w:val="en-US"/>
        </w:rPr>
        <w:t>and who fails to do so shall be liable to a penalty of Rs. 25,000.</w:t>
      </w:r>
    </w:p>
    <w:p w:rsidR="00682A52" w:rsidRDefault="00C43F53" w:rsidP="00BF7592">
      <w:pPr>
        <w:pStyle w:val="ListParagraph"/>
        <w:numPr>
          <w:ilvl w:val="0"/>
          <w:numId w:val="63"/>
        </w:numPr>
        <w:rPr>
          <w:lang w:val="en-US"/>
        </w:rPr>
      </w:pPr>
      <w:r>
        <w:rPr>
          <w:lang w:val="en-US"/>
        </w:rPr>
        <w:t xml:space="preserve">A OPC, small company and dormant company shall be deemed to have complied with the provisions </w:t>
      </w:r>
      <w:r w:rsidR="00581935">
        <w:rPr>
          <w:lang w:val="en-US"/>
        </w:rPr>
        <w:t xml:space="preserve">relating to holding of meeting of the Board, if at least one meeting of the Board of </w:t>
      </w:r>
      <w:r w:rsidR="00581935">
        <w:rPr>
          <w:lang w:val="en-US"/>
        </w:rPr>
        <w:lastRenderedPageBreak/>
        <w:t>directors has been conducted in each half of a calendar year and the gap between two meetings is not less than 90 days.</w:t>
      </w:r>
    </w:p>
    <w:p w:rsidR="00575498" w:rsidRDefault="00682A52" w:rsidP="00682A52">
      <w:pPr>
        <w:pStyle w:val="ListParagraph"/>
        <w:rPr>
          <w:lang w:val="en-US"/>
        </w:rPr>
      </w:pPr>
      <w:r>
        <w:rPr>
          <w:lang w:val="en-US"/>
        </w:rPr>
        <w:t xml:space="preserve">Note: provisions relating to the quorum for the meeting of board shall not apply to OPC in which there is only one director </w:t>
      </w:r>
      <w:r w:rsidR="007D46A3">
        <w:rPr>
          <w:lang w:val="en-US"/>
        </w:rPr>
        <w:t>on its Board.</w:t>
      </w:r>
    </w:p>
    <w:p w:rsidR="00A10665" w:rsidRDefault="00575498" w:rsidP="00575498">
      <w:pPr>
        <w:rPr>
          <w:lang w:val="en-US"/>
        </w:rPr>
      </w:pPr>
      <w:r>
        <w:rPr>
          <w:b/>
          <w:bCs/>
          <w:lang w:val="en-US"/>
        </w:rPr>
        <w:t>Quorum for meetings of Board [Section 174 of the Companies Act, 2013]</w:t>
      </w:r>
      <w:r w:rsidR="00682A52" w:rsidRPr="00575498">
        <w:rPr>
          <w:lang w:val="en-US"/>
        </w:rPr>
        <w:t xml:space="preserve"> </w:t>
      </w:r>
      <w:r w:rsidR="00581935" w:rsidRPr="00575498">
        <w:rPr>
          <w:lang w:val="en-US"/>
        </w:rPr>
        <w:t xml:space="preserve"> </w:t>
      </w:r>
      <w:r w:rsidR="00D52BC8" w:rsidRPr="00575498">
        <w:rPr>
          <w:lang w:val="en-US"/>
        </w:rPr>
        <w:t xml:space="preserve">  </w:t>
      </w:r>
    </w:p>
    <w:p w:rsidR="00525C2A" w:rsidRDefault="00D107A8" w:rsidP="005A48A3">
      <w:pPr>
        <w:pStyle w:val="ListParagraph"/>
        <w:numPr>
          <w:ilvl w:val="0"/>
          <w:numId w:val="67"/>
        </w:numPr>
        <w:rPr>
          <w:lang w:val="en-US"/>
        </w:rPr>
      </w:pPr>
      <w:r>
        <w:rPr>
          <w:lang w:val="en-US"/>
        </w:rPr>
        <w:t>Required quorum for a Board meeting</w:t>
      </w:r>
    </w:p>
    <w:p w:rsidR="00D107A8" w:rsidRDefault="00D107A8" w:rsidP="005A48A3">
      <w:pPr>
        <w:pStyle w:val="ListParagraph"/>
        <w:numPr>
          <w:ilvl w:val="0"/>
          <w:numId w:val="68"/>
        </w:numPr>
        <w:rPr>
          <w:lang w:val="en-US"/>
        </w:rPr>
      </w:pPr>
      <w:r>
        <w:rPr>
          <w:lang w:val="en-US"/>
        </w:rPr>
        <w:t>As per section 174(1)</w:t>
      </w:r>
      <w:r w:rsidR="00DA7AE6">
        <w:rPr>
          <w:lang w:val="en-US"/>
        </w:rPr>
        <w:t>, the quorum shall be higher of-</w:t>
      </w:r>
    </w:p>
    <w:p w:rsidR="00DA7AE6" w:rsidRDefault="001058A4" w:rsidP="005A48A3">
      <w:pPr>
        <w:pStyle w:val="ListParagraph"/>
        <w:numPr>
          <w:ilvl w:val="0"/>
          <w:numId w:val="69"/>
        </w:numPr>
        <w:rPr>
          <w:lang w:val="en-US"/>
        </w:rPr>
      </w:pPr>
      <w:r>
        <w:rPr>
          <w:lang w:val="en-US"/>
        </w:rPr>
        <w:t>1/3</w:t>
      </w:r>
      <w:r w:rsidRPr="001058A4">
        <w:rPr>
          <w:vertAlign w:val="superscript"/>
          <w:lang w:val="en-US"/>
        </w:rPr>
        <w:t>rd</w:t>
      </w:r>
      <w:r>
        <w:rPr>
          <w:lang w:val="en-US"/>
        </w:rPr>
        <w:t xml:space="preserve"> of total strength (any fraction of a number shall be rounded off as one)</w:t>
      </w:r>
      <w:r w:rsidR="00E95393">
        <w:rPr>
          <w:lang w:val="en-US"/>
        </w:rPr>
        <w:t>; or</w:t>
      </w:r>
    </w:p>
    <w:p w:rsidR="001058A4" w:rsidRDefault="00E95393" w:rsidP="005A48A3">
      <w:pPr>
        <w:pStyle w:val="ListParagraph"/>
        <w:numPr>
          <w:ilvl w:val="0"/>
          <w:numId w:val="69"/>
        </w:numPr>
        <w:rPr>
          <w:lang w:val="en-US"/>
        </w:rPr>
      </w:pPr>
      <w:r>
        <w:rPr>
          <w:lang w:val="en-US"/>
        </w:rPr>
        <w:t>2 directors.</w:t>
      </w:r>
    </w:p>
    <w:p w:rsidR="005655CD" w:rsidRPr="005655CD" w:rsidRDefault="00E95393" w:rsidP="005A48A3">
      <w:pPr>
        <w:pStyle w:val="ListParagraph"/>
        <w:numPr>
          <w:ilvl w:val="0"/>
          <w:numId w:val="68"/>
        </w:numPr>
        <w:rPr>
          <w:lang w:val="en-US"/>
        </w:rPr>
      </w:pPr>
      <w:r>
        <w:rPr>
          <w:lang w:val="en-US"/>
        </w:rPr>
        <w:t>Participation of directors through video conferencing shall also be counted for the purpose of quorum.</w:t>
      </w:r>
    </w:p>
    <w:p w:rsidR="009E5B51" w:rsidRDefault="002A3C82" w:rsidP="005A48A3">
      <w:pPr>
        <w:pStyle w:val="ListParagraph"/>
        <w:numPr>
          <w:ilvl w:val="0"/>
          <w:numId w:val="67"/>
        </w:numPr>
        <w:rPr>
          <w:lang w:val="en-US"/>
        </w:rPr>
      </w:pPr>
      <w:r>
        <w:rPr>
          <w:lang w:val="en-US"/>
        </w:rPr>
        <w:t>The continuing directors may act notwithstanding any vacancy in the Board</w:t>
      </w:r>
      <w:r w:rsidR="002107AE">
        <w:rPr>
          <w:lang w:val="en-US"/>
        </w:rPr>
        <w:t xml:space="preserve"> but, if and so long as their number is reduced below the quorum </w:t>
      </w:r>
      <w:r w:rsidR="00AD2D6D">
        <w:rPr>
          <w:lang w:val="en-US"/>
        </w:rPr>
        <w:t xml:space="preserve">fixed by the Act for a meeting of the Board, the continuing director or directors may act for the purpose of increasing </w:t>
      </w:r>
      <w:r w:rsidR="009E5B51">
        <w:rPr>
          <w:lang w:val="en-US"/>
        </w:rPr>
        <w:t>the number of directors to that fixed for the quorum or summoning a general meeting of the company and for no other purpose.</w:t>
      </w:r>
    </w:p>
    <w:p w:rsidR="0060395E" w:rsidRDefault="005655CD" w:rsidP="005A48A3">
      <w:pPr>
        <w:pStyle w:val="ListParagraph"/>
        <w:numPr>
          <w:ilvl w:val="0"/>
          <w:numId w:val="67"/>
        </w:numPr>
        <w:rPr>
          <w:lang w:val="en-US"/>
        </w:rPr>
      </w:pPr>
      <w:r>
        <w:rPr>
          <w:lang w:val="en-US"/>
        </w:rPr>
        <w:t xml:space="preserve">If the quorum is not present as per section 174(1) and the number of interested directors exceeds or </w:t>
      </w:r>
      <w:r w:rsidR="009C6A19">
        <w:rPr>
          <w:lang w:val="en-US"/>
        </w:rPr>
        <w:t>is equal to 2/3</w:t>
      </w:r>
      <w:r w:rsidR="009C6A19" w:rsidRPr="009C6A19">
        <w:rPr>
          <w:vertAlign w:val="superscript"/>
          <w:lang w:val="en-US"/>
        </w:rPr>
        <w:t>rd</w:t>
      </w:r>
      <w:r w:rsidR="009C6A19">
        <w:rPr>
          <w:lang w:val="en-US"/>
        </w:rPr>
        <w:t xml:space="preserve"> of total strength of the Board of Directors</w:t>
      </w:r>
      <w:r w:rsidR="0060395E">
        <w:rPr>
          <w:lang w:val="en-US"/>
        </w:rPr>
        <w:t>, the quorum shall be-</w:t>
      </w:r>
    </w:p>
    <w:p w:rsidR="0060395E" w:rsidRDefault="0060395E" w:rsidP="005A48A3">
      <w:pPr>
        <w:pStyle w:val="ListParagraph"/>
        <w:numPr>
          <w:ilvl w:val="0"/>
          <w:numId w:val="70"/>
        </w:numPr>
        <w:rPr>
          <w:lang w:val="en-US"/>
        </w:rPr>
      </w:pPr>
      <w:r>
        <w:rPr>
          <w:lang w:val="en-US"/>
        </w:rPr>
        <w:t>number of non interested directors who are present at the meeting; or</w:t>
      </w:r>
    </w:p>
    <w:p w:rsidR="00521C59" w:rsidRDefault="00BC73EA" w:rsidP="005A48A3">
      <w:pPr>
        <w:pStyle w:val="ListParagraph"/>
        <w:numPr>
          <w:ilvl w:val="0"/>
          <w:numId w:val="70"/>
        </w:numPr>
        <w:rPr>
          <w:lang w:val="en-US"/>
        </w:rPr>
      </w:pPr>
      <w:r>
        <w:rPr>
          <w:lang w:val="en-US"/>
        </w:rPr>
        <w:t>2 directors.</w:t>
      </w:r>
    </w:p>
    <w:p w:rsidR="00514EEB" w:rsidRDefault="00521C59" w:rsidP="00521C59">
      <w:pPr>
        <w:ind w:left="720"/>
        <w:rPr>
          <w:lang w:val="en-US"/>
        </w:rPr>
      </w:pPr>
      <w:r>
        <w:rPr>
          <w:lang w:val="en-US"/>
        </w:rPr>
        <w:t>“Interested director” means a director within a meaning of section 184(2).</w:t>
      </w:r>
    </w:p>
    <w:p w:rsidR="00AC5242" w:rsidRDefault="00514EEB" w:rsidP="005A48A3">
      <w:pPr>
        <w:pStyle w:val="ListParagraph"/>
        <w:numPr>
          <w:ilvl w:val="0"/>
          <w:numId w:val="67"/>
        </w:numPr>
        <w:rPr>
          <w:lang w:val="en-US"/>
        </w:rPr>
      </w:pPr>
      <w:r>
        <w:rPr>
          <w:lang w:val="en-US"/>
        </w:rPr>
        <w:t xml:space="preserve">If a meeting of the Board could not be held for want of quorum, then unless the articles of the company otherwise provide, the meeting shall automatically stand adjourned to the same day </w:t>
      </w:r>
      <w:r w:rsidR="00AC5242">
        <w:rPr>
          <w:lang w:val="en-US"/>
        </w:rPr>
        <w:t>at the same time and place in the next week or if that day is a national holiday, till the next succeeding day, which is not a national holiday, at the same time and place.</w:t>
      </w:r>
    </w:p>
    <w:p w:rsidR="000D13EB" w:rsidRDefault="00865D81" w:rsidP="00AC5242">
      <w:pPr>
        <w:pStyle w:val="ListParagraph"/>
        <w:rPr>
          <w:lang w:val="en-US"/>
        </w:rPr>
      </w:pPr>
      <w:r>
        <w:rPr>
          <w:lang w:val="en-US"/>
        </w:rPr>
        <w:t>Note: “total strength” shall not include directors whose places are vacant.</w:t>
      </w:r>
    </w:p>
    <w:p w:rsidR="00EB4A84" w:rsidRDefault="000D13EB" w:rsidP="00AC5242">
      <w:pPr>
        <w:pStyle w:val="ListParagraph"/>
        <w:rPr>
          <w:lang w:val="en-US"/>
        </w:rPr>
      </w:pPr>
      <w:r>
        <w:rPr>
          <w:lang w:val="en-US"/>
        </w:rPr>
        <w:t>Note:”public holiday” means a public holiday within the meaning of the Negotiable Instruments act, 1881. As per section 25 of the Negotiable</w:t>
      </w:r>
      <w:r w:rsidR="00EC08B5">
        <w:rPr>
          <w:lang w:val="en-US"/>
        </w:rPr>
        <w:t xml:space="preserve"> Instrument Act, public holidays includes Sundays and any other day declared by the CG to be a public holiday.</w:t>
      </w:r>
    </w:p>
    <w:p w:rsidR="008E48C9" w:rsidRDefault="00EB4A84" w:rsidP="00EB4A84">
      <w:pPr>
        <w:rPr>
          <w:b/>
          <w:bCs/>
          <w:lang w:val="en-US"/>
        </w:rPr>
      </w:pPr>
      <w:r>
        <w:rPr>
          <w:b/>
          <w:bCs/>
          <w:lang w:val="en-US"/>
        </w:rPr>
        <w:t>Passing of resolution by circulation [Section 175 of the Companies Act, 2013]</w:t>
      </w:r>
    </w:p>
    <w:p w:rsidR="00756BEA" w:rsidRDefault="008E48C9" w:rsidP="005A48A3">
      <w:pPr>
        <w:pStyle w:val="ListParagraph"/>
        <w:numPr>
          <w:ilvl w:val="0"/>
          <w:numId w:val="71"/>
        </w:numPr>
        <w:rPr>
          <w:lang w:val="en-US"/>
        </w:rPr>
      </w:pPr>
      <w:r>
        <w:rPr>
          <w:lang w:val="en-US"/>
        </w:rPr>
        <w:t xml:space="preserve">Requirement of passing a resolution </w:t>
      </w:r>
      <w:r w:rsidR="00756BEA">
        <w:rPr>
          <w:lang w:val="en-US"/>
        </w:rPr>
        <w:t>by circulation.</w:t>
      </w:r>
    </w:p>
    <w:p w:rsidR="00756BEA" w:rsidRDefault="00756BEA" w:rsidP="005A48A3">
      <w:pPr>
        <w:pStyle w:val="ListParagraph"/>
        <w:numPr>
          <w:ilvl w:val="0"/>
          <w:numId w:val="72"/>
        </w:numPr>
        <w:rPr>
          <w:lang w:val="en-US"/>
        </w:rPr>
      </w:pPr>
      <w:r>
        <w:rPr>
          <w:lang w:val="en-US"/>
        </w:rPr>
        <w:t>Circulation of draft resolution and necessary papers. The draft resolution and necessary papers must be circulated to-</w:t>
      </w:r>
    </w:p>
    <w:p w:rsidR="002A3C82" w:rsidRDefault="00DC2812" w:rsidP="005A48A3">
      <w:pPr>
        <w:pStyle w:val="ListParagraph"/>
        <w:numPr>
          <w:ilvl w:val="0"/>
          <w:numId w:val="73"/>
        </w:numPr>
        <w:rPr>
          <w:lang w:val="en-US"/>
        </w:rPr>
      </w:pPr>
      <w:r>
        <w:rPr>
          <w:lang w:val="en-US"/>
        </w:rPr>
        <w:t xml:space="preserve">to all the directors </w:t>
      </w:r>
      <w:r w:rsidR="008A535D">
        <w:rPr>
          <w:lang w:val="en-US"/>
        </w:rPr>
        <w:t>or members of the committee.</w:t>
      </w:r>
    </w:p>
    <w:p w:rsidR="001E4A3E" w:rsidRDefault="008A535D" w:rsidP="005A48A3">
      <w:pPr>
        <w:pStyle w:val="ListParagraph"/>
        <w:numPr>
          <w:ilvl w:val="0"/>
          <w:numId w:val="73"/>
        </w:numPr>
        <w:rPr>
          <w:lang w:val="en-US"/>
        </w:rPr>
      </w:pPr>
      <w:r>
        <w:rPr>
          <w:lang w:val="en-US"/>
        </w:rPr>
        <w:t xml:space="preserve">at their address registered with the company in India by hand delivery </w:t>
      </w:r>
      <w:r w:rsidR="001E4A3E">
        <w:rPr>
          <w:lang w:val="en-US"/>
        </w:rPr>
        <w:t>or by post or by courier, or through such electronic means as may be prescribed; and</w:t>
      </w:r>
    </w:p>
    <w:p w:rsidR="00BC67E3" w:rsidRDefault="00F2562C" w:rsidP="005A48A3">
      <w:pPr>
        <w:pStyle w:val="ListParagraph"/>
        <w:numPr>
          <w:ilvl w:val="0"/>
          <w:numId w:val="73"/>
        </w:numPr>
        <w:rPr>
          <w:lang w:val="en-US"/>
        </w:rPr>
      </w:pPr>
      <w:r>
        <w:rPr>
          <w:lang w:val="en-US"/>
        </w:rPr>
        <w:t>the resolution has been approved by the majority of the directors or members, who are entitled to vote on the resolution.</w:t>
      </w:r>
    </w:p>
    <w:p w:rsidR="00A43842" w:rsidRDefault="00BC67E3" w:rsidP="005A48A3">
      <w:pPr>
        <w:pStyle w:val="ListParagraph"/>
        <w:numPr>
          <w:ilvl w:val="0"/>
          <w:numId w:val="71"/>
        </w:numPr>
        <w:rPr>
          <w:lang w:val="en-US"/>
        </w:rPr>
      </w:pPr>
      <w:r>
        <w:rPr>
          <w:lang w:val="en-US"/>
        </w:rPr>
        <w:lastRenderedPageBreak/>
        <w:t>If not less than 1/3</w:t>
      </w:r>
      <w:r w:rsidRPr="00BC67E3">
        <w:rPr>
          <w:vertAlign w:val="superscript"/>
          <w:lang w:val="en-US"/>
        </w:rPr>
        <w:t>rd</w:t>
      </w:r>
      <w:r>
        <w:rPr>
          <w:lang w:val="en-US"/>
        </w:rPr>
        <w:t xml:space="preserve"> of the total number of the directors of the company for the time being </w:t>
      </w:r>
      <w:r w:rsidR="00A43842">
        <w:rPr>
          <w:lang w:val="en-US"/>
        </w:rPr>
        <w:t>required</w:t>
      </w:r>
      <w:r>
        <w:rPr>
          <w:lang w:val="en-US"/>
        </w:rPr>
        <w:t xml:space="preserve"> that any resolution </w:t>
      </w:r>
      <w:r w:rsidR="00A43842">
        <w:rPr>
          <w:lang w:val="en-US"/>
        </w:rPr>
        <w:t>under circulation must be decided at a meeting, the chairperson shall put the resolution to be decided at the meeting of the Board.</w:t>
      </w:r>
    </w:p>
    <w:p w:rsidR="008A535D" w:rsidRDefault="00F2562C" w:rsidP="005A48A3">
      <w:pPr>
        <w:pStyle w:val="ListParagraph"/>
        <w:numPr>
          <w:ilvl w:val="0"/>
          <w:numId w:val="71"/>
        </w:numPr>
        <w:rPr>
          <w:lang w:val="en-US"/>
        </w:rPr>
      </w:pPr>
      <w:r>
        <w:rPr>
          <w:lang w:val="en-US"/>
        </w:rPr>
        <w:t xml:space="preserve"> </w:t>
      </w:r>
      <w:r w:rsidR="001E4A3E">
        <w:rPr>
          <w:lang w:val="en-US"/>
        </w:rPr>
        <w:t xml:space="preserve"> </w:t>
      </w:r>
      <w:r w:rsidR="002B23CF">
        <w:rPr>
          <w:lang w:val="en-US"/>
        </w:rPr>
        <w:t>A resolution passed by circulation shall be noted at a subsequent meeting of the Board or the committee thereof</w:t>
      </w:r>
      <w:r w:rsidR="00A0367F">
        <w:rPr>
          <w:lang w:val="en-US"/>
        </w:rPr>
        <w:t xml:space="preserve"> and mad part of the minutes of such meeting</w:t>
      </w:r>
      <w:r w:rsidR="005A48A3">
        <w:rPr>
          <w:lang w:val="en-US"/>
        </w:rPr>
        <w:t>.</w:t>
      </w:r>
    </w:p>
    <w:p w:rsidR="00022AF7" w:rsidRDefault="00022AF7" w:rsidP="005A48A3">
      <w:pPr>
        <w:pStyle w:val="ListParagraph"/>
        <w:numPr>
          <w:ilvl w:val="0"/>
          <w:numId w:val="71"/>
        </w:numPr>
        <w:rPr>
          <w:lang w:val="en-US"/>
        </w:rPr>
      </w:pPr>
      <w:r>
        <w:rPr>
          <w:lang w:val="en-US"/>
        </w:rPr>
        <w:t>As per rule 5 of the Companies (Meetings of Board and its powers) Rules, 2014, a resolution in draft</w:t>
      </w:r>
      <w:r w:rsidR="003823F9">
        <w:rPr>
          <w:lang w:val="en-US"/>
        </w:rPr>
        <w:t xml:space="preserve"> form may be circulated to the directors together with the necessary papers for seeking their approval, by electronic means which may include E-mail or fax.</w:t>
      </w:r>
    </w:p>
    <w:p w:rsidR="00533CC0" w:rsidRDefault="00533CC0" w:rsidP="00533CC0">
      <w:pPr>
        <w:rPr>
          <w:b/>
          <w:bCs/>
          <w:lang w:val="en-US"/>
        </w:rPr>
      </w:pPr>
      <w:r w:rsidRPr="00533CC0">
        <w:rPr>
          <w:b/>
          <w:bCs/>
          <w:lang w:val="en-US"/>
        </w:rPr>
        <w:t xml:space="preserve">Defects in appointment of director s not to invalidate actions taken </w:t>
      </w:r>
      <w:r>
        <w:rPr>
          <w:b/>
          <w:bCs/>
          <w:lang w:val="en-US"/>
        </w:rPr>
        <w:t>[Section 176 of the Companies Act, 2013]</w:t>
      </w:r>
    </w:p>
    <w:p w:rsidR="00D25FF7" w:rsidRDefault="009E5031" w:rsidP="00533CC0">
      <w:pPr>
        <w:rPr>
          <w:lang w:val="en-US"/>
        </w:rPr>
      </w:pPr>
      <w:r>
        <w:rPr>
          <w:lang w:val="en-US"/>
        </w:rPr>
        <w:t xml:space="preserve">No act done by a person as a director shall be deemed to be invalid, </w:t>
      </w:r>
      <w:r w:rsidR="009E5F85">
        <w:rPr>
          <w:lang w:val="en-US"/>
        </w:rPr>
        <w:t>notwithstanding that it was subsequently noticed that his appointment was</w:t>
      </w:r>
      <w:r w:rsidR="00306A8D">
        <w:rPr>
          <w:lang w:val="en-US"/>
        </w:rPr>
        <w:t xml:space="preserve"> </w:t>
      </w:r>
      <w:r w:rsidR="00D25FF7">
        <w:rPr>
          <w:lang w:val="en-US"/>
        </w:rPr>
        <w:t>invalid by</w:t>
      </w:r>
      <w:r w:rsidR="00306A8D">
        <w:rPr>
          <w:lang w:val="en-US"/>
        </w:rPr>
        <w:t xml:space="preserve"> reason</w:t>
      </w:r>
      <w:r w:rsidR="00D25FF7">
        <w:rPr>
          <w:lang w:val="en-US"/>
        </w:rPr>
        <w:t xml:space="preserve"> of any defect or disqualification or had terminated by virtue of any provision contained in this Act or in the articles of the company.</w:t>
      </w:r>
    </w:p>
    <w:p w:rsidR="005C22FB" w:rsidRDefault="00DE746E" w:rsidP="00533CC0">
      <w:pPr>
        <w:rPr>
          <w:lang w:val="en-US"/>
        </w:rPr>
      </w:pPr>
      <w:r>
        <w:rPr>
          <w:lang w:val="en-US"/>
        </w:rPr>
        <w:t>Provided that nothing in this section shall be deemed to give validity to any act done by the director after his appointment has been noticed by the company to be invalid or to have terminated.</w:t>
      </w:r>
    </w:p>
    <w:p w:rsidR="005C22FB" w:rsidRDefault="005C22FB" w:rsidP="00533CC0">
      <w:pPr>
        <w:rPr>
          <w:lang w:val="en-US"/>
        </w:rPr>
      </w:pPr>
    </w:p>
    <w:p w:rsidR="008D446D" w:rsidRDefault="005C22FB" w:rsidP="00533CC0">
      <w:pPr>
        <w:rPr>
          <w:b/>
          <w:bCs/>
          <w:lang w:val="en-US"/>
        </w:rPr>
      </w:pPr>
      <w:r>
        <w:rPr>
          <w:b/>
          <w:bCs/>
          <w:lang w:val="en-US"/>
        </w:rPr>
        <w:t>Audit Committee [Section 177 of the Companies Act, 2014]</w:t>
      </w:r>
    </w:p>
    <w:p w:rsidR="00EE3E64" w:rsidRDefault="008D446D" w:rsidP="008D446D">
      <w:pPr>
        <w:pStyle w:val="ListParagraph"/>
        <w:numPr>
          <w:ilvl w:val="0"/>
          <w:numId w:val="74"/>
        </w:numPr>
        <w:rPr>
          <w:lang w:val="en-US"/>
        </w:rPr>
      </w:pPr>
      <w:r>
        <w:rPr>
          <w:lang w:val="en-US"/>
        </w:rPr>
        <w:t>Applicability.</w:t>
      </w:r>
      <w:r w:rsidR="00EE3E64">
        <w:rPr>
          <w:lang w:val="en-US"/>
        </w:rPr>
        <w:t xml:space="preserve"> </w:t>
      </w:r>
      <w:r w:rsidR="005D1A65">
        <w:rPr>
          <w:lang w:val="en-US"/>
        </w:rPr>
        <w:t>As per the provisions of section 177(1) and rule 6</w:t>
      </w:r>
      <w:r w:rsidR="00C20D0E">
        <w:rPr>
          <w:lang w:val="en-US"/>
        </w:rPr>
        <w:t xml:space="preserve"> of the Companies (Meetings of Board and its powers) Rules, 2014, t</w:t>
      </w:r>
      <w:r w:rsidR="00EE3E64">
        <w:rPr>
          <w:lang w:val="en-US"/>
        </w:rPr>
        <w:t>he Board of Directors of following companies shall constitute an Audit Committee-</w:t>
      </w:r>
    </w:p>
    <w:p w:rsidR="009E5031" w:rsidRDefault="00306A8D" w:rsidP="00EE3E64">
      <w:pPr>
        <w:pStyle w:val="ListParagraph"/>
        <w:numPr>
          <w:ilvl w:val="0"/>
          <w:numId w:val="75"/>
        </w:numPr>
        <w:rPr>
          <w:lang w:val="en-US"/>
        </w:rPr>
      </w:pPr>
      <w:r w:rsidRPr="008D446D">
        <w:rPr>
          <w:lang w:val="en-US"/>
        </w:rPr>
        <w:t xml:space="preserve"> </w:t>
      </w:r>
      <w:r w:rsidR="009E5F85" w:rsidRPr="008D446D">
        <w:rPr>
          <w:lang w:val="en-US"/>
        </w:rPr>
        <w:t xml:space="preserve"> </w:t>
      </w:r>
      <w:r w:rsidR="005D1A65">
        <w:rPr>
          <w:lang w:val="en-US"/>
        </w:rPr>
        <w:t>Every listed company.</w:t>
      </w:r>
    </w:p>
    <w:p w:rsidR="005D1A65" w:rsidRDefault="00A044E6" w:rsidP="00EE3E64">
      <w:pPr>
        <w:pStyle w:val="ListParagraph"/>
        <w:numPr>
          <w:ilvl w:val="0"/>
          <w:numId w:val="75"/>
        </w:numPr>
        <w:rPr>
          <w:lang w:val="en-US"/>
        </w:rPr>
      </w:pPr>
      <w:r>
        <w:rPr>
          <w:lang w:val="en-US"/>
        </w:rPr>
        <w:t>All the public companies with a paid up capital of Rs. 10 crores or more.</w:t>
      </w:r>
    </w:p>
    <w:p w:rsidR="00A044E6" w:rsidRDefault="00A044E6" w:rsidP="00EE3E64">
      <w:pPr>
        <w:pStyle w:val="ListParagraph"/>
        <w:numPr>
          <w:ilvl w:val="0"/>
          <w:numId w:val="75"/>
        </w:numPr>
        <w:rPr>
          <w:lang w:val="en-US"/>
        </w:rPr>
      </w:pPr>
      <w:r>
        <w:rPr>
          <w:lang w:val="en-US"/>
        </w:rPr>
        <w:t>All public companies having turnover of Rs. 100 crores or more.</w:t>
      </w:r>
    </w:p>
    <w:p w:rsidR="00A044E6" w:rsidRDefault="00A044E6" w:rsidP="00EE3E64">
      <w:pPr>
        <w:pStyle w:val="ListParagraph"/>
        <w:numPr>
          <w:ilvl w:val="0"/>
          <w:numId w:val="75"/>
        </w:numPr>
        <w:rPr>
          <w:lang w:val="en-US"/>
        </w:rPr>
      </w:pPr>
      <w:r>
        <w:rPr>
          <w:lang w:val="en-US"/>
        </w:rPr>
        <w:t xml:space="preserve">All public companies, having in </w:t>
      </w:r>
      <w:r w:rsidR="00893082">
        <w:rPr>
          <w:lang w:val="en-US"/>
        </w:rPr>
        <w:t>aggregate</w:t>
      </w:r>
      <w:r>
        <w:rPr>
          <w:lang w:val="en-US"/>
        </w:rPr>
        <w:t>, outstanding loans or borrowings or debentures or deposits exceeding Rs. 50 crores or more.</w:t>
      </w:r>
    </w:p>
    <w:p w:rsidR="00C64972" w:rsidRDefault="00D225D8" w:rsidP="00D225D8">
      <w:pPr>
        <w:ind w:left="720"/>
        <w:rPr>
          <w:lang w:val="en-US"/>
        </w:rPr>
      </w:pPr>
      <w:r>
        <w:rPr>
          <w:lang w:val="en-US"/>
        </w:rPr>
        <w:t>Note: the paid up share capital or turnover or outstanding loans, or borrowings or debentures or deposits</w:t>
      </w:r>
      <w:r w:rsidR="00EE5FF0">
        <w:rPr>
          <w:lang w:val="en-US"/>
        </w:rPr>
        <w:t>, as the case may be, as existing on the date of last audited Financial Stateme</w:t>
      </w:r>
      <w:r w:rsidR="00D90373">
        <w:rPr>
          <w:lang w:val="en-US"/>
        </w:rPr>
        <w:t>nts shall be taken into account.</w:t>
      </w:r>
    </w:p>
    <w:p w:rsidR="00B56E43" w:rsidRDefault="00C64972" w:rsidP="00C64972">
      <w:pPr>
        <w:pStyle w:val="ListParagraph"/>
        <w:numPr>
          <w:ilvl w:val="0"/>
          <w:numId w:val="74"/>
        </w:numPr>
        <w:rPr>
          <w:lang w:val="en-US"/>
        </w:rPr>
      </w:pPr>
      <w:r>
        <w:rPr>
          <w:lang w:val="en-US"/>
        </w:rPr>
        <w:t xml:space="preserve">Composition. The </w:t>
      </w:r>
      <w:r w:rsidR="00B56E43">
        <w:rPr>
          <w:lang w:val="en-US"/>
        </w:rPr>
        <w:t>Audit Committee</w:t>
      </w:r>
      <w:r>
        <w:rPr>
          <w:lang w:val="en-US"/>
        </w:rPr>
        <w:t xml:space="preserve"> shall consist of minimum of 3 directors </w:t>
      </w:r>
      <w:r w:rsidR="00B56E43">
        <w:rPr>
          <w:lang w:val="en-US"/>
        </w:rPr>
        <w:t>with independent director forming majority.</w:t>
      </w:r>
    </w:p>
    <w:p w:rsidR="00A36EB4" w:rsidRDefault="00B56E43" w:rsidP="00B56E43">
      <w:pPr>
        <w:pStyle w:val="ListParagraph"/>
        <w:rPr>
          <w:lang w:val="en-US"/>
        </w:rPr>
      </w:pPr>
      <w:r>
        <w:rPr>
          <w:lang w:val="en-US"/>
        </w:rPr>
        <w:t>Majority members of Audit Committee including the Chairperson shall be p</w:t>
      </w:r>
      <w:r w:rsidR="00A36EB4">
        <w:rPr>
          <w:lang w:val="en-US"/>
        </w:rPr>
        <w:t>ersons with ability to read and understand the financial statement.</w:t>
      </w:r>
    </w:p>
    <w:p w:rsidR="0027147F" w:rsidRDefault="00A36EB4" w:rsidP="00A36EB4">
      <w:pPr>
        <w:pStyle w:val="ListParagraph"/>
        <w:numPr>
          <w:ilvl w:val="0"/>
          <w:numId w:val="74"/>
        </w:numPr>
        <w:rPr>
          <w:lang w:val="en-US"/>
        </w:rPr>
      </w:pPr>
      <w:r>
        <w:rPr>
          <w:lang w:val="en-US"/>
        </w:rPr>
        <w:t xml:space="preserve">Reconstitution. </w:t>
      </w:r>
      <w:r w:rsidR="00B450DD">
        <w:rPr>
          <w:lang w:val="en-US"/>
        </w:rPr>
        <w:t>Every audit committee of a company existing</w:t>
      </w:r>
      <w:r w:rsidR="00BE104B">
        <w:rPr>
          <w:lang w:val="en-US"/>
        </w:rPr>
        <w:t xml:space="preserve"> before the commencement of this Act shall be reconstituted with one year of such commencement (i.e. before 31-03-2015)</w:t>
      </w:r>
    </w:p>
    <w:p w:rsidR="00D85D4D" w:rsidRDefault="0027147F" w:rsidP="00081E04">
      <w:pPr>
        <w:pStyle w:val="ListParagraph"/>
        <w:numPr>
          <w:ilvl w:val="0"/>
          <w:numId w:val="74"/>
        </w:numPr>
        <w:rPr>
          <w:lang w:val="en-US"/>
        </w:rPr>
      </w:pPr>
      <w:r>
        <w:rPr>
          <w:lang w:val="en-US"/>
        </w:rPr>
        <w:t xml:space="preserve">Functions of Audit Committee. </w:t>
      </w:r>
      <w:r w:rsidR="00897989">
        <w:rPr>
          <w:lang w:val="en-US"/>
        </w:rPr>
        <w:t xml:space="preserve">Every Audit Committee shall act in accordance with the terms of reference specified in writing by the Board </w:t>
      </w:r>
      <w:r w:rsidR="00D85D4D">
        <w:rPr>
          <w:lang w:val="en-US"/>
        </w:rPr>
        <w:t>which shall inter alia, include</w:t>
      </w:r>
      <w:r w:rsidR="00081E04">
        <w:rPr>
          <w:lang w:val="en-US"/>
        </w:rPr>
        <w:t>-</w:t>
      </w:r>
    </w:p>
    <w:p w:rsidR="00081E04" w:rsidRDefault="00822F51" w:rsidP="004F037F">
      <w:pPr>
        <w:pStyle w:val="ListParagraph"/>
        <w:numPr>
          <w:ilvl w:val="0"/>
          <w:numId w:val="76"/>
        </w:numPr>
        <w:rPr>
          <w:lang w:val="en-US"/>
        </w:rPr>
      </w:pPr>
      <w:r>
        <w:rPr>
          <w:lang w:val="en-US"/>
        </w:rPr>
        <w:t>the recommendation for appointment, remuneration and terms of appointment of auditors of the company.</w:t>
      </w:r>
    </w:p>
    <w:p w:rsidR="00822F51" w:rsidRDefault="00822F51" w:rsidP="004F037F">
      <w:pPr>
        <w:pStyle w:val="ListParagraph"/>
        <w:numPr>
          <w:ilvl w:val="0"/>
          <w:numId w:val="76"/>
        </w:numPr>
        <w:rPr>
          <w:lang w:val="en-US"/>
        </w:rPr>
      </w:pPr>
      <w:r>
        <w:rPr>
          <w:lang w:val="en-US"/>
        </w:rPr>
        <w:lastRenderedPageBreak/>
        <w:t xml:space="preserve">review and monitor the auditor`s </w:t>
      </w:r>
      <w:r w:rsidR="00640475">
        <w:rPr>
          <w:lang w:val="en-US"/>
        </w:rPr>
        <w:t>independence and performance and effectiveness of audit process.</w:t>
      </w:r>
    </w:p>
    <w:p w:rsidR="00640475" w:rsidRDefault="00640475" w:rsidP="004F037F">
      <w:pPr>
        <w:pStyle w:val="ListParagraph"/>
        <w:numPr>
          <w:ilvl w:val="0"/>
          <w:numId w:val="76"/>
        </w:numPr>
        <w:rPr>
          <w:lang w:val="en-US"/>
        </w:rPr>
      </w:pPr>
      <w:r>
        <w:rPr>
          <w:lang w:val="en-US"/>
        </w:rPr>
        <w:t>examination of the financial statement and auditor`s report thereon.</w:t>
      </w:r>
    </w:p>
    <w:p w:rsidR="00B22A29" w:rsidRDefault="00640475" w:rsidP="004F037F">
      <w:pPr>
        <w:pStyle w:val="ListParagraph"/>
        <w:numPr>
          <w:ilvl w:val="0"/>
          <w:numId w:val="76"/>
        </w:numPr>
        <w:rPr>
          <w:lang w:val="en-US"/>
        </w:rPr>
      </w:pPr>
      <w:r>
        <w:rPr>
          <w:lang w:val="en-US"/>
        </w:rPr>
        <w:t xml:space="preserve">approval </w:t>
      </w:r>
      <w:r w:rsidR="00B22A29">
        <w:rPr>
          <w:lang w:val="en-US"/>
        </w:rPr>
        <w:t>or any subsequent modification of transactions of the company with related parties.</w:t>
      </w:r>
    </w:p>
    <w:p w:rsidR="00B22A29" w:rsidRDefault="00B22A29" w:rsidP="004F037F">
      <w:pPr>
        <w:pStyle w:val="ListParagraph"/>
        <w:numPr>
          <w:ilvl w:val="0"/>
          <w:numId w:val="76"/>
        </w:numPr>
        <w:rPr>
          <w:lang w:val="en-US"/>
        </w:rPr>
      </w:pPr>
      <w:r>
        <w:rPr>
          <w:lang w:val="en-US"/>
        </w:rPr>
        <w:t>scrutiny of inter-corporate loans and investments.</w:t>
      </w:r>
    </w:p>
    <w:p w:rsidR="004842E3" w:rsidRDefault="00B22A29" w:rsidP="004F037F">
      <w:pPr>
        <w:pStyle w:val="ListParagraph"/>
        <w:numPr>
          <w:ilvl w:val="0"/>
          <w:numId w:val="76"/>
        </w:numPr>
        <w:rPr>
          <w:lang w:val="en-US"/>
        </w:rPr>
      </w:pPr>
      <w:r>
        <w:rPr>
          <w:lang w:val="en-US"/>
        </w:rPr>
        <w:t xml:space="preserve">valuation </w:t>
      </w:r>
      <w:r w:rsidR="004842E3">
        <w:rPr>
          <w:lang w:val="en-US"/>
        </w:rPr>
        <w:t>of undertakings or assets of the company, wherever it is necessary.</w:t>
      </w:r>
    </w:p>
    <w:p w:rsidR="004842E3" w:rsidRDefault="004842E3" w:rsidP="004F037F">
      <w:pPr>
        <w:pStyle w:val="ListParagraph"/>
        <w:numPr>
          <w:ilvl w:val="0"/>
          <w:numId w:val="76"/>
        </w:numPr>
        <w:rPr>
          <w:lang w:val="en-US"/>
        </w:rPr>
      </w:pPr>
      <w:r>
        <w:rPr>
          <w:lang w:val="en-US"/>
        </w:rPr>
        <w:t>evaluation of internal financial control and risk management system.</w:t>
      </w:r>
    </w:p>
    <w:p w:rsidR="00994B91" w:rsidRDefault="004842E3" w:rsidP="004F037F">
      <w:pPr>
        <w:pStyle w:val="ListParagraph"/>
        <w:numPr>
          <w:ilvl w:val="0"/>
          <w:numId w:val="76"/>
        </w:numPr>
        <w:ind w:left="1276"/>
        <w:rPr>
          <w:lang w:val="en-US"/>
        </w:rPr>
      </w:pPr>
      <w:r>
        <w:rPr>
          <w:lang w:val="en-US"/>
        </w:rPr>
        <w:t xml:space="preserve">monitoring </w:t>
      </w:r>
      <w:r w:rsidR="00994B91">
        <w:rPr>
          <w:lang w:val="en-US"/>
        </w:rPr>
        <w:t>the end use of funds raised through public offers and related matters.</w:t>
      </w:r>
    </w:p>
    <w:p w:rsidR="00994B91" w:rsidRDefault="00994B91" w:rsidP="00994B91">
      <w:pPr>
        <w:pStyle w:val="ListParagraph"/>
        <w:numPr>
          <w:ilvl w:val="0"/>
          <w:numId w:val="74"/>
        </w:numPr>
        <w:rPr>
          <w:lang w:val="en-US"/>
        </w:rPr>
      </w:pPr>
      <w:r>
        <w:rPr>
          <w:lang w:val="en-US"/>
        </w:rPr>
        <w:t>Powers of Audit Committee-</w:t>
      </w:r>
    </w:p>
    <w:p w:rsidR="00640475" w:rsidRDefault="00E564EC" w:rsidP="004F037F">
      <w:pPr>
        <w:pStyle w:val="ListParagraph"/>
        <w:numPr>
          <w:ilvl w:val="0"/>
          <w:numId w:val="77"/>
        </w:numPr>
        <w:rPr>
          <w:lang w:val="en-US"/>
        </w:rPr>
      </w:pPr>
      <w:r>
        <w:rPr>
          <w:lang w:val="en-US"/>
        </w:rPr>
        <w:t>t</w:t>
      </w:r>
      <w:r w:rsidR="00D2638E">
        <w:rPr>
          <w:lang w:val="en-US"/>
        </w:rPr>
        <w:t xml:space="preserve">o call for the comments of the auditors about internal control system, the scope of audit, including the observations </w:t>
      </w:r>
      <w:r>
        <w:rPr>
          <w:lang w:val="en-US"/>
        </w:rPr>
        <w:t xml:space="preserve">of the auditors and review of financial statements before their submission to the Board </w:t>
      </w:r>
    </w:p>
    <w:p w:rsidR="001B4160" w:rsidRDefault="00E564EC" w:rsidP="004F037F">
      <w:pPr>
        <w:pStyle w:val="ListParagraph"/>
        <w:numPr>
          <w:ilvl w:val="0"/>
          <w:numId w:val="77"/>
        </w:numPr>
        <w:rPr>
          <w:lang w:val="en-US"/>
        </w:rPr>
      </w:pPr>
      <w:r>
        <w:rPr>
          <w:lang w:val="en-US"/>
        </w:rPr>
        <w:t xml:space="preserve">to discuss any related </w:t>
      </w:r>
      <w:r w:rsidR="001B4160">
        <w:rPr>
          <w:lang w:val="en-US"/>
        </w:rPr>
        <w:t>issues with the internal and statutory auditors and the management of the company.</w:t>
      </w:r>
    </w:p>
    <w:p w:rsidR="00AE066F" w:rsidRDefault="001B4160" w:rsidP="004F037F">
      <w:pPr>
        <w:pStyle w:val="ListParagraph"/>
        <w:numPr>
          <w:ilvl w:val="0"/>
          <w:numId w:val="77"/>
        </w:numPr>
        <w:rPr>
          <w:lang w:val="en-US"/>
        </w:rPr>
      </w:pPr>
      <w:r>
        <w:rPr>
          <w:lang w:val="en-US"/>
        </w:rPr>
        <w:t xml:space="preserve">To investigate </w:t>
      </w:r>
      <w:r>
        <w:rPr>
          <w:lang w:val="en-US"/>
        </w:rPr>
        <w:tab/>
        <w:t>into any mat</w:t>
      </w:r>
      <w:r w:rsidR="00A52ACE">
        <w:rPr>
          <w:lang w:val="en-US"/>
        </w:rPr>
        <w:t>ter in relation to the</w:t>
      </w:r>
      <w:r w:rsidR="00E73551">
        <w:rPr>
          <w:lang w:val="en-US"/>
        </w:rPr>
        <w:t xml:space="preserve"> items referred to it by the Board</w:t>
      </w:r>
      <w:r w:rsidR="00AE066F">
        <w:rPr>
          <w:lang w:val="en-US"/>
        </w:rPr>
        <w:t xml:space="preserve"> and for this purpose shall have power to obtain professional advice from external sources and have full access to information contained in the records of the company.</w:t>
      </w:r>
    </w:p>
    <w:p w:rsidR="00B52018" w:rsidRDefault="00A94C87" w:rsidP="00A94C87">
      <w:pPr>
        <w:pStyle w:val="ListParagraph"/>
        <w:numPr>
          <w:ilvl w:val="0"/>
          <w:numId w:val="74"/>
        </w:numPr>
        <w:rPr>
          <w:lang w:val="en-US"/>
        </w:rPr>
      </w:pPr>
      <w:r>
        <w:rPr>
          <w:lang w:val="en-US"/>
        </w:rPr>
        <w:t xml:space="preserve">The auditors of a company and the KMP shall have right to be heard in the meeting of the Audit Committee </w:t>
      </w:r>
      <w:r w:rsidR="00B52018">
        <w:rPr>
          <w:lang w:val="en-US"/>
        </w:rPr>
        <w:t>when it considers the audit report but shall not have right to vote.</w:t>
      </w:r>
    </w:p>
    <w:p w:rsidR="00067FBA" w:rsidRDefault="00B52018" w:rsidP="00A94C87">
      <w:pPr>
        <w:pStyle w:val="ListParagraph"/>
        <w:numPr>
          <w:ilvl w:val="0"/>
          <w:numId w:val="74"/>
        </w:numPr>
        <w:rPr>
          <w:lang w:val="en-US"/>
        </w:rPr>
      </w:pPr>
      <w:r>
        <w:rPr>
          <w:lang w:val="en-US"/>
        </w:rPr>
        <w:t xml:space="preserve">The Board report shall </w:t>
      </w:r>
      <w:r w:rsidR="00D37B35">
        <w:rPr>
          <w:lang w:val="en-US"/>
        </w:rPr>
        <w:t xml:space="preserve">disclose the composition of an Audit Committee and where the Board had not accepted any recommendations of the Audit Committee, the same shall be disclosed </w:t>
      </w:r>
      <w:r w:rsidR="00067FBA">
        <w:rPr>
          <w:lang w:val="en-US"/>
        </w:rPr>
        <w:t>in such report with reason thereof.</w:t>
      </w:r>
    </w:p>
    <w:p w:rsidR="003742A4" w:rsidRDefault="00067FBA" w:rsidP="00A94C87">
      <w:pPr>
        <w:pStyle w:val="ListParagraph"/>
        <w:numPr>
          <w:ilvl w:val="0"/>
          <w:numId w:val="74"/>
        </w:numPr>
        <w:rPr>
          <w:lang w:val="en-US"/>
        </w:rPr>
      </w:pPr>
      <w:r>
        <w:rPr>
          <w:lang w:val="en-US"/>
        </w:rPr>
        <w:t xml:space="preserve">Vigil Mechanism for director and employee. </w:t>
      </w:r>
      <w:r w:rsidR="00C12727">
        <w:rPr>
          <w:lang w:val="en-US"/>
        </w:rPr>
        <w:t>Every listed company and companies belonging to such class of companies, as prescribed under Rule 7 of the Companies (Meetings of Board and its powers) Rules, 2014 shall establish vigil mechanism for the directors and employees to report genuine concern or grievances</w:t>
      </w:r>
      <w:r w:rsidR="003742A4">
        <w:rPr>
          <w:lang w:val="en-US"/>
        </w:rPr>
        <w:t>-</w:t>
      </w:r>
    </w:p>
    <w:p w:rsidR="00E564EC" w:rsidRDefault="0081537F" w:rsidP="004F037F">
      <w:pPr>
        <w:pStyle w:val="ListParagraph"/>
        <w:numPr>
          <w:ilvl w:val="0"/>
          <w:numId w:val="78"/>
        </w:numPr>
        <w:rPr>
          <w:lang w:val="en-US"/>
        </w:rPr>
      </w:pPr>
      <w:r>
        <w:rPr>
          <w:lang w:val="en-US"/>
        </w:rPr>
        <w:t>Listed companies</w:t>
      </w:r>
      <w:r w:rsidR="003742A4">
        <w:rPr>
          <w:lang w:val="en-US"/>
        </w:rPr>
        <w:t>.</w:t>
      </w:r>
    </w:p>
    <w:p w:rsidR="003742A4" w:rsidRDefault="0081537F" w:rsidP="004F037F">
      <w:pPr>
        <w:pStyle w:val="ListParagraph"/>
        <w:numPr>
          <w:ilvl w:val="0"/>
          <w:numId w:val="78"/>
        </w:numPr>
        <w:rPr>
          <w:lang w:val="en-US"/>
        </w:rPr>
      </w:pPr>
      <w:r>
        <w:rPr>
          <w:lang w:val="en-US"/>
        </w:rPr>
        <w:t>Companies which accepts deposits from the public.</w:t>
      </w:r>
    </w:p>
    <w:p w:rsidR="0081537F" w:rsidRDefault="0081537F" w:rsidP="004F037F">
      <w:pPr>
        <w:pStyle w:val="ListParagraph"/>
        <w:numPr>
          <w:ilvl w:val="0"/>
          <w:numId w:val="78"/>
        </w:numPr>
        <w:rPr>
          <w:lang w:val="en-US"/>
        </w:rPr>
      </w:pPr>
      <w:r>
        <w:rPr>
          <w:lang w:val="en-US"/>
        </w:rPr>
        <w:t xml:space="preserve">Companies which have borrowed money from banks and public financial </w:t>
      </w:r>
      <w:r w:rsidR="00B06AD0">
        <w:rPr>
          <w:lang w:val="en-US"/>
        </w:rPr>
        <w:t>instructions in excess of Rs. 50 crores.</w:t>
      </w:r>
    </w:p>
    <w:tbl>
      <w:tblPr>
        <w:tblStyle w:val="TableGrid"/>
        <w:tblW w:w="0" w:type="auto"/>
        <w:tblLook w:val="04A0"/>
      </w:tblPr>
      <w:tblGrid>
        <w:gridCol w:w="4621"/>
        <w:gridCol w:w="4621"/>
      </w:tblGrid>
      <w:tr w:rsidR="00751228" w:rsidTr="00751228">
        <w:tc>
          <w:tcPr>
            <w:tcW w:w="4621" w:type="dxa"/>
          </w:tcPr>
          <w:p w:rsidR="00751228" w:rsidRDefault="00751228" w:rsidP="00B06AD0">
            <w:pPr>
              <w:rPr>
                <w:lang w:val="en-US"/>
              </w:rPr>
            </w:pPr>
            <w:r>
              <w:rPr>
                <w:lang w:val="en-US"/>
              </w:rPr>
              <w:t>Mandatory Companies</w:t>
            </w:r>
          </w:p>
        </w:tc>
        <w:tc>
          <w:tcPr>
            <w:tcW w:w="4621" w:type="dxa"/>
          </w:tcPr>
          <w:p w:rsidR="00751228" w:rsidRDefault="00751228" w:rsidP="00B06AD0">
            <w:pPr>
              <w:rPr>
                <w:lang w:val="en-US"/>
              </w:rPr>
            </w:pPr>
            <w:r>
              <w:rPr>
                <w:lang w:val="en-US"/>
              </w:rPr>
              <w:t xml:space="preserve">Other Companies </w:t>
            </w:r>
          </w:p>
        </w:tc>
      </w:tr>
      <w:tr w:rsidR="00751228" w:rsidTr="00751228">
        <w:tc>
          <w:tcPr>
            <w:tcW w:w="4621" w:type="dxa"/>
          </w:tcPr>
          <w:p w:rsidR="00751228" w:rsidRDefault="00751228" w:rsidP="00B06AD0">
            <w:pPr>
              <w:rPr>
                <w:lang w:val="en-US"/>
              </w:rPr>
            </w:pPr>
            <w:r>
              <w:rPr>
                <w:lang w:val="en-US"/>
              </w:rPr>
              <w:t xml:space="preserve">The companies which are required to constitute an Audit Committee shall operate the vigil mechanism through Audit Committee and if any of the members have a conflict of interest </w:t>
            </w:r>
            <w:r w:rsidR="00611D9A">
              <w:rPr>
                <w:lang w:val="en-US"/>
              </w:rPr>
              <w:t>in a given case, they should recuse</w:t>
            </w:r>
            <w:r>
              <w:rPr>
                <w:lang w:val="en-US"/>
              </w:rPr>
              <w:t xml:space="preserve"> themselves and the others </w:t>
            </w:r>
            <w:r w:rsidR="00611D9A">
              <w:rPr>
                <w:lang w:val="en-US"/>
              </w:rPr>
              <w:t>on the committee would deal the matter on hand.</w:t>
            </w:r>
          </w:p>
        </w:tc>
        <w:tc>
          <w:tcPr>
            <w:tcW w:w="4621" w:type="dxa"/>
          </w:tcPr>
          <w:p w:rsidR="00751228" w:rsidRDefault="00611D9A" w:rsidP="00B06AD0">
            <w:pPr>
              <w:rPr>
                <w:lang w:val="en-US"/>
              </w:rPr>
            </w:pPr>
            <w:r>
              <w:rPr>
                <w:lang w:val="en-US"/>
              </w:rPr>
              <w:t>The Board of Directors shall nominate a director to play the role of audit committee for the purpose of vigil mechanism to whom other directors and employees may report their concern.</w:t>
            </w:r>
          </w:p>
        </w:tc>
      </w:tr>
    </w:tbl>
    <w:p w:rsidR="00B06AD0" w:rsidRDefault="00B06AD0" w:rsidP="00B06AD0">
      <w:pPr>
        <w:rPr>
          <w:lang w:val="en-US"/>
        </w:rPr>
      </w:pPr>
    </w:p>
    <w:p w:rsidR="005E03B5" w:rsidRDefault="005E03B5" w:rsidP="00B06AD0">
      <w:pPr>
        <w:rPr>
          <w:lang w:val="en-US"/>
        </w:rPr>
      </w:pPr>
      <w:r>
        <w:rPr>
          <w:lang w:val="en-US"/>
        </w:rPr>
        <w:t xml:space="preserve">The existence of the vigil mechanism  </w:t>
      </w:r>
      <w:r w:rsidR="00812CA9">
        <w:rPr>
          <w:lang w:val="en-US"/>
        </w:rPr>
        <w:t>shall be disclosed by the company on its website, if any, and in the Board`s report.</w:t>
      </w:r>
      <w:r>
        <w:rPr>
          <w:lang w:val="en-US"/>
        </w:rPr>
        <w:t xml:space="preserve">  </w:t>
      </w:r>
    </w:p>
    <w:p w:rsidR="005E03B5" w:rsidRDefault="005E03B5" w:rsidP="00B06AD0">
      <w:pPr>
        <w:rPr>
          <w:lang w:val="en-US"/>
        </w:rPr>
      </w:pPr>
    </w:p>
    <w:p w:rsidR="00494CF5" w:rsidRDefault="000F25E5" w:rsidP="00B06AD0">
      <w:pPr>
        <w:rPr>
          <w:b/>
          <w:bCs/>
          <w:lang w:val="en-US"/>
        </w:rPr>
      </w:pPr>
      <w:r w:rsidRPr="000F25E5">
        <w:rPr>
          <w:b/>
          <w:bCs/>
          <w:lang w:val="en-US"/>
        </w:rPr>
        <w:lastRenderedPageBreak/>
        <w:t>Safeguard to employees and Directors</w:t>
      </w:r>
    </w:p>
    <w:p w:rsidR="000F25E5" w:rsidRDefault="000F25E5" w:rsidP="00B06AD0">
      <w:pPr>
        <w:rPr>
          <w:lang w:val="en-US"/>
        </w:rPr>
      </w:pPr>
      <w:r>
        <w:rPr>
          <w:lang w:val="en-US"/>
        </w:rPr>
        <w:t xml:space="preserve">The vigil mechanism shall provide adequate safeguards against victimization of employees and Directors who avail of the vigil mechanism and also provide for direct access to the chairperson of the Audit Committee </w:t>
      </w:r>
      <w:r w:rsidR="00AC5E14">
        <w:rPr>
          <w:lang w:val="en-US"/>
        </w:rPr>
        <w:t>or the Director nominated to play the role of Audit Committee, as the cse may be in exceptional cases.</w:t>
      </w:r>
    </w:p>
    <w:p w:rsidR="00812CA9" w:rsidRDefault="00812CA9" w:rsidP="00B06AD0">
      <w:pPr>
        <w:rPr>
          <w:b/>
          <w:bCs/>
          <w:lang w:val="en-US"/>
        </w:rPr>
      </w:pPr>
      <w:r>
        <w:rPr>
          <w:b/>
          <w:bCs/>
          <w:lang w:val="en-US"/>
        </w:rPr>
        <w:t>Action against frivolous complaints.</w:t>
      </w:r>
    </w:p>
    <w:p w:rsidR="006365D0" w:rsidRDefault="00812CA9" w:rsidP="00B06AD0">
      <w:pPr>
        <w:rPr>
          <w:lang w:val="en-US"/>
        </w:rPr>
      </w:pPr>
      <w:r>
        <w:rPr>
          <w:lang w:val="en-US"/>
        </w:rPr>
        <w:t>In case of repeated frivolous complaints being filed by a director or an employee, the audit committee or the director nominated to play the role of audit committee may take suitable action against the concerned director or employee.</w:t>
      </w:r>
    </w:p>
    <w:p w:rsidR="00D11801" w:rsidRDefault="00D11801" w:rsidP="00B06AD0">
      <w:pPr>
        <w:rPr>
          <w:b/>
          <w:bCs/>
          <w:lang w:val="en-US"/>
        </w:rPr>
      </w:pPr>
      <w:r>
        <w:rPr>
          <w:b/>
          <w:bCs/>
          <w:lang w:val="en-US"/>
        </w:rPr>
        <w:t>Nomination and Remuneration Committee and Stakeholders Relationship [Section 178 of the Companies Act, 2013]</w:t>
      </w:r>
    </w:p>
    <w:p w:rsidR="009E2146" w:rsidRDefault="009E2146" w:rsidP="004F037F">
      <w:pPr>
        <w:pStyle w:val="ListParagraph"/>
        <w:numPr>
          <w:ilvl w:val="0"/>
          <w:numId w:val="79"/>
        </w:numPr>
        <w:rPr>
          <w:lang w:val="en-US"/>
        </w:rPr>
      </w:pPr>
      <w:r>
        <w:rPr>
          <w:lang w:val="en-US"/>
        </w:rPr>
        <w:t>Applicability. As per section 178(1) and rule 6 of the Companies (Meetings of Board and its powers) Rules, 2014, the Board of Directors of following companies shall constitute an</w:t>
      </w:r>
      <w:r w:rsidR="00E56E6F">
        <w:rPr>
          <w:lang w:val="en-US"/>
        </w:rPr>
        <w:t xml:space="preserve"> Nomination and Remuneration Committee-</w:t>
      </w:r>
    </w:p>
    <w:p w:rsidR="008A320F" w:rsidRDefault="008A320F" w:rsidP="004F037F">
      <w:pPr>
        <w:pStyle w:val="ListParagraph"/>
        <w:numPr>
          <w:ilvl w:val="0"/>
          <w:numId w:val="80"/>
        </w:numPr>
        <w:rPr>
          <w:lang w:val="en-US"/>
        </w:rPr>
      </w:pPr>
      <w:r>
        <w:rPr>
          <w:lang w:val="en-US"/>
        </w:rPr>
        <w:t>Every listed company.</w:t>
      </w:r>
    </w:p>
    <w:p w:rsidR="008A320F" w:rsidRDefault="008A320F" w:rsidP="004F037F">
      <w:pPr>
        <w:pStyle w:val="ListParagraph"/>
        <w:numPr>
          <w:ilvl w:val="0"/>
          <w:numId w:val="80"/>
        </w:numPr>
        <w:rPr>
          <w:lang w:val="en-US"/>
        </w:rPr>
      </w:pPr>
      <w:r>
        <w:rPr>
          <w:lang w:val="en-US"/>
        </w:rPr>
        <w:t>All the public companies with a paid up capital of Rs. 10 crores or more.</w:t>
      </w:r>
    </w:p>
    <w:p w:rsidR="008A320F" w:rsidRDefault="008A320F" w:rsidP="004F037F">
      <w:pPr>
        <w:pStyle w:val="ListParagraph"/>
        <w:numPr>
          <w:ilvl w:val="0"/>
          <w:numId w:val="80"/>
        </w:numPr>
        <w:rPr>
          <w:lang w:val="en-US"/>
        </w:rPr>
      </w:pPr>
      <w:r>
        <w:rPr>
          <w:lang w:val="en-US"/>
        </w:rPr>
        <w:t>All public companies having turnover of Rs. 100 crores or more.</w:t>
      </w:r>
    </w:p>
    <w:p w:rsidR="00893082" w:rsidRDefault="00893082" w:rsidP="004F037F">
      <w:pPr>
        <w:pStyle w:val="ListParagraph"/>
        <w:numPr>
          <w:ilvl w:val="0"/>
          <w:numId w:val="80"/>
        </w:numPr>
        <w:rPr>
          <w:lang w:val="en-US"/>
        </w:rPr>
      </w:pPr>
      <w:r>
        <w:rPr>
          <w:lang w:val="en-US"/>
        </w:rPr>
        <w:t>All public companies, having in aggregate, outstanding loans or borrowings or debentures or deposits exceeding Rs. 50 crores or more.</w:t>
      </w:r>
    </w:p>
    <w:p w:rsidR="008A320F" w:rsidRDefault="00EB5AE7" w:rsidP="004F037F">
      <w:pPr>
        <w:pStyle w:val="ListParagraph"/>
        <w:numPr>
          <w:ilvl w:val="0"/>
          <w:numId w:val="79"/>
        </w:numPr>
        <w:rPr>
          <w:lang w:val="en-US"/>
        </w:rPr>
      </w:pPr>
      <w:r>
        <w:rPr>
          <w:lang w:val="en-US"/>
        </w:rPr>
        <w:t xml:space="preserve">Composition. The Nomination and Remuneration Committee shall </w:t>
      </w:r>
      <w:r w:rsidR="000A12E7">
        <w:rPr>
          <w:lang w:val="en-US"/>
        </w:rPr>
        <w:t>consists of 3 or more non-executive directors out of which not less than one half shall be independent directors.</w:t>
      </w:r>
    </w:p>
    <w:p w:rsidR="001923AA" w:rsidRDefault="001923AA" w:rsidP="001923AA">
      <w:pPr>
        <w:pStyle w:val="ListParagraph"/>
        <w:rPr>
          <w:lang w:val="en-US"/>
        </w:rPr>
      </w:pPr>
      <w:r>
        <w:rPr>
          <w:lang w:val="en-US"/>
        </w:rPr>
        <w:t>Chairperson of the company (whether executive or non-executive) may be appointed as a member of the Nomination and Remuneration Committee</w:t>
      </w:r>
      <w:r w:rsidR="00E448E9">
        <w:rPr>
          <w:lang w:val="en-US"/>
        </w:rPr>
        <w:t xml:space="preserve"> but shall not chair such Committee.</w:t>
      </w:r>
    </w:p>
    <w:p w:rsidR="00E448E9" w:rsidRDefault="00B00FCE" w:rsidP="004F037F">
      <w:pPr>
        <w:pStyle w:val="ListParagraph"/>
        <w:numPr>
          <w:ilvl w:val="0"/>
          <w:numId w:val="79"/>
        </w:numPr>
        <w:rPr>
          <w:lang w:val="en-US"/>
        </w:rPr>
      </w:pPr>
      <w:r>
        <w:rPr>
          <w:lang w:val="en-US"/>
        </w:rPr>
        <w:t>Functions of the Nomination and Remuneration Committee-</w:t>
      </w:r>
      <w:r w:rsidR="00EB1A7A">
        <w:rPr>
          <w:lang w:val="en-US"/>
        </w:rPr>
        <w:t xml:space="preserve"> Nomination and Remuneration Committee shall perform the following functions-</w:t>
      </w:r>
    </w:p>
    <w:p w:rsidR="00380028" w:rsidRPr="00B00FCE" w:rsidRDefault="00B00FCE" w:rsidP="004F037F">
      <w:pPr>
        <w:pStyle w:val="ListParagraph"/>
        <w:numPr>
          <w:ilvl w:val="0"/>
          <w:numId w:val="81"/>
        </w:numPr>
        <w:rPr>
          <w:lang w:val="en-US"/>
        </w:rPr>
      </w:pPr>
      <w:r>
        <w:rPr>
          <w:lang w:val="en-US"/>
        </w:rPr>
        <w:t xml:space="preserve"> indentify </w:t>
      </w:r>
      <w:r w:rsidR="00EC6B2B">
        <w:rPr>
          <w:lang w:val="en-US"/>
        </w:rPr>
        <w:t xml:space="preserve">persons who are qualified to become directors and who may be appointed in senior </w:t>
      </w:r>
      <w:r w:rsidR="00E35EB7">
        <w:rPr>
          <w:lang w:val="en-US"/>
        </w:rPr>
        <w:t xml:space="preserve">management </w:t>
      </w:r>
      <w:r w:rsidR="00EB1A7A">
        <w:rPr>
          <w:lang w:val="en-US"/>
        </w:rPr>
        <w:t>in acc</w:t>
      </w:r>
      <w:r w:rsidR="00380028">
        <w:rPr>
          <w:lang w:val="en-US"/>
        </w:rPr>
        <w:t xml:space="preserve">ordance with criteria laid down, recommend to the Board their appointment and removal and shall carry out evaluation of every director`s of performance. </w:t>
      </w:r>
    </w:p>
    <w:p w:rsidR="00B00FCE" w:rsidRDefault="00162929" w:rsidP="004F037F">
      <w:pPr>
        <w:pStyle w:val="ListParagraph"/>
        <w:numPr>
          <w:ilvl w:val="0"/>
          <w:numId w:val="81"/>
        </w:numPr>
        <w:rPr>
          <w:lang w:val="en-US"/>
        </w:rPr>
      </w:pPr>
      <w:r>
        <w:rPr>
          <w:lang w:val="en-US"/>
        </w:rPr>
        <w:t xml:space="preserve">formulate the criteria for determining qualifications, positive attributes and independence of a director and recommend to the Board </w:t>
      </w:r>
      <w:r w:rsidR="00D31593">
        <w:rPr>
          <w:lang w:val="en-US"/>
        </w:rPr>
        <w:t>a policy, relating to the remuneration for the directors, KMP and other employees.</w:t>
      </w:r>
    </w:p>
    <w:p w:rsidR="00D31593" w:rsidRDefault="00831FF0" w:rsidP="004F037F">
      <w:pPr>
        <w:pStyle w:val="ListParagraph"/>
        <w:numPr>
          <w:ilvl w:val="0"/>
          <w:numId w:val="79"/>
        </w:numPr>
        <w:rPr>
          <w:lang w:val="en-US"/>
        </w:rPr>
      </w:pPr>
      <w:r>
        <w:rPr>
          <w:lang w:val="en-US"/>
        </w:rPr>
        <w:t xml:space="preserve">While formulating </w:t>
      </w:r>
      <w:r w:rsidR="00101C59">
        <w:rPr>
          <w:lang w:val="en-US"/>
        </w:rPr>
        <w:t>the above mentioned criteria the</w:t>
      </w:r>
      <w:r>
        <w:rPr>
          <w:lang w:val="en-US"/>
        </w:rPr>
        <w:t xml:space="preserve"> Nomination and Remuneration Committee</w:t>
      </w:r>
      <w:r w:rsidR="00C871D3">
        <w:rPr>
          <w:lang w:val="en-US"/>
        </w:rPr>
        <w:t xml:space="preserve"> shall consider the following points-</w:t>
      </w:r>
    </w:p>
    <w:p w:rsidR="00C871D3" w:rsidRDefault="00C871D3" w:rsidP="004F037F">
      <w:pPr>
        <w:pStyle w:val="ListParagraph"/>
        <w:numPr>
          <w:ilvl w:val="0"/>
          <w:numId w:val="82"/>
        </w:numPr>
        <w:rPr>
          <w:lang w:val="en-US"/>
        </w:rPr>
      </w:pPr>
      <w:r>
        <w:rPr>
          <w:lang w:val="en-US"/>
        </w:rPr>
        <w:t>the level and composition of remuneration is reasonable and sufficient to attract, retain and motivate directors of the quality required to run the company successfully.</w:t>
      </w:r>
    </w:p>
    <w:p w:rsidR="00C871D3" w:rsidRDefault="00C871D3" w:rsidP="004F037F">
      <w:pPr>
        <w:pStyle w:val="ListParagraph"/>
        <w:numPr>
          <w:ilvl w:val="0"/>
          <w:numId w:val="82"/>
        </w:numPr>
        <w:rPr>
          <w:lang w:val="en-US"/>
        </w:rPr>
      </w:pPr>
      <w:r>
        <w:rPr>
          <w:lang w:val="en-US"/>
        </w:rPr>
        <w:t xml:space="preserve">relationship of remuneration to performance is clear and meets appropriate </w:t>
      </w:r>
      <w:r w:rsidR="00F72355">
        <w:rPr>
          <w:lang w:val="en-US"/>
        </w:rPr>
        <w:t>performance benchmark; and</w:t>
      </w:r>
    </w:p>
    <w:p w:rsidR="00F72355" w:rsidRDefault="00F72355" w:rsidP="004F037F">
      <w:pPr>
        <w:pStyle w:val="ListParagraph"/>
        <w:numPr>
          <w:ilvl w:val="0"/>
          <w:numId w:val="82"/>
        </w:numPr>
        <w:rPr>
          <w:lang w:val="en-US"/>
        </w:rPr>
      </w:pPr>
      <w:r>
        <w:rPr>
          <w:lang w:val="en-US"/>
        </w:rPr>
        <w:lastRenderedPageBreak/>
        <w:t>remuneration to directors, KMP and senior management involves a balance between fixed and incentive pay reflecting short and long term performance objectives appropriate to the working of the company and its goals.</w:t>
      </w:r>
    </w:p>
    <w:p w:rsidR="00F72355" w:rsidRDefault="003D4E86" w:rsidP="003D4E86">
      <w:pPr>
        <w:rPr>
          <w:b/>
          <w:bCs/>
          <w:lang w:val="en-US"/>
        </w:rPr>
      </w:pPr>
      <w:r>
        <w:rPr>
          <w:b/>
          <w:bCs/>
          <w:lang w:val="en-US"/>
        </w:rPr>
        <w:t>Stakeholder</w:t>
      </w:r>
      <w:r w:rsidR="00AB55DD">
        <w:rPr>
          <w:b/>
          <w:bCs/>
          <w:lang w:val="en-US"/>
        </w:rPr>
        <w:t xml:space="preserve"> Relationship</w:t>
      </w:r>
      <w:r>
        <w:rPr>
          <w:b/>
          <w:bCs/>
          <w:lang w:val="en-US"/>
        </w:rPr>
        <w:t xml:space="preserve"> Committee;</w:t>
      </w:r>
    </w:p>
    <w:p w:rsidR="003D4E86" w:rsidRDefault="003D4E86" w:rsidP="004F037F">
      <w:pPr>
        <w:pStyle w:val="ListParagraph"/>
        <w:numPr>
          <w:ilvl w:val="0"/>
          <w:numId w:val="83"/>
        </w:numPr>
        <w:rPr>
          <w:lang w:val="en-US"/>
        </w:rPr>
      </w:pPr>
      <w:r>
        <w:rPr>
          <w:lang w:val="en-US"/>
        </w:rPr>
        <w:t xml:space="preserve">Companies required to constitute a Stakeholder Committee. </w:t>
      </w:r>
      <w:r w:rsidR="00625317">
        <w:rPr>
          <w:lang w:val="en-US"/>
        </w:rPr>
        <w:t>The Board of Directors of the following companies shall constitute a Stakeholder</w:t>
      </w:r>
      <w:r w:rsidR="00AB55DD">
        <w:rPr>
          <w:lang w:val="en-US"/>
        </w:rPr>
        <w:t xml:space="preserve"> Relationship</w:t>
      </w:r>
      <w:r w:rsidR="00625317">
        <w:rPr>
          <w:lang w:val="en-US"/>
        </w:rPr>
        <w:t xml:space="preserve"> Committee-</w:t>
      </w:r>
    </w:p>
    <w:p w:rsidR="00625317" w:rsidRDefault="002773FF" w:rsidP="004F037F">
      <w:pPr>
        <w:pStyle w:val="ListParagraph"/>
        <w:numPr>
          <w:ilvl w:val="0"/>
          <w:numId w:val="84"/>
        </w:numPr>
        <w:rPr>
          <w:lang w:val="en-US"/>
        </w:rPr>
      </w:pPr>
      <w:r>
        <w:rPr>
          <w:lang w:val="en-US"/>
        </w:rPr>
        <w:t>Companies which consists of more than 1000 shareholders.</w:t>
      </w:r>
    </w:p>
    <w:p w:rsidR="002773FF" w:rsidRDefault="002773FF" w:rsidP="004F037F">
      <w:pPr>
        <w:pStyle w:val="ListParagraph"/>
        <w:numPr>
          <w:ilvl w:val="0"/>
          <w:numId w:val="84"/>
        </w:numPr>
        <w:rPr>
          <w:lang w:val="en-US"/>
        </w:rPr>
      </w:pPr>
      <w:r>
        <w:rPr>
          <w:lang w:val="en-US"/>
        </w:rPr>
        <w:t>Debenture holders.</w:t>
      </w:r>
    </w:p>
    <w:p w:rsidR="002773FF" w:rsidRDefault="002773FF" w:rsidP="004F037F">
      <w:pPr>
        <w:pStyle w:val="ListParagraph"/>
        <w:numPr>
          <w:ilvl w:val="0"/>
          <w:numId w:val="84"/>
        </w:numPr>
        <w:rPr>
          <w:lang w:val="en-US"/>
        </w:rPr>
      </w:pPr>
      <w:r>
        <w:rPr>
          <w:lang w:val="en-US"/>
        </w:rPr>
        <w:t>Deposit holder; and</w:t>
      </w:r>
    </w:p>
    <w:p w:rsidR="00E56E6F" w:rsidRDefault="002773FF" w:rsidP="004F037F">
      <w:pPr>
        <w:pStyle w:val="ListParagraph"/>
        <w:numPr>
          <w:ilvl w:val="0"/>
          <w:numId w:val="84"/>
        </w:numPr>
        <w:rPr>
          <w:lang w:val="en-US"/>
        </w:rPr>
      </w:pPr>
      <w:r>
        <w:rPr>
          <w:lang w:val="en-US"/>
        </w:rPr>
        <w:t xml:space="preserve">Any other </w:t>
      </w:r>
      <w:r w:rsidR="00C66F68">
        <w:rPr>
          <w:lang w:val="en-US"/>
        </w:rPr>
        <w:t>security holder.</w:t>
      </w:r>
    </w:p>
    <w:p w:rsidR="00C66F68" w:rsidRDefault="00C66F68" w:rsidP="00C66F68">
      <w:pPr>
        <w:pStyle w:val="ListParagraph"/>
        <w:ind w:left="1080"/>
        <w:rPr>
          <w:lang w:val="en-US"/>
        </w:rPr>
      </w:pPr>
      <w:r>
        <w:rPr>
          <w:lang w:val="en-US"/>
        </w:rPr>
        <w:t>(At anytime during the financial year)</w:t>
      </w:r>
    </w:p>
    <w:p w:rsidR="003D55EC" w:rsidRDefault="00C66F68" w:rsidP="004F037F">
      <w:pPr>
        <w:pStyle w:val="ListParagraph"/>
        <w:numPr>
          <w:ilvl w:val="0"/>
          <w:numId w:val="83"/>
        </w:numPr>
        <w:rPr>
          <w:lang w:val="en-US"/>
        </w:rPr>
      </w:pPr>
      <w:r>
        <w:rPr>
          <w:lang w:val="en-US"/>
        </w:rPr>
        <w:t xml:space="preserve">Composition. </w:t>
      </w:r>
      <w:r w:rsidR="00AB55DD">
        <w:rPr>
          <w:lang w:val="en-US"/>
        </w:rPr>
        <w:t>A stakeholder Relationship company</w:t>
      </w:r>
      <w:r w:rsidR="003D55EC">
        <w:rPr>
          <w:lang w:val="en-US"/>
        </w:rPr>
        <w:t xml:space="preserve"> shall consist of a chairperson who shall be a non-executive director and such other members as may be decided by the Board.</w:t>
      </w:r>
    </w:p>
    <w:p w:rsidR="00052DFD" w:rsidRDefault="003D55EC" w:rsidP="004F037F">
      <w:pPr>
        <w:pStyle w:val="ListParagraph"/>
        <w:numPr>
          <w:ilvl w:val="0"/>
          <w:numId w:val="83"/>
        </w:numPr>
        <w:rPr>
          <w:lang w:val="en-US"/>
        </w:rPr>
      </w:pPr>
      <w:r>
        <w:rPr>
          <w:lang w:val="en-US"/>
        </w:rPr>
        <w:t xml:space="preserve">The Stakeholder Relationship Committee shall consider and resolve the </w:t>
      </w:r>
      <w:r w:rsidR="00052DFD">
        <w:rPr>
          <w:lang w:val="en-US"/>
        </w:rPr>
        <w:t>grievances of security holders of the company.</w:t>
      </w:r>
    </w:p>
    <w:p w:rsidR="00075307" w:rsidRDefault="00052DFD" w:rsidP="00052DFD">
      <w:pPr>
        <w:rPr>
          <w:lang w:val="en-US"/>
        </w:rPr>
      </w:pPr>
      <w:r w:rsidRPr="00052DFD">
        <w:rPr>
          <w:b/>
          <w:bCs/>
          <w:lang w:val="en-US"/>
        </w:rPr>
        <w:t xml:space="preserve">Punishment </w:t>
      </w:r>
      <w:r w:rsidR="00C715C9">
        <w:rPr>
          <w:b/>
          <w:bCs/>
          <w:lang w:val="en-US"/>
        </w:rPr>
        <w:t xml:space="preserve"> for contravention of provisions of section 177 and 178.</w:t>
      </w:r>
    </w:p>
    <w:p w:rsidR="001C1CDB" w:rsidRPr="001C1CDB" w:rsidRDefault="00075307" w:rsidP="004F037F">
      <w:pPr>
        <w:pStyle w:val="ListParagraph"/>
        <w:numPr>
          <w:ilvl w:val="0"/>
          <w:numId w:val="85"/>
        </w:numPr>
        <w:rPr>
          <w:b/>
          <w:bCs/>
          <w:lang w:val="en-US"/>
        </w:rPr>
      </w:pPr>
      <w:r>
        <w:rPr>
          <w:lang w:val="en-US"/>
        </w:rPr>
        <w:t xml:space="preserve">in case any contravention by the company. </w:t>
      </w:r>
      <w:r w:rsidR="001C1CDB">
        <w:rPr>
          <w:lang w:val="en-US"/>
        </w:rPr>
        <w:t xml:space="preserve">Fine </w:t>
      </w:r>
      <w:r>
        <w:rPr>
          <w:lang w:val="en-US"/>
        </w:rPr>
        <w:t xml:space="preserve">minimum Rs. 1,00,000 and maximum </w:t>
      </w:r>
      <w:r w:rsidR="001C1CDB">
        <w:rPr>
          <w:lang w:val="en-US"/>
        </w:rPr>
        <w:t>Rs. 5,00,000</w:t>
      </w:r>
    </w:p>
    <w:p w:rsidR="001C1CDB" w:rsidRPr="001C1CDB" w:rsidRDefault="001C1CDB" w:rsidP="004F037F">
      <w:pPr>
        <w:pStyle w:val="ListParagraph"/>
        <w:numPr>
          <w:ilvl w:val="0"/>
          <w:numId w:val="85"/>
        </w:numPr>
        <w:rPr>
          <w:b/>
          <w:bCs/>
          <w:lang w:val="en-US"/>
        </w:rPr>
      </w:pPr>
      <w:r>
        <w:rPr>
          <w:lang w:val="en-US"/>
        </w:rPr>
        <w:t>in case of any contravention by the employee or officer of the company.</w:t>
      </w:r>
    </w:p>
    <w:p w:rsidR="00B06F7D" w:rsidRDefault="001C1CDB" w:rsidP="00B06F7D">
      <w:pPr>
        <w:pStyle w:val="ListParagraph"/>
        <w:numPr>
          <w:ilvl w:val="0"/>
          <w:numId w:val="3"/>
        </w:numPr>
        <w:rPr>
          <w:lang w:val="en-US"/>
        </w:rPr>
      </w:pPr>
      <w:r>
        <w:rPr>
          <w:lang w:val="en-US"/>
        </w:rPr>
        <w:t xml:space="preserve">Fine. </w:t>
      </w:r>
      <w:r w:rsidR="00B06F7D">
        <w:rPr>
          <w:lang w:val="en-US"/>
        </w:rPr>
        <w:t>Minimum Rs. 25,000 and maximum Rs. 1,00,000; or</w:t>
      </w:r>
    </w:p>
    <w:p w:rsidR="003C3377" w:rsidRDefault="003C3377" w:rsidP="00B06F7D">
      <w:pPr>
        <w:pStyle w:val="ListParagraph"/>
        <w:numPr>
          <w:ilvl w:val="0"/>
          <w:numId w:val="3"/>
        </w:numPr>
        <w:rPr>
          <w:lang w:val="en-US"/>
        </w:rPr>
      </w:pPr>
      <w:r>
        <w:rPr>
          <w:lang w:val="en-US"/>
        </w:rPr>
        <w:t>Imprisonment for a period which may be extended upto 1 year; or</w:t>
      </w:r>
    </w:p>
    <w:p w:rsidR="002F117E" w:rsidRDefault="003C3377" w:rsidP="00B06F7D">
      <w:pPr>
        <w:pStyle w:val="ListParagraph"/>
        <w:numPr>
          <w:ilvl w:val="0"/>
          <w:numId w:val="3"/>
        </w:numPr>
        <w:rPr>
          <w:lang w:val="en-US"/>
        </w:rPr>
      </w:pPr>
      <w:r>
        <w:rPr>
          <w:lang w:val="en-US"/>
        </w:rPr>
        <w:t>With both.</w:t>
      </w:r>
    </w:p>
    <w:p w:rsidR="00074001" w:rsidRDefault="002F117E" w:rsidP="002F117E">
      <w:pPr>
        <w:ind w:left="720"/>
        <w:rPr>
          <w:lang w:val="en-US"/>
        </w:rPr>
      </w:pPr>
      <w:r>
        <w:rPr>
          <w:lang w:val="en-US"/>
        </w:rPr>
        <w:t xml:space="preserve">Note: non-consideration of resolution of any grievance </w:t>
      </w:r>
      <w:r w:rsidR="00BA2936">
        <w:rPr>
          <w:lang w:val="en-US"/>
        </w:rPr>
        <w:t>by the Stakeholders Relationship Committee in good faith shall not constitute a contravention.</w:t>
      </w:r>
    </w:p>
    <w:p w:rsidR="00074001" w:rsidRDefault="00074001" w:rsidP="00074001">
      <w:pPr>
        <w:rPr>
          <w:b/>
          <w:bCs/>
          <w:lang w:val="en-US"/>
        </w:rPr>
      </w:pPr>
      <w:r>
        <w:rPr>
          <w:b/>
          <w:bCs/>
          <w:lang w:val="en-US"/>
        </w:rPr>
        <w:t>Power of Board [Section 179 of the Companies Act, 2013]</w:t>
      </w:r>
    </w:p>
    <w:p w:rsidR="008312EB" w:rsidRDefault="005E5507" w:rsidP="006B692E">
      <w:pPr>
        <w:pStyle w:val="ListParagraph"/>
        <w:numPr>
          <w:ilvl w:val="0"/>
          <w:numId w:val="86"/>
        </w:numPr>
        <w:rPr>
          <w:lang w:val="en-US"/>
        </w:rPr>
      </w:pPr>
      <w:r>
        <w:rPr>
          <w:lang w:val="en-US"/>
        </w:rPr>
        <w:t xml:space="preserve">The Board of Directors of a company shall be entitled to exercise all such powers, and to do all </w:t>
      </w:r>
      <w:r w:rsidR="008312EB">
        <w:rPr>
          <w:lang w:val="en-US"/>
        </w:rPr>
        <w:t>such acts and things, as the company is authorized to exercise and do.</w:t>
      </w:r>
    </w:p>
    <w:p w:rsidR="004D3D14" w:rsidRDefault="004D3D14" w:rsidP="004D3D14">
      <w:pPr>
        <w:pStyle w:val="ListParagraph"/>
        <w:ind w:left="495"/>
        <w:rPr>
          <w:lang w:val="en-US"/>
        </w:rPr>
      </w:pPr>
      <w:r>
        <w:rPr>
          <w:lang w:val="en-US"/>
        </w:rPr>
        <w:t xml:space="preserve">However, </w:t>
      </w:r>
      <w:r w:rsidR="000472E1">
        <w:rPr>
          <w:lang w:val="en-US"/>
        </w:rPr>
        <w:tab/>
        <w:t xml:space="preserve">while exercising such power or doing such act or thing, the Board shall be subject to the provisions contained in that behalf in this Act, or in the memorandum or articles, or in any regulations not </w:t>
      </w:r>
      <w:r w:rsidR="00053A3B">
        <w:rPr>
          <w:lang w:val="en-US"/>
        </w:rPr>
        <w:t xml:space="preserve">inconsistent therewith and duly made thereunder, including regulations  </w:t>
      </w:r>
      <w:r w:rsidR="00053A3B">
        <w:rPr>
          <w:lang w:val="en-US"/>
        </w:rPr>
        <w:tab/>
        <w:t xml:space="preserve">made by the company in general meeting.  </w:t>
      </w:r>
      <w:r w:rsidR="000472E1">
        <w:rPr>
          <w:lang w:val="en-US"/>
        </w:rPr>
        <w:t xml:space="preserve"> </w:t>
      </w:r>
    </w:p>
    <w:p w:rsidR="00244FCA" w:rsidRDefault="005E5507" w:rsidP="006B692E">
      <w:pPr>
        <w:pStyle w:val="ListParagraph"/>
        <w:numPr>
          <w:ilvl w:val="0"/>
          <w:numId w:val="86"/>
        </w:numPr>
        <w:rPr>
          <w:lang w:val="en-US"/>
        </w:rPr>
      </w:pPr>
      <w:r>
        <w:rPr>
          <w:lang w:val="en-US"/>
        </w:rPr>
        <w:t xml:space="preserve"> </w:t>
      </w:r>
      <w:r w:rsidR="00C95E1C">
        <w:rPr>
          <w:lang w:val="en-US"/>
        </w:rPr>
        <w:t xml:space="preserve">The Board shall not exercise any power or do any act or thing which is directed or required, whether under this Act or by the memorandum or articles </w:t>
      </w:r>
      <w:r w:rsidR="00244FCA">
        <w:rPr>
          <w:lang w:val="en-US"/>
        </w:rPr>
        <w:t>of the company or otherwise, to be exercised or done by the company in general meeting.</w:t>
      </w:r>
    </w:p>
    <w:p w:rsidR="00686E77" w:rsidRDefault="00244FCA" w:rsidP="006B692E">
      <w:pPr>
        <w:pStyle w:val="ListParagraph"/>
        <w:numPr>
          <w:ilvl w:val="0"/>
          <w:numId w:val="86"/>
        </w:numPr>
        <w:rPr>
          <w:lang w:val="en-US"/>
        </w:rPr>
      </w:pPr>
      <w:r>
        <w:rPr>
          <w:lang w:val="en-US"/>
        </w:rPr>
        <w:t xml:space="preserve">No regulations made by the company </w:t>
      </w:r>
      <w:r w:rsidR="00686E77">
        <w:rPr>
          <w:lang w:val="en-US"/>
        </w:rPr>
        <w:t>in general meeting shall invalidate any prior act of the Board which would have been valid if t</w:t>
      </w:r>
      <w:r w:rsidR="00FA613F">
        <w:rPr>
          <w:lang w:val="en-US"/>
        </w:rPr>
        <w:t>hat regulation had not been made</w:t>
      </w:r>
      <w:r w:rsidR="00686E77">
        <w:rPr>
          <w:lang w:val="en-US"/>
        </w:rPr>
        <w:t>.</w:t>
      </w:r>
    </w:p>
    <w:p w:rsidR="00B06F7D" w:rsidRDefault="00FA613F" w:rsidP="006B692E">
      <w:pPr>
        <w:pStyle w:val="ListParagraph"/>
        <w:numPr>
          <w:ilvl w:val="0"/>
          <w:numId w:val="86"/>
        </w:numPr>
        <w:rPr>
          <w:lang w:val="en-US"/>
        </w:rPr>
      </w:pPr>
      <w:r>
        <w:rPr>
          <w:lang w:val="en-US"/>
        </w:rPr>
        <w:t xml:space="preserve">Powers of the Board to be exercised by the Board by means of the resolution passed at </w:t>
      </w:r>
      <w:r w:rsidR="00E51958">
        <w:rPr>
          <w:lang w:val="en-US"/>
        </w:rPr>
        <w:t>a duly conveyed Board meeting-</w:t>
      </w:r>
    </w:p>
    <w:p w:rsidR="00E51958" w:rsidRDefault="00E51958" w:rsidP="00E51958">
      <w:pPr>
        <w:pStyle w:val="ListParagraph"/>
        <w:numPr>
          <w:ilvl w:val="0"/>
          <w:numId w:val="87"/>
        </w:numPr>
        <w:rPr>
          <w:lang w:val="en-US"/>
        </w:rPr>
      </w:pPr>
      <w:r>
        <w:rPr>
          <w:lang w:val="en-US"/>
        </w:rPr>
        <w:t>to make calls on shareholders in respect of money unpaid on their shares.</w:t>
      </w:r>
    </w:p>
    <w:p w:rsidR="00E51958" w:rsidRDefault="00E51958" w:rsidP="00E51958">
      <w:pPr>
        <w:pStyle w:val="ListParagraph"/>
        <w:numPr>
          <w:ilvl w:val="0"/>
          <w:numId w:val="87"/>
        </w:numPr>
        <w:rPr>
          <w:lang w:val="en-US"/>
        </w:rPr>
      </w:pPr>
      <w:r>
        <w:rPr>
          <w:lang w:val="en-US"/>
        </w:rPr>
        <w:t xml:space="preserve">to authorize buy-back of securities </w:t>
      </w:r>
      <w:r w:rsidR="00F56173">
        <w:rPr>
          <w:lang w:val="en-US"/>
        </w:rPr>
        <w:t>under section 68.</w:t>
      </w:r>
    </w:p>
    <w:p w:rsidR="00F56173" w:rsidRDefault="00F56173" w:rsidP="00E51958">
      <w:pPr>
        <w:pStyle w:val="ListParagraph"/>
        <w:numPr>
          <w:ilvl w:val="0"/>
          <w:numId w:val="87"/>
        </w:numPr>
        <w:rPr>
          <w:lang w:val="en-US"/>
        </w:rPr>
      </w:pPr>
      <w:r>
        <w:rPr>
          <w:lang w:val="en-US"/>
        </w:rPr>
        <w:lastRenderedPageBreak/>
        <w:t>to issue securities including debentures, whether in or outside India.</w:t>
      </w:r>
    </w:p>
    <w:p w:rsidR="00F56173" w:rsidRDefault="00F56173" w:rsidP="00E51958">
      <w:pPr>
        <w:pStyle w:val="ListParagraph"/>
        <w:numPr>
          <w:ilvl w:val="0"/>
          <w:numId w:val="87"/>
        </w:numPr>
        <w:rPr>
          <w:lang w:val="en-US"/>
        </w:rPr>
      </w:pPr>
      <w:r>
        <w:rPr>
          <w:lang w:val="en-US"/>
        </w:rPr>
        <w:t>to borrow monies.</w:t>
      </w:r>
    </w:p>
    <w:p w:rsidR="00F56173" w:rsidRDefault="008738D9" w:rsidP="00E51958">
      <w:pPr>
        <w:pStyle w:val="ListParagraph"/>
        <w:numPr>
          <w:ilvl w:val="0"/>
          <w:numId w:val="87"/>
        </w:numPr>
        <w:rPr>
          <w:lang w:val="en-US"/>
        </w:rPr>
      </w:pPr>
      <w:r>
        <w:rPr>
          <w:lang w:val="en-US"/>
        </w:rPr>
        <w:t>to invest the funds of the company.</w:t>
      </w:r>
    </w:p>
    <w:p w:rsidR="00A3448B" w:rsidRDefault="008738D9" w:rsidP="00E51958">
      <w:pPr>
        <w:pStyle w:val="ListParagraph"/>
        <w:numPr>
          <w:ilvl w:val="0"/>
          <w:numId w:val="87"/>
        </w:numPr>
        <w:rPr>
          <w:lang w:val="en-US"/>
        </w:rPr>
      </w:pPr>
      <w:r>
        <w:rPr>
          <w:lang w:val="en-US"/>
        </w:rPr>
        <w:t>to grant loans or give guarantee or provide security</w:t>
      </w:r>
      <w:r w:rsidR="00A3448B">
        <w:rPr>
          <w:lang w:val="en-US"/>
        </w:rPr>
        <w:t xml:space="preserve"> in respect of loans.</w:t>
      </w:r>
    </w:p>
    <w:p w:rsidR="00A3448B" w:rsidRDefault="00A3448B" w:rsidP="00E51958">
      <w:pPr>
        <w:pStyle w:val="ListParagraph"/>
        <w:numPr>
          <w:ilvl w:val="0"/>
          <w:numId w:val="87"/>
        </w:numPr>
        <w:rPr>
          <w:lang w:val="en-US"/>
        </w:rPr>
      </w:pPr>
      <w:r>
        <w:rPr>
          <w:lang w:val="en-US"/>
        </w:rPr>
        <w:t>to approve financial statement and the Board`s report.</w:t>
      </w:r>
    </w:p>
    <w:p w:rsidR="00A3448B" w:rsidRDefault="00A3448B" w:rsidP="00E51958">
      <w:pPr>
        <w:pStyle w:val="ListParagraph"/>
        <w:numPr>
          <w:ilvl w:val="0"/>
          <w:numId w:val="87"/>
        </w:numPr>
        <w:rPr>
          <w:lang w:val="en-US"/>
        </w:rPr>
      </w:pPr>
      <w:r>
        <w:rPr>
          <w:lang w:val="en-US"/>
        </w:rPr>
        <w:t>to diversify the business of the company.</w:t>
      </w:r>
    </w:p>
    <w:p w:rsidR="00A3448B" w:rsidRDefault="00A3448B" w:rsidP="00E51958">
      <w:pPr>
        <w:pStyle w:val="ListParagraph"/>
        <w:numPr>
          <w:ilvl w:val="0"/>
          <w:numId w:val="87"/>
        </w:numPr>
        <w:rPr>
          <w:lang w:val="en-US"/>
        </w:rPr>
      </w:pPr>
      <w:r>
        <w:rPr>
          <w:lang w:val="en-US"/>
        </w:rPr>
        <w:t>to approve amalgamation, merger or reconstruction.</w:t>
      </w:r>
    </w:p>
    <w:p w:rsidR="00A3448B" w:rsidRDefault="00A3448B" w:rsidP="00E51958">
      <w:pPr>
        <w:pStyle w:val="ListParagraph"/>
        <w:numPr>
          <w:ilvl w:val="0"/>
          <w:numId w:val="87"/>
        </w:numPr>
        <w:rPr>
          <w:lang w:val="en-US"/>
        </w:rPr>
      </w:pPr>
      <w:r>
        <w:rPr>
          <w:lang w:val="en-US"/>
        </w:rPr>
        <w:t>to take over a company or acquire a controlling or substantial stake in another company.</w:t>
      </w:r>
    </w:p>
    <w:p w:rsidR="00492039" w:rsidRDefault="00A3448B" w:rsidP="00E51958">
      <w:pPr>
        <w:pStyle w:val="ListParagraph"/>
        <w:numPr>
          <w:ilvl w:val="0"/>
          <w:numId w:val="87"/>
        </w:numPr>
        <w:rPr>
          <w:lang w:val="en-US"/>
        </w:rPr>
      </w:pPr>
      <w:r>
        <w:rPr>
          <w:lang w:val="en-US"/>
        </w:rPr>
        <w:t xml:space="preserve">any other </w:t>
      </w:r>
      <w:r w:rsidR="00492039">
        <w:rPr>
          <w:lang w:val="en-US"/>
        </w:rPr>
        <w:t>matter which may be prescribed.</w:t>
      </w:r>
    </w:p>
    <w:p w:rsidR="00ED2066" w:rsidRDefault="002D35C0" w:rsidP="00492039">
      <w:pPr>
        <w:ind w:left="495"/>
        <w:rPr>
          <w:lang w:val="en-US"/>
        </w:rPr>
      </w:pPr>
      <w:r>
        <w:rPr>
          <w:lang w:val="en-US"/>
        </w:rPr>
        <w:t>Additionally Rule 8 of</w:t>
      </w:r>
      <w:r w:rsidR="008C15D4">
        <w:rPr>
          <w:lang w:val="en-US"/>
        </w:rPr>
        <w:t xml:space="preserve"> the Companies (Meetings of Board and its Powers) Rules, 2014</w:t>
      </w:r>
      <w:r w:rsidR="00F675E1">
        <w:rPr>
          <w:lang w:val="en-US"/>
        </w:rPr>
        <w:t xml:space="preserve"> has prescribed certain more powers that shall also be exercised by the Board of Directors only by means of resolutions passed at the meeting of the Board-</w:t>
      </w:r>
    </w:p>
    <w:p w:rsidR="00ED2066" w:rsidRDefault="00ED2066" w:rsidP="00ED2066">
      <w:pPr>
        <w:pStyle w:val="ListParagraph"/>
        <w:numPr>
          <w:ilvl w:val="0"/>
          <w:numId w:val="88"/>
        </w:numPr>
        <w:rPr>
          <w:lang w:val="en-US"/>
        </w:rPr>
      </w:pPr>
      <w:r>
        <w:rPr>
          <w:lang w:val="en-US"/>
        </w:rPr>
        <w:t>to make political contributions.</w:t>
      </w:r>
    </w:p>
    <w:p w:rsidR="00ED2066" w:rsidRDefault="00ED2066" w:rsidP="00ED2066">
      <w:pPr>
        <w:pStyle w:val="ListParagraph"/>
        <w:numPr>
          <w:ilvl w:val="0"/>
          <w:numId w:val="88"/>
        </w:numPr>
        <w:rPr>
          <w:lang w:val="en-US"/>
        </w:rPr>
      </w:pPr>
      <w:r>
        <w:rPr>
          <w:lang w:val="en-US"/>
        </w:rPr>
        <w:t>to appoint or remove KMP.</w:t>
      </w:r>
    </w:p>
    <w:p w:rsidR="00E804C6" w:rsidRDefault="00385ADC" w:rsidP="00ED2066">
      <w:pPr>
        <w:pStyle w:val="ListParagraph"/>
        <w:numPr>
          <w:ilvl w:val="0"/>
          <w:numId w:val="88"/>
        </w:numPr>
        <w:rPr>
          <w:lang w:val="en-US"/>
        </w:rPr>
      </w:pPr>
      <w:r>
        <w:rPr>
          <w:lang w:val="en-US"/>
        </w:rPr>
        <w:t xml:space="preserve">to </w:t>
      </w:r>
      <w:r w:rsidR="00E804C6">
        <w:rPr>
          <w:lang w:val="en-US"/>
        </w:rPr>
        <w:t>take note of appointment(s) or removal(s) of one level below the KMP.</w:t>
      </w:r>
    </w:p>
    <w:p w:rsidR="00E804C6" w:rsidRDefault="00E804C6" w:rsidP="00ED2066">
      <w:pPr>
        <w:pStyle w:val="ListParagraph"/>
        <w:numPr>
          <w:ilvl w:val="0"/>
          <w:numId w:val="88"/>
        </w:numPr>
        <w:rPr>
          <w:lang w:val="en-US"/>
        </w:rPr>
      </w:pPr>
      <w:r>
        <w:rPr>
          <w:lang w:val="en-US"/>
        </w:rPr>
        <w:t>to appoint internal auditors and secretarial auditor.</w:t>
      </w:r>
    </w:p>
    <w:p w:rsidR="00171741" w:rsidRDefault="00E804C6" w:rsidP="00ED2066">
      <w:pPr>
        <w:pStyle w:val="ListParagraph"/>
        <w:numPr>
          <w:ilvl w:val="0"/>
          <w:numId w:val="88"/>
        </w:numPr>
        <w:rPr>
          <w:lang w:val="en-US"/>
        </w:rPr>
      </w:pPr>
      <w:r>
        <w:rPr>
          <w:lang w:val="en-US"/>
        </w:rPr>
        <w:t xml:space="preserve">to take note </w:t>
      </w:r>
      <w:r w:rsidR="00171741">
        <w:rPr>
          <w:lang w:val="en-US"/>
        </w:rPr>
        <w:t>of the disclosure of director`s interest and shareholding.</w:t>
      </w:r>
    </w:p>
    <w:p w:rsidR="00171741" w:rsidRDefault="00171741" w:rsidP="00ED2066">
      <w:pPr>
        <w:pStyle w:val="ListParagraph"/>
        <w:numPr>
          <w:ilvl w:val="0"/>
          <w:numId w:val="88"/>
        </w:numPr>
        <w:rPr>
          <w:lang w:val="en-US"/>
        </w:rPr>
      </w:pPr>
      <w:r>
        <w:rPr>
          <w:lang w:val="en-US"/>
        </w:rPr>
        <w:t>to buy, sell investments held by the company (other than trade investment), constituting 5% or more of the paid up share capital and free reserves of the investee company.</w:t>
      </w:r>
    </w:p>
    <w:p w:rsidR="00171741" w:rsidRDefault="00171741" w:rsidP="00ED2066">
      <w:pPr>
        <w:pStyle w:val="ListParagraph"/>
        <w:numPr>
          <w:ilvl w:val="0"/>
          <w:numId w:val="88"/>
        </w:numPr>
        <w:rPr>
          <w:lang w:val="en-US"/>
        </w:rPr>
      </w:pPr>
      <w:r>
        <w:rPr>
          <w:lang w:val="en-US"/>
        </w:rPr>
        <w:t>to invite or accept or renew public deposits and related matters.</w:t>
      </w:r>
    </w:p>
    <w:p w:rsidR="00171741" w:rsidRDefault="00171741" w:rsidP="00ED2066">
      <w:pPr>
        <w:pStyle w:val="ListParagraph"/>
        <w:numPr>
          <w:ilvl w:val="0"/>
          <w:numId w:val="88"/>
        </w:numPr>
        <w:rPr>
          <w:lang w:val="en-US"/>
        </w:rPr>
      </w:pPr>
      <w:r>
        <w:rPr>
          <w:lang w:val="en-US"/>
        </w:rPr>
        <w:t>to review or change the terms and conditions of public deposit.</w:t>
      </w:r>
    </w:p>
    <w:p w:rsidR="008738D9" w:rsidRPr="00ED2066" w:rsidRDefault="00171741" w:rsidP="00ED2066">
      <w:pPr>
        <w:pStyle w:val="ListParagraph"/>
        <w:numPr>
          <w:ilvl w:val="0"/>
          <w:numId w:val="88"/>
        </w:numPr>
        <w:rPr>
          <w:lang w:val="en-US"/>
        </w:rPr>
      </w:pPr>
      <w:r>
        <w:rPr>
          <w:lang w:val="en-US"/>
        </w:rPr>
        <w:t xml:space="preserve">to approve </w:t>
      </w:r>
      <w:r w:rsidR="00796FBA">
        <w:rPr>
          <w:lang w:val="en-US"/>
        </w:rPr>
        <w:t>quarterly, half yearly and annual financial statements or finan</w:t>
      </w:r>
      <w:r w:rsidR="000B5131">
        <w:rPr>
          <w:lang w:val="en-US"/>
        </w:rPr>
        <w:t>cial results as the case may be.</w:t>
      </w:r>
      <w:r w:rsidR="00796FBA">
        <w:rPr>
          <w:lang w:val="en-US"/>
        </w:rPr>
        <w:t xml:space="preserve"> </w:t>
      </w:r>
      <w:r>
        <w:rPr>
          <w:lang w:val="en-US"/>
        </w:rPr>
        <w:t xml:space="preserve"> </w:t>
      </w:r>
      <w:r w:rsidR="00F675E1" w:rsidRPr="00ED2066">
        <w:rPr>
          <w:lang w:val="en-US"/>
        </w:rPr>
        <w:t xml:space="preserve"> </w:t>
      </w:r>
      <w:r w:rsidR="008738D9" w:rsidRPr="00ED2066">
        <w:rPr>
          <w:lang w:val="en-US"/>
        </w:rPr>
        <w:t xml:space="preserve"> </w:t>
      </w:r>
    </w:p>
    <w:p w:rsidR="00623E10" w:rsidRDefault="000817ED" w:rsidP="000817ED">
      <w:pPr>
        <w:pStyle w:val="ListParagraph"/>
        <w:numPr>
          <w:ilvl w:val="0"/>
          <w:numId w:val="86"/>
        </w:numPr>
        <w:rPr>
          <w:lang w:val="en-US"/>
        </w:rPr>
      </w:pPr>
      <w:r>
        <w:rPr>
          <w:lang w:val="en-US"/>
        </w:rPr>
        <w:t>The Board may, by</w:t>
      </w:r>
      <w:r w:rsidR="00623E10">
        <w:rPr>
          <w:lang w:val="en-US"/>
        </w:rPr>
        <w:t xml:space="preserve"> a </w:t>
      </w:r>
      <w:r>
        <w:rPr>
          <w:lang w:val="en-US"/>
        </w:rPr>
        <w:t>resolution</w:t>
      </w:r>
      <w:r w:rsidR="00623E10">
        <w:rPr>
          <w:lang w:val="en-US"/>
        </w:rPr>
        <w:t xml:space="preserve"> passed at a meeting, delegate the powers specified in points (d) to (f) above, on such conditions as it may specify to-</w:t>
      </w:r>
    </w:p>
    <w:p w:rsidR="00137A47" w:rsidRDefault="00137A47" w:rsidP="00137A47">
      <w:pPr>
        <w:pStyle w:val="ListParagraph"/>
        <w:numPr>
          <w:ilvl w:val="0"/>
          <w:numId w:val="89"/>
        </w:numPr>
        <w:rPr>
          <w:lang w:val="en-US"/>
        </w:rPr>
      </w:pPr>
      <w:r>
        <w:rPr>
          <w:lang w:val="en-US"/>
        </w:rPr>
        <w:t>any committee of directors.</w:t>
      </w:r>
    </w:p>
    <w:p w:rsidR="00137A47" w:rsidRDefault="00137A47" w:rsidP="00137A47">
      <w:pPr>
        <w:pStyle w:val="ListParagraph"/>
        <w:numPr>
          <w:ilvl w:val="0"/>
          <w:numId w:val="89"/>
        </w:numPr>
        <w:rPr>
          <w:lang w:val="en-US"/>
        </w:rPr>
      </w:pPr>
      <w:r>
        <w:rPr>
          <w:lang w:val="en-US"/>
        </w:rPr>
        <w:t>the managing director.</w:t>
      </w:r>
    </w:p>
    <w:p w:rsidR="00137A47" w:rsidRDefault="00137A47" w:rsidP="00137A47">
      <w:pPr>
        <w:pStyle w:val="ListParagraph"/>
        <w:numPr>
          <w:ilvl w:val="0"/>
          <w:numId w:val="89"/>
        </w:numPr>
        <w:rPr>
          <w:lang w:val="en-US"/>
        </w:rPr>
      </w:pPr>
      <w:r>
        <w:rPr>
          <w:lang w:val="en-US"/>
        </w:rPr>
        <w:t>the manager or any principal officer of the company; or</w:t>
      </w:r>
    </w:p>
    <w:p w:rsidR="00264382" w:rsidRDefault="00137A47" w:rsidP="00137A47">
      <w:pPr>
        <w:pStyle w:val="ListParagraph"/>
        <w:numPr>
          <w:ilvl w:val="0"/>
          <w:numId w:val="89"/>
        </w:numPr>
        <w:rPr>
          <w:lang w:val="en-US"/>
        </w:rPr>
      </w:pPr>
      <w:r>
        <w:rPr>
          <w:lang w:val="en-US"/>
        </w:rPr>
        <w:t>the principal officer of the branch office (in the case of a branch office of the company).</w:t>
      </w:r>
    </w:p>
    <w:p w:rsidR="004A00A8" w:rsidRDefault="00264382" w:rsidP="00264382">
      <w:pPr>
        <w:ind w:left="495"/>
        <w:rPr>
          <w:lang w:val="en-US"/>
        </w:rPr>
      </w:pPr>
      <w:r>
        <w:rPr>
          <w:lang w:val="en-US"/>
        </w:rPr>
        <w:t xml:space="preserve">However, the acceptance by a banking company in the ordinary course of its business of deposits of money from the public repayable on demand or otherwise and withdrawable by cheque, draft, order or otherwise, or the placing of monies </w:t>
      </w:r>
      <w:r w:rsidR="004A00A8">
        <w:rPr>
          <w:lang w:val="en-US"/>
        </w:rPr>
        <w:t>on deposits by a banking company with another banking company on such conditions as the Board may prescribe, shall not be deemed to be borrowing of monies or, as the case may be, a making of loans by a banking company within the meaning of this section.</w:t>
      </w:r>
    </w:p>
    <w:p w:rsidR="0018103F" w:rsidRDefault="004A00A8" w:rsidP="00264382">
      <w:pPr>
        <w:ind w:left="495"/>
        <w:rPr>
          <w:lang w:val="en-US"/>
        </w:rPr>
      </w:pPr>
      <w:r>
        <w:rPr>
          <w:lang w:val="en-US"/>
        </w:rPr>
        <w:t xml:space="preserve">Explanation I- nothing in point </w:t>
      </w:r>
      <w:r w:rsidR="00D215DB">
        <w:rPr>
          <w:lang w:val="en-US"/>
        </w:rPr>
        <w:t xml:space="preserve">(d) shall apply to borrowings by a banking company from other banking companies or from the Reserve Bank of India, the State Bank of India or any other banks established </w:t>
      </w:r>
      <w:r w:rsidR="0018103F">
        <w:rPr>
          <w:lang w:val="en-US"/>
        </w:rPr>
        <w:t>by or under any Act.</w:t>
      </w:r>
    </w:p>
    <w:p w:rsidR="00B06F7D" w:rsidRPr="00264382" w:rsidRDefault="00D215DB" w:rsidP="00264382">
      <w:pPr>
        <w:ind w:left="495"/>
        <w:rPr>
          <w:lang w:val="en-US"/>
        </w:rPr>
      </w:pPr>
      <w:r>
        <w:rPr>
          <w:lang w:val="en-US"/>
        </w:rPr>
        <w:t xml:space="preserve"> </w:t>
      </w:r>
      <w:r w:rsidR="00264382">
        <w:rPr>
          <w:lang w:val="en-US"/>
        </w:rPr>
        <w:t xml:space="preserve"> </w:t>
      </w:r>
      <w:r w:rsidR="000817ED" w:rsidRPr="00264382">
        <w:rPr>
          <w:lang w:val="en-US"/>
        </w:rPr>
        <w:t xml:space="preserve"> </w:t>
      </w:r>
      <w:r w:rsidR="0018103F">
        <w:rPr>
          <w:lang w:val="en-US"/>
        </w:rPr>
        <w:t>Explanation II- in respect of dealing between a company and its bankers, the exercise by the company of the power specified in point (d) shall mean the arrangement made by the company</w:t>
      </w:r>
      <w:r w:rsidR="00415598">
        <w:rPr>
          <w:lang w:val="en-US"/>
        </w:rPr>
        <w:t xml:space="preserve"> with its bankers for the borrowings of money by way of overdraft or cash credit or otherwise </w:t>
      </w:r>
      <w:r w:rsidR="00415598">
        <w:rPr>
          <w:lang w:val="en-US"/>
        </w:rPr>
        <w:lastRenderedPageBreak/>
        <w:t xml:space="preserve">and not the actual day-to-day </w:t>
      </w:r>
      <w:r w:rsidR="006570AB">
        <w:rPr>
          <w:lang w:val="en-US"/>
        </w:rPr>
        <w:t xml:space="preserve"> operations on overdraft, cash credit or other accounts by means of which the arrangement so made is actually availed of.</w:t>
      </w:r>
    </w:p>
    <w:p w:rsidR="00CC47E3" w:rsidRPr="00CC47E3" w:rsidRDefault="003C0FF8" w:rsidP="00CC47E3">
      <w:pPr>
        <w:pStyle w:val="ListParagraph"/>
        <w:numPr>
          <w:ilvl w:val="0"/>
          <w:numId w:val="86"/>
        </w:numPr>
        <w:rPr>
          <w:b/>
          <w:bCs/>
          <w:lang w:val="en-US"/>
        </w:rPr>
      </w:pPr>
      <w:r>
        <w:rPr>
          <w:lang w:val="en-US"/>
        </w:rPr>
        <w:t>Nothing in this section shall however be deemed to affect the right of the company in the general meeting, to impose restrictions and conditions on the exercise by the Board of any of the powers specified in this section above.</w:t>
      </w:r>
    </w:p>
    <w:p w:rsidR="0034078E" w:rsidRDefault="00CC47E3" w:rsidP="00CC47E3">
      <w:pPr>
        <w:ind w:left="135"/>
        <w:rPr>
          <w:b/>
          <w:bCs/>
          <w:lang w:val="en-US"/>
        </w:rPr>
      </w:pPr>
      <w:r>
        <w:rPr>
          <w:b/>
          <w:bCs/>
          <w:lang w:val="en-US"/>
        </w:rPr>
        <w:t>Restriction on the powers of Board [Section 180 of the Companies Act, 2013]</w:t>
      </w:r>
    </w:p>
    <w:p w:rsidR="00D5065C" w:rsidRPr="00D5065C" w:rsidRDefault="0034078E" w:rsidP="0034078E">
      <w:pPr>
        <w:pStyle w:val="ListParagraph"/>
        <w:numPr>
          <w:ilvl w:val="0"/>
          <w:numId w:val="90"/>
        </w:numPr>
        <w:rPr>
          <w:b/>
          <w:bCs/>
          <w:lang w:val="en-US"/>
        </w:rPr>
      </w:pPr>
      <w:r>
        <w:rPr>
          <w:lang w:val="en-US"/>
        </w:rPr>
        <w:t xml:space="preserve">The Board of Directors of a company shall exercise the following powers only with the consent of the </w:t>
      </w:r>
      <w:r w:rsidR="00D5065C">
        <w:rPr>
          <w:lang w:val="en-US"/>
        </w:rPr>
        <w:t>company by a special resolution-</w:t>
      </w:r>
    </w:p>
    <w:p w:rsidR="00FD2DEF" w:rsidRPr="00FD2DEF" w:rsidRDefault="0086448F" w:rsidP="0086448F">
      <w:pPr>
        <w:pStyle w:val="ListParagraph"/>
        <w:numPr>
          <w:ilvl w:val="0"/>
          <w:numId w:val="91"/>
        </w:numPr>
        <w:rPr>
          <w:b/>
          <w:bCs/>
          <w:lang w:val="en-US"/>
        </w:rPr>
      </w:pPr>
      <w:r>
        <w:rPr>
          <w:lang w:val="en-US"/>
        </w:rPr>
        <w:t xml:space="preserve">To sell, lease or otherwise dispose of the whole or substantially the whole of the undertaking of the company or where </w:t>
      </w:r>
      <w:r w:rsidR="00FD2DEF">
        <w:rPr>
          <w:lang w:val="en-US"/>
        </w:rPr>
        <w:t>the company owns more than one undertaking, of the whole or substantially the whole of any such undertaking.</w:t>
      </w:r>
    </w:p>
    <w:p w:rsidR="001C5474" w:rsidRDefault="00FD2DEF" w:rsidP="00FD2DEF">
      <w:pPr>
        <w:pStyle w:val="ListParagraph"/>
        <w:ind w:left="855"/>
        <w:rPr>
          <w:lang w:val="en-US"/>
        </w:rPr>
      </w:pPr>
      <w:r>
        <w:rPr>
          <w:lang w:val="en-US"/>
        </w:rPr>
        <w:t xml:space="preserve">“Undertaking” shall mean an undertaking in which the investment of the company </w:t>
      </w:r>
      <w:r w:rsidR="001C5474">
        <w:rPr>
          <w:lang w:val="en-US"/>
        </w:rPr>
        <w:t>exceeds 20% of its net worth as per the audited balance sheet of the preceding financial year or an undertaking which generates 20% of the total income of the company during the previous financial year.</w:t>
      </w:r>
    </w:p>
    <w:p w:rsidR="00DB3BF2" w:rsidRDefault="001C5474" w:rsidP="00FD2DEF">
      <w:pPr>
        <w:pStyle w:val="ListParagraph"/>
        <w:ind w:left="855"/>
        <w:rPr>
          <w:lang w:val="en-US"/>
        </w:rPr>
      </w:pPr>
      <w:r>
        <w:rPr>
          <w:lang w:val="en-US"/>
        </w:rPr>
        <w:t xml:space="preserve">The expression “Substantially the whole of the undertaking” in any financial </w:t>
      </w:r>
      <w:r w:rsidR="00EE45D8">
        <w:rPr>
          <w:lang w:val="en-US"/>
        </w:rPr>
        <w:t>year shall means 20% or more of the value of the undertaking as per the audited balance sheet of the preceding financial year.</w:t>
      </w:r>
    </w:p>
    <w:p w:rsidR="00D50DDA" w:rsidRPr="00D50DDA" w:rsidRDefault="00D50DDA" w:rsidP="00DB3BF2">
      <w:pPr>
        <w:pStyle w:val="ListParagraph"/>
        <w:numPr>
          <w:ilvl w:val="0"/>
          <w:numId w:val="91"/>
        </w:numPr>
        <w:rPr>
          <w:b/>
          <w:bCs/>
          <w:lang w:val="en-US"/>
        </w:rPr>
      </w:pPr>
      <w:r>
        <w:rPr>
          <w:lang w:val="en-US"/>
        </w:rPr>
        <w:t>To invest otherwise in trust securities the amount of compensation received by it as a result of any merger or amalgamation.</w:t>
      </w:r>
    </w:p>
    <w:p w:rsidR="000E7CC0" w:rsidRPr="000E7CC0" w:rsidRDefault="00D50DDA" w:rsidP="00DB3BF2">
      <w:pPr>
        <w:pStyle w:val="ListParagraph"/>
        <w:numPr>
          <w:ilvl w:val="0"/>
          <w:numId w:val="91"/>
        </w:numPr>
        <w:rPr>
          <w:b/>
          <w:bCs/>
          <w:lang w:val="en-US"/>
        </w:rPr>
      </w:pPr>
      <w:r>
        <w:rPr>
          <w:lang w:val="en-US"/>
        </w:rPr>
        <w:t xml:space="preserve">To borrow money, where the money to be borrowed, together with the money already borrowed </w:t>
      </w:r>
      <w:r w:rsidR="000E7CC0">
        <w:rPr>
          <w:lang w:val="en-US"/>
        </w:rPr>
        <w:t>by the company will exceed aggregate of its paid-up share capital and free reserves, apart from temporary loans obtained from the company`s bankers in the ordinary course of business.</w:t>
      </w:r>
    </w:p>
    <w:p w:rsidR="00B63E6C" w:rsidRDefault="000E7CC0" w:rsidP="000E7CC0">
      <w:pPr>
        <w:pStyle w:val="ListParagraph"/>
        <w:ind w:left="855"/>
        <w:rPr>
          <w:lang w:val="en-US"/>
        </w:rPr>
      </w:pPr>
      <w:r>
        <w:rPr>
          <w:lang w:val="en-US"/>
        </w:rPr>
        <w:t xml:space="preserve">However, the acceptance by a banking company, in the ordinary course of its business, of deposits of money from the public, repayable on demand or otherwise and withdrawals by cheque, draft, order or otherwise, shall not be deemed to be a borrowing of monies by the banking company within the </w:t>
      </w:r>
      <w:r w:rsidR="00B63E6C">
        <w:rPr>
          <w:lang w:val="en-US"/>
        </w:rPr>
        <w:t>meaning of this clause.</w:t>
      </w:r>
    </w:p>
    <w:p w:rsidR="006A168E" w:rsidRDefault="00B63E6C" w:rsidP="000E7CC0">
      <w:pPr>
        <w:pStyle w:val="ListParagraph"/>
        <w:ind w:left="855"/>
        <w:rPr>
          <w:lang w:val="en-US"/>
        </w:rPr>
      </w:pPr>
      <w:r>
        <w:rPr>
          <w:lang w:val="en-US"/>
        </w:rPr>
        <w:t xml:space="preserve">“Temporary Loans” means loans repayable on demand or within 6 months from the date of such loan such as short-term, cash credit arrangements, the discounting of bills and the issue of other short-term loans of seasonal character, but does not include loans raised for the purpose of </w:t>
      </w:r>
      <w:r w:rsidR="006A168E">
        <w:rPr>
          <w:lang w:val="en-US"/>
        </w:rPr>
        <w:t>financial expenditure of a capital nature.</w:t>
      </w:r>
    </w:p>
    <w:p w:rsidR="006A168E" w:rsidRPr="006A168E" w:rsidRDefault="006A168E" w:rsidP="006A168E">
      <w:pPr>
        <w:pStyle w:val="ListParagraph"/>
        <w:numPr>
          <w:ilvl w:val="0"/>
          <w:numId w:val="91"/>
        </w:numPr>
        <w:rPr>
          <w:b/>
          <w:bCs/>
          <w:lang w:val="en-US"/>
        </w:rPr>
      </w:pPr>
      <w:r>
        <w:rPr>
          <w:lang w:val="en-US"/>
        </w:rPr>
        <w:t>To remit, or give for the repayment of, any debt due from a director.</w:t>
      </w:r>
    </w:p>
    <w:p w:rsidR="00B30286" w:rsidRPr="00B30286" w:rsidRDefault="006A168E" w:rsidP="006A168E">
      <w:pPr>
        <w:pStyle w:val="ListParagraph"/>
        <w:numPr>
          <w:ilvl w:val="0"/>
          <w:numId w:val="90"/>
        </w:numPr>
        <w:rPr>
          <w:b/>
          <w:bCs/>
          <w:lang w:val="en-US"/>
        </w:rPr>
      </w:pPr>
      <w:r>
        <w:rPr>
          <w:lang w:val="en-US"/>
        </w:rPr>
        <w:t>Every special resolution passed by the company in the general meeting in relation to the exercise of the powers referred in the point (c) above shall specify the total amount up to which monies may be borrowed by the Board of Directors.</w:t>
      </w:r>
    </w:p>
    <w:p w:rsidR="00B30286" w:rsidRPr="00B30286" w:rsidRDefault="00B30286" w:rsidP="006A168E">
      <w:pPr>
        <w:pStyle w:val="ListParagraph"/>
        <w:numPr>
          <w:ilvl w:val="0"/>
          <w:numId w:val="90"/>
        </w:numPr>
        <w:rPr>
          <w:b/>
          <w:bCs/>
          <w:lang w:val="en-US"/>
        </w:rPr>
      </w:pPr>
      <w:r>
        <w:rPr>
          <w:lang w:val="en-US"/>
        </w:rPr>
        <w:t>Nothing contained in point (a) shall affect-</w:t>
      </w:r>
    </w:p>
    <w:p w:rsidR="00C66F68" w:rsidRPr="004C719B" w:rsidRDefault="00B30286" w:rsidP="00B30286">
      <w:pPr>
        <w:pStyle w:val="ListParagraph"/>
        <w:numPr>
          <w:ilvl w:val="0"/>
          <w:numId w:val="92"/>
        </w:numPr>
        <w:rPr>
          <w:b/>
          <w:bCs/>
          <w:lang w:val="en-US"/>
        </w:rPr>
      </w:pPr>
      <w:r>
        <w:rPr>
          <w:lang w:val="en-US"/>
        </w:rPr>
        <w:t>the title of a buyer or other person who buys or takes on lease any property, investment or undertaking as is referred to in that clause, in good faith</w:t>
      </w:r>
      <w:r w:rsidR="004C719B">
        <w:rPr>
          <w:lang w:val="en-US"/>
        </w:rPr>
        <w:t>.</w:t>
      </w:r>
    </w:p>
    <w:p w:rsidR="004C719B" w:rsidRPr="007C1F3C" w:rsidRDefault="004C719B" w:rsidP="00B30286">
      <w:pPr>
        <w:pStyle w:val="ListParagraph"/>
        <w:numPr>
          <w:ilvl w:val="0"/>
          <w:numId w:val="92"/>
        </w:numPr>
        <w:rPr>
          <w:b/>
          <w:bCs/>
          <w:lang w:val="en-US"/>
        </w:rPr>
      </w:pPr>
      <w:r>
        <w:rPr>
          <w:lang w:val="en-US"/>
        </w:rPr>
        <w:t>the sale or lease of any property of the company where the ordinary business of the company consists of, or comprises, such selling or leasing.</w:t>
      </w:r>
    </w:p>
    <w:p w:rsidR="007C1F3C" w:rsidRPr="00744695" w:rsidRDefault="007C1F3C" w:rsidP="007C1F3C">
      <w:pPr>
        <w:pStyle w:val="ListParagraph"/>
        <w:numPr>
          <w:ilvl w:val="0"/>
          <w:numId w:val="90"/>
        </w:numPr>
        <w:rPr>
          <w:b/>
          <w:bCs/>
          <w:lang w:val="en-US"/>
        </w:rPr>
      </w:pPr>
      <w:r>
        <w:rPr>
          <w:lang w:val="en-US"/>
        </w:rPr>
        <w:t xml:space="preserve">Any special resolution passed by the company consenting to the transaction as is referred in above point (a) may stipulate conditions as may be specified in such resolution, including </w:t>
      </w:r>
      <w:r>
        <w:rPr>
          <w:lang w:val="en-US"/>
        </w:rPr>
        <w:lastRenderedPageBreak/>
        <w:t xml:space="preserve">conditions regarding the use, disposal or investment of the sale proceeds which may result from the </w:t>
      </w:r>
      <w:r w:rsidR="00744695">
        <w:rPr>
          <w:lang w:val="en-US"/>
        </w:rPr>
        <w:t>transactions.</w:t>
      </w:r>
    </w:p>
    <w:p w:rsidR="00744695" w:rsidRDefault="00744695" w:rsidP="00744695">
      <w:pPr>
        <w:pStyle w:val="ListParagraph"/>
        <w:ind w:left="495"/>
        <w:rPr>
          <w:lang w:val="en-US"/>
        </w:rPr>
      </w:pPr>
      <w:r>
        <w:rPr>
          <w:lang w:val="en-US"/>
        </w:rPr>
        <w:t>Provided that, this sub section shall not be deemed to authorize the company to effect any reduction in its capital except in accordance with the provision contained in the Act.</w:t>
      </w:r>
    </w:p>
    <w:p w:rsidR="00925C2E" w:rsidRDefault="00744695" w:rsidP="00925C2E">
      <w:pPr>
        <w:pStyle w:val="ListParagraph"/>
        <w:numPr>
          <w:ilvl w:val="0"/>
          <w:numId w:val="90"/>
        </w:numPr>
        <w:rPr>
          <w:lang w:val="en-US"/>
        </w:rPr>
      </w:pPr>
      <w:r>
        <w:rPr>
          <w:lang w:val="en-US"/>
        </w:rPr>
        <w:t xml:space="preserve">No debt incurred by the company in excess of the limit imposed by above point (c) shall be valid </w:t>
      </w:r>
      <w:r w:rsidR="00226024">
        <w:rPr>
          <w:lang w:val="en-US"/>
        </w:rPr>
        <w:t>or effectual, unless the lender proves that he advanced the loan in good faith and without knowledge that the limit imposed by the clause had been exceeded.</w:t>
      </w:r>
    </w:p>
    <w:p w:rsidR="00925C2E" w:rsidRDefault="00925C2E" w:rsidP="00925C2E">
      <w:pPr>
        <w:pStyle w:val="ListParagraph"/>
        <w:ind w:left="495"/>
        <w:rPr>
          <w:lang w:val="en-US"/>
        </w:rPr>
      </w:pPr>
    </w:p>
    <w:p w:rsidR="00925C2E" w:rsidRDefault="00925C2E" w:rsidP="00925C2E">
      <w:pPr>
        <w:rPr>
          <w:lang w:val="en-US"/>
        </w:rPr>
      </w:pPr>
      <w:r>
        <w:rPr>
          <w:b/>
          <w:bCs/>
          <w:lang w:val="en-US"/>
        </w:rPr>
        <w:t>Company to contribute to bona fide and charitable funds, etc. [Section 181 of the Companies Act, 2013]</w:t>
      </w:r>
    </w:p>
    <w:p w:rsidR="00492B62" w:rsidRDefault="00492B62" w:rsidP="00492B62">
      <w:pPr>
        <w:pStyle w:val="ListParagraph"/>
        <w:numPr>
          <w:ilvl w:val="0"/>
          <w:numId w:val="93"/>
        </w:numPr>
        <w:rPr>
          <w:lang w:val="en-US"/>
        </w:rPr>
      </w:pPr>
      <w:r>
        <w:rPr>
          <w:lang w:val="en-US"/>
        </w:rPr>
        <w:t xml:space="preserve">Board of Director may </w:t>
      </w:r>
      <w:r w:rsidR="008D2F30">
        <w:rPr>
          <w:lang w:val="en-US"/>
        </w:rPr>
        <w:t>contribute to bona fide charitable and other funds.</w:t>
      </w:r>
    </w:p>
    <w:p w:rsidR="00E4530C" w:rsidRDefault="008D2F30" w:rsidP="00492B62">
      <w:pPr>
        <w:pStyle w:val="ListParagraph"/>
        <w:numPr>
          <w:ilvl w:val="0"/>
          <w:numId w:val="93"/>
        </w:numPr>
        <w:rPr>
          <w:lang w:val="en-US"/>
        </w:rPr>
      </w:pPr>
      <w:r>
        <w:rPr>
          <w:lang w:val="en-US"/>
        </w:rPr>
        <w:t xml:space="preserve">Prior permission of the company in general meeting shall be required for such contribution in case </w:t>
      </w:r>
      <w:r w:rsidR="001615F3">
        <w:rPr>
          <w:lang w:val="en-US"/>
        </w:rPr>
        <w:t>any amount the aggregate of which, in any financial year, exceeds 5% of its average net profit foe three immediately preceding financial years.</w:t>
      </w:r>
    </w:p>
    <w:p w:rsidR="00E4530C" w:rsidRDefault="00E4530C" w:rsidP="00E4530C">
      <w:pPr>
        <w:rPr>
          <w:b/>
          <w:bCs/>
          <w:lang w:val="en-US"/>
        </w:rPr>
      </w:pPr>
      <w:r>
        <w:rPr>
          <w:b/>
          <w:bCs/>
          <w:lang w:val="en-US"/>
        </w:rPr>
        <w:t>Prohibitions and restrictions regarding political contributions [Section 182 of the Companies Act, 2013]</w:t>
      </w:r>
    </w:p>
    <w:p w:rsidR="00CA0E68" w:rsidRDefault="002F1CC7" w:rsidP="002F1CC7">
      <w:pPr>
        <w:pStyle w:val="ListParagraph"/>
        <w:numPr>
          <w:ilvl w:val="0"/>
          <w:numId w:val="94"/>
        </w:numPr>
        <w:rPr>
          <w:lang w:val="en-US"/>
        </w:rPr>
      </w:pPr>
      <w:r>
        <w:rPr>
          <w:lang w:val="en-US"/>
        </w:rPr>
        <w:t xml:space="preserve">Companies </w:t>
      </w:r>
      <w:r w:rsidR="00803D62">
        <w:rPr>
          <w:lang w:val="en-US"/>
        </w:rPr>
        <w:t xml:space="preserve">eligible to make political contributions. Companies other than a Government company and </w:t>
      </w:r>
      <w:r w:rsidR="00102E7F">
        <w:rPr>
          <w:lang w:val="en-US"/>
        </w:rPr>
        <w:t xml:space="preserve">a company which has been in existence for less than 3 financial </w:t>
      </w:r>
      <w:r w:rsidR="00546A27">
        <w:rPr>
          <w:lang w:val="en-US"/>
        </w:rPr>
        <w:t>years</w:t>
      </w:r>
      <w:r w:rsidR="00102E7F">
        <w:rPr>
          <w:lang w:val="en-US"/>
        </w:rPr>
        <w:t xml:space="preserve"> may contribute amount directly or in</w:t>
      </w:r>
      <w:r w:rsidR="00CA0E68">
        <w:rPr>
          <w:lang w:val="en-US"/>
        </w:rPr>
        <w:t>directly to any political party.</w:t>
      </w:r>
    </w:p>
    <w:p w:rsidR="004B09CD" w:rsidRDefault="00CA0E68" w:rsidP="00CA0E68">
      <w:pPr>
        <w:pStyle w:val="ListParagraph"/>
        <w:rPr>
          <w:lang w:val="en-US"/>
        </w:rPr>
      </w:pPr>
      <w:r>
        <w:rPr>
          <w:lang w:val="en-US"/>
        </w:rPr>
        <w:t>“Political party</w:t>
      </w:r>
      <w:r w:rsidR="004B09CD">
        <w:rPr>
          <w:lang w:val="en-US"/>
        </w:rPr>
        <w:t>” means a political party registered under section 29A of the representation of People Act, 1951.</w:t>
      </w:r>
    </w:p>
    <w:p w:rsidR="00880798" w:rsidRDefault="00E62B99" w:rsidP="004B09CD">
      <w:pPr>
        <w:pStyle w:val="ListParagraph"/>
        <w:numPr>
          <w:ilvl w:val="0"/>
          <w:numId w:val="94"/>
        </w:numPr>
        <w:rPr>
          <w:lang w:val="en-US"/>
        </w:rPr>
      </w:pPr>
      <w:r>
        <w:rPr>
          <w:lang w:val="en-US"/>
        </w:rPr>
        <w:t xml:space="preserve">Overall ceiling. The aggregate amount of the amount which may be so contributed by a company in any financial year shall not exceed </w:t>
      </w:r>
      <w:r w:rsidR="0010764A">
        <w:rPr>
          <w:lang w:val="en-US"/>
        </w:rPr>
        <w:t>7.5% of its average net profit during the three immediately preceding financial years.</w:t>
      </w:r>
    </w:p>
    <w:p w:rsidR="00257E6B" w:rsidRDefault="00257E6B" w:rsidP="004B09CD">
      <w:pPr>
        <w:pStyle w:val="ListParagraph"/>
        <w:numPr>
          <w:ilvl w:val="0"/>
          <w:numId w:val="94"/>
        </w:numPr>
        <w:rPr>
          <w:lang w:val="en-US"/>
        </w:rPr>
      </w:pPr>
      <w:r>
        <w:rPr>
          <w:lang w:val="en-US"/>
        </w:rPr>
        <w:t>No such contribution shall be made by a company unless a resolution authorizing such contribution is passed at a meeting of Board of Directors and such resolution shall be deemed to be a justification in law for making and the acceptance of such contribution authorized by it.</w:t>
      </w:r>
    </w:p>
    <w:p w:rsidR="00B75943" w:rsidRDefault="00257E6B" w:rsidP="004B09CD">
      <w:pPr>
        <w:pStyle w:val="ListParagraph"/>
        <w:numPr>
          <w:ilvl w:val="0"/>
          <w:numId w:val="94"/>
        </w:numPr>
        <w:rPr>
          <w:lang w:val="en-US"/>
        </w:rPr>
      </w:pPr>
      <w:r>
        <w:rPr>
          <w:lang w:val="en-US"/>
        </w:rPr>
        <w:t xml:space="preserve"> </w:t>
      </w:r>
      <w:r w:rsidR="00B75943">
        <w:rPr>
          <w:lang w:val="en-US"/>
        </w:rPr>
        <w:t>Without prejudice to the generality of the provision of sub section (1),</w:t>
      </w:r>
    </w:p>
    <w:p w:rsidR="00325430" w:rsidRDefault="00B75943" w:rsidP="00B75943">
      <w:pPr>
        <w:pStyle w:val="ListParagraph"/>
        <w:numPr>
          <w:ilvl w:val="0"/>
          <w:numId w:val="95"/>
        </w:numPr>
        <w:rPr>
          <w:lang w:val="en-US"/>
        </w:rPr>
      </w:pPr>
      <w:r>
        <w:rPr>
          <w:lang w:val="en-US"/>
        </w:rPr>
        <w:t>a donation or subscription or payment caused</w:t>
      </w:r>
      <w:r w:rsidR="00B951A4">
        <w:rPr>
          <w:lang w:val="en-US"/>
        </w:rPr>
        <w:t xml:space="preserve"> to be given by a company on its behalf or on its account to a person who, to its knowledge, </w:t>
      </w:r>
      <w:r w:rsidR="003A06D2">
        <w:rPr>
          <w:lang w:val="en-US"/>
        </w:rPr>
        <w:t xml:space="preserve">is carrying on any activity which, at the time </w:t>
      </w:r>
      <w:r w:rsidR="001669B8">
        <w:rPr>
          <w:lang w:val="en-US"/>
        </w:rPr>
        <w:t xml:space="preserve">at which such donation </w:t>
      </w:r>
      <w:r w:rsidR="00325430">
        <w:rPr>
          <w:lang w:val="en-US"/>
        </w:rPr>
        <w:t>or subscription</w:t>
      </w:r>
      <w:r w:rsidR="00962167">
        <w:rPr>
          <w:lang w:val="en-US"/>
        </w:rPr>
        <w:t xml:space="preserve"> or payment was given or made, can reasonably be regarded as likely to affect public support for a political party shall also be deemed to be contribution of the amount of such donation, subscription or payment to such person </w:t>
      </w:r>
      <w:r w:rsidR="00325430">
        <w:rPr>
          <w:lang w:val="en-US"/>
        </w:rPr>
        <w:t>for a political purpose.</w:t>
      </w:r>
    </w:p>
    <w:p w:rsidR="00104CD5" w:rsidRDefault="00325430" w:rsidP="00B75943">
      <w:pPr>
        <w:pStyle w:val="ListParagraph"/>
        <w:numPr>
          <w:ilvl w:val="0"/>
          <w:numId w:val="95"/>
        </w:numPr>
        <w:rPr>
          <w:lang w:val="en-US"/>
        </w:rPr>
      </w:pPr>
      <w:r>
        <w:rPr>
          <w:lang w:val="en-US"/>
        </w:rPr>
        <w:t xml:space="preserve"> </w:t>
      </w:r>
      <w:r w:rsidR="00CC5872">
        <w:rPr>
          <w:lang w:val="en-US"/>
        </w:rPr>
        <w:t xml:space="preserve">the amount of expenditure incurred, directly or indirectly, by a company on an advertisement in any </w:t>
      </w:r>
      <w:r w:rsidR="00104CD5">
        <w:rPr>
          <w:lang w:val="en-US"/>
        </w:rPr>
        <w:t>publication, being a publication in the nature of a souvenir, brochure, tract, pamphlet or the like, shall also be deemed,-</w:t>
      </w:r>
    </w:p>
    <w:p w:rsidR="00104CD5" w:rsidRDefault="00104CD5" w:rsidP="00104CD5">
      <w:pPr>
        <w:pStyle w:val="ListParagraph"/>
        <w:numPr>
          <w:ilvl w:val="0"/>
          <w:numId w:val="96"/>
        </w:numPr>
        <w:rPr>
          <w:lang w:val="en-US"/>
        </w:rPr>
      </w:pPr>
      <w:r>
        <w:rPr>
          <w:lang w:val="en-US"/>
        </w:rPr>
        <w:t>where such publication is by or on behalf of a political party, to be a contribution of such amount to such political party, and</w:t>
      </w:r>
    </w:p>
    <w:p w:rsidR="00104CD5" w:rsidRDefault="00104CD5" w:rsidP="00104CD5">
      <w:pPr>
        <w:pStyle w:val="ListParagraph"/>
        <w:numPr>
          <w:ilvl w:val="0"/>
          <w:numId w:val="96"/>
        </w:numPr>
        <w:rPr>
          <w:lang w:val="en-US"/>
        </w:rPr>
      </w:pPr>
      <w:r>
        <w:rPr>
          <w:lang w:val="en-US"/>
        </w:rPr>
        <w:t>where such publication is not by or on behalf of, but for the advantage of a political party, to be contribution for a political purpose.</w:t>
      </w:r>
    </w:p>
    <w:p w:rsidR="0080033F" w:rsidRDefault="00773458" w:rsidP="00104CD5">
      <w:pPr>
        <w:pStyle w:val="ListParagraph"/>
        <w:numPr>
          <w:ilvl w:val="0"/>
          <w:numId w:val="94"/>
        </w:numPr>
        <w:rPr>
          <w:lang w:val="en-US"/>
        </w:rPr>
      </w:pPr>
      <w:r>
        <w:rPr>
          <w:lang w:val="en-US"/>
        </w:rPr>
        <w:lastRenderedPageBreak/>
        <w:t>Every company shall disclose in its profit and loss account any amount or amounts contributed by it to any political party during the financial year to which that account relates, giving particulars of the total amount contributed and the name of the party to which such amount has been contributed.</w:t>
      </w:r>
    </w:p>
    <w:p w:rsidR="00CD577E" w:rsidRDefault="0080033F" w:rsidP="00104CD5">
      <w:pPr>
        <w:pStyle w:val="ListParagraph"/>
        <w:numPr>
          <w:ilvl w:val="0"/>
          <w:numId w:val="94"/>
        </w:numPr>
        <w:rPr>
          <w:lang w:val="en-US"/>
        </w:rPr>
      </w:pPr>
      <w:r>
        <w:rPr>
          <w:lang w:val="en-US"/>
        </w:rPr>
        <w:t>If a company makes any contribution in contravention of the provisions of this section, the company shall be punishable with a fine which may extend to 5 times the amount so contributed and every officer of the company who is in default shall be punishable with imprisonment for a term which may extend to 6 months and with a fine which may extend to 5 times the amount so contributed.</w:t>
      </w:r>
    </w:p>
    <w:p w:rsidR="00CD577E" w:rsidRDefault="00CD577E" w:rsidP="00CD577E">
      <w:pPr>
        <w:rPr>
          <w:b/>
          <w:bCs/>
          <w:lang w:val="en-US"/>
        </w:rPr>
      </w:pPr>
      <w:r>
        <w:rPr>
          <w:b/>
          <w:bCs/>
          <w:lang w:val="en-US"/>
        </w:rPr>
        <w:t>Power of Board and other persons to make contribution to national defence fund etc [Section 183 of the Companies Act, 2013]</w:t>
      </w:r>
    </w:p>
    <w:p w:rsidR="00C0579C" w:rsidRDefault="0051418A" w:rsidP="0051418A">
      <w:pPr>
        <w:pStyle w:val="ListParagraph"/>
        <w:numPr>
          <w:ilvl w:val="0"/>
          <w:numId w:val="97"/>
        </w:numPr>
        <w:rPr>
          <w:lang w:val="en-US"/>
        </w:rPr>
      </w:pPr>
      <w:r>
        <w:rPr>
          <w:lang w:val="en-US"/>
        </w:rPr>
        <w:t xml:space="preserve">The Board of Directors of any company or any person or authority exercising  the powers of the Board of Directors of a company, </w:t>
      </w:r>
      <w:r w:rsidR="002F7BE3">
        <w:rPr>
          <w:lang w:val="en-US"/>
        </w:rPr>
        <w:t xml:space="preserve">or of the company in general meeting, may, notwithstanding anything contained in section 180, 181 and 182 or any other provision of this Act or in the memorandum, articles or any other instrument relating to the company, contribute such amount as it thinks fit to the National Defence Fund or any other </w:t>
      </w:r>
      <w:r w:rsidR="00C0579C">
        <w:rPr>
          <w:lang w:val="en-US"/>
        </w:rPr>
        <w:t>Fund approved by the CG for the purpose of national defence.</w:t>
      </w:r>
    </w:p>
    <w:p w:rsidR="00F3507E" w:rsidRDefault="00C0579C" w:rsidP="0051418A">
      <w:pPr>
        <w:pStyle w:val="ListParagraph"/>
        <w:numPr>
          <w:ilvl w:val="0"/>
          <w:numId w:val="97"/>
        </w:numPr>
        <w:rPr>
          <w:lang w:val="en-US"/>
        </w:rPr>
      </w:pPr>
      <w:r>
        <w:rPr>
          <w:lang w:val="en-US"/>
        </w:rPr>
        <w:t>Every company shall disclose in its profit and loss account the total amount or amounts contributed by it to the Fund referred to in point (1) as specified above, during the financial year to which the amount relates.</w:t>
      </w:r>
    </w:p>
    <w:p w:rsidR="006D2279" w:rsidRDefault="00F3507E" w:rsidP="00F3507E">
      <w:pPr>
        <w:rPr>
          <w:b/>
          <w:bCs/>
          <w:lang w:val="en-US"/>
        </w:rPr>
      </w:pPr>
      <w:r>
        <w:rPr>
          <w:b/>
          <w:bCs/>
          <w:lang w:val="en-US"/>
        </w:rPr>
        <w:t xml:space="preserve">Disclosure of interest by director [Section 184 of the </w:t>
      </w:r>
      <w:r w:rsidR="006D2279">
        <w:rPr>
          <w:b/>
          <w:bCs/>
          <w:lang w:val="en-US"/>
        </w:rPr>
        <w:t>Companies Act, 2013]</w:t>
      </w:r>
    </w:p>
    <w:p w:rsidR="006D2279" w:rsidRDefault="006D2279" w:rsidP="006D2279">
      <w:pPr>
        <w:rPr>
          <w:lang w:val="en-US"/>
        </w:rPr>
      </w:pPr>
      <w:r>
        <w:rPr>
          <w:lang w:val="en-US"/>
        </w:rPr>
        <w:t>Section 184 is applicable to all directors of the company and to all the companies</w:t>
      </w:r>
    </w:p>
    <w:p w:rsidR="00AA583A" w:rsidRDefault="006D2279" w:rsidP="00122F4B">
      <w:pPr>
        <w:pStyle w:val="ListParagraph"/>
        <w:numPr>
          <w:ilvl w:val="0"/>
          <w:numId w:val="98"/>
        </w:numPr>
        <w:rPr>
          <w:lang w:val="en-US"/>
        </w:rPr>
      </w:pPr>
      <w:r>
        <w:rPr>
          <w:lang w:val="en-US"/>
        </w:rPr>
        <w:t xml:space="preserve">When a director is required to disclose </w:t>
      </w:r>
      <w:r w:rsidR="00AA583A">
        <w:rPr>
          <w:lang w:val="en-US"/>
        </w:rPr>
        <w:t>interest. Every director shall disclose interest:</w:t>
      </w:r>
    </w:p>
    <w:p w:rsidR="008D2F30" w:rsidRDefault="00AA583A" w:rsidP="00122F4B">
      <w:pPr>
        <w:pStyle w:val="ListParagraph"/>
        <w:numPr>
          <w:ilvl w:val="0"/>
          <w:numId w:val="99"/>
        </w:numPr>
        <w:rPr>
          <w:lang w:val="en-US"/>
        </w:rPr>
      </w:pPr>
      <w:r>
        <w:rPr>
          <w:lang w:val="en-US"/>
        </w:rPr>
        <w:t>At the first meeting of the Board in which he participates as director; and</w:t>
      </w:r>
    </w:p>
    <w:p w:rsidR="00A569BC" w:rsidRDefault="00A569BC" w:rsidP="00122F4B">
      <w:pPr>
        <w:pStyle w:val="ListParagraph"/>
        <w:numPr>
          <w:ilvl w:val="0"/>
          <w:numId w:val="99"/>
        </w:numPr>
        <w:rPr>
          <w:lang w:val="en-US"/>
        </w:rPr>
      </w:pPr>
      <w:r>
        <w:rPr>
          <w:lang w:val="en-US"/>
        </w:rPr>
        <w:t>Thereafter, at the first meeting of the Board in every financial year; or</w:t>
      </w:r>
    </w:p>
    <w:p w:rsidR="00AA583A" w:rsidRDefault="005F0B36" w:rsidP="00122F4B">
      <w:pPr>
        <w:pStyle w:val="ListParagraph"/>
        <w:numPr>
          <w:ilvl w:val="0"/>
          <w:numId w:val="99"/>
        </w:numPr>
        <w:rPr>
          <w:lang w:val="en-US"/>
        </w:rPr>
      </w:pPr>
      <w:r>
        <w:rPr>
          <w:lang w:val="en-US"/>
        </w:rPr>
        <w:t xml:space="preserve">Whenever there is any change in disclosures already made, then at the first board </w:t>
      </w:r>
      <w:r w:rsidR="004261E6">
        <w:rPr>
          <w:lang w:val="en-US"/>
        </w:rPr>
        <w:t>meeting held</w:t>
      </w:r>
      <w:r>
        <w:rPr>
          <w:lang w:val="en-US"/>
        </w:rPr>
        <w:t xml:space="preserve"> after such change. </w:t>
      </w:r>
      <w:r w:rsidR="00A569BC">
        <w:rPr>
          <w:lang w:val="en-US"/>
        </w:rPr>
        <w:t xml:space="preserve"> </w:t>
      </w:r>
    </w:p>
    <w:p w:rsidR="00AA583A" w:rsidRDefault="004261E6" w:rsidP="00122F4B">
      <w:pPr>
        <w:pStyle w:val="ListParagraph"/>
        <w:numPr>
          <w:ilvl w:val="0"/>
          <w:numId w:val="98"/>
        </w:numPr>
        <w:rPr>
          <w:lang w:val="en-US"/>
        </w:rPr>
      </w:pPr>
      <w:r>
        <w:rPr>
          <w:lang w:val="en-US"/>
        </w:rPr>
        <w:t xml:space="preserve">Every director shall disclose his concern or interest in any company or companies or bodies corporate, firms, or other association of individuals which shall include </w:t>
      </w:r>
      <w:r w:rsidR="005B6D97">
        <w:rPr>
          <w:lang w:val="en-US"/>
        </w:rPr>
        <w:t>the shareholding, is such manner as may be prescribed.</w:t>
      </w:r>
    </w:p>
    <w:p w:rsidR="00DF7416" w:rsidRDefault="00DF7416" w:rsidP="00DF7416">
      <w:pPr>
        <w:pStyle w:val="ListParagraph"/>
        <w:rPr>
          <w:lang w:val="en-US"/>
        </w:rPr>
      </w:pPr>
      <w:r>
        <w:rPr>
          <w:lang w:val="en-US"/>
        </w:rPr>
        <w:t xml:space="preserve">As per the Companies (Meeting of Board and its Powers) Rules, 2014 director shall disclose his concern or </w:t>
      </w:r>
      <w:r w:rsidR="004C4564">
        <w:rPr>
          <w:lang w:val="en-US"/>
        </w:rPr>
        <w:t>interest,</w:t>
      </w:r>
      <w:r w:rsidR="00650336">
        <w:rPr>
          <w:lang w:val="en-US"/>
        </w:rPr>
        <w:t xml:space="preserve"> by giving notice in writing.</w:t>
      </w:r>
    </w:p>
    <w:p w:rsidR="002909AB" w:rsidRDefault="00320A8E" w:rsidP="002909AB">
      <w:pPr>
        <w:pStyle w:val="ListParagraph"/>
        <w:numPr>
          <w:ilvl w:val="0"/>
          <w:numId w:val="98"/>
        </w:numPr>
        <w:rPr>
          <w:lang w:val="en-US"/>
        </w:rPr>
      </w:pPr>
      <w:r>
        <w:rPr>
          <w:lang w:val="en-US"/>
        </w:rPr>
        <w:t xml:space="preserve">Mandatory disclosure by a director. </w:t>
      </w:r>
      <w:r w:rsidR="00AA32F3">
        <w:rPr>
          <w:lang w:val="en-US"/>
        </w:rPr>
        <w:t xml:space="preserve">Whenever any director of a company who is any way, directly or indirectly, concerned or interested in a contract or arrangement </w:t>
      </w:r>
      <w:r w:rsidR="00186355">
        <w:rPr>
          <w:lang w:val="en-US"/>
        </w:rPr>
        <w:t>or proposed contract or arrangement entered into or to be en</w:t>
      </w:r>
      <w:r w:rsidR="001C5676">
        <w:rPr>
          <w:lang w:val="en-US"/>
        </w:rPr>
        <w:t xml:space="preserve">tered into, shall disclose the nature of his concern or interest at the meeting of the Board </w:t>
      </w:r>
      <w:r w:rsidR="00596826">
        <w:rPr>
          <w:lang w:val="en-US"/>
        </w:rPr>
        <w:t>in which the contract or arrangement is discussed and shall not participate in such meeting. In the following cases it is mandatory for a director</w:t>
      </w:r>
      <w:r w:rsidR="002909AB">
        <w:rPr>
          <w:lang w:val="en-US"/>
        </w:rPr>
        <w:t xml:space="preserve"> to make necessary disclosures-</w:t>
      </w:r>
    </w:p>
    <w:p w:rsidR="002909AB" w:rsidRDefault="002909AB" w:rsidP="002909AB">
      <w:pPr>
        <w:pStyle w:val="ListParagraph"/>
        <w:rPr>
          <w:lang w:val="en-US"/>
        </w:rPr>
      </w:pPr>
      <w:r>
        <w:rPr>
          <w:lang w:val="en-US"/>
        </w:rPr>
        <w:t>Whenever any director of the company, who is in any way, whether directly or indirectly, concerned or interested in a contract or arrangement entered into or to be entered into-</w:t>
      </w:r>
    </w:p>
    <w:p w:rsidR="00D16A3E" w:rsidRDefault="00D16A3E" w:rsidP="00052062">
      <w:pPr>
        <w:pStyle w:val="ListParagraph"/>
        <w:numPr>
          <w:ilvl w:val="0"/>
          <w:numId w:val="100"/>
        </w:numPr>
        <w:rPr>
          <w:lang w:val="en-US"/>
        </w:rPr>
      </w:pPr>
      <w:r>
        <w:rPr>
          <w:lang w:val="en-US"/>
        </w:rPr>
        <w:lastRenderedPageBreak/>
        <w:t>with a body corporate in which such director or such director in association with any other director, hold more than 2% shareholding of that body corporate, or is a promoter, manager, chief executive officer of that body corporate; or</w:t>
      </w:r>
    </w:p>
    <w:p w:rsidR="00D16A3E" w:rsidRDefault="002D643A" w:rsidP="00052062">
      <w:pPr>
        <w:pStyle w:val="ListParagraph"/>
        <w:numPr>
          <w:ilvl w:val="0"/>
          <w:numId w:val="100"/>
        </w:numPr>
        <w:rPr>
          <w:lang w:val="en-US"/>
        </w:rPr>
      </w:pPr>
      <w:r>
        <w:rPr>
          <w:lang w:val="en-US"/>
        </w:rPr>
        <w:t>with a firm or other entity in which, such director is a partner, owner or member as the case may be.</w:t>
      </w:r>
    </w:p>
    <w:p w:rsidR="00CD269D" w:rsidRDefault="002D643A" w:rsidP="002D643A">
      <w:pPr>
        <w:pStyle w:val="ListParagraph"/>
        <w:ind w:left="1080"/>
        <w:rPr>
          <w:lang w:val="en-US"/>
        </w:rPr>
      </w:pPr>
      <w:r>
        <w:rPr>
          <w:lang w:val="en-US"/>
        </w:rPr>
        <w:t xml:space="preserve">However, where any director who is not so concerned or interested at the time of </w:t>
      </w:r>
      <w:r w:rsidR="0007662E">
        <w:rPr>
          <w:lang w:val="en-US"/>
        </w:rPr>
        <w:t>entering into such contract or arrangement, he shall, if he becomes, concerned or interested after the contract or arrangement is entered into</w:t>
      </w:r>
      <w:r w:rsidR="00E01AA2">
        <w:rPr>
          <w:lang w:val="en-US"/>
        </w:rPr>
        <w:t>, disclose his concern or interest for</w:t>
      </w:r>
      <w:r w:rsidR="00DB5FDF">
        <w:rPr>
          <w:lang w:val="en-US"/>
        </w:rPr>
        <w:t>th</w:t>
      </w:r>
      <w:r w:rsidR="00E01AA2">
        <w:rPr>
          <w:lang w:val="en-US"/>
        </w:rPr>
        <w:t xml:space="preserve">with </w:t>
      </w:r>
      <w:r w:rsidR="00DB5FDF">
        <w:rPr>
          <w:lang w:val="en-US"/>
        </w:rPr>
        <w:t>when he becomes concerned or interested or at the first meeting of the Board held after he becomes so concerned or interested.</w:t>
      </w:r>
    </w:p>
    <w:p w:rsidR="00CD269D" w:rsidRDefault="00CD269D" w:rsidP="00CD269D">
      <w:pPr>
        <w:pStyle w:val="ListParagraph"/>
        <w:numPr>
          <w:ilvl w:val="0"/>
          <w:numId w:val="98"/>
        </w:numPr>
        <w:rPr>
          <w:lang w:val="en-US"/>
        </w:rPr>
      </w:pPr>
      <w:r>
        <w:rPr>
          <w:lang w:val="en-US"/>
        </w:rPr>
        <w:t>Consequences of non disclosure-</w:t>
      </w:r>
    </w:p>
    <w:p w:rsidR="00117584" w:rsidRDefault="00117584" w:rsidP="00052062">
      <w:pPr>
        <w:pStyle w:val="ListParagraph"/>
        <w:numPr>
          <w:ilvl w:val="0"/>
          <w:numId w:val="101"/>
        </w:numPr>
        <w:rPr>
          <w:lang w:val="en-US"/>
        </w:rPr>
      </w:pPr>
      <w:r>
        <w:rPr>
          <w:lang w:val="en-US"/>
        </w:rPr>
        <w:t>A contract or arrangement entered into by the company without disclosing or with the participation by a director who is concerned or interested in an y way, directly or indirectly, in the contract or arrangement, shall be voidable at the option of the company.</w:t>
      </w:r>
    </w:p>
    <w:p w:rsidR="00A65A76" w:rsidRDefault="00E77513" w:rsidP="00052062">
      <w:pPr>
        <w:pStyle w:val="ListParagraph"/>
        <w:numPr>
          <w:ilvl w:val="0"/>
          <w:numId w:val="101"/>
        </w:numPr>
        <w:rPr>
          <w:lang w:val="en-US"/>
        </w:rPr>
      </w:pPr>
      <w:r>
        <w:rPr>
          <w:lang w:val="en-US"/>
        </w:rPr>
        <w:t xml:space="preserve">Penalty. If a director of the company contravenes the provisions of the section 184 (1) &amp; (2), such director shall be punishable with a imprisonment </w:t>
      </w:r>
      <w:r w:rsidR="00CF4CCE">
        <w:rPr>
          <w:lang w:val="en-US"/>
        </w:rPr>
        <w:t>for a term which may be extended to one year or with a fine which shall be not less than Rs50,000 but which may be extended up to Rs. 1,00,000 or with both.</w:t>
      </w:r>
    </w:p>
    <w:p w:rsidR="00C5537A" w:rsidRDefault="00A65A76" w:rsidP="00A65A76">
      <w:pPr>
        <w:pStyle w:val="ListParagraph"/>
        <w:numPr>
          <w:ilvl w:val="0"/>
          <w:numId w:val="98"/>
        </w:numPr>
        <w:rPr>
          <w:lang w:val="en-US"/>
        </w:rPr>
      </w:pPr>
      <w:r>
        <w:rPr>
          <w:lang w:val="en-US"/>
        </w:rPr>
        <w:t>Nothing is section 184</w:t>
      </w:r>
      <w:r w:rsidR="00C5537A">
        <w:rPr>
          <w:lang w:val="en-US"/>
        </w:rPr>
        <w:t>-</w:t>
      </w:r>
    </w:p>
    <w:p w:rsidR="002D643A" w:rsidRDefault="00C5537A" w:rsidP="00052062">
      <w:pPr>
        <w:pStyle w:val="ListParagraph"/>
        <w:numPr>
          <w:ilvl w:val="0"/>
          <w:numId w:val="102"/>
        </w:numPr>
        <w:rPr>
          <w:lang w:val="en-US"/>
        </w:rPr>
      </w:pPr>
      <w:r>
        <w:rPr>
          <w:lang w:val="en-US"/>
        </w:rPr>
        <w:t>Shall be taken to prejudice the operation of any rule of law restricting a director of a company from having any concern or interest in any contract or arrangement with the company.</w:t>
      </w:r>
    </w:p>
    <w:p w:rsidR="00C5537A" w:rsidRDefault="006572B6" w:rsidP="00052062">
      <w:pPr>
        <w:pStyle w:val="ListParagraph"/>
        <w:numPr>
          <w:ilvl w:val="0"/>
          <w:numId w:val="102"/>
        </w:numPr>
        <w:rPr>
          <w:lang w:val="en-US"/>
        </w:rPr>
      </w:pPr>
      <w:r>
        <w:rPr>
          <w:lang w:val="en-US"/>
        </w:rPr>
        <w:t>Shall apply to any contract or arrangement entered into or to be entered into between two companies where any of the directors of the one company or two or more of them together holds or hold not more than 2% of the paid-up share capital in the other company.</w:t>
      </w:r>
    </w:p>
    <w:p w:rsidR="009370C4" w:rsidRDefault="009370C4" w:rsidP="009370C4">
      <w:pPr>
        <w:rPr>
          <w:b/>
          <w:bCs/>
          <w:lang w:val="en-US"/>
        </w:rPr>
      </w:pPr>
      <w:r>
        <w:rPr>
          <w:b/>
          <w:bCs/>
          <w:lang w:val="en-US"/>
        </w:rPr>
        <w:t>Loans to director, etc [Section 185 of the Companies Act, 2014]</w:t>
      </w:r>
    </w:p>
    <w:p w:rsidR="009370C4" w:rsidRDefault="00F740A0" w:rsidP="00052062">
      <w:pPr>
        <w:pStyle w:val="ListParagraph"/>
        <w:numPr>
          <w:ilvl w:val="0"/>
          <w:numId w:val="103"/>
        </w:numPr>
        <w:rPr>
          <w:lang w:val="en-US"/>
        </w:rPr>
      </w:pPr>
      <w:r>
        <w:rPr>
          <w:lang w:val="en-US"/>
        </w:rPr>
        <w:t>No compa</w:t>
      </w:r>
      <w:r w:rsidR="0071165C">
        <w:rPr>
          <w:lang w:val="en-US"/>
        </w:rPr>
        <w:t>ny shall directly o</w:t>
      </w:r>
      <w:r w:rsidR="0004742F">
        <w:rPr>
          <w:lang w:val="en-US"/>
        </w:rPr>
        <w:t xml:space="preserve">r indirectly, advance any loan, including any loan represented by a book debt, to any of its directors or to any person in whom the director in interested or give any guarantee or provide any </w:t>
      </w:r>
      <w:r w:rsidR="00FC40B1">
        <w:rPr>
          <w:lang w:val="en-US"/>
        </w:rPr>
        <w:t>security in connection with any loan taken by him or such other person.</w:t>
      </w:r>
      <w:r w:rsidR="0071165C">
        <w:rPr>
          <w:lang w:val="en-US"/>
        </w:rPr>
        <w:t xml:space="preserve"> </w:t>
      </w:r>
    </w:p>
    <w:p w:rsidR="00804F1C" w:rsidRDefault="00FC40B1" w:rsidP="00052062">
      <w:pPr>
        <w:pStyle w:val="ListParagraph"/>
        <w:numPr>
          <w:ilvl w:val="0"/>
          <w:numId w:val="103"/>
        </w:numPr>
        <w:rPr>
          <w:lang w:val="en-US"/>
        </w:rPr>
      </w:pPr>
      <w:r>
        <w:rPr>
          <w:lang w:val="en-US"/>
        </w:rPr>
        <w:t xml:space="preserve">Exceptions. Above mentioned restrictions does not apply </w:t>
      </w:r>
      <w:r w:rsidR="00804F1C">
        <w:rPr>
          <w:lang w:val="en-US"/>
        </w:rPr>
        <w:t>in the following case:</w:t>
      </w:r>
    </w:p>
    <w:p w:rsidR="00804F1C" w:rsidRDefault="00804F1C" w:rsidP="00052062">
      <w:pPr>
        <w:pStyle w:val="ListParagraph"/>
        <w:numPr>
          <w:ilvl w:val="0"/>
          <w:numId w:val="104"/>
        </w:numPr>
        <w:rPr>
          <w:lang w:val="en-US"/>
        </w:rPr>
      </w:pPr>
      <w:r>
        <w:rPr>
          <w:lang w:val="en-US"/>
        </w:rPr>
        <w:t>giving of loan to managing director or whole-time director –</w:t>
      </w:r>
    </w:p>
    <w:p w:rsidR="00FC40B1" w:rsidRDefault="00D328E6" w:rsidP="00052062">
      <w:pPr>
        <w:pStyle w:val="ListParagraph"/>
        <w:numPr>
          <w:ilvl w:val="0"/>
          <w:numId w:val="105"/>
        </w:numPr>
        <w:rPr>
          <w:lang w:val="en-US"/>
        </w:rPr>
      </w:pPr>
      <w:r>
        <w:rPr>
          <w:lang w:val="en-US"/>
        </w:rPr>
        <w:t>as a part of the conditions of services extended by the company to all its employees; or</w:t>
      </w:r>
    </w:p>
    <w:p w:rsidR="00D328E6" w:rsidRDefault="00D328E6" w:rsidP="00052062">
      <w:pPr>
        <w:pStyle w:val="ListParagraph"/>
        <w:numPr>
          <w:ilvl w:val="0"/>
          <w:numId w:val="105"/>
        </w:numPr>
        <w:rPr>
          <w:lang w:val="en-US"/>
        </w:rPr>
      </w:pPr>
      <w:r>
        <w:rPr>
          <w:lang w:val="en-US"/>
        </w:rPr>
        <w:t xml:space="preserve">pursuant to any scheme approved by the members by a special </w:t>
      </w:r>
      <w:r w:rsidR="009F591F">
        <w:rPr>
          <w:lang w:val="en-US"/>
        </w:rPr>
        <w:t>resolution; or</w:t>
      </w:r>
    </w:p>
    <w:p w:rsidR="009F591F" w:rsidRDefault="009F591F" w:rsidP="00052062">
      <w:pPr>
        <w:pStyle w:val="ListParagraph"/>
        <w:numPr>
          <w:ilvl w:val="0"/>
          <w:numId w:val="104"/>
        </w:numPr>
        <w:rPr>
          <w:lang w:val="en-US"/>
        </w:rPr>
      </w:pPr>
      <w:r>
        <w:rPr>
          <w:lang w:val="en-US"/>
        </w:rPr>
        <w:t>a company which in the ordinary course of its business provides loans or gives guarantees or securities for the due payment of any loan and in respect of such loans an interest in charged at a rate not less than the bank rate declared by the RBI.</w:t>
      </w:r>
    </w:p>
    <w:p w:rsidR="0078162C" w:rsidRDefault="0078162C" w:rsidP="00052062">
      <w:pPr>
        <w:pStyle w:val="ListParagraph"/>
        <w:numPr>
          <w:ilvl w:val="0"/>
          <w:numId w:val="103"/>
        </w:numPr>
        <w:rPr>
          <w:lang w:val="en-US"/>
        </w:rPr>
      </w:pPr>
      <w:r>
        <w:rPr>
          <w:lang w:val="en-US"/>
        </w:rPr>
        <w:t>The expression “to any other person in whom director is interested” means –</w:t>
      </w:r>
    </w:p>
    <w:p w:rsidR="0078162C" w:rsidRDefault="009822AD" w:rsidP="00052062">
      <w:pPr>
        <w:pStyle w:val="ListParagraph"/>
        <w:numPr>
          <w:ilvl w:val="0"/>
          <w:numId w:val="106"/>
        </w:numPr>
        <w:rPr>
          <w:lang w:val="en-US"/>
        </w:rPr>
      </w:pPr>
      <w:r>
        <w:rPr>
          <w:lang w:val="en-US"/>
        </w:rPr>
        <w:t>any director of the lending company, or of a company which is its holding company or any partner or relative of any such director.</w:t>
      </w:r>
    </w:p>
    <w:p w:rsidR="009822AD" w:rsidRDefault="009822AD" w:rsidP="00052062">
      <w:pPr>
        <w:pStyle w:val="ListParagraph"/>
        <w:numPr>
          <w:ilvl w:val="0"/>
          <w:numId w:val="106"/>
        </w:numPr>
        <w:rPr>
          <w:lang w:val="en-US"/>
        </w:rPr>
      </w:pPr>
      <w:r>
        <w:rPr>
          <w:lang w:val="en-US"/>
        </w:rPr>
        <w:t xml:space="preserve">any </w:t>
      </w:r>
      <w:r w:rsidR="00734404">
        <w:rPr>
          <w:lang w:val="en-US"/>
        </w:rPr>
        <w:t>firm in which any such director or relative is a partner.</w:t>
      </w:r>
    </w:p>
    <w:p w:rsidR="00734404" w:rsidRDefault="00734404" w:rsidP="00052062">
      <w:pPr>
        <w:pStyle w:val="ListParagraph"/>
        <w:numPr>
          <w:ilvl w:val="0"/>
          <w:numId w:val="106"/>
        </w:numPr>
        <w:rPr>
          <w:lang w:val="en-US"/>
        </w:rPr>
      </w:pPr>
      <w:r>
        <w:rPr>
          <w:lang w:val="en-US"/>
        </w:rPr>
        <w:lastRenderedPageBreak/>
        <w:t>any private company of which any such director is a director or member.</w:t>
      </w:r>
    </w:p>
    <w:p w:rsidR="00734404" w:rsidRDefault="00C70A7D" w:rsidP="00052062">
      <w:pPr>
        <w:pStyle w:val="ListParagraph"/>
        <w:numPr>
          <w:ilvl w:val="0"/>
          <w:numId w:val="106"/>
        </w:numPr>
        <w:rPr>
          <w:lang w:val="en-US"/>
        </w:rPr>
      </w:pPr>
      <w:r>
        <w:rPr>
          <w:lang w:val="en-US"/>
        </w:rPr>
        <w:t xml:space="preserve">any body corporate at a general meeting of which not less than 25% of the total voting power may be exercised or controlled by any such directors, or by </w:t>
      </w:r>
      <w:r w:rsidR="003A7352">
        <w:rPr>
          <w:lang w:val="en-US"/>
        </w:rPr>
        <w:t>two or more such directors, together; or</w:t>
      </w:r>
    </w:p>
    <w:p w:rsidR="003A7352" w:rsidRDefault="003A7352" w:rsidP="00052062">
      <w:pPr>
        <w:pStyle w:val="ListParagraph"/>
        <w:numPr>
          <w:ilvl w:val="0"/>
          <w:numId w:val="106"/>
        </w:numPr>
        <w:rPr>
          <w:lang w:val="en-US"/>
        </w:rPr>
      </w:pPr>
      <w:r>
        <w:rPr>
          <w:lang w:val="en-US"/>
        </w:rPr>
        <w:t>any body corporate, the Board of directors, managing director or manager, whereof is accustomed to act in accordance with the direction or instructions of the Board, or of any director or directors, of the lending company.</w:t>
      </w:r>
    </w:p>
    <w:p w:rsidR="00587FC4" w:rsidRDefault="0075778B" w:rsidP="00052062">
      <w:pPr>
        <w:pStyle w:val="ListParagraph"/>
        <w:numPr>
          <w:ilvl w:val="0"/>
          <w:numId w:val="103"/>
        </w:numPr>
        <w:rPr>
          <w:lang w:val="en-US"/>
        </w:rPr>
      </w:pPr>
      <w:r>
        <w:rPr>
          <w:lang w:val="en-US"/>
        </w:rPr>
        <w:t>Penalty for contravention: if any loan is advanced or a guarantee is given or provided in contravention of the provisions of section 185, the following penalties shall be leviable-</w:t>
      </w:r>
      <w:r w:rsidR="00587FC4">
        <w:rPr>
          <w:lang w:val="en-US"/>
        </w:rPr>
        <w:t xml:space="preserve"> </w:t>
      </w:r>
    </w:p>
    <w:p w:rsidR="003A7352" w:rsidRDefault="00587FC4" w:rsidP="00052062">
      <w:pPr>
        <w:pStyle w:val="ListParagraph"/>
        <w:numPr>
          <w:ilvl w:val="0"/>
          <w:numId w:val="107"/>
        </w:numPr>
        <w:rPr>
          <w:lang w:val="en-US"/>
        </w:rPr>
      </w:pPr>
      <w:r>
        <w:rPr>
          <w:lang w:val="en-US"/>
        </w:rPr>
        <w:t>On company: Minimum Rs. 5,00,000 and maximum Rs. 25,00,000</w:t>
      </w:r>
    </w:p>
    <w:p w:rsidR="00587FC4" w:rsidRDefault="00587FC4" w:rsidP="00052062">
      <w:pPr>
        <w:pStyle w:val="ListParagraph"/>
        <w:numPr>
          <w:ilvl w:val="0"/>
          <w:numId w:val="107"/>
        </w:numPr>
        <w:rPr>
          <w:lang w:val="en-US"/>
        </w:rPr>
      </w:pPr>
      <w:r>
        <w:rPr>
          <w:lang w:val="en-US"/>
        </w:rPr>
        <w:t>On defaulting director and the other person to whom any loan is advanced or guarantee or security is given or provided in connection with any loan taken by him or the other person:</w:t>
      </w:r>
    </w:p>
    <w:p w:rsidR="00587FC4" w:rsidRDefault="00587FC4" w:rsidP="00587FC4">
      <w:pPr>
        <w:pStyle w:val="ListParagraph"/>
        <w:numPr>
          <w:ilvl w:val="0"/>
          <w:numId w:val="3"/>
        </w:numPr>
        <w:rPr>
          <w:lang w:val="en-US"/>
        </w:rPr>
      </w:pPr>
      <w:r>
        <w:rPr>
          <w:lang w:val="en-US"/>
        </w:rPr>
        <w:t>Imprisonment- maximum 6 months; or</w:t>
      </w:r>
    </w:p>
    <w:p w:rsidR="00587FC4" w:rsidRDefault="00587FC4" w:rsidP="00587FC4">
      <w:pPr>
        <w:pStyle w:val="ListParagraph"/>
        <w:numPr>
          <w:ilvl w:val="0"/>
          <w:numId w:val="3"/>
        </w:numPr>
        <w:rPr>
          <w:lang w:val="en-US"/>
        </w:rPr>
      </w:pPr>
      <w:r>
        <w:rPr>
          <w:lang w:val="en-US"/>
        </w:rPr>
        <w:t>Fine – Minimum Rs. 5,00,000 and maximum Rs. 25,00,000; or</w:t>
      </w:r>
    </w:p>
    <w:p w:rsidR="00AC309C" w:rsidRDefault="00587FC4" w:rsidP="00587FC4">
      <w:pPr>
        <w:pStyle w:val="ListParagraph"/>
        <w:numPr>
          <w:ilvl w:val="0"/>
          <w:numId w:val="3"/>
        </w:numPr>
        <w:rPr>
          <w:lang w:val="en-US"/>
        </w:rPr>
      </w:pPr>
      <w:r>
        <w:rPr>
          <w:lang w:val="en-US"/>
        </w:rPr>
        <w:t xml:space="preserve">With </w:t>
      </w:r>
      <w:r w:rsidR="00DB2E23">
        <w:rPr>
          <w:lang w:val="en-US"/>
        </w:rPr>
        <w:t>both.</w:t>
      </w:r>
    </w:p>
    <w:p w:rsidR="0027457A" w:rsidRDefault="00AC309C" w:rsidP="00052062">
      <w:pPr>
        <w:pStyle w:val="ListParagraph"/>
        <w:numPr>
          <w:ilvl w:val="0"/>
          <w:numId w:val="103"/>
        </w:numPr>
        <w:rPr>
          <w:lang w:val="en-US"/>
        </w:rPr>
      </w:pPr>
      <w:r>
        <w:rPr>
          <w:lang w:val="en-US"/>
        </w:rPr>
        <w:t xml:space="preserve">Rule 10 of the </w:t>
      </w:r>
      <w:r w:rsidR="00306C49">
        <w:rPr>
          <w:lang w:val="en-US"/>
        </w:rPr>
        <w:t>Companies (Meetings of Board and its Powers) Rules, 2014</w:t>
      </w:r>
      <w:r w:rsidR="0027457A">
        <w:rPr>
          <w:lang w:val="en-US"/>
        </w:rPr>
        <w:t xml:space="preserve"> has exempted the following from the scope of section 185 provided that the loans are utilized by the subsidiary company for its principle business activities.</w:t>
      </w:r>
    </w:p>
    <w:p w:rsidR="00587FC4" w:rsidRDefault="00016033" w:rsidP="00052062">
      <w:pPr>
        <w:pStyle w:val="ListParagraph"/>
        <w:numPr>
          <w:ilvl w:val="0"/>
          <w:numId w:val="108"/>
        </w:numPr>
        <w:rPr>
          <w:lang w:val="en-US"/>
        </w:rPr>
      </w:pPr>
      <w:r>
        <w:rPr>
          <w:lang w:val="en-US"/>
        </w:rPr>
        <w:t>Any loan made by a holding company to its wholly owned subsidiary company or any guarantee given or security provided by a holding company in respect of any loan made to its wholly owned subsidiary company is exempted from the requirements under this section; and</w:t>
      </w:r>
    </w:p>
    <w:p w:rsidR="00016033" w:rsidRPr="00AC309C" w:rsidRDefault="008A0408" w:rsidP="00052062">
      <w:pPr>
        <w:pStyle w:val="ListParagraph"/>
        <w:numPr>
          <w:ilvl w:val="0"/>
          <w:numId w:val="108"/>
        </w:numPr>
        <w:rPr>
          <w:lang w:val="en-US"/>
        </w:rPr>
      </w:pPr>
      <w:r>
        <w:rPr>
          <w:lang w:val="en-US"/>
        </w:rPr>
        <w:t xml:space="preserve">Any guarantee given or security provided by a holding company in respect of loan made by any bank or financial institution to its subsidiary company is exempted from the requirements under this section.  </w:t>
      </w:r>
    </w:p>
    <w:p w:rsidR="004C4564" w:rsidRDefault="00596826" w:rsidP="002909AB">
      <w:pPr>
        <w:rPr>
          <w:b/>
          <w:bCs/>
          <w:lang w:val="en-US"/>
        </w:rPr>
      </w:pPr>
      <w:r w:rsidRPr="002909AB">
        <w:rPr>
          <w:lang w:val="en-US"/>
        </w:rPr>
        <w:t xml:space="preserve"> </w:t>
      </w:r>
      <w:r w:rsidR="00AA32F3" w:rsidRPr="002909AB">
        <w:rPr>
          <w:lang w:val="en-US"/>
        </w:rPr>
        <w:t xml:space="preserve"> </w:t>
      </w:r>
      <w:r w:rsidR="00704E51">
        <w:rPr>
          <w:b/>
          <w:bCs/>
          <w:lang w:val="en-US"/>
        </w:rPr>
        <w:t>Loan and investment by company [Section 186 of the Companies Act, 2013]</w:t>
      </w:r>
    </w:p>
    <w:p w:rsidR="00704E51" w:rsidRDefault="00327AB4" w:rsidP="00052062">
      <w:pPr>
        <w:pStyle w:val="ListParagraph"/>
        <w:numPr>
          <w:ilvl w:val="0"/>
          <w:numId w:val="109"/>
        </w:numPr>
        <w:rPr>
          <w:lang w:val="en-US"/>
        </w:rPr>
      </w:pPr>
      <w:r>
        <w:rPr>
          <w:lang w:val="en-US"/>
        </w:rPr>
        <w:t xml:space="preserve">Without prejudice to the provisions contained I this Act, a company shall unless otherwise prescribed, make investment </w:t>
      </w:r>
      <w:r w:rsidR="00EC73CF">
        <w:rPr>
          <w:lang w:val="en-US"/>
        </w:rPr>
        <w:t>through not more than two layers of investment companies.</w:t>
      </w:r>
    </w:p>
    <w:p w:rsidR="00EC73CF" w:rsidRDefault="00EC73CF" w:rsidP="00EC73CF">
      <w:pPr>
        <w:pStyle w:val="ListParagraph"/>
        <w:rPr>
          <w:lang w:val="en-US"/>
        </w:rPr>
      </w:pPr>
      <w:r>
        <w:rPr>
          <w:lang w:val="en-US"/>
        </w:rPr>
        <w:t>However the above ment</w:t>
      </w:r>
      <w:r w:rsidR="001E14EC">
        <w:rPr>
          <w:lang w:val="en-US"/>
        </w:rPr>
        <w:t>ioned provision shall not affect</w:t>
      </w:r>
      <w:r>
        <w:rPr>
          <w:lang w:val="en-US"/>
        </w:rPr>
        <w:t>-</w:t>
      </w:r>
    </w:p>
    <w:p w:rsidR="001E14EC" w:rsidRDefault="001E14EC" w:rsidP="00EC73CF">
      <w:pPr>
        <w:pStyle w:val="ListParagraph"/>
        <w:numPr>
          <w:ilvl w:val="0"/>
          <w:numId w:val="110"/>
        </w:numPr>
        <w:rPr>
          <w:lang w:val="en-US"/>
        </w:rPr>
      </w:pPr>
      <w:r>
        <w:rPr>
          <w:lang w:val="en-US"/>
        </w:rPr>
        <w:t xml:space="preserve">a company from acquiring any other company incorporated in country outside India if such company has investment subsidiaries beyond two layers as per the </w:t>
      </w:r>
      <w:r w:rsidR="00957ACE">
        <w:rPr>
          <w:lang w:val="en-US"/>
        </w:rPr>
        <w:t>laws</w:t>
      </w:r>
      <w:r>
        <w:rPr>
          <w:lang w:val="en-US"/>
        </w:rPr>
        <w:t xml:space="preserve"> of such country.</w:t>
      </w:r>
    </w:p>
    <w:p w:rsidR="00957ACE" w:rsidRDefault="009224F4" w:rsidP="00EC73CF">
      <w:pPr>
        <w:pStyle w:val="ListParagraph"/>
        <w:numPr>
          <w:ilvl w:val="0"/>
          <w:numId w:val="110"/>
        </w:numPr>
        <w:rPr>
          <w:lang w:val="en-US"/>
        </w:rPr>
      </w:pPr>
      <w:r>
        <w:rPr>
          <w:lang w:val="en-US"/>
        </w:rPr>
        <w:t xml:space="preserve">a subsidiary company from having any investment subsidiary </w:t>
      </w:r>
      <w:r w:rsidR="00957ACE">
        <w:rPr>
          <w:lang w:val="en-US"/>
        </w:rPr>
        <w:t>for the purposes of meeting the requirements under any law or under any rule or regulation framed under any law for time being in force.</w:t>
      </w:r>
    </w:p>
    <w:p w:rsidR="001D3EC8" w:rsidRDefault="001D3EC8" w:rsidP="002C7249">
      <w:pPr>
        <w:pStyle w:val="ListParagraph"/>
        <w:numPr>
          <w:ilvl w:val="0"/>
          <w:numId w:val="109"/>
        </w:numPr>
        <w:rPr>
          <w:lang w:val="en-US"/>
        </w:rPr>
      </w:pPr>
      <w:r>
        <w:rPr>
          <w:lang w:val="en-US"/>
        </w:rPr>
        <w:t>Restrictions on a company.</w:t>
      </w:r>
      <w:r w:rsidR="00957ACE">
        <w:rPr>
          <w:lang w:val="en-US"/>
        </w:rPr>
        <w:t xml:space="preserve"> </w:t>
      </w:r>
      <w:r>
        <w:rPr>
          <w:lang w:val="en-US"/>
        </w:rPr>
        <w:t>section 186(2) provides, no company shall directly or indirectly-</w:t>
      </w:r>
    </w:p>
    <w:p w:rsidR="00EC73CF" w:rsidRDefault="00581C1B" w:rsidP="008C3007">
      <w:pPr>
        <w:pStyle w:val="ListParagraph"/>
        <w:numPr>
          <w:ilvl w:val="0"/>
          <w:numId w:val="111"/>
        </w:numPr>
        <w:rPr>
          <w:lang w:val="en-US"/>
        </w:rPr>
      </w:pPr>
      <w:r>
        <w:rPr>
          <w:lang w:val="en-US"/>
        </w:rPr>
        <w:t>give any loan to any person or other body corporate.</w:t>
      </w:r>
    </w:p>
    <w:p w:rsidR="00581C1B" w:rsidRDefault="0091694A" w:rsidP="008C3007">
      <w:pPr>
        <w:pStyle w:val="ListParagraph"/>
        <w:numPr>
          <w:ilvl w:val="0"/>
          <w:numId w:val="111"/>
        </w:numPr>
        <w:rPr>
          <w:lang w:val="en-US"/>
        </w:rPr>
      </w:pPr>
      <w:r>
        <w:rPr>
          <w:lang w:val="en-US"/>
        </w:rPr>
        <w:t xml:space="preserve">give any guarantee or provide security in connection with a loan </w:t>
      </w:r>
      <w:r w:rsidR="004451AC">
        <w:rPr>
          <w:lang w:val="en-US"/>
        </w:rPr>
        <w:t xml:space="preserve">to any other </w:t>
      </w:r>
      <w:r w:rsidR="008D3F49">
        <w:rPr>
          <w:lang w:val="en-US"/>
        </w:rPr>
        <w:t>body corporate or person; and</w:t>
      </w:r>
    </w:p>
    <w:p w:rsidR="008D3F49" w:rsidRDefault="008D3F49" w:rsidP="008C3007">
      <w:pPr>
        <w:pStyle w:val="ListParagraph"/>
        <w:numPr>
          <w:ilvl w:val="0"/>
          <w:numId w:val="111"/>
        </w:numPr>
        <w:rPr>
          <w:lang w:val="en-US"/>
        </w:rPr>
      </w:pPr>
      <w:r>
        <w:rPr>
          <w:lang w:val="en-US"/>
        </w:rPr>
        <w:t>acquire by way of subscription, purchase or otherwise, the securities of any other body corporate.</w:t>
      </w:r>
      <w:r w:rsidR="009B61A6">
        <w:rPr>
          <w:lang w:val="en-US"/>
        </w:rPr>
        <w:t xml:space="preserve"> Higher of the following:</w:t>
      </w:r>
    </w:p>
    <w:p w:rsidR="00252AD9" w:rsidRDefault="00252AD9" w:rsidP="00252AD9">
      <w:pPr>
        <w:pStyle w:val="ListParagraph"/>
        <w:ind w:left="1440"/>
        <w:rPr>
          <w:lang w:val="en-US"/>
        </w:rPr>
      </w:pPr>
      <w:r>
        <w:rPr>
          <w:lang w:val="en-US"/>
        </w:rPr>
        <w:t>Exceeding 60% 0</w:t>
      </w:r>
      <w:r w:rsidR="00AA24B6">
        <w:rPr>
          <w:lang w:val="en-US"/>
        </w:rPr>
        <w:t>f (</w:t>
      </w:r>
      <w:r w:rsidR="0024064C">
        <w:rPr>
          <w:lang w:val="en-US"/>
        </w:rPr>
        <w:t xml:space="preserve">paid-up share capital </w:t>
      </w:r>
      <w:r w:rsidR="00825B33">
        <w:rPr>
          <w:lang w:val="en-US"/>
        </w:rPr>
        <w:t>+ f</w:t>
      </w:r>
      <w:r>
        <w:rPr>
          <w:lang w:val="en-US"/>
        </w:rPr>
        <w:t>ree reserves</w:t>
      </w:r>
      <w:r w:rsidR="005A3627">
        <w:rPr>
          <w:lang w:val="en-US"/>
        </w:rPr>
        <w:t xml:space="preserve"> + securities premium account</w:t>
      </w:r>
      <w:r w:rsidR="00AA24B6">
        <w:rPr>
          <w:lang w:val="en-US"/>
        </w:rPr>
        <w:t>);</w:t>
      </w:r>
      <w:r>
        <w:rPr>
          <w:lang w:val="en-US"/>
        </w:rPr>
        <w:t xml:space="preserve"> </w:t>
      </w:r>
      <w:r w:rsidR="00AA24B6">
        <w:rPr>
          <w:lang w:val="en-US"/>
        </w:rPr>
        <w:t>or</w:t>
      </w:r>
    </w:p>
    <w:p w:rsidR="00AA24B6" w:rsidRDefault="00AA24B6" w:rsidP="00252AD9">
      <w:pPr>
        <w:pStyle w:val="ListParagraph"/>
        <w:ind w:left="1440"/>
        <w:rPr>
          <w:lang w:val="en-US"/>
        </w:rPr>
      </w:pPr>
      <w:r>
        <w:rPr>
          <w:lang w:val="en-US"/>
        </w:rPr>
        <w:lastRenderedPageBreak/>
        <w:t xml:space="preserve">100% </w:t>
      </w:r>
      <w:r w:rsidR="0024064C">
        <w:rPr>
          <w:lang w:val="en-US"/>
        </w:rPr>
        <w:t>of (free reserves + securities premium account</w:t>
      </w:r>
      <w:r w:rsidR="005A3627">
        <w:rPr>
          <w:lang w:val="en-US"/>
        </w:rPr>
        <w:t>)</w:t>
      </w:r>
    </w:p>
    <w:p w:rsidR="009B61A6" w:rsidRDefault="000B29A6" w:rsidP="009B61A6">
      <w:pPr>
        <w:pStyle w:val="ListParagraph"/>
        <w:numPr>
          <w:ilvl w:val="0"/>
          <w:numId w:val="109"/>
        </w:numPr>
        <w:rPr>
          <w:lang w:val="en-US"/>
        </w:rPr>
      </w:pPr>
      <w:r>
        <w:rPr>
          <w:lang w:val="en-US"/>
        </w:rPr>
        <w:t>Prior approval for exceeding limits [Section 186(3)]. Prior approval by means of a special resolution passed at a general meeting shall be necessary where the giving of any loan or guarantee or providing any security or the acquisition exceeds the specified limits.</w:t>
      </w:r>
    </w:p>
    <w:p w:rsidR="000B29A6" w:rsidRDefault="002E7FE4" w:rsidP="002E7FE4">
      <w:pPr>
        <w:ind w:left="360"/>
        <w:rPr>
          <w:lang w:val="en-US"/>
        </w:rPr>
      </w:pPr>
      <w:r>
        <w:rPr>
          <w:lang w:val="en-US"/>
        </w:rPr>
        <w:t xml:space="preserve">Rule 13 </w:t>
      </w:r>
      <w:r w:rsidR="009060D6">
        <w:rPr>
          <w:lang w:val="en-US"/>
        </w:rPr>
        <w:t>of the Companies (Meeting of Board and Powers) Rules, 2014 provides;</w:t>
      </w:r>
    </w:p>
    <w:p w:rsidR="009060D6" w:rsidRDefault="009060D6" w:rsidP="008C3007">
      <w:pPr>
        <w:pStyle w:val="ListParagraph"/>
        <w:numPr>
          <w:ilvl w:val="0"/>
          <w:numId w:val="112"/>
        </w:numPr>
        <w:rPr>
          <w:lang w:val="en-US"/>
        </w:rPr>
      </w:pPr>
      <w:r>
        <w:rPr>
          <w:lang w:val="en-US"/>
        </w:rPr>
        <w:t xml:space="preserve">Where the aggregate of the loans and investment </w:t>
      </w:r>
      <w:r w:rsidR="00195FCB">
        <w:rPr>
          <w:lang w:val="en-US"/>
        </w:rPr>
        <w:t>so far made, the amount for which guarantee or security so far provided to or in all other bodies corporate along wit</w:t>
      </w:r>
      <w:r w:rsidR="008A45B0">
        <w:rPr>
          <w:lang w:val="en-US"/>
        </w:rPr>
        <w:t xml:space="preserve">h the investment, loan, guarantee or security proposed to be made </w:t>
      </w:r>
      <w:r w:rsidR="00FD1645">
        <w:rPr>
          <w:lang w:val="en-US"/>
        </w:rPr>
        <w:t xml:space="preserve">or given by the Board, exceed the limits specified under section  186 no investment or loan shall be made or guarantee </w:t>
      </w:r>
      <w:r>
        <w:rPr>
          <w:lang w:val="en-US"/>
        </w:rPr>
        <w:t xml:space="preserve"> </w:t>
      </w:r>
      <w:r w:rsidR="00FD1645">
        <w:rPr>
          <w:lang w:val="en-US"/>
        </w:rPr>
        <w:t>shall be given or security shall be provided unless previously authorized by a special resolution passed in the general meeting.</w:t>
      </w:r>
    </w:p>
    <w:p w:rsidR="00315E2C" w:rsidRDefault="00315E2C" w:rsidP="00315E2C">
      <w:pPr>
        <w:pStyle w:val="ListParagraph"/>
        <w:ind w:left="1080"/>
        <w:rPr>
          <w:lang w:val="en-US"/>
        </w:rPr>
      </w:pPr>
      <w:r>
        <w:rPr>
          <w:lang w:val="en-US"/>
        </w:rPr>
        <w:t xml:space="preserve">Explanation: for the purpose of this rule, it is clarified </w:t>
      </w:r>
      <w:r w:rsidR="00543605">
        <w:rPr>
          <w:lang w:val="en-US"/>
        </w:rPr>
        <w:t>that it would sufficient compliance if such special resolution is passed within one year from the date of notification of this section.</w:t>
      </w:r>
    </w:p>
    <w:p w:rsidR="009D2B40" w:rsidRDefault="00E362AA" w:rsidP="008C3007">
      <w:pPr>
        <w:pStyle w:val="ListParagraph"/>
        <w:numPr>
          <w:ilvl w:val="0"/>
          <w:numId w:val="112"/>
        </w:numPr>
        <w:rPr>
          <w:lang w:val="en-US"/>
        </w:rPr>
      </w:pPr>
      <w:r>
        <w:rPr>
          <w:lang w:val="en-US"/>
        </w:rPr>
        <w:t xml:space="preserve">a resolution passed at general meeting </w:t>
      </w:r>
      <w:r w:rsidR="000B3B44">
        <w:rPr>
          <w:lang w:val="en-US"/>
        </w:rPr>
        <w:t>to give any loan or guarantee or investment or providing any security or the acquisition shall specify the total amount up to which the Board of Directors are authorized to give such loan or guarantee, to provide such security or make such acquisition.</w:t>
      </w:r>
    </w:p>
    <w:p w:rsidR="00F86F28" w:rsidRDefault="00F86F28" w:rsidP="00F86F28">
      <w:pPr>
        <w:pStyle w:val="ListParagraph"/>
        <w:numPr>
          <w:ilvl w:val="0"/>
          <w:numId w:val="109"/>
        </w:numPr>
        <w:rPr>
          <w:lang w:val="en-US"/>
        </w:rPr>
      </w:pPr>
      <w:r>
        <w:rPr>
          <w:lang w:val="en-US"/>
        </w:rPr>
        <w:t>Disclosure to members: the company shall disclose to the members in the financial statement the full particulars of:</w:t>
      </w:r>
    </w:p>
    <w:p w:rsidR="00F86F28" w:rsidRDefault="00F86F28" w:rsidP="008C3007">
      <w:pPr>
        <w:pStyle w:val="ListParagraph"/>
        <w:numPr>
          <w:ilvl w:val="0"/>
          <w:numId w:val="113"/>
        </w:numPr>
        <w:rPr>
          <w:lang w:val="en-US"/>
        </w:rPr>
      </w:pPr>
      <w:r>
        <w:rPr>
          <w:lang w:val="en-US"/>
        </w:rPr>
        <w:t>loan given.</w:t>
      </w:r>
    </w:p>
    <w:p w:rsidR="00F86F28" w:rsidRDefault="002470D1" w:rsidP="008C3007">
      <w:pPr>
        <w:pStyle w:val="ListParagraph"/>
        <w:numPr>
          <w:ilvl w:val="0"/>
          <w:numId w:val="113"/>
        </w:numPr>
        <w:rPr>
          <w:lang w:val="en-US"/>
        </w:rPr>
      </w:pPr>
      <w:r>
        <w:rPr>
          <w:lang w:val="en-US"/>
        </w:rPr>
        <w:t>investment made or guarantee given or security provided.</w:t>
      </w:r>
    </w:p>
    <w:p w:rsidR="002470D1" w:rsidRDefault="002470D1" w:rsidP="008C3007">
      <w:pPr>
        <w:pStyle w:val="ListParagraph"/>
        <w:numPr>
          <w:ilvl w:val="0"/>
          <w:numId w:val="113"/>
        </w:numPr>
        <w:rPr>
          <w:lang w:val="en-US"/>
        </w:rPr>
      </w:pPr>
      <w:r>
        <w:rPr>
          <w:lang w:val="en-US"/>
        </w:rPr>
        <w:t xml:space="preserve">the purpose for which the loan of guarantee or security is proposed to be utilized by the </w:t>
      </w:r>
      <w:r w:rsidR="00076410">
        <w:rPr>
          <w:lang w:val="en-US"/>
        </w:rPr>
        <w:t>recipient of the loan or guarantee or security..</w:t>
      </w:r>
    </w:p>
    <w:p w:rsidR="00785C01" w:rsidRDefault="00076410" w:rsidP="00076410">
      <w:pPr>
        <w:pStyle w:val="ListParagraph"/>
        <w:numPr>
          <w:ilvl w:val="0"/>
          <w:numId w:val="109"/>
        </w:numPr>
        <w:rPr>
          <w:lang w:val="en-US"/>
        </w:rPr>
      </w:pPr>
      <w:r>
        <w:rPr>
          <w:lang w:val="en-US"/>
        </w:rPr>
        <w:t xml:space="preserve">Unanimous resolution. </w:t>
      </w:r>
      <w:r w:rsidR="00E33081">
        <w:rPr>
          <w:lang w:val="en-US"/>
        </w:rPr>
        <w:t xml:space="preserve">No investment shall be made or loan or guarantee or security given by the company unless the resolution sanctioning it is passed at a meeting of the Board with the consent of all the directors present at the meeting and the prior approval of the public financial institution concerned </w:t>
      </w:r>
      <w:r w:rsidR="00797CAD">
        <w:rPr>
          <w:lang w:val="en-US"/>
        </w:rPr>
        <w:t>where any term loan in subsisting, is obtained.</w:t>
      </w:r>
    </w:p>
    <w:p w:rsidR="00825253" w:rsidRDefault="00785C01" w:rsidP="00785C01">
      <w:pPr>
        <w:pStyle w:val="ListParagraph"/>
        <w:rPr>
          <w:lang w:val="en-US"/>
        </w:rPr>
      </w:pPr>
      <w:r>
        <w:rPr>
          <w:lang w:val="en-US"/>
        </w:rPr>
        <w:t>However, prior approval of</w:t>
      </w:r>
      <w:r w:rsidR="00166587">
        <w:rPr>
          <w:lang w:val="en-US"/>
        </w:rPr>
        <w:t xml:space="preserve"> the public financial institution shall not be required where the aggregate of the loans and investments so far made, the amount for which guarantee or security so far provided </w:t>
      </w:r>
      <w:r w:rsidR="00C32F6A">
        <w:rPr>
          <w:lang w:val="en-US"/>
        </w:rPr>
        <w:t xml:space="preserve">to or in all other bodies corporate, along with the investments, loans, guarantee or security proposed to be made or given does not exceed the specified limits, and there is no default in repayment of loan installments </w:t>
      </w:r>
      <w:r w:rsidR="00C40770">
        <w:rPr>
          <w:lang w:val="en-US"/>
        </w:rPr>
        <w:t>or payment of interest thereon as per the terms and conditions of such loan to the public financial ins</w:t>
      </w:r>
      <w:r w:rsidR="00EF0CB0">
        <w:rPr>
          <w:lang w:val="en-US"/>
        </w:rPr>
        <w:t>titutions.</w:t>
      </w:r>
    </w:p>
    <w:p w:rsidR="00214F22" w:rsidRDefault="00825253" w:rsidP="00825253">
      <w:pPr>
        <w:pStyle w:val="ListParagraph"/>
        <w:numPr>
          <w:ilvl w:val="0"/>
          <w:numId w:val="109"/>
        </w:numPr>
        <w:rPr>
          <w:lang w:val="en-US"/>
        </w:rPr>
      </w:pPr>
      <w:r>
        <w:rPr>
          <w:lang w:val="en-US"/>
        </w:rPr>
        <w:t xml:space="preserve">No company, which is registered under section 12 of the Securities and </w:t>
      </w:r>
      <w:r w:rsidR="00214F22">
        <w:rPr>
          <w:lang w:val="en-US"/>
        </w:rPr>
        <w:t>Exchange Board of India Act, and covered under such class or classes of companies as may be prescribed, shall take inter-corporate loan or deposits exceeding the prescribed limit such company shall furnish in its financial statement the details of the loan or deposits.</w:t>
      </w:r>
    </w:p>
    <w:p w:rsidR="00ED7B14" w:rsidRDefault="003F5668" w:rsidP="00825253">
      <w:pPr>
        <w:pStyle w:val="ListParagraph"/>
        <w:numPr>
          <w:ilvl w:val="0"/>
          <w:numId w:val="109"/>
        </w:numPr>
        <w:rPr>
          <w:lang w:val="en-US"/>
        </w:rPr>
      </w:pPr>
      <w:r>
        <w:rPr>
          <w:lang w:val="en-US"/>
        </w:rPr>
        <w:t>Rate of Interest on loan. No loan shall be given under this section at a rate of interest lower than the prevailing yield of one year, three year, five year or ten year Government Security closet to the tenor of the loan.</w:t>
      </w:r>
    </w:p>
    <w:p w:rsidR="00F23D09" w:rsidRDefault="00344C71" w:rsidP="00825253">
      <w:pPr>
        <w:pStyle w:val="ListParagraph"/>
        <w:numPr>
          <w:ilvl w:val="0"/>
          <w:numId w:val="109"/>
        </w:numPr>
        <w:rPr>
          <w:lang w:val="en-US"/>
        </w:rPr>
      </w:pPr>
      <w:r>
        <w:rPr>
          <w:lang w:val="en-US"/>
        </w:rPr>
        <w:t>No loan till default is subsisting. No company which is in default in the repayment of any deposits accepted before or after the commencement of this Act or</w:t>
      </w:r>
      <w:r w:rsidR="00F23D09">
        <w:rPr>
          <w:lang w:val="en-US"/>
        </w:rPr>
        <w:t xml:space="preserve"> in payment of interest </w:t>
      </w:r>
      <w:r w:rsidR="00F23D09">
        <w:rPr>
          <w:lang w:val="en-US"/>
        </w:rPr>
        <w:lastRenderedPageBreak/>
        <w:t>thereon, shall give any loan or give any guarantee or provide any security or make an acquisitions till such default is subsisting.</w:t>
      </w:r>
    </w:p>
    <w:p w:rsidR="00847EAE" w:rsidRDefault="00847EAE" w:rsidP="00825253">
      <w:pPr>
        <w:pStyle w:val="ListParagraph"/>
        <w:numPr>
          <w:ilvl w:val="0"/>
          <w:numId w:val="109"/>
        </w:numPr>
        <w:rPr>
          <w:lang w:val="en-US"/>
        </w:rPr>
      </w:pPr>
      <w:r>
        <w:rPr>
          <w:lang w:val="en-US"/>
        </w:rPr>
        <w:t>Maintenance of Register. Every company giving loan or giving a guarantee or providing security or making an acquisition under this section shall keep a register which shall contain such particulars and shall be maintained in such manner  as may be prescribed.</w:t>
      </w:r>
    </w:p>
    <w:p w:rsidR="002C2D7D" w:rsidRDefault="002C2D7D" w:rsidP="002C2D7D">
      <w:pPr>
        <w:ind w:left="360"/>
        <w:rPr>
          <w:lang w:val="en-US"/>
        </w:rPr>
      </w:pPr>
      <w:r w:rsidRPr="002C2D7D">
        <w:rPr>
          <w:lang w:val="en-US"/>
        </w:rPr>
        <w:t>Rule 13 of the Companies (Meeting of Board and Powers) Rules, 2014 provides;</w:t>
      </w:r>
    </w:p>
    <w:p w:rsidR="00DD6649" w:rsidRDefault="002C2D7D" w:rsidP="008C3007">
      <w:pPr>
        <w:pStyle w:val="ListParagraph"/>
        <w:numPr>
          <w:ilvl w:val="0"/>
          <w:numId w:val="114"/>
        </w:numPr>
        <w:rPr>
          <w:lang w:val="en-US"/>
        </w:rPr>
      </w:pPr>
      <w:r>
        <w:rPr>
          <w:lang w:val="en-US"/>
        </w:rPr>
        <w:t>Every company giving loan or giving guarantee or providing security or making an acquisition of securities shall, from the date of its incorporation, maintain a register in form MBP 2 and enter separately, the particulars of loans and guarantees</w:t>
      </w:r>
      <w:r w:rsidR="00DD6649">
        <w:rPr>
          <w:lang w:val="en-US"/>
        </w:rPr>
        <w:t xml:space="preserve"> given, securities provided and acquisitions made as aforesaid.</w:t>
      </w:r>
    </w:p>
    <w:p w:rsidR="003877EA" w:rsidRDefault="00DD6649" w:rsidP="008C3007">
      <w:pPr>
        <w:pStyle w:val="ListParagraph"/>
        <w:numPr>
          <w:ilvl w:val="0"/>
          <w:numId w:val="114"/>
        </w:numPr>
        <w:rPr>
          <w:lang w:val="en-US"/>
        </w:rPr>
      </w:pPr>
      <w:r>
        <w:rPr>
          <w:lang w:val="en-US"/>
        </w:rPr>
        <w:t xml:space="preserve">The entries in the register shall be made chromatically in respect of each such transaction within 7 days </w:t>
      </w:r>
      <w:r w:rsidR="003877EA">
        <w:rPr>
          <w:lang w:val="en-US"/>
        </w:rPr>
        <w:t>of making such loan or providing security or making acquisitions.</w:t>
      </w:r>
    </w:p>
    <w:p w:rsidR="006B1DF3" w:rsidRDefault="003877EA" w:rsidP="008C3007">
      <w:pPr>
        <w:pStyle w:val="ListParagraph"/>
        <w:numPr>
          <w:ilvl w:val="0"/>
          <w:numId w:val="114"/>
        </w:numPr>
        <w:rPr>
          <w:lang w:val="en-US"/>
        </w:rPr>
      </w:pPr>
      <w:r>
        <w:rPr>
          <w:lang w:val="en-US"/>
        </w:rPr>
        <w:t xml:space="preserve">The register shall be kept at the registered office of the company and the register </w:t>
      </w:r>
      <w:r w:rsidR="006B1DF3">
        <w:rPr>
          <w:lang w:val="en-US"/>
        </w:rPr>
        <w:t>shall be preserved permanently and shall be kept in the custody of the company secretary of the company or any other person authorized by the Board for the purpose.</w:t>
      </w:r>
    </w:p>
    <w:p w:rsidR="00E71996" w:rsidRDefault="006B1DF3" w:rsidP="008C3007">
      <w:pPr>
        <w:pStyle w:val="ListParagraph"/>
        <w:numPr>
          <w:ilvl w:val="0"/>
          <w:numId w:val="114"/>
        </w:numPr>
        <w:rPr>
          <w:lang w:val="en-US"/>
        </w:rPr>
      </w:pPr>
      <w:r>
        <w:rPr>
          <w:lang w:val="en-US"/>
        </w:rPr>
        <w:t xml:space="preserve">The entries in the register (either manual or electronic) shall be authenticated by the </w:t>
      </w:r>
      <w:r w:rsidR="00AE7BFB">
        <w:rPr>
          <w:lang w:val="en-US"/>
        </w:rPr>
        <w:t xml:space="preserve">company secretary of the company or by any other person authorized by the Board </w:t>
      </w:r>
      <w:r w:rsidR="00E71996">
        <w:rPr>
          <w:lang w:val="en-US"/>
        </w:rPr>
        <w:t>for the purpose.</w:t>
      </w:r>
    </w:p>
    <w:p w:rsidR="00E71996" w:rsidRDefault="00E71996" w:rsidP="008C3007">
      <w:pPr>
        <w:pStyle w:val="ListParagraph"/>
        <w:numPr>
          <w:ilvl w:val="0"/>
          <w:numId w:val="114"/>
        </w:numPr>
        <w:rPr>
          <w:lang w:val="en-US"/>
        </w:rPr>
      </w:pPr>
      <w:r>
        <w:rPr>
          <w:lang w:val="en-US"/>
        </w:rPr>
        <w:t>The register can be maintained either manually or in electronic mode.</w:t>
      </w:r>
    </w:p>
    <w:p w:rsidR="008E654F" w:rsidRDefault="00E71996" w:rsidP="008C3007">
      <w:pPr>
        <w:pStyle w:val="ListParagraph"/>
        <w:numPr>
          <w:ilvl w:val="0"/>
          <w:numId w:val="114"/>
        </w:numPr>
        <w:rPr>
          <w:lang w:val="en-US"/>
        </w:rPr>
      </w:pPr>
      <w:r>
        <w:rPr>
          <w:lang w:val="en-US"/>
        </w:rPr>
        <w:t xml:space="preserve">The extracts from the register maintained </w:t>
      </w:r>
      <w:r w:rsidR="0092393B">
        <w:rPr>
          <w:lang w:val="en-US"/>
        </w:rPr>
        <w:t xml:space="preserve">under section 186(9) may he furnished to any member of the company on payment of such fee as may be prescribed in the Articles of the company which shall not exceed </w:t>
      </w:r>
      <w:r w:rsidR="008E654F">
        <w:rPr>
          <w:lang w:val="en-US"/>
        </w:rPr>
        <w:t>Rs. 10 for each page.</w:t>
      </w:r>
    </w:p>
    <w:p w:rsidR="008E654F" w:rsidRDefault="008E654F" w:rsidP="008E654F">
      <w:pPr>
        <w:pStyle w:val="ListParagraph"/>
        <w:numPr>
          <w:ilvl w:val="0"/>
          <w:numId w:val="109"/>
        </w:numPr>
        <w:rPr>
          <w:lang w:val="en-US"/>
        </w:rPr>
      </w:pPr>
      <w:r>
        <w:rPr>
          <w:lang w:val="en-US"/>
        </w:rPr>
        <w:t>Register shall be kept at the registered office of the company and-</w:t>
      </w:r>
    </w:p>
    <w:p w:rsidR="006511CF" w:rsidRDefault="00994F02" w:rsidP="008C3007">
      <w:pPr>
        <w:pStyle w:val="ListParagraph"/>
        <w:numPr>
          <w:ilvl w:val="0"/>
          <w:numId w:val="115"/>
        </w:numPr>
        <w:rPr>
          <w:lang w:val="en-US"/>
        </w:rPr>
      </w:pPr>
      <w:r>
        <w:rPr>
          <w:lang w:val="en-US"/>
        </w:rPr>
        <w:t>shall be open to inspection at such office; and</w:t>
      </w:r>
    </w:p>
    <w:p w:rsidR="00994F02" w:rsidRDefault="00994F02" w:rsidP="008C3007">
      <w:pPr>
        <w:pStyle w:val="ListParagraph"/>
        <w:numPr>
          <w:ilvl w:val="0"/>
          <w:numId w:val="115"/>
        </w:numPr>
        <w:rPr>
          <w:lang w:val="en-US"/>
        </w:rPr>
      </w:pPr>
      <w:r>
        <w:rPr>
          <w:lang w:val="en-US"/>
        </w:rPr>
        <w:t xml:space="preserve">extracts may be taken there from </w:t>
      </w:r>
      <w:r w:rsidR="00433D86">
        <w:rPr>
          <w:lang w:val="en-US"/>
        </w:rPr>
        <w:t>by any member.</w:t>
      </w:r>
    </w:p>
    <w:p w:rsidR="00433D86" w:rsidRDefault="00433D86" w:rsidP="00433D86">
      <w:pPr>
        <w:pStyle w:val="ListParagraph"/>
        <w:numPr>
          <w:ilvl w:val="0"/>
          <w:numId w:val="109"/>
        </w:numPr>
        <w:rPr>
          <w:lang w:val="en-US"/>
        </w:rPr>
      </w:pPr>
      <w:r>
        <w:rPr>
          <w:lang w:val="en-US"/>
        </w:rPr>
        <w:t>Nothing contained in section 186, except sub-section (1) of section 186, shall apply-</w:t>
      </w:r>
    </w:p>
    <w:p w:rsidR="00B540F3" w:rsidRDefault="00433D86" w:rsidP="008C3007">
      <w:pPr>
        <w:pStyle w:val="ListParagraph"/>
        <w:numPr>
          <w:ilvl w:val="0"/>
          <w:numId w:val="116"/>
        </w:numPr>
        <w:rPr>
          <w:lang w:val="en-US"/>
        </w:rPr>
      </w:pPr>
      <w:r>
        <w:rPr>
          <w:lang w:val="en-US"/>
        </w:rPr>
        <w:t>to a loan made, guarantee given or security</w:t>
      </w:r>
      <w:r w:rsidR="00B540F3">
        <w:rPr>
          <w:lang w:val="en-US"/>
        </w:rPr>
        <w:t xml:space="preserve"> provided by a banking company or an insurance company or a housing finance company in the ordinary course of its business or a company engaged in the business of financing or of providing infrastructural facilities;</w:t>
      </w:r>
    </w:p>
    <w:p w:rsidR="001949F9" w:rsidRDefault="005202D7" w:rsidP="00B540F3">
      <w:pPr>
        <w:pStyle w:val="ListParagraph"/>
        <w:ind w:left="1080"/>
        <w:rPr>
          <w:lang w:val="en-US"/>
        </w:rPr>
      </w:pPr>
      <w:r>
        <w:rPr>
          <w:lang w:val="en-US"/>
        </w:rPr>
        <w:t>According to the Companies (Meeting of Board and its Powers) Rules, 2014, the expression “business of financing” shall include, with regard to a Non-Banking Financial Company registered with the RBI, “business of giving any loan to a person or providing any guaranty or security for due repayment of any loan availed by any person in the ordinary course of its business”.</w:t>
      </w:r>
    </w:p>
    <w:p w:rsidR="001949F9" w:rsidRDefault="001949F9" w:rsidP="008C3007">
      <w:pPr>
        <w:pStyle w:val="ListParagraph"/>
        <w:numPr>
          <w:ilvl w:val="0"/>
          <w:numId w:val="116"/>
        </w:numPr>
        <w:rPr>
          <w:lang w:val="en-US"/>
        </w:rPr>
      </w:pPr>
      <w:r>
        <w:rPr>
          <w:lang w:val="en-US"/>
        </w:rPr>
        <w:t>to any acquisition-</w:t>
      </w:r>
    </w:p>
    <w:p w:rsidR="00433D86" w:rsidRDefault="001949F9" w:rsidP="008C3007">
      <w:pPr>
        <w:pStyle w:val="ListParagraph"/>
        <w:numPr>
          <w:ilvl w:val="0"/>
          <w:numId w:val="117"/>
        </w:numPr>
        <w:rPr>
          <w:lang w:val="en-US"/>
        </w:rPr>
      </w:pPr>
      <w:r>
        <w:rPr>
          <w:lang w:val="en-US"/>
        </w:rPr>
        <w:t>made by a non-banking financial company</w:t>
      </w:r>
      <w:r w:rsidR="006E6FFE">
        <w:rPr>
          <w:lang w:val="en-US"/>
        </w:rPr>
        <w:t xml:space="preserve"> registered under chapter IIIB of the RBI Act,1934 and whose principle business is acquisition of securities;</w:t>
      </w:r>
    </w:p>
    <w:p w:rsidR="006E6FFE" w:rsidRDefault="006E6FFE" w:rsidP="006E6FFE">
      <w:pPr>
        <w:pStyle w:val="ListParagraph"/>
        <w:ind w:left="1935"/>
        <w:rPr>
          <w:lang w:val="en-US"/>
        </w:rPr>
      </w:pPr>
      <w:r>
        <w:rPr>
          <w:lang w:val="en-US"/>
        </w:rPr>
        <w:t>Provided that exemption to non-banking financial company shall be in respect of its investment and lending activities</w:t>
      </w:r>
    </w:p>
    <w:p w:rsidR="00A54468" w:rsidRDefault="00A54468" w:rsidP="008C3007">
      <w:pPr>
        <w:pStyle w:val="ListParagraph"/>
        <w:numPr>
          <w:ilvl w:val="0"/>
          <w:numId w:val="117"/>
        </w:numPr>
        <w:rPr>
          <w:lang w:val="en-US"/>
        </w:rPr>
      </w:pPr>
      <w:r>
        <w:rPr>
          <w:lang w:val="en-US"/>
        </w:rPr>
        <w:t>made by a company whose principal business is the acquisition of securities.</w:t>
      </w:r>
    </w:p>
    <w:p w:rsidR="009756EF" w:rsidRDefault="00A54468" w:rsidP="008C3007">
      <w:pPr>
        <w:pStyle w:val="ListParagraph"/>
        <w:numPr>
          <w:ilvl w:val="0"/>
          <w:numId w:val="117"/>
        </w:numPr>
        <w:rPr>
          <w:lang w:val="en-US"/>
        </w:rPr>
      </w:pPr>
      <w:r>
        <w:rPr>
          <w:lang w:val="en-US"/>
        </w:rPr>
        <w:t>of shares allotted in pursuance of section 62(1)(a).</w:t>
      </w:r>
    </w:p>
    <w:p w:rsidR="003843CD" w:rsidRDefault="003843CD" w:rsidP="009756EF">
      <w:pPr>
        <w:pStyle w:val="ListParagraph"/>
        <w:numPr>
          <w:ilvl w:val="0"/>
          <w:numId w:val="109"/>
        </w:numPr>
        <w:rPr>
          <w:lang w:val="en-US"/>
        </w:rPr>
      </w:pPr>
      <w:r>
        <w:rPr>
          <w:lang w:val="en-US"/>
        </w:rPr>
        <w:t>Power of CG to make rules. The CG may make rules for the purpose of this section.</w:t>
      </w:r>
    </w:p>
    <w:p w:rsidR="00083371" w:rsidRDefault="003843CD" w:rsidP="009756EF">
      <w:pPr>
        <w:pStyle w:val="ListParagraph"/>
        <w:numPr>
          <w:ilvl w:val="0"/>
          <w:numId w:val="109"/>
        </w:numPr>
        <w:rPr>
          <w:lang w:val="en-US"/>
        </w:rPr>
      </w:pPr>
      <w:r>
        <w:rPr>
          <w:lang w:val="en-US"/>
        </w:rPr>
        <w:lastRenderedPageBreak/>
        <w:t xml:space="preserve">Penalty. If a company contravenes the provisions of section 186, the company shall be punishable with fine which shall not be less than Rs. 25,000 but which may be extended </w:t>
      </w:r>
      <w:r w:rsidR="003F1CB7">
        <w:rPr>
          <w:lang w:val="en-US"/>
        </w:rPr>
        <w:t>to Rs. 5,00,000 and every officer of the company who is in default shall be punishable with imprisonment for a term which may be extended to 2 years and with fine which shall not be less than Rs. 25,000 but which may be extended to Rs. 1,00,000</w:t>
      </w:r>
      <w:r w:rsidR="00716C45">
        <w:rPr>
          <w:lang w:val="en-US"/>
        </w:rPr>
        <w:t>.</w:t>
      </w:r>
    </w:p>
    <w:p w:rsidR="00083371" w:rsidRDefault="00083371" w:rsidP="009756EF">
      <w:pPr>
        <w:pStyle w:val="ListParagraph"/>
        <w:numPr>
          <w:ilvl w:val="0"/>
          <w:numId w:val="109"/>
        </w:numPr>
        <w:rPr>
          <w:lang w:val="en-US"/>
        </w:rPr>
      </w:pPr>
      <w:r>
        <w:rPr>
          <w:lang w:val="en-US"/>
        </w:rPr>
        <w:t>For the purpose of section 186-</w:t>
      </w:r>
    </w:p>
    <w:p w:rsidR="008C3007" w:rsidRDefault="00083371" w:rsidP="008C3007">
      <w:pPr>
        <w:pStyle w:val="ListParagraph"/>
        <w:numPr>
          <w:ilvl w:val="0"/>
          <w:numId w:val="118"/>
        </w:numPr>
        <w:rPr>
          <w:lang w:val="en-US"/>
        </w:rPr>
      </w:pPr>
      <w:r>
        <w:rPr>
          <w:lang w:val="en-US"/>
        </w:rPr>
        <w:t xml:space="preserve">the expression “investment company” </w:t>
      </w:r>
      <w:r w:rsidR="008C3007">
        <w:rPr>
          <w:lang w:val="en-US"/>
        </w:rPr>
        <w:t>means a company whose principal business is the acquisition of shares, debentures or other securities.</w:t>
      </w:r>
    </w:p>
    <w:p w:rsidR="00A54468" w:rsidRPr="009756EF" w:rsidRDefault="008C3007" w:rsidP="008C3007">
      <w:pPr>
        <w:pStyle w:val="ListParagraph"/>
        <w:numPr>
          <w:ilvl w:val="0"/>
          <w:numId w:val="118"/>
        </w:numPr>
        <w:rPr>
          <w:lang w:val="en-US"/>
        </w:rPr>
      </w:pPr>
      <w:r>
        <w:rPr>
          <w:lang w:val="en-US"/>
        </w:rPr>
        <w:t>the expression “ infrastructure facilities” means the facilities specified in Schedule VI.</w:t>
      </w:r>
      <w:r w:rsidR="003F1CB7">
        <w:rPr>
          <w:lang w:val="en-US"/>
        </w:rPr>
        <w:t xml:space="preserve"> </w:t>
      </w:r>
      <w:r w:rsidR="00A54468" w:rsidRPr="009756EF">
        <w:rPr>
          <w:lang w:val="en-US"/>
        </w:rPr>
        <w:t xml:space="preserve"> </w:t>
      </w:r>
    </w:p>
    <w:p w:rsidR="002C2D7D" w:rsidRDefault="00A25C3A" w:rsidP="006511CF">
      <w:pPr>
        <w:rPr>
          <w:b/>
          <w:bCs/>
          <w:lang w:val="en-US"/>
        </w:rPr>
      </w:pPr>
      <w:r>
        <w:rPr>
          <w:b/>
          <w:bCs/>
          <w:lang w:val="en-US"/>
        </w:rPr>
        <w:t>Investments of company to be held in its own name [Section 187 of the Companies Act, 2013]</w:t>
      </w:r>
    </w:p>
    <w:p w:rsidR="0062648D" w:rsidRDefault="0062648D" w:rsidP="0062648D">
      <w:pPr>
        <w:pStyle w:val="ListParagraph"/>
        <w:numPr>
          <w:ilvl w:val="0"/>
          <w:numId w:val="119"/>
        </w:numPr>
        <w:rPr>
          <w:lang w:val="en-US"/>
        </w:rPr>
      </w:pPr>
      <w:r>
        <w:rPr>
          <w:lang w:val="en-US"/>
        </w:rPr>
        <w:t xml:space="preserve">All investments made or held by a company in any property, security or other asset shall be made </w:t>
      </w:r>
      <w:r w:rsidR="0002363E">
        <w:rPr>
          <w:lang w:val="en-US"/>
        </w:rPr>
        <w:t>and held by in its own name.</w:t>
      </w:r>
    </w:p>
    <w:p w:rsidR="0002363E" w:rsidRDefault="0002363E" w:rsidP="0002363E">
      <w:pPr>
        <w:pStyle w:val="ListParagraph"/>
        <w:rPr>
          <w:lang w:val="en-US"/>
        </w:rPr>
      </w:pPr>
      <w:r>
        <w:rPr>
          <w:lang w:val="en-US"/>
        </w:rPr>
        <w:t xml:space="preserve">However, the company may hold any shares in its subsidiary company in the name of any </w:t>
      </w:r>
      <w:r w:rsidR="00287641">
        <w:rPr>
          <w:lang w:val="en-US"/>
        </w:rPr>
        <w:t>nominee or nominees of the company, if it is necessary to do so, to ensure that the number of members of the subsidiary company is not reduced below the statutory limit.</w:t>
      </w:r>
    </w:p>
    <w:p w:rsidR="00287641" w:rsidRDefault="00287641" w:rsidP="00287641">
      <w:pPr>
        <w:pStyle w:val="ListParagraph"/>
        <w:numPr>
          <w:ilvl w:val="0"/>
          <w:numId w:val="119"/>
        </w:numPr>
        <w:rPr>
          <w:lang w:val="en-US"/>
        </w:rPr>
      </w:pPr>
      <w:r>
        <w:rPr>
          <w:lang w:val="en-US"/>
        </w:rPr>
        <w:t>Nothing in this section shall be deemed to prevent a company-</w:t>
      </w:r>
    </w:p>
    <w:p w:rsidR="00287641" w:rsidRDefault="00456DBC" w:rsidP="00287641">
      <w:pPr>
        <w:pStyle w:val="ListParagraph"/>
        <w:numPr>
          <w:ilvl w:val="0"/>
          <w:numId w:val="120"/>
        </w:numPr>
        <w:rPr>
          <w:lang w:val="en-US"/>
        </w:rPr>
      </w:pPr>
      <w:r>
        <w:rPr>
          <w:lang w:val="en-US"/>
        </w:rPr>
        <w:t>from depositing with a bank, being the bankers of the company, any shares or securities for the collection of any dividend or interest payable thereon; or</w:t>
      </w:r>
    </w:p>
    <w:p w:rsidR="00456DBC" w:rsidRDefault="001E32BC" w:rsidP="00287641">
      <w:pPr>
        <w:pStyle w:val="ListParagraph"/>
        <w:numPr>
          <w:ilvl w:val="0"/>
          <w:numId w:val="120"/>
        </w:numPr>
        <w:rPr>
          <w:lang w:val="en-US"/>
        </w:rPr>
      </w:pPr>
      <w:r>
        <w:rPr>
          <w:lang w:val="en-US"/>
        </w:rPr>
        <w:t>from depositing with, or transferring to, or holding in the name</w:t>
      </w:r>
      <w:r w:rsidR="00102E7C">
        <w:rPr>
          <w:lang w:val="en-US"/>
        </w:rPr>
        <w:t xml:space="preserve"> of, the SBI or a schedule bank, being the bankers of the company, shares or securities, in order to facilitate the transfer thereof.</w:t>
      </w:r>
    </w:p>
    <w:p w:rsidR="00C618CB" w:rsidRDefault="00102E7C" w:rsidP="00102E7C">
      <w:pPr>
        <w:pStyle w:val="ListParagraph"/>
        <w:ind w:left="1440"/>
        <w:rPr>
          <w:lang w:val="en-US"/>
        </w:rPr>
      </w:pPr>
      <w:r>
        <w:rPr>
          <w:lang w:val="en-US"/>
        </w:rPr>
        <w:t xml:space="preserve">Provided that if within a period of 6 months from the date on which the shares or securities are transferred by the company to, or </w:t>
      </w:r>
      <w:r w:rsidR="006B67E2">
        <w:rPr>
          <w:lang w:val="en-US"/>
        </w:rPr>
        <w:t>are first held by the company in the name of the SBI or a scheduled bank as aforesaid, no transfer of such shares or securities takes place, the company shall, as soon as practicable after the expiry of that period, have the shares or securities re-transferred to it from the SBI or the scheduled bank or, as the case may be, again hold the shares or securities in its own name.</w:t>
      </w:r>
      <w:r w:rsidR="00152574">
        <w:rPr>
          <w:lang w:val="en-US"/>
        </w:rPr>
        <w:t>; or</w:t>
      </w:r>
    </w:p>
    <w:p w:rsidR="007127EB" w:rsidRDefault="00C618CB" w:rsidP="00C618CB">
      <w:pPr>
        <w:pStyle w:val="ListParagraph"/>
        <w:numPr>
          <w:ilvl w:val="0"/>
          <w:numId w:val="120"/>
        </w:numPr>
        <w:rPr>
          <w:lang w:val="en-US"/>
        </w:rPr>
      </w:pPr>
      <w:r>
        <w:rPr>
          <w:lang w:val="en-US"/>
        </w:rPr>
        <w:t xml:space="preserve">from depositing with, or transferring to, any person any shares or securities, by way of security for the repayment of any loan advanced to the company </w:t>
      </w:r>
      <w:r w:rsidR="007127EB">
        <w:rPr>
          <w:lang w:val="en-US"/>
        </w:rPr>
        <w:t>or the performance of any obligation undertaken by it.</w:t>
      </w:r>
    </w:p>
    <w:p w:rsidR="00A222FF" w:rsidRDefault="007127EB" w:rsidP="00C618CB">
      <w:pPr>
        <w:pStyle w:val="ListParagraph"/>
        <w:numPr>
          <w:ilvl w:val="0"/>
          <w:numId w:val="120"/>
        </w:numPr>
        <w:rPr>
          <w:lang w:val="en-US"/>
        </w:rPr>
      </w:pPr>
      <w:r>
        <w:rPr>
          <w:lang w:val="en-US"/>
        </w:rPr>
        <w:t>from holding investments in the name of a depository when such investments are in the form of securities held by the company as a beneficial owner.</w:t>
      </w:r>
    </w:p>
    <w:p w:rsidR="009776D2" w:rsidRDefault="00C33163" w:rsidP="00A222FF">
      <w:pPr>
        <w:pStyle w:val="ListParagraph"/>
        <w:numPr>
          <w:ilvl w:val="0"/>
          <w:numId w:val="119"/>
        </w:numPr>
        <w:rPr>
          <w:lang w:val="en-US"/>
        </w:rPr>
      </w:pPr>
      <w:r>
        <w:rPr>
          <w:lang w:val="en-US"/>
        </w:rPr>
        <w:t xml:space="preserve">Where the shares or securities </w:t>
      </w:r>
      <w:r w:rsidR="00903562">
        <w:rPr>
          <w:lang w:val="en-US"/>
        </w:rPr>
        <w:t>in which investments have been made by a company are</w:t>
      </w:r>
      <w:r w:rsidR="00710B59">
        <w:rPr>
          <w:lang w:val="en-US"/>
        </w:rPr>
        <w:t xml:space="preserve"> held in the name of depository, the company shall maintain a register which shall contain such particulars as may be prescribed and such register shall be open to inspection by any member or debenture-holder of the company without any charge </w:t>
      </w:r>
      <w:r w:rsidR="009776D2">
        <w:rPr>
          <w:lang w:val="en-US"/>
        </w:rPr>
        <w:t>during business hours subject to such reasonable restrictions as the company may by its articles or in general meeting impose.</w:t>
      </w:r>
    </w:p>
    <w:p w:rsidR="00102E7C" w:rsidRPr="0062648D" w:rsidRDefault="009C2873" w:rsidP="00A222FF">
      <w:pPr>
        <w:pStyle w:val="ListParagraph"/>
        <w:numPr>
          <w:ilvl w:val="0"/>
          <w:numId w:val="119"/>
        </w:numPr>
        <w:rPr>
          <w:lang w:val="en-US"/>
        </w:rPr>
      </w:pPr>
      <w:r>
        <w:rPr>
          <w:lang w:val="en-US"/>
        </w:rPr>
        <w:t xml:space="preserve">If a company contravenes the provisions of this section, the company shall be punishable with fine which shall not be less than Rs. 25,000 but which may be extended to Rs. 25,00,000 and every officer of the company who is in default shall be punishable with the imprisonment for a term which may be extended to 6 months or with fine which shall not be less than Rs. 25,000 but which may be extended to Rs. 1,00,000, or with both. </w:t>
      </w:r>
      <w:r w:rsidR="009776D2">
        <w:rPr>
          <w:lang w:val="en-US"/>
        </w:rPr>
        <w:t xml:space="preserve"> </w:t>
      </w:r>
      <w:r w:rsidR="006B67E2">
        <w:rPr>
          <w:lang w:val="en-US"/>
        </w:rPr>
        <w:t xml:space="preserve"> </w:t>
      </w:r>
    </w:p>
    <w:p w:rsidR="00076410" w:rsidRDefault="00C9546C" w:rsidP="002C2D7D">
      <w:pPr>
        <w:ind w:left="360"/>
        <w:rPr>
          <w:lang w:val="en-US"/>
        </w:rPr>
      </w:pPr>
      <w:r>
        <w:rPr>
          <w:lang w:val="en-US"/>
        </w:rPr>
        <w:lastRenderedPageBreak/>
        <w:t xml:space="preserve">Rule 14 of the </w:t>
      </w:r>
      <w:r w:rsidRPr="002C2D7D">
        <w:rPr>
          <w:lang w:val="en-US"/>
        </w:rPr>
        <w:t>Companies (Meeting of Board and Powers) Rules, 2014 provides;</w:t>
      </w:r>
    </w:p>
    <w:p w:rsidR="00D95814" w:rsidRDefault="00C9546C" w:rsidP="00C9546C">
      <w:pPr>
        <w:pStyle w:val="ListParagraph"/>
        <w:numPr>
          <w:ilvl w:val="0"/>
          <w:numId w:val="121"/>
        </w:numPr>
        <w:rPr>
          <w:lang w:val="en-US"/>
        </w:rPr>
      </w:pPr>
      <w:r>
        <w:rPr>
          <w:lang w:val="en-US"/>
        </w:rPr>
        <w:t>Every company shall, from the date of its registration, maintain a register in form MBP3 and enter therein, chronologically</w:t>
      </w:r>
      <w:r w:rsidR="00FD3890">
        <w:rPr>
          <w:lang w:val="en-US"/>
        </w:rPr>
        <w:t xml:space="preserve">, the particulars of investments in shares or other securities beneficially held by the company but which are not held in its own name and the relationship or contract under which investment is held </w:t>
      </w:r>
      <w:r w:rsidR="00D95814">
        <w:rPr>
          <w:lang w:val="en-US"/>
        </w:rPr>
        <w:t>in the name of any other person.</w:t>
      </w:r>
    </w:p>
    <w:p w:rsidR="00D95814" w:rsidRDefault="00D95814" w:rsidP="00C9546C">
      <w:pPr>
        <w:pStyle w:val="ListParagraph"/>
        <w:numPr>
          <w:ilvl w:val="0"/>
          <w:numId w:val="121"/>
        </w:numPr>
        <w:rPr>
          <w:lang w:val="en-US"/>
        </w:rPr>
      </w:pPr>
      <w:r>
        <w:rPr>
          <w:lang w:val="en-US"/>
        </w:rPr>
        <w:t>The company shall also record whether such investment are held in a third party`s name for the time being or otherwise.</w:t>
      </w:r>
    </w:p>
    <w:p w:rsidR="005A78BC" w:rsidRDefault="00432C79" w:rsidP="00C9546C">
      <w:pPr>
        <w:pStyle w:val="ListParagraph"/>
        <w:numPr>
          <w:ilvl w:val="0"/>
          <w:numId w:val="121"/>
        </w:numPr>
        <w:rPr>
          <w:lang w:val="en-US"/>
        </w:rPr>
      </w:pPr>
      <w:r>
        <w:rPr>
          <w:lang w:val="en-US"/>
        </w:rPr>
        <w:t xml:space="preserve">The register shall be maintained at the registered office of the company. The register shall be preserved permanently and shall be kept in the custody of the company secretary of the company or if there is no company secretary, any director or any other officer </w:t>
      </w:r>
      <w:r w:rsidR="005A78BC">
        <w:rPr>
          <w:lang w:val="en-US"/>
        </w:rPr>
        <w:t>authorized by the Board for the purpose.</w:t>
      </w:r>
    </w:p>
    <w:p w:rsidR="001416E6" w:rsidRDefault="005A78BC" w:rsidP="00C9546C">
      <w:pPr>
        <w:pStyle w:val="ListParagraph"/>
        <w:numPr>
          <w:ilvl w:val="0"/>
          <w:numId w:val="121"/>
        </w:numPr>
        <w:rPr>
          <w:lang w:val="en-US"/>
        </w:rPr>
      </w:pPr>
      <w:r>
        <w:rPr>
          <w:lang w:val="en-US"/>
        </w:rPr>
        <w:t xml:space="preserve">The entries in the register shall be authenticated </w:t>
      </w:r>
      <w:r w:rsidR="009532E8">
        <w:rPr>
          <w:lang w:val="en-US"/>
        </w:rPr>
        <w:t>by the company secretary of the company or by any other person authorized by the Board for the purpose.</w:t>
      </w:r>
    </w:p>
    <w:p w:rsidR="00EE4076" w:rsidRDefault="00415D38" w:rsidP="001416E6">
      <w:pPr>
        <w:ind w:left="360"/>
        <w:rPr>
          <w:b/>
          <w:bCs/>
          <w:lang w:val="en-US"/>
        </w:rPr>
      </w:pPr>
      <w:r>
        <w:rPr>
          <w:b/>
          <w:bCs/>
          <w:lang w:val="en-US"/>
        </w:rPr>
        <w:t>Related party transactions</w:t>
      </w:r>
      <w:r w:rsidR="00EE4076">
        <w:rPr>
          <w:b/>
          <w:bCs/>
          <w:lang w:val="en-US"/>
        </w:rPr>
        <w:t xml:space="preserve"> (RTP) [Section 188 of the Companies Act, 2013]</w:t>
      </w:r>
    </w:p>
    <w:p w:rsidR="00C34B82" w:rsidRDefault="001B67DB" w:rsidP="001B67DB">
      <w:pPr>
        <w:pStyle w:val="ListParagraph"/>
        <w:numPr>
          <w:ilvl w:val="0"/>
          <w:numId w:val="122"/>
        </w:numPr>
        <w:rPr>
          <w:lang w:val="en-US"/>
        </w:rPr>
      </w:pPr>
      <w:r>
        <w:rPr>
          <w:lang w:val="en-US"/>
        </w:rPr>
        <w:t xml:space="preserve">Except with </w:t>
      </w:r>
      <w:r w:rsidR="00427D9C">
        <w:rPr>
          <w:lang w:val="en-US"/>
        </w:rPr>
        <w:t xml:space="preserve">the consent of the Board of Directors given by a resolution at a meeting of the Board and subject to such conditions </w:t>
      </w:r>
      <w:r w:rsidR="00C34B82">
        <w:rPr>
          <w:lang w:val="en-US"/>
        </w:rPr>
        <w:t>as may be prescribed, no company shall enter into any contract or arrangements with the related party with respect to-</w:t>
      </w:r>
    </w:p>
    <w:p w:rsidR="00C9546C" w:rsidRDefault="00332E03" w:rsidP="00C34B82">
      <w:pPr>
        <w:pStyle w:val="ListParagraph"/>
        <w:numPr>
          <w:ilvl w:val="0"/>
          <w:numId w:val="123"/>
        </w:numPr>
        <w:rPr>
          <w:lang w:val="en-US"/>
        </w:rPr>
      </w:pPr>
      <w:r>
        <w:rPr>
          <w:lang w:val="en-US"/>
        </w:rPr>
        <w:t>sale, purchase or supply of any goods or materials.</w:t>
      </w:r>
    </w:p>
    <w:p w:rsidR="00332E03" w:rsidRDefault="00332E03" w:rsidP="00C34B82">
      <w:pPr>
        <w:pStyle w:val="ListParagraph"/>
        <w:numPr>
          <w:ilvl w:val="0"/>
          <w:numId w:val="123"/>
        </w:numPr>
        <w:rPr>
          <w:lang w:val="en-US"/>
        </w:rPr>
      </w:pPr>
      <w:r>
        <w:rPr>
          <w:lang w:val="en-US"/>
        </w:rPr>
        <w:t>selling or otherwise disposing of, or buying, property of any kind.</w:t>
      </w:r>
    </w:p>
    <w:p w:rsidR="00332E03" w:rsidRDefault="00332E03" w:rsidP="00C34B82">
      <w:pPr>
        <w:pStyle w:val="ListParagraph"/>
        <w:numPr>
          <w:ilvl w:val="0"/>
          <w:numId w:val="123"/>
        </w:numPr>
        <w:rPr>
          <w:lang w:val="en-US"/>
        </w:rPr>
      </w:pPr>
      <w:r>
        <w:rPr>
          <w:lang w:val="en-US"/>
        </w:rPr>
        <w:t>leasing of property.</w:t>
      </w:r>
    </w:p>
    <w:p w:rsidR="00332E03" w:rsidRDefault="00332E03" w:rsidP="00C34B82">
      <w:pPr>
        <w:pStyle w:val="ListParagraph"/>
        <w:numPr>
          <w:ilvl w:val="0"/>
          <w:numId w:val="123"/>
        </w:numPr>
        <w:rPr>
          <w:lang w:val="en-US"/>
        </w:rPr>
      </w:pPr>
      <w:r>
        <w:rPr>
          <w:lang w:val="en-US"/>
        </w:rPr>
        <w:t xml:space="preserve">availing </w:t>
      </w:r>
      <w:r w:rsidR="002C1D88">
        <w:rPr>
          <w:lang w:val="en-US"/>
        </w:rPr>
        <w:t>or rendering of any services.</w:t>
      </w:r>
    </w:p>
    <w:p w:rsidR="002C1D88" w:rsidRDefault="002C1D88" w:rsidP="00C34B82">
      <w:pPr>
        <w:pStyle w:val="ListParagraph"/>
        <w:numPr>
          <w:ilvl w:val="0"/>
          <w:numId w:val="123"/>
        </w:numPr>
        <w:rPr>
          <w:lang w:val="en-US"/>
        </w:rPr>
      </w:pPr>
      <w:r>
        <w:rPr>
          <w:lang w:val="en-US"/>
        </w:rPr>
        <w:t>appointment of any agent for purchase or sale of goods, materials, services or property.</w:t>
      </w:r>
    </w:p>
    <w:p w:rsidR="002C1D88" w:rsidRDefault="002C1D88" w:rsidP="00C34B82">
      <w:pPr>
        <w:pStyle w:val="ListParagraph"/>
        <w:numPr>
          <w:ilvl w:val="0"/>
          <w:numId w:val="123"/>
        </w:numPr>
        <w:rPr>
          <w:lang w:val="en-US"/>
        </w:rPr>
      </w:pPr>
      <w:r>
        <w:rPr>
          <w:lang w:val="en-US"/>
        </w:rPr>
        <w:t>such related party`s appointment to any office or place of profit in the company, its subsidiary company or associate company; and</w:t>
      </w:r>
    </w:p>
    <w:p w:rsidR="00CC1A5D" w:rsidRDefault="002C1D88" w:rsidP="00C34B82">
      <w:pPr>
        <w:pStyle w:val="ListParagraph"/>
        <w:numPr>
          <w:ilvl w:val="0"/>
          <w:numId w:val="123"/>
        </w:numPr>
        <w:rPr>
          <w:lang w:val="en-US"/>
        </w:rPr>
      </w:pPr>
      <w:r>
        <w:rPr>
          <w:lang w:val="en-US"/>
        </w:rPr>
        <w:t>underwriting the subscription of any securities or derivatives thereof, of the company.</w:t>
      </w:r>
    </w:p>
    <w:p w:rsidR="00155851" w:rsidRDefault="00CC1A5D" w:rsidP="00CC1A5D">
      <w:pPr>
        <w:ind w:left="720"/>
        <w:rPr>
          <w:lang w:val="en-US"/>
        </w:rPr>
      </w:pPr>
      <w:r>
        <w:rPr>
          <w:lang w:val="en-US"/>
        </w:rPr>
        <w:t xml:space="preserve">As per rule 15(1) of the </w:t>
      </w:r>
      <w:r w:rsidRPr="002C2D7D">
        <w:rPr>
          <w:lang w:val="en-US"/>
        </w:rPr>
        <w:t>Companies (Meeting of Board and Powers) Rules, 2014</w:t>
      </w:r>
      <w:r>
        <w:rPr>
          <w:lang w:val="en-US"/>
        </w:rPr>
        <w:t xml:space="preserve">, the agenda of the Board meeting </w:t>
      </w:r>
      <w:r w:rsidR="00155851">
        <w:rPr>
          <w:lang w:val="en-US"/>
        </w:rPr>
        <w:t>at which resolution is proposed to be moved shall disclose-</w:t>
      </w:r>
    </w:p>
    <w:p w:rsidR="002C1D88" w:rsidRDefault="00155851" w:rsidP="00155851">
      <w:pPr>
        <w:pStyle w:val="ListParagraph"/>
        <w:numPr>
          <w:ilvl w:val="0"/>
          <w:numId w:val="124"/>
        </w:numPr>
        <w:rPr>
          <w:lang w:val="en-US"/>
        </w:rPr>
      </w:pPr>
      <w:r>
        <w:rPr>
          <w:lang w:val="en-US"/>
        </w:rPr>
        <w:t>the name of the related party and nature of relationship.</w:t>
      </w:r>
    </w:p>
    <w:p w:rsidR="00155851" w:rsidRDefault="00155851" w:rsidP="00155851">
      <w:pPr>
        <w:pStyle w:val="ListParagraph"/>
        <w:numPr>
          <w:ilvl w:val="0"/>
          <w:numId w:val="124"/>
        </w:numPr>
        <w:rPr>
          <w:lang w:val="en-US"/>
        </w:rPr>
      </w:pPr>
      <w:r>
        <w:rPr>
          <w:lang w:val="en-US"/>
        </w:rPr>
        <w:t>the nature, duration of the contract and particulars of the contract or arrangement.</w:t>
      </w:r>
    </w:p>
    <w:p w:rsidR="00155851" w:rsidRDefault="00155851" w:rsidP="00155851">
      <w:pPr>
        <w:pStyle w:val="ListParagraph"/>
        <w:numPr>
          <w:ilvl w:val="0"/>
          <w:numId w:val="124"/>
        </w:numPr>
        <w:rPr>
          <w:lang w:val="en-US"/>
        </w:rPr>
      </w:pPr>
      <w:r>
        <w:rPr>
          <w:lang w:val="en-US"/>
        </w:rPr>
        <w:t xml:space="preserve">the material terms of the contract </w:t>
      </w:r>
      <w:r w:rsidR="006C15F3">
        <w:rPr>
          <w:lang w:val="en-US"/>
        </w:rPr>
        <w:t>or arrangement including value, if any.</w:t>
      </w:r>
    </w:p>
    <w:p w:rsidR="006C15F3" w:rsidRDefault="006C15F3" w:rsidP="00155851">
      <w:pPr>
        <w:pStyle w:val="ListParagraph"/>
        <w:numPr>
          <w:ilvl w:val="0"/>
          <w:numId w:val="124"/>
        </w:numPr>
        <w:rPr>
          <w:lang w:val="en-US"/>
        </w:rPr>
      </w:pPr>
      <w:r>
        <w:rPr>
          <w:lang w:val="en-US"/>
        </w:rPr>
        <w:t>any advance paid or received for the contract or arrangement, if any.</w:t>
      </w:r>
    </w:p>
    <w:p w:rsidR="00266737" w:rsidRDefault="006C15F3" w:rsidP="00155851">
      <w:pPr>
        <w:pStyle w:val="ListParagraph"/>
        <w:numPr>
          <w:ilvl w:val="0"/>
          <w:numId w:val="124"/>
        </w:numPr>
        <w:rPr>
          <w:lang w:val="en-US"/>
        </w:rPr>
      </w:pPr>
      <w:r>
        <w:rPr>
          <w:lang w:val="en-US"/>
        </w:rPr>
        <w:t>the manner of determining the pricing and other commercial terms, both includes as part of contract and not considered with the rationale for not considering</w:t>
      </w:r>
      <w:r w:rsidR="00266737">
        <w:rPr>
          <w:lang w:val="en-US"/>
        </w:rPr>
        <w:t xml:space="preserve"> those factors; and</w:t>
      </w:r>
    </w:p>
    <w:p w:rsidR="00893AE9" w:rsidRDefault="00266737" w:rsidP="00155851">
      <w:pPr>
        <w:pStyle w:val="ListParagraph"/>
        <w:numPr>
          <w:ilvl w:val="0"/>
          <w:numId w:val="124"/>
        </w:numPr>
        <w:rPr>
          <w:lang w:val="en-US"/>
        </w:rPr>
      </w:pPr>
      <w:r>
        <w:rPr>
          <w:lang w:val="en-US"/>
        </w:rPr>
        <w:t>any other information relevant or important for the Board to take a decision on the proposed transaction.</w:t>
      </w:r>
    </w:p>
    <w:p w:rsidR="006C15F3" w:rsidRDefault="00893AE9" w:rsidP="00893AE9">
      <w:pPr>
        <w:ind w:left="1110"/>
        <w:rPr>
          <w:lang w:val="en-US"/>
        </w:rPr>
      </w:pPr>
      <w:r>
        <w:rPr>
          <w:lang w:val="en-US"/>
        </w:rPr>
        <w:t xml:space="preserve">However, no contract or arrangement, in the case of a company having a paid-up share capital of not less than such amount, or transaction not exceeding such sums, as may be </w:t>
      </w:r>
      <w:r>
        <w:rPr>
          <w:lang w:val="en-US"/>
        </w:rPr>
        <w:lastRenderedPageBreak/>
        <w:t>prescribed, shall enter into except with the prior approval of the company by a special resolution. [First proviso to section 188(1)]</w:t>
      </w:r>
      <w:r w:rsidR="006C15F3" w:rsidRPr="00893AE9">
        <w:rPr>
          <w:lang w:val="en-US"/>
        </w:rPr>
        <w:t xml:space="preserve">  </w:t>
      </w:r>
    </w:p>
    <w:p w:rsidR="00B4003B" w:rsidRDefault="00746767" w:rsidP="00F43CDA">
      <w:pPr>
        <w:ind w:left="720"/>
        <w:rPr>
          <w:lang w:val="en-US"/>
        </w:rPr>
      </w:pPr>
      <w:r>
        <w:rPr>
          <w:lang w:val="en-US"/>
        </w:rPr>
        <w:t>R</w:t>
      </w:r>
      <w:r w:rsidR="00F43CDA">
        <w:rPr>
          <w:lang w:val="en-US"/>
        </w:rPr>
        <w:t xml:space="preserve">ule 15(3) of the </w:t>
      </w:r>
      <w:r w:rsidR="00F43CDA" w:rsidRPr="002C2D7D">
        <w:rPr>
          <w:lang w:val="en-US"/>
        </w:rPr>
        <w:t>Companies (Meeting of Board and Powers) Rules, 2014</w:t>
      </w:r>
      <w:r w:rsidR="00F43CDA">
        <w:rPr>
          <w:lang w:val="en-US"/>
        </w:rPr>
        <w:t>,</w:t>
      </w:r>
      <w:r>
        <w:rPr>
          <w:lang w:val="en-US"/>
        </w:rPr>
        <w:t xml:space="preserve"> provides that, </w:t>
      </w:r>
      <w:r w:rsidR="00CC074F">
        <w:rPr>
          <w:lang w:val="en-US"/>
        </w:rPr>
        <w:t>except with the prior approval of the company by a special resolution-</w:t>
      </w:r>
    </w:p>
    <w:p w:rsidR="00F43CDA" w:rsidRDefault="00B4003B" w:rsidP="00B4003B">
      <w:pPr>
        <w:pStyle w:val="ListParagraph"/>
        <w:numPr>
          <w:ilvl w:val="0"/>
          <w:numId w:val="125"/>
        </w:numPr>
        <w:rPr>
          <w:lang w:val="en-US"/>
        </w:rPr>
      </w:pPr>
      <w:r>
        <w:rPr>
          <w:lang w:val="en-US"/>
        </w:rPr>
        <w:t>a company having a paid-up share capital of Rs. 10 crores or more shall not enter into a contract or arrangement with any related party; or</w:t>
      </w:r>
    </w:p>
    <w:p w:rsidR="00A92135" w:rsidRDefault="00B4003B" w:rsidP="00B4003B">
      <w:pPr>
        <w:pStyle w:val="ListParagraph"/>
        <w:numPr>
          <w:ilvl w:val="0"/>
          <w:numId w:val="125"/>
        </w:numPr>
        <w:rPr>
          <w:lang w:val="en-US"/>
        </w:rPr>
      </w:pPr>
      <w:r>
        <w:rPr>
          <w:lang w:val="en-US"/>
        </w:rPr>
        <w:t xml:space="preserve">a company shall not enter into a transaction or transactions, where the transactions </w:t>
      </w:r>
      <w:r w:rsidR="00A92135">
        <w:rPr>
          <w:lang w:val="en-US"/>
        </w:rPr>
        <w:t>to be entered into-</w:t>
      </w:r>
    </w:p>
    <w:p w:rsidR="001F4796" w:rsidRDefault="00A92135" w:rsidP="00A92135">
      <w:pPr>
        <w:pStyle w:val="ListParagraph"/>
        <w:numPr>
          <w:ilvl w:val="0"/>
          <w:numId w:val="126"/>
        </w:numPr>
        <w:rPr>
          <w:lang w:val="en-US"/>
        </w:rPr>
      </w:pPr>
      <w:r>
        <w:rPr>
          <w:lang w:val="en-US"/>
        </w:rPr>
        <w:t>as contracts or arrangements with respect to clauses (a) to (e) of section 188(1)</w:t>
      </w:r>
      <w:r w:rsidR="001F4796">
        <w:rPr>
          <w:lang w:val="en-US"/>
        </w:rPr>
        <w:t xml:space="preserve"> with criteria, as mentioned below-</w:t>
      </w:r>
    </w:p>
    <w:p w:rsidR="00B4003B" w:rsidRDefault="001F4796" w:rsidP="001F4796">
      <w:pPr>
        <w:pStyle w:val="ListParagraph"/>
        <w:numPr>
          <w:ilvl w:val="0"/>
          <w:numId w:val="127"/>
        </w:numPr>
        <w:rPr>
          <w:lang w:val="en-US"/>
        </w:rPr>
      </w:pPr>
      <w:r>
        <w:rPr>
          <w:lang w:val="en-US"/>
        </w:rPr>
        <w:t xml:space="preserve">sale, purchase or supply of any goods or materials directly or through appointment of agents exceeding </w:t>
      </w:r>
      <w:r w:rsidR="008108E6">
        <w:rPr>
          <w:lang w:val="en-US"/>
        </w:rPr>
        <w:t>10% of the</w:t>
      </w:r>
      <w:r w:rsidR="007E63D4">
        <w:rPr>
          <w:lang w:val="en-US"/>
        </w:rPr>
        <w:t xml:space="preserve"> turnover</w:t>
      </w:r>
      <w:r w:rsidR="008108E6">
        <w:rPr>
          <w:lang w:val="en-US"/>
        </w:rPr>
        <w:t xml:space="preserve"> of the company or Rs. 100 crores, whichever is lower as mentioned in </w:t>
      </w:r>
      <w:r w:rsidR="005C17C8">
        <w:rPr>
          <w:lang w:val="en-US"/>
        </w:rPr>
        <w:t>clause (a) and clause (e) respectively of section 188(1).</w:t>
      </w:r>
      <w:r w:rsidR="007E63D4">
        <w:rPr>
          <w:lang w:val="en-US"/>
        </w:rPr>
        <w:t xml:space="preserve"> </w:t>
      </w:r>
    </w:p>
    <w:p w:rsidR="00FD2FED" w:rsidRDefault="000942B7" w:rsidP="001F4796">
      <w:pPr>
        <w:pStyle w:val="ListParagraph"/>
        <w:numPr>
          <w:ilvl w:val="0"/>
          <w:numId w:val="127"/>
        </w:numPr>
        <w:rPr>
          <w:lang w:val="en-US"/>
        </w:rPr>
      </w:pPr>
      <w:r>
        <w:rPr>
          <w:lang w:val="en-US"/>
        </w:rPr>
        <w:t>Selling or otherwise disposing of or buying property of any kind, directly or through appointment of agent, exceeding 10% of net worth of the company or Rs.</w:t>
      </w:r>
      <w:r w:rsidR="00A87831">
        <w:rPr>
          <w:lang w:val="en-US"/>
        </w:rPr>
        <w:t xml:space="preserve"> 100 crores, whichever is lower, as mentioned </w:t>
      </w:r>
      <w:r w:rsidR="00FD2FED">
        <w:rPr>
          <w:lang w:val="en-US"/>
        </w:rPr>
        <w:t>in clause (a) and clause (e) respectively of section 188(1).</w:t>
      </w:r>
    </w:p>
    <w:p w:rsidR="00FD2FED" w:rsidRDefault="00FD2FED" w:rsidP="001F4796">
      <w:pPr>
        <w:pStyle w:val="ListParagraph"/>
        <w:numPr>
          <w:ilvl w:val="0"/>
          <w:numId w:val="127"/>
        </w:numPr>
        <w:rPr>
          <w:lang w:val="en-US"/>
        </w:rPr>
      </w:pPr>
      <w:r>
        <w:rPr>
          <w:lang w:val="en-US"/>
        </w:rPr>
        <w:t>Leasing of property of any kind exceeding 10% of turnover of the company or Rs. 100 crores , whichever is lower, as mentioned in clause (d) and clause (e) respectively of section 188(1).</w:t>
      </w:r>
    </w:p>
    <w:p w:rsidR="00202A61" w:rsidRDefault="00367F19" w:rsidP="001F4796">
      <w:pPr>
        <w:pStyle w:val="ListParagraph"/>
        <w:numPr>
          <w:ilvl w:val="0"/>
          <w:numId w:val="127"/>
        </w:numPr>
        <w:rPr>
          <w:lang w:val="en-US"/>
        </w:rPr>
      </w:pPr>
      <w:r>
        <w:rPr>
          <w:lang w:val="en-US"/>
        </w:rPr>
        <w:t xml:space="preserve">Availing of rendering of any services, directly or through appointment of agent, exceeding 10% of the turnover </w:t>
      </w:r>
      <w:r w:rsidR="009F0D94">
        <w:rPr>
          <w:lang w:val="en-US"/>
        </w:rPr>
        <w:t>of the company or Rs. 50 crore, whichever is lower, as mentioned in clause (d) and clause (e) respectively of section 188(1).</w:t>
      </w:r>
    </w:p>
    <w:p w:rsidR="000942B7" w:rsidRDefault="00202A61" w:rsidP="00202A61">
      <w:pPr>
        <w:pStyle w:val="ListParagraph"/>
        <w:ind w:left="2640"/>
        <w:rPr>
          <w:lang w:val="en-US"/>
        </w:rPr>
      </w:pPr>
      <w:r>
        <w:rPr>
          <w:lang w:val="en-US"/>
        </w:rPr>
        <w:t xml:space="preserve">Explanation: it is hereby clarified that the limits specified in sub-clauses (i) to </w:t>
      </w:r>
      <w:r w:rsidR="00597E00">
        <w:rPr>
          <w:lang w:val="en-US"/>
        </w:rPr>
        <w:t xml:space="preserve">(iv) shall apply for transaction or transactions to be entered into either individually or taken together with the previous transactions during a financial year. </w:t>
      </w:r>
    </w:p>
    <w:p w:rsidR="00437BD7" w:rsidRDefault="00B71FCC" w:rsidP="00437BD7">
      <w:pPr>
        <w:pStyle w:val="ListParagraph"/>
        <w:numPr>
          <w:ilvl w:val="0"/>
          <w:numId w:val="126"/>
        </w:numPr>
        <w:rPr>
          <w:lang w:val="en-US"/>
        </w:rPr>
      </w:pPr>
      <w:r>
        <w:rPr>
          <w:lang w:val="en-US"/>
        </w:rPr>
        <w:t>Appointment to any office or place of profit in the company, its subsidiary company, or associate company at a monthly remuneration exceeding Rs. 2.5 lakh as mentioned in clause (f) section 188(1).</w:t>
      </w:r>
    </w:p>
    <w:p w:rsidR="00850A1C" w:rsidRDefault="00B71FCC" w:rsidP="00437BD7">
      <w:pPr>
        <w:pStyle w:val="ListParagraph"/>
        <w:numPr>
          <w:ilvl w:val="0"/>
          <w:numId w:val="126"/>
        </w:numPr>
        <w:rPr>
          <w:lang w:val="en-US"/>
        </w:rPr>
      </w:pPr>
      <w:r>
        <w:rPr>
          <w:lang w:val="en-US"/>
        </w:rPr>
        <w:t>remuneration for underwriting the subscription of any securities or derivatives</w:t>
      </w:r>
      <w:r w:rsidR="00850A1C">
        <w:rPr>
          <w:lang w:val="en-US"/>
        </w:rPr>
        <w:t xml:space="preserve"> thereof of the company exceeding 1% of the net worth as mentioned in clause (g) of section 188(1).</w:t>
      </w:r>
    </w:p>
    <w:p w:rsidR="00850A1C" w:rsidRDefault="00850A1C" w:rsidP="00850A1C">
      <w:pPr>
        <w:pStyle w:val="ListParagraph"/>
        <w:ind w:left="1830"/>
        <w:rPr>
          <w:b/>
          <w:bCs/>
          <w:lang w:val="en-US"/>
        </w:rPr>
      </w:pPr>
      <w:r w:rsidRPr="00850A1C">
        <w:rPr>
          <w:b/>
          <w:bCs/>
          <w:lang w:val="en-US"/>
        </w:rPr>
        <w:t>Note</w:t>
      </w:r>
    </w:p>
    <w:p w:rsidR="009F7CB0" w:rsidRPr="009F7CB0" w:rsidRDefault="00850A1C" w:rsidP="00850A1C">
      <w:pPr>
        <w:pStyle w:val="ListParagraph"/>
        <w:numPr>
          <w:ilvl w:val="0"/>
          <w:numId w:val="3"/>
        </w:numPr>
        <w:rPr>
          <w:b/>
          <w:bCs/>
          <w:lang w:val="en-US"/>
        </w:rPr>
      </w:pPr>
      <w:r>
        <w:rPr>
          <w:lang w:val="en-US"/>
        </w:rPr>
        <w:t xml:space="preserve">the turnover or net worth referred in the above sub-rules shall be computed </w:t>
      </w:r>
      <w:r w:rsidR="009F7CB0">
        <w:rPr>
          <w:lang w:val="en-US"/>
        </w:rPr>
        <w:t>on the basis of the Audited Financial Statement of the preceding financial year.</w:t>
      </w:r>
    </w:p>
    <w:p w:rsidR="00261090" w:rsidRPr="00261090" w:rsidRDefault="009F7CB0" w:rsidP="00850A1C">
      <w:pPr>
        <w:pStyle w:val="ListParagraph"/>
        <w:numPr>
          <w:ilvl w:val="0"/>
          <w:numId w:val="3"/>
        </w:numPr>
        <w:rPr>
          <w:b/>
          <w:bCs/>
          <w:lang w:val="en-US"/>
        </w:rPr>
      </w:pPr>
      <w:r>
        <w:rPr>
          <w:lang w:val="en-US"/>
        </w:rPr>
        <w:t xml:space="preserve">In case of wholly owned subsidiary, the special resolution passed by the holding company shall be sufficient for the purpose of entering </w:t>
      </w:r>
      <w:r>
        <w:rPr>
          <w:lang w:val="en-US"/>
        </w:rPr>
        <w:tab/>
      </w:r>
      <w:r w:rsidR="009429DD">
        <w:rPr>
          <w:lang w:val="en-US"/>
        </w:rPr>
        <w:t>into the business transactions between wholly owned subsidiary and the holding company.</w:t>
      </w:r>
    </w:p>
    <w:p w:rsidR="007674F6" w:rsidRPr="007674F6" w:rsidRDefault="00261090" w:rsidP="007674F6">
      <w:pPr>
        <w:pStyle w:val="ListParagraph"/>
        <w:numPr>
          <w:ilvl w:val="0"/>
          <w:numId w:val="125"/>
        </w:numPr>
        <w:rPr>
          <w:lang w:val="en-US"/>
        </w:rPr>
      </w:pPr>
      <w:r w:rsidRPr="007674F6">
        <w:rPr>
          <w:lang w:val="en-US"/>
        </w:rPr>
        <w:t xml:space="preserve">The explanatory statement to be annexed to the notice of a general meeting convened </w:t>
      </w:r>
      <w:r w:rsidR="007674F6" w:rsidRPr="007674F6">
        <w:rPr>
          <w:lang w:val="en-US"/>
        </w:rPr>
        <w:t>pursuant to section 101 shall contain the following particulars namely-</w:t>
      </w:r>
    </w:p>
    <w:p w:rsidR="007674F6" w:rsidRPr="007674F6" w:rsidRDefault="007674F6" w:rsidP="005D6258">
      <w:pPr>
        <w:pStyle w:val="ListParagraph"/>
        <w:numPr>
          <w:ilvl w:val="0"/>
          <w:numId w:val="128"/>
        </w:numPr>
        <w:rPr>
          <w:b/>
          <w:bCs/>
          <w:lang w:val="en-US"/>
        </w:rPr>
      </w:pPr>
      <w:r>
        <w:rPr>
          <w:lang w:val="en-US"/>
        </w:rPr>
        <w:t>name of the related party.</w:t>
      </w:r>
    </w:p>
    <w:p w:rsidR="007674F6" w:rsidRPr="007674F6" w:rsidRDefault="007674F6" w:rsidP="005D6258">
      <w:pPr>
        <w:pStyle w:val="ListParagraph"/>
        <w:numPr>
          <w:ilvl w:val="0"/>
          <w:numId w:val="128"/>
        </w:numPr>
        <w:rPr>
          <w:b/>
          <w:bCs/>
          <w:lang w:val="en-US"/>
        </w:rPr>
      </w:pPr>
      <w:r>
        <w:rPr>
          <w:lang w:val="en-US"/>
        </w:rPr>
        <w:lastRenderedPageBreak/>
        <w:t>name of the director or key managerial person who is related, if any.</w:t>
      </w:r>
    </w:p>
    <w:p w:rsidR="007674F6" w:rsidRPr="007674F6" w:rsidRDefault="007674F6" w:rsidP="005D6258">
      <w:pPr>
        <w:pStyle w:val="ListParagraph"/>
        <w:numPr>
          <w:ilvl w:val="0"/>
          <w:numId w:val="128"/>
        </w:numPr>
        <w:rPr>
          <w:b/>
          <w:bCs/>
          <w:lang w:val="en-US"/>
        </w:rPr>
      </w:pPr>
      <w:r>
        <w:rPr>
          <w:lang w:val="en-US"/>
        </w:rPr>
        <w:t>nature of relationship.</w:t>
      </w:r>
    </w:p>
    <w:p w:rsidR="001D60CB" w:rsidRPr="001D60CB" w:rsidRDefault="007674F6" w:rsidP="005D6258">
      <w:pPr>
        <w:pStyle w:val="ListParagraph"/>
        <w:numPr>
          <w:ilvl w:val="0"/>
          <w:numId w:val="128"/>
        </w:numPr>
        <w:rPr>
          <w:b/>
          <w:bCs/>
          <w:lang w:val="en-US"/>
        </w:rPr>
      </w:pPr>
      <w:r>
        <w:rPr>
          <w:lang w:val="en-US"/>
        </w:rPr>
        <w:t>nature</w:t>
      </w:r>
      <w:r w:rsidR="001D60CB">
        <w:rPr>
          <w:lang w:val="en-US"/>
        </w:rPr>
        <w:t>, material terms, monetary value and particulars of the contract or arrangement.</w:t>
      </w:r>
    </w:p>
    <w:p w:rsidR="00077C43" w:rsidRPr="00077C43" w:rsidRDefault="001D60CB" w:rsidP="005D6258">
      <w:pPr>
        <w:pStyle w:val="ListParagraph"/>
        <w:numPr>
          <w:ilvl w:val="0"/>
          <w:numId w:val="128"/>
        </w:numPr>
        <w:rPr>
          <w:b/>
          <w:bCs/>
          <w:lang w:val="en-US"/>
        </w:rPr>
      </w:pPr>
      <w:r>
        <w:rPr>
          <w:lang w:val="en-US"/>
        </w:rPr>
        <w:t>any other information relevant or important for the members to take a decision on the proposed resolution.</w:t>
      </w:r>
    </w:p>
    <w:p w:rsidR="00EA6233" w:rsidRDefault="00077C43" w:rsidP="00077C43">
      <w:pPr>
        <w:rPr>
          <w:lang w:val="en-US"/>
        </w:rPr>
      </w:pPr>
      <w:r>
        <w:rPr>
          <w:lang w:val="en-US"/>
        </w:rPr>
        <w:t>No voting by related party: no member of the company shall vote on such special resolution, to approve any contract or arrangement which may be entered into by company</w:t>
      </w:r>
      <w:r w:rsidR="00B96C8E">
        <w:rPr>
          <w:lang w:val="en-US"/>
        </w:rPr>
        <w:t>, if such member is a related party. [Second proviso to section 188(1)]</w:t>
      </w:r>
    </w:p>
    <w:p w:rsidR="00B71FCC" w:rsidRDefault="00EA6233" w:rsidP="00077C43">
      <w:pPr>
        <w:rPr>
          <w:lang w:val="en-US"/>
        </w:rPr>
      </w:pPr>
      <w:r>
        <w:rPr>
          <w:lang w:val="en-US"/>
        </w:rPr>
        <w:t>According to rule</w:t>
      </w:r>
      <w:r w:rsidR="00326E6C">
        <w:rPr>
          <w:lang w:val="en-US"/>
        </w:rPr>
        <w:t>15</w:t>
      </w:r>
      <w:r>
        <w:rPr>
          <w:lang w:val="en-US"/>
        </w:rPr>
        <w:t xml:space="preserve"> </w:t>
      </w:r>
      <w:r w:rsidR="00326E6C">
        <w:rPr>
          <w:lang w:val="en-US"/>
        </w:rPr>
        <w:t>(</w:t>
      </w:r>
      <w:r>
        <w:rPr>
          <w:lang w:val="en-US"/>
        </w:rPr>
        <w:t>2</w:t>
      </w:r>
      <w:r w:rsidR="00326E6C">
        <w:rPr>
          <w:lang w:val="en-US"/>
        </w:rPr>
        <w:t>)</w:t>
      </w:r>
      <w:r>
        <w:rPr>
          <w:lang w:val="en-US"/>
        </w:rPr>
        <w:t xml:space="preserve"> of the </w:t>
      </w:r>
      <w:r w:rsidRPr="002C2D7D">
        <w:rPr>
          <w:lang w:val="en-US"/>
        </w:rPr>
        <w:t>Companies (Meeting of Board and Powers) Rules, 2014</w:t>
      </w:r>
      <w:r w:rsidR="00ED0E4F">
        <w:rPr>
          <w:lang w:val="en-US"/>
        </w:rPr>
        <w:t>, where any director is interested in any contract or arrangement with a related party, such director shall not be present at the meeting during discussion on the subject matter of the resolution relating to such contract or arrangement.</w:t>
      </w:r>
    </w:p>
    <w:p w:rsidR="00BC310C" w:rsidRPr="00BC310C" w:rsidRDefault="009D2497" w:rsidP="009D2497">
      <w:pPr>
        <w:pStyle w:val="ListParagraph"/>
        <w:numPr>
          <w:ilvl w:val="0"/>
          <w:numId w:val="122"/>
        </w:numPr>
        <w:rPr>
          <w:b/>
          <w:bCs/>
          <w:lang w:val="en-US"/>
        </w:rPr>
      </w:pPr>
      <w:r>
        <w:rPr>
          <w:lang w:val="en-US"/>
        </w:rPr>
        <w:t>However, nothing provided ab</w:t>
      </w:r>
      <w:r w:rsidR="0065708C">
        <w:rPr>
          <w:lang w:val="en-US"/>
        </w:rPr>
        <w:t>ove shall apply to any transactions entered into by the company on the ordinary course f business other than transaction  which are not on an arm`s length.</w:t>
      </w:r>
    </w:p>
    <w:p w:rsidR="00BC310C" w:rsidRPr="00BC310C" w:rsidRDefault="00BC310C" w:rsidP="009D2497">
      <w:pPr>
        <w:pStyle w:val="ListParagraph"/>
        <w:numPr>
          <w:ilvl w:val="0"/>
          <w:numId w:val="122"/>
        </w:numPr>
        <w:rPr>
          <w:b/>
          <w:bCs/>
          <w:lang w:val="en-US"/>
        </w:rPr>
      </w:pPr>
      <w:r>
        <w:rPr>
          <w:lang w:val="en-US"/>
        </w:rPr>
        <w:t>Explanation-</w:t>
      </w:r>
    </w:p>
    <w:p w:rsidR="00BC310C" w:rsidRPr="00BC310C" w:rsidRDefault="00BC310C" w:rsidP="005D6258">
      <w:pPr>
        <w:pStyle w:val="ListParagraph"/>
        <w:numPr>
          <w:ilvl w:val="0"/>
          <w:numId w:val="129"/>
        </w:numPr>
        <w:rPr>
          <w:b/>
          <w:bCs/>
          <w:lang w:val="en-US"/>
        </w:rPr>
      </w:pPr>
      <w:r>
        <w:rPr>
          <w:lang w:val="en-US"/>
        </w:rPr>
        <w:t>the expression “office or place of profit” means any office or place-</w:t>
      </w:r>
    </w:p>
    <w:p w:rsidR="00DA723C" w:rsidRPr="00DA723C" w:rsidRDefault="00CA40E3" w:rsidP="005D6258">
      <w:pPr>
        <w:pStyle w:val="ListParagraph"/>
        <w:numPr>
          <w:ilvl w:val="0"/>
          <w:numId w:val="130"/>
        </w:numPr>
        <w:rPr>
          <w:b/>
          <w:bCs/>
          <w:lang w:val="en-US"/>
        </w:rPr>
      </w:pPr>
      <w:r>
        <w:rPr>
          <w:lang w:val="en-US"/>
        </w:rPr>
        <w:t xml:space="preserve">where such office or place is held by director, if the director holding it receives </w:t>
      </w:r>
      <w:r w:rsidR="004A4C8A">
        <w:rPr>
          <w:lang w:val="en-US"/>
        </w:rPr>
        <w:t xml:space="preserve">from the company anything by way of remuneration over and above the remuneration to which he is entitled </w:t>
      </w:r>
      <w:r w:rsidR="00DA723C">
        <w:rPr>
          <w:lang w:val="en-US"/>
        </w:rPr>
        <w:t>as director, by way of salary, fee, commission, perquisites, any rent-free accommodation, or otherwise.</w:t>
      </w:r>
    </w:p>
    <w:p w:rsidR="008D6512" w:rsidRPr="008D6512" w:rsidRDefault="00DA723C" w:rsidP="005D6258">
      <w:pPr>
        <w:pStyle w:val="ListParagraph"/>
        <w:numPr>
          <w:ilvl w:val="0"/>
          <w:numId w:val="130"/>
        </w:numPr>
        <w:rPr>
          <w:b/>
          <w:bCs/>
          <w:lang w:val="en-US"/>
        </w:rPr>
      </w:pPr>
      <w:r>
        <w:rPr>
          <w:lang w:val="en-US"/>
        </w:rPr>
        <w:t>where such office or place is held by an individual other than a director or by any firm, private company or other bo</w:t>
      </w:r>
      <w:r w:rsidR="000347F1">
        <w:rPr>
          <w:lang w:val="en-US"/>
        </w:rPr>
        <w:t>dy corporate holding it receives from the company anything by way of remuneration, salary, fee, commission, perquisites, any rent free accommodation, or otherwise.</w:t>
      </w:r>
    </w:p>
    <w:p w:rsidR="006435DA" w:rsidRPr="006435DA" w:rsidRDefault="00936F87" w:rsidP="005D6258">
      <w:pPr>
        <w:pStyle w:val="ListParagraph"/>
        <w:numPr>
          <w:ilvl w:val="0"/>
          <w:numId w:val="129"/>
        </w:numPr>
        <w:rPr>
          <w:b/>
          <w:bCs/>
          <w:lang w:val="en-US"/>
        </w:rPr>
      </w:pPr>
      <w:r>
        <w:rPr>
          <w:lang w:val="en-US"/>
        </w:rPr>
        <w:t>the expression “arm`s length transaction” means a transaction between two related parties that is conducted as if they were unrelated, so that there is no conflict on interest.</w:t>
      </w:r>
    </w:p>
    <w:p w:rsidR="00747172" w:rsidRPr="00747172" w:rsidRDefault="006435DA" w:rsidP="006435DA">
      <w:pPr>
        <w:pStyle w:val="ListParagraph"/>
        <w:numPr>
          <w:ilvl w:val="0"/>
          <w:numId w:val="122"/>
        </w:numPr>
        <w:rPr>
          <w:b/>
          <w:bCs/>
          <w:lang w:val="en-US"/>
        </w:rPr>
      </w:pPr>
      <w:r>
        <w:rPr>
          <w:lang w:val="en-US"/>
        </w:rPr>
        <w:t>Every contract or arrangement entered into with related party as mentioned under section 188(1), shall be referred to in the Board`s report to the shareholders along with the justification for entering into such contract or arrangement.</w:t>
      </w:r>
    </w:p>
    <w:p w:rsidR="00747172" w:rsidRPr="00747172" w:rsidRDefault="00747172" w:rsidP="006435DA">
      <w:pPr>
        <w:pStyle w:val="ListParagraph"/>
        <w:numPr>
          <w:ilvl w:val="0"/>
          <w:numId w:val="122"/>
        </w:numPr>
        <w:rPr>
          <w:b/>
          <w:bCs/>
          <w:lang w:val="en-US"/>
        </w:rPr>
      </w:pPr>
      <w:r>
        <w:rPr>
          <w:lang w:val="en-US"/>
        </w:rPr>
        <w:t>Related party transaction can be voidable at the option of the Board</w:t>
      </w:r>
      <w:r w:rsidR="00A004A6">
        <w:rPr>
          <w:lang w:val="en-US"/>
        </w:rPr>
        <w:t xml:space="preserve"> </w:t>
      </w:r>
      <w:r w:rsidR="003460B4">
        <w:rPr>
          <w:lang w:val="en-US"/>
        </w:rPr>
        <w:t>[Section 188(3)]</w:t>
      </w:r>
      <w:r>
        <w:rPr>
          <w:lang w:val="en-US"/>
        </w:rPr>
        <w:t>. A contract or arrangement shall be voidable at the option of the Board:</w:t>
      </w:r>
    </w:p>
    <w:p w:rsidR="009D2497" w:rsidRPr="003303F8" w:rsidRDefault="00E97B48" w:rsidP="005D6258">
      <w:pPr>
        <w:pStyle w:val="ListParagraph"/>
        <w:numPr>
          <w:ilvl w:val="0"/>
          <w:numId w:val="131"/>
        </w:numPr>
        <w:rPr>
          <w:b/>
          <w:bCs/>
          <w:lang w:val="en-US"/>
        </w:rPr>
      </w:pPr>
      <w:r>
        <w:rPr>
          <w:lang w:val="en-US"/>
        </w:rPr>
        <w:t>Where any contract or arrangement is entered into by a director or any other employee, without obtaining the consent of the Board or approval by a special resolution in the general m</w:t>
      </w:r>
      <w:r w:rsidR="003303F8">
        <w:rPr>
          <w:lang w:val="en-US"/>
        </w:rPr>
        <w:t>eeting; and</w:t>
      </w:r>
    </w:p>
    <w:p w:rsidR="003303F8" w:rsidRPr="00E97B48" w:rsidRDefault="003303F8" w:rsidP="005D6258">
      <w:pPr>
        <w:pStyle w:val="ListParagraph"/>
        <w:numPr>
          <w:ilvl w:val="0"/>
          <w:numId w:val="131"/>
        </w:numPr>
        <w:rPr>
          <w:b/>
          <w:bCs/>
          <w:lang w:val="en-US"/>
        </w:rPr>
      </w:pPr>
      <w:r>
        <w:rPr>
          <w:lang w:val="en-US"/>
        </w:rPr>
        <w:t xml:space="preserve">If it is not ratified by the Board, as the case may be, shareholders at a meeting within 3 months from the date on which such contract or arrangement was entered into. </w:t>
      </w:r>
    </w:p>
    <w:p w:rsidR="00A004A6" w:rsidRDefault="004C1B26" w:rsidP="004C1B26">
      <w:pPr>
        <w:ind w:left="1110"/>
        <w:rPr>
          <w:lang w:val="en-US"/>
        </w:rPr>
      </w:pPr>
      <w:r>
        <w:rPr>
          <w:lang w:val="en-US"/>
        </w:rPr>
        <w:lastRenderedPageBreak/>
        <w:t xml:space="preserve">Further, any contract or arrangement is with a related party to any director, or is authorized by any other director the directors concerned shall indemnify the company against any loss </w:t>
      </w:r>
      <w:r w:rsidR="006D0990">
        <w:rPr>
          <w:lang w:val="en-US"/>
        </w:rPr>
        <w:t>incurred by it.</w:t>
      </w:r>
    </w:p>
    <w:p w:rsidR="00E97B48" w:rsidRDefault="00A004A6" w:rsidP="00A004A6">
      <w:pPr>
        <w:pStyle w:val="ListParagraph"/>
        <w:numPr>
          <w:ilvl w:val="0"/>
          <w:numId w:val="122"/>
        </w:numPr>
        <w:rPr>
          <w:lang w:val="en-US"/>
        </w:rPr>
      </w:pPr>
      <w:r>
        <w:rPr>
          <w:lang w:val="en-US"/>
        </w:rPr>
        <w:t xml:space="preserve">Section 188(4) provides that without prejudice to anything contained </w:t>
      </w:r>
      <w:r w:rsidR="003460B4">
        <w:rPr>
          <w:lang w:val="en-US"/>
        </w:rPr>
        <w:t>in section 188(3), it shall be open to the company to proceed against a director or any other employee who had entered into such contract or arrangement in contravention of the provision of this section for recovery of any loss sustained by it as a result of such contract or arrangement.</w:t>
      </w:r>
    </w:p>
    <w:p w:rsidR="003460B4" w:rsidRDefault="003460B4" w:rsidP="00A004A6">
      <w:pPr>
        <w:pStyle w:val="ListParagraph"/>
        <w:numPr>
          <w:ilvl w:val="0"/>
          <w:numId w:val="122"/>
        </w:numPr>
        <w:rPr>
          <w:lang w:val="en-US"/>
        </w:rPr>
      </w:pPr>
      <w:r>
        <w:rPr>
          <w:lang w:val="en-US"/>
        </w:rPr>
        <w:t xml:space="preserve">Penalty for contravention: </w:t>
      </w:r>
      <w:r w:rsidR="00E26AF3">
        <w:rPr>
          <w:lang w:val="en-US"/>
        </w:rPr>
        <w:t>any director or employee of a company, who had entered into or authorized the contract or arrangement in violation of the provisions of this section, shall-</w:t>
      </w:r>
    </w:p>
    <w:p w:rsidR="00E26AF3" w:rsidRDefault="00E26AF3" w:rsidP="005D6258">
      <w:pPr>
        <w:pStyle w:val="ListParagraph"/>
        <w:numPr>
          <w:ilvl w:val="0"/>
          <w:numId w:val="132"/>
        </w:numPr>
        <w:rPr>
          <w:lang w:val="en-US"/>
        </w:rPr>
      </w:pPr>
      <w:r>
        <w:rPr>
          <w:lang w:val="en-US"/>
        </w:rPr>
        <w:t xml:space="preserve">in case of a listed company, be punishable with imprisonment for a term which </w:t>
      </w:r>
      <w:r w:rsidR="001B1DF6">
        <w:rPr>
          <w:lang w:val="en-US"/>
        </w:rPr>
        <w:t>may be extended upto 1 year or with fine which shall not be less than Rs. 25,000 but which may be extended to Rs. 5,00,000; or with both.</w:t>
      </w:r>
    </w:p>
    <w:p w:rsidR="001B1DF6" w:rsidRDefault="001B1DF6" w:rsidP="005D6258">
      <w:pPr>
        <w:pStyle w:val="ListParagraph"/>
        <w:numPr>
          <w:ilvl w:val="0"/>
          <w:numId w:val="132"/>
        </w:numPr>
        <w:rPr>
          <w:lang w:val="en-US"/>
        </w:rPr>
      </w:pPr>
      <w:r>
        <w:rPr>
          <w:lang w:val="en-US"/>
        </w:rPr>
        <w:t>in case of any other company, be punishable with fine which shall not be less than Rs. 25,000 but which may be extended to Rs. 5,00,000.</w:t>
      </w:r>
    </w:p>
    <w:p w:rsidR="001B1DF6" w:rsidRDefault="00886A64" w:rsidP="00BF601B">
      <w:pPr>
        <w:pStyle w:val="ListParagraph"/>
        <w:numPr>
          <w:ilvl w:val="0"/>
          <w:numId w:val="122"/>
        </w:numPr>
        <w:rPr>
          <w:lang w:val="en-US"/>
        </w:rPr>
      </w:pPr>
      <w:r>
        <w:rPr>
          <w:lang w:val="en-US"/>
        </w:rPr>
        <w:t>“Related Party” means-</w:t>
      </w:r>
    </w:p>
    <w:p w:rsidR="00886A64" w:rsidRDefault="00886A64" w:rsidP="005D6258">
      <w:pPr>
        <w:pStyle w:val="ListParagraph"/>
        <w:numPr>
          <w:ilvl w:val="0"/>
          <w:numId w:val="133"/>
        </w:numPr>
        <w:rPr>
          <w:lang w:val="en-US"/>
        </w:rPr>
      </w:pPr>
      <w:r>
        <w:rPr>
          <w:lang w:val="en-US"/>
        </w:rPr>
        <w:t>a director or his relative.</w:t>
      </w:r>
    </w:p>
    <w:p w:rsidR="00886A64" w:rsidRDefault="00886A64" w:rsidP="005D6258">
      <w:pPr>
        <w:pStyle w:val="ListParagraph"/>
        <w:numPr>
          <w:ilvl w:val="0"/>
          <w:numId w:val="133"/>
        </w:numPr>
        <w:rPr>
          <w:lang w:val="en-US"/>
        </w:rPr>
      </w:pPr>
      <w:r>
        <w:rPr>
          <w:lang w:val="en-US"/>
        </w:rPr>
        <w:t>a KMP or his relative.</w:t>
      </w:r>
    </w:p>
    <w:p w:rsidR="00886A64" w:rsidRDefault="00886A64" w:rsidP="005D6258">
      <w:pPr>
        <w:pStyle w:val="ListParagraph"/>
        <w:numPr>
          <w:ilvl w:val="0"/>
          <w:numId w:val="133"/>
        </w:numPr>
        <w:rPr>
          <w:lang w:val="en-US"/>
        </w:rPr>
      </w:pPr>
      <w:r>
        <w:rPr>
          <w:lang w:val="en-US"/>
        </w:rPr>
        <w:t>a firm, in which a director, manager or his relative is a partner.</w:t>
      </w:r>
    </w:p>
    <w:p w:rsidR="00886A64" w:rsidRDefault="00886A64" w:rsidP="005D6258">
      <w:pPr>
        <w:pStyle w:val="ListParagraph"/>
        <w:numPr>
          <w:ilvl w:val="0"/>
          <w:numId w:val="133"/>
        </w:numPr>
        <w:rPr>
          <w:lang w:val="en-US"/>
        </w:rPr>
      </w:pPr>
      <w:r>
        <w:rPr>
          <w:lang w:val="en-US"/>
        </w:rPr>
        <w:t>a private company in which a director or manager is a member or director.</w:t>
      </w:r>
    </w:p>
    <w:p w:rsidR="00886A64" w:rsidRDefault="00886A64" w:rsidP="005D6258">
      <w:pPr>
        <w:pStyle w:val="ListParagraph"/>
        <w:numPr>
          <w:ilvl w:val="0"/>
          <w:numId w:val="133"/>
        </w:numPr>
        <w:rPr>
          <w:lang w:val="en-US"/>
        </w:rPr>
      </w:pPr>
      <w:r>
        <w:rPr>
          <w:lang w:val="en-US"/>
        </w:rPr>
        <w:t>a public company in which a director or manager is a director or holds along with his relatives, more than 2% of its paid-up share capital.</w:t>
      </w:r>
    </w:p>
    <w:p w:rsidR="00886A64" w:rsidRDefault="002C38B6" w:rsidP="005D6258">
      <w:pPr>
        <w:pStyle w:val="ListParagraph"/>
        <w:numPr>
          <w:ilvl w:val="0"/>
          <w:numId w:val="133"/>
        </w:numPr>
        <w:rPr>
          <w:lang w:val="en-US"/>
        </w:rPr>
      </w:pPr>
      <w:r>
        <w:rPr>
          <w:lang w:val="en-US"/>
        </w:rPr>
        <w:t>any body corporate of which director or manager of the company is a shadow director.</w:t>
      </w:r>
    </w:p>
    <w:p w:rsidR="002C38B6" w:rsidRDefault="002C38B6" w:rsidP="005D6258">
      <w:pPr>
        <w:pStyle w:val="ListParagraph"/>
        <w:numPr>
          <w:ilvl w:val="0"/>
          <w:numId w:val="133"/>
        </w:numPr>
        <w:rPr>
          <w:lang w:val="en-US"/>
        </w:rPr>
      </w:pPr>
      <w:r>
        <w:rPr>
          <w:lang w:val="en-US"/>
        </w:rPr>
        <w:t>any shadow director of the company</w:t>
      </w:r>
      <w:r w:rsidR="0094762B">
        <w:rPr>
          <w:lang w:val="en-US"/>
        </w:rPr>
        <w:t xml:space="preserve"> (i.e. any person on whose advice, directions or instructions a director or manger of the company  is accustomed to act).</w:t>
      </w:r>
    </w:p>
    <w:p w:rsidR="0094762B" w:rsidRDefault="0094762B" w:rsidP="005D6258">
      <w:pPr>
        <w:pStyle w:val="ListParagraph"/>
        <w:numPr>
          <w:ilvl w:val="0"/>
          <w:numId w:val="133"/>
        </w:numPr>
        <w:rPr>
          <w:lang w:val="en-US"/>
        </w:rPr>
      </w:pPr>
      <w:r>
        <w:rPr>
          <w:lang w:val="en-US"/>
        </w:rPr>
        <w:t>any company which is-</w:t>
      </w:r>
    </w:p>
    <w:p w:rsidR="0094762B" w:rsidRDefault="0094762B" w:rsidP="005D6258">
      <w:pPr>
        <w:pStyle w:val="ListParagraph"/>
        <w:numPr>
          <w:ilvl w:val="0"/>
          <w:numId w:val="134"/>
        </w:numPr>
        <w:rPr>
          <w:lang w:val="en-US"/>
        </w:rPr>
      </w:pPr>
      <w:r>
        <w:rPr>
          <w:lang w:val="en-US"/>
        </w:rPr>
        <w:t>a holding, subsidiary or an assoc</w:t>
      </w:r>
      <w:r w:rsidR="00B843BB">
        <w:rPr>
          <w:lang w:val="en-US"/>
        </w:rPr>
        <w:t>iate company of such company; or</w:t>
      </w:r>
    </w:p>
    <w:p w:rsidR="00B843BB" w:rsidRDefault="00B843BB" w:rsidP="005D6258">
      <w:pPr>
        <w:pStyle w:val="ListParagraph"/>
        <w:numPr>
          <w:ilvl w:val="0"/>
          <w:numId w:val="134"/>
        </w:numPr>
        <w:rPr>
          <w:lang w:val="en-US"/>
        </w:rPr>
      </w:pPr>
      <w:r>
        <w:rPr>
          <w:lang w:val="en-US"/>
        </w:rPr>
        <w:t>a subsidiary of a holding company to which it is also a subsidiary.</w:t>
      </w:r>
    </w:p>
    <w:p w:rsidR="00B843BB" w:rsidRDefault="00B843BB" w:rsidP="005D6258">
      <w:pPr>
        <w:pStyle w:val="ListParagraph"/>
        <w:numPr>
          <w:ilvl w:val="0"/>
          <w:numId w:val="133"/>
        </w:numPr>
        <w:rPr>
          <w:lang w:val="en-US"/>
        </w:rPr>
      </w:pPr>
      <w:r>
        <w:rPr>
          <w:lang w:val="en-US"/>
        </w:rPr>
        <w:t>such other persons as may be prescribed.</w:t>
      </w:r>
    </w:p>
    <w:p w:rsidR="00ED5452" w:rsidRDefault="00B843BB" w:rsidP="00B843BB">
      <w:pPr>
        <w:ind w:left="720"/>
        <w:rPr>
          <w:lang w:val="en-US"/>
        </w:rPr>
      </w:pPr>
      <w:r>
        <w:rPr>
          <w:lang w:val="en-US"/>
        </w:rPr>
        <w:t xml:space="preserve">Note: Rule 3 of the Companies (Specifications of Definitions Details) rules, 2013 </w:t>
      </w:r>
      <w:r w:rsidR="008E371B">
        <w:rPr>
          <w:lang w:val="en-US"/>
        </w:rPr>
        <w:t xml:space="preserve">provides that for the purposes of sub-clause (ix) </w:t>
      </w:r>
      <w:r w:rsidR="00ED5452">
        <w:rPr>
          <w:lang w:val="en-US"/>
        </w:rPr>
        <w:t>of clause (76) of section 2 of the Act, a director or KMP of the holding company or his relative with reference to a company, shall be deemed to be a related party.</w:t>
      </w:r>
    </w:p>
    <w:p w:rsidR="005D6258" w:rsidRDefault="00ED5452" w:rsidP="00B843BB">
      <w:pPr>
        <w:ind w:left="720"/>
        <w:rPr>
          <w:lang w:val="en-US"/>
        </w:rPr>
      </w:pPr>
      <w:r>
        <w:rPr>
          <w:lang w:val="en-US"/>
        </w:rPr>
        <w:t>The persons covered in items (f) and (g) above shall not be related parties if advice, directions or instructions are given by them in a professional capacity.</w:t>
      </w:r>
    </w:p>
    <w:p w:rsidR="00B843BB" w:rsidRDefault="005D6258" w:rsidP="005D6258">
      <w:pPr>
        <w:rPr>
          <w:lang w:val="en-US"/>
        </w:rPr>
      </w:pPr>
      <w:r>
        <w:rPr>
          <w:b/>
          <w:bCs/>
          <w:lang w:val="en-US"/>
        </w:rPr>
        <w:t>Register of contracts or arrangements in which directors are interested [Section 189 of the Companies Act, 2013]</w:t>
      </w:r>
      <w:r w:rsidR="00ED5452">
        <w:rPr>
          <w:lang w:val="en-US"/>
        </w:rPr>
        <w:t xml:space="preserve"> </w:t>
      </w:r>
      <w:r w:rsidR="00B843BB">
        <w:rPr>
          <w:lang w:val="en-US"/>
        </w:rPr>
        <w:tab/>
      </w:r>
    </w:p>
    <w:p w:rsidR="008651B0" w:rsidRDefault="002A0DA9" w:rsidP="008651B0">
      <w:pPr>
        <w:pStyle w:val="ListParagraph"/>
        <w:numPr>
          <w:ilvl w:val="0"/>
          <w:numId w:val="135"/>
        </w:numPr>
        <w:rPr>
          <w:lang w:val="en-US"/>
        </w:rPr>
      </w:pPr>
      <w:r>
        <w:rPr>
          <w:lang w:val="en-US"/>
        </w:rPr>
        <w:t xml:space="preserve">Maintenance of register of contracts or arrangements. Section 189 makes it mandatory for all companies to keep one or more register giving separately the particulars of all contracts or arrangements as required </w:t>
      </w:r>
      <w:r w:rsidR="00672D92">
        <w:rPr>
          <w:lang w:val="en-US"/>
        </w:rPr>
        <w:t>under:</w:t>
      </w:r>
    </w:p>
    <w:p w:rsidR="00672D92" w:rsidRDefault="00672D92" w:rsidP="00672D92">
      <w:pPr>
        <w:pStyle w:val="ListParagraph"/>
        <w:numPr>
          <w:ilvl w:val="0"/>
          <w:numId w:val="136"/>
        </w:numPr>
        <w:rPr>
          <w:lang w:val="en-US"/>
        </w:rPr>
      </w:pPr>
      <w:r>
        <w:rPr>
          <w:lang w:val="en-US"/>
        </w:rPr>
        <w:t>section 184(2) [interested director]</w:t>
      </w:r>
    </w:p>
    <w:p w:rsidR="00672D92" w:rsidRDefault="00672D92" w:rsidP="00672D92">
      <w:pPr>
        <w:pStyle w:val="ListParagraph"/>
        <w:numPr>
          <w:ilvl w:val="0"/>
          <w:numId w:val="136"/>
        </w:numPr>
        <w:rPr>
          <w:lang w:val="en-US"/>
        </w:rPr>
      </w:pPr>
      <w:r>
        <w:rPr>
          <w:lang w:val="en-US"/>
        </w:rPr>
        <w:t>section 188 [related party]</w:t>
      </w:r>
    </w:p>
    <w:p w:rsidR="00186ECA" w:rsidRDefault="00672D92" w:rsidP="00672D92">
      <w:pPr>
        <w:pStyle w:val="ListParagraph"/>
        <w:numPr>
          <w:ilvl w:val="0"/>
          <w:numId w:val="135"/>
        </w:numPr>
        <w:rPr>
          <w:lang w:val="en-US"/>
        </w:rPr>
      </w:pPr>
      <w:r>
        <w:rPr>
          <w:lang w:val="en-US"/>
        </w:rPr>
        <w:lastRenderedPageBreak/>
        <w:t xml:space="preserve">The </w:t>
      </w:r>
      <w:r w:rsidR="00C2443F">
        <w:rPr>
          <w:lang w:val="en-US"/>
        </w:rPr>
        <w:t>register shall be prepared in such manner and containing such particulars as may be prescribed and after entering t</w:t>
      </w:r>
      <w:r w:rsidR="00186ECA">
        <w:rPr>
          <w:lang w:val="en-US"/>
        </w:rPr>
        <w:t>he particulars, the duly filled and updated register or registers shall be placed before the next meeting of the Board and signed by all the directors present at the meeting.</w:t>
      </w:r>
    </w:p>
    <w:p w:rsidR="008A75F0" w:rsidRDefault="00307A7B" w:rsidP="00CE61FF">
      <w:pPr>
        <w:pStyle w:val="ListParagraph"/>
        <w:rPr>
          <w:lang w:val="en-US"/>
        </w:rPr>
      </w:pPr>
      <w:r>
        <w:rPr>
          <w:lang w:val="en-US"/>
        </w:rPr>
        <w:t xml:space="preserve">Rule 16 of the Companies (Meetings of Board and its powers) Rules, 2014 provides that, every company shall, from the date of incorporation, maintain a register in form MBP 2 and enter the particulars </w:t>
      </w:r>
      <w:r w:rsidR="002A5BDF">
        <w:rPr>
          <w:lang w:val="en-US"/>
        </w:rPr>
        <w:t>of loans and guarantee given, securities provided and acquisitions made. Further, the entries in the register shall be made chronologically in respect of each such transaction within 7 days from making of such loan or giving guarantee or providing security or making acquisition.</w:t>
      </w:r>
    </w:p>
    <w:p w:rsidR="005B0D48" w:rsidRDefault="008A75F0" w:rsidP="008A75F0">
      <w:pPr>
        <w:pStyle w:val="ListParagraph"/>
        <w:numPr>
          <w:ilvl w:val="0"/>
          <w:numId w:val="135"/>
        </w:numPr>
        <w:rPr>
          <w:lang w:val="en-US"/>
        </w:rPr>
      </w:pPr>
      <w:r>
        <w:rPr>
          <w:lang w:val="en-US"/>
        </w:rPr>
        <w:t>Disclosure to be made by director or KMP. Every director or KMP shall, within a period 0f 30 days of his appointment, or relinquishment of his office, as the case may be, disclose to the company the particulars specified in section 184(1) relating to his concern or interest</w:t>
      </w:r>
      <w:r w:rsidR="00E84BAD">
        <w:rPr>
          <w:lang w:val="en-US"/>
        </w:rPr>
        <w:t xml:space="preserve"> in the other associations which are required to be included in the register under that sub-section or such other information relating to himself as may be prescribed.</w:t>
      </w:r>
    </w:p>
    <w:p w:rsidR="00927D9B" w:rsidRDefault="006B28DC" w:rsidP="008A75F0">
      <w:pPr>
        <w:pStyle w:val="ListParagraph"/>
        <w:numPr>
          <w:ilvl w:val="0"/>
          <w:numId w:val="135"/>
        </w:numPr>
        <w:rPr>
          <w:lang w:val="en-US"/>
        </w:rPr>
      </w:pPr>
      <w:r>
        <w:rPr>
          <w:lang w:val="en-US"/>
        </w:rPr>
        <w:t>Register to be kept at registered office. The register shall be kept at the registered office of the company and it shall be open for inspection at such office during business hours.</w:t>
      </w:r>
    </w:p>
    <w:p w:rsidR="00927D9B" w:rsidRDefault="00927D9B" w:rsidP="008A75F0">
      <w:pPr>
        <w:pStyle w:val="ListParagraph"/>
        <w:numPr>
          <w:ilvl w:val="0"/>
          <w:numId w:val="135"/>
        </w:numPr>
        <w:rPr>
          <w:lang w:val="en-US"/>
        </w:rPr>
      </w:pPr>
      <w:r>
        <w:rPr>
          <w:lang w:val="en-US"/>
        </w:rPr>
        <w:t>Extracts from register. Extracts may be taken from the register, and copies thereof as may be required by any member of the company shall be furnished by the company to such extent, in such manner, and on payment of such fees as may be prescribed.</w:t>
      </w:r>
    </w:p>
    <w:p w:rsidR="003D7ED6" w:rsidRDefault="000B3FE2" w:rsidP="008A75F0">
      <w:pPr>
        <w:pStyle w:val="ListParagraph"/>
        <w:numPr>
          <w:ilvl w:val="0"/>
          <w:numId w:val="135"/>
        </w:numPr>
        <w:rPr>
          <w:lang w:val="en-US"/>
        </w:rPr>
      </w:pPr>
      <w:r>
        <w:rPr>
          <w:lang w:val="en-US"/>
        </w:rPr>
        <w:t>Register to be produced at AGM. The register shall also be produced at the commencement of every AGM of the company and shall remain open and acc</w:t>
      </w:r>
      <w:r w:rsidR="003D7ED6">
        <w:rPr>
          <w:lang w:val="en-US"/>
        </w:rPr>
        <w:t>essible during the continuance of the meeting to any person having the right to attend the meeting. Thus, even a proxy has the rights to inspect the register.</w:t>
      </w:r>
    </w:p>
    <w:p w:rsidR="003D7ED6" w:rsidRDefault="003D7ED6" w:rsidP="008A75F0">
      <w:pPr>
        <w:pStyle w:val="ListParagraph"/>
        <w:numPr>
          <w:ilvl w:val="0"/>
          <w:numId w:val="135"/>
        </w:numPr>
        <w:rPr>
          <w:lang w:val="en-US"/>
        </w:rPr>
      </w:pPr>
      <w:r>
        <w:rPr>
          <w:lang w:val="en-US"/>
        </w:rPr>
        <w:t xml:space="preserve">Exceptions.  Nothing contained in section 189(1) shall apply to any contract or arrangement- </w:t>
      </w:r>
    </w:p>
    <w:p w:rsidR="00672D92" w:rsidRDefault="00DA3F33" w:rsidP="00DA3F33">
      <w:pPr>
        <w:pStyle w:val="ListParagraph"/>
        <w:numPr>
          <w:ilvl w:val="0"/>
          <w:numId w:val="137"/>
        </w:numPr>
        <w:rPr>
          <w:lang w:val="en-US"/>
        </w:rPr>
      </w:pPr>
      <w:r>
        <w:rPr>
          <w:lang w:val="en-US"/>
        </w:rPr>
        <w:t>for sale, purchase, or supply of any goods, materials or services if the value of such goods and materials or the cost of such services does not exceed Rs. 5,00,000 in the aggregate in any year.</w:t>
      </w:r>
    </w:p>
    <w:p w:rsidR="00956692" w:rsidRDefault="00956692" w:rsidP="00DA3F33">
      <w:pPr>
        <w:pStyle w:val="ListParagraph"/>
        <w:numPr>
          <w:ilvl w:val="0"/>
          <w:numId w:val="137"/>
        </w:numPr>
        <w:rPr>
          <w:lang w:val="en-US"/>
        </w:rPr>
      </w:pPr>
      <w:r>
        <w:rPr>
          <w:lang w:val="en-US"/>
        </w:rPr>
        <w:t>by a banking company for the collection of bills in the ordinary course of its business.</w:t>
      </w:r>
    </w:p>
    <w:p w:rsidR="00FE37AF" w:rsidRDefault="00586402" w:rsidP="00956692">
      <w:pPr>
        <w:pStyle w:val="ListParagraph"/>
        <w:numPr>
          <w:ilvl w:val="0"/>
          <w:numId w:val="135"/>
        </w:numPr>
        <w:rPr>
          <w:lang w:val="en-US"/>
        </w:rPr>
      </w:pPr>
      <w:r>
        <w:rPr>
          <w:lang w:val="en-US"/>
        </w:rPr>
        <w:t xml:space="preserve">Penalty.  Every director who fails </w:t>
      </w:r>
      <w:r w:rsidR="00B302D6">
        <w:rPr>
          <w:lang w:val="en-US"/>
        </w:rPr>
        <w:t xml:space="preserve">to comply with the provisions of this section </w:t>
      </w:r>
      <w:r w:rsidR="00FE37AF">
        <w:rPr>
          <w:lang w:val="en-US"/>
        </w:rPr>
        <w:t>and the rules made thereunder shall be liable to a penalty of Rs. 25,000.</w:t>
      </w:r>
    </w:p>
    <w:p w:rsidR="00E661FC" w:rsidRDefault="00FE37AF" w:rsidP="00FE37AF">
      <w:pPr>
        <w:rPr>
          <w:b/>
          <w:bCs/>
          <w:lang w:val="en-US"/>
        </w:rPr>
      </w:pPr>
      <w:r>
        <w:rPr>
          <w:b/>
          <w:bCs/>
          <w:lang w:val="en-US"/>
        </w:rPr>
        <w:t>Contract of employment with managing or whole- time directors [Section 190 of the Companies Act, 2013]</w:t>
      </w:r>
    </w:p>
    <w:p w:rsidR="00E661FC" w:rsidRDefault="00E661FC" w:rsidP="00E661FC">
      <w:pPr>
        <w:pStyle w:val="ListParagraph"/>
        <w:numPr>
          <w:ilvl w:val="0"/>
          <w:numId w:val="138"/>
        </w:numPr>
        <w:rPr>
          <w:lang w:val="en-US"/>
        </w:rPr>
      </w:pPr>
      <w:r>
        <w:rPr>
          <w:lang w:val="en-US"/>
        </w:rPr>
        <w:t>Every company shall keep at its registered office-</w:t>
      </w:r>
    </w:p>
    <w:p w:rsidR="00FC5B2B" w:rsidRDefault="00FC5B2B" w:rsidP="00FC5B2B">
      <w:pPr>
        <w:pStyle w:val="ListParagraph"/>
        <w:numPr>
          <w:ilvl w:val="0"/>
          <w:numId w:val="139"/>
        </w:numPr>
        <w:rPr>
          <w:lang w:val="en-US"/>
        </w:rPr>
      </w:pPr>
      <w:r>
        <w:rPr>
          <w:lang w:val="en-US"/>
        </w:rPr>
        <w:t>where a contract of services with a managing director or whole-time director is in writing, a copy of the contract; or</w:t>
      </w:r>
    </w:p>
    <w:p w:rsidR="00C86285" w:rsidRDefault="00C86285" w:rsidP="00FC5B2B">
      <w:pPr>
        <w:pStyle w:val="ListParagraph"/>
        <w:numPr>
          <w:ilvl w:val="0"/>
          <w:numId w:val="139"/>
        </w:numPr>
        <w:rPr>
          <w:lang w:val="en-US"/>
        </w:rPr>
      </w:pPr>
      <w:r>
        <w:rPr>
          <w:lang w:val="en-US"/>
        </w:rPr>
        <w:t>where such contract is not in writing, a written memorandum setting out its terms.</w:t>
      </w:r>
    </w:p>
    <w:p w:rsidR="00AC3007" w:rsidRDefault="00C86285" w:rsidP="00C86285">
      <w:pPr>
        <w:pStyle w:val="ListParagraph"/>
        <w:numPr>
          <w:ilvl w:val="0"/>
          <w:numId w:val="138"/>
        </w:numPr>
        <w:rPr>
          <w:lang w:val="en-US"/>
        </w:rPr>
      </w:pPr>
      <w:r>
        <w:rPr>
          <w:lang w:val="en-US"/>
        </w:rPr>
        <w:t xml:space="preserve">The copies on contract or the memorandum shall be </w:t>
      </w:r>
      <w:r w:rsidR="00AC3007">
        <w:rPr>
          <w:lang w:val="en-US"/>
        </w:rPr>
        <w:t>open to inspection by any member of the company without payment of fee.</w:t>
      </w:r>
    </w:p>
    <w:p w:rsidR="00956692" w:rsidRDefault="00AC3007" w:rsidP="00C86285">
      <w:pPr>
        <w:pStyle w:val="ListParagraph"/>
        <w:numPr>
          <w:ilvl w:val="0"/>
          <w:numId w:val="138"/>
        </w:numPr>
        <w:rPr>
          <w:lang w:val="en-US"/>
        </w:rPr>
      </w:pPr>
      <w:r>
        <w:rPr>
          <w:lang w:val="en-US"/>
        </w:rPr>
        <w:t xml:space="preserve">If any </w:t>
      </w:r>
      <w:r w:rsidR="00526518">
        <w:rPr>
          <w:lang w:val="en-US"/>
        </w:rPr>
        <w:t xml:space="preserve">default is made in complying with the provisions of this section, the company shall be liable to a penalty of Rs. 25,000 and every officer </w:t>
      </w:r>
      <w:r w:rsidR="0089789C">
        <w:rPr>
          <w:lang w:val="en-US"/>
        </w:rPr>
        <w:t>of</w:t>
      </w:r>
      <w:r w:rsidR="00526518">
        <w:rPr>
          <w:lang w:val="en-US"/>
        </w:rPr>
        <w:t xml:space="preserve"> the company who is in default shall be liable to a penalty of Rs. 5,000 for each default.</w:t>
      </w:r>
      <w:r w:rsidR="00C86285">
        <w:rPr>
          <w:lang w:val="en-US"/>
        </w:rPr>
        <w:t xml:space="preserve"> </w:t>
      </w:r>
      <w:r w:rsidR="00FE37AF" w:rsidRPr="00E661FC">
        <w:rPr>
          <w:lang w:val="en-US"/>
        </w:rPr>
        <w:t xml:space="preserve"> </w:t>
      </w:r>
    </w:p>
    <w:p w:rsidR="0089789C" w:rsidRDefault="0089789C" w:rsidP="00C86285">
      <w:pPr>
        <w:pStyle w:val="ListParagraph"/>
        <w:numPr>
          <w:ilvl w:val="0"/>
          <w:numId w:val="138"/>
        </w:numPr>
        <w:rPr>
          <w:lang w:val="en-US"/>
        </w:rPr>
      </w:pPr>
      <w:r>
        <w:rPr>
          <w:lang w:val="en-US"/>
        </w:rPr>
        <w:t xml:space="preserve">Provisions of this section are not applicable to </w:t>
      </w:r>
      <w:r w:rsidR="00BC37DC">
        <w:rPr>
          <w:lang w:val="en-US"/>
        </w:rPr>
        <w:t>a private company.</w:t>
      </w:r>
    </w:p>
    <w:p w:rsidR="005151B0" w:rsidRDefault="005151B0" w:rsidP="005151B0">
      <w:pPr>
        <w:ind w:left="360"/>
        <w:rPr>
          <w:b/>
          <w:bCs/>
          <w:lang w:val="en-US"/>
        </w:rPr>
      </w:pPr>
      <w:r>
        <w:rPr>
          <w:b/>
          <w:bCs/>
          <w:lang w:val="en-US"/>
        </w:rPr>
        <w:lastRenderedPageBreak/>
        <w:t>Payment to director for loss of office, etc., in connection with transfer of undertaking, property or shares.</w:t>
      </w:r>
      <w:r w:rsidR="004770BB">
        <w:rPr>
          <w:b/>
          <w:bCs/>
          <w:lang w:val="en-US"/>
        </w:rPr>
        <w:t xml:space="preserve"> [Section 191 of the Companies Act, 2013]</w:t>
      </w:r>
    </w:p>
    <w:p w:rsidR="004770BB" w:rsidRDefault="00A279AE" w:rsidP="005151B0">
      <w:pPr>
        <w:ind w:left="360"/>
        <w:rPr>
          <w:lang w:val="en-US"/>
        </w:rPr>
      </w:pPr>
      <w:r>
        <w:rPr>
          <w:lang w:val="en-US"/>
        </w:rPr>
        <w:t>Section 191 provides for payment to director for loss of office etc., in connecti</w:t>
      </w:r>
      <w:r w:rsidR="009A6A30">
        <w:rPr>
          <w:lang w:val="en-US"/>
        </w:rPr>
        <w:t xml:space="preserve">on with transfer of undertaking, property or share. </w:t>
      </w:r>
    </w:p>
    <w:p w:rsidR="009A6A30" w:rsidRDefault="009A6A30" w:rsidP="009A6A30">
      <w:pPr>
        <w:pStyle w:val="ListParagraph"/>
        <w:numPr>
          <w:ilvl w:val="0"/>
          <w:numId w:val="140"/>
        </w:numPr>
        <w:rPr>
          <w:lang w:val="en-US"/>
        </w:rPr>
      </w:pPr>
      <w:r>
        <w:rPr>
          <w:lang w:val="en-US"/>
        </w:rPr>
        <w:t>Provisions of section 191 are applicable to all companies.</w:t>
      </w:r>
    </w:p>
    <w:p w:rsidR="009A6A30" w:rsidRDefault="00031704" w:rsidP="009A6A30">
      <w:pPr>
        <w:pStyle w:val="ListParagraph"/>
        <w:numPr>
          <w:ilvl w:val="0"/>
          <w:numId w:val="140"/>
        </w:numPr>
        <w:rPr>
          <w:lang w:val="en-US"/>
        </w:rPr>
      </w:pPr>
      <w:r>
        <w:rPr>
          <w:lang w:val="en-US"/>
        </w:rPr>
        <w:t>As per the provisions of sub-section (1), no director of a company shall, in connection with-</w:t>
      </w:r>
    </w:p>
    <w:p w:rsidR="00031704" w:rsidRDefault="00300B0D" w:rsidP="00031704">
      <w:pPr>
        <w:pStyle w:val="ListParagraph"/>
        <w:numPr>
          <w:ilvl w:val="0"/>
          <w:numId w:val="141"/>
        </w:numPr>
        <w:rPr>
          <w:lang w:val="en-US"/>
        </w:rPr>
      </w:pPr>
      <w:r>
        <w:rPr>
          <w:lang w:val="en-US"/>
        </w:rPr>
        <w:t xml:space="preserve">the transfer of the whole or any part </w:t>
      </w:r>
      <w:r w:rsidR="007534D3">
        <w:rPr>
          <w:lang w:val="en-US"/>
        </w:rPr>
        <w:t>of any undertaking or property of the company; or</w:t>
      </w:r>
    </w:p>
    <w:p w:rsidR="007534D3" w:rsidRDefault="007534D3" w:rsidP="00031704">
      <w:pPr>
        <w:pStyle w:val="ListParagraph"/>
        <w:numPr>
          <w:ilvl w:val="0"/>
          <w:numId w:val="141"/>
        </w:numPr>
        <w:rPr>
          <w:lang w:val="en-US"/>
        </w:rPr>
      </w:pPr>
      <w:r>
        <w:rPr>
          <w:lang w:val="en-US"/>
        </w:rPr>
        <w:t>the transfer of any person of all or any of the shares in a company being a transfer resulting from-</w:t>
      </w:r>
    </w:p>
    <w:p w:rsidR="007534D3" w:rsidRDefault="00587243" w:rsidP="007534D3">
      <w:pPr>
        <w:pStyle w:val="ListParagraph"/>
        <w:numPr>
          <w:ilvl w:val="0"/>
          <w:numId w:val="142"/>
        </w:numPr>
        <w:rPr>
          <w:lang w:val="en-US"/>
        </w:rPr>
      </w:pPr>
      <w:r>
        <w:rPr>
          <w:lang w:val="en-US"/>
        </w:rPr>
        <w:t>an offer made to the general body of shareholders.</w:t>
      </w:r>
    </w:p>
    <w:p w:rsidR="00587243" w:rsidRDefault="00587243" w:rsidP="007534D3">
      <w:pPr>
        <w:pStyle w:val="ListParagraph"/>
        <w:numPr>
          <w:ilvl w:val="0"/>
          <w:numId w:val="142"/>
        </w:numPr>
        <w:rPr>
          <w:lang w:val="en-US"/>
        </w:rPr>
      </w:pPr>
      <w:r>
        <w:rPr>
          <w:lang w:val="en-US"/>
        </w:rPr>
        <w:t>an offer made by or on behalf of some other body corporate with a view to a company becoming a subsidiary company of such body corporate or a subsidiary company of its holding company.</w:t>
      </w:r>
    </w:p>
    <w:p w:rsidR="00DD1E95" w:rsidRDefault="00587243" w:rsidP="007534D3">
      <w:pPr>
        <w:pStyle w:val="ListParagraph"/>
        <w:numPr>
          <w:ilvl w:val="0"/>
          <w:numId w:val="142"/>
        </w:numPr>
        <w:rPr>
          <w:lang w:val="en-US"/>
        </w:rPr>
      </w:pPr>
      <w:r>
        <w:rPr>
          <w:lang w:val="en-US"/>
        </w:rPr>
        <w:t xml:space="preserve">an offer made by or on behalf of an individual with a view to his </w:t>
      </w:r>
      <w:r w:rsidR="00DD1E95">
        <w:rPr>
          <w:lang w:val="en-US"/>
        </w:rPr>
        <w:t>obtaining the right to exercise, or control the exercise of, not less than 1/3</w:t>
      </w:r>
      <w:r w:rsidR="00DD1E95" w:rsidRPr="00DD1E95">
        <w:rPr>
          <w:vertAlign w:val="superscript"/>
          <w:lang w:val="en-US"/>
        </w:rPr>
        <w:t>rd</w:t>
      </w:r>
      <w:r w:rsidR="00DD1E95">
        <w:rPr>
          <w:lang w:val="en-US"/>
        </w:rPr>
        <w:t xml:space="preserve"> of the total voting power at any general meeting of the company; or</w:t>
      </w:r>
    </w:p>
    <w:p w:rsidR="00853FFA" w:rsidRDefault="00DD1E95" w:rsidP="00853FFA">
      <w:pPr>
        <w:pStyle w:val="ListParagraph"/>
        <w:numPr>
          <w:ilvl w:val="0"/>
          <w:numId w:val="142"/>
        </w:numPr>
        <w:rPr>
          <w:lang w:val="en-US"/>
        </w:rPr>
      </w:pPr>
      <w:r>
        <w:rPr>
          <w:lang w:val="en-US"/>
        </w:rPr>
        <w:t>any other offer which is conditional on acceptance to a given extent</w:t>
      </w:r>
      <w:r w:rsidR="00853FFA">
        <w:rPr>
          <w:lang w:val="en-US"/>
        </w:rPr>
        <w:t>,</w:t>
      </w:r>
    </w:p>
    <w:p w:rsidR="0024024A" w:rsidRDefault="00853FFA" w:rsidP="00853FFA">
      <w:pPr>
        <w:rPr>
          <w:lang w:val="en-US"/>
        </w:rPr>
      </w:pPr>
      <w:r>
        <w:rPr>
          <w:lang w:val="en-US"/>
        </w:rPr>
        <w:t xml:space="preserve">receive any payment by way of compensation for loss of office or as consideration for retirement from office, or in connection with such loss or retirement form such company </w:t>
      </w:r>
      <w:r w:rsidR="00703935">
        <w:rPr>
          <w:lang w:val="en-US"/>
        </w:rPr>
        <w:t xml:space="preserve">of from transferee of such undertaking or property, or from the transferee of shares or from any other person, </w:t>
      </w:r>
      <w:r w:rsidR="002525A0">
        <w:rPr>
          <w:lang w:val="en-US"/>
        </w:rPr>
        <w:t>not being such company, unless particulars as may be prescribed with respect to payment proposed to be made by such transferee or person, including the amount thereof, have been disclosed to the members of the company and the proposal has been approved by the company in general meeting.</w:t>
      </w:r>
    </w:p>
    <w:p w:rsidR="00E22464" w:rsidRDefault="0024024A" w:rsidP="00853FFA">
      <w:pPr>
        <w:rPr>
          <w:lang w:val="en-US"/>
        </w:rPr>
      </w:pPr>
      <w:r>
        <w:rPr>
          <w:lang w:val="en-US"/>
        </w:rPr>
        <w:t xml:space="preserve">However , nothing in section 191(1) shall affect any payment made by a company </w:t>
      </w:r>
      <w:r w:rsidR="007C1BB7">
        <w:rPr>
          <w:lang w:val="en-US"/>
        </w:rPr>
        <w:t xml:space="preserve">to a managing director or whole-time director or manager of the company by way of compensation for loss of office </w:t>
      </w:r>
      <w:r w:rsidR="00B97179">
        <w:rPr>
          <w:lang w:val="en-US"/>
        </w:rPr>
        <w:t>or as consideration for retirement from office or in connection with such loss or retirement subject to limits or priorities</w:t>
      </w:r>
      <w:r w:rsidR="00E22464">
        <w:rPr>
          <w:lang w:val="en-US"/>
        </w:rPr>
        <w:t>, as may be prescribed</w:t>
      </w:r>
    </w:p>
    <w:p w:rsidR="00066267" w:rsidRDefault="00E22464" w:rsidP="00E22464">
      <w:pPr>
        <w:pStyle w:val="ListParagraph"/>
        <w:numPr>
          <w:ilvl w:val="0"/>
          <w:numId w:val="140"/>
        </w:numPr>
        <w:rPr>
          <w:lang w:val="en-US"/>
        </w:rPr>
      </w:pPr>
      <w:r>
        <w:rPr>
          <w:lang w:val="en-US"/>
        </w:rPr>
        <w:t>if the above payment is not approved for want of qu</w:t>
      </w:r>
      <w:r w:rsidR="00066267">
        <w:rPr>
          <w:lang w:val="en-US"/>
        </w:rPr>
        <w:t>oru</w:t>
      </w:r>
      <w:r>
        <w:rPr>
          <w:lang w:val="en-US"/>
        </w:rPr>
        <w:t xml:space="preserve">m </w:t>
      </w:r>
      <w:r w:rsidR="00066267">
        <w:rPr>
          <w:lang w:val="en-US"/>
        </w:rPr>
        <w:t>either in a meeting or an adjourned meeting, the proposal shall not be deemed to have been approved.</w:t>
      </w:r>
    </w:p>
    <w:p w:rsidR="006843A3" w:rsidRDefault="00066267" w:rsidP="00E22464">
      <w:pPr>
        <w:pStyle w:val="ListParagraph"/>
        <w:numPr>
          <w:ilvl w:val="0"/>
          <w:numId w:val="140"/>
        </w:numPr>
        <w:rPr>
          <w:lang w:val="en-US"/>
        </w:rPr>
      </w:pPr>
      <w:r>
        <w:rPr>
          <w:lang w:val="en-US"/>
        </w:rPr>
        <w:t xml:space="preserve">If a director contravenes the provisions of this section, such director shall </w:t>
      </w:r>
      <w:r w:rsidR="006843A3">
        <w:rPr>
          <w:lang w:val="en-US"/>
        </w:rPr>
        <w:t>be punishable with fine which shall not be less than Rs. 25,000 but which may be extended upto Rs. 1,00,000.</w:t>
      </w:r>
    </w:p>
    <w:p w:rsidR="00D0054F" w:rsidRDefault="00FA0714" w:rsidP="00E22464">
      <w:pPr>
        <w:pStyle w:val="ListParagraph"/>
        <w:numPr>
          <w:ilvl w:val="0"/>
          <w:numId w:val="140"/>
        </w:numPr>
        <w:rPr>
          <w:lang w:val="en-US"/>
        </w:rPr>
      </w:pPr>
      <w:r>
        <w:rPr>
          <w:lang w:val="en-US"/>
        </w:rPr>
        <w:t xml:space="preserve">Nothing in this section shall be taken to prejudice the operation </w:t>
      </w:r>
      <w:r w:rsidR="00F36C46">
        <w:rPr>
          <w:lang w:val="en-US"/>
        </w:rPr>
        <w:t>of any law requiring disclosure to be made with respect to any payment received under this section or such like payments made to a director.</w:t>
      </w:r>
    </w:p>
    <w:p w:rsidR="00D0054F" w:rsidRDefault="00D0054F" w:rsidP="00D0054F">
      <w:pPr>
        <w:rPr>
          <w:lang w:val="en-US"/>
        </w:rPr>
      </w:pPr>
      <w:r>
        <w:rPr>
          <w:lang w:val="en-US"/>
        </w:rPr>
        <w:t>Rule 17 of the Companies (Meetings of Board and its Powers) Rules, 2014 provides-</w:t>
      </w:r>
    </w:p>
    <w:p w:rsidR="00AC1285" w:rsidRDefault="00D0054F" w:rsidP="00D0054F">
      <w:pPr>
        <w:pStyle w:val="ListParagraph"/>
        <w:numPr>
          <w:ilvl w:val="0"/>
          <w:numId w:val="143"/>
        </w:numPr>
        <w:rPr>
          <w:lang w:val="en-US"/>
        </w:rPr>
      </w:pPr>
      <w:r>
        <w:rPr>
          <w:lang w:val="en-US"/>
        </w:rPr>
        <w:t xml:space="preserve">No director of a company shall receive any payment by way of compensation </w:t>
      </w:r>
      <w:r w:rsidR="00AC1285">
        <w:rPr>
          <w:lang w:val="en-US"/>
        </w:rPr>
        <w:t>in connection with any event mentioned in section 191(1) unless the following particulars are disclosed to the members of the company and they pass a resolution at a general meeting approving the payment of such amount-</w:t>
      </w:r>
    </w:p>
    <w:p w:rsidR="00AC1285" w:rsidRDefault="00AC1285" w:rsidP="00AC1285">
      <w:pPr>
        <w:pStyle w:val="ListParagraph"/>
        <w:numPr>
          <w:ilvl w:val="0"/>
          <w:numId w:val="144"/>
        </w:numPr>
        <w:rPr>
          <w:lang w:val="en-US"/>
        </w:rPr>
      </w:pPr>
      <w:r>
        <w:rPr>
          <w:lang w:val="en-US"/>
        </w:rPr>
        <w:t>name of the director.</w:t>
      </w:r>
    </w:p>
    <w:p w:rsidR="006D592B" w:rsidRDefault="006D592B" w:rsidP="00AC1285">
      <w:pPr>
        <w:pStyle w:val="ListParagraph"/>
        <w:numPr>
          <w:ilvl w:val="0"/>
          <w:numId w:val="144"/>
        </w:numPr>
        <w:rPr>
          <w:lang w:val="en-US"/>
        </w:rPr>
      </w:pPr>
      <w:r>
        <w:rPr>
          <w:lang w:val="en-US"/>
        </w:rPr>
        <w:lastRenderedPageBreak/>
        <w:t>amount proposed to be paid.</w:t>
      </w:r>
    </w:p>
    <w:p w:rsidR="006D592B" w:rsidRDefault="006D592B" w:rsidP="00AC1285">
      <w:pPr>
        <w:pStyle w:val="ListParagraph"/>
        <w:numPr>
          <w:ilvl w:val="0"/>
          <w:numId w:val="144"/>
        </w:numPr>
        <w:rPr>
          <w:lang w:val="en-US"/>
        </w:rPr>
      </w:pPr>
      <w:r>
        <w:rPr>
          <w:lang w:val="en-US"/>
        </w:rPr>
        <w:t>event due to which compensation become payable.</w:t>
      </w:r>
    </w:p>
    <w:p w:rsidR="006D592B" w:rsidRDefault="006D592B" w:rsidP="00AC1285">
      <w:pPr>
        <w:pStyle w:val="ListParagraph"/>
        <w:numPr>
          <w:ilvl w:val="0"/>
          <w:numId w:val="144"/>
        </w:numPr>
        <w:rPr>
          <w:lang w:val="en-US"/>
        </w:rPr>
      </w:pPr>
      <w:r>
        <w:rPr>
          <w:lang w:val="en-US"/>
        </w:rPr>
        <w:t>date of Board meeting recommending such payment.</w:t>
      </w:r>
    </w:p>
    <w:p w:rsidR="006D592B" w:rsidRDefault="006D592B" w:rsidP="00AC1285">
      <w:pPr>
        <w:pStyle w:val="ListParagraph"/>
        <w:numPr>
          <w:ilvl w:val="0"/>
          <w:numId w:val="144"/>
        </w:numPr>
        <w:rPr>
          <w:lang w:val="en-US"/>
        </w:rPr>
      </w:pPr>
      <w:r>
        <w:rPr>
          <w:lang w:val="en-US"/>
        </w:rPr>
        <w:t>basis for the amount determined.</w:t>
      </w:r>
    </w:p>
    <w:p w:rsidR="006D592B" w:rsidRDefault="006D592B" w:rsidP="00AC1285">
      <w:pPr>
        <w:pStyle w:val="ListParagraph"/>
        <w:numPr>
          <w:ilvl w:val="0"/>
          <w:numId w:val="144"/>
        </w:numPr>
        <w:rPr>
          <w:lang w:val="en-US"/>
        </w:rPr>
      </w:pPr>
      <w:r>
        <w:rPr>
          <w:lang w:val="en-US"/>
        </w:rPr>
        <w:t>reason or justification for the payment.</w:t>
      </w:r>
    </w:p>
    <w:p w:rsidR="006D592B" w:rsidRDefault="006D592B" w:rsidP="00AC1285">
      <w:pPr>
        <w:pStyle w:val="ListParagraph"/>
        <w:numPr>
          <w:ilvl w:val="0"/>
          <w:numId w:val="144"/>
        </w:numPr>
        <w:rPr>
          <w:lang w:val="en-US"/>
        </w:rPr>
      </w:pPr>
      <w:r>
        <w:rPr>
          <w:lang w:val="en-US"/>
        </w:rPr>
        <w:t>manner of payment- whether payable in cash or otherwise and how.</w:t>
      </w:r>
    </w:p>
    <w:p w:rsidR="006D592B" w:rsidRDefault="006D592B" w:rsidP="00AC1285">
      <w:pPr>
        <w:pStyle w:val="ListParagraph"/>
        <w:numPr>
          <w:ilvl w:val="0"/>
          <w:numId w:val="144"/>
        </w:numPr>
        <w:rPr>
          <w:lang w:val="en-US"/>
        </w:rPr>
      </w:pPr>
      <w:r>
        <w:rPr>
          <w:lang w:val="en-US"/>
        </w:rPr>
        <w:t>sources of payment; and</w:t>
      </w:r>
    </w:p>
    <w:p w:rsidR="00605D32" w:rsidRDefault="00605D32" w:rsidP="00AC1285">
      <w:pPr>
        <w:pStyle w:val="ListParagraph"/>
        <w:numPr>
          <w:ilvl w:val="0"/>
          <w:numId w:val="144"/>
        </w:numPr>
        <w:rPr>
          <w:lang w:val="en-US"/>
        </w:rPr>
      </w:pPr>
      <w:r>
        <w:rPr>
          <w:lang w:val="en-US"/>
        </w:rPr>
        <w:t>any other relevant particulars as the Board may think fit.</w:t>
      </w:r>
    </w:p>
    <w:p w:rsidR="00E12E90" w:rsidRDefault="00CB383F" w:rsidP="00A81B29">
      <w:pPr>
        <w:pStyle w:val="ListParagraph"/>
        <w:numPr>
          <w:ilvl w:val="0"/>
          <w:numId w:val="143"/>
        </w:numPr>
        <w:rPr>
          <w:lang w:val="en-US"/>
        </w:rPr>
      </w:pPr>
      <w:r>
        <w:rPr>
          <w:lang w:val="en-US"/>
        </w:rPr>
        <w:t xml:space="preserve">Any payment made by a company way of compensation for the loss of office or as a consideration for retirement </w:t>
      </w:r>
      <w:r w:rsidR="00E12E90">
        <w:rPr>
          <w:lang w:val="en-US"/>
        </w:rPr>
        <w:t xml:space="preserve">from office or in connection with such loss or retirement, to a managing director or whole time director or manager of the company shall not exceed the limit as </w:t>
      </w:r>
      <w:r w:rsidR="00E12E90">
        <w:rPr>
          <w:lang w:val="en-US"/>
        </w:rPr>
        <w:tab/>
        <w:t>set out under section 202.</w:t>
      </w:r>
    </w:p>
    <w:p w:rsidR="00D35EA6" w:rsidRDefault="00E12E90" w:rsidP="00A81B29">
      <w:pPr>
        <w:pStyle w:val="ListParagraph"/>
        <w:numPr>
          <w:ilvl w:val="0"/>
          <w:numId w:val="143"/>
        </w:numPr>
        <w:rPr>
          <w:lang w:val="en-US"/>
        </w:rPr>
      </w:pPr>
      <w:r>
        <w:rPr>
          <w:lang w:val="en-US"/>
        </w:rPr>
        <w:t xml:space="preserve">No payment shall be made to the managing director or whole time director or manager of the company by way of compensation for the loss of office or as consideration for retirement from the office </w:t>
      </w:r>
      <w:r w:rsidR="00D35EA6">
        <w:rPr>
          <w:lang w:val="en-US"/>
        </w:rPr>
        <w:t>(other than notice pay and statutory payments in accordance with the terms of appointment of such director or manager, as applicable) or in connection with loss or retirement if –</w:t>
      </w:r>
    </w:p>
    <w:p w:rsidR="00D35EA6" w:rsidRDefault="00D35EA6" w:rsidP="00D35EA6">
      <w:pPr>
        <w:pStyle w:val="ListParagraph"/>
        <w:numPr>
          <w:ilvl w:val="0"/>
          <w:numId w:val="145"/>
        </w:numPr>
        <w:rPr>
          <w:lang w:val="en-US"/>
        </w:rPr>
      </w:pPr>
      <w:r>
        <w:rPr>
          <w:lang w:val="en-US"/>
        </w:rPr>
        <w:t>the company is in default in repayment of public deposits or payment of interest thereon.</w:t>
      </w:r>
    </w:p>
    <w:p w:rsidR="00D35EA6" w:rsidRDefault="00D35EA6" w:rsidP="00D35EA6">
      <w:pPr>
        <w:pStyle w:val="ListParagraph"/>
        <w:numPr>
          <w:ilvl w:val="0"/>
          <w:numId w:val="145"/>
        </w:numPr>
        <w:rPr>
          <w:lang w:val="en-US"/>
        </w:rPr>
      </w:pPr>
      <w:r>
        <w:rPr>
          <w:lang w:val="en-US"/>
        </w:rPr>
        <w:t>the company is in default in redemption of debentures or payment of interest thereon.</w:t>
      </w:r>
    </w:p>
    <w:p w:rsidR="00EA1380" w:rsidRDefault="00D35EA6" w:rsidP="00D35EA6">
      <w:pPr>
        <w:pStyle w:val="ListParagraph"/>
        <w:numPr>
          <w:ilvl w:val="0"/>
          <w:numId w:val="145"/>
        </w:numPr>
        <w:rPr>
          <w:lang w:val="en-US"/>
        </w:rPr>
      </w:pPr>
      <w:r>
        <w:rPr>
          <w:lang w:val="en-US"/>
        </w:rPr>
        <w:t xml:space="preserve">the company is in default </w:t>
      </w:r>
      <w:r w:rsidR="00EA1380">
        <w:rPr>
          <w:lang w:val="en-US"/>
        </w:rPr>
        <w:t>in repayment of any liability, secured or unsecured, payable to any bank, public financial institution or any other financial institution.</w:t>
      </w:r>
    </w:p>
    <w:p w:rsidR="00050993" w:rsidRDefault="00EA1380" w:rsidP="00D35EA6">
      <w:pPr>
        <w:pStyle w:val="ListParagraph"/>
        <w:numPr>
          <w:ilvl w:val="0"/>
          <w:numId w:val="145"/>
        </w:numPr>
        <w:rPr>
          <w:lang w:val="en-US"/>
        </w:rPr>
      </w:pPr>
      <w:r>
        <w:rPr>
          <w:lang w:val="en-US"/>
        </w:rPr>
        <w:t xml:space="preserve">the company is in default in payment of dues towards income tax, Vat, excise duty, service tax or any other </w:t>
      </w:r>
      <w:r w:rsidR="001775F5">
        <w:rPr>
          <w:lang w:val="en-US"/>
        </w:rPr>
        <w:t>duty, by whatever name called, payable to</w:t>
      </w:r>
      <w:r w:rsidR="00050993">
        <w:rPr>
          <w:lang w:val="en-US"/>
        </w:rPr>
        <w:t xml:space="preserve"> the CG or any State Government, statutory authority or local authority (other than in cases where the company has disputed the liability to pay such dues).</w:t>
      </w:r>
    </w:p>
    <w:p w:rsidR="00050993" w:rsidRDefault="00050993" w:rsidP="00D35EA6">
      <w:pPr>
        <w:pStyle w:val="ListParagraph"/>
        <w:numPr>
          <w:ilvl w:val="0"/>
          <w:numId w:val="145"/>
        </w:numPr>
        <w:rPr>
          <w:lang w:val="en-US"/>
        </w:rPr>
      </w:pPr>
      <w:r>
        <w:rPr>
          <w:lang w:val="en-US"/>
        </w:rPr>
        <w:t>there are outstanding statutory dues to the employees or workmen of the company which have not been paid by the company (other than in cases where the company has disputed the liability to pay such dues); and</w:t>
      </w:r>
    </w:p>
    <w:p w:rsidR="005E294C" w:rsidRDefault="00050993" w:rsidP="00D35EA6">
      <w:pPr>
        <w:pStyle w:val="ListParagraph"/>
        <w:numPr>
          <w:ilvl w:val="0"/>
          <w:numId w:val="145"/>
        </w:numPr>
        <w:rPr>
          <w:lang w:val="en-US"/>
        </w:rPr>
      </w:pPr>
      <w:r>
        <w:rPr>
          <w:lang w:val="en-US"/>
        </w:rPr>
        <w:t>the company has not paid dividend on preference shares or not redeemed preference shares on due date.</w:t>
      </w:r>
    </w:p>
    <w:p w:rsidR="00762138" w:rsidRDefault="00762138" w:rsidP="00762138">
      <w:pPr>
        <w:rPr>
          <w:b/>
          <w:bCs/>
          <w:lang w:val="en-US"/>
        </w:rPr>
      </w:pPr>
      <w:r>
        <w:rPr>
          <w:b/>
          <w:bCs/>
          <w:lang w:val="en-US"/>
        </w:rPr>
        <w:t>Restriction on non-cash transactions involving directors [Section 192 of the Companies Act, 2013]</w:t>
      </w:r>
    </w:p>
    <w:p w:rsidR="007E5723" w:rsidRDefault="007E5723" w:rsidP="00762138">
      <w:pPr>
        <w:rPr>
          <w:lang w:val="en-US"/>
        </w:rPr>
      </w:pPr>
      <w:r>
        <w:rPr>
          <w:lang w:val="en-US"/>
        </w:rPr>
        <w:t>According to section 191:-</w:t>
      </w:r>
    </w:p>
    <w:p w:rsidR="007E5723" w:rsidRDefault="007E5723" w:rsidP="007E5723">
      <w:pPr>
        <w:pStyle w:val="ListParagraph"/>
        <w:numPr>
          <w:ilvl w:val="0"/>
          <w:numId w:val="146"/>
        </w:numPr>
        <w:rPr>
          <w:lang w:val="en-US"/>
        </w:rPr>
      </w:pPr>
      <w:r>
        <w:rPr>
          <w:lang w:val="en-US"/>
        </w:rPr>
        <w:t>No company shall enter into an arrangement by which-</w:t>
      </w:r>
    </w:p>
    <w:p w:rsidR="002523A3" w:rsidRDefault="002523A3" w:rsidP="007E5723">
      <w:pPr>
        <w:pStyle w:val="ListParagraph"/>
        <w:numPr>
          <w:ilvl w:val="0"/>
          <w:numId w:val="147"/>
        </w:numPr>
        <w:rPr>
          <w:lang w:val="en-US"/>
        </w:rPr>
      </w:pPr>
      <w:r>
        <w:rPr>
          <w:lang w:val="en-US"/>
        </w:rPr>
        <w:t>a director of the company or its holding company, subsidiary, or associate company or a person connected with him acquires or is to acquire assets for consideration other than cash, from the company; or</w:t>
      </w:r>
    </w:p>
    <w:p w:rsidR="00C0695F" w:rsidRDefault="002523A3" w:rsidP="007E5723">
      <w:pPr>
        <w:pStyle w:val="ListParagraph"/>
        <w:numPr>
          <w:ilvl w:val="0"/>
          <w:numId w:val="147"/>
        </w:numPr>
        <w:rPr>
          <w:lang w:val="en-US"/>
        </w:rPr>
      </w:pPr>
      <w:r>
        <w:rPr>
          <w:lang w:val="en-US"/>
        </w:rPr>
        <w:t xml:space="preserve">the company acquires or is to acquire assets for consideration other than cash, from such </w:t>
      </w:r>
      <w:r w:rsidR="00106682">
        <w:rPr>
          <w:lang w:val="en-US"/>
        </w:rPr>
        <w:t xml:space="preserve">director or person so connected, unless prior approval for such arrangement is accorded by </w:t>
      </w:r>
      <w:r w:rsidR="0054148A">
        <w:rPr>
          <w:lang w:val="en-US"/>
        </w:rPr>
        <w:t xml:space="preserve">a resolution of the company in general meeting and if the director or connected person is a director of its holding company, approval shall </w:t>
      </w:r>
      <w:r w:rsidR="00C0695F">
        <w:rPr>
          <w:lang w:val="en-US"/>
        </w:rPr>
        <w:t>also be required to be obtained by passing a resolution in general meeting of the holding company.</w:t>
      </w:r>
    </w:p>
    <w:p w:rsidR="00813F8A" w:rsidRDefault="00C0695F" w:rsidP="00C0695F">
      <w:pPr>
        <w:pStyle w:val="ListParagraph"/>
        <w:numPr>
          <w:ilvl w:val="0"/>
          <w:numId w:val="146"/>
        </w:numPr>
        <w:rPr>
          <w:lang w:val="en-US"/>
        </w:rPr>
      </w:pPr>
      <w:r>
        <w:rPr>
          <w:lang w:val="en-US"/>
        </w:rPr>
        <w:lastRenderedPageBreak/>
        <w:t xml:space="preserve">The notice for approval of the resolution by the company or holding company in general meeting shall include the particulars of the arrangement along with the value of the assets </w:t>
      </w:r>
      <w:r w:rsidR="00813F8A">
        <w:rPr>
          <w:lang w:val="en-US"/>
        </w:rPr>
        <w:t>involved in such arrangement duly calculated by a registered valuer.</w:t>
      </w:r>
    </w:p>
    <w:p w:rsidR="00BC048D" w:rsidRDefault="007B6180" w:rsidP="00C0695F">
      <w:pPr>
        <w:pStyle w:val="ListParagraph"/>
        <w:numPr>
          <w:ilvl w:val="0"/>
          <w:numId w:val="146"/>
        </w:numPr>
        <w:rPr>
          <w:lang w:val="en-US"/>
        </w:rPr>
      </w:pPr>
      <w:r>
        <w:rPr>
          <w:lang w:val="en-US"/>
        </w:rPr>
        <w:t xml:space="preserve">Any arrangement entered into by a company or its holding company in contravention of the of the provision of this section </w:t>
      </w:r>
      <w:r w:rsidR="00BC048D">
        <w:rPr>
          <w:lang w:val="en-US"/>
        </w:rPr>
        <w:t>shall be voidable at the instance of the company unless-</w:t>
      </w:r>
    </w:p>
    <w:p w:rsidR="005A22EC" w:rsidRDefault="00BC048D" w:rsidP="00BC048D">
      <w:pPr>
        <w:pStyle w:val="ListParagraph"/>
        <w:numPr>
          <w:ilvl w:val="0"/>
          <w:numId w:val="148"/>
        </w:numPr>
        <w:rPr>
          <w:lang w:val="en-US"/>
        </w:rPr>
      </w:pPr>
      <w:r>
        <w:rPr>
          <w:lang w:val="en-US"/>
        </w:rPr>
        <w:t xml:space="preserve">the restitution of any money or other consideration which is the subject-matter of the arrangement </w:t>
      </w:r>
      <w:r w:rsidR="005A22EC">
        <w:rPr>
          <w:lang w:val="en-US"/>
        </w:rPr>
        <w:t>is no longer possible and the company has been indemnified by any other person for any loss or damage caused to it; or</w:t>
      </w:r>
    </w:p>
    <w:p w:rsidR="00663F9C" w:rsidRDefault="005A22EC" w:rsidP="00BC048D">
      <w:pPr>
        <w:pStyle w:val="ListParagraph"/>
        <w:numPr>
          <w:ilvl w:val="0"/>
          <w:numId w:val="148"/>
        </w:numPr>
        <w:rPr>
          <w:lang w:val="en-US"/>
        </w:rPr>
      </w:pPr>
      <w:r>
        <w:rPr>
          <w:lang w:val="en-US"/>
        </w:rPr>
        <w:t xml:space="preserve">any </w:t>
      </w:r>
      <w:r w:rsidR="005E694F">
        <w:rPr>
          <w:lang w:val="en-US"/>
        </w:rPr>
        <w:t>rights are acquired bona fide for value and without notice of the contravention of the provisions of this section by any other person.</w:t>
      </w:r>
    </w:p>
    <w:p w:rsidR="00663F9C" w:rsidRDefault="00663F9C" w:rsidP="00663F9C">
      <w:pPr>
        <w:rPr>
          <w:b/>
          <w:bCs/>
          <w:lang w:val="en-US"/>
        </w:rPr>
      </w:pPr>
      <w:r>
        <w:rPr>
          <w:b/>
          <w:bCs/>
          <w:lang w:val="en-US"/>
        </w:rPr>
        <w:t>Contracts by One Person Company [Section 193 of the Companies Act, 2013]</w:t>
      </w:r>
    </w:p>
    <w:p w:rsidR="00A52845" w:rsidRDefault="00CA34A7" w:rsidP="00663F9C">
      <w:pPr>
        <w:pStyle w:val="ListParagraph"/>
        <w:numPr>
          <w:ilvl w:val="0"/>
          <w:numId w:val="149"/>
        </w:numPr>
        <w:rPr>
          <w:lang w:val="en-US"/>
        </w:rPr>
      </w:pPr>
      <w:r>
        <w:rPr>
          <w:lang w:val="en-US"/>
        </w:rPr>
        <w:t xml:space="preserve">Where OPC limited by shares or by guarantee enters into a contract with the sole member of the company who is </w:t>
      </w:r>
      <w:r w:rsidR="00A52845">
        <w:rPr>
          <w:lang w:val="en-US"/>
        </w:rPr>
        <w:t>also the director of the company, the company shall, unless the contract is in writing or are recorded in the minutes of the first meeting of the Board of Directors of the company held next after entering into contract.</w:t>
      </w:r>
    </w:p>
    <w:p w:rsidR="00DE4B8C" w:rsidRDefault="004B1611" w:rsidP="004B1611">
      <w:pPr>
        <w:pStyle w:val="ListParagraph"/>
        <w:rPr>
          <w:lang w:val="en-US"/>
        </w:rPr>
      </w:pPr>
      <w:r>
        <w:rPr>
          <w:lang w:val="en-US"/>
        </w:rPr>
        <w:t xml:space="preserve">However, </w:t>
      </w:r>
      <w:r w:rsidR="00DE4B8C">
        <w:rPr>
          <w:lang w:val="en-US"/>
        </w:rPr>
        <w:t xml:space="preserve">nothing in this sub-section shall apply </w:t>
      </w:r>
      <w:r>
        <w:rPr>
          <w:lang w:val="en-US"/>
        </w:rPr>
        <w:t>if contracts are entered into by the company in the normal c</w:t>
      </w:r>
      <w:r w:rsidR="00DE4B8C">
        <w:rPr>
          <w:lang w:val="en-US"/>
        </w:rPr>
        <w:t>ourse of its business.</w:t>
      </w:r>
    </w:p>
    <w:p w:rsidR="00963D4A" w:rsidRDefault="00DE4B8C" w:rsidP="00DE4B8C">
      <w:pPr>
        <w:pStyle w:val="ListParagraph"/>
        <w:numPr>
          <w:ilvl w:val="0"/>
          <w:numId w:val="149"/>
        </w:numPr>
        <w:rPr>
          <w:lang w:val="en-US"/>
        </w:rPr>
      </w:pPr>
      <w:r>
        <w:rPr>
          <w:lang w:val="en-US"/>
        </w:rPr>
        <w:t xml:space="preserve">The company shall inform the Registrar about every contract entered into by the company and recorded in the minutes of the meeting of its Board of Directors </w:t>
      </w:r>
      <w:r w:rsidR="006417D7">
        <w:rPr>
          <w:lang w:val="en-US"/>
        </w:rPr>
        <w:t>within the period of 15 days of the date of approval by the Board of Directors.</w:t>
      </w:r>
      <w:r>
        <w:rPr>
          <w:lang w:val="en-US"/>
        </w:rPr>
        <w:t xml:space="preserve"> </w:t>
      </w:r>
      <w:r w:rsidR="004B1611">
        <w:rPr>
          <w:lang w:val="en-US"/>
        </w:rPr>
        <w:t xml:space="preserve"> </w:t>
      </w:r>
      <w:r w:rsidR="005A22EC" w:rsidRPr="00663F9C">
        <w:rPr>
          <w:lang w:val="en-US"/>
        </w:rPr>
        <w:t xml:space="preserve"> </w:t>
      </w:r>
      <w:r w:rsidR="007B6180" w:rsidRPr="00663F9C">
        <w:rPr>
          <w:lang w:val="en-US"/>
        </w:rPr>
        <w:t xml:space="preserve"> </w:t>
      </w:r>
      <w:r w:rsidR="00762138" w:rsidRPr="00663F9C">
        <w:rPr>
          <w:b/>
          <w:bCs/>
          <w:lang w:val="en-US"/>
        </w:rPr>
        <w:t xml:space="preserve"> </w:t>
      </w:r>
      <w:r w:rsidR="00050993" w:rsidRPr="00663F9C">
        <w:rPr>
          <w:lang w:val="en-US"/>
        </w:rPr>
        <w:t xml:space="preserve">   </w:t>
      </w:r>
    </w:p>
    <w:p w:rsidR="00963D4A" w:rsidRDefault="00963D4A" w:rsidP="00963D4A">
      <w:pPr>
        <w:rPr>
          <w:b/>
          <w:bCs/>
          <w:lang w:val="en-US"/>
        </w:rPr>
      </w:pPr>
      <w:r>
        <w:rPr>
          <w:b/>
          <w:bCs/>
          <w:lang w:val="en-US"/>
        </w:rPr>
        <w:t>Prohibition on forward dealings in securities of company by director or key managerial person [Section 194 of the Companies Act, 2013]</w:t>
      </w:r>
    </w:p>
    <w:p w:rsidR="00F23EE6" w:rsidRDefault="00F23EE6" w:rsidP="00F23EE6">
      <w:pPr>
        <w:rPr>
          <w:lang w:val="en-US"/>
        </w:rPr>
      </w:pPr>
      <w:r>
        <w:rPr>
          <w:lang w:val="en-US"/>
        </w:rPr>
        <w:t>Section 194 provides for prohibition on forward dealings in securities of a company by director or key managerial person, section 194 provides:</w:t>
      </w:r>
    </w:p>
    <w:p w:rsidR="00D5456F" w:rsidRDefault="00D5456F" w:rsidP="00F23EE6">
      <w:pPr>
        <w:pStyle w:val="ListParagraph"/>
        <w:numPr>
          <w:ilvl w:val="0"/>
          <w:numId w:val="151"/>
        </w:numPr>
        <w:rPr>
          <w:lang w:val="en-US"/>
        </w:rPr>
      </w:pPr>
      <w:r>
        <w:rPr>
          <w:lang w:val="en-US"/>
        </w:rPr>
        <w:t>No director of a company or any KMP shall buy in the company, or in its holding, subsidiary or associate company-</w:t>
      </w:r>
    </w:p>
    <w:p w:rsidR="00386121" w:rsidRDefault="00D5456F" w:rsidP="00D5456F">
      <w:pPr>
        <w:pStyle w:val="ListParagraph"/>
        <w:numPr>
          <w:ilvl w:val="0"/>
          <w:numId w:val="152"/>
        </w:numPr>
        <w:rPr>
          <w:lang w:val="en-US"/>
        </w:rPr>
      </w:pPr>
      <w:r>
        <w:rPr>
          <w:lang w:val="en-US"/>
        </w:rPr>
        <w:t xml:space="preserve">a right to call for delivery </w:t>
      </w:r>
      <w:r w:rsidR="00386121">
        <w:rPr>
          <w:lang w:val="en-US"/>
        </w:rPr>
        <w:t>or a right to make delivery at a specified price and within a specified time, of a specified number relevant shares or a specified amount of relevant debentures; or</w:t>
      </w:r>
    </w:p>
    <w:p w:rsidR="00BB1847" w:rsidRDefault="00386121" w:rsidP="00D5456F">
      <w:pPr>
        <w:pStyle w:val="ListParagraph"/>
        <w:numPr>
          <w:ilvl w:val="0"/>
          <w:numId w:val="152"/>
        </w:numPr>
        <w:rPr>
          <w:lang w:val="en-US"/>
        </w:rPr>
      </w:pPr>
      <w:r>
        <w:rPr>
          <w:lang w:val="en-US"/>
        </w:rPr>
        <w:t>a right, as he may elect, to call for delivery or to make delivery at a specified price and within a specified time, of a specified number of relevant shares or specified amount of relevant debentures.</w:t>
      </w:r>
    </w:p>
    <w:p w:rsidR="00651E51" w:rsidRDefault="00651E51" w:rsidP="00BB1847">
      <w:pPr>
        <w:pStyle w:val="ListParagraph"/>
        <w:numPr>
          <w:ilvl w:val="0"/>
          <w:numId w:val="151"/>
        </w:numPr>
        <w:rPr>
          <w:lang w:val="en-US"/>
        </w:rPr>
      </w:pPr>
      <w:r>
        <w:rPr>
          <w:lang w:val="en-US"/>
        </w:rPr>
        <w:t xml:space="preserve">Penalty.  </w:t>
      </w:r>
      <w:r w:rsidR="00375F47">
        <w:rPr>
          <w:lang w:val="en-US"/>
        </w:rPr>
        <w:t xml:space="preserve">If a director or any KMP of the company contravenes the above provisions, such director or KMP shall be punishable with imprisonment </w:t>
      </w:r>
      <w:r>
        <w:rPr>
          <w:lang w:val="en-US"/>
        </w:rPr>
        <w:t>for a term which may be extended to two years or with a fine which shall not be less than Rs. 1,00,000 but which may extend to Rs. 5,00,000, or with both.</w:t>
      </w:r>
    </w:p>
    <w:p w:rsidR="001948CF" w:rsidRDefault="00C00C95" w:rsidP="00BB1847">
      <w:pPr>
        <w:pStyle w:val="ListParagraph"/>
        <w:numPr>
          <w:ilvl w:val="0"/>
          <w:numId w:val="151"/>
        </w:numPr>
        <w:rPr>
          <w:lang w:val="en-US"/>
        </w:rPr>
      </w:pPr>
      <w:r>
        <w:rPr>
          <w:lang w:val="en-US"/>
        </w:rPr>
        <w:t xml:space="preserve">Where a director or the KMP acquires any securities in contravention, he shall along with fine and imprisonment mentioned above, also be liable to surrender the same to the company and the company shall not register the securities so acquired in his name in the register, and if they are in dematerialized </w:t>
      </w:r>
      <w:r w:rsidR="00E1002E">
        <w:rPr>
          <w:lang w:val="en-US"/>
        </w:rPr>
        <w:t>form, it shall inform the depository not to record such acquisitions and such securities, in both cases, shall continue to remain in the names of the transferor.</w:t>
      </w:r>
    </w:p>
    <w:p w:rsidR="007A20B1" w:rsidRDefault="001948CF" w:rsidP="00BB1847">
      <w:pPr>
        <w:pStyle w:val="ListParagraph"/>
        <w:numPr>
          <w:ilvl w:val="0"/>
          <w:numId w:val="151"/>
        </w:numPr>
        <w:rPr>
          <w:lang w:val="en-US"/>
        </w:rPr>
      </w:pPr>
      <w:r>
        <w:rPr>
          <w:lang w:val="en-US"/>
        </w:rPr>
        <w:lastRenderedPageBreak/>
        <w:t>“Relevant shares” and” relevant</w:t>
      </w:r>
      <w:r w:rsidR="00C00C95">
        <w:rPr>
          <w:lang w:val="en-US"/>
        </w:rPr>
        <w:t xml:space="preserve"> </w:t>
      </w:r>
      <w:r>
        <w:rPr>
          <w:lang w:val="en-US"/>
        </w:rPr>
        <w:t xml:space="preserve"> debentures” means shares and debentures of the company in which the concerned person in a whole-time director or other KMP or shares and debentures of its holding and subsidiary companies.</w:t>
      </w:r>
    </w:p>
    <w:p w:rsidR="007A20B1" w:rsidRDefault="007A20B1" w:rsidP="007A20B1">
      <w:pPr>
        <w:ind w:left="360"/>
        <w:rPr>
          <w:b/>
          <w:bCs/>
          <w:lang w:val="en-US"/>
        </w:rPr>
      </w:pPr>
      <w:r>
        <w:rPr>
          <w:b/>
          <w:bCs/>
          <w:lang w:val="en-US"/>
        </w:rPr>
        <w:t>Prohibition on insider trading of securities [Section 195 of the Companies Act, 2013]</w:t>
      </w:r>
    </w:p>
    <w:p w:rsidR="00BE1C14" w:rsidRDefault="00296277" w:rsidP="007A20B1">
      <w:pPr>
        <w:pStyle w:val="ListParagraph"/>
        <w:numPr>
          <w:ilvl w:val="0"/>
          <w:numId w:val="153"/>
        </w:numPr>
        <w:rPr>
          <w:lang w:val="en-US"/>
        </w:rPr>
      </w:pPr>
      <w:r>
        <w:rPr>
          <w:lang w:val="en-US"/>
        </w:rPr>
        <w:t>No person including any director or KMP of a company shall enter into insider trading. But if a</w:t>
      </w:r>
      <w:r w:rsidR="00E26814">
        <w:rPr>
          <w:lang w:val="en-US"/>
        </w:rPr>
        <w:t>ny</w:t>
      </w:r>
      <w:r>
        <w:rPr>
          <w:lang w:val="en-US"/>
        </w:rPr>
        <w:t xml:space="preserve"> communication</w:t>
      </w:r>
      <w:r w:rsidR="00E26814">
        <w:rPr>
          <w:lang w:val="en-US"/>
        </w:rPr>
        <w:t xml:space="preserve"> is required in the ordinary course of business or profession or employment or under any law, then the above provisions does not apply.</w:t>
      </w:r>
    </w:p>
    <w:p w:rsidR="00BE1C14" w:rsidRDefault="00BE1C14" w:rsidP="007A20B1">
      <w:pPr>
        <w:pStyle w:val="ListParagraph"/>
        <w:numPr>
          <w:ilvl w:val="0"/>
          <w:numId w:val="153"/>
        </w:numPr>
        <w:rPr>
          <w:lang w:val="en-US"/>
        </w:rPr>
      </w:pPr>
      <w:r>
        <w:rPr>
          <w:lang w:val="en-US"/>
        </w:rPr>
        <w:t>“Insider Trading” means-</w:t>
      </w:r>
    </w:p>
    <w:p w:rsidR="0063135E" w:rsidRDefault="00BE1C14" w:rsidP="00BE1C14">
      <w:pPr>
        <w:pStyle w:val="ListParagraph"/>
        <w:numPr>
          <w:ilvl w:val="0"/>
          <w:numId w:val="154"/>
        </w:numPr>
        <w:rPr>
          <w:lang w:val="en-US"/>
        </w:rPr>
      </w:pPr>
      <w:r>
        <w:rPr>
          <w:lang w:val="en-US"/>
        </w:rPr>
        <w:t xml:space="preserve">an act of subscribing, buying, selling, dealing or agreeing to subscribe, buy, sell or deal in any securities by any director or KMP </w:t>
      </w:r>
      <w:r w:rsidR="0063135E">
        <w:rPr>
          <w:lang w:val="en-US"/>
        </w:rPr>
        <w:t>or any other officer of a company either as principal or agent if such director or KMP or any other officer of the company is reasonably expected to have access to any non-public price sensitive information in respect of securities of company; or</w:t>
      </w:r>
    </w:p>
    <w:p w:rsidR="00E50734" w:rsidRDefault="0063135E" w:rsidP="00BE1C14">
      <w:pPr>
        <w:pStyle w:val="ListParagraph"/>
        <w:numPr>
          <w:ilvl w:val="0"/>
          <w:numId w:val="154"/>
        </w:numPr>
        <w:rPr>
          <w:lang w:val="en-US"/>
        </w:rPr>
      </w:pPr>
      <w:r>
        <w:rPr>
          <w:lang w:val="en-US"/>
        </w:rPr>
        <w:t>an act of counseling about procuring or communicating directly or indirectly any non-public price sensitive information to any person.</w:t>
      </w:r>
    </w:p>
    <w:p w:rsidR="00E50734" w:rsidRDefault="00E50734" w:rsidP="00BE1C14">
      <w:pPr>
        <w:pStyle w:val="ListParagraph"/>
        <w:numPr>
          <w:ilvl w:val="0"/>
          <w:numId w:val="154"/>
        </w:numPr>
        <w:rPr>
          <w:lang w:val="en-US"/>
        </w:rPr>
      </w:pPr>
      <w:r>
        <w:rPr>
          <w:lang w:val="en-US"/>
        </w:rPr>
        <w:t>“Price sensitive information” means any information which relates directly or indirectly, to a company and which if published is likely to materially affect the price of securities of the company.</w:t>
      </w:r>
    </w:p>
    <w:p w:rsidR="00587243" w:rsidRPr="008328FA" w:rsidRDefault="008328FA" w:rsidP="008328FA">
      <w:pPr>
        <w:pStyle w:val="ListParagraph"/>
        <w:numPr>
          <w:ilvl w:val="0"/>
          <w:numId w:val="153"/>
        </w:numPr>
        <w:rPr>
          <w:lang w:val="en-US"/>
        </w:rPr>
      </w:pPr>
      <w:r>
        <w:rPr>
          <w:lang w:val="en-US"/>
        </w:rPr>
        <w:t xml:space="preserve">Penalty. If any person contravenes the provisions of this section, he shall be punishable with imprisonment for a term which may extended to 5 years or with a fine which shall not be less than Rs. 5,00,000 </w:t>
      </w:r>
      <w:r w:rsidR="008101CB">
        <w:rPr>
          <w:lang w:val="en-US"/>
        </w:rPr>
        <w:t>but which may be extend to Rs. 25 crore or three times the amount of profits made out of insider trading, whichever is higher, or with both.</w:t>
      </w:r>
      <w:r>
        <w:rPr>
          <w:lang w:val="en-US"/>
        </w:rPr>
        <w:t xml:space="preserve"> </w:t>
      </w:r>
      <w:r w:rsidR="00E50734" w:rsidRPr="008328FA">
        <w:rPr>
          <w:lang w:val="en-US"/>
        </w:rPr>
        <w:br/>
      </w:r>
      <w:r w:rsidR="0063135E" w:rsidRPr="008328FA">
        <w:rPr>
          <w:lang w:val="en-US"/>
        </w:rPr>
        <w:t xml:space="preserve"> </w:t>
      </w:r>
    </w:p>
    <w:sectPr w:rsidR="00587243" w:rsidRPr="008328FA" w:rsidSect="003453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552E"/>
    <w:multiLevelType w:val="hybridMultilevel"/>
    <w:tmpl w:val="F8E41010"/>
    <w:lvl w:ilvl="0" w:tplc="459E48CC">
      <w:start w:val="1"/>
      <w:numFmt w:val="lowerRoman"/>
      <w:lvlText w:val="(%1)"/>
      <w:lvlJc w:val="left"/>
      <w:pPr>
        <w:ind w:left="2640" w:hanging="360"/>
      </w:pPr>
      <w:rPr>
        <w:rFonts w:hint="default"/>
      </w:rPr>
    </w:lvl>
    <w:lvl w:ilvl="1" w:tplc="08090019" w:tentative="1">
      <w:start w:val="1"/>
      <w:numFmt w:val="lowerLetter"/>
      <w:lvlText w:val="%2."/>
      <w:lvlJc w:val="left"/>
      <w:pPr>
        <w:ind w:left="3360" w:hanging="360"/>
      </w:pPr>
    </w:lvl>
    <w:lvl w:ilvl="2" w:tplc="0809001B" w:tentative="1">
      <w:start w:val="1"/>
      <w:numFmt w:val="lowerRoman"/>
      <w:lvlText w:val="%3."/>
      <w:lvlJc w:val="right"/>
      <w:pPr>
        <w:ind w:left="4080" w:hanging="180"/>
      </w:pPr>
    </w:lvl>
    <w:lvl w:ilvl="3" w:tplc="0809000F" w:tentative="1">
      <w:start w:val="1"/>
      <w:numFmt w:val="decimal"/>
      <w:lvlText w:val="%4."/>
      <w:lvlJc w:val="left"/>
      <w:pPr>
        <w:ind w:left="4800" w:hanging="360"/>
      </w:pPr>
    </w:lvl>
    <w:lvl w:ilvl="4" w:tplc="08090019" w:tentative="1">
      <w:start w:val="1"/>
      <w:numFmt w:val="lowerLetter"/>
      <w:lvlText w:val="%5."/>
      <w:lvlJc w:val="left"/>
      <w:pPr>
        <w:ind w:left="5520" w:hanging="360"/>
      </w:pPr>
    </w:lvl>
    <w:lvl w:ilvl="5" w:tplc="0809001B" w:tentative="1">
      <w:start w:val="1"/>
      <w:numFmt w:val="lowerRoman"/>
      <w:lvlText w:val="%6."/>
      <w:lvlJc w:val="right"/>
      <w:pPr>
        <w:ind w:left="6240" w:hanging="180"/>
      </w:pPr>
    </w:lvl>
    <w:lvl w:ilvl="6" w:tplc="0809000F" w:tentative="1">
      <w:start w:val="1"/>
      <w:numFmt w:val="decimal"/>
      <w:lvlText w:val="%7."/>
      <w:lvlJc w:val="left"/>
      <w:pPr>
        <w:ind w:left="6960" w:hanging="360"/>
      </w:pPr>
    </w:lvl>
    <w:lvl w:ilvl="7" w:tplc="08090019" w:tentative="1">
      <w:start w:val="1"/>
      <w:numFmt w:val="lowerLetter"/>
      <w:lvlText w:val="%8."/>
      <w:lvlJc w:val="left"/>
      <w:pPr>
        <w:ind w:left="7680" w:hanging="360"/>
      </w:pPr>
    </w:lvl>
    <w:lvl w:ilvl="8" w:tplc="0809001B" w:tentative="1">
      <w:start w:val="1"/>
      <w:numFmt w:val="lowerRoman"/>
      <w:lvlText w:val="%9."/>
      <w:lvlJc w:val="right"/>
      <w:pPr>
        <w:ind w:left="8400" w:hanging="180"/>
      </w:pPr>
    </w:lvl>
  </w:abstractNum>
  <w:abstractNum w:abstractNumId="1">
    <w:nsid w:val="02423FCB"/>
    <w:multiLevelType w:val="hybridMultilevel"/>
    <w:tmpl w:val="24006342"/>
    <w:lvl w:ilvl="0" w:tplc="56628508">
      <w:start w:val="1"/>
      <w:numFmt w:val="lowerLetter"/>
      <w:lvlText w:val="(%1)"/>
      <w:lvlJc w:val="left"/>
      <w:pPr>
        <w:ind w:left="1470" w:hanging="360"/>
      </w:pPr>
      <w:rPr>
        <w:rFonts w:hint="default"/>
        <w:b w:val="0"/>
        <w:bCs w:val="0"/>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2">
    <w:nsid w:val="02867AFC"/>
    <w:multiLevelType w:val="hybridMultilevel"/>
    <w:tmpl w:val="4E72EF20"/>
    <w:lvl w:ilvl="0" w:tplc="9B00B8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405879"/>
    <w:multiLevelType w:val="hybridMultilevel"/>
    <w:tmpl w:val="617E785C"/>
    <w:lvl w:ilvl="0" w:tplc="459E48CC">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036C7A14"/>
    <w:multiLevelType w:val="hybridMultilevel"/>
    <w:tmpl w:val="B0E847DE"/>
    <w:lvl w:ilvl="0" w:tplc="FE6C03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CF39EF"/>
    <w:multiLevelType w:val="hybridMultilevel"/>
    <w:tmpl w:val="7D98BD38"/>
    <w:lvl w:ilvl="0" w:tplc="459E48CC">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03CF535F"/>
    <w:multiLevelType w:val="hybridMultilevel"/>
    <w:tmpl w:val="2E328AAE"/>
    <w:lvl w:ilvl="0" w:tplc="353CC4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03D11D44"/>
    <w:multiLevelType w:val="hybridMultilevel"/>
    <w:tmpl w:val="319C93C6"/>
    <w:lvl w:ilvl="0" w:tplc="8974CC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72F3BC2"/>
    <w:multiLevelType w:val="hybridMultilevel"/>
    <w:tmpl w:val="A796A994"/>
    <w:lvl w:ilvl="0" w:tplc="7946FA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07F31E18"/>
    <w:multiLevelType w:val="hybridMultilevel"/>
    <w:tmpl w:val="03485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8C11443"/>
    <w:multiLevelType w:val="hybridMultilevel"/>
    <w:tmpl w:val="8AEAC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9A23D8F"/>
    <w:multiLevelType w:val="hybridMultilevel"/>
    <w:tmpl w:val="2B582F96"/>
    <w:lvl w:ilvl="0" w:tplc="F9DAC1C0">
      <w:start w:val="1"/>
      <w:numFmt w:val="lowerRoman"/>
      <w:lvlText w:val="(%1)"/>
      <w:lvlJc w:val="left"/>
      <w:pPr>
        <w:ind w:left="1470" w:hanging="360"/>
      </w:pPr>
      <w:rPr>
        <w:rFonts w:hint="default"/>
        <w:b w:val="0"/>
        <w:bCs w:val="0"/>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2">
    <w:nsid w:val="0BE62F93"/>
    <w:multiLevelType w:val="hybridMultilevel"/>
    <w:tmpl w:val="25883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C5D093F"/>
    <w:multiLevelType w:val="hybridMultilevel"/>
    <w:tmpl w:val="AADA0C40"/>
    <w:lvl w:ilvl="0" w:tplc="459E48CC">
      <w:start w:val="1"/>
      <w:numFmt w:val="lowerRoman"/>
      <w:lvlText w:val="(%1)"/>
      <w:lvlJc w:val="left"/>
      <w:pPr>
        <w:ind w:left="1935" w:hanging="360"/>
      </w:pPr>
      <w:rPr>
        <w:rFonts w:hint="default"/>
      </w:rPr>
    </w:lvl>
    <w:lvl w:ilvl="1" w:tplc="08090019" w:tentative="1">
      <w:start w:val="1"/>
      <w:numFmt w:val="lowerLetter"/>
      <w:lvlText w:val="%2."/>
      <w:lvlJc w:val="left"/>
      <w:pPr>
        <w:ind w:left="2655" w:hanging="360"/>
      </w:pPr>
    </w:lvl>
    <w:lvl w:ilvl="2" w:tplc="0809001B" w:tentative="1">
      <w:start w:val="1"/>
      <w:numFmt w:val="lowerRoman"/>
      <w:lvlText w:val="%3."/>
      <w:lvlJc w:val="right"/>
      <w:pPr>
        <w:ind w:left="3375" w:hanging="180"/>
      </w:pPr>
    </w:lvl>
    <w:lvl w:ilvl="3" w:tplc="0809000F" w:tentative="1">
      <w:start w:val="1"/>
      <w:numFmt w:val="decimal"/>
      <w:lvlText w:val="%4."/>
      <w:lvlJc w:val="left"/>
      <w:pPr>
        <w:ind w:left="4095" w:hanging="360"/>
      </w:pPr>
    </w:lvl>
    <w:lvl w:ilvl="4" w:tplc="08090019" w:tentative="1">
      <w:start w:val="1"/>
      <w:numFmt w:val="lowerLetter"/>
      <w:lvlText w:val="%5."/>
      <w:lvlJc w:val="left"/>
      <w:pPr>
        <w:ind w:left="4815" w:hanging="360"/>
      </w:pPr>
    </w:lvl>
    <w:lvl w:ilvl="5" w:tplc="0809001B" w:tentative="1">
      <w:start w:val="1"/>
      <w:numFmt w:val="lowerRoman"/>
      <w:lvlText w:val="%6."/>
      <w:lvlJc w:val="right"/>
      <w:pPr>
        <w:ind w:left="5535" w:hanging="180"/>
      </w:pPr>
    </w:lvl>
    <w:lvl w:ilvl="6" w:tplc="0809000F" w:tentative="1">
      <w:start w:val="1"/>
      <w:numFmt w:val="decimal"/>
      <w:lvlText w:val="%7."/>
      <w:lvlJc w:val="left"/>
      <w:pPr>
        <w:ind w:left="6255" w:hanging="360"/>
      </w:pPr>
    </w:lvl>
    <w:lvl w:ilvl="7" w:tplc="08090019" w:tentative="1">
      <w:start w:val="1"/>
      <w:numFmt w:val="lowerLetter"/>
      <w:lvlText w:val="%8."/>
      <w:lvlJc w:val="left"/>
      <w:pPr>
        <w:ind w:left="6975" w:hanging="360"/>
      </w:pPr>
    </w:lvl>
    <w:lvl w:ilvl="8" w:tplc="0809001B" w:tentative="1">
      <w:start w:val="1"/>
      <w:numFmt w:val="lowerRoman"/>
      <w:lvlText w:val="%9."/>
      <w:lvlJc w:val="right"/>
      <w:pPr>
        <w:ind w:left="7695" w:hanging="180"/>
      </w:pPr>
    </w:lvl>
  </w:abstractNum>
  <w:abstractNum w:abstractNumId="14">
    <w:nsid w:val="0EA74B43"/>
    <w:multiLevelType w:val="hybridMultilevel"/>
    <w:tmpl w:val="F084A7CA"/>
    <w:lvl w:ilvl="0" w:tplc="24845D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0F475908"/>
    <w:multiLevelType w:val="hybridMultilevel"/>
    <w:tmpl w:val="2634DC82"/>
    <w:lvl w:ilvl="0" w:tplc="A38CC0B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0FB43120"/>
    <w:multiLevelType w:val="hybridMultilevel"/>
    <w:tmpl w:val="DB283E9A"/>
    <w:lvl w:ilvl="0" w:tplc="036238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0FCE1454"/>
    <w:multiLevelType w:val="hybridMultilevel"/>
    <w:tmpl w:val="F992EC76"/>
    <w:lvl w:ilvl="0" w:tplc="08090019">
      <w:start w:val="1"/>
      <w:numFmt w:val="lowerLetter"/>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nsid w:val="107F0C91"/>
    <w:multiLevelType w:val="hybridMultilevel"/>
    <w:tmpl w:val="8A58E3D8"/>
    <w:lvl w:ilvl="0" w:tplc="AFBEB9B2">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19">
    <w:nsid w:val="109736FF"/>
    <w:multiLevelType w:val="hybridMultilevel"/>
    <w:tmpl w:val="87AEA052"/>
    <w:lvl w:ilvl="0" w:tplc="AD82CD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11F223D4"/>
    <w:multiLevelType w:val="hybridMultilevel"/>
    <w:tmpl w:val="807A5708"/>
    <w:lvl w:ilvl="0" w:tplc="459E48C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13957343"/>
    <w:multiLevelType w:val="hybridMultilevel"/>
    <w:tmpl w:val="4066EAD6"/>
    <w:lvl w:ilvl="0" w:tplc="459E48CC">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14BF2950"/>
    <w:multiLevelType w:val="hybridMultilevel"/>
    <w:tmpl w:val="3DA204F8"/>
    <w:lvl w:ilvl="0" w:tplc="401030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15EE7C57"/>
    <w:multiLevelType w:val="hybridMultilevel"/>
    <w:tmpl w:val="5462B706"/>
    <w:lvl w:ilvl="0" w:tplc="334421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7097B2E"/>
    <w:multiLevelType w:val="hybridMultilevel"/>
    <w:tmpl w:val="CFD80FBC"/>
    <w:lvl w:ilvl="0" w:tplc="459E48CC">
      <w:start w:val="1"/>
      <w:numFmt w:val="lowerRoman"/>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5">
    <w:nsid w:val="17706178"/>
    <w:multiLevelType w:val="hybridMultilevel"/>
    <w:tmpl w:val="E2D8321E"/>
    <w:lvl w:ilvl="0" w:tplc="8F7AB8AA">
      <w:start w:val="1"/>
      <w:numFmt w:val="lowerRoman"/>
      <w:lvlText w:val="(%1)"/>
      <w:lvlJc w:val="lef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6">
    <w:nsid w:val="17787D34"/>
    <w:multiLevelType w:val="hybridMultilevel"/>
    <w:tmpl w:val="F6746BD6"/>
    <w:lvl w:ilvl="0" w:tplc="19E4C2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18133BBF"/>
    <w:multiLevelType w:val="hybridMultilevel"/>
    <w:tmpl w:val="806066DC"/>
    <w:lvl w:ilvl="0" w:tplc="459E48CC">
      <w:start w:val="1"/>
      <w:numFmt w:val="lowerRoman"/>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28">
    <w:nsid w:val="1A2949E0"/>
    <w:multiLevelType w:val="hybridMultilevel"/>
    <w:tmpl w:val="092E6834"/>
    <w:lvl w:ilvl="0" w:tplc="B2143D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1B570E87"/>
    <w:multiLevelType w:val="hybridMultilevel"/>
    <w:tmpl w:val="3AE6D9EA"/>
    <w:lvl w:ilvl="0" w:tplc="D06069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1B606502"/>
    <w:multiLevelType w:val="hybridMultilevel"/>
    <w:tmpl w:val="E058482C"/>
    <w:lvl w:ilvl="0" w:tplc="888498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1B652D50"/>
    <w:multiLevelType w:val="hybridMultilevel"/>
    <w:tmpl w:val="1602A530"/>
    <w:lvl w:ilvl="0" w:tplc="13503EB6">
      <w:start w:val="2"/>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2">
    <w:nsid w:val="1C2457A8"/>
    <w:multiLevelType w:val="hybridMultilevel"/>
    <w:tmpl w:val="6C9E6BCE"/>
    <w:lvl w:ilvl="0" w:tplc="8DF42D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1CEB0C44"/>
    <w:multiLevelType w:val="hybridMultilevel"/>
    <w:tmpl w:val="8D2C5D3A"/>
    <w:lvl w:ilvl="0" w:tplc="F53810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1DB975BA"/>
    <w:multiLevelType w:val="hybridMultilevel"/>
    <w:tmpl w:val="43FEFD62"/>
    <w:lvl w:ilvl="0" w:tplc="459E48CC">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1E17057C"/>
    <w:multiLevelType w:val="hybridMultilevel"/>
    <w:tmpl w:val="9D7077A0"/>
    <w:lvl w:ilvl="0" w:tplc="F70E5FC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1F3322BA"/>
    <w:multiLevelType w:val="hybridMultilevel"/>
    <w:tmpl w:val="35B23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1F9C6B7B"/>
    <w:multiLevelType w:val="hybridMultilevel"/>
    <w:tmpl w:val="38AECF40"/>
    <w:lvl w:ilvl="0" w:tplc="459E48CC">
      <w:start w:val="1"/>
      <w:numFmt w:val="lowerRoman"/>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nsid w:val="1FFC4F72"/>
    <w:multiLevelType w:val="hybridMultilevel"/>
    <w:tmpl w:val="45B46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1A855DA"/>
    <w:multiLevelType w:val="hybridMultilevel"/>
    <w:tmpl w:val="AA34FC06"/>
    <w:lvl w:ilvl="0" w:tplc="E9B8C8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24BD2C7E"/>
    <w:multiLevelType w:val="hybridMultilevel"/>
    <w:tmpl w:val="38AECF40"/>
    <w:lvl w:ilvl="0" w:tplc="459E48CC">
      <w:start w:val="1"/>
      <w:numFmt w:val="lowerRoman"/>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nsid w:val="24DB3087"/>
    <w:multiLevelType w:val="hybridMultilevel"/>
    <w:tmpl w:val="09901EA4"/>
    <w:lvl w:ilvl="0" w:tplc="BDD2D4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nsid w:val="24EF2D82"/>
    <w:multiLevelType w:val="hybridMultilevel"/>
    <w:tmpl w:val="FF48F002"/>
    <w:lvl w:ilvl="0" w:tplc="EC6802B4">
      <w:start w:val="1"/>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3">
    <w:nsid w:val="2543401B"/>
    <w:multiLevelType w:val="hybridMultilevel"/>
    <w:tmpl w:val="2A6AAD08"/>
    <w:lvl w:ilvl="0" w:tplc="80C46F6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4">
    <w:nsid w:val="265B304C"/>
    <w:multiLevelType w:val="hybridMultilevel"/>
    <w:tmpl w:val="80829AA0"/>
    <w:lvl w:ilvl="0" w:tplc="3E4433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26A721A6"/>
    <w:multiLevelType w:val="hybridMultilevel"/>
    <w:tmpl w:val="9BD82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28F172E5"/>
    <w:multiLevelType w:val="hybridMultilevel"/>
    <w:tmpl w:val="593A9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2AE72948"/>
    <w:multiLevelType w:val="hybridMultilevel"/>
    <w:tmpl w:val="638A0348"/>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nsid w:val="2B755BBB"/>
    <w:multiLevelType w:val="hybridMultilevel"/>
    <w:tmpl w:val="16D0AE4E"/>
    <w:lvl w:ilvl="0" w:tplc="C6765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2B8C5479"/>
    <w:multiLevelType w:val="hybridMultilevel"/>
    <w:tmpl w:val="F19EDEDA"/>
    <w:lvl w:ilvl="0" w:tplc="AFBEB9B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nsid w:val="2CB734CE"/>
    <w:multiLevelType w:val="hybridMultilevel"/>
    <w:tmpl w:val="54A8291C"/>
    <w:lvl w:ilvl="0" w:tplc="9350DD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nsid w:val="2D013961"/>
    <w:multiLevelType w:val="hybridMultilevel"/>
    <w:tmpl w:val="ECDC5094"/>
    <w:lvl w:ilvl="0" w:tplc="459E48C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nsid w:val="2D7F1D48"/>
    <w:multiLevelType w:val="hybridMultilevel"/>
    <w:tmpl w:val="3086DE54"/>
    <w:lvl w:ilvl="0" w:tplc="6A909D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2DD469B8"/>
    <w:multiLevelType w:val="hybridMultilevel"/>
    <w:tmpl w:val="C1128102"/>
    <w:lvl w:ilvl="0" w:tplc="970659D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4">
    <w:nsid w:val="2E61787B"/>
    <w:multiLevelType w:val="hybridMultilevel"/>
    <w:tmpl w:val="E32CA994"/>
    <w:lvl w:ilvl="0" w:tplc="80B625C2">
      <w:start w:val="1"/>
      <w:numFmt w:val="upperLetter"/>
      <w:lvlText w:val="(%1)"/>
      <w:lvlJc w:val="left"/>
      <w:pPr>
        <w:ind w:left="2781" w:hanging="360"/>
      </w:pPr>
      <w:rPr>
        <w:rFonts w:hint="default"/>
      </w:rPr>
    </w:lvl>
    <w:lvl w:ilvl="1" w:tplc="08090019" w:tentative="1">
      <w:start w:val="1"/>
      <w:numFmt w:val="lowerLetter"/>
      <w:lvlText w:val="%2."/>
      <w:lvlJc w:val="left"/>
      <w:pPr>
        <w:ind w:left="3501" w:hanging="360"/>
      </w:p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55">
    <w:nsid w:val="2EF11CA4"/>
    <w:multiLevelType w:val="hybridMultilevel"/>
    <w:tmpl w:val="7430CD10"/>
    <w:lvl w:ilvl="0" w:tplc="1DB28838">
      <w:start w:val="1"/>
      <w:numFmt w:val="lowerLetter"/>
      <w:lvlText w:val="(%1)"/>
      <w:lvlJc w:val="left"/>
      <w:pPr>
        <w:ind w:left="1830" w:hanging="360"/>
      </w:pPr>
      <w:rPr>
        <w:rFonts w:hint="default"/>
      </w:r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56">
    <w:nsid w:val="314A1511"/>
    <w:multiLevelType w:val="hybridMultilevel"/>
    <w:tmpl w:val="5366E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31FF3509"/>
    <w:multiLevelType w:val="hybridMultilevel"/>
    <w:tmpl w:val="12EE8CCA"/>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E7A2E8FE">
      <w:start w:val="1"/>
      <w:numFmt w:val="decimal"/>
      <w:lvlText w:val="%4."/>
      <w:lvlJc w:val="left"/>
      <w:pPr>
        <w:ind w:left="3240" w:hanging="360"/>
      </w:pPr>
      <w:rPr>
        <w:rFonts w:hint="default"/>
      </w:rPr>
    </w:lvl>
    <w:lvl w:ilvl="4" w:tplc="C27E0494">
      <w:start w:val="1"/>
      <w:numFmt w:val="lowerLetter"/>
      <w:lvlText w:val="(%5)"/>
      <w:lvlJc w:val="left"/>
      <w:pPr>
        <w:ind w:left="3960" w:hanging="360"/>
      </w:pPr>
      <w:rPr>
        <w:rFonts w:hint="default"/>
      </w:r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nsid w:val="31FF4DE0"/>
    <w:multiLevelType w:val="hybridMultilevel"/>
    <w:tmpl w:val="8C6ED05A"/>
    <w:lvl w:ilvl="0" w:tplc="459E48CC">
      <w:start w:val="1"/>
      <w:numFmt w:val="lowerRoman"/>
      <w:lvlText w:val="(%1)"/>
      <w:lvlJc w:val="left"/>
      <w:pPr>
        <w:ind w:left="1890" w:hanging="360"/>
      </w:pPr>
      <w:rPr>
        <w:rFonts w:hint="default"/>
      </w:r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59">
    <w:nsid w:val="326A536E"/>
    <w:multiLevelType w:val="hybridMultilevel"/>
    <w:tmpl w:val="F96A0B52"/>
    <w:lvl w:ilvl="0" w:tplc="459E48CC">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0">
    <w:nsid w:val="32B2131D"/>
    <w:multiLevelType w:val="hybridMultilevel"/>
    <w:tmpl w:val="5D4805F6"/>
    <w:lvl w:ilvl="0" w:tplc="E9F049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nsid w:val="33587C10"/>
    <w:multiLevelType w:val="hybridMultilevel"/>
    <w:tmpl w:val="5442C5D0"/>
    <w:lvl w:ilvl="0" w:tplc="95485D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337C6C28"/>
    <w:multiLevelType w:val="hybridMultilevel"/>
    <w:tmpl w:val="6D060368"/>
    <w:lvl w:ilvl="0" w:tplc="BC3CE3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nsid w:val="33B72C15"/>
    <w:multiLevelType w:val="hybridMultilevel"/>
    <w:tmpl w:val="A36C1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348B7E1F"/>
    <w:multiLevelType w:val="hybridMultilevel"/>
    <w:tmpl w:val="A448D3CC"/>
    <w:lvl w:ilvl="0" w:tplc="459E48CC">
      <w:start w:val="1"/>
      <w:numFmt w:val="lowerRoman"/>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5">
    <w:nsid w:val="34EE507D"/>
    <w:multiLevelType w:val="hybridMultilevel"/>
    <w:tmpl w:val="472E296C"/>
    <w:lvl w:ilvl="0" w:tplc="95485D0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3548537F"/>
    <w:multiLevelType w:val="hybridMultilevel"/>
    <w:tmpl w:val="7554A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37502B02"/>
    <w:multiLevelType w:val="hybridMultilevel"/>
    <w:tmpl w:val="C53AE0BE"/>
    <w:lvl w:ilvl="0" w:tplc="61128EE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8">
    <w:nsid w:val="382073EA"/>
    <w:multiLevelType w:val="hybridMultilevel"/>
    <w:tmpl w:val="E4C60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38D91A6A"/>
    <w:multiLevelType w:val="hybridMultilevel"/>
    <w:tmpl w:val="2B582F96"/>
    <w:lvl w:ilvl="0" w:tplc="F9DAC1C0">
      <w:start w:val="1"/>
      <w:numFmt w:val="lowerRoman"/>
      <w:lvlText w:val="(%1)"/>
      <w:lvlJc w:val="left"/>
      <w:pPr>
        <w:ind w:left="1470" w:hanging="360"/>
      </w:pPr>
      <w:rPr>
        <w:rFonts w:hint="default"/>
        <w:b w:val="0"/>
        <w:bCs w:val="0"/>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70">
    <w:nsid w:val="39907DDB"/>
    <w:multiLevelType w:val="hybridMultilevel"/>
    <w:tmpl w:val="CC740062"/>
    <w:lvl w:ilvl="0" w:tplc="81946B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nsid w:val="39F81F79"/>
    <w:multiLevelType w:val="hybridMultilevel"/>
    <w:tmpl w:val="F2068776"/>
    <w:lvl w:ilvl="0" w:tplc="AFBEB9B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nsid w:val="3A09328A"/>
    <w:multiLevelType w:val="hybridMultilevel"/>
    <w:tmpl w:val="4176D764"/>
    <w:lvl w:ilvl="0" w:tplc="FBE086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nsid w:val="3A8240FA"/>
    <w:multiLevelType w:val="hybridMultilevel"/>
    <w:tmpl w:val="E9726F36"/>
    <w:lvl w:ilvl="0" w:tplc="02B40E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nsid w:val="3A9A74E1"/>
    <w:multiLevelType w:val="hybridMultilevel"/>
    <w:tmpl w:val="7CAAFD00"/>
    <w:lvl w:ilvl="0" w:tplc="459E48CC">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5">
    <w:nsid w:val="3B1E3791"/>
    <w:multiLevelType w:val="hybridMultilevel"/>
    <w:tmpl w:val="AE48AB66"/>
    <w:lvl w:ilvl="0" w:tplc="EFCE44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6">
    <w:nsid w:val="3BE45EBA"/>
    <w:multiLevelType w:val="hybridMultilevel"/>
    <w:tmpl w:val="BF744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3C764AFE"/>
    <w:multiLevelType w:val="hybridMultilevel"/>
    <w:tmpl w:val="86889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3D105FD0"/>
    <w:multiLevelType w:val="hybridMultilevel"/>
    <w:tmpl w:val="1034EA50"/>
    <w:lvl w:ilvl="0" w:tplc="459E48CC">
      <w:start w:val="1"/>
      <w:numFmt w:val="lowerRoman"/>
      <w:lvlText w:val="(%1)"/>
      <w:lvlJc w:val="left"/>
      <w:pPr>
        <w:ind w:left="1725" w:hanging="360"/>
      </w:pPr>
      <w:rPr>
        <w:rFonts w:hint="default"/>
      </w:r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79">
    <w:nsid w:val="3DE124E4"/>
    <w:multiLevelType w:val="hybridMultilevel"/>
    <w:tmpl w:val="FB3E3C2A"/>
    <w:lvl w:ilvl="0" w:tplc="459E48CC">
      <w:start w:val="1"/>
      <w:numFmt w:val="lowerRoman"/>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80">
    <w:nsid w:val="3E58689C"/>
    <w:multiLevelType w:val="hybridMultilevel"/>
    <w:tmpl w:val="727EAEC4"/>
    <w:lvl w:ilvl="0" w:tplc="C2C452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nsid w:val="3EE16ED2"/>
    <w:multiLevelType w:val="hybridMultilevel"/>
    <w:tmpl w:val="FFA2A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3F183F15"/>
    <w:multiLevelType w:val="hybridMultilevel"/>
    <w:tmpl w:val="1A582984"/>
    <w:lvl w:ilvl="0" w:tplc="96F6F7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
    <w:nsid w:val="4020577E"/>
    <w:multiLevelType w:val="hybridMultilevel"/>
    <w:tmpl w:val="2B4C7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418F47C9"/>
    <w:multiLevelType w:val="hybridMultilevel"/>
    <w:tmpl w:val="2D2A15FC"/>
    <w:lvl w:ilvl="0" w:tplc="CDFE38C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5">
    <w:nsid w:val="42057A93"/>
    <w:multiLevelType w:val="hybridMultilevel"/>
    <w:tmpl w:val="62CA3E7E"/>
    <w:lvl w:ilvl="0" w:tplc="1372548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6">
    <w:nsid w:val="420E521A"/>
    <w:multiLevelType w:val="hybridMultilevel"/>
    <w:tmpl w:val="4788A27C"/>
    <w:lvl w:ilvl="0" w:tplc="C6006E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7">
    <w:nsid w:val="43D46770"/>
    <w:multiLevelType w:val="hybridMultilevel"/>
    <w:tmpl w:val="42F4E6DE"/>
    <w:lvl w:ilvl="0" w:tplc="EB42C084">
      <w:start w:val="1"/>
      <w:numFmt w:val="lowerLetter"/>
      <w:lvlText w:val="(%1)"/>
      <w:lvlJc w:val="left"/>
      <w:pPr>
        <w:ind w:left="1830" w:hanging="360"/>
      </w:pPr>
      <w:rPr>
        <w:rFonts w:hint="default"/>
        <w:b w:val="0"/>
      </w:r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88">
    <w:nsid w:val="44DC6D2E"/>
    <w:multiLevelType w:val="hybridMultilevel"/>
    <w:tmpl w:val="95DEF2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481C2367"/>
    <w:multiLevelType w:val="hybridMultilevel"/>
    <w:tmpl w:val="125CBED2"/>
    <w:lvl w:ilvl="0" w:tplc="83084950">
      <w:start w:val="1"/>
      <w:numFmt w:val="decimal"/>
      <w:lvlText w:val="%1."/>
      <w:lvlJc w:val="left"/>
      <w:pPr>
        <w:ind w:left="495" w:hanging="360"/>
      </w:pPr>
      <w:rPr>
        <w:rFonts w:hint="default"/>
      </w:rPr>
    </w:lvl>
    <w:lvl w:ilvl="1" w:tplc="08090019">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90">
    <w:nsid w:val="48786D88"/>
    <w:multiLevelType w:val="hybridMultilevel"/>
    <w:tmpl w:val="E132BF54"/>
    <w:lvl w:ilvl="0" w:tplc="5C7EB4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nsid w:val="492315BF"/>
    <w:multiLevelType w:val="hybridMultilevel"/>
    <w:tmpl w:val="9F422A0C"/>
    <w:lvl w:ilvl="0" w:tplc="3C725BE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2">
    <w:nsid w:val="4AC52F30"/>
    <w:multiLevelType w:val="hybridMultilevel"/>
    <w:tmpl w:val="138E7AE8"/>
    <w:lvl w:ilvl="0" w:tplc="BB285E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nsid w:val="4AD16D2C"/>
    <w:multiLevelType w:val="hybridMultilevel"/>
    <w:tmpl w:val="C4D6D914"/>
    <w:lvl w:ilvl="0" w:tplc="E9BA2A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4ADB7615"/>
    <w:multiLevelType w:val="hybridMultilevel"/>
    <w:tmpl w:val="A6B8946C"/>
    <w:lvl w:ilvl="0" w:tplc="1222F294">
      <w:start w:val="1"/>
      <w:numFmt w:val="lowerLetter"/>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95">
    <w:nsid w:val="4B3572C9"/>
    <w:multiLevelType w:val="hybridMultilevel"/>
    <w:tmpl w:val="C5C6F1C2"/>
    <w:lvl w:ilvl="0" w:tplc="79984FE6">
      <w:start w:val="1"/>
      <w:numFmt w:val="lowerRoman"/>
      <w:lvlText w:val="(%1)"/>
      <w:lvlJc w:val="left"/>
      <w:pPr>
        <w:ind w:left="1080" w:hanging="360"/>
      </w:pPr>
      <w:rPr>
        <w:rFonts w:hint="default"/>
      </w:rPr>
    </w:lvl>
    <w:lvl w:ilvl="1" w:tplc="08090019" w:tentative="1">
      <w:start w:val="1"/>
      <w:numFmt w:val="lowerLetter"/>
      <w:lvlText w:val="%2."/>
      <w:lvlJc w:val="left"/>
      <w:pPr>
        <w:ind w:left="795" w:hanging="360"/>
      </w:pPr>
    </w:lvl>
    <w:lvl w:ilvl="2" w:tplc="0809001B" w:tentative="1">
      <w:start w:val="1"/>
      <w:numFmt w:val="lowerRoman"/>
      <w:lvlText w:val="%3."/>
      <w:lvlJc w:val="right"/>
      <w:pPr>
        <w:ind w:left="1515" w:hanging="180"/>
      </w:pPr>
    </w:lvl>
    <w:lvl w:ilvl="3" w:tplc="0809000F" w:tentative="1">
      <w:start w:val="1"/>
      <w:numFmt w:val="decimal"/>
      <w:lvlText w:val="%4."/>
      <w:lvlJc w:val="left"/>
      <w:pPr>
        <w:ind w:left="2235" w:hanging="360"/>
      </w:pPr>
    </w:lvl>
    <w:lvl w:ilvl="4" w:tplc="08090019" w:tentative="1">
      <w:start w:val="1"/>
      <w:numFmt w:val="lowerLetter"/>
      <w:lvlText w:val="%5."/>
      <w:lvlJc w:val="left"/>
      <w:pPr>
        <w:ind w:left="2955" w:hanging="360"/>
      </w:pPr>
    </w:lvl>
    <w:lvl w:ilvl="5" w:tplc="0809001B" w:tentative="1">
      <w:start w:val="1"/>
      <w:numFmt w:val="lowerRoman"/>
      <w:lvlText w:val="%6."/>
      <w:lvlJc w:val="right"/>
      <w:pPr>
        <w:ind w:left="3675" w:hanging="180"/>
      </w:pPr>
    </w:lvl>
    <w:lvl w:ilvl="6" w:tplc="0809000F" w:tentative="1">
      <w:start w:val="1"/>
      <w:numFmt w:val="decimal"/>
      <w:lvlText w:val="%7."/>
      <w:lvlJc w:val="left"/>
      <w:pPr>
        <w:ind w:left="4395" w:hanging="360"/>
      </w:pPr>
    </w:lvl>
    <w:lvl w:ilvl="7" w:tplc="08090019" w:tentative="1">
      <w:start w:val="1"/>
      <w:numFmt w:val="lowerLetter"/>
      <w:lvlText w:val="%8."/>
      <w:lvlJc w:val="left"/>
      <w:pPr>
        <w:ind w:left="5115" w:hanging="360"/>
      </w:pPr>
    </w:lvl>
    <w:lvl w:ilvl="8" w:tplc="0809001B" w:tentative="1">
      <w:start w:val="1"/>
      <w:numFmt w:val="lowerRoman"/>
      <w:lvlText w:val="%9."/>
      <w:lvlJc w:val="right"/>
      <w:pPr>
        <w:ind w:left="5835" w:hanging="180"/>
      </w:pPr>
    </w:lvl>
  </w:abstractNum>
  <w:abstractNum w:abstractNumId="96">
    <w:nsid w:val="4B3B56B1"/>
    <w:multiLevelType w:val="hybridMultilevel"/>
    <w:tmpl w:val="184A2126"/>
    <w:lvl w:ilvl="0" w:tplc="459E48CC">
      <w:start w:val="1"/>
      <w:numFmt w:val="lowerRoman"/>
      <w:lvlText w:val="(%1)"/>
      <w:lvlJc w:val="left"/>
      <w:pPr>
        <w:ind w:left="2085" w:hanging="360"/>
      </w:pPr>
      <w:rPr>
        <w:rFonts w:hint="default"/>
      </w:rPr>
    </w:lvl>
    <w:lvl w:ilvl="1" w:tplc="08090019" w:tentative="1">
      <w:start w:val="1"/>
      <w:numFmt w:val="lowerLetter"/>
      <w:lvlText w:val="%2."/>
      <w:lvlJc w:val="left"/>
      <w:pPr>
        <w:ind w:left="2805" w:hanging="360"/>
      </w:pPr>
    </w:lvl>
    <w:lvl w:ilvl="2" w:tplc="0809001B" w:tentative="1">
      <w:start w:val="1"/>
      <w:numFmt w:val="lowerRoman"/>
      <w:lvlText w:val="%3."/>
      <w:lvlJc w:val="right"/>
      <w:pPr>
        <w:ind w:left="3525" w:hanging="180"/>
      </w:pPr>
    </w:lvl>
    <w:lvl w:ilvl="3" w:tplc="0809000F" w:tentative="1">
      <w:start w:val="1"/>
      <w:numFmt w:val="decimal"/>
      <w:lvlText w:val="%4."/>
      <w:lvlJc w:val="left"/>
      <w:pPr>
        <w:ind w:left="4245" w:hanging="360"/>
      </w:pPr>
    </w:lvl>
    <w:lvl w:ilvl="4" w:tplc="08090019" w:tentative="1">
      <w:start w:val="1"/>
      <w:numFmt w:val="lowerLetter"/>
      <w:lvlText w:val="%5."/>
      <w:lvlJc w:val="left"/>
      <w:pPr>
        <w:ind w:left="4965" w:hanging="360"/>
      </w:pPr>
    </w:lvl>
    <w:lvl w:ilvl="5" w:tplc="0809001B" w:tentative="1">
      <w:start w:val="1"/>
      <w:numFmt w:val="lowerRoman"/>
      <w:lvlText w:val="%6."/>
      <w:lvlJc w:val="right"/>
      <w:pPr>
        <w:ind w:left="5685" w:hanging="180"/>
      </w:pPr>
    </w:lvl>
    <w:lvl w:ilvl="6" w:tplc="0809000F" w:tentative="1">
      <w:start w:val="1"/>
      <w:numFmt w:val="decimal"/>
      <w:lvlText w:val="%7."/>
      <w:lvlJc w:val="left"/>
      <w:pPr>
        <w:ind w:left="6405" w:hanging="360"/>
      </w:pPr>
    </w:lvl>
    <w:lvl w:ilvl="7" w:tplc="08090019" w:tentative="1">
      <w:start w:val="1"/>
      <w:numFmt w:val="lowerLetter"/>
      <w:lvlText w:val="%8."/>
      <w:lvlJc w:val="left"/>
      <w:pPr>
        <w:ind w:left="7125" w:hanging="360"/>
      </w:pPr>
    </w:lvl>
    <w:lvl w:ilvl="8" w:tplc="0809001B" w:tentative="1">
      <w:start w:val="1"/>
      <w:numFmt w:val="lowerRoman"/>
      <w:lvlText w:val="%9."/>
      <w:lvlJc w:val="right"/>
      <w:pPr>
        <w:ind w:left="7845" w:hanging="180"/>
      </w:pPr>
    </w:lvl>
  </w:abstractNum>
  <w:abstractNum w:abstractNumId="97">
    <w:nsid w:val="4BDE48A5"/>
    <w:multiLevelType w:val="hybridMultilevel"/>
    <w:tmpl w:val="4A4E0CA2"/>
    <w:lvl w:ilvl="0" w:tplc="B33CA004">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8">
    <w:nsid w:val="4CA17461"/>
    <w:multiLevelType w:val="hybridMultilevel"/>
    <w:tmpl w:val="8AEAC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nsid w:val="4D050E89"/>
    <w:multiLevelType w:val="hybridMultilevel"/>
    <w:tmpl w:val="8A4610E4"/>
    <w:lvl w:ilvl="0" w:tplc="B68497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4DF046BC"/>
    <w:multiLevelType w:val="hybridMultilevel"/>
    <w:tmpl w:val="196203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4EC233A8"/>
    <w:multiLevelType w:val="hybridMultilevel"/>
    <w:tmpl w:val="D6F27FA8"/>
    <w:lvl w:ilvl="0" w:tplc="91E483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2">
    <w:nsid w:val="4EF2574D"/>
    <w:multiLevelType w:val="hybridMultilevel"/>
    <w:tmpl w:val="9B664598"/>
    <w:lvl w:ilvl="0" w:tplc="C0B4670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3">
    <w:nsid w:val="4EF9758E"/>
    <w:multiLevelType w:val="hybridMultilevel"/>
    <w:tmpl w:val="617E785C"/>
    <w:lvl w:ilvl="0" w:tplc="459E48CC">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nsid w:val="50551765"/>
    <w:multiLevelType w:val="hybridMultilevel"/>
    <w:tmpl w:val="8458C61C"/>
    <w:lvl w:ilvl="0" w:tplc="CD12D9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
    <w:nsid w:val="50F478AE"/>
    <w:multiLevelType w:val="hybridMultilevel"/>
    <w:tmpl w:val="D7FA40CA"/>
    <w:lvl w:ilvl="0" w:tplc="459E48CC">
      <w:start w:val="1"/>
      <w:numFmt w:val="lowerRoman"/>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06">
    <w:nsid w:val="513405EC"/>
    <w:multiLevelType w:val="hybridMultilevel"/>
    <w:tmpl w:val="8E689F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52AC68A6"/>
    <w:multiLevelType w:val="hybridMultilevel"/>
    <w:tmpl w:val="32CC4CD0"/>
    <w:lvl w:ilvl="0" w:tplc="459E48CC">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8">
    <w:nsid w:val="530A7AB4"/>
    <w:multiLevelType w:val="hybridMultilevel"/>
    <w:tmpl w:val="B756EE0C"/>
    <w:lvl w:ilvl="0" w:tplc="48F418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nsid w:val="533568B9"/>
    <w:multiLevelType w:val="hybridMultilevel"/>
    <w:tmpl w:val="049C5684"/>
    <w:lvl w:ilvl="0" w:tplc="AFDE45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nsid w:val="55A6016C"/>
    <w:multiLevelType w:val="hybridMultilevel"/>
    <w:tmpl w:val="1A2ED51A"/>
    <w:lvl w:ilvl="0" w:tplc="09704B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1">
    <w:nsid w:val="5602413C"/>
    <w:multiLevelType w:val="hybridMultilevel"/>
    <w:tmpl w:val="8794D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56DE46B4"/>
    <w:multiLevelType w:val="hybridMultilevel"/>
    <w:tmpl w:val="E25A287A"/>
    <w:lvl w:ilvl="0" w:tplc="34BA29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3">
    <w:nsid w:val="57AF1A07"/>
    <w:multiLevelType w:val="hybridMultilevel"/>
    <w:tmpl w:val="EA38F5AE"/>
    <w:lvl w:ilvl="0" w:tplc="6CB4B38C">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4">
    <w:nsid w:val="57CC6929"/>
    <w:multiLevelType w:val="hybridMultilevel"/>
    <w:tmpl w:val="3B50E396"/>
    <w:lvl w:ilvl="0" w:tplc="459E48CC">
      <w:start w:val="1"/>
      <w:numFmt w:val="lowerRoman"/>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15">
    <w:nsid w:val="57CF7526"/>
    <w:multiLevelType w:val="hybridMultilevel"/>
    <w:tmpl w:val="90B86AE0"/>
    <w:lvl w:ilvl="0" w:tplc="AE0EC9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6">
    <w:nsid w:val="58CC5D74"/>
    <w:multiLevelType w:val="hybridMultilevel"/>
    <w:tmpl w:val="CB9A6E4C"/>
    <w:lvl w:ilvl="0" w:tplc="0F8241E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7">
    <w:nsid w:val="59E31F33"/>
    <w:multiLevelType w:val="hybridMultilevel"/>
    <w:tmpl w:val="E986474C"/>
    <w:lvl w:ilvl="0" w:tplc="AEFC8D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nsid w:val="5A704106"/>
    <w:multiLevelType w:val="hybridMultilevel"/>
    <w:tmpl w:val="F2068776"/>
    <w:lvl w:ilvl="0" w:tplc="AFBEB9B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9">
    <w:nsid w:val="5B5811A2"/>
    <w:multiLevelType w:val="hybridMultilevel"/>
    <w:tmpl w:val="DB341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5D2A6E10"/>
    <w:multiLevelType w:val="hybridMultilevel"/>
    <w:tmpl w:val="FCA27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5D6D58E9"/>
    <w:multiLevelType w:val="hybridMultilevel"/>
    <w:tmpl w:val="5FA826B6"/>
    <w:lvl w:ilvl="0" w:tplc="AFBEB9B2">
      <w:start w:val="1"/>
      <w:numFmt w:val="lowerLetter"/>
      <w:lvlText w:val="(%1)"/>
      <w:lvlJc w:val="left"/>
      <w:pPr>
        <w:ind w:left="1470" w:hanging="360"/>
      </w:pPr>
      <w:rPr>
        <w:rFonts w:hint="default"/>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22">
    <w:nsid w:val="5F7022E0"/>
    <w:multiLevelType w:val="hybridMultilevel"/>
    <w:tmpl w:val="B99C28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61B522A3"/>
    <w:multiLevelType w:val="hybridMultilevel"/>
    <w:tmpl w:val="EC02CB10"/>
    <w:lvl w:ilvl="0" w:tplc="4C28161E">
      <w:start w:val="1"/>
      <w:numFmt w:val="bullet"/>
      <w:lvlText w:val="-"/>
      <w:lvlJc w:val="left"/>
      <w:pPr>
        <w:ind w:left="1440" w:hanging="360"/>
      </w:pPr>
      <w:rPr>
        <w:rFonts w:ascii="Calibri" w:eastAsiaTheme="minorEastAsia"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4">
    <w:nsid w:val="621E6F42"/>
    <w:multiLevelType w:val="hybridMultilevel"/>
    <w:tmpl w:val="086C8C18"/>
    <w:lvl w:ilvl="0" w:tplc="459E48C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5">
    <w:nsid w:val="638234F4"/>
    <w:multiLevelType w:val="hybridMultilevel"/>
    <w:tmpl w:val="7244FC0E"/>
    <w:lvl w:ilvl="0" w:tplc="459E48CC">
      <w:start w:val="1"/>
      <w:numFmt w:val="lowerRoman"/>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126">
    <w:nsid w:val="64433093"/>
    <w:multiLevelType w:val="hybridMultilevel"/>
    <w:tmpl w:val="77823892"/>
    <w:lvl w:ilvl="0" w:tplc="AEA0CD04">
      <w:start w:val="2"/>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64C944DF"/>
    <w:multiLevelType w:val="hybridMultilevel"/>
    <w:tmpl w:val="A058D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nsid w:val="68333EEF"/>
    <w:multiLevelType w:val="hybridMultilevel"/>
    <w:tmpl w:val="12CC7D64"/>
    <w:lvl w:ilvl="0" w:tplc="1748A7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nsid w:val="68804428"/>
    <w:multiLevelType w:val="hybridMultilevel"/>
    <w:tmpl w:val="F9D89216"/>
    <w:lvl w:ilvl="0" w:tplc="055E66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0">
    <w:nsid w:val="693D1B93"/>
    <w:multiLevelType w:val="hybridMultilevel"/>
    <w:tmpl w:val="325A19B6"/>
    <w:lvl w:ilvl="0" w:tplc="AFBEB9B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1">
    <w:nsid w:val="6BCF3AD8"/>
    <w:multiLevelType w:val="hybridMultilevel"/>
    <w:tmpl w:val="0D42F17C"/>
    <w:lvl w:ilvl="0" w:tplc="B3149ED6">
      <w:start w:val="1"/>
      <w:numFmt w:val="lowerLetter"/>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32">
    <w:nsid w:val="6D4C5820"/>
    <w:multiLevelType w:val="hybridMultilevel"/>
    <w:tmpl w:val="FF50498C"/>
    <w:lvl w:ilvl="0" w:tplc="7DDCF08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nsid w:val="6E0E538D"/>
    <w:multiLevelType w:val="hybridMultilevel"/>
    <w:tmpl w:val="2DDA6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nsid w:val="6E1E506D"/>
    <w:multiLevelType w:val="hybridMultilevel"/>
    <w:tmpl w:val="4B9C089E"/>
    <w:lvl w:ilvl="0" w:tplc="B5620E3E">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nsid w:val="6FB13465"/>
    <w:multiLevelType w:val="hybridMultilevel"/>
    <w:tmpl w:val="87C64C64"/>
    <w:lvl w:ilvl="0" w:tplc="2384E5F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6">
    <w:nsid w:val="70CE589B"/>
    <w:multiLevelType w:val="hybridMultilevel"/>
    <w:tmpl w:val="B3A2EDCC"/>
    <w:lvl w:ilvl="0" w:tplc="4F5E60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nsid w:val="7143776D"/>
    <w:multiLevelType w:val="hybridMultilevel"/>
    <w:tmpl w:val="CAC6A654"/>
    <w:lvl w:ilvl="0" w:tplc="541E8A66">
      <w:start w:val="1"/>
      <w:numFmt w:val="lowerLetter"/>
      <w:lvlText w:val="(%1)"/>
      <w:lvlJc w:val="left"/>
      <w:pPr>
        <w:ind w:left="855" w:hanging="360"/>
      </w:pPr>
      <w:rPr>
        <w:rFonts w:hint="default"/>
        <w:b w:val="0"/>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38">
    <w:nsid w:val="71755F5B"/>
    <w:multiLevelType w:val="hybridMultilevel"/>
    <w:tmpl w:val="F9F2639C"/>
    <w:lvl w:ilvl="0" w:tplc="5A549D30">
      <w:start w:val="2"/>
      <w:numFmt w:val="lowerRoman"/>
      <w:lvlText w:val="%1"/>
      <w:lvlJc w:val="left"/>
      <w:pPr>
        <w:ind w:left="108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39">
    <w:nsid w:val="71F17FEB"/>
    <w:multiLevelType w:val="hybridMultilevel"/>
    <w:tmpl w:val="95F2EA0A"/>
    <w:lvl w:ilvl="0" w:tplc="0144094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2062072"/>
    <w:multiLevelType w:val="hybridMultilevel"/>
    <w:tmpl w:val="CD2CA354"/>
    <w:lvl w:ilvl="0" w:tplc="A732B630">
      <w:start w:val="1"/>
      <w:numFmt w:val="decimal"/>
      <w:lvlText w:val="%1."/>
      <w:lvlJc w:val="left"/>
      <w:pPr>
        <w:ind w:left="495" w:hanging="360"/>
      </w:pPr>
      <w:rPr>
        <w:rFonts w:hint="default"/>
        <w:b w:val="0"/>
      </w:rPr>
    </w:lvl>
    <w:lvl w:ilvl="1" w:tplc="08090019">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141">
    <w:nsid w:val="729521A3"/>
    <w:multiLevelType w:val="hybridMultilevel"/>
    <w:tmpl w:val="360E0556"/>
    <w:lvl w:ilvl="0" w:tplc="F738D6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2">
    <w:nsid w:val="74582876"/>
    <w:multiLevelType w:val="hybridMultilevel"/>
    <w:tmpl w:val="A15E159C"/>
    <w:lvl w:ilvl="0" w:tplc="732E22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3">
    <w:nsid w:val="74CD3AAE"/>
    <w:multiLevelType w:val="hybridMultilevel"/>
    <w:tmpl w:val="CE5ACE1E"/>
    <w:lvl w:ilvl="0" w:tplc="CC7C3A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4">
    <w:nsid w:val="74EF3E9F"/>
    <w:multiLevelType w:val="hybridMultilevel"/>
    <w:tmpl w:val="A2AE6E06"/>
    <w:lvl w:ilvl="0" w:tplc="75DAB9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5">
    <w:nsid w:val="761847E3"/>
    <w:multiLevelType w:val="hybridMultilevel"/>
    <w:tmpl w:val="25C45B4A"/>
    <w:lvl w:ilvl="0" w:tplc="74D823B2">
      <w:start w:val="2"/>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nsid w:val="77537143"/>
    <w:multiLevelType w:val="hybridMultilevel"/>
    <w:tmpl w:val="B56A453A"/>
    <w:lvl w:ilvl="0" w:tplc="A5485FAE">
      <w:start w:val="2"/>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nsid w:val="78082579"/>
    <w:multiLevelType w:val="hybridMultilevel"/>
    <w:tmpl w:val="36084A0C"/>
    <w:lvl w:ilvl="0" w:tplc="D93446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nsid w:val="78BA3E18"/>
    <w:multiLevelType w:val="hybridMultilevel"/>
    <w:tmpl w:val="B7F24374"/>
    <w:lvl w:ilvl="0" w:tplc="CE4E32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nsid w:val="790575D3"/>
    <w:multiLevelType w:val="hybridMultilevel"/>
    <w:tmpl w:val="DDB05102"/>
    <w:lvl w:ilvl="0" w:tplc="AFBEB9B2">
      <w:start w:val="1"/>
      <w:numFmt w:val="lowerLetter"/>
      <w:lvlText w:val="(%1)"/>
      <w:lvlJc w:val="left"/>
      <w:pPr>
        <w:ind w:left="1395" w:hanging="360"/>
      </w:pPr>
      <w:rPr>
        <w:rFonts w:hint="default"/>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150">
    <w:nsid w:val="797600F9"/>
    <w:multiLevelType w:val="hybridMultilevel"/>
    <w:tmpl w:val="D8C0F00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1">
    <w:nsid w:val="7B694BD3"/>
    <w:multiLevelType w:val="hybridMultilevel"/>
    <w:tmpl w:val="E3E66958"/>
    <w:lvl w:ilvl="0" w:tplc="334421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nsid w:val="7BD73934"/>
    <w:multiLevelType w:val="hybridMultilevel"/>
    <w:tmpl w:val="EB280010"/>
    <w:lvl w:ilvl="0" w:tplc="176012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nsid w:val="7E77732B"/>
    <w:multiLevelType w:val="hybridMultilevel"/>
    <w:tmpl w:val="3482A674"/>
    <w:lvl w:ilvl="0" w:tplc="459E48CC">
      <w:start w:val="1"/>
      <w:numFmt w:val="lowerRoman"/>
      <w:lvlText w:val="(%1)"/>
      <w:lvlJc w:val="left"/>
      <w:pPr>
        <w:ind w:left="2085" w:hanging="360"/>
      </w:pPr>
      <w:rPr>
        <w:rFonts w:hint="default"/>
      </w:rPr>
    </w:lvl>
    <w:lvl w:ilvl="1" w:tplc="08090019" w:tentative="1">
      <w:start w:val="1"/>
      <w:numFmt w:val="lowerLetter"/>
      <w:lvlText w:val="%2."/>
      <w:lvlJc w:val="left"/>
      <w:pPr>
        <w:ind w:left="2805" w:hanging="360"/>
      </w:pPr>
    </w:lvl>
    <w:lvl w:ilvl="2" w:tplc="0809001B" w:tentative="1">
      <w:start w:val="1"/>
      <w:numFmt w:val="lowerRoman"/>
      <w:lvlText w:val="%3."/>
      <w:lvlJc w:val="right"/>
      <w:pPr>
        <w:ind w:left="3525" w:hanging="180"/>
      </w:pPr>
    </w:lvl>
    <w:lvl w:ilvl="3" w:tplc="0809000F" w:tentative="1">
      <w:start w:val="1"/>
      <w:numFmt w:val="decimal"/>
      <w:lvlText w:val="%4."/>
      <w:lvlJc w:val="left"/>
      <w:pPr>
        <w:ind w:left="4245" w:hanging="360"/>
      </w:pPr>
    </w:lvl>
    <w:lvl w:ilvl="4" w:tplc="08090019" w:tentative="1">
      <w:start w:val="1"/>
      <w:numFmt w:val="lowerLetter"/>
      <w:lvlText w:val="%5."/>
      <w:lvlJc w:val="left"/>
      <w:pPr>
        <w:ind w:left="4965" w:hanging="360"/>
      </w:pPr>
    </w:lvl>
    <w:lvl w:ilvl="5" w:tplc="0809001B" w:tentative="1">
      <w:start w:val="1"/>
      <w:numFmt w:val="lowerRoman"/>
      <w:lvlText w:val="%6."/>
      <w:lvlJc w:val="right"/>
      <w:pPr>
        <w:ind w:left="5685" w:hanging="180"/>
      </w:pPr>
    </w:lvl>
    <w:lvl w:ilvl="6" w:tplc="0809000F" w:tentative="1">
      <w:start w:val="1"/>
      <w:numFmt w:val="decimal"/>
      <w:lvlText w:val="%7."/>
      <w:lvlJc w:val="left"/>
      <w:pPr>
        <w:ind w:left="6405" w:hanging="360"/>
      </w:pPr>
    </w:lvl>
    <w:lvl w:ilvl="7" w:tplc="08090019" w:tentative="1">
      <w:start w:val="1"/>
      <w:numFmt w:val="lowerLetter"/>
      <w:lvlText w:val="%8."/>
      <w:lvlJc w:val="left"/>
      <w:pPr>
        <w:ind w:left="7125" w:hanging="360"/>
      </w:pPr>
    </w:lvl>
    <w:lvl w:ilvl="8" w:tplc="0809001B" w:tentative="1">
      <w:start w:val="1"/>
      <w:numFmt w:val="lowerRoman"/>
      <w:lvlText w:val="%9."/>
      <w:lvlJc w:val="right"/>
      <w:pPr>
        <w:ind w:left="7845" w:hanging="180"/>
      </w:pPr>
    </w:lvl>
  </w:abstractNum>
  <w:num w:numId="1">
    <w:abstractNumId w:val="23"/>
  </w:num>
  <w:num w:numId="2">
    <w:abstractNumId w:val="118"/>
  </w:num>
  <w:num w:numId="3">
    <w:abstractNumId w:val="123"/>
  </w:num>
  <w:num w:numId="4">
    <w:abstractNumId w:val="21"/>
  </w:num>
  <w:num w:numId="5">
    <w:abstractNumId w:val="41"/>
  </w:num>
  <w:num w:numId="6">
    <w:abstractNumId w:val="15"/>
  </w:num>
  <w:num w:numId="7">
    <w:abstractNumId w:val="67"/>
  </w:num>
  <w:num w:numId="8">
    <w:abstractNumId w:val="101"/>
  </w:num>
  <w:num w:numId="9">
    <w:abstractNumId w:val="25"/>
  </w:num>
  <w:num w:numId="10">
    <w:abstractNumId w:val="54"/>
  </w:num>
  <w:num w:numId="11">
    <w:abstractNumId w:val="151"/>
  </w:num>
  <w:num w:numId="12">
    <w:abstractNumId w:val="57"/>
  </w:num>
  <w:num w:numId="13">
    <w:abstractNumId w:val="91"/>
  </w:num>
  <w:num w:numId="14">
    <w:abstractNumId w:val="17"/>
  </w:num>
  <w:num w:numId="15">
    <w:abstractNumId w:val="150"/>
  </w:num>
  <w:num w:numId="16">
    <w:abstractNumId w:val="84"/>
  </w:num>
  <w:num w:numId="17">
    <w:abstractNumId w:val="43"/>
  </w:num>
  <w:num w:numId="18">
    <w:abstractNumId w:val="135"/>
  </w:num>
  <w:num w:numId="19">
    <w:abstractNumId w:val="116"/>
  </w:num>
  <w:num w:numId="20">
    <w:abstractNumId w:val="98"/>
  </w:num>
  <w:num w:numId="21">
    <w:abstractNumId w:val="73"/>
  </w:num>
  <w:num w:numId="22">
    <w:abstractNumId w:val="104"/>
  </w:num>
  <w:num w:numId="23">
    <w:abstractNumId w:val="126"/>
  </w:num>
  <w:num w:numId="24">
    <w:abstractNumId w:val="124"/>
  </w:num>
  <w:num w:numId="25">
    <w:abstractNumId w:val="7"/>
  </w:num>
  <w:num w:numId="26">
    <w:abstractNumId w:val="113"/>
  </w:num>
  <w:num w:numId="27">
    <w:abstractNumId w:val="30"/>
  </w:num>
  <w:num w:numId="28">
    <w:abstractNumId w:val="138"/>
  </w:num>
  <w:num w:numId="29">
    <w:abstractNumId w:val="148"/>
  </w:num>
  <w:num w:numId="30">
    <w:abstractNumId w:val="6"/>
  </w:num>
  <w:num w:numId="31">
    <w:abstractNumId w:val="10"/>
  </w:num>
  <w:num w:numId="32">
    <w:abstractNumId w:val="83"/>
  </w:num>
  <w:num w:numId="33">
    <w:abstractNumId w:val="141"/>
  </w:num>
  <w:num w:numId="34">
    <w:abstractNumId w:val="146"/>
  </w:num>
  <w:num w:numId="35">
    <w:abstractNumId w:val="52"/>
  </w:num>
  <w:num w:numId="36">
    <w:abstractNumId w:val="88"/>
  </w:num>
  <w:num w:numId="37">
    <w:abstractNumId w:val="110"/>
  </w:num>
  <w:num w:numId="38">
    <w:abstractNumId w:val="39"/>
  </w:num>
  <w:num w:numId="39">
    <w:abstractNumId w:val="106"/>
  </w:num>
  <w:num w:numId="40">
    <w:abstractNumId w:val="62"/>
  </w:num>
  <w:num w:numId="41">
    <w:abstractNumId w:val="111"/>
  </w:num>
  <w:num w:numId="42">
    <w:abstractNumId w:val="4"/>
  </w:num>
  <w:num w:numId="43">
    <w:abstractNumId w:val="97"/>
  </w:num>
  <w:num w:numId="44">
    <w:abstractNumId w:val="65"/>
  </w:num>
  <w:num w:numId="45">
    <w:abstractNumId w:val="16"/>
  </w:num>
  <w:num w:numId="46">
    <w:abstractNumId w:val="61"/>
  </w:num>
  <w:num w:numId="47">
    <w:abstractNumId w:val="47"/>
  </w:num>
  <w:num w:numId="48">
    <w:abstractNumId w:val="129"/>
  </w:num>
  <w:num w:numId="49">
    <w:abstractNumId w:val="134"/>
  </w:num>
  <w:num w:numId="50">
    <w:abstractNumId w:val="81"/>
  </w:num>
  <w:num w:numId="51">
    <w:abstractNumId w:val="19"/>
  </w:num>
  <w:num w:numId="52">
    <w:abstractNumId w:val="22"/>
  </w:num>
  <w:num w:numId="53">
    <w:abstractNumId w:val="45"/>
  </w:num>
  <w:num w:numId="54">
    <w:abstractNumId w:val="71"/>
  </w:num>
  <w:num w:numId="55">
    <w:abstractNumId w:val="31"/>
  </w:num>
  <w:num w:numId="56">
    <w:abstractNumId w:val="85"/>
  </w:num>
  <w:num w:numId="57">
    <w:abstractNumId w:val="133"/>
  </w:num>
  <w:num w:numId="58">
    <w:abstractNumId w:val="66"/>
  </w:num>
  <w:num w:numId="59">
    <w:abstractNumId w:val="35"/>
  </w:num>
  <w:num w:numId="60">
    <w:abstractNumId w:val="142"/>
  </w:num>
  <w:num w:numId="61">
    <w:abstractNumId w:val="38"/>
  </w:num>
  <w:num w:numId="62">
    <w:abstractNumId w:val="8"/>
  </w:num>
  <w:num w:numId="63">
    <w:abstractNumId w:val="46"/>
  </w:num>
  <w:num w:numId="64">
    <w:abstractNumId w:val="37"/>
  </w:num>
  <w:num w:numId="65">
    <w:abstractNumId w:val="53"/>
  </w:num>
  <w:num w:numId="66">
    <w:abstractNumId w:val="145"/>
  </w:num>
  <w:num w:numId="67">
    <w:abstractNumId w:val="127"/>
  </w:num>
  <w:num w:numId="68">
    <w:abstractNumId w:val="92"/>
  </w:num>
  <w:num w:numId="69">
    <w:abstractNumId w:val="40"/>
  </w:num>
  <w:num w:numId="70">
    <w:abstractNumId w:val="33"/>
  </w:num>
  <w:num w:numId="71">
    <w:abstractNumId w:val="2"/>
  </w:num>
  <w:num w:numId="72">
    <w:abstractNumId w:val="86"/>
  </w:num>
  <w:num w:numId="73">
    <w:abstractNumId w:val="153"/>
  </w:num>
  <w:num w:numId="74">
    <w:abstractNumId w:val="100"/>
  </w:num>
  <w:num w:numId="75">
    <w:abstractNumId w:val="107"/>
  </w:num>
  <w:num w:numId="76">
    <w:abstractNumId w:val="51"/>
  </w:num>
  <w:num w:numId="77">
    <w:abstractNumId w:val="27"/>
  </w:num>
  <w:num w:numId="78">
    <w:abstractNumId w:val="78"/>
  </w:num>
  <w:num w:numId="79">
    <w:abstractNumId w:val="76"/>
  </w:num>
  <w:num w:numId="80">
    <w:abstractNumId w:val="95"/>
  </w:num>
  <w:num w:numId="81">
    <w:abstractNumId w:val="20"/>
  </w:num>
  <w:num w:numId="82">
    <w:abstractNumId w:val="5"/>
  </w:num>
  <w:num w:numId="83">
    <w:abstractNumId w:val="128"/>
  </w:num>
  <w:num w:numId="84">
    <w:abstractNumId w:val="108"/>
  </w:num>
  <w:num w:numId="85">
    <w:abstractNumId w:val="139"/>
  </w:num>
  <w:num w:numId="86">
    <w:abstractNumId w:val="89"/>
  </w:num>
  <w:num w:numId="87">
    <w:abstractNumId w:val="131"/>
  </w:num>
  <w:num w:numId="88">
    <w:abstractNumId w:val="42"/>
  </w:num>
  <w:num w:numId="89">
    <w:abstractNumId w:val="94"/>
  </w:num>
  <w:num w:numId="90">
    <w:abstractNumId w:val="140"/>
  </w:num>
  <w:num w:numId="91">
    <w:abstractNumId w:val="137"/>
  </w:num>
  <w:num w:numId="92">
    <w:abstractNumId w:val="149"/>
  </w:num>
  <w:num w:numId="93">
    <w:abstractNumId w:val="9"/>
  </w:num>
  <w:num w:numId="94">
    <w:abstractNumId w:val="56"/>
  </w:num>
  <w:num w:numId="95">
    <w:abstractNumId w:val="70"/>
  </w:num>
  <w:num w:numId="96">
    <w:abstractNumId w:val="96"/>
  </w:num>
  <w:num w:numId="97">
    <w:abstractNumId w:val="32"/>
  </w:num>
  <w:num w:numId="98">
    <w:abstractNumId w:val="26"/>
  </w:num>
  <w:num w:numId="99">
    <w:abstractNumId w:val="125"/>
  </w:num>
  <w:num w:numId="100">
    <w:abstractNumId w:val="14"/>
  </w:num>
  <w:num w:numId="101">
    <w:abstractNumId w:val="24"/>
  </w:num>
  <w:num w:numId="102">
    <w:abstractNumId w:val="64"/>
  </w:num>
  <w:num w:numId="103">
    <w:abstractNumId w:val="152"/>
  </w:num>
  <w:num w:numId="104">
    <w:abstractNumId w:val="44"/>
  </w:num>
  <w:num w:numId="105">
    <w:abstractNumId w:val="58"/>
  </w:num>
  <w:num w:numId="106">
    <w:abstractNumId w:val="75"/>
  </w:num>
  <w:num w:numId="107">
    <w:abstractNumId w:val="109"/>
  </w:num>
  <w:num w:numId="108">
    <w:abstractNumId w:val="114"/>
  </w:num>
  <w:num w:numId="109">
    <w:abstractNumId w:val="122"/>
  </w:num>
  <w:num w:numId="110">
    <w:abstractNumId w:val="49"/>
  </w:num>
  <w:num w:numId="111">
    <w:abstractNumId w:val="132"/>
  </w:num>
  <w:num w:numId="112">
    <w:abstractNumId w:val="103"/>
  </w:num>
  <w:num w:numId="113">
    <w:abstractNumId w:val="3"/>
  </w:num>
  <w:num w:numId="114">
    <w:abstractNumId w:val="34"/>
  </w:num>
  <w:num w:numId="115">
    <w:abstractNumId w:val="82"/>
  </w:num>
  <w:num w:numId="116">
    <w:abstractNumId w:val="90"/>
  </w:num>
  <w:num w:numId="117">
    <w:abstractNumId w:val="13"/>
  </w:num>
  <w:num w:numId="118">
    <w:abstractNumId w:val="60"/>
  </w:num>
  <w:num w:numId="119">
    <w:abstractNumId w:val="68"/>
  </w:num>
  <w:num w:numId="120">
    <w:abstractNumId w:val="130"/>
  </w:num>
  <w:num w:numId="121">
    <w:abstractNumId w:val="136"/>
  </w:num>
  <w:num w:numId="122">
    <w:abstractNumId w:val="29"/>
  </w:num>
  <w:num w:numId="123">
    <w:abstractNumId w:val="18"/>
  </w:num>
  <w:num w:numId="124">
    <w:abstractNumId w:val="121"/>
  </w:num>
  <w:num w:numId="125">
    <w:abstractNumId w:val="11"/>
  </w:num>
  <w:num w:numId="126">
    <w:abstractNumId w:val="55"/>
  </w:num>
  <w:num w:numId="127">
    <w:abstractNumId w:val="0"/>
  </w:num>
  <w:num w:numId="128">
    <w:abstractNumId w:val="87"/>
  </w:num>
  <w:num w:numId="129">
    <w:abstractNumId w:val="102"/>
  </w:num>
  <w:num w:numId="130">
    <w:abstractNumId w:val="69"/>
  </w:num>
  <w:num w:numId="131">
    <w:abstractNumId w:val="1"/>
  </w:num>
  <w:num w:numId="132">
    <w:abstractNumId w:val="50"/>
  </w:num>
  <w:num w:numId="133">
    <w:abstractNumId w:val="115"/>
  </w:num>
  <w:num w:numId="134">
    <w:abstractNumId w:val="59"/>
  </w:num>
  <w:num w:numId="135">
    <w:abstractNumId w:val="36"/>
  </w:num>
  <w:num w:numId="136">
    <w:abstractNumId w:val="143"/>
  </w:num>
  <w:num w:numId="137">
    <w:abstractNumId w:val="79"/>
  </w:num>
  <w:num w:numId="138">
    <w:abstractNumId w:val="99"/>
  </w:num>
  <w:num w:numId="139">
    <w:abstractNumId w:val="112"/>
  </w:num>
  <w:num w:numId="140">
    <w:abstractNumId w:val="147"/>
  </w:num>
  <w:num w:numId="141">
    <w:abstractNumId w:val="48"/>
  </w:num>
  <w:num w:numId="142">
    <w:abstractNumId w:val="74"/>
  </w:num>
  <w:num w:numId="143">
    <w:abstractNumId w:val="93"/>
  </w:num>
  <w:num w:numId="144">
    <w:abstractNumId w:val="28"/>
  </w:num>
  <w:num w:numId="145">
    <w:abstractNumId w:val="80"/>
  </w:num>
  <w:num w:numId="146">
    <w:abstractNumId w:val="63"/>
  </w:num>
  <w:num w:numId="147">
    <w:abstractNumId w:val="117"/>
  </w:num>
  <w:num w:numId="148">
    <w:abstractNumId w:val="72"/>
  </w:num>
  <w:num w:numId="149">
    <w:abstractNumId w:val="119"/>
  </w:num>
  <w:num w:numId="150">
    <w:abstractNumId w:val="77"/>
  </w:num>
  <w:num w:numId="151">
    <w:abstractNumId w:val="12"/>
  </w:num>
  <w:num w:numId="152">
    <w:abstractNumId w:val="144"/>
  </w:num>
  <w:num w:numId="153">
    <w:abstractNumId w:val="120"/>
  </w:num>
  <w:num w:numId="154">
    <w:abstractNumId w:val="105"/>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A77404"/>
    <w:rsid w:val="000001E4"/>
    <w:rsid w:val="00003983"/>
    <w:rsid w:val="00003F9F"/>
    <w:rsid w:val="00005ABE"/>
    <w:rsid w:val="0001354D"/>
    <w:rsid w:val="00016033"/>
    <w:rsid w:val="00016B32"/>
    <w:rsid w:val="000179FC"/>
    <w:rsid w:val="00022AF7"/>
    <w:rsid w:val="0002363E"/>
    <w:rsid w:val="00023E67"/>
    <w:rsid w:val="000241CB"/>
    <w:rsid w:val="00025114"/>
    <w:rsid w:val="000267F4"/>
    <w:rsid w:val="00031704"/>
    <w:rsid w:val="00032A10"/>
    <w:rsid w:val="0003315A"/>
    <w:rsid w:val="000347F1"/>
    <w:rsid w:val="00037EC4"/>
    <w:rsid w:val="00043CE4"/>
    <w:rsid w:val="0004629D"/>
    <w:rsid w:val="000471AB"/>
    <w:rsid w:val="000472E1"/>
    <w:rsid w:val="0004742F"/>
    <w:rsid w:val="00050993"/>
    <w:rsid w:val="00052062"/>
    <w:rsid w:val="00052DFD"/>
    <w:rsid w:val="00053A3B"/>
    <w:rsid w:val="00056EB6"/>
    <w:rsid w:val="00066267"/>
    <w:rsid w:val="00067703"/>
    <w:rsid w:val="00067FBA"/>
    <w:rsid w:val="00071092"/>
    <w:rsid w:val="00074001"/>
    <w:rsid w:val="00075307"/>
    <w:rsid w:val="000759E7"/>
    <w:rsid w:val="00076410"/>
    <w:rsid w:val="0007662E"/>
    <w:rsid w:val="00077C43"/>
    <w:rsid w:val="000817ED"/>
    <w:rsid w:val="00081CAA"/>
    <w:rsid w:val="00081E04"/>
    <w:rsid w:val="00083371"/>
    <w:rsid w:val="000837C1"/>
    <w:rsid w:val="000900CB"/>
    <w:rsid w:val="00091D13"/>
    <w:rsid w:val="000942B7"/>
    <w:rsid w:val="000949C8"/>
    <w:rsid w:val="00095564"/>
    <w:rsid w:val="000977D4"/>
    <w:rsid w:val="000A12E7"/>
    <w:rsid w:val="000A1E30"/>
    <w:rsid w:val="000A6B01"/>
    <w:rsid w:val="000A70BB"/>
    <w:rsid w:val="000B0276"/>
    <w:rsid w:val="000B29A6"/>
    <w:rsid w:val="000B36DE"/>
    <w:rsid w:val="000B3B44"/>
    <w:rsid w:val="000B3FE2"/>
    <w:rsid w:val="000B5131"/>
    <w:rsid w:val="000B514B"/>
    <w:rsid w:val="000B7FBC"/>
    <w:rsid w:val="000C50B3"/>
    <w:rsid w:val="000C6374"/>
    <w:rsid w:val="000D13EB"/>
    <w:rsid w:val="000E0DFC"/>
    <w:rsid w:val="000E135D"/>
    <w:rsid w:val="000E2EBF"/>
    <w:rsid w:val="000E410A"/>
    <w:rsid w:val="000E58CF"/>
    <w:rsid w:val="000E5FB9"/>
    <w:rsid w:val="000E641E"/>
    <w:rsid w:val="000E7CC0"/>
    <w:rsid w:val="000F25E5"/>
    <w:rsid w:val="000F2E28"/>
    <w:rsid w:val="000F3E26"/>
    <w:rsid w:val="000F6A60"/>
    <w:rsid w:val="00101C59"/>
    <w:rsid w:val="00102E7C"/>
    <w:rsid w:val="00102E7F"/>
    <w:rsid w:val="0010313D"/>
    <w:rsid w:val="00104117"/>
    <w:rsid w:val="00104CD5"/>
    <w:rsid w:val="00104F4A"/>
    <w:rsid w:val="001058A4"/>
    <w:rsid w:val="00106682"/>
    <w:rsid w:val="0010764A"/>
    <w:rsid w:val="00112BD9"/>
    <w:rsid w:val="001136CD"/>
    <w:rsid w:val="00117584"/>
    <w:rsid w:val="00120508"/>
    <w:rsid w:val="001212AE"/>
    <w:rsid w:val="00122F4B"/>
    <w:rsid w:val="001275CA"/>
    <w:rsid w:val="00130BB4"/>
    <w:rsid w:val="00131038"/>
    <w:rsid w:val="00133914"/>
    <w:rsid w:val="00134C59"/>
    <w:rsid w:val="00134F90"/>
    <w:rsid w:val="00137840"/>
    <w:rsid w:val="00137A47"/>
    <w:rsid w:val="001416E6"/>
    <w:rsid w:val="001479FE"/>
    <w:rsid w:val="00152574"/>
    <w:rsid w:val="0015432F"/>
    <w:rsid w:val="00155851"/>
    <w:rsid w:val="001615F3"/>
    <w:rsid w:val="00162929"/>
    <w:rsid w:val="00166587"/>
    <w:rsid w:val="001669B8"/>
    <w:rsid w:val="001700DD"/>
    <w:rsid w:val="00170F6A"/>
    <w:rsid w:val="00171741"/>
    <w:rsid w:val="001775F5"/>
    <w:rsid w:val="0018103F"/>
    <w:rsid w:val="00182861"/>
    <w:rsid w:val="00183450"/>
    <w:rsid w:val="00183C7D"/>
    <w:rsid w:val="00186355"/>
    <w:rsid w:val="00186ECA"/>
    <w:rsid w:val="001923AA"/>
    <w:rsid w:val="00193CDE"/>
    <w:rsid w:val="001948CF"/>
    <w:rsid w:val="001949F9"/>
    <w:rsid w:val="001959EC"/>
    <w:rsid w:val="00195FCB"/>
    <w:rsid w:val="001A08B4"/>
    <w:rsid w:val="001A2F03"/>
    <w:rsid w:val="001A5B18"/>
    <w:rsid w:val="001A6968"/>
    <w:rsid w:val="001B0921"/>
    <w:rsid w:val="001B1DF6"/>
    <w:rsid w:val="001B1E86"/>
    <w:rsid w:val="001B2EBB"/>
    <w:rsid w:val="001B4160"/>
    <w:rsid w:val="001B67DB"/>
    <w:rsid w:val="001C1CDB"/>
    <w:rsid w:val="001C2DDD"/>
    <w:rsid w:val="001C3672"/>
    <w:rsid w:val="001C5474"/>
    <w:rsid w:val="001C5568"/>
    <w:rsid w:val="001C5676"/>
    <w:rsid w:val="001C6956"/>
    <w:rsid w:val="001D3EC8"/>
    <w:rsid w:val="001D572A"/>
    <w:rsid w:val="001D5818"/>
    <w:rsid w:val="001D60CB"/>
    <w:rsid w:val="001D6CED"/>
    <w:rsid w:val="001E14EC"/>
    <w:rsid w:val="001E32BC"/>
    <w:rsid w:val="001E4A3E"/>
    <w:rsid w:val="001E7E06"/>
    <w:rsid w:val="001F0D9A"/>
    <w:rsid w:val="001F23EB"/>
    <w:rsid w:val="001F4796"/>
    <w:rsid w:val="001F5583"/>
    <w:rsid w:val="00201913"/>
    <w:rsid w:val="00202A61"/>
    <w:rsid w:val="00203A12"/>
    <w:rsid w:val="002107AE"/>
    <w:rsid w:val="00210C0B"/>
    <w:rsid w:val="00212D58"/>
    <w:rsid w:val="00214F22"/>
    <w:rsid w:val="002223E4"/>
    <w:rsid w:val="00226024"/>
    <w:rsid w:val="00226540"/>
    <w:rsid w:val="00232BCA"/>
    <w:rsid w:val="0023569C"/>
    <w:rsid w:val="002359D8"/>
    <w:rsid w:val="00236493"/>
    <w:rsid w:val="0024024A"/>
    <w:rsid w:val="0024064C"/>
    <w:rsid w:val="00244FCA"/>
    <w:rsid w:val="002470D1"/>
    <w:rsid w:val="002523A3"/>
    <w:rsid w:val="002525A0"/>
    <w:rsid w:val="00252AD9"/>
    <w:rsid w:val="00253C03"/>
    <w:rsid w:val="00257E6B"/>
    <w:rsid w:val="00261090"/>
    <w:rsid w:val="002613E9"/>
    <w:rsid w:val="00264382"/>
    <w:rsid w:val="00266737"/>
    <w:rsid w:val="0027147F"/>
    <w:rsid w:val="0027457A"/>
    <w:rsid w:val="00276FD3"/>
    <w:rsid w:val="002773FF"/>
    <w:rsid w:val="00280552"/>
    <w:rsid w:val="00283BF2"/>
    <w:rsid w:val="0028443E"/>
    <w:rsid w:val="00287610"/>
    <w:rsid w:val="00287641"/>
    <w:rsid w:val="00287B9F"/>
    <w:rsid w:val="002909AB"/>
    <w:rsid w:val="0029353E"/>
    <w:rsid w:val="00296277"/>
    <w:rsid w:val="002A0A43"/>
    <w:rsid w:val="002A0DA9"/>
    <w:rsid w:val="002A29A5"/>
    <w:rsid w:val="002A3C82"/>
    <w:rsid w:val="002A5BDF"/>
    <w:rsid w:val="002A5ED6"/>
    <w:rsid w:val="002A645E"/>
    <w:rsid w:val="002A7CD0"/>
    <w:rsid w:val="002B23CF"/>
    <w:rsid w:val="002B5B17"/>
    <w:rsid w:val="002B68BB"/>
    <w:rsid w:val="002B711C"/>
    <w:rsid w:val="002B78EB"/>
    <w:rsid w:val="002C1D88"/>
    <w:rsid w:val="002C2371"/>
    <w:rsid w:val="002C2D7D"/>
    <w:rsid w:val="002C38B6"/>
    <w:rsid w:val="002C7249"/>
    <w:rsid w:val="002D089E"/>
    <w:rsid w:val="002D0C26"/>
    <w:rsid w:val="002D35C0"/>
    <w:rsid w:val="002D643A"/>
    <w:rsid w:val="002D70AE"/>
    <w:rsid w:val="002D710C"/>
    <w:rsid w:val="002E1BC0"/>
    <w:rsid w:val="002E25F7"/>
    <w:rsid w:val="002E7BF3"/>
    <w:rsid w:val="002E7FE4"/>
    <w:rsid w:val="002F117E"/>
    <w:rsid w:val="002F1888"/>
    <w:rsid w:val="002F1CC7"/>
    <w:rsid w:val="002F4CDB"/>
    <w:rsid w:val="002F7BE3"/>
    <w:rsid w:val="00300B0D"/>
    <w:rsid w:val="00302D86"/>
    <w:rsid w:val="003038EB"/>
    <w:rsid w:val="00304CC7"/>
    <w:rsid w:val="00304DA4"/>
    <w:rsid w:val="00306A8D"/>
    <w:rsid w:val="00306C49"/>
    <w:rsid w:val="00307A7B"/>
    <w:rsid w:val="003141B3"/>
    <w:rsid w:val="00315E2C"/>
    <w:rsid w:val="00317052"/>
    <w:rsid w:val="00320A8E"/>
    <w:rsid w:val="00323378"/>
    <w:rsid w:val="00325430"/>
    <w:rsid w:val="0032568B"/>
    <w:rsid w:val="00326E6C"/>
    <w:rsid w:val="003270A0"/>
    <w:rsid w:val="00327AB4"/>
    <w:rsid w:val="003303F8"/>
    <w:rsid w:val="00332E03"/>
    <w:rsid w:val="0033304C"/>
    <w:rsid w:val="00333412"/>
    <w:rsid w:val="003337E9"/>
    <w:rsid w:val="00334EE3"/>
    <w:rsid w:val="00337397"/>
    <w:rsid w:val="0034078E"/>
    <w:rsid w:val="00344C71"/>
    <w:rsid w:val="00345315"/>
    <w:rsid w:val="003460B4"/>
    <w:rsid w:val="003526A3"/>
    <w:rsid w:val="00352949"/>
    <w:rsid w:val="003546ED"/>
    <w:rsid w:val="003572DF"/>
    <w:rsid w:val="0035775B"/>
    <w:rsid w:val="00363D4D"/>
    <w:rsid w:val="00367F19"/>
    <w:rsid w:val="0037240D"/>
    <w:rsid w:val="003742A4"/>
    <w:rsid w:val="00375F47"/>
    <w:rsid w:val="00380028"/>
    <w:rsid w:val="00381B3B"/>
    <w:rsid w:val="003823F9"/>
    <w:rsid w:val="003841D6"/>
    <w:rsid w:val="003843CD"/>
    <w:rsid w:val="00385ADC"/>
    <w:rsid w:val="00386121"/>
    <w:rsid w:val="003877EA"/>
    <w:rsid w:val="003911F0"/>
    <w:rsid w:val="003952BD"/>
    <w:rsid w:val="00395BAD"/>
    <w:rsid w:val="00397E0B"/>
    <w:rsid w:val="003A06D2"/>
    <w:rsid w:val="003A08EE"/>
    <w:rsid w:val="003A1D57"/>
    <w:rsid w:val="003A4227"/>
    <w:rsid w:val="003A7352"/>
    <w:rsid w:val="003B005D"/>
    <w:rsid w:val="003C0FF8"/>
    <w:rsid w:val="003C3377"/>
    <w:rsid w:val="003C47B0"/>
    <w:rsid w:val="003C5F8F"/>
    <w:rsid w:val="003D4E86"/>
    <w:rsid w:val="003D55EC"/>
    <w:rsid w:val="003D7ED6"/>
    <w:rsid w:val="003E09E7"/>
    <w:rsid w:val="003E5AB6"/>
    <w:rsid w:val="003E6E0F"/>
    <w:rsid w:val="003E6F23"/>
    <w:rsid w:val="003E79B7"/>
    <w:rsid w:val="003F0326"/>
    <w:rsid w:val="003F116F"/>
    <w:rsid w:val="003F1CB7"/>
    <w:rsid w:val="003F2339"/>
    <w:rsid w:val="003F5668"/>
    <w:rsid w:val="003F5E9C"/>
    <w:rsid w:val="003F77E8"/>
    <w:rsid w:val="00406216"/>
    <w:rsid w:val="00407BFF"/>
    <w:rsid w:val="00415598"/>
    <w:rsid w:val="00415D38"/>
    <w:rsid w:val="00422627"/>
    <w:rsid w:val="0042328E"/>
    <w:rsid w:val="00423B33"/>
    <w:rsid w:val="004261E6"/>
    <w:rsid w:val="00427D9C"/>
    <w:rsid w:val="00432C79"/>
    <w:rsid w:val="00433D86"/>
    <w:rsid w:val="00437BD7"/>
    <w:rsid w:val="004451AC"/>
    <w:rsid w:val="00446827"/>
    <w:rsid w:val="00456DBC"/>
    <w:rsid w:val="00464F57"/>
    <w:rsid w:val="00471470"/>
    <w:rsid w:val="004770BB"/>
    <w:rsid w:val="004842E3"/>
    <w:rsid w:val="00487385"/>
    <w:rsid w:val="00490CFC"/>
    <w:rsid w:val="00491C31"/>
    <w:rsid w:val="00492039"/>
    <w:rsid w:val="00492B62"/>
    <w:rsid w:val="00494CF5"/>
    <w:rsid w:val="004A007C"/>
    <w:rsid w:val="004A00A8"/>
    <w:rsid w:val="004A170B"/>
    <w:rsid w:val="004A1A2B"/>
    <w:rsid w:val="004A2FB9"/>
    <w:rsid w:val="004A3D5F"/>
    <w:rsid w:val="004A4C8A"/>
    <w:rsid w:val="004A69AF"/>
    <w:rsid w:val="004A72B2"/>
    <w:rsid w:val="004B09CD"/>
    <w:rsid w:val="004B0CF3"/>
    <w:rsid w:val="004B1611"/>
    <w:rsid w:val="004B3242"/>
    <w:rsid w:val="004B58C4"/>
    <w:rsid w:val="004C1B26"/>
    <w:rsid w:val="004C4564"/>
    <w:rsid w:val="004C719B"/>
    <w:rsid w:val="004D3D14"/>
    <w:rsid w:val="004D7482"/>
    <w:rsid w:val="004E2830"/>
    <w:rsid w:val="004E2E0E"/>
    <w:rsid w:val="004F037F"/>
    <w:rsid w:val="004F30FB"/>
    <w:rsid w:val="004F6516"/>
    <w:rsid w:val="004F7FF0"/>
    <w:rsid w:val="005102B5"/>
    <w:rsid w:val="005131B4"/>
    <w:rsid w:val="0051418A"/>
    <w:rsid w:val="00514B0F"/>
    <w:rsid w:val="00514EEB"/>
    <w:rsid w:val="005151B0"/>
    <w:rsid w:val="0051774D"/>
    <w:rsid w:val="005202D7"/>
    <w:rsid w:val="00521C59"/>
    <w:rsid w:val="00522840"/>
    <w:rsid w:val="005258CB"/>
    <w:rsid w:val="00525C2A"/>
    <w:rsid w:val="00526518"/>
    <w:rsid w:val="0052731D"/>
    <w:rsid w:val="00533CC0"/>
    <w:rsid w:val="0054148A"/>
    <w:rsid w:val="00543605"/>
    <w:rsid w:val="005461C9"/>
    <w:rsid w:val="00546A27"/>
    <w:rsid w:val="00547289"/>
    <w:rsid w:val="00547A9C"/>
    <w:rsid w:val="005511CB"/>
    <w:rsid w:val="00553E7B"/>
    <w:rsid w:val="00554048"/>
    <w:rsid w:val="00556DB7"/>
    <w:rsid w:val="00563308"/>
    <w:rsid w:val="0056366A"/>
    <w:rsid w:val="00564D2D"/>
    <w:rsid w:val="005655CD"/>
    <w:rsid w:val="00566682"/>
    <w:rsid w:val="00575498"/>
    <w:rsid w:val="0057580E"/>
    <w:rsid w:val="00576743"/>
    <w:rsid w:val="00581935"/>
    <w:rsid w:val="00581C1B"/>
    <w:rsid w:val="00581C71"/>
    <w:rsid w:val="00581D6B"/>
    <w:rsid w:val="00584F29"/>
    <w:rsid w:val="00586402"/>
    <w:rsid w:val="00587243"/>
    <w:rsid w:val="00587FC4"/>
    <w:rsid w:val="00591E7B"/>
    <w:rsid w:val="00593146"/>
    <w:rsid w:val="0059460E"/>
    <w:rsid w:val="00596826"/>
    <w:rsid w:val="00596B26"/>
    <w:rsid w:val="00597E00"/>
    <w:rsid w:val="005A0A3F"/>
    <w:rsid w:val="005A22EC"/>
    <w:rsid w:val="005A3486"/>
    <w:rsid w:val="005A3627"/>
    <w:rsid w:val="005A48A3"/>
    <w:rsid w:val="005A4964"/>
    <w:rsid w:val="005A78BC"/>
    <w:rsid w:val="005B07C9"/>
    <w:rsid w:val="005B0D48"/>
    <w:rsid w:val="005B6D97"/>
    <w:rsid w:val="005C17C8"/>
    <w:rsid w:val="005C22FB"/>
    <w:rsid w:val="005C2F9F"/>
    <w:rsid w:val="005C568F"/>
    <w:rsid w:val="005C56B4"/>
    <w:rsid w:val="005D14DE"/>
    <w:rsid w:val="005D1A65"/>
    <w:rsid w:val="005D2389"/>
    <w:rsid w:val="005D5B80"/>
    <w:rsid w:val="005D6258"/>
    <w:rsid w:val="005E03B5"/>
    <w:rsid w:val="005E294C"/>
    <w:rsid w:val="005E3437"/>
    <w:rsid w:val="005E5507"/>
    <w:rsid w:val="005E694F"/>
    <w:rsid w:val="005F0B36"/>
    <w:rsid w:val="0060395E"/>
    <w:rsid w:val="006049A8"/>
    <w:rsid w:val="00605D32"/>
    <w:rsid w:val="006118F5"/>
    <w:rsid w:val="00611D9A"/>
    <w:rsid w:val="00617B2B"/>
    <w:rsid w:val="00623E10"/>
    <w:rsid w:val="00625317"/>
    <w:rsid w:val="006260AA"/>
    <w:rsid w:val="0062648D"/>
    <w:rsid w:val="006270CD"/>
    <w:rsid w:val="00630267"/>
    <w:rsid w:val="0063135E"/>
    <w:rsid w:val="00633C5E"/>
    <w:rsid w:val="006365D0"/>
    <w:rsid w:val="00640475"/>
    <w:rsid w:val="006417D7"/>
    <w:rsid w:val="0064204D"/>
    <w:rsid w:val="00642219"/>
    <w:rsid w:val="006435DA"/>
    <w:rsid w:val="00650336"/>
    <w:rsid w:val="006511CF"/>
    <w:rsid w:val="00651562"/>
    <w:rsid w:val="00651E51"/>
    <w:rsid w:val="00654E76"/>
    <w:rsid w:val="00656A75"/>
    <w:rsid w:val="0065708C"/>
    <w:rsid w:val="006570AB"/>
    <w:rsid w:val="006572B6"/>
    <w:rsid w:val="00663F9C"/>
    <w:rsid w:val="00672D92"/>
    <w:rsid w:val="00672F3D"/>
    <w:rsid w:val="006815E6"/>
    <w:rsid w:val="00682A52"/>
    <w:rsid w:val="006843A3"/>
    <w:rsid w:val="00686E77"/>
    <w:rsid w:val="006947C0"/>
    <w:rsid w:val="00696CC7"/>
    <w:rsid w:val="006A1505"/>
    <w:rsid w:val="006A168E"/>
    <w:rsid w:val="006A1A5D"/>
    <w:rsid w:val="006A33A8"/>
    <w:rsid w:val="006A64EA"/>
    <w:rsid w:val="006B1DF3"/>
    <w:rsid w:val="006B28DC"/>
    <w:rsid w:val="006B4DBF"/>
    <w:rsid w:val="006B6692"/>
    <w:rsid w:val="006B67E2"/>
    <w:rsid w:val="006B692E"/>
    <w:rsid w:val="006B6C84"/>
    <w:rsid w:val="006C15F3"/>
    <w:rsid w:val="006D0645"/>
    <w:rsid w:val="006D0990"/>
    <w:rsid w:val="006D13F2"/>
    <w:rsid w:val="006D2279"/>
    <w:rsid w:val="006D592B"/>
    <w:rsid w:val="006D6AEE"/>
    <w:rsid w:val="006D6FB6"/>
    <w:rsid w:val="006E0323"/>
    <w:rsid w:val="006E1290"/>
    <w:rsid w:val="006E3A18"/>
    <w:rsid w:val="006E56DB"/>
    <w:rsid w:val="006E6FFE"/>
    <w:rsid w:val="006E74C1"/>
    <w:rsid w:val="006F367A"/>
    <w:rsid w:val="00703935"/>
    <w:rsid w:val="00704E51"/>
    <w:rsid w:val="00710B59"/>
    <w:rsid w:val="0071165C"/>
    <w:rsid w:val="007127EB"/>
    <w:rsid w:val="00713CDB"/>
    <w:rsid w:val="00716C45"/>
    <w:rsid w:val="00722DFC"/>
    <w:rsid w:val="0072748E"/>
    <w:rsid w:val="007321BC"/>
    <w:rsid w:val="00734404"/>
    <w:rsid w:val="0073710A"/>
    <w:rsid w:val="00737BA4"/>
    <w:rsid w:val="00740396"/>
    <w:rsid w:val="00740447"/>
    <w:rsid w:val="0074305C"/>
    <w:rsid w:val="00744695"/>
    <w:rsid w:val="00746767"/>
    <w:rsid w:val="00747172"/>
    <w:rsid w:val="00747533"/>
    <w:rsid w:val="00747595"/>
    <w:rsid w:val="00747C71"/>
    <w:rsid w:val="007507AB"/>
    <w:rsid w:val="00751228"/>
    <w:rsid w:val="007534D3"/>
    <w:rsid w:val="00753542"/>
    <w:rsid w:val="007539F4"/>
    <w:rsid w:val="00756BEA"/>
    <w:rsid w:val="0075778B"/>
    <w:rsid w:val="007605D0"/>
    <w:rsid w:val="00762138"/>
    <w:rsid w:val="007634FB"/>
    <w:rsid w:val="007674F6"/>
    <w:rsid w:val="00773458"/>
    <w:rsid w:val="00773CC2"/>
    <w:rsid w:val="007759E3"/>
    <w:rsid w:val="007763F6"/>
    <w:rsid w:val="0078162C"/>
    <w:rsid w:val="00782EE3"/>
    <w:rsid w:val="00785C01"/>
    <w:rsid w:val="00791D20"/>
    <w:rsid w:val="00796FBA"/>
    <w:rsid w:val="00797CAD"/>
    <w:rsid w:val="007A0B16"/>
    <w:rsid w:val="007A20B1"/>
    <w:rsid w:val="007A3D6E"/>
    <w:rsid w:val="007A5730"/>
    <w:rsid w:val="007B06F3"/>
    <w:rsid w:val="007B1CF6"/>
    <w:rsid w:val="007B41DE"/>
    <w:rsid w:val="007B588E"/>
    <w:rsid w:val="007B6180"/>
    <w:rsid w:val="007C1BB7"/>
    <w:rsid w:val="007C1F3C"/>
    <w:rsid w:val="007C5EE5"/>
    <w:rsid w:val="007D46A3"/>
    <w:rsid w:val="007D606D"/>
    <w:rsid w:val="007E290B"/>
    <w:rsid w:val="007E5723"/>
    <w:rsid w:val="007E63D4"/>
    <w:rsid w:val="007E7F63"/>
    <w:rsid w:val="007F23EE"/>
    <w:rsid w:val="007F706A"/>
    <w:rsid w:val="0080033F"/>
    <w:rsid w:val="00803D62"/>
    <w:rsid w:val="00804F1C"/>
    <w:rsid w:val="0080610B"/>
    <w:rsid w:val="008064BF"/>
    <w:rsid w:val="008101CB"/>
    <w:rsid w:val="00810702"/>
    <w:rsid w:val="008108E6"/>
    <w:rsid w:val="00812CA9"/>
    <w:rsid w:val="00813691"/>
    <w:rsid w:val="00813B63"/>
    <w:rsid w:val="00813F8A"/>
    <w:rsid w:val="0081537F"/>
    <w:rsid w:val="0081632F"/>
    <w:rsid w:val="00817ED6"/>
    <w:rsid w:val="00822ECB"/>
    <w:rsid w:val="00822F51"/>
    <w:rsid w:val="00825253"/>
    <w:rsid w:val="00825B33"/>
    <w:rsid w:val="008312EB"/>
    <w:rsid w:val="00831948"/>
    <w:rsid w:val="00831FF0"/>
    <w:rsid w:val="008328FA"/>
    <w:rsid w:val="008341F3"/>
    <w:rsid w:val="008401FE"/>
    <w:rsid w:val="008408FD"/>
    <w:rsid w:val="008474D3"/>
    <w:rsid w:val="00847869"/>
    <w:rsid w:val="00847EAE"/>
    <w:rsid w:val="00850A1C"/>
    <w:rsid w:val="00853FFA"/>
    <w:rsid w:val="00855FAE"/>
    <w:rsid w:val="00862529"/>
    <w:rsid w:val="0086448F"/>
    <w:rsid w:val="008651B0"/>
    <w:rsid w:val="00865B49"/>
    <w:rsid w:val="00865D81"/>
    <w:rsid w:val="00866593"/>
    <w:rsid w:val="00867415"/>
    <w:rsid w:val="008706D1"/>
    <w:rsid w:val="00871A28"/>
    <w:rsid w:val="008738D9"/>
    <w:rsid w:val="00880798"/>
    <w:rsid w:val="0088406D"/>
    <w:rsid w:val="00884581"/>
    <w:rsid w:val="00886A64"/>
    <w:rsid w:val="00890044"/>
    <w:rsid w:val="00893082"/>
    <w:rsid w:val="00893AE9"/>
    <w:rsid w:val="008951C4"/>
    <w:rsid w:val="008970BC"/>
    <w:rsid w:val="0089789C"/>
    <w:rsid w:val="00897989"/>
    <w:rsid w:val="008A0408"/>
    <w:rsid w:val="008A1344"/>
    <w:rsid w:val="008A320F"/>
    <w:rsid w:val="008A358C"/>
    <w:rsid w:val="008A45B0"/>
    <w:rsid w:val="008A535D"/>
    <w:rsid w:val="008A62CE"/>
    <w:rsid w:val="008A75F0"/>
    <w:rsid w:val="008B06E6"/>
    <w:rsid w:val="008B37BE"/>
    <w:rsid w:val="008B6156"/>
    <w:rsid w:val="008B78F3"/>
    <w:rsid w:val="008B7D08"/>
    <w:rsid w:val="008C15D4"/>
    <w:rsid w:val="008C25D6"/>
    <w:rsid w:val="008C2696"/>
    <w:rsid w:val="008C3007"/>
    <w:rsid w:val="008C4768"/>
    <w:rsid w:val="008C5E35"/>
    <w:rsid w:val="008C7A73"/>
    <w:rsid w:val="008D2F30"/>
    <w:rsid w:val="008D3F49"/>
    <w:rsid w:val="008D407C"/>
    <w:rsid w:val="008D412C"/>
    <w:rsid w:val="008D446D"/>
    <w:rsid w:val="008D6512"/>
    <w:rsid w:val="008D71B6"/>
    <w:rsid w:val="008D72A8"/>
    <w:rsid w:val="008E371B"/>
    <w:rsid w:val="008E48C9"/>
    <w:rsid w:val="008E654F"/>
    <w:rsid w:val="008E6B12"/>
    <w:rsid w:val="008F0880"/>
    <w:rsid w:val="008F1449"/>
    <w:rsid w:val="008F23FA"/>
    <w:rsid w:val="008F5AEB"/>
    <w:rsid w:val="009005A1"/>
    <w:rsid w:val="00903562"/>
    <w:rsid w:val="009060D6"/>
    <w:rsid w:val="009074E5"/>
    <w:rsid w:val="00911739"/>
    <w:rsid w:val="0091487D"/>
    <w:rsid w:val="0091694A"/>
    <w:rsid w:val="009169A3"/>
    <w:rsid w:val="00916F27"/>
    <w:rsid w:val="00917A7C"/>
    <w:rsid w:val="009224F4"/>
    <w:rsid w:val="0092393B"/>
    <w:rsid w:val="00924FF4"/>
    <w:rsid w:val="00925C2E"/>
    <w:rsid w:val="0092686E"/>
    <w:rsid w:val="009278A0"/>
    <w:rsid w:val="00927D9B"/>
    <w:rsid w:val="00931FCD"/>
    <w:rsid w:val="0093678F"/>
    <w:rsid w:val="00936F87"/>
    <w:rsid w:val="009370C4"/>
    <w:rsid w:val="00941761"/>
    <w:rsid w:val="00941A9E"/>
    <w:rsid w:val="009429DD"/>
    <w:rsid w:val="009429E3"/>
    <w:rsid w:val="00942BFE"/>
    <w:rsid w:val="0094555F"/>
    <w:rsid w:val="0094762B"/>
    <w:rsid w:val="00947644"/>
    <w:rsid w:val="00950503"/>
    <w:rsid w:val="009532E8"/>
    <w:rsid w:val="00956692"/>
    <w:rsid w:val="00957ACE"/>
    <w:rsid w:val="00962167"/>
    <w:rsid w:val="00963D4A"/>
    <w:rsid w:val="00964687"/>
    <w:rsid w:val="00964CF9"/>
    <w:rsid w:val="0096558C"/>
    <w:rsid w:val="00972436"/>
    <w:rsid w:val="009756EF"/>
    <w:rsid w:val="009776D2"/>
    <w:rsid w:val="0097771D"/>
    <w:rsid w:val="00980B2C"/>
    <w:rsid w:val="00980B7D"/>
    <w:rsid w:val="009822AD"/>
    <w:rsid w:val="009864CD"/>
    <w:rsid w:val="00987C7B"/>
    <w:rsid w:val="00994B91"/>
    <w:rsid w:val="00994F02"/>
    <w:rsid w:val="009A1D63"/>
    <w:rsid w:val="009A6A30"/>
    <w:rsid w:val="009A70E1"/>
    <w:rsid w:val="009B12BC"/>
    <w:rsid w:val="009B4BDF"/>
    <w:rsid w:val="009B5517"/>
    <w:rsid w:val="009B61A6"/>
    <w:rsid w:val="009C1946"/>
    <w:rsid w:val="009C1EDB"/>
    <w:rsid w:val="009C2873"/>
    <w:rsid w:val="009C292B"/>
    <w:rsid w:val="009C4F08"/>
    <w:rsid w:val="009C6A19"/>
    <w:rsid w:val="009D2497"/>
    <w:rsid w:val="009D2B40"/>
    <w:rsid w:val="009D40A0"/>
    <w:rsid w:val="009E0F47"/>
    <w:rsid w:val="009E2146"/>
    <w:rsid w:val="009E5031"/>
    <w:rsid w:val="009E5B51"/>
    <w:rsid w:val="009E5F85"/>
    <w:rsid w:val="009E715C"/>
    <w:rsid w:val="009E7868"/>
    <w:rsid w:val="009E7D19"/>
    <w:rsid w:val="009F0D94"/>
    <w:rsid w:val="009F591F"/>
    <w:rsid w:val="009F5CFC"/>
    <w:rsid w:val="009F7CB0"/>
    <w:rsid w:val="00A004A6"/>
    <w:rsid w:val="00A0367F"/>
    <w:rsid w:val="00A044E6"/>
    <w:rsid w:val="00A057B1"/>
    <w:rsid w:val="00A07E39"/>
    <w:rsid w:val="00A104CD"/>
    <w:rsid w:val="00A10647"/>
    <w:rsid w:val="00A10665"/>
    <w:rsid w:val="00A11991"/>
    <w:rsid w:val="00A11A1E"/>
    <w:rsid w:val="00A11FC0"/>
    <w:rsid w:val="00A1536B"/>
    <w:rsid w:val="00A17496"/>
    <w:rsid w:val="00A222FF"/>
    <w:rsid w:val="00A22E16"/>
    <w:rsid w:val="00A24393"/>
    <w:rsid w:val="00A25C3A"/>
    <w:rsid w:val="00A279AE"/>
    <w:rsid w:val="00A306DE"/>
    <w:rsid w:val="00A31DA7"/>
    <w:rsid w:val="00A335C8"/>
    <w:rsid w:val="00A3448B"/>
    <w:rsid w:val="00A36EB4"/>
    <w:rsid w:val="00A41E35"/>
    <w:rsid w:val="00A43842"/>
    <w:rsid w:val="00A52845"/>
    <w:rsid w:val="00A52ACE"/>
    <w:rsid w:val="00A54468"/>
    <w:rsid w:val="00A562B0"/>
    <w:rsid w:val="00A569BC"/>
    <w:rsid w:val="00A60270"/>
    <w:rsid w:val="00A65A76"/>
    <w:rsid w:val="00A673AF"/>
    <w:rsid w:val="00A705AF"/>
    <w:rsid w:val="00A7171A"/>
    <w:rsid w:val="00A72126"/>
    <w:rsid w:val="00A77404"/>
    <w:rsid w:val="00A81B29"/>
    <w:rsid w:val="00A8587E"/>
    <w:rsid w:val="00A87831"/>
    <w:rsid w:val="00A92135"/>
    <w:rsid w:val="00A92567"/>
    <w:rsid w:val="00A9260E"/>
    <w:rsid w:val="00A9367D"/>
    <w:rsid w:val="00A94C87"/>
    <w:rsid w:val="00AA24B6"/>
    <w:rsid w:val="00AA32F3"/>
    <w:rsid w:val="00AA583A"/>
    <w:rsid w:val="00AB418E"/>
    <w:rsid w:val="00AB55DD"/>
    <w:rsid w:val="00AB6318"/>
    <w:rsid w:val="00AC1285"/>
    <w:rsid w:val="00AC1561"/>
    <w:rsid w:val="00AC3007"/>
    <w:rsid w:val="00AC309C"/>
    <w:rsid w:val="00AC4401"/>
    <w:rsid w:val="00AC5242"/>
    <w:rsid w:val="00AC5E14"/>
    <w:rsid w:val="00AC62DB"/>
    <w:rsid w:val="00AC6A08"/>
    <w:rsid w:val="00AC7900"/>
    <w:rsid w:val="00AD2D6D"/>
    <w:rsid w:val="00AD2EA5"/>
    <w:rsid w:val="00AE066F"/>
    <w:rsid w:val="00AE2AF5"/>
    <w:rsid w:val="00AE2B8F"/>
    <w:rsid w:val="00AE7BFB"/>
    <w:rsid w:val="00AF138E"/>
    <w:rsid w:val="00AF33A7"/>
    <w:rsid w:val="00AF7599"/>
    <w:rsid w:val="00B00FCE"/>
    <w:rsid w:val="00B06AD0"/>
    <w:rsid w:val="00B06F7D"/>
    <w:rsid w:val="00B11274"/>
    <w:rsid w:val="00B22A29"/>
    <w:rsid w:val="00B23244"/>
    <w:rsid w:val="00B30286"/>
    <w:rsid w:val="00B302D6"/>
    <w:rsid w:val="00B3097C"/>
    <w:rsid w:val="00B30BE0"/>
    <w:rsid w:val="00B3465D"/>
    <w:rsid w:val="00B4003B"/>
    <w:rsid w:val="00B41674"/>
    <w:rsid w:val="00B450DD"/>
    <w:rsid w:val="00B45BE6"/>
    <w:rsid w:val="00B45FB8"/>
    <w:rsid w:val="00B52018"/>
    <w:rsid w:val="00B540F3"/>
    <w:rsid w:val="00B56E43"/>
    <w:rsid w:val="00B63E6C"/>
    <w:rsid w:val="00B63EF1"/>
    <w:rsid w:val="00B712AF"/>
    <w:rsid w:val="00B71FCC"/>
    <w:rsid w:val="00B7350E"/>
    <w:rsid w:val="00B75943"/>
    <w:rsid w:val="00B76271"/>
    <w:rsid w:val="00B77204"/>
    <w:rsid w:val="00B80FEF"/>
    <w:rsid w:val="00B843BB"/>
    <w:rsid w:val="00B85A6E"/>
    <w:rsid w:val="00B86FBF"/>
    <w:rsid w:val="00B902D9"/>
    <w:rsid w:val="00B951A4"/>
    <w:rsid w:val="00B96C8E"/>
    <w:rsid w:val="00B97179"/>
    <w:rsid w:val="00BA0144"/>
    <w:rsid w:val="00BA070E"/>
    <w:rsid w:val="00BA2936"/>
    <w:rsid w:val="00BA696C"/>
    <w:rsid w:val="00BB1847"/>
    <w:rsid w:val="00BB5115"/>
    <w:rsid w:val="00BB70EE"/>
    <w:rsid w:val="00BC048D"/>
    <w:rsid w:val="00BC310C"/>
    <w:rsid w:val="00BC3509"/>
    <w:rsid w:val="00BC37DC"/>
    <w:rsid w:val="00BC4DCC"/>
    <w:rsid w:val="00BC574F"/>
    <w:rsid w:val="00BC67E3"/>
    <w:rsid w:val="00BC73EA"/>
    <w:rsid w:val="00BD506E"/>
    <w:rsid w:val="00BD6BF6"/>
    <w:rsid w:val="00BE104B"/>
    <w:rsid w:val="00BE1C14"/>
    <w:rsid w:val="00BE479D"/>
    <w:rsid w:val="00BF601B"/>
    <w:rsid w:val="00BF7592"/>
    <w:rsid w:val="00BF7C86"/>
    <w:rsid w:val="00C00C95"/>
    <w:rsid w:val="00C01944"/>
    <w:rsid w:val="00C0579C"/>
    <w:rsid w:val="00C05E96"/>
    <w:rsid w:val="00C0695F"/>
    <w:rsid w:val="00C0720E"/>
    <w:rsid w:val="00C105DB"/>
    <w:rsid w:val="00C110F4"/>
    <w:rsid w:val="00C1167D"/>
    <w:rsid w:val="00C12727"/>
    <w:rsid w:val="00C12BA9"/>
    <w:rsid w:val="00C14E30"/>
    <w:rsid w:val="00C2099E"/>
    <w:rsid w:val="00C20D0E"/>
    <w:rsid w:val="00C22A1F"/>
    <w:rsid w:val="00C2382A"/>
    <w:rsid w:val="00C2443F"/>
    <w:rsid w:val="00C30264"/>
    <w:rsid w:val="00C326B0"/>
    <w:rsid w:val="00C32F6A"/>
    <w:rsid w:val="00C33163"/>
    <w:rsid w:val="00C34B82"/>
    <w:rsid w:val="00C34EAC"/>
    <w:rsid w:val="00C35967"/>
    <w:rsid w:val="00C37CEA"/>
    <w:rsid w:val="00C40770"/>
    <w:rsid w:val="00C43F53"/>
    <w:rsid w:val="00C53BB2"/>
    <w:rsid w:val="00C53DA7"/>
    <w:rsid w:val="00C5537A"/>
    <w:rsid w:val="00C57594"/>
    <w:rsid w:val="00C600A4"/>
    <w:rsid w:val="00C607BD"/>
    <w:rsid w:val="00C618CB"/>
    <w:rsid w:val="00C64972"/>
    <w:rsid w:val="00C65485"/>
    <w:rsid w:val="00C66F68"/>
    <w:rsid w:val="00C70A7D"/>
    <w:rsid w:val="00C70E16"/>
    <w:rsid w:val="00C715C9"/>
    <w:rsid w:val="00C75173"/>
    <w:rsid w:val="00C77035"/>
    <w:rsid w:val="00C77990"/>
    <w:rsid w:val="00C80D82"/>
    <w:rsid w:val="00C82D24"/>
    <w:rsid w:val="00C85B45"/>
    <w:rsid w:val="00C86285"/>
    <w:rsid w:val="00C871D3"/>
    <w:rsid w:val="00C87723"/>
    <w:rsid w:val="00C944B0"/>
    <w:rsid w:val="00C952DC"/>
    <w:rsid w:val="00C9546C"/>
    <w:rsid w:val="00C95E1C"/>
    <w:rsid w:val="00C979F2"/>
    <w:rsid w:val="00CA0E68"/>
    <w:rsid w:val="00CA1CB5"/>
    <w:rsid w:val="00CA2019"/>
    <w:rsid w:val="00CA34A7"/>
    <w:rsid w:val="00CA40E3"/>
    <w:rsid w:val="00CA4349"/>
    <w:rsid w:val="00CA7245"/>
    <w:rsid w:val="00CB383F"/>
    <w:rsid w:val="00CB56AF"/>
    <w:rsid w:val="00CB7101"/>
    <w:rsid w:val="00CC074F"/>
    <w:rsid w:val="00CC08A8"/>
    <w:rsid w:val="00CC0C37"/>
    <w:rsid w:val="00CC1A5D"/>
    <w:rsid w:val="00CC400E"/>
    <w:rsid w:val="00CC47E3"/>
    <w:rsid w:val="00CC4B45"/>
    <w:rsid w:val="00CC5872"/>
    <w:rsid w:val="00CC78BE"/>
    <w:rsid w:val="00CD16AC"/>
    <w:rsid w:val="00CD20E5"/>
    <w:rsid w:val="00CD269D"/>
    <w:rsid w:val="00CD577E"/>
    <w:rsid w:val="00CD62BD"/>
    <w:rsid w:val="00CD6825"/>
    <w:rsid w:val="00CD77E5"/>
    <w:rsid w:val="00CE5A71"/>
    <w:rsid w:val="00CE61FF"/>
    <w:rsid w:val="00CE7CD6"/>
    <w:rsid w:val="00CF2E0F"/>
    <w:rsid w:val="00CF4CCE"/>
    <w:rsid w:val="00CF60DA"/>
    <w:rsid w:val="00D0054F"/>
    <w:rsid w:val="00D03773"/>
    <w:rsid w:val="00D0759B"/>
    <w:rsid w:val="00D0792D"/>
    <w:rsid w:val="00D107A8"/>
    <w:rsid w:val="00D114DE"/>
    <w:rsid w:val="00D11801"/>
    <w:rsid w:val="00D16A3E"/>
    <w:rsid w:val="00D20741"/>
    <w:rsid w:val="00D215DB"/>
    <w:rsid w:val="00D225D8"/>
    <w:rsid w:val="00D25FF7"/>
    <w:rsid w:val="00D2638E"/>
    <w:rsid w:val="00D31593"/>
    <w:rsid w:val="00D328E6"/>
    <w:rsid w:val="00D355BC"/>
    <w:rsid w:val="00D35B1B"/>
    <w:rsid w:val="00D35EA6"/>
    <w:rsid w:val="00D37B35"/>
    <w:rsid w:val="00D41252"/>
    <w:rsid w:val="00D415B5"/>
    <w:rsid w:val="00D421E8"/>
    <w:rsid w:val="00D42C96"/>
    <w:rsid w:val="00D4363B"/>
    <w:rsid w:val="00D5065C"/>
    <w:rsid w:val="00D50DDA"/>
    <w:rsid w:val="00D52BC8"/>
    <w:rsid w:val="00D5456F"/>
    <w:rsid w:val="00D573FC"/>
    <w:rsid w:val="00D70785"/>
    <w:rsid w:val="00D7202F"/>
    <w:rsid w:val="00D811D2"/>
    <w:rsid w:val="00D8344F"/>
    <w:rsid w:val="00D85D4D"/>
    <w:rsid w:val="00D90373"/>
    <w:rsid w:val="00D913E8"/>
    <w:rsid w:val="00D95814"/>
    <w:rsid w:val="00D962A3"/>
    <w:rsid w:val="00D97C5D"/>
    <w:rsid w:val="00DA01E4"/>
    <w:rsid w:val="00DA0D43"/>
    <w:rsid w:val="00DA3F33"/>
    <w:rsid w:val="00DA723C"/>
    <w:rsid w:val="00DA7AE6"/>
    <w:rsid w:val="00DB2E23"/>
    <w:rsid w:val="00DB3BF2"/>
    <w:rsid w:val="00DB47F2"/>
    <w:rsid w:val="00DB5FDF"/>
    <w:rsid w:val="00DB64DD"/>
    <w:rsid w:val="00DC0E26"/>
    <w:rsid w:val="00DC1C0A"/>
    <w:rsid w:val="00DC2812"/>
    <w:rsid w:val="00DC641B"/>
    <w:rsid w:val="00DC68E5"/>
    <w:rsid w:val="00DD1E95"/>
    <w:rsid w:val="00DD242E"/>
    <w:rsid w:val="00DD478A"/>
    <w:rsid w:val="00DD6649"/>
    <w:rsid w:val="00DE1EA2"/>
    <w:rsid w:val="00DE4B8C"/>
    <w:rsid w:val="00DE55AB"/>
    <w:rsid w:val="00DE56FA"/>
    <w:rsid w:val="00DE72DC"/>
    <w:rsid w:val="00DE746E"/>
    <w:rsid w:val="00DF2F3C"/>
    <w:rsid w:val="00DF382F"/>
    <w:rsid w:val="00DF7416"/>
    <w:rsid w:val="00E000B6"/>
    <w:rsid w:val="00E002F4"/>
    <w:rsid w:val="00E014BD"/>
    <w:rsid w:val="00E01AA2"/>
    <w:rsid w:val="00E02AD8"/>
    <w:rsid w:val="00E05B45"/>
    <w:rsid w:val="00E073D2"/>
    <w:rsid w:val="00E1002E"/>
    <w:rsid w:val="00E121BB"/>
    <w:rsid w:val="00E12B2D"/>
    <w:rsid w:val="00E12E90"/>
    <w:rsid w:val="00E155F9"/>
    <w:rsid w:val="00E22464"/>
    <w:rsid w:val="00E2368A"/>
    <w:rsid w:val="00E2371D"/>
    <w:rsid w:val="00E257A8"/>
    <w:rsid w:val="00E25F7F"/>
    <w:rsid w:val="00E26814"/>
    <w:rsid w:val="00E26AF3"/>
    <w:rsid w:val="00E27D35"/>
    <w:rsid w:val="00E310F2"/>
    <w:rsid w:val="00E3119B"/>
    <w:rsid w:val="00E31294"/>
    <w:rsid w:val="00E317B7"/>
    <w:rsid w:val="00E33081"/>
    <w:rsid w:val="00E340EE"/>
    <w:rsid w:val="00E35EB7"/>
    <w:rsid w:val="00E362AA"/>
    <w:rsid w:val="00E36398"/>
    <w:rsid w:val="00E440A8"/>
    <w:rsid w:val="00E448E9"/>
    <w:rsid w:val="00E4530C"/>
    <w:rsid w:val="00E47AA0"/>
    <w:rsid w:val="00E503D8"/>
    <w:rsid w:val="00E50734"/>
    <w:rsid w:val="00E51958"/>
    <w:rsid w:val="00E52A1B"/>
    <w:rsid w:val="00E53D55"/>
    <w:rsid w:val="00E55391"/>
    <w:rsid w:val="00E564EC"/>
    <w:rsid w:val="00E56BFD"/>
    <w:rsid w:val="00E56C6F"/>
    <w:rsid w:val="00E56E6F"/>
    <w:rsid w:val="00E56F81"/>
    <w:rsid w:val="00E62B99"/>
    <w:rsid w:val="00E661FC"/>
    <w:rsid w:val="00E71996"/>
    <w:rsid w:val="00E72D9A"/>
    <w:rsid w:val="00E73551"/>
    <w:rsid w:val="00E75CD8"/>
    <w:rsid w:val="00E77513"/>
    <w:rsid w:val="00E804C6"/>
    <w:rsid w:val="00E8400B"/>
    <w:rsid w:val="00E844FE"/>
    <w:rsid w:val="00E84BAD"/>
    <w:rsid w:val="00E8659A"/>
    <w:rsid w:val="00E909F1"/>
    <w:rsid w:val="00E95393"/>
    <w:rsid w:val="00E96652"/>
    <w:rsid w:val="00E97B48"/>
    <w:rsid w:val="00EA1380"/>
    <w:rsid w:val="00EA2066"/>
    <w:rsid w:val="00EA2130"/>
    <w:rsid w:val="00EA40AC"/>
    <w:rsid w:val="00EA5DF5"/>
    <w:rsid w:val="00EA6233"/>
    <w:rsid w:val="00EA6529"/>
    <w:rsid w:val="00EB11A9"/>
    <w:rsid w:val="00EB1A7A"/>
    <w:rsid w:val="00EB2504"/>
    <w:rsid w:val="00EB4A84"/>
    <w:rsid w:val="00EB5AE7"/>
    <w:rsid w:val="00EB5C2C"/>
    <w:rsid w:val="00EC0459"/>
    <w:rsid w:val="00EC08B5"/>
    <w:rsid w:val="00EC331C"/>
    <w:rsid w:val="00EC3B77"/>
    <w:rsid w:val="00EC46C6"/>
    <w:rsid w:val="00EC6AD2"/>
    <w:rsid w:val="00EC6B2B"/>
    <w:rsid w:val="00EC73CF"/>
    <w:rsid w:val="00ED0E4F"/>
    <w:rsid w:val="00ED2066"/>
    <w:rsid w:val="00ED5452"/>
    <w:rsid w:val="00ED7721"/>
    <w:rsid w:val="00ED7915"/>
    <w:rsid w:val="00ED7B14"/>
    <w:rsid w:val="00EE3E64"/>
    <w:rsid w:val="00EE4076"/>
    <w:rsid w:val="00EE45D8"/>
    <w:rsid w:val="00EE5FF0"/>
    <w:rsid w:val="00EF0CB0"/>
    <w:rsid w:val="00EF1762"/>
    <w:rsid w:val="00EF7353"/>
    <w:rsid w:val="00F01308"/>
    <w:rsid w:val="00F028B8"/>
    <w:rsid w:val="00F02AE4"/>
    <w:rsid w:val="00F06793"/>
    <w:rsid w:val="00F14A73"/>
    <w:rsid w:val="00F15D87"/>
    <w:rsid w:val="00F17101"/>
    <w:rsid w:val="00F23D09"/>
    <w:rsid w:val="00F23EE6"/>
    <w:rsid w:val="00F249CB"/>
    <w:rsid w:val="00F2562C"/>
    <w:rsid w:val="00F27581"/>
    <w:rsid w:val="00F277F2"/>
    <w:rsid w:val="00F32974"/>
    <w:rsid w:val="00F3507E"/>
    <w:rsid w:val="00F35BE7"/>
    <w:rsid w:val="00F36BBA"/>
    <w:rsid w:val="00F36C46"/>
    <w:rsid w:val="00F43BF1"/>
    <w:rsid w:val="00F43CDA"/>
    <w:rsid w:val="00F45AAF"/>
    <w:rsid w:val="00F50B9F"/>
    <w:rsid w:val="00F560F7"/>
    <w:rsid w:val="00F56173"/>
    <w:rsid w:val="00F56294"/>
    <w:rsid w:val="00F6087B"/>
    <w:rsid w:val="00F60A52"/>
    <w:rsid w:val="00F66F9F"/>
    <w:rsid w:val="00F675E1"/>
    <w:rsid w:val="00F71C7A"/>
    <w:rsid w:val="00F72355"/>
    <w:rsid w:val="00F740A0"/>
    <w:rsid w:val="00F81684"/>
    <w:rsid w:val="00F86F28"/>
    <w:rsid w:val="00F93A93"/>
    <w:rsid w:val="00FA0714"/>
    <w:rsid w:val="00FA4F52"/>
    <w:rsid w:val="00FA613F"/>
    <w:rsid w:val="00FA7EFB"/>
    <w:rsid w:val="00FB1C9A"/>
    <w:rsid w:val="00FB2EFB"/>
    <w:rsid w:val="00FB3A5F"/>
    <w:rsid w:val="00FB4E8D"/>
    <w:rsid w:val="00FB4F3D"/>
    <w:rsid w:val="00FC31C9"/>
    <w:rsid w:val="00FC40B1"/>
    <w:rsid w:val="00FC5B2B"/>
    <w:rsid w:val="00FC5E9A"/>
    <w:rsid w:val="00FC7B11"/>
    <w:rsid w:val="00FD1645"/>
    <w:rsid w:val="00FD2DEF"/>
    <w:rsid w:val="00FD2FED"/>
    <w:rsid w:val="00FD3890"/>
    <w:rsid w:val="00FD4BB3"/>
    <w:rsid w:val="00FD52B1"/>
    <w:rsid w:val="00FE37AF"/>
    <w:rsid w:val="00FE4F78"/>
    <w:rsid w:val="00FE7E5E"/>
    <w:rsid w:val="00FF059B"/>
    <w:rsid w:val="00FF1DE7"/>
    <w:rsid w:val="00FF59C8"/>
    <w:rsid w:val="00FF7AFB"/>
  </w:rsids>
  <m:mathPr>
    <m:mathFont m:val="Cambria Math"/>
    <m:brkBin m:val="before"/>
    <m:brkBinSub m:val="--"/>
    <m:smallFrac m:val="off"/>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GB" w:eastAsia="en-GB"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D9A"/>
    <w:pPr>
      <w:ind w:left="720"/>
      <w:contextualSpacing/>
    </w:pPr>
  </w:style>
  <w:style w:type="table" w:styleId="TableGrid">
    <w:name w:val="Table Grid"/>
    <w:basedOn w:val="TableNormal"/>
    <w:uiPriority w:val="59"/>
    <w:rsid w:val="007512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3942</TotalTime>
  <Pages>45</Pages>
  <Words>18691</Words>
  <Characters>106540</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Kapil</dc:creator>
  <cp:lastModifiedBy>Kapil</cp:lastModifiedBy>
  <cp:revision>78</cp:revision>
  <dcterms:created xsi:type="dcterms:W3CDTF">2014-09-28T08:19:00Z</dcterms:created>
  <dcterms:modified xsi:type="dcterms:W3CDTF">2014-11-23T06:47:00Z</dcterms:modified>
</cp:coreProperties>
</file>