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593" w:rsidRDefault="00654593" w:rsidP="00EC3EC9">
      <w:pPr>
        <w:jc w:val="center"/>
        <w:rPr>
          <w:rFonts w:ascii="Arial" w:hAnsi="Arial" w:cs="Arial"/>
          <w:sz w:val="24"/>
          <w:szCs w:val="24"/>
        </w:rPr>
      </w:pPr>
    </w:p>
    <w:p w:rsidR="00654593" w:rsidRDefault="00654593" w:rsidP="00EC3EC9">
      <w:pPr>
        <w:jc w:val="center"/>
        <w:rPr>
          <w:rFonts w:ascii="Arial" w:hAnsi="Arial" w:cs="Arial"/>
          <w:sz w:val="24"/>
          <w:szCs w:val="24"/>
        </w:rPr>
      </w:pPr>
    </w:p>
    <w:p w:rsidR="00654593" w:rsidRDefault="00654593" w:rsidP="00EC3EC9">
      <w:pPr>
        <w:jc w:val="center"/>
        <w:rPr>
          <w:rFonts w:ascii="Arial" w:hAnsi="Arial" w:cs="Arial"/>
          <w:sz w:val="24"/>
          <w:szCs w:val="24"/>
        </w:rPr>
      </w:pPr>
    </w:p>
    <w:p w:rsidR="00654593" w:rsidRDefault="00654593" w:rsidP="00EC3EC9">
      <w:pPr>
        <w:jc w:val="center"/>
        <w:rPr>
          <w:rFonts w:ascii="Arial" w:hAnsi="Arial" w:cs="Arial"/>
          <w:sz w:val="24"/>
          <w:szCs w:val="24"/>
        </w:rPr>
      </w:pPr>
    </w:p>
    <w:p w:rsidR="00654593" w:rsidRDefault="00654593" w:rsidP="00EC3EC9">
      <w:pPr>
        <w:jc w:val="center"/>
        <w:rPr>
          <w:rFonts w:ascii="Arial" w:hAnsi="Arial" w:cs="Arial"/>
          <w:sz w:val="24"/>
          <w:szCs w:val="24"/>
        </w:rPr>
      </w:pPr>
    </w:p>
    <w:p w:rsidR="00654593" w:rsidRDefault="00654593" w:rsidP="00EC3EC9">
      <w:pPr>
        <w:jc w:val="center"/>
        <w:rPr>
          <w:rFonts w:ascii="Arial" w:hAnsi="Arial" w:cs="Arial"/>
          <w:sz w:val="24"/>
          <w:szCs w:val="24"/>
        </w:rPr>
      </w:pPr>
    </w:p>
    <w:p w:rsidR="00654593" w:rsidRDefault="00654593" w:rsidP="00EC3EC9">
      <w:pPr>
        <w:jc w:val="center"/>
        <w:rPr>
          <w:rFonts w:ascii="Arial" w:hAnsi="Arial" w:cs="Arial"/>
          <w:sz w:val="24"/>
          <w:szCs w:val="24"/>
        </w:rPr>
      </w:pPr>
    </w:p>
    <w:p w:rsidR="00654593" w:rsidRDefault="00654593" w:rsidP="00EC3EC9">
      <w:pPr>
        <w:jc w:val="center"/>
        <w:rPr>
          <w:rFonts w:ascii="Arial" w:hAnsi="Arial" w:cs="Arial"/>
          <w:sz w:val="24"/>
          <w:szCs w:val="24"/>
        </w:rPr>
      </w:pPr>
    </w:p>
    <w:p w:rsidR="00654593" w:rsidRDefault="00654593" w:rsidP="00EC3EC9">
      <w:pPr>
        <w:jc w:val="center"/>
        <w:rPr>
          <w:rFonts w:ascii="Arial" w:hAnsi="Arial" w:cs="Arial"/>
          <w:sz w:val="24"/>
          <w:szCs w:val="24"/>
        </w:rPr>
      </w:pPr>
    </w:p>
    <w:p w:rsidR="00654593" w:rsidRDefault="00654593" w:rsidP="00EC3EC9">
      <w:pPr>
        <w:jc w:val="center"/>
        <w:rPr>
          <w:rFonts w:ascii="Arial" w:hAnsi="Arial" w:cs="Arial"/>
          <w:sz w:val="24"/>
          <w:szCs w:val="24"/>
        </w:rPr>
      </w:pPr>
    </w:p>
    <w:p w:rsidR="00654593" w:rsidRDefault="00654593" w:rsidP="00EC3EC9">
      <w:pPr>
        <w:jc w:val="center"/>
        <w:rPr>
          <w:rFonts w:ascii="Arial" w:hAnsi="Arial" w:cs="Arial"/>
          <w:sz w:val="24"/>
          <w:szCs w:val="24"/>
        </w:rPr>
      </w:pPr>
    </w:p>
    <w:p w:rsidR="00654593" w:rsidRDefault="00654593" w:rsidP="00EC3EC9">
      <w:pPr>
        <w:jc w:val="center"/>
        <w:rPr>
          <w:rFonts w:ascii="Arial" w:hAnsi="Arial" w:cs="Arial"/>
          <w:sz w:val="24"/>
          <w:szCs w:val="24"/>
        </w:rPr>
      </w:pPr>
    </w:p>
    <w:p w:rsidR="00654593" w:rsidRDefault="00654593" w:rsidP="00EC3EC9">
      <w:pPr>
        <w:jc w:val="center"/>
        <w:rPr>
          <w:rFonts w:ascii="Arial" w:hAnsi="Arial" w:cs="Arial"/>
          <w:sz w:val="24"/>
          <w:szCs w:val="24"/>
        </w:rPr>
      </w:pPr>
    </w:p>
    <w:p w:rsidR="00654593" w:rsidRDefault="00654593" w:rsidP="00EC3EC9">
      <w:pPr>
        <w:jc w:val="center"/>
        <w:rPr>
          <w:rFonts w:ascii="Arial" w:hAnsi="Arial" w:cs="Arial"/>
          <w:sz w:val="24"/>
          <w:szCs w:val="24"/>
        </w:rPr>
      </w:pPr>
    </w:p>
    <w:p w:rsidR="00654593" w:rsidRDefault="00654593" w:rsidP="00EC3EC9">
      <w:pPr>
        <w:jc w:val="center"/>
        <w:rPr>
          <w:rFonts w:ascii="Arial" w:hAnsi="Arial" w:cs="Arial"/>
          <w:sz w:val="24"/>
          <w:szCs w:val="24"/>
        </w:rPr>
      </w:pPr>
    </w:p>
    <w:p w:rsidR="00654593" w:rsidRDefault="00654593" w:rsidP="00EC3EC9">
      <w:pPr>
        <w:jc w:val="center"/>
        <w:rPr>
          <w:rFonts w:ascii="Arial" w:hAnsi="Arial" w:cs="Arial"/>
          <w:sz w:val="24"/>
          <w:szCs w:val="24"/>
        </w:rPr>
      </w:pPr>
    </w:p>
    <w:p w:rsidR="00654593" w:rsidRDefault="00654593" w:rsidP="00EC3EC9">
      <w:pPr>
        <w:jc w:val="center"/>
        <w:rPr>
          <w:rFonts w:ascii="Arial" w:hAnsi="Arial" w:cs="Arial"/>
          <w:sz w:val="24"/>
          <w:szCs w:val="24"/>
        </w:rPr>
      </w:pPr>
    </w:p>
    <w:p w:rsidR="00654593" w:rsidRDefault="00654593" w:rsidP="00EC3EC9">
      <w:pPr>
        <w:jc w:val="center"/>
        <w:rPr>
          <w:rFonts w:ascii="Arial" w:hAnsi="Arial" w:cs="Arial"/>
          <w:sz w:val="24"/>
          <w:szCs w:val="24"/>
        </w:rPr>
      </w:pPr>
    </w:p>
    <w:p w:rsidR="00654593" w:rsidRDefault="00654593" w:rsidP="00EC3EC9">
      <w:pPr>
        <w:jc w:val="center"/>
        <w:rPr>
          <w:rFonts w:ascii="Arial" w:hAnsi="Arial" w:cs="Arial"/>
          <w:sz w:val="24"/>
          <w:szCs w:val="24"/>
        </w:rPr>
      </w:pPr>
    </w:p>
    <w:p w:rsidR="00654593" w:rsidRDefault="00654593" w:rsidP="00EC3EC9">
      <w:pPr>
        <w:jc w:val="center"/>
        <w:rPr>
          <w:rFonts w:ascii="Arial" w:hAnsi="Arial" w:cs="Arial"/>
          <w:sz w:val="24"/>
          <w:szCs w:val="24"/>
        </w:rPr>
      </w:pPr>
    </w:p>
    <w:p w:rsidR="00EC3EC9" w:rsidRDefault="001B74BB" w:rsidP="00EC3EC9">
      <w:pPr>
        <w:jc w:val="center"/>
        <w:rPr>
          <w:rFonts w:ascii="Arial" w:hAnsi="Arial" w:cs="Arial"/>
          <w:sz w:val="24"/>
          <w:szCs w:val="24"/>
        </w:rPr>
      </w:pPr>
      <w:r w:rsidRPr="00C72D65">
        <w:rPr>
          <w:rFonts w:ascii="Arial" w:hAnsi="Arial" w:cs="Arial"/>
          <w:sz w:val="24"/>
          <w:szCs w:val="24"/>
        </w:rPr>
        <w:t>Form ‘102’</w:t>
      </w:r>
    </w:p>
    <w:p w:rsidR="00152F55" w:rsidRDefault="001B74BB" w:rsidP="00EC3EC9">
      <w:pPr>
        <w:jc w:val="center"/>
        <w:rPr>
          <w:rFonts w:ascii="Arial" w:hAnsi="Arial" w:cs="Arial"/>
          <w:sz w:val="24"/>
          <w:szCs w:val="24"/>
        </w:rPr>
      </w:pPr>
      <w:r w:rsidRPr="00C72D65">
        <w:rPr>
          <w:rFonts w:ascii="Arial" w:hAnsi="Arial" w:cs="Arial"/>
          <w:sz w:val="24"/>
          <w:szCs w:val="24"/>
        </w:rPr>
        <w:t>[See Regulations 46 (1) 56 (3), 57 (4) &amp; 58 (4</w:t>
      </w:r>
      <w:proofErr w:type="gramStart"/>
      <w:r w:rsidRPr="00C72D65">
        <w:rPr>
          <w:rFonts w:ascii="Arial" w:hAnsi="Arial" w:cs="Arial"/>
          <w:sz w:val="24"/>
          <w:szCs w:val="24"/>
        </w:rPr>
        <w:t>) ]</w:t>
      </w:r>
      <w:proofErr w:type="gramEnd"/>
    </w:p>
    <w:p w:rsidR="00EC3EC9" w:rsidRDefault="001B74BB" w:rsidP="00654593">
      <w:pPr>
        <w:tabs>
          <w:tab w:val="left" w:pos="8085"/>
        </w:tabs>
        <w:jc w:val="both"/>
        <w:rPr>
          <w:rFonts w:ascii="Arial" w:hAnsi="Arial" w:cs="Arial"/>
          <w:sz w:val="24"/>
          <w:szCs w:val="24"/>
        </w:rPr>
      </w:pPr>
      <w:r w:rsidRPr="00C72D65">
        <w:rPr>
          <w:rFonts w:ascii="Arial" w:hAnsi="Arial" w:cs="Arial"/>
          <w:sz w:val="24"/>
          <w:szCs w:val="24"/>
        </w:rPr>
        <w:t xml:space="preserve">Articles of apprenticeship made on the </w:t>
      </w:r>
      <w:r w:rsidR="00700717">
        <w:rPr>
          <w:rFonts w:ascii="Arial" w:hAnsi="Arial" w:cs="Arial"/>
          <w:sz w:val="24"/>
          <w:szCs w:val="24"/>
        </w:rPr>
        <w:t>XXX</w:t>
      </w:r>
      <w:r w:rsidRPr="00C72D65">
        <w:rPr>
          <w:rFonts w:ascii="Arial" w:hAnsi="Arial" w:cs="Arial"/>
          <w:sz w:val="24"/>
          <w:szCs w:val="24"/>
        </w:rPr>
        <w:t xml:space="preserve"> day of </w:t>
      </w:r>
      <w:r w:rsidR="00700717">
        <w:rPr>
          <w:rFonts w:ascii="Arial" w:hAnsi="Arial" w:cs="Arial"/>
          <w:sz w:val="24"/>
          <w:szCs w:val="24"/>
        </w:rPr>
        <w:t>XXX</w:t>
      </w:r>
      <w:r w:rsidR="00EC3EC9">
        <w:rPr>
          <w:rFonts w:ascii="Arial" w:hAnsi="Arial" w:cs="Arial"/>
          <w:sz w:val="24"/>
          <w:szCs w:val="24"/>
        </w:rPr>
        <w:t xml:space="preserve"> </w:t>
      </w:r>
      <w:r w:rsidRPr="00C72D65">
        <w:rPr>
          <w:rFonts w:ascii="Arial" w:hAnsi="Arial" w:cs="Arial"/>
          <w:sz w:val="24"/>
          <w:szCs w:val="24"/>
        </w:rPr>
        <w:t>Two thousand</w:t>
      </w:r>
      <w:r w:rsidR="00EC3EC9">
        <w:rPr>
          <w:rFonts w:ascii="Arial" w:hAnsi="Arial" w:cs="Arial"/>
          <w:sz w:val="24"/>
          <w:szCs w:val="24"/>
        </w:rPr>
        <w:t xml:space="preserve"> and </w:t>
      </w:r>
      <w:r w:rsidR="00700717">
        <w:rPr>
          <w:rFonts w:ascii="Arial" w:hAnsi="Arial" w:cs="Arial"/>
          <w:sz w:val="24"/>
          <w:szCs w:val="24"/>
        </w:rPr>
        <w:t xml:space="preserve">XXX </w:t>
      </w:r>
      <w:r w:rsidRPr="00C72D65">
        <w:rPr>
          <w:rFonts w:ascii="Arial" w:hAnsi="Arial" w:cs="Arial"/>
          <w:sz w:val="24"/>
          <w:szCs w:val="24"/>
        </w:rPr>
        <w:t xml:space="preserve">between </w:t>
      </w:r>
      <w:r w:rsidR="00700717">
        <w:rPr>
          <w:rFonts w:ascii="Arial" w:hAnsi="Arial" w:cs="Arial"/>
          <w:sz w:val="24"/>
          <w:szCs w:val="24"/>
        </w:rPr>
        <w:t xml:space="preserve">XXX </w:t>
      </w:r>
      <w:r w:rsidR="00EC3EC9">
        <w:rPr>
          <w:rFonts w:ascii="Arial" w:hAnsi="Arial" w:cs="Arial"/>
          <w:sz w:val="24"/>
          <w:szCs w:val="24"/>
        </w:rPr>
        <w:t xml:space="preserve"> </w:t>
      </w:r>
      <w:r w:rsidRPr="00C72D65">
        <w:rPr>
          <w:rFonts w:ascii="Arial" w:hAnsi="Arial" w:cs="Arial"/>
          <w:sz w:val="24"/>
          <w:szCs w:val="24"/>
        </w:rPr>
        <w:t>of</w:t>
      </w:r>
      <w:r w:rsidR="00EC3EC9">
        <w:rPr>
          <w:rFonts w:ascii="Arial" w:hAnsi="Arial" w:cs="Arial"/>
          <w:sz w:val="24"/>
          <w:szCs w:val="24"/>
        </w:rPr>
        <w:t xml:space="preserve"> </w:t>
      </w:r>
      <w:r w:rsidR="00700717">
        <w:rPr>
          <w:rFonts w:ascii="Arial" w:hAnsi="Arial" w:cs="Arial"/>
          <w:sz w:val="24"/>
          <w:szCs w:val="24"/>
        </w:rPr>
        <w:t>XXX</w:t>
      </w:r>
      <w:r w:rsidR="00EC3EC9">
        <w:rPr>
          <w:rFonts w:ascii="Arial" w:hAnsi="Arial" w:cs="Arial"/>
          <w:sz w:val="24"/>
          <w:szCs w:val="24"/>
        </w:rPr>
        <w:t xml:space="preserve"> (</w:t>
      </w:r>
      <w:r w:rsidRPr="00C72D65">
        <w:rPr>
          <w:rFonts w:ascii="Arial" w:hAnsi="Arial" w:cs="Arial"/>
          <w:sz w:val="24"/>
          <w:szCs w:val="24"/>
        </w:rPr>
        <w:t>hereinafter) called the Employer) of the first part, *[</w:t>
      </w:r>
      <w:r w:rsidR="00541F3A">
        <w:rPr>
          <w:rFonts w:ascii="Arial" w:hAnsi="Arial" w:cs="Arial"/>
          <w:sz w:val="24"/>
          <w:szCs w:val="24"/>
        </w:rPr>
        <w:t>.</w:t>
      </w:r>
      <w:r w:rsidRPr="00C72D65">
        <w:rPr>
          <w:rFonts w:ascii="Arial" w:hAnsi="Arial" w:cs="Arial"/>
          <w:sz w:val="24"/>
          <w:szCs w:val="24"/>
        </w:rPr>
        <w:t xml:space="preserve">the Chartered Accountant in practice / </w:t>
      </w:r>
      <w:r w:rsidRPr="0091407B">
        <w:rPr>
          <w:rFonts w:ascii="Arial" w:hAnsi="Arial" w:cs="Arial"/>
          <w:strike/>
          <w:sz w:val="24"/>
          <w:szCs w:val="24"/>
        </w:rPr>
        <w:t xml:space="preserve">partner of </w:t>
      </w:r>
      <w:proofErr w:type="spellStart"/>
      <w:r w:rsidRPr="0091407B">
        <w:rPr>
          <w:rFonts w:ascii="Arial" w:hAnsi="Arial" w:cs="Arial"/>
          <w:strike/>
          <w:sz w:val="24"/>
          <w:szCs w:val="24"/>
        </w:rPr>
        <w:t>Messers</w:t>
      </w:r>
      <w:proofErr w:type="spellEnd"/>
      <w:r w:rsidR="00EC3EC9" w:rsidRPr="0091407B">
        <w:rPr>
          <w:rFonts w:ascii="Arial" w:hAnsi="Arial" w:cs="Arial"/>
          <w:strike/>
          <w:sz w:val="24"/>
          <w:szCs w:val="24"/>
        </w:rPr>
        <w:t xml:space="preserve"> </w:t>
      </w:r>
      <w:r w:rsidRPr="0091407B">
        <w:rPr>
          <w:rFonts w:ascii="Arial" w:hAnsi="Arial" w:cs="Arial"/>
          <w:strike/>
          <w:sz w:val="24"/>
          <w:szCs w:val="24"/>
        </w:rPr>
        <w:t>Chartered Accountants in practice, employing the Employer</w:t>
      </w:r>
      <w:r w:rsidRPr="00541F3A">
        <w:rPr>
          <w:rFonts w:ascii="Arial" w:hAnsi="Arial" w:cs="Arial"/>
          <w:strike/>
          <w:sz w:val="24"/>
          <w:szCs w:val="24"/>
        </w:rPr>
        <w:t xml:space="preserve"> of the first part (hereafter called the second employer) of the Second part],</w:t>
      </w:r>
      <w:r w:rsidRPr="00C72D65">
        <w:rPr>
          <w:rFonts w:ascii="Arial" w:hAnsi="Arial" w:cs="Arial"/>
          <w:sz w:val="24"/>
          <w:szCs w:val="24"/>
        </w:rPr>
        <w:t xml:space="preserve"> **[</w:t>
      </w:r>
      <w:r w:rsidRPr="00AF749F">
        <w:rPr>
          <w:rFonts w:ascii="Arial" w:hAnsi="Arial" w:cs="Arial"/>
          <w:strike/>
          <w:sz w:val="24"/>
          <w:szCs w:val="24"/>
        </w:rPr>
        <w:t>hereinafter called the Guardian of the articled Assistant) of the Second / third part</w:t>
      </w:r>
      <w:r w:rsidRPr="00C72D65">
        <w:rPr>
          <w:rFonts w:ascii="Arial" w:hAnsi="Arial" w:cs="Arial"/>
          <w:sz w:val="24"/>
          <w:szCs w:val="24"/>
        </w:rPr>
        <w:t xml:space="preserve"> and </w:t>
      </w:r>
      <w:r w:rsidR="00700717">
        <w:rPr>
          <w:rFonts w:ascii="Arial" w:hAnsi="Arial" w:cs="Arial"/>
          <w:sz w:val="24"/>
          <w:szCs w:val="24"/>
        </w:rPr>
        <w:t>XXX</w:t>
      </w:r>
      <w:r w:rsidR="00EC3EC9">
        <w:rPr>
          <w:rFonts w:ascii="Arial" w:hAnsi="Arial" w:cs="Arial"/>
          <w:sz w:val="24"/>
          <w:szCs w:val="24"/>
        </w:rPr>
        <w:t xml:space="preserve"> (</w:t>
      </w:r>
      <w:r w:rsidRPr="00C72D65">
        <w:rPr>
          <w:rFonts w:ascii="Arial" w:hAnsi="Arial" w:cs="Arial"/>
          <w:sz w:val="24"/>
          <w:szCs w:val="24"/>
        </w:rPr>
        <w:t xml:space="preserve">hereinafter called the Articled Assistant) of the </w:t>
      </w:r>
      <w:r w:rsidRPr="00AF749F">
        <w:rPr>
          <w:rFonts w:ascii="Arial" w:hAnsi="Arial" w:cs="Arial"/>
          <w:strike/>
          <w:sz w:val="24"/>
          <w:szCs w:val="24"/>
        </w:rPr>
        <w:t>third/ fourth</w:t>
      </w:r>
      <w:r w:rsidR="00AF749F">
        <w:rPr>
          <w:rFonts w:ascii="Arial" w:hAnsi="Arial" w:cs="Arial"/>
          <w:sz w:val="24"/>
          <w:szCs w:val="24"/>
        </w:rPr>
        <w:t xml:space="preserve"> second</w:t>
      </w:r>
      <w:r w:rsidRPr="00C72D65">
        <w:rPr>
          <w:rFonts w:ascii="Arial" w:hAnsi="Arial" w:cs="Arial"/>
          <w:sz w:val="24"/>
          <w:szCs w:val="24"/>
        </w:rPr>
        <w:t xml:space="preserve"> part . </w:t>
      </w:r>
    </w:p>
    <w:p w:rsidR="00EC3EC9" w:rsidRDefault="001B74BB" w:rsidP="00C72D65">
      <w:pPr>
        <w:jc w:val="both"/>
        <w:rPr>
          <w:rFonts w:ascii="Arial" w:hAnsi="Arial" w:cs="Arial"/>
          <w:sz w:val="24"/>
          <w:szCs w:val="24"/>
        </w:rPr>
      </w:pPr>
      <w:r w:rsidRPr="00C72D65">
        <w:rPr>
          <w:rFonts w:ascii="Arial" w:hAnsi="Arial" w:cs="Arial"/>
          <w:sz w:val="24"/>
          <w:szCs w:val="24"/>
        </w:rPr>
        <w:lastRenderedPageBreak/>
        <w:t xml:space="preserve">Witness as follows, that is to say – </w:t>
      </w:r>
    </w:p>
    <w:p w:rsidR="00EC3EC9" w:rsidRDefault="001B74BB" w:rsidP="00C72D65">
      <w:pPr>
        <w:jc w:val="both"/>
        <w:rPr>
          <w:rFonts w:ascii="Arial" w:hAnsi="Arial" w:cs="Arial"/>
          <w:sz w:val="24"/>
          <w:szCs w:val="24"/>
        </w:rPr>
      </w:pPr>
      <w:r w:rsidRPr="00C72D65">
        <w:rPr>
          <w:rFonts w:ascii="Arial" w:hAnsi="Arial" w:cs="Arial"/>
          <w:sz w:val="24"/>
          <w:szCs w:val="24"/>
        </w:rPr>
        <w:t xml:space="preserve">1. In consideration of the covenants by the Articled Assistant </w:t>
      </w:r>
      <w:r w:rsidRPr="00AF749F">
        <w:rPr>
          <w:rFonts w:ascii="Arial" w:hAnsi="Arial" w:cs="Arial"/>
          <w:strike/>
          <w:sz w:val="24"/>
          <w:szCs w:val="24"/>
        </w:rPr>
        <w:t>**[and the Guardian respectively ]</w:t>
      </w:r>
      <w:r w:rsidRPr="00C72D65">
        <w:rPr>
          <w:rFonts w:ascii="Arial" w:hAnsi="Arial" w:cs="Arial"/>
          <w:sz w:val="24"/>
          <w:szCs w:val="24"/>
        </w:rPr>
        <w:t xml:space="preserve"> hereafter contained, the Employer agrees to take the Articled Assistant as his Articled Assistant for the term of </w:t>
      </w:r>
      <w:r w:rsidR="00700717">
        <w:rPr>
          <w:rFonts w:ascii="Arial" w:hAnsi="Arial" w:cs="Arial"/>
          <w:sz w:val="24"/>
          <w:szCs w:val="24"/>
        </w:rPr>
        <w:t>XXX</w:t>
      </w:r>
      <w:r w:rsidR="00EC3EC9">
        <w:rPr>
          <w:rFonts w:ascii="Arial" w:hAnsi="Arial" w:cs="Arial"/>
          <w:sz w:val="24"/>
          <w:szCs w:val="24"/>
        </w:rPr>
        <w:t xml:space="preserve"> </w:t>
      </w:r>
      <w:r w:rsidR="003D269E">
        <w:rPr>
          <w:rFonts w:ascii="Arial" w:hAnsi="Arial" w:cs="Arial"/>
          <w:sz w:val="24"/>
          <w:szCs w:val="24"/>
        </w:rPr>
        <w:t xml:space="preserve">Years </w:t>
      </w:r>
      <w:r w:rsidRPr="00C72D65">
        <w:rPr>
          <w:rFonts w:ascii="Arial" w:hAnsi="Arial" w:cs="Arial"/>
          <w:sz w:val="24"/>
          <w:szCs w:val="24"/>
        </w:rPr>
        <w:t xml:space="preserve">from the </w:t>
      </w:r>
      <w:r w:rsidR="00700717">
        <w:rPr>
          <w:rFonts w:ascii="Arial" w:hAnsi="Arial" w:cs="Arial"/>
          <w:sz w:val="24"/>
          <w:szCs w:val="24"/>
        </w:rPr>
        <w:t>XXX</w:t>
      </w:r>
      <w:r w:rsidR="00EC3EC9">
        <w:rPr>
          <w:rFonts w:ascii="Arial" w:hAnsi="Arial" w:cs="Arial"/>
          <w:sz w:val="24"/>
          <w:szCs w:val="24"/>
        </w:rPr>
        <w:t xml:space="preserve"> </w:t>
      </w:r>
      <w:r w:rsidRPr="00C72D65">
        <w:rPr>
          <w:rFonts w:ascii="Arial" w:hAnsi="Arial" w:cs="Arial"/>
          <w:sz w:val="24"/>
          <w:szCs w:val="24"/>
        </w:rPr>
        <w:t xml:space="preserve">day of </w:t>
      </w:r>
      <w:r w:rsidR="00700717">
        <w:rPr>
          <w:rFonts w:ascii="Arial" w:hAnsi="Arial" w:cs="Arial"/>
          <w:sz w:val="24"/>
          <w:szCs w:val="24"/>
        </w:rPr>
        <w:t>XXX</w:t>
      </w:r>
      <w:r w:rsidRPr="00C72D65">
        <w:rPr>
          <w:rFonts w:ascii="Arial" w:hAnsi="Arial" w:cs="Arial"/>
          <w:sz w:val="24"/>
          <w:szCs w:val="24"/>
        </w:rPr>
        <w:t>.</w:t>
      </w:r>
      <w:r w:rsidR="00EC3EC9">
        <w:rPr>
          <w:rFonts w:ascii="Arial" w:hAnsi="Arial" w:cs="Arial"/>
          <w:sz w:val="24"/>
          <w:szCs w:val="24"/>
        </w:rPr>
        <w:t xml:space="preserve"> </w:t>
      </w:r>
      <w:proofErr w:type="gramStart"/>
      <w:r w:rsidRPr="00C72D65">
        <w:rPr>
          <w:rFonts w:ascii="Arial" w:hAnsi="Arial" w:cs="Arial"/>
          <w:sz w:val="24"/>
          <w:szCs w:val="24"/>
        </w:rPr>
        <w:t xml:space="preserve">Two thousand </w:t>
      </w:r>
      <w:r w:rsidR="00EC3EC9">
        <w:rPr>
          <w:rFonts w:ascii="Arial" w:hAnsi="Arial" w:cs="Arial"/>
          <w:sz w:val="24"/>
          <w:szCs w:val="24"/>
        </w:rPr>
        <w:t xml:space="preserve">and </w:t>
      </w:r>
      <w:r w:rsidR="00700717">
        <w:rPr>
          <w:rFonts w:ascii="Arial" w:hAnsi="Arial" w:cs="Arial"/>
          <w:sz w:val="24"/>
          <w:szCs w:val="24"/>
        </w:rPr>
        <w:t>XXX</w:t>
      </w:r>
      <w:r w:rsidR="00EC3EC9">
        <w:rPr>
          <w:rFonts w:ascii="Arial" w:hAnsi="Arial" w:cs="Arial"/>
          <w:sz w:val="24"/>
          <w:szCs w:val="24"/>
        </w:rPr>
        <w:t>.</w:t>
      </w:r>
      <w:proofErr w:type="gramEnd"/>
    </w:p>
    <w:p w:rsidR="00EC3EC9" w:rsidRPr="00AF749F" w:rsidRDefault="001B74BB" w:rsidP="00C72D65">
      <w:pPr>
        <w:jc w:val="both"/>
        <w:rPr>
          <w:rFonts w:ascii="Arial" w:hAnsi="Arial" w:cs="Arial"/>
          <w:strike/>
          <w:sz w:val="24"/>
          <w:szCs w:val="24"/>
        </w:rPr>
      </w:pPr>
      <w:r w:rsidRPr="00AF749F">
        <w:rPr>
          <w:rFonts w:ascii="Arial" w:hAnsi="Arial" w:cs="Arial"/>
          <w:strike/>
          <w:sz w:val="24"/>
          <w:szCs w:val="24"/>
        </w:rPr>
        <w:t xml:space="preserve">*1A </w:t>
      </w:r>
      <w:proofErr w:type="gramStart"/>
      <w:r w:rsidRPr="00AF749F">
        <w:rPr>
          <w:rFonts w:ascii="Arial" w:hAnsi="Arial" w:cs="Arial"/>
          <w:strike/>
          <w:sz w:val="24"/>
          <w:szCs w:val="24"/>
        </w:rPr>
        <w:t>The</w:t>
      </w:r>
      <w:proofErr w:type="gramEnd"/>
      <w:r w:rsidRPr="00AF749F">
        <w:rPr>
          <w:rFonts w:ascii="Arial" w:hAnsi="Arial" w:cs="Arial"/>
          <w:strike/>
          <w:sz w:val="24"/>
          <w:szCs w:val="24"/>
        </w:rPr>
        <w:t xml:space="preserve"> second employer of the second part agrees to permit the Employer of the first part to train the Articled Assistant in his office / firm. </w:t>
      </w:r>
    </w:p>
    <w:p w:rsidR="00EC3EC9" w:rsidRDefault="001B74BB" w:rsidP="00C72D65">
      <w:pPr>
        <w:jc w:val="both"/>
        <w:rPr>
          <w:rFonts w:ascii="Arial" w:hAnsi="Arial" w:cs="Arial"/>
          <w:sz w:val="24"/>
          <w:szCs w:val="24"/>
        </w:rPr>
      </w:pPr>
      <w:r w:rsidRPr="00C72D65">
        <w:rPr>
          <w:rFonts w:ascii="Arial" w:hAnsi="Arial" w:cs="Arial"/>
          <w:sz w:val="24"/>
          <w:szCs w:val="24"/>
        </w:rPr>
        <w:t xml:space="preserve">2. The Articled Assistant of his own free will </w:t>
      </w:r>
      <w:r w:rsidRPr="00AF749F">
        <w:rPr>
          <w:rFonts w:ascii="Arial" w:hAnsi="Arial" w:cs="Arial"/>
          <w:strike/>
          <w:sz w:val="24"/>
          <w:szCs w:val="24"/>
        </w:rPr>
        <w:t>*</w:t>
      </w:r>
      <w:proofErr w:type="gramStart"/>
      <w:r w:rsidRPr="00AF749F">
        <w:rPr>
          <w:rFonts w:ascii="Arial" w:hAnsi="Arial" w:cs="Arial"/>
          <w:strike/>
          <w:sz w:val="24"/>
          <w:szCs w:val="24"/>
        </w:rPr>
        <w:t>*[</w:t>
      </w:r>
      <w:proofErr w:type="gramEnd"/>
      <w:r w:rsidRPr="00AF749F">
        <w:rPr>
          <w:rFonts w:ascii="Arial" w:hAnsi="Arial" w:cs="Arial"/>
          <w:strike/>
          <w:sz w:val="24"/>
          <w:szCs w:val="24"/>
        </w:rPr>
        <w:t>and with the consent of the Guardian]</w:t>
      </w:r>
      <w:r w:rsidRPr="00C72D65">
        <w:rPr>
          <w:rFonts w:ascii="Arial" w:hAnsi="Arial" w:cs="Arial"/>
          <w:sz w:val="24"/>
          <w:szCs w:val="24"/>
        </w:rPr>
        <w:t xml:space="preserve"> binds himself as Articled Assistant to the Employer to serve him for and during and unto the full end and term of </w:t>
      </w:r>
      <w:r w:rsidR="00700717">
        <w:rPr>
          <w:rFonts w:ascii="Arial" w:hAnsi="Arial" w:cs="Arial"/>
          <w:sz w:val="24"/>
          <w:szCs w:val="24"/>
        </w:rPr>
        <w:t>XXX</w:t>
      </w:r>
      <w:r w:rsidR="00EC3EC9">
        <w:rPr>
          <w:rFonts w:ascii="Arial" w:hAnsi="Arial" w:cs="Arial"/>
          <w:sz w:val="24"/>
          <w:szCs w:val="24"/>
        </w:rPr>
        <w:t xml:space="preserve"> </w:t>
      </w:r>
      <w:r w:rsidRPr="00C72D65">
        <w:rPr>
          <w:rFonts w:ascii="Arial" w:hAnsi="Arial" w:cs="Arial"/>
          <w:sz w:val="24"/>
          <w:szCs w:val="24"/>
        </w:rPr>
        <w:t xml:space="preserve">Years </w:t>
      </w:r>
    </w:p>
    <w:p w:rsidR="00EC3EC9" w:rsidRDefault="001B74BB" w:rsidP="00C72D65">
      <w:pPr>
        <w:jc w:val="both"/>
        <w:rPr>
          <w:rFonts w:ascii="Arial" w:hAnsi="Arial" w:cs="Arial"/>
          <w:sz w:val="24"/>
          <w:szCs w:val="24"/>
        </w:rPr>
      </w:pPr>
      <w:r w:rsidRPr="00C72D65">
        <w:rPr>
          <w:rFonts w:ascii="Arial" w:hAnsi="Arial" w:cs="Arial"/>
          <w:sz w:val="24"/>
          <w:szCs w:val="24"/>
        </w:rPr>
        <w:t xml:space="preserve">3. The Articled Assistant covenants with the Employer as follows: </w:t>
      </w:r>
    </w:p>
    <w:p w:rsidR="00EC3EC9" w:rsidRDefault="001B74BB" w:rsidP="00C72D65">
      <w:pPr>
        <w:jc w:val="both"/>
        <w:rPr>
          <w:rFonts w:ascii="Arial" w:hAnsi="Arial" w:cs="Arial"/>
          <w:sz w:val="24"/>
          <w:szCs w:val="24"/>
        </w:rPr>
      </w:pPr>
      <w:r w:rsidRPr="00C72D65">
        <w:rPr>
          <w:rFonts w:ascii="Arial" w:hAnsi="Arial" w:cs="Arial"/>
          <w:sz w:val="24"/>
          <w:szCs w:val="24"/>
        </w:rPr>
        <w:t xml:space="preserve">(a) That he will at all times during the said term diligently and faithfully serve the Employer as his Articled Assistant in the Practice of Profession of Accountancy. </w:t>
      </w:r>
    </w:p>
    <w:p w:rsidR="00EC3EC9" w:rsidRDefault="001B74BB" w:rsidP="00C72D65">
      <w:pPr>
        <w:jc w:val="both"/>
        <w:rPr>
          <w:rFonts w:ascii="Arial" w:hAnsi="Arial" w:cs="Arial"/>
          <w:sz w:val="24"/>
          <w:szCs w:val="24"/>
        </w:rPr>
      </w:pPr>
      <w:r w:rsidRPr="00C72D65">
        <w:rPr>
          <w:rFonts w:ascii="Arial" w:hAnsi="Arial" w:cs="Arial"/>
          <w:sz w:val="24"/>
          <w:szCs w:val="24"/>
        </w:rPr>
        <w:t xml:space="preserve">(b) That he will not at any time during said term destroy, cancel obliterate, spoil, embezzle, spend make away with or take copies of books papers, plans, documents, monies, stamps or chattels of the Employer, his personal representatives or assigns or of his partners or of any of his clients or employers which shall be deposited in his hands or which shall come to his care custody or possession or allow any of the said good to be so treated by others if he can by the exercise of reasonable care prevent it. </w:t>
      </w:r>
    </w:p>
    <w:p w:rsidR="00EC3EC9" w:rsidRDefault="001B74BB" w:rsidP="00C72D65">
      <w:pPr>
        <w:jc w:val="both"/>
        <w:rPr>
          <w:rFonts w:ascii="Arial" w:hAnsi="Arial" w:cs="Arial"/>
          <w:sz w:val="24"/>
          <w:szCs w:val="24"/>
        </w:rPr>
      </w:pPr>
      <w:r w:rsidRPr="00C72D65">
        <w:rPr>
          <w:rFonts w:ascii="Arial" w:hAnsi="Arial" w:cs="Arial"/>
          <w:sz w:val="24"/>
          <w:szCs w:val="24"/>
        </w:rPr>
        <w:t xml:space="preserve">(c) That he will at all </w:t>
      </w:r>
      <w:proofErr w:type="gramStart"/>
      <w:r w:rsidRPr="00C72D65">
        <w:rPr>
          <w:rFonts w:ascii="Arial" w:hAnsi="Arial" w:cs="Arial"/>
          <w:sz w:val="24"/>
          <w:szCs w:val="24"/>
        </w:rPr>
        <w:t>times</w:t>
      </w:r>
      <w:proofErr w:type="gramEnd"/>
      <w:r w:rsidRPr="00C72D65">
        <w:rPr>
          <w:rFonts w:ascii="Arial" w:hAnsi="Arial" w:cs="Arial"/>
          <w:sz w:val="24"/>
          <w:szCs w:val="24"/>
        </w:rPr>
        <w:t xml:space="preserve"> keep the secrets of the Employer and his partner or partners and of his and their clients and employers and will not divulge the names and affairs of such clients and employers. </w:t>
      </w:r>
    </w:p>
    <w:p w:rsidR="00EC3EC9" w:rsidRDefault="001B74BB" w:rsidP="00C72D65">
      <w:pPr>
        <w:jc w:val="both"/>
        <w:rPr>
          <w:rFonts w:ascii="Arial" w:hAnsi="Arial" w:cs="Arial"/>
          <w:sz w:val="24"/>
          <w:szCs w:val="24"/>
        </w:rPr>
      </w:pPr>
      <w:r w:rsidRPr="00C72D65">
        <w:rPr>
          <w:rFonts w:ascii="Arial" w:hAnsi="Arial" w:cs="Arial"/>
          <w:sz w:val="24"/>
          <w:szCs w:val="24"/>
        </w:rPr>
        <w:t xml:space="preserve">(d) That he will readily and cheerfully obey the execute the lawful and reasonable commands of the Employer and will not depart or absent himself from the service or employ of the Employer at any time during the said term without his consent or that of his partners first obtained but will at all times during the said term conduct himself with all due diligence, honesty and propriety. </w:t>
      </w:r>
    </w:p>
    <w:p w:rsidR="00EC3EC9" w:rsidRDefault="001B74BB" w:rsidP="00C72D65">
      <w:pPr>
        <w:jc w:val="both"/>
        <w:rPr>
          <w:rFonts w:ascii="Arial" w:hAnsi="Arial" w:cs="Arial"/>
          <w:sz w:val="24"/>
          <w:szCs w:val="24"/>
        </w:rPr>
      </w:pPr>
      <w:r w:rsidRPr="00C72D65">
        <w:rPr>
          <w:rFonts w:ascii="Arial" w:hAnsi="Arial" w:cs="Arial"/>
          <w:sz w:val="24"/>
          <w:szCs w:val="24"/>
        </w:rPr>
        <w:t xml:space="preserve">(e) That he will at all times well and faithfully serve the Employer as an Articled Assistant ought to do in all things whatsoever. </w:t>
      </w:r>
    </w:p>
    <w:p w:rsidR="007C74EE" w:rsidRPr="00C72D65" w:rsidRDefault="001B74BB" w:rsidP="00C72D65">
      <w:pPr>
        <w:jc w:val="both"/>
        <w:rPr>
          <w:rFonts w:ascii="Arial" w:hAnsi="Arial" w:cs="Arial"/>
          <w:sz w:val="24"/>
          <w:szCs w:val="24"/>
        </w:rPr>
      </w:pPr>
      <w:r w:rsidRPr="00C72D65">
        <w:rPr>
          <w:rFonts w:ascii="Arial" w:hAnsi="Arial" w:cs="Arial"/>
          <w:sz w:val="24"/>
          <w:szCs w:val="24"/>
        </w:rPr>
        <w:t xml:space="preserve">(f) That he will make good and fully indemnify the Employer for any loss or damage suffered or sustained by his </w:t>
      </w:r>
      <w:proofErr w:type="spellStart"/>
      <w:r w:rsidRPr="00C72D65">
        <w:rPr>
          <w:rFonts w:ascii="Arial" w:hAnsi="Arial" w:cs="Arial"/>
          <w:sz w:val="24"/>
          <w:szCs w:val="24"/>
        </w:rPr>
        <w:t>misbehavior</w:t>
      </w:r>
      <w:proofErr w:type="spellEnd"/>
      <w:r w:rsidRPr="00C72D65">
        <w:rPr>
          <w:rFonts w:ascii="Arial" w:hAnsi="Arial" w:cs="Arial"/>
          <w:sz w:val="24"/>
          <w:szCs w:val="24"/>
        </w:rPr>
        <w:t xml:space="preserve"> or improper conduct.</w:t>
      </w:r>
    </w:p>
    <w:p w:rsidR="00EC3EC9" w:rsidRPr="00AF749F" w:rsidRDefault="001B74BB" w:rsidP="00C72D65">
      <w:pPr>
        <w:jc w:val="both"/>
        <w:rPr>
          <w:rFonts w:ascii="Arial" w:hAnsi="Arial" w:cs="Arial"/>
          <w:strike/>
          <w:sz w:val="24"/>
          <w:szCs w:val="24"/>
        </w:rPr>
      </w:pPr>
      <w:r w:rsidRPr="00AF749F">
        <w:rPr>
          <w:rFonts w:ascii="Arial" w:hAnsi="Arial" w:cs="Arial"/>
          <w:strike/>
          <w:sz w:val="24"/>
          <w:szCs w:val="24"/>
        </w:rPr>
        <w:t xml:space="preserve">** 4. The Guardian covenants with the Employer as follows:- </w:t>
      </w:r>
    </w:p>
    <w:p w:rsidR="00EC3EC9" w:rsidRPr="00AF749F" w:rsidRDefault="001B74BB" w:rsidP="00C72D65">
      <w:pPr>
        <w:jc w:val="both"/>
        <w:rPr>
          <w:rFonts w:ascii="Arial" w:hAnsi="Arial" w:cs="Arial"/>
          <w:strike/>
          <w:sz w:val="24"/>
          <w:szCs w:val="24"/>
        </w:rPr>
      </w:pPr>
      <w:r w:rsidRPr="00AF749F">
        <w:rPr>
          <w:rFonts w:ascii="Arial" w:hAnsi="Arial" w:cs="Arial"/>
          <w:strike/>
          <w:sz w:val="24"/>
          <w:szCs w:val="24"/>
        </w:rPr>
        <w:t xml:space="preserve">That he will indemnify the Employer or his partner or partners and all or any of them in case the articled assistant shall act contrary to the last – mentioned covenants and the Employer or his partners shall suffer thereby any loss damage or prejudice.] </w:t>
      </w:r>
    </w:p>
    <w:p w:rsidR="00EC3EC9" w:rsidRDefault="001B74BB" w:rsidP="00C72D65">
      <w:pPr>
        <w:jc w:val="both"/>
        <w:rPr>
          <w:rFonts w:ascii="Arial" w:hAnsi="Arial" w:cs="Arial"/>
          <w:sz w:val="24"/>
          <w:szCs w:val="24"/>
        </w:rPr>
      </w:pPr>
      <w:r w:rsidRPr="00C72D65">
        <w:rPr>
          <w:rFonts w:ascii="Arial" w:hAnsi="Arial" w:cs="Arial"/>
          <w:sz w:val="24"/>
          <w:szCs w:val="24"/>
        </w:rPr>
        <w:lastRenderedPageBreak/>
        <w:t xml:space="preserve">5. The Employer covenants with the Articled Assistant </w:t>
      </w:r>
      <w:r w:rsidRPr="00AF749F">
        <w:rPr>
          <w:rFonts w:ascii="Arial" w:hAnsi="Arial" w:cs="Arial"/>
          <w:strike/>
          <w:sz w:val="24"/>
          <w:szCs w:val="24"/>
        </w:rPr>
        <w:t>*</w:t>
      </w:r>
      <w:proofErr w:type="gramStart"/>
      <w:r w:rsidRPr="00AF749F">
        <w:rPr>
          <w:rFonts w:ascii="Arial" w:hAnsi="Arial" w:cs="Arial"/>
          <w:strike/>
          <w:sz w:val="24"/>
          <w:szCs w:val="24"/>
        </w:rPr>
        <w:t>*[</w:t>
      </w:r>
      <w:proofErr w:type="gramEnd"/>
      <w:r w:rsidRPr="00AF749F">
        <w:rPr>
          <w:rFonts w:ascii="Arial" w:hAnsi="Arial" w:cs="Arial"/>
          <w:strike/>
          <w:sz w:val="24"/>
          <w:szCs w:val="24"/>
        </w:rPr>
        <w:t>and the Guardian]</w:t>
      </w:r>
      <w:r w:rsidRPr="00C72D65">
        <w:rPr>
          <w:rFonts w:ascii="Arial" w:hAnsi="Arial" w:cs="Arial"/>
          <w:sz w:val="24"/>
          <w:szCs w:val="24"/>
        </w:rPr>
        <w:t xml:space="preserve"> follows :</w:t>
      </w:r>
      <w:r w:rsidR="00EC3EC9">
        <w:rPr>
          <w:rFonts w:ascii="Arial" w:hAnsi="Arial" w:cs="Arial"/>
          <w:sz w:val="24"/>
          <w:szCs w:val="24"/>
        </w:rPr>
        <w:t>-</w:t>
      </w:r>
    </w:p>
    <w:p w:rsidR="00EC3EC9" w:rsidRDefault="001B74BB" w:rsidP="00C72D65">
      <w:pPr>
        <w:jc w:val="both"/>
        <w:rPr>
          <w:rFonts w:ascii="Arial" w:hAnsi="Arial" w:cs="Arial"/>
          <w:sz w:val="24"/>
          <w:szCs w:val="24"/>
        </w:rPr>
      </w:pPr>
      <w:r w:rsidRPr="00C72D65">
        <w:rPr>
          <w:rFonts w:ascii="Arial" w:hAnsi="Arial" w:cs="Arial"/>
          <w:sz w:val="24"/>
          <w:szCs w:val="24"/>
        </w:rPr>
        <w:t xml:space="preserve">(a) That he will </w:t>
      </w:r>
      <w:proofErr w:type="spellStart"/>
      <w:r w:rsidRPr="00C72D65">
        <w:rPr>
          <w:rFonts w:ascii="Arial" w:hAnsi="Arial" w:cs="Arial"/>
          <w:sz w:val="24"/>
          <w:szCs w:val="24"/>
        </w:rPr>
        <w:t>by</w:t>
      </w:r>
      <w:proofErr w:type="spellEnd"/>
      <w:r w:rsidRPr="00C72D65">
        <w:rPr>
          <w:rFonts w:ascii="Arial" w:hAnsi="Arial" w:cs="Arial"/>
          <w:sz w:val="24"/>
          <w:szCs w:val="24"/>
        </w:rPr>
        <w:t xml:space="preserve"> the best ways and mean in his power and to the utmost of his skill and knowledge instruct or cause to be instructed the Articled Assistant and afford him such reasonable opportunities and work as may be required to enable him to acquire the art, science and knowledge of Accountancy. </w:t>
      </w:r>
    </w:p>
    <w:p w:rsidR="00EC3EC9" w:rsidRDefault="001B74BB" w:rsidP="00C72D65">
      <w:pPr>
        <w:jc w:val="both"/>
        <w:rPr>
          <w:rFonts w:ascii="Arial" w:hAnsi="Arial" w:cs="Arial"/>
          <w:sz w:val="24"/>
          <w:szCs w:val="24"/>
        </w:rPr>
      </w:pPr>
      <w:r w:rsidRPr="00C72D65">
        <w:rPr>
          <w:rFonts w:ascii="Arial" w:hAnsi="Arial" w:cs="Arial"/>
          <w:sz w:val="24"/>
          <w:szCs w:val="24"/>
        </w:rPr>
        <w:t xml:space="preserve">(b) That his professional practice *[or that of his Employer(s) is * [or their] main occupation and is suitable for the purpose of enabling him to carry out the obligations referred to in (a) above. </w:t>
      </w:r>
    </w:p>
    <w:p w:rsidR="00EC3EC9" w:rsidRDefault="001B74BB" w:rsidP="00C72D65">
      <w:pPr>
        <w:jc w:val="both"/>
        <w:rPr>
          <w:rFonts w:ascii="Arial" w:hAnsi="Arial" w:cs="Arial"/>
          <w:sz w:val="24"/>
          <w:szCs w:val="24"/>
        </w:rPr>
      </w:pPr>
      <w:r w:rsidRPr="00C72D65">
        <w:rPr>
          <w:rFonts w:ascii="Arial" w:hAnsi="Arial" w:cs="Arial"/>
          <w:sz w:val="24"/>
          <w:szCs w:val="24"/>
        </w:rPr>
        <w:t xml:space="preserve">(c) That he will pay to the articled assistant a minimum monthly stipend at the rates specified in the Regulations and that the same shall be either paid (a) by a crossed account payee cheque every month against a stamped receipt to be obtained from the articled assistant; or (b) by depositing the amount every month in the bank account opened by the articled assistant for the purpose. </w:t>
      </w:r>
    </w:p>
    <w:p w:rsidR="00EC3EC9" w:rsidRDefault="001B74BB" w:rsidP="00C72D65">
      <w:pPr>
        <w:jc w:val="both"/>
        <w:rPr>
          <w:rFonts w:ascii="Arial" w:hAnsi="Arial" w:cs="Arial"/>
          <w:sz w:val="24"/>
          <w:szCs w:val="24"/>
        </w:rPr>
      </w:pPr>
      <w:r w:rsidRPr="00C72D65">
        <w:rPr>
          <w:rFonts w:ascii="Arial" w:hAnsi="Arial" w:cs="Arial"/>
          <w:sz w:val="24"/>
          <w:szCs w:val="24"/>
        </w:rPr>
        <w:t xml:space="preserve">(d) That he will at the expiration of the said term use his best means and </w:t>
      </w:r>
      <w:proofErr w:type="spellStart"/>
      <w:r w:rsidRPr="00C72D65">
        <w:rPr>
          <w:rFonts w:ascii="Arial" w:hAnsi="Arial" w:cs="Arial"/>
          <w:sz w:val="24"/>
          <w:szCs w:val="24"/>
        </w:rPr>
        <w:t>endeavors</w:t>
      </w:r>
      <w:proofErr w:type="spellEnd"/>
      <w:r w:rsidRPr="00C72D65">
        <w:rPr>
          <w:rFonts w:ascii="Arial" w:hAnsi="Arial" w:cs="Arial"/>
          <w:sz w:val="24"/>
          <w:szCs w:val="24"/>
        </w:rPr>
        <w:t xml:space="preserve"> at the request, cost and charges of the articled clerk **[and the guardian or either of them] to cause the Articled Assistant to be admitted as a member of the Institute. PROVIDED always that the Articled Assistant shall have well and faithfully served his intended clerkship and shall have passed the required examinations and in all respects properly qualified </w:t>
      </w:r>
      <w:proofErr w:type="gramStart"/>
      <w:r w:rsidRPr="00C72D65">
        <w:rPr>
          <w:rFonts w:ascii="Arial" w:hAnsi="Arial" w:cs="Arial"/>
          <w:sz w:val="24"/>
          <w:szCs w:val="24"/>
        </w:rPr>
        <w:t>himself</w:t>
      </w:r>
      <w:proofErr w:type="gramEnd"/>
      <w:r w:rsidRPr="00C72D65">
        <w:rPr>
          <w:rFonts w:ascii="Arial" w:hAnsi="Arial" w:cs="Arial"/>
          <w:sz w:val="24"/>
          <w:szCs w:val="24"/>
        </w:rPr>
        <w:t xml:space="preserve"> to be admitted as such. </w:t>
      </w:r>
    </w:p>
    <w:p w:rsidR="00EC3EC9" w:rsidRDefault="001B74BB" w:rsidP="00C72D65">
      <w:pPr>
        <w:jc w:val="both"/>
        <w:rPr>
          <w:rFonts w:ascii="Arial" w:hAnsi="Arial" w:cs="Arial"/>
          <w:sz w:val="24"/>
          <w:szCs w:val="24"/>
        </w:rPr>
      </w:pPr>
      <w:r w:rsidRPr="00C72D65">
        <w:rPr>
          <w:rFonts w:ascii="Arial" w:hAnsi="Arial" w:cs="Arial"/>
          <w:sz w:val="24"/>
          <w:szCs w:val="24"/>
        </w:rPr>
        <w:t>(e) (</w:t>
      </w:r>
      <w:proofErr w:type="spellStart"/>
      <w:r w:rsidRPr="00C72D65">
        <w:rPr>
          <w:rFonts w:ascii="Arial" w:hAnsi="Arial" w:cs="Arial"/>
          <w:sz w:val="24"/>
          <w:szCs w:val="24"/>
        </w:rPr>
        <w:t>i</w:t>
      </w:r>
      <w:proofErr w:type="spellEnd"/>
      <w:r w:rsidRPr="00C72D65">
        <w:rPr>
          <w:rFonts w:ascii="Arial" w:hAnsi="Arial" w:cs="Arial"/>
          <w:sz w:val="24"/>
          <w:szCs w:val="24"/>
        </w:rPr>
        <w:t xml:space="preserve">) That if the employer shall die during the said term, his legal representative shall grant to the Articled Assistant a certificate of service in the appropriate Form for the expired period of the articles. </w:t>
      </w:r>
    </w:p>
    <w:p w:rsidR="001B74BB" w:rsidRPr="00C72D65" w:rsidRDefault="001B74BB" w:rsidP="00C72D65">
      <w:pPr>
        <w:jc w:val="both"/>
        <w:rPr>
          <w:rFonts w:ascii="Arial" w:hAnsi="Arial" w:cs="Arial"/>
          <w:sz w:val="24"/>
          <w:szCs w:val="24"/>
        </w:rPr>
      </w:pPr>
      <w:r w:rsidRPr="00C72D65">
        <w:rPr>
          <w:rFonts w:ascii="Arial" w:hAnsi="Arial" w:cs="Arial"/>
          <w:sz w:val="24"/>
          <w:szCs w:val="24"/>
        </w:rPr>
        <w:t>(ii) That if the Employer shall cease to practice as an accountant or shall in any way become incapable of continuing the intended employment of the Articled Assistant during the said term; he shall make the necessary arrangement as far as practicable for the completion of the residue of the term as Articled Assistant with some other member entitled to train Articled Assistant and grant the Articled Assistant, the certificate of service in the appropriate Form for the expired period of articles.</w:t>
      </w:r>
    </w:p>
    <w:p w:rsidR="00EC3EC9" w:rsidRDefault="001B74BB" w:rsidP="00C72D65">
      <w:pPr>
        <w:jc w:val="both"/>
        <w:rPr>
          <w:rFonts w:ascii="Arial" w:hAnsi="Arial" w:cs="Arial"/>
          <w:sz w:val="24"/>
          <w:szCs w:val="24"/>
        </w:rPr>
      </w:pPr>
      <w:r w:rsidRPr="00C72D65">
        <w:rPr>
          <w:rFonts w:ascii="Arial" w:hAnsi="Arial" w:cs="Arial"/>
          <w:sz w:val="24"/>
          <w:szCs w:val="24"/>
        </w:rPr>
        <w:t xml:space="preserve">6. These articles are subject to the Chartered Accountants Regulations as may be in force from time to time. </w:t>
      </w:r>
    </w:p>
    <w:p w:rsidR="00453676" w:rsidRDefault="00453676" w:rsidP="00C72D65">
      <w:pPr>
        <w:jc w:val="both"/>
        <w:rPr>
          <w:rFonts w:ascii="Arial" w:hAnsi="Arial" w:cs="Arial"/>
          <w:sz w:val="24"/>
          <w:szCs w:val="24"/>
        </w:rPr>
      </w:pPr>
    </w:p>
    <w:p w:rsidR="00453676" w:rsidRDefault="00453676" w:rsidP="00C72D65">
      <w:pPr>
        <w:jc w:val="both"/>
        <w:rPr>
          <w:rFonts w:ascii="Arial" w:hAnsi="Arial" w:cs="Arial"/>
          <w:sz w:val="24"/>
          <w:szCs w:val="24"/>
        </w:rPr>
      </w:pPr>
    </w:p>
    <w:p w:rsidR="00453676" w:rsidRDefault="00453676" w:rsidP="00C72D65">
      <w:pPr>
        <w:jc w:val="both"/>
        <w:rPr>
          <w:rFonts w:ascii="Arial" w:hAnsi="Arial" w:cs="Arial"/>
          <w:sz w:val="24"/>
          <w:szCs w:val="24"/>
        </w:rPr>
      </w:pPr>
    </w:p>
    <w:p w:rsidR="00453676" w:rsidRDefault="00453676" w:rsidP="00C72D65">
      <w:pPr>
        <w:jc w:val="both"/>
        <w:rPr>
          <w:rFonts w:ascii="Arial" w:hAnsi="Arial" w:cs="Arial"/>
          <w:sz w:val="24"/>
          <w:szCs w:val="24"/>
        </w:rPr>
      </w:pPr>
    </w:p>
    <w:p w:rsidR="00453676" w:rsidRDefault="00453676" w:rsidP="00C72D65">
      <w:pPr>
        <w:jc w:val="both"/>
        <w:rPr>
          <w:rFonts w:ascii="Arial" w:hAnsi="Arial" w:cs="Arial"/>
          <w:sz w:val="24"/>
          <w:szCs w:val="24"/>
        </w:rPr>
      </w:pPr>
    </w:p>
    <w:p w:rsidR="00EC3EC9" w:rsidRDefault="001B74BB" w:rsidP="00C72D65">
      <w:pPr>
        <w:jc w:val="both"/>
        <w:rPr>
          <w:rFonts w:ascii="Arial" w:hAnsi="Arial" w:cs="Arial"/>
          <w:sz w:val="24"/>
          <w:szCs w:val="24"/>
        </w:rPr>
      </w:pPr>
      <w:r w:rsidRPr="00C72D65">
        <w:rPr>
          <w:rFonts w:ascii="Arial" w:hAnsi="Arial" w:cs="Arial"/>
          <w:sz w:val="24"/>
          <w:szCs w:val="24"/>
        </w:rPr>
        <w:lastRenderedPageBreak/>
        <w:t xml:space="preserve">In witness whereof the parties have hereunto set their hands and seals the day and year first above written </w:t>
      </w:r>
    </w:p>
    <w:p w:rsidR="00EC3EC9" w:rsidRDefault="001B74BB" w:rsidP="00C72D65">
      <w:pPr>
        <w:jc w:val="both"/>
        <w:rPr>
          <w:rFonts w:ascii="Arial" w:hAnsi="Arial" w:cs="Arial"/>
          <w:sz w:val="24"/>
          <w:szCs w:val="24"/>
        </w:rPr>
      </w:pPr>
      <w:r w:rsidRPr="00C72D65">
        <w:rPr>
          <w:rFonts w:ascii="Arial" w:hAnsi="Arial" w:cs="Arial"/>
          <w:sz w:val="24"/>
          <w:szCs w:val="24"/>
        </w:rPr>
        <w:t xml:space="preserve">Signed and delivered </w:t>
      </w:r>
    </w:p>
    <w:p w:rsidR="00EC3EC9" w:rsidRDefault="001B74BB" w:rsidP="00C72D65">
      <w:pPr>
        <w:jc w:val="both"/>
        <w:rPr>
          <w:rFonts w:ascii="Arial" w:hAnsi="Arial" w:cs="Arial"/>
          <w:sz w:val="24"/>
          <w:szCs w:val="24"/>
        </w:rPr>
      </w:pPr>
      <w:r w:rsidRPr="00C72D65">
        <w:rPr>
          <w:rFonts w:ascii="Arial" w:hAnsi="Arial" w:cs="Arial"/>
          <w:sz w:val="24"/>
          <w:szCs w:val="24"/>
        </w:rPr>
        <w:t xml:space="preserve">By </w:t>
      </w:r>
    </w:p>
    <w:p w:rsidR="00EC3EC9" w:rsidRDefault="001B74BB" w:rsidP="00C72D65">
      <w:pPr>
        <w:jc w:val="both"/>
        <w:rPr>
          <w:rFonts w:ascii="Arial" w:hAnsi="Arial" w:cs="Arial"/>
          <w:sz w:val="24"/>
          <w:szCs w:val="24"/>
        </w:rPr>
      </w:pPr>
      <w:r w:rsidRPr="00C72D65">
        <w:rPr>
          <w:rFonts w:ascii="Arial" w:hAnsi="Arial" w:cs="Arial"/>
          <w:sz w:val="24"/>
          <w:szCs w:val="24"/>
        </w:rPr>
        <w:t xml:space="preserve">In the presence of </w:t>
      </w:r>
    </w:p>
    <w:p w:rsidR="00EC3EC9" w:rsidRDefault="00EC3EC9" w:rsidP="00C72D65">
      <w:pPr>
        <w:jc w:val="both"/>
        <w:rPr>
          <w:rFonts w:ascii="Arial" w:hAnsi="Arial" w:cs="Arial"/>
          <w:sz w:val="24"/>
          <w:szCs w:val="24"/>
        </w:rPr>
      </w:pPr>
    </w:p>
    <w:p w:rsidR="00EC3EC9" w:rsidRDefault="001B74BB" w:rsidP="00C72D65">
      <w:pPr>
        <w:jc w:val="both"/>
        <w:rPr>
          <w:rFonts w:ascii="Arial" w:hAnsi="Arial" w:cs="Arial"/>
          <w:sz w:val="24"/>
          <w:szCs w:val="24"/>
        </w:rPr>
      </w:pPr>
      <w:r w:rsidRPr="00C72D65">
        <w:rPr>
          <w:rFonts w:ascii="Arial" w:hAnsi="Arial" w:cs="Arial"/>
          <w:sz w:val="24"/>
          <w:szCs w:val="24"/>
        </w:rPr>
        <w:t xml:space="preserve">Signed and delivered </w:t>
      </w:r>
    </w:p>
    <w:p w:rsidR="00EC3EC9" w:rsidRDefault="001B74BB" w:rsidP="00C72D65">
      <w:pPr>
        <w:jc w:val="both"/>
        <w:rPr>
          <w:rFonts w:ascii="Arial" w:hAnsi="Arial" w:cs="Arial"/>
          <w:sz w:val="24"/>
          <w:szCs w:val="24"/>
        </w:rPr>
      </w:pPr>
      <w:r w:rsidRPr="00C72D65">
        <w:rPr>
          <w:rFonts w:ascii="Arial" w:hAnsi="Arial" w:cs="Arial"/>
          <w:sz w:val="24"/>
          <w:szCs w:val="24"/>
        </w:rPr>
        <w:t xml:space="preserve">By </w:t>
      </w:r>
    </w:p>
    <w:p w:rsidR="00EC3EC9" w:rsidRDefault="001B74BB" w:rsidP="00C72D65">
      <w:pPr>
        <w:jc w:val="both"/>
        <w:rPr>
          <w:rFonts w:ascii="Arial" w:hAnsi="Arial" w:cs="Arial"/>
          <w:sz w:val="24"/>
          <w:szCs w:val="24"/>
        </w:rPr>
      </w:pPr>
      <w:r w:rsidRPr="00C72D65">
        <w:rPr>
          <w:rFonts w:ascii="Arial" w:hAnsi="Arial" w:cs="Arial"/>
          <w:sz w:val="24"/>
          <w:szCs w:val="24"/>
        </w:rPr>
        <w:t xml:space="preserve">In the presence of </w:t>
      </w:r>
    </w:p>
    <w:p w:rsidR="00EC3EC9" w:rsidRDefault="00EC3EC9" w:rsidP="00C72D65">
      <w:pPr>
        <w:jc w:val="both"/>
        <w:rPr>
          <w:rFonts w:ascii="Arial" w:hAnsi="Arial" w:cs="Arial"/>
          <w:sz w:val="24"/>
          <w:szCs w:val="24"/>
        </w:rPr>
      </w:pPr>
    </w:p>
    <w:p w:rsidR="00EC3EC9" w:rsidRDefault="001B74BB" w:rsidP="00C72D65">
      <w:pPr>
        <w:jc w:val="both"/>
        <w:rPr>
          <w:rFonts w:ascii="Arial" w:hAnsi="Arial" w:cs="Arial"/>
          <w:sz w:val="24"/>
          <w:szCs w:val="24"/>
        </w:rPr>
      </w:pPr>
      <w:r w:rsidRPr="00C72D65">
        <w:rPr>
          <w:rFonts w:ascii="Arial" w:hAnsi="Arial" w:cs="Arial"/>
          <w:sz w:val="24"/>
          <w:szCs w:val="24"/>
        </w:rPr>
        <w:t xml:space="preserve">Signed and delivered. </w:t>
      </w:r>
    </w:p>
    <w:p w:rsidR="00EC3EC9" w:rsidRDefault="001B74BB" w:rsidP="00C72D65">
      <w:pPr>
        <w:jc w:val="both"/>
        <w:rPr>
          <w:rFonts w:ascii="Arial" w:hAnsi="Arial" w:cs="Arial"/>
          <w:sz w:val="24"/>
          <w:szCs w:val="24"/>
        </w:rPr>
      </w:pPr>
      <w:r w:rsidRPr="00C72D65">
        <w:rPr>
          <w:rFonts w:ascii="Arial" w:hAnsi="Arial" w:cs="Arial"/>
          <w:sz w:val="24"/>
          <w:szCs w:val="24"/>
        </w:rPr>
        <w:t xml:space="preserve">By </w:t>
      </w:r>
    </w:p>
    <w:p w:rsidR="00EC3EC9" w:rsidRDefault="001B74BB" w:rsidP="00C72D65">
      <w:pPr>
        <w:jc w:val="both"/>
        <w:rPr>
          <w:rFonts w:ascii="Arial" w:hAnsi="Arial" w:cs="Arial"/>
          <w:sz w:val="24"/>
          <w:szCs w:val="24"/>
        </w:rPr>
      </w:pPr>
      <w:r w:rsidRPr="00C72D65">
        <w:rPr>
          <w:rFonts w:ascii="Arial" w:hAnsi="Arial" w:cs="Arial"/>
          <w:sz w:val="24"/>
          <w:szCs w:val="24"/>
        </w:rPr>
        <w:t xml:space="preserve">In the presence of </w:t>
      </w:r>
    </w:p>
    <w:p w:rsidR="00EC3EC9" w:rsidRDefault="00EC3EC9" w:rsidP="00C72D65">
      <w:pPr>
        <w:jc w:val="both"/>
        <w:rPr>
          <w:rFonts w:ascii="Arial" w:hAnsi="Arial" w:cs="Arial"/>
          <w:sz w:val="24"/>
          <w:szCs w:val="24"/>
        </w:rPr>
      </w:pPr>
    </w:p>
    <w:p w:rsidR="00EC3EC9" w:rsidRDefault="001B74BB" w:rsidP="00C72D65">
      <w:pPr>
        <w:jc w:val="both"/>
        <w:rPr>
          <w:rFonts w:ascii="Arial" w:hAnsi="Arial" w:cs="Arial"/>
          <w:sz w:val="24"/>
          <w:szCs w:val="24"/>
        </w:rPr>
      </w:pPr>
      <w:r w:rsidRPr="00C72D65">
        <w:rPr>
          <w:rFonts w:ascii="Arial" w:hAnsi="Arial" w:cs="Arial"/>
          <w:sz w:val="24"/>
          <w:szCs w:val="24"/>
        </w:rPr>
        <w:t xml:space="preserve">Signed and delivered </w:t>
      </w:r>
    </w:p>
    <w:p w:rsidR="00EC3EC9" w:rsidRDefault="001B74BB" w:rsidP="00C72D65">
      <w:pPr>
        <w:jc w:val="both"/>
        <w:rPr>
          <w:rFonts w:ascii="Arial" w:hAnsi="Arial" w:cs="Arial"/>
          <w:sz w:val="24"/>
          <w:szCs w:val="24"/>
        </w:rPr>
      </w:pPr>
      <w:r w:rsidRPr="00C72D65">
        <w:rPr>
          <w:rFonts w:ascii="Arial" w:hAnsi="Arial" w:cs="Arial"/>
          <w:sz w:val="24"/>
          <w:szCs w:val="24"/>
        </w:rPr>
        <w:t xml:space="preserve">By </w:t>
      </w:r>
    </w:p>
    <w:p w:rsidR="00EC3EC9" w:rsidRDefault="001B74BB" w:rsidP="00C72D65">
      <w:pPr>
        <w:jc w:val="both"/>
        <w:rPr>
          <w:rFonts w:ascii="Arial" w:hAnsi="Arial" w:cs="Arial"/>
          <w:sz w:val="24"/>
          <w:szCs w:val="24"/>
        </w:rPr>
      </w:pPr>
      <w:r w:rsidRPr="00C72D65">
        <w:rPr>
          <w:rFonts w:ascii="Arial" w:hAnsi="Arial" w:cs="Arial"/>
          <w:sz w:val="24"/>
          <w:szCs w:val="24"/>
        </w:rPr>
        <w:t xml:space="preserve">In the presence of </w:t>
      </w:r>
    </w:p>
    <w:p w:rsidR="00EC3EC9" w:rsidRDefault="00EC3EC9" w:rsidP="00C72D65">
      <w:pPr>
        <w:jc w:val="both"/>
        <w:rPr>
          <w:rFonts w:ascii="Arial" w:hAnsi="Arial" w:cs="Arial"/>
          <w:sz w:val="24"/>
          <w:szCs w:val="24"/>
        </w:rPr>
      </w:pPr>
    </w:p>
    <w:p w:rsidR="00EC3EC9" w:rsidRDefault="001B74BB" w:rsidP="00C72D65">
      <w:pPr>
        <w:jc w:val="both"/>
        <w:rPr>
          <w:rFonts w:ascii="Arial" w:hAnsi="Arial" w:cs="Arial"/>
          <w:sz w:val="24"/>
          <w:szCs w:val="24"/>
        </w:rPr>
      </w:pPr>
      <w:r w:rsidRPr="00C72D65">
        <w:rPr>
          <w:rFonts w:ascii="Arial" w:hAnsi="Arial" w:cs="Arial"/>
          <w:sz w:val="24"/>
          <w:szCs w:val="24"/>
        </w:rPr>
        <w:t xml:space="preserve">* To be deleted where the employer is not employed by a Chartered Accountant in practice or a firm of such Chartered Accountants. </w:t>
      </w:r>
    </w:p>
    <w:p w:rsidR="001B74BB" w:rsidRPr="00C72D65" w:rsidRDefault="001B74BB" w:rsidP="00C72D65">
      <w:pPr>
        <w:jc w:val="both"/>
        <w:rPr>
          <w:rFonts w:ascii="Arial" w:hAnsi="Arial" w:cs="Arial"/>
          <w:sz w:val="24"/>
          <w:szCs w:val="24"/>
        </w:rPr>
      </w:pPr>
      <w:r w:rsidRPr="00C72D65">
        <w:rPr>
          <w:rFonts w:ascii="Arial" w:hAnsi="Arial" w:cs="Arial"/>
          <w:sz w:val="24"/>
          <w:szCs w:val="24"/>
        </w:rPr>
        <w:t>** To be deleted where the articled assistant is not a mi</w:t>
      </w:r>
      <w:r w:rsidR="00EC3EC9">
        <w:rPr>
          <w:rFonts w:ascii="Arial" w:hAnsi="Arial" w:cs="Arial"/>
          <w:sz w:val="24"/>
          <w:szCs w:val="24"/>
        </w:rPr>
        <w:t>nor</w:t>
      </w:r>
    </w:p>
    <w:sectPr w:rsidR="001B74BB" w:rsidRPr="00C72D65" w:rsidSect="007C74E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B74BB"/>
    <w:rsid w:val="00152F55"/>
    <w:rsid w:val="001B74BB"/>
    <w:rsid w:val="003D269E"/>
    <w:rsid w:val="00453676"/>
    <w:rsid w:val="00541F3A"/>
    <w:rsid w:val="00654593"/>
    <w:rsid w:val="0069126B"/>
    <w:rsid w:val="00700717"/>
    <w:rsid w:val="007C74EE"/>
    <w:rsid w:val="0091407B"/>
    <w:rsid w:val="009236C4"/>
    <w:rsid w:val="00956A33"/>
    <w:rsid w:val="00AF749F"/>
    <w:rsid w:val="00C72D65"/>
    <w:rsid w:val="00D424D6"/>
    <w:rsid w:val="00D672E3"/>
    <w:rsid w:val="00EC3EC9"/>
    <w:rsid w:val="00F071A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4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894</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C.J.Sarda &amp; Associates</Company>
  <LinksUpToDate>false</LinksUpToDate>
  <CharactersWithSpaces>5982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Shyam Sarda</dc:creator>
  <cp:lastModifiedBy>Shyam Sarda</cp:lastModifiedBy>
  <cp:revision>11</cp:revision>
  <cp:lastPrinted>2015-09-01T14:20:00Z</cp:lastPrinted>
  <dcterms:created xsi:type="dcterms:W3CDTF">2015-09-01T14:11:00Z</dcterms:created>
  <dcterms:modified xsi:type="dcterms:W3CDTF">2015-09-03T06:55:00Z</dcterms:modified>
</cp:coreProperties>
</file>