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C9C" w:rsidRPr="006D310A" w:rsidRDefault="00E55C9C" w:rsidP="00E55C9C">
      <w:pPr>
        <w:jc w:val="center"/>
        <w:rPr>
          <w:rFonts w:cs="Times New Roman"/>
          <w:b/>
          <w:sz w:val="24"/>
          <w:szCs w:val="24"/>
        </w:rPr>
      </w:pPr>
      <w:r w:rsidRPr="006D310A">
        <w:rPr>
          <w:rFonts w:cs="Times New Roman"/>
          <w:b/>
          <w:sz w:val="24"/>
          <w:szCs w:val="24"/>
        </w:rPr>
        <w:t>THEORY QUESTIONS FOR ADVANCED MANAGEMENT ACCOUNTING CA FINAL</w:t>
      </w:r>
    </w:p>
    <w:p w:rsidR="00E55C9C" w:rsidRPr="00B33A04" w:rsidRDefault="00E55C9C" w:rsidP="00E55C9C">
      <w:pPr>
        <w:jc w:val="center"/>
        <w:rPr>
          <w:rFonts w:cs="Aharoni"/>
          <w:b/>
          <w:sz w:val="20"/>
          <w:szCs w:val="20"/>
        </w:rPr>
      </w:pPr>
      <w:r w:rsidRPr="00B33A04">
        <w:rPr>
          <w:rFonts w:cs="Aharoni"/>
          <w:b/>
          <w:sz w:val="20"/>
          <w:szCs w:val="20"/>
        </w:rPr>
        <w:t>D</w:t>
      </w:r>
      <w:r w:rsidR="00312D00">
        <w:rPr>
          <w:rFonts w:cs="Aharoni"/>
          <w:b/>
          <w:sz w:val="20"/>
          <w:szCs w:val="20"/>
        </w:rPr>
        <w:t>EVELOPMENTS IN BUSINESS ENVIRONMENT.</w:t>
      </w:r>
    </w:p>
    <w:p w:rsidR="00E55C9C" w:rsidRPr="00B33A04" w:rsidRDefault="00E55C9C" w:rsidP="00E55C9C">
      <w:pPr>
        <w:pStyle w:val="ListParagraph"/>
        <w:numPr>
          <w:ilvl w:val="0"/>
          <w:numId w:val="2"/>
        </w:numPr>
        <w:rPr>
          <w:rFonts w:cs="Times New Roman"/>
          <w:sz w:val="20"/>
          <w:szCs w:val="20"/>
        </w:rPr>
      </w:pPr>
      <w:r w:rsidRPr="00B33A04">
        <w:rPr>
          <w:rFonts w:cs="Times New Roman"/>
          <w:sz w:val="20"/>
          <w:szCs w:val="20"/>
        </w:rPr>
        <w:t>Give 5 examples of Preventive Costs, Appraisal Costs, Internal Failure Costs and External Failure Costs.</w:t>
      </w:r>
    </w:p>
    <w:p w:rsidR="00E55C9C" w:rsidRPr="00B33A04" w:rsidRDefault="00E55C9C" w:rsidP="00E55C9C">
      <w:pPr>
        <w:pStyle w:val="ListParagraph"/>
        <w:numPr>
          <w:ilvl w:val="0"/>
          <w:numId w:val="2"/>
        </w:numPr>
        <w:rPr>
          <w:rFonts w:cs="Times New Roman"/>
          <w:sz w:val="20"/>
          <w:szCs w:val="20"/>
        </w:rPr>
      </w:pPr>
      <w:r w:rsidRPr="00B33A04">
        <w:rPr>
          <w:rFonts w:cs="Times New Roman"/>
          <w:sz w:val="20"/>
          <w:szCs w:val="20"/>
        </w:rPr>
        <w:t>Classify the following items under appropriate heads of Equality Costs. i.e. Preventive, Appraisal, Internal failure and External Failure Costs</w:t>
      </w:r>
      <w:r w:rsidR="00A43B5D">
        <w:rPr>
          <w:rFonts w:cs="Times New Roman"/>
          <w:sz w:val="20"/>
          <w:szCs w:val="20"/>
        </w:rPr>
        <w:t xml:space="preserve">: </w:t>
      </w:r>
      <w:r w:rsidR="00A43B5D" w:rsidRPr="00A43B5D">
        <w:rPr>
          <w:rFonts w:cs="Times New Roman"/>
          <w:b/>
          <w:sz w:val="20"/>
          <w:szCs w:val="20"/>
        </w:rPr>
        <w:t>(Imp)</w:t>
      </w:r>
    </w:p>
    <w:p w:rsidR="00E55C9C" w:rsidRPr="00B33A04" w:rsidRDefault="00E55C9C" w:rsidP="00FE14CF">
      <w:pPr>
        <w:pStyle w:val="ListParagraph"/>
        <w:numPr>
          <w:ilvl w:val="0"/>
          <w:numId w:val="3"/>
        </w:numPr>
        <w:rPr>
          <w:rFonts w:cs="Times New Roman"/>
          <w:sz w:val="20"/>
          <w:szCs w:val="20"/>
        </w:rPr>
      </w:pPr>
      <w:r w:rsidRPr="00B33A04">
        <w:rPr>
          <w:rFonts w:cs="Times New Roman"/>
          <w:sz w:val="20"/>
          <w:szCs w:val="20"/>
        </w:rPr>
        <w:t>Rework</w:t>
      </w:r>
      <w:r w:rsidRPr="00B33A04">
        <w:rPr>
          <w:rFonts w:cs="Times New Roman"/>
          <w:sz w:val="20"/>
          <w:szCs w:val="20"/>
        </w:rPr>
        <w:tab/>
      </w:r>
      <w:r w:rsidRPr="00B33A04">
        <w:rPr>
          <w:rFonts w:cs="Times New Roman"/>
          <w:sz w:val="20"/>
          <w:szCs w:val="20"/>
        </w:rPr>
        <w:tab/>
      </w:r>
      <w:r w:rsidRPr="00B33A04">
        <w:rPr>
          <w:rFonts w:cs="Times New Roman"/>
          <w:sz w:val="20"/>
          <w:szCs w:val="20"/>
        </w:rPr>
        <w:tab/>
      </w:r>
    </w:p>
    <w:p w:rsidR="00E55C9C" w:rsidRPr="00B33A04" w:rsidRDefault="00E55C9C" w:rsidP="00E55C9C">
      <w:pPr>
        <w:pStyle w:val="ListParagraph"/>
        <w:numPr>
          <w:ilvl w:val="0"/>
          <w:numId w:val="3"/>
        </w:numPr>
        <w:rPr>
          <w:rFonts w:cs="Times New Roman"/>
          <w:sz w:val="20"/>
          <w:szCs w:val="20"/>
        </w:rPr>
      </w:pPr>
      <w:r w:rsidRPr="00B33A04">
        <w:rPr>
          <w:rFonts w:cs="Times New Roman"/>
          <w:sz w:val="20"/>
          <w:szCs w:val="20"/>
        </w:rPr>
        <w:t>Scrap</w:t>
      </w:r>
    </w:p>
    <w:p w:rsidR="00E55C9C" w:rsidRPr="00B33A04" w:rsidRDefault="00E55C9C" w:rsidP="00E55C9C">
      <w:pPr>
        <w:pStyle w:val="ListParagraph"/>
        <w:numPr>
          <w:ilvl w:val="0"/>
          <w:numId w:val="3"/>
        </w:numPr>
        <w:rPr>
          <w:rFonts w:cs="Times New Roman"/>
          <w:sz w:val="20"/>
          <w:szCs w:val="20"/>
        </w:rPr>
      </w:pPr>
      <w:r w:rsidRPr="00B33A04">
        <w:rPr>
          <w:rFonts w:cs="Times New Roman"/>
          <w:sz w:val="20"/>
          <w:szCs w:val="20"/>
        </w:rPr>
        <w:t>Warranty Repairs</w:t>
      </w:r>
    </w:p>
    <w:p w:rsidR="00E55C9C" w:rsidRPr="00B33A04" w:rsidRDefault="00E55C9C" w:rsidP="00E55C9C">
      <w:pPr>
        <w:pStyle w:val="ListParagraph"/>
        <w:numPr>
          <w:ilvl w:val="0"/>
          <w:numId w:val="3"/>
        </w:numPr>
        <w:rPr>
          <w:rFonts w:cs="Times New Roman"/>
          <w:sz w:val="20"/>
          <w:szCs w:val="20"/>
        </w:rPr>
      </w:pPr>
      <w:r w:rsidRPr="00B33A04">
        <w:rPr>
          <w:rFonts w:cs="Times New Roman"/>
          <w:sz w:val="20"/>
          <w:szCs w:val="20"/>
        </w:rPr>
        <w:t>Revenue Loss</w:t>
      </w:r>
    </w:p>
    <w:p w:rsidR="00E55C9C" w:rsidRPr="00B33A04" w:rsidRDefault="00E55C9C" w:rsidP="00E55C9C">
      <w:pPr>
        <w:pStyle w:val="ListParagraph"/>
        <w:numPr>
          <w:ilvl w:val="0"/>
          <w:numId w:val="3"/>
        </w:numPr>
        <w:rPr>
          <w:rFonts w:cs="Times New Roman"/>
          <w:sz w:val="20"/>
          <w:szCs w:val="20"/>
        </w:rPr>
      </w:pPr>
      <w:r w:rsidRPr="00B33A04">
        <w:rPr>
          <w:rFonts w:cs="Times New Roman"/>
          <w:sz w:val="20"/>
          <w:szCs w:val="20"/>
        </w:rPr>
        <w:t>Repairs to manufacturing equipments</w:t>
      </w:r>
    </w:p>
    <w:p w:rsidR="00E55C9C" w:rsidRPr="00B33A04" w:rsidRDefault="00E55C9C" w:rsidP="00E55C9C">
      <w:pPr>
        <w:pStyle w:val="ListParagraph"/>
        <w:numPr>
          <w:ilvl w:val="0"/>
          <w:numId w:val="3"/>
        </w:numPr>
        <w:rPr>
          <w:rFonts w:cs="Times New Roman"/>
          <w:sz w:val="20"/>
          <w:szCs w:val="20"/>
        </w:rPr>
      </w:pPr>
      <w:r w:rsidRPr="00B33A04">
        <w:rPr>
          <w:rFonts w:cs="Times New Roman"/>
          <w:sz w:val="20"/>
          <w:szCs w:val="20"/>
        </w:rPr>
        <w:t>Discount on defective sale</w:t>
      </w:r>
    </w:p>
    <w:p w:rsidR="00E55C9C" w:rsidRPr="00B33A04" w:rsidRDefault="00E55C9C" w:rsidP="00E55C9C">
      <w:pPr>
        <w:pStyle w:val="ListParagraph"/>
        <w:numPr>
          <w:ilvl w:val="0"/>
          <w:numId w:val="3"/>
        </w:numPr>
        <w:rPr>
          <w:rFonts w:cs="Times New Roman"/>
          <w:sz w:val="20"/>
          <w:szCs w:val="20"/>
        </w:rPr>
      </w:pPr>
      <w:r w:rsidRPr="00B33A04">
        <w:rPr>
          <w:rFonts w:cs="Times New Roman"/>
          <w:sz w:val="20"/>
          <w:szCs w:val="20"/>
        </w:rPr>
        <w:t>Establishment of quality circles</w:t>
      </w:r>
    </w:p>
    <w:p w:rsidR="00E55C9C" w:rsidRPr="00B33A04" w:rsidRDefault="00E55C9C" w:rsidP="00E55C9C">
      <w:pPr>
        <w:pStyle w:val="ListParagraph"/>
        <w:numPr>
          <w:ilvl w:val="0"/>
          <w:numId w:val="3"/>
        </w:numPr>
        <w:rPr>
          <w:rFonts w:cs="Times New Roman"/>
          <w:sz w:val="20"/>
          <w:szCs w:val="20"/>
        </w:rPr>
      </w:pPr>
      <w:r w:rsidRPr="00B33A04">
        <w:rPr>
          <w:rFonts w:cs="Times New Roman"/>
          <w:sz w:val="20"/>
          <w:szCs w:val="20"/>
        </w:rPr>
        <w:t>Packaging inspection</w:t>
      </w:r>
    </w:p>
    <w:p w:rsidR="00E55C9C" w:rsidRPr="00B33A04" w:rsidRDefault="00E55C9C" w:rsidP="00E55C9C">
      <w:pPr>
        <w:pStyle w:val="ListParagraph"/>
        <w:numPr>
          <w:ilvl w:val="0"/>
          <w:numId w:val="2"/>
        </w:numPr>
        <w:rPr>
          <w:rFonts w:cs="Times New Roman"/>
          <w:sz w:val="20"/>
          <w:szCs w:val="20"/>
        </w:rPr>
      </w:pPr>
      <w:r w:rsidRPr="00B33A04">
        <w:rPr>
          <w:rFonts w:cs="Times New Roman"/>
          <w:sz w:val="20"/>
          <w:szCs w:val="20"/>
        </w:rPr>
        <w:t xml:space="preserve">Explain the 4 P’s of Quality Improvement principle </w:t>
      </w:r>
      <w:r w:rsidRPr="00B33A04">
        <w:rPr>
          <w:rFonts w:cs="Times New Roman"/>
          <w:b/>
          <w:sz w:val="20"/>
          <w:szCs w:val="20"/>
        </w:rPr>
        <w:t>(Imp).</w:t>
      </w:r>
    </w:p>
    <w:p w:rsidR="00E55C9C" w:rsidRPr="00B33A04" w:rsidRDefault="00E55C9C" w:rsidP="00E55C9C">
      <w:pPr>
        <w:pStyle w:val="ListParagraph"/>
        <w:numPr>
          <w:ilvl w:val="0"/>
          <w:numId w:val="2"/>
        </w:numPr>
        <w:rPr>
          <w:rFonts w:cs="Times New Roman"/>
          <w:sz w:val="20"/>
          <w:szCs w:val="20"/>
        </w:rPr>
      </w:pPr>
      <w:r w:rsidRPr="00B33A04">
        <w:rPr>
          <w:rFonts w:cs="Times New Roman"/>
          <w:sz w:val="20"/>
          <w:szCs w:val="20"/>
        </w:rPr>
        <w:t xml:space="preserve">What are the essential requirements for the successful implementation of TQM? </w:t>
      </w:r>
      <w:r w:rsidRPr="00B33A04">
        <w:rPr>
          <w:rFonts w:cs="Times New Roman"/>
          <w:b/>
          <w:sz w:val="20"/>
          <w:szCs w:val="20"/>
        </w:rPr>
        <w:t>(Imp).</w:t>
      </w:r>
    </w:p>
    <w:p w:rsidR="00E55C9C" w:rsidRPr="00B33A04" w:rsidRDefault="00E55C9C" w:rsidP="00E55C9C">
      <w:pPr>
        <w:pStyle w:val="ListParagraph"/>
        <w:numPr>
          <w:ilvl w:val="0"/>
          <w:numId w:val="2"/>
        </w:numPr>
        <w:rPr>
          <w:rFonts w:cs="Times New Roman"/>
          <w:sz w:val="20"/>
          <w:szCs w:val="20"/>
        </w:rPr>
      </w:pPr>
      <w:r w:rsidRPr="00B33A04">
        <w:rPr>
          <w:rFonts w:cs="Times New Roman"/>
          <w:sz w:val="20"/>
          <w:szCs w:val="20"/>
        </w:rPr>
        <w:t xml:space="preserve">List out the remedies available for the difficulties experienced during the implementation of PRAISE. </w:t>
      </w:r>
      <w:r w:rsidRPr="00B33A04">
        <w:rPr>
          <w:rFonts w:cs="Times New Roman"/>
          <w:b/>
          <w:sz w:val="20"/>
          <w:szCs w:val="20"/>
        </w:rPr>
        <w:t>(Imp).</w:t>
      </w:r>
    </w:p>
    <w:p w:rsidR="00E55C9C" w:rsidRPr="00B33A04" w:rsidRDefault="00E55C9C" w:rsidP="00E55C9C">
      <w:pPr>
        <w:pStyle w:val="ListParagraph"/>
        <w:numPr>
          <w:ilvl w:val="0"/>
          <w:numId w:val="2"/>
        </w:numPr>
        <w:rPr>
          <w:rFonts w:cs="Times New Roman"/>
          <w:sz w:val="20"/>
          <w:szCs w:val="20"/>
        </w:rPr>
      </w:pPr>
      <w:r w:rsidRPr="00B33A04">
        <w:rPr>
          <w:rFonts w:cs="Times New Roman"/>
          <w:sz w:val="20"/>
          <w:szCs w:val="20"/>
        </w:rPr>
        <w:t xml:space="preserve">Describe Deming’s 14 points </w:t>
      </w:r>
      <w:r w:rsidRPr="00B33A04">
        <w:rPr>
          <w:rFonts w:cs="Times New Roman"/>
          <w:b/>
          <w:sz w:val="20"/>
          <w:szCs w:val="20"/>
        </w:rPr>
        <w:t>(Imp).</w:t>
      </w:r>
    </w:p>
    <w:p w:rsidR="00E55C9C" w:rsidRPr="00B33A04" w:rsidRDefault="00E55C9C" w:rsidP="00E55C9C">
      <w:pPr>
        <w:pStyle w:val="ListParagraph"/>
        <w:numPr>
          <w:ilvl w:val="0"/>
          <w:numId w:val="2"/>
        </w:numPr>
        <w:rPr>
          <w:rFonts w:cs="Times New Roman"/>
          <w:sz w:val="20"/>
          <w:szCs w:val="20"/>
        </w:rPr>
      </w:pPr>
      <w:r w:rsidRPr="00B33A04">
        <w:rPr>
          <w:rFonts w:cs="Times New Roman"/>
          <w:sz w:val="20"/>
          <w:szCs w:val="20"/>
        </w:rPr>
        <w:t xml:space="preserve">Write a short note on Plan-Do-Study-Act cycle / Shewhart cycle / Deming Wheel </w:t>
      </w:r>
      <w:r w:rsidRPr="00B33A04">
        <w:rPr>
          <w:rFonts w:cs="Times New Roman"/>
          <w:b/>
          <w:sz w:val="20"/>
          <w:szCs w:val="20"/>
        </w:rPr>
        <w:t>(Imp).</w:t>
      </w:r>
    </w:p>
    <w:p w:rsidR="00E55C9C" w:rsidRPr="00B33A04" w:rsidRDefault="00E55C9C" w:rsidP="00E55C9C">
      <w:pPr>
        <w:pStyle w:val="ListParagraph"/>
        <w:numPr>
          <w:ilvl w:val="0"/>
          <w:numId w:val="2"/>
        </w:numPr>
        <w:rPr>
          <w:rFonts w:cs="Times New Roman"/>
          <w:sz w:val="20"/>
          <w:szCs w:val="20"/>
        </w:rPr>
      </w:pPr>
      <w:r w:rsidRPr="00B33A04">
        <w:rPr>
          <w:rFonts w:cs="Times New Roman"/>
          <w:sz w:val="20"/>
          <w:szCs w:val="20"/>
        </w:rPr>
        <w:t>Write a short note on Six Sigma.</w:t>
      </w:r>
    </w:p>
    <w:p w:rsidR="00E55C9C" w:rsidRPr="00B33A04" w:rsidRDefault="00E55C9C" w:rsidP="00E55C9C">
      <w:pPr>
        <w:pStyle w:val="ListParagraph"/>
        <w:numPr>
          <w:ilvl w:val="0"/>
          <w:numId w:val="2"/>
        </w:numPr>
        <w:rPr>
          <w:rFonts w:cs="Times New Roman"/>
          <w:sz w:val="20"/>
          <w:szCs w:val="20"/>
        </w:rPr>
      </w:pPr>
      <w:r w:rsidRPr="00B33A04">
        <w:rPr>
          <w:rFonts w:cs="Times New Roman"/>
          <w:sz w:val="20"/>
          <w:szCs w:val="20"/>
        </w:rPr>
        <w:t>What are the criticisms of TQM</w:t>
      </w:r>
      <w:r w:rsidR="00D22A67" w:rsidRPr="00B33A04">
        <w:rPr>
          <w:rFonts w:cs="Times New Roman"/>
          <w:sz w:val="20"/>
          <w:szCs w:val="20"/>
        </w:rPr>
        <w:t>?</w:t>
      </w:r>
      <w:r w:rsidRPr="00B33A04">
        <w:rPr>
          <w:rFonts w:cs="Times New Roman"/>
          <w:sz w:val="20"/>
          <w:szCs w:val="20"/>
        </w:rPr>
        <w:t xml:space="preserve"> </w:t>
      </w:r>
      <w:r w:rsidRPr="00B33A04">
        <w:rPr>
          <w:rFonts w:cs="Times New Roman"/>
          <w:b/>
          <w:sz w:val="20"/>
          <w:szCs w:val="20"/>
        </w:rPr>
        <w:t>(Imp).</w:t>
      </w:r>
    </w:p>
    <w:p w:rsidR="00B33A04" w:rsidRPr="00AC730F" w:rsidRDefault="00B33A04" w:rsidP="00E55C9C">
      <w:pPr>
        <w:pStyle w:val="ListParagraph"/>
        <w:numPr>
          <w:ilvl w:val="0"/>
          <w:numId w:val="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Why are conventional product costing systems more likely to distort product costs in highly automated plants? How do ABC deal with such a situation? </w:t>
      </w:r>
      <w:r w:rsidRPr="00B33A04">
        <w:rPr>
          <w:rFonts w:cs="Times New Roman"/>
          <w:b/>
          <w:sz w:val="20"/>
          <w:szCs w:val="20"/>
        </w:rPr>
        <w:t>(</w:t>
      </w:r>
      <w:r>
        <w:rPr>
          <w:rFonts w:cs="Times New Roman"/>
          <w:b/>
          <w:sz w:val="20"/>
          <w:szCs w:val="20"/>
        </w:rPr>
        <w:t>I</w:t>
      </w:r>
      <w:r w:rsidRPr="00B33A04">
        <w:rPr>
          <w:rFonts w:cs="Times New Roman"/>
          <w:b/>
          <w:sz w:val="20"/>
          <w:szCs w:val="20"/>
        </w:rPr>
        <w:t>mp).</w:t>
      </w:r>
    </w:p>
    <w:p w:rsidR="007C30F1" w:rsidRDefault="00AC730F" w:rsidP="00E55C9C">
      <w:pPr>
        <w:pStyle w:val="ListParagraph"/>
        <w:numPr>
          <w:ilvl w:val="0"/>
          <w:numId w:val="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Which features of the service organisation may create problem for the application of ABC?</w:t>
      </w:r>
    </w:p>
    <w:p w:rsidR="001D7BEF" w:rsidRPr="001D7BEF" w:rsidRDefault="00096031" w:rsidP="001D7BEF">
      <w:pPr>
        <w:pStyle w:val="ListParagraph"/>
        <w:numPr>
          <w:ilvl w:val="0"/>
          <w:numId w:val="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Differentiate between ABC and Traditional Absorption System. Why are more and more organisations in the manufacturing and non-manufacturing industries adopting ABC? </w:t>
      </w:r>
      <w:r w:rsidRPr="00096031">
        <w:rPr>
          <w:rFonts w:cs="Times New Roman"/>
          <w:b/>
          <w:sz w:val="20"/>
          <w:szCs w:val="20"/>
        </w:rPr>
        <w:t>(Imp).</w:t>
      </w:r>
    </w:p>
    <w:p w:rsidR="000555F2" w:rsidRPr="001D7BEF" w:rsidRDefault="000555F2" w:rsidP="001D7BEF">
      <w:pPr>
        <w:pStyle w:val="ListParagraph"/>
        <w:numPr>
          <w:ilvl w:val="0"/>
          <w:numId w:val="2"/>
        </w:numPr>
        <w:rPr>
          <w:rFonts w:cs="Times New Roman"/>
          <w:sz w:val="20"/>
          <w:szCs w:val="20"/>
        </w:rPr>
      </w:pPr>
      <w:r w:rsidRPr="001D7BEF">
        <w:rPr>
          <w:rFonts w:cs="Times New Roman"/>
          <w:sz w:val="20"/>
          <w:szCs w:val="20"/>
        </w:rPr>
        <w:t xml:space="preserve">State with a brief reason whether you would recommend an ABC in each of the following independent situations: </w:t>
      </w:r>
      <w:r w:rsidRPr="001D7BEF">
        <w:rPr>
          <w:rFonts w:cs="Times New Roman"/>
          <w:b/>
          <w:sz w:val="20"/>
          <w:szCs w:val="20"/>
        </w:rPr>
        <w:t>(Imp)</w:t>
      </w:r>
    </w:p>
    <w:p w:rsidR="000555F2" w:rsidRDefault="000555F2" w:rsidP="000555F2">
      <w:pPr>
        <w:pStyle w:val="ListParagraph"/>
        <w:numPr>
          <w:ilvl w:val="0"/>
          <w:numId w:val="4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Company K produces one product. The overhead cost mainly consists of depreciation.</w:t>
      </w:r>
    </w:p>
    <w:p w:rsidR="006310C0" w:rsidRDefault="006310C0" w:rsidP="000555F2">
      <w:pPr>
        <w:pStyle w:val="ListParagraph"/>
        <w:numPr>
          <w:ilvl w:val="0"/>
          <w:numId w:val="4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Company L produces 5 different products using different production facilities.</w:t>
      </w:r>
    </w:p>
    <w:p w:rsidR="003B6E71" w:rsidRDefault="003B6E71" w:rsidP="000555F2">
      <w:pPr>
        <w:pStyle w:val="ListParagraph"/>
        <w:numPr>
          <w:ilvl w:val="0"/>
          <w:numId w:val="4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A consultancy firm consists of la</w:t>
      </w:r>
      <w:r w:rsidR="00160129">
        <w:rPr>
          <w:rFonts w:cs="Times New Roman"/>
          <w:sz w:val="20"/>
          <w:szCs w:val="20"/>
        </w:rPr>
        <w:t xml:space="preserve">wyers, accountants and </w:t>
      </w:r>
      <w:r w:rsidR="00EC619B">
        <w:rPr>
          <w:rFonts w:cs="Times New Roman"/>
          <w:sz w:val="20"/>
          <w:szCs w:val="20"/>
        </w:rPr>
        <w:t>computer engineers provide</w:t>
      </w:r>
      <w:r w:rsidR="00227EA3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management consultancy services to clients.</w:t>
      </w:r>
    </w:p>
    <w:p w:rsidR="003B6E71" w:rsidRDefault="001D7BEF" w:rsidP="000555F2">
      <w:pPr>
        <w:pStyle w:val="ListParagraph"/>
        <w:numPr>
          <w:ilvl w:val="0"/>
          <w:numId w:val="4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Company S produces two different labour intensive products. The contribution per unit i both products is very high. The BEP is very low. All the work is carried on efficiently to meet the target cost.</w:t>
      </w:r>
    </w:p>
    <w:p w:rsidR="00EE310F" w:rsidRDefault="00773314" w:rsidP="00EE310F">
      <w:pPr>
        <w:pStyle w:val="ListParagraph"/>
        <w:numPr>
          <w:ilvl w:val="0"/>
          <w:numId w:val="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Wr</w:t>
      </w:r>
      <w:r w:rsidR="00EE310F">
        <w:rPr>
          <w:rFonts w:cs="Times New Roman"/>
          <w:sz w:val="20"/>
          <w:szCs w:val="20"/>
        </w:rPr>
        <w:t>ite a short note on Value-added and Non-value added activities along with an example each.</w:t>
      </w:r>
    </w:p>
    <w:p w:rsidR="00957DF5" w:rsidRDefault="00EE310F" w:rsidP="00EE310F">
      <w:pPr>
        <w:pStyle w:val="ListParagraph"/>
        <w:numPr>
          <w:ilvl w:val="0"/>
          <w:numId w:val="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How does Target costing assist a company in controlling cost and</w:t>
      </w:r>
      <w:r w:rsidR="00246DF8">
        <w:rPr>
          <w:rFonts w:cs="Times New Roman"/>
          <w:sz w:val="20"/>
          <w:szCs w:val="20"/>
        </w:rPr>
        <w:t xml:space="preserve"> pricing products?</w:t>
      </w:r>
      <w:r w:rsidR="009F50E2">
        <w:rPr>
          <w:rFonts w:cs="Times New Roman"/>
          <w:sz w:val="20"/>
          <w:szCs w:val="20"/>
        </w:rPr>
        <w:t xml:space="preserve"> Identify the control points which should be taken care of in all target costing projects </w:t>
      </w:r>
      <w:r w:rsidR="009F50E2" w:rsidRPr="009F50E2">
        <w:rPr>
          <w:rFonts w:cs="Times New Roman"/>
          <w:b/>
          <w:sz w:val="20"/>
          <w:szCs w:val="20"/>
        </w:rPr>
        <w:t>(Imp).</w:t>
      </w:r>
    </w:p>
    <w:p w:rsidR="00EE310F" w:rsidRDefault="00773314" w:rsidP="00EE310F">
      <w:pPr>
        <w:pStyle w:val="ListParagraph"/>
        <w:numPr>
          <w:ilvl w:val="0"/>
          <w:numId w:val="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What are the essential features and the phases of Life Cycle Costing? </w:t>
      </w:r>
      <w:r w:rsidR="00EE310F">
        <w:rPr>
          <w:rFonts w:cs="Times New Roman"/>
          <w:sz w:val="20"/>
          <w:szCs w:val="20"/>
        </w:rPr>
        <w:t xml:space="preserve"> </w:t>
      </w:r>
    </w:p>
    <w:p w:rsidR="00F64381" w:rsidRPr="00F64381" w:rsidRDefault="00F64381" w:rsidP="00EE310F">
      <w:pPr>
        <w:pStyle w:val="ListParagraph"/>
        <w:numPr>
          <w:ilvl w:val="0"/>
          <w:numId w:val="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What steps are involved in Value Chain Analysis for assessing competitive advantage?</w:t>
      </w:r>
      <w:r w:rsidRPr="00F64381">
        <w:rPr>
          <w:rFonts w:cs="Times New Roman"/>
          <w:b/>
          <w:sz w:val="20"/>
          <w:szCs w:val="20"/>
        </w:rPr>
        <w:t xml:space="preserve"> (Imp).</w:t>
      </w:r>
    </w:p>
    <w:p w:rsidR="00F64381" w:rsidRPr="009D27B2" w:rsidRDefault="005716A9" w:rsidP="00EE310F">
      <w:pPr>
        <w:pStyle w:val="ListParagraph"/>
        <w:numPr>
          <w:ilvl w:val="0"/>
          <w:numId w:val="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What are the limitations of Value Chain A</w:t>
      </w:r>
      <w:r w:rsidR="00901D5C">
        <w:rPr>
          <w:rFonts w:cs="Times New Roman"/>
          <w:sz w:val="20"/>
          <w:szCs w:val="20"/>
        </w:rPr>
        <w:t>nalysis</w:t>
      </w:r>
      <w:r>
        <w:rPr>
          <w:rFonts w:cs="Times New Roman"/>
          <w:sz w:val="20"/>
          <w:szCs w:val="20"/>
        </w:rPr>
        <w:t xml:space="preserve">? </w:t>
      </w:r>
      <w:r w:rsidRPr="005716A9">
        <w:rPr>
          <w:rFonts w:cs="Times New Roman"/>
          <w:b/>
          <w:sz w:val="20"/>
          <w:szCs w:val="20"/>
        </w:rPr>
        <w:t>(Imp).</w:t>
      </w:r>
    </w:p>
    <w:p w:rsidR="009D27B2" w:rsidRPr="00BA306C" w:rsidRDefault="00443CE7" w:rsidP="00EE310F">
      <w:pPr>
        <w:pStyle w:val="ListParagraph"/>
        <w:numPr>
          <w:ilvl w:val="0"/>
          <w:numId w:val="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How can Value Chain achieve cost reduction? </w:t>
      </w:r>
      <w:r w:rsidRPr="00443CE7">
        <w:rPr>
          <w:rFonts w:cs="Times New Roman"/>
          <w:b/>
          <w:sz w:val="20"/>
          <w:szCs w:val="20"/>
        </w:rPr>
        <w:t>(Imp).</w:t>
      </w:r>
    </w:p>
    <w:p w:rsidR="00BA306C" w:rsidRDefault="00BA306C" w:rsidP="00EE310F">
      <w:pPr>
        <w:pStyle w:val="ListParagraph"/>
        <w:numPr>
          <w:ilvl w:val="0"/>
          <w:numId w:val="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Differentiate between Traditional Management Accounting and Value Chain Analysis. </w:t>
      </w:r>
    </w:p>
    <w:p w:rsidR="00396EB6" w:rsidRDefault="001036D6" w:rsidP="00EE310F">
      <w:pPr>
        <w:pStyle w:val="ListParagraph"/>
        <w:numPr>
          <w:ilvl w:val="0"/>
          <w:numId w:val="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How does JIT approach help in improving an organisation’s profitability? </w:t>
      </w:r>
      <w:r w:rsidRPr="001036D6">
        <w:rPr>
          <w:rFonts w:cs="Times New Roman"/>
          <w:b/>
          <w:sz w:val="20"/>
          <w:szCs w:val="20"/>
        </w:rPr>
        <w:t>(Imp).</w:t>
      </w:r>
    </w:p>
    <w:p w:rsidR="008C4A7C" w:rsidRDefault="00396EB6" w:rsidP="00EE310F">
      <w:pPr>
        <w:pStyle w:val="ListParagraph"/>
        <w:numPr>
          <w:ilvl w:val="0"/>
          <w:numId w:val="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Exp</w:t>
      </w:r>
      <w:r w:rsidRPr="00396EB6">
        <w:rPr>
          <w:rFonts w:cs="Times New Roman"/>
          <w:sz w:val="20"/>
          <w:szCs w:val="20"/>
        </w:rPr>
        <w:t>l</w:t>
      </w:r>
      <w:r>
        <w:rPr>
          <w:rFonts w:cs="Times New Roman"/>
          <w:sz w:val="20"/>
          <w:szCs w:val="20"/>
        </w:rPr>
        <w:t>a</w:t>
      </w:r>
      <w:r w:rsidRPr="00396EB6">
        <w:rPr>
          <w:rFonts w:cs="Times New Roman"/>
          <w:sz w:val="20"/>
          <w:szCs w:val="20"/>
        </w:rPr>
        <w:t>in Back</w:t>
      </w:r>
      <w:r>
        <w:rPr>
          <w:rFonts w:cs="Times New Roman"/>
          <w:sz w:val="20"/>
          <w:szCs w:val="20"/>
        </w:rPr>
        <w:t>-</w:t>
      </w:r>
      <w:r w:rsidRPr="00396EB6">
        <w:rPr>
          <w:rFonts w:cs="Times New Roman"/>
          <w:sz w:val="20"/>
          <w:szCs w:val="20"/>
        </w:rPr>
        <w:t>flushing</w:t>
      </w:r>
      <w:r>
        <w:rPr>
          <w:rFonts w:cs="Times New Roman"/>
          <w:sz w:val="20"/>
          <w:szCs w:val="20"/>
        </w:rPr>
        <w:t>.</w:t>
      </w:r>
      <w:r w:rsidR="00D61CC4">
        <w:rPr>
          <w:rFonts w:cs="Times New Roman"/>
          <w:sz w:val="20"/>
          <w:szCs w:val="20"/>
        </w:rPr>
        <w:t xml:space="preserve"> </w:t>
      </w:r>
      <w:r w:rsidR="00D61CC4" w:rsidRPr="00D61CC4">
        <w:rPr>
          <w:rFonts w:cs="Times New Roman"/>
          <w:b/>
          <w:sz w:val="20"/>
          <w:szCs w:val="20"/>
        </w:rPr>
        <w:t>(Imp).</w:t>
      </w:r>
    </w:p>
    <w:p w:rsidR="00E649A1" w:rsidRDefault="008C4A7C" w:rsidP="00EE310F">
      <w:pPr>
        <w:pStyle w:val="ListParagraph"/>
        <w:numPr>
          <w:ilvl w:val="0"/>
          <w:numId w:val="2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What are the principles associated with synchronous manufacturing.</w:t>
      </w:r>
    </w:p>
    <w:p w:rsidR="00E649A1" w:rsidRPr="00E649A1" w:rsidRDefault="00E649A1" w:rsidP="00E649A1">
      <w:pPr>
        <w:rPr>
          <w:rFonts w:cs="Times New Roman"/>
          <w:sz w:val="20"/>
          <w:szCs w:val="20"/>
        </w:rPr>
      </w:pPr>
    </w:p>
    <w:p w:rsidR="00E649A1" w:rsidRPr="00E649A1" w:rsidRDefault="00E649A1" w:rsidP="005F185A">
      <w:pPr>
        <w:pStyle w:val="ListParagrap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Classify the following under the three measures used in theory of constraints: </w:t>
      </w:r>
      <w:r w:rsidRPr="00E649A1">
        <w:rPr>
          <w:rFonts w:cs="Times New Roman"/>
          <w:b/>
          <w:sz w:val="20"/>
          <w:szCs w:val="20"/>
        </w:rPr>
        <w:t>(Imp)</w:t>
      </w:r>
    </w:p>
    <w:p w:rsidR="001036D6" w:rsidRDefault="00E649A1" w:rsidP="00FE14CF">
      <w:pPr>
        <w:pStyle w:val="ListParagraph"/>
        <w:numPr>
          <w:ilvl w:val="0"/>
          <w:numId w:val="7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R&amp;D Costs</w:t>
      </w:r>
    </w:p>
    <w:p w:rsidR="00E649A1" w:rsidRDefault="00FC0484" w:rsidP="00E649A1">
      <w:pPr>
        <w:pStyle w:val="ListParagraph"/>
        <w:numPr>
          <w:ilvl w:val="0"/>
          <w:numId w:val="7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Rent/Utilities</w:t>
      </w:r>
    </w:p>
    <w:p w:rsidR="00FC0484" w:rsidRDefault="00FC0484" w:rsidP="00E649A1">
      <w:pPr>
        <w:pStyle w:val="ListParagraph"/>
        <w:numPr>
          <w:ilvl w:val="0"/>
          <w:numId w:val="7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Raw materials used for production</w:t>
      </w:r>
    </w:p>
    <w:p w:rsidR="00FC0484" w:rsidRDefault="00FC0484" w:rsidP="00E649A1">
      <w:pPr>
        <w:pStyle w:val="ListParagraph"/>
        <w:numPr>
          <w:ilvl w:val="0"/>
          <w:numId w:val="7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Depreciation</w:t>
      </w:r>
    </w:p>
    <w:p w:rsidR="00FC0484" w:rsidRDefault="00FC0484" w:rsidP="00E649A1">
      <w:pPr>
        <w:pStyle w:val="ListParagraph"/>
        <w:numPr>
          <w:ilvl w:val="0"/>
          <w:numId w:val="7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Labour Cost</w:t>
      </w:r>
    </w:p>
    <w:p w:rsidR="00FC0484" w:rsidRDefault="00FC0484" w:rsidP="00E649A1">
      <w:pPr>
        <w:pStyle w:val="ListParagraph"/>
        <w:numPr>
          <w:ilvl w:val="0"/>
          <w:numId w:val="7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Stock of raw materials</w:t>
      </w:r>
    </w:p>
    <w:p w:rsidR="00FC0484" w:rsidRDefault="00FC0484" w:rsidP="00E649A1">
      <w:pPr>
        <w:pStyle w:val="ListParagraph"/>
        <w:numPr>
          <w:ilvl w:val="0"/>
          <w:numId w:val="7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Sales</w:t>
      </w:r>
    </w:p>
    <w:p w:rsidR="00343C43" w:rsidRDefault="00FC0484" w:rsidP="00343C43">
      <w:pPr>
        <w:pStyle w:val="ListParagraph"/>
        <w:numPr>
          <w:ilvl w:val="0"/>
          <w:numId w:val="7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Cost of equipments and buildings.</w:t>
      </w:r>
    </w:p>
    <w:p w:rsidR="004B5621" w:rsidRPr="004B5621" w:rsidRDefault="00343C43" w:rsidP="004B5621">
      <w:pPr>
        <w:pStyle w:val="ListParagraph"/>
        <w:numPr>
          <w:ilvl w:val="0"/>
          <w:numId w:val="8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What are benchmarking code of conduct? Explain briefly the stages involved in the process </w:t>
      </w:r>
      <w:r w:rsidR="00F55D38">
        <w:rPr>
          <w:rFonts w:cs="Times New Roman"/>
          <w:sz w:val="20"/>
          <w:szCs w:val="20"/>
        </w:rPr>
        <w:t>of</w:t>
      </w:r>
      <w:r>
        <w:rPr>
          <w:rFonts w:cs="Times New Roman"/>
          <w:sz w:val="20"/>
          <w:szCs w:val="20"/>
        </w:rPr>
        <w:t xml:space="preserve"> bench marking</w:t>
      </w:r>
      <w:r w:rsidR="00F55D38">
        <w:rPr>
          <w:rFonts w:cs="Times New Roman"/>
          <w:sz w:val="20"/>
          <w:szCs w:val="20"/>
        </w:rPr>
        <w:t xml:space="preserve"> </w:t>
      </w:r>
      <w:r w:rsidR="00F55D38" w:rsidRPr="00F55D38">
        <w:rPr>
          <w:rFonts w:cs="Times New Roman"/>
          <w:b/>
          <w:sz w:val="20"/>
          <w:szCs w:val="20"/>
        </w:rPr>
        <w:t>(Imp).</w:t>
      </w:r>
    </w:p>
    <w:p w:rsidR="00343C43" w:rsidRDefault="004B5621" w:rsidP="004B5621">
      <w:pPr>
        <w:jc w:val="center"/>
        <w:rPr>
          <w:rFonts w:cs="Aharoni"/>
          <w:b/>
          <w:sz w:val="20"/>
          <w:szCs w:val="20"/>
        </w:rPr>
      </w:pPr>
      <w:r w:rsidRPr="004B5621">
        <w:rPr>
          <w:rFonts w:cs="Aharoni"/>
          <w:b/>
          <w:sz w:val="20"/>
          <w:szCs w:val="20"/>
        </w:rPr>
        <w:t>DE</w:t>
      </w:r>
      <w:r>
        <w:rPr>
          <w:rFonts w:cs="Aharoni"/>
          <w:b/>
          <w:sz w:val="20"/>
          <w:szCs w:val="20"/>
        </w:rPr>
        <w:t>CISION MAKING USING COST CONCEPTS AND CVP ANALYSIS.</w:t>
      </w:r>
    </w:p>
    <w:p w:rsidR="005F185A" w:rsidRDefault="00960D6B" w:rsidP="005F185A">
      <w:pPr>
        <w:pStyle w:val="ListParagraph"/>
        <w:numPr>
          <w:ilvl w:val="0"/>
          <w:numId w:val="11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What are the applications of Incremental cost technique in making managerial decisions?</w:t>
      </w:r>
    </w:p>
    <w:p w:rsidR="00960D6B" w:rsidRPr="00F80C78" w:rsidRDefault="00960D6B" w:rsidP="005F185A">
      <w:pPr>
        <w:pStyle w:val="ListParagraph"/>
        <w:numPr>
          <w:ilvl w:val="0"/>
          <w:numId w:val="11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“Sunk cost is irrelevant in decision making, but irrelevant costs are not sunk costs”. Explain </w:t>
      </w:r>
      <w:r w:rsidRPr="00960D6B">
        <w:rPr>
          <w:rFonts w:cs="Times New Roman"/>
          <w:b/>
          <w:sz w:val="20"/>
          <w:szCs w:val="20"/>
        </w:rPr>
        <w:t>(Imp).</w:t>
      </w:r>
    </w:p>
    <w:p w:rsidR="00F80C78" w:rsidRPr="00350FF4" w:rsidRDefault="00F80C78" w:rsidP="005F185A">
      <w:pPr>
        <w:pStyle w:val="ListParagraph"/>
        <w:numPr>
          <w:ilvl w:val="0"/>
          <w:numId w:val="11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Discuss on </w:t>
      </w:r>
      <w:r w:rsidR="001E71EF">
        <w:rPr>
          <w:rFonts w:cs="Times New Roman"/>
          <w:sz w:val="20"/>
          <w:szCs w:val="20"/>
        </w:rPr>
        <w:t>Curvilinear</w:t>
      </w:r>
      <w:r>
        <w:rPr>
          <w:rFonts w:cs="Times New Roman"/>
          <w:sz w:val="20"/>
          <w:szCs w:val="20"/>
        </w:rPr>
        <w:t xml:space="preserve"> CVP Analysis </w:t>
      </w:r>
      <w:r w:rsidRPr="00F80C78">
        <w:rPr>
          <w:rFonts w:cs="Times New Roman"/>
          <w:b/>
          <w:sz w:val="20"/>
          <w:szCs w:val="20"/>
        </w:rPr>
        <w:t>(Imp).</w:t>
      </w:r>
    </w:p>
    <w:p w:rsidR="00350FF4" w:rsidRDefault="00350FF4" w:rsidP="005F185A">
      <w:pPr>
        <w:pStyle w:val="ListParagraph"/>
        <w:numPr>
          <w:ilvl w:val="0"/>
          <w:numId w:val="11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Discuss the signifi</w:t>
      </w:r>
      <w:r w:rsidRPr="00350FF4">
        <w:rPr>
          <w:rFonts w:cs="Times New Roman"/>
          <w:sz w:val="20"/>
          <w:szCs w:val="20"/>
        </w:rPr>
        <w:t>cance of Angle of incidence</w:t>
      </w:r>
      <w:r>
        <w:rPr>
          <w:rFonts w:cs="Times New Roman"/>
          <w:sz w:val="20"/>
          <w:szCs w:val="20"/>
        </w:rPr>
        <w:t>.</w:t>
      </w:r>
    </w:p>
    <w:p w:rsidR="004150EF" w:rsidRDefault="004150EF" w:rsidP="005F185A">
      <w:pPr>
        <w:pStyle w:val="ListParagraph"/>
        <w:numPr>
          <w:ilvl w:val="0"/>
          <w:numId w:val="11"/>
        </w:numPr>
        <w:rPr>
          <w:rFonts w:cs="Times New Roman"/>
          <w:sz w:val="20"/>
          <w:szCs w:val="20"/>
        </w:rPr>
      </w:pPr>
      <w:r w:rsidRPr="004150EF">
        <w:rPr>
          <w:rFonts w:cs="Times New Roman"/>
          <w:sz w:val="20"/>
          <w:szCs w:val="20"/>
        </w:rPr>
        <w:t>What do you und</w:t>
      </w:r>
      <w:r>
        <w:rPr>
          <w:rFonts w:cs="Times New Roman"/>
          <w:sz w:val="20"/>
          <w:szCs w:val="20"/>
        </w:rPr>
        <w:t xml:space="preserve">erstand by </w:t>
      </w:r>
      <w:r w:rsidRPr="004150EF">
        <w:rPr>
          <w:rFonts w:cs="Times New Roman"/>
          <w:sz w:val="20"/>
          <w:szCs w:val="20"/>
        </w:rPr>
        <w:t>Discretionary</w:t>
      </w:r>
      <w:r>
        <w:rPr>
          <w:rFonts w:cs="Times New Roman"/>
          <w:sz w:val="20"/>
          <w:szCs w:val="20"/>
        </w:rPr>
        <w:t xml:space="preserve"> C</w:t>
      </w:r>
      <w:r w:rsidRPr="004150EF">
        <w:rPr>
          <w:rFonts w:cs="Times New Roman"/>
          <w:sz w:val="20"/>
          <w:szCs w:val="20"/>
        </w:rPr>
        <w:t>ost</w:t>
      </w:r>
      <w:r>
        <w:rPr>
          <w:rFonts w:cs="Times New Roman"/>
          <w:sz w:val="20"/>
          <w:szCs w:val="20"/>
        </w:rPr>
        <w:t>? How can it be controlled?</w:t>
      </w:r>
    </w:p>
    <w:p w:rsidR="00AD0114" w:rsidRDefault="00AD0114" w:rsidP="005F185A">
      <w:pPr>
        <w:pStyle w:val="ListParagraph"/>
        <w:numPr>
          <w:ilvl w:val="0"/>
          <w:numId w:val="11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Mention the 4 important factors to be considered in Marginal Decision making.</w:t>
      </w:r>
    </w:p>
    <w:p w:rsidR="00E07F63" w:rsidRPr="00F24E72" w:rsidRDefault="00E07F63" w:rsidP="005F185A">
      <w:pPr>
        <w:pStyle w:val="ListParagraph"/>
        <w:numPr>
          <w:ilvl w:val="0"/>
          <w:numId w:val="11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“Cost is not the only criteria for deciding in favour of shut down”-</w:t>
      </w:r>
      <w:r w:rsidR="00E93695">
        <w:rPr>
          <w:rFonts w:cs="Times New Roman"/>
          <w:sz w:val="20"/>
          <w:szCs w:val="20"/>
        </w:rPr>
        <w:t>Exp</w:t>
      </w:r>
      <w:r w:rsidRPr="00E93695">
        <w:rPr>
          <w:rFonts w:cs="Times New Roman"/>
          <w:sz w:val="20"/>
          <w:szCs w:val="20"/>
        </w:rPr>
        <w:t>l</w:t>
      </w:r>
      <w:r w:rsidR="00E93695">
        <w:rPr>
          <w:rFonts w:cs="Times New Roman"/>
          <w:sz w:val="20"/>
          <w:szCs w:val="20"/>
        </w:rPr>
        <w:t>a</w:t>
      </w:r>
      <w:r w:rsidRPr="00E93695">
        <w:rPr>
          <w:rFonts w:cs="Times New Roman"/>
          <w:sz w:val="20"/>
          <w:szCs w:val="20"/>
        </w:rPr>
        <w:t>in</w:t>
      </w:r>
      <w:r>
        <w:rPr>
          <w:rFonts w:cs="Times New Roman"/>
          <w:sz w:val="20"/>
          <w:szCs w:val="20"/>
        </w:rPr>
        <w:t xml:space="preserve"> </w:t>
      </w:r>
      <w:r w:rsidRPr="00E07F63">
        <w:rPr>
          <w:rFonts w:cs="Times New Roman"/>
          <w:b/>
          <w:sz w:val="20"/>
          <w:szCs w:val="20"/>
        </w:rPr>
        <w:t>(Imp).</w:t>
      </w:r>
    </w:p>
    <w:p w:rsidR="00F24E72" w:rsidRDefault="00871EFD" w:rsidP="005F185A">
      <w:pPr>
        <w:pStyle w:val="ListParagraph"/>
        <w:numPr>
          <w:ilvl w:val="0"/>
          <w:numId w:val="11"/>
        </w:numPr>
        <w:rPr>
          <w:rFonts w:cs="Times New Roman"/>
          <w:sz w:val="20"/>
          <w:szCs w:val="20"/>
        </w:rPr>
      </w:pPr>
      <w:r w:rsidRPr="00871EFD">
        <w:rPr>
          <w:rFonts w:cs="Times New Roman"/>
          <w:sz w:val="20"/>
          <w:szCs w:val="20"/>
        </w:rPr>
        <w:t>What are the non-cost factors to be considered in make/buy decisions?</w:t>
      </w:r>
      <w:r>
        <w:rPr>
          <w:rFonts w:cs="Times New Roman"/>
          <w:b/>
          <w:sz w:val="20"/>
          <w:szCs w:val="20"/>
        </w:rPr>
        <w:t xml:space="preserve"> (Imp).</w:t>
      </w:r>
    </w:p>
    <w:p w:rsidR="00AD0114" w:rsidRPr="001236A1" w:rsidRDefault="00CC7773" w:rsidP="005F185A">
      <w:pPr>
        <w:pStyle w:val="ListParagraph"/>
        <w:numPr>
          <w:ilvl w:val="0"/>
          <w:numId w:val="11"/>
        </w:num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“The use of Absorption costing method in decision- making leads to anomalies”</w:t>
      </w:r>
      <w:r w:rsidR="00002AC9">
        <w:rPr>
          <w:rFonts w:cs="Times New Roman"/>
          <w:sz w:val="20"/>
          <w:szCs w:val="20"/>
        </w:rPr>
        <w:t xml:space="preserve">. Comment </w:t>
      </w:r>
      <w:r w:rsidR="00002AC9" w:rsidRPr="00002AC9">
        <w:rPr>
          <w:rFonts w:cs="Times New Roman"/>
          <w:b/>
          <w:sz w:val="20"/>
          <w:szCs w:val="20"/>
        </w:rPr>
        <w:t>(Imp).</w:t>
      </w:r>
    </w:p>
    <w:p w:rsidR="001236A1" w:rsidRDefault="001236A1" w:rsidP="00252AEE">
      <w:pPr>
        <w:jc w:val="center"/>
        <w:rPr>
          <w:rFonts w:cs="Aharoni"/>
          <w:b/>
          <w:sz w:val="20"/>
          <w:szCs w:val="20"/>
        </w:rPr>
      </w:pPr>
      <w:r w:rsidRPr="00252AEE">
        <w:rPr>
          <w:rFonts w:cs="Aharoni"/>
          <w:b/>
          <w:sz w:val="20"/>
          <w:szCs w:val="20"/>
        </w:rPr>
        <w:t>PRICING</w:t>
      </w:r>
      <w:r w:rsidR="00252AEE" w:rsidRPr="00252AEE">
        <w:rPr>
          <w:rFonts w:cs="Aharoni"/>
          <w:b/>
          <w:sz w:val="20"/>
          <w:szCs w:val="20"/>
        </w:rPr>
        <w:t xml:space="preserve"> </w:t>
      </w:r>
      <w:r w:rsidRPr="00252AEE">
        <w:rPr>
          <w:rFonts w:cs="Aharoni"/>
          <w:b/>
          <w:sz w:val="20"/>
          <w:szCs w:val="20"/>
        </w:rPr>
        <w:t>DECISION</w:t>
      </w:r>
      <w:r w:rsidR="00252AEE" w:rsidRPr="00252AEE">
        <w:rPr>
          <w:rFonts w:cs="Aharoni"/>
          <w:b/>
          <w:sz w:val="20"/>
          <w:szCs w:val="20"/>
        </w:rPr>
        <w:t>S</w:t>
      </w:r>
      <w:r w:rsidRPr="00252AEE">
        <w:rPr>
          <w:rFonts w:cs="Aharoni"/>
          <w:b/>
          <w:sz w:val="20"/>
          <w:szCs w:val="20"/>
        </w:rPr>
        <w:t>.</w:t>
      </w:r>
    </w:p>
    <w:p w:rsidR="004312A2" w:rsidRPr="001D150C" w:rsidRDefault="00E9566C" w:rsidP="004312A2">
      <w:pPr>
        <w:pStyle w:val="ListParagraph"/>
        <w:numPr>
          <w:ilvl w:val="0"/>
          <w:numId w:val="12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Explain Penetration Pricing policy. What are the circumstances when such a policy can be preferred? </w:t>
      </w:r>
      <w:r w:rsidRPr="00E9566C">
        <w:rPr>
          <w:rFonts w:cs="Aharoni"/>
          <w:b/>
          <w:sz w:val="20"/>
          <w:szCs w:val="20"/>
        </w:rPr>
        <w:t>(Imp).</w:t>
      </w:r>
    </w:p>
    <w:p w:rsidR="001D150C" w:rsidRDefault="001D150C" w:rsidP="004312A2">
      <w:pPr>
        <w:pStyle w:val="ListParagraph"/>
        <w:numPr>
          <w:ilvl w:val="0"/>
          <w:numId w:val="12"/>
        </w:numPr>
        <w:rPr>
          <w:rFonts w:cs="Aharoni"/>
          <w:sz w:val="20"/>
          <w:szCs w:val="20"/>
        </w:rPr>
      </w:pPr>
      <w:r w:rsidRPr="001D150C">
        <w:rPr>
          <w:rFonts w:cs="Aharoni"/>
          <w:sz w:val="20"/>
          <w:szCs w:val="20"/>
        </w:rPr>
        <w:t>Write a short note on Skimming Pricing policy.</w:t>
      </w:r>
    </w:p>
    <w:p w:rsidR="005D6B63" w:rsidRDefault="0076738A" w:rsidP="004312A2">
      <w:pPr>
        <w:pStyle w:val="ListParagraph"/>
        <w:numPr>
          <w:ilvl w:val="0"/>
          <w:numId w:val="12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What is Pareto Analysis? Name some applications.</w:t>
      </w:r>
    </w:p>
    <w:p w:rsidR="00BC38FE" w:rsidRPr="00B40EA3" w:rsidRDefault="00BC38FE" w:rsidP="004312A2">
      <w:pPr>
        <w:pStyle w:val="ListParagraph"/>
        <w:numPr>
          <w:ilvl w:val="0"/>
          <w:numId w:val="12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How does Pareto Analysis help in pricing of a product in case of a firm dealing with multi-products?</w:t>
      </w:r>
      <w:r w:rsidRPr="00BC38FE">
        <w:rPr>
          <w:rFonts w:cs="Aharoni"/>
          <w:b/>
          <w:sz w:val="20"/>
          <w:szCs w:val="20"/>
        </w:rPr>
        <w:t xml:space="preserve"> (Imp).</w:t>
      </w:r>
    </w:p>
    <w:p w:rsidR="00B40EA3" w:rsidRPr="00C6020F" w:rsidRDefault="00B40EA3" w:rsidP="004312A2">
      <w:pPr>
        <w:pStyle w:val="ListParagraph"/>
        <w:numPr>
          <w:ilvl w:val="0"/>
          <w:numId w:val="12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What are the general guidelines to be kept in mind while adopting a pricing policy? </w:t>
      </w:r>
      <w:r w:rsidRPr="00B40EA3">
        <w:rPr>
          <w:rFonts w:cs="Aharoni"/>
          <w:b/>
          <w:sz w:val="20"/>
          <w:szCs w:val="20"/>
        </w:rPr>
        <w:t>(Imp).</w:t>
      </w:r>
    </w:p>
    <w:p w:rsidR="00C6020F" w:rsidRPr="00F75465" w:rsidRDefault="00C6020F" w:rsidP="004312A2">
      <w:pPr>
        <w:pStyle w:val="ListParagraph"/>
        <w:numPr>
          <w:ilvl w:val="0"/>
          <w:numId w:val="12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What is Price discrimination and under what circumstances can it be resorted to? </w:t>
      </w:r>
      <w:r w:rsidRPr="00C6020F">
        <w:rPr>
          <w:rFonts w:cs="Aharoni"/>
          <w:b/>
          <w:sz w:val="20"/>
          <w:szCs w:val="20"/>
        </w:rPr>
        <w:t>(Imp).</w:t>
      </w:r>
    </w:p>
    <w:p w:rsidR="00F75465" w:rsidRPr="0018574D" w:rsidRDefault="00F75465" w:rsidP="004312A2">
      <w:pPr>
        <w:pStyle w:val="ListParagraph"/>
        <w:numPr>
          <w:ilvl w:val="0"/>
          <w:numId w:val="12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Explain Cost plus pricing. Also state its advantages and disadvantages</w:t>
      </w:r>
      <w:r w:rsidR="0018574D">
        <w:rPr>
          <w:rFonts w:cs="Aharoni"/>
          <w:sz w:val="20"/>
          <w:szCs w:val="20"/>
        </w:rPr>
        <w:t>.</w:t>
      </w:r>
    </w:p>
    <w:p w:rsidR="0018574D" w:rsidRPr="00CC081F" w:rsidRDefault="0018574D" w:rsidP="004312A2">
      <w:pPr>
        <w:pStyle w:val="ListParagraph"/>
        <w:numPr>
          <w:ilvl w:val="0"/>
          <w:numId w:val="12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Is it justifiable to sell at a price below the marginal cost at any time? Mention such circumstances, if any </w:t>
      </w:r>
      <w:r w:rsidRPr="0018574D">
        <w:rPr>
          <w:rFonts w:cs="Aharoni"/>
          <w:b/>
          <w:sz w:val="20"/>
          <w:szCs w:val="20"/>
        </w:rPr>
        <w:t>(Imp).</w:t>
      </w:r>
    </w:p>
    <w:p w:rsidR="00CC081F" w:rsidRDefault="00CC081F" w:rsidP="00CC081F">
      <w:pPr>
        <w:pStyle w:val="ListParagraph"/>
        <w:rPr>
          <w:rFonts w:cs="Aharoni"/>
          <w:b/>
          <w:sz w:val="20"/>
          <w:szCs w:val="20"/>
        </w:rPr>
      </w:pPr>
    </w:p>
    <w:p w:rsidR="00CC081F" w:rsidRDefault="00CC081F" w:rsidP="00CC081F">
      <w:pPr>
        <w:jc w:val="center"/>
        <w:rPr>
          <w:rFonts w:cs="Aharoni"/>
          <w:b/>
          <w:sz w:val="20"/>
          <w:szCs w:val="20"/>
        </w:rPr>
      </w:pPr>
      <w:r>
        <w:rPr>
          <w:rFonts w:cs="Aharoni"/>
          <w:b/>
          <w:sz w:val="20"/>
          <w:szCs w:val="20"/>
        </w:rPr>
        <w:t>BUDGET AND BUDGETARY CONTROL</w:t>
      </w:r>
      <w:r w:rsidRPr="00252AEE">
        <w:rPr>
          <w:rFonts w:cs="Aharoni"/>
          <w:b/>
          <w:sz w:val="20"/>
          <w:szCs w:val="20"/>
        </w:rPr>
        <w:t>.</w:t>
      </w:r>
    </w:p>
    <w:p w:rsidR="00CC081F" w:rsidRPr="00736147" w:rsidRDefault="00912D8E" w:rsidP="00E67AF8">
      <w:pPr>
        <w:pStyle w:val="ListParagraph"/>
        <w:numPr>
          <w:ilvl w:val="0"/>
          <w:numId w:val="13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Describe the process of Zero Based Budgeting</w:t>
      </w:r>
      <w:r w:rsidR="00D47633">
        <w:rPr>
          <w:rFonts w:cs="Aharoni"/>
          <w:sz w:val="20"/>
          <w:szCs w:val="20"/>
        </w:rPr>
        <w:t xml:space="preserve"> </w:t>
      </w:r>
      <w:r>
        <w:rPr>
          <w:rFonts w:cs="Aharoni"/>
          <w:sz w:val="20"/>
          <w:szCs w:val="20"/>
        </w:rPr>
        <w:t>(ZBB)</w:t>
      </w:r>
      <w:r w:rsidRPr="00912D8E">
        <w:rPr>
          <w:rFonts w:cs="Aharoni"/>
          <w:b/>
          <w:sz w:val="20"/>
          <w:szCs w:val="20"/>
        </w:rPr>
        <w:t xml:space="preserve"> (Imp).</w:t>
      </w:r>
    </w:p>
    <w:p w:rsidR="00BB3EA5" w:rsidRPr="00BB3EA5" w:rsidRDefault="00736147" w:rsidP="00BB3EA5">
      <w:pPr>
        <w:pStyle w:val="ListParagraph"/>
        <w:numPr>
          <w:ilvl w:val="0"/>
          <w:numId w:val="13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What are the merits and demerits of ZBB? </w:t>
      </w:r>
      <w:r w:rsidRPr="00736147">
        <w:rPr>
          <w:rFonts w:cs="Aharoni"/>
          <w:b/>
          <w:sz w:val="20"/>
          <w:szCs w:val="20"/>
        </w:rPr>
        <w:t>(Imp).</w:t>
      </w:r>
    </w:p>
    <w:p w:rsidR="00BB3EA5" w:rsidRPr="002A61B3" w:rsidRDefault="00BB3EA5" w:rsidP="002A61B3">
      <w:pPr>
        <w:pStyle w:val="ListParagraph"/>
        <w:numPr>
          <w:ilvl w:val="0"/>
          <w:numId w:val="13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In each of the following</w:t>
      </w:r>
      <w:r w:rsidR="00CE4853">
        <w:rPr>
          <w:rFonts w:cs="Aharoni"/>
          <w:sz w:val="20"/>
          <w:szCs w:val="20"/>
        </w:rPr>
        <w:t xml:space="preserve"> </w:t>
      </w:r>
      <w:r>
        <w:rPr>
          <w:rFonts w:cs="Aharoni"/>
          <w:sz w:val="20"/>
          <w:szCs w:val="20"/>
        </w:rPr>
        <w:t>independent situations, state with a brief note whether ZBB or T</w:t>
      </w:r>
      <w:r w:rsidR="00CE4853">
        <w:rPr>
          <w:rFonts w:cs="Aharoni"/>
          <w:sz w:val="20"/>
          <w:szCs w:val="20"/>
        </w:rPr>
        <w:t>r</w:t>
      </w:r>
      <w:r>
        <w:rPr>
          <w:rFonts w:cs="Aharoni"/>
          <w:sz w:val="20"/>
          <w:szCs w:val="20"/>
        </w:rPr>
        <w:t>aditional B</w:t>
      </w:r>
      <w:r w:rsidR="00601887">
        <w:rPr>
          <w:rFonts w:cs="Aharoni"/>
          <w:sz w:val="20"/>
          <w:szCs w:val="20"/>
        </w:rPr>
        <w:t>u</w:t>
      </w:r>
      <w:r>
        <w:rPr>
          <w:rFonts w:cs="Aharoni"/>
          <w:sz w:val="20"/>
          <w:szCs w:val="20"/>
        </w:rPr>
        <w:t>dgeting would be more appropriate</w:t>
      </w:r>
      <w:r w:rsidR="002A61B3">
        <w:rPr>
          <w:rFonts w:cs="Aharoni"/>
          <w:sz w:val="20"/>
          <w:szCs w:val="20"/>
        </w:rPr>
        <w:t>:</w:t>
      </w:r>
      <w:r w:rsidRPr="002A61B3">
        <w:rPr>
          <w:rFonts w:cs="Aharoni"/>
          <w:sz w:val="20"/>
          <w:szCs w:val="20"/>
        </w:rPr>
        <w:t xml:space="preserve"> </w:t>
      </w:r>
      <w:r w:rsidRPr="002A61B3">
        <w:rPr>
          <w:rFonts w:cs="Aharoni"/>
          <w:b/>
          <w:sz w:val="20"/>
          <w:szCs w:val="20"/>
        </w:rPr>
        <w:t>(Imp).</w:t>
      </w:r>
    </w:p>
    <w:p w:rsidR="002A61B3" w:rsidRDefault="002A61B3" w:rsidP="002A61B3">
      <w:pPr>
        <w:pStyle w:val="ListParagraph"/>
        <w:numPr>
          <w:ilvl w:val="0"/>
          <w:numId w:val="16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A company producing a certain product has done extensive ZBB exercise in year 1. The activity level is expected to increase marginally in year 2.</w:t>
      </w:r>
    </w:p>
    <w:p w:rsidR="006232AC" w:rsidRPr="006232AC" w:rsidRDefault="002A61B3" w:rsidP="002A61B3">
      <w:pPr>
        <w:pStyle w:val="ListParagraph"/>
        <w:numPr>
          <w:ilvl w:val="0"/>
          <w:numId w:val="16"/>
        </w:numPr>
        <w:rPr>
          <w:rFonts w:cs="Aharoni"/>
          <w:sz w:val="20"/>
          <w:szCs w:val="20"/>
        </w:rPr>
      </w:pPr>
      <w:r w:rsidRPr="006232AC">
        <w:rPr>
          <w:rFonts w:cs="Aharoni"/>
          <w:sz w:val="20"/>
          <w:szCs w:val="20"/>
        </w:rPr>
        <w:lastRenderedPageBreak/>
        <w:t>The sales manager of a company selling 3 products</w:t>
      </w:r>
      <w:r w:rsidR="00503291" w:rsidRPr="006232AC">
        <w:rPr>
          <w:rFonts w:cs="Aharoni"/>
          <w:sz w:val="20"/>
          <w:szCs w:val="20"/>
        </w:rPr>
        <w:t xml:space="preserve"> has an intuition that in year 2</w:t>
      </w:r>
      <w:r w:rsidRPr="006232AC">
        <w:rPr>
          <w:rFonts w:cs="Aharoni"/>
          <w:sz w:val="20"/>
          <w:szCs w:val="20"/>
        </w:rPr>
        <w:t>, sales will increase for one product and decrease for another.</w:t>
      </w:r>
      <w:r w:rsidR="00503291" w:rsidRPr="006232AC">
        <w:rPr>
          <w:rFonts w:cs="Aharoni"/>
          <w:sz w:val="20"/>
          <w:szCs w:val="20"/>
        </w:rPr>
        <w:t xml:space="preserve"> His expectation can’t be substantiated with figures.</w:t>
      </w:r>
      <w:r w:rsidR="006232AC">
        <w:rPr>
          <w:rFonts w:cs="Aharoni"/>
          <w:sz w:val="20"/>
          <w:szCs w:val="20"/>
        </w:rPr>
        <w:t xml:space="preserve"> </w:t>
      </w:r>
    </w:p>
    <w:p w:rsidR="00CC07F2" w:rsidRDefault="006232AC" w:rsidP="00CC07F2">
      <w:pPr>
        <w:pStyle w:val="ListParagraph"/>
        <w:numPr>
          <w:ilvl w:val="0"/>
          <w:numId w:val="16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The top management woul</w:t>
      </w:r>
      <w:r w:rsidR="00A07E3A">
        <w:rPr>
          <w:rFonts w:cs="Aharoni"/>
          <w:sz w:val="20"/>
          <w:szCs w:val="20"/>
        </w:rPr>
        <w:t>d like to delegate respo</w:t>
      </w:r>
      <w:r>
        <w:rPr>
          <w:rFonts w:cs="Aharoni"/>
          <w:sz w:val="20"/>
          <w:szCs w:val="20"/>
        </w:rPr>
        <w:t>nsibil</w:t>
      </w:r>
      <w:r w:rsidR="00A07E3A">
        <w:rPr>
          <w:rFonts w:cs="Aharoni"/>
          <w:sz w:val="20"/>
          <w:szCs w:val="20"/>
        </w:rPr>
        <w:t>i</w:t>
      </w:r>
      <w:r>
        <w:rPr>
          <w:rFonts w:cs="Aharoni"/>
          <w:sz w:val="20"/>
          <w:szCs w:val="20"/>
        </w:rPr>
        <w:t xml:space="preserve">ty to </w:t>
      </w:r>
      <w:r w:rsidR="00CC07F2">
        <w:rPr>
          <w:rFonts w:cs="Aharoni"/>
          <w:sz w:val="20"/>
          <w:szCs w:val="20"/>
        </w:rPr>
        <w:t>functional manager for their results during year 2.</w:t>
      </w:r>
    </w:p>
    <w:p w:rsidR="006232AC" w:rsidRPr="002A61B3" w:rsidRDefault="00A07E3A" w:rsidP="002A61B3">
      <w:pPr>
        <w:pStyle w:val="ListParagraph"/>
        <w:numPr>
          <w:ilvl w:val="0"/>
          <w:numId w:val="16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Resources are heavily constrained and allocation for budget requirement is very short.</w:t>
      </w:r>
    </w:p>
    <w:p w:rsidR="00B8437F" w:rsidRPr="004F5E5F" w:rsidRDefault="00BB3EA5" w:rsidP="00227937">
      <w:pPr>
        <w:pStyle w:val="ListParagraph"/>
        <w:numPr>
          <w:ilvl w:val="0"/>
          <w:numId w:val="13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Differentiate between Traditional Budgeting and ZBB.</w:t>
      </w:r>
    </w:p>
    <w:p w:rsidR="00CC081F" w:rsidRPr="001D150C" w:rsidRDefault="00CC081F" w:rsidP="00CC081F">
      <w:pPr>
        <w:pStyle w:val="ListParagraph"/>
        <w:rPr>
          <w:rFonts w:cs="Aharoni"/>
          <w:sz w:val="20"/>
          <w:szCs w:val="20"/>
        </w:rPr>
      </w:pPr>
    </w:p>
    <w:p w:rsidR="00346DD9" w:rsidRDefault="00346DD9" w:rsidP="00346DD9">
      <w:pPr>
        <w:jc w:val="center"/>
        <w:rPr>
          <w:rFonts w:cs="Aharoni"/>
          <w:b/>
          <w:sz w:val="20"/>
          <w:szCs w:val="20"/>
        </w:rPr>
      </w:pPr>
      <w:r>
        <w:rPr>
          <w:rFonts w:cs="Aharoni"/>
          <w:b/>
          <w:sz w:val="20"/>
          <w:szCs w:val="20"/>
        </w:rPr>
        <w:t>STANDARD COSTING</w:t>
      </w:r>
      <w:r w:rsidRPr="00252AEE">
        <w:rPr>
          <w:rFonts w:cs="Aharoni"/>
          <w:b/>
          <w:sz w:val="20"/>
          <w:szCs w:val="20"/>
        </w:rPr>
        <w:t>.</w:t>
      </w:r>
    </w:p>
    <w:p w:rsidR="003A17CF" w:rsidRPr="000E6B1A" w:rsidRDefault="000C516E" w:rsidP="003A17CF">
      <w:pPr>
        <w:pStyle w:val="ListParagraph"/>
        <w:numPr>
          <w:ilvl w:val="0"/>
          <w:numId w:val="18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“Overhead variance should be viewed as inter-dependent rather than independent”. Comment </w:t>
      </w:r>
      <w:r w:rsidRPr="000C516E">
        <w:rPr>
          <w:rFonts w:cs="Aharoni"/>
          <w:b/>
          <w:sz w:val="20"/>
          <w:szCs w:val="20"/>
        </w:rPr>
        <w:t>(Imp).</w:t>
      </w:r>
    </w:p>
    <w:p w:rsidR="000E6B1A" w:rsidRPr="00483AF0" w:rsidRDefault="000E6B1A" w:rsidP="003A17CF">
      <w:pPr>
        <w:pStyle w:val="ListParagraph"/>
        <w:numPr>
          <w:ilvl w:val="0"/>
          <w:numId w:val="18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How are cost variances disposed off in standard cost</w:t>
      </w:r>
      <w:r w:rsidR="00483AF0">
        <w:rPr>
          <w:rFonts w:cs="Aharoni"/>
          <w:sz w:val="20"/>
          <w:szCs w:val="20"/>
        </w:rPr>
        <w:t>ing</w:t>
      </w:r>
      <w:r>
        <w:rPr>
          <w:rFonts w:cs="Aharoni"/>
          <w:sz w:val="20"/>
          <w:szCs w:val="20"/>
        </w:rPr>
        <w:t xml:space="preserve"> system? </w:t>
      </w:r>
      <w:r w:rsidRPr="000E6B1A">
        <w:rPr>
          <w:rFonts w:cs="Aharoni"/>
          <w:b/>
          <w:sz w:val="20"/>
          <w:szCs w:val="20"/>
        </w:rPr>
        <w:t>(Imp).</w:t>
      </w:r>
    </w:p>
    <w:p w:rsidR="00483AF0" w:rsidRDefault="00483AF0" w:rsidP="003A17CF">
      <w:pPr>
        <w:pStyle w:val="ListParagraph"/>
        <w:numPr>
          <w:ilvl w:val="0"/>
          <w:numId w:val="18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Describe the distinctive group of variance that arise in standard costing.</w:t>
      </w:r>
    </w:p>
    <w:p w:rsidR="00483AF0" w:rsidRDefault="00A4255B" w:rsidP="003A17CF">
      <w:pPr>
        <w:pStyle w:val="ListParagraph"/>
        <w:numPr>
          <w:ilvl w:val="0"/>
          <w:numId w:val="18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State the salient features of Partial plan of standard cost accounting procedure.</w:t>
      </w:r>
    </w:p>
    <w:p w:rsidR="003A17CF" w:rsidRPr="00A4255B" w:rsidRDefault="00A4255B" w:rsidP="00A4255B">
      <w:pPr>
        <w:pStyle w:val="ListParagraph"/>
        <w:numPr>
          <w:ilvl w:val="0"/>
          <w:numId w:val="18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“Calculation of variance in standard costing is not an end it itself but a </w:t>
      </w:r>
      <w:r w:rsidRPr="00A4255B">
        <w:rPr>
          <w:rFonts w:cs="Aharoni"/>
          <w:sz w:val="20"/>
          <w:szCs w:val="20"/>
        </w:rPr>
        <w:t>means to an end</w:t>
      </w:r>
      <w:r w:rsidR="001D0F95">
        <w:rPr>
          <w:rFonts w:cs="Aharoni"/>
          <w:sz w:val="20"/>
          <w:szCs w:val="20"/>
        </w:rPr>
        <w:t>”</w:t>
      </w:r>
      <w:r w:rsidRPr="00A4255B">
        <w:rPr>
          <w:rFonts w:cs="Aharoni"/>
          <w:sz w:val="20"/>
          <w:szCs w:val="20"/>
        </w:rPr>
        <w:t>.</w:t>
      </w:r>
      <w:r w:rsidR="001D0F95">
        <w:rPr>
          <w:rFonts w:cs="Aharoni"/>
          <w:sz w:val="20"/>
          <w:szCs w:val="20"/>
        </w:rPr>
        <w:t xml:space="preserve"> Comment </w:t>
      </w:r>
      <w:r w:rsidR="001D0F95" w:rsidRPr="001D0F95">
        <w:rPr>
          <w:rFonts w:cs="Aharoni"/>
          <w:b/>
          <w:sz w:val="20"/>
          <w:szCs w:val="20"/>
        </w:rPr>
        <w:t>(Imp).</w:t>
      </w:r>
    </w:p>
    <w:p w:rsidR="004F5E5F" w:rsidRDefault="004F5E5F" w:rsidP="004F5E5F">
      <w:pPr>
        <w:ind w:left="360"/>
        <w:jc w:val="center"/>
        <w:rPr>
          <w:rFonts w:cs="Aharoni"/>
          <w:b/>
          <w:sz w:val="20"/>
          <w:szCs w:val="20"/>
        </w:rPr>
      </w:pPr>
      <w:r>
        <w:rPr>
          <w:rFonts w:cs="Aharoni"/>
          <w:b/>
          <w:sz w:val="20"/>
          <w:szCs w:val="20"/>
        </w:rPr>
        <w:t>COSTING OF SERVICE SECTOR.</w:t>
      </w:r>
    </w:p>
    <w:p w:rsidR="006F19B3" w:rsidRDefault="00C224F0" w:rsidP="006F19B3">
      <w:pPr>
        <w:pStyle w:val="ListParagraph"/>
        <w:numPr>
          <w:ilvl w:val="0"/>
          <w:numId w:val="19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What are the basic costing methods used to assign costs?</w:t>
      </w:r>
    </w:p>
    <w:p w:rsidR="00E05730" w:rsidRPr="00E05730" w:rsidRDefault="00B411B9" w:rsidP="00E05730">
      <w:pPr>
        <w:pStyle w:val="ListParagraph"/>
        <w:numPr>
          <w:ilvl w:val="0"/>
          <w:numId w:val="19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Give an appropriate cost unit for each of the following service sectors: </w:t>
      </w:r>
      <w:r w:rsidRPr="00B411B9">
        <w:rPr>
          <w:rFonts w:cs="Aharoni"/>
          <w:b/>
          <w:sz w:val="20"/>
          <w:szCs w:val="20"/>
        </w:rPr>
        <w:t>(Imp)</w:t>
      </w:r>
    </w:p>
    <w:p w:rsidR="00E05730" w:rsidRDefault="009B636F" w:rsidP="00E05730">
      <w:pPr>
        <w:pStyle w:val="ListParagraph"/>
        <w:numPr>
          <w:ilvl w:val="0"/>
          <w:numId w:val="21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Hotel</w:t>
      </w:r>
    </w:p>
    <w:p w:rsidR="009B636F" w:rsidRDefault="009B636F" w:rsidP="00E05730">
      <w:pPr>
        <w:pStyle w:val="ListParagraph"/>
        <w:numPr>
          <w:ilvl w:val="0"/>
          <w:numId w:val="21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School</w:t>
      </w:r>
    </w:p>
    <w:p w:rsidR="009B636F" w:rsidRDefault="009B636F" w:rsidP="00E05730">
      <w:pPr>
        <w:pStyle w:val="ListParagraph"/>
        <w:numPr>
          <w:ilvl w:val="0"/>
          <w:numId w:val="21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Hospital</w:t>
      </w:r>
    </w:p>
    <w:p w:rsidR="009B636F" w:rsidRDefault="009B636F" w:rsidP="00E05730">
      <w:pPr>
        <w:pStyle w:val="ListParagraph"/>
        <w:numPr>
          <w:ilvl w:val="0"/>
          <w:numId w:val="21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Accounting Firm</w:t>
      </w:r>
    </w:p>
    <w:p w:rsidR="009B636F" w:rsidRDefault="009B636F" w:rsidP="00E05730">
      <w:pPr>
        <w:pStyle w:val="ListParagraph"/>
        <w:numPr>
          <w:ilvl w:val="0"/>
          <w:numId w:val="21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Transport</w:t>
      </w:r>
    </w:p>
    <w:p w:rsidR="009B636F" w:rsidRDefault="009B636F" w:rsidP="00E05730">
      <w:pPr>
        <w:pStyle w:val="ListParagraph"/>
        <w:numPr>
          <w:ilvl w:val="0"/>
          <w:numId w:val="21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Staff Canteen</w:t>
      </w:r>
    </w:p>
    <w:p w:rsidR="009B636F" w:rsidRDefault="009B636F" w:rsidP="009B636F">
      <w:pPr>
        <w:pStyle w:val="ListParagraph"/>
        <w:numPr>
          <w:ilvl w:val="0"/>
          <w:numId w:val="21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Machine maintenance</w:t>
      </w:r>
    </w:p>
    <w:p w:rsidR="009B636F" w:rsidRDefault="009B636F" w:rsidP="009B636F">
      <w:pPr>
        <w:pStyle w:val="ListParagraph"/>
        <w:numPr>
          <w:ilvl w:val="0"/>
          <w:numId w:val="21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Computer department.</w:t>
      </w:r>
    </w:p>
    <w:p w:rsidR="009B636F" w:rsidRDefault="00D341A8" w:rsidP="00854017">
      <w:pPr>
        <w:pStyle w:val="ListParagraph"/>
        <w:numPr>
          <w:ilvl w:val="0"/>
          <w:numId w:val="19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State the unique c</w:t>
      </w:r>
      <w:r w:rsidR="00305A54">
        <w:rPr>
          <w:rFonts w:cs="Aharoni"/>
          <w:sz w:val="20"/>
          <w:szCs w:val="20"/>
        </w:rPr>
        <w:t>haracteristic features which are</w:t>
      </w:r>
      <w:r w:rsidR="00F019D4">
        <w:rPr>
          <w:rFonts w:cs="Aharoni"/>
          <w:sz w:val="20"/>
          <w:szCs w:val="20"/>
        </w:rPr>
        <w:t xml:space="preserve"> to be taken into consideration</w:t>
      </w:r>
      <w:r w:rsidR="00305A54">
        <w:rPr>
          <w:rFonts w:cs="Aharoni"/>
          <w:sz w:val="20"/>
          <w:szCs w:val="20"/>
        </w:rPr>
        <w:t xml:space="preserve"> in measurement of performance in service sector.</w:t>
      </w:r>
    </w:p>
    <w:p w:rsidR="004F5E5F" w:rsidRPr="00FE14CF" w:rsidRDefault="00F019D4" w:rsidP="00FE14CF">
      <w:pPr>
        <w:pStyle w:val="ListParagraph"/>
        <w:numPr>
          <w:ilvl w:val="0"/>
          <w:numId w:val="19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“Customer profile is important in charging cost”. Explain the statement in the light of customer cost</w:t>
      </w:r>
      <w:r w:rsidR="002C4D78">
        <w:rPr>
          <w:rFonts w:cs="Aharoni"/>
          <w:sz w:val="20"/>
          <w:szCs w:val="20"/>
        </w:rPr>
        <w:t xml:space="preserve">ing in service sector </w:t>
      </w:r>
      <w:r w:rsidR="002C4D78" w:rsidRPr="002C4D78">
        <w:rPr>
          <w:rFonts w:cs="Aharoni"/>
          <w:b/>
          <w:sz w:val="20"/>
          <w:szCs w:val="20"/>
        </w:rPr>
        <w:t>(Imp).</w:t>
      </w:r>
    </w:p>
    <w:p w:rsidR="003A17CF" w:rsidRDefault="003A17CF" w:rsidP="003A17CF">
      <w:pPr>
        <w:jc w:val="center"/>
        <w:rPr>
          <w:rFonts w:cs="Aharoni"/>
          <w:b/>
          <w:sz w:val="20"/>
          <w:szCs w:val="20"/>
        </w:rPr>
      </w:pPr>
      <w:r>
        <w:rPr>
          <w:rFonts w:cs="Aharoni"/>
          <w:b/>
          <w:sz w:val="20"/>
          <w:szCs w:val="20"/>
        </w:rPr>
        <w:t>TRANSFER PRICING</w:t>
      </w:r>
      <w:r w:rsidRPr="00252AEE">
        <w:rPr>
          <w:rFonts w:cs="Aharoni"/>
          <w:b/>
          <w:sz w:val="20"/>
          <w:szCs w:val="20"/>
        </w:rPr>
        <w:t>.</w:t>
      </w:r>
    </w:p>
    <w:p w:rsidR="003A17CF" w:rsidRDefault="003A17CF" w:rsidP="003A17CF">
      <w:pPr>
        <w:pStyle w:val="ListParagraph"/>
        <w:numPr>
          <w:ilvl w:val="0"/>
          <w:numId w:val="15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Identify the demerits of treating divisions as profit centres.</w:t>
      </w:r>
    </w:p>
    <w:p w:rsidR="003A17CF" w:rsidRPr="00F15491" w:rsidRDefault="003A17CF" w:rsidP="003A17CF">
      <w:pPr>
        <w:pStyle w:val="ListParagraph"/>
        <w:numPr>
          <w:ilvl w:val="0"/>
          <w:numId w:val="15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What should be the basis of transfer pricing if the unit variable cost and unit selling cost are constant? </w:t>
      </w:r>
      <w:r w:rsidRPr="00F528C5">
        <w:rPr>
          <w:rFonts w:cs="Aharoni"/>
          <w:b/>
          <w:sz w:val="20"/>
          <w:szCs w:val="20"/>
        </w:rPr>
        <w:t>(Imp).</w:t>
      </w:r>
    </w:p>
    <w:p w:rsidR="003A17CF" w:rsidRPr="00CE7B91" w:rsidRDefault="003A17CF" w:rsidP="003A17CF">
      <w:pPr>
        <w:pStyle w:val="ListParagraph"/>
        <w:numPr>
          <w:ilvl w:val="0"/>
          <w:numId w:val="15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Discuss the potential for maximization of income by a multinational through the use of transfer pricing mechanism </w:t>
      </w:r>
      <w:r w:rsidRPr="00DA3A95">
        <w:rPr>
          <w:rFonts w:cs="Aharoni"/>
          <w:b/>
          <w:sz w:val="20"/>
          <w:szCs w:val="20"/>
        </w:rPr>
        <w:t>(Im</w:t>
      </w:r>
      <w:r>
        <w:rPr>
          <w:rFonts w:cs="Aharoni"/>
          <w:b/>
          <w:sz w:val="20"/>
          <w:szCs w:val="20"/>
        </w:rPr>
        <w:t>p</w:t>
      </w:r>
      <w:r w:rsidRPr="00DA3A95">
        <w:rPr>
          <w:rFonts w:cs="Aharoni"/>
          <w:b/>
          <w:sz w:val="20"/>
          <w:szCs w:val="20"/>
        </w:rPr>
        <w:t>).</w:t>
      </w:r>
    </w:p>
    <w:p w:rsidR="003A17CF" w:rsidRDefault="003A17CF" w:rsidP="003A17CF">
      <w:pPr>
        <w:pStyle w:val="ListParagraph"/>
        <w:numPr>
          <w:ilvl w:val="0"/>
          <w:numId w:val="15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What will be the marketable transfer pricing procedure regarding the goods transferred under the following situations independently: </w:t>
      </w:r>
      <w:r w:rsidRPr="00CE7B91">
        <w:rPr>
          <w:rFonts w:cs="Aharoni"/>
          <w:b/>
          <w:sz w:val="20"/>
          <w:szCs w:val="20"/>
        </w:rPr>
        <w:t>(Imp).</w:t>
      </w:r>
    </w:p>
    <w:p w:rsidR="003A17CF" w:rsidRPr="00427779" w:rsidRDefault="003A17CF" w:rsidP="003A17CF">
      <w:pPr>
        <w:pStyle w:val="ListParagraph"/>
        <w:numPr>
          <w:ilvl w:val="0"/>
          <w:numId w:val="17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When divisions are not captive of internal divisions and the divisions are free to do business both internally and externally and when there </w:t>
      </w:r>
      <w:r w:rsidR="00483976">
        <w:rPr>
          <w:rFonts w:cs="Aharoni"/>
          <w:sz w:val="20"/>
          <w:szCs w:val="20"/>
        </w:rPr>
        <w:t>is reasonably competitive external market</w:t>
      </w:r>
      <w:r>
        <w:rPr>
          <w:rFonts w:cs="Aharoni"/>
          <w:sz w:val="20"/>
          <w:szCs w:val="20"/>
        </w:rPr>
        <w:t xml:space="preserve"> for transferred product? </w:t>
      </w:r>
      <w:r w:rsidRPr="00D71D3D">
        <w:rPr>
          <w:rFonts w:cs="Aharoni"/>
          <w:b/>
          <w:sz w:val="20"/>
          <w:szCs w:val="20"/>
        </w:rPr>
        <w:t>(Imp).</w:t>
      </w:r>
    </w:p>
    <w:p w:rsidR="00427779" w:rsidRDefault="00427779" w:rsidP="00427779">
      <w:pPr>
        <w:rPr>
          <w:rFonts w:cs="Aharoni"/>
          <w:sz w:val="20"/>
          <w:szCs w:val="20"/>
        </w:rPr>
      </w:pPr>
    </w:p>
    <w:p w:rsidR="00427779" w:rsidRPr="00427779" w:rsidRDefault="00427779" w:rsidP="00427779">
      <w:pPr>
        <w:rPr>
          <w:rFonts w:cs="Aharoni"/>
          <w:sz w:val="20"/>
          <w:szCs w:val="20"/>
        </w:rPr>
      </w:pPr>
    </w:p>
    <w:p w:rsidR="00045D03" w:rsidRDefault="008F2298" w:rsidP="00045D03">
      <w:pPr>
        <w:jc w:val="center"/>
        <w:rPr>
          <w:rFonts w:cs="Aharoni"/>
          <w:b/>
          <w:sz w:val="20"/>
          <w:szCs w:val="20"/>
        </w:rPr>
      </w:pPr>
      <w:r>
        <w:rPr>
          <w:rFonts w:cs="Aharoni"/>
          <w:b/>
          <w:sz w:val="20"/>
          <w:szCs w:val="20"/>
        </w:rPr>
        <w:t>UNIFORM COSTING AND INTER FIRM COMPARISON</w:t>
      </w:r>
      <w:r w:rsidR="0023632D" w:rsidRPr="0023632D">
        <w:rPr>
          <w:rFonts w:cs="Aharoni"/>
          <w:b/>
          <w:sz w:val="20"/>
          <w:szCs w:val="20"/>
        </w:rPr>
        <w:t>.</w:t>
      </w:r>
    </w:p>
    <w:p w:rsidR="00045D03" w:rsidRPr="00F93C6C" w:rsidRDefault="00427779" w:rsidP="00045D03">
      <w:pPr>
        <w:pStyle w:val="ListParagraph"/>
        <w:numPr>
          <w:ilvl w:val="0"/>
          <w:numId w:val="22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What are the requisites for the installation of a Uniform Costing System? </w:t>
      </w:r>
      <w:r w:rsidRPr="00427779">
        <w:rPr>
          <w:rFonts w:cs="Aharoni"/>
          <w:b/>
          <w:sz w:val="20"/>
          <w:szCs w:val="20"/>
        </w:rPr>
        <w:t>(Imp).</w:t>
      </w:r>
    </w:p>
    <w:p w:rsidR="00F93C6C" w:rsidRPr="00C70C16" w:rsidRDefault="00D12350" w:rsidP="00045D03">
      <w:pPr>
        <w:pStyle w:val="ListParagraph"/>
        <w:numPr>
          <w:ilvl w:val="0"/>
          <w:numId w:val="22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State any 3 advantages and disadvantages of Uniform Costing </w:t>
      </w:r>
      <w:r w:rsidRPr="00D12350">
        <w:rPr>
          <w:rFonts w:cs="Aharoni"/>
          <w:b/>
          <w:sz w:val="20"/>
          <w:szCs w:val="20"/>
        </w:rPr>
        <w:t>(Imp).</w:t>
      </w:r>
    </w:p>
    <w:p w:rsidR="00C70C16" w:rsidRPr="00F70F7B" w:rsidRDefault="00C70C16" w:rsidP="00045D03">
      <w:pPr>
        <w:pStyle w:val="ListParagraph"/>
        <w:numPr>
          <w:ilvl w:val="0"/>
          <w:numId w:val="22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What are the merits</w:t>
      </w:r>
      <w:r w:rsidR="00B32AFC">
        <w:rPr>
          <w:rFonts w:cs="Aharoni"/>
          <w:sz w:val="20"/>
          <w:szCs w:val="20"/>
        </w:rPr>
        <w:t xml:space="preserve"> and demerits</w:t>
      </w:r>
      <w:r>
        <w:rPr>
          <w:rFonts w:cs="Aharoni"/>
          <w:sz w:val="20"/>
          <w:szCs w:val="20"/>
        </w:rPr>
        <w:t xml:space="preserve"> of Inter-firm comparison? </w:t>
      </w:r>
      <w:r w:rsidRPr="00C70C16">
        <w:rPr>
          <w:rFonts w:cs="Aharoni"/>
          <w:b/>
          <w:sz w:val="20"/>
          <w:szCs w:val="20"/>
        </w:rPr>
        <w:t>(Imp).</w:t>
      </w:r>
    </w:p>
    <w:p w:rsidR="00F70F7B" w:rsidRDefault="00F70F7B" w:rsidP="00F70F7B">
      <w:pPr>
        <w:ind w:left="360"/>
        <w:jc w:val="center"/>
        <w:rPr>
          <w:rFonts w:cs="Aharoni"/>
          <w:b/>
          <w:sz w:val="20"/>
          <w:szCs w:val="20"/>
        </w:rPr>
      </w:pPr>
      <w:r>
        <w:rPr>
          <w:rFonts w:cs="Aharoni"/>
          <w:b/>
          <w:sz w:val="20"/>
          <w:szCs w:val="20"/>
        </w:rPr>
        <w:t>COST SHEET, PROFITABILITY ANALYSIS AND REPORTING</w:t>
      </w:r>
      <w:r w:rsidRPr="00F70F7B">
        <w:rPr>
          <w:rFonts w:cs="Aharoni"/>
          <w:b/>
          <w:sz w:val="20"/>
          <w:szCs w:val="20"/>
        </w:rPr>
        <w:t>.</w:t>
      </w:r>
    </w:p>
    <w:p w:rsidR="001D3641" w:rsidRPr="003B0AA3" w:rsidRDefault="00253594" w:rsidP="001D3641">
      <w:pPr>
        <w:pStyle w:val="ListParagraph"/>
        <w:numPr>
          <w:ilvl w:val="0"/>
          <w:numId w:val="23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“Costs may be classified in a variety of ways according to their nature and the information needs of the management</w:t>
      </w:r>
      <w:r w:rsidR="006650FA">
        <w:rPr>
          <w:rFonts w:cs="Aharoni"/>
          <w:sz w:val="20"/>
          <w:szCs w:val="20"/>
        </w:rPr>
        <w:t>”</w:t>
      </w:r>
      <w:r w:rsidR="007A3AAF">
        <w:rPr>
          <w:rFonts w:cs="Aharoni"/>
          <w:sz w:val="20"/>
          <w:szCs w:val="20"/>
        </w:rPr>
        <w:t xml:space="preserve">. </w:t>
      </w:r>
      <w:r>
        <w:rPr>
          <w:rFonts w:cs="Aharoni"/>
          <w:sz w:val="20"/>
          <w:szCs w:val="20"/>
        </w:rPr>
        <w:t xml:space="preserve">Explain </w:t>
      </w:r>
      <w:r w:rsidRPr="00253594">
        <w:rPr>
          <w:rFonts w:cs="Aharoni"/>
          <w:b/>
          <w:sz w:val="20"/>
          <w:szCs w:val="20"/>
        </w:rPr>
        <w:t>(Imp).</w:t>
      </w:r>
    </w:p>
    <w:p w:rsidR="003B0AA3" w:rsidRDefault="003B0AA3" w:rsidP="001D3641">
      <w:pPr>
        <w:pStyle w:val="ListParagraph"/>
        <w:numPr>
          <w:ilvl w:val="0"/>
          <w:numId w:val="23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What do you mean by DPP? What are its benefits? </w:t>
      </w:r>
      <w:r w:rsidRPr="003B0AA3">
        <w:rPr>
          <w:rFonts w:cs="Aharoni"/>
          <w:b/>
          <w:sz w:val="20"/>
          <w:szCs w:val="20"/>
        </w:rPr>
        <w:t>(Imp).</w:t>
      </w:r>
    </w:p>
    <w:p w:rsidR="006D18D2" w:rsidRPr="0098351F" w:rsidRDefault="006D18D2" w:rsidP="001D3641">
      <w:pPr>
        <w:pStyle w:val="ListParagraph"/>
        <w:numPr>
          <w:ilvl w:val="0"/>
          <w:numId w:val="23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What</w:t>
      </w:r>
      <w:r w:rsidR="00AB1301">
        <w:rPr>
          <w:rFonts w:cs="Aharoni"/>
          <w:sz w:val="20"/>
          <w:szCs w:val="20"/>
        </w:rPr>
        <w:t xml:space="preserve"> </w:t>
      </w:r>
      <w:r w:rsidR="002E4417">
        <w:rPr>
          <w:rFonts w:cs="Aharoni"/>
          <w:sz w:val="20"/>
          <w:szCs w:val="20"/>
        </w:rPr>
        <w:t>do you u</w:t>
      </w:r>
      <w:r w:rsidR="00AB1301">
        <w:rPr>
          <w:rFonts w:cs="Aharoni"/>
          <w:sz w:val="20"/>
          <w:szCs w:val="20"/>
        </w:rPr>
        <w:t xml:space="preserve">nderstand by a Balanced Scorecard? </w:t>
      </w:r>
      <w:r w:rsidR="002E4417">
        <w:rPr>
          <w:rFonts w:cs="Aharoni"/>
          <w:sz w:val="20"/>
          <w:szCs w:val="20"/>
        </w:rPr>
        <w:t xml:space="preserve">Give reasons why it fails to provide for the desired result. Do you think such a scorecard is useful for external reporting purpose? </w:t>
      </w:r>
      <w:r w:rsidR="002E4417" w:rsidRPr="002E4417">
        <w:rPr>
          <w:rFonts w:cs="Aharoni"/>
          <w:b/>
          <w:sz w:val="20"/>
          <w:szCs w:val="20"/>
        </w:rPr>
        <w:t>(Imp).</w:t>
      </w:r>
      <w:r w:rsidR="002E4417">
        <w:rPr>
          <w:rFonts w:cs="Aharoni"/>
          <w:sz w:val="20"/>
          <w:szCs w:val="20"/>
        </w:rPr>
        <w:t xml:space="preserve"> </w:t>
      </w:r>
    </w:p>
    <w:p w:rsidR="0098351F" w:rsidRPr="00DC26B1" w:rsidRDefault="0098351F" w:rsidP="001D3641">
      <w:pPr>
        <w:pStyle w:val="ListParagraph"/>
        <w:numPr>
          <w:ilvl w:val="0"/>
          <w:numId w:val="23"/>
        </w:numPr>
        <w:rPr>
          <w:rFonts w:cs="Aharoni"/>
          <w:sz w:val="20"/>
          <w:szCs w:val="20"/>
        </w:rPr>
      </w:pPr>
      <w:r w:rsidRPr="0098351F">
        <w:rPr>
          <w:rFonts w:cs="Aharoni"/>
          <w:sz w:val="20"/>
          <w:szCs w:val="20"/>
        </w:rPr>
        <w:t>Explain briefly the major components of a Balanced Scorecard</w:t>
      </w:r>
      <w:r>
        <w:rPr>
          <w:rFonts w:cs="Aharoni"/>
          <w:b/>
          <w:sz w:val="20"/>
          <w:szCs w:val="20"/>
        </w:rPr>
        <w:t xml:space="preserve"> (Imp).</w:t>
      </w:r>
    </w:p>
    <w:p w:rsidR="00DC26B1" w:rsidRPr="00C71296" w:rsidRDefault="00DC26B1" w:rsidP="001D3641">
      <w:pPr>
        <w:pStyle w:val="ListParagraph"/>
        <w:numPr>
          <w:ilvl w:val="0"/>
          <w:numId w:val="23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Explain the goals and performance measures for each perspective of Balanced Scorecard </w:t>
      </w:r>
      <w:r w:rsidRPr="00DC26B1">
        <w:rPr>
          <w:rFonts w:cs="Aharoni"/>
          <w:b/>
          <w:sz w:val="20"/>
          <w:szCs w:val="20"/>
        </w:rPr>
        <w:t>(Imp).</w:t>
      </w:r>
    </w:p>
    <w:p w:rsidR="00542A15" w:rsidRDefault="00542A15" w:rsidP="00542A15">
      <w:pPr>
        <w:pStyle w:val="ListParagraph"/>
        <w:rPr>
          <w:rFonts w:cs="Aharoni"/>
          <w:b/>
          <w:sz w:val="20"/>
          <w:szCs w:val="20"/>
        </w:rPr>
      </w:pPr>
    </w:p>
    <w:p w:rsidR="00542A15" w:rsidRPr="00542A15" w:rsidRDefault="00542A15" w:rsidP="00542A15">
      <w:pPr>
        <w:pStyle w:val="ListParagraph"/>
        <w:jc w:val="center"/>
        <w:rPr>
          <w:rFonts w:cs="Aharoni"/>
          <w:b/>
          <w:sz w:val="20"/>
          <w:szCs w:val="20"/>
        </w:rPr>
      </w:pPr>
      <w:r>
        <w:rPr>
          <w:rFonts w:cs="Aharoni"/>
          <w:b/>
          <w:sz w:val="20"/>
          <w:szCs w:val="20"/>
        </w:rPr>
        <w:t>THE ASSIGNMENT PROBLEM</w:t>
      </w:r>
      <w:r w:rsidRPr="00542A15">
        <w:rPr>
          <w:rFonts w:cs="Aharoni"/>
          <w:b/>
          <w:sz w:val="20"/>
          <w:szCs w:val="20"/>
        </w:rPr>
        <w:t>.</w:t>
      </w:r>
    </w:p>
    <w:p w:rsidR="001236A1" w:rsidRPr="00940F6E" w:rsidRDefault="00B31206" w:rsidP="001236A1">
      <w:pPr>
        <w:pStyle w:val="ListParagraph"/>
        <w:numPr>
          <w:ilvl w:val="0"/>
          <w:numId w:val="25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In an assignment problem to assign jobs to men to minimize the time taken, suppose that one man does not know how to do a particular job, how will you eliminate this allocation from the solution? </w:t>
      </w:r>
      <w:r w:rsidRPr="00B31206">
        <w:rPr>
          <w:rFonts w:cs="Aharoni"/>
          <w:b/>
          <w:sz w:val="20"/>
          <w:szCs w:val="20"/>
        </w:rPr>
        <w:t>(Imp).</w:t>
      </w:r>
    </w:p>
    <w:p w:rsidR="00940F6E" w:rsidRPr="00940F6E" w:rsidRDefault="00940F6E" w:rsidP="001236A1">
      <w:pPr>
        <w:pStyle w:val="ListParagraph"/>
        <w:numPr>
          <w:ilvl w:val="0"/>
          <w:numId w:val="25"/>
        </w:numPr>
        <w:rPr>
          <w:rFonts w:cs="Aharoni"/>
          <w:sz w:val="20"/>
          <w:szCs w:val="20"/>
        </w:rPr>
      </w:pPr>
      <w:r w:rsidRPr="00940F6E">
        <w:rPr>
          <w:rFonts w:cs="Aharoni"/>
          <w:sz w:val="20"/>
          <w:szCs w:val="20"/>
        </w:rPr>
        <w:t>Answer the following independent situations rel</w:t>
      </w:r>
      <w:r>
        <w:rPr>
          <w:rFonts w:cs="Aharoni"/>
          <w:sz w:val="20"/>
          <w:szCs w:val="20"/>
        </w:rPr>
        <w:t xml:space="preserve">ating to an assignment problem with a minimization objective: </w:t>
      </w:r>
      <w:r w:rsidRPr="00940F6E">
        <w:rPr>
          <w:rFonts w:cs="Aharoni"/>
          <w:b/>
          <w:sz w:val="20"/>
          <w:szCs w:val="20"/>
        </w:rPr>
        <w:t>(Imp)</w:t>
      </w:r>
    </w:p>
    <w:p w:rsidR="00940F6E" w:rsidRDefault="00940F6E" w:rsidP="00940F6E">
      <w:pPr>
        <w:pStyle w:val="ListParagraph"/>
        <w:numPr>
          <w:ilvl w:val="0"/>
          <w:numId w:val="26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Just after row and column operation, we find that a particular row has 2 zeros. Does this imply that the 2 corresponding numbers in the original matrix before any operations were equal? Why? </w:t>
      </w:r>
    </w:p>
    <w:p w:rsidR="00940F6E" w:rsidRPr="00504FB7" w:rsidRDefault="00855B81" w:rsidP="000B1581">
      <w:pPr>
        <w:pStyle w:val="ListParagraph"/>
        <w:numPr>
          <w:ilvl w:val="0"/>
          <w:numId w:val="26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Under the usual notation, where </w:t>
      </w:r>
      <w:r w:rsidR="000B1581">
        <w:rPr>
          <w:rFonts w:cs="Aharoni"/>
          <w:sz w:val="20"/>
          <w:szCs w:val="20"/>
        </w:rPr>
        <w:t>a</w:t>
      </w:r>
      <w:r w:rsidR="000B1581" w:rsidRPr="000B1581">
        <w:rPr>
          <w:rFonts w:cs="Aharoni"/>
          <w:sz w:val="18"/>
          <w:szCs w:val="20"/>
          <w:vertAlign w:val="subscript"/>
        </w:rPr>
        <w:t>32</w:t>
      </w:r>
      <w:r w:rsidR="000B1581">
        <w:rPr>
          <w:rFonts w:cs="Aharoni"/>
          <w:sz w:val="18"/>
          <w:szCs w:val="20"/>
          <w:vertAlign w:val="subscript"/>
        </w:rPr>
        <w:t xml:space="preserve"> </w:t>
      </w:r>
      <w:r w:rsidR="000B1581">
        <w:rPr>
          <w:rFonts w:cs="Aharoni"/>
          <w:sz w:val="18"/>
          <w:szCs w:val="20"/>
        </w:rPr>
        <w:t>means the element at the intersection of the 3</w:t>
      </w:r>
      <w:r w:rsidR="000B1581" w:rsidRPr="000B1581">
        <w:rPr>
          <w:rFonts w:cs="Aharoni"/>
          <w:sz w:val="18"/>
          <w:szCs w:val="20"/>
          <w:vertAlign w:val="superscript"/>
        </w:rPr>
        <w:t>rd</w:t>
      </w:r>
      <w:r w:rsidR="000B1581">
        <w:rPr>
          <w:rFonts w:cs="Aharoni"/>
          <w:sz w:val="18"/>
          <w:szCs w:val="20"/>
        </w:rPr>
        <w:t xml:space="preserve"> row and the 2</w:t>
      </w:r>
      <w:r w:rsidR="000B1581" w:rsidRPr="000B1581">
        <w:rPr>
          <w:rFonts w:cs="Aharoni"/>
          <w:sz w:val="18"/>
          <w:szCs w:val="20"/>
          <w:vertAlign w:val="superscript"/>
        </w:rPr>
        <w:t>nd</w:t>
      </w:r>
      <w:r w:rsidR="000B1581">
        <w:rPr>
          <w:rFonts w:cs="Aharoni"/>
          <w:sz w:val="18"/>
          <w:szCs w:val="20"/>
        </w:rPr>
        <w:t xml:space="preserve"> column, we have, in an assignment problem, and -2 figuring in the optimal solution. What can you conclude about the remaining assignments? Why?</w:t>
      </w:r>
    </w:p>
    <w:p w:rsidR="00504FB7" w:rsidRDefault="00504FB7" w:rsidP="00504FB7">
      <w:pPr>
        <w:jc w:val="center"/>
        <w:rPr>
          <w:rFonts w:cs="Aharoni"/>
          <w:b/>
          <w:sz w:val="20"/>
          <w:szCs w:val="20"/>
        </w:rPr>
      </w:pPr>
      <w:r>
        <w:rPr>
          <w:rFonts w:cs="Aharoni"/>
          <w:b/>
          <w:sz w:val="20"/>
          <w:szCs w:val="20"/>
        </w:rPr>
        <w:t>THE TRANSPORTATION PROBLEM</w:t>
      </w:r>
      <w:r w:rsidRPr="00542A15">
        <w:rPr>
          <w:rFonts w:cs="Aharoni"/>
          <w:b/>
          <w:sz w:val="20"/>
          <w:szCs w:val="20"/>
        </w:rPr>
        <w:t>.</w:t>
      </w:r>
    </w:p>
    <w:p w:rsidR="00615716" w:rsidRDefault="00F93EE4" w:rsidP="00615716">
      <w:pPr>
        <w:pStyle w:val="ListParagraph"/>
        <w:numPr>
          <w:ilvl w:val="0"/>
          <w:numId w:val="27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State the methods in which initial feasible solution can be arrived at in a transport problem.</w:t>
      </w:r>
    </w:p>
    <w:p w:rsidR="00E42376" w:rsidRDefault="00E42376" w:rsidP="00615716">
      <w:pPr>
        <w:pStyle w:val="ListParagraph"/>
        <w:numPr>
          <w:ilvl w:val="0"/>
          <w:numId w:val="27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How do you whether an alternative solution exi</w:t>
      </w:r>
      <w:r w:rsidR="00D366F8">
        <w:rPr>
          <w:rFonts w:cs="Aharoni"/>
          <w:sz w:val="20"/>
          <w:szCs w:val="20"/>
        </w:rPr>
        <w:t xml:space="preserve">sts in a transportation problem? </w:t>
      </w:r>
      <w:r w:rsidR="00D366F8" w:rsidRPr="00D366F8">
        <w:rPr>
          <w:rFonts w:cs="Aharoni"/>
          <w:b/>
          <w:sz w:val="20"/>
          <w:szCs w:val="20"/>
        </w:rPr>
        <w:t>(Imp).</w:t>
      </w:r>
    </w:p>
    <w:p w:rsidR="004E3B05" w:rsidRDefault="00FE221B" w:rsidP="00615716">
      <w:pPr>
        <w:pStyle w:val="ListParagraph"/>
        <w:numPr>
          <w:ilvl w:val="0"/>
          <w:numId w:val="27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Explain the term degeneracy.</w:t>
      </w:r>
    </w:p>
    <w:p w:rsidR="00FE221B" w:rsidRDefault="00FE221B" w:rsidP="00615716">
      <w:pPr>
        <w:pStyle w:val="ListParagraph"/>
        <w:numPr>
          <w:ilvl w:val="0"/>
          <w:numId w:val="27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Will the initial solution for a minimization problem obtained by Vogel’s Approximation Method and the Least Cost Method be the same? Why?</w:t>
      </w:r>
    </w:p>
    <w:p w:rsidR="00FD6A4B" w:rsidRPr="00FD6A4B" w:rsidRDefault="00FE221B" w:rsidP="00FD6A4B">
      <w:pPr>
        <w:pStyle w:val="ListParagraph"/>
        <w:numPr>
          <w:ilvl w:val="0"/>
          <w:numId w:val="27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In a transportation problem for cost minimization, there are 4 rows indicating quantities demanded and these totals up to 1200 units. There are 4 columns giving quantities supplies. This totals up to 1400 units. </w:t>
      </w:r>
      <w:r w:rsidRPr="00FE221B">
        <w:rPr>
          <w:rFonts w:cs="Aharoni"/>
          <w:sz w:val="20"/>
          <w:szCs w:val="20"/>
        </w:rPr>
        <w:t>What is the condition for a solution to be degenerate?</w:t>
      </w:r>
      <w:r w:rsidR="00EE5530">
        <w:rPr>
          <w:rFonts w:cs="Aharoni"/>
          <w:sz w:val="20"/>
          <w:szCs w:val="20"/>
        </w:rPr>
        <w:t xml:space="preserve"> </w:t>
      </w:r>
      <w:r w:rsidR="00EE5530" w:rsidRPr="00EE5530">
        <w:rPr>
          <w:rFonts w:cs="Aharoni"/>
          <w:b/>
          <w:sz w:val="20"/>
          <w:szCs w:val="20"/>
        </w:rPr>
        <w:t>(Imp).</w:t>
      </w:r>
    </w:p>
    <w:p w:rsidR="00E002A5" w:rsidRDefault="00E002A5" w:rsidP="00E002A5">
      <w:pPr>
        <w:jc w:val="center"/>
        <w:rPr>
          <w:rFonts w:cs="Aharoni"/>
          <w:b/>
          <w:sz w:val="20"/>
          <w:szCs w:val="20"/>
        </w:rPr>
      </w:pPr>
      <w:r>
        <w:rPr>
          <w:rFonts w:cs="Aharoni"/>
          <w:b/>
          <w:sz w:val="20"/>
          <w:szCs w:val="20"/>
        </w:rPr>
        <w:t>SIMULATION</w:t>
      </w:r>
      <w:r w:rsidRPr="00542A15">
        <w:rPr>
          <w:rFonts w:cs="Aharoni"/>
          <w:b/>
          <w:sz w:val="20"/>
          <w:szCs w:val="20"/>
        </w:rPr>
        <w:t>.</w:t>
      </w:r>
    </w:p>
    <w:p w:rsidR="00FD6A4B" w:rsidRPr="00C70194" w:rsidRDefault="001B0EA2" w:rsidP="00FD6A4B">
      <w:pPr>
        <w:pStyle w:val="ListParagraph"/>
        <w:numPr>
          <w:ilvl w:val="0"/>
          <w:numId w:val="28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What is Simulation? What are the steps in Simulation?</w:t>
      </w:r>
      <w:r w:rsidR="00620625">
        <w:rPr>
          <w:rFonts w:cs="Aharoni"/>
          <w:sz w:val="20"/>
          <w:szCs w:val="20"/>
        </w:rPr>
        <w:t xml:space="preserve"> </w:t>
      </w:r>
      <w:r w:rsidR="00620625" w:rsidRPr="00620625">
        <w:rPr>
          <w:rFonts w:cs="Aharoni"/>
          <w:b/>
          <w:sz w:val="20"/>
          <w:szCs w:val="20"/>
        </w:rPr>
        <w:t>(Imp).</w:t>
      </w:r>
    </w:p>
    <w:p w:rsidR="00C70194" w:rsidRDefault="00C70194" w:rsidP="00FD6A4B">
      <w:pPr>
        <w:pStyle w:val="ListParagraph"/>
        <w:numPr>
          <w:ilvl w:val="0"/>
          <w:numId w:val="28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What are the major reasons for using simulation?</w:t>
      </w:r>
    </w:p>
    <w:p w:rsidR="00C70194" w:rsidRPr="00926BB5" w:rsidRDefault="00C70194" w:rsidP="00FD6A4B">
      <w:pPr>
        <w:pStyle w:val="ListParagraph"/>
        <w:numPr>
          <w:ilvl w:val="0"/>
          <w:numId w:val="28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How would you use Monte Carlo Simulation method in Inventory Control? </w:t>
      </w:r>
      <w:r w:rsidRPr="00C70194">
        <w:rPr>
          <w:rFonts w:cs="Aharoni"/>
          <w:b/>
          <w:sz w:val="20"/>
          <w:szCs w:val="20"/>
        </w:rPr>
        <w:t>(Imp).</w:t>
      </w:r>
    </w:p>
    <w:p w:rsidR="00926BB5" w:rsidRPr="00FD6A4B" w:rsidRDefault="00926BB5" w:rsidP="00FD6A4B">
      <w:pPr>
        <w:pStyle w:val="ListParagraph"/>
        <w:numPr>
          <w:ilvl w:val="0"/>
          <w:numId w:val="28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What are the advantages of simulation?</w:t>
      </w:r>
    </w:p>
    <w:p w:rsidR="00E002A5" w:rsidRDefault="00E002A5" w:rsidP="00E002A5">
      <w:pPr>
        <w:rPr>
          <w:rFonts w:cs="Aharoni"/>
          <w:sz w:val="20"/>
          <w:szCs w:val="20"/>
        </w:rPr>
      </w:pPr>
    </w:p>
    <w:p w:rsidR="001D1DC3" w:rsidRDefault="001D1DC3" w:rsidP="00E002A5">
      <w:pPr>
        <w:rPr>
          <w:rFonts w:cs="Aharoni"/>
          <w:sz w:val="20"/>
          <w:szCs w:val="20"/>
        </w:rPr>
      </w:pPr>
    </w:p>
    <w:p w:rsidR="001D1DC3" w:rsidRDefault="001D1DC3" w:rsidP="00E002A5">
      <w:pPr>
        <w:rPr>
          <w:rFonts w:cs="Aharoni"/>
          <w:sz w:val="20"/>
          <w:szCs w:val="20"/>
        </w:rPr>
      </w:pPr>
    </w:p>
    <w:p w:rsidR="001D1DC3" w:rsidRDefault="001D1DC3" w:rsidP="001D1DC3">
      <w:pPr>
        <w:jc w:val="center"/>
        <w:rPr>
          <w:rFonts w:cs="Aharoni"/>
          <w:b/>
          <w:sz w:val="20"/>
          <w:szCs w:val="20"/>
        </w:rPr>
      </w:pPr>
      <w:r>
        <w:rPr>
          <w:rFonts w:cs="Aharoni"/>
          <w:b/>
          <w:sz w:val="20"/>
          <w:szCs w:val="20"/>
        </w:rPr>
        <w:t>LEARNING CURVE THEORY</w:t>
      </w:r>
      <w:r w:rsidRPr="00542A15">
        <w:rPr>
          <w:rFonts w:cs="Aharoni"/>
          <w:b/>
          <w:sz w:val="20"/>
          <w:szCs w:val="20"/>
        </w:rPr>
        <w:t>.</w:t>
      </w:r>
    </w:p>
    <w:p w:rsidR="00E53A4C" w:rsidRPr="000156E2" w:rsidRDefault="000D5E37" w:rsidP="00E53A4C">
      <w:pPr>
        <w:pStyle w:val="ListParagraph"/>
        <w:numPr>
          <w:ilvl w:val="0"/>
          <w:numId w:val="29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Discuss the application of the Learning Curve </w:t>
      </w:r>
      <w:r w:rsidRPr="000D5E37">
        <w:rPr>
          <w:rFonts w:cs="Aharoni"/>
          <w:b/>
          <w:sz w:val="20"/>
          <w:szCs w:val="20"/>
        </w:rPr>
        <w:t>(Imp).</w:t>
      </w:r>
    </w:p>
    <w:p w:rsidR="000156E2" w:rsidRDefault="000156E2" w:rsidP="00E53A4C">
      <w:pPr>
        <w:pStyle w:val="ListParagraph"/>
        <w:numPr>
          <w:ilvl w:val="0"/>
          <w:numId w:val="29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Explain the Learning Curve ratio.</w:t>
      </w:r>
    </w:p>
    <w:p w:rsidR="001C25D1" w:rsidRDefault="000156E2" w:rsidP="00E002A5">
      <w:pPr>
        <w:pStyle w:val="ListParagraph"/>
        <w:numPr>
          <w:ilvl w:val="0"/>
          <w:numId w:val="29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Explain the </w:t>
      </w:r>
      <w:r w:rsidRPr="000156E2">
        <w:rPr>
          <w:rFonts w:cs="Aharoni"/>
          <w:sz w:val="20"/>
          <w:szCs w:val="20"/>
        </w:rPr>
        <w:t>distinctive features</w:t>
      </w:r>
      <w:r>
        <w:rPr>
          <w:rFonts w:cs="Aharoni"/>
          <w:sz w:val="20"/>
          <w:szCs w:val="20"/>
        </w:rPr>
        <w:t xml:space="preserve"> of learning curve theory in a manufacturing environment </w:t>
      </w:r>
      <w:r w:rsidRPr="000156E2">
        <w:rPr>
          <w:rFonts w:cs="Aharoni"/>
          <w:b/>
          <w:sz w:val="20"/>
          <w:szCs w:val="20"/>
        </w:rPr>
        <w:t>(Imp).</w:t>
      </w:r>
      <w:r w:rsidR="00643D86">
        <w:rPr>
          <w:rFonts w:cs="Aharoni"/>
          <w:b/>
          <w:sz w:val="20"/>
          <w:szCs w:val="20"/>
        </w:rPr>
        <w:t>6</w:t>
      </w:r>
    </w:p>
    <w:p w:rsidR="001D1DC3" w:rsidRDefault="001C25D1" w:rsidP="00E002A5">
      <w:pPr>
        <w:pStyle w:val="ListParagraph"/>
        <w:numPr>
          <w:ilvl w:val="0"/>
          <w:numId w:val="29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What are the limitations of Learning curve theory?</w:t>
      </w:r>
    </w:p>
    <w:p w:rsidR="001C25D1" w:rsidRPr="00C14B41" w:rsidRDefault="001C25D1" w:rsidP="00E002A5">
      <w:pPr>
        <w:pStyle w:val="ListParagraph"/>
        <w:numPr>
          <w:ilvl w:val="0"/>
          <w:numId w:val="29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The following information is provided by a firm. The factory manager wants to use an appropriate average learning rate </w:t>
      </w:r>
      <w:r w:rsidR="0064352A">
        <w:rPr>
          <w:rFonts w:cs="Aharoni"/>
          <w:sz w:val="20"/>
          <w:szCs w:val="20"/>
        </w:rPr>
        <w:t>on activities, so that he may forecast costs and price</w:t>
      </w:r>
      <w:r w:rsidR="002D5737">
        <w:rPr>
          <w:rFonts w:cs="Aharoni"/>
          <w:sz w:val="20"/>
          <w:szCs w:val="20"/>
        </w:rPr>
        <w:t xml:space="preserve">s for certain level of activity: </w:t>
      </w:r>
      <w:r w:rsidR="002D5737" w:rsidRPr="002D5737">
        <w:rPr>
          <w:rFonts w:cs="Aharoni"/>
          <w:b/>
          <w:sz w:val="20"/>
          <w:szCs w:val="20"/>
        </w:rPr>
        <w:t>(Imp)</w:t>
      </w:r>
    </w:p>
    <w:p w:rsidR="00C14B41" w:rsidRDefault="006D051F" w:rsidP="006D051F">
      <w:pPr>
        <w:pStyle w:val="ListParagraph"/>
        <w:numPr>
          <w:ilvl w:val="0"/>
          <w:numId w:val="30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A set </w:t>
      </w:r>
      <w:r w:rsidR="008E22EF">
        <w:rPr>
          <w:rFonts w:cs="Aharoni"/>
          <w:sz w:val="20"/>
          <w:szCs w:val="20"/>
        </w:rPr>
        <w:t>of very experienced people feed data into the computer for processing inventory records in the factory. The manager wishes to apply 80% learning rate on data entry and calculation of inventory.</w:t>
      </w:r>
    </w:p>
    <w:p w:rsidR="008E22EF" w:rsidRDefault="008E22EF" w:rsidP="006D051F">
      <w:pPr>
        <w:pStyle w:val="ListParagraph"/>
        <w:numPr>
          <w:ilvl w:val="0"/>
          <w:numId w:val="30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A new type of machine is to be installed in the factory. This is a patented process and output may take a year for full fledged production. The factory manager wants to use a leaving rate on the workers at the new machine.</w:t>
      </w:r>
    </w:p>
    <w:p w:rsidR="008E22EF" w:rsidRDefault="008E22EF" w:rsidP="006D051F">
      <w:pPr>
        <w:pStyle w:val="ListParagraph"/>
        <w:numPr>
          <w:ilvl w:val="0"/>
          <w:numId w:val="30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An operation uses contract labour. The contractor shifts people among various jobs once in two days. The labour force performs one task in 3 days. The manager wants to apply an average learning rate for these workers.</w:t>
      </w:r>
    </w:p>
    <w:p w:rsidR="008E22EF" w:rsidRDefault="008E22EF" w:rsidP="008E22EF">
      <w:pPr>
        <w:ind w:left="720"/>
        <w:rPr>
          <w:rFonts w:cs="Aharoni"/>
          <w:sz w:val="20"/>
          <w:szCs w:val="20"/>
        </w:rPr>
      </w:pPr>
      <w:r w:rsidRPr="008E22EF">
        <w:rPr>
          <w:rFonts w:cs="Aharoni"/>
          <w:sz w:val="20"/>
          <w:szCs w:val="20"/>
        </w:rPr>
        <w:t>You are required to advise the manager with reasons on the applicability of learning curve theo</w:t>
      </w:r>
      <w:r w:rsidR="00EC14B6">
        <w:rPr>
          <w:rFonts w:cs="Aharoni"/>
          <w:sz w:val="20"/>
          <w:szCs w:val="20"/>
        </w:rPr>
        <w:t>r</w:t>
      </w:r>
      <w:r w:rsidRPr="008E22EF">
        <w:rPr>
          <w:rFonts w:cs="Aharoni"/>
          <w:sz w:val="20"/>
          <w:szCs w:val="20"/>
        </w:rPr>
        <w:t>y on the above information.</w:t>
      </w:r>
    </w:p>
    <w:p w:rsidR="00643D86" w:rsidRDefault="002216F7" w:rsidP="00643D86">
      <w:pPr>
        <w:pStyle w:val="ListParagraph"/>
        <w:numPr>
          <w:ilvl w:val="0"/>
          <w:numId w:val="29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State whether the learning curve theory can be applie</w:t>
      </w:r>
      <w:r w:rsidR="00EC14B6">
        <w:rPr>
          <w:rFonts w:cs="Aharoni"/>
          <w:sz w:val="20"/>
          <w:szCs w:val="20"/>
        </w:rPr>
        <w:t xml:space="preserve">d to the following independent </w:t>
      </w:r>
      <w:r>
        <w:rPr>
          <w:rFonts w:cs="Aharoni"/>
          <w:sz w:val="20"/>
          <w:szCs w:val="20"/>
        </w:rPr>
        <w:t>situations. Briefly justify your decisions:</w:t>
      </w:r>
    </w:p>
    <w:p w:rsidR="002216F7" w:rsidRDefault="00EC14B6" w:rsidP="002216F7">
      <w:pPr>
        <w:pStyle w:val="ListParagraph"/>
        <w:numPr>
          <w:ilvl w:val="0"/>
          <w:numId w:val="31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A labour intensive sculpted product is carved </w:t>
      </w:r>
      <w:r w:rsidR="00E872D2">
        <w:rPr>
          <w:rFonts w:cs="Aharoni"/>
          <w:sz w:val="20"/>
          <w:szCs w:val="20"/>
        </w:rPr>
        <w:t>from the metal provided to the staff. The metal is sourced from supplies differently since it is scarce. The alloy composition of the input metal is qu</w:t>
      </w:r>
      <w:r w:rsidR="00B22059">
        <w:rPr>
          <w:rFonts w:cs="Aharoni"/>
          <w:sz w:val="20"/>
          <w:szCs w:val="20"/>
        </w:rPr>
        <w:t>ite different among the suppliers.</w:t>
      </w:r>
    </w:p>
    <w:p w:rsidR="00E872D2" w:rsidRDefault="00E872D2" w:rsidP="002216F7">
      <w:pPr>
        <w:pStyle w:val="ListParagraph"/>
        <w:numPr>
          <w:ilvl w:val="0"/>
          <w:numId w:val="31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Pieces of hand-made furniture are assembled by the company in a far off location. The labourers do not know anything about the final product which utilizes their work. As </w:t>
      </w:r>
      <w:r w:rsidR="00B22059">
        <w:rPr>
          <w:rFonts w:cs="Aharoni"/>
          <w:sz w:val="20"/>
          <w:szCs w:val="20"/>
        </w:rPr>
        <w:t xml:space="preserve">a </w:t>
      </w:r>
      <w:r>
        <w:rPr>
          <w:rFonts w:cs="Aharoni"/>
          <w:sz w:val="20"/>
          <w:szCs w:val="20"/>
        </w:rPr>
        <w:t>matter of further precaution, rotation of labour is done frequently.</w:t>
      </w:r>
    </w:p>
    <w:p w:rsidR="00712F9D" w:rsidRDefault="00712F9D" w:rsidP="002216F7">
      <w:pPr>
        <w:pStyle w:val="ListParagraph"/>
        <w:numPr>
          <w:ilvl w:val="0"/>
          <w:numId w:val="31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Skilled workers have been employed for a very long time. The company has adequate market for the craft pieces done by these experts.</w:t>
      </w:r>
    </w:p>
    <w:p w:rsidR="00712F9D" w:rsidRDefault="00712F9D" w:rsidP="002216F7">
      <w:pPr>
        <w:pStyle w:val="ListParagraph"/>
        <w:numPr>
          <w:ilvl w:val="0"/>
          <w:numId w:val="31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A company funds that it always has an adverse usage of indirect material. It wants to apply learning rate theory to improve the way standards have been set.</w:t>
      </w:r>
    </w:p>
    <w:p w:rsidR="00371051" w:rsidRDefault="00371051" w:rsidP="00371051">
      <w:pPr>
        <w:pStyle w:val="ListParagraph"/>
        <w:ind w:left="1080"/>
        <w:jc w:val="center"/>
        <w:rPr>
          <w:rFonts w:cs="Aharoni"/>
          <w:b/>
          <w:sz w:val="20"/>
          <w:szCs w:val="20"/>
        </w:rPr>
      </w:pPr>
    </w:p>
    <w:p w:rsidR="00371051" w:rsidRDefault="00371051" w:rsidP="00371051">
      <w:pPr>
        <w:pStyle w:val="ListParagraph"/>
        <w:ind w:left="1080"/>
        <w:jc w:val="center"/>
        <w:rPr>
          <w:rFonts w:cs="Aharoni"/>
          <w:b/>
          <w:sz w:val="20"/>
          <w:szCs w:val="20"/>
        </w:rPr>
      </w:pPr>
      <w:r w:rsidRPr="00371051">
        <w:rPr>
          <w:rFonts w:cs="Aharoni"/>
          <w:b/>
          <w:sz w:val="20"/>
          <w:szCs w:val="20"/>
        </w:rPr>
        <w:t>L</w:t>
      </w:r>
      <w:r w:rsidR="005852F5">
        <w:rPr>
          <w:rFonts w:cs="Aharoni"/>
          <w:b/>
          <w:sz w:val="20"/>
          <w:szCs w:val="20"/>
        </w:rPr>
        <w:t>INEAR PROGRAMMING</w:t>
      </w:r>
      <w:r w:rsidRPr="00371051">
        <w:rPr>
          <w:rFonts w:cs="Aharoni"/>
          <w:b/>
          <w:sz w:val="20"/>
          <w:szCs w:val="20"/>
        </w:rPr>
        <w:t>.</w:t>
      </w:r>
    </w:p>
    <w:p w:rsidR="00B22059" w:rsidRPr="00A8010A" w:rsidRDefault="005852F5" w:rsidP="00B22059">
      <w:pPr>
        <w:pStyle w:val="ListParagraph"/>
        <w:numPr>
          <w:ilvl w:val="0"/>
          <w:numId w:val="32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What are the practical applications of Linear Programming? </w:t>
      </w:r>
      <w:r w:rsidRPr="005852F5">
        <w:rPr>
          <w:rFonts w:cs="Aharoni"/>
          <w:b/>
          <w:sz w:val="20"/>
          <w:szCs w:val="20"/>
        </w:rPr>
        <w:t>(</w:t>
      </w:r>
      <w:r>
        <w:rPr>
          <w:rFonts w:cs="Aharoni"/>
          <w:b/>
          <w:sz w:val="20"/>
          <w:szCs w:val="20"/>
        </w:rPr>
        <w:t>I</w:t>
      </w:r>
      <w:r w:rsidRPr="005852F5">
        <w:rPr>
          <w:rFonts w:cs="Aharoni"/>
          <w:b/>
          <w:sz w:val="20"/>
          <w:szCs w:val="20"/>
        </w:rPr>
        <w:t>mp).</w:t>
      </w:r>
    </w:p>
    <w:p w:rsidR="00A8010A" w:rsidRDefault="00A8010A" w:rsidP="00B22059">
      <w:pPr>
        <w:pStyle w:val="ListParagraph"/>
        <w:numPr>
          <w:ilvl w:val="0"/>
          <w:numId w:val="32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Write short notes on the characteristics of Dual Problem.</w:t>
      </w:r>
    </w:p>
    <w:p w:rsidR="00A8010A" w:rsidRDefault="00A8010A" w:rsidP="00A8010A">
      <w:pPr>
        <w:pStyle w:val="ListParagraph"/>
        <w:rPr>
          <w:rFonts w:cs="Aharoni"/>
          <w:sz w:val="20"/>
          <w:szCs w:val="20"/>
        </w:rPr>
      </w:pPr>
    </w:p>
    <w:p w:rsidR="00A8010A" w:rsidRDefault="00D44931" w:rsidP="00A8010A">
      <w:pPr>
        <w:pStyle w:val="ListParagraph"/>
        <w:jc w:val="center"/>
        <w:rPr>
          <w:rFonts w:cs="Aharoni"/>
          <w:b/>
          <w:sz w:val="20"/>
          <w:szCs w:val="20"/>
        </w:rPr>
      </w:pPr>
      <w:r>
        <w:rPr>
          <w:rFonts w:cs="Aharoni"/>
          <w:b/>
          <w:sz w:val="20"/>
          <w:szCs w:val="20"/>
        </w:rPr>
        <w:t>CRITICAL PATH ANALYSIS</w:t>
      </w:r>
      <w:r w:rsidR="00A8010A" w:rsidRPr="00371051">
        <w:rPr>
          <w:rFonts w:cs="Aharoni"/>
          <w:b/>
          <w:sz w:val="20"/>
          <w:szCs w:val="20"/>
        </w:rPr>
        <w:t>.</w:t>
      </w:r>
    </w:p>
    <w:p w:rsidR="00A8010A" w:rsidRPr="00D44931" w:rsidRDefault="00D44931" w:rsidP="00A8010A">
      <w:pPr>
        <w:pStyle w:val="ListParagraph"/>
        <w:numPr>
          <w:ilvl w:val="0"/>
          <w:numId w:val="33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List the 5 steps involved in the methodology of Critical Path Analysis / Explain the steps in PERT/CPM Model. </w:t>
      </w:r>
      <w:r w:rsidR="00863E30">
        <w:rPr>
          <w:rFonts w:cs="Aharoni"/>
          <w:sz w:val="20"/>
          <w:szCs w:val="20"/>
        </w:rPr>
        <w:t xml:space="preserve"> </w:t>
      </w:r>
      <w:r w:rsidR="00863E30" w:rsidRPr="00863E30">
        <w:rPr>
          <w:rFonts w:cs="Aharoni"/>
          <w:b/>
          <w:sz w:val="20"/>
          <w:szCs w:val="20"/>
        </w:rPr>
        <w:t>(Imp).</w:t>
      </w:r>
    </w:p>
    <w:p w:rsidR="00D44931" w:rsidRDefault="008A3F42" w:rsidP="00A8010A">
      <w:pPr>
        <w:pStyle w:val="ListParagraph"/>
        <w:numPr>
          <w:ilvl w:val="0"/>
          <w:numId w:val="33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Explain the following in the context of a network:</w:t>
      </w:r>
    </w:p>
    <w:p w:rsidR="008A3F42" w:rsidRDefault="008A3F42" w:rsidP="008A3F42">
      <w:pPr>
        <w:pStyle w:val="ListParagraph"/>
        <w:numPr>
          <w:ilvl w:val="0"/>
          <w:numId w:val="34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Critical Path</w:t>
      </w:r>
    </w:p>
    <w:p w:rsidR="008A3F42" w:rsidRDefault="008A3F42" w:rsidP="008A3F42">
      <w:pPr>
        <w:pStyle w:val="ListParagraph"/>
        <w:numPr>
          <w:ilvl w:val="0"/>
          <w:numId w:val="34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Dummy Activity</w:t>
      </w:r>
    </w:p>
    <w:p w:rsidR="00D44931" w:rsidRDefault="00920D6B" w:rsidP="00A8010A">
      <w:pPr>
        <w:pStyle w:val="ListParagraph"/>
        <w:numPr>
          <w:ilvl w:val="0"/>
          <w:numId w:val="33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Define a project and briefly explain the four common implications which characterize a project.</w:t>
      </w:r>
    </w:p>
    <w:p w:rsidR="00920D6B" w:rsidRDefault="00920D6B" w:rsidP="00920D6B">
      <w:pPr>
        <w:rPr>
          <w:rFonts w:cs="Aharoni"/>
          <w:sz w:val="20"/>
          <w:szCs w:val="20"/>
        </w:rPr>
      </w:pPr>
    </w:p>
    <w:p w:rsidR="002E5D62" w:rsidRPr="002E5D62" w:rsidRDefault="000E6BAA" w:rsidP="002E5D62">
      <w:pPr>
        <w:pStyle w:val="ListParagraph"/>
        <w:numPr>
          <w:ilvl w:val="0"/>
          <w:numId w:val="33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State the types of error in logical sequencing which may arise while drawing a network diagram?</w:t>
      </w:r>
      <w:r w:rsidR="00C02287">
        <w:rPr>
          <w:rFonts w:cs="Aharoni"/>
          <w:sz w:val="20"/>
          <w:szCs w:val="20"/>
        </w:rPr>
        <w:t xml:space="preserve"> </w:t>
      </w:r>
      <w:r w:rsidR="00C02287" w:rsidRPr="00C02287">
        <w:rPr>
          <w:rFonts w:cs="Aharoni"/>
          <w:b/>
          <w:sz w:val="20"/>
          <w:szCs w:val="20"/>
        </w:rPr>
        <w:t>(Imp)</w:t>
      </w:r>
      <w:r w:rsidR="00C02287">
        <w:rPr>
          <w:rFonts w:cs="Aharoni"/>
          <w:b/>
          <w:sz w:val="20"/>
          <w:szCs w:val="20"/>
        </w:rPr>
        <w:t>.</w:t>
      </w:r>
    </w:p>
    <w:p w:rsidR="002E5D62" w:rsidRDefault="002E5D62" w:rsidP="00920D6B">
      <w:pPr>
        <w:pStyle w:val="ListParagraph"/>
        <w:numPr>
          <w:ilvl w:val="0"/>
          <w:numId w:val="33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Write short notes on the following:</w:t>
      </w:r>
    </w:p>
    <w:p w:rsidR="00C85301" w:rsidRDefault="00C85301" w:rsidP="002E5D62">
      <w:pPr>
        <w:pStyle w:val="ListParagraph"/>
        <w:numPr>
          <w:ilvl w:val="0"/>
          <w:numId w:val="35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Merge Event</w:t>
      </w:r>
    </w:p>
    <w:p w:rsidR="00C85301" w:rsidRDefault="00C85301" w:rsidP="002E5D62">
      <w:pPr>
        <w:pStyle w:val="ListParagraph"/>
        <w:numPr>
          <w:ilvl w:val="0"/>
          <w:numId w:val="35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Burst Event</w:t>
      </w:r>
    </w:p>
    <w:p w:rsidR="00C85301" w:rsidRDefault="00C85301" w:rsidP="002E5D62">
      <w:pPr>
        <w:pStyle w:val="ListParagraph"/>
        <w:numPr>
          <w:ilvl w:val="0"/>
          <w:numId w:val="35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Interfering Float</w:t>
      </w:r>
    </w:p>
    <w:p w:rsidR="00C85301" w:rsidRDefault="00C85301" w:rsidP="002E5D62">
      <w:pPr>
        <w:pStyle w:val="ListParagraph"/>
        <w:numPr>
          <w:ilvl w:val="0"/>
          <w:numId w:val="35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Independent Float</w:t>
      </w:r>
    </w:p>
    <w:p w:rsidR="003072B2" w:rsidRDefault="00C85301" w:rsidP="002E5D62">
      <w:pPr>
        <w:pStyle w:val="ListParagraph"/>
        <w:numPr>
          <w:ilvl w:val="0"/>
          <w:numId w:val="35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Slack Time for an event.</w:t>
      </w:r>
    </w:p>
    <w:p w:rsidR="00C64119" w:rsidRDefault="00C64119" w:rsidP="003072B2">
      <w:pPr>
        <w:pStyle w:val="ListParagraph"/>
        <w:numPr>
          <w:ilvl w:val="0"/>
          <w:numId w:val="33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State any 2 advantages of CPM.</w:t>
      </w:r>
    </w:p>
    <w:p w:rsidR="00057B12" w:rsidRPr="00057B12" w:rsidRDefault="00C64119" w:rsidP="003072B2">
      <w:pPr>
        <w:pStyle w:val="ListParagraph"/>
        <w:numPr>
          <w:ilvl w:val="0"/>
          <w:numId w:val="33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List down the basic steps involved in drawing a CPM/PERT network </w:t>
      </w:r>
      <w:r w:rsidRPr="00C64119">
        <w:rPr>
          <w:rFonts w:cs="Aharoni"/>
          <w:b/>
          <w:sz w:val="20"/>
          <w:szCs w:val="20"/>
        </w:rPr>
        <w:t>(Imp).</w:t>
      </w:r>
    </w:p>
    <w:p w:rsidR="00057B12" w:rsidRDefault="00057B12" w:rsidP="00057B12">
      <w:pPr>
        <w:pStyle w:val="ListParagraph"/>
        <w:rPr>
          <w:rFonts w:cs="Aharoni"/>
          <w:b/>
          <w:sz w:val="20"/>
          <w:szCs w:val="20"/>
        </w:rPr>
      </w:pPr>
    </w:p>
    <w:p w:rsidR="00057B12" w:rsidRDefault="00057B12" w:rsidP="00057B12">
      <w:pPr>
        <w:pStyle w:val="ListParagraph"/>
        <w:jc w:val="center"/>
        <w:rPr>
          <w:rFonts w:cs="Aharoni"/>
          <w:b/>
          <w:sz w:val="20"/>
          <w:szCs w:val="20"/>
        </w:rPr>
      </w:pPr>
      <w:r>
        <w:rPr>
          <w:rFonts w:cs="Aharoni"/>
          <w:b/>
          <w:sz w:val="20"/>
          <w:szCs w:val="20"/>
        </w:rPr>
        <w:t>PROGRAM EVALUATION AND REVIEW TECHNIQUE.</w:t>
      </w:r>
    </w:p>
    <w:p w:rsidR="00677C82" w:rsidRPr="001A4B03" w:rsidRDefault="000F1D5A" w:rsidP="00677C82">
      <w:pPr>
        <w:pStyle w:val="ListParagraph"/>
        <w:numPr>
          <w:ilvl w:val="0"/>
          <w:numId w:val="37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Explain the term Resource Smoothing and Resource Levelling </w:t>
      </w:r>
      <w:r w:rsidRPr="000F1D5A">
        <w:rPr>
          <w:rFonts w:cs="Aharoni"/>
          <w:b/>
          <w:sz w:val="20"/>
          <w:szCs w:val="20"/>
        </w:rPr>
        <w:t>(Imp).</w:t>
      </w:r>
    </w:p>
    <w:p w:rsidR="001A4B03" w:rsidRPr="00A55C95" w:rsidRDefault="001A4B03" w:rsidP="00677C82">
      <w:pPr>
        <w:pStyle w:val="ListParagraph"/>
        <w:numPr>
          <w:ilvl w:val="0"/>
          <w:numId w:val="37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Distinguish between PERT and CPM </w:t>
      </w:r>
      <w:r w:rsidRPr="001A4B03">
        <w:rPr>
          <w:rFonts w:cs="Aharoni"/>
          <w:b/>
          <w:sz w:val="20"/>
          <w:szCs w:val="20"/>
        </w:rPr>
        <w:t>(Imp).</w:t>
      </w:r>
    </w:p>
    <w:p w:rsidR="00A55C95" w:rsidRPr="001748AE" w:rsidRDefault="00A55C95" w:rsidP="00677C82">
      <w:pPr>
        <w:pStyle w:val="ListParagraph"/>
        <w:numPr>
          <w:ilvl w:val="0"/>
          <w:numId w:val="37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Under what circumstances PERT is more relevant? How? </w:t>
      </w:r>
      <w:r w:rsidRPr="00A55C95">
        <w:rPr>
          <w:rFonts w:cs="Aharoni"/>
          <w:b/>
          <w:sz w:val="20"/>
          <w:szCs w:val="20"/>
        </w:rPr>
        <w:t>(Imp).</w:t>
      </w:r>
    </w:p>
    <w:p w:rsidR="001748AE" w:rsidRPr="007D139B" w:rsidRDefault="001748AE" w:rsidP="00677C82">
      <w:pPr>
        <w:pStyle w:val="ListParagraph"/>
        <w:numPr>
          <w:ilvl w:val="0"/>
          <w:numId w:val="37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 xml:space="preserve">State any 5 limitations of the assumptions of PERT and CPM </w:t>
      </w:r>
      <w:r w:rsidRPr="001748AE">
        <w:rPr>
          <w:rFonts w:cs="Aharoni"/>
          <w:b/>
          <w:sz w:val="20"/>
          <w:szCs w:val="20"/>
        </w:rPr>
        <w:t>(Imp).</w:t>
      </w:r>
    </w:p>
    <w:p w:rsidR="007D139B" w:rsidRPr="00677C82" w:rsidRDefault="007D139B" w:rsidP="00677C82">
      <w:pPr>
        <w:pStyle w:val="ListParagraph"/>
        <w:numPr>
          <w:ilvl w:val="0"/>
          <w:numId w:val="37"/>
        </w:numPr>
        <w:rPr>
          <w:rFonts w:cs="Aharoni"/>
          <w:sz w:val="20"/>
          <w:szCs w:val="20"/>
        </w:rPr>
      </w:pPr>
      <w:r>
        <w:rPr>
          <w:rFonts w:cs="Aharoni"/>
          <w:sz w:val="20"/>
          <w:szCs w:val="20"/>
        </w:rPr>
        <w:t>Write a short note on Activity Cost Slope.</w:t>
      </w:r>
    </w:p>
    <w:p w:rsidR="00057B12" w:rsidRPr="00057B12" w:rsidRDefault="00057B12" w:rsidP="00057B12">
      <w:pPr>
        <w:rPr>
          <w:rFonts w:cs="Aharoni"/>
          <w:sz w:val="20"/>
          <w:szCs w:val="20"/>
        </w:rPr>
      </w:pPr>
    </w:p>
    <w:p w:rsidR="002E5D62" w:rsidRPr="003072B2" w:rsidRDefault="002E5D62" w:rsidP="00057B12">
      <w:pPr>
        <w:pStyle w:val="ListParagraph"/>
        <w:rPr>
          <w:rFonts w:cs="Aharoni"/>
          <w:sz w:val="20"/>
          <w:szCs w:val="20"/>
        </w:rPr>
      </w:pPr>
      <w:r w:rsidRPr="003072B2">
        <w:rPr>
          <w:rFonts w:cs="Aharoni"/>
          <w:sz w:val="20"/>
          <w:szCs w:val="20"/>
        </w:rPr>
        <w:tab/>
      </w:r>
    </w:p>
    <w:p w:rsidR="002E5D62" w:rsidRPr="002E5D62" w:rsidRDefault="002E5D62" w:rsidP="002E5D62">
      <w:pPr>
        <w:pStyle w:val="ListParagraph"/>
        <w:rPr>
          <w:rFonts w:cs="Aharoni"/>
          <w:sz w:val="20"/>
          <w:szCs w:val="20"/>
        </w:rPr>
      </w:pPr>
    </w:p>
    <w:p w:rsidR="002E5D62" w:rsidRPr="002E5D62" w:rsidRDefault="002E5D62" w:rsidP="002E5D62">
      <w:pPr>
        <w:rPr>
          <w:rFonts w:cs="Aharoni"/>
          <w:sz w:val="20"/>
          <w:szCs w:val="20"/>
        </w:rPr>
      </w:pPr>
    </w:p>
    <w:p w:rsidR="00A8010A" w:rsidRPr="00A8010A" w:rsidRDefault="00A8010A" w:rsidP="00A8010A">
      <w:pPr>
        <w:rPr>
          <w:rFonts w:cs="Aharoni"/>
          <w:sz w:val="20"/>
          <w:szCs w:val="20"/>
        </w:rPr>
      </w:pPr>
    </w:p>
    <w:p w:rsidR="00881B2C" w:rsidRDefault="00881B2C" w:rsidP="00371051">
      <w:pPr>
        <w:pStyle w:val="ListParagraph"/>
        <w:ind w:left="1080"/>
        <w:jc w:val="center"/>
        <w:rPr>
          <w:rFonts w:cs="Aharoni"/>
          <w:b/>
          <w:sz w:val="20"/>
          <w:szCs w:val="20"/>
        </w:rPr>
      </w:pPr>
    </w:p>
    <w:p w:rsidR="00371051" w:rsidRPr="00863E30" w:rsidRDefault="00371051" w:rsidP="00863E30">
      <w:pPr>
        <w:rPr>
          <w:rFonts w:cs="Aharoni"/>
          <w:b/>
          <w:sz w:val="20"/>
          <w:szCs w:val="20"/>
        </w:rPr>
      </w:pPr>
    </w:p>
    <w:p w:rsidR="00371051" w:rsidRPr="00371051" w:rsidRDefault="00371051" w:rsidP="00371051">
      <w:pPr>
        <w:rPr>
          <w:rFonts w:cs="Aharoni"/>
          <w:sz w:val="20"/>
          <w:szCs w:val="20"/>
        </w:rPr>
      </w:pPr>
    </w:p>
    <w:sectPr w:rsidR="00371051" w:rsidRPr="00371051" w:rsidSect="00BC68A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16D" w:rsidRDefault="00F9416D" w:rsidP="003D1C87">
      <w:pPr>
        <w:spacing w:after="0" w:line="240" w:lineRule="auto"/>
      </w:pPr>
      <w:r>
        <w:separator/>
      </w:r>
    </w:p>
  </w:endnote>
  <w:endnote w:type="continuationSeparator" w:id="1">
    <w:p w:rsidR="00F9416D" w:rsidRDefault="00F9416D" w:rsidP="003D1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330"/>
      <w:gridCol w:w="926"/>
    </w:tblGrid>
    <w:tr w:rsidR="00427779">
      <w:tc>
        <w:tcPr>
          <w:tcW w:w="4500" w:type="pct"/>
          <w:tcBorders>
            <w:top w:val="single" w:sz="4" w:space="0" w:color="000000" w:themeColor="text1"/>
          </w:tcBorders>
        </w:tcPr>
        <w:p w:rsidR="00427779" w:rsidRDefault="00141E49" w:rsidP="00427779">
          <w:pPr>
            <w:pStyle w:val="Footer"/>
            <w:jc w:val="right"/>
          </w:pPr>
          <w:sdt>
            <w:sdtPr>
              <w:alias w:val="Company"/>
              <w:id w:val="75971759"/>
              <w:placeholder>
                <w:docPart w:val="21C5973026AC4CC496A6C50D1FC9C315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Content>
              <w:r w:rsidR="00427779">
                <w:t>Ajay Darjee</w:t>
              </w:r>
            </w:sdtContent>
          </w:sdt>
          <w:r w:rsidR="00427779">
            <w:t xml:space="preserve"> | CA Final Advanced Management Accounting Theoretical Questions</w:t>
          </w:r>
        </w:p>
        <w:p w:rsidR="00427779" w:rsidRDefault="00427779" w:rsidP="00427779">
          <w:pPr>
            <w:pStyle w:val="Footer"/>
            <w:jc w:val="right"/>
          </w:pPr>
        </w:p>
        <w:p w:rsidR="00427779" w:rsidRDefault="00427779" w:rsidP="00427779">
          <w:pPr>
            <w:pStyle w:val="Footer"/>
            <w:jc w:val="right"/>
          </w:pPr>
          <w:r>
            <w:t xml:space="preserve"> 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427779" w:rsidRDefault="00141E49">
          <w:pPr>
            <w:pStyle w:val="Header"/>
            <w:rPr>
              <w:color w:val="FFFFFF" w:themeColor="background1"/>
            </w:rPr>
          </w:pPr>
          <w:fldSimple w:instr=" PAGE   \* MERGEFORMAT ">
            <w:r w:rsidR="001D0F95" w:rsidRPr="001D0F95">
              <w:rPr>
                <w:noProof/>
                <w:color w:val="FFFFFF" w:themeColor="background1"/>
              </w:rPr>
              <w:t>3</w:t>
            </w:r>
          </w:fldSimple>
        </w:p>
      </w:tc>
    </w:tr>
  </w:tbl>
  <w:p w:rsidR="003D1C87" w:rsidRDefault="003D1C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16D" w:rsidRDefault="00F9416D" w:rsidP="003D1C87">
      <w:pPr>
        <w:spacing w:after="0" w:line="240" w:lineRule="auto"/>
      </w:pPr>
      <w:r>
        <w:separator/>
      </w:r>
    </w:p>
  </w:footnote>
  <w:footnote w:type="continuationSeparator" w:id="1">
    <w:p w:rsidR="00F9416D" w:rsidRDefault="00F9416D" w:rsidP="003D1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C87" w:rsidRDefault="00141E4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73410" o:spid="_x0000_s3078" type="#_x0000_t136" style="position:absolute;margin-left:0;margin-top:0;width:549.45pt;height:86.7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MA CA FINAL MAY 2015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C87" w:rsidRDefault="00141E4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73411" o:spid="_x0000_s3079" type="#_x0000_t136" style="position:absolute;margin-left:0;margin-top:0;width:549.45pt;height:86.7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MA CA FINAL MAY 2015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C87" w:rsidRDefault="00141E4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73409" o:spid="_x0000_s3077" type="#_x0000_t136" style="position:absolute;margin-left:0;margin-top:0;width:549.45pt;height:86.7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MA CA FINAL MAY 2015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5001"/>
    <w:multiLevelType w:val="hybridMultilevel"/>
    <w:tmpl w:val="BA88AC00"/>
    <w:lvl w:ilvl="0" w:tplc="F95CE7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C7318"/>
    <w:multiLevelType w:val="hybridMultilevel"/>
    <w:tmpl w:val="67B6227E"/>
    <w:lvl w:ilvl="0" w:tplc="0EEE24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C019D"/>
    <w:multiLevelType w:val="hybridMultilevel"/>
    <w:tmpl w:val="4CCEE3EA"/>
    <w:lvl w:ilvl="0" w:tplc="EA462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B05BA"/>
    <w:multiLevelType w:val="hybridMultilevel"/>
    <w:tmpl w:val="B3BE11EE"/>
    <w:lvl w:ilvl="0" w:tplc="73445F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2D6517"/>
    <w:multiLevelType w:val="hybridMultilevel"/>
    <w:tmpl w:val="7E6A1A86"/>
    <w:lvl w:ilvl="0" w:tplc="649E9A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906A5"/>
    <w:multiLevelType w:val="hybridMultilevel"/>
    <w:tmpl w:val="EA489438"/>
    <w:lvl w:ilvl="0" w:tplc="C2E0B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A129E"/>
    <w:multiLevelType w:val="hybridMultilevel"/>
    <w:tmpl w:val="17740BA4"/>
    <w:lvl w:ilvl="0" w:tplc="C21424E0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E24B2A"/>
    <w:multiLevelType w:val="hybridMultilevel"/>
    <w:tmpl w:val="F9ACC998"/>
    <w:lvl w:ilvl="0" w:tplc="208AA67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F37CCD"/>
    <w:multiLevelType w:val="hybridMultilevel"/>
    <w:tmpl w:val="663A279C"/>
    <w:lvl w:ilvl="0" w:tplc="8130B446">
      <w:start w:val="1"/>
      <w:numFmt w:val="decimal"/>
      <w:lvlText w:val="(%1)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8D6DB4"/>
    <w:multiLevelType w:val="hybridMultilevel"/>
    <w:tmpl w:val="57D299A2"/>
    <w:lvl w:ilvl="0" w:tplc="854084B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101EC3"/>
    <w:multiLevelType w:val="hybridMultilevel"/>
    <w:tmpl w:val="443E849A"/>
    <w:lvl w:ilvl="0" w:tplc="D55CC5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F307A6"/>
    <w:multiLevelType w:val="hybridMultilevel"/>
    <w:tmpl w:val="162A8B1E"/>
    <w:lvl w:ilvl="0" w:tplc="A7CCAD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9D232E"/>
    <w:multiLevelType w:val="hybridMultilevel"/>
    <w:tmpl w:val="1B04AD2A"/>
    <w:lvl w:ilvl="0" w:tplc="CD54B230">
      <w:start w:val="1"/>
      <w:numFmt w:val="lowerLetter"/>
      <w:lvlText w:val="(%1)"/>
      <w:lvlJc w:val="left"/>
      <w:pPr>
        <w:ind w:left="1440" w:hanging="360"/>
      </w:pPr>
      <w:rPr>
        <w:rFonts w:asciiTheme="minorHAnsi" w:eastAsiaTheme="minorEastAsia" w:hAnsiTheme="minorHAnsi" w:cs="Times New Roman"/>
      </w:rPr>
    </w:lvl>
    <w:lvl w:ilvl="1" w:tplc="4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416264"/>
    <w:multiLevelType w:val="hybridMultilevel"/>
    <w:tmpl w:val="746CC658"/>
    <w:lvl w:ilvl="0" w:tplc="6358C4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BA4446"/>
    <w:multiLevelType w:val="hybridMultilevel"/>
    <w:tmpl w:val="14C296A6"/>
    <w:lvl w:ilvl="0" w:tplc="2FEE2C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4191228"/>
    <w:multiLevelType w:val="hybridMultilevel"/>
    <w:tmpl w:val="D108B574"/>
    <w:lvl w:ilvl="0" w:tplc="0F429D6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C7C3C88"/>
    <w:multiLevelType w:val="hybridMultilevel"/>
    <w:tmpl w:val="B8EE1B18"/>
    <w:lvl w:ilvl="0" w:tplc="B3069A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FA748D"/>
    <w:multiLevelType w:val="hybridMultilevel"/>
    <w:tmpl w:val="7C149BDA"/>
    <w:lvl w:ilvl="0" w:tplc="D870BF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E1322DE"/>
    <w:multiLevelType w:val="hybridMultilevel"/>
    <w:tmpl w:val="24C4C4C6"/>
    <w:lvl w:ilvl="0" w:tplc="61BCC1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6125AF7"/>
    <w:multiLevelType w:val="hybridMultilevel"/>
    <w:tmpl w:val="7D7C669A"/>
    <w:lvl w:ilvl="0" w:tplc="21ECAF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67328F"/>
    <w:multiLevelType w:val="hybridMultilevel"/>
    <w:tmpl w:val="4ACABADC"/>
    <w:lvl w:ilvl="0" w:tplc="E7A43B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0B11F9"/>
    <w:multiLevelType w:val="hybridMultilevel"/>
    <w:tmpl w:val="5AACD61C"/>
    <w:lvl w:ilvl="0" w:tplc="21BA42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C7261F"/>
    <w:multiLevelType w:val="hybridMultilevel"/>
    <w:tmpl w:val="5DCE0CFC"/>
    <w:lvl w:ilvl="0" w:tplc="09100E6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AD21BB4"/>
    <w:multiLevelType w:val="hybridMultilevel"/>
    <w:tmpl w:val="07524018"/>
    <w:lvl w:ilvl="0" w:tplc="610EEF32">
      <w:start w:val="2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E63753"/>
    <w:multiLevelType w:val="hybridMultilevel"/>
    <w:tmpl w:val="61F8BB9E"/>
    <w:lvl w:ilvl="0" w:tplc="2D26914A">
      <w:start w:val="1"/>
      <w:numFmt w:val="lowerLetter"/>
      <w:lvlText w:val="(%1)"/>
      <w:lvlJc w:val="left"/>
      <w:pPr>
        <w:ind w:left="1515" w:hanging="360"/>
      </w:pPr>
      <w:rPr>
        <w:rFonts w:asciiTheme="minorHAnsi" w:eastAsiaTheme="minorEastAsia" w:hAnsiTheme="minorHAnsi" w:cs="Times New Roman"/>
      </w:rPr>
    </w:lvl>
    <w:lvl w:ilvl="1" w:tplc="40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5">
    <w:nsid w:val="611D5C7C"/>
    <w:multiLevelType w:val="hybridMultilevel"/>
    <w:tmpl w:val="BB541710"/>
    <w:lvl w:ilvl="0" w:tplc="6EBCBE5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00848"/>
    <w:multiLevelType w:val="hybridMultilevel"/>
    <w:tmpl w:val="228CA20C"/>
    <w:lvl w:ilvl="0" w:tplc="0BF283F0">
      <w:start w:val="1"/>
      <w:numFmt w:val="decimal"/>
      <w:lvlText w:val="(%1)"/>
      <w:lvlJc w:val="left"/>
      <w:pPr>
        <w:ind w:left="720" w:hanging="360"/>
      </w:pPr>
      <w:rPr>
        <w:rFonts w:cs="Aharon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A13000"/>
    <w:multiLevelType w:val="hybridMultilevel"/>
    <w:tmpl w:val="1682E75A"/>
    <w:lvl w:ilvl="0" w:tplc="2814F75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D30C62"/>
    <w:multiLevelType w:val="hybridMultilevel"/>
    <w:tmpl w:val="B0DEB718"/>
    <w:lvl w:ilvl="0" w:tplc="6C2648D6">
      <w:start w:val="1"/>
      <w:numFmt w:val="decimal"/>
      <w:lvlText w:val="(%1)"/>
      <w:lvlJc w:val="left"/>
      <w:pPr>
        <w:ind w:left="72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C06447"/>
    <w:multiLevelType w:val="hybridMultilevel"/>
    <w:tmpl w:val="7722CD32"/>
    <w:lvl w:ilvl="0" w:tplc="6B24B4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F81AD7"/>
    <w:multiLevelType w:val="hybridMultilevel"/>
    <w:tmpl w:val="7FD81AF6"/>
    <w:lvl w:ilvl="0" w:tplc="F500C1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F50615"/>
    <w:multiLevelType w:val="hybridMultilevel"/>
    <w:tmpl w:val="297E3C84"/>
    <w:lvl w:ilvl="0" w:tplc="FE327F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1C306F"/>
    <w:multiLevelType w:val="hybridMultilevel"/>
    <w:tmpl w:val="9C108EC0"/>
    <w:lvl w:ilvl="0" w:tplc="26B8A90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9E05A07"/>
    <w:multiLevelType w:val="hybridMultilevel"/>
    <w:tmpl w:val="6486BF5A"/>
    <w:lvl w:ilvl="0" w:tplc="80FCC6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477EED"/>
    <w:multiLevelType w:val="hybridMultilevel"/>
    <w:tmpl w:val="3F9E1DCA"/>
    <w:lvl w:ilvl="0" w:tplc="7DC443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2"/>
  </w:num>
  <w:num w:numId="6">
    <w:abstractNumId w:val="8"/>
  </w:num>
  <w:num w:numId="7">
    <w:abstractNumId w:val="24"/>
  </w:num>
  <w:num w:numId="8">
    <w:abstractNumId w:val="23"/>
  </w:num>
  <w:num w:numId="9">
    <w:abstractNumId w:val="26"/>
  </w:num>
  <w:num w:numId="10">
    <w:abstractNumId w:val="7"/>
  </w:num>
  <w:num w:numId="11">
    <w:abstractNumId w:val="11"/>
  </w:num>
  <w:num w:numId="12">
    <w:abstractNumId w:val="34"/>
  </w:num>
  <w:num w:numId="13">
    <w:abstractNumId w:val="13"/>
  </w:num>
  <w:num w:numId="14">
    <w:abstractNumId w:val="30"/>
  </w:num>
  <w:num w:numId="15">
    <w:abstractNumId w:val="29"/>
  </w:num>
  <w:num w:numId="16">
    <w:abstractNumId w:val="31"/>
  </w:num>
  <w:num w:numId="17">
    <w:abstractNumId w:val="14"/>
  </w:num>
  <w:num w:numId="18">
    <w:abstractNumId w:val="5"/>
  </w:num>
  <w:num w:numId="19">
    <w:abstractNumId w:val="3"/>
  </w:num>
  <w:num w:numId="20">
    <w:abstractNumId w:val="6"/>
  </w:num>
  <w:num w:numId="21">
    <w:abstractNumId w:val="18"/>
  </w:num>
  <w:num w:numId="22">
    <w:abstractNumId w:val="0"/>
  </w:num>
  <w:num w:numId="23">
    <w:abstractNumId w:val="4"/>
  </w:num>
  <w:num w:numId="24">
    <w:abstractNumId w:val="33"/>
  </w:num>
  <w:num w:numId="25">
    <w:abstractNumId w:val="10"/>
  </w:num>
  <w:num w:numId="26">
    <w:abstractNumId w:val="22"/>
  </w:num>
  <w:num w:numId="27">
    <w:abstractNumId w:val="16"/>
  </w:num>
  <w:num w:numId="28">
    <w:abstractNumId w:val="19"/>
  </w:num>
  <w:num w:numId="29">
    <w:abstractNumId w:val="21"/>
  </w:num>
  <w:num w:numId="30">
    <w:abstractNumId w:val="9"/>
  </w:num>
  <w:num w:numId="31">
    <w:abstractNumId w:val="17"/>
  </w:num>
  <w:num w:numId="32">
    <w:abstractNumId w:val="1"/>
  </w:num>
  <w:num w:numId="33">
    <w:abstractNumId w:val="2"/>
  </w:num>
  <w:num w:numId="34">
    <w:abstractNumId w:val="32"/>
  </w:num>
  <w:num w:numId="35">
    <w:abstractNumId w:val="15"/>
  </w:num>
  <w:num w:numId="36">
    <w:abstractNumId w:val="27"/>
  </w:num>
  <w:num w:numId="3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0242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03022"/>
    <w:rsid w:val="00002AC9"/>
    <w:rsid w:val="00014A48"/>
    <w:rsid w:val="000156E2"/>
    <w:rsid w:val="00023E40"/>
    <w:rsid w:val="00045D03"/>
    <w:rsid w:val="000555F2"/>
    <w:rsid w:val="00057B12"/>
    <w:rsid w:val="00096031"/>
    <w:rsid w:val="000B1581"/>
    <w:rsid w:val="000C516E"/>
    <w:rsid w:val="000D5E37"/>
    <w:rsid w:val="000E6B1A"/>
    <w:rsid w:val="000E6BAA"/>
    <w:rsid w:val="000F1D5A"/>
    <w:rsid w:val="001036D6"/>
    <w:rsid w:val="001236A1"/>
    <w:rsid w:val="001353D9"/>
    <w:rsid w:val="00141E49"/>
    <w:rsid w:val="00160129"/>
    <w:rsid w:val="001748AE"/>
    <w:rsid w:val="0018574D"/>
    <w:rsid w:val="00190D70"/>
    <w:rsid w:val="001A2909"/>
    <w:rsid w:val="001A4B03"/>
    <w:rsid w:val="001B0EA2"/>
    <w:rsid w:val="001C25D1"/>
    <w:rsid w:val="001D0F95"/>
    <w:rsid w:val="001D150C"/>
    <w:rsid w:val="001D1DC3"/>
    <w:rsid w:val="001D3641"/>
    <w:rsid w:val="001D7BEF"/>
    <w:rsid w:val="001E71EF"/>
    <w:rsid w:val="002216F7"/>
    <w:rsid w:val="002273BA"/>
    <w:rsid w:val="00227937"/>
    <w:rsid w:val="00227EA3"/>
    <w:rsid w:val="0023632D"/>
    <w:rsid w:val="00246DF8"/>
    <w:rsid w:val="00252AEE"/>
    <w:rsid w:val="00253594"/>
    <w:rsid w:val="002A51FE"/>
    <w:rsid w:val="002A61B3"/>
    <w:rsid w:val="002C4D78"/>
    <w:rsid w:val="002D5737"/>
    <w:rsid w:val="002E4417"/>
    <w:rsid w:val="002E5D62"/>
    <w:rsid w:val="002F3699"/>
    <w:rsid w:val="00305A54"/>
    <w:rsid w:val="003072B2"/>
    <w:rsid w:val="0031178D"/>
    <w:rsid w:val="00312D00"/>
    <w:rsid w:val="00330990"/>
    <w:rsid w:val="00343C43"/>
    <w:rsid w:val="00346DD9"/>
    <w:rsid w:val="00350FF4"/>
    <w:rsid w:val="00371051"/>
    <w:rsid w:val="00377139"/>
    <w:rsid w:val="00396EB6"/>
    <w:rsid w:val="00397C67"/>
    <w:rsid w:val="003A17CF"/>
    <w:rsid w:val="003B0AA3"/>
    <w:rsid w:val="003B6E71"/>
    <w:rsid w:val="003D1C87"/>
    <w:rsid w:val="004150EF"/>
    <w:rsid w:val="00427779"/>
    <w:rsid w:val="004311AF"/>
    <w:rsid w:val="004312A2"/>
    <w:rsid w:val="00443CE7"/>
    <w:rsid w:val="00454EAE"/>
    <w:rsid w:val="00483976"/>
    <w:rsid w:val="00483AF0"/>
    <w:rsid w:val="004967A6"/>
    <w:rsid w:val="004B5621"/>
    <w:rsid w:val="004E3B05"/>
    <w:rsid w:val="004F5E5F"/>
    <w:rsid w:val="00503022"/>
    <w:rsid w:val="00503291"/>
    <w:rsid w:val="00504FB7"/>
    <w:rsid w:val="00542A15"/>
    <w:rsid w:val="005716A9"/>
    <w:rsid w:val="005852F5"/>
    <w:rsid w:val="005D0E98"/>
    <w:rsid w:val="005D4AAA"/>
    <w:rsid w:val="005D6B63"/>
    <w:rsid w:val="005F185A"/>
    <w:rsid w:val="00601887"/>
    <w:rsid w:val="00615716"/>
    <w:rsid w:val="00620625"/>
    <w:rsid w:val="006232AC"/>
    <w:rsid w:val="006310C0"/>
    <w:rsid w:val="0064352A"/>
    <w:rsid w:val="00643D86"/>
    <w:rsid w:val="006650FA"/>
    <w:rsid w:val="006757AD"/>
    <w:rsid w:val="00677C82"/>
    <w:rsid w:val="006D051F"/>
    <w:rsid w:val="006D18D2"/>
    <w:rsid w:val="006D310A"/>
    <w:rsid w:val="006F19B3"/>
    <w:rsid w:val="00712F9D"/>
    <w:rsid w:val="00715D75"/>
    <w:rsid w:val="0072715F"/>
    <w:rsid w:val="00736147"/>
    <w:rsid w:val="0076738A"/>
    <w:rsid w:val="00773314"/>
    <w:rsid w:val="007A3AAF"/>
    <w:rsid w:val="007B4854"/>
    <w:rsid w:val="007C30F1"/>
    <w:rsid w:val="007C636E"/>
    <w:rsid w:val="007D139B"/>
    <w:rsid w:val="008049CF"/>
    <w:rsid w:val="0085098F"/>
    <w:rsid w:val="00854017"/>
    <w:rsid w:val="00855B81"/>
    <w:rsid w:val="00863E30"/>
    <w:rsid w:val="00871EFD"/>
    <w:rsid w:val="00881B2C"/>
    <w:rsid w:val="008A3F42"/>
    <w:rsid w:val="008C49D7"/>
    <w:rsid w:val="008C4A7C"/>
    <w:rsid w:val="008D3717"/>
    <w:rsid w:val="008E22EF"/>
    <w:rsid w:val="008E38AB"/>
    <w:rsid w:val="008F2298"/>
    <w:rsid w:val="008F49C4"/>
    <w:rsid w:val="00901D5C"/>
    <w:rsid w:val="00912D8E"/>
    <w:rsid w:val="00920D6B"/>
    <w:rsid w:val="00926BB5"/>
    <w:rsid w:val="00940F6E"/>
    <w:rsid w:val="00957DF5"/>
    <w:rsid w:val="00960D6B"/>
    <w:rsid w:val="0098351F"/>
    <w:rsid w:val="009B636F"/>
    <w:rsid w:val="009D27B2"/>
    <w:rsid w:val="009F50E2"/>
    <w:rsid w:val="00A07E3A"/>
    <w:rsid w:val="00A4255B"/>
    <w:rsid w:val="00A43B5D"/>
    <w:rsid w:val="00A55C95"/>
    <w:rsid w:val="00A8010A"/>
    <w:rsid w:val="00AB1301"/>
    <w:rsid w:val="00AB2E78"/>
    <w:rsid w:val="00AC730F"/>
    <w:rsid w:val="00AD0114"/>
    <w:rsid w:val="00AF7675"/>
    <w:rsid w:val="00B22059"/>
    <w:rsid w:val="00B31206"/>
    <w:rsid w:val="00B32AFC"/>
    <w:rsid w:val="00B33A04"/>
    <w:rsid w:val="00B40EA3"/>
    <w:rsid w:val="00B411B9"/>
    <w:rsid w:val="00B76E62"/>
    <w:rsid w:val="00B8437F"/>
    <w:rsid w:val="00BA306C"/>
    <w:rsid w:val="00BB3EA5"/>
    <w:rsid w:val="00BB79F0"/>
    <w:rsid w:val="00BC38FE"/>
    <w:rsid w:val="00BC68A1"/>
    <w:rsid w:val="00C02287"/>
    <w:rsid w:val="00C14B41"/>
    <w:rsid w:val="00C224F0"/>
    <w:rsid w:val="00C6020F"/>
    <w:rsid w:val="00C64119"/>
    <w:rsid w:val="00C70194"/>
    <w:rsid w:val="00C70C16"/>
    <w:rsid w:val="00C71296"/>
    <w:rsid w:val="00C85301"/>
    <w:rsid w:val="00C966A4"/>
    <w:rsid w:val="00CC07F2"/>
    <w:rsid w:val="00CC081F"/>
    <w:rsid w:val="00CC7773"/>
    <w:rsid w:val="00CE4853"/>
    <w:rsid w:val="00CE7B91"/>
    <w:rsid w:val="00D0439E"/>
    <w:rsid w:val="00D12350"/>
    <w:rsid w:val="00D22A67"/>
    <w:rsid w:val="00D256D6"/>
    <w:rsid w:val="00D341A8"/>
    <w:rsid w:val="00D366F8"/>
    <w:rsid w:val="00D44931"/>
    <w:rsid w:val="00D47633"/>
    <w:rsid w:val="00D61CC4"/>
    <w:rsid w:val="00D71D3D"/>
    <w:rsid w:val="00DA3A95"/>
    <w:rsid w:val="00DC26B1"/>
    <w:rsid w:val="00E002A5"/>
    <w:rsid w:val="00E04530"/>
    <w:rsid w:val="00E05730"/>
    <w:rsid w:val="00E07F63"/>
    <w:rsid w:val="00E11B52"/>
    <w:rsid w:val="00E42376"/>
    <w:rsid w:val="00E53A4C"/>
    <w:rsid w:val="00E55C9C"/>
    <w:rsid w:val="00E649A1"/>
    <w:rsid w:val="00E67AF8"/>
    <w:rsid w:val="00E872D2"/>
    <w:rsid w:val="00E93695"/>
    <w:rsid w:val="00E9566C"/>
    <w:rsid w:val="00EC14B6"/>
    <w:rsid w:val="00EC619B"/>
    <w:rsid w:val="00EE310F"/>
    <w:rsid w:val="00EE5530"/>
    <w:rsid w:val="00F019D4"/>
    <w:rsid w:val="00F15491"/>
    <w:rsid w:val="00F24E72"/>
    <w:rsid w:val="00F528C5"/>
    <w:rsid w:val="00F55D38"/>
    <w:rsid w:val="00F64381"/>
    <w:rsid w:val="00F70F7B"/>
    <w:rsid w:val="00F75465"/>
    <w:rsid w:val="00F80C78"/>
    <w:rsid w:val="00F93C6C"/>
    <w:rsid w:val="00F93EE4"/>
    <w:rsid w:val="00F9416D"/>
    <w:rsid w:val="00F94F6C"/>
    <w:rsid w:val="00FC0484"/>
    <w:rsid w:val="00FD6A4B"/>
    <w:rsid w:val="00FE14CF"/>
    <w:rsid w:val="00FE2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8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0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1C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C87"/>
  </w:style>
  <w:style w:type="paragraph" w:styleId="Footer">
    <w:name w:val="footer"/>
    <w:basedOn w:val="Normal"/>
    <w:link w:val="FooterChar"/>
    <w:uiPriority w:val="99"/>
    <w:unhideWhenUsed/>
    <w:rsid w:val="003D1C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C87"/>
  </w:style>
  <w:style w:type="paragraph" w:styleId="BalloonText">
    <w:name w:val="Balloon Text"/>
    <w:basedOn w:val="Normal"/>
    <w:link w:val="BalloonTextChar"/>
    <w:uiPriority w:val="99"/>
    <w:semiHidden/>
    <w:unhideWhenUsed/>
    <w:rsid w:val="00427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7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2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1C5973026AC4CC496A6C50D1FC9C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17C02-4A6F-4C41-BA9C-17498D2F13CE}"/>
      </w:docPartPr>
      <w:docPartBody>
        <w:p w:rsidR="005A1927" w:rsidRDefault="008C44EB" w:rsidP="008C44EB">
          <w:pPr>
            <w:pStyle w:val="21C5973026AC4CC496A6C50D1FC9C315"/>
          </w:pPr>
          <w:r>
            <w:t>[Type the company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8C44EB"/>
    <w:rsid w:val="00170B7C"/>
    <w:rsid w:val="005A1927"/>
    <w:rsid w:val="008C44EB"/>
    <w:rsid w:val="00D26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9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C5973026AC4CC496A6C50D1FC9C315">
    <w:name w:val="21C5973026AC4CC496A6C50D1FC9C315"/>
    <w:rsid w:val="008C44E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99D2C-4F3C-4DFC-BF77-75D11D957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6</Pages>
  <Words>1919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Ajay Darjee</Company>
  <LinksUpToDate>false</LinksUpToDate>
  <CharactersWithSpaces>12838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</dc:creator>
  <cp:keywords/>
  <dc:description/>
  <cp:lastModifiedBy>RAHUL</cp:lastModifiedBy>
  <cp:revision>311</cp:revision>
  <dcterms:created xsi:type="dcterms:W3CDTF">2015-05-04T14:30:00Z</dcterms:created>
  <dcterms:modified xsi:type="dcterms:W3CDTF">2015-05-08T14:51:00Z</dcterms:modified>
</cp:coreProperties>
</file>