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A6E" w:rsidRPr="00133A6E" w:rsidRDefault="00133A6E">
      <w:pPr>
        <w:rPr>
          <w:rFonts w:cstheme="minorHAnsi"/>
          <w:b/>
          <w:color w:val="E36C0A" w:themeColor="accent6" w:themeShade="BF"/>
          <w:sz w:val="40"/>
          <w:szCs w:val="24"/>
        </w:rPr>
      </w:pPr>
      <w:r w:rsidRPr="00133A6E">
        <w:rPr>
          <w:rFonts w:cstheme="minorHAnsi"/>
          <w:b/>
          <w:color w:val="E36C0A" w:themeColor="accent6" w:themeShade="BF"/>
          <w:sz w:val="40"/>
          <w:szCs w:val="24"/>
        </w:rPr>
        <w:t>How to prepare for CA Final?</w:t>
      </w:r>
    </w:p>
    <w:p w:rsidR="004114AB" w:rsidRDefault="00321677">
      <w:pPr>
        <w:rPr>
          <w:rFonts w:cstheme="minorHAnsi"/>
          <w:b/>
          <w:sz w:val="24"/>
          <w:szCs w:val="24"/>
        </w:rPr>
      </w:pPr>
      <w:r w:rsidRPr="001106D9">
        <w:rPr>
          <w:rFonts w:cstheme="minorHAnsi"/>
          <w:sz w:val="24"/>
          <w:szCs w:val="24"/>
        </w:rPr>
        <w:t>It fe</w:t>
      </w:r>
      <w:r w:rsidR="009007ED" w:rsidRPr="001106D9">
        <w:rPr>
          <w:rFonts w:cstheme="minorHAnsi"/>
          <w:sz w:val="24"/>
          <w:szCs w:val="24"/>
        </w:rPr>
        <w:t>els awesome to inform you that I</w:t>
      </w:r>
      <w:r w:rsidRPr="001106D9">
        <w:rPr>
          <w:rFonts w:cstheme="minorHAnsi"/>
          <w:sz w:val="24"/>
          <w:szCs w:val="24"/>
        </w:rPr>
        <w:t xml:space="preserve"> am writing my first post as CA now. The tree which </w:t>
      </w:r>
      <w:r w:rsidR="009007ED" w:rsidRPr="001106D9">
        <w:rPr>
          <w:rFonts w:cstheme="minorHAnsi"/>
          <w:sz w:val="24"/>
          <w:szCs w:val="24"/>
        </w:rPr>
        <w:t>I</w:t>
      </w:r>
      <w:r w:rsidRPr="001106D9">
        <w:rPr>
          <w:rFonts w:cstheme="minorHAnsi"/>
          <w:sz w:val="24"/>
          <w:szCs w:val="24"/>
        </w:rPr>
        <w:t xml:space="preserve"> buried 5 year ago now bears some fruits. Yes friends finally </w:t>
      </w:r>
      <w:r w:rsidR="009007ED" w:rsidRPr="001106D9">
        <w:rPr>
          <w:rFonts w:cstheme="minorHAnsi"/>
          <w:sz w:val="24"/>
          <w:szCs w:val="24"/>
        </w:rPr>
        <w:t>I</w:t>
      </w:r>
      <w:r w:rsidRPr="001106D9">
        <w:rPr>
          <w:rFonts w:cstheme="minorHAnsi"/>
          <w:sz w:val="24"/>
          <w:szCs w:val="24"/>
        </w:rPr>
        <w:t xml:space="preserve"> tasted success &amp; cleared Ca final in this Nov-14 attempt. Well without taking another minute I would like to share an important issue here. On an average I </w:t>
      </w:r>
      <w:r w:rsidR="008B16AE" w:rsidRPr="001106D9">
        <w:rPr>
          <w:rFonts w:cstheme="minorHAnsi"/>
          <w:sz w:val="24"/>
          <w:szCs w:val="24"/>
        </w:rPr>
        <w:t xml:space="preserve">receive 3-4 phone calls monthly, 4-5 questions on </w:t>
      </w:r>
      <w:proofErr w:type="spellStart"/>
      <w:r w:rsidR="008B16AE" w:rsidRPr="001106D9">
        <w:rPr>
          <w:rFonts w:cstheme="minorHAnsi"/>
          <w:sz w:val="24"/>
          <w:szCs w:val="24"/>
        </w:rPr>
        <w:t>Quora</w:t>
      </w:r>
      <w:proofErr w:type="spellEnd"/>
      <w:r w:rsidR="008B16AE" w:rsidRPr="001106D9">
        <w:rPr>
          <w:rFonts w:cstheme="minorHAnsi"/>
          <w:sz w:val="24"/>
          <w:szCs w:val="24"/>
        </w:rPr>
        <w:t xml:space="preserve">, etc </w:t>
      </w:r>
      <w:r w:rsidRPr="001106D9">
        <w:rPr>
          <w:rFonts w:cstheme="minorHAnsi"/>
          <w:sz w:val="24"/>
          <w:szCs w:val="24"/>
        </w:rPr>
        <w:t>just to seek guidance for preparing CA Final, so I thought lets write once it for all. I have covered each &amp; every aspect here which might help you to crack your exams</w:t>
      </w:r>
      <w:r w:rsidR="00B05F8C">
        <w:rPr>
          <w:rFonts w:cstheme="minorHAnsi"/>
          <w:sz w:val="24"/>
          <w:szCs w:val="24"/>
        </w:rPr>
        <w:t xml:space="preserve"> &amp; assures success</w:t>
      </w:r>
      <w:r w:rsidRPr="001106D9">
        <w:rPr>
          <w:rFonts w:cstheme="minorHAnsi"/>
          <w:sz w:val="24"/>
          <w:szCs w:val="24"/>
        </w:rPr>
        <w:t>.</w:t>
      </w:r>
      <w:r w:rsidR="00B05F8C">
        <w:rPr>
          <w:rFonts w:cstheme="minorHAnsi"/>
          <w:sz w:val="24"/>
          <w:szCs w:val="24"/>
        </w:rPr>
        <w:t xml:space="preserve">  </w:t>
      </w:r>
      <w:r w:rsidR="00B05F8C" w:rsidRPr="00B05F8C">
        <w:rPr>
          <w:rFonts w:cstheme="minorHAnsi"/>
          <w:b/>
          <w:sz w:val="24"/>
          <w:szCs w:val="24"/>
        </w:rPr>
        <w:t>There are no secrets to success</w:t>
      </w:r>
      <w:r w:rsidR="00B05F8C">
        <w:rPr>
          <w:rFonts w:cstheme="minorHAnsi"/>
          <w:b/>
          <w:sz w:val="24"/>
          <w:szCs w:val="24"/>
        </w:rPr>
        <w:t>;</w:t>
      </w:r>
      <w:r w:rsidR="00B05F8C">
        <w:rPr>
          <w:rFonts w:cstheme="minorHAnsi"/>
          <w:sz w:val="24"/>
          <w:szCs w:val="24"/>
        </w:rPr>
        <w:t xml:space="preserve"> </w:t>
      </w:r>
      <w:r w:rsidR="00B05F8C" w:rsidRPr="00B05F8C">
        <w:rPr>
          <w:rFonts w:cstheme="minorHAnsi"/>
          <w:b/>
          <w:sz w:val="24"/>
          <w:szCs w:val="24"/>
        </w:rPr>
        <w:t>it is the result of Preparation, Hard work &amp; learning from Failure.</w:t>
      </w:r>
    </w:p>
    <w:p w:rsidR="00B05F8C" w:rsidRPr="00B05F8C" w:rsidRDefault="00B05F8C">
      <w:pPr>
        <w:rPr>
          <w:rFonts w:cstheme="minorHAnsi"/>
          <w:color w:val="FF0000"/>
          <w:sz w:val="24"/>
          <w:szCs w:val="24"/>
        </w:rPr>
      </w:pPr>
      <w:r w:rsidRPr="00B05F8C">
        <w:rPr>
          <w:rFonts w:cstheme="minorHAnsi"/>
          <w:b/>
          <w:color w:val="FF0000"/>
          <w:sz w:val="24"/>
          <w:szCs w:val="24"/>
        </w:rPr>
        <w:t xml:space="preserve">I request my friends to ADD ON </w:t>
      </w:r>
      <w:r w:rsidR="00A12624">
        <w:rPr>
          <w:rFonts w:cstheme="minorHAnsi"/>
          <w:b/>
          <w:color w:val="FF0000"/>
          <w:sz w:val="24"/>
          <w:szCs w:val="24"/>
        </w:rPr>
        <w:t xml:space="preserve">THEIR </w:t>
      </w:r>
      <w:r w:rsidRPr="00B05F8C">
        <w:rPr>
          <w:rFonts w:cstheme="minorHAnsi"/>
          <w:b/>
          <w:color w:val="FF0000"/>
          <w:sz w:val="24"/>
          <w:szCs w:val="24"/>
        </w:rPr>
        <w:t>POINTS AS COMMENT WHICH I FORGOT TO MENTION IN POST.</w:t>
      </w:r>
      <w:r w:rsidR="00A12624">
        <w:rPr>
          <w:rFonts w:cstheme="minorHAnsi"/>
          <w:b/>
          <w:color w:val="FF0000"/>
          <w:sz w:val="24"/>
          <w:szCs w:val="24"/>
        </w:rPr>
        <w:t xml:space="preserve"> </w:t>
      </w:r>
      <w:r w:rsidR="00A12624" w:rsidRPr="00A12624">
        <w:rPr>
          <w:rFonts w:cstheme="minorHAnsi"/>
          <w:sz w:val="24"/>
          <w:szCs w:val="24"/>
        </w:rPr>
        <w:t>One more thing since due to urgency of some other works I am uploading the draft of this post without any proof read so there are some grammatical errors &amp; extra lines which you may ignore.</w:t>
      </w:r>
      <w:r w:rsidR="00A12624" w:rsidRPr="00A12624">
        <w:rPr>
          <w:rFonts w:cstheme="minorHAnsi"/>
          <w:b/>
          <w:sz w:val="24"/>
          <w:szCs w:val="24"/>
        </w:rPr>
        <w:t xml:space="preserve"> </w:t>
      </w:r>
    </w:p>
    <w:p w:rsidR="00524374" w:rsidRPr="001106D9" w:rsidRDefault="00524374">
      <w:pPr>
        <w:rPr>
          <w:rFonts w:cstheme="minorHAnsi"/>
          <w:sz w:val="24"/>
          <w:szCs w:val="24"/>
        </w:rPr>
      </w:pPr>
      <w:r w:rsidRPr="001106D9">
        <w:rPr>
          <w:rFonts w:cstheme="minorHAnsi"/>
          <w:sz w:val="24"/>
          <w:szCs w:val="24"/>
        </w:rPr>
        <w:t xml:space="preserve">Remember friends without good planning </w:t>
      </w:r>
      <w:r w:rsidR="00B05F8C" w:rsidRPr="001106D9">
        <w:rPr>
          <w:rFonts w:cstheme="minorHAnsi"/>
          <w:sz w:val="24"/>
          <w:szCs w:val="24"/>
        </w:rPr>
        <w:t>a</w:t>
      </w:r>
      <w:r w:rsidRPr="001106D9">
        <w:rPr>
          <w:rFonts w:cstheme="minorHAnsi"/>
          <w:sz w:val="24"/>
          <w:szCs w:val="24"/>
        </w:rPr>
        <w:t xml:space="preserve"> fighter won </w:t>
      </w:r>
      <w:r w:rsidR="009007ED" w:rsidRPr="001106D9">
        <w:rPr>
          <w:rFonts w:cstheme="minorHAnsi"/>
          <w:sz w:val="24"/>
          <w:szCs w:val="24"/>
        </w:rPr>
        <w:t>any</w:t>
      </w:r>
      <w:r w:rsidRPr="001106D9">
        <w:rPr>
          <w:rFonts w:cstheme="minorHAnsi"/>
          <w:sz w:val="24"/>
          <w:szCs w:val="24"/>
        </w:rPr>
        <w:t xml:space="preserve"> war ever, so you must prepare a good plan to crack this Maze which is m</w:t>
      </w:r>
      <w:r w:rsidR="009007ED" w:rsidRPr="001106D9">
        <w:rPr>
          <w:rFonts w:cstheme="minorHAnsi"/>
          <w:sz w:val="24"/>
          <w:szCs w:val="24"/>
        </w:rPr>
        <w:t>uch</w:t>
      </w:r>
      <w:r w:rsidRPr="001106D9">
        <w:rPr>
          <w:rFonts w:cstheme="minorHAnsi"/>
          <w:sz w:val="24"/>
          <w:szCs w:val="24"/>
        </w:rPr>
        <w:t xml:space="preserve"> similar to </w:t>
      </w:r>
      <w:proofErr w:type="spellStart"/>
      <w:r w:rsidRPr="001106D9">
        <w:rPr>
          <w:rFonts w:cstheme="minorHAnsi"/>
          <w:sz w:val="24"/>
          <w:szCs w:val="24"/>
        </w:rPr>
        <w:t>Chakravyuh</w:t>
      </w:r>
      <w:proofErr w:type="spellEnd"/>
      <w:r w:rsidRPr="001106D9">
        <w:rPr>
          <w:rFonts w:cstheme="minorHAnsi"/>
          <w:sz w:val="24"/>
          <w:szCs w:val="24"/>
        </w:rPr>
        <w:t xml:space="preserve"> in Mahabharata. It is inevitable after planning to get sure shot success. Let’s begin with Do’s &amp; </w:t>
      </w:r>
      <w:r w:rsidR="00B05F8C" w:rsidRPr="001106D9">
        <w:rPr>
          <w:rFonts w:cstheme="minorHAnsi"/>
          <w:sz w:val="24"/>
          <w:szCs w:val="24"/>
        </w:rPr>
        <w:t>don’t</w:t>
      </w:r>
      <w:r w:rsidRPr="001106D9">
        <w:rPr>
          <w:rFonts w:cstheme="minorHAnsi"/>
          <w:sz w:val="24"/>
          <w:szCs w:val="24"/>
        </w:rPr>
        <w:t xml:space="preserve"> subject wise.</w:t>
      </w:r>
    </w:p>
    <w:p w:rsidR="009007ED" w:rsidRPr="001106D9" w:rsidRDefault="009007ED">
      <w:pPr>
        <w:rPr>
          <w:rFonts w:cstheme="minorHAnsi"/>
          <w:b/>
          <w:sz w:val="24"/>
          <w:szCs w:val="24"/>
          <w:u w:val="single"/>
        </w:rPr>
      </w:pPr>
      <w:r w:rsidRPr="001106D9">
        <w:rPr>
          <w:rFonts w:cstheme="minorHAnsi"/>
          <w:b/>
          <w:sz w:val="24"/>
          <w:szCs w:val="24"/>
          <w:u w:val="single"/>
        </w:rPr>
        <w:t>General Tips:</w:t>
      </w:r>
    </w:p>
    <w:p w:rsidR="000421F0" w:rsidRPr="001106D9" w:rsidRDefault="009007ED" w:rsidP="00A07A4E">
      <w:pPr>
        <w:pStyle w:val="ListParagraph"/>
        <w:numPr>
          <w:ilvl w:val="0"/>
          <w:numId w:val="3"/>
        </w:numPr>
        <w:ind w:left="284" w:hanging="284"/>
        <w:rPr>
          <w:rFonts w:cstheme="minorHAnsi"/>
          <w:b/>
          <w:sz w:val="24"/>
          <w:szCs w:val="24"/>
          <w:u w:val="single"/>
        </w:rPr>
      </w:pPr>
      <w:r w:rsidRPr="001106D9">
        <w:rPr>
          <w:rFonts w:cstheme="minorHAnsi"/>
          <w:sz w:val="24"/>
          <w:szCs w:val="24"/>
        </w:rPr>
        <w:t>It is always said that before jumping directly to fight war first test your weapons</w:t>
      </w:r>
      <w:r w:rsidR="000421F0" w:rsidRPr="001106D9">
        <w:rPr>
          <w:rFonts w:cstheme="minorHAnsi"/>
          <w:sz w:val="24"/>
          <w:szCs w:val="24"/>
        </w:rPr>
        <w:t>,</w:t>
      </w:r>
      <w:r w:rsidRPr="001106D9">
        <w:rPr>
          <w:rFonts w:cstheme="minorHAnsi"/>
          <w:sz w:val="24"/>
          <w:szCs w:val="24"/>
        </w:rPr>
        <w:t xml:space="preserve"> might be they got rusted in </w:t>
      </w:r>
      <w:r w:rsidR="000421F0" w:rsidRPr="001106D9">
        <w:rPr>
          <w:rFonts w:cstheme="minorHAnsi"/>
          <w:sz w:val="24"/>
          <w:szCs w:val="24"/>
        </w:rPr>
        <w:t xml:space="preserve">2.5 Year </w:t>
      </w:r>
      <w:r w:rsidRPr="001106D9">
        <w:rPr>
          <w:rFonts w:cstheme="minorHAnsi"/>
          <w:sz w:val="24"/>
          <w:szCs w:val="24"/>
        </w:rPr>
        <w:t xml:space="preserve">period of </w:t>
      </w:r>
      <w:r w:rsidR="000421F0" w:rsidRPr="001106D9">
        <w:rPr>
          <w:rFonts w:cstheme="minorHAnsi"/>
          <w:sz w:val="24"/>
          <w:szCs w:val="24"/>
        </w:rPr>
        <w:t xml:space="preserve">articleship which is no exam zone. So I would suggest you to </w:t>
      </w:r>
      <w:r w:rsidR="000421F0" w:rsidRPr="00B05F8C">
        <w:rPr>
          <w:rFonts w:cstheme="minorHAnsi"/>
          <w:b/>
          <w:sz w:val="24"/>
          <w:szCs w:val="24"/>
        </w:rPr>
        <w:t>solve few</w:t>
      </w:r>
      <w:r w:rsidR="000421F0" w:rsidRPr="001106D9">
        <w:rPr>
          <w:rFonts w:cstheme="minorHAnsi"/>
          <w:sz w:val="24"/>
          <w:szCs w:val="24"/>
        </w:rPr>
        <w:t xml:space="preserve"> </w:t>
      </w:r>
      <w:r w:rsidR="000421F0" w:rsidRPr="00B05F8C">
        <w:rPr>
          <w:rFonts w:cstheme="minorHAnsi"/>
          <w:b/>
          <w:sz w:val="24"/>
          <w:szCs w:val="24"/>
        </w:rPr>
        <w:t xml:space="preserve">past examination </w:t>
      </w:r>
      <w:r w:rsidR="00B05F8C" w:rsidRPr="00B05F8C">
        <w:rPr>
          <w:rFonts w:cstheme="minorHAnsi"/>
          <w:b/>
          <w:sz w:val="24"/>
          <w:szCs w:val="24"/>
        </w:rPr>
        <w:t>papers</w:t>
      </w:r>
      <w:r w:rsidR="000421F0" w:rsidRPr="001106D9">
        <w:rPr>
          <w:rFonts w:cstheme="minorHAnsi"/>
          <w:sz w:val="24"/>
          <w:szCs w:val="24"/>
        </w:rPr>
        <w:t xml:space="preserve"> by </w:t>
      </w:r>
      <w:r w:rsidR="00B05F8C">
        <w:rPr>
          <w:rFonts w:cstheme="minorHAnsi"/>
          <w:sz w:val="24"/>
          <w:szCs w:val="24"/>
        </w:rPr>
        <w:t>making exam atmosphere at home.</w:t>
      </w:r>
    </w:p>
    <w:p w:rsidR="006479B7" w:rsidRPr="00DA147E" w:rsidRDefault="006479B7" w:rsidP="00A07A4E">
      <w:pPr>
        <w:pStyle w:val="ListParagraph"/>
        <w:numPr>
          <w:ilvl w:val="0"/>
          <w:numId w:val="3"/>
        </w:numPr>
        <w:ind w:left="284" w:hanging="284"/>
        <w:rPr>
          <w:rFonts w:cstheme="minorHAnsi"/>
          <w:b/>
          <w:sz w:val="24"/>
          <w:szCs w:val="24"/>
          <w:u w:val="single"/>
        </w:rPr>
      </w:pPr>
      <w:r w:rsidRPr="001106D9">
        <w:rPr>
          <w:rFonts w:cstheme="minorHAnsi"/>
          <w:sz w:val="24"/>
          <w:szCs w:val="24"/>
        </w:rPr>
        <w:t xml:space="preserve">Whatever </w:t>
      </w:r>
      <w:r w:rsidR="003F54BD" w:rsidRPr="001106D9">
        <w:rPr>
          <w:rFonts w:cstheme="minorHAnsi"/>
          <w:sz w:val="24"/>
          <w:szCs w:val="24"/>
        </w:rPr>
        <w:t>you’re</w:t>
      </w:r>
      <w:r w:rsidRPr="001106D9">
        <w:rPr>
          <w:rFonts w:cstheme="minorHAnsi"/>
          <w:sz w:val="24"/>
          <w:szCs w:val="24"/>
        </w:rPr>
        <w:t xml:space="preserve"> read last six months</w:t>
      </w:r>
      <w:r w:rsidR="00346584" w:rsidRPr="001106D9">
        <w:rPr>
          <w:rFonts w:cstheme="minorHAnsi"/>
          <w:sz w:val="24"/>
          <w:szCs w:val="24"/>
        </w:rPr>
        <w:t xml:space="preserve"> it doesn’t matter if you are not good &amp; </w:t>
      </w:r>
      <w:r w:rsidR="00346584" w:rsidRPr="00B05F8C">
        <w:rPr>
          <w:rFonts w:cstheme="minorHAnsi"/>
          <w:b/>
          <w:sz w:val="24"/>
          <w:szCs w:val="24"/>
        </w:rPr>
        <w:t>motivated in those 3 Hours of Exam Room</w:t>
      </w:r>
      <w:r w:rsidR="00346584" w:rsidRPr="001106D9">
        <w:rPr>
          <w:rFonts w:cstheme="minorHAnsi"/>
          <w:sz w:val="24"/>
          <w:szCs w:val="24"/>
        </w:rPr>
        <w:t>. Most of the people face problem that they g</w:t>
      </w:r>
      <w:r w:rsidR="00B05F8C">
        <w:rPr>
          <w:rFonts w:cstheme="minorHAnsi"/>
          <w:sz w:val="24"/>
          <w:szCs w:val="24"/>
        </w:rPr>
        <w:t>e</w:t>
      </w:r>
      <w:r w:rsidR="00346584" w:rsidRPr="001106D9">
        <w:rPr>
          <w:rFonts w:cstheme="minorHAnsi"/>
          <w:sz w:val="24"/>
          <w:szCs w:val="24"/>
        </w:rPr>
        <w:t>t blank in exam hall.</w:t>
      </w:r>
      <w:r w:rsidR="000C4C25">
        <w:rPr>
          <w:rFonts w:cstheme="minorHAnsi"/>
          <w:sz w:val="24"/>
          <w:szCs w:val="24"/>
        </w:rPr>
        <w:t xml:space="preserve"> So friends please feel motivated while entering in exam fall, feel you are going to rock the show. What I do at my time to feel enthusiastic is by listening motivational song on full voice while taking bath before going for exam. One song which I could suggest is “</w:t>
      </w:r>
      <w:proofErr w:type="spellStart"/>
      <w:r w:rsidR="000C4C25">
        <w:rPr>
          <w:rFonts w:cstheme="minorHAnsi"/>
          <w:sz w:val="24"/>
          <w:szCs w:val="24"/>
        </w:rPr>
        <w:t>Ruk</w:t>
      </w:r>
      <w:proofErr w:type="spellEnd"/>
      <w:r w:rsidR="000C4C25">
        <w:rPr>
          <w:rFonts w:cstheme="minorHAnsi"/>
          <w:sz w:val="24"/>
          <w:szCs w:val="24"/>
        </w:rPr>
        <w:t xml:space="preserve"> </w:t>
      </w:r>
      <w:proofErr w:type="spellStart"/>
      <w:proofErr w:type="gramStart"/>
      <w:r w:rsidR="000C4C25">
        <w:rPr>
          <w:rFonts w:cstheme="minorHAnsi"/>
          <w:sz w:val="24"/>
          <w:szCs w:val="24"/>
        </w:rPr>
        <w:t>jana</w:t>
      </w:r>
      <w:proofErr w:type="spellEnd"/>
      <w:proofErr w:type="gramEnd"/>
      <w:r w:rsidR="000C4C25">
        <w:rPr>
          <w:rFonts w:cstheme="minorHAnsi"/>
          <w:sz w:val="24"/>
          <w:szCs w:val="24"/>
        </w:rPr>
        <w:t xml:space="preserve"> </w:t>
      </w:r>
      <w:proofErr w:type="spellStart"/>
      <w:r w:rsidR="000C4C25">
        <w:rPr>
          <w:rFonts w:cstheme="minorHAnsi"/>
          <w:sz w:val="24"/>
          <w:szCs w:val="24"/>
        </w:rPr>
        <w:t>nahi</w:t>
      </w:r>
      <w:proofErr w:type="spellEnd"/>
      <w:r w:rsidR="000C4C25">
        <w:rPr>
          <w:rFonts w:cstheme="minorHAnsi"/>
          <w:sz w:val="24"/>
          <w:szCs w:val="24"/>
        </w:rPr>
        <w:t xml:space="preserve"> </w:t>
      </w:r>
      <w:proofErr w:type="spellStart"/>
      <w:r w:rsidR="000C4C25">
        <w:rPr>
          <w:rFonts w:cstheme="minorHAnsi"/>
          <w:sz w:val="24"/>
          <w:szCs w:val="24"/>
        </w:rPr>
        <w:t>tu</w:t>
      </w:r>
      <w:proofErr w:type="spellEnd"/>
      <w:r w:rsidR="000C4C25">
        <w:rPr>
          <w:rFonts w:cstheme="minorHAnsi"/>
          <w:sz w:val="24"/>
          <w:szCs w:val="24"/>
        </w:rPr>
        <w:t xml:space="preserve"> </w:t>
      </w:r>
      <w:proofErr w:type="spellStart"/>
      <w:r w:rsidR="000C4C25">
        <w:rPr>
          <w:rFonts w:cstheme="minorHAnsi"/>
          <w:sz w:val="24"/>
          <w:szCs w:val="24"/>
        </w:rPr>
        <w:t>kahin</w:t>
      </w:r>
      <w:proofErr w:type="spellEnd"/>
      <w:r w:rsidR="000C4C25">
        <w:rPr>
          <w:rFonts w:cstheme="minorHAnsi"/>
          <w:sz w:val="24"/>
          <w:szCs w:val="24"/>
        </w:rPr>
        <w:t xml:space="preserve"> </w:t>
      </w:r>
      <w:proofErr w:type="spellStart"/>
      <w:r w:rsidR="000C4C25">
        <w:rPr>
          <w:rFonts w:cstheme="minorHAnsi"/>
          <w:sz w:val="24"/>
          <w:szCs w:val="24"/>
        </w:rPr>
        <w:t>haar</w:t>
      </w:r>
      <w:proofErr w:type="spellEnd"/>
      <w:r w:rsidR="000C4C25">
        <w:rPr>
          <w:rFonts w:cstheme="minorHAnsi"/>
          <w:sz w:val="24"/>
          <w:szCs w:val="24"/>
        </w:rPr>
        <w:t xml:space="preserve"> </w:t>
      </w:r>
      <w:proofErr w:type="spellStart"/>
      <w:r w:rsidR="000C4C25">
        <w:rPr>
          <w:rFonts w:cstheme="minorHAnsi"/>
          <w:sz w:val="24"/>
          <w:szCs w:val="24"/>
        </w:rPr>
        <w:t>ke</w:t>
      </w:r>
      <w:proofErr w:type="spellEnd"/>
      <w:r w:rsidR="000C4C25">
        <w:rPr>
          <w:rFonts w:cstheme="minorHAnsi"/>
          <w:sz w:val="24"/>
          <w:szCs w:val="24"/>
        </w:rPr>
        <w:t>”. S</w:t>
      </w:r>
      <w:r w:rsidR="00DA147E">
        <w:rPr>
          <w:rFonts w:cstheme="minorHAnsi"/>
          <w:sz w:val="24"/>
          <w:szCs w:val="24"/>
        </w:rPr>
        <w:t>o</w:t>
      </w:r>
      <w:r w:rsidR="000C4C25">
        <w:rPr>
          <w:rFonts w:cstheme="minorHAnsi"/>
          <w:sz w:val="24"/>
          <w:szCs w:val="24"/>
        </w:rPr>
        <w:t xml:space="preserve"> </w:t>
      </w:r>
      <w:r w:rsidR="00DA147E">
        <w:rPr>
          <w:rFonts w:cstheme="minorHAnsi"/>
          <w:sz w:val="24"/>
          <w:szCs w:val="24"/>
        </w:rPr>
        <w:t>feel</w:t>
      </w:r>
      <w:r w:rsidR="000C4C25">
        <w:rPr>
          <w:rFonts w:cstheme="minorHAnsi"/>
          <w:sz w:val="24"/>
          <w:szCs w:val="24"/>
        </w:rPr>
        <w:t xml:space="preserve"> motivated guys because difficult roads often lead to beautiful destinations. Take pride in how far you have come and have faith in how far you can go.</w:t>
      </w:r>
      <w:r w:rsidR="00346584" w:rsidRPr="001106D9">
        <w:rPr>
          <w:rFonts w:cstheme="minorHAnsi"/>
          <w:sz w:val="24"/>
          <w:szCs w:val="24"/>
        </w:rPr>
        <w:t xml:space="preserve"> </w:t>
      </w:r>
    </w:p>
    <w:p w:rsidR="00DA147E" w:rsidRPr="003F54BD" w:rsidRDefault="00DA147E" w:rsidP="00A07A4E">
      <w:pPr>
        <w:pStyle w:val="ListParagraph"/>
        <w:numPr>
          <w:ilvl w:val="0"/>
          <w:numId w:val="3"/>
        </w:numPr>
        <w:ind w:left="284" w:hanging="284"/>
        <w:rPr>
          <w:rFonts w:cstheme="minorHAnsi"/>
          <w:b/>
          <w:sz w:val="24"/>
          <w:szCs w:val="24"/>
          <w:u w:val="single"/>
        </w:rPr>
      </w:pPr>
      <w:r>
        <w:rPr>
          <w:rFonts w:cstheme="minorHAnsi"/>
          <w:sz w:val="24"/>
          <w:szCs w:val="24"/>
        </w:rPr>
        <w:t xml:space="preserve">In Exam hall </w:t>
      </w:r>
      <w:r w:rsidR="003F54BD">
        <w:rPr>
          <w:rFonts w:cstheme="minorHAnsi"/>
          <w:sz w:val="24"/>
          <w:szCs w:val="24"/>
        </w:rPr>
        <w:t>do</w:t>
      </w:r>
      <w:r>
        <w:rPr>
          <w:rFonts w:cstheme="minorHAnsi"/>
          <w:sz w:val="24"/>
          <w:szCs w:val="24"/>
        </w:rPr>
        <w:t xml:space="preserve"> not forgot to bring wrist watch. From the beginning of every exam allot </w:t>
      </w:r>
      <w:r w:rsidRPr="00B05F8C">
        <w:rPr>
          <w:rFonts w:cstheme="minorHAnsi"/>
          <w:b/>
          <w:sz w:val="24"/>
          <w:szCs w:val="24"/>
        </w:rPr>
        <w:t>30mint exactly for each question</w:t>
      </w:r>
      <w:r>
        <w:rPr>
          <w:rFonts w:cstheme="minorHAnsi"/>
          <w:sz w:val="24"/>
          <w:szCs w:val="24"/>
        </w:rPr>
        <w:t>. Make this 30mint as your deadlin</w:t>
      </w:r>
      <w:r w:rsidR="003F54BD">
        <w:rPr>
          <w:rFonts w:cstheme="minorHAnsi"/>
          <w:sz w:val="24"/>
          <w:szCs w:val="24"/>
        </w:rPr>
        <w:t>e make yourself disciplined that you will short the answer but complete it before this deadline than only you can attempt 100% paper.</w:t>
      </w:r>
    </w:p>
    <w:p w:rsidR="003F54BD" w:rsidRPr="00F21249" w:rsidRDefault="003F54BD" w:rsidP="00A07A4E">
      <w:pPr>
        <w:pStyle w:val="ListParagraph"/>
        <w:numPr>
          <w:ilvl w:val="0"/>
          <w:numId w:val="3"/>
        </w:numPr>
        <w:ind w:left="284" w:hanging="284"/>
        <w:rPr>
          <w:rFonts w:cstheme="minorHAnsi"/>
          <w:b/>
          <w:sz w:val="24"/>
          <w:szCs w:val="24"/>
          <w:u w:val="single"/>
        </w:rPr>
      </w:pPr>
      <w:r>
        <w:rPr>
          <w:rFonts w:cstheme="minorHAnsi"/>
          <w:sz w:val="24"/>
          <w:szCs w:val="24"/>
        </w:rPr>
        <w:t xml:space="preserve">When examiner handover you the paper you have 15mints. To read. I never read &amp; waste time on reading first question of paper in this time because it is compulsory. I always do NPV analysis in this 15mint to find out question which I will eliminate to answer as option. While reading question I </w:t>
      </w:r>
      <w:r w:rsidRPr="00B05F8C">
        <w:rPr>
          <w:rFonts w:cstheme="minorHAnsi"/>
          <w:b/>
          <w:sz w:val="24"/>
          <w:szCs w:val="24"/>
        </w:rPr>
        <w:t>write few points from pencil on question paper</w:t>
      </w:r>
      <w:r>
        <w:rPr>
          <w:rFonts w:cstheme="minorHAnsi"/>
          <w:sz w:val="24"/>
          <w:szCs w:val="24"/>
        </w:rPr>
        <w:t xml:space="preserve"> around question which I need to write in answer book. It will save time to remind those points </w:t>
      </w:r>
      <w:r>
        <w:rPr>
          <w:rFonts w:cstheme="minorHAnsi"/>
          <w:sz w:val="24"/>
          <w:szCs w:val="24"/>
        </w:rPr>
        <w:lastRenderedPageBreak/>
        <w:t>while answering question. Writing on question paper is not allowed but we Indian are expert in hiding things.</w:t>
      </w:r>
      <w:r w:rsidR="00B05F8C">
        <w:rPr>
          <w:rFonts w:cstheme="minorHAnsi"/>
          <w:sz w:val="24"/>
          <w:szCs w:val="24"/>
        </w:rPr>
        <w:t xml:space="preserve"> So be Smart.</w:t>
      </w:r>
    </w:p>
    <w:p w:rsidR="00F21249" w:rsidRPr="00E7741F" w:rsidRDefault="00E7741F" w:rsidP="00A07A4E">
      <w:pPr>
        <w:pStyle w:val="ListParagraph"/>
        <w:numPr>
          <w:ilvl w:val="0"/>
          <w:numId w:val="3"/>
        </w:numPr>
        <w:ind w:left="284" w:hanging="284"/>
        <w:rPr>
          <w:rFonts w:cstheme="minorHAnsi"/>
          <w:b/>
          <w:sz w:val="24"/>
          <w:szCs w:val="24"/>
          <w:u w:val="single"/>
        </w:rPr>
      </w:pPr>
      <w:r>
        <w:rPr>
          <w:rFonts w:cstheme="minorHAnsi"/>
          <w:sz w:val="24"/>
          <w:szCs w:val="24"/>
        </w:rPr>
        <w:t xml:space="preserve">Don’t run for course completion, </w:t>
      </w:r>
      <w:r w:rsidRPr="00E7741F">
        <w:rPr>
          <w:rFonts w:cstheme="minorHAnsi"/>
          <w:b/>
          <w:color w:val="0070C0"/>
          <w:sz w:val="24"/>
          <w:szCs w:val="24"/>
        </w:rPr>
        <w:t>Revision is most important</w:t>
      </w:r>
      <w:r>
        <w:rPr>
          <w:rFonts w:cstheme="minorHAnsi"/>
          <w:sz w:val="24"/>
          <w:szCs w:val="24"/>
        </w:rPr>
        <w:t xml:space="preserve"> part. Find time for revision also.</w:t>
      </w:r>
    </w:p>
    <w:p w:rsidR="00E7741F" w:rsidRPr="001106D9" w:rsidRDefault="00E7741F" w:rsidP="00A07A4E">
      <w:pPr>
        <w:pStyle w:val="ListParagraph"/>
        <w:numPr>
          <w:ilvl w:val="0"/>
          <w:numId w:val="3"/>
        </w:numPr>
        <w:ind w:left="284" w:hanging="284"/>
        <w:rPr>
          <w:rFonts w:cstheme="minorHAnsi"/>
          <w:b/>
          <w:sz w:val="24"/>
          <w:szCs w:val="24"/>
          <w:u w:val="single"/>
        </w:rPr>
      </w:pPr>
      <w:r>
        <w:rPr>
          <w:rFonts w:cstheme="minorHAnsi"/>
          <w:sz w:val="24"/>
          <w:szCs w:val="24"/>
        </w:rPr>
        <w:t xml:space="preserve">Make Study Plan, </w:t>
      </w:r>
      <w:r w:rsidRPr="00E7741F">
        <w:rPr>
          <w:rFonts w:cstheme="minorHAnsi"/>
          <w:b/>
          <w:color w:val="0070C0"/>
          <w:sz w:val="24"/>
          <w:szCs w:val="24"/>
        </w:rPr>
        <w:t>time table</w:t>
      </w:r>
      <w:r>
        <w:rPr>
          <w:rFonts w:cstheme="minorHAnsi"/>
          <w:sz w:val="24"/>
          <w:szCs w:val="24"/>
        </w:rPr>
        <w:t xml:space="preserve"> put recovery time in that to cover up topics which couldn’t get completed in schedule due to lack of time. Make short period time table &amp; revise it periodically. I had attached my Study Schedule at the end of blog for reference.</w:t>
      </w:r>
    </w:p>
    <w:p w:rsidR="00524374" w:rsidRPr="001106D9" w:rsidRDefault="00524374">
      <w:pPr>
        <w:rPr>
          <w:rFonts w:cstheme="minorHAnsi"/>
          <w:b/>
          <w:sz w:val="24"/>
          <w:szCs w:val="24"/>
          <w:u w:val="single"/>
        </w:rPr>
      </w:pPr>
      <w:r w:rsidRPr="001106D9">
        <w:rPr>
          <w:rFonts w:cstheme="minorHAnsi"/>
          <w:b/>
          <w:sz w:val="24"/>
          <w:szCs w:val="24"/>
          <w:u w:val="single"/>
        </w:rPr>
        <w:t>Group-I</w:t>
      </w:r>
    </w:p>
    <w:p w:rsidR="00524374" w:rsidRPr="001106D9" w:rsidRDefault="00524374" w:rsidP="006642D3">
      <w:pPr>
        <w:pStyle w:val="ListParagraph"/>
        <w:numPr>
          <w:ilvl w:val="1"/>
          <w:numId w:val="2"/>
        </w:numPr>
        <w:ind w:left="284" w:hanging="284"/>
        <w:rPr>
          <w:rFonts w:cstheme="minorHAnsi"/>
          <w:b/>
          <w:sz w:val="24"/>
          <w:szCs w:val="24"/>
          <w:u w:val="single"/>
        </w:rPr>
      </w:pPr>
      <w:r w:rsidRPr="001106D9">
        <w:rPr>
          <w:rFonts w:cstheme="minorHAnsi"/>
          <w:b/>
          <w:sz w:val="24"/>
          <w:szCs w:val="24"/>
          <w:u w:val="single"/>
        </w:rPr>
        <w:t>Accounts:</w:t>
      </w:r>
    </w:p>
    <w:p w:rsidR="00524374" w:rsidRPr="001106D9" w:rsidRDefault="00524374"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Reference book </w:t>
      </w:r>
      <w:r w:rsidRPr="00F21249">
        <w:rPr>
          <w:rFonts w:cstheme="minorHAnsi"/>
          <w:b/>
          <w:color w:val="0070C0"/>
          <w:sz w:val="24"/>
          <w:szCs w:val="24"/>
        </w:rPr>
        <w:t xml:space="preserve">MP </w:t>
      </w:r>
      <w:proofErr w:type="spellStart"/>
      <w:r w:rsidRPr="00F21249">
        <w:rPr>
          <w:rFonts w:cstheme="minorHAnsi"/>
          <w:b/>
          <w:color w:val="0070C0"/>
          <w:sz w:val="24"/>
          <w:szCs w:val="24"/>
        </w:rPr>
        <w:t>VijayKumar</w:t>
      </w:r>
      <w:proofErr w:type="spellEnd"/>
      <w:r w:rsidRPr="001106D9">
        <w:rPr>
          <w:rFonts w:cstheme="minorHAnsi"/>
          <w:b/>
          <w:sz w:val="24"/>
          <w:szCs w:val="24"/>
        </w:rPr>
        <w:t xml:space="preserve"> </w:t>
      </w:r>
      <w:r w:rsidRPr="001106D9">
        <w:rPr>
          <w:rFonts w:cstheme="minorHAnsi"/>
          <w:sz w:val="24"/>
          <w:szCs w:val="24"/>
        </w:rPr>
        <w:t>is more than sufficient</w:t>
      </w:r>
      <w:r w:rsidR="008B16AE" w:rsidRPr="001106D9">
        <w:rPr>
          <w:rFonts w:cstheme="minorHAnsi"/>
          <w:sz w:val="24"/>
          <w:szCs w:val="24"/>
        </w:rPr>
        <w:t xml:space="preserve"> for this subject. One must refer this book to c</w:t>
      </w:r>
      <w:r w:rsidR="00AC394F" w:rsidRPr="001106D9">
        <w:rPr>
          <w:rFonts w:cstheme="minorHAnsi"/>
          <w:sz w:val="24"/>
          <w:szCs w:val="24"/>
        </w:rPr>
        <w:t>rack</w:t>
      </w:r>
      <w:r w:rsidR="008B16AE" w:rsidRPr="001106D9">
        <w:rPr>
          <w:rFonts w:cstheme="minorHAnsi"/>
          <w:sz w:val="24"/>
          <w:szCs w:val="24"/>
        </w:rPr>
        <w:t xml:space="preserve"> accounts.</w:t>
      </w:r>
    </w:p>
    <w:p w:rsidR="008B16AE" w:rsidRPr="001106D9" w:rsidRDefault="008B16AE" w:rsidP="006642D3">
      <w:pPr>
        <w:pStyle w:val="ListParagraph"/>
        <w:numPr>
          <w:ilvl w:val="2"/>
          <w:numId w:val="2"/>
        </w:numPr>
        <w:ind w:left="567"/>
        <w:rPr>
          <w:rFonts w:cstheme="minorHAnsi"/>
          <w:b/>
          <w:sz w:val="24"/>
          <w:szCs w:val="24"/>
          <w:u w:val="single"/>
        </w:rPr>
      </w:pPr>
      <w:r w:rsidRPr="00F21249">
        <w:rPr>
          <w:rFonts w:cstheme="minorHAnsi"/>
          <w:b/>
          <w:color w:val="0070C0"/>
          <w:sz w:val="24"/>
          <w:szCs w:val="24"/>
        </w:rPr>
        <w:t>Do not do audit</w:t>
      </w:r>
      <w:r w:rsidRPr="001106D9">
        <w:rPr>
          <w:rFonts w:cstheme="minorHAnsi"/>
          <w:sz w:val="24"/>
          <w:szCs w:val="24"/>
        </w:rPr>
        <w:t xml:space="preserve"> of question</w:t>
      </w:r>
      <w:r w:rsidR="005B1F35" w:rsidRPr="001106D9">
        <w:rPr>
          <w:rFonts w:cstheme="minorHAnsi"/>
          <w:sz w:val="24"/>
          <w:szCs w:val="24"/>
        </w:rPr>
        <w:t>,</w:t>
      </w:r>
      <w:r w:rsidRPr="001106D9">
        <w:rPr>
          <w:rFonts w:cstheme="minorHAnsi"/>
          <w:sz w:val="24"/>
          <w:szCs w:val="24"/>
        </w:rPr>
        <w:t xml:space="preserve"> sol</w:t>
      </w:r>
      <w:r w:rsidR="005B1F35" w:rsidRPr="001106D9">
        <w:rPr>
          <w:rFonts w:cstheme="minorHAnsi"/>
          <w:sz w:val="24"/>
          <w:szCs w:val="24"/>
        </w:rPr>
        <w:t xml:space="preserve">ve it thoroughly in rough copy because minor errors will be detected only by solving problems in copy only. Never look for solutions first, try to solve it by your own it doesn’t matter how much time it takes 1hour-2hour etc, just gave it because the thing which you learn by wasting this time will get attached to your mind for lifetime. </w:t>
      </w:r>
    </w:p>
    <w:p w:rsidR="005B1F35" w:rsidRPr="001106D9" w:rsidRDefault="009A5099" w:rsidP="006642D3">
      <w:pPr>
        <w:pStyle w:val="ListParagraph"/>
        <w:numPr>
          <w:ilvl w:val="2"/>
          <w:numId w:val="2"/>
        </w:numPr>
        <w:ind w:left="567"/>
        <w:rPr>
          <w:rFonts w:cstheme="minorHAnsi"/>
          <w:b/>
          <w:sz w:val="24"/>
          <w:szCs w:val="24"/>
          <w:u w:val="single"/>
        </w:rPr>
      </w:pPr>
      <w:r w:rsidRPr="001106D9">
        <w:rPr>
          <w:rFonts w:cstheme="minorHAnsi"/>
          <w:sz w:val="24"/>
          <w:szCs w:val="24"/>
        </w:rPr>
        <w:t>Always begin topic with concepts given at the start of every chapter than move forward slowly towards basic question of your coaching class &amp; than move forward for questions of reference book.</w:t>
      </w:r>
      <w:r w:rsidR="009007ED" w:rsidRPr="001106D9">
        <w:rPr>
          <w:rFonts w:cstheme="minorHAnsi"/>
          <w:sz w:val="24"/>
          <w:szCs w:val="24"/>
        </w:rPr>
        <w:t xml:space="preserve"> That means </w:t>
      </w:r>
      <w:r w:rsidR="009007ED" w:rsidRPr="00F21249">
        <w:rPr>
          <w:rFonts w:cstheme="minorHAnsi"/>
          <w:b/>
          <w:color w:val="0070C0"/>
          <w:sz w:val="24"/>
          <w:szCs w:val="24"/>
        </w:rPr>
        <w:t>much focus towards basic</w:t>
      </w:r>
      <w:r w:rsidR="009007ED" w:rsidRPr="001106D9">
        <w:rPr>
          <w:rFonts w:cstheme="minorHAnsi"/>
          <w:sz w:val="24"/>
          <w:szCs w:val="24"/>
        </w:rPr>
        <w:t xml:space="preserve"> part.</w:t>
      </w:r>
    </w:p>
    <w:p w:rsidR="009A5099" w:rsidRPr="00292D33" w:rsidRDefault="00AC394F"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 While solving first time you must </w:t>
      </w:r>
      <w:r w:rsidRPr="00F21249">
        <w:rPr>
          <w:rFonts w:cstheme="minorHAnsi"/>
          <w:b/>
          <w:color w:val="0070C0"/>
          <w:sz w:val="24"/>
          <w:szCs w:val="24"/>
        </w:rPr>
        <w:t>mark two things</w:t>
      </w:r>
      <w:r w:rsidRPr="001106D9">
        <w:rPr>
          <w:rFonts w:cstheme="minorHAnsi"/>
          <w:sz w:val="24"/>
          <w:szCs w:val="24"/>
        </w:rPr>
        <w:t xml:space="preserve"> in every chapter first is the </w:t>
      </w:r>
      <w:r w:rsidRPr="00F21249">
        <w:rPr>
          <w:rFonts w:cstheme="minorHAnsi"/>
          <w:b/>
          <w:color w:val="0070C0"/>
          <w:sz w:val="24"/>
          <w:szCs w:val="24"/>
        </w:rPr>
        <w:t>Key point</w:t>
      </w:r>
      <w:r w:rsidRPr="001106D9">
        <w:rPr>
          <w:rFonts w:cstheme="minorHAnsi"/>
          <w:sz w:val="24"/>
          <w:szCs w:val="24"/>
        </w:rPr>
        <w:t xml:space="preserve"> or unique point in question &amp; its treatment by reversing notebook &amp; second is the question which covers all concepts or which is typical one or which you felt unable to do at once.</w:t>
      </w:r>
      <w:r w:rsidRPr="001106D9">
        <w:rPr>
          <w:rFonts w:cstheme="minorHAnsi"/>
          <w:sz w:val="24"/>
          <w:szCs w:val="24"/>
        </w:rPr>
        <w:br/>
        <w:t xml:space="preserve">But Why so? It will help you at the time of revision. At the time of revision you just have to look </w:t>
      </w:r>
      <w:r w:rsidR="00F21249" w:rsidRPr="001106D9">
        <w:rPr>
          <w:rFonts w:cstheme="minorHAnsi"/>
          <w:sz w:val="24"/>
          <w:szCs w:val="24"/>
        </w:rPr>
        <w:t>key point</w:t>
      </w:r>
      <w:r w:rsidRPr="001106D9">
        <w:rPr>
          <w:rFonts w:cstheme="minorHAnsi"/>
          <w:sz w:val="24"/>
          <w:szCs w:val="24"/>
        </w:rPr>
        <w:t xml:space="preserve"> which you marked above &amp; solve key question to revise whole topic.</w:t>
      </w:r>
      <w:r w:rsidRPr="001106D9">
        <w:rPr>
          <w:rFonts w:cstheme="minorHAnsi"/>
          <w:sz w:val="24"/>
          <w:szCs w:val="24"/>
        </w:rPr>
        <w:br/>
      </w:r>
      <w:r w:rsidRPr="00292D33">
        <w:rPr>
          <w:rFonts w:cstheme="minorHAnsi"/>
          <w:b/>
          <w:color w:val="227C0A"/>
          <w:sz w:val="24"/>
          <w:szCs w:val="24"/>
          <w:u w:val="single"/>
        </w:rPr>
        <w:t>Have a look at my notebook</w:t>
      </w:r>
      <w:r w:rsidR="00A12624">
        <w:rPr>
          <w:rFonts w:cstheme="minorHAnsi"/>
          <w:b/>
          <w:color w:val="227C0A"/>
          <w:sz w:val="24"/>
          <w:szCs w:val="24"/>
          <w:u w:val="single"/>
        </w:rPr>
        <w:t xml:space="preserve"> by visiting link at the end of blog.</w:t>
      </w:r>
    </w:p>
    <w:p w:rsidR="00292D33" w:rsidRPr="00292D33" w:rsidRDefault="00AC394F"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Make one </w:t>
      </w:r>
      <w:r w:rsidRPr="00F21249">
        <w:rPr>
          <w:rFonts w:cstheme="minorHAnsi"/>
          <w:b/>
          <w:color w:val="0070C0"/>
          <w:sz w:val="24"/>
          <w:szCs w:val="24"/>
        </w:rPr>
        <w:t>concept copy</w:t>
      </w:r>
      <w:r w:rsidRPr="001106D9">
        <w:rPr>
          <w:rFonts w:cstheme="minorHAnsi"/>
          <w:sz w:val="24"/>
          <w:szCs w:val="24"/>
        </w:rPr>
        <w:t xml:space="preserve"> for accounts which include</w:t>
      </w:r>
      <w:r w:rsidR="009007ED" w:rsidRPr="001106D9">
        <w:rPr>
          <w:rFonts w:cstheme="minorHAnsi"/>
          <w:sz w:val="24"/>
          <w:szCs w:val="24"/>
        </w:rPr>
        <w:t xml:space="preserve">s all concepts &amp; formula </w:t>
      </w:r>
      <w:r w:rsidR="00C46658" w:rsidRPr="001106D9">
        <w:rPr>
          <w:rFonts w:cstheme="minorHAnsi"/>
          <w:sz w:val="24"/>
          <w:szCs w:val="24"/>
        </w:rPr>
        <w:t>chapter</w:t>
      </w:r>
      <w:r w:rsidR="009007ED" w:rsidRPr="001106D9">
        <w:rPr>
          <w:rFonts w:cstheme="minorHAnsi"/>
          <w:sz w:val="24"/>
          <w:szCs w:val="24"/>
        </w:rPr>
        <w:t xml:space="preserve"> wise</w:t>
      </w:r>
      <w:r w:rsidR="00C46658" w:rsidRPr="001106D9">
        <w:rPr>
          <w:rFonts w:cstheme="minorHAnsi"/>
          <w:sz w:val="24"/>
          <w:szCs w:val="24"/>
        </w:rPr>
        <w:t xml:space="preserve"> that will help you at the time of revision. Apart from concepts it must cover few exceptional situations</w:t>
      </w:r>
      <w:r w:rsidR="009007ED" w:rsidRPr="001106D9">
        <w:rPr>
          <w:rFonts w:cstheme="minorHAnsi"/>
          <w:sz w:val="24"/>
          <w:szCs w:val="24"/>
        </w:rPr>
        <w:t xml:space="preserve"> (with their solutions)</w:t>
      </w:r>
      <w:r w:rsidR="00C46658" w:rsidRPr="001106D9">
        <w:rPr>
          <w:rFonts w:cstheme="minorHAnsi"/>
          <w:sz w:val="24"/>
          <w:szCs w:val="24"/>
        </w:rPr>
        <w:t xml:space="preserve"> which you face during solving question</w:t>
      </w:r>
      <w:r w:rsidR="009007ED" w:rsidRPr="001106D9">
        <w:rPr>
          <w:rFonts w:cstheme="minorHAnsi"/>
          <w:sz w:val="24"/>
          <w:szCs w:val="24"/>
        </w:rPr>
        <w:t>. For example if your mind struggles to crack one situation of chain holding in Consolidated financial statement than jot it down on your concept copy with its solution &amp; logic. Soon you will be used to of these tough problems because this concept copy is used to revise regularly &amp; with the passage of time these will be habitual for you to solve such type of problems.</w:t>
      </w:r>
      <w:r w:rsidR="00292D33">
        <w:rPr>
          <w:rFonts w:cstheme="minorHAnsi"/>
          <w:sz w:val="24"/>
          <w:szCs w:val="24"/>
        </w:rPr>
        <w:br/>
      </w:r>
      <w:r w:rsidR="00292D33" w:rsidRPr="00292D33">
        <w:rPr>
          <w:rFonts w:cstheme="minorHAnsi"/>
          <w:b/>
          <w:color w:val="227C0A"/>
          <w:sz w:val="24"/>
          <w:szCs w:val="24"/>
          <w:u w:val="single"/>
        </w:rPr>
        <w:t>Have a look at my Accounts &amp; AS Concept copy</w:t>
      </w:r>
      <w:r w:rsidR="00A12624" w:rsidRPr="00A12624">
        <w:rPr>
          <w:rFonts w:cstheme="minorHAnsi"/>
          <w:b/>
          <w:color w:val="227C0A"/>
          <w:sz w:val="24"/>
          <w:szCs w:val="24"/>
          <w:u w:val="single"/>
        </w:rPr>
        <w:t xml:space="preserve"> </w:t>
      </w:r>
      <w:r w:rsidR="00A12624">
        <w:rPr>
          <w:rFonts w:cstheme="minorHAnsi"/>
          <w:b/>
          <w:color w:val="227C0A"/>
          <w:sz w:val="24"/>
          <w:szCs w:val="24"/>
          <w:u w:val="single"/>
        </w:rPr>
        <w:t>by visiting link at the end of blog.</w:t>
      </w:r>
    </w:p>
    <w:p w:rsidR="000421F0" w:rsidRPr="001106D9" w:rsidRDefault="00315946" w:rsidP="00292D33">
      <w:pPr>
        <w:pStyle w:val="ListParagraph"/>
        <w:ind w:left="1080"/>
        <w:rPr>
          <w:rFonts w:cstheme="minorHAnsi"/>
          <w:b/>
          <w:sz w:val="24"/>
          <w:szCs w:val="24"/>
          <w:u w:val="single"/>
        </w:rPr>
      </w:pPr>
      <w:r w:rsidRPr="001106D9">
        <w:rPr>
          <w:rFonts w:cstheme="minorHAnsi"/>
          <w:sz w:val="24"/>
          <w:szCs w:val="24"/>
        </w:rPr>
        <w:br/>
      </w:r>
    </w:p>
    <w:p w:rsidR="00EE5164" w:rsidRPr="001106D9" w:rsidRDefault="000421F0" w:rsidP="006642D3">
      <w:pPr>
        <w:pStyle w:val="ListParagraph"/>
        <w:numPr>
          <w:ilvl w:val="1"/>
          <w:numId w:val="2"/>
        </w:numPr>
        <w:tabs>
          <w:tab w:val="left" w:pos="284"/>
        </w:tabs>
        <w:ind w:left="284"/>
        <w:rPr>
          <w:rFonts w:cstheme="minorHAnsi"/>
          <w:b/>
          <w:sz w:val="24"/>
          <w:szCs w:val="24"/>
          <w:u w:val="single"/>
        </w:rPr>
      </w:pPr>
      <w:r w:rsidRPr="001106D9">
        <w:rPr>
          <w:rFonts w:cstheme="minorHAnsi"/>
          <w:b/>
          <w:sz w:val="24"/>
          <w:szCs w:val="24"/>
          <w:u w:val="single"/>
        </w:rPr>
        <w:t>Strategic Financial Management (SFM)</w:t>
      </w:r>
      <w:r w:rsidRPr="001106D9">
        <w:rPr>
          <w:rFonts w:cstheme="minorHAnsi"/>
          <w:b/>
          <w:sz w:val="24"/>
          <w:szCs w:val="24"/>
          <w:u w:val="single"/>
        </w:rPr>
        <w:br/>
      </w:r>
      <w:r w:rsidR="00EE5164" w:rsidRPr="001106D9">
        <w:rPr>
          <w:rFonts w:cstheme="minorHAnsi"/>
          <w:sz w:val="24"/>
          <w:szCs w:val="24"/>
        </w:rPr>
        <w:t xml:space="preserve"> Most interesting &amp; favourite subject I learned in Final.</w:t>
      </w:r>
    </w:p>
    <w:p w:rsidR="00EE5164" w:rsidRPr="001106D9" w:rsidRDefault="00EE5164" w:rsidP="006642D3">
      <w:pPr>
        <w:pStyle w:val="ListParagraph"/>
        <w:numPr>
          <w:ilvl w:val="2"/>
          <w:numId w:val="2"/>
        </w:numPr>
        <w:ind w:left="426" w:hanging="284"/>
        <w:rPr>
          <w:rFonts w:cstheme="minorHAnsi"/>
          <w:b/>
          <w:sz w:val="24"/>
          <w:szCs w:val="24"/>
          <w:u w:val="single"/>
        </w:rPr>
      </w:pPr>
      <w:r w:rsidRPr="001106D9">
        <w:rPr>
          <w:rFonts w:cstheme="minorHAnsi"/>
          <w:sz w:val="24"/>
          <w:szCs w:val="24"/>
        </w:rPr>
        <w:lastRenderedPageBreak/>
        <w:t xml:space="preserve"> Do make a good, neat, clean, systematically arranged </w:t>
      </w:r>
      <w:r w:rsidRPr="003860B7">
        <w:rPr>
          <w:rFonts w:cstheme="minorHAnsi"/>
          <w:b/>
          <w:color w:val="0070C0"/>
          <w:sz w:val="24"/>
          <w:szCs w:val="24"/>
        </w:rPr>
        <w:t>chapter</w:t>
      </w:r>
      <w:r w:rsidRPr="001106D9">
        <w:rPr>
          <w:rFonts w:cstheme="minorHAnsi"/>
          <w:sz w:val="24"/>
          <w:szCs w:val="24"/>
        </w:rPr>
        <w:t xml:space="preserve"> </w:t>
      </w:r>
      <w:r w:rsidRPr="003860B7">
        <w:rPr>
          <w:rFonts w:cstheme="minorHAnsi"/>
          <w:b/>
          <w:color w:val="0070C0"/>
          <w:sz w:val="24"/>
          <w:szCs w:val="24"/>
        </w:rPr>
        <w:t>wise Formula Copy</w:t>
      </w:r>
      <w:r w:rsidRPr="001106D9">
        <w:rPr>
          <w:rFonts w:cstheme="minorHAnsi"/>
          <w:sz w:val="24"/>
          <w:szCs w:val="24"/>
        </w:rPr>
        <w:t xml:space="preserve"> in this subject. It will be like Holy Bible &amp; </w:t>
      </w:r>
      <w:proofErr w:type="spellStart"/>
      <w:r w:rsidRPr="001106D9">
        <w:rPr>
          <w:rFonts w:cstheme="minorHAnsi"/>
          <w:sz w:val="24"/>
          <w:szCs w:val="24"/>
        </w:rPr>
        <w:t>Geeta</w:t>
      </w:r>
      <w:proofErr w:type="spellEnd"/>
      <w:r w:rsidRPr="001106D9">
        <w:rPr>
          <w:rFonts w:cstheme="minorHAnsi"/>
          <w:sz w:val="24"/>
          <w:szCs w:val="24"/>
        </w:rPr>
        <w:t xml:space="preserve"> for everyone. Don’t get it Xerox of any good student, prepare it by own because everyone has its own way of writing. Formula copy must cover following elements:</w:t>
      </w:r>
    </w:p>
    <w:p w:rsidR="00EE5164" w:rsidRPr="001106D9" w:rsidRDefault="00EE5164" w:rsidP="006642D3">
      <w:pPr>
        <w:pStyle w:val="ListParagraph"/>
        <w:numPr>
          <w:ilvl w:val="3"/>
          <w:numId w:val="2"/>
        </w:numPr>
        <w:ind w:left="851" w:hanging="425"/>
        <w:rPr>
          <w:rFonts w:cstheme="minorHAnsi"/>
          <w:b/>
          <w:sz w:val="24"/>
          <w:szCs w:val="24"/>
          <w:u w:val="single"/>
        </w:rPr>
      </w:pPr>
      <w:r w:rsidRPr="001106D9">
        <w:rPr>
          <w:rFonts w:cstheme="minorHAnsi"/>
          <w:sz w:val="24"/>
          <w:szCs w:val="24"/>
        </w:rPr>
        <w:t xml:space="preserve">As mentioned in name it must cover each and every formula of chapter along with </w:t>
      </w:r>
      <w:r w:rsidRPr="003860B7">
        <w:rPr>
          <w:rFonts w:cstheme="minorHAnsi"/>
          <w:sz w:val="24"/>
          <w:szCs w:val="24"/>
          <w:u w:val="single"/>
        </w:rPr>
        <w:t>alternatives formula’s</w:t>
      </w:r>
      <w:r w:rsidRPr="001106D9">
        <w:rPr>
          <w:rFonts w:cstheme="minorHAnsi"/>
          <w:sz w:val="24"/>
          <w:szCs w:val="24"/>
        </w:rPr>
        <w:t xml:space="preserve"> because you never know which formula may come in use in problem. I experienced it when Beta in Portfolio chapter may calculate in various alternative manners.</w:t>
      </w:r>
    </w:p>
    <w:p w:rsidR="00EE5164" w:rsidRPr="001106D9" w:rsidRDefault="009F4D81" w:rsidP="006642D3">
      <w:pPr>
        <w:pStyle w:val="ListParagraph"/>
        <w:numPr>
          <w:ilvl w:val="3"/>
          <w:numId w:val="2"/>
        </w:numPr>
        <w:ind w:left="851" w:hanging="425"/>
        <w:rPr>
          <w:rFonts w:cstheme="minorHAnsi"/>
          <w:b/>
          <w:sz w:val="24"/>
          <w:szCs w:val="24"/>
          <w:u w:val="single"/>
        </w:rPr>
      </w:pPr>
      <w:r w:rsidRPr="001106D9">
        <w:rPr>
          <w:rFonts w:cstheme="minorHAnsi"/>
          <w:sz w:val="24"/>
          <w:szCs w:val="24"/>
        </w:rPr>
        <w:t xml:space="preserve"> </w:t>
      </w:r>
      <w:r w:rsidRPr="003860B7">
        <w:rPr>
          <w:rFonts w:cstheme="minorHAnsi"/>
          <w:sz w:val="24"/>
          <w:szCs w:val="24"/>
          <w:u w:val="single"/>
        </w:rPr>
        <w:t>Logics</w:t>
      </w:r>
      <w:r w:rsidRPr="001106D9">
        <w:rPr>
          <w:rFonts w:cstheme="minorHAnsi"/>
          <w:sz w:val="24"/>
          <w:szCs w:val="24"/>
        </w:rPr>
        <w:t xml:space="preserve"> of formula, connection of various formulas &amp; way of remembering it. But where you will find it? By analysing &amp; going deep</w:t>
      </w:r>
      <w:r w:rsidR="00197FD8" w:rsidRPr="001106D9">
        <w:rPr>
          <w:rFonts w:cstheme="minorHAnsi"/>
          <w:sz w:val="24"/>
          <w:szCs w:val="24"/>
        </w:rPr>
        <w:t xml:space="preserve"> during study</w:t>
      </w:r>
      <w:r w:rsidRPr="001106D9">
        <w:rPr>
          <w:rFonts w:cstheme="minorHAnsi"/>
          <w:sz w:val="24"/>
          <w:szCs w:val="24"/>
        </w:rPr>
        <w:t xml:space="preserve"> in SFM.</w:t>
      </w:r>
    </w:p>
    <w:p w:rsidR="00530188" w:rsidRPr="001106D9" w:rsidRDefault="00E15CEE" w:rsidP="006642D3">
      <w:pPr>
        <w:pStyle w:val="ListParagraph"/>
        <w:numPr>
          <w:ilvl w:val="3"/>
          <w:numId w:val="2"/>
        </w:numPr>
        <w:ind w:left="851" w:hanging="425"/>
        <w:rPr>
          <w:rFonts w:cstheme="minorHAnsi"/>
          <w:b/>
          <w:sz w:val="24"/>
          <w:szCs w:val="24"/>
          <w:u w:val="single"/>
        </w:rPr>
      </w:pPr>
      <w:r w:rsidRPr="001106D9">
        <w:rPr>
          <w:rFonts w:cstheme="minorHAnsi"/>
          <w:sz w:val="24"/>
          <w:szCs w:val="24"/>
        </w:rPr>
        <w:t xml:space="preserve">Make </w:t>
      </w:r>
      <w:r w:rsidRPr="003860B7">
        <w:rPr>
          <w:rFonts w:cstheme="minorHAnsi"/>
          <w:sz w:val="24"/>
          <w:szCs w:val="24"/>
          <w:u w:val="single"/>
        </w:rPr>
        <w:t>Graphical presentation</w:t>
      </w:r>
      <w:r w:rsidRPr="001106D9">
        <w:rPr>
          <w:rFonts w:cstheme="minorHAnsi"/>
          <w:sz w:val="24"/>
          <w:szCs w:val="24"/>
        </w:rPr>
        <w:t>. It is</w:t>
      </w:r>
      <w:r w:rsidR="00530188" w:rsidRPr="001106D9">
        <w:rPr>
          <w:rFonts w:cstheme="minorHAnsi"/>
          <w:sz w:val="24"/>
          <w:szCs w:val="24"/>
        </w:rPr>
        <w:t xml:space="preserve"> always</w:t>
      </w:r>
      <w:r w:rsidRPr="001106D9">
        <w:rPr>
          <w:rFonts w:cstheme="minorHAnsi"/>
          <w:sz w:val="24"/>
          <w:szCs w:val="24"/>
        </w:rPr>
        <w:t xml:space="preserve"> said that human’s memorise pictures easily.</w:t>
      </w:r>
      <w:r w:rsidR="00530188" w:rsidRPr="001106D9">
        <w:rPr>
          <w:rFonts w:cstheme="minorHAnsi"/>
          <w:sz w:val="24"/>
          <w:szCs w:val="24"/>
        </w:rPr>
        <w:br/>
      </w:r>
      <w:r w:rsidR="00530188" w:rsidRPr="001106D9">
        <w:rPr>
          <w:rFonts w:cstheme="minorHAnsi"/>
          <w:sz w:val="24"/>
          <w:szCs w:val="24"/>
        </w:rPr>
        <w:br/>
      </w:r>
      <w:r w:rsidR="00FA2C86">
        <w:rPr>
          <w:rFonts w:cstheme="minorHAnsi"/>
          <w:sz w:val="24"/>
          <w:szCs w:val="24"/>
        </w:rPr>
        <w:t>Link of my SFM formula copy is at the end of blog.</w:t>
      </w:r>
    </w:p>
    <w:p w:rsidR="006E3CA0" w:rsidRPr="001106D9" w:rsidRDefault="006E3CA0" w:rsidP="006E3CA0">
      <w:pPr>
        <w:pStyle w:val="ListParagraph"/>
        <w:ind w:left="1440"/>
        <w:rPr>
          <w:rFonts w:cstheme="minorHAnsi"/>
          <w:b/>
          <w:sz w:val="24"/>
          <w:szCs w:val="24"/>
          <w:u w:val="single"/>
        </w:rPr>
      </w:pPr>
    </w:p>
    <w:p w:rsidR="00530188" w:rsidRPr="001106D9" w:rsidRDefault="00530188" w:rsidP="006642D3">
      <w:pPr>
        <w:pStyle w:val="ListParagraph"/>
        <w:numPr>
          <w:ilvl w:val="2"/>
          <w:numId w:val="2"/>
        </w:numPr>
        <w:ind w:left="426" w:hanging="284"/>
        <w:rPr>
          <w:rFonts w:cstheme="minorHAnsi"/>
          <w:b/>
          <w:sz w:val="24"/>
          <w:szCs w:val="24"/>
          <w:u w:val="single"/>
        </w:rPr>
      </w:pPr>
      <w:r w:rsidRPr="001106D9">
        <w:rPr>
          <w:rFonts w:cstheme="minorHAnsi"/>
          <w:sz w:val="24"/>
          <w:szCs w:val="24"/>
        </w:rPr>
        <w:t xml:space="preserve"> For subject like a SFM reference is mandatory, I personally recommend </w:t>
      </w:r>
      <w:r w:rsidRPr="003860B7">
        <w:rPr>
          <w:rFonts w:cstheme="minorHAnsi"/>
          <w:b/>
          <w:color w:val="0070C0"/>
          <w:sz w:val="24"/>
          <w:szCs w:val="24"/>
        </w:rPr>
        <w:t>A.N. Sridhar</w:t>
      </w:r>
      <w:r w:rsidRPr="001106D9">
        <w:rPr>
          <w:rFonts w:cstheme="minorHAnsi"/>
          <w:b/>
          <w:sz w:val="24"/>
          <w:szCs w:val="24"/>
        </w:rPr>
        <w:t xml:space="preserve"> </w:t>
      </w:r>
      <w:r w:rsidRPr="001106D9">
        <w:rPr>
          <w:rFonts w:cstheme="minorHAnsi"/>
          <w:sz w:val="24"/>
          <w:szCs w:val="24"/>
        </w:rPr>
        <w:t xml:space="preserve">but you can buy </w:t>
      </w:r>
      <w:r w:rsidRPr="003860B7">
        <w:rPr>
          <w:rFonts w:cstheme="minorHAnsi"/>
          <w:b/>
          <w:color w:val="0070C0"/>
          <w:sz w:val="24"/>
          <w:szCs w:val="24"/>
        </w:rPr>
        <w:t xml:space="preserve">S.D. </w:t>
      </w:r>
      <w:proofErr w:type="spellStart"/>
      <w:r w:rsidRPr="003860B7">
        <w:rPr>
          <w:rFonts w:cstheme="minorHAnsi"/>
          <w:b/>
          <w:color w:val="0070C0"/>
          <w:sz w:val="24"/>
          <w:szCs w:val="24"/>
        </w:rPr>
        <w:t>Bala</w:t>
      </w:r>
      <w:proofErr w:type="spellEnd"/>
      <w:r w:rsidRPr="001106D9">
        <w:rPr>
          <w:rFonts w:cstheme="minorHAnsi"/>
          <w:sz w:val="24"/>
          <w:szCs w:val="24"/>
        </w:rPr>
        <w:t xml:space="preserve"> also both plays best role on their part. Its upto you which suits you more. Sridhar helps me to revise concepts of whole SFM which I was studied during class did at 1</w:t>
      </w:r>
      <w:r w:rsidRPr="001106D9">
        <w:rPr>
          <w:rFonts w:cstheme="minorHAnsi"/>
          <w:sz w:val="24"/>
          <w:szCs w:val="24"/>
          <w:vertAlign w:val="superscript"/>
        </w:rPr>
        <w:t>st</w:t>
      </w:r>
      <w:r w:rsidRPr="001106D9">
        <w:rPr>
          <w:rFonts w:cstheme="minorHAnsi"/>
          <w:sz w:val="24"/>
          <w:szCs w:val="24"/>
        </w:rPr>
        <w:t xml:space="preserve"> year of articleship. So it would help to revive all those concepts &amp; additionally it comprises various solved &amp; unsolved problems of Final, CMA, </w:t>
      </w:r>
      <w:proofErr w:type="gramStart"/>
      <w:r w:rsidRPr="001106D9">
        <w:rPr>
          <w:rFonts w:cstheme="minorHAnsi"/>
          <w:sz w:val="24"/>
          <w:szCs w:val="24"/>
        </w:rPr>
        <w:t>CS</w:t>
      </w:r>
      <w:proofErr w:type="gramEnd"/>
      <w:r w:rsidRPr="001106D9">
        <w:rPr>
          <w:rFonts w:cstheme="minorHAnsi"/>
          <w:sz w:val="24"/>
          <w:szCs w:val="24"/>
        </w:rPr>
        <w:t xml:space="preserve"> which gives you wide exposure of problems. Two points which I would like to highlight about this book is Must solve those Unsolved problems given at the end of chapter it will give you confidence &amp; second thing don’t go in deep for</w:t>
      </w:r>
      <w:r w:rsidR="006E3CA0" w:rsidRPr="001106D9">
        <w:rPr>
          <w:rFonts w:cstheme="minorHAnsi"/>
          <w:sz w:val="24"/>
          <w:szCs w:val="24"/>
        </w:rPr>
        <w:t xml:space="preserve"> logics in chapter like portfolio by Sridhar because for me it was hard to digest those deep derivations. I tried to learn that logics but at later stage </w:t>
      </w:r>
      <w:proofErr w:type="spellStart"/>
      <w:r w:rsidR="006E3CA0" w:rsidRPr="001106D9">
        <w:rPr>
          <w:rFonts w:cstheme="minorHAnsi"/>
          <w:sz w:val="24"/>
          <w:szCs w:val="24"/>
        </w:rPr>
        <w:t>i</w:t>
      </w:r>
      <w:proofErr w:type="spellEnd"/>
      <w:r w:rsidR="006E3CA0" w:rsidRPr="001106D9">
        <w:rPr>
          <w:rFonts w:cstheme="minorHAnsi"/>
          <w:sz w:val="24"/>
          <w:szCs w:val="24"/>
        </w:rPr>
        <w:t xml:space="preserve"> lost grip over chapter. So some time it’s better to have compromise with fewer logics.</w:t>
      </w:r>
    </w:p>
    <w:p w:rsidR="006E3CA0" w:rsidRPr="001106D9" w:rsidRDefault="006E3CA0" w:rsidP="006642D3">
      <w:pPr>
        <w:pStyle w:val="ListParagraph"/>
        <w:numPr>
          <w:ilvl w:val="2"/>
          <w:numId w:val="2"/>
        </w:numPr>
        <w:ind w:left="426" w:hanging="284"/>
        <w:rPr>
          <w:rFonts w:cstheme="minorHAnsi"/>
          <w:b/>
          <w:sz w:val="24"/>
          <w:szCs w:val="24"/>
          <w:u w:val="single"/>
        </w:rPr>
      </w:pPr>
      <w:r w:rsidRPr="001106D9">
        <w:rPr>
          <w:rFonts w:cstheme="minorHAnsi"/>
          <w:sz w:val="24"/>
          <w:szCs w:val="24"/>
        </w:rPr>
        <w:t xml:space="preserve">SFM is a subject in which more you practise more you feel comfort. </w:t>
      </w:r>
      <w:r w:rsidRPr="003860B7">
        <w:rPr>
          <w:rFonts w:cstheme="minorHAnsi"/>
          <w:b/>
          <w:color w:val="0070C0"/>
          <w:sz w:val="24"/>
          <w:szCs w:val="24"/>
        </w:rPr>
        <w:t>Never try to mug</w:t>
      </w:r>
      <w:r w:rsidR="003860B7" w:rsidRPr="003860B7">
        <w:rPr>
          <w:rFonts w:cstheme="minorHAnsi"/>
          <w:b/>
          <w:color w:val="0070C0"/>
          <w:sz w:val="24"/>
          <w:szCs w:val="24"/>
        </w:rPr>
        <w:t>ging up</w:t>
      </w:r>
      <w:r w:rsidRPr="001106D9">
        <w:rPr>
          <w:rFonts w:cstheme="minorHAnsi"/>
          <w:sz w:val="24"/>
          <w:szCs w:val="24"/>
        </w:rPr>
        <w:t xml:space="preserve"> the chapter like </w:t>
      </w:r>
      <w:proofErr w:type="spellStart"/>
      <w:r w:rsidRPr="001106D9">
        <w:rPr>
          <w:rFonts w:cstheme="minorHAnsi"/>
          <w:sz w:val="24"/>
          <w:szCs w:val="24"/>
        </w:rPr>
        <w:t>Forex</w:t>
      </w:r>
      <w:proofErr w:type="spellEnd"/>
      <w:r w:rsidRPr="001106D9">
        <w:rPr>
          <w:rFonts w:cstheme="minorHAnsi"/>
          <w:sz w:val="24"/>
          <w:szCs w:val="24"/>
        </w:rPr>
        <w:t xml:space="preserve"> you will definitely get confused in exam so I would suggest to </w:t>
      </w:r>
      <w:r w:rsidR="00AB4D28" w:rsidRPr="001106D9">
        <w:rPr>
          <w:rFonts w:cstheme="minorHAnsi"/>
          <w:sz w:val="24"/>
          <w:szCs w:val="24"/>
        </w:rPr>
        <w:t xml:space="preserve">have clear vision in such kind of chapters. </w:t>
      </w:r>
    </w:p>
    <w:p w:rsidR="00AB4D28" w:rsidRPr="001106D9" w:rsidRDefault="00AB4D28" w:rsidP="006642D3">
      <w:pPr>
        <w:pStyle w:val="ListParagraph"/>
        <w:numPr>
          <w:ilvl w:val="2"/>
          <w:numId w:val="2"/>
        </w:numPr>
        <w:ind w:left="426" w:hanging="284"/>
        <w:rPr>
          <w:rFonts w:cstheme="minorHAnsi"/>
          <w:b/>
          <w:sz w:val="24"/>
          <w:szCs w:val="24"/>
          <w:u w:val="single"/>
        </w:rPr>
      </w:pPr>
      <w:r w:rsidRPr="001106D9">
        <w:rPr>
          <w:rFonts w:cstheme="minorHAnsi"/>
          <w:sz w:val="24"/>
          <w:szCs w:val="24"/>
        </w:rPr>
        <w:t xml:space="preserve">Now the last thing about this subject is </w:t>
      </w:r>
      <w:r w:rsidRPr="001106D9">
        <w:rPr>
          <w:rFonts w:cstheme="minorHAnsi"/>
          <w:b/>
          <w:sz w:val="24"/>
          <w:szCs w:val="24"/>
        </w:rPr>
        <w:t>how to prepare?</w:t>
      </w:r>
      <w:r w:rsidRPr="001106D9">
        <w:rPr>
          <w:rFonts w:cstheme="minorHAnsi"/>
          <w:sz w:val="24"/>
          <w:szCs w:val="24"/>
        </w:rPr>
        <w:t xml:space="preserve">  First start with class notes &amp; Reference book together than after completion do weekly revision of whole formula copy. Don’t </w:t>
      </w:r>
      <w:r w:rsidR="00315946" w:rsidRPr="001106D9">
        <w:rPr>
          <w:rFonts w:cstheme="minorHAnsi"/>
          <w:sz w:val="24"/>
          <w:szCs w:val="24"/>
        </w:rPr>
        <w:t>forget</w:t>
      </w:r>
      <w:r w:rsidRPr="001106D9">
        <w:rPr>
          <w:rFonts w:cstheme="minorHAnsi"/>
          <w:sz w:val="24"/>
          <w:szCs w:val="24"/>
        </w:rPr>
        <w:t xml:space="preserve"> to </w:t>
      </w:r>
      <w:r w:rsidRPr="00E7741F">
        <w:rPr>
          <w:rFonts w:cstheme="minorHAnsi"/>
          <w:b/>
          <w:color w:val="0070C0"/>
          <w:sz w:val="24"/>
          <w:szCs w:val="24"/>
        </w:rPr>
        <w:t>mark good questions with different symbols</w:t>
      </w:r>
      <w:r w:rsidRPr="001106D9">
        <w:rPr>
          <w:rFonts w:cstheme="minorHAnsi"/>
          <w:sz w:val="24"/>
          <w:szCs w:val="24"/>
        </w:rPr>
        <w:t xml:space="preserve">. Practise manual also contains </w:t>
      </w:r>
      <w:r w:rsidR="00315946" w:rsidRPr="001106D9">
        <w:rPr>
          <w:rFonts w:cstheme="minorHAnsi"/>
          <w:sz w:val="24"/>
          <w:szCs w:val="24"/>
        </w:rPr>
        <w:t xml:space="preserve">similar question which you had solved in references but still I would suggest you to go from it after course completion for revision. </w:t>
      </w:r>
    </w:p>
    <w:p w:rsidR="00E7741F" w:rsidRPr="00FA2C86" w:rsidRDefault="00315946" w:rsidP="006642D3">
      <w:pPr>
        <w:pStyle w:val="ListParagraph"/>
        <w:numPr>
          <w:ilvl w:val="2"/>
          <w:numId w:val="2"/>
        </w:numPr>
        <w:ind w:left="426" w:hanging="284"/>
        <w:rPr>
          <w:rFonts w:cstheme="minorHAnsi"/>
          <w:b/>
          <w:sz w:val="24"/>
          <w:szCs w:val="24"/>
          <w:u w:val="single"/>
        </w:rPr>
      </w:pPr>
      <w:r w:rsidRPr="00FA2C86">
        <w:rPr>
          <w:rFonts w:cstheme="minorHAnsi"/>
          <w:sz w:val="24"/>
          <w:szCs w:val="24"/>
        </w:rPr>
        <w:t xml:space="preserve">I found soft copy of the formula booklet made by renowned faculty of </w:t>
      </w:r>
      <w:proofErr w:type="spellStart"/>
      <w:proofErr w:type="gramStart"/>
      <w:r w:rsidRPr="00FA2C86">
        <w:rPr>
          <w:rFonts w:cstheme="minorHAnsi"/>
          <w:sz w:val="24"/>
          <w:szCs w:val="24"/>
        </w:rPr>
        <w:t>delhi</w:t>
      </w:r>
      <w:proofErr w:type="spellEnd"/>
      <w:proofErr w:type="gramEnd"/>
      <w:r w:rsidRPr="00FA2C86">
        <w:rPr>
          <w:rFonts w:cstheme="minorHAnsi"/>
          <w:sz w:val="24"/>
          <w:szCs w:val="24"/>
        </w:rPr>
        <w:t xml:space="preserve"> somewhere on web which may help you in some manner. Quotes written at the end of </w:t>
      </w:r>
      <w:r w:rsidRPr="00FA2C86">
        <w:rPr>
          <w:rFonts w:cstheme="minorHAnsi"/>
          <w:color w:val="FF0000"/>
          <w:sz w:val="24"/>
          <w:szCs w:val="24"/>
        </w:rPr>
        <w:t>every page</w:t>
      </w:r>
      <w:r w:rsidR="00E7741F" w:rsidRPr="00FA2C86">
        <w:rPr>
          <w:rFonts w:cstheme="minorHAnsi"/>
          <w:color w:val="FF0000"/>
          <w:sz w:val="24"/>
          <w:szCs w:val="24"/>
        </w:rPr>
        <w:t xml:space="preserve"> is best.</w:t>
      </w:r>
      <w:r w:rsidR="00E7741F" w:rsidRPr="00FA2C86">
        <w:rPr>
          <w:rFonts w:cstheme="minorHAnsi"/>
          <w:color w:val="FF0000"/>
          <w:sz w:val="24"/>
          <w:szCs w:val="24"/>
        </w:rPr>
        <w:br/>
      </w:r>
    </w:p>
    <w:p w:rsidR="00315946" w:rsidRPr="001106D9" w:rsidRDefault="00315946" w:rsidP="006642D3">
      <w:pPr>
        <w:pStyle w:val="ListParagraph"/>
        <w:numPr>
          <w:ilvl w:val="1"/>
          <w:numId w:val="2"/>
        </w:numPr>
        <w:tabs>
          <w:tab w:val="left" w:pos="142"/>
        </w:tabs>
        <w:ind w:left="284" w:hanging="426"/>
        <w:rPr>
          <w:rFonts w:cstheme="minorHAnsi"/>
          <w:b/>
          <w:sz w:val="24"/>
          <w:szCs w:val="24"/>
          <w:u w:val="single"/>
        </w:rPr>
      </w:pPr>
      <w:r w:rsidRPr="001106D9">
        <w:rPr>
          <w:rFonts w:cstheme="minorHAnsi"/>
          <w:b/>
          <w:sz w:val="24"/>
          <w:szCs w:val="24"/>
          <w:u w:val="single"/>
        </w:rPr>
        <w:t>Auditing &amp; assurance:</w:t>
      </w:r>
    </w:p>
    <w:p w:rsidR="00315946" w:rsidRPr="001106D9" w:rsidRDefault="006A07EF" w:rsidP="006642D3">
      <w:pPr>
        <w:pStyle w:val="ListParagraph"/>
        <w:numPr>
          <w:ilvl w:val="2"/>
          <w:numId w:val="2"/>
        </w:numPr>
        <w:ind w:left="567"/>
        <w:rPr>
          <w:rFonts w:cstheme="minorHAnsi"/>
          <w:b/>
          <w:sz w:val="24"/>
          <w:szCs w:val="24"/>
          <w:u w:val="single"/>
        </w:rPr>
      </w:pPr>
      <w:r w:rsidRPr="001106D9">
        <w:rPr>
          <w:rFonts w:cstheme="minorHAnsi"/>
          <w:sz w:val="24"/>
          <w:szCs w:val="24"/>
        </w:rPr>
        <w:lastRenderedPageBreak/>
        <w:t xml:space="preserve">One of the flirty </w:t>
      </w:r>
      <w:proofErr w:type="gramStart"/>
      <w:r w:rsidRPr="001106D9">
        <w:rPr>
          <w:rFonts w:cstheme="minorHAnsi"/>
          <w:sz w:val="24"/>
          <w:szCs w:val="24"/>
        </w:rPr>
        <w:t>subject</w:t>
      </w:r>
      <w:proofErr w:type="gramEnd"/>
      <w:r w:rsidRPr="001106D9">
        <w:rPr>
          <w:rFonts w:cstheme="minorHAnsi"/>
          <w:sz w:val="24"/>
          <w:szCs w:val="24"/>
        </w:rPr>
        <w:t xml:space="preserve"> of 1</w:t>
      </w:r>
      <w:r w:rsidRPr="001106D9">
        <w:rPr>
          <w:rFonts w:cstheme="minorHAnsi"/>
          <w:sz w:val="24"/>
          <w:szCs w:val="24"/>
          <w:vertAlign w:val="superscript"/>
        </w:rPr>
        <w:t>st</w:t>
      </w:r>
      <w:r w:rsidRPr="001106D9">
        <w:rPr>
          <w:rFonts w:cstheme="minorHAnsi"/>
          <w:sz w:val="24"/>
          <w:szCs w:val="24"/>
        </w:rPr>
        <w:t xml:space="preserve"> Group like ISCA in 2</w:t>
      </w:r>
      <w:r w:rsidRPr="001106D9">
        <w:rPr>
          <w:rFonts w:cstheme="minorHAnsi"/>
          <w:sz w:val="24"/>
          <w:szCs w:val="24"/>
          <w:vertAlign w:val="superscript"/>
        </w:rPr>
        <w:t>nd</w:t>
      </w:r>
      <w:r w:rsidRPr="001106D9">
        <w:rPr>
          <w:rFonts w:cstheme="minorHAnsi"/>
          <w:sz w:val="24"/>
          <w:szCs w:val="24"/>
        </w:rPr>
        <w:t xml:space="preserve"> Group. You can never expect how much you will score in this subject. According to me there are two strategies to crack this subject</w:t>
      </w:r>
      <w:r w:rsidR="00694A3D" w:rsidRPr="001106D9">
        <w:rPr>
          <w:rFonts w:cstheme="minorHAnsi"/>
          <w:sz w:val="24"/>
          <w:szCs w:val="24"/>
        </w:rPr>
        <w:t xml:space="preserve"> these are</w:t>
      </w:r>
    </w:p>
    <w:p w:rsidR="00694A3D" w:rsidRPr="001106D9" w:rsidRDefault="00694A3D" w:rsidP="006642D3">
      <w:pPr>
        <w:pStyle w:val="ListParagraph"/>
        <w:numPr>
          <w:ilvl w:val="3"/>
          <w:numId w:val="2"/>
        </w:numPr>
        <w:ind w:left="567"/>
        <w:rPr>
          <w:rFonts w:cstheme="minorHAnsi"/>
          <w:b/>
          <w:sz w:val="24"/>
          <w:szCs w:val="24"/>
          <w:u w:val="single"/>
        </w:rPr>
      </w:pPr>
      <w:r w:rsidRPr="001106D9">
        <w:rPr>
          <w:rFonts w:cstheme="minorHAnsi"/>
          <w:sz w:val="24"/>
          <w:szCs w:val="24"/>
        </w:rPr>
        <w:t xml:space="preserve">SA’s from book of </w:t>
      </w:r>
      <w:proofErr w:type="spellStart"/>
      <w:r w:rsidRPr="001106D9">
        <w:rPr>
          <w:rFonts w:cstheme="minorHAnsi"/>
          <w:sz w:val="24"/>
          <w:szCs w:val="24"/>
        </w:rPr>
        <w:t>Aseem</w:t>
      </w:r>
      <w:proofErr w:type="spellEnd"/>
      <w:r w:rsidRPr="001106D9">
        <w:rPr>
          <w:rFonts w:cstheme="minorHAnsi"/>
          <w:sz w:val="24"/>
          <w:szCs w:val="24"/>
        </w:rPr>
        <w:t xml:space="preserve"> </w:t>
      </w:r>
      <w:proofErr w:type="spellStart"/>
      <w:r w:rsidRPr="001106D9">
        <w:rPr>
          <w:rFonts w:cstheme="minorHAnsi"/>
          <w:sz w:val="24"/>
          <w:szCs w:val="24"/>
        </w:rPr>
        <w:t>Trivedi</w:t>
      </w:r>
      <w:proofErr w:type="spellEnd"/>
      <w:r w:rsidRPr="001106D9">
        <w:rPr>
          <w:rFonts w:cstheme="minorHAnsi"/>
          <w:sz w:val="24"/>
          <w:szCs w:val="24"/>
        </w:rPr>
        <w:t xml:space="preserve">, Miscellaneous audit from notes of </w:t>
      </w:r>
      <w:proofErr w:type="spellStart"/>
      <w:r w:rsidRPr="001106D9">
        <w:rPr>
          <w:rFonts w:cstheme="minorHAnsi"/>
          <w:sz w:val="24"/>
          <w:szCs w:val="24"/>
        </w:rPr>
        <w:t>Sarthak</w:t>
      </w:r>
      <w:proofErr w:type="spellEnd"/>
      <w:r w:rsidRPr="001106D9">
        <w:rPr>
          <w:rFonts w:cstheme="minorHAnsi"/>
          <w:sz w:val="24"/>
          <w:szCs w:val="24"/>
        </w:rPr>
        <w:t xml:space="preserve"> Jain sir which have good summary of Module, Code of Ethics from notes of </w:t>
      </w:r>
      <w:proofErr w:type="spellStart"/>
      <w:r w:rsidRPr="001106D9">
        <w:rPr>
          <w:rFonts w:cstheme="minorHAnsi"/>
          <w:sz w:val="24"/>
          <w:szCs w:val="24"/>
        </w:rPr>
        <w:t>Sarthak</w:t>
      </w:r>
      <w:proofErr w:type="spellEnd"/>
      <w:r w:rsidRPr="001106D9">
        <w:rPr>
          <w:rFonts w:cstheme="minorHAnsi"/>
          <w:sz w:val="24"/>
          <w:szCs w:val="24"/>
        </w:rPr>
        <w:t xml:space="preserve"> sir</w:t>
      </w:r>
      <w:r w:rsidR="00FE7397" w:rsidRPr="001106D9">
        <w:rPr>
          <w:rFonts w:cstheme="minorHAnsi"/>
          <w:sz w:val="24"/>
          <w:szCs w:val="24"/>
        </w:rPr>
        <w:t xml:space="preserve"> (FAST Academy Indore)</w:t>
      </w:r>
      <w:r w:rsidRPr="001106D9">
        <w:rPr>
          <w:rFonts w:cstheme="minorHAnsi"/>
          <w:sz w:val="24"/>
          <w:szCs w:val="24"/>
        </w:rPr>
        <w:t xml:space="preserve"> &amp; </w:t>
      </w:r>
      <w:proofErr w:type="spellStart"/>
      <w:r w:rsidRPr="001106D9">
        <w:rPr>
          <w:rFonts w:cstheme="minorHAnsi"/>
          <w:sz w:val="24"/>
          <w:szCs w:val="24"/>
        </w:rPr>
        <w:t>Aseem</w:t>
      </w:r>
      <w:proofErr w:type="spellEnd"/>
      <w:r w:rsidRPr="001106D9">
        <w:rPr>
          <w:rFonts w:cstheme="minorHAnsi"/>
          <w:sz w:val="24"/>
          <w:szCs w:val="24"/>
        </w:rPr>
        <w:t xml:space="preserve"> sir</w:t>
      </w:r>
      <w:r w:rsidR="00FE7397" w:rsidRPr="001106D9">
        <w:rPr>
          <w:rFonts w:cstheme="minorHAnsi"/>
          <w:sz w:val="24"/>
          <w:szCs w:val="24"/>
        </w:rPr>
        <w:t>(NPA Academy Indore)</w:t>
      </w:r>
      <w:r w:rsidRPr="001106D9">
        <w:rPr>
          <w:rFonts w:cstheme="minorHAnsi"/>
          <w:sz w:val="24"/>
          <w:szCs w:val="24"/>
        </w:rPr>
        <w:t xml:space="preserve"> both. I know this is one of the mysterious ways of study but due to insufficiency of time I did this.</w:t>
      </w:r>
    </w:p>
    <w:p w:rsidR="00321677" w:rsidRPr="001106D9" w:rsidRDefault="00FE7397" w:rsidP="006642D3">
      <w:pPr>
        <w:pStyle w:val="ListParagraph"/>
        <w:numPr>
          <w:ilvl w:val="3"/>
          <w:numId w:val="2"/>
        </w:numPr>
        <w:ind w:left="567"/>
        <w:rPr>
          <w:rFonts w:cstheme="minorHAnsi"/>
          <w:sz w:val="24"/>
          <w:szCs w:val="24"/>
        </w:rPr>
      </w:pPr>
      <w:r w:rsidRPr="001106D9">
        <w:rPr>
          <w:rFonts w:cstheme="minorHAnsi"/>
          <w:sz w:val="24"/>
          <w:szCs w:val="24"/>
        </w:rPr>
        <w:t>R</w:t>
      </w:r>
      <w:r w:rsidR="00694A3D" w:rsidRPr="001106D9">
        <w:rPr>
          <w:rFonts w:cstheme="minorHAnsi"/>
          <w:sz w:val="24"/>
          <w:szCs w:val="24"/>
        </w:rPr>
        <w:t xml:space="preserve">eference book of </w:t>
      </w:r>
      <w:proofErr w:type="spellStart"/>
      <w:r w:rsidR="00694A3D" w:rsidRPr="00E7741F">
        <w:rPr>
          <w:rFonts w:cstheme="minorHAnsi"/>
          <w:b/>
          <w:color w:val="0070C0"/>
          <w:sz w:val="24"/>
          <w:szCs w:val="24"/>
        </w:rPr>
        <w:t>Surbhi</w:t>
      </w:r>
      <w:proofErr w:type="spellEnd"/>
      <w:r w:rsidR="00694A3D" w:rsidRPr="00E7741F">
        <w:rPr>
          <w:rFonts w:cstheme="minorHAnsi"/>
          <w:b/>
          <w:color w:val="0070C0"/>
          <w:sz w:val="24"/>
          <w:szCs w:val="24"/>
        </w:rPr>
        <w:t xml:space="preserve"> </w:t>
      </w:r>
      <w:proofErr w:type="spellStart"/>
      <w:r w:rsidR="00694A3D" w:rsidRPr="00E7741F">
        <w:rPr>
          <w:rFonts w:cstheme="minorHAnsi"/>
          <w:b/>
          <w:color w:val="0070C0"/>
          <w:sz w:val="24"/>
          <w:szCs w:val="24"/>
        </w:rPr>
        <w:t>Bansal</w:t>
      </w:r>
      <w:proofErr w:type="spellEnd"/>
      <w:r w:rsidR="00694A3D" w:rsidRPr="001106D9">
        <w:rPr>
          <w:rFonts w:cstheme="minorHAnsi"/>
          <w:sz w:val="24"/>
          <w:szCs w:val="24"/>
        </w:rPr>
        <w:t xml:space="preserve"> </w:t>
      </w:r>
      <w:r w:rsidRPr="001106D9">
        <w:rPr>
          <w:rFonts w:cstheme="minorHAnsi"/>
          <w:sz w:val="24"/>
          <w:szCs w:val="24"/>
        </w:rPr>
        <w:t>fits best from the point of exam</w:t>
      </w:r>
      <w:r w:rsidR="00694A3D" w:rsidRPr="001106D9">
        <w:rPr>
          <w:rFonts w:cstheme="minorHAnsi"/>
          <w:sz w:val="24"/>
          <w:szCs w:val="24"/>
        </w:rPr>
        <w:t xml:space="preserve">. </w:t>
      </w:r>
      <w:r w:rsidRPr="001106D9">
        <w:rPr>
          <w:rFonts w:cstheme="minorHAnsi"/>
          <w:sz w:val="24"/>
          <w:szCs w:val="24"/>
        </w:rPr>
        <w:t xml:space="preserve">If someone think graphical presentation is easier to learn than he/she may refer </w:t>
      </w:r>
      <w:proofErr w:type="spellStart"/>
      <w:r w:rsidRPr="001106D9">
        <w:rPr>
          <w:rFonts w:cstheme="minorHAnsi"/>
          <w:sz w:val="24"/>
          <w:szCs w:val="24"/>
        </w:rPr>
        <w:t>Pankaj</w:t>
      </w:r>
      <w:proofErr w:type="spellEnd"/>
      <w:r w:rsidRPr="001106D9">
        <w:rPr>
          <w:rFonts w:cstheme="minorHAnsi"/>
          <w:sz w:val="24"/>
          <w:szCs w:val="24"/>
        </w:rPr>
        <w:t xml:space="preserve"> </w:t>
      </w:r>
      <w:proofErr w:type="spellStart"/>
      <w:r w:rsidRPr="001106D9">
        <w:rPr>
          <w:rFonts w:cstheme="minorHAnsi"/>
          <w:sz w:val="24"/>
          <w:szCs w:val="24"/>
        </w:rPr>
        <w:t>Garg</w:t>
      </w:r>
      <w:proofErr w:type="spellEnd"/>
      <w:r w:rsidRPr="001106D9">
        <w:rPr>
          <w:rFonts w:cstheme="minorHAnsi"/>
          <w:sz w:val="24"/>
          <w:szCs w:val="24"/>
        </w:rPr>
        <w:t xml:space="preserve"> Book also.</w:t>
      </w:r>
    </w:p>
    <w:p w:rsidR="00FE7397" w:rsidRPr="001106D9" w:rsidRDefault="00FE7397" w:rsidP="006642D3">
      <w:pPr>
        <w:pStyle w:val="ListParagraph"/>
        <w:numPr>
          <w:ilvl w:val="3"/>
          <w:numId w:val="2"/>
        </w:numPr>
        <w:ind w:left="567"/>
        <w:rPr>
          <w:rFonts w:cstheme="minorHAnsi"/>
          <w:sz w:val="24"/>
          <w:szCs w:val="24"/>
        </w:rPr>
      </w:pPr>
      <w:r w:rsidRPr="001106D9">
        <w:rPr>
          <w:rFonts w:cstheme="minorHAnsi"/>
          <w:sz w:val="24"/>
          <w:szCs w:val="24"/>
        </w:rPr>
        <w:t xml:space="preserve">Instead of covering SA’s daily for 1-2 hours, I would suggest learn it once in a  while by </w:t>
      </w:r>
      <w:r w:rsidRPr="00E7741F">
        <w:rPr>
          <w:rFonts w:cstheme="minorHAnsi"/>
          <w:b/>
          <w:color w:val="0070C0"/>
          <w:sz w:val="24"/>
          <w:szCs w:val="24"/>
        </w:rPr>
        <w:t>continuous seating of 2-3 days</w:t>
      </w:r>
      <w:r w:rsidRPr="001106D9">
        <w:rPr>
          <w:rFonts w:cstheme="minorHAnsi"/>
          <w:sz w:val="24"/>
          <w:szCs w:val="24"/>
        </w:rPr>
        <w:t>, because all the SA’s are interconnected with each other &amp; this way of study may help to establish link between al the topics.</w:t>
      </w:r>
    </w:p>
    <w:p w:rsidR="00FE7397" w:rsidRPr="001106D9" w:rsidRDefault="00FE7397" w:rsidP="006642D3">
      <w:pPr>
        <w:pStyle w:val="ListParagraph"/>
        <w:numPr>
          <w:ilvl w:val="3"/>
          <w:numId w:val="2"/>
        </w:numPr>
        <w:ind w:left="567"/>
        <w:rPr>
          <w:rFonts w:cstheme="minorHAnsi"/>
          <w:sz w:val="24"/>
          <w:szCs w:val="24"/>
        </w:rPr>
      </w:pPr>
      <w:r w:rsidRPr="001106D9">
        <w:rPr>
          <w:rFonts w:cstheme="minorHAnsi"/>
          <w:sz w:val="24"/>
          <w:szCs w:val="24"/>
        </w:rPr>
        <w:t xml:space="preserve">Do not forget to read &amp; write the </w:t>
      </w:r>
      <w:r w:rsidRPr="00E7741F">
        <w:rPr>
          <w:rFonts w:cstheme="minorHAnsi"/>
          <w:b/>
          <w:color w:val="0070C0"/>
          <w:sz w:val="24"/>
          <w:szCs w:val="24"/>
        </w:rPr>
        <w:t>way of answering</w:t>
      </w:r>
      <w:r w:rsidRPr="001106D9">
        <w:rPr>
          <w:rFonts w:cstheme="minorHAnsi"/>
          <w:sz w:val="24"/>
          <w:szCs w:val="24"/>
        </w:rPr>
        <w:t xml:space="preserve"> from Practise Manual. Most of the students defeated because of their answer writing approach.</w:t>
      </w:r>
      <w:r w:rsidR="00E7741F">
        <w:rPr>
          <w:rFonts w:cstheme="minorHAnsi"/>
          <w:sz w:val="24"/>
          <w:szCs w:val="24"/>
        </w:rPr>
        <w:br/>
      </w:r>
    </w:p>
    <w:p w:rsidR="00FE7397" w:rsidRPr="001106D9" w:rsidRDefault="00FE7397" w:rsidP="006642D3">
      <w:pPr>
        <w:pStyle w:val="ListParagraph"/>
        <w:numPr>
          <w:ilvl w:val="1"/>
          <w:numId w:val="2"/>
        </w:numPr>
        <w:ind w:left="284"/>
        <w:rPr>
          <w:rFonts w:cstheme="minorHAnsi"/>
          <w:b/>
          <w:sz w:val="24"/>
          <w:szCs w:val="24"/>
          <w:u w:val="single"/>
        </w:rPr>
      </w:pPr>
      <w:r w:rsidRPr="001106D9">
        <w:rPr>
          <w:rFonts w:cstheme="minorHAnsi"/>
          <w:b/>
          <w:sz w:val="24"/>
          <w:szCs w:val="24"/>
          <w:u w:val="single"/>
        </w:rPr>
        <w:t>Corporate Law &amp; Allied Laws:</w:t>
      </w:r>
    </w:p>
    <w:p w:rsidR="00FE7397" w:rsidRPr="001106D9" w:rsidRDefault="00FE7397"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There is only one God Father which can help you to crack this exam, one &amp; only </w:t>
      </w:r>
      <w:r w:rsidRPr="00E7741F">
        <w:rPr>
          <w:rFonts w:cstheme="minorHAnsi"/>
          <w:b/>
          <w:color w:val="0070C0"/>
          <w:sz w:val="24"/>
          <w:szCs w:val="24"/>
        </w:rPr>
        <w:t>“</w:t>
      </w:r>
      <w:proofErr w:type="spellStart"/>
      <w:r w:rsidRPr="00E7741F">
        <w:rPr>
          <w:rFonts w:cstheme="minorHAnsi"/>
          <w:b/>
          <w:color w:val="0070C0"/>
          <w:sz w:val="24"/>
          <w:szCs w:val="24"/>
        </w:rPr>
        <w:t>Munish</w:t>
      </w:r>
      <w:proofErr w:type="spellEnd"/>
      <w:r w:rsidRPr="00E7741F">
        <w:rPr>
          <w:rFonts w:cstheme="minorHAnsi"/>
          <w:b/>
          <w:color w:val="0070C0"/>
          <w:sz w:val="24"/>
          <w:szCs w:val="24"/>
        </w:rPr>
        <w:t xml:space="preserve"> </w:t>
      </w:r>
      <w:proofErr w:type="spellStart"/>
      <w:r w:rsidRPr="00E7741F">
        <w:rPr>
          <w:rFonts w:cstheme="minorHAnsi"/>
          <w:b/>
          <w:color w:val="0070C0"/>
          <w:sz w:val="24"/>
          <w:szCs w:val="24"/>
        </w:rPr>
        <w:t>Bhandari</w:t>
      </w:r>
      <w:proofErr w:type="spellEnd"/>
      <w:r w:rsidRPr="00E7741F">
        <w:rPr>
          <w:rFonts w:cstheme="minorHAnsi"/>
          <w:b/>
          <w:color w:val="0070C0"/>
          <w:sz w:val="24"/>
          <w:szCs w:val="24"/>
        </w:rPr>
        <w:t>”</w:t>
      </w:r>
      <w:r w:rsidRPr="001106D9">
        <w:rPr>
          <w:rFonts w:cstheme="minorHAnsi"/>
          <w:b/>
          <w:sz w:val="24"/>
          <w:szCs w:val="24"/>
        </w:rPr>
        <w:t xml:space="preserve">. </w:t>
      </w:r>
      <w:r w:rsidRPr="001106D9">
        <w:rPr>
          <w:rFonts w:cstheme="minorHAnsi"/>
          <w:sz w:val="24"/>
          <w:szCs w:val="24"/>
        </w:rPr>
        <w:t>Do not go for handbook only to save few bucks. If possible buy both books otherwise at least main book.</w:t>
      </w:r>
      <w:r w:rsidR="00CB0B01" w:rsidRPr="001106D9">
        <w:rPr>
          <w:rFonts w:cstheme="minorHAnsi"/>
          <w:sz w:val="24"/>
          <w:szCs w:val="24"/>
        </w:rPr>
        <w:t xml:space="preserve"> </w:t>
      </w:r>
    </w:p>
    <w:p w:rsidR="00CB0B01" w:rsidRPr="001106D9" w:rsidRDefault="00CB0B01"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Read &amp; learn thoroughly from book by dedicating minimum 3Hours daily. Only read topic, do not solve questions right now after reading topics. There must be </w:t>
      </w:r>
      <w:r w:rsidRPr="00E7741F">
        <w:rPr>
          <w:rFonts w:cstheme="minorHAnsi"/>
          <w:b/>
          <w:color w:val="0070C0"/>
          <w:sz w:val="24"/>
          <w:szCs w:val="24"/>
        </w:rPr>
        <w:t>minimum gap of 2 days between what you read &amp; what you are solving</w:t>
      </w:r>
      <w:r w:rsidRPr="001106D9">
        <w:rPr>
          <w:rFonts w:cstheme="minorHAnsi"/>
          <w:sz w:val="24"/>
          <w:szCs w:val="24"/>
        </w:rPr>
        <w:t>. I mean you should practise questions of topic which you read 2 days ago.</w:t>
      </w:r>
    </w:p>
    <w:p w:rsidR="00CB0B01" w:rsidRPr="001106D9" w:rsidRDefault="00CB0B01"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 </w:t>
      </w:r>
      <w:r w:rsidR="0024206B" w:rsidRPr="001106D9">
        <w:rPr>
          <w:rFonts w:cstheme="minorHAnsi"/>
          <w:sz w:val="24"/>
          <w:szCs w:val="24"/>
        </w:rPr>
        <w:t xml:space="preserve">Since there are bunch of repetitive questions &amp; case study in book. I would suggest while practising question, must </w:t>
      </w:r>
      <w:r w:rsidR="0024206B" w:rsidRPr="00E7741F">
        <w:rPr>
          <w:rFonts w:cstheme="minorHAnsi"/>
          <w:b/>
          <w:color w:val="0070C0"/>
          <w:sz w:val="24"/>
          <w:szCs w:val="24"/>
        </w:rPr>
        <w:t>mark the good question</w:t>
      </w:r>
      <w:r w:rsidR="0024206B" w:rsidRPr="001106D9">
        <w:rPr>
          <w:rFonts w:cstheme="minorHAnsi"/>
          <w:sz w:val="24"/>
          <w:szCs w:val="24"/>
        </w:rPr>
        <w:t xml:space="preserve"> which will help you in revisions.</w:t>
      </w:r>
    </w:p>
    <w:p w:rsidR="0024206B" w:rsidRPr="001106D9" w:rsidRDefault="0024206B"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Don’t get panic while reading topics like Winding up, Compromise &amp; arrangement, Producer Company, SEBI, </w:t>
      </w:r>
      <w:proofErr w:type="gramStart"/>
      <w:r w:rsidRPr="001106D9">
        <w:rPr>
          <w:rFonts w:cstheme="minorHAnsi"/>
          <w:sz w:val="24"/>
          <w:szCs w:val="24"/>
        </w:rPr>
        <w:t>SCRA</w:t>
      </w:r>
      <w:proofErr w:type="gramEnd"/>
      <w:r w:rsidRPr="001106D9">
        <w:rPr>
          <w:rFonts w:cstheme="minorHAnsi"/>
          <w:sz w:val="24"/>
          <w:szCs w:val="24"/>
        </w:rPr>
        <w:t xml:space="preserve">. I know they are </w:t>
      </w:r>
      <w:r w:rsidR="00DE3502" w:rsidRPr="001106D9">
        <w:rPr>
          <w:rFonts w:cstheme="minorHAnsi"/>
          <w:sz w:val="24"/>
          <w:szCs w:val="24"/>
        </w:rPr>
        <w:t>most boring topics of book so it’s</w:t>
      </w:r>
      <w:r w:rsidRPr="001106D9">
        <w:rPr>
          <w:rFonts w:cstheme="minorHAnsi"/>
          <w:sz w:val="24"/>
          <w:szCs w:val="24"/>
        </w:rPr>
        <w:t xml:space="preserve"> better to give them 2-3 reading like news paper &amp; learn selected questions of </w:t>
      </w:r>
      <w:r w:rsidR="00DE3502" w:rsidRPr="001106D9">
        <w:rPr>
          <w:rFonts w:cstheme="minorHAnsi"/>
          <w:sz w:val="24"/>
          <w:szCs w:val="24"/>
        </w:rPr>
        <w:t>these topics from Practise manual.</w:t>
      </w:r>
    </w:p>
    <w:p w:rsidR="00DE3502" w:rsidRPr="001106D9" w:rsidRDefault="00DE3502" w:rsidP="006642D3">
      <w:pPr>
        <w:pStyle w:val="ListParagraph"/>
        <w:numPr>
          <w:ilvl w:val="2"/>
          <w:numId w:val="2"/>
        </w:numPr>
        <w:ind w:left="567"/>
        <w:rPr>
          <w:rFonts w:cstheme="minorHAnsi"/>
          <w:b/>
          <w:sz w:val="24"/>
          <w:szCs w:val="24"/>
          <w:u w:val="single"/>
        </w:rPr>
      </w:pPr>
      <w:r w:rsidRPr="001106D9">
        <w:rPr>
          <w:rFonts w:cstheme="minorHAnsi"/>
          <w:sz w:val="24"/>
          <w:szCs w:val="24"/>
        </w:rPr>
        <w:t>After completing whole subject when you are with another subject to complete off find 15-20 mints. Daily to solve practise manual of this subject. It is just like breakfast for you. Don’t dedicate much time but at least 15-20 mints which help you to revise the subject</w:t>
      </w:r>
      <w:r w:rsidR="00E7741F">
        <w:rPr>
          <w:rFonts w:cstheme="minorHAnsi"/>
          <w:sz w:val="24"/>
          <w:szCs w:val="24"/>
        </w:rPr>
        <w:t>.</w:t>
      </w:r>
    </w:p>
    <w:p w:rsidR="00DE3502" w:rsidRPr="001106D9" w:rsidRDefault="00DE3502" w:rsidP="006642D3">
      <w:pPr>
        <w:pStyle w:val="ListParagraph"/>
        <w:numPr>
          <w:ilvl w:val="1"/>
          <w:numId w:val="2"/>
        </w:numPr>
        <w:tabs>
          <w:tab w:val="left" w:pos="284"/>
        </w:tabs>
        <w:ind w:left="284"/>
        <w:rPr>
          <w:rFonts w:cstheme="minorHAnsi"/>
          <w:b/>
          <w:sz w:val="24"/>
          <w:szCs w:val="24"/>
          <w:u w:val="single"/>
        </w:rPr>
      </w:pPr>
      <w:r w:rsidRPr="001106D9">
        <w:rPr>
          <w:rFonts w:cstheme="minorHAnsi"/>
          <w:b/>
          <w:sz w:val="24"/>
          <w:szCs w:val="24"/>
          <w:u w:val="single"/>
        </w:rPr>
        <w:t>Management Accounting (Cost &amp; QT)</w:t>
      </w:r>
    </w:p>
    <w:p w:rsidR="00DE3502" w:rsidRPr="001106D9" w:rsidRDefault="00DE3502"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Regarding study material of this subject you have two </w:t>
      </w:r>
      <w:proofErr w:type="gramStart"/>
      <w:r w:rsidRPr="001106D9">
        <w:rPr>
          <w:rFonts w:cstheme="minorHAnsi"/>
          <w:sz w:val="24"/>
          <w:szCs w:val="24"/>
        </w:rPr>
        <w:t>option</w:t>
      </w:r>
      <w:proofErr w:type="gramEnd"/>
      <w:r w:rsidRPr="001106D9">
        <w:rPr>
          <w:rFonts w:cstheme="minorHAnsi"/>
          <w:sz w:val="24"/>
          <w:szCs w:val="24"/>
        </w:rPr>
        <w:t>, first one is</w:t>
      </w:r>
      <w:r w:rsidRPr="001106D9">
        <w:rPr>
          <w:rFonts w:cstheme="minorHAnsi"/>
          <w:b/>
          <w:sz w:val="24"/>
          <w:szCs w:val="24"/>
        </w:rPr>
        <w:t xml:space="preserve"> </w:t>
      </w:r>
      <w:r w:rsidRPr="00E7741F">
        <w:rPr>
          <w:rFonts w:cstheme="minorHAnsi"/>
          <w:b/>
          <w:color w:val="0070C0"/>
          <w:sz w:val="24"/>
          <w:szCs w:val="24"/>
        </w:rPr>
        <w:t>“</w:t>
      </w:r>
      <w:proofErr w:type="spellStart"/>
      <w:r w:rsidRPr="00E7741F">
        <w:rPr>
          <w:rFonts w:cstheme="minorHAnsi"/>
          <w:b/>
          <w:color w:val="0070C0"/>
          <w:sz w:val="24"/>
          <w:szCs w:val="24"/>
        </w:rPr>
        <w:t>Paduka</w:t>
      </w:r>
      <w:proofErr w:type="spellEnd"/>
      <w:r w:rsidRPr="00E7741F">
        <w:rPr>
          <w:rFonts w:cstheme="minorHAnsi"/>
          <w:b/>
          <w:color w:val="0070C0"/>
          <w:sz w:val="24"/>
          <w:szCs w:val="24"/>
        </w:rPr>
        <w:t>”</w:t>
      </w:r>
      <w:r w:rsidRPr="001106D9">
        <w:rPr>
          <w:rFonts w:cstheme="minorHAnsi"/>
          <w:b/>
          <w:sz w:val="24"/>
          <w:szCs w:val="24"/>
        </w:rPr>
        <w:t xml:space="preserve"> </w:t>
      </w:r>
      <w:r w:rsidRPr="001106D9">
        <w:rPr>
          <w:rFonts w:cstheme="minorHAnsi"/>
          <w:sz w:val="24"/>
          <w:szCs w:val="24"/>
        </w:rPr>
        <w:t xml:space="preserve">Only &amp; second one is </w:t>
      </w:r>
      <w:r w:rsidRPr="00E7741F">
        <w:rPr>
          <w:rFonts w:cstheme="minorHAnsi"/>
          <w:color w:val="0070C0"/>
          <w:sz w:val="24"/>
          <w:szCs w:val="24"/>
        </w:rPr>
        <w:t>“your coaching notes + Practise Manual”</w:t>
      </w:r>
      <w:r w:rsidRPr="001106D9">
        <w:rPr>
          <w:rFonts w:cstheme="minorHAnsi"/>
          <w:sz w:val="24"/>
          <w:szCs w:val="24"/>
        </w:rPr>
        <w:t xml:space="preserve">. Remember if you are solving </w:t>
      </w:r>
      <w:proofErr w:type="spellStart"/>
      <w:r w:rsidRPr="001106D9">
        <w:rPr>
          <w:rFonts w:cstheme="minorHAnsi"/>
          <w:sz w:val="24"/>
          <w:szCs w:val="24"/>
        </w:rPr>
        <w:t>paduka</w:t>
      </w:r>
      <w:proofErr w:type="spellEnd"/>
      <w:r w:rsidRPr="001106D9">
        <w:rPr>
          <w:rFonts w:cstheme="minorHAnsi"/>
          <w:sz w:val="24"/>
          <w:szCs w:val="24"/>
        </w:rPr>
        <w:t xml:space="preserve"> than there is no need of referring Practise Manual.</w:t>
      </w:r>
    </w:p>
    <w:p w:rsidR="00346584" w:rsidRPr="001106D9" w:rsidRDefault="00DE3502"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First of all I would like to disappoint you because it is the </w:t>
      </w:r>
      <w:r w:rsidRPr="00E7741F">
        <w:rPr>
          <w:rFonts w:cstheme="minorHAnsi"/>
          <w:b/>
          <w:color w:val="0070C0"/>
          <w:sz w:val="24"/>
          <w:szCs w:val="24"/>
        </w:rPr>
        <w:t>only paper of 80 Marks</w:t>
      </w:r>
      <w:r w:rsidRPr="001106D9">
        <w:rPr>
          <w:rFonts w:cstheme="minorHAnsi"/>
          <w:sz w:val="24"/>
          <w:szCs w:val="24"/>
        </w:rPr>
        <w:t xml:space="preserve">. Surprised! Yes but it is the bitter truth. There are few rare people who </w:t>
      </w:r>
      <w:r w:rsidR="006479B7" w:rsidRPr="001106D9">
        <w:rPr>
          <w:rFonts w:cstheme="minorHAnsi"/>
          <w:sz w:val="24"/>
          <w:szCs w:val="24"/>
        </w:rPr>
        <w:t xml:space="preserve">had </w:t>
      </w:r>
      <w:r w:rsidRPr="001106D9">
        <w:rPr>
          <w:rFonts w:cstheme="minorHAnsi"/>
          <w:sz w:val="24"/>
          <w:szCs w:val="24"/>
        </w:rPr>
        <w:t>attended</w:t>
      </w:r>
      <w:r w:rsidR="006479B7" w:rsidRPr="001106D9">
        <w:rPr>
          <w:rFonts w:cstheme="minorHAnsi"/>
          <w:sz w:val="24"/>
          <w:szCs w:val="24"/>
        </w:rPr>
        <w:t xml:space="preserve"> 100 marks paper. ICAI always throws paper of 4 hours in this subject which you have </w:t>
      </w:r>
      <w:r w:rsidR="006479B7" w:rsidRPr="001106D9">
        <w:rPr>
          <w:rFonts w:cstheme="minorHAnsi"/>
          <w:sz w:val="24"/>
          <w:szCs w:val="24"/>
        </w:rPr>
        <w:lastRenderedPageBreak/>
        <w:t xml:space="preserve">to solve in 3 hours. In my attempt I have to left question of 30-35 marks due to lack of time. So it is very important to </w:t>
      </w:r>
      <w:r w:rsidR="006479B7" w:rsidRPr="00E7741F">
        <w:rPr>
          <w:rFonts w:cstheme="minorHAnsi"/>
          <w:b/>
          <w:color w:val="0070C0"/>
          <w:sz w:val="24"/>
          <w:szCs w:val="24"/>
        </w:rPr>
        <w:t>manage time in this paper</w:t>
      </w:r>
      <w:r w:rsidR="006479B7" w:rsidRPr="001106D9">
        <w:rPr>
          <w:rFonts w:cstheme="minorHAnsi"/>
          <w:sz w:val="24"/>
          <w:szCs w:val="24"/>
        </w:rPr>
        <w:t xml:space="preserve">, you have to compulsorily attend theory question to attempt 80 marks paper so do not left theory while covering </w:t>
      </w:r>
      <w:r w:rsidR="00346584" w:rsidRPr="001106D9">
        <w:rPr>
          <w:rFonts w:cstheme="minorHAnsi"/>
          <w:sz w:val="24"/>
          <w:szCs w:val="24"/>
        </w:rPr>
        <w:t xml:space="preserve">this </w:t>
      </w:r>
      <w:r w:rsidR="006479B7" w:rsidRPr="001106D9">
        <w:rPr>
          <w:rFonts w:cstheme="minorHAnsi"/>
          <w:sz w:val="24"/>
          <w:szCs w:val="24"/>
        </w:rPr>
        <w:t>subject.</w:t>
      </w:r>
    </w:p>
    <w:p w:rsidR="00DE3502" w:rsidRPr="001106D9" w:rsidRDefault="00346584"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It is not easy to solve questions of costing. To understand such a lengthy question &amp; finding what they want is toughest task. So before solving question always </w:t>
      </w:r>
      <w:r w:rsidRPr="00E7741F">
        <w:rPr>
          <w:rFonts w:cstheme="minorHAnsi"/>
          <w:b/>
          <w:color w:val="0070C0"/>
          <w:sz w:val="24"/>
          <w:szCs w:val="24"/>
        </w:rPr>
        <w:t>break question in 3 parts</w:t>
      </w:r>
      <w:r w:rsidRPr="001106D9">
        <w:rPr>
          <w:rFonts w:cstheme="minorHAnsi"/>
          <w:sz w:val="24"/>
          <w:szCs w:val="24"/>
        </w:rPr>
        <w:t xml:space="preserve"> by writing in rough side 1. Given Data 2. What they want? 3. What resources you required? Some time questions are so lengthy that you feel lost from the start &amp; drop the question. This is wrong approach, always </w:t>
      </w:r>
      <w:r w:rsidRPr="00E7741F">
        <w:rPr>
          <w:rFonts w:cstheme="minorHAnsi"/>
          <w:b/>
          <w:color w:val="0070C0"/>
          <w:sz w:val="24"/>
          <w:szCs w:val="24"/>
        </w:rPr>
        <w:t>pick pen &amp; start writing details</w:t>
      </w:r>
      <w:r w:rsidRPr="001106D9">
        <w:rPr>
          <w:rFonts w:cstheme="minorHAnsi"/>
          <w:sz w:val="24"/>
          <w:szCs w:val="24"/>
        </w:rPr>
        <w:t xml:space="preserve"> of question</w:t>
      </w:r>
      <w:r w:rsidR="00497CE6" w:rsidRPr="001106D9">
        <w:rPr>
          <w:rFonts w:cstheme="minorHAnsi"/>
          <w:sz w:val="24"/>
          <w:szCs w:val="24"/>
        </w:rPr>
        <w:t xml:space="preserve"> Whether you know what to do or not</w:t>
      </w:r>
      <w:r w:rsidRPr="001106D9">
        <w:rPr>
          <w:rFonts w:cstheme="minorHAnsi"/>
          <w:sz w:val="24"/>
          <w:szCs w:val="24"/>
        </w:rPr>
        <w:t>. Most of the time I realised that when I started writing details of question I found a way to crack the question more easily than by seating &amp; thinking constantly.</w:t>
      </w:r>
    </w:p>
    <w:p w:rsidR="00346584" w:rsidRPr="001106D9" w:rsidRDefault="00497CE6"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Practise Hard is the only key to unlock the doors of success. The more you solve the problem the more you get familiar with topic. Solve on copy by writing &amp; </w:t>
      </w:r>
      <w:proofErr w:type="gramStart"/>
      <w:r w:rsidRPr="00E7741F">
        <w:rPr>
          <w:rFonts w:cstheme="minorHAnsi"/>
          <w:b/>
          <w:color w:val="0070C0"/>
          <w:sz w:val="24"/>
          <w:szCs w:val="24"/>
        </w:rPr>
        <w:t>Do</w:t>
      </w:r>
      <w:proofErr w:type="gramEnd"/>
      <w:r w:rsidRPr="00E7741F">
        <w:rPr>
          <w:rFonts w:cstheme="minorHAnsi"/>
          <w:b/>
          <w:color w:val="0070C0"/>
          <w:sz w:val="24"/>
          <w:szCs w:val="24"/>
        </w:rPr>
        <w:t xml:space="preserve"> not look for solution</w:t>
      </w:r>
      <w:r w:rsidRPr="001106D9">
        <w:rPr>
          <w:rFonts w:cstheme="minorHAnsi"/>
          <w:sz w:val="24"/>
          <w:szCs w:val="24"/>
        </w:rPr>
        <w:t xml:space="preserve"> until you waste 15-20 mints of time on question by your own. Mark Star points in question.</w:t>
      </w:r>
    </w:p>
    <w:p w:rsidR="00497CE6" w:rsidRPr="001106D9" w:rsidRDefault="00497CE6"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 For theory Practise Manual is sufficient.</w:t>
      </w:r>
    </w:p>
    <w:p w:rsidR="00497CE6" w:rsidRPr="001106D9" w:rsidRDefault="00497CE6"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For QT read &amp; mugging up steps to solve is the only way. For the topic like Simplex Method in Linear programming I would suggest read it with calm mind by dedicating whole day you can understand it to the some extent. </w:t>
      </w:r>
    </w:p>
    <w:p w:rsidR="00497CE6" w:rsidRPr="001106D9" w:rsidRDefault="00497CE6" w:rsidP="006642D3">
      <w:pPr>
        <w:pStyle w:val="ListParagraph"/>
        <w:numPr>
          <w:ilvl w:val="1"/>
          <w:numId w:val="2"/>
        </w:numPr>
        <w:tabs>
          <w:tab w:val="left" w:pos="142"/>
        </w:tabs>
        <w:ind w:left="284"/>
        <w:rPr>
          <w:rFonts w:cstheme="minorHAnsi"/>
          <w:b/>
          <w:sz w:val="24"/>
          <w:szCs w:val="24"/>
          <w:u w:val="single"/>
        </w:rPr>
      </w:pPr>
      <w:r w:rsidRPr="001106D9">
        <w:rPr>
          <w:rFonts w:cstheme="minorHAnsi"/>
          <w:b/>
          <w:sz w:val="24"/>
          <w:szCs w:val="24"/>
          <w:u w:val="single"/>
        </w:rPr>
        <w:t>ISCA</w:t>
      </w:r>
    </w:p>
    <w:p w:rsidR="00497CE6" w:rsidRPr="001106D9" w:rsidRDefault="00497CE6"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I know everyone is most interested to read way to crack this DEVIL subject. It is tough to decide which study material to use for cracking this subject. </w:t>
      </w:r>
      <w:r w:rsidR="00B155D2" w:rsidRPr="001106D9">
        <w:rPr>
          <w:rFonts w:cstheme="minorHAnsi"/>
          <w:sz w:val="24"/>
          <w:szCs w:val="24"/>
        </w:rPr>
        <w:t xml:space="preserve">As per my view if you have time for classes than do batches of </w:t>
      </w:r>
      <w:r w:rsidR="00B155D2" w:rsidRPr="00E7741F">
        <w:rPr>
          <w:rFonts w:cstheme="minorHAnsi"/>
          <w:b/>
          <w:color w:val="0070C0"/>
          <w:sz w:val="24"/>
          <w:szCs w:val="24"/>
        </w:rPr>
        <w:t xml:space="preserve">Mr. </w:t>
      </w:r>
      <w:proofErr w:type="spellStart"/>
      <w:r w:rsidR="00B155D2" w:rsidRPr="00E7741F">
        <w:rPr>
          <w:rFonts w:cstheme="minorHAnsi"/>
          <w:b/>
          <w:color w:val="0070C0"/>
          <w:sz w:val="24"/>
          <w:szCs w:val="24"/>
        </w:rPr>
        <w:t>Swapnil</w:t>
      </w:r>
      <w:proofErr w:type="spellEnd"/>
      <w:r w:rsidR="00B155D2" w:rsidRPr="00E7741F">
        <w:rPr>
          <w:rFonts w:cstheme="minorHAnsi"/>
          <w:b/>
          <w:color w:val="0070C0"/>
          <w:sz w:val="24"/>
          <w:szCs w:val="24"/>
        </w:rPr>
        <w:t xml:space="preserve"> </w:t>
      </w:r>
      <w:proofErr w:type="spellStart"/>
      <w:r w:rsidR="00B155D2" w:rsidRPr="00E7741F">
        <w:rPr>
          <w:rFonts w:cstheme="minorHAnsi"/>
          <w:b/>
          <w:color w:val="0070C0"/>
          <w:sz w:val="24"/>
          <w:szCs w:val="24"/>
        </w:rPr>
        <w:t>Patni</w:t>
      </w:r>
      <w:proofErr w:type="spellEnd"/>
      <w:r w:rsidR="00B155D2" w:rsidRPr="001106D9">
        <w:rPr>
          <w:rFonts w:cstheme="minorHAnsi"/>
          <w:sz w:val="24"/>
          <w:szCs w:val="24"/>
        </w:rPr>
        <w:t xml:space="preserve"> Sir he is the magician of this subject, his teaching skills are unbeatable. But if you had not done any batch &amp; if you are interested in understanding, learning ISCA in easy language then go for </w:t>
      </w:r>
      <w:proofErr w:type="spellStart"/>
      <w:r w:rsidR="00B155D2" w:rsidRPr="00E7741F">
        <w:rPr>
          <w:rFonts w:cstheme="minorHAnsi"/>
          <w:b/>
          <w:color w:val="0070C0"/>
          <w:sz w:val="24"/>
          <w:szCs w:val="24"/>
        </w:rPr>
        <w:t>Dinesh</w:t>
      </w:r>
      <w:proofErr w:type="spellEnd"/>
      <w:r w:rsidR="00B155D2" w:rsidRPr="00E7741F">
        <w:rPr>
          <w:rFonts w:cstheme="minorHAnsi"/>
          <w:b/>
          <w:color w:val="0070C0"/>
          <w:sz w:val="24"/>
          <w:szCs w:val="24"/>
        </w:rPr>
        <w:t xml:space="preserve"> </w:t>
      </w:r>
      <w:proofErr w:type="spellStart"/>
      <w:r w:rsidR="00B155D2" w:rsidRPr="00E7741F">
        <w:rPr>
          <w:rFonts w:cstheme="minorHAnsi"/>
          <w:b/>
          <w:color w:val="0070C0"/>
          <w:sz w:val="24"/>
          <w:szCs w:val="24"/>
        </w:rPr>
        <w:t>Madaan</w:t>
      </w:r>
      <w:proofErr w:type="spellEnd"/>
      <w:r w:rsidR="00B155D2" w:rsidRPr="001106D9">
        <w:rPr>
          <w:rFonts w:cstheme="minorHAnsi"/>
          <w:sz w:val="24"/>
          <w:szCs w:val="24"/>
        </w:rPr>
        <w:t xml:space="preserve"> otherwise </w:t>
      </w:r>
      <w:proofErr w:type="spellStart"/>
      <w:r w:rsidR="00B155D2" w:rsidRPr="001106D9">
        <w:rPr>
          <w:rFonts w:cstheme="minorHAnsi"/>
          <w:sz w:val="24"/>
          <w:szCs w:val="24"/>
        </w:rPr>
        <w:t>Devang</w:t>
      </w:r>
      <w:proofErr w:type="spellEnd"/>
      <w:r w:rsidR="00B155D2" w:rsidRPr="001106D9">
        <w:rPr>
          <w:rFonts w:cstheme="minorHAnsi"/>
          <w:sz w:val="24"/>
          <w:szCs w:val="24"/>
        </w:rPr>
        <w:t xml:space="preserve"> </w:t>
      </w:r>
      <w:proofErr w:type="spellStart"/>
      <w:r w:rsidR="00B155D2" w:rsidRPr="001106D9">
        <w:rPr>
          <w:rFonts w:cstheme="minorHAnsi"/>
          <w:sz w:val="24"/>
          <w:szCs w:val="24"/>
        </w:rPr>
        <w:t>Dalal</w:t>
      </w:r>
      <w:proofErr w:type="spellEnd"/>
      <w:r w:rsidR="00B155D2" w:rsidRPr="001106D9">
        <w:rPr>
          <w:rFonts w:cstheme="minorHAnsi"/>
          <w:sz w:val="24"/>
          <w:szCs w:val="24"/>
        </w:rPr>
        <w:t xml:space="preserve">. People says that ICAI doesn’t give marks on the language based on book of </w:t>
      </w:r>
      <w:proofErr w:type="spellStart"/>
      <w:r w:rsidR="00B155D2" w:rsidRPr="001106D9">
        <w:rPr>
          <w:rFonts w:cstheme="minorHAnsi"/>
          <w:sz w:val="24"/>
          <w:szCs w:val="24"/>
        </w:rPr>
        <w:t>Dinesh</w:t>
      </w:r>
      <w:proofErr w:type="spellEnd"/>
      <w:r w:rsidR="00B155D2" w:rsidRPr="001106D9">
        <w:rPr>
          <w:rFonts w:cstheme="minorHAnsi"/>
          <w:sz w:val="24"/>
          <w:szCs w:val="24"/>
        </w:rPr>
        <w:t xml:space="preserve"> </w:t>
      </w:r>
      <w:proofErr w:type="spellStart"/>
      <w:r w:rsidR="00B155D2" w:rsidRPr="001106D9">
        <w:rPr>
          <w:rFonts w:cstheme="minorHAnsi"/>
          <w:sz w:val="24"/>
          <w:szCs w:val="24"/>
        </w:rPr>
        <w:t>Madaan</w:t>
      </w:r>
      <w:proofErr w:type="spellEnd"/>
      <w:r w:rsidR="00B155D2" w:rsidRPr="001106D9">
        <w:rPr>
          <w:rFonts w:cstheme="minorHAnsi"/>
          <w:sz w:val="24"/>
          <w:szCs w:val="24"/>
        </w:rPr>
        <w:t xml:space="preserve"> but from my view you can’t write exact content or language in exam by reading any other book also. So it’s better to understand &amp; than write in exam. My personal experience of </w:t>
      </w:r>
      <w:proofErr w:type="spellStart"/>
      <w:r w:rsidR="00B155D2" w:rsidRPr="001106D9">
        <w:rPr>
          <w:rFonts w:cstheme="minorHAnsi"/>
          <w:sz w:val="24"/>
          <w:szCs w:val="24"/>
        </w:rPr>
        <w:t>Devang</w:t>
      </w:r>
      <w:proofErr w:type="spellEnd"/>
      <w:r w:rsidR="00B155D2" w:rsidRPr="001106D9">
        <w:rPr>
          <w:rFonts w:cstheme="minorHAnsi"/>
          <w:sz w:val="24"/>
          <w:szCs w:val="24"/>
        </w:rPr>
        <w:t xml:space="preserve"> </w:t>
      </w:r>
      <w:proofErr w:type="spellStart"/>
      <w:r w:rsidR="00B155D2" w:rsidRPr="001106D9">
        <w:rPr>
          <w:rFonts w:cstheme="minorHAnsi"/>
          <w:sz w:val="24"/>
          <w:szCs w:val="24"/>
        </w:rPr>
        <w:t>Dalal</w:t>
      </w:r>
      <w:proofErr w:type="spellEnd"/>
      <w:r w:rsidR="00B155D2" w:rsidRPr="001106D9">
        <w:rPr>
          <w:rFonts w:cstheme="minorHAnsi"/>
          <w:sz w:val="24"/>
          <w:szCs w:val="24"/>
        </w:rPr>
        <w:t xml:space="preserve"> book is not good because you are getting no extra content in this book just an extract of module. But </w:t>
      </w:r>
      <w:r w:rsidR="008B2580" w:rsidRPr="001106D9">
        <w:rPr>
          <w:rFonts w:cstheme="minorHAnsi"/>
          <w:sz w:val="24"/>
          <w:szCs w:val="24"/>
        </w:rPr>
        <w:t xml:space="preserve">most of </w:t>
      </w:r>
      <w:proofErr w:type="gramStart"/>
      <w:r w:rsidR="008B2580" w:rsidRPr="001106D9">
        <w:rPr>
          <w:rFonts w:cstheme="minorHAnsi"/>
          <w:sz w:val="24"/>
          <w:szCs w:val="24"/>
        </w:rPr>
        <w:t>the my</w:t>
      </w:r>
      <w:proofErr w:type="gramEnd"/>
      <w:r w:rsidR="008B2580" w:rsidRPr="001106D9">
        <w:rPr>
          <w:rFonts w:cstheme="minorHAnsi"/>
          <w:sz w:val="24"/>
          <w:szCs w:val="24"/>
        </w:rPr>
        <w:t xml:space="preserve"> friends suggest that </w:t>
      </w:r>
      <w:proofErr w:type="spellStart"/>
      <w:r w:rsidR="008B2580" w:rsidRPr="001106D9">
        <w:rPr>
          <w:rFonts w:cstheme="minorHAnsi"/>
          <w:sz w:val="24"/>
          <w:szCs w:val="24"/>
        </w:rPr>
        <w:t>Dalal</w:t>
      </w:r>
      <w:proofErr w:type="spellEnd"/>
      <w:r w:rsidR="008B2580" w:rsidRPr="001106D9">
        <w:rPr>
          <w:rFonts w:cstheme="minorHAnsi"/>
          <w:sz w:val="24"/>
          <w:szCs w:val="24"/>
        </w:rPr>
        <w:t xml:space="preserve"> is best from exam point of view so I write here.</w:t>
      </w:r>
    </w:p>
    <w:p w:rsidR="00C134FE" w:rsidRPr="001106D9" w:rsidRDefault="008B2580"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Repetitive reading the topics will be helpful to memorize content. Make </w:t>
      </w:r>
      <w:r w:rsidRPr="00E7741F">
        <w:rPr>
          <w:rFonts w:cstheme="minorHAnsi"/>
          <w:b/>
          <w:color w:val="0070C0"/>
          <w:sz w:val="24"/>
          <w:szCs w:val="24"/>
        </w:rPr>
        <w:t>mnemonics</w:t>
      </w:r>
      <w:r w:rsidRPr="001106D9">
        <w:rPr>
          <w:rFonts w:cstheme="minorHAnsi"/>
          <w:sz w:val="24"/>
          <w:szCs w:val="24"/>
        </w:rPr>
        <w:t xml:space="preserve"> of</w:t>
      </w:r>
      <w:r w:rsidR="004E6238" w:rsidRPr="001106D9">
        <w:rPr>
          <w:rFonts w:cstheme="minorHAnsi"/>
          <w:sz w:val="24"/>
          <w:szCs w:val="24"/>
        </w:rPr>
        <w:t xml:space="preserve"> your interest to learn points because most of the student forgot points in exam room. </w:t>
      </w:r>
    </w:p>
    <w:p w:rsidR="008B2580" w:rsidRPr="001106D9" w:rsidRDefault="00C134FE"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While revising from practise manual always write answers in copy because most of  the time you think you remember all the points of answer but when you </w:t>
      </w:r>
      <w:r w:rsidRPr="00E7741F">
        <w:rPr>
          <w:rFonts w:cstheme="minorHAnsi"/>
          <w:b/>
          <w:color w:val="0070C0"/>
          <w:sz w:val="24"/>
          <w:szCs w:val="24"/>
        </w:rPr>
        <w:t>write yourself</w:t>
      </w:r>
      <w:r w:rsidRPr="001106D9">
        <w:rPr>
          <w:rFonts w:cstheme="minorHAnsi"/>
          <w:sz w:val="24"/>
          <w:szCs w:val="24"/>
        </w:rPr>
        <w:t xml:space="preserve"> on paper than only</w:t>
      </w:r>
      <w:r w:rsidR="008B2580" w:rsidRPr="001106D9">
        <w:rPr>
          <w:rFonts w:cstheme="minorHAnsi"/>
          <w:sz w:val="24"/>
          <w:szCs w:val="24"/>
        </w:rPr>
        <w:t xml:space="preserve"> </w:t>
      </w:r>
      <w:r w:rsidRPr="001106D9">
        <w:rPr>
          <w:rFonts w:cstheme="minorHAnsi"/>
          <w:sz w:val="24"/>
          <w:szCs w:val="24"/>
        </w:rPr>
        <w:t>you realised in how much water you are.</w:t>
      </w:r>
    </w:p>
    <w:p w:rsidR="00C134FE" w:rsidRPr="001106D9" w:rsidRDefault="00C134FE" w:rsidP="006642D3">
      <w:pPr>
        <w:pStyle w:val="ListParagraph"/>
        <w:numPr>
          <w:ilvl w:val="2"/>
          <w:numId w:val="2"/>
        </w:numPr>
        <w:ind w:left="567"/>
        <w:rPr>
          <w:rFonts w:cstheme="minorHAnsi"/>
          <w:b/>
          <w:sz w:val="24"/>
          <w:szCs w:val="24"/>
          <w:u w:val="single"/>
        </w:rPr>
      </w:pPr>
      <w:r w:rsidRPr="001106D9">
        <w:rPr>
          <w:rFonts w:cstheme="minorHAnsi"/>
          <w:sz w:val="24"/>
          <w:szCs w:val="24"/>
        </w:rPr>
        <w:t xml:space="preserve">One important issue with ISCA is that there are most of the questions which looks similar but have different answers so bifurcate such question during study. For </w:t>
      </w:r>
      <w:proofErr w:type="spellStart"/>
      <w:r w:rsidRPr="001106D9">
        <w:rPr>
          <w:rFonts w:cstheme="minorHAnsi"/>
          <w:sz w:val="24"/>
          <w:szCs w:val="24"/>
        </w:rPr>
        <w:t>Eg</w:t>
      </w:r>
      <w:proofErr w:type="spellEnd"/>
      <w:r w:rsidRPr="001106D9">
        <w:rPr>
          <w:rFonts w:cstheme="minorHAnsi"/>
          <w:sz w:val="24"/>
          <w:szCs w:val="24"/>
        </w:rPr>
        <w:t xml:space="preserve">: </w:t>
      </w:r>
      <w:r w:rsidRPr="001106D9">
        <w:rPr>
          <w:rFonts w:cstheme="minorHAnsi"/>
          <w:sz w:val="24"/>
          <w:szCs w:val="24"/>
        </w:rPr>
        <w:lastRenderedPageBreak/>
        <w:t>most of the student writes advantages of ERP as answer for the question like Characteristics of ERP.</w:t>
      </w:r>
      <w:r w:rsidR="00B05F8C">
        <w:rPr>
          <w:rFonts w:cstheme="minorHAnsi"/>
          <w:sz w:val="24"/>
          <w:szCs w:val="24"/>
        </w:rPr>
        <w:br/>
      </w:r>
      <w:r w:rsidR="00B05F8C">
        <w:rPr>
          <w:rFonts w:cstheme="minorHAnsi"/>
          <w:sz w:val="24"/>
          <w:szCs w:val="24"/>
        </w:rPr>
        <w:br/>
      </w:r>
    </w:p>
    <w:p w:rsidR="00C134FE" w:rsidRPr="001106D9" w:rsidRDefault="00C134FE" w:rsidP="006642D3">
      <w:pPr>
        <w:pStyle w:val="ListParagraph"/>
        <w:numPr>
          <w:ilvl w:val="1"/>
          <w:numId w:val="2"/>
        </w:numPr>
        <w:tabs>
          <w:tab w:val="left" w:pos="284"/>
        </w:tabs>
        <w:ind w:left="284"/>
        <w:rPr>
          <w:rFonts w:cstheme="minorHAnsi"/>
          <w:b/>
          <w:sz w:val="24"/>
          <w:szCs w:val="24"/>
          <w:u w:val="single"/>
        </w:rPr>
      </w:pPr>
      <w:r w:rsidRPr="001106D9">
        <w:rPr>
          <w:rFonts w:cstheme="minorHAnsi"/>
          <w:b/>
          <w:sz w:val="24"/>
          <w:szCs w:val="24"/>
          <w:u w:val="single"/>
        </w:rPr>
        <w:t>Direct Tax Laws</w:t>
      </w:r>
    </w:p>
    <w:p w:rsidR="00C134FE" w:rsidRPr="001106D9" w:rsidRDefault="00C134FE" w:rsidP="006642D3">
      <w:pPr>
        <w:pStyle w:val="ListParagraph"/>
        <w:numPr>
          <w:ilvl w:val="2"/>
          <w:numId w:val="2"/>
        </w:numPr>
        <w:ind w:left="426"/>
        <w:rPr>
          <w:rFonts w:cstheme="minorHAnsi"/>
          <w:b/>
          <w:sz w:val="24"/>
          <w:szCs w:val="24"/>
          <w:u w:val="single"/>
        </w:rPr>
      </w:pPr>
      <w:r w:rsidRPr="001106D9">
        <w:rPr>
          <w:rFonts w:cstheme="minorHAnsi"/>
          <w:sz w:val="24"/>
          <w:szCs w:val="24"/>
        </w:rPr>
        <w:t xml:space="preserve">As per my experience paper of both taxation subject comes 80% directly from </w:t>
      </w:r>
      <w:r w:rsidRPr="00E7741F">
        <w:rPr>
          <w:rFonts w:cstheme="minorHAnsi"/>
          <w:b/>
          <w:color w:val="0070C0"/>
          <w:sz w:val="24"/>
          <w:szCs w:val="24"/>
        </w:rPr>
        <w:t>Practise Manual, Amendments, RTP, Supplementary material &amp; Case laws</w:t>
      </w:r>
      <w:r w:rsidRPr="001106D9">
        <w:rPr>
          <w:rFonts w:cstheme="minorHAnsi"/>
          <w:sz w:val="24"/>
          <w:szCs w:val="24"/>
        </w:rPr>
        <w:t xml:space="preserve"> issued by ICAI. So if you don’t have enough time than you can rely over this study material.</w:t>
      </w:r>
      <w:r w:rsidR="001106D9" w:rsidRPr="001106D9">
        <w:rPr>
          <w:rFonts w:cstheme="minorHAnsi"/>
          <w:sz w:val="24"/>
          <w:szCs w:val="24"/>
        </w:rPr>
        <w:t xml:space="preserve"> That is how </w:t>
      </w:r>
      <w:proofErr w:type="spellStart"/>
      <w:r w:rsidR="001106D9" w:rsidRPr="001106D9">
        <w:rPr>
          <w:rFonts w:cstheme="minorHAnsi"/>
          <w:sz w:val="24"/>
          <w:szCs w:val="24"/>
        </w:rPr>
        <w:t>i</w:t>
      </w:r>
      <w:proofErr w:type="spellEnd"/>
      <w:r w:rsidR="001106D9" w:rsidRPr="001106D9">
        <w:rPr>
          <w:rFonts w:cstheme="minorHAnsi"/>
          <w:sz w:val="24"/>
          <w:szCs w:val="24"/>
        </w:rPr>
        <w:t xml:space="preserve"> got exemption in both subject.</w:t>
      </w:r>
      <w:r w:rsidRPr="001106D9">
        <w:rPr>
          <w:rFonts w:cstheme="minorHAnsi"/>
          <w:sz w:val="24"/>
          <w:szCs w:val="24"/>
        </w:rPr>
        <w:t xml:space="preserve"> But in case you are left with sufficient time than you can refer book </w:t>
      </w:r>
      <w:r w:rsidRPr="00E7741F">
        <w:rPr>
          <w:rFonts w:cstheme="minorHAnsi"/>
          <w:b/>
          <w:color w:val="0070C0"/>
          <w:sz w:val="24"/>
          <w:szCs w:val="24"/>
        </w:rPr>
        <w:t xml:space="preserve">TN </w:t>
      </w:r>
      <w:proofErr w:type="spellStart"/>
      <w:r w:rsidRPr="00E7741F">
        <w:rPr>
          <w:rFonts w:cstheme="minorHAnsi"/>
          <w:b/>
          <w:color w:val="0070C0"/>
          <w:sz w:val="24"/>
          <w:szCs w:val="24"/>
        </w:rPr>
        <w:t>Manoharan</w:t>
      </w:r>
      <w:proofErr w:type="spellEnd"/>
      <w:r w:rsidRPr="001106D9">
        <w:rPr>
          <w:rFonts w:cstheme="minorHAnsi"/>
          <w:b/>
          <w:sz w:val="24"/>
          <w:szCs w:val="24"/>
        </w:rPr>
        <w:t xml:space="preserve">. </w:t>
      </w:r>
    </w:p>
    <w:p w:rsidR="00C134FE" w:rsidRPr="001106D9" w:rsidRDefault="00C134FE" w:rsidP="006642D3">
      <w:pPr>
        <w:pStyle w:val="ListParagraph"/>
        <w:numPr>
          <w:ilvl w:val="2"/>
          <w:numId w:val="2"/>
        </w:numPr>
        <w:ind w:left="426"/>
        <w:rPr>
          <w:rFonts w:cstheme="minorHAnsi"/>
          <w:b/>
          <w:sz w:val="24"/>
          <w:szCs w:val="24"/>
          <w:u w:val="single"/>
        </w:rPr>
      </w:pPr>
      <w:r w:rsidRPr="001106D9">
        <w:rPr>
          <w:rFonts w:cstheme="minorHAnsi"/>
          <w:sz w:val="24"/>
          <w:szCs w:val="24"/>
        </w:rPr>
        <w:t>It is very lengthy subject so do make summary charts, notes, limit while going through the subject.</w:t>
      </w:r>
    </w:p>
    <w:p w:rsidR="00C134FE" w:rsidRPr="001106D9" w:rsidRDefault="00C134FE" w:rsidP="006642D3">
      <w:pPr>
        <w:pStyle w:val="ListParagraph"/>
        <w:numPr>
          <w:ilvl w:val="2"/>
          <w:numId w:val="2"/>
        </w:numPr>
        <w:ind w:left="426"/>
        <w:rPr>
          <w:rFonts w:cstheme="minorHAnsi"/>
          <w:b/>
          <w:sz w:val="24"/>
          <w:szCs w:val="24"/>
          <w:u w:val="single"/>
        </w:rPr>
      </w:pPr>
      <w:r w:rsidRPr="001106D9">
        <w:rPr>
          <w:rFonts w:cstheme="minorHAnsi"/>
          <w:sz w:val="24"/>
          <w:szCs w:val="24"/>
        </w:rPr>
        <w:t>Be focused toward Practise Manual &amp; amendments.</w:t>
      </w:r>
    </w:p>
    <w:p w:rsidR="001106D9" w:rsidRPr="001106D9" w:rsidRDefault="001106D9" w:rsidP="006642D3">
      <w:pPr>
        <w:pStyle w:val="ListParagraph"/>
        <w:numPr>
          <w:ilvl w:val="2"/>
          <w:numId w:val="2"/>
        </w:numPr>
        <w:ind w:left="426"/>
        <w:rPr>
          <w:rFonts w:cstheme="minorHAnsi"/>
          <w:b/>
          <w:sz w:val="24"/>
          <w:szCs w:val="24"/>
          <w:u w:val="single"/>
        </w:rPr>
      </w:pPr>
      <w:r w:rsidRPr="001106D9">
        <w:rPr>
          <w:rFonts w:cstheme="minorHAnsi"/>
          <w:sz w:val="24"/>
          <w:szCs w:val="24"/>
        </w:rPr>
        <w:t xml:space="preserve">You can’t revise whole DTL just before exam but you can revise topics from which compulsorily one question come i.e. Business Head, Assessment Procedure, International Taxation, TDS, </w:t>
      </w:r>
      <w:proofErr w:type="gramStart"/>
      <w:r w:rsidRPr="001106D9">
        <w:rPr>
          <w:rFonts w:cstheme="minorHAnsi"/>
          <w:sz w:val="24"/>
          <w:szCs w:val="24"/>
        </w:rPr>
        <w:t>Wealth</w:t>
      </w:r>
      <w:proofErr w:type="gramEnd"/>
      <w:r w:rsidRPr="001106D9">
        <w:rPr>
          <w:rFonts w:cstheme="minorHAnsi"/>
          <w:sz w:val="24"/>
          <w:szCs w:val="24"/>
        </w:rPr>
        <w:t xml:space="preserve"> Tax.</w:t>
      </w:r>
    </w:p>
    <w:p w:rsidR="00C134FE" w:rsidRPr="001106D9" w:rsidRDefault="001106D9" w:rsidP="006642D3">
      <w:pPr>
        <w:pStyle w:val="ListParagraph"/>
        <w:numPr>
          <w:ilvl w:val="1"/>
          <w:numId w:val="2"/>
        </w:numPr>
        <w:ind w:left="284" w:hanging="284"/>
        <w:rPr>
          <w:rFonts w:cstheme="minorHAnsi"/>
          <w:b/>
          <w:sz w:val="24"/>
          <w:szCs w:val="24"/>
          <w:u w:val="single"/>
        </w:rPr>
      </w:pPr>
      <w:r w:rsidRPr="001106D9">
        <w:rPr>
          <w:rFonts w:cstheme="minorHAnsi"/>
          <w:sz w:val="24"/>
          <w:szCs w:val="24"/>
        </w:rPr>
        <w:t xml:space="preserve"> </w:t>
      </w:r>
      <w:r w:rsidRPr="001106D9">
        <w:rPr>
          <w:rFonts w:cstheme="minorHAnsi"/>
          <w:b/>
          <w:sz w:val="24"/>
          <w:szCs w:val="24"/>
          <w:u w:val="single"/>
        </w:rPr>
        <w:t>Indirect Tax Laws</w:t>
      </w:r>
    </w:p>
    <w:p w:rsidR="001106D9" w:rsidRPr="001106D9" w:rsidRDefault="001106D9" w:rsidP="006642D3">
      <w:pPr>
        <w:pStyle w:val="ListParagraph"/>
        <w:numPr>
          <w:ilvl w:val="2"/>
          <w:numId w:val="2"/>
        </w:numPr>
        <w:tabs>
          <w:tab w:val="left" w:pos="567"/>
        </w:tabs>
        <w:ind w:left="426" w:hanging="284"/>
        <w:rPr>
          <w:rFonts w:cstheme="minorHAnsi"/>
          <w:b/>
          <w:sz w:val="24"/>
          <w:szCs w:val="24"/>
          <w:u w:val="single"/>
        </w:rPr>
      </w:pPr>
      <w:r w:rsidRPr="001106D9">
        <w:rPr>
          <w:rFonts w:cstheme="minorHAnsi"/>
          <w:sz w:val="24"/>
          <w:szCs w:val="24"/>
        </w:rPr>
        <w:t xml:space="preserve">I would suggest one &amp; only book for IDTL i.e. </w:t>
      </w:r>
      <w:proofErr w:type="spellStart"/>
      <w:r w:rsidRPr="00E7741F">
        <w:rPr>
          <w:rFonts w:cstheme="minorHAnsi"/>
          <w:b/>
          <w:color w:val="0070C0"/>
          <w:sz w:val="24"/>
          <w:szCs w:val="24"/>
        </w:rPr>
        <w:t>Bangur</w:t>
      </w:r>
      <w:proofErr w:type="spellEnd"/>
      <w:r w:rsidRPr="00E7741F">
        <w:rPr>
          <w:rFonts w:cstheme="minorHAnsi"/>
          <w:b/>
          <w:color w:val="0070C0"/>
          <w:sz w:val="24"/>
          <w:szCs w:val="24"/>
        </w:rPr>
        <w:t>.</w:t>
      </w:r>
      <w:r w:rsidRPr="001106D9">
        <w:rPr>
          <w:rFonts w:cstheme="minorHAnsi"/>
          <w:b/>
          <w:sz w:val="24"/>
          <w:szCs w:val="24"/>
        </w:rPr>
        <w:t xml:space="preserve"> </w:t>
      </w:r>
      <w:r w:rsidRPr="001106D9">
        <w:rPr>
          <w:rFonts w:cstheme="minorHAnsi"/>
          <w:sz w:val="24"/>
          <w:szCs w:val="24"/>
        </w:rPr>
        <w:t>Sometime you will realise it as a boring book without any chart but there are no other better option.</w:t>
      </w:r>
    </w:p>
    <w:p w:rsidR="001106D9" w:rsidRPr="001106D9" w:rsidRDefault="001106D9" w:rsidP="006642D3">
      <w:pPr>
        <w:pStyle w:val="ListParagraph"/>
        <w:numPr>
          <w:ilvl w:val="2"/>
          <w:numId w:val="2"/>
        </w:numPr>
        <w:tabs>
          <w:tab w:val="left" w:pos="567"/>
        </w:tabs>
        <w:ind w:left="426" w:hanging="284"/>
        <w:rPr>
          <w:rFonts w:cstheme="minorHAnsi"/>
          <w:b/>
          <w:sz w:val="24"/>
          <w:szCs w:val="24"/>
          <w:u w:val="single"/>
        </w:rPr>
      </w:pPr>
      <w:r w:rsidRPr="001106D9">
        <w:rPr>
          <w:rFonts w:cstheme="minorHAnsi"/>
          <w:sz w:val="24"/>
          <w:szCs w:val="24"/>
        </w:rPr>
        <w:t>Your main focus should be towards Service Tax. It is easy &amp; interesting topic &amp; covers half of IDTL.</w:t>
      </w:r>
    </w:p>
    <w:p w:rsidR="001106D9" w:rsidRPr="001106D9" w:rsidRDefault="001106D9" w:rsidP="006642D3">
      <w:pPr>
        <w:pStyle w:val="ListParagraph"/>
        <w:numPr>
          <w:ilvl w:val="2"/>
          <w:numId w:val="2"/>
        </w:numPr>
        <w:tabs>
          <w:tab w:val="left" w:pos="567"/>
        </w:tabs>
        <w:ind w:left="426" w:hanging="284"/>
        <w:rPr>
          <w:rFonts w:cstheme="minorHAnsi"/>
          <w:b/>
          <w:sz w:val="24"/>
          <w:szCs w:val="24"/>
          <w:u w:val="single"/>
        </w:rPr>
      </w:pPr>
      <w:r w:rsidRPr="001106D9">
        <w:rPr>
          <w:rFonts w:cstheme="minorHAnsi"/>
          <w:sz w:val="24"/>
          <w:szCs w:val="24"/>
        </w:rPr>
        <w:t>Custom is very typical among all because for few marks you have to study a major content so for procrastinators like me I would suggest to read thoroughly upto valuation rules only.</w:t>
      </w:r>
    </w:p>
    <w:p w:rsidR="001106D9" w:rsidRPr="00E7741F" w:rsidRDefault="001106D9" w:rsidP="006642D3">
      <w:pPr>
        <w:pStyle w:val="ListParagraph"/>
        <w:numPr>
          <w:ilvl w:val="2"/>
          <w:numId w:val="2"/>
        </w:numPr>
        <w:tabs>
          <w:tab w:val="left" w:pos="567"/>
        </w:tabs>
        <w:ind w:left="426" w:hanging="284"/>
        <w:rPr>
          <w:rFonts w:cstheme="minorHAnsi"/>
          <w:b/>
          <w:sz w:val="24"/>
          <w:szCs w:val="24"/>
          <w:u w:val="single"/>
        </w:rPr>
      </w:pPr>
      <w:r w:rsidRPr="001106D9">
        <w:rPr>
          <w:rFonts w:cstheme="minorHAnsi"/>
          <w:sz w:val="24"/>
          <w:szCs w:val="24"/>
        </w:rPr>
        <w:t>Must solve Practise Manual &amp; supplementary material in this subject.</w:t>
      </w:r>
    </w:p>
    <w:p w:rsidR="00E7741F" w:rsidRDefault="00A12624" w:rsidP="00E7741F">
      <w:pPr>
        <w:rPr>
          <w:rFonts w:cstheme="minorHAnsi"/>
          <w:b/>
          <w:sz w:val="24"/>
          <w:szCs w:val="24"/>
          <w:u w:val="single"/>
        </w:rPr>
      </w:pPr>
      <w:r>
        <w:rPr>
          <w:rFonts w:cstheme="minorHAnsi"/>
          <w:b/>
          <w:sz w:val="24"/>
          <w:szCs w:val="24"/>
          <w:u w:val="single"/>
        </w:rPr>
        <w:t xml:space="preserve">Thanks for giving such a valuable time to read this post. Critics are most welcomed. I know there are many errors in above most but as I get time in next month I will correct it &amp; make the content more crisp. </w:t>
      </w:r>
    </w:p>
    <w:p w:rsidR="00A12624" w:rsidRDefault="00A12624" w:rsidP="00E7741F">
      <w:pPr>
        <w:rPr>
          <w:rFonts w:cstheme="minorHAnsi"/>
          <w:b/>
          <w:color w:val="FF0000"/>
          <w:sz w:val="24"/>
          <w:szCs w:val="24"/>
          <w:u w:val="single"/>
        </w:rPr>
      </w:pPr>
      <w:r>
        <w:rPr>
          <w:rFonts w:cstheme="minorHAnsi"/>
          <w:b/>
          <w:sz w:val="24"/>
          <w:szCs w:val="24"/>
          <w:u w:val="single"/>
        </w:rPr>
        <w:t>Below is the link of all my study material, Study schedule, along with extracts of formula copy</w:t>
      </w:r>
      <w:r w:rsidR="00133A6E">
        <w:rPr>
          <w:rFonts w:cstheme="minorHAnsi"/>
          <w:b/>
          <w:sz w:val="24"/>
          <w:szCs w:val="24"/>
          <w:u w:val="single"/>
        </w:rPr>
        <w:t xml:space="preserve"> (ONLY EXTRACTS)</w:t>
      </w:r>
      <w:r>
        <w:rPr>
          <w:rFonts w:cstheme="minorHAnsi"/>
          <w:b/>
          <w:sz w:val="24"/>
          <w:szCs w:val="24"/>
          <w:u w:val="single"/>
        </w:rPr>
        <w:t xml:space="preserve"> to give you an idea. If somebody needs content of whole formula copy then </w:t>
      </w:r>
      <w:proofErr w:type="gramStart"/>
      <w:r>
        <w:rPr>
          <w:rFonts w:cstheme="minorHAnsi"/>
          <w:b/>
          <w:sz w:val="24"/>
          <w:szCs w:val="24"/>
          <w:u w:val="single"/>
        </w:rPr>
        <w:t>Kindly</w:t>
      </w:r>
      <w:proofErr w:type="gramEnd"/>
      <w:r>
        <w:rPr>
          <w:rFonts w:cstheme="minorHAnsi"/>
          <w:b/>
          <w:sz w:val="24"/>
          <w:szCs w:val="24"/>
          <w:u w:val="single"/>
        </w:rPr>
        <w:t xml:space="preserve"> email me a request at </w:t>
      </w:r>
      <w:hyperlink r:id="rId5" w:history="1">
        <w:r w:rsidR="00023A19" w:rsidRPr="00D471D7">
          <w:rPr>
            <w:rStyle w:val="Hyperlink"/>
            <w:rFonts w:cstheme="minorHAnsi"/>
            <w:b/>
            <w:sz w:val="24"/>
            <w:szCs w:val="24"/>
          </w:rPr>
          <w:t>animeshsingi@gmail.com</w:t>
        </w:r>
      </w:hyperlink>
    </w:p>
    <w:p w:rsidR="00023A19" w:rsidRDefault="00023A19" w:rsidP="00E7741F">
      <w:pPr>
        <w:rPr>
          <w:rFonts w:cstheme="minorHAnsi"/>
          <w:b/>
          <w:color w:val="FF0000"/>
          <w:sz w:val="36"/>
          <w:szCs w:val="24"/>
          <w:u w:val="single"/>
        </w:rPr>
      </w:pPr>
      <w:r w:rsidRPr="00DF4023">
        <w:rPr>
          <w:rFonts w:cstheme="minorHAnsi"/>
          <w:b/>
          <w:color w:val="FF0000"/>
          <w:sz w:val="36"/>
          <w:szCs w:val="24"/>
          <w:u w:val="single"/>
        </w:rPr>
        <w:t xml:space="preserve">Link: </w:t>
      </w:r>
      <w:hyperlink r:id="rId6" w:history="1">
        <w:r w:rsidR="00DF4023" w:rsidRPr="00D471D7">
          <w:rPr>
            <w:rStyle w:val="Hyperlink"/>
            <w:rFonts w:cstheme="minorHAnsi"/>
            <w:b/>
            <w:sz w:val="36"/>
            <w:szCs w:val="24"/>
          </w:rPr>
          <w:t>http://adf.ly/ysP8F</w:t>
        </w:r>
      </w:hyperlink>
    </w:p>
    <w:p w:rsidR="00DF4023" w:rsidRPr="00DF4023" w:rsidRDefault="00DF4023" w:rsidP="00E7741F">
      <w:pPr>
        <w:rPr>
          <w:rFonts w:cstheme="minorHAnsi"/>
          <w:b/>
          <w:sz w:val="28"/>
          <w:szCs w:val="24"/>
          <w:u w:val="single"/>
        </w:rPr>
      </w:pPr>
      <w:r>
        <w:rPr>
          <w:rFonts w:cstheme="minorHAnsi"/>
          <w:b/>
          <w:sz w:val="28"/>
          <w:szCs w:val="24"/>
          <w:u w:val="single"/>
        </w:rPr>
        <w:t>~~</w:t>
      </w:r>
      <w:r w:rsidRPr="00DF4023">
        <w:rPr>
          <w:rFonts w:cstheme="minorHAnsi"/>
          <w:b/>
          <w:sz w:val="28"/>
          <w:szCs w:val="24"/>
          <w:u w:val="single"/>
        </w:rPr>
        <w:t xml:space="preserve">CA. </w:t>
      </w:r>
      <w:proofErr w:type="spellStart"/>
      <w:r w:rsidRPr="00DF4023">
        <w:rPr>
          <w:rFonts w:cstheme="minorHAnsi"/>
          <w:b/>
          <w:sz w:val="28"/>
          <w:szCs w:val="24"/>
          <w:u w:val="single"/>
        </w:rPr>
        <w:t>Animesh</w:t>
      </w:r>
      <w:proofErr w:type="spellEnd"/>
      <w:r w:rsidRPr="00DF4023">
        <w:rPr>
          <w:rFonts w:cstheme="minorHAnsi"/>
          <w:b/>
          <w:sz w:val="28"/>
          <w:szCs w:val="24"/>
          <w:u w:val="single"/>
        </w:rPr>
        <w:t xml:space="preserve"> </w:t>
      </w:r>
      <w:proofErr w:type="spellStart"/>
      <w:r w:rsidRPr="00DF4023">
        <w:rPr>
          <w:rFonts w:cstheme="minorHAnsi"/>
          <w:b/>
          <w:sz w:val="28"/>
          <w:szCs w:val="24"/>
          <w:u w:val="single"/>
        </w:rPr>
        <w:t>Singi</w:t>
      </w:r>
      <w:proofErr w:type="spellEnd"/>
    </w:p>
    <w:p w:rsidR="00A07A4E" w:rsidRPr="00DF4023" w:rsidRDefault="00A07A4E">
      <w:pPr>
        <w:rPr>
          <w:rFonts w:cstheme="minorHAnsi"/>
          <w:b/>
          <w:sz w:val="28"/>
          <w:szCs w:val="24"/>
          <w:u w:val="single"/>
        </w:rPr>
      </w:pPr>
    </w:p>
    <w:sectPr w:rsidR="00A07A4E" w:rsidRPr="00DF4023" w:rsidSect="004114A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428BD"/>
    <w:multiLevelType w:val="hybridMultilevel"/>
    <w:tmpl w:val="1D8263FA"/>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nsid w:val="30183A1E"/>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50423D53"/>
    <w:multiLevelType w:val="hybridMultilevel"/>
    <w:tmpl w:val="3D2E8A9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5C4E5BCB"/>
    <w:multiLevelType w:val="hybridMultilevel"/>
    <w:tmpl w:val="7592D54E"/>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
    <w:nsid w:val="76847F27"/>
    <w:multiLevelType w:val="hybridMultilevel"/>
    <w:tmpl w:val="B4021EA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useFELayout/>
  </w:compat>
  <w:rsids>
    <w:rsidRoot w:val="00321677"/>
    <w:rsid w:val="00023A19"/>
    <w:rsid w:val="000421F0"/>
    <w:rsid w:val="000C4C25"/>
    <w:rsid w:val="001106D9"/>
    <w:rsid w:val="00133A6E"/>
    <w:rsid w:val="00197FD8"/>
    <w:rsid w:val="0024206B"/>
    <w:rsid w:val="00292D33"/>
    <w:rsid w:val="00315946"/>
    <w:rsid w:val="00321677"/>
    <w:rsid w:val="00346584"/>
    <w:rsid w:val="003860B7"/>
    <w:rsid w:val="003F54BD"/>
    <w:rsid w:val="004114AB"/>
    <w:rsid w:val="00497CE6"/>
    <w:rsid w:val="004E6238"/>
    <w:rsid w:val="00524374"/>
    <w:rsid w:val="00530188"/>
    <w:rsid w:val="005B1F35"/>
    <w:rsid w:val="006479B7"/>
    <w:rsid w:val="006642D3"/>
    <w:rsid w:val="00694A3D"/>
    <w:rsid w:val="006A07EF"/>
    <w:rsid w:val="006E3CA0"/>
    <w:rsid w:val="008B16AE"/>
    <w:rsid w:val="008B2580"/>
    <w:rsid w:val="009007ED"/>
    <w:rsid w:val="009119DF"/>
    <w:rsid w:val="009A5099"/>
    <w:rsid w:val="009F4D81"/>
    <w:rsid w:val="00A07A4E"/>
    <w:rsid w:val="00A12624"/>
    <w:rsid w:val="00A4148D"/>
    <w:rsid w:val="00AB4D28"/>
    <w:rsid w:val="00AC394F"/>
    <w:rsid w:val="00B05F8C"/>
    <w:rsid w:val="00B155D2"/>
    <w:rsid w:val="00B54361"/>
    <w:rsid w:val="00C134FE"/>
    <w:rsid w:val="00C46658"/>
    <w:rsid w:val="00CB0B01"/>
    <w:rsid w:val="00D7097D"/>
    <w:rsid w:val="00DA147E"/>
    <w:rsid w:val="00DA2CAB"/>
    <w:rsid w:val="00DB58D4"/>
    <w:rsid w:val="00DE3502"/>
    <w:rsid w:val="00DF4023"/>
    <w:rsid w:val="00E15CEE"/>
    <w:rsid w:val="00E7741F"/>
    <w:rsid w:val="00EE5164"/>
    <w:rsid w:val="00F0028F"/>
    <w:rsid w:val="00F21249"/>
    <w:rsid w:val="00FA2C86"/>
    <w:rsid w:val="00FE739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4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374"/>
    <w:pPr>
      <w:ind w:left="720"/>
      <w:contextualSpacing/>
    </w:pPr>
  </w:style>
  <w:style w:type="character" w:styleId="Hyperlink">
    <w:name w:val="Hyperlink"/>
    <w:basedOn w:val="DefaultParagraphFont"/>
    <w:uiPriority w:val="99"/>
    <w:unhideWhenUsed/>
    <w:rsid w:val="00023A19"/>
    <w:rPr>
      <w:color w:val="0000FF" w:themeColor="hyperlink"/>
      <w:u w:val="single"/>
    </w:rPr>
  </w:style>
  <w:style w:type="character" w:styleId="FollowedHyperlink">
    <w:name w:val="FollowedHyperlink"/>
    <w:basedOn w:val="DefaultParagraphFont"/>
    <w:uiPriority w:val="99"/>
    <w:semiHidden/>
    <w:unhideWhenUsed/>
    <w:rsid w:val="00133A6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f.ly/ysP8F" TargetMode="External"/><Relationship Id="rId5" Type="http://schemas.openxmlformats.org/officeDocument/2006/relationships/hyperlink" Target="mailto:animeshsing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756</TotalTime>
  <Pages>6</Pages>
  <Words>2346</Words>
  <Characters>13378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MSI</cp:lastModifiedBy>
  <cp:revision>24</cp:revision>
  <dcterms:created xsi:type="dcterms:W3CDTF">2015-01-20T19:03:00Z</dcterms:created>
  <dcterms:modified xsi:type="dcterms:W3CDTF">2015-02-05T11:46:00Z</dcterms:modified>
</cp:coreProperties>
</file>