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1082" w:rsidRDefault="003F1082" w:rsidP="003F1082">
      <w:pPr>
        <w:rPr>
          <w:b/>
        </w:rPr>
      </w:pPr>
      <w:r w:rsidRPr="007C754F">
        <w:rPr>
          <w:b/>
        </w:rPr>
        <w:t>Greetings  of  the  day  to  all  the  members  of  CCI  Family.</w:t>
      </w:r>
    </w:p>
    <w:p w:rsidR="003F1082" w:rsidRPr="007C754F" w:rsidRDefault="003F1082" w:rsidP="003F1082">
      <w:pPr>
        <w:rPr>
          <w:b/>
        </w:rPr>
      </w:pPr>
    </w:p>
    <w:p w:rsidR="003F1082" w:rsidRDefault="003F1082" w:rsidP="003F1082">
      <w:pPr>
        <w:rPr>
          <w:b/>
        </w:rPr>
      </w:pPr>
      <w:r w:rsidRPr="00CE2C4E">
        <w:rPr>
          <w:b/>
        </w:rPr>
        <w:t>First</w:t>
      </w:r>
      <w:r>
        <w:rPr>
          <w:b/>
        </w:rPr>
        <w:t xml:space="preserve"> of all I would like to thank every member of CCI who read and appreciated my last 2 parts.</w:t>
      </w:r>
    </w:p>
    <w:p w:rsidR="003F1082" w:rsidRDefault="003F1082" w:rsidP="003F1082">
      <w:pPr>
        <w:rPr>
          <w:b/>
        </w:rPr>
      </w:pPr>
    </w:p>
    <w:p w:rsidR="003F1082" w:rsidRDefault="003F1082" w:rsidP="003F1082">
      <w:pPr>
        <w:rPr>
          <w:b/>
        </w:rPr>
      </w:pPr>
      <w:r>
        <w:rPr>
          <w:b/>
        </w:rPr>
        <w:t xml:space="preserve">The </w:t>
      </w:r>
      <w:proofErr w:type="gramStart"/>
      <w:r>
        <w:rPr>
          <w:b/>
        </w:rPr>
        <w:t>link of them are</w:t>
      </w:r>
      <w:proofErr w:type="gramEnd"/>
      <w:r>
        <w:rPr>
          <w:b/>
        </w:rPr>
        <w:t xml:space="preserve"> given as under:</w:t>
      </w:r>
    </w:p>
    <w:p w:rsidR="003F1082" w:rsidRPr="003F1082" w:rsidRDefault="003F1082" w:rsidP="003F1082">
      <w:pPr>
        <w:rPr>
          <w:b/>
        </w:rPr>
      </w:pPr>
    </w:p>
    <w:p w:rsidR="003F1082" w:rsidRDefault="003F1082" w:rsidP="003F1082">
      <w:pPr>
        <w:rPr>
          <w:b/>
          <w:sz w:val="24"/>
        </w:rPr>
      </w:pPr>
      <w:r w:rsidRPr="003F1082">
        <w:rPr>
          <w:b/>
          <w:sz w:val="24"/>
        </w:rPr>
        <w:t>“</w:t>
      </w:r>
      <w:hyperlink r:id="rId6" w:history="1">
        <w:r w:rsidRPr="003F1082">
          <w:rPr>
            <w:rStyle w:val="Hyperlink"/>
            <w:b/>
            <w:sz w:val="24"/>
          </w:rPr>
          <w:t xml:space="preserve">What to do after </w:t>
        </w:r>
        <w:proofErr w:type="gramStart"/>
        <w:r w:rsidRPr="003F1082">
          <w:rPr>
            <w:rStyle w:val="Hyperlink"/>
            <w:b/>
            <w:sz w:val="24"/>
          </w:rPr>
          <w:t>Exams ?</w:t>
        </w:r>
        <w:proofErr w:type="gramEnd"/>
      </w:hyperlink>
      <w:r w:rsidRPr="003F1082">
        <w:rPr>
          <w:b/>
          <w:sz w:val="24"/>
        </w:rPr>
        <w:t>”</w:t>
      </w:r>
    </w:p>
    <w:p w:rsidR="003F1082" w:rsidRDefault="003F1082" w:rsidP="003F1082">
      <w:pPr>
        <w:rPr>
          <w:b/>
          <w:sz w:val="24"/>
        </w:rPr>
      </w:pPr>
      <w:r>
        <w:rPr>
          <w:b/>
          <w:sz w:val="24"/>
        </w:rPr>
        <w:t>“</w:t>
      </w:r>
      <w:hyperlink r:id="rId7" w:history="1">
        <w:r w:rsidRPr="003F1082">
          <w:rPr>
            <w:rStyle w:val="Hyperlink"/>
            <w:b/>
            <w:sz w:val="24"/>
          </w:rPr>
          <w:t xml:space="preserve">What to do after exams - </w:t>
        </w:r>
        <w:proofErr w:type="gramStart"/>
        <w:r w:rsidRPr="003F1082">
          <w:rPr>
            <w:rStyle w:val="Hyperlink"/>
            <w:b/>
            <w:sz w:val="24"/>
          </w:rPr>
          <w:t>2 ?</w:t>
        </w:r>
        <w:proofErr w:type="gramEnd"/>
      </w:hyperlink>
      <w:r>
        <w:rPr>
          <w:b/>
          <w:sz w:val="24"/>
        </w:rPr>
        <w:t>”</w:t>
      </w:r>
    </w:p>
    <w:p w:rsidR="003F1082" w:rsidRDefault="003F1082" w:rsidP="003F1082">
      <w:pPr>
        <w:rPr>
          <w:b/>
          <w:sz w:val="24"/>
        </w:rPr>
      </w:pPr>
    </w:p>
    <w:p w:rsidR="003F1082" w:rsidRDefault="003F1082" w:rsidP="003F1082">
      <w:pPr>
        <w:rPr>
          <w:b/>
        </w:rPr>
      </w:pPr>
      <w:r>
        <w:rPr>
          <w:b/>
        </w:rPr>
        <w:t>As promised here I come with the third part of my series. This part is applicable for students who have given only second group in Nov 14 examinations.</w:t>
      </w:r>
    </w:p>
    <w:p w:rsidR="003F1082" w:rsidRDefault="003F1082" w:rsidP="003F1082">
      <w:pPr>
        <w:rPr>
          <w:b/>
        </w:rPr>
      </w:pPr>
    </w:p>
    <w:p w:rsidR="003F1082" w:rsidRDefault="003F1082" w:rsidP="003F1082">
      <w:pPr>
        <w:rPr>
          <w:b/>
        </w:rPr>
      </w:pPr>
      <w:r>
        <w:rPr>
          <w:b/>
        </w:rPr>
        <w:t>For all the other students who have missed my first two parts or who don’t fall under the above category may follow the above links.</w:t>
      </w:r>
    </w:p>
    <w:p w:rsidR="003F1082" w:rsidRDefault="003F1082" w:rsidP="003F1082">
      <w:pPr>
        <w:rPr>
          <w:b/>
        </w:rPr>
      </w:pPr>
    </w:p>
    <w:p w:rsidR="003F1082" w:rsidRDefault="003F1082" w:rsidP="003F1082">
      <w:pPr>
        <w:rPr>
          <w:b/>
        </w:rPr>
      </w:pPr>
      <w:r>
        <w:rPr>
          <w:b/>
        </w:rPr>
        <w:t>In this article I would be discussing on the following –</w:t>
      </w:r>
    </w:p>
    <w:p w:rsidR="003F1082" w:rsidRDefault="003F1082" w:rsidP="003F1082">
      <w:pPr>
        <w:rPr>
          <w:b/>
        </w:rPr>
      </w:pPr>
    </w:p>
    <w:p w:rsidR="003F1082" w:rsidRDefault="003F1082" w:rsidP="003F1082">
      <w:pPr>
        <w:pStyle w:val="ListParagraph"/>
        <w:numPr>
          <w:ilvl w:val="0"/>
          <w:numId w:val="1"/>
        </w:numPr>
        <w:rPr>
          <w:b/>
        </w:rPr>
      </w:pPr>
      <w:r>
        <w:rPr>
          <w:b/>
        </w:rPr>
        <w:t>What to be covered till results</w:t>
      </w:r>
    </w:p>
    <w:p w:rsidR="003F1082" w:rsidRDefault="003F1082" w:rsidP="003F1082">
      <w:pPr>
        <w:pStyle w:val="ListParagraph"/>
        <w:numPr>
          <w:ilvl w:val="0"/>
          <w:numId w:val="1"/>
        </w:numPr>
        <w:rPr>
          <w:b/>
        </w:rPr>
      </w:pPr>
      <w:r>
        <w:rPr>
          <w:b/>
        </w:rPr>
        <w:t xml:space="preserve">Content in relation to each and </w:t>
      </w:r>
      <w:r>
        <w:rPr>
          <w:b/>
        </w:rPr>
        <w:t>every subject of first group</w:t>
      </w:r>
    </w:p>
    <w:p w:rsidR="003F1082" w:rsidRDefault="003F1082" w:rsidP="003F1082">
      <w:pPr>
        <w:pStyle w:val="ListParagraph"/>
        <w:numPr>
          <w:ilvl w:val="0"/>
          <w:numId w:val="1"/>
        </w:numPr>
        <w:rPr>
          <w:b/>
        </w:rPr>
      </w:pPr>
      <w:r>
        <w:rPr>
          <w:b/>
        </w:rPr>
        <w:t>Other relevant things</w:t>
      </w:r>
    </w:p>
    <w:p w:rsidR="003F1082" w:rsidRDefault="003F1082" w:rsidP="003F1082">
      <w:pPr>
        <w:rPr>
          <w:b/>
        </w:rPr>
      </w:pPr>
    </w:p>
    <w:p w:rsidR="003F1082" w:rsidRDefault="003F1082" w:rsidP="003F1082">
      <w:pPr>
        <w:rPr>
          <w:b/>
        </w:rPr>
      </w:pPr>
      <w:r>
        <w:rPr>
          <w:b/>
        </w:rPr>
        <w:t>So let’s start with it:</w:t>
      </w:r>
    </w:p>
    <w:p w:rsidR="003F1082" w:rsidRDefault="003F1082" w:rsidP="003F1082">
      <w:pPr>
        <w:rPr>
          <w:b/>
        </w:rPr>
      </w:pPr>
    </w:p>
    <w:p w:rsidR="003F1082" w:rsidRDefault="003F1082" w:rsidP="003F1082">
      <w:pPr>
        <w:rPr>
          <w:b/>
          <w:sz w:val="28"/>
        </w:rPr>
      </w:pPr>
      <w:r w:rsidRPr="003F1082">
        <w:rPr>
          <w:b/>
          <w:sz w:val="28"/>
          <w:u w:val="single"/>
        </w:rPr>
        <w:t xml:space="preserve">Financial Accounting </w:t>
      </w:r>
      <w:r>
        <w:rPr>
          <w:b/>
          <w:sz w:val="28"/>
          <w:u w:val="single"/>
        </w:rPr>
        <w:t>–</w:t>
      </w:r>
    </w:p>
    <w:p w:rsidR="003F1082" w:rsidRDefault="003F1082" w:rsidP="003F1082">
      <w:pPr>
        <w:rPr>
          <w:b/>
          <w:sz w:val="28"/>
        </w:rPr>
      </w:pPr>
    </w:p>
    <w:p w:rsidR="003F1082" w:rsidRDefault="003F1082" w:rsidP="003F1082">
      <w:pPr>
        <w:pStyle w:val="ListParagraph"/>
        <w:numPr>
          <w:ilvl w:val="0"/>
          <w:numId w:val="3"/>
        </w:numPr>
        <w:rPr>
          <w:b/>
        </w:rPr>
      </w:pPr>
      <w:r w:rsidRPr="003F1082">
        <w:rPr>
          <w:b/>
        </w:rPr>
        <w:t>First of all start with the Accounting standards (AS) in numerical order i.e. from 1 to 30.</w:t>
      </w:r>
    </w:p>
    <w:p w:rsidR="003F1082" w:rsidRDefault="003F1082" w:rsidP="003F1082">
      <w:pPr>
        <w:pStyle w:val="ListParagraph"/>
        <w:rPr>
          <w:b/>
        </w:rPr>
      </w:pPr>
      <w:r>
        <w:rPr>
          <w:b/>
        </w:rPr>
        <w:t xml:space="preserve">   </w:t>
      </w:r>
    </w:p>
    <w:p w:rsidR="003F1082" w:rsidRDefault="003F1082" w:rsidP="003F1082">
      <w:pPr>
        <w:pStyle w:val="ListParagraph"/>
        <w:numPr>
          <w:ilvl w:val="0"/>
          <w:numId w:val="3"/>
        </w:numPr>
        <w:rPr>
          <w:b/>
        </w:rPr>
      </w:pPr>
      <w:r>
        <w:rPr>
          <w:b/>
        </w:rPr>
        <w:lastRenderedPageBreak/>
        <w:t>Students who feel that AS 1</w:t>
      </w:r>
      <w:proofErr w:type="gramStart"/>
      <w:r>
        <w:rPr>
          <w:b/>
        </w:rPr>
        <w:t>,2,3,4,5</w:t>
      </w:r>
      <w:proofErr w:type="gramEnd"/>
      <w:r>
        <w:rPr>
          <w:b/>
        </w:rPr>
        <w:t xml:space="preserve"> are not relevant from exam point of view are badly mistaken. They need to see ICAI in almost every attempt ask questions from the above AS’s in accounts as well as in auditing.</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Now the next step would be to start with Valuation of shares simultaneously while doing AS. So the target should to complete Valuation with AS 1 to 11.</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After doing above activity next target should be to complete AS 12 to 18 with Amalgamation.</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After above, straightly start with Holding. Many of the students leave Holding because of the fear of its content and complexity.</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Today with the help of this small method I hope I would be able to overcome the fear of many students.</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Divide the holding into as many parts you like. Let’s say you have divide into 10 parts. Now your focus should be to complete 2 parts with 2 AS or 1 small chapter like EVA/GVA, etc.</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Complete the remaining chapters on the above criteria.</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The whole accounts needs to be done till result date.</w:t>
      </w:r>
    </w:p>
    <w:p w:rsidR="003F1082" w:rsidRPr="003F1082" w:rsidRDefault="003F1082" w:rsidP="003F1082">
      <w:pPr>
        <w:pStyle w:val="ListParagraph"/>
        <w:rPr>
          <w:b/>
        </w:rPr>
      </w:pPr>
    </w:p>
    <w:p w:rsidR="003F1082" w:rsidRDefault="003F1082" w:rsidP="003F1082">
      <w:pPr>
        <w:pStyle w:val="ListParagraph"/>
        <w:numPr>
          <w:ilvl w:val="0"/>
          <w:numId w:val="3"/>
        </w:numPr>
        <w:rPr>
          <w:b/>
        </w:rPr>
      </w:pPr>
      <w:r>
        <w:rPr>
          <w:b/>
        </w:rPr>
        <w:t>The whole process should take around 15 days.</w:t>
      </w:r>
    </w:p>
    <w:p w:rsidR="003F1082" w:rsidRPr="003F1082" w:rsidRDefault="003F1082" w:rsidP="003F1082">
      <w:pPr>
        <w:pStyle w:val="ListParagraph"/>
        <w:rPr>
          <w:b/>
        </w:rPr>
      </w:pPr>
    </w:p>
    <w:p w:rsidR="003F1082" w:rsidRDefault="003F1082" w:rsidP="003F1082">
      <w:pPr>
        <w:rPr>
          <w:b/>
        </w:rPr>
      </w:pPr>
    </w:p>
    <w:p w:rsidR="003F1082" w:rsidRDefault="003F1082" w:rsidP="003F1082">
      <w:pPr>
        <w:rPr>
          <w:b/>
          <w:sz w:val="28"/>
        </w:rPr>
      </w:pPr>
      <w:r w:rsidRPr="003F1082">
        <w:rPr>
          <w:b/>
          <w:sz w:val="28"/>
          <w:u w:val="single"/>
        </w:rPr>
        <w:t>Strategic Financial Management (SFM)</w:t>
      </w:r>
      <w:r>
        <w:rPr>
          <w:b/>
          <w:sz w:val="28"/>
          <w:u w:val="single"/>
        </w:rPr>
        <w:t>-</w:t>
      </w:r>
    </w:p>
    <w:p w:rsidR="003F1082" w:rsidRDefault="003F1082" w:rsidP="003F1082">
      <w:pPr>
        <w:rPr>
          <w:b/>
          <w:sz w:val="28"/>
        </w:rPr>
      </w:pPr>
    </w:p>
    <w:p w:rsidR="003F1082" w:rsidRDefault="003F1082" w:rsidP="003F1082">
      <w:pPr>
        <w:pStyle w:val="ListParagraph"/>
        <w:numPr>
          <w:ilvl w:val="0"/>
          <w:numId w:val="4"/>
        </w:numPr>
        <w:rPr>
          <w:b/>
        </w:rPr>
      </w:pPr>
      <w:r>
        <w:rPr>
          <w:b/>
        </w:rPr>
        <w:t>As we all know that as there is Holding in accounts so to compensate there is Forex in SFM. Forex is really vast as well as complex but if done with proper planning can fetch good marks in exams.</w:t>
      </w:r>
    </w:p>
    <w:p w:rsidR="003F1082" w:rsidRDefault="003F1082" w:rsidP="003F1082">
      <w:pPr>
        <w:pStyle w:val="ListParagraph"/>
        <w:rPr>
          <w:b/>
        </w:rPr>
      </w:pPr>
      <w:r>
        <w:rPr>
          <w:b/>
        </w:rPr>
        <w:t xml:space="preserve">   </w:t>
      </w:r>
    </w:p>
    <w:p w:rsidR="003F1082" w:rsidRDefault="003F1082" w:rsidP="003F1082">
      <w:pPr>
        <w:pStyle w:val="ListParagraph"/>
        <w:numPr>
          <w:ilvl w:val="0"/>
          <w:numId w:val="4"/>
        </w:numPr>
        <w:rPr>
          <w:b/>
        </w:rPr>
      </w:pPr>
      <w:r>
        <w:rPr>
          <w:b/>
        </w:rPr>
        <w:t>Divide the forex into various parts and simultaneously do chapters like Dividend, Bond, Mutual fund, Valuation of Business, Mergers &amp; Acquisition, and Leasing with it.</w:t>
      </w:r>
    </w:p>
    <w:p w:rsidR="003F1082" w:rsidRPr="003F1082" w:rsidRDefault="003F1082" w:rsidP="003F1082">
      <w:pPr>
        <w:pStyle w:val="ListParagraph"/>
        <w:rPr>
          <w:b/>
        </w:rPr>
      </w:pPr>
    </w:p>
    <w:p w:rsidR="003F1082" w:rsidRDefault="003F1082" w:rsidP="003F1082">
      <w:pPr>
        <w:pStyle w:val="ListParagraph"/>
        <w:numPr>
          <w:ilvl w:val="0"/>
          <w:numId w:val="4"/>
        </w:numPr>
        <w:rPr>
          <w:b/>
        </w:rPr>
      </w:pPr>
      <w:r>
        <w:rPr>
          <w:b/>
        </w:rPr>
        <w:t>But one thing which needs to be taken into consideration is every time you start the next part of FOREX must revise the previous parts. With the end of this your command over FOREX would be strong and all the small chapters would be over simultaneously without any ambiguity.</w:t>
      </w:r>
    </w:p>
    <w:p w:rsidR="003F1082" w:rsidRPr="003F1082" w:rsidRDefault="003F1082" w:rsidP="003F1082">
      <w:pPr>
        <w:pStyle w:val="ListParagraph"/>
        <w:rPr>
          <w:b/>
        </w:rPr>
      </w:pPr>
    </w:p>
    <w:p w:rsidR="003F1082" w:rsidRDefault="003F1082" w:rsidP="003F1082">
      <w:pPr>
        <w:pStyle w:val="ListParagraph"/>
        <w:numPr>
          <w:ilvl w:val="0"/>
          <w:numId w:val="4"/>
        </w:numPr>
        <w:rPr>
          <w:b/>
        </w:rPr>
      </w:pPr>
      <w:r>
        <w:rPr>
          <w:b/>
        </w:rPr>
        <w:t>This needs to be done in SFM</w:t>
      </w:r>
      <w:r>
        <w:rPr>
          <w:b/>
        </w:rPr>
        <w:t xml:space="preserve"> till results.</w:t>
      </w:r>
    </w:p>
    <w:p w:rsidR="003F1082" w:rsidRPr="00CE74CE" w:rsidRDefault="003F1082" w:rsidP="003F1082">
      <w:pPr>
        <w:pStyle w:val="ListParagraph"/>
        <w:rPr>
          <w:b/>
        </w:rPr>
      </w:pPr>
    </w:p>
    <w:p w:rsidR="003F1082" w:rsidRDefault="003F1082" w:rsidP="003F1082">
      <w:pPr>
        <w:pStyle w:val="ListParagraph"/>
        <w:numPr>
          <w:ilvl w:val="0"/>
          <w:numId w:val="4"/>
        </w:numPr>
        <w:rPr>
          <w:b/>
        </w:rPr>
      </w:pPr>
      <w:r>
        <w:rPr>
          <w:b/>
        </w:rPr>
        <w:t>The whole process will take around 10 days.</w:t>
      </w:r>
    </w:p>
    <w:p w:rsidR="003F1082" w:rsidRPr="003F1082" w:rsidRDefault="003F1082" w:rsidP="003F1082">
      <w:pPr>
        <w:pStyle w:val="ListParagraph"/>
        <w:rPr>
          <w:b/>
        </w:rPr>
      </w:pPr>
    </w:p>
    <w:p w:rsidR="003F1082" w:rsidRDefault="003F1082" w:rsidP="003F1082">
      <w:pPr>
        <w:rPr>
          <w:b/>
        </w:rPr>
      </w:pPr>
    </w:p>
    <w:p w:rsidR="003F1082" w:rsidRDefault="003F1082" w:rsidP="003F1082">
      <w:pPr>
        <w:rPr>
          <w:b/>
          <w:sz w:val="28"/>
          <w:u w:val="single"/>
        </w:rPr>
      </w:pPr>
      <w:r w:rsidRPr="003F1082">
        <w:rPr>
          <w:b/>
          <w:sz w:val="28"/>
          <w:u w:val="single"/>
        </w:rPr>
        <w:t xml:space="preserve">Additional Points </w:t>
      </w:r>
      <w:r>
        <w:rPr>
          <w:b/>
          <w:sz w:val="28"/>
          <w:u w:val="single"/>
        </w:rPr>
        <w:t>–</w:t>
      </w:r>
    </w:p>
    <w:p w:rsidR="003F1082" w:rsidRDefault="003F1082" w:rsidP="003F1082">
      <w:pPr>
        <w:rPr>
          <w:b/>
          <w:sz w:val="28"/>
          <w:u w:val="single"/>
        </w:rPr>
      </w:pPr>
    </w:p>
    <w:p w:rsidR="003F1082" w:rsidRDefault="003F1082" w:rsidP="003F1082">
      <w:pPr>
        <w:pStyle w:val="ListParagraph"/>
        <w:numPr>
          <w:ilvl w:val="0"/>
          <w:numId w:val="6"/>
        </w:numPr>
        <w:rPr>
          <w:b/>
        </w:rPr>
      </w:pPr>
      <w:r>
        <w:rPr>
          <w:b/>
        </w:rPr>
        <w:t>Now I would advise to complete either Auditing or Law in full till results.</w:t>
      </w:r>
    </w:p>
    <w:p w:rsidR="003F1082" w:rsidRDefault="003F1082" w:rsidP="003F1082">
      <w:pPr>
        <w:pStyle w:val="ListParagraph"/>
        <w:rPr>
          <w:b/>
        </w:rPr>
      </w:pPr>
      <w:r>
        <w:rPr>
          <w:b/>
        </w:rPr>
        <w:t xml:space="preserve">   </w:t>
      </w:r>
    </w:p>
    <w:p w:rsidR="003F1082" w:rsidRDefault="003F1082" w:rsidP="003F1082">
      <w:pPr>
        <w:pStyle w:val="ListParagraph"/>
        <w:numPr>
          <w:ilvl w:val="0"/>
          <w:numId w:val="6"/>
        </w:numPr>
        <w:rPr>
          <w:b/>
        </w:rPr>
      </w:pPr>
      <w:r>
        <w:rPr>
          <w:b/>
        </w:rPr>
        <w:t>It solely depends upon the students which subject he wants to complete till the result date.</w:t>
      </w:r>
    </w:p>
    <w:p w:rsidR="003F1082" w:rsidRPr="003F1082" w:rsidRDefault="003F1082" w:rsidP="003F1082">
      <w:pPr>
        <w:pStyle w:val="ListParagraph"/>
        <w:rPr>
          <w:b/>
        </w:rPr>
      </w:pPr>
    </w:p>
    <w:p w:rsidR="003F1082" w:rsidRDefault="003F1082" w:rsidP="003F1082">
      <w:pPr>
        <w:pStyle w:val="ListParagraph"/>
        <w:numPr>
          <w:ilvl w:val="0"/>
          <w:numId w:val="7"/>
        </w:numPr>
        <w:rPr>
          <w:b/>
        </w:rPr>
      </w:pPr>
      <w:r>
        <w:rPr>
          <w:b/>
        </w:rPr>
        <w:t>The above given strategy is made keeping in mind the writer preparation while he gave exams in Nov’14.</w:t>
      </w:r>
    </w:p>
    <w:p w:rsidR="003F1082" w:rsidRDefault="003F1082" w:rsidP="003F1082">
      <w:pPr>
        <w:pStyle w:val="ListParagraph"/>
        <w:rPr>
          <w:b/>
        </w:rPr>
      </w:pPr>
      <w:r>
        <w:rPr>
          <w:b/>
        </w:rPr>
        <w:t xml:space="preserve"> </w:t>
      </w:r>
    </w:p>
    <w:p w:rsidR="003F1082" w:rsidRDefault="003F1082" w:rsidP="003F1082">
      <w:pPr>
        <w:pStyle w:val="ListParagraph"/>
        <w:numPr>
          <w:ilvl w:val="0"/>
          <w:numId w:val="7"/>
        </w:numPr>
        <w:rPr>
          <w:b/>
        </w:rPr>
      </w:pPr>
      <w:r>
        <w:rPr>
          <w:b/>
        </w:rPr>
        <w:t xml:space="preserve">If you think it’s not appropriate for you than its perfectly fine. </w:t>
      </w:r>
    </w:p>
    <w:p w:rsidR="003F1082" w:rsidRPr="00D34B15" w:rsidRDefault="003F1082" w:rsidP="003F1082">
      <w:pPr>
        <w:pStyle w:val="ListParagraph"/>
        <w:ind w:firstLine="720"/>
        <w:rPr>
          <w:b/>
        </w:rPr>
      </w:pPr>
    </w:p>
    <w:p w:rsidR="003F1082" w:rsidRDefault="003F1082" w:rsidP="003F1082">
      <w:pPr>
        <w:pStyle w:val="ListParagraph"/>
        <w:numPr>
          <w:ilvl w:val="0"/>
          <w:numId w:val="7"/>
        </w:numPr>
        <w:rPr>
          <w:b/>
        </w:rPr>
      </w:pPr>
      <w:r>
        <w:rPr>
          <w:b/>
        </w:rPr>
        <w:t>Students may do what they feel like.</w:t>
      </w:r>
    </w:p>
    <w:p w:rsidR="003F1082" w:rsidRPr="005B5090" w:rsidRDefault="003F1082" w:rsidP="003F1082">
      <w:pPr>
        <w:pStyle w:val="ListParagraph"/>
        <w:rPr>
          <w:b/>
        </w:rPr>
      </w:pPr>
    </w:p>
    <w:p w:rsidR="003F1082" w:rsidRDefault="003F1082" w:rsidP="003F1082">
      <w:pPr>
        <w:rPr>
          <w:b/>
        </w:rPr>
      </w:pPr>
    </w:p>
    <w:p w:rsidR="003F1082" w:rsidRPr="0083331F" w:rsidRDefault="003F1082" w:rsidP="003F1082">
      <w:pPr>
        <w:rPr>
          <w:b/>
          <w:sz w:val="28"/>
        </w:rPr>
      </w:pPr>
      <w:proofErr w:type="gramStart"/>
      <w:r w:rsidRPr="0083331F">
        <w:rPr>
          <w:b/>
          <w:sz w:val="28"/>
        </w:rPr>
        <w:t>All the very best for results.</w:t>
      </w:r>
      <w:proofErr w:type="gramEnd"/>
    </w:p>
    <w:p w:rsidR="003F1082" w:rsidRDefault="003F1082" w:rsidP="003F1082">
      <w:pPr>
        <w:rPr>
          <w:b/>
        </w:rPr>
      </w:pPr>
    </w:p>
    <w:p w:rsidR="003F1082" w:rsidRDefault="003F1082" w:rsidP="003F1082">
      <w:pPr>
        <w:rPr>
          <w:b/>
          <w:sz w:val="32"/>
        </w:rPr>
      </w:pPr>
      <w:r w:rsidRPr="00540BCC">
        <w:rPr>
          <w:b/>
          <w:sz w:val="32"/>
        </w:rPr>
        <w:t xml:space="preserve">About the Writer </w:t>
      </w:r>
      <w:r>
        <w:rPr>
          <w:b/>
          <w:sz w:val="32"/>
        </w:rPr>
        <w:t>–</w:t>
      </w:r>
    </w:p>
    <w:p w:rsidR="003F1082" w:rsidRDefault="003F1082" w:rsidP="003F1082">
      <w:pPr>
        <w:rPr>
          <w:b/>
          <w:sz w:val="32"/>
        </w:rPr>
      </w:pPr>
    </w:p>
    <w:p w:rsidR="003F1082" w:rsidRPr="0083331F" w:rsidRDefault="003F1082" w:rsidP="003F1082">
      <w:pPr>
        <w:pStyle w:val="ListParagraph"/>
        <w:numPr>
          <w:ilvl w:val="0"/>
          <w:numId w:val="8"/>
        </w:numPr>
        <w:rPr>
          <w:b/>
          <w:sz w:val="24"/>
        </w:rPr>
      </w:pPr>
      <w:r w:rsidRPr="0083331F">
        <w:rPr>
          <w:sz w:val="24"/>
        </w:rPr>
        <w:t>CA Final Student (Gave Nov 14)</w:t>
      </w:r>
    </w:p>
    <w:p w:rsidR="003F1082" w:rsidRPr="0083331F" w:rsidRDefault="003F1082" w:rsidP="003F1082">
      <w:pPr>
        <w:pStyle w:val="ListParagraph"/>
        <w:numPr>
          <w:ilvl w:val="0"/>
          <w:numId w:val="8"/>
        </w:numPr>
        <w:rPr>
          <w:b/>
          <w:sz w:val="24"/>
        </w:rPr>
      </w:pPr>
      <w:r w:rsidRPr="0083331F">
        <w:rPr>
          <w:sz w:val="24"/>
        </w:rPr>
        <w:t>CIMA Management Level</w:t>
      </w:r>
    </w:p>
    <w:p w:rsidR="003F1082" w:rsidRPr="0083331F" w:rsidRDefault="003F1082" w:rsidP="003F1082">
      <w:pPr>
        <w:pStyle w:val="ListParagraph"/>
        <w:numPr>
          <w:ilvl w:val="0"/>
          <w:numId w:val="8"/>
        </w:numPr>
        <w:rPr>
          <w:b/>
          <w:sz w:val="24"/>
        </w:rPr>
      </w:pPr>
      <w:r w:rsidRPr="0083331F">
        <w:rPr>
          <w:sz w:val="24"/>
        </w:rPr>
        <w:t>B.Com (P)</w:t>
      </w:r>
    </w:p>
    <w:p w:rsidR="003F1082" w:rsidRDefault="003F1082" w:rsidP="003F1082">
      <w:pPr>
        <w:ind w:left="720"/>
        <w:rPr>
          <w:b/>
          <w:sz w:val="24"/>
        </w:rPr>
      </w:pPr>
    </w:p>
    <w:p w:rsidR="003F1082" w:rsidRDefault="003F1082" w:rsidP="003F1082">
      <w:pPr>
        <w:rPr>
          <w:b/>
        </w:rPr>
      </w:pPr>
      <w:r>
        <w:rPr>
          <w:b/>
        </w:rPr>
        <w:t xml:space="preserve">For any further help writer can be contacted at </w:t>
      </w:r>
      <w:r w:rsidRPr="0083331F">
        <w:rPr>
          <w:b/>
          <w:i/>
          <w:sz w:val="28"/>
          <w:u w:val="single"/>
        </w:rPr>
        <w:t>sanyam.arora27@gmail.com</w:t>
      </w:r>
    </w:p>
    <w:p w:rsidR="003F1082" w:rsidRPr="003F1082" w:rsidRDefault="003F1082" w:rsidP="003F1082">
      <w:pPr>
        <w:rPr>
          <w:b/>
        </w:rPr>
      </w:pPr>
      <w:bookmarkStart w:id="0" w:name="_GoBack"/>
      <w:bookmarkEnd w:id="0"/>
    </w:p>
    <w:p w:rsidR="003F1082" w:rsidRPr="003F1082" w:rsidRDefault="003F1082" w:rsidP="003F1082">
      <w:pPr>
        <w:pStyle w:val="ListParagraph"/>
        <w:rPr>
          <w:b/>
        </w:rPr>
      </w:pPr>
    </w:p>
    <w:p w:rsidR="003F1082" w:rsidRPr="003F1082" w:rsidRDefault="003F1082" w:rsidP="003F1082">
      <w:pPr>
        <w:rPr>
          <w:b/>
        </w:rPr>
      </w:pPr>
    </w:p>
    <w:p w:rsidR="003F1082" w:rsidRPr="003F1082" w:rsidRDefault="003F1082" w:rsidP="003F1082">
      <w:pPr>
        <w:pStyle w:val="ListParagraph"/>
        <w:rPr>
          <w:b/>
        </w:rPr>
      </w:pPr>
    </w:p>
    <w:p w:rsidR="003F1082" w:rsidRPr="003F1082" w:rsidRDefault="003F1082" w:rsidP="003F1082">
      <w:pPr>
        <w:rPr>
          <w:b/>
        </w:rPr>
      </w:pPr>
    </w:p>
    <w:p w:rsidR="00FC27C1" w:rsidRDefault="00FC27C1"/>
    <w:sectPr w:rsidR="00FC27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E3C43"/>
    <w:multiLevelType w:val="hybridMultilevel"/>
    <w:tmpl w:val="0FEE7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156603"/>
    <w:multiLevelType w:val="hybridMultilevel"/>
    <w:tmpl w:val="94C49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C12B59"/>
    <w:multiLevelType w:val="hybridMultilevel"/>
    <w:tmpl w:val="6E3C89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BD70B6"/>
    <w:multiLevelType w:val="hybridMultilevel"/>
    <w:tmpl w:val="58ECCC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3703F0"/>
    <w:multiLevelType w:val="hybridMultilevel"/>
    <w:tmpl w:val="561CCB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3847AE"/>
    <w:multiLevelType w:val="hybridMultilevel"/>
    <w:tmpl w:val="61E4DB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667B72"/>
    <w:multiLevelType w:val="hybridMultilevel"/>
    <w:tmpl w:val="24AE91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6D201D"/>
    <w:multiLevelType w:val="hybridMultilevel"/>
    <w:tmpl w:val="706C39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6"/>
  </w:num>
  <w:num w:numId="5">
    <w:abstractNumId w:val="3"/>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082"/>
    <w:rsid w:val="003F1082"/>
    <w:rsid w:val="00FC2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082"/>
    <w:rPr>
      <w:color w:val="0000FF" w:themeColor="hyperlink"/>
      <w:u w:val="single"/>
    </w:rPr>
  </w:style>
  <w:style w:type="paragraph" w:styleId="ListParagraph">
    <w:name w:val="List Paragraph"/>
    <w:basedOn w:val="Normal"/>
    <w:uiPriority w:val="34"/>
    <w:qFormat/>
    <w:rsid w:val="003F108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0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1082"/>
    <w:rPr>
      <w:color w:val="0000FF" w:themeColor="hyperlink"/>
      <w:u w:val="single"/>
    </w:rPr>
  </w:style>
  <w:style w:type="paragraph" w:styleId="ListParagraph">
    <w:name w:val="List Paragraph"/>
    <w:basedOn w:val="Normal"/>
    <w:uiPriority w:val="34"/>
    <w:qFormat/>
    <w:rsid w:val="003F10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caclubindia.com/articles/what-to-do-after-exams-part-2--22326.asp%23.VIDeYdKUfK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clubindia.com/articles/what-to-do-after-exams--22294.as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518</Words>
  <Characters>2959</Characters>
  <Application>Microsoft Office Word</Application>
  <DocSecurity>0</DocSecurity>
  <Lines>24</Lines>
  <Paragraphs>6</Paragraphs>
  <ScaleCrop>false</ScaleCrop>
  <Company/>
  <LinksUpToDate>false</LinksUpToDate>
  <CharactersWithSpaces>3471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cp:revision>
  <dcterms:created xsi:type="dcterms:W3CDTF">2014-12-04T22:16:00Z</dcterms:created>
  <dcterms:modified xsi:type="dcterms:W3CDTF">2014-12-04T22:50:00Z</dcterms:modified>
</cp:coreProperties>
</file>