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02" w:rsidRPr="00A51802" w:rsidRDefault="00A51802" w:rsidP="00A51802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>GOOD AFTERNOON..</w:t>
      </w:r>
    </w:p>
    <w:p w:rsidR="00A51802" w:rsidRPr="00A51802" w:rsidRDefault="00A51802" w:rsidP="00A51802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>"ALWAYS SPEAK GOOD ABOUT YOURSELF AND LISTEN BAD ABOUT YOURSELF, IT GIVES YOU CHANCE TO IMPROVE YOURSELF.."</w:t>
      </w:r>
    </w:p>
    <w:p w:rsidR="00A51802" w:rsidRPr="00A51802" w:rsidRDefault="00A51802" w:rsidP="00A51802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>SHARE THESE UPDATES FOR MAXIMUM REACH :</w:t>
      </w:r>
    </w:p>
    <w:p w:rsidR="00A51802" w:rsidRPr="00A51802" w:rsidRDefault="00A51802" w:rsidP="00A51802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Accounting Standard Practical Questions part 1 ---&gt; </w:t>
      </w:r>
      <w:hyperlink r:id="rId7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http://www.studentsofcacs.com/2014/09/accounting-standard-practical-questions.html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Problems based on Accounting Standards – Set 2  ---&gt; </w:t>
      </w:r>
      <w:hyperlink r:id="rId8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http://www.studentsofcacs.com/2014/09/problems-based-on-accounting-standards.html</w:t>
        </w:r>
      </w:hyperlink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</w:t>
      </w:r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Types of companies Notes ---&gt; </w:t>
      </w:r>
      <w:hyperlink r:id="rId9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http://www.studentsofcacs.com/2014/09/notes-on-types-of-companies.html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CA Final - New Syllabus Details ---&gt; </w:t>
      </w:r>
      <w:hyperlink r:id="rId10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http://www.studentsofcacs.com/2014/09/details-of-ca-final-new-syllabus.html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Demand US 143(1) by Income Tax and Rectification US 154 ---&gt; </w:t>
      </w:r>
      <w:hyperlink r:id="rId11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http://www.studentsofcacs.com/2014/09/demand-us-1431-by-income-tax-and.html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Inventory FIFO Calculation ---&gt; </w:t>
      </w:r>
      <w:hyperlink r:id="rId12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http://www.studentsofcacs.com/2014/09/inventory-fifo-calculation.html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Service Tax Calculator ---&gt; </w:t>
      </w:r>
      <w:hyperlink r:id="rId13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http://www.studentsofcacs.com/2014/09/calculator-for-calculation-of-service.html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Useful Links File all in one ---&gt; </w:t>
      </w:r>
      <w:hyperlink r:id="rId14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http://www.studentsofcacs.com/2014/09/useful-links-file-all-in-one.html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Audit Manual 2013-14 for small &amp; medium entities ---&gt; </w:t>
      </w:r>
      <w:hyperlink r:id="rId15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http://www.studentsofcacs.com/2014/09/important-audit-manual-2013-14-for.html</w:t>
        </w:r>
      </w:hyperlink>
    </w:p>
    <w:p w:rsidR="00A51802" w:rsidRPr="00A51802" w:rsidRDefault="00A51802" w:rsidP="00A51802">
      <w:pPr>
        <w:pStyle w:val="ListParagraph"/>
        <w:numPr>
          <w:ilvl w:val="0"/>
          <w:numId w:val="9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 Important questions For ITT ICAI olt test ---&gt; </w:t>
      </w:r>
      <w:hyperlink r:id="rId16" w:history="1">
        <w:r w:rsidRPr="00A51802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http://www.studentsofcacs.com/2014/09/important-questions-for-itt-icai-olt.html</w:t>
        </w:r>
      </w:hyperlink>
    </w:p>
    <w:p w:rsidR="00A51802" w:rsidRPr="00A51802" w:rsidRDefault="00A51802" w:rsidP="00A51802">
      <w:pPr>
        <w:pStyle w:val="ListParagraph"/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A51802" w:rsidRPr="00A51802" w:rsidRDefault="00A51802" w:rsidP="00A51802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A51802">
        <w:rPr>
          <w:rFonts w:ascii="Helvetica" w:eastAsia="Times New Roman" w:hAnsi="Helvetica" w:cs="Helvetica"/>
          <w:color w:val="141823"/>
          <w:sz w:val="20"/>
          <w:szCs w:val="20"/>
        </w:rPr>
        <w:t xml:space="preserve">Please share this.. </w:t>
      </w:r>
    </w:p>
    <w:p w:rsidR="00A51802" w:rsidRPr="00A51802" w:rsidRDefault="00A51802" w:rsidP="00A51802">
      <w:pPr>
        <w:rPr>
          <w:rFonts w:ascii="Helvetica" w:eastAsia="Times New Roman" w:hAnsi="Helvetica" w:cs="Helvetica"/>
          <w:color w:val="141823"/>
          <w:sz w:val="24"/>
          <w:szCs w:val="24"/>
        </w:rPr>
      </w:pPr>
    </w:p>
    <w:p w:rsidR="006311EA" w:rsidRPr="006311EA" w:rsidRDefault="006311EA" w:rsidP="00A51802">
      <w:pPr>
        <w:rPr>
          <w:rFonts w:ascii="Helvetica" w:eastAsia="Times New Roman" w:hAnsi="Helvetica" w:cs="Helvetica"/>
          <w:color w:val="14182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3918190</wp:posOffset>
            </wp:positionH>
            <wp:positionV relativeFrom="paragraph">
              <wp:posOffset>207909</wp:posOffset>
            </wp:positionV>
            <wp:extent cx="2655139" cy="1043796"/>
            <wp:effectExtent l="19050" t="0" r="0" b="0"/>
            <wp:wrapNone/>
            <wp:docPr id="5" name="Picture 4" descr="students logo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5139" cy="104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THANKS AND REGARDS..</w:t>
      </w:r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1468288</wp:posOffset>
            </wp:positionH>
            <wp:positionV relativeFrom="paragraph">
              <wp:posOffset>155659</wp:posOffset>
            </wp:positionV>
            <wp:extent cx="1965026" cy="638355"/>
            <wp:effectExtent l="19050" t="0" r="0" b="0"/>
            <wp:wrapNone/>
            <wp:docPr id="4" name="Picture 3" descr="ca spoyt logo-red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5026" cy="63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6D6B" w:rsidRPr="00DB6D6B" w:rsidRDefault="006311EA" w:rsidP="006311EA">
      <w:pPr>
        <w:rPr>
          <w:rFonts w:ascii="Helvetica" w:eastAsia="Times New Roman" w:hAnsi="Helvetica" w:cs="Helvetica"/>
          <w:color w:val="141823"/>
          <w:sz w:val="32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NISHANT JAIN</w:t>
      </w:r>
      <w:r>
        <w:rPr>
          <w:rFonts w:ascii="Helvetica" w:eastAsia="Times New Roman" w:hAnsi="Helvetica" w:cs="Helvetica"/>
          <w:color w:val="141823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 w:rsidRPr="006311EA">
        <w:rPr>
          <w:rFonts w:ascii="Helvetica" w:eastAsia="Times New Roman" w:hAnsi="Helvetica" w:cs="Helvetica"/>
          <w:color w:val="141823"/>
          <w:sz w:val="56"/>
          <w:szCs w:val="56"/>
        </w:rPr>
        <w:t xml:space="preserve">&amp;   </w:t>
      </w:r>
    </w:p>
    <w:p w:rsidR="005149CC" w:rsidRPr="00597787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 (</w:t>
      </w:r>
      <w:hyperlink r:id="rId21" w:history="1">
        <w:r w:rsidRPr="00DB6D6B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www.caspot.com</w:t>
        </w:r>
      </w:hyperlink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)</w:t>
      </w:r>
    </w:p>
    <w:p w:rsidR="005149CC" w:rsidRPr="005149CC" w:rsidRDefault="005149CC" w:rsidP="005149CC">
      <w:pPr>
        <w:rPr>
          <w:rFonts w:ascii="Helvetica" w:eastAsia="Times New Roman" w:hAnsi="Helvetica" w:cs="Helvetica"/>
          <w:b/>
          <w:i/>
          <w:color w:val="141823"/>
          <w:sz w:val="24"/>
          <w:szCs w:val="19"/>
        </w:rPr>
      </w:pPr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(</w:t>
      </w:r>
      <w:hyperlink r:id="rId22" w:history="1">
        <w:r w:rsidRPr="00597787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www.studentsofcacs.com</w:t>
        </w:r>
      </w:hyperlink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)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sectPr w:rsidR="00976698" w:rsidRPr="00976698" w:rsidSect="00C02ECF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B66" w:rsidRDefault="00123B66" w:rsidP="00D17F51">
      <w:pPr>
        <w:spacing w:after="0" w:line="240" w:lineRule="auto"/>
      </w:pPr>
      <w:r>
        <w:separator/>
      </w:r>
    </w:p>
  </w:endnote>
  <w:endnote w:type="continuationSeparator" w:id="1">
    <w:p w:rsidR="00123B66" w:rsidRDefault="00123B66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B66" w:rsidRDefault="00123B66" w:rsidP="00D17F51">
      <w:pPr>
        <w:spacing w:after="0" w:line="240" w:lineRule="auto"/>
      </w:pPr>
      <w:r>
        <w:separator/>
      </w:r>
    </w:p>
  </w:footnote>
  <w:footnote w:type="continuationSeparator" w:id="1">
    <w:p w:rsidR="00123B66" w:rsidRDefault="00123B66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F47"/>
    <w:multiLevelType w:val="hybridMultilevel"/>
    <w:tmpl w:val="B5E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B3D"/>
    <w:multiLevelType w:val="hybridMultilevel"/>
    <w:tmpl w:val="F8706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75290"/>
    <w:multiLevelType w:val="hybridMultilevel"/>
    <w:tmpl w:val="CA000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162E1"/>
    <w:multiLevelType w:val="hybridMultilevel"/>
    <w:tmpl w:val="3D8C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73ECB"/>
    <w:multiLevelType w:val="hybridMultilevel"/>
    <w:tmpl w:val="EB9ED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23B66"/>
    <w:rsid w:val="0015108B"/>
    <w:rsid w:val="00217AE4"/>
    <w:rsid w:val="003B39BD"/>
    <w:rsid w:val="00441815"/>
    <w:rsid w:val="004C73A8"/>
    <w:rsid w:val="004D67C8"/>
    <w:rsid w:val="005110D7"/>
    <w:rsid w:val="005149CC"/>
    <w:rsid w:val="0054712B"/>
    <w:rsid w:val="00597787"/>
    <w:rsid w:val="005C6319"/>
    <w:rsid w:val="005D0033"/>
    <w:rsid w:val="006311EA"/>
    <w:rsid w:val="00663440"/>
    <w:rsid w:val="00755459"/>
    <w:rsid w:val="007B609F"/>
    <w:rsid w:val="0088001E"/>
    <w:rsid w:val="0089480E"/>
    <w:rsid w:val="00976698"/>
    <w:rsid w:val="009C2EA7"/>
    <w:rsid w:val="00A01BBF"/>
    <w:rsid w:val="00A33920"/>
    <w:rsid w:val="00A51802"/>
    <w:rsid w:val="00BA7E2F"/>
    <w:rsid w:val="00BD2CDE"/>
    <w:rsid w:val="00C02ECF"/>
    <w:rsid w:val="00CD3DD6"/>
    <w:rsid w:val="00D17F51"/>
    <w:rsid w:val="00DB3C35"/>
    <w:rsid w:val="00DB6D6B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7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problems-based-on-accounting-standards.html" TargetMode="External"/><Relationship Id="rId13" Type="http://schemas.openxmlformats.org/officeDocument/2006/relationships/hyperlink" Target="http://www.studentsofcacs.com/2014/09/calculator-for-calculation-of-service.html" TargetMode="Externa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aspot.com" TargetMode="External"/><Relationship Id="rId7" Type="http://schemas.openxmlformats.org/officeDocument/2006/relationships/hyperlink" Target="http://www.studentsofcacs.com/2014/09/accounting-standard-practical-questions.html" TargetMode="External"/><Relationship Id="rId12" Type="http://schemas.openxmlformats.org/officeDocument/2006/relationships/hyperlink" Target="http://www.studentsofcacs.com/2014/09/inventory-fifo-calculation.html" TargetMode="External"/><Relationship Id="rId17" Type="http://schemas.openxmlformats.org/officeDocument/2006/relationships/hyperlink" Target="http://www.studentsofcacs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udentsofcacs.com/2014/09/important-questions-for-itt-icai-olt.html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demand-us-1431-by-income-tax-and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tudentsofcacs.com/2014/09/important-audit-manual-2013-14-for.html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studentsofcacs.com/2014/09/details-of-ca-final-new-syllabus.html" TargetMode="External"/><Relationship Id="rId19" Type="http://schemas.openxmlformats.org/officeDocument/2006/relationships/hyperlink" Target="http://www.caspo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notes-on-types-of-companies.html" TargetMode="External"/><Relationship Id="rId14" Type="http://schemas.openxmlformats.org/officeDocument/2006/relationships/hyperlink" Target="http://www.studentsofcacs.com/2014/09/useful-links-file-all-in-one.html" TargetMode="External"/><Relationship Id="rId22" Type="http://schemas.openxmlformats.org/officeDocument/2006/relationships/hyperlink" Target="www.studentsofcac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18</cp:revision>
  <dcterms:created xsi:type="dcterms:W3CDTF">2014-09-04T06:54:00Z</dcterms:created>
  <dcterms:modified xsi:type="dcterms:W3CDTF">2014-09-13T12:00:00Z</dcterms:modified>
</cp:coreProperties>
</file>