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1EA" w:rsidRPr="006311EA" w:rsidRDefault="006311EA" w:rsidP="006311EA">
      <w:pPr>
        <w:rPr>
          <w:rFonts w:ascii="Helvetica" w:eastAsia="Times New Roman" w:hAnsi="Helvetica" w:cs="Helvetica"/>
          <w:color w:val="141823"/>
          <w:sz w:val="24"/>
          <w:szCs w:val="24"/>
        </w:rPr>
      </w:pPr>
    </w:p>
    <w:p w:rsidR="006311EA" w:rsidRPr="006311EA" w:rsidRDefault="006311EA" w:rsidP="006311EA">
      <w:p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6311EA">
        <w:rPr>
          <w:rFonts w:ascii="Helvetica" w:eastAsia="Times New Roman" w:hAnsi="Helvetica" w:cs="Helvetica"/>
          <w:color w:val="141823"/>
          <w:sz w:val="24"/>
          <w:szCs w:val="24"/>
        </w:rPr>
        <w:t>DON'T FORGET TO SHARE THESE UPDATES:</w:t>
      </w:r>
    </w:p>
    <w:p w:rsidR="006311EA" w:rsidRPr="006311EA" w:rsidRDefault="006311EA" w:rsidP="006311EA">
      <w:pPr>
        <w:pStyle w:val="ListParagraph"/>
        <w:numPr>
          <w:ilvl w:val="0"/>
          <w:numId w:val="8"/>
        </w:num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6311EA">
        <w:rPr>
          <w:rFonts w:ascii="Helvetica" w:eastAsia="Times New Roman" w:hAnsi="Helvetica" w:cs="Helvetica"/>
          <w:color w:val="141823"/>
          <w:sz w:val="24"/>
          <w:szCs w:val="24"/>
        </w:rPr>
        <w:t xml:space="preserve">Guidelines for selection of Name of the Company ---&gt; </w:t>
      </w:r>
      <w:hyperlink r:id="rId7" w:history="1">
        <w:r w:rsidRPr="00283B08">
          <w:rPr>
            <w:rStyle w:val="Hyperlink"/>
            <w:rFonts w:ascii="Helvetica" w:eastAsia="Times New Roman" w:hAnsi="Helvetica" w:cs="Helvetica"/>
            <w:sz w:val="24"/>
            <w:szCs w:val="24"/>
          </w:rPr>
          <w:t>http://www.studentsofcacs.com/2014/09/guidelines-for-selection-of-name-of.html</w:t>
        </w:r>
      </w:hyperlink>
    </w:p>
    <w:p w:rsidR="006311EA" w:rsidRDefault="006311EA" w:rsidP="006311EA">
      <w:pPr>
        <w:pStyle w:val="ListParagraph"/>
        <w:numPr>
          <w:ilvl w:val="0"/>
          <w:numId w:val="8"/>
        </w:num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6311EA">
        <w:rPr>
          <w:rFonts w:ascii="Helvetica" w:eastAsia="Times New Roman" w:hAnsi="Helvetica" w:cs="Helvetica"/>
          <w:color w:val="141823"/>
          <w:sz w:val="24"/>
          <w:szCs w:val="24"/>
        </w:rPr>
        <w:t xml:space="preserve">icai important contacts of members and students ---&gt; </w:t>
      </w:r>
      <w:hyperlink r:id="rId8" w:history="1">
        <w:r w:rsidRPr="00283B08">
          <w:rPr>
            <w:rStyle w:val="Hyperlink"/>
            <w:rFonts w:ascii="Helvetica" w:eastAsia="Times New Roman" w:hAnsi="Helvetica" w:cs="Helvetica"/>
            <w:sz w:val="24"/>
            <w:szCs w:val="24"/>
          </w:rPr>
          <w:t>http://www.studentsofcacs.com/2014/09/icai-important-contacts-of-members-and.html</w:t>
        </w:r>
      </w:hyperlink>
    </w:p>
    <w:p w:rsidR="006311EA" w:rsidRDefault="006311EA" w:rsidP="006311EA">
      <w:pPr>
        <w:pStyle w:val="ListParagraph"/>
        <w:numPr>
          <w:ilvl w:val="0"/>
          <w:numId w:val="8"/>
        </w:num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6311EA">
        <w:rPr>
          <w:rFonts w:ascii="Helvetica" w:eastAsia="Times New Roman" w:hAnsi="Helvetica" w:cs="Helvetica"/>
          <w:color w:val="141823"/>
          <w:sz w:val="24"/>
          <w:szCs w:val="24"/>
        </w:rPr>
        <w:t xml:space="preserve">New depriciation rule ---&gt; </w:t>
      </w:r>
      <w:hyperlink r:id="rId9" w:history="1">
        <w:r w:rsidRPr="00283B08">
          <w:rPr>
            <w:rStyle w:val="Hyperlink"/>
            <w:rFonts w:ascii="Helvetica" w:eastAsia="Times New Roman" w:hAnsi="Helvetica" w:cs="Helvetica"/>
            <w:sz w:val="24"/>
            <w:szCs w:val="24"/>
          </w:rPr>
          <w:t>http://www.studentsofcacs.com/2014/09/new-depriciation-rule.html</w:t>
        </w:r>
      </w:hyperlink>
    </w:p>
    <w:p w:rsidR="006311EA" w:rsidRDefault="006311EA" w:rsidP="006311EA">
      <w:pPr>
        <w:pStyle w:val="ListParagraph"/>
        <w:numPr>
          <w:ilvl w:val="0"/>
          <w:numId w:val="8"/>
        </w:num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6311EA">
        <w:rPr>
          <w:rFonts w:ascii="Helvetica" w:eastAsia="Times New Roman" w:hAnsi="Helvetica" w:cs="Helvetica"/>
          <w:color w:val="141823"/>
          <w:sz w:val="24"/>
          <w:szCs w:val="24"/>
        </w:rPr>
        <w:t xml:space="preserve"> Procedure for change in Bank Account Signatory of a Company ---&gt; </w:t>
      </w:r>
      <w:hyperlink r:id="rId10" w:history="1">
        <w:r w:rsidRPr="00283B08">
          <w:rPr>
            <w:rStyle w:val="Hyperlink"/>
            <w:rFonts w:ascii="Helvetica" w:eastAsia="Times New Roman" w:hAnsi="Helvetica" w:cs="Helvetica"/>
            <w:sz w:val="24"/>
            <w:szCs w:val="24"/>
          </w:rPr>
          <w:t>http://www.studentsofcacs.com/2014/09/procedure-for-change-in-bank-account.html</w:t>
        </w:r>
      </w:hyperlink>
    </w:p>
    <w:p w:rsidR="006311EA" w:rsidRDefault="006311EA" w:rsidP="006311EA">
      <w:pPr>
        <w:pStyle w:val="ListParagraph"/>
        <w:numPr>
          <w:ilvl w:val="0"/>
          <w:numId w:val="8"/>
        </w:num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6311EA">
        <w:rPr>
          <w:rFonts w:ascii="Helvetica" w:eastAsia="Times New Roman" w:hAnsi="Helvetica" w:cs="Helvetica"/>
          <w:color w:val="141823"/>
          <w:sz w:val="24"/>
          <w:szCs w:val="24"/>
        </w:rPr>
        <w:t xml:space="preserve"> Related Party Transactions Under the Companies Act, 2013 ---&gt; </w:t>
      </w:r>
      <w:hyperlink r:id="rId11" w:history="1">
        <w:r w:rsidRPr="00283B08">
          <w:rPr>
            <w:rStyle w:val="Hyperlink"/>
            <w:rFonts w:ascii="Helvetica" w:eastAsia="Times New Roman" w:hAnsi="Helvetica" w:cs="Helvetica"/>
            <w:sz w:val="24"/>
            <w:szCs w:val="24"/>
          </w:rPr>
          <w:t>http://www.studentsofcacs.com/2014/09/related-party-transactions-under.html</w:t>
        </w:r>
      </w:hyperlink>
    </w:p>
    <w:p w:rsidR="006311EA" w:rsidRDefault="006311EA" w:rsidP="006311EA">
      <w:pPr>
        <w:pStyle w:val="ListParagraph"/>
        <w:numPr>
          <w:ilvl w:val="0"/>
          <w:numId w:val="8"/>
        </w:num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6311EA">
        <w:rPr>
          <w:rFonts w:ascii="Helvetica" w:eastAsia="Times New Roman" w:hAnsi="Helvetica" w:cs="Helvetica"/>
          <w:color w:val="141823"/>
          <w:sz w:val="24"/>
          <w:szCs w:val="24"/>
        </w:rPr>
        <w:t xml:space="preserve"> Tips and Tricks For students ---&gt; </w:t>
      </w:r>
      <w:hyperlink r:id="rId12" w:history="1">
        <w:r w:rsidRPr="00283B08">
          <w:rPr>
            <w:rStyle w:val="Hyperlink"/>
            <w:rFonts w:ascii="Helvetica" w:eastAsia="Times New Roman" w:hAnsi="Helvetica" w:cs="Helvetica"/>
            <w:sz w:val="24"/>
            <w:szCs w:val="24"/>
          </w:rPr>
          <w:t>http://www.studentsofcacs.com/2014/09/tricks-and-tips-for-ca-and-cs-students.html</w:t>
        </w:r>
      </w:hyperlink>
    </w:p>
    <w:p w:rsidR="006311EA" w:rsidRDefault="006311EA" w:rsidP="006311EA">
      <w:pPr>
        <w:pStyle w:val="ListParagraph"/>
        <w:numPr>
          <w:ilvl w:val="0"/>
          <w:numId w:val="8"/>
        </w:num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6311EA">
        <w:rPr>
          <w:rFonts w:ascii="Helvetica" w:eastAsia="Times New Roman" w:hAnsi="Helvetica" w:cs="Helvetica"/>
          <w:color w:val="141823"/>
          <w:sz w:val="24"/>
          <w:szCs w:val="24"/>
        </w:rPr>
        <w:t xml:space="preserve"> Courses available after or along with CA ---&gt; </w:t>
      </w:r>
      <w:hyperlink r:id="rId13" w:history="1">
        <w:r w:rsidRPr="00283B08">
          <w:rPr>
            <w:rStyle w:val="Hyperlink"/>
            <w:rFonts w:ascii="Helvetica" w:eastAsia="Times New Roman" w:hAnsi="Helvetica" w:cs="Helvetica"/>
            <w:sz w:val="24"/>
            <w:szCs w:val="24"/>
          </w:rPr>
          <w:t>http://www.studentsofcacs.com/2014/09/courses-available-after-or-along-with-ca.html</w:t>
        </w:r>
      </w:hyperlink>
    </w:p>
    <w:p w:rsidR="006311EA" w:rsidRDefault="006311EA" w:rsidP="006311EA">
      <w:pPr>
        <w:pStyle w:val="ListParagraph"/>
        <w:numPr>
          <w:ilvl w:val="0"/>
          <w:numId w:val="8"/>
        </w:num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6311EA">
        <w:rPr>
          <w:rFonts w:ascii="Helvetica" w:eastAsia="Times New Roman" w:hAnsi="Helvetica" w:cs="Helvetica"/>
          <w:color w:val="141823"/>
          <w:sz w:val="24"/>
          <w:szCs w:val="24"/>
        </w:rPr>
        <w:t xml:space="preserve"> Complete Study Plan -Paper 2 - IPC November 2014 Exam ---&gt; </w:t>
      </w:r>
      <w:hyperlink r:id="rId14" w:history="1">
        <w:r w:rsidRPr="00283B08">
          <w:rPr>
            <w:rStyle w:val="Hyperlink"/>
            <w:rFonts w:ascii="Helvetica" w:eastAsia="Times New Roman" w:hAnsi="Helvetica" w:cs="Helvetica"/>
            <w:sz w:val="24"/>
            <w:szCs w:val="24"/>
          </w:rPr>
          <w:t>http://www.studentsofcacs.com/2014/09/complete-study-plan-paper-2-ipc.html</w:t>
        </w:r>
      </w:hyperlink>
    </w:p>
    <w:p w:rsidR="006311EA" w:rsidRPr="006311EA" w:rsidRDefault="006311EA" w:rsidP="006311EA">
      <w:pPr>
        <w:pStyle w:val="ListParagraph"/>
        <w:numPr>
          <w:ilvl w:val="0"/>
          <w:numId w:val="8"/>
        </w:num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6311EA">
        <w:rPr>
          <w:rFonts w:ascii="Helvetica" w:eastAsia="Times New Roman" w:hAnsi="Helvetica" w:cs="Helvetica"/>
          <w:color w:val="141823"/>
          <w:sz w:val="24"/>
          <w:szCs w:val="24"/>
        </w:rPr>
        <w:t xml:space="preserve"> CA articleship Stipend Increased by ICAI(notification) ---&gt; </w:t>
      </w:r>
      <w:hyperlink r:id="rId15" w:history="1">
        <w:r w:rsidRPr="006311EA">
          <w:rPr>
            <w:rStyle w:val="Hyperlink"/>
            <w:rFonts w:ascii="Helvetica" w:eastAsia="Times New Roman" w:hAnsi="Helvetica" w:cs="Helvetica"/>
            <w:sz w:val="24"/>
            <w:szCs w:val="24"/>
          </w:rPr>
          <w:t>http://www.studentsofcacs.com/2014/09/ca-articleship-stipend-increased-by.html</w:t>
        </w:r>
      </w:hyperlink>
    </w:p>
    <w:p w:rsidR="006311EA" w:rsidRPr="006311EA" w:rsidRDefault="006311EA" w:rsidP="006311EA">
      <w:p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6311EA">
        <w:rPr>
          <w:rFonts w:ascii="Helvetica" w:eastAsia="Times New Roman" w:hAnsi="Helvetica" w:cs="Helvetica"/>
          <w:color w:val="141823"/>
          <w:sz w:val="24"/>
          <w:szCs w:val="24"/>
        </w:rPr>
        <w:t xml:space="preserve">I HAVE PURCHASED A VERY AWESOME WEBSITE FOR CA AND CS STUDENTS i.e., </w:t>
      </w:r>
      <w:hyperlink r:id="rId16" w:history="1">
        <w:r w:rsidRPr="006311EA">
          <w:rPr>
            <w:rStyle w:val="Hyperlink"/>
            <w:rFonts w:ascii="Helvetica" w:eastAsia="Times New Roman" w:hAnsi="Helvetica" w:cs="Helvetica"/>
            <w:sz w:val="24"/>
            <w:szCs w:val="24"/>
          </w:rPr>
          <w:t>www.caspot.com</w:t>
        </w:r>
      </w:hyperlink>
      <w:r w:rsidRPr="006311EA">
        <w:rPr>
          <w:rFonts w:ascii="Helvetica" w:eastAsia="Times New Roman" w:hAnsi="Helvetica" w:cs="Helvetica"/>
          <w:color w:val="141823"/>
          <w:sz w:val="24"/>
          <w:szCs w:val="24"/>
        </w:rPr>
        <w:t xml:space="preserve"> </w:t>
      </w:r>
    </w:p>
    <w:p w:rsidR="006311EA" w:rsidRPr="006311EA" w:rsidRDefault="006311EA" w:rsidP="006311EA">
      <w:pPr>
        <w:rPr>
          <w:rFonts w:ascii="Helvetica" w:eastAsia="Times New Roman" w:hAnsi="Helvetica" w:cs="Helvetica"/>
          <w:color w:val="141823"/>
          <w:sz w:val="24"/>
          <w:szCs w:val="24"/>
        </w:rPr>
      </w:pPr>
    </w:p>
    <w:p w:rsidR="006311EA" w:rsidRPr="006311EA" w:rsidRDefault="006311EA" w:rsidP="006311EA">
      <w:pPr>
        <w:rPr>
          <w:rFonts w:ascii="Helvetica" w:eastAsia="Times New Roman" w:hAnsi="Helvetica" w:cs="Helvetica"/>
          <w:color w:val="14182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141823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3918190</wp:posOffset>
            </wp:positionH>
            <wp:positionV relativeFrom="paragraph">
              <wp:posOffset>207909</wp:posOffset>
            </wp:positionV>
            <wp:extent cx="2655139" cy="1043796"/>
            <wp:effectExtent l="19050" t="0" r="0" b="0"/>
            <wp:wrapNone/>
            <wp:docPr id="5" name="Picture 4" descr="students logo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dents logo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5139" cy="1043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11EA">
        <w:rPr>
          <w:rFonts w:ascii="Helvetica" w:eastAsia="Times New Roman" w:hAnsi="Helvetica" w:cs="Helvetica"/>
          <w:color w:val="141823"/>
          <w:sz w:val="24"/>
          <w:szCs w:val="24"/>
        </w:rPr>
        <w:t>THANKS AND REGARDS..</w:t>
      </w:r>
    </w:p>
    <w:p w:rsidR="006311EA" w:rsidRPr="006311EA" w:rsidRDefault="006311EA" w:rsidP="006311EA">
      <w:pPr>
        <w:rPr>
          <w:rFonts w:ascii="Helvetica" w:eastAsia="Times New Roman" w:hAnsi="Helvetica" w:cs="Helvetica"/>
          <w:color w:val="14182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141823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1468288</wp:posOffset>
            </wp:positionH>
            <wp:positionV relativeFrom="paragraph">
              <wp:posOffset>155659</wp:posOffset>
            </wp:positionV>
            <wp:extent cx="1965026" cy="638355"/>
            <wp:effectExtent l="19050" t="0" r="0" b="0"/>
            <wp:wrapNone/>
            <wp:docPr id="4" name="Picture 3" descr="ca spoyt logo-red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 spoyt logo-red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65026" cy="638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6D6B" w:rsidRPr="00DB6D6B" w:rsidRDefault="006311EA" w:rsidP="006311EA">
      <w:pPr>
        <w:rPr>
          <w:rFonts w:ascii="Helvetica" w:eastAsia="Times New Roman" w:hAnsi="Helvetica" w:cs="Helvetica"/>
          <w:color w:val="141823"/>
          <w:sz w:val="32"/>
          <w:szCs w:val="24"/>
        </w:rPr>
      </w:pPr>
      <w:r w:rsidRPr="006311EA">
        <w:rPr>
          <w:rFonts w:ascii="Helvetica" w:eastAsia="Times New Roman" w:hAnsi="Helvetica" w:cs="Helvetica"/>
          <w:color w:val="141823"/>
          <w:sz w:val="24"/>
          <w:szCs w:val="24"/>
        </w:rPr>
        <w:t>NISHANT JAIN</w:t>
      </w:r>
      <w:r>
        <w:rPr>
          <w:rFonts w:ascii="Helvetica" w:eastAsia="Times New Roman" w:hAnsi="Helvetica" w:cs="Helvetica"/>
          <w:color w:val="141823"/>
          <w:sz w:val="24"/>
          <w:szCs w:val="24"/>
        </w:rPr>
        <w:t xml:space="preserve"> </w:t>
      </w:r>
      <w:r>
        <w:rPr>
          <w:rFonts w:ascii="Helvetica" w:eastAsia="Times New Roman" w:hAnsi="Helvetica" w:cs="Helvetica"/>
          <w:color w:val="141823"/>
          <w:sz w:val="24"/>
          <w:szCs w:val="24"/>
        </w:rPr>
        <w:tab/>
      </w:r>
      <w:r>
        <w:rPr>
          <w:rFonts w:ascii="Helvetica" w:eastAsia="Times New Roman" w:hAnsi="Helvetica" w:cs="Helvetica"/>
          <w:color w:val="141823"/>
          <w:sz w:val="24"/>
          <w:szCs w:val="24"/>
        </w:rPr>
        <w:tab/>
      </w:r>
      <w:r>
        <w:rPr>
          <w:rFonts w:ascii="Helvetica" w:eastAsia="Times New Roman" w:hAnsi="Helvetica" w:cs="Helvetica"/>
          <w:color w:val="141823"/>
          <w:sz w:val="24"/>
          <w:szCs w:val="24"/>
        </w:rPr>
        <w:tab/>
      </w:r>
      <w:r>
        <w:rPr>
          <w:rFonts w:ascii="Helvetica" w:eastAsia="Times New Roman" w:hAnsi="Helvetica" w:cs="Helvetica"/>
          <w:color w:val="141823"/>
          <w:sz w:val="24"/>
          <w:szCs w:val="24"/>
        </w:rPr>
        <w:tab/>
      </w:r>
      <w:r>
        <w:rPr>
          <w:rFonts w:ascii="Helvetica" w:eastAsia="Times New Roman" w:hAnsi="Helvetica" w:cs="Helvetica"/>
          <w:color w:val="141823"/>
          <w:sz w:val="24"/>
          <w:szCs w:val="24"/>
        </w:rPr>
        <w:tab/>
      </w:r>
      <w:r>
        <w:rPr>
          <w:rFonts w:ascii="Helvetica" w:eastAsia="Times New Roman" w:hAnsi="Helvetica" w:cs="Helvetica"/>
          <w:color w:val="141823"/>
          <w:sz w:val="24"/>
          <w:szCs w:val="24"/>
        </w:rPr>
        <w:tab/>
      </w:r>
      <w:r w:rsidRPr="006311EA">
        <w:rPr>
          <w:rFonts w:ascii="Helvetica" w:eastAsia="Times New Roman" w:hAnsi="Helvetica" w:cs="Helvetica"/>
          <w:color w:val="141823"/>
          <w:sz w:val="56"/>
          <w:szCs w:val="56"/>
        </w:rPr>
        <w:t xml:space="preserve">&amp;   </w:t>
      </w:r>
    </w:p>
    <w:p w:rsidR="005149CC" w:rsidRPr="00597787" w:rsidRDefault="00DB6D6B" w:rsidP="00DB6D6B">
      <w:p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DB6D6B">
        <w:rPr>
          <w:rFonts w:ascii="Helvetica" w:eastAsia="Times New Roman" w:hAnsi="Helvetica" w:cs="Helvetica"/>
          <w:color w:val="141823"/>
          <w:sz w:val="24"/>
          <w:szCs w:val="24"/>
        </w:rPr>
        <w:t xml:space="preserve"> (</w:t>
      </w:r>
      <w:hyperlink r:id="rId21" w:history="1">
        <w:r w:rsidRPr="00DB6D6B">
          <w:rPr>
            <w:rStyle w:val="Hyperlink"/>
            <w:rFonts w:ascii="Helvetica" w:eastAsia="Times New Roman" w:hAnsi="Helvetica" w:cs="Helvetica"/>
            <w:b/>
            <w:i/>
            <w:sz w:val="24"/>
            <w:szCs w:val="24"/>
          </w:rPr>
          <w:t>www.caspot.com</w:t>
        </w:r>
      </w:hyperlink>
      <w:r w:rsidRPr="00DB6D6B">
        <w:rPr>
          <w:rFonts w:ascii="Helvetica" w:eastAsia="Times New Roman" w:hAnsi="Helvetica" w:cs="Helvetica"/>
          <w:color w:val="141823"/>
          <w:sz w:val="24"/>
          <w:szCs w:val="24"/>
        </w:rPr>
        <w:t>)</w:t>
      </w:r>
    </w:p>
    <w:p w:rsidR="005149CC" w:rsidRPr="005149CC" w:rsidRDefault="005149CC" w:rsidP="005149CC">
      <w:pPr>
        <w:rPr>
          <w:rFonts w:ascii="Helvetica" w:eastAsia="Times New Roman" w:hAnsi="Helvetica" w:cs="Helvetica"/>
          <w:b/>
          <w:i/>
          <w:color w:val="141823"/>
          <w:sz w:val="24"/>
          <w:szCs w:val="19"/>
        </w:rPr>
      </w:pPr>
      <w:r w:rsidRPr="00597787">
        <w:rPr>
          <w:rFonts w:ascii="Helvetica" w:eastAsia="Times New Roman" w:hAnsi="Helvetica" w:cs="Helvetica"/>
          <w:b/>
          <w:i/>
          <w:color w:val="141823"/>
          <w:sz w:val="24"/>
          <w:szCs w:val="24"/>
        </w:rPr>
        <w:t>(</w:t>
      </w:r>
      <w:hyperlink r:id="rId22" w:history="1">
        <w:r w:rsidRPr="00597787">
          <w:rPr>
            <w:rStyle w:val="Hyperlink"/>
            <w:rFonts w:ascii="Helvetica" w:eastAsia="Times New Roman" w:hAnsi="Helvetica" w:cs="Helvetica"/>
            <w:b/>
            <w:i/>
            <w:sz w:val="24"/>
            <w:szCs w:val="24"/>
          </w:rPr>
          <w:t>www.studentsofcacs.com</w:t>
        </w:r>
      </w:hyperlink>
      <w:r w:rsidRPr="00597787">
        <w:rPr>
          <w:rFonts w:ascii="Helvetica" w:eastAsia="Times New Roman" w:hAnsi="Helvetica" w:cs="Helvetica"/>
          <w:b/>
          <w:i/>
          <w:color w:val="141823"/>
          <w:sz w:val="24"/>
          <w:szCs w:val="24"/>
        </w:rPr>
        <w:t>)</w:t>
      </w:r>
    </w:p>
    <w:p w:rsidR="00976698" w:rsidRPr="00976698" w:rsidRDefault="00976698" w:rsidP="00976698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sectPr w:rsidR="00976698" w:rsidRPr="00976698" w:rsidSect="00C02ECF">
      <w:headerReference w:type="default" r:id="rId23"/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440" w:rsidRDefault="00663440" w:rsidP="00D17F51">
      <w:pPr>
        <w:spacing w:after="0" w:line="240" w:lineRule="auto"/>
      </w:pPr>
      <w:r>
        <w:separator/>
      </w:r>
    </w:p>
  </w:endnote>
  <w:endnote w:type="continuationSeparator" w:id="1">
    <w:p w:rsidR="00663440" w:rsidRDefault="00663440" w:rsidP="00D17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Default="00D17F51">
    <w:pPr>
      <w:pStyle w:val="Footer"/>
    </w:pPr>
    <w:r>
      <w:rPr>
        <w:noProof/>
      </w:rPr>
      <w:drawing>
        <wp:inline distT="0" distB="0" distL="0" distR="0">
          <wp:extent cx="5676900" cy="504825"/>
          <wp:effectExtent l="19050" t="0" r="0" b="0"/>
          <wp:docPr id="2" name="Picture 1" descr="IMG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69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440" w:rsidRDefault="00663440" w:rsidP="00D17F51">
      <w:pPr>
        <w:spacing w:after="0" w:line="240" w:lineRule="auto"/>
      </w:pPr>
      <w:r>
        <w:separator/>
      </w:r>
    </w:p>
  </w:footnote>
  <w:footnote w:type="continuationSeparator" w:id="1">
    <w:p w:rsidR="00663440" w:rsidRDefault="00663440" w:rsidP="00D17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Pr="00D17F51" w:rsidRDefault="00D17F51" w:rsidP="00D17F51">
    <w:pPr>
      <w:pStyle w:val="Header"/>
    </w:pPr>
    <w:r>
      <w:rPr>
        <w:noProof/>
      </w:rPr>
      <w:drawing>
        <wp:inline distT="0" distB="0" distL="0" distR="0">
          <wp:extent cx="5943600" cy="766445"/>
          <wp:effectExtent l="19050" t="0" r="0" b="0"/>
          <wp:docPr id="1" name="Picture 0" descr="im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7F47"/>
    <w:multiLevelType w:val="hybridMultilevel"/>
    <w:tmpl w:val="B5E6B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A6B3D"/>
    <w:multiLevelType w:val="hybridMultilevel"/>
    <w:tmpl w:val="F8706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93247"/>
    <w:multiLevelType w:val="hybridMultilevel"/>
    <w:tmpl w:val="7EA87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75290"/>
    <w:multiLevelType w:val="hybridMultilevel"/>
    <w:tmpl w:val="CA000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162E1"/>
    <w:multiLevelType w:val="hybridMultilevel"/>
    <w:tmpl w:val="3D8C7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260DC5"/>
    <w:multiLevelType w:val="hybridMultilevel"/>
    <w:tmpl w:val="5636B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C07DFD"/>
    <w:multiLevelType w:val="hybridMultilevel"/>
    <w:tmpl w:val="3D24D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B432A5"/>
    <w:multiLevelType w:val="hybridMultilevel"/>
    <w:tmpl w:val="54C6A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D17F51"/>
    <w:rsid w:val="0015108B"/>
    <w:rsid w:val="00217AE4"/>
    <w:rsid w:val="003B39BD"/>
    <w:rsid w:val="004C73A8"/>
    <w:rsid w:val="004D67C8"/>
    <w:rsid w:val="005110D7"/>
    <w:rsid w:val="005149CC"/>
    <w:rsid w:val="0054712B"/>
    <w:rsid w:val="00597787"/>
    <w:rsid w:val="005C6319"/>
    <w:rsid w:val="005D0033"/>
    <w:rsid w:val="006311EA"/>
    <w:rsid w:val="00663440"/>
    <w:rsid w:val="00755459"/>
    <w:rsid w:val="007B609F"/>
    <w:rsid w:val="0088001E"/>
    <w:rsid w:val="0089480E"/>
    <w:rsid w:val="00976698"/>
    <w:rsid w:val="009C2EA7"/>
    <w:rsid w:val="00A01BBF"/>
    <w:rsid w:val="00A33920"/>
    <w:rsid w:val="00BA7E2F"/>
    <w:rsid w:val="00BD2CDE"/>
    <w:rsid w:val="00C02ECF"/>
    <w:rsid w:val="00CD3DD6"/>
    <w:rsid w:val="00D17F51"/>
    <w:rsid w:val="00DB3C35"/>
    <w:rsid w:val="00DB6D6B"/>
    <w:rsid w:val="00E21144"/>
    <w:rsid w:val="00F54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F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F51"/>
  </w:style>
  <w:style w:type="paragraph" w:styleId="Footer">
    <w:name w:val="footer"/>
    <w:basedOn w:val="Normal"/>
    <w:link w:val="Foot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7F51"/>
  </w:style>
  <w:style w:type="paragraph" w:styleId="BalloonText">
    <w:name w:val="Balloon Text"/>
    <w:basedOn w:val="Normal"/>
    <w:link w:val="BalloonTextChar"/>
    <w:uiPriority w:val="99"/>
    <w:semiHidden/>
    <w:unhideWhenUsed/>
    <w:rsid w:val="00D17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F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7F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01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A01BBF"/>
  </w:style>
  <w:style w:type="character" w:styleId="FollowedHyperlink">
    <w:name w:val="FollowedHyperlink"/>
    <w:basedOn w:val="DefaultParagraphFont"/>
    <w:uiPriority w:val="99"/>
    <w:semiHidden/>
    <w:unhideWhenUsed/>
    <w:rsid w:val="00E21144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977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9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sofcacs.com/2014/09/icai-important-contacts-of-members-and.html" TargetMode="External"/><Relationship Id="rId13" Type="http://schemas.openxmlformats.org/officeDocument/2006/relationships/hyperlink" Target="http://www.studentsofcacs.com/2014/09/courses-available-after-or-along-with-ca.html" TargetMode="External"/><Relationship Id="rId18" Type="http://schemas.openxmlformats.org/officeDocument/2006/relationships/image" Target="media/image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caspot.com" TargetMode="External"/><Relationship Id="rId7" Type="http://schemas.openxmlformats.org/officeDocument/2006/relationships/hyperlink" Target="http://www.studentsofcacs.com/2014/09/guidelines-for-selection-of-name-of.html" TargetMode="External"/><Relationship Id="rId12" Type="http://schemas.openxmlformats.org/officeDocument/2006/relationships/hyperlink" Target="http://www.studentsofcacs.com/2014/09/tricks-and-tips-for-ca-and-cs-students.html" TargetMode="External"/><Relationship Id="rId17" Type="http://schemas.openxmlformats.org/officeDocument/2006/relationships/hyperlink" Target="http://www.studentsofcacs.co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www.caspot.com" TargetMode="Externa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udentsofcacs.com/2014/09/related-party-transactions-under.html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studentsofcacs.com/2014/09/ca-articleship-stipend-increased-by.html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studentsofcacs.com/2014/09/procedure-for-change-in-bank-account.html" TargetMode="External"/><Relationship Id="rId19" Type="http://schemas.openxmlformats.org/officeDocument/2006/relationships/hyperlink" Target="http://www.caspo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entsofcacs.com/2014/09/new-depriciation-rule.html" TargetMode="External"/><Relationship Id="rId14" Type="http://schemas.openxmlformats.org/officeDocument/2006/relationships/hyperlink" Target="http://www.studentsofcacs.com/2014/09/complete-study-plan-paper-2-ipc.html" TargetMode="External"/><Relationship Id="rId22" Type="http://schemas.openxmlformats.org/officeDocument/2006/relationships/hyperlink" Target="www.studentsofcac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nishant</dc:creator>
  <cp:lastModifiedBy>nishant</cp:lastModifiedBy>
  <cp:revision>17</cp:revision>
  <dcterms:created xsi:type="dcterms:W3CDTF">2014-09-04T06:54:00Z</dcterms:created>
  <dcterms:modified xsi:type="dcterms:W3CDTF">2014-09-12T11:00:00Z</dcterms:modified>
</cp:coreProperties>
</file>