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B06" w:rsidRPr="00104E26" w:rsidRDefault="00213A23" w:rsidP="001B5B06">
      <w:pPr>
        <w:rPr>
          <w:rFonts w:cstheme="minorHAnsi"/>
          <w:b/>
          <w:i/>
          <w:sz w:val="24"/>
          <w:szCs w:val="24"/>
          <w:u w:val="single"/>
        </w:rPr>
      </w:pPr>
      <w:r w:rsidRPr="00104E26">
        <w:rPr>
          <w:rFonts w:cstheme="minorHAnsi"/>
          <w:b/>
          <w:i/>
          <w:sz w:val="24"/>
          <w:szCs w:val="24"/>
          <w:u w:val="single"/>
        </w:rPr>
        <w:t>Unit -1</w:t>
      </w:r>
    </w:p>
    <w:p w:rsidR="001B5B06" w:rsidRPr="00104E26" w:rsidRDefault="001B5B06" w:rsidP="001B5B06">
      <w:pPr>
        <w:pStyle w:val="ListParagraph"/>
        <w:numPr>
          <w:ilvl w:val="1"/>
          <w:numId w:val="2"/>
        </w:numPr>
        <w:rPr>
          <w:rFonts w:cstheme="minorHAnsi"/>
          <w:b/>
          <w:i/>
          <w:sz w:val="24"/>
          <w:szCs w:val="24"/>
        </w:rPr>
      </w:pPr>
      <w:r w:rsidRPr="00104E26">
        <w:rPr>
          <w:rFonts w:cstheme="minorHAnsi"/>
          <w:b/>
          <w:i/>
          <w:sz w:val="24"/>
          <w:szCs w:val="24"/>
        </w:rPr>
        <w:t xml:space="preserve">What is a </w:t>
      </w:r>
      <w:r w:rsidR="008B0989" w:rsidRPr="00104E26">
        <w:rPr>
          <w:rFonts w:cstheme="minorHAnsi"/>
          <w:b/>
          <w:i/>
          <w:sz w:val="24"/>
          <w:szCs w:val="24"/>
        </w:rPr>
        <w:t>contract?</w:t>
      </w:r>
    </w:p>
    <w:p w:rsidR="00D01B9E" w:rsidRPr="00104E26" w:rsidRDefault="001B5B06" w:rsidP="001B5B06">
      <w:pPr>
        <w:pStyle w:val="ListParagraph"/>
        <w:ind w:left="1290"/>
        <w:rPr>
          <w:rFonts w:cstheme="minorHAnsi"/>
          <w:sz w:val="24"/>
          <w:szCs w:val="24"/>
        </w:rPr>
      </w:pPr>
      <w:r w:rsidRPr="00104E26">
        <w:rPr>
          <w:rFonts w:cstheme="minorHAnsi"/>
          <w:sz w:val="24"/>
          <w:szCs w:val="24"/>
        </w:rPr>
        <w:t xml:space="preserve">While all contracts are agreements, all agreements are not contract </w:t>
      </w:r>
      <w:r w:rsidR="00D01B9E" w:rsidRPr="00104E26">
        <w:rPr>
          <w:rFonts w:cstheme="minorHAnsi"/>
          <w:sz w:val="24"/>
          <w:szCs w:val="24"/>
        </w:rPr>
        <w:t xml:space="preserve">.An agreement which is legally enforceable alone is a </w:t>
      </w:r>
      <w:r w:rsidR="008B0989" w:rsidRPr="00104E26">
        <w:rPr>
          <w:rFonts w:cstheme="minorHAnsi"/>
          <w:sz w:val="24"/>
          <w:szCs w:val="24"/>
        </w:rPr>
        <w:t>contract. Agreements</w:t>
      </w:r>
      <w:r w:rsidR="00D01B9E" w:rsidRPr="00104E26">
        <w:rPr>
          <w:rFonts w:cstheme="minorHAnsi"/>
          <w:sz w:val="24"/>
          <w:szCs w:val="24"/>
        </w:rPr>
        <w:t xml:space="preserve"> which are not legally enforceable are not contracts but remains void agreements.</w:t>
      </w:r>
    </w:p>
    <w:p w:rsidR="006B5648" w:rsidRPr="00104E26" w:rsidRDefault="00D01B9E" w:rsidP="00D01B9E">
      <w:pPr>
        <w:pStyle w:val="ListParagraph"/>
        <w:ind w:left="1290"/>
        <w:rPr>
          <w:rFonts w:cstheme="minorHAnsi"/>
          <w:sz w:val="24"/>
          <w:szCs w:val="24"/>
        </w:rPr>
      </w:pPr>
      <w:r w:rsidRPr="00104E26">
        <w:rPr>
          <w:rFonts w:cstheme="minorHAnsi"/>
          <w:sz w:val="24"/>
          <w:szCs w:val="24"/>
        </w:rPr>
        <w:t xml:space="preserve"> </w:t>
      </w:r>
      <w:r w:rsidRPr="00104E26">
        <w:rPr>
          <w:rFonts w:cstheme="minorHAnsi"/>
          <w:b/>
          <w:i/>
          <w:sz w:val="24"/>
          <w:szCs w:val="24"/>
        </w:rPr>
        <w:t xml:space="preserve">Section 2(b) </w:t>
      </w:r>
      <w:r w:rsidRPr="00104E26">
        <w:rPr>
          <w:rFonts w:cstheme="minorHAnsi"/>
          <w:sz w:val="24"/>
          <w:szCs w:val="24"/>
        </w:rPr>
        <w:t xml:space="preserve">while defining a ‘promise’ </w:t>
      </w:r>
      <w:r w:rsidR="006B5648" w:rsidRPr="00104E26">
        <w:rPr>
          <w:rFonts w:cstheme="minorHAnsi"/>
          <w:sz w:val="24"/>
          <w:szCs w:val="24"/>
        </w:rPr>
        <w:t xml:space="preserve">provides that </w:t>
      </w:r>
      <w:r w:rsidR="008B0989" w:rsidRPr="00104E26">
        <w:rPr>
          <w:rFonts w:cstheme="minorHAnsi"/>
          <w:sz w:val="24"/>
          <w:szCs w:val="24"/>
        </w:rPr>
        <w:t>“when</w:t>
      </w:r>
      <w:r w:rsidR="006B5648" w:rsidRPr="00104E26">
        <w:rPr>
          <w:rFonts w:cstheme="minorHAnsi"/>
          <w:sz w:val="24"/>
          <w:szCs w:val="24"/>
        </w:rPr>
        <w:t xml:space="preserve"> the person to whom the proposal is made signifies his </w:t>
      </w:r>
      <w:r w:rsidR="008B0989" w:rsidRPr="00104E26">
        <w:rPr>
          <w:rFonts w:cstheme="minorHAnsi"/>
          <w:sz w:val="24"/>
          <w:szCs w:val="24"/>
        </w:rPr>
        <w:t>assent thereto</w:t>
      </w:r>
      <w:r w:rsidR="006B5648" w:rsidRPr="00104E26">
        <w:rPr>
          <w:rFonts w:cstheme="minorHAnsi"/>
          <w:sz w:val="24"/>
          <w:szCs w:val="24"/>
        </w:rPr>
        <w:t xml:space="preserve">, the proposal is said to be </w:t>
      </w:r>
      <w:r w:rsidR="008B0989" w:rsidRPr="00104E26">
        <w:rPr>
          <w:rFonts w:cstheme="minorHAnsi"/>
          <w:sz w:val="24"/>
          <w:szCs w:val="24"/>
        </w:rPr>
        <w:t>accepted. Proposal</w:t>
      </w:r>
      <w:r w:rsidR="006B5648" w:rsidRPr="00104E26">
        <w:rPr>
          <w:rFonts w:cstheme="minorHAnsi"/>
          <w:sz w:val="24"/>
          <w:szCs w:val="24"/>
        </w:rPr>
        <w:t xml:space="preserve"> when accepted becomes a promise”.</w:t>
      </w:r>
    </w:p>
    <w:p w:rsidR="008468AB" w:rsidRPr="00104E26" w:rsidRDefault="006B5648" w:rsidP="00D01B9E">
      <w:pPr>
        <w:pStyle w:val="ListParagraph"/>
        <w:ind w:left="1290"/>
        <w:rPr>
          <w:rFonts w:cstheme="minorHAnsi"/>
          <w:sz w:val="24"/>
          <w:szCs w:val="24"/>
        </w:rPr>
      </w:pPr>
      <w:r w:rsidRPr="00104E26">
        <w:rPr>
          <w:rFonts w:cstheme="minorHAnsi"/>
          <w:b/>
          <w:i/>
          <w:sz w:val="24"/>
          <w:szCs w:val="24"/>
        </w:rPr>
        <w:t xml:space="preserve">Section 2(e) </w:t>
      </w:r>
      <w:r w:rsidRPr="00104E26">
        <w:rPr>
          <w:rFonts w:cstheme="minorHAnsi"/>
          <w:sz w:val="24"/>
          <w:szCs w:val="24"/>
        </w:rPr>
        <w:t xml:space="preserve">of the act defines </w:t>
      </w:r>
      <w:r w:rsidR="008B0989" w:rsidRPr="00104E26">
        <w:rPr>
          <w:rFonts w:cstheme="minorHAnsi"/>
          <w:sz w:val="24"/>
          <w:szCs w:val="24"/>
        </w:rPr>
        <w:t>agreements</w:t>
      </w:r>
      <w:r w:rsidRPr="00104E26">
        <w:rPr>
          <w:rFonts w:cstheme="minorHAnsi"/>
          <w:sz w:val="24"/>
          <w:szCs w:val="24"/>
        </w:rPr>
        <w:t xml:space="preserve"> as ‘every promise and every set of </w:t>
      </w:r>
      <w:r w:rsidR="008B0989" w:rsidRPr="00104E26">
        <w:rPr>
          <w:rFonts w:cstheme="minorHAnsi"/>
          <w:sz w:val="24"/>
          <w:szCs w:val="24"/>
        </w:rPr>
        <w:t>promises forms</w:t>
      </w:r>
      <w:r w:rsidRPr="00104E26">
        <w:rPr>
          <w:rFonts w:cstheme="minorHAnsi"/>
          <w:sz w:val="24"/>
          <w:szCs w:val="24"/>
        </w:rPr>
        <w:t xml:space="preserve"> consideration for each other’ </w:t>
      </w:r>
      <w:r w:rsidRPr="00104E26">
        <w:rPr>
          <w:rFonts w:cstheme="minorHAnsi"/>
          <w:b/>
          <w:i/>
          <w:sz w:val="24"/>
          <w:szCs w:val="24"/>
        </w:rPr>
        <w:t xml:space="preserve">section 2(h) </w:t>
      </w:r>
      <w:r w:rsidRPr="00104E26">
        <w:rPr>
          <w:rFonts w:cstheme="minorHAnsi"/>
          <w:sz w:val="24"/>
          <w:szCs w:val="24"/>
        </w:rPr>
        <w:t>of the act define</w:t>
      </w:r>
      <w:r w:rsidR="008468AB" w:rsidRPr="00104E26">
        <w:rPr>
          <w:rFonts w:cstheme="minorHAnsi"/>
          <w:sz w:val="24"/>
          <w:szCs w:val="24"/>
        </w:rPr>
        <w:t>s the term contract as “an agreement enforceable by law”.</w:t>
      </w:r>
    </w:p>
    <w:p w:rsidR="001B5B06" w:rsidRPr="00104E26" w:rsidRDefault="008468AB" w:rsidP="008468AB">
      <w:pPr>
        <w:pStyle w:val="ListParagraph"/>
        <w:numPr>
          <w:ilvl w:val="1"/>
          <w:numId w:val="2"/>
        </w:numPr>
        <w:rPr>
          <w:rFonts w:cstheme="minorHAnsi"/>
          <w:b/>
          <w:i/>
          <w:sz w:val="24"/>
          <w:szCs w:val="24"/>
        </w:rPr>
      </w:pPr>
      <w:r w:rsidRPr="00104E26">
        <w:rPr>
          <w:rFonts w:cstheme="minorHAnsi"/>
          <w:b/>
          <w:i/>
          <w:sz w:val="24"/>
          <w:szCs w:val="24"/>
        </w:rPr>
        <w:t>Essentials of a valid contract</w:t>
      </w:r>
    </w:p>
    <w:p w:rsidR="008468AB" w:rsidRPr="00104E26" w:rsidRDefault="008468AB" w:rsidP="008468AB">
      <w:pPr>
        <w:pStyle w:val="ListParagraph"/>
        <w:ind w:left="1290"/>
        <w:rPr>
          <w:rFonts w:cstheme="minorHAnsi"/>
          <w:sz w:val="24"/>
          <w:szCs w:val="24"/>
        </w:rPr>
      </w:pPr>
      <w:r w:rsidRPr="00104E26">
        <w:rPr>
          <w:rFonts w:cstheme="minorHAnsi"/>
          <w:sz w:val="24"/>
          <w:szCs w:val="24"/>
        </w:rPr>
        <w:t>The various essential elements of a valid contract.</w:t>
      </w:r>
    </w:p>
    <w:p w:rsidR="008468AB" w:rsidRPr="00104E26" w:rsidRDefault="008468AB" w:rsidP="008468AB">
      <w:pPr>
        <w:pStyle w:val="ListParagraph"/>
        <w:ind w:left="1290"/>
        <w:rPr>
          <w:rFonts w:cstheme="minorHAnsi"/>
          <w:sz w:val="24"/>
          <w:szCs w:val="24"/>
        </w:rPr>
      </w:pPr>
      <w:r w:rsidRPr="00104E26">
        <w:rPr>
          <w:rFonts w:cstheme="minorHAnsi"/>
          <w:b/>
          <w:i/>
          <w:sz w:val="24"/>
          <w:szCs w:val="24"/>
        </w:rPr>
        <w:t>Section 10</w:t>
      </w:r>
      <w:r w:rsidRPr="00104E26">
        <w:rPr>
          <w:rFonts w:cstheme="minorHAnsi"/>
          <w:sz w:val="24"/>
          <w:szCs w:val="24"/>
        </w:rPr>
        <w:t xml:space="preserve">  “All agreement are contracts if they are made by the free consent of the parties competent to contract, for a lawful consideration and with a lawful object and are not </w:t>
      </w:r>
      <w:r w:rsidR="0086227A" w:rsidRPr="00104E26">
        <w:rPr>
          <w:rFonts w:cstheme="minorHAnsi"/>
          <w:sz w:val="24"/>
          <w:szCs w:val="24"/>
        </w:rPr>
        <w:t xml:space="preserve">expressly declared to be void”. </w:t>
      </w:r>
    </w:p>
    <w:p w:rsidR="0086227A" w:rsidRPr="00104E26" w:rsidRDefault="008B0989" w:rsidP="008468AB">
      <w:pPr>
        <w:pStyle w:val="ListParagraph"/>
        <w:ind w:left="1290"/>
        <w:rPr>
          <w:rFonts w:cstheme="minorHAnsi"/>
          <w:sz w:val="24"/>
          <w:szCs w:val="24"/>
        </w:rPr>
      </w:pPr>
      <w:r w:rsidRPr="00104E26">
        <w:rPr>
          <w:rFonts w:cstheme="minorHAnsi"/>
          <w:sz w:val="24"/>
          <w:szCs w:val="24"/>
        </w:rPr>
        <w:t>Thus, in</w:t>
      </w:r>
      <w:r w:rsidR="0086227A" w:rsidRPr="00104E26">
        <w:rPr>
          <w:rFonts w:cstheme="minorHAnsi"/>
          <w:sz w:val="24"/>
          <w:szCs w:val="24"/>
        </w:rPr>
        <w:t xml:space="preserve"> order to create a valid </w:t>
      </w:r>
      <w:r w:rsidRPr="00104E26">
        <w:rPr>
          <w:rFonts w:cstheme="minorHAnsi"/>
          <w:sz w:val="24"/>
          <w:szCs w:val="24"/>
        </w:rPr>
        <w:t>contract,</w:t>
      </w:r>
      <w:r w:rsidR="0086227A" w:rsidRPr="00104E26">
        <w:rPr>
          <w:rFonts w:cstheme="minorHAnsi"/>
          <w:sz w:val="24"/>
          <w:szCs w:val="24"/>
        </w:rPr>
        <w:t xml:space="preserve"> the following element should be present: </w:t>
      </w:r>
    </w:p>
    <w:p w:rsidR="0086227A" w:rsidRPr="00104E26" w:rsidRDefault="008B0989" w:rsidP="008468AB">
      <w:pPr>
        <w:pStyle w:val="ListParagraph"/>
        <w:ind w:left="1290"/>
        <w:rPr>
          <w:rFonts w:cstheme="minorHAnsi"/>
          <w:sz w:val="24"/>
          <w:szCs w:val="24"/>
        </w:rPr>
      </w:pPr>
      <w:r w:rsidRPr="00104E26">
        <w:rPr>
          <w:rFonts w:cstheme="minorHAnsi"/>
          <w:b/>
          <w:sz w:val="24"/>
          <w:szCs w:val="24"/>
        </w:rPr>
        <w:t>1.</w:t>
      </w:r>
      <w:r w:rsidRPr="00104E26">
        <w:rPr>
          <w:rFonts w:cstheme="minorHAnsi"/>
          <w:sz w:val="24"/>
          <w:szCs w:val="24"/>
        </w:rPr>
        <w:t xml:space="preserve"> Intention</w:t>
      </w:r>
      <w:r w:rsidR="0086227A" w:rsidRPr="00104E26">
        <w:rPr>
          <w:rFonts w:cstheme="minorHAnsi"/>
          <w:sz w:val="24"/>
          <w:szCs w:val="24"/>
        </w:rPr>
        <w:t xml:space="preserve"> to create legal obligation through offer and acceptance should be present.</w:t>
      </w:r>
    </w:p>
    <w:p w:rsidR="0086227A" w:rsidRPr="00104E26" w:rsidRDefault="0086227A" w:rsidP="008468AB">
      <w:pPr>
        <w:pStyle w:val="ListParagraph"/>
        <w:ind w:left="1290"/>
        <w:rPr>
          <w:rFonts w:cstheme="minorHAnsi"/>
          <w:sz w:val="24"/>
          <w:szCs w:val="24"/>
        </w:rPr>
      </w:pPr>
      <w:r w:rsidRPr="00104E26">
        <w:rPr>
          <w:rFonts w:cstheme="minorHAnsi"/>
          <w:b/>
          <w:sz w:val="24"/>
          <w:szCs w:val="24"/>
        </w:rPr>
        <w:t>2.</w:t>
      </w:r>
      <w:r w:rsidRPr="00104E26">
        <w:rPr>
          <w:rFonts w:cstheme="minorHAnsi"/>
          <w:sz w:val="24"/>
          <w:szCs w:val="24"/>
        </w:rPr>
        <w:t xml:space="preserve"> </w:t>
      </w:r>
      <w:r w:rsidR="008B0989" w:rsidRPr="00104E26">
        <w:rPr>
          <w:rFonts w:cstheme="minorHAnsi"/>
          <w:sz w:val="24"/>
          <w:szCs w:val="24"/>
        </w:rPr>
        <w:t>Free</w:t>
      </w:r>
      <w:r w:rsidRPr="00104E26">
        <w:rPr>
          <w:rFonts w:cstheme="minorHAnsi"/>
          <w:sz w:val="24"/>
          <w:szCs w:val="24"/>
        </w:rPr>
        <w:t xml:space="preserve"> consent of the parties is necessary.</w:t>
      </w:r>
    </w:p>
    <w:p w:rsidR="000B2884" w:rsidRPr="00104E26" w:rsidRDefault="0086227A" w:rsidP="008468AB">
      <w:pPr>
        <w:pStyle w:val="ListParagraph"/>
        <w:ind w:left="1290"/>
        <w:rPr>
          <w:rFonts w:cstheme="minorHAnsi"/>
          <w:sz w:val="24"/>
          <w:szCs w:val="24"/>
        </w:rPr>
      </w:pPr>
      <w:r w:rsidRPr="00104E26">
        <w:rPr>
          <w:rFonts w:cstheme="minorHAnsi"/>
          <w:b/>
          <w:sz w:val="24"/>
          <w:szCs w:val="24"/>
        </w:rPr>
        <w:t>3.</w:t>
      </w:r>
      <w:r w:rsidRPr="00104E26">
        <w:rPr>
          <w:rFonts w:cstheme="minorHAnsi"/>
          <w:sz w:val="24"/>
          <w:szCs w:val="24"/>
        </w:rPr>
        <w:t xml:space="preserve"> </w:t>
      </w:r>
      <w:r w:rsidR="008B0989" w:rsidRPr="00104E26">
        <w:rPr>
          <w:rFonts w:cstheme="minorHAnsi"/>
          <w:sz w:val="24"/>
          <w:szCs w:val="24"/>
        </w:rPr>
        <w:t>Competency</w:t>
      </w:r>
      <w:r w:rsidRPr="00104E26">
        <w:rPr>
          <w:rFonts w:cstheme="minorHAnsi"/>
          <w:sz w:val="24"/>
          <w:szCs w:val="24"/>
        </w:rPr>
        <w:t xml:space="preserve"> or capacity of </w:t>
      </w:r>
      <w:r w:rsidR="000B2884" w:rsidRPr="00104E26">
        <w:rPr>
          <w:rFonts w:cstheme="minorHAnsi"/>
          <w:sz w:val="24"/>
          <w:szCs w:val="24"/>
        </w:rPr>
        <w:t>parties to enter into contract must be ensured.</w:t>
      </w:r>
    </w:p>
    <w:p w:rsidR="000B2884" w:rsidRPr="00104E26" w:rsidRDefault="000B2884" w:rsidP="008468AB">
      <w:pPr>
        <w:pStyle w:val="ListParagraph"/>
        <w:ind w:left="1290"/>
        <w:rPr>
          <w:rFonts w:cstheme="minorHAnsi"/>
          <w:sz w:val="24"/>
          <w:szCs w:val="24"/>
        </w:rPr>
      </w:pPr>
      <w:r w:rsidRPr="00104E26">
        <w:rPr>
          <w:rFonts w:cstheme="minorHAnsi"/>
          <w:b/>
          <w:sz w:val="24"/>
          <w:szCs w:val="24"/>
        </w:rPr>
        <w:t>4.</w:t>
      </w:r>
      <w:r w:rsidRPr="00104E26">
        <w:rPr>
          <w:rFonts w:cstheme="minorHAnsi"/>
          <w:sz w:val="24"/>
          <w:szCs w:val="24"/>
        </w:rPr>
        <w:t xml:space="preserve"> </w:t>
      </w:r>
      <w:r w:rsidR="008B0989" w:rsidRPr="00104E26">
        <w:rPr>
          <w:rFonts w:cstheme="minorHAnsi"/>
          <w:sz w:val="24"/>
          <w:szCs w:val="24"/>
        </w:rPr>
        <w:t>Lawful</w:t>
      </w:r>
      <w:r w:rsidRPr="00104E26">
        <w:rPr>
          <w:rFonts w:cstheme="minorHAnsi"/>
          <w:sz w:val="24"/>
          <w:szCs w:val="24"/>
        </w:rPr>
        <w:t xml:space="preserve"> consideration</w:t>
      </w:r>
      <w:r w:rsidR="0086227A" w:rsidRPr="00104E26">
        <w:rPr>
          <w:rFonts w:cstheme="minorHAnsi"/>
          <w:sz w:val="24"/>
          <w:szCs w:val="24"/>
        </w:rPr>
        <w:t xml:space="preserve"> </w:t>
      </w:r>
      <w:r w:rsidRPr="00104E26">
        <w:rPr>
          <w:rFonts w:cstheme="minorHAnsi"/>
          <w:sz w:val="24"/>
          <w:szCs w:val="24"/>
        </w:rPr>
        <w:t>&amp; lawful object should be present.</w:t>
      </w:r>
    </w:p>
    <w:p w:rsidR="0086227A" w:rsidRPr="00104E26" w:rsidRDefault="000B2884" w:rsidP="008468AB">
      <w:pPr>
        <w:pStyle w:val="ListParagraph"/>
        <w:ind w:left="1290"/>
        <w:rPr>
          <w:rFonts w:cstheme="minorHAnsi"/>
          <w:sz w:val="24"/>
          <w:szCs w:val="24"/>
        </w:rPr>
      </w:pPr>
      <w:r w:rsidRPr="00104E26">
        <w:rPr>
          <w:rFonts w:cstheme="minorHAnsi"/>
          <w:b/>
          <w:sz w:val="24"/>
          <w:szCs w:val="24"/>
        </w:rPr>
        <w:t xml:space="preserve">5. </w:t>
      </w:r>
      <w:r w:rsidRPr="00104E26">
        <w:rPr>
          <w:rFonts w:cstheme="minorHAnsi"/>
          <w:sz w:val="24"/>
          <w:szCs w:val="24"/>
        </w:rPr>
        <w:t xml:space="preserve">Agreement not expressly declared to be void. </w:t>
      </w:r>
    </w:p>
    <w:p w:rsidR="001B5B06" w:rsidRPr="00104E26" w:rsidRDefault="000B2884" w:rsidP="001B5B06">
      <w:pPr>
        <w:pStyle w:val="ListParagraph"/>
        <w:rPr>
          <w:rFonts w:asciiTheme="majorHAnsi" w:hAnsiTheme="majorHAnsi"/>
          <w:b/>
          <w:i/>
          <w:sz w:val="24"/>
          <w:szCs w:val="24"/>
        </w:rPr>
      </w:pPr>
      <w:r w:rsidRPr="00104E26">
        <w:rPr>
          <w:rFonts w:asciiTheme="majorHAnsi" w:hAnsiTheme="majorHAnsi"/>
          <w:b/>
          <w:i/>
          <w:sz w:val="24"/>
          <w:szCs w:val="24"/>
        </w:rPr>
        <w:t xml:space="preserve">The above important elements may be further </w:t>
      </w:r>
      <w:r w:rsidR="008B0989" w:rsidRPr="00104E26">
        <w:rPr>
          <w:rFonts w:asciiTheme="majorHAnsi" w:hAnsiTheme="majorHAnsi"/>
          <w:b/>
          <w:i/>
          <w:sz w:val="24"/>
          <w:szCs w:val="24"/>
        </w:rPr>
        <w:t>analyzed</w:t>
      </w:r>
      <w:r w:rsidRPr="00104E26">
        <w:rPr>
          <w:rFonts w:asciiTheme="majorHAnsi" w:hAnsiTheme="majorHAnsi"/>
          <w:b/>
          <w:i/>
          <w:sz w:val="24"/>
          <w:szCs w:val="24"/>
        </w:rPr>
        <w:t xml:space="preserve"> as under:</w:t>
      </w:r>
    </w:p>
    <w:p w:rsidR="000B2884" w:rsidRPr="00104E26" w:rsidRDefault="000B2884" w:rsidP="000B2884">
      <w:pPr>
        <w:pStyle w:val="ListParagraph"/>
        <w:numPr>
          <w:ilvl w:val="0"/>
          <w:numId w:val="3"/>
        </w:numPr>
        <w:rPr>
          <w:rFonts w:asciiTheme="majorHAnsi" w:hAnsiTheme="majorHAnsi"/>
          <w:sz w:val="24"/>
          <w:szCs w:val="24"/>
        </w:rPr>
      </w:pPr>
      <w:r w:rsidRPr="00104E26">
        <w:rPr>
          <w:rFonts w:asciiTheme="majorHAnsi" w:hAnsiTheme="majorHAnsi"/>
          <w:b/>
          <w:sz w:val="24"/>
          <w:szCs w:val="24"/>
        </w:rPr>
        <w:t xml:space="preserve">Offer and acceptance: </w:t>
      </w:r>
      <w:r w:rsidRPr="00104E26">
        <w:rPr>
          <w:rFonts w:asciiTheme="majorHAnsi" w:hAnsiTheme="majorHAnsi"/>
          <w:sz w:val="24"/>
          <w:szCs w:val="24"/>
        </w:rPr>
        <w:t xml:space="preserve">first place, there must </w:t>
      </w:r>
      <w:r w:rsidR="00AE637A" w:rsidRPr="00104E26">
        <w:rPr>
          <w:rFonts w:asciiTheme="majorHAnsi" w:hAnsiTheme="majorHAnsi"/>
          <w:sz w:val="24"/>
          <w:szCs w:val="24"/>
        </w:rPr>
        <w:t>be an offer and the said offer must have been accepted. Such offer and acceptance should create legal obligations between parties.</w:t>
      </w:r>
    </w:p>
    <w:p w:rsidR="00AE637A" w:rsidRPr="00104E26" w:rsidRDefault="00AE637A" w:rsidP="00AE637A">
      <w:pPr>
        <w:pStyle w:val="ListParagraph"/>
        <w:ind w:left="1080"/>
        <w:rPr>
          <w:rFonts w:asciiTheme="majorHAnsi" w:hAnsiTheme="majorHAnsi"/>
          <w:sz w:val="24"/>
          <w:szCs w:val="24"/>
        </w:rPr>
      </w:pPr>
      <w:r w:rsidRPr="00104E26">
        <w:rPr>
          <w:rFonts w:asciiTheme="majorHAnsi" w:hAnsiTheme="majorHAnsi"/>
          <w:b/>
          <w:sz w:val="24"/>
          <w:szCs w:val="24"/>
        </w:rPr>
        <w:t>Case law:</w:t>
      </w:r>
    </w:p>
    <w:p w:rsidR="00AE637A" w:rsidRPr="00104E26" w:rsidRDefault="00AE637A" w:rsidP="00AE637A">
      <w:pPr>
        <w:pStyle w:val="ListParagraph"/>
        <w:ind w:left="1080"/>
        <w:rPr>
          <w:rFonts w:asciiTheme="majorHAnsi" w:hAnsiTheme="majorHAnsi"/>
          <w:sz w:val="24"/>
          <w:szCs w:val="24"/>
        </w:rPr>
      </w:pPr>
      <w:r w:rsidRPr="00104E26">
        <w:rPr>
          <w:rFonts w:asciiTheme="majorHAnsi" w:hAnsiTheme="majorHAnsi"/>
          <w:sz w:val="24"/>
          <w:szCs w:val="24"/>
        </w:rPr>
        <w:t xml:space="preserve">In </w:t>
      </w:r>
      <w:r w:rsidR="008B0989" w:rsidRPr="00104E26">
        <w:rPr>
          <w:rFonts w:asciiTheme="majorHAnsi" w:hAnsiTheme="majorHAnsi"/>
          <w:sz w:val="24"/>
          <w:szCs w:val="24"/>
        </w:rPr>
        <w:t>BAL four</w:t>
      </w:r>
      <w:r w:rsidRPr="00104E26">
        <w:rPr>
          <w:rFonts w:asciiTheme="majorHAnsi" w:hAnsiTheme="majorHAnsi"/>
          <w:sz w:val="24"/>
          <w:szCs w:val="24"/>
        </w:rPr>
        <w:t xml:space="preserve"> v. </w:t>
      </w:r>
      <w:r w:rsidR="008B0989" w:rsidRPr="00104E26">
        <w:rPr>
          <w:rFonts w:asciiTheme="majorHAnsi" w:hAnsiTheme="majorHAnsi"/>
          <w:sz w:val="24"/>
          <w:szCs w:val="24"/>
        </w:rPr>
        <w:t>BAL four</w:t>
      </w:r>
      <w:r w:rsidRPr="00104E26">
        <w:rPr>
          <w:rFonts w:asciiTheme="majorHAnsi" w:hAnsiTheme="majorHAnsi"/>
          <w:sz w:val="24"/>
          <w:szCs w:val="24"/>
        </w:rPr>
        <w:t xml:space="preserve">, a husband promised to pay maintenance allowance every month to his wife. So long as they </w:t>
      </w:r>
      <w:r w:rsidR="00B14109" w:rsidRPr="00104E26">
        <w:rPr>
          <w:rFonts w:asciiTheme="majorHAnsi" w:hAnsiTheme="majorHAnsi"/>
          <w:sz w:val="24"/>
          <w:szCs w:val="24"/>
        </w:rPr>
        <w:t xml:space="preserve">remain </w:t>
      </w:r>
      <w:r w:rsidR="008B0989" w:rsidRPr="00104E26">
        <w:rPr>
          <w:rFonts w:asciiTheme="majorHAnsi" w:hAnsiTheme="majorHAnsi"/>
          <w:sz w:val="24"/>
          <w:szCs w:val="24"/>
        </w:rPr>
        <w:t>separate. When</w:t>
      </w:r>
      <w:r w:rsidR="00B14109" w:rsidRPr="00104E26">
        <w:rPr>
          <w:rFonts w:asciiTheme="majorHAnsi" w:hAnsiTheme="majorHAnsi"/>
          <w:sz w:val="24"/>
          <w:szCs w:val="24"/>
        </w:rPr>
        <w:t xml:space="preserve"> he failed to perform this </w:t>
      </w:r>
      <w:r w:rsidR="008B0989" w:rsidRPr="00104E26">
        <w:rPr>
          <w:rFonts w:asciiTheme="majorHAnsi" w:hAnsiTheme="majorHAnsi"/>
          <w:sz w:val="24"/>
          <w:szCs w:val="24"/>
        </w:rPr>
        <w:t>promise, she</w:t>
      </w:r>
      <w:r w:rsidR="00B14109" w:rsidRPr="00104E26">
        <w:rPr>
          <w:rFonts w:asciiTheme="majorHAnsi" w:hAnsiTheme="majorHAnsi"/>
          <w:sz w:val="24"/>
          <w:szCs w:val="24"/>
        </w:rPr>
        <w:t xml:space="preserve"> brought an action to enforce it.</w:t>
      </w:r>
    </w:p>
    <w:p w:rsidR="00B14109" w:rsidRPr="00104E26" w:rsidRDefault="00B14109" w:rsidP="00B14109">
      <w:pPr>
        <w:pStyle w:val="ListParagraph"/>
        <w:numPr>
          <w:ilvl w:val="0"/>
          <w:numId w:val="3"/>
        </w:numPr>
        <w:rPr>
          <w:rFonts w:asciiTheme="majorHAnsi" w:hAnsiTheme="majorHAnsi"/>
          <w:sz w:val="24"/>
          <w:szCs w:val="24"/>
        </w:rPr>
      </w:pPr>
      <w:r w:rsidRPr="00104E26">
        <w:rPr>
          <w:rFonts w:asciiTheme="majorHAnsi" w:hAnsiTheme="majorHAnsi"/>
          <w:b/>
          <w:sz w:val="24"/>
          <w:szCs w:val="24"/>
        </w:rPr>
        <w:t xml:space="preserve">Consent: </w:t>
      </w:r>
      <w:r w:rsidRPr="00104E26">
        <w:rPr>
          <w:rFonts w:asciiTheme="majorHAnsi" w:hAnsiTheme="majorHAnsi"/>
          <w:sz w:val="24"/>
          <w:szCs w:val="24"/>
        </w:rPr>
        <w:t xml:space="preserve">the second </w:t>
      </w:r>
      <w:r w:rsidR="008B0989" w:rsidRPr="00104E26">
        <w:rPr>
          <w:rFonts w:asciiTheme="majorHAnsi" w:hAnsiTheme="majorHAnsi"/>
          <w:sz w:val="24"/>
          <w:szCs w:val="24"/>
        </w:rPr>
        <w:t>element is</w:t>
      </w:r>
      <w:r w:rsidRPr="00104E26">
        <w:rPr>
          <w:rFonts w:asciiTheme="majorHAnsi" w:hAnsiTheme="majorHAnsi"/>
          <w:sz w:val="24"/>
          <w:szCs w:val="24"/>
        </w:rPr>
        <w:t xml:space="preserve"> the consent of the parties. Consent means knowledge and approval of the parties concerned. This can also be understood as identity of minds in understanding the term viz consensus ad idem. Such </w:t>
      </w:r>
      <w:r w:rsidR="008B0989" w:rsidRPr="00104E26">
        <w:rPr>
          <w:rFonts w:asciiTheme="majorHAnsi" w:hAnsiTheme="majorHAnsi"/>
          <w:sz w:val="24"/>
          <w:szCs w:val="24"/>
        </w:rPr>
        <w:t>consent</w:t>
      </w:r>
      <w:r w:rsidRPr="00104E26">
        <w:rPr>
          <w:rFonts w:asciiTheme="majorHAnsi" w:hAnsiTheme="majorHAnsi"/>
          <w:sz w:val="24"/>
          <w:szCs w:val="24"/>
        </w:rPr>
        <w:t xml:space="preserve"> must be free.</w:t>
      </w:r>
    </w:p>
    <w:p w:rsidR="0075333B" w:rsidRPr="00104E26" w:rsidRDefault="00B14109" w:rsidP="0075333B">
      <w:pPr>
        <w:pStyle w:val="ListParagraph"/>
        <w:ind w:left="1080"/>
        <w:rPr>
          <w:rFonts w:asciiTheme="majorHAnsi" w:hAnsiTheme="majorHAnsi"/>
          <w:b/>
          <w:sz w:val="24"/>
          <w:szCs w:val="24"/>
        </w:rPr>
      </w:pPr>
      <w:r w:rsidRPr="00104E26">
        <w:rPr>
          <w:rFonts w:asciiTheme="majorHAnsi" w:hAnsiTheme="majorHAnsi"/>
          <w:b/>
          <w:sz w:val="24"/>
          <w:szCs w:val="24"/>
        </w:rPr>
        <w:t>Illustration</w:t>
      </w:r>
      <w:r w:rsidR="008B0989" w:rsidRPr="00104E26">
        <w:rPr>
          <w:rFonts w:asciiTheme="majorHAnsi" w:hAnsiTheme="majorHAnsi"/>
          <w:b/>
          <w:sz w:val="24"/>
          <w:szCs w:val="24"/>
        </w:rPr>
        <w:t>:</w:t>
      </w:r>
      <w:r w:rsidR="008B0989" w:rsidRPr="00104E26">
        <w:rPr>
          <w:rFonts w:asciiTheme="majorHAnsi" w:hAnsiTheme="majorHAnsi"/>
          <w:sz w:val="24"/>
          <w:szCs w:val="24"/>
        </w:rPr>
        <w:t xml:space="preserve"> -</w:t>
      </w:r>
      <w:r w:rsidRPr="00104E26">
        <w:rPr>
          <w:rFonts w:asciiTheme="majorHAnsi" w:hAnsiTheme="majorHAnsi"/>
          <w:sz w:val="24"/>
          <w:szCs w:val="24"/>
        </w:rPr>
        <w:t xml:space="preserve"> a threatened to shoot B if he (B) </w:t>
      </w:r>
      <w:r w:rsidR="0075333B" w:rsidRPr="00104E26">
        <w:rPr>
          <w:rFonts w:asciiTheme="majorHAnsi" w:hAnsiTheme="majorHAnsi"/>
          <w:sz w:val="24"/>
          <w:szCs w:val="24"/>
        </w:rPr>
        <w:t>does not lend him Rs. 2000 and B agreed to it. Here the agreement is entered into under coercion and hence voidable at the option of B.</w:t>
      </w:r>
    </w:p>
    <w:p w:rsidR="00C87246" w:rsidRPr="00104E26" w:rsidRDefault="0075333B" w:rsidP="0075333B">
      <w:pPr>
        <w:pStyle w:val="ListParagraph"/>
        <w:numPr>
          <w:ilvl w:val="0"/>
          <w:numId w:val="3"/>
        </w:numPr>
        <w:rPr>
          <w:rFonts w:asciiTheme="majorHAnsi" w:hAnsiTheme="majorHAnsi"/>
          <w:sz w:val="24"/>
          <w:szCs w:val="24"/>
        </w:rPr>
      </w:pPr>
      <w:r w:rsidRPr="00104E26">
        <w:rPr>
          <w:rFonts w:asciiTheme="majorHAnsi" w:hAnsiTheme="majorHAnsi"/>
          <w:b/>
          <w:sz w:val="24"/>
          <w:szCs w:val="24"/>
        </w:rPr>
        <w:lastRenderedPageBreak/>
        <w:t xml:space="preserve">Capacity of the parties: </w:t>
      </w:r>
      <w:r w:rsidRPr="00104E26">
        <w:rPr>
          <w:rFonts w:asciiTheme="majorHAnsi" w:hAnsiTheme="majorHAnsi"/>
          <w:sz w:val="24"/>
          <w:szCs w:val="24"/>
        </w:rPr>
        <w:t xml:space="preserve"> the third element is the capacity of the parties to make a valid contract. Capacity or incapacity of a person could be decided only</w:t>
      </w:r>
      <w:r w:rsidR="00C87246" w:rsidRPr="00104E26">
        <w:rPr>
          <w:rFonts w:asciiTheme="majorHAnsi" w:hAnsiTheme="majorHAnsi"/>
          <w:sz w:val="24"/>
          <w:szCs w:val="24"/>
        </w:rPr>
        <w:t xml:space="preserve"> after reckoning various factors. </w:t>
      </w:r>
      <w:r w:rsidR="00C87246" w:rsidRPr="00104E26">
        <w:rPr>
          <w:rFonts w:asciiTheme="majorHAnsi" w:hAnsiTheme="majorHAnsi"/>
          <w:b/>
          <w:i/>
          <w:sz w:val="24"/>
          <w:szCs w:val="24"/>
        </w:rPr>
        <w:t xml:space="preserve">Section 11 </w:t>
      </w:r>
      <w:r w:rsidR="00C87246" w:rsidRPr="00104E26">
        <w:rPr>
          <w:rFonts w:asciiTheme="majorHAnsi" w:hAnsiTheme="majorHAnsi"/>
          <w:sz w:val="24"/>
          <w:szCs w:val="24"/>
        </w:rPr>
        <w:t>of Indian contract act,1872 elaborates on the issue by providing that a person who-</w:t>
      </w:r>
    </w:p>
    <w:p w:rsidR="00C87246" w:rsidRPr="00104E26" w:rsidRDefault="00C87246" w:rsidP="00C87246">
      <w:pPr>
        <w:pStyle w:val="ListParagraph"/>
        <w:ind w:left="1080"/>
        <w:rPr>
          <w:rFonts w:asciiTheme="majorHAnsi" w:hAnsiTheme="majorHAnsi"/>
          <w:b/>
          <w:sz w:val="24"/>
          <w:szCs w:val="24"/>
        </w:rPr>
      </w:pPr>
    </w:p>
    <w:p w:rsidR="00C87246" w:rsidRPr="00104E26" w:rsidRDefault="00C87246" w:rsidP="00C87246">
      <w:pPr>
        <w:pStyle w:val="ListParagraph"/>
        <w:numPr>
          <w:ilvl w:val="0"/>
          <w:numId w:val="4"/>
        </w:numPr>
        <w:rPr>
          <w:rFonts w:asciiTheme="majorHAnsi" w:hAnsiTheme="majorHAnsi"/>
          <w:sz w:val="24"/>
          <w:szCs w:val="24"/>
        </w:rPr>
      </w:pPr>
      <w:r w:rsidRPr="00104E26">
        <w:rPr>
          <w:rFonts w:asciiTheme="majorHAnsi" w:hAnsiTheme="majorHAnsi"/>
          <w:sz w:val="24"/>
          <w:szCs w:val="24"/>
        </w:rPr>
        <w:t xml:space="preserve">Has not </w:t>
      </w:r>
      <w:r w:rsidR="008B0989" w:rsidRPr="00104E26">
        <w:rPr>
          <w:rFonts w:asciiTheme="majorHAnsi" w:hAnsiTheme="majorHAnsi"/>
          <w:sz w:val="24"/>
          <w:szCs w:val="24"/>
        </w:rPr>
        <w:t>attended</w:t>
      </w:r>
      <w:r w:rsidRPr="00104E26">
        <w:rPr>
          <w:rFonts w:asciiTheme="majorHAnsi" w:hAnsiTheme="majorHAnsi"/>
          <w:sz w:val="24"/>
          <w:szCs w:val="24"/>
        </w:rPr>
        <w:t xml:space="preserve"> the age of majority.</w:t>
      </w:r>
    </w:p>
    <w:p w:rsidR="00C87246" w:rsidRPr="00104E26" w:rsidRDefault="00C87246" w:rsidP="00C87246">
      <w:pPr>
        <w:pStyle w:val="ListParagraph"/>
        <w:numPr>
          <w:ilvl w:val="0"/>
          <w:numId w:val="4"/>
        </w:numPr>
        <w:rPr>
          <w:rFonts w:asciiTheme="majorHAnsi" w:hAnsiTheme="majorHAnsi"/>
          <w:sz w:val="24"/>
          <w:szCs w:val="24"/>
        </w:rPr>
      </w:pPr>
      <w:r w:rsidRPr="00104E26">
        <w:rPr>
          <w:rFonts w:asciiTheme="majorHAnsi" w:hAnsiTheme="majorHAnsi"/>
          <w:sz w:val="24"/>
          <w:szCs w:val="24"/>
        </w:rPr>
        <w:t>Is of unsound mind.</w:t>
      </w:r>
    </w:p>
    <w:p w:rsidR="00C87246" w:rsidRPr="00104E26" w:rsidRDefault="00C87246" w:rsidP="00C87246">
      <w:pPr>
        <w:pStyle w:val="ListParagraph"/>
        <w:numPr>
          <w:ilvl w:val="0"/>
          <w:numId w:val="4"/>
        </w:numPr>
        <w:rPr>
          <w:rFonts w:asciiTheme="majorHAnsi" w:hAnsiTheme="majorHAnsi"/>
          <w:sz w:val="24"/>
          <w:szCs w:val="24"/>
        </w:rPr>
      </w:pPr>
      <w:r w:rsidRPr="00104E26">
        <w:rPr>
          <w:rFonts w:asciiTheme="majorHAnsi" w:hAnsiTheme="majorHAnsi"/>
          <w:sz w:val="24"/>
          <w:szCs w:val="24"/>
        </w:rPr>
        <w:t>Is disqualified from entering into a contract by any law to which he is subject.</w:t>
      </w:r>
    </w:p>
    <w:p w:rsidR="0075333B" w:rsidRPr="00104E26" w:rsidRDefault="00C87246" w:rsidP="00C87246">
      <w:pPr>
        <w:pStyle w:val="ListParagraph"/>
        <w:numPr>
          <w:ilvl w:val="0"/>
          <w:numId w:val="3"/>
        </w:numPr>
        <w:rPr>
          <w:rFonts w:asciiTheme="majorHAnsi" w:hAnsiTheme="majorHAnsi"/>
          <w:sz w:val="24"/>
          <w:szCs w:val="24"/>
        </w:rPr>
      </w:pPr>
      <w:r w:rsidRPr="00104E26">
        <w:rPr>
          <w:rFonts w:asciiTheme="majorHAnsi" w:hAnsiTheme="majorHAnsi"/>
          <w:sz w:val="24"/>
          <w:szCs w:val="24"/>
        </w:rPr>
        <w:t xml:space="preserve"> </w:t>
      </w:r>
      <w:r w:rsidRPr="00104E26">
        <w:rPr>
          <w:rFonts w:asciiTheme="majorHAnsi" w:hAnsiTheme="majorHAnsi"/>
          <w:b/>
          <w:sz w:val="24"/>
          <w:szCs w:val="24"/>
        </w:rPr>
        <w:t xml:space="preserve">Consideration: </w:t>
      </w:r>
      <w:r w:rsidR="0075333B" w:rsidRPr="00104E26">
        <w:rPr>
          <w:rFonts w:asciiTheme="majorHAnsi" w:hAnsiTheme="majorHAnsi"/>
          <w:b/>
          <w:sz w:val="24"/>
          <w:szCs w:val="24"/>
        </w:rPr>
        <w:t xml:space="preserve"> </w:t>
      </w:r>
      <w:r w:rsidRPr="00104E26">
        <w:rPr>
          <w:rFonts w:asciiTheme="majorHAnsi" w:hAnsiTheme="majorHAnsi"/>
          <w:sz w:val="24"/>
          <w:szCs w:val="24"/>
        </w:rPr>
        <w:t xml:space="preserve">The fourth element is presence of a </w:t>
      </w:r>
      <w:r w:rsidR="00943153" w:rsidRPr="00104E26">
        <w:rPr>
          <w:rFonts w:asciiTheme="majorHAnsi" w:hAnsiTheme="majorHAnsi"/>
          <w:sz w:val="24"/>
          <w:szCs w:val="24"/>
        </w:rPr>
        <w:t xml:space="preserve">lawful </w:t>
      </w:r>
      <w:r w:rsidR="00943153" w:rsidRPr="00104E26">
        <w:rPr>
          <w:rFonts w:asciiTheme="majorHAnsi" w:hAnsiTheme="majorHAnsi"/>
          <w:b/>
          <w:sz w:val="24"/>
          <w:szCs w:val="24"/>
        </w:rPr>
        <w:t>‘consideration’</w:t>
      </w:r>
      <w:r w:rsidRPr="00104E26">
        <w:rPr>
          <w:rFonts w:asciiTheme="majorHAnsi" w:hAnsiTheme="majorHAnsi"/>
          <w:sz w:val="24"/>
          <w:szCs w:val="24"/>
        </w:rPr>
        <w:t xml:space="preserve">. Consideration would generally mean ‘compensation’ for doing or </w:t>
      </w:r>
      <w:r w:rsidR="00943153" w:rsidRPr="00104E26">
        <w:rPr>
          <w:rFonts w:asciiTheme="majorHAnsi" w:hAnsiTheme="majorHAnsi"/>
          <w:sz w:val="24"/>
          <w:szCs w:val="24"/>
        </w:rPr>
        <w:t>omitting</w:t>
      </w:r>
      <w:r w:rsidRPr="00104E26">
        <w:rPr>
          <w:rFonts w:asciiTheme="majorHAnsi" w:hAnsiTheme="majorHAnsi"/>
          <w:sz w:val="24"/>
          <w:szCs w:val="24"/>
        </w:rPr>
        <w:t xml:space="preserve"> to do an act or deed. It is also referred to as ‘quid pro quo’ viz ‘something in return for another thing’.</w:t>
      </w:r>
    </w:p>
    <w:p w:rsidR="00C87246" w:rsidRPr="00104E26" w:rsidRDefault="00C87246" w:rsidP="00C87246">
      <w:pPr>
        <w:pStyle w:val="ListParagraph"/>
        <w:ind w:left="1080"/>
        <w:rPr>
          <w:rFonts w:asciiTheme="majorHAnsi" w:hAnsiTheme="majorHAnsi"/>
          <w:sz w:val="24"/>
          <w:szCs w:val="24"/>
        </w:rPr>
      </w:pPr>
      <w:r w:rsidRPr="00104E26">
        <w:rPr>
          <w:rFonts w:asciiTheme="majorHAnsi" w:hAnsiTheme="majorHAnsi"/>
          <w:sz w:val="24"/>
          <w:szCs w:val="24"/>
        </w:rPr>
        <w:t xml:space="preserve">Example:- </w:t>
      </w:r>
      <w:r w:rsidR="005D24E9" w:rsidRPr="00104E26">
        <w:rPr>
          <w:rFonts w:asciiTheme="majorHAnsi" w:hAnsiTheme="majorHAnsi"/>
          <w:sz w:val="24"/>
          <w:szCs w:val="24"/>
        </w:rPr>
        <w:t>A agrees to sell his books to B for Rs 100 , B’s promise to pay Rs. 100  is the consideration for A’</w:t>
      </w:r>
      <w:r w:rsidR="00E65A0B" w:rsidRPr="00104E26">
        <w:rPr>
          <w:rFonts w:asciiTheme="majorHAnsi" w:hAnsiTheme="majorHAnsi"/>
          <w:sz w:val="24"/>
          <w:szCs w:val="24"/>
        </w:rPr>
        <w:t>s</w:t>
      </w:r>
      <w:r w:rsidR="008331EC" w:rsidRPr="00104E26">
        <w:rPr>
          <w:rFonts w:asciiTheme="majorHAnsi" w:hAnsiTheme="majorHAnsi"/>
          <w:sz w:val="24"/>
          <w:szCs w:val="24"/>
        </w:rPr>
        <w:t xml:space="preserve"> promise to sell his book and A’s promise to sell the books is the consideration for B’s promise to pay Rs 100.</w:t>
      </w:r>
    </w:p>
    <w:p w:rsidR="008331EC" w:rsidRPr="00104E26" w:rsidRDefault="008331EC" w:rsidP="008331EC">
      <w:pPr>
        <w:pStyle w:val="ListParagraph"/>
        <w:numPr>
          <w:ilvl w:val="0"/>
          <w:numId w:val="3"/>
        </w:numPr>
        <w:rPr>
          <w:rFonts w:asciiTheme="majorHAnsi" w:hAnsiTheme="majorHAnsi"/>
          <w:sz w:val="24"/>
          <w:szCs w:val="24"/>
        </w:rPr>
      </w:pPr>
      <w:r w:rsidRPr="00104E26">
        <w:rPr>
          <w:rFonts w:asciiTheme="majorHAnsi" w:hAnsiTheme="majorHAnsi"/>
          <w:b/>
          <w:sz w:val="24"/>
          <w:szCs w:val="24"/>
        </w:rPr>
        <w:t xml:space="preserve">Not expressly declared to be void: </w:t>
      </w:r>
      <w:r w:rsidRPr="00104E26">
        <w:rPr>
          <w:rFonts w:asciiTheme="majorHAnsi" w:hAnsiTheme="majorHAnsi"/>
          <w:sz w:val="24"/>
          <w:szCs w:val="24"/>
        </w:rPr>
        <w:t xml:space="preserve">the last element to clinch a contract is that the agreement </w:t>
      </w:r>
      <w:r w:rsidR="00DB4779" w:rsidRPr="00104E26">
        <w:rPr>
          <w:rFonts w:asciiTheme="majorHAnsi" w:hAnsiTheme="majorHAnsi"/>
          <w:sz w:val="24"/>
          <w:szCs w:val="24"/>
        </w:rPr>
        <w:t>entered into for his purpose must not be which the declares to be either illegal or void.</w:t>
      </w:r>
    </w:p>
    <w:p w:rsidR="00E65A0B" w:rsidRPr="00104E26" w:rsidRDefault="00E65A0B" w:rsidP="00E65A0B">
      <w:pPr>
        <w:pStyle w:val="ListParagraph"/>
        <w:ind w:left="1080"/>
        <w:rPr>
          <w:rFonts w:asciiTheme="majorHAnsi" w:hAnsiTheme="majorHAnsi"/>
          <w:sz w:val="24"/>
          <w:szCs w:val="24"/>
        </w:rPr>
      </w:pPr>
      <w:r w:rsidRPr="00104E26">
        <w:rPr>
          <w:rFonts w:asciiTheme="majorHAnsi" w:hAnsiTheme="majorHAnsi"/>
          <w:sz w:val="24"/>
          <w:szCs w:val="24"/>
        </w:rPr>
        <w:t xml:space="preserve">Example:- threat to commit murder or making/ publishing defamatory statements or entering into agreements which are opposed to public policy are illegal in </w:t>
      </w:r>
      <w:r w:rsidR="008B0989" w:rsidRPr="00104E26">
        <w:rPr>
          <w:rFonts w:asciiTheme="majorHAnsi" w:hAnsiTheme="majorHAnsi"/>
          <w:sz w:val="24"/>
          <w:szCs w:val="24"/>
        </w:rPr>
        <w:t>nature. similarly</w:t>
      </w:r>
      <w:r w:rsidR="00633294" w:rsidRPr="00104E26">
        <w:rPr>
          <w:rFonts w:asciiTheme="majorHAnsi" w:hAnsiTheme="majorHAnsi"/>
          <w:sz w:val="24"/>
          <w:szCs w:val="24"/>
        </w:rPr>
        <w:t xml:space="preserve"> any agreement in restraint of </w:t>
      </w:r>
      <w:r w:rsidR="008B0989" w:rsidRPr="00104E26">
        <w:rPr>
          <w:rFonts w:asciiTheme="majorHAnsi" w:hAnsiTheme="majorHAnsi"/>
          <w:sz w:val="24"/>
          <w:szCs w:val="24"/>
        </w:rPr>
        <w:t>trade, marriage</w:t>
      </w:r>
      <w:r w:rsidR="00633294" w:rsidRPr="00104E26">
        <w:rPr>
          <w:rFonts w:asciiTheme="majorHAnsi" w:hAnsiTheme="majorHAnsi"/>
          <w:sz w:val="24"/>
          <w:szCs w:val="24"/>
        </w:rPr>
        <w:t xml:space="preserve"> ,legal proceedings etc are classic examples of void agreements.</w:t>
      </w:r>
    </w:p>
    <w:p w:rsidR="006B275E" w:rsidRPr="00104E26" w:rsidRDefault="006B275E" w:rsidP="00E65A0B">
      <w:pPr>
        <w:pStyle w:val="ListParagraph"/>
        <w:ind w:left="1080"/>
        <w:rPr>
          <w:rFonts w:asciiTheme="majorHAnsi" w:hAnsiTheme="majorHAnsi"/>
          <w:sz w:val="24"/>
          <w:szCs w:val="24"/>
        </w:rPr>
      </w:pPr>
    </w:p>
    <w:p w:rsidR="006B275E" w:rsidRPr="00104E26" w:rsidRDefault="006B275E" w:rsidP="006B275E">
      <w:pPr>
        <w:pStyle w:val="ListParagraph"/>
        <w:numPr>
          <w:ilvl w:val="1"/>
          <w:numId w:val="2"/>
        </w:numPr>
        <w:rPr>
          <w:rFonts w:asciiTheme="majorHAnsi" w:hAnsiTheme="majorHAnsi"/>
          <w:sz w:val="24"/>
          <w:szCs w:val="24"/>
        </w:rPr>
      </w:pPr>
      <w:r w:rsidRPr="00104E26">
        <w:rPr>
          <w:rFonts w:asciiTheme="majorHAnsi" w:hAnsiTheme="majorHAnsi"/>
          <w:b/>
          <w:i/>
          <w:sz w:val="24"/>
          <w:szCs w:val="24"/>
        </w:rPr>
        <w:t xml:space="preserve">Types of contract </w:t>
      </w:r>
    </w:p>
    <w:p w:rsidR="006B275E" w:rsidRPr="00104E26" w:rsidRDefault="006B275E" w:rsidP="006B275E">
      <w:pPr>
        <w:pStyle w:val="ListParagraph"/>
        <w:ind w:left="1290"/>
        <w:rPr>
          <w:rFonts w:asciiTheme="majorHAnsi" w:hAnsiTheme="majorHAnsi"/>
          <w:sz w:val="24"/>
          <w:szCs w:val="24"/>
        </w:rPr>
      </w:pPr>
      <w:r w:rsidRPr="00104E26">
        <w:rPr>
          <w:rFonts w:asciiTheme="majorHAnsi" w:hAnsiTheme="majorHAnsi"/>
          <w:sz w:val="24"/>
          <w:szCs w:val="24"/>
        </w:rPr>
        <w:t xml:space="preserve">There are types of contract on the basis </w:t>
      </w:r>
      <w:r w:rsidR="008B0989" w:rsidRPr="00104E26">
        <w:rPr>
          <w:rFonts w:asciiTheme="majorHAnsi" w:hAnsiTheme="majorHAnsi"/>
          <w:sz w:val="24"/>
          <w:szCs w:val="24"/>
        </w:rPr>
        <w:t>of:</w:t>
      </w:r>
    </w:p>
    <w:p w:rsidR="006B275E" w:rsidRPr="00104E26" w:rsidRDefault="006B275E" w:rsidP="006B275E">
      <w:pPr>
        <w:pStyle w:val="ListParagraph"/>
        <w:numPr>
          <w:ilvl w:val="0"/>
          <w:numId w:val="5"/>
        </w:numPr>
        <w:rPr>
          <w:rFonts w:asciiTheme="majorHAnsi" w:hAnsiTheme="majorHAnsi"/>
          <w:sz w:val="24"/>
          <w:szCs w:val="24"/>
        </w:rPr>
      </w:pPr>
      <w:r w:rsidRPr="00104E26">
        <w:rPr>
          <w:rFonts w:asciiTheme="majorHAnsi" w:hAnsiTheme="majorHAnsi"/>
          <w:sz w:val="24"/>
          <w:szCs w:val="24"/>
        </w:rPr>
        <w:t>Validity</w:t>
      </w:r>
    </w:p>
    <w:p w:rsidR="006B275E" w:rsidRPr="00104E26" w:rsidRDefault="006B275E" w:rsidP="006B275E">
      <w:pPr>
        <w:pStyle w:val="ListParagraph"/>
        <w:numPr>
          <w:ilvl w:val="0"/>
          <w:numId w:val="5"/>
        </w:numPr>
        <w:rPr>
          <w:rFonts w:asciiTheme="majorHAnsi" w:hAnsiTheme="majorHAnsi"/>
          <w:sz w:val="24"/>
          <w:szCs w:val="24"/>
        </w:rPr>
      </w:pPr>
      <w:r w:rsidRPr="00104E26">
        <w:rPr>
          <w:rFonts w:asciiTheme="majorHAnsi" w:hAnsiTheme="majorHAnsi"/>
          <w:sz w:val="24"/>
          <w:szCs w:val="24"/>
        </w:rPr>
        <w:t>Formation</w:t>
      </w:r>
    </w:p>
    <w:p w:rsidR="006B275E" w:rsidRPr="00104E26" w:rsidRDefault="006B275E" w:rsidP="006B275E">
      <w:pPr>
        <w:pStyle w:val="ListParagraph"/>
        <w:numPr>
          <w:ilvl w:val="0"/>
          <w:numId w:val="5"/>
        </w:numPr>
        <w:rPr>
          <w:rFonts w:asciiTheme="majorHAnsi" w:hAnsiTheme="majorHAnsi"/>
          <w:sz w:val="24"/>
          <w:szCs w:val="24"/>
        </w:rPr>
      </w:pPr>
      <w:r w:rsidRPr="00104E26">
        <w:rPr>
          <w:rFonts w:asciiTheme="majorHAnsi" w:hAnsiTheme="majorHAnsi"/>
          <w:sz w:val="24"/>
          <w:szCs w:val="24"/>
        </w:rPr>
        <w:t>Performance</w:t>
      </w:r>
    </w:p>
    <w:p w:rsidR="006B275E" w:rsidRPr="00104E26" w:rsidRDefault="006B275E" w:rsidP="006B275E">
      <w:pPr>
        <w:pStyle w:val="ListParagraph"/>
        <w:ind w:left="1650"/>
        <w:rPr>
          <w:rFonts w:asciiTheme="majorHAnsi" w:hAnsiTheme="majorHAnsi"/>
          <w:sz w:val="24"/>
          <w:szCs w:val="24"/>
        </w:rPr>
      </w:pPr>
    </w:p>
    <w:p w:rsidR="006B275E" w:rsidRPr="00104E26" w:rsidRDefault="006B275E" w:rsidP="006B275E">
      <w:pPr>
        <w:pStyle w:val="ListParagraph"/>
        <w:numPr>
          <w:ilvl w:val="0"/>
          <w:numId w:val="6"/>
        </w:numPr>
        <w:rPr>
          <w:rFonts w:asciiTheme="majorHAnsi" w:hAnsiTheme="majorHAnsi"/>
          <w:b/>
          <w:i/>
          <w:sz w:val="24"/>
          <w:szCs w:val="24"/>
        </w:rPr>
      </w:pPr>
      <w:r w:rsidRPr="00104E26">
        <w:rPr>
          <w:rFonts w:asciiTheme="majorHAnsi" w:hAnsiTheme="majorHAnsi"/>
          <w:b/>
          <w:i/>
          <w:sz w:val="24"/>
          <w:szCs w:val="24"/>
        </w:rPr>
        <w:t>Validity:-</w:t>
      </w:r>
    </w:p>
    <w:p w:rsidR="006B275E" w:rsidRPr="00104E26" w:rsidRDefault="006B275E" w:rsidP="006B275E">
      <w:pPr>
        <w:pStyle w:val="ListParagraph"/>
        <w:numPr>
          <w:ilvl w:val="0"/>
          <w:numId w:val="7"/>
        </w:numPr>
        <w:rPr>
          <w:rFonts w:asciiTheme="majorHAnsi" w:hAnsiTheme="majorHAnsi"/>
          <w:sz w:val="24"/>
          <w:szCs w:val="24"/>
        </w:rPr>
      </w:pPr>
      <w:r w:rsidRPr="00104E26">
        <w:rPr>
          <w:rFonts w:asciiTheme="majorHAnsi" w:hAnsiTheme="majorHAnsi"/>
          <w:b/>
          <w:sz w:val="24"/>
          <w:szCs w:val="24"/>
        </w:rPr>
        <w:t>Void contract</w:t>
      </w:r>
      <w:r w:rsidRPr="00104E26">
        <w:rPr>
          <w:rFonts w:asciiTheme="majorHAnsi" w:hAnsiTheme="majorHAnsi"/>
          <w:i/>
          <w:sz w:val="24"/>
          <w:szCs w:val="24"/>
        </w:rPr>
        <w:t xml:space="preserve">: </w:t>
      </w:r>
      <w:r w:rsidR="001078C7" w:rsidRPr="00104E26">
        <w:rPr>
          <w:rFonts w:asciiTheme="majorHAnsi" w:hAnsiTheme="majorHAnsi"/>
          <w:b/>
          <w:i/>
          <w:sz w:val="24"/>
          <w:szCs w:val="24"/>
        </w:rPr>
        <w:t>S</w:t>
      </w:r>
      <w:r w:rsidRPr="00104E26">
        <w:rPr>
          <w:rFonts w:asciiTheme="majorHAnsi" w:hAnsiTheme="majorHAnsi"/>
          <w:b/>
          <w:i/>
          <w:sz w:val="24"/>
          <w:szCs w:val="24"/>
        </w:rPr>
        <w:t>ection 2(j)</w:t>
      </w:r>
      <w:r w:rsidRPr="00104E26">
        <w:rPr>
          <w:rFonts w:asciiTheme="majorHAnsi" w:hAnsiTheme="majorHAnsi"/>
          <w:b/>
          <w:sz w:val="24"/>
          <w:szCs w:val="24"/>
        </w:rPr>
        <w:t xml:space="preserve"> </w:t>
      </w:r>
      <w:r w:rsidRPr="00104E26">
        <w:rPr>
          <w:rFonts w:asciiTheme="majorHAnsi" w:hAnsiTheme="majorHAnsi"/>
          <w:sz w:val="24"/>
          <w:szCs w:val="24"/>
        </w:rPr>
        <w:t>states as follows: “A contract which ceases to be enforceable by law becomes void when it ceases to be enforceable</w:t>
      </w:r>
      <w:r w:rsidR="001078C7" w:rsidRPr="00104E26">
        <w:rPr>
          <w:rFonts w:asciiTheme="majorHAnsi" w:hAnsiTheme="majorHAnsi"/>
          <w:sz w:val="24"/>
          <w:szCs w:val="24"/>
        </w:rPr>
        <w:t xml:space="preserve">”. </w:t>
      </w:r>
    </w:p>
    <w:p w:rsidR="001078C7" w:rsidRPr="00104E26" w:rsidRDefault="001078C7" w:rsidP="001078C7">
      <w:pPr>
        <w:rPr>
          <w:rFonts w:asciiTheme="majorHAnsi" w:hAnsiTheme="majorHAnsi"/>
          <w:sz w:val="24"/>
          <w:szCs w:val="24"/>
        </w:rPr>
      </w:pPr>
      <w:r w:rsidRPr="00104E26">
        <w:rPr>
          <w:rFonts w:asciiTheme="majorHAnsi" w:hAnsiTheme="majorHAnsi"/>
          <w:sz w:val="24"/>
          <w:szCs w:val="24"/>
        </w:rPr>
        <w:t>Thus a void contract is one which cannot be enforced by a court of law.</w:t>
      </w:r>
    </w:p>
    <w:p w:rsidR="001078C7" w:rsidRPr="00104E26" w:rsidRDefault="001078C7" w:rsidP="001078C7">
      <w:pPr>
        <w:rPr>
          <w:rFonts w:asciiTheme="majorHAnsi" w:hAnsiTheme="majorHAnsi"/>
          <w:sz w:val="24"/>
          <w:szCs w:val="24"/>
        </w:rPr>
      </w:pPr>
      <w:r w:rsidRPr="00104E26">
        <w:rPr>
          <w:rFonts w:asciiTheme="majorHAnsi" w:hAnsiTheme="majorHAnsi"/>
          <w:sz w:val="24"/>
          <w:szCs w:val="24"/>
        </w:rPr>
        <w:t xml:space="preserve">Example: </w:t>
      </w:r>
      <w:r w:rsidR="00943153" w:rsidRPr="00104E26">
        <w:rPr>
          <w:rFonts w:asciiTheme="majorHAnsi" w:hAnsiTheme="majorHAnsi"/>
          <w:sz w:val="24"/>
          <w:szCs w:val="24"/>
        </w:rPr>
        <w:t>Mr.</w:t>
      </w:r>
      <w:r w:rsidRPr="00104E26">
        <w:rPr>
          <w:rFonts w:asciiTheme="majorHAnsi" w:hAnsiTheme="majorHAnsi"/>
          <w:sz w:val="24"/>
          <w:szCs w:val="24"/>
        </w:rPr>
        <w:t xml:space="preserve"> X agrees to write a book with a publisher. After few days , X dies in an </w:t>
      </w:r>
      <w:r w:rsidR="00943153" w:rsidRPr="00104E26">
        <w:rPr>
          <w:rFonts w:asciiTheme="majorHAnsi" w:hAnsiTheme="majorHAnsi"/>
          <w:sz w:val="24"/>
          <w:szCs w:val="24"/>
        </w:rPr>
        <w:t>accident. here</w:t>
      </w:r>
      <w:r w:rsidRPr="00104E26">
        <w:rPr>
          <w:rFonts w:asciiTheme="majorHAnsi" w:hAnsiTheme="majorHAnsi"/>
          <w:sz w:val="24"/>
          <w:szCs w:val="24"/>
        </w:rPr>
        <w:t xml:space="preserve"> the contract becomes void due to t</w:t>
      </w:r>
      <w:r w:rsidR="00943153" w:rsidRPr="00104E26">
        <w:rPr>
          <w:rFonts w:asciiTheme="majorHAnsi" w:hAnsiTheme="majorHAnsi"/>
          <w:sz w:val="24"/>
          <w:szCs w:val="24"/>
        </w:rPr>
        <w:t>he impossibility of performance</w:t>
      </w:r>
      <w:r w:rsidRPr="00104E26">
        <w:rPr>
          <w:rFonts w:asciiTheme="majorHAnsi" w:hAnsiTheme="majorHAnsi"/>
          <w:sz w:val="24"/>
          <w:szCs w:val="24"/>
        </w:rPr>
        <w:t xml:space="preserve"> of the contract.</w:t>
      </w:r>
    </w:p>
    <w:p w:rsidR="001078C7" w:rsidRPr="00104E26" w:rsidRDefault="001078C7" w:rsidP="00591AEF">
      <w:pPr>
        <w:pStyle w:val="ListParagraph"/>
        <w:numPr>
          <w:ilvl w:val="0"/>
          <w:numId w:val="7"/>
        </w:numPr>
        <w:rPr>
          <w:rFonts w:asciiTheme="majorHAnsi" w:hAnsiTheme="majorHAnsi"/>
          <w:sz w:val="24"/>
          <w:szCs w:val="24"/>
        </w:rPr>
      </w:pPr>
      <w:r w:rsidRPr="00104E26">
        <w:rPr>
          <w:rFonts w:asciiTheme="majorHAnsi" w:hAnsiTheme="majorHAnsi"/>
          <w:b/>
          <w:sz w:val="24"/>
          <w:szCs w:val="24"/>
        </w:rPr>
        <w:lastRenderedPageBreak/>
        <w:t xml:space="preserve">Voidable contract: Section 2 (i) </w:t>
      </w:r>
      <w:r w:rsidR="00591AEF" w:rsidRPr="00104E26">
        <w:rPr>
          <w:rFonts w:asciiTheme="majorHAnsi" w:hAnsiTheme="majorHAnsi"/>
          <w:sz w:val="24"/>
          <w:szCs w:val="24"/>
        </w:rPr>
        <w:t xml:space="preserve">defines that an </w:t>
      </w:r>
      <w:r w:rsidR="00591AEF" w:rsidRPr="00104E26">
        <w:rPr>
          <w:rFonts w:asciiTheme="majorHAnsi" w:hAnsiTheme="majorHAnsi"/>
          <w:sz w:val="24"/>
          <w:szCs w:val="24"/>
        </w:rPr>
        <w:tab/>
        <w:t xml:space="preserve">     </w:t>
      </w:r>
      <w:r w:rsidRPr="00104E26">
        <w:rPr>
          <w:rFonts w:asciiTheme="majorHAnsi" w:hAnsiTheme="majorHAnsi"/>
          <w:sz w:val="24"/>
          <w:szCs w:val="24"/>
        </w:rPr>
        <w:t>agreement which is enforceable by law at the option of one or more parties but not at the option of the other or others is a voidable contract.</w:t>
      </w:r>
    </w:p>
    <w:p w:rsidR="001078C7" w:rsidRPr="00104E26" w:rsidRDefault="001078C7" w:rsidP="001078C7">
      <w:pPr>
        <w:pStyle w:val="ListParagraph"/>
        <w:ind w:left="2370"/>
        <w:rPr>
          <w:rFonts w:asciiTheme="majorHAnsi" w:hAnsiTheme="majorHAnsi"/>
          <w:sz w:val="24"/>
          <w:szCs w:val="24"/>
        </w:rPr>
      </w:pPr>
      <w:r w:rsidRPr="00104E26">
        <w:rPr>
          <w:rFonts w:asciiTheme="majorHAnsi" w:hAnsiTheme="majorHAnsi"/>
          <w:sz w:val="24"/>
          <w:szCs w:val="24"/>
        </w:rPr>
        <w:t xml:space="preserve">Means , where one of the parties to the agreement is in </w:t>
      </w:r>
      <w:r w:rsidR="00591AEF" w:rsidRPr="00104E26">
        <w:rPr>
          <w:rFonts w:asciiTheme="majorHAnsi" w:hAnsiTheme="majorHAnsi"/>
          <w:sz w:val="24"/>
          <w:szCs w:val="24"/>
        </w:rPr>
        <w:t xml:space="preserve">a position or is legally entitled or authorized to avoid performing his </w:t>
      </w:r>
      <w:r w:rsidR="00943153" w:rsidRPr="00104E26">
        <w:rPr>
          <w:rFonts w:asciiTheme="majorHAnsi" w:hAnsiTheme="majorHAnsi"/>
          <w:sz w:val="24"/>
          <w:szCs w:val="24"/>
        </w:rPr>
        <w:t>part, then</w:t>
      </w:r>
      <w:r w:rsidR="00591AEF" w:rsidRPr="00104E26">
        <w:rPr>
          <w:rFonts w:asciiTheme="majorHAnsi" w:hAnsiTheme="majorHAnsi"/>
          <w:sz w:val="24"/>
          <w:szCs w:val="24"/>
        </w:rPr>
        <w:t xml:space="preserve"> the agreement is treated and becomes voidable.</w:t>
      </w:r>
    </w:p>
    <w:p w:rsidR="009766C7" w:rsidRPr="00104E26" w:rsidRDefault="009766C7" w:rsidP="009766C7">
      <w:pPr>
        <w:rPr>
          <w:rFonts w:asciiTheme="majorHAnsi" w:hAnsiTheme="majorHAnsi"/>
          <w:b/>
          <w:i/>
          <w:sz w:val="24"/>
          <w:szCs w:val="24"/>
        </w:rPr>
      </w:pPr>
      <w:r w:rsidRPr="00104E26">
        <w:rPr>
          <w:rFonts w:asciiTheme="majorHAnsi" w:hAnsiTheme="majorHAnsi"/>
          <w:b/>
          <w:i/>
          <w:sz w:val="24"/>
          <w:szCs w:val="24"/>
        </w:rPr>
        <w:t>DISTINCTION BETWEEN VOID AND VOIDABLE CONTRACT:</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3548"/>
        <w:gridCol w:w="3680"/>
      </w:tblGrid>
      <w:tr w:rsidR="00C12A12" w:rsidRPr="00104E26" w:rsidTr="00C12A12">
        <w:trPr>
          <w:trHeight w:val="724"/>
        </w:trPr>
        <w:tc>
          <w:tcPr>
            <w:tcW w:w="2802" w:type="dxa"/>
          </w:tcPr>
          <w:p w:rsidR="009766C7" w:rsidRPr="00104E26" w:rsidRDefault="009766C7" w:rsidP="009766C7">
            <w:pPr>
              <w:rPr>
                <w:rFonts w:asciiTheme="majorHAnsi" w:hAnsiTheme="majorHAnsi"/>
                <w:b/>
                <w:sz w:val="24"/>
                <w:szCs w:val="24"/>
              </w:rPr>
            </w:pPr>
            <w:r w:rsidRPr="00104E26">
              <w:rPr>
                <w:rFonts w:asciiTheme="majorHAnsi" w:hAnsiTheme="majorHAnsi"/>
                <w:b/>
                <w:sz w:val="24"/>
                <w:szCs w:val="24"/>
              </w:rPr>
              <w:t>Basis</w:t>
            </w:r>
          </w:p>
        </w:tc>
        <w:tc>
          <w:tcPr>
            <w:tcW w:w="3548" w:type="dxa"/>
          </w:tcPr>
          <w:p w:rsidR="009766C7" w:rsidRPr="00104E26" w:rsidRDefault="009766C7" w:rsidP="009766C7">
            <w:pPr>
              <w:rPr>
                <w:rFonts w:asciiTheme="majorHAnsi" w:hAnsiTheme="majorHAnsi"/>
                <w:b/>
                <w:sz w:val="24"/>
                <w:szCs w:val="24"/>
              </w:rPr>
            </w:pPr>
            <w:r w:rsidRPr="00104E26">
              <w:rPr>
                <w:rFonts w:asciiTheme="majorHAnsi" w:hAnsiTheme="majorHAnsi"/>
                <w:b/>
                <w:sz w:val="24"/>
                <w:szCs w:val="24"/>
              </w:rPr>
              <w:t xml:space="preserve">Void contract </w:t>
            </w:r>
          </w:p>
        </w:tc>
        <w:tc>
          <w:tcPr>
            <w:tcW w:w="3680" w:type="dxa"/>
          </w:tcPr>
          <w:p w:rsidR="009766C7" w:rsidRPr="00104E26" w:rsidRDefault="009766C7" w:rsidP="009766C7">
            <w:pPr>
              <w:rPr>
                <w:rFonts w:asciiTheme="majorHAnsi" w:hAnsiTheme="majorHAnsi"/>
                <w:b/>
                <w:sz w:val="24"/>
                <w:szCs w:val="24"/>
              </w:rPr>
            </w:pPr>
            <w:r w:rsidRPr="00104E26">
              <w:rPr>
                <w:rFonts w:asciiTheme="majorHAnsi" w:hAnsiTheme="majorHAnsi"/>
                <w:b/>
                <w:sz w:val="24"/>
                <w:szCs w:val="24"/>
              </w:rPr>
              <w:t>Voidable contract</w:t>
            </w:r>
          </w:p>
        </w:tc>
      </w:tr>
      <w:tr w:rsidR="00C12A12" w:rsidRPr="00104E26" w:rsidTr="00C12A12">
        <w:trPr>
          <w:trHeight w:val="4930"/>
        </w:trPr>
        <w:tc>
          <w:tcPr>
            <w:tcW w:w="2802" w:type="dxa"/>
          </w:tcPr>
          <w:p w:rsidR="009766C7" w:rsidRPr="00104E26" w:rsidRDefault="009766C7" w:rsidP="009766C7">
            <w:pPr>
              <w:pStyle w:val="ListParagraph"/>
              <w:numPr>
                <w:ilvl w:val="0"/>
                <w:numId w:val="8"/>
              </w:numPr>
              <w:rPr>
                <w:rFonts w:asciiTheme="majorHAnsi" w:hAnsiTheme="majorHAnsi"/>
                <w:sz w:val="24"/>
                <w:szCs w:val="24"/>
              </w:rPr>
            </w:pPr>
            <w:r w:rsidRPr="00104E26">
              <w:rPr>
                <w:rFonts w:asciiTheme="majorHAnsi" w:hAnsiTheme="majorHAnsi"/>
                <w:sz w:val="24"/>
                <w:szCs w:val="24"/>
              </w:rPr>
              <w:t>Meaning</w:t>
            </w:r>
          </w:p>
          <w:p w:rsidR="009766C7" w:rsidRPr="00104E26" w:rsidRDefault="009766C7" w:rsidP="009766C7">
            <w:pPr>
              <w:pStyle w:val="ListParagraph"/>
              <w:rPr>
                <w:rFonts w:asciiTheme="majorHAnsi" w:hAnsiTheme="majorHAnsi"/>
                <w:sz w:val="24"/>
                <w:szCs w:val="24"/>
              </w:rPr>
            </w:pPr>
          </w:p>
          <w:p w:rsidR="009766C7" w:rsidRPr="00104E26" w:rsidRDefault="009766C7" w:rsidP="009766C7">
            <w:pPr>
              <w:pStyle w:val="ListParagraph"/>
              <w:rPr>
                <w:rFonts w:asciiTheme="majorHAnsi" w:hAnsiTheme="majorHAnsi"/>
                <w:sz w:val="24"/>
                <w:szCs w:val="24"/>
              </w:rPr>
            </w:pPr>
          </w:p>
          <w:p w:rsidR="009766C7" w:rsidRPr="00104E26" w:rsidRDefault="009766C7" w:rsidP="009766C7">
            <w:pPr>
              <w:pStyle w:val="ListParagraph"/>
              <w:rPr>
                <w:rFonts w:asciiTheme="majorHAnsi" w:hAnsiTheme="majorHAnsi"/>
                <w:sz w:val="24"/>
                <w:szCs w:val="24"/>
              </w:rPr>
            </w:pPr>
          </w:p>
          <w:p w:rsidR="009766C7" w:rsidRPr="00104E26" w:rsidRDefault="009766C7" w:rsidP="00E64218">
            <w:pPr>
              <w:pStyle w:val="ListParagraph"/>
              <w:rPr>
                <w:rFonts w:asciiTheme="majorHAnsi" w:hAnsiTheme="majorHAnsi"/>
                <w:sz w:val="24"/>
                <w:szCs w:val="24"/>
              </w:rPr>
            </w:pPr>
          </w:p>
          <w:p w:rsidR="00E64218" w:rsidRPr="00104E26" w:rsidRDefault="00E64218" w:rsidP="00E64218">
            <w:pPr>
              <w:pStyle w:val="ListParagraph"/>
              <w:numPr>
                <w:ilvl w:val="0"/>
                <w:numId w:val="8"/>
              </w:numPr>
              <w:rPr>
                <w:rFonts w:asciiTheme="majorHAnsi" w:hAnsiTheme="majorHAnsi"/>
                <w:sz w:val="24"/>
                <w:szCs w:val="24"/>
              </w:rPr>
            </w:pPr>
            <w:r w:rsidRPr="00104E26">
              <w:rPr>
                <w:rFonts w:asciiTheme="majorHAnsi" w:hAnsiTheme="majorHAnsi"/>
                <w:sz w:val="24"/>
                <w:szCs w:val="24"/>
              </w:rPr>
              <w:t xml:space="preserve">Rights </w:t>
            </w:r>
          </w:p>
        </w:tc>
        <w:tc>
          <w:tcPr>
            <w:tcW w:w="3548" w:type="dxa"/>
          </w:tcPr>
          <w:p w:rsidR="00E64218" w:rsidRPr="00104E26" w:rsidRDefault="009766C7" w:rsidP="009766C7">
            <w:pPr>
              <w:rPr>
                <w:rFonts w:asciiTheme="majorHAnsi" w:hAnsiTheme="majorHAnsi"/>
                <w:sz w:val="24"/>
                <w:szCs w:val="24"/>
              </w:rPr>
            </w:pPr>
            <w:r w:rsidRPr="00104E26">
              <w:rPr>
                <w:rFonts w:asciiTheme="majorHAnsi" w:hAnsiTheme="majorHAnsi"/>
                <w:sz w:val="24"/>
                <w:szCs w:val="24"/>
              </w:rPr>
              <w:t>A contract which ceases to be enforceabl</w:t>
            </w:r>
            <w:r w:rsidR="00E64218" w:rsidRPr="00104E26">
              <w:rPr>
                <w:rFonts w:asciiTheme="majorHAnsi" w:hAnsiTheme="majorHAnsi"/>
                <w:sz w:val="24"/>
                <w:szCs w:val="24"/>
              </w:rPr>
              <w:t>e by law.</w:t>
            </w:r>
          </w:p>
          <w:p w:rsidR="00E64218" w:rsidRPr="00104E26" w:rsidRDefault="00E64218" w:rsidP="009766C7">
            <w:pPr>
              <w:rPr>
                <w:rFonts w:asciiTheme="majorHAnsi" w:hAnsiTheme="majorHAnsi"/>
                <w:sz w:val="24"/>
                <w:szCs w:val="24"/>
              </w:rPr>
            </w:pPr>
          </w:p>
          <w:p w:rsidR="00E64218" w:rsidRPr="00104E26" w:rsidRDefault="00E64218" w:rsidP="009766C7">
            <w:pPr>
              <w:rPr>
                <w:rFonts w:asciiTheme="majorHAnsi" w:hAnsiTheme="majorHAnsi"/>
                <w:sz w:val="24"/>
                <w:szCs w:val="24"/>
              </w:rPr>
            </w:pPr>
            <w:r w:rsidRPr="00104E26">
              <w:rPr>
                <w:rFonts w:asciiTheme="majorHAnsi" w:hAnsiTheme="majorHAnsi"/>
                <w:sz w:val="24"/>
                <w:szCs w:val="24"/>
              </w:rPr>
              <w:t xml:space="preserve">   A void contracts does not grant any right to any party.                                              </w:t>
            </w:r>
          </w:p>
        </w:tc>
        <w:tc>
          <w:tcPr>
            <w:tcW w:w="3680" w:type="dxa"/>
          </w:tcPr>
          <w:p w:rsidR="009766C7" w:rsidRPr="00104E26" w:rsidRDefault="009766C7" w:rsidP="009766C7">
            <w:pPr>
              <w:rPr>
                <w:rFonts w:asciiTheme="majorHAnsi" w:hAnsiTheme="majorHAnsi"/>
                <w:sz w:val="24"/>
                <w:szCs w:val="24"/>
              </w:rPr>
            </w:pPr>
            <w:r w:rsidRPr="00104E26">
              <w:rPr>
                <w:rFonts w:asciiTheme="majorHAnsi" w:hAnsiTheme="majorHAnsi"/>
                <w:sz w:val="24"/>
                <w:szCs w:val="24"/>
              </w:rPr>
              <w:t>An agreement which is enforceable by law at the option of one or more of the parties</w:t>
            </w:r>
            <w:r w:rsidR="00E64218" w:rsidRPr="00104E26">
              <w:rPr>
                <w:rFonts w:asciiTheme="majorHAnsi" w:hAnsiTheme="majorHAnsi"/>
                <w:sz w:val="24"/>
                <w:szCs w:val="24"/>
              </w:rPr>
              <w:t xml:space="preserve">. </w:t>
            </w:r>
          </w:p>
          <w:p w:rsidR="00E64218" w:rsidRPr="00104E26" w:rsidRDefault="00E64218" w:rsidP="00E64218">
            <w:pPr>
              <w:rPr>
                <w:rFonts w:asciiTheme="majorHAnsi" w:hAnsiTheme="majorHAnsi"/>
                <w:sz w:val="24"/>
                <w:szCs w:val="24"/>
              </w:rPr>
            </w:pPr>
          </w:p>
          <w:p w:rsidR="00E64218" w:rsidRPr="00104E26" w:rsidRDefault="00C12A12" w:rsidP="009766C7">
            <w:pPr>
              <w:rPr>
                <w:rFonts w:asciiTheme="majorHAnsi" w:hAnsiTheme="majorHAnsi"/>
                <w:sz w:val="24"/>
                <w:szCs w:val="24"/>
              </w:rPr>
            </w:pPr>
            <w:r w:rsidRPr="00104E26">
              <w:rPr>
                <w:rFonts w:asciiTheme="majorHAnsi" w:hAnsiTheme="majorHAnsi"/>
                <w:sz w:val="24"/>
                <w:szCs w:val="24"/>
              </w:rPr>
              <w:t>The party whose consent was not free has right to rescind the contract.</w:t>
            </w:r>
          </w:p>
          <w:p w:rsidR="00C12A12" w:rsidRPr="00104E26" w:rsidRDefault="00C12A12" w:rsidP="009766C7">
            <w:pPr>
              <w:rPr>
                <w:rFonts w:asciiTheme="majorHAnsi" w:hAnsiTheme="majorHAnsi"/>
                <w:sz w:val="24"/>
                <w:szCs w:val="24"/>
              </w:rPr>
            </w:pPr>
          </w:p>
        </w:tc>
      </w:tr>
      <w:tr w:rsidR="00C12A12" w:rsidRPr="00104E26" w:rsidTr="00C12A12">
        <w:trPr>
          <w:trHeight w:val="6373"/>
        </w:trPr>
        <w:tc>
          <w:tcPr>
            <w:tcW w:w="2802" w:type="dxa"/>
          </w:tcPr>
          <w:p w:rsidR="00C12A12" w:rsidRPr="00104E26" w:rsidRDefault="00C12A12" w:rsidP="00C12A12">
            <w:pPr>
              <w:pStyle w:val="ListParagraph"/>
              <w:numPr>
                <w:ilvl w:val="0"/>
                <w:numId w:val="8"/>
              </w:numPr>
              <w:rPr>
                <w:rFonts w:asciiTheme="majorHAnsi" w:hAnsiTheme="majorHAnsi"/>
                <w:sz w:val="24"/>
                <w:szCs w:val="24"/>
              </w:rPr>
            </w:pPr>
            <w:r w:rsidRPr="00104E26">
              <w:rPr>
                <w:rFonts w:asciiTheme="majorHAnsi" w:hAnsiTheme="majorHAnsi"/>
                <w:sz w:val="24"/>
                <w:szCs w:val="24"/>
              </w:rPr>
              <w:lastRenderedPageBreak/>
              <w:t>Performance of contract</w:t>
            </w:r>
          </w:p>
          <w:p w:rsidR="00C12A12" w:rsidRPr="00104E26" w:rsidRDefault="00C12A12" w:rsidP="00C12A12">
            <w:pPr>
              <w:pStyle w:val="ListParagraph"/>
              <w:rPr>
                <w:rFonts w:asciiTheme="majorHAnsi" w:hAnsiTheme="majorHAnsi"/>
                <w:sz w:val="24"/>
                <w:szCs w:val="24"/>
              </w:rPr>
            </w:pPr>
          </w:p>
          <w:p w:rsidR="00C12A12" w:rsidRPr="00104E26" w:rsidRDefault="00C12A12" w:rsidP="00C12A12">
            <w:pPr>
              <w:pStyle w:val="ListParagraph"/>
              <w:rPr>
                <w:rFonts w:asciiTheme="majorHAnsi" w:hAnsiTheme="majorHAnsi"/>
                <w:sz w:val="24"/>
                <w:szCs w:val="24"/>
              </w:rPr>
            </w:pPr>
          </w:p>
          <w:p w:rsidR="00C12A12" w:rsidRPr="00104E26" w:rsidRDefault="00C12A12" w:rsidP="00C12A12">
            <w:pPr>
              <w:pStyle w:val="ListParagraph"/>
              <w:rPr>
                <w:rFonts w:asciiTheme="majorHAnsi" w:hAnsiTheme="majorHAnsi"/>
                <w:sz w:val="24"/>
                <w:szCs w:val="24"/>
              </w:rPr>
            </w:pPr>
          </w:p>
          <w:p w:rsidR="00C12A12" w:rsidRPr="00104E26" w:rsidRDefault="00C12A12" w:rsidP="00C12A12">
            <w:pPr>
              <w:pStyle w:val="ListParagraph"/>
              <w:rPr>
                <w:rFonts w:asciiTheme="majorHAnsi" w:hAnsiTheme="majorHAnsi"/>
                <w:sz w:val="24"/>
                <w:szCs w:val="24"/>
              </w:rPr>
            </w:pPr>
          </w:p>
          <w:p w:rsidR="00C12A12" w:rsidRPr="00104E26" w:rsidRDefault="00463289" w:rsidP="00463289">
            <w:pPr>
              <w:pStyle w:val="ListParagraph"/>
              <w:numPr>
                <w:ilvl w:val="0"/>
                <w:numId w:val="8"/>
              </w:numPr>
              <w:rPr>
                <w:rFonts w:asciiTheme="majorHAnsi" w:hAnsiTheme="majorHAnsi"/>
                <w:sz w:val="24"/>
                <w:szCs w:val="24"/>
              </w:rPr>
            </w:pPr>
            <w:r w:rsidRPr="00104E26">
              <w:rPr>
                <w:rFonts w:asciiTheme="majorHAnsi" w:hAnsiTheme="majorHAnsi"/>
                <w:sz w:val="24"/>
                <w:szCs w:val="24"/>
              </w:rPr>
              <w:t xml:space="preserve">Reasons </w:t>
            </w:r>
          </w:p>
          <w:p w:rsidR="009208FF" w:rsidRPr="00104E26" w:rsidRDefault="009208FF" w:rsidP="009208FF">
            <w:pPr>
              <w:ind w:left="360"/>
              <w:rPr>
                <w:rFonts w:asciiTheme="majorHAnsi" w:hAnsiTheme="majorHAnsi"/>
                <w:sz w:val="24"/>
                <w:szCs w:val="24"/>
              </w:rPr>
            </w:pPr>
          </w:p>
          <w:p w:rsidR="009208FF" w:rsidRPr="00104E26" w:rsidRDefault="009208FF" w:rsidP="009208FF">
            <w:pPr>
              <w:ind w:left="360"/>
              <w:rPr>
                <w:rFonts w:asciiTheme="majorHAnsi" w:hAnsiTheme="majorHAnsi"/>
                <w:sz w:val="24"/>
                <w:szCs w:val="24"/>
              </w:rPr>
            </w:pPr>
          </w:p>
          <w:p w:rsidR="009208FF" w:rsidRPr="00104E26" w:rsidRDefault="009208FF" w:rsidP="009208FF">
            <w:pPr>
              <w:ind w:left="360"/>
              <w:rPr>
                <w:rFonts w:asciiTheme="majorHAnsi" w:hAnsiTheme="majorHAnsi"/>
                <w:sz w:val="24"/>
                <w:szCs w:val="24"/>
              </w:rPr>
            </w:pPr>
          </w:p>
          <w:p w:rsidR="009208FF" w:rsidRPr="00104E26" w:rsidRDefault="009208FF" w:rsidP="009208FF">
            <w:pPr>
              <w:pStyle w:val="ListParagraph"/>
              <w:numPr>
                <w:ilvl w:val="0"/>
                <w:numId w:val="8"/>
              </w:numPr>
              <w:rPr>
                <w:rFonts w:asciiTheme="majorHAnsi" w:hAnsiTheme="majorHAnsi"/>
                <w:sz w:val="24"/>
                <w:szCs w:val="24"/>
              </w:rPr>
            </w:pPr>
            <w:r w:rsidRPr="00104E26">
              <w:rPr>
                <w:rFonts w:asciiTheme="majorHAnsi" w:hAnsiTheme="majorHAnsi"/>
                <w:sz w:val="24"/>
                <w:szCs w:val="24"/>
              </w:rPr>
              <w:t xml:space="preserve">Damages </w:t>
            </w:r>
          </w:p>
          <w:p w:rsidR="00463289" w:rsidRPr="00104E26" w:rsidRDefault="00463289" w:rsidP="00463289">
            <w:pPr>
              <w:rPr>
                <w:rFonts w:asciiTheme="majorHAnsi" w:hAnsiTheme="majorHAnsi"/>
                <w:sz w:val="24"/>
                <w:szCs w:val="24"/>
              </w:rPr>
            </w:pPr>
          </w:p>
          <w:p w:rsidR="00463289" w:rsidRPr="00104E26" w:rsidRDefault="00463289" w:rsidP="00463289">
            <w:pPr>
              <w:ind w:left="360"/>
              <w:rPr>
                <w:rFonts w:asciiTheme="majorHAnsi" w:hAnsiTheme="majorHAnsi"/>
                <w:sz w:val="24"/>
                <w:szCs w:val="24"/>
              </w:rPr>
            </w:pPr>
          </w:p>
        </w:tc>
        <w:tc>
          <w:tcPr>
            <w:tcW w:w="3548" w:type="dxa"/>
          </w:tcPr>
          <w:p w:rsidR="00C12A12" w:rsidRPr="00104E26" w:rsidRDefault="00C12A12" w:rsidP="009766C7">
            <w:pPr>
              <w:rPr>
                <w:rFonts w:asciiTheme="majorHAnsi" w:hAnsiTheme="majorHAnsi"/>
                <w:sz w:val="24"/>
                <w:szCs w:val="24"/>
              </w:rPr>
            </w:pPr>
            <w:r w:rsidRPr="00104E26">
              <w:rPr>
                <w:rFonts w:asciiTheme="majorHAnsi" w:hAnsiTheme="majorHAnsi"/>
                <w:sz w:val="24"/>
                <w:szCs w:val="24"/>
              </w:rPr>
              <w:t>A void contract cannot be performed and cannot be sued by the other party for claiming the performance.</w:t>
            </w:r>
          </w:p>
          <w:p w:rsidR="00463289" w:rsidRPr="00104E26" w:rsidRDefault="00463289" w:rsidP="009766C7">
            <w:pPr>
              <w:rPr>
                <w:rFonts w:asciiTheme="majorHAnsi" w:hAnsiTheme="majorHAnsi"/>
                <w:sz w:val="24"/>
                <w:szCs w:val="24"/>
              </w:rPr>
            </w:pPr>
            <w:r w:rsidRPr="00104E26">
              <w:rPr>
                <w:rFonts w:asciiTheme="majorHAnsi" w:hAnsiTheme="majorHAnsi"/>
                <w:sz w:val="24"/>
                <w:szCs w:val="24"/>
              </w:rPr>
              <w:t>It becomes void due to change in law beyond the contemplation of parties</w:t>
            </w:r>
            <w:r w:rsidR="009208FF" w:rsidRPr="00104E26">
              <w:rPr>
                <w:rFonts w:asciiTheme="majorHAnsi" w:hAnsiTheme="majorHAnsi"/>
                <w:sz w:val="24"/>
                <w:szCs w:val="24"/>
              </w:rPr>
              <w:t>.</w:t>
            </w:r>
          </w:p>
          <w:p w:rsidR="007808AE" w:rsidRPr="00104E26" w:rsidRDefault="007808AE" w:rsidP="009766C7">
            <w:pPr>
              <w:rPr>
                <w:rFonts w:asciiTheme="majorHAnsi" w:hAnsiTheme="majorHAnsi"/>
                <w:sz w:val="24"/>
                <w:szCs w:val="24"/>
              </w:rPr>
            </w:pPr>
          </w:p>
          <w:p w:rsidR="007808AE" w:rsidRPr="00104E26" w:rsidRDefault="007808AE" w:rsidP="009766C7">
            <w:pPr>
              <w:rPr>
                <w:rFonts w:asciiTheme="majorHAnsi" w:hAnsiTheme="majorHAnsi"/>
                <w:sz w:val="24"/>
                <w:szCs w:val="24"/>
              </w:rPr>
            </w:pPr>
            <w:r w:rsidRPr="00104E26">
              <w:rPr>
                <w:rFonts w:asciiTheme="majorHAnsi" w:hAnsiTheme="majorHAnsi"/>
                <w:sz w:val="24"/>
                <w:szCs w:val="24"/>
              </w:rPr>
              <w:t>No damages are awarded to any party for non- performance of a void contract.</w:t>
            </w:r>
          </w:p>
        </w:tc>
        <w:tc>
          <w:tcPr>
            <w:tcW w:w="3680" w:type="dxa"/>
          </w:tcPr>
          <w:p w:rsidR="00C12A12" w:rsidRPr="00104E26" w:rsidRDefault="00C12A12" w:rsidP="009766C7">
            <w:pPr>
              <w:rPr>
                <w:rFonts w:asciiTheme="majorHAnsi" w:hAnsiTheme="majorHAnsi"/>
                <w:sz w:val="24"/>
                <w:szCs w:val="24"/>
              </w:rPr>
            </w:pPr>
            <w:r w:rsidRPr="00104E26">
              <w:rPr>
                <w:rFonts w:asciiTheme="majorHAnsi" w:hAnsiTheme="majorHAnsi"/>
                <w:sz w:val="24"/>
                <w:szCs w:val="24"/>
              </w:rPr>
              <w:t>In voidable contract aggrieved party can be sued for the performance of contract if not avoid the contract in given time.</w:t>
            </w:r>
          </w:p>
          <w:p w:rsidR="009208FF" w:rsidRPr="00104E26" w:rsidRDefault="009208FF" w:rsidP="009766C7">
            <w:pPr>
              <w:rPr>
                <w:rFonts w:asciiTheme="majorHAnsi" w:hAnsiTheme="majorHAnsi"/>
                <w:sz w:val="24"/>
                <w:szCs w:val="24"/>
              </w:rPr>
            </w:pPr>
            <w:r w:rsidRPr="00104E26">
              <w:rPr>
                <w:rFonts w:asciiTheme="majorHAnsi" w:hAnsiTheme="majorHAnsi"/>
                <w:sz w:val="24"/>
                <w:szCs w:val="24"/>
              </w:rPr>
              <w:t xml:space="preserve">A contract becomes a voidable contract if the consent of a party was not free. </w:t>
            </w:r>
          </w:p>
          <w:p w:rsidR="007808AE" w:rsidRPr="00104E26" w:rsidRDefault="007808AE" w:rsidP="009766C7">
            <w:pPr>
              <w:rPr>
                <w:rFonts w:asciiTheme="majorHAnsi" w:hAnsiTheme="majorHAnsi"/>
                <w:sz w:val="24"/>
                <w:szCs w:val="24"/>
              </w:rPr>
            </w:pPr>
          </w:p>
          <w:p w:rsidR="007808AE" w:rsidRPr="00104E26" w:rsidRDefault="007808AE" w:rsidP="009766C7">
            <w:pPr>
              <w:rPr>
                <w:rFonts w:asciiTheme="majorHAnsi" w:hAnsiTheme="majorHAnsi"/>
                <w:sz w:val="24"/>
                <w:szCs w:val="24"/>
              </w:rPr>
            </w:pPr>
            <w:r w:rsidRPr="00104E26">
              <w:rPr>
                <w:rFonts w:asciiTheme="majorHAnsi" w:hAnsiTheme="majorHAnsi"/>
                <w:sz w:val="24"/>
                <w:szCs w:val="24"/>
              </w:rPr>
              <w:t xml:space="preserve">A party whose consent was not free may claim </w:t>
            </w:r>
            <w:r w:rsidR="00943153" w:rsidRPr="00104E26">
              <w:rPr>
                <w:rFonts w:asciiTheme="majorHAnsi" w:hAnsiTheme="majorHAnsi"/>
                <w:sz w:val="24"/>
                <w:szCs w:val="24"/>
              </w:rPr>
              <w:t>damages</w:t>
            </w:r>
            <w:r w:rsidRPr="00104E26">
              <w:rPr>
                <w:rFonts w:asciiTheme="majorHAnsi" w:hAnsiTheme="majorHAnsi"/>
                <w:sz w:val="24"/>
                <w:szCs w:val="24"/>
              </w:rPr>
              <w:t>.</w:t>
            </w:r>
          </w:p>
        </w:tc>
      </w:tr>
    </w:tbl>
    <w:p w:rsidR="00591AEF" w:rsidRPr="00104E26" w:rsidRDefault="007808AE" w:rsidP="009766C7">
      <w:pPr>
        <w:pBdr>
          <w:bar w:val="single" w:sz="4" w:color="auto"/>
        </w:pBdr>
        <w:rPr>
          <w:rFonts w:asciiTheme="majorHAnsi" w:hAnsiTheme="majorHAnsi"/>
          <w:sz w:val="24"/>
          <w:szCs w:val="24"/>
        </w:rPr>
      </w:pPr>
      <w:r w:rsidRPr="00104E26">
        <w:rPr>
          <w:rFonts w:asciiTheme="majorHAnsi" w:hAnsiTheme="majorHAnsi"/>
          <w:sz w:val="24"/>
          <w:szCs w:val="24"/>
        </w:rPr>
        <w:t xml:space="preserve"> </w:t>
      </w:r>
    </w:p>
    <w:p w:rsidR="007808AE" w:rsidRPr="00104E26" w:rsidRDefault="007808AE" w:rsidP="007808AE">
      <w:pPr>
        <w:pStyle w:val="ListParagraph"/>
        <w:numPr>
          <w:ilvl w:val="0"/>
          <w:numId w:val="7"/>
        </w:numPr>
        <w:pBdr>
          <w:bar w:val="single" w:sz="4" w:color="auto"/>
        </w:pBdr>
        <w:rPr>
          <w:rFonts w:asciiTheme="majorHAnsi" w:hAnsiTheme="majorHAnsi"/>
          <w:sz w:val="24"/>
          <w:szCs w:val="24"/>
        </w:rPr>
      </w:pPr>
      <w:r w:rsidRPr="00104E26">
        <w:rPr>
          <w:rFonts w:asciiTheme="majorHAnsi" w:hAnsiTheme="majorHAnsi"/>
          <w:b/>
          <w:i/>
          <w:sz w:val="24"/>
          <w:szCs w:val="24"/>
        </w:rPr>
        <w:t>Illegal contract:</w:t>
      </w:r>
      <w:r w:rsidRPr="00104E26">
        <w:rPr>
          <w:rFonts w:asciiTheme="majorHAnsi" w:hAnsiTheme="majorHAnsi"/>
          <w:sz w:val="24"/>
          <w:szCs w:val="24"/>
        </w:rPr>
        <w:t xml:space="preserve"> Illegal contract are those that are forbidden by law. All illegal contracts are hence void </w:t>
      </w:r>
      <w:r w:rsidR="00577AC5" w:rsidRPr="00104E26">
        <w:rPr>
          <w:rFonts w:asciiTheme="majorHAnsi" w:hAnsiTheme="majorHAnsi"/>
          <w:sz w:val="24"/>
          <w:szCs w:val="24"/>
        </w:rPr>
        <w:t xml:space="preserve">also. </w:t>
      </w:r>
      <w:r w:rsidR="0076570F" w:rsidRPr="00104E26">
        <w:rPr>
          <w:rFonts w:asciiTheme="majorHAnsi" w:hAnsiTheme="majorHAnsi"/>
          <w:sz w:val="24"/>
          <w:szCs w:val="24"/>
        </w:rPr>
        <w:t>Because</w:t>
      </w:r>
      <w:r w:rsidRPr="00104E26">
        <w:rPr>
          <w:rFonts w:asciiTheme="majorHAnsi" w:hAnsiTheme="majorHAnsi"/>
          <w:sz w:val="24"/>
          <w:szCs w:val="24"/>
        </w:rPr>
        <w:t xml:space="preserve"> of the illegality of their nature they cannot be enforced by any court of </w:t>
      </w:r>
      <w:r w:rsidR="00943153" w:rsidRPr="00104E26">
        <w:rPr>
          <w:rFonts w:asciiTheme="majorHAnsi" w:hAnsiTheme="majorHAnsi"/>
          <w:sz w:val="24"/>
          <w:szCs w:val="24"/>
        </w:rPr>
        <w:t>law. it</w:t>
      </w:r>
      <w:r w:rsidR="00577AC5" w:rsidRPr="00104E26">
        <w:rPr>
          <w:rFonts w:asciiTheme="majorHAnsi" w:hAnsiTheme="majorHAnsi"/>
          <w:sz w:val="24"/>
          <w:szCs w:val="24"/>
        </w:rPr>
        <w:t xml:space="preserve"> s void as </w:t>
      </w:r>
      <w:r w:rsidR="00577AC5" w:rsidRPr="00104E26">
        <w:rPr>
          <w:rFonts w:asciiTheme="majorHAnsi" w:hAnsiTheme="majorHAnsi"/>
          <w:b/>
          <w:sz w:val="24"/>
          <w:szCs w:val="24"/>
        </w:rPr>
        <w:t>ab initio.</w:t>
      </w:r>
      <w:r w:rsidR="0086560B">
        <w:rPr>
          <w:rFonts w:asciiTheme="majorHAnsi" w:hAnsiTheme="majorHAnsi"/>
          <w:b/>
          <w:sz w:val="24"/>
          <w:szCs w:val="24"/>
        </w:rPr>
        <w:t xml:space="preserve"> </w:t>
      </w:r>
      <w:r w:rsidR="0086560B" w:rsidRPr="00104E26">
        <w:rPr>
          <w:rFonts w:asciiTheme="majorHAnsi" w:hAnsiTheme="majorHAnsi"/>
          <w:sz w:val="24"/>
          <w:szCs w:val="24"/>
        </w:rPr>
        <w:t>An even collateral transaction is</w:t>
      </w:r>
      <w:r w:rsidR="00577AC5" w:rsidRPr="00104E26">
        <w:rPr>
          <w:rFonts w:asciiTheme="majorHAnsi" w:hAnsiTheme="majorHAnsi"/>
          <w:sz w:val="24"/>
          <w:szCs w:val="24"/>
        </w:rPr>
        <w:t xml:space="preserve"> not enforceable and punishable under the IPC CODE.</w:t>
      </w:r>
    </w:p>
    <w:p w:rsidR="00FD280F" w:rsidRPr="00104E26" w:rsidRDefault="00FD280F" w:rsidP="00FD280F">
      <w:pPr>
        <w:pStyle w:val="ListParagraph"/>
        <w:numPr>
          <w:ilvl w:val="0"/>
          <w:numId w:val="6"/>
        </w:numPr>
        <w:pBdr>
          <w:bar w:val="single" w:sz="4" w:color="auto"/>
        </w:pBdr>
        <w:rPr>
          <w:rFonts w:asciiTheme="majorHAnsi" w:hAnsiTheme="majorHAnsi"/>
          <w:b/>
          <w:i/>
          <w:sz w:val="24"/>
          <w:szCs w:val="24"/>
        </w:rPr>
      </w:pPr>
      <w:r w:rsidRPr="00104E26">
        <w:rPr>
          <w:rFonts w:asciiTheme="majorHAnsi" w:hAnsiTheme="majorHAnsi"/>
          <w:b/>
          <w:i/>
          <w:sz w:val="24"/>
          <w:szCs w:val="24"/>
        </w:rPr>
        <w:t>Formation:-</w:t>
      </w:r>
    </w:p>
    <w:p w:rsidR="00FD280F" w:rsidRPr="00104E26" w:rsidRDefault="00FD280F" w:rsidP="00FD280F">
      <w:pPr>
        <w:pStyle w:val="ListParagraph"/>
        <w:numPr>
          <w:ilvl w:val="0"/>
          <w:numId w:val="9"/>
        </w:numPr>
        <w:pBdr>
          <w:bar w:val="single" w:sz="4" w:color="auto"/>
        </w:pBdr>
        <w:rPr>
          <w:rFonts w:asciiTheme="majorHAnsi" w:hAnsiTheme="majorHAnsi"/>
          <w:sz w:val="24"/>
          <w:szCs w:val="24"/>
        </w:rPr>
      </w:pPr>
      <w:r w:rsidRPr="00104E26">
        <w:rPr>
          <w:rFonts w:asciiTheme="majorHAnsi" w:hAnsiTheme="majorHAnsi"/>
          <w:b/>
          <w:i/>
          <w:sz w:val="24"/>
          <w:szCs w:val="24"/>
        </w:rPr>
        <w:t>Express contracts:</w:t>
      </w:r>
      <w:r w:rsidRPr="00104E26">
        <w:rPr>
          <w:rFonts w:asciiTheme="majorHAnsi" w:hAnsiTheme="majorHAnsi"/>
          <w:sz w:val="24"/>
          <w:szCs w:val="24"/>
        </w:rPr>
        <w:t xml:space="preserve"> A contract would be an express contract if the terms are expressed by words or in writing. </w:t>
      </w:r>
      <w:r w:rsidRPr="00104E26">
        <w:rPr>
          <w:rFonts w:asciiTheme="majorHAnsi" w:hAnsiTheme="majorHAnsi"/>
          <w:b/>
          <w:i/>
          <w:sz w:val="24"/>
          <w:szCs w:val="24"/>
        </w:rPr>
        <w:t xml:space="preserve">Section 9 </w:t>
      </w:r>
      <w:r w:rsidRPr="00104E26">
        <w:rPr>
          <w:rFonts w:asciiTheme="majorHAnsi" w:hAnsiTheme="majorHAnsi"/>
          <w:sz w:val="24"/>
          <w:szCs w:val="24"/>
        </w:rPr>
        <w:t>of the act provides that if a proposal or acceptance of any promise is made in word the promise is said to be express.</w:t>
      </w:r>
    </w:p>
    <w:p w:rsidR="00236B7B" w:rsidRPr="00104E26" w:rsidRDefault="00236B7B" w:rsidP="00FD280F">
      <w:pPr>
        <w:pStyle w:val="ListParagraph"/>
        <w:numPr>
          <w:ilvl w:val="0"/>
          <w:numId w:val="9"/>
        </w:numPr>
        <w:pBdr>
          <w:bar w:val="single" w:sz="4" w:color="auto"/>
        </w:pBdr>
        <w:rPr>
          <w:rFonts w:asciiTheme="majorHAnsi" w:hAnsiTheme="majorHAnsi"/>
          <w:sz w:val="24"/>
          <w:szCs w:val="24"/>
        </w:rPr>
      </w:pPr>
      <w:r w:rsidRPr="00104E26">
        <w:rPr>
          <w:rFonts w:asciiTheme="majorHAnsi" w:hAnsiTheme="majorHAnsi"/>
          <w:b/>
          <w:i/>
          <w:sz w:val="24"/>
          <w:szCs w:val="24"/>
        </w:rPr>
        <w:t>Implied contract:</w:t>
      </w:r>
      <w:r w:rsidRPr="00104E26">
        <w:rPr>
          <w:rFonts w:asciiTheme="majorHAnsi" w:hAnsiTheme="majorHAnsi"/>
          <w:sz w:val="24"/>
          <w:szCs w:val="24"/>
        </w:rPr>
        <w:t xml:space="preserve"> Implied contracts in contrast come into existence by implication.</w:t>
      </w:r>
    </w:p>
    <w:p w:rsidR="00FD280F" w:rsidRPr="00104E26" w:rsidRDefault="00236B7B" w:rsidP="00236B7B">
      <w:pPr>
        <w:pStyle w:val="ListParagraph"/>
        <w:pBdr>
          <w:bar w:val="single" w:sz="4" w:color="auto"/>
        </w:pBdr>
        <w:ind w:left="2370"/>
        <w:rPr>
          <w:rFonts w:asciiTheme="majorHAnsi" w:hAnsiTheme="majorHAnsi"/>
          <w:sz w:val="24"/>
          <w:szCs w:val="24"/>
        </w:rPr>
      </w:pPr>
      <w:r w:rsidRPr="00104E26">
        <w:rPr>
          <w:rFonts w:asciiTheme="majorHAnsi" w:hAnsiTheme="majorHAnsi"/>
          <w:b/>
          <w:i/>
          <w:sz w:val="24"/>
          <w:szCs w:val="24"/>
        </w:rPr>
        <w:t xml:space="preserve">Section 9 </w:t>
      </w:r>
      <w:r w:rsidRPr="00104E26">
        <w:rPr>
          <w:rFonts w:asciiTheme="majorHAnsi" w:hAnsiTheme="majorHAnsi"/>
          <w:sz w:val="24"/>
          <w:szCs w:val="24"/>
        </w:rPr>
        <w:t>of act contemplates such implied contracts when it lays down that in so far as such proposal or acceptance is made the promise is said to be implied.</w:t>
      </w:r>
    </w:p>
    <w:p w:rsidR="00C21F16" w:rsidRPr="00104E26" w:rsidRDefault="00C21F16" w:rsidP="00236B7B">
      <w:pPr>
        <w:pStyle w:val="ListParagraph"/>
        <w:pBdr>
          <w:bar w:val="single" w:sz="4" w:color="auto"/>
        </w:pBdr>
        <w:ind w:left="2370"/>
        <w:rPr>
          <w:rFonts w:asciiTheme="majorHAnsi" w:hAnsiTheme="majorHAnsi"/>
          <w:sz w:val="24"/>
          <w:szCs w:val="24"/>
        </w:rPr>
      </w:pPr>
      <w:r w:rsidRPr="00104E26">
        <w:rPr>
          <w:rFonts w:asciiTheme="majorHAnsi" w:hAnsiTheme="majorHAnsi"/>
          <w:sz w:val="24"/>
          <w:szCs w:val="24"/>
        </w:rPr>
        <w:t>Example: “A” delivers goods by mistake at a warehouse of “B” instead of that of “C</w:t>
      </w:r>
      <w:r w:rsidR="0076570F" w:rsidRPr="00104E26">
        <w:rPr>
          <w:rFonts w:asciiTheme="majorHAnsi" w:hAnsiTheme="majorHAnsi"/>
          <w:sz w:val="24"/>
          <w:szCs w:val="24"/>
        </w:rPr>
        <w:t>”. Here</w:t>
      </w:r>
      <w:r w:rsidRPr="00104E26">
        <w:rPr>
          <w:rFonts w:asciiTheme="majorHAnsi" w:hAnsiTheme="majorHAnsi"/>
          <w:sz w:val="24"/>
          <w:szCs w:val="24"/>
        </w:rPr>
        <w:t xml:space="preserve"> “B” </w:t>
      </w:r>
      <w:r w:rsidR="00943153" w:rsidRPr="00104E26">
        <w:rPr>
          <w:rFonts w:asciiTheme="majorHAnsi" w:hAnsiTheme="majorHAnsi"/>
          <w:sz w:val="24"/>
          <w:szCs w:val="24"/>
        </w:rPr>
        <w:t>not being</w:t>
      </w:r>
      <w:r w:rsidRPr="00104E26">
        <w:rPr>
          <w:rFonts w:asciiTheme="majorHAnsi" w:hAnsiTheme="majorHAnsi"/>
          <w:sz w:val="24"/>
          <w:szCs w:val="24"/>
        </w:rPr>
        <w:t xml:space="preserve"> entitled to receive the goods is obliged to return the goods to “A” although there was no such contract to that effect.</w:t>
      </w:r>
    </w:p>
    <w:p w:rsidR="004E0D5C" w:rsidRPr="00104E26" w:rsidRDefault="00C21F16" w:rsidP="00C21F16">
      <w:pPr>
        <w:pStyle w:val="ListParagraph"/>
        <w:numPr>
          <w:ilvl w:val="0"/>
          <w:numId w:val="9"/>
        </w:numPr>
        <w:pBdr>
          <w:bar w:val="single" w:sz="4" w:color="auto"/>
        </w:pBdr>
        <w:rPr>
          <w:rFonts w:asciiTheme="majorHAnsi" w:hAnsiTheme="majorHAnsi"/>
          <w:b/>
          <w:i/>
          <w:sz w:val="24"/>
          <w:szCs w:val="24"/>
        </w:rPr>
      </w:pPr>
      <w:r w:rsidRPr="00104E26">
        <w:rPr>
          <w:rFonts w:asciiTheme="majorHAnsi" w:hAnsiTheme="majorHAnsi"/>
          <w:b/>
          <w:i/>
          <w:sz w:val="24"/>
          <w:szCs w:val="24"/>
        </w:rPr>
        <w:lastRenderedPageBreak/>
        <w:t xml:space="preserve">Tacit/quasi contract: </w:t>
      </w:r>
      <w:r w:rsidR="0042615A" w:rsidRPr="00104E26">
        <w:rPr>
          <w:rFonts w:asciiTheme="majorHAnsi" w:hAnsiTheme="majorHAnsi"/>
          <w:sz w:val="24"/>
          <w:szCs w:val="24"/>
        </w:rPr>
        <w:t xml:space="preserve"> Tacit /quasi contract are those that are inferred through the conduct of parties. Example</w:t>
      </w:r>
      <w:r w:rsidR="004E0D5C" w:rsidRPr="00104E26">
        <w:rPr>
          <w:rFonts w:asciiTheme="majorHAnsi" w:hAnsiTheme="majorHAnsi"/>
          <w:sz w:val="24"/>
          <w:szCs w:val="24"/>
        </w:rPr>
        <w:t xml:space="preserve"> of tacit contract would be when cash is withdrawn by a customer of a bank from the automatic teller </w:t>
      </w:r>
      <w:r w:rsidR="002805F2" w:rsidRPr="00104E26">
        <w:rPr>
          <w:rFonts w:asciiTheme="majorHAnsi" w:hAnsiTheme="majorHAnsi"/>
          <w:sz w:val="24"/>
          <w:szCs w:val="24"/>
        </w:rPr>
        <w:t>machine [</w:t>
      </w:r>
      <w:r w:rsidR="004E0D5C" w:rsidRPr="00104E26">
        <w:rPr>
          <w:rFonts w:asciiTheme="majorHAnsi" w:hAnsiTheme="majorHAnsi"/>
          <w:sz w:val="24"/>
          <w:szCs w:val="24"/>
        </w:rPr>
        <w:t>ATM].</w:t>
      </w:r>
    </w:p>
    <w:p w:rsidR="00C21F16" w:rsidRPr="00104E26" w:rsidRDefault="004E0D5C" w:rsidP="004E0D5C">
      <w:pPr>
        <w:pStyle w:val="ListParagraph"/>
        <w:numPr>
          <w:ilvl w:val="0"/>
          <w:numId w:val="6"/>
        </w:numPr>
        <w:pBdr>
          <w:bar w:val="single" w:sz="4" w:color="auto"/>
        </w:pBdr>
        <w:rPr>
          <w:rFonts w:asciiTheme="majorHAnsi" w:hAnsiTheme="majorHAnsi"/>
          <w:b/>
          <w:i/>
          <w:sz w:val="24"/>
          <w:szCs w:val="24"/>
        </w:rPr>
      </w:pPr>
      <w:r w:rsidRPr="00104E26">
        <w:rPr>
          <w:rFonts w:asciiTheme="majorHAnsi" w:hAnsiTheme="majorHAnsi"/>
          <w:b/>
          <w:i/>
          <w:sz w:val="24"/>
          <w:szCs w:val="24"/>
        </w:rPr>
        <w:t>Performance:</w:t>
      </w:r>
      <w:r w:rsidRPr="00104E26">
        <w:rPr>
          <w:rFonts w:asciiTheme="majorHAnsi" w:hAnsiTheme="majorHAnsi"/>
          <w:sz w:val="24"/>
          <w:szCs w:val="24"/>
        </w:rPr>
        <w:t>-</w:t>
      </w:r>
    </w:p>
    <w:p w:rsidR="004E0D5C" w:rsidRPr="00104E26" w:rsidRDefault="004E0D5C" w:rsidP="004E0D5C">
      <w:pPr>
        <w:pStyle w:val="ListParagraph"/>
        <w:numPr>
          <w:ilvl w:val="0"/>
          <w:numId w:val="10"/>
        </w:numPr>
        <w:pBdr>
          <w:bar w:val="single" w:sz="4" w:color="auto"/>
        </w:pBdr>
        <w:rPr>
          <w:rFonts w:asciiTheme="majorHAnsi" w:hAnsiTheme="majorHAnsi"/>
          <w:b/>
          <w:i/>
          <w:sz w:val="24"/>
          <w:szCs w:val="24"/>
        </w:rPr>
      </w:pPr>
      <w:r w:rsidRPr="00104E26">
        <w:rPr>
          <w:rFonts w:asciiTheme="majorHAnsi" w:hAnsiTheme="majorHAnsi"/>
          <w:b/>
          <w:i/>
          <w:sz w:val="24"/>
          <w:szCs w:val="24"/>
        </w:rPr>
        <w:t xml:space="preserve">Executed contract: </w:t>
      </w:r>
      <w:r w:rsidRPr="00104E26">
        <w:rPr>
          <w:rFonts w:asciiTheme="majorHAnsi" w:hAnsiTheme="majorHAnsi"/>
          <w:sz w:val="24"/>
          <w:szCs w:val="24"/>
        </w:rPr>
        <w:t xml:space="preserve">The consideration in a given contract could be an act or forbearance. When the act is done or executed or the forbearance </w:t>
      </w:r>
      <w:r w:rsidR="0076570F" w:rsidRPr="00104E26">
        <w:rPr>
          <w:rFonts w:asciiTheme="majorHAnsi" w:hAnsiTheme="majorHAnsi"/>
          <w:sz w:val="24"/>
          <w:szCs w:val="24"/>
        </w:rPr>
        <w:t>is brought</w:t>
      </w:r>
      <w:r w:rsidRPr="00104E26">
        <w:rPr>
          <w:rFonts w:asciiTheme="majorHAnsi" w:hAnsiTheme="majorHAnsi"/>
          <w:sz w:val="24"/>
          <w:szCs w:val="24"/>
        </w:rPr>
        <w:t xml:space="preserve"> on </w:t>
      </w:r>
      <w:r w:rsidR="002805F2" w:rsidRPr="00104E26">
        <w:rPr>
          <w:rFonts w:asciiTheme="majorHAnsi" w:hAnsiTheme="majorHAnsi"/>
          <w:sz w:val="24"/>
          <w:szCs w:val="24"/>
        </w:rPr>
        <w:t>record, then</w:t>
      </w:r>
      <w:r w:rsidRPr="00104E26">
        <w:rPr>
          <w:rFonts w:asciiTheme="majorHAnsi" w:hAnsiTheme="majorHAnsi"/>
          <w:sz w:val="24"/>
          <w:szCs w:val="24"/>
        </w:rPr>
        <w:t xml:space="preserve"> the contract is an executed contract.</w:t>
      </w:r>
    </w:p>
    <w:p w:rsidR="004E0D5C" w:rsidRPr="00104E26" w:rsidRDefault="0076570F" w:rsidP="004E0D5C">
      <w:pPr>
        <w:pStyle w:val="ListParagraph"/>
        <w:numPr>
          <w:ilvl w:val="0"/>
          <w:numId w:val="10"/>
        </w:numPr>
        <w:pBdr>
          <w:bar w:val="single" w:sz="4" w:color="auto"/>
        </w:pBdr>
        <w:rPr>
          <w:rFonts w:asciiTheme="majorHAnsi" w:hAnsiTheme="majorHAnsi"/>
          <w:b/>
          <w:i/>
          <w:sz w:val="24"/>
          <w:szCs w:val="24"/>
        </w:rPr>
      </w:pPr>
      <w:r w:rsidRPr="00104E26">
        <w:rPr>
          <w:rFonts w:asciiTheme="majorHAnsi" w:hAnsiTheme="majorHAnsi"/>
          <w:b/>
          <w:i/>
          <w:sz w:val="24"/>
          <w:szCs w:val="24"/>
        </w:rPr>
        <w:t>Executor</w:t>
      </w:r>
      <w:r w:rsidR="008B0989" w:rsidRPr="00104E26">
        <w:rPr>
          <w:rFonts w:asciiTheme="majorHAnsi" w:hAnsiTheme="majorHAnsi"/>
          <w:b/>
          <w:i/>
          <w:sz w:val="24"/>
          <w:szCs w:val="24"/>
        </w:rPr>
        <w:t xml:space="preserve"> contract</w:t>
      </w:r>
      <w:r w:rsidR="002805F2" w:rsidRPr="00104E26">
        <w:rPr>
          <w:rFonts w:asciiTheme="majorHAnsi" w:hAnsiTheme="majorHAnsi"/>
          <w:b/>
          <w:i/>
          <w:sz w:val="24"/>
          <w:szCs w:val="24"/>
        </w:rPr>
        <w:t>:</w:t>
      </w:r>
      <w:r w:rsidR="002805F2" w:rsidRPr="00104E26">
        <w:rPr>
          <w:rFonts w:asciiTheme="majorHAnsi" w:hAnsiTheme="majorHAnsi"/>
          <w:sz w:val="24"/>
          <w:szCs w:val="24"/>
        </w:rPr>
        <w:t xml:space="preserve"> In an </w:t>
      </w:r>
      <w:r w:rsidRPr="00104E26">
        <w:rPr>
          <w:rFonts w:asciiTheme="majorHAnsi" w:hAnsiTheme="majorHAnsi"/>
          <w:sz w:val="24"/>
          <w:szCs w:val="24"/>
        </w:rPr>
        <w:t>executor</w:t>
      </w:r>
      <w:r w:rsidR="002805F2" w:rsidRPr="00104E26">
        <w:rPr>
          <w:rFonts w:asciiTheme="majorHAnsi" w:hAnsiTheme="majorHAnsi"/>
          <w:sz w:val="24"/>
          <w:szCs w:val="24"/>
        </w:rPr>
        <w:t xml:space="preserve"> contract the consideration is reciprocal promise or obligation. Such consideration is to be performed in future only and therefore these contracts are described as executor contracts.</w:t>
      </w:r>
    </w:p>
    <w:p w:rsidR="002805F2" w:rsidRPr="00104E26" w:rsidRDefault="002805F2" w:rsidP="004E0D5C">
      <w:pPr>
        <w:pStyle w:val="ListParagraph"/>
        <w:numPr>
          <w:ilvl w:val="0"/>
          <w:numId w:val="10"/>
        </w:numPr>
        <w:pBdr>
          <w:bar w:val="single" w:sz="4" w:color="auto"/>
        </w:pBdr>
        <w:rPr>
          <w:rFonts w:asciiTheme="majorHAnsi" w:hAnsiTheme="majorHAnsi"/>
          <w:b/>
          <w:i/>
          <w:sz w:val="24"/>
          <w:szCs w:val="24"/>
        </w:rPr>
      </w:pPr>
      <w:r w:rsidRPr="00104E26">
        <w:rPr>
          <w:rFonts w:asciiTheme="majorHAnsi" w:hAnsiTheme="majorHAnsi"/>
          <w:b/>
          <w:i/>
          <w:sz w:val="24"/>
          <w:szCs w:val="24"/>
        </w:rPr>
        <w:t xml:space="preserve">Unilateral contract: </w:t>
      </w:r>
      <w:r w:rsidRPr="00104E26">
        <w:rPr>
          <w:rFonts w:asciiTheme="majorHAnsi" w:hAnsiTheme="majorHAnsi"/>
          <w:sz w:val="24"/>
          <w:szCs w:val="24"/>
        </w:rPr>
        <w:t xml:space="preserve"> unilateral contract is a one sided contract in which only one party has to perform his duty or obligation.</w:t>
      </w:r>
    </w:p>
    <w:p w:rsidR="002805F2" w:rsidRPr="00104E26" w:rsidRDefault="002805F2" w:rsidP="004E0D5C">
      <w:pPr>
        <w:pStyle w:val="ListParagraph"/>
        <w:numPr>
          <w:ilvl w:val="0"/>
          <w:numId w:val="10"/>
        </w:numPr>
        <w:pBdr>
          <w:bar w:val="single" w:sz="4" w:color="auto"/>
        </w:pBdr>
        <w:rPr>
          <w:rFonts w:asciiTheme="majorHAnsi" w:hAnsiTheme="majorHAnsi"/>
          <w:b/>
          <w:i/>
          <w:sz w:val="24"/>
          <w:szCs w:val="24"/>
        </w:rPr>
      </w:pPr>
      <w:r w:rsidRPr="00104E26">
        <w:rPr>
          <w:rFonts w:asciiTheme="majorHAnsi" w:hAnsiTheme="majorHAnsi"/>
          <w:b/>
          <w:i/>
          <w:sz w:val="24"/>
          <w:szCs w:val="24"/>
        </w:rPr>
        <w:t>Bilateral contract:</w:t>
      </w:r>
      <w:r w:rsidRPr="00104E26">
        <w:rPr>
          <w:rFonts w:asciiTheme="majorHAnsi" w:hAnsiTheme="majorHAnsi"/>
          <w:sz w:val="24"/>
          <w:szCs w:val="24"/>
        </w:rPr>
        <w:t xml:space="preserve"> A bilateral contract is one </w:t>
      </w:r>
      <w:r w:rsidR="0076570F" w:rsidRPr="00104E26">
        <w:rPr>
          <w:rFonts w:asciiTheme="majorHAnsi" w:hAnsiTheme="majorHAnsi"/>
          <w:sz w:val="24"/>
          <w:szCs w:val="24"/>
        </w:rPr>
        <w:t>where the</w:t>
      </w:r>
      <w:r w:rsidRPr="00104E26">
        <w:rPr>
          <w:rFonts w:asciiTheme="majorHAnsi" w:hAnsiTheme="majorHAnsi"/>
          <w:sz w:val="24"/>
          <w:szCs w:val="24"/>
        </w:rPr>
        <w:t xml:space="preserve"> obligation or promise is outstanding on the part of both the parties.</w:t>
      </w:r>
    </w:p>
    <w:p w:rsidR="002805F2" w:rsidRPr="00104E26" w:rsidRDefault="00213A23" w:rsidP="00213A23">
      <w:pPr>
        <w:pStyle w:val="ListParagraph"/>
        <w:numPr>
          <w:ilvl w:val="1"/>
          <w:numId w:val="2"/>
        </w:numPr>
        <w:pBdr>
          <w:bar w:val="single" w:sz="4" w:color="auto"/>
        </w:pBdr>
        <w:rPr>
          <w:rFonts w:asciiTheme="majorHAnsi" w:hAnsiTheme="majorHAnsi"/>
          <w:b/>
          <w:i/>
          <w:sz w:val="24"/>
          <w:szCs w:val="24"/>
        </w:rPr>
      </w:pPr>
      <w:r w:rsidRPr="00104E26">
        <w:rPr>
          <w:rFonts w:asciiTheme="majorHAnsi" w:hAnsiTheme="majorHAnsi"/>
          <w:b/>
          <w:i/>
          <w:sz w:val="24"/>
          <w:szCs w:val="24"/>
        </w:rPr>
        <w:t xml:space="preserve">Proposal/ Offer </w:t>
      </w:r>
    </w:p>
    <w:p w:rsidR="00213A23" w:rsidRPr="00104E26" w:rsidRDefault="0037707D" w:rsidP="00213A23">
      <w:pPr>
        <w:pStyle w:val="ListParagraph"/>
        <w:pBdr>
          <w:bar w:val="single" w:sz="4" w:color="auto"/>
        </w:pBdr>
        <w:ind w:left="1290"/>
        <w:rPr>
          <w:rFonts w:asciiTheme="majorHAnsi" w:hAnsiTheme="majorHAnsi"/>
          <w:sz w:val="24"/>
          <w:szCs w:val="24"/>
        </w:rPr>
      </w:pPr>
      <w:r w:rsidRPr="00104E26">
        <w:rPr>
          <w:rFonts w:asciiTheme="majorHAnsi" w:hAnsiTheme="majorHAnsi"/>
          <w:sz w:val="24"/>
          <w:szCs w:val="24"/>
        </w:rPr>
        <w:t xml:space="preserve">Proposal or a promise backed by legal consideration is an agreement and such an agreement if legally </w:t>
      </w:r>
      <w:r w:rsidR="00943153" w:rsidRPr="00104E26">
        <w:rPr>
          <w:rFonts w:asciiTheme="majorHAnsi" w:hAnsiTheme="majorHAnsi"/>
          <w:sz w:val="24"/>
          <w:szCs w:val="24"/>
        </w:rPr>
        <w:t>enforceable, becomes</w:t>
      </w:r>
      <w:r w:rsidRPr="00104E26">
        <w:rPr>
          <w:rFonts w:asciiTheme="majorHAnsi" w:hAnsiTheme="majorHAnsi"/>
          <w:sz w:val="24"/>
          <w:szCs w:val="24"/>
        </w:rPr>
        <w:t xml:space="preserve"> a contract.</w:t>
      </w:r>
    </w:p>
    <w:p w:rsidR="0037707D" w:rsidRPr="00104E26" w:rsidRDefault="0037707D" w:rsidP="0037707D">
      <w:pPr>
        <w:pStyle w:val="ListParagraph"/>
        <w:pBdr>
          <w:bar w:val="single" w:sz="4" w:color="auto"/>
        </w:pBdr>
        <w:ind w:left="1290"/>
        <w:rPr>
          <w:rFonts w:asciiTheme="majorHAnsi" w:hAnsiTheme="majorHAnsi"/>
          <w:sz w:val="24"/>
          <w:szCs w:val="24"/>
        </w:rPr>
      </w:pPr>
      <w:r w:rsidRPr="00104E26">
        <w:rPr>
          <w:rFonts w:asciiTheme="majorHAnsi" w:hAnsiTheme="majorHAnsi"/>
          <w:sz w:val="24"/>
          <w:szCs w:val="24"/>
        </w:rPr>
        <w:t xml:space="preserve">The word proposal and the word offer mean one and the same thing and therefore are used interchangeably. In </w:t>
      </w:r>
      <w:r w:rsidRPr="00104E26">
        <w:rPr>
          <w:rFonts w:asciiTheme="majorHAnsi" w:hAnsiTheme="majorHAnsi"/>
          <w:b/>
          <w:i/>
          <w:sz w:val="24"/>
          <w:szCs w:val="24"/>
        </w:rPr>
        <w:t xml:space="preserve">section 2 (a) </w:t>
      </w:r>
      <w:r w:rsidRPr="00104E26">
        <w:rPr>
          <w:rFonts w:asciiTheme="majorHAnsi" w:hAnsiTheme="majorHAnsi"/>
          <w:sz w:val="24"/>
          <w:szCs w:val="24"/>
        </w:rPr>
        <w:t>of the Act “a person is said to make a proposal when he signifies to another his willingness to do or abstain from doing anything with a view to obtaining the assent of that other to such act or abstinence”.</w:t>
      </w:r>
    </w:p>
    <w:p w:rsidR="0037707D" w:rsidRPr="00104E26" w:rsidRDefault="0037707D" w:rsidP="0037707D">
      <w:pPr>
        <w:pStyle w:val="ListParagraph"/>
        <w:pBdr>
          <w:bar w:val="single" w:sz="4" w:color="auto"/>
        </w:pBdr>
        <w:ind w:left="1290"/>
        <w:rPr>
          <w:rFonts w:asciiTheme="majorHAnsi" w:hAnsiTheme="majorHAnsi"/>
          <w:sz w:val="24"/>
          <w:szCs w:val="24"/>
        </w:rPr>
      </w:pPr>
      <w:r w:rsidRPr="00104E26">
        <w:rPr>
          <w:rFonts w:asciiTheme="majorHAnsi" w:hAnsiTheme="majorHAnsi"/>
          <w:sz w:val="24"/>
          <w:szCs w:val="24"/>
        </w:rPr>
        <w:t>There are two important points of an offer:</w:t>
      </w:r>
    </w:p>
    <w:p w:rsidR="0037707D" w:rsidRPr="00104E26" w:rsidRDefault="0037707D" w:rsidP="0037707D">
      <w:pPr>
        <w:pStyle w:val="ListParagraph"/>
        <w:numPr>
          <w:ilvl w:val="0"/>
          <w:numId w:val="11"/>
        </w:numPr>
        <w:pBdr>
          <w:bar w:val="single" w:sz="4" w:color="auto"/>
        </w:pBdr>
        <w:rPr>
          <w:rFonts w:asciiTheme="majorHAnsi" w:hAnsiTheme="majorHAnsi"/>
          <w:sz w:val="24"/>
          <w:szCs w:val="24"/>
        </w:rPr>
      </w:pPr>
      <w:r w:rsidRPr="00104E26">
        <w:rPr>
          <w:rFonts w:asciiTheme="majorHAnsi" w:hAnsiTheme="majorHAnsi"/>
          <w:sz w:val="24"/>
          <w:szCs w:val="24"/>
        </w:rPr>
        <w:t xml:space="preserve">It must be </w:t>
      </w:r>
      <w:r w:rsidR="00943153" w:rsidRPr="00104E26">
        <w:rPr>
          <w:rFonts w:asciiTheme="majorHAnsi" w:hAnsiTheme="majorHAnsi"/>
          <w:sz w:val="24"/>
          <w:szCs w:val="24"/>
        </w:rPr>
        <w:t>expression of</w:t>
      </w:r>
      <w:r w:rsidRPr="00104E26">
        <w:rPr>
          <w:rFonts w:asciiTheme="majorHAnsi" w:hAnsiTheme="majorHAnsi"/>
          <w:sz w:val="24"/>
          <w:szCs w:val="24"/>
        </w:rPr>
        <w:t xml:space="preserve"> willingness to do or to abstain from </w:t>
      </w:r>
      <w:r w:rsidR="00587FDA" w:rsidRPr="00104E26">
        <w:rPr>
          <w:rFonts w:asciiTheme="majorHAnsi" w:hAnsiTheme="majorHAnsi"/>
          <w:sz w:val="24"/>
          <w:szCs w:val="24"/>
        </w:rPr>
        <w:t>doing an act.</w:t>
      </w:r>
    </w:p>
    <w:p w:rsidR="00587FDA" w:rsidRPr="00104E26" w:rsidRDefault="00587FDA" w:rsidP="0037707D">
      <w:pPr>
        <w:pStyle w:val="ListParagraph"/>
        <w:numPr>
          <w:ilvl w:val="0"/>
          <w:numId w:val="11"/>
        </w:numPr>
        <w:pBdr>
          <w:bar w:val="single" w:sz="4" w:color="auto"/>
        </w:pBdr>
        <w:rPr>
          <w:rFonts w:asciiTheme="majorHAnsi" w:hAnsiTheme="majorHAnsi"/>
          <w:sz w:val="24"/>
          <w:szCs w:val="24"/>
        </w:rPr>
      </w:pPr>
      <w:r w:rsidRPr="00104E26">
        <w:rPr>
          <w:rFonts w:asciiTheme="majorHAnsi" w:hAnsiTheme="majorHAnsi"/>
          <w:sz w:val="24"/>
          <w:szCs w:val="24"/>
        </w:rPr>
        <w:t>The willingness must be expressed with a view to obtain the other party to whom the offer is made.</w:t>
      </w:r>
    </w:p>
    <w:p w:rsidR="00587FDA" w:rsidRPr="00104E26" w:rsidRDefault="00587FDA" w:rsidP="00587FDA">
      <w:pPr>
        <w:pStyle w:val="ListParagraph"/>
        <w:pBdr>
          <w:bar w:val="single" w:sz="4" w:color="auto"/>
        </w:pBdr>
        <w:ind w:left="1650"/>
        <w:rPr>
          <w:rFonts w:asciiTheme="majorHAnsi" w:hAnsiTheme="majorHAnsi"/>
          <w:sz w:val="24"/>
          <w:szCs w:val="24"/>
        </w:rPr>
      </w:pPr>
      <w:r w:rsidRPr="00104E26">
        <w:rPr>
          <w:rFonts w:asciiTheme="majorHAnsi" w:hAnsiTheme="majorHAnsi"/>
          <w:sz w:val="24"/>
          <w:szCs w:val="24"/>
        </w:rPr>
        <w:t>Example: if A tells B that he desires to marry B by the end of 2006</w:t>
      </w:r>
      <w:r w:rsidR="00943153" w:rsidRPr="00104E26">
        <w:rPr>
          <w:rFonts w:asciiTheme="majorHAnsi" w:hAnsiTheme="majorHAnsi"/>
          <w:sz w:val="24"/>
          <w:szCs w:val="24"/>
        </w:rPr>
        <w:t>, there</w:t>
      </w:r>
      <w:r w:rsidRPr="00104E26">
        <w:rPr>
          <w:rFonts w:asciiTheme="majorHAnsi" w:hAnsiTheme="majorHAnsi"/>
          <w:sz w:val="24"/>
          <w:szCs w:val="24"/>
        </w:rPr>
        <w:t xml:space="preserve"> is no offer made </w:t>
      </w:r>
      <w:r w:rsidR="00943153" w:rsidRPr="00104E26">
        <w:rPr>
          <w:rFonts w:asciiTheme="majorHAnsi" w:hAnsiTheme="majorHAnsi"/>
          <w:sz w:val="24"/>
          <w:szCs w:val="24"/>
        </w:rPr>
        <w:t>unless, he</w:t>
      </w:r>
      <w:r w:rsidRPr="00104E26">
        <w:rPr>
          <w:rFonts w:asciiTheme="majorHAnsi" w:hAnsiTheme="majorHAnsi"/>
          <w:sz w:val="24"/>
          <w:szCs w:val="24"/>
        </w:rPr>
        <w:t xml:space="preserve"> also </w:t>
      </w:r>
      <w:r w:rsidR="00943153" w:rsidRPr="00104E26">
        <w:rPr>
          <w:rFonts w:asciiTheme="majorHAnsi" w:hAnsiTheme="majorHAnsi"/>
          <w:sz w:val="24"/>
          <w:szCs w:val="24"/>
        </w:rPr>
        <w:t>asks “will</w:t>
      </w:r>
      <w:r w:rsidRPr="00104E26">
        <w:rPr>
          <w:rFonts w:asciiTheme="majorHAnsi" w:hAnsiTheme="majorHAnsi"/>
          <w:sz w:val="24"/>
          <w:szCs w:val="24"/>
        </w:rPr>
        <w:t xml:space="preserve"> you marry me?”,conveying his willingness and tries to obtain the assent of B in the same breadth.</w:t>
      </w:r>
    </w:p>
    <w:p w:rsidR="00587FDA" w:rsidRPr="00104E26" w:rsidRDefault="00495DA2" w:rsidP="00587FDA">
      <w:pPr>
        <w:pStyle w:val="ListParagraph"/>
        <w:pBdr>
          <w:bar w:val="single" w:sz="4" w:color="auto"/>
        </w:pBdr>
        <w:ind w:left="1650"/>
        <w:rPr>
          <w:rFonts w:asciiTheme="majorHAnsi" w:hAnsiTheme="majorHAnsi"/>
          <w:b/>
          <w:i/>
          <w:sz w:val="24"/>
          <w:szCs w:val="24"/>
        </w:rPr>
      </w:pPr>
      <w:r w:rsidRPr="00104E26">
        <w:rPr>
          <w:rFonts w:asciiTheme="majorHAnsi" w:hAnsiTheme="majorHAnsi"/>
          <w:b/>
          <w:i/>
          <w:sz w:val="24"/>
          <w:szCs w:val="24"/>
        </w:rPr>
        <w:t>CLASSIFICATION OF OFFER:</w:t>
      </w:r>
    </w:p>
    <w:p w:rsidR="00495DA2" w:rsidRPr="00104E26" w:rsidRDefault="00495DA2" w:rsidP="00495DA2">
      <w:pPr>
        <w:pStyle w:val="ListParagraph"/>
        <w:numPr>
          <w:ilvl w:val="0"/>
          <w:numId w:val="12"/>
        </w:numPr>
        <w:pBdr>
          <w:bar w:val="single" w:sz="4" w:color="auto"/>
        </w:pBdr>
        <w:rPr>
          <w:rFonts w:asciiTheme="majorHAnsi" w:hAnsiTheme="majorHAnsi"/>
          <w:b/>
          <w:i/>
          <w:sz w:val="24"/>
          <w:szCs w:val="24"/>
        </w:rPr>
      </w:pPr>
      <w:r w:rsidRPr="00104E26">
        <w:rPr>
          <w:rFonts w:asciiTheme="majorHAnsi" w:hAnsiTheme="majorHAnsi"/>
          <w:b/>
          <w:i/>
          <w:sz w:val="24"/>
          <w:szCs w:val="24"/>
        </w:rPr>
        <w:t xml:space="preserve">General offer: </w:t>
      </w:r>
      <w:r w:rsidRPr="00104E26">
        <w:rPr>
          <w:rFonts w:asciiTheme="majorHAnsi" w:hAnsiTheme="majorHAnsi"/>
          <w:sz w:val="24"/>
          <w:szCs w:val="24"/>
        </w:rPr>
        <w:t xml:space="preserve"> It is an offer made to public at large with or without any time limit.</w:t>
      </w:r>
      <w:r w:rsidRPr="00104E26">
        <w:rPr>
          <w:rFonts w:asciiTheme="majorHAnsi" w:hAnsiTheme="majorHAnsi"/>
          <w:b/>
          <w:i/>
          <w:sz w:val="24"/>
          <w:szCs w:val="24"/>
        </w:rPr>
        <w:t xml:space="preserve"> Section 8</w:t>
      </w:r>
      <w:r w:rsidRPr="00104E26">
        <w:rPr>
          <w:rFonts w:asciiTheme="majorHAnsi" w:hAnsiTheme="majorHAnsi"/>
          <w:sz w:val="24"/>
          <w:szCs w:val="24"/>
        </w:rPr>
        <w:t xml:space="preserve"> of Act says that anyone performing the condition of the offer can be considered to have accepted the offer </w:t>
      </w:r>
      <w:r w:rsidR="00A80D8E" w:rsidRPr="00104E26">
        <w:rPr>
          <w:rFonts w:asciiTheme="majorHAnsi" w:hAnsiTheme="majorHAnsi"/>
          <w:b/>
          <w:i/>
          <w:sz w:val="24"/>
          <w:szCs w:val="24"/>
        </w:rPr>
        <w:t>[carlil v. carbolic smoke ball]</w:t>
      </w:r>
      <w:r w:rsidRPr="00104E26">
        <w:rPr>
          <w:rFonts w:asciiTheme="majorHAnsi" w:hAnsiTheme="majorHAnsi"/>
          <w:b/>
          <w:i/>
          <w:sz w:val="24"/>
          <w:szCs w:val="24"/>
        </w:rPr>
        <w:t>.</w:t>
      </w:r>
    </w:p>
    <w:p w:rsidR="00495DA2" w:rsidRPr="00104E26" w:rsidRDefault="00495DA2" w:rsidP="00495DA2">
      <w:pPr>
        <w:pStyle w:val="ListParagraph"/>
        <w:numPr>
          <w:ilvl w:val="0"/>
          <w:numId w:val="12"/>
        </w:numPr>
        <w:pBdr>
          <w:bar w:val="single" w:sz="4" w:color="auto"/>
        </w:pBdr>
        <w:rPr>
          <w:rFonts w:asciiTheme="majorHAnsi" w:hAnsiTheme="majorHAnsi"/>
          <w:b/>
          <w:i/>
          <w:sz w:val="24"/>
          <w:szCs w:val="24"/>
        </w:rPr>
      </w:pPr>
      <w:r w:rsidRPr="00104E26">
        <w:rPr>
          <w:rFonts w:asciiTheme="majorHAnsi" w:hAnsiTheme="majorHAnsi"/>
          <w:b/>
          <w:i/>
          <w:sz w:val="24"/>
          <w:szCs w:val="24"/>
        </w:rPr>
        <w:t xml:space="preserve">Special/specific offer: </w:t>
      </w:r>
      <w:r w:rsidRPr="00104E26">
        <w:rPr>
          <w:rFonts w:asciiTheme="majorHAnsi" w:hAnsiTheme="majorHAnsi"/>
          <w:sz w:val="24"/>
          <w:szCs w:val="24"/>
        </w:rPr>
        <w:t xml:space="preserve"> where an offer is made to a particular and specified </w:t>
      </w:r>
      <w:r w:rsidR="008B0989" w:rsidRPr="00104E26">
        <w:rPr>
          <w:rFonts w:asciiTheme="majorHAnsi" w:hAnsiTheme="majorHAnsi"/>
          <w:sz w:val="24"/>
          <w:szCs w:val="24"/>
        </w:rPr>
        <w:t>person, it</w:t>
      </w:r>
      <w:r w:rsidRPr="00104E26">
        <w:rPr>
          <w:rFonts w:asciiTheme="majorHAnsi" w:hAnsiTheme="majorHAnsi"/>
          <w:sz w:val="24"/>
          <w:szCs w:val="24"/>
        </w:rPr>
        <w:t xml:space="preserve"> is a specific </w:t>
      </w:r>
      <w:r w:rsidR="008B0989" w:rsidRPr="00104E26">
        <w:rPr>
          <w:rFonts w:asciiTheme="majorHAnsi" w:hAnsiTheme="majorHAnsi"/>
          <w:sz w:val="24"/>
          <w:szCs w:val="24"/>
        </w:rPr>
        <w:t>offer. only</w:t>
      </w:r>
      <w:r w:rsidRPr="00104E26">
        <w:rPr>
          <w:rFonts w:asciiTheme="majorHAnsi" w:hAnsiTheme="majorHAnsi"/>
          <w:sz w:val="24"/>
          <w:szCs w:val="24"/>
        </w:rPr>
        <w:t xml:space="preserve"> that person can accept such specific </w:t>
      </w:r>
      <w:r w:rsidR="008B0989" w:rsidRPr="00104E26">
        <w:rPr>
          <w:rFonts w:asciiTheme="majorHAnsi" w:hAnsiTheme="majorHAnsi"/>
          <w:sz w:val="24"/>
          <w:szCs w:val="24"/>
        </w:rPr>
        <w:t>offer, as</w:t>
      </w:r>
      <w:r w:rsidRPr="00104E26">
        <w:rPr>
          <w:rFonts w:asciiTheme="majorHAnsi" w:hAnsiTheme="majorHAnsi"/>
          <w:sz w:val="24"/>
          <w:szCs w:val="24"/>
        </w:rPr>
        <w:t xml:space="preserve"> it is special and exclusive to him.</w:t>
      </w:r>
      <w:r w:rsidR="00A80D8E" w:rsidRPr="00104E26">
        <w:rPr>
          <w:rFonts w:asciiTheme="majorHAnsi" w:hAnsiTheme="majorHAnsi"/>
          <w:b/>
          <w:i/>
          <w:sz w:val="24"/>
          <w:szCs w:val="24"/>
        </w:rPr>
        <w:t xml:space="preserve">[Boulton v. Jones]. </w:t>
      </w:r>
      <w:r w:rsidRPr="00104E26">
        <w:rPr>
          <w:rFonts w:asciiTheme="majorHAnsi" w:hAnsiTheme="majorHAnsi"/>
          <w:sz w:val="24"/>
          <w:szCs w:val="24"/>
        </w:rPr>
        <w:t xml:space="preserve"> </w:t>
      </w:r>
    </w:p>
    <w:p w:rsidR="00A80D8E" w:rsidRPr="00104E26" w:rsidRDefault="00A80D8E" w:rsidP="00A80D8E">
      <w:pPr>
        <w:pStyle w:val="ListParagraph"/>
        <w:pBdr>
          <w:bar w:val="single" w:sz="4" w:color="auto"/>
        </w:pBdr>
        <w:ind w:left="2010"/>
        <w:rPr>
          <w:rFonts w:asciiTheme="majorHAnsi" w:hAnsiTheme="majorHAnsi"/>
          <w:sz w:val="24"/>
          <w:szCs w:val="24"/>
        </w:rPr>
      </w:pPr>
    </w:p>
    <w:p w:rsidR="00A80D8E" w:rsidRPr="00104E26" w:rsidRDefault="008B0989" w:rsidP="00A80D8E">
      <w:pPr>
        <w:pStyle w:val="ListParagraph"/>
        <w:numPr>
          <w:ilvl w:val="0"/>
          <w:numId w:val="12"/>
        </w:numPr>
        <w:pBdr>
          <w:bar w:val="single" w:sz="4" w:color="auto"/>
        </w:pBdr>
        <w:rPr>
          <w:rFonts w:asciiTheme="majorHAnsi" w:hAnsiTheme="majorHAnsi"/>
          <w:b/>
          <w:i/>
          <w:sz w:val="24"/>
          <w:szCs w:val="24"/>
        </w:rPr>
      </w:pPr>
      <w:r w:rsidRPr="00104E26">
        <w:rPr>
          <w:rFonts w:asciiTheme="majorHAnsi" w:hAnsiTheme="majorHAnsi"/>
          <w:b/>
          <w:i/>
          <w:sz w:val="24"/>
          <w:szCs w:val="24"/>
        </w:rPr>
        <w:t>Cross</w:t>
      </w:r>
      <w:r w:rsidR="00A80D8E" w:rsidRPr="00104E26">
        <w:rPr>
          <w:rFonts w:asciiTheme="majorHAnsi" w:hAnsiTheme="majorHAnsi"/>
          <w:b/>
          <w:i/>
          <w:sz w:val="24"/>
          <w:szCs w:val="24"/>
        </w:rPr>
        <w:t xml:space="preserve"> offer:</w:t>
      </w:r>
      <w:r w:rsidR="00A80D8E" w:rsidRPr="00104E26">
        <w:rPr>
          <w:rFonts w:asciiTheme="majorHAnsi" w:hAnsiTheme="majorHAnsi"/>
          <w:sz w:val="24"/>
          <w:szCs w:val="24"/>
        </w:rPr>
        <w:t xml:space="preserve"> as per </w:t>
      </w:r>
      <w:r w:rsidR="00A80D8E" w:rsidRPr="00104E26">
        <w:rPr>
          <w:rFonts w:asciiTheme="majorHAnsi" w:hAnsiTheme="majorHAnsi"/>
          <w:b/>
          <w:i/>
          <w:sz w:val="24"/>
          <w:szCs w:val="24"/>
        </w:rPr>
        <w:t>section 2(b)</w:t>
      </w:r>
      <w:r w:rsidRPr="00104E26">
        <w:rPr>
          <w:rFonts w:asciiTheme="majorHAnsi" w:hAnsiTheme="majorHAnsi"/>
          <w:sz w:val="24"/>
          <w:szCs w:val="24"/>
        </w:rPr>
        <w:t>; When</w:t>
      </w:r>
      <w:r w:rsidR="005C0533" w:rsidRPr="00104E26">
        <w:rPr>
          <w:rFonts w:asciiTheme="majorHAnsi" w:hAnsiTheme="majorHAnsi"/>
          <w:sz w:val="24"/>
          <w:szCs w:val="24"/>
        </w:rPr>
        <w:t xml:space="preserve"> a person to whom proposal is made (offer) is made signifies his </w:t>
      </w:r>
      <w:r w:rsidRPr="00104E26">
        <w:rPr>
          <w:rFonts w:asciiTheme="majorHAnsi" w:hAnsiTheme="majorHAnsi"/>
          <w:sz w:val="24"/>
          <w:szCs w:val="24"/>
        </w:rPr>
        <w:t>assent, the</w:t>
      </w:r>
      <w:r w:rsidR="005C0533" w:rsidRPr="00104E26">
        <w:rPr>
          <w:rFonts w:asciiTheme="majorHAnsi" w:hAnsiTheme="majorHAnsi"/>
          <w:sz w:val="24"/>
          <w:szCs w:val="24"/>
        </w:rPr>
        <w:t xml:space="preserve"> proposal is said to be </w:t>
      </w:r>
      <w:r w:rsidRPr="00104E26">
        <w:rPr>
          <w:rFonts w:asciiTheme="majorHAnsi" w:hAnsiTheme="majorHAnsi"/>
          <w:sz w:val="24"/>
          <w:szCs w:val="24"/>
        </w:rPr>
        <w:lastRenderedPageBreak/>
        <w:t>accepted. Thus</w:t>
      </w:r>
      <w:r w:rsidR="005C0533" w:rsidRPr="00104E26">
        <w:rPr>
          <w:rFonts w:asciiTheme="majorHAnsi" w:hAnsiTheme="majorHAnsi"/>
          <w:sz w:val="24"/>
          <w:szCs w:val="24"/>
        </w:rPr>
        <w:t xml:space="preserve"> the </w:t>
      </w:r>
      <w:r w:rsidRPr="00104E26">
        <w:rPr>
          <w:rFonts w:asciiTheme="majorHAnsi" w:hAnsiTheme="majorHAnsi"/>
          <w:sz w:val="24"/>
          <w:szCs w:val="24"/>
        </w:rPr>
        <w:t>assent</w:t>
      </w:r>
      <w:r w:rsidR="005C0533" w:rsidRPr="00104E26">
        <w:rPr>
          <w:rFonts w:asciiTheme="majorHAnsi" w:hAnsiTheme="majorHAnsi"/>
          <w:sz w:val="24"/>
          <w:szCs w:val="24"/>
        </w:rPr>
        <w:t xml:space="preserve"> can only be a proposal if no acceptance arises. For </w:t>
      </w:r>
      <w:r w:rsidRPr="00104E26">
        <w:rPr>
          <w:rFonts w:asciiTheme="majorHAnsi" w:hAnsiTheme="majorHAnsi"/>
          <w:sz w:val="24"/>
          <w:szCs w:val="24"/>
        </w:rPr>
        <w:t>example: If</w:t>
      </w:r>
      <w:r w:rsidR="005C0533" w:rsidRPr="00104E26">
        <w:rPr>
          <w:rFonts w:asciiTheme="majorHAnsi" w:hAnsiTheme="majorHAnsi"/>
          <w:sz w:val="24"/>
          <w:szCs w:val="24"/>
        </w:rPr>
        <w:t xml:space="preserve"> A makes a proposal to B to sell some goods at a specified price an B</w:t>
      </w:r>
      <w:r w:rsidR="0076570F" w:rsidRPr="00104E26">
        <w:rPr>
          <w:rFonts w:asciiTheme="majorHAnsi" w:hAnsiTheme="majorHAnsi"/>
          <w:sz w:val="24"/>
          <w:szCs w:val="24"/>
        </w:rPr>
        <w:t>, without</w:t>
      </w:r>
      <w:r w:rsidR="005C0533" w:rsidRPr="00104E26">
        <w:rPr>
          <w:rFonts w:asciiTheme="majorHAnsi" w:hAnsiTheme="majorHAnsi"/>
          <w:sz w:val="24"/>
          <w:szCs w:val="24"/>
        </w:rPr>
        <w:t xml:space="preserve"> knowing proposal of A makes a proposal to purchase the same goods at a price specified in the proposal of A</w:t>
      </w:r>
      <w:r w:rsidR="00AA1372" w:rsidRPr="00104E26">
        <w:rPr>
          <w:rFonts w:asciiTheme="majorHAnsi" w:hAnsiTheme="majorHAnsi"/>
          <w:sz w:val="24"/>
          <w:szCs w:val="24"/>
        </w:rPr>
        <w:t xml:space="preserve">, it is not acceptance as </w:t>
      </w:r>
      <w:r w:rsidRPr="00104E26">
        <w:rPr>
          <w:rFonts w:asciiTheme="majorHAnsi" w:hAnsiTheme="majorHAnsi"/>
          <w:sz w:val="24"/>
          <w:szCs w:val="24"/>
        </w:rPr>
        <w:t>B was as</w:t>
      </w:r>
      <w:r w:rsidR="00AA1372" w:rsidRPr="00104E26">
        <w:rPr>
          <w:rFonts w:asciiTheme="majorHAnsi" w:hAnsiTheme="majorHAnsi"/>
          <w:sz w:val="24"/>
          <w:szCs w:val="24"/>
        </w:rPr>
        <w:t xml:space="preserve"> not aware of proposal made by </w:t>
      </w:r>
      <w:r w:rsidRPr="00104E26">
        <w:rPr>
          <w:rFonts w:asciiTheme="majorHAnsi" w:hAnsiTheme="majorHAnsi"/>
          <w:sz w:val="24"/>
          <w:szCs w:val="24"/>
        </w:rPr>
        <w:t>A. it</w:t>
      </w:r>
      <w:r w:rsidR="00AA1372" w:rsidRPr="00104E26">
        <w:rPr>
          <w:rFonts w:asciiTheme="majorHAnsi" w:hAnsiTheme="majorHAnsi"/>
          <w:sz w:val="24"/>
          <w:szCs w:val="24"/>
        </w:rPr>
        <w:t xml:space="preserve"> is a cross offer.</w:t>
      </w:r>
    </w:p>
    <w:p w:rsidR="00AA1372" w:rsidRPr="00104E26" w:rsidRDefault="00AA1372" w:rsidP="00AA1372">
      <w:pPr>
        <w:pStyle w:val="ListParagraph"/>
        <w:rPr>
          <w:rFonts w:asciiTheme="majorHAnsi" w:hAnsiTheme="majorHAnsi"/>
          <w:b/>
          <w:i/>
          <w:sz w:val="24"/>
          <w:szCs w:val="24"/>
        </w:rPr>
      </w:pPr>
    </w:p>
    <w:p w:rsidR="00AA1372" w:rsidRPr="00104E26" w:rsidRDefault="00AA1372" w:rsidP="00A80D8E">
      <w:pPr>
        <w:pStyle w:val="ListParagraph"/>
        <w:numPr>
          <w:ilvl w:val="0"/>
          <w:numId w:val="12"/>
        </w:numPr>
        <w:pBdr>
          <w:bar w:val="single" w:sz="4" w:color="auto"/>
        </w:pBdr>
        <w:rPr>
          <w:rFonts w:asciiTheme="majorHAnsi" w:hAnsiTheme="majorHAnsi"/>
          <w:b/>
          <w:i/>
          <w:sz w:val="24"/>
          <w:szCs w:val="24"/>
        </w:rPr>
      </w:pPr>
      <w:r w:rsidRPr="00104E26">
        <w:rPr>
          <w:rFonts w:asciiTheme="majorHAnsi" w:hAnsiTheme="majorHAnsi"/>
          <w:b/>
          <w:i/>
          <w:sz w:val="24"/>
          <w:szCs w:val="24"/>
        </w:rPr>
        <w:t xml:space="preserve">Counter </w:t>
      </w:r>
      <w:r w:rsidR="008B0989" w:rsidRPr="00104E26">
        <w:rPr>
          <w:rFonts w:asciiTheme="majorHAnsi" w:hAnsiTheme="majorHAnsi"/>
          <w:b/>
          <w:i/>
          <w:sz w:val="24"/>
          <w:szCs w:val="24"/>
        </w:rPr>
        <w:t>offer;</w:t>
      </w:r>
      <w:r w:rsidR="008B0989" w:rsidRPr="00104E26">
        <w:rPr>
          <w:rFonts w:asciiTheme="majorHAnsi" w:hAnsiTheme="majorHAnsi"/>
          <w:sz w:val="24"/>
          <w:szCs w:val="24"/>
        </w:rPr>
        <w:t xml:space="preserve"> Upon</w:t>
      </w:r>
      <w:r w:rsidRPr="00104E26">
        <w:rPr>
          <w:rFonts w:asciiTheme="majorHAnsi" w:hAnsiTheme="majorHAnsi"/>
          <w:sz w:val="24"/>
          <w:szCs w:val="24"/>
        </w:rPr>
        <w:t xml:space="preserve"> receipt of an offer from an </w:t>
      </w:r>
      <w:r w:rsidR="008B0989" w:rsidRPr="00104E26">
        <w:rPr>
          <w:rFonts w:asciiTheme="majorHAnsi" w:hAnsiTheme="majorHAnsi"/>
          <w:sz w:val="24"/>
          <w:szCs w:val="24"/>
        </w:rPr>
        <w:t>offer or</w:t>
      </w:r>
      <w:r w:rsidRPr="00104E26">
        <w:rPr>
          <w:rFonts w:asciiTheme="majorHAnsi" w:hAnsiTheme="majorHAnsi"/>
          <w:sz w:val="24"/>
          <w:szCs w:val="24"/>
        </w:rPr>
        <w:t xml:space="preserve">, if the offeree instead of accepting it straightway impose conditions which have the effect of modifying or varying the offer he is said to have made a counter </w:t>
      </w:r>
      <w:r w:rsidR="008B0989" w:rsidRPr="00104E26">
        <w:rPr>
          <w:rFonts w:asciiTheme="majorHAnsi" w:hAnsiTheme="majorHAnsi"/>
          <w:sz w:val="24"/>
          <w:szCs w:val="24"/>
        </w:rPr>
        <w:t>offer. It</w:t>
      </w:r>
      <w:r w:rsidR="00415E29" w:rsidRPr="00104E26">
        <w:rPr>
          <w:rFonts w:asciiTheme="majorHAnsi" w:hAnsiTheme="majorHAnsi"/>
          <w:sz w:val="24"/>
          <w:szCs w:val="24"/>
        </w:rPr>
        <w:t xml:space="preserve"> can be rejected.</w:t>
      </w:r>
    </w:p>
    <w:p w:rsidR="00415E29" w:rsidRPr="00104E26" w:rsidRDefault="00415E29" w:rsidP="00415E29">
      <w:pPr>
        <w:pStyle w:val="ListParagraph"/>
        <w:rPr>
          <w:rFonts w:asciiTheme="majorHAnsi" w:hAnsiTheme="majorHAnsi"/>
          <w:b/>
          <w:i/>
          <w:sz w:val="24"/>
          <w:szCs w:val="24"/>
        </w:rPr>
      </w:pPr>
    </w:p>
    <w:p w:rsidR="00415E29" w:rsidRPr="00104E26" w:rsidRDefault="00415E29" w:rsidP="00415E29">
      <w:pPr>
        <w:pStyle w:val="ListParagraph"/>
        <w:numPr>
          <w:ilvl w:val="0"/>
          <w:numId w:val="12"/>
        </w:numPr>
        <w:pBdr>
          <w:bar w:val="single" w:sz="4" w:color="auto"/>
        </w:pBdr>
        <w:rPr>
          <w:rFonts w:asciiTheme="majorHAnsi" w:hAnsiTheme="majorHAnsi"/>
          <w:b/>
          <w:i/>
          <w:sz w:val="24"/>
          <w:szCs w:val="24"/>
        </w:rPr>
      </w:pPr>
      <w:r w:rsidRPr="00104E26">
        <w:rPr>
          <w:rFonts w:asciiTheme="majorHAnsi" w:hAnsiTheme="majorHAnsi"/>
          <w:b/>
          <w:i/>
          <w:sz w:val="24"/>
          <w:szCs w:val="24"/>
        </w:rPr>
        <w:t xml:space="preserve">Standing or continuing or open </w:t>
      </w:r>
      <w:r w:rsidR="008B0989" w:rsidRPr="00104E26">
        <w:rPr>
          <w:rFonts w:asciiTheme="majorHAnsi" w:hAnsiTheme="majorHAnsi"/>
          <w:b/>
          <w:i/>
          <w:sz w:val="24"/>
          <w:szCs w:val="24"/>
        </w:rPr>
        <w:t>offer:</w:t>
      </w:r>
      <w:r w:rsidR="008B0989" w:rsidRPr="00104E26">
        <w:rPr>
          <w:rFonts w:asciiTheme="majorHAnsi" w:hAnsiTheme="majorHAnsi"/>
          <w:sz w:val="24"/>
          <w:szCs w:val="24"/>
        </w:rPr>
        <w:t xml:space="preserve"> An</w:t>
      </w:r>
      <w:r w:rsidRPr="00104E26">
        <w:rPr>
          <w:rFonts w:asciiTheme="majorHAnsi" w:hAnsiTheme="majorHAnsi"/>
          <w:sz w:val="24"/>
          <w:szCs w:val="24"/>
        </w:rPr>
        <w:t xml:space="preserve"> offer which is made to public at large and if it is kept open for public acceptance for a certain period of time ,it is known as standing or continuing or open offer.</w:t>
      </w:r>
    </w:p>
    <w:p w:rsidR="00415E29" w:rsidRPr="00104E26" w:rsidRDefault="00415E29" w:rsidP="00415E29">
      <w:pPr>
        <w:pStyle w:val="ListParagraph"/>
        <w:rPr>
          <w:rFonts w:asciiTheme="majorHAnsi" w:hAnsiTheme="majorHAnsi"/>
          <w:b/>
          <w:i/>
          <w:sz w:val="24"/>
          <w:szCs w:val="24"/>
        </w:rPr>
      </w:pPr>
    </w:p>
    <w:p w:rsidR="00415E29" w:rsidRPr="00104E26" w:rsidRDefault="00415E29" w:rsidP="00415E29">
      <w:pPr>
        <w:pBdr>
          <w:bar w:val="single" w:sz="4" w:color="auto"/>
        </w:pBdr>
        <w:rPr>
          <w:rFonts w:asciiTheme="majorHAnsi" w:hAnsiTheme="majorHAnsi"/>
          <w:b/>
          <w:i/>
          <w:sz w:val="24"/>
          <w:szCs w:val="24"/>
          <w:u w:val="single"/>
        </w:rPr>
      </w:pPr>
      <w:r w:rsidRPr="00104E26">
        <w:rPr>
          <w:rFonts w:asciiTheme="majorHAnsi" w:hAnsiTheme="majorHAnsi"/>
          <w:b/>
          <w:i/>
          <w:sz w:val="24"/>
          <w:szCs w:val="24"/>
        </w:rPr>
        <w:t xml:space="preserve">                                                       </w:t>
      </w:r>
      <w:r w:rsidRPr="00104E26">
        <w:rPr>
          <w:rFonts w:asciiTheme="majorHAnsi" w:hAnsiTheme="majorHAnsi"/>
          <w:b/>
          <w:i/>
          <w:sz w:val="24"/>
          <w:szCs w:val="24"/>
          <w:u w:val="single"/>
        </w:rPr>
        <w:t>Rules relating to offer</w:t>
      </w:r>
    </w:p>
    <w:p w:rsidR="00415E29" w:rsidRPr="00104E26" w:rsidRDefault="00415E29" w:rsidP="00415E29">
      <w:pPr>
        <w:pStyle w:val="ListParagraph"/>
        <w:numPr>
          <w:ilvl w:val="0"/>
          <w:numId w:val="13"/>
        </w:numPr>
        <w:pBdr>
          <w:bar w:val="single" w:sz="4" w:color="auto"/>
        </w:pBdr>
        <w:rPr>
          <w:rFonts w:asciiTheme="majorHAnsi" w:hAnsiTheme="majorHAnsi"/>
          <w:b/>
          <w:sz w:val="24"/>
          <w:szCs w:val="24"/>
        </w:rPr>
      </w:pPr>
      <w:r w:rsidRPr="00104E26">
        <w:rPr>
          <w:rFonts w:asciiTheme="majorHAnsi" w:hAnsiTheme="majorHAnsi"/>
          <w:sz w:val="24"/>
          <w:szCs w:val="24"/>
        </w:rPr>
        <w:t>The offer must be intent to create a legal relationship</w:t>
      </w:r>
    </w:p>
    <w:p w:rsidR="00415E29" w:rsidRPr="00104E26" w:rsidRDefault="00415E29" w:rsidP="00415E29">
      <w:pPr>
        <w:pStyle w:val="ListParagraph"/>
        <w:numPr>
          <w:ilvl w:val="0"/>
          <w:numId w:val="13"/>
        </w:numPr>
        <w:pBdr>
          <w:bar w:val="single" w:sz="4" w:color="auto"/>
        </w:pBdr>
        <w:rPr>
          <w:rFonts w:asciiTheme="majorHAnsi" w:hAnsiTheme="majorHAnsi"/>
          <w:b/>
          <w:sz w:val="24"/>
          <w:szCs w:val="24"/>
        </w:rPr>
      </w:pPr>
      <w:r w:rsidRPr="00104E26">
        <w:rPr>
          <w:rFonts w:asciiTheme="majorHAnsi" w:hAnsiTheme="majorHAnsi"/>
          <w:sz w:val="24"/>
          <w:szCs w:val="24"/>
        </w:rPr>
        <w:t>The offer must be certain and definite.</w:t>
      </w:r>
    </w:p>
    <w:p w:rsidR="00415E29" w:rsidRPr="00104E26" w:rsidRDefault="00415E29" w:rsidP="00415E29">
      <w:pPr>
        <w:pStyle w:val="ListParagraph"/>
        <w:numPr>
          <w:ilvl w:val="0"/>
          <w:numId w:val="13"/>
        </w:numPr>
        <w:pBdr>
          <w:bar w:val="single" w:sz="4" w:color="auto"/>
        </w:pBdr>
        <w:rPr>
          <w:rFonts w:asciiTheme="majorHAnsi" w:hAnsiTheme="majorHAnsi"/>
          <w:b/>
          <w:sz w:val="24"/>
          <w:szCs w:val="24"/>
        </w:rPr>
      </w:pPr>
      <w:r w:rsidRPr="00104E26">
        <w:rPr>
          <w:rFonts w:asciiTheme="majorHAnsi" w:hAnsiTheme="majorHAnsi"/>
          <w:sz w:val="24"/>
          <w:szCs w:val="24"/>
        </w:rPr>
        <w:t xml:space="preserve">The offer must be </w:t>
      </w:r>
      <w:r w:rsidR="008B0989" w:rsidRPr="00104E26">
        <w:rPr>
          <w:rFonts w:asciiTheme="majorHAnsi" w:hAnsiTheme="majorHAnsi"/>
          <w:sz w:val="24"/>
          <w:szCs w:val="24"/>
        </w:rPr>
        <w:t>express</w:t>
      </w:r>
      <w:r w:rsidRPr="00104E26">
        <w:rPr>
          <w:rFonts w:asciiTheme="majorHAnsi" w:hAnsiTheme="majorHAnsi"/>
          <w:sz w:val="24"/>
          <w:szCs w:val="24"/>
        </w:rPr>
        <w:t xml:space="preserve"> or </w:t>
      </w:r>
      <w:r w:rsidR="008B0989" w:rsidRPr="00104E26">
        <w:rPr>
          <w:rFonts w:asciiTheme="majorHAnsi" w:hAnsiTheme="majorHAnsi"/>
          <w:sz w:val="24"/>
          <w:szCs w:val="24"/>
        </w:rPr>
        <w:t>implied</w:t>
      </w:r>
      <w:r w:rsidRPr="00104E26">
        <w:rPr>
          <w:rFonts w:asciiTheme="majorHAnsi" w:hAnsiTheme="majorHAnsi"/>
          <w:sz w:val="24"/>
          <w:szCs w:val="24"/>
        </w:rPr>
        <w:t>.</w:t>
      </w:r>
    </w:p>
    <w:p w:rsidR="00415E29" w:rsidRPr="00104E26" w:rsidRDefault="00415E29" w:rsidP="00415E29">
      <w:pPr>
        <w:pStyle w:val="ListParagraph"/>
        <w:numPr>
          <w:ilvl w:val="0"/>
          <w:numId w:val="13"/>
        </w:numPr>
        <w:pBdr>
          <w:bar w:val="single" w:sz="4" w:color="auto"/>
        </w:pBdr>
        <w:rPr>
          <w:rFonts w:asciiTheme="majorHAnsi" w:hAnsiTheme="majorHAnsi"/>
          <w:b/>
          <w:sz w:val="24"/>
          <w:szCs w:val="24"/>
        </w:rPr>
      </w:pPr>
      <w:r w:rsidRPr="00104E26">
        <w:rPr>
          <w:rFonts w:asciiTheme="majorHAnsi" w:hAnsiTheme="majorHAnsi"/>
          <w:sz w:val="24"/>
          <w:szCs w:val="24"/>
        </w:rPr>
        <w:t>The offer must be distinguished form invitation to offer.</w:t>
      </w:r>
    </w:p>
    <w:p w:rsidR="00415E29" w:rsidRPr="00104E26" w:rsidRDefault="00316663" w:rsidP="00415E29">
      <w:pPr>
        <w:pStyle w:val="ListParagraph"/>
        <w:numPr>
          <w:ilvl w:val="0"/>
          <w:numId w:val="13"/>
        </w:numPr>
        <w:pBdr>
          <w:bar w:val="single" w:sz="4" w:color="auto"/>
        </w:pBdr>
        <w:rPr>
          <w:rFonts w:asciiTheme="majorHAnsi" w:hAnsiTheme="majorHAnsi"/>
          <w:b/>
          <w:i/>
          <w:sz w:val="24"/>
          <w:szCs w:val="24"/>
        </w:rPr>
      </w:pPr>
      <w:r w:rsidRPr="00104E26">
        <w:rPr>
          <w:rFonts w:asciiTheme="majorHAnsi" w:hAnsiTheme="majorHAnsi"/>
          <w:sz w:val="24"/>
          <w:szCs w:val="24"/>
        </w:rPr>
        <w:t>The offer must be either specific or general</w:t>
      </w:r>
      <w:r w:rsidRPr="00104E26">
        <w:rPr>
          <w:rFonts w:asciiTheme="majorHAnsi" w:hAnsiTheme="majorHAnsi"/>
          <w:i/>
          <w:sz w:val="24"/>
          <w:szCs w:val="24"/>
        </w:rPr>
        <w:t>.</w:t>
      </w:r>
    </w:p>
    <w:p w:rsidR="00316663" w:rsidRPr="00104E26" w:rsidRDefault="00316663" w:rsidP="00415E29">
      <w:pPr>
        <w:pStyle w:val="ListParagraph"/>
        <w:numPr>
          <w:ilvl w:val="0"/>
          <w:numId w:val="13"/>
        </w:numPr>
        <w:pBdr>
          <w:bar w:val="single" w:sz="4" w:color="auto"/>
        </w:pBdr>
        <w:rPr>
          <w:rFonts w:asciiTheme="majorHAnsi" w:hAnsiTheme="majorHAnsi"/>
          <w:b/>
          <w:sz w:val="24"/>
          <w:szCs w:val="24"/>
        </w:rPr>
      </w:pPr>
      <w:r w:rsidRPr="00104E26">
        <w:rPr>
          <w:rFonts w:asciiTheme="majorHAnsi" w:hAnsiTheme="majorHAnsi"/>
          <w:sz w:val="24"/>
          <w:szCs w:val="24"/>
        </w:rPr>
        <w:t>The offer must be communicated to the person to whom it is made.</w:t>
      </w:r>
    </w:p>
    <w:p w:rsidR="00316663" w:rsidRPr="00104E26" w:rsidRDefault="00316663" w:rsidP="00415E29">
      <w:pPr>
        <w:pStyle w:val="ListParagraph"/>
        <w:numPr>
          <w:ilvl w:val="0"/>
          <w:numId w:val="13"/>
        </w:numPr>
        <w:pBdr>
          <w:bar w:val="single" w:sz="4" w:color="auto"/>
        </w:pBdr>
        <w:rPr>
          <w:rFonts w:asciiTheme="majorHAnsi" w:hAnsiTheme="majorHAnsi"/>
          <w:b/>
          <w:sz w:val="24"/>
          <w:szCs w:val="24"/>
        </w:rPr>
      </w:pPr>
      <w:r w:rsidRPr="00104E26">
        <w:rPr>
          <w:rFonts w:asciiTheme="majorHAnsi" w:hAnsiTheme="majorHAnsi"/>
          <w:sz w:val="24"/>
          <w:szCs w:val="24"/>
        </w:rPr>
        <w:t>The offer must be made with view to obtaining the consent of the offeree.</w:t>
      </w:r>
    </w:p>
    <w:p w:rsidR="00316663" w:rsidRPr="0076570F" w:rsidRDefault="00316663" w:rsidP="0076570F">
      <w:pPr>
        <w:pStyle w:val="ListParagraph"/>
        <w:numPr>
          <w:ilvl w:val="0"/>
          <w:numId w:val="13"/>
        </w:numPr>
        <w:pBdr>
          <w:bar w:val="single" w:sz="4" w:color="auto"/>
        </w:pBdr>
        <w:rPr>
          <w:rFonts w:asciiTheme="majorHAnsi" w:hAnsiTheme="majorHAnsi"/>
          <w:b/>
          <w:i/>
          <w:sz w:val="24"/>
          <w:szCs w:val="24"/>
        </w:rPr>
      </w:pPr>
      <w:r w:rsidRPr="00104E26">
        <w:rPr>
          <w:rFonts w:asciiTheme="majorHAnsi" w:hAnsiTheme="majorHAnsi"/>
          <w:sz w:val="24"/>
          <w:szCs w:val="24"/>
        </w:rPr>
        <w:t xml:space="preserve">Offer can be conditional but there </w:t>
      </w:r>
      <w:r w:rsidR="00943153" w:rsidRPr="00104E26">
        <w:rPr>
          <w:rFonts w:asciiTheme="majorHAnsi" w:hAnsiTheme="majorHAnsi"/>
          <w:sz w:val="24"/>
          <w:szCs w:val="24"/>
        </w:rPr>
        <w:t>should be</w:t>
      </w:r>
      <w:r w:rsidRPr="00104E26">
        <w:rPr>
          <w:rFonts w:asciiTheme="majorHAnsi" w:hAnsiTheme="majorHAnsi"/>
          <w:sz w:val="24"/>
          <w:szCs w:val="24"/>
        </w:rPr>
        <w:t xml:space="preserve"> no term in the offer that non-</w:t>
      </w:r>
      <w:r w:rsidR="00943153" w:rsidRPr="00104E26">
        <w:rPr>
          <w:rFonts w:asciiTheme="majorHAnsi" w:hAnsiTheme="majorHAnsi"/>
          <w:sz w:val="24"/>
          <w:szCs w:val="24"/>
        </w:rPr>
        <w:t>compliance</w:t>
      </w:r>
      <w:r w:rsidR="0076570F">
        <w:rPr>
          <w:rFonts w:asciiTheme="majorHAnsi" w:hAnsiTheme="majorHAnsi"/>
          <w:i/>
          <w:sz w:val="24"/>
          <w:szCs w:val="24"/>
        </w:rPr>
        <w:t>.</w:t>
      </w:r>
    </w:p>
    <w:p w:rsidR="00104E26" w:rsidRPr="00104E26" w:rsidRDefault="00104E26" w:rsidP="00316663">
      <w:pPr>
        <w:pStyle w:val="ListParagraph"/>
        <w:pBdr>
          <w:bar w:val="single" w:sz="4" w:color="auto"/>
        </w:pBdr>
        <w:rPr>
          <w:rFonts w:asciiTheme="majorHAnsi" w:hAnsiTheme="majorHAnsi"/>
          <w:b/>
          <w:i/>
          <w:sz w:val="24"/>
          <w:szCs w:val="24"/>
        </w:rPr>
      </w:pPr>
    </w:p>
    <w:p w:rsidR="00BB47E5" w:rsidRPr="00104E26" w:rsidRDefault="00BB47E5" w:rsidP="00BB47E5">
      <w:pPr>
        <w:pStyle w:val="ListParagraph"/>
        <w:ind w:left="1110"/>
        <w:rPr>
          <w:rFonts w:asciiTheme="majorHAnsi" w:hAnsiTheme="majorHAnsi"/>
          <w:sz w:val="24"/>
          <w:szCs w:val="24"/>
        </w:rPr>
      </w:pPr>
      <w:r w:rsidRPr="00104E26">
        <w:rPr>
          <w:rFonts w:asciiTheme="majorHAnsi" w:hAnsiTheme="majorHAnsi"/>
          <w:sz w:val="24"/>
          <w:szCs w:val="24"/>
        </w:rPr>
        <w:t xml:space="preserve">In term of </w:t>
      </w:r>
      <w:r w:rsidRPr="00104E26">
        <w:rPr>
          <w:rFonts w:asciiTheme="majorHAnsi" w:hAnsiTheme="majorHAnsi"/>
          <w:b/>
          <w:i/>
          <w:sz w:val="24"/>
          <w:szCs w:val="24"/>
        </w:rPr>
        <w:t>section 2(b)</w:t>
      </w:r>
      <w:r w:rsidRPr="00104E26">
        <w:rPr>
          <w:rFonts w:asciiTheme="majorHAnsi" w:hAnsiTheme="majorHAnsi"/>
          <w:sz w:val="24"/>
          <w:szCs w:val="24"/>
        </w:rPr>
        <w:t xml:space="preserve"> of the Act, “proposal or offer is said to have been accepted when the person to whom the proposal is made signifies his assent to the proposal to do or not to do something.”</w:t>
      </w:r>
    </w:p>
    <w:p w:rsidR="00570857" w:rsidRPr="00104E26" w:rsidRDefault="00570857" w:rsidP="00BB47E5">
      <w:pPr>
        <w:pStyle w:val="ListParagraph"/>
        <w:ind w:left="1110"/>
        <w:rPr>
          <w:rFonts w:asciiTheme="majorHAnsi" w:hAnsiTheme="majorHAnsi"/>
          <w:sz w:val="24"/>
          <w:szCs w:val="24"/>
        </w:rPr>
      </w:pPr>
    </w:p>
    <w:p w:rsidR="00570857" w:rsidRPr="00104E26" w:rsidRDefault="00570857" w:rsidP="00BB47E5">
      <w:pPr>
        <w:pStyle w:val="ListParagraph"/>
        <w:ind w:left="1110"/>
        <w:rPr>
          <w:rFonts w:asciiTheme="majorHAnsi" w:hAnsiTheme="majorHAnsi"/>
          <w:sz w:val="24"/>
          <w:szCs w:val="24"/>
        </w:rPr>
      </w:pPr>
    </w:p>
    <w:p w:rsidR="00570857" w:rsidRPr="00104E26" w:rsidRDefault="00570857" w:rsidP="00570857">
      <w:pPr>
        <w:pStyle w:val="ListParagraph"/>
        <w:ind w:left="1110"/>
        <w:rPr>
          <w:rFonts w:asciiTheme="majorHAnsi" w:hAnsiTheme="majorHAnsi"/>
          <w:b/>
          <w:i/>
          <w:sz w:val="24"/>
          <w:szCs w:val="24"/>
        </w:rPr>
      </w:pPr>
      <w:r w:rsidRPr="00104E26">
        <w:rPr>
          <w:rFonts w:asciiTheme="majorHAnsi" w:hAnsiTheme="majorHAnsi"/>
          <w:b/>
          <w:i/>
          <w:sz w:val="24"/>
          <w:szCs w:val="24"/>
        </w:rPr>
        <w:t xml:space="preserve">Rules of acceptance:- </w:t>
      </w:r>
    </w:p>
    <w:p w:rsidR="00570857" w:rsidRPr="00104E26" w:rsidRDefault="00570857" w:rsidP="00570857">
      <w:pPr>
        <w:pStyle w:val="ListParagraph"/>
        <w:numPr>
          <w:ilvl w:val="0"/>
          <w:numId w:val="15"/>
        </w:numPr>
        <w:rPr>
          <w:rFonts w:asciiTheme="majorHAnsi" w:hAnsiTheme="majorHAnsi"/>
          <w:sz w:val="24"/>
          <w:szCs w:val="24"/>
        </w:rPr>
      </w:pPr>
      <w:r w:rsidRPr="00104E26">
        <w:rPr>
          <w:rFonts w:asciiTheme="majorHAnsi" w:hAnsiTheme="majorHAnsi"/>
          <w:b/>
          <w:i/>
          <w:sz w:val="24"/>
          <w:szCs w:val="24"/>
        </w:rPr>
        <w:t>Acceptance must be absolute and unqualified:</w:t>
      </w:r>
      <w:r w:rsidRPr="00104E26">
        <w:rPr>
          <w:rFonts w:asciiTheme="majorHAnsi" w:hAnsiTheme="majorHAnsi"/>
          <w:sz w:val="24"/>
          <w:szCs w:val="24"/>
        </w:rPr>
        <w:t xml:space="preserve">  </w:t>
      </w:r>
      <w:r w:rsidRPr="00104E26">
        <w:rPr>
          <w:rFonts w:asciiTheme="majorHAnsi" w:hAnsiTheme="majorHAnsi"/>
          <w:b/>
          <w:i/>
          <w:sz w:val="24"/>
          <w:szCs w:val="24"/>
        </w:rPr>
        <w:t>sec 7</w:t>
      </w:r>
    </w:p>
    <w:p w:rsidR="00570857" w:rsidRPr="00104E26" w:rsidRDefault="00570857" w:rsidP="00570857">
      <w:pPr>
        <w:pStyle w:val="ListParagraph"/>
        <w:ind w:left="1470"/>
        <w:rPr>
          <w:rFonts w:asciiTheme="majorHAnsi" w:hAnsiTheme="majorHAnsi"/>
          <w:sz w:val="24"/>
          <w:szCs w:val="24"/>
        </w:rPr>
      </w:pPr>
      <w:r w:rsidRPr="00104E26">
        <w:rPr>
          <w:rFonts w:asciiTheme="majorHAnsi" w:hAnsiTheme="majorHAnsi"/>
          <w:sz w:val="24"/>
          <w:szCs w:val="24"/>
        </w:rPr>
        <w:t xml:space="preserve">Of the </w:t>
      </w:r>
      <w:r w:rsidR="0076570F" w:rsidRPr="00104E26">
        <w:rPr>
          <w:rFonts w:asciiTheme="majorHAnsi" w:hAnsiTheme="majorHAnsi"/>
          <w:sz w:val="24"/>
          <w:szCs w:val="24"/>
        </w:rPr>
        <w:t>Act, acceptance</w:t>
      </w:r>
      <w:r w:rsidRPr="00104E26">
        <w:rPr>
          <w:rFonts w:asciiTheme="majorHAnsi" w:hAnsiTheme="majorHAnsi"/>
          <w:sz w:val="24"/>
          <w:szCs w:val="24"/>
        </w:rPr>
        <w:t xml:space="preserve"> is valid only when it is absolute and unqualified and is </w:t>
      </w:r>
      <w:r w:rsidR="0076570F" w:rsidRPr="00104E26">
        <w:rPr>
          <w:rFonts w:asciiTheme="majorHAnsi" w:hAnsiTheme="majorHAnsi"/>
          <w:sz w:val="24"/>
          <w:szCs w:val="24"/>
        </w:rPr>
        <w:t>also expressed</w:t>
      </w:r>
      <w:r w:rsidRPr="00104E26">
        <w:rPr>
          <w:rFonts w:asciiTheme="majorHAnsi" w:hAnsiTheme="majorHAnsi"/>
          <w:sz w:val="24"/>
          <w:szCs w:val="24"/>
        </w:rPr>
        <w:t xml:space="preserve"> in some usual and reasonable manner.</w:t>
      </w:r>
    </w:p>
    <w:p w:rsidR="00570857" w:rsidRPr="00104E26" w:rsidRDefault="00570857" w:rsidP="00570857">
      <w:pPr>
        <w:pStyle w:val="ListParagraph"/>
        <w:numPr>
          <w:ilvl w:val="0"/>
          <w:numId w:val="15"/>
        </w:numPr>
        <w:rPr>
          <w:rFonts w:asciiTheme="majorHAnsi" w:hAnsiTheme="majorHAnsi"/>
          <w:sz w:val="24"/>
          <w:szCs w:val="24"/>
        </w:rPr>
      </w:pPr>
      <w:r w:rsidRPr="00104E26">
        <w:rPr>
          <w:rFonts w:asciiTheme="majorHAnsi" w:hAnsiTheme="majorHAnsi"/>
          <w:b/>
          <w:i/>
          <w:sz w:val="24"/>
          <w:szCs w:val="24"/>
        </w:rPr>
        <w:lastRenderedPageBreak/>
        <w:t>The acceptance must be communicated:</w:t>
      </w:r>
      <w:r w:rsidRPr="00104E26">
        <w:rPr>
          <w:rFonts w:asciiTheme="majorHAnsi" w:hAnsiTheme="majorHAnsi"/>
          <w:sz w:val="24"/>
          <w:szCs w:val="24"/>
        </w:rPr>
        <w:t xml:space="preserve"> it should be communicated in some perceptible </w:t>
      </w:r>
      <w:r w:rsidR="0076570F" w:rsidRPr="00104E26">
        <w:rPr>
          <w:rFonts w:asciiTheme="majorHAnsi" w:hAnsiTheme="majorHAnsi"/>
          <w:sz w:val="24"/>
          <w:szCs w:val="24"/>
        </w:rPr>
        <w:t>form. Any</w:t>
      </w:r>
      <w:r w:rsidRPr="00104E26">
        <w:rPr>
          <w:rFonts w:asciiTheme="majorHAnsi" w:hAnsiTheme="majorHAnsi"/>
          <w:sz w:val="24"/>
          <w:szCs w:val="24"/>
        </w:rPr>
        <w:t xml:space="preserve"> conditional acceptance or acceptance with </w:t>
      </w:r>
      <w:r w:rsidR="0076570F" w:rsidRPr="00104E26">
        <w:rPr>
          <w:rFonts w:asciiTheme="majorHAnsi" w:hAnsiTheme="majorHAnsi"/>
          <w:sz w:val="24"/>
          <w:szCs w:val="24"/>
        </w:rPr>
        <w:t>varying</w:t>
      </w:r>
      <w:r w:rsidRPr="00104E26">
        <w:rPr>
          <w:rFonts w:asciiTheme="majorHAnsi" w:hAnsiTheme="majorHAnsi"/>
          <w:sz w:val="24"/>
          <w:szCs w:val="24"/>
        </w:rPr>
        <w:t xml:space="preserve"> or too deviant conditions is no acceptance.</w:t>
      </w:r>
    </w:p>
    <w:p w:rsidR="00570857" w:rsidRPr="00104E26" w:rsidRDefault="00570857" w:rsidP="00570857">
      <w:pPr>
        <w:pStyle w:val="ListParagraph"/>
        <w:numPr>
          <w:ilvl w:val="0"/>
          <w:numId w:val="15"/>
        </w:numPr>
        <w:rPr>
          <w:rFonts w:asciiTheme="majorHAnsi" w:hAnsiTheme="majorHAnsi"/>
          <w:sz w:val="24"/>
          <w:szCs w:val="24"/>
        </w:rPr>
      </w:pPr>
      <w:r w:rsidRPr="00104E26">
        <w:rPr>
          <w:rFonts w:asciiTheme="majorHAnsi" w:hAnsiTheme="majorHAnsi"/>
          <w:b/>
          <w:i/>
          <w:sz w:val="24"/>
          <w:szCs w:val="24"/>
        </w:rPr>
        <w:t xml:space="preserve"> Acceptance must be in prescribed mode:</w:t>
      </w:r>
      <w:r w:rsidRPr="00104E26">
        <w:rPr>
          <w:rFonts w:asciiTheme="majorHAnsi" w:hAnsiTheme="majorHAnsi"/>
          <w:sz w:val="24"/>
          <w:szCs w:val="24"/>
        </w:rPr>
        <w:t xml:space="preserve"> where the proposal prescribes the mode of </w:t>
      </w:r>
      <w:r w:rsidR="00105728" w:rsidRPr="00104E26">
        <w:rPr>
          <w:rFonts w:asciiTheme="majorHAnsi" w:hAnsiTheme="majorHAnsi"/>
          <w:sz w:val="24"/>
          <w:szCs w:val="24"/>
        </w:rPr>
        <w:t>acceptance, it</w:t>
      </w:r>
      <w:r w:rsidRPr="00104E26">
        <w:rPr>
          <w:rFonts w:asciiTheme="majorHAnsi" w:hAnsiTheme="majorHAnsi"/>
          <w:sz w:val="24"/>
          <w:szCs w:val="24"/>
        </w:rPr>
        <w:t xml:space="preserve"> must be accepted in that </w:t>
      </w:r>
      <w:r w:rsidR="00105728" w:rsidRPr="00104E26">
        <w:rPr>
          <w:rFonts w:asciiTheme="majorHAnsi" w:hAnsiTheme="majorHAnsi"/>
          <w:sz w:val="24"/>
          <w:szCs w:val="24"/>
        </w:rPr>
        <w:t>manner. Where</w:t>
      </w:r>
      <w:r w:rsidRPr="00104E26">
        <w:rPr>
          <w:rFonts w:asciiTheme="majorHAnsi" w:hAnsiTheme="majorHAnsi"/>
          <w:sz w:val="24"/>
          <w:szCs w:val="24"/>
        </w:rPr>
        <w:t xml:space="preserve"> the proposal does not prescribe the </w:t>
      </w:r>
      <w:r w:rsidR="00105728" w:rsidRPr="00104E26">
        <w:rPr>
          <w:rFonts w:asciiTheme="majorHAnsi" w:hAnsiTheme="majorHAnsi"/>
          <w:sz w:val="24"/>
          <w:szCs w:val="24"/>
        </w:rPr>
        <w:t>manner, then</w:t>
      </w:r>
      <w:r w:rsidRPr="00104E26">
        <w:rPr>
          <w:rFonts w:asciiTheme="majorHAnsi" w:hAnsiTheme="majorHAnsi"/>
          <w:sz w:val="24"/>
          <w:szCs w:val="24"/>
        </w:rPr>
        <w:t xml:space="preserve"> it must be accepted in a reasonable manner.</w:t>
      </w:r>
    </w:p>
    <w:p w:rsidR="00105728" w:rsidRPr="00104E26" w:rsidRDefault="00105728" w:rsidP="00570857">
      <w:pPr>
        <w:pStyle w:val="ListParagraph"/>
        <w:numPr>
          <w:ilvl w:val="0"/>
          <w:numId w:val="15"/>
        </w:numPr>
        <w:rPr>
          <w:rFonts w:asciiTheme="majorHAnsi" w:hAnsiTheme="majorHAnsi"/>
          <w:sz w:val="24"/>
          <w:szCs w:val="24"/>
        </w:rPr>
      </w:pPr>
      <w:r w:rsidRPr="00104E26">
        <w:rPr>
          <w:rFonts w:asciiTheme="majorHAnsi" w:hAnsiTheme="majorHAnsi"/>
          <w:b/>
          <w:i/>
          <w:sz w:val="24"/>
          <w:szCs w:val="24"/>
        </w:rPr>
        <w:t>Acceptance must be given within a reasonable time and before the offer lapse.</w:t>
      </w:r>
    </w:p>
    <w:p w:rsidR="00105728" w:rsidRPr="00104E26" w:rsidRDefault="00105728" w:rsidP="00570857">
      <w:pPr>
        <w:pStyle w:val="ListParagraph"/>
        <w:numPr>
          <w:ilvl w:val="0"/>
          <w:numId w:val="15"/>
        </w:numPr>
        <w:rPr>
          <w:rFonts w:asciiTheme="majorHAnsi" w:hAnsiTheme="majorHAnsi"/>
          <w:sz w:val="24"/>
          <w:szCs w:val="24"/>
        </w:rPr>
      </w:pPr>
      <w:r w:rsidRPr="00104E26">
        <w:rPr>
          <w:rFonts w:asciiTheme="majorHAnsi" w:hAnsiTheme="majorHAnsi"/>
          <w:b/>
          <w:i/>
          <w:sz w:val="24"/>
          <w:szCs w:val="24"/>
        </w:rPr>
        <w:t>Mere silence is not acceptance.</w:t>
      </w:r>
    </w:p>
    <w:p w:rsidR="00105728" w:rsidRPr="00104E26" w:rsidRDefault="00105728" w:rsidP="00570857">
      <w:pPr>
        <w:pStyle w:val="ListParagraph"/>
        <w:numPr>
          <w:ilvl w:val="0"/>
          <w:numId w:val="15"/>
        </w:numPr>
        <w:rPr>
          <w:rFonts w:asciiTheme="majorHAnsi" w:hAnsiTheme="majorHAnsi"/>
          <w:sz w:val="24"/>
          <w:szCs w:val="24"/>
        </w:rPr>
      </w:pPr>
      <w:r w:rsidRPr="00104E26">
        <w:rPr>
          <w:rFonts w:asciiTheme="majorHAnsi" w:hAnsiTheme="majorHAnsi"/>
          <w:b/>
          <w:i/>
          <w:sz w:val="24"/>
          <w:szCs w:val="24"/>
        </w:rPr>
        <w:t xml:space="preserve">Acceptance by conduct: </w:t>
      </w:r>
      <w:r w:rsidRPr="00104E26">
        <w:rPr>
          <w:rFonts w:asciiTheme="majorHAnsi" w:hAnsiTheme="majorHAnsi"/>
          <w:sz w:val="24"/>
          <w:szCs w:val="24"/>
        </w:rPr>
        <w:t>acceptance has to be signified either in writing or by word of mouth or by performance of some act. The last of the method namely ‘by some act’ has to be understood as acceptance by conduct.</w:t>
      </w:r>
    </w:p>
    <w:p w:rsidR="009A7C46" w:rsidRPr="00104E26" w:rsidRDefault="009A7C46" w:rsidP="009A7C46">
      <w:pPr>
        <w:pStyle w:val="ListParagraph"/>
        <w:ind w:left="1470"/>
        <w:rPr>
          <w:rFonts w:asciiTheme="majorHAnsi" w:hAnsiTheme="majorHAnsi"/>
          <w:sz w:val="24"/>
          <w:szCs w:val="24"/>
        </w:rPr>
      </w:pPr>
    </w:p>
    <w:p w:rsidR="009A7C46" w:rsidRPr="00104E26" w:rsidRDefault="009A7C46" w:rsidP="009A7C46">
      <w:pPr>
        <w:pStyle w:val="ListParagraph"/>
        <w:numPr>
          <w:ilvl w:val="1"/>
          <w:numId w:val="2"/>
        </w:numPr>
        <w:rPr>
          <w:rFonts w:asciiTheme="majorHAnsi" w:hAnsiTheme="majorHAnsi"/>
          <w:b/>
          <w:i/>
          <w:sz w:val="24"/>
          <w:szCs w:val="24"/>
        </w:rPr>
      </w:pPr>
      <w:r w:rsidRPr="00104E26">
        <w:rPr>
          <w:rFonts w:asciiTheme="majorHAnsi" w:hAnsiTheme="majorHAnsi"/>
          <w:b/>
          <w:i/>
          <w:sz w:val="24"/>
          <w:szCs w:val="24"/>
        </w:rPr>
        <w:t>Communication of offer and acceptance:</w:t>
      </w:r>
    </w:p>
    <w:p w:rsidR="009A7C46" w:rsidRPr="00104E26" w:rsidRDefault="009A7C46" w:rsidP="009A7C46">
      <w:pPr>
        <w:ind w:left="540"/>
        <w:rPr>
          <w:rFonts w:asciiTheme="majorHAnsi" w:hAnsiTheme="majorHAnsi"/>
          <w:sz w:val="24"/>
          <w:szCs w:val="24"/>
        </w:rPr>
      </w:pPr>
      <w:r w:rsidRPr="00104E26">
        <w:rPr>
          <w:rFonts w:asciiTheme="majorHAnsi" w:hAnsiTheme="majorHAnsi"/>
          <w:sz w:val="24"/>
          <w:szCs w:val="24"/>
        </w:rPr>
        <w:t xml:space="preserve">One important common requirement for both ‘offer’ and ‘acceptance’ is their effective communication. The Indian contract </w:t>
      </w:r>
      <w:r w:rsidR="0076570F" w:rsidRPr="00104E26">
        <w:rPr>
          <w:rFonts w:asciiTheme="majorHAnsi" w:hAnsiTheme="majorHAnsi"/>
          <w:sz w:val="24"/>
          <w:szCs w:val="24"/>
        </w:rPr>
        <w:t>Act, 1872 gives</w:t>
      </w:r>
      <w:r w:rsidRPr="00104E26">
        <w:rPr>
          <w:rFonts w:asciiTheme="majorHAnsi" w:hAnsiTheme="majorHAnsi"/>
          <w:sz w:val="24"/>
          <w:szCs w:val="24"/>
        </w:rPr>
        <w:t xml:space="preserve"> a lot of importance to “time” element in deciding when the offer and acceptance is complete.</w:t>
      </w:r>
    </w:p>
    <w:p w:rsidR="009A7C46" w:rsidRPr="00104E26" w:rsidRDefault="009A7C46" w:rsidP="009A7C46">
      <w:pPr>
        <w:ind w:left="540"/>
        <w:rPr>
          <w:rFonts w:asciiTheme="majorHAnsi" w:hAnsiTheme="majorHAnsi"/>
          <w:sz w:val="24"/>
          <w:szCs w:val="24"/>
        </w:rPr>
      </w:pPr>
      <w:r w:rsidRPr="00104E26">
        <w:rPr>
          <w:rFonts w:asciiTheme="majorHAnsi" w:hAnsiTheme="majorHAnsi"/>
          <w:b/>
          <w:i/>
          <w:sz w:val="24"/>
          <w:szCs w:val="24"/>
        </w:rPr>
        <w:t>Communication of offer:</w:t>
      </w:r>
      <w:r w:rsidR="00D0080C" w:rsidRPr="00104E26">
        <w:rPr>
          <w:rFonts w:asciiTheme="majorHAnsi" w:hAnsiTheme="majorHAnsi"/>
          <w:sz w:val="24"/>
          <w:szCs w:val="24"/>
        </w:rPr>
        <w:t xml:space="preserve"> according to section 4 of the act ‘the communication of offer is complete when it comes to the knowledge of the person to whom it is made’. Knowledge of communication is relevance.</w:t>
      </w:r>
    </w:p>
    <w:p w:rsidR="00D0080C" w:rsidRPr="00104E26" w:rsidRDefault="00D0080C" w:rsidP="009A7C46">
      <w:pPr>
        <w:ind w:left="540"/>
        <w:rPr>
          <w:rFonts w:asciiTheme="majorHAnsi" w:hAnsiTheme="majorHAnsi"/>
          <w:sz w:val="24"/>
          <w:szCs w:val="24"/>
        </w:rPr>
      </w:pPr>
      <w:r w:rsidRPr="00104E26">
        <w:rPr>
          <w:rFonts w:asciiTheme="majorHAnsi" w:hAnsiTheme="majorHAnsi"/>
          <w:b/>
          <w:i/>
          <w:sz w:val="24"/>
          <w:szCs w:val="24"/>
        </w:rPr>
        <w:t xml:space="preserve">Communication of acceptance: </w:t>
      </w:r>
      <w:r w:rsidRPr="00104E26">
        <w:rPr>
          <w:rFonts w:asciiTheme="majorHAnsi" w:hAnsiTheme="majorHAnsi"/>
          <w:i/>
          <w:sz w:val="24"/>
          <w:szCs w:val="24"/>
        </w:rPr>
        <w:t xml:space="preserve"> </w:t>
      </w:r>
      <w:r w:rsidRPr="00104E26">
        <w:rPr>
          <w:rFonts w:asciiTheme="majorHAnsi" w:hAnsiTheme="majorHAnsi"/>
          <w:sz w:val="24"/>
          <w:szCs w:val="24"/>
        </w:rPr>
        <w:t>section 3 of the Act prescribes general terms two modes of communication namely</w:t>
      </w:r>
    </w:p>
    <w:p w:rsidR="00D0080C" w:rsidRPr="00104E26" w:rsidRDefault="00D0080C" w:rsidP="00D0080C">
      <w:pPr>
        <w:pStyle w:val="ListParagraph"/>
        <w:numPr>
          <w:ilvl w:val="0"/>
          <w:numId w:val="16"/>
        </w:numPr>
        <w:rPr>
          <w:rFonts w:asciiTheme="majorHAnsi" w:hAnsiTheme="majorHAnsi"/>
          <w:sz w:val="24"/>
          <w:szCs w:val="24"/>
        </w:rPr>
      </w:pPr>
      <w:r w:rsidRPr="00104E26">
        <w:rPr>
          <w:rFonts w:asciiTheme="majorHAnsi" w:hAnsiTheme="majorHAnsi"/>
          <w:sz w:val="24"/>
          <w:szCs w:val="24"/>
        </w:rPr>
        <w:t>By any act</w:t>
      </w:r>
    </w:p>
    <w:p w:rsidR="00D0080C" w:rsidRPr="00104E26" w:rsidRDefault="00D0080C" w:rsidP="00D0080C">
      <w:pPr>
        <w:pStyle w:val="ListParagraph"/>
        <w:numPr>
          <w:ilvl w:val="0"/>
          <w:numId w:val="16"/>
        </w:numPr>
        <w:rPr>
          <w:rFonts w:asciiTheme="majorHAnsi" w:hAnsiTheme="majorHAnsi"/>
          <w:sz w:val="24"/>
          <w:szCs w:val="24"/>
        </w:rPr>
      </w:pPr>
      <w:r w:rsidRPr="00104E26">
        <w:rPr>
          <w:rFonts w:asciiTheme="majorHAnsi" w:hAnsiTheme="majorHAnsi"/>
          <w:sz w:val="24"/>
          <w:szCs w:val="24"/>
        </w:rPr>
        <w:t>By omission</w:t>
      </w:r>
    </w:p>
    <w:p w:rsidR="00D0080C" w:rsidRPr="00104E26" w:rsidRDefault="00094F8F" w:rsidP="00D0080C">
      <w:pPr>
        <w:pStyle w:val="ListParagraph"/>
        <w:ind w:left="900"/>
        <w:rPr>
          <w:rFonts w:asciiTheme="majorHAnsi" w:hAnsiTheme="majorHAnsi"/>
          <w:sz w:val="24"/>
          <w:szCs w:val="24"/>
        </w:rPr>
      </w:pPr>
      <w:r w:rsidRPr="00104E26">
        <w:rPr>
          <w:rFonts w:asciiTheme="majorHAnsi" w:hAnsiTheme="majorHAnsi"/>
          <w:sz w:val="24"/>
          <w:szCs w:val="24"/>
        </w:rPr>
        <w:t xml:space="preserve">Communication by act would include any expression of words whether written or </w:t>
      </w:r>
      <w:r w:rsidR="0076570F" w:rsidRPr="00104E26">
        <w:rPr>
          <w:rFonts w:asciiTheme="majorHAnsi" w:hAnsiTheme="majorHAnsi"/>
          <w:sz w:val="24"/>
          <w:szCs w:val="24"/>
        </w:rPr>
        <w:t>oral. Written</w:t>
      </w:r>
      <w:r w:rsidRPr="00104E26">
        <w:rPr>
          <w:rFonts w:asciiTheme="majorHAnsi" w:hAnsiTheme="majorHAnsi"/>
          <w:sz w:val="24"/>
          <w:szCs w:val="24"/>
        </w:rPr>
        <w:t xml:space="preserve"> words will include letters, telegrams</w:t>
      </w:r>
      <w:r w:rsidR="0076570F" w:rsidRPr="00104E26">
        <w:rPr>
          <w:rFonts w:asciiTheme="majorHAnsi" w:hAnsiTheme="majorHAnsi"/>
          <w:sz w:val="24"/>
          <w:szCs w:val="24"/>
        </w:rPr>
        <w:t>, faxes, emails</w:t>
      </w:r>
      <w:r w:rsidRPr="00104E26">
        <w:rPr>
          <w:rFonts w:asciiTheme="majorHAnsi" w:hAnsiTheme="majorHAnsi"/>
          <w:sz w:val="24"/>
          <w:szCs w:val="24"/>
        </w:rPr>
        <w:t xml:space="preserve"> and even advertisements. Oral words will include telephone </w:t>
      </w:r>
      <w:r w:rsidR="0076570F" w:rsidRPr="00104E26">
        <w:rPr>
          <w:rFonts w:asciiTheme="majorHAnsi" w:hAnsiTheme="majorHAnsi"/>
          <w:sz w:val="24"/>
          <w:szCs w:val="24"/>
        </w:rPr>
        <w:t>messages</w:t>
      </w:r>
      <w:r w:rsidRPr="00104E26">
        <w:rPr>
          <w:rFonts w:asciiTheme="majorHAnsi" w:hAnsiTheme="majorHAnsi"/>
          <w:sz w:val="24"/>
          <w:szCs w:val="24"/>
        </w:rPr>
        <w:t>.</w:t>
      </w:r>
    </w:p>
    <w:p w:rsidR="00094F8F" w:rsidRPr="00104E26" w:rsidRDefault="00094F8F" w:rsidP="00D0080C">
      <w:pPr>
        <w:pStyle w:val="ListParagraph"/>
        <w:ind w:left="900"/>
        <w:rPr>
          <w:rFonts w:asciiTheme="majorHAnsi" w:hAnsiTheme="majorHAnsi"/>
          <w:sz w:val="24"/>
          <w:szCs w:val="24"/>
        </w:rPr>
      </w:pPr>
      <w:r w:rsidRPr="00104E26">
        <w:rPr>
          <w:rFonts w:asciiTheme="majorHAnsi" w:hAnsiTheme="majorHAnsi"/>
          <w:sz w:val="24"/>
          <w:szCs w:val="24"/>
        </w:rPr>
        <w:t xml:space="preserve">Communication can also be by ‘omission’ to do any or something. Such omission is conveyed by a conduct or by forbearance on the part of one person to convey his willingness or </w:t>
      </w:r>
      <w:r w:rsidR="009B789A" w:rsidRPr="00104E26">
        <w:rPr>
          <w:rFonts w:asciiTheme="majorHAnsi" w:hAnsiTheme="majorHAnsi"/>
          <w:sz w:val="24"/>
          <w:szCs w:val="24"/>
        </w:rPr>
        <w:t>assent. Silence</w:t>
      </w:r>
      <w:r w:rsidRPr="00104E26">
        <w:rPr>
          <w:rFonts w:asciiTheme="majorHAnsi" w:hAnsiTheme="majorHAnsi"/>
          <w:sz w:val="24"/>
          <w:szCs w:val="24"/>
        </w:rPr>
        <w:t xml:space="preserve"> would not be treated as communication </w:t>
      </w:r>
      <w:r w:rsidR="008340E1" w:rsidRPr="00104E26">
        <w:rPr>
          <w:rFonts w:asciiTheme="majorHAnsi" w:hAnsiTheme="majorHAnsi"/>
          <w:sz w:val="24"/>
          <w:szCs w:val="24"/>
        </w:rPr>
        <w:t xml:space="preserve">by ‘omission’. </w:t>
      </w:r>
    </w:p>
    <w:p w:rsidR="008340E1" w:rsidRPr="00104E26" w:rsidRDefault="008340E1" w:rsidP="00D0080C">
      <w:pPr>
        <w:pStyle w:val="ListParagraph"/>
        <w:ind w:left="900"/>
        <w:rPr>
          <w:rFonts w:asciiTheme="majorHAnsi" w:hAnsiTheme="majorHAnsi"/>
          <w:sz w:val="24"/>
          <w:szCs w:val="24"/>
        </w:rPr>
      </w:pPr>
    </w:p>
    <w:p w:rsidR="008340E1" w:rsidRPr="00104E26" w:rsidRDefault="008340E1" w:rsidP="008340E1">
      <w:pPr>
        <w:pStyle w:val="ListParagraph"/>
        <w:ind w:left="900"/>
        <w:rPr>
          <w:rFonts w:asciiTheme="majorHAnsi" w:hAnsiTheme="majorHAnsi"/>
          <w:sz w:val="24"/>
          <w:szCs w:val="24"/>
        </w:rPr>
      </w:pPr>
      <w:r w:rsidRPr="00104E26">
        <w:rPr>
          <w:rFonts w:asciiTheme="majorHAnsi" w:hAnsiTheme="majorHAnsi"/>
          <w:b/>
          <w:i/>
          <w:sz w:val="24"/>
          <w:szCs w:val="24"/>
        </w:rPr>
        <w:t xml:space="preserve">Communication of special condition: </w:t>
      </w:r>
      <w:r w:rsidRPr="00104E26">
        <w:rPr>
          <w:rFonts w:asciiTheme="majorHAnsi" w:hAnsiTheme="majorHAnsi"/>
          <w:sz w:val="24"/>
          <w:szCs w:val="24"/>
        </w:rPr>
        <w:t>sometimes there are situations where there are contracts with special conditions. These special conditions are conveyed tacitly and the acceptances of these conditions are also conveyed by the offered again tacitly or without him even realizing it.</w:t>
      </w:r>
    </w:p>
    <w:p w:rsidR="008340E1" w:rsidRPr="00104E26" w:rsidRDefault="008340E1" w:rsidP="00D0080C">
      <w:pPr>
        <w:pStyle w:val="ListParagraph"/>
        <w:ind w:left="900"/>
        <w:rPr>
          <w:rFonts w:asciiTheme="majorHAnsi" w:hAnsiTheme="majorHAnsi"/>
          <w:sz w:val="24"/>
          <w:szCs w:val="24"/>
        </w:rPr>
      </w:pPr>
      <w:r w:rsidRPr="00104E26">
        <w:rPr>
          <w:rFonts w:asciiTheme="majorHAnsi" w:hAnsiTheme="majorHAnsi"/>
          <w:sz w:val="24"/>
          <w:szCs w:val="24"/>
        </w:rPr>
        <w:lastRenderedPageBreak/>
        <w:t>For instance; where a passenger undertakes a travel, the condition of travel</w:t>
      </w:r>
      <w:r w:rsidR="009B789A" w:rsidRPr="00104E26">
        <w:rPr>
          <w:rFonts w:asciiTheme="majorHAnsi" w:hAnsiTheme="majorHAnsi"/>
          <w:sz w:val="24"/>
          <w:szCs w:val="24"/>
        </w:rPr>
        <w:t xml:space="preserve"> are printed at the back of the tickets, sometime these special condition are brought to the notice of the passenger, sometime not. In any event the passenger is treated as having accepted the special condition the moment he bought his ticket.</w:t>
      </w:r>
    </w:p>
    <w:p w:rsidR="00F041BE" w:rsidRPr="00104E26" w:rsidRDefault="00F041BE" w:rsidP="00D0080C">
      <w:pPr>
        <w:pStyle w:val="ListParagraph"/>
        <w:ind w:left="900"/>
        <w:rPr>
          <w:rFonts w:asciiTheme="majorHAnsi" w:hAnsiTheme="majorHAnsi"/>
          <w:sz w:val="24"/>
          <w:szCs w:val="24"/>
        </w:rPr>
      </w:pPr>
    </w:p>
    <w:p w:rsidR="00F041BE" w:rsidRPr="00104E26" w:rsidRDefault="00F041BE" w:rsidP="00D0080C">
      <w:pPr>
        <w:pStyle w:val="ListParagraph"/>
        <w:ind w:left="900"/>
        <w:rPr>
          <w:rFonts w:asciiTheme="majorHAnsi" w:hAnsiTheme="majorHAnsi"/>
          <w:sz w:val="24"/>
          <w:szCs w:val="24"/>
        </w:rPr>
      </w:pPr>
    </w:p>
    <w:p w:rsidR="00F041BE" w:rsidRPr="00104E26" w:rsidRDefault="00F041BE" w:rsidP="00C27EA9">
      <w:pPr>
        <w:pStyle w:val="ListParagraph"/>
        <w:numPr>
          <w:ilvl w:val="1"/>
          <w:numId w:val="2"/>
        </w:numPr>
        <w:rPr>
          <w:rFonts w:asciiTheme="majorHAnsi" w:hAnsiTheme="majorHAnsi"/>
          <w:b/>
          <w:i/>
          <w:sz w:val="24"/>
          <w:szCs w:val="24"/>
        </w:rPr>
      </w:pPr>
      <w:r w:rsidRPr="00104E26">
        <w:rPr>
          <w:rFonts w:asciiTheme="majorHAnsi" w:hAnsiTheme="majorHAnsi"/>
          <w:b/>
          <w:i/>
          <w:sz w:val="24"/>
          <w:szCs w:val="24"/>
        </w:rPr>
        <w:t>Revocation of offer</w:t>
      </w:r>
      <w:r w:rsidR="00C27EA9" w:rsidRPr="00104E26">
        <w:rPr>
          <w:rFonts w:asciiTheme="majorHAnsi" w:hAnsiTheme="majorHAnsi"/>
          <w:b/>
          <w:i/>
          <w:sz w:val="24"/>
          <w:szCs w:val="24"/>
        </w:rPr>
        <w:t xml:space="preserve">:  </w:t>
      </w:r>
      <w:r w:rsidR="00C27EA9" w:rsidRPr="00104E26">
        <w:rPr>
          <w:rFonts w:asciiTheme="majorHAnsi" w:hAnsiTheme="majorHAnsi"/>
          <w:sz w:val="24"/>
          <w:szCs w:val="24"/>
        </w:rPr>
        <w:t xml:space="preserve">An offer may be revoked at any time before the communication of its acceptance is complete for the offeror, but not </w:t>
      </w:r>
      <w:r w:rsidR="0076570F" w:rsidRPr="00104E26">
        <w:rPr>
          <w:rFonts w:asciiTheme="majorHAnsi" w:hAnsiTheme="majorHAnsi"/>
          <w:sz w:val="24"/>
          <w:szCs w:val="24"/>
        </w:rPr>
        <w:t>afterward</w:t>
      </w:r>
      <w:r w:rsidR="0076570F" w:rsidRPr="00104E26">
        <w:rPr>
          <w:rFonts w:asciiTheme="majorHAnsi" w:hAnsiTheme="majorHAnsi"/>
          <w:b/>
          <w:i/>
          <w:sz w:val="24"/>
          <w:szCs w:val="24"/>
        </w:rPr>
        <w:t xml:space="preserve"> (</w:t>
      </w:r>
      <w:r w:rsidR="00C27EA9" w:rsidRPr="00104E26">
        <w:rPr>
          <w:rFonts w:asciiTheme="majorHAnsi" w:hAnsiTheme="majorHAnsi"/>
          <w:b/>
          <w:i/>
          <w:sz w:val="24"/>
          <w:szCs w:val="24"/>
        </w:rPr>
        <w:t>section 5).</w:t>
      </w:r>
      <w:r w:rsidR="00C27EA9" w:rsidRPr="00104E26">
        <w:rPr>
          <w:rFonts w:asciiTheme="majorHAnsi" w:hAnsiTheme="majorHAnsi"/>
          <w:sz w:val="24"/>
          <w:szCs w:val="24"/>
        </w:rPr>
        <w:t xml:space="preserve"> Offer may be revoked at any time before the letter of acceptance is posted by the acceptor.</w:t>
      </w:r>
    </w:p>
    <w:p w:rsidR="00C27EA9" w:rsidRPr="00104E26" w:rsidRDefault="00C27EA9" w:rsidP="00C27EA9">
      <w:pPr>
        <w:pStyle w:val="ListParagraph"/>
        <w:ind w:left="1110"/>
        <w:rPr>
          <w:rFonts w:asciiTheme="majorHAnsi" w:hAnsiTheme="majorHAnsi"/>
          <w:sz w:val="24"/>
          <w:szCs w:val="24"/>
        </w:rPr>
      </w:pPr>
      <w:r w:rsidRPr="00104E26">
        <w:rPr>
          <w:rFonts w:asciiTheme="majorHAnsi" w:hAnsiTheme="majorHAnsi"/>
          <w:b/>
          <w:i/>
          <w:sz w:val="24"/>
          <w:szCs w:val="24"/>
        </w:rPr>
        <w:t xml:space="preserve">Example:- </w:t>
      </w:r>
      <w:r w:rsidRPr="00104E26">
        <w:rPr>
          <w:rFonts w:asciiTheme="majorHAnsi" w:hAnsiTheme="majorHAnsi"/>
          <w:sz w:val="24"/>
          <w:szCs w:val="24"/>
        </w:rPr>
        <w:t xml:space="preserve"> A offers, by letter, to sell his house to B, B accepts the offer by a letter </w:t>
      </w:r>
      <w:r w:rsidR="005A2317" w:rsidRPr="00104E26">
        <w:rPr>
          <w:rFonts w:asciiTheme="majorHAnsi" w:hAnsiTheme="majorHAnsi"/>
          <w:sz w:val="24"/>
          <w:szCs w:val="24"/>
        </w:rPr>
        <w:t>.A may revoke his offer at any time before B posts his letter of acceptance and not afterwards.</w:t>
      </w:r>
    </w:p>
    <w:p w:rsidR="005A2317" w:rsidRPr="00104E26" w:rsidRDefault="005A2317" w:rsidP="00C27EA9">
      <w:pPr>
        <w:pStyle w:val="ListParagraph"/>
        <w:ind w:left="1110"/>
        <w:rPr>
          <w:rFonts w:asciiTheme="majorHAnsi" w:hAnsiTheme="majorHAnsi"/>
          <w:sz w:val="24"/>
          <w:szCs w:val="24"/>
        </w:rPr>
      </w:pPr>
      <w:r w:rsidRPr="00104E26">
        <w:rPr>
          <w:rFonts w:asciiTheme="majorHAnsi" w:hAnsiTheme="majorHAnsi"/>
          <w:sz w:val="24"/>
          <w:szCs w:val="24"/>
        </w:rPr>
        <w:t>Thus, the communication of revocation of offer should reach the acceptor before he posts his letter of acceptance.</w:t>
      </w:r>
    </w:p>
    <w:p w:rsidR="005A2317" w:rsidRPr="00104E26" w:rsidRDefault="005A2317" w:rsidP="00C27EA9">
      <w:pPr>
        <w:pStyle w:val="ListParagraph"/>
        <w:ind w:left="1110"/>
        <w:rPr>
          <w:rFonts w:asciiTheme="majorHAnsi" w:hAnsiTheme="majorHAnsi"/>
          <w:sz w:val="24"/>
          <w:szCs w:val="24"/>
        </w:rPr>
      </w:pPr>
      <w:r w:rsidRPr="00104E26">
        <w:rPr>
          <w:rFonts w:asciiTheme="majorHAnsi" w:hAnsiTheme="majorHAnsi"/>
          <w:sz w:val="24"/>
          <w:szCs w:val="24"/>
        </w:rPr>
        <w:t xml:space="preserve">          The rules relating to revocation of offer may be summed up as under:</w:t>
      </w:r>
    </w:p>
    <w:p w:rsidR="005A2317" w:rsidRPr="00104E26" w:rsidRDefault="005A2317" w:rsidP="005A2317">
      <w:pPr>
        <w:pStyle w:val="ListParagraph"/>
        <w:numPr>
          <w:ilvl w:val="0"/>
          <w:numId w:val="17"/>
        </w:numPr>
        <w:rPr>
          <w:rFonts w:asciiTheme="majorHAnsi" w:hAnsiTheme="majorHAnsi"/>
          <w:sz w:val="24"/>
          <w:szCs w:val="24"/>
        </w:rPr>
      </w:pPr>
      <w:r w:rsidRPr="00104E26">
        <w:rPr>
          <w:rFonts w:asciiTheme="majorHAnsi" w:hAnsiTheme="majorHAnsi"/>
          <w:sz w:val="24"/>
          <w:szCs w:val="24"/>
        </w:rPr>
        <w:t>It can be revoked at any time before its acceptance is complete as against the offeror</w:t>
      </w:r>
    </w:p>
    <w:p w:rsidR="005A2317" w:rsidRPr="00104E26" w:rsidRDefault="005A2317" w:rsidP="005A2317">
      <w:pPr>
        <w:pStyle w:val="ListParagraph"/>
        <w:numPr>
          <w:ilvl w:val="0"/>
          <w:numId w:val="17"/>
        </w:numPr>
        <w:rPr>
          <w:rFonts w:asciiTheme="majorHAnsi" w:hAnsiTheme="majorHAnsi"/>
          <w:sz w:val="24"/>
          <w:szCs w:val="24"/>
        </w:rPr>
      </w:pPr>
      <w:r w:rsidRPr="00104E26">
        <w:rPr>
          <w:rFonts w:asciiTheme="majorHAnsi" w:hAnsiTheme="majorHAnsi"/>
          <w:sz w:val="24"/>
          <w:szCs w:val="24"/>
        </w:rPr>
        <w:t>Its revocation takes effect only when the revocation is communicated to the offeree.</w:t>
      </w:r>
    </w:p>
    <w:p w:rsidR="007916B3" w:rsidRPr="00104E26" w:rsidRDefault="005A2317" w:rsidP="007916B3">
      <w:pPr>
        <w:pStyle w:val="ListParagraph"/>
        <w:numPr>
          <w:ilvl w:val="0"/>
          <w:numId w:val="17"/>
        </w:numPr>
        <w:rPr>
          <w:rFonts w:asciiTheme="majorHAnsi" w:hAnsiTheme="majorHAnsi"/>
          <w:sz w:val="24"/>
          <w:szCs w:val="24"/>
        </w:rPr>
      </w:pPr>
      <w:r w:rsidRPr="00104E26">
        <w:rPr>
          <w:rFonts w:asciiTheme="majorHAnsi" w:hAnsiTheme="majorHAnsi"/>
          <w:sz w:val="24"/>
          <w:szCs w:val="24"/>
        </w:rPr>
        <w:t xml:space="preserve">In case, where the offeror keeps his offer open for a certain period he can revoke before the expiry of that period  only if in the </w:t>
      </w:r>
      <w:r w:rsidR="0076570F" w:rsidRPr="00104E26">
        <w:rPr>
          <w:rFonts w:asciiTheme="majorHAnsi" w:hAnsiTheme="majorHAnsi"/>
          <w:sz w:val="24"/>
          <w:szCs w:val="24"/>
        </w:rPr>
        <w:t>meantime, it</w:t>
      </w:r>
      <w:r w:rsidRPr="00104E26">
        <w:rPr>
          <w:rFonts w:asciiTheme="majorHAnsi" w:hAnsiTheme="majorHAnsi"/>
          <w:sz w:val="24"/>
          <w:szCs w:val="24"/>
        </w:rPr>
        <w:t xml:space="preserve"> has not been accepted.</w:t>
      </w:r>
    </w:p>
    <w:p w:rsidR="007916B3" w:rsidRPr="00104E26" w:rsidRDefault="007916B3" w:rsidP="007916B3">
      <w:pPr>
        <w:pStyle w:val="ListParagraph"/>
        <w:ind w:left="1470"/>
        <w:rPr>
          <w:rFonts w:asciiTheme="majorHAnsi" w:hAnsiTheme="majorHAnsi"/>
          <w:sz w:val="24"/>
          <w:szCs w:val="24"/>
        </w:rPr>
      </w:pPr>
    </w:p>
    <w:p w:rsidR="007916B3" w:rsidRPr="00104E26" w:rsidRDefault="007916B3" w:rsidP="007916B3">
      <w:pPr>
        <w:pStyle w:val="ListParagraph"/>
        <w:ind w:left="1470"/>
        <w:rPr>
          <w:rFonts w:asciiTheme="majorHAnsi" w:hAnsiTheme="majorHAnsi"/>
          <w:sz w:val="24"/>
          <w:szCs w:val="24"/>
        </w:rPr>
      </w:pPr>
      <w:r w:rsidRPr="00104E26">
        <w:rPr>
          <w:rFonts w:asciiTheme="majorHAnsi" w:hAnsiTheme="majorHAnsi"/>
          <w:b/>
          <w:i/>
          <w:sz w:val="24"/>
          <w:szCs w:val="24"/>
        </w:rPr>
        <w:t xml:space="preserve">Revocation of acceptance: </w:t>
      </w:r>
      <w:r w:rsidR="0076570F" w:rsidRPr="00104E26">
        <w:rPr>
          <w:rFonts w:asciiTheme="majorHAnsi" w:hAnsiTheme="majorHAnsi"/>
          <w:b/>
          <w:i/>
          <w:sz w:val="24"/>
          <w:szCs w:val="24"/>
        </w:rPr>
        <w:t>(section</w:t>
      </w:r>
      <w:r w:rsidRPr="00104E26">
        <w:rPr>
          <w:rFonts w:asciiTheme="majorHAnsi" w:hAnsiTheme="majorHAnsi"/>
          <w:b/>
          <w:i/>
          <w:sz w:val="24"/>
          <w:szCs w:val="24"/>
        </w:rPr>
        <w:t xml:space="preserve"> 5) </w:t>
      </w:r>
      <w:r w:rsidRPr="00104E26">
        <w:rPr>
          <w:rFonts w:asciiTheme="majorHAnsi" w:hAnsiTheme="majorHAnsi"/>
          <w:sz w:val="24"/>
          <w:szCs w:val="24"/>
        </w:rPr>
        <w:t xml:space="preserve">it means that an acceptance may be revoked at any time before the letter of acceptance reaches the </w:t>
      </w:r>
      <w:r w:rsidR="0076570F" w:rsidRPr="00104E26">
        <w:rPr>
          <w:rFonts w:asciiTheme="majorHAnsi" w:hAnsiTheme="majorHAnsi"/>
          <w:sz w:val="24"/>
          <w:szCs w:val="24"/>
        </w:rPr>
        <w:t>offeror. Thus</w:t>
      </w:r>
      <w:r w:rsidRPr="00104E26">
        <w:rPr>
          <w:rFonts w:asciiTheme="majorHAnsi" w:hAnsiTheme="majorHAnsi"/>
          <w:sz w:val="24"/>
          <w:szCs w:val="24"/>
        </w:rPr>
        <w:t xml:space="preserve">, an acceptor may cancel his acceptance by a speedier mode of communication which </w:t>
      </w:r>
      <w:r w:rsidR="0076570F" w:rsidRPr="00104E26">
        <w:rPr>
          <w:rFonts w:asciiTheme="majorHAnsi" w:hAnsiTheme="majorHAnsi"/>
          <w:sz w:val="24"/>
          <w:szCs w:val="24"/>
        </w:rPr>
        <w:t>reaches</w:t>
      </w:r>
      <w:r w:rsidRPr="00104E26">
        <w:rPr>
          <w:rFonts w:asciiTheme="majorHAnsi" w:hAnsiTheme="majorHAnsi"/>
          <w:sz w:val="24"/>
          <w:szCs w:val="24"/>
        </w:rPr>
        <w:t xml:space="preserve"> earlier than the acceptance itself.</w:t>
      </w:r>
    </w:p>
    <w:p w:rsidR="005A2317" w:rsidRPr="00104E26" w:rsidRDefault="007916B3" w:rsidP="007916B3">
      <w:pPr>
        <w:pStyle w:val="ListParagraph"/>
        <w:ind w:left="1470"/>
        <w:rPr>
          <w:rFonts w:asciiTheme="majorHAnsi" w:hAnsiTheme="majorHAnsi"/>
          <w:sz w:val="24"/>
          <w:szCs w:val="24"/>
        </w:rPr>
      </w:pPr>
      <w:r w:rsidRPr="00104E26">
        <w:rPr>
          <w:rFonts w:asciiTheme="majorHAnsi" w:hAnsiTheme="majorHAnsi"/>
          <w:b/>
          <w:i/>
          <w:sz w:val="24"/>
          <w:szCs w:val="24"/>
        </w:rPr>
        <w:t>Example</w:t>
      </w:r>
      <w:r w:rsidR="0086560B" w:rsidRPr="00104E26">
        <w:rPr>
          <w:rFonts w:asciiTheme="majorHAnsi" w:hAnsiTheme="majorHAnsi"/>
          <w:b/>
          <w:i/>
          <w:sz w:val="24"/>
          <w:szCs w:val="24"/>
        </w:rPr>
        <w:t>: -</w:t>
      </w:r>
      <w:r w:rsidRPr="00104E26">
        <w:rPr>
          <w:rFonts w:asciiTheme="majorHAnsi" w:hAnsiTheme="majorHAnsi"/>
          <w:b/>
          <w:i/>
          <w:sz w:val="24"/>
          <w:szCs w:val="24"/>
        </w:rPr>
        <w:t xml:space="preserve"> </w:t>
      </w:r>
      <w:r w:rsidRPr="00104E26">
        <w:rPr>
          <w:rFonts w:asciiTheme="majorHAnsi" w:hAnsiTheme="majorHAnsi"/>
          <w:sz w:val="24"/>
          <w:szCs w:val="24"/>
        </w:rPr>
        <w:t>A offered by a letter, to sell his car to B for Rs.1,00,000.the letter was posted on 15</w:t>
      </w:r>
      <w:r w:rsidRPr="00104E26">
        <w:rPr>
          <w:rFonts w:asciiTheme="majorHAnsi" w:hAnsiTheme="majorHAnsi"/>
          <w:sz w:val="24"/>
          <w:szCs w:val="24"/>
          <w:vertAlign w:val="superscript"/>
        </w:rPr>
        <w:t>th</w:t>
      </w:r>
      <w:r w:rsidRPr="00104E26">
        <w:rPr>
          <w:rFonts w:asciiTheme="majorHAnsi" w:hAnsiTheme="majorHAnsi"/>
          <w:sz w:val="24"/>
          <w:szCs w:val="24"/>
        </w:rPr>
        <w:t xml:space="preserve"> march which reached to B on 17</w:t>
      </w:r>
      <w:r w:rsidRPr="00104E26">
        <w:rPr>
          <w:rFonts w:asciiTheme="majorHAnsi" w:hAnsiTheme="majorHAnsi"/>
          <w:sz w:val="24"/>
          <w:szCs w:val="24"/>
          <w:vertAlign w:val="superscript"/>
        </w:rPr>
        <w:t>th</w:t>
      </w:r>
      <w:r w:rsidRPr="00104E26">
        <w:rPr>
          <w:rFonts w:asciiTheme="majorHAnsi" w:hAnsiTheme="majorHAnsi"/>
          <w:sz w:val="24"/>
          <w:szCs w:val="24"/>
        </w:rPr>
        <w:t xml:space="preserve"> march. B</w:t>
      </w:r>
      <w:r w:rsidR="00104E26" w:rsidRPr="00104E26">
        <w:rPr>
          <w:rFonts w:asciiTheme="majorHAnsi" w:hAnsiTheme="majorHAnsi"/>
          <w:sz w:val="24"/>
          <w:szCs w:val="24"/>
        </w:rPr>
        <w:t xml:space="preserve"> accepted the offer and posted his letter of acceptance on 20</w:t>
      </w:r>
      <w:r w:rsidR="00104E26" w:rsidRPr="00104E26">
        <w:rPr>
          <w:rFonts w:asciiTheme="majorHAnsi" w:hAnsiTheme="majorHAnsi"/>
          <w:sz w:val="24"/>
          <w:szCs w:val="24"/>
          <w:vertAlign w:val="superscript"/>
        </w:rPr>
        <w:t>th</w:t>
      </w:r>
      <w:r w:rsidR="00104E26" w:rsidRPr="00104E26">
        <w:rPr>
          <w:rFonts w:asciiTheme="majorHAnsi" w:hAnsiTheme="majorHAnsi"/>
          <w:sz w:val="24"/>
          <w:szCs w:val="24"/>
        </w:rPr>
        <w:t xml:space="preserve"> march which reached on 22</w:t>
      </w:r>
      <w:r w:rsidR="00104E26" w:rsidRPr="00104E26">
        <w:rPr>
          <w:rFonts w:asciiTheme="majorHAnsi" w:hAnsiTheme="majorHAnsi"/>
          <w:sz w:val="24"/>
          <w:szCs w:val="24"/>
          <w:vertAlign w:val="superscript"/>
        </w:rPr>
        <w:t>nd</w:t>
      </w:r>
      <w:r w:rsidR="00104E26" w:rsidRPr="00104E26">
        <w:rPr>
          <w:rFonts w:asciiTheme="majorHAnsi" w:hAnsiTheme="majorHAnsi"/>
          <w:sz w:val="24"/>
          <w:szCs w:val="24"/>
        </w:rPr>
        <w:t xml:space="preserve"> </w:t>
      </w:r>
      <w:r w:rsidR="0076570F" w:rsidRPr="00104E26">
        <w:rPr>
          <w:rFonts w:asciiTheme="majorHAnsi" w:hAnsiTheme="majorHAnsi"/>
          <w:sz w:val="24"/>
          <w:szCs w:val="24"/>
        </w:rPr>
        <w:t>march. here</w:t>
      </w:r>
      <w:r w:rsidR="00104E26" w:rsidRPr="00104E26">
        <w:rPr>
          <w:rFonts w:asciiTheme="majorHAnsi" w:hAnsiTheme="majorHAnsi"/>
          <w:sz w:val="24"/>
          <w:szCs w:val="24"/>
        </w:rPr>
        <w:t>, B becomes bound by his acceptance on 22</w:t>
      </w:r>
      <w:r w:rsidR="00104E26" w:rsidRPr="00104E26">
        <w:rPr>
          <w:rFonts w:asciiTheme="majorHAnsi" w:hAnsiTheme="majorHAnsi"/>
          <w:sz w:val="24"/>
          <w:szCs w:val="24"/>
          <w:vertAlign w:val="superscript"/>
        </w:rPr>
        <w:t>nd</w:t>
      </w:r>
      <w:r w:rsidR="00104E26" w:rsidRPr="00104E26">
        <w:rPr>
          <w:rFonts w:asciiTheme="majorHAnsi" w:hAnsiTheme="majorHAnsi"/>
          <w:sz w:val="24"/>
          <w:szCs w:val="24"/>
        </w:rPr>
        <w:t xml:space="preserve"> march. In this case the acceptance could be revoked at any time before 22</w:t>
      </w:r>
      <w:r w:rsidR="00104E26" w:rsidRPr="00104E26">
        <w:rPr>
          <w:rFonts w:asciiTheme="majorHAnsi" w:hAnsiTheme="majorHAnsi"/>
          <w:sz w:val="24"/>
          <w:szCs w:val="24"/>
          <w:vertAlign w:val="superscript"/>
        </w:rPr>
        <w:t>nd</w:t>
      </w:r>
      <w:r w:rsidR="00104E26" w:rsidRPr="00104E26">
        <w:rPr>
          <w:rFonts w:asciiTheme="majorHAnsi" w:hAnsiTheme="majorHAnsi"/>
          <w:sz w:val="24"/>
          <w:szCs w:val="24"/>
        </w:rPr>
        <w:t xml:space="preserve"> march.</w:t>
      </w:r>
      <w:r w:rsidRPr="00104E26">
        <w:rPr>
          <w:rFonts w:asciiTheme="majorHAnsi" w:hAnsiTheme="majorHAnsi"/>
          <w:b/>
          <w:i/>
          <w:sz w:val="24"/>
          <w:szCs w:val="24"/>
          <w:u w:val="single"/>
        </w:rPr>
        <w:t xml:space="preserve">    </w:t>
      </w:r>
    </w:p>
    <w:p w:rsidR="00C27EA9" w:rsidRPr="00104E26" w:rsidRDefault="00C27EA9" w:rsidP="00C27EA9">
      <w:pPr>
        <w:pStyle w:val="ListParagraph"/>
        <w:ind w:left="1110"/>
        <w:rPr>
          <w:rFonts w:asciiTheme="majorHAnsi" w:hAnsiTheme="majorHAnsi"/>
          <w:b/>
          <w:i/>
          <w:sz w:val="24"/>
          <w:szCs w:val="24"/>
        </w:rPr>
      </w:pPr>
    </w:p>
    <w:sectPr w:rsidR="00C27EA9" w:rsidRPr="00104E26" w:rsidSect="0067402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C98" w:rsidRDefault="003F6C98" w:rsidP="001B5B06">
      <w:pPr>
        <w:spacing w:after="0" w:line="240" w:lineRule="auto"/>
      </w:pPr>
      <w:r>
        <w:separator/>
      </w:r>
    </w:p>
  </w:endnote>
  <w:endnote w:type="continuationSeparator" w:id="1">
    <w:p w:rsidR="003F6C98" w:rsidRDefault="003F6C98" w:rsidP="001B5B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4E9" w:rsidRDefault="005D24E9">
    <w:pPr>
      <w:pStyle w:val="Footer"/>
      <w:pBdr>
        <w:top w:val="thinThickSmallGap" w:sz="24" w:space="1" w:color="622423" w:themeColor="accent2" w:themeShade="7F"/>
      </w:pBdr>
      <w:rPr>
        <w:rFonts w:asciiTheme="majorHAnsi" w:hAnsiTheme="majorHAnsi"/>
      </w:rPr>
    </w:pPr>
    <w:r>
      <w:rPr>
        <w:rFonts w:asciiTheme="majorHAnsi" w:hAnsiTheme="majorHAnsi"/>
        <w:b/>
        <w:i/>
        <w:sz w:val="28"/>
        <w:szCs w:val="28"/>
      </w:rPr>
      <w:t>Compiled by ABHINAV JHA</w:t>
    </w:r>
    <w:r>
      <w:rPr>
        <w:rFonts w:asciiTheme="majorHAnsi" w:hAnsiTheme="majorHAnsi"/>
      </w:rPr>
      <w:ptab w:relativeTo="margin" w:alignment="right" w:leader="none"/>
    </w:r>
    <w:r>
      <w:rPr>
        <w:rFonts w:asciiTheme="majorHAnsi" w:hAnsiTheme="majorHAnsi"/>
      </w:rPr>
      <w:t xml:space="preserve">Page </w:t>
    </w:r>
    <w:fldSimple w:instr=" PAGE   \* MERGEFORMAT ">
      <w:r w:rsidR="0086560B" w:rsidRPr="0086560B">
        <w:rPr>
          <w:rFonts w:asciiTheme="majorHAnsi" w:hAnsiTheme="majorHAnsi"/>
          <w:noProof/>
        </w:rPr>
        <w:t>1</w:t>
      </w:r>
    </w:fldSimple>
  </w:p>
  <w:p w:rsidR="005D24E9" w:rsidRPr="005D24E9" w:rsidRDefault="005D24E9">
    <w:pPr>
      <w:pStyle w:val="Footer"/>
      <w:rPr>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C98" w:rsidRDefault="003F6C98" w:rsidP="001B5B06">
      <w:pPr>
        <w:spacing w:after="0" w:line="240" w:lineRule="auto"/>
      </w:pPr>
      <w:r>
        <w:separator/>
      </w:r>
    </w:p>
  </w:footnote>
  <w:footnote w:type="continuationSeparator" w:id="1">
    <w:p w:rsidR="003F6C98" w:rsidRDefault="003F6C98" w:rsidP="001B5B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004AFF9D2AB74416BFADC05BD6E3DAB1"/>
      </w:placeholder>
      <w:dataBinding w:prefixMappings="xmlns:ns0='http://schemas.openxmlformats.org/package/2006/metadata/core-properties' xmlns:ns1='http://purl.org/dc/elements/1.1/'" w:xpath="/ns0:coreProperties[1]/ns1:title[1]" w:storeItemID="{6C3C8BC8-F283-45AE-878A-BAB7291924A1}"/>
      <w:text/>
    </w:sdtPr>
    <w:sdtContent>
      <w:p w:rsidR="001B5B06" w:rsidRDefault="001B5B06">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THE INDIAN CONTRACT ACT,1872</w:t>
        </w:r>
      </w:p>
    </w:sdtContent>
  </w:sdt>
  <w:p w:rsidR="005D24E9" w:rsidRDefault="005D24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D66B2"/>
    <w:multiLevelType w:val="hybridMultilevel"/>
    <w:tmpl w:val="192AC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5763FC"/>
    <w:multiLevelType w:val="hybridMultilevel"/>
    <w:tmpl w:val="046C1A48"/>
    <w:lvl w:ilvl="0" w:tplc="06AA0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7B46BE0"/>
    <w:multiLevelType w:val="hybridMultilevel"/>
    <w:tmpl w:val="012AE838"/>
    <w:lvl w:ilvl="0" w:tplc="15B66598">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3">
    <w:nsid w:val="2D84636F"/>
    <w:multiLevelType w:val="hybridMultilevel"/>
    <w:tmpl w:val="44062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BC2443"/>
    <w:multiLevelType w:val="hybridMultilevel"/>
    <w:tmpl w:val="4EF09AF0"/>
    <w:lvl w:ilvl="0" w:tplc="FF82D516">
      <w:start w:val="1"/>
      <w:numFmt w:val="decimal"/>
      <w:lvlText w:val="%1."/>
      <w:lvlJc w:val="left"/>
      <w:pPr>
        <w:ind w:left="72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3C1D63C7"/>
    <w:multiLevelType w:val="hybridMultilevel"/>
    <w:tmpl w:val="8910C936"/>
    <w:lvl w:ilvl="0" w:tplc="4BE8667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4440185F"/>
    <w:multiLevelType w:val="hybridMultilevel"/>
    <w:tmpl w:val="AECAEDA8"/>
    <w:lvl w:ilvl="0" w:tplc="07965378">
      <w:start w:val="1"/>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7">
    <w:nsid w:val="448D0848"/>
    <w:multiLevelType w:val="hybridMultilevel"/>
    <w:tmpl w:val="93E2DC90"/>
    <w:lvl w:ilvl="0" w:tplc="9C38AC88">
      <w:start w:val="1"/>
      <w:numFmt w:val="lowerLetter"/>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C2F5E9F"/>
    <w:multiLevelType w:val="hybridMultilevel"/>
    <w:tmpl w:val="9B9E9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403040"/>
    <w:multiLevelType w:val="hybridMultilevel"/>
    <w:tmpl w:val="03C602B6"/>
    <w:lvl w:ilvl="0" w:tplc="0B6EDE20">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0">
    <w:nsid w:val="60FD1FC7"/>
    <w:multiLevelType w:val="hybridMultilevel"/>
    <w:tmpl w:val="ED429B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436117"/>
    <w:multiLevelType w:val="hybridMultilevel"/>
    <w:tmpl w:val="99C0D79A"/>
    <w:lvl w:ilvl="0" w:tplc="0340FDDC">
      <w:start w:val="1"/>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12">
    <w:nsid w:val="664F3615"/>
    <w:multiLevelType w:val="hybridMultilevel"/>
    <w:tmpl w:val="E5849F90"/>
    <w:lvl w:ilvl="0" w:tplc="154A3BFE">
      <w:start w:val="1"/>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3">
    <w:nsid w:val="75283FFF"/>
    <w:multiLevelType w:val="hybridMultilevel"/>
    <w:tmpl w:val="40DCA3D4"/>
    <w:lvl w:ilvl="0" w:tplc="454ABB9E">
      <w:start w:val="1"/>
      <w:numFmt w:val="lowerLetter"/>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789D0088"/>
    <w:multiLevelType w:val="hybridMultilevel"/>
    <w:tmpl w:val="8B7A47E4"/>
    <w:lvl w:ilvl="0" w:tplc="A77E3604">
      <w:start w:val="1"/>
      <w:numFmt w:val="decimal"/>
      <w:lvlText w:val="%1."/>
      <w:lvlJc w:val="left"/>
      <w:pPr>
        <w:ind w:left="90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nsid w:val="7BD02ECA"/>
    <w:multiLevelType w:val="hybridMultilevel"/>
    <w:tmpl w:val="6DEED5A2"/>
    <w:lvl w:ilvl="0" w:tplc="42A2CD66">
      <w:start w:val="1"/>
      <w:numFmt w:val="bullet"/>
      <w:lvlText w:val=""/>
      <w:lvlJc w:val="left"/>
      <w:pPr>
        <w:ind w:left="450" w:hanging="360"/>
      </w:pPr>
      <w:rPr>
        <w:rFonts w:ascii="Symbol" w:eastAsiaTheme="minorHAnsi" w:hAnsi="Symbol" w:cstheme="minorBid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7CF059BB"/>
    <w:multiLevelType w:val="multilevel"/>
    <w:tmpl w:val="26785708"/>
    <w:lvl w:ilvl="0">
      <w:start w:val="1"/>
      <w:numFmt w:val="decimal"/>
      <w:lvlText w:val="%1"/>
      <w:lvlJc w:val="left"/>
      <w:pPr>
        <w:ind w:left="570" w:hanging="570"/>
      </w:pPr>
      <w:rPr>
        <w:rFonts w:asciiTheme="majorHAnsi" w:hAnsiTheme="majorHAnsi" w:cstheme="minorBidi" w:hint="default"/>
        <w:b/>
        <w:i/>
        <w:u w:val="single"/>
      </w:rPr>
    </w:lvl>
    <w:lvl w:ilvl="1">
      <w:start w:val="1"/>
      <w:numFmt w:val="decimal"/>
      <w:lvlText w:val="%1.%2"/>
      <w:lvlJc w:val="left"/>
      <w:pPr>
        <w:ind w:left="1110" w:hanging="570"/>
      </w:pPr>
      <w:rPr>
        <w:rFonts w:asciiTheme="majorHAnsi" w:hAnsiTheme="majorHAnsi" w:cstheme="minorBidi" w:hint="default"/>
        <w:b/>
        <w:i/>
        <w:u w:val="single"/>
      </w:rPr>
    </w:lvl>
    <w:lvl w:ilvl="2">
      <w:start w:val="1"/>
      <w:numFmt w:val="decimal"/>
      <w:lvlText w:val="%1.%2.%3"/>
      <w:lvlJc w:val="left"/>
      <w:pPr>
        <w:ind w:left="2160" w:hanging="720"/>
      </w:pPr>
      <w:rPr>
        <w:rFonts w:asciiTheme="majorHAnsi" w:hAnsiTheme="majorHAnsi" w:cstheme="minorBidi" w:hint="default"/>
        <w:b/>
        <w:i/>
        <w:u w:val="single"/>
      </w:rPr>
    </w:lvl>
    <w:lvl w:ilvl="3">
      <w:start w:val="1"/>
      <w:numFmt w:val="decimal"/>
      <w:lvlText w:val="%1.%2.%3.%4"/>
      <w:lvlJc w:val="left"/>
      <w:pPr>
        <w:ind w:left="2880" w:hanging="720"/>
      </w:pPr>
      <w:rPr>
        <w:rFonts w:asciiTheme="majorHAnsi" w:hAnsiTheme="majorHAnsi" w:cstheme="minorBidi" w:hint="default"/>
        <w:b/>
        <w:i/>
        <w:u w:val="single"/>
      </w:rPr>
    </w:lvl>
    <w:lvl w:ilvl="4">
      <w:start w:val="1"/>
      <w:numFmt w:val="decimal"/>
      <w:lvlText w:val="%1.%2.%3.%4.%5"/>
      <w:lvlJc w:val="left"/>
      <w:pPr>
        <w:ind w:left="3960" w:hanging="1080"/>
      </w:pPr>
      <w:rPr>
        <w:rFonts w:asciiTheme="majorHAnsi" w:hAnsiTheme="majorHAnsi" w:cstheme="minorBidi" w:hint="default"/>
        <w:b/>
        <w:i/>
        <w:u w:val="single"/>
      </w:rPr>
    </w:lvl>
    <w:lvl w:ilvl="5">
      <w:start w:val="1"/>
      <w:numFmt w:val="decimal"/>
      <w:lvlText w:val="%1.%2.%3.%4.%5.%6"/>
      <w:lvlJc w:val="left"/>
      <w:pPr>
        <w:ind w:left="4680" w:hanging="1080"/>
      </w:pPr>
      <w:rPr>
        <w:rFonts w:asciiTheme="majorHAnsi" w:hAnsiTheme="majorHAnsi" w:cstheme="minorBidi" w:hint="default"/>
        <w:b/>
        <w:i/>
        <w:u w:val="single"/>
      </w:rPr>
    </w:lvl>
    <w:lvl w:ilvl="6">
      <w:start w:val="1"/>
      <w:numFmt w:val="decimal"/>
      <w:lvlText w:val="%1.%2.%3.%4.%5.%6.%7"/>
      <w:lvlJc w:val="left"/>
      <w:pPr>
        <w:ind w:left="5760" w:hanging="1440"/>
      </w:pPr>
      <w:rPr>
        <w:rFonts w:asciiTheme="majorHAnsi" w:hAnsiTheme="majorHAnsi" w:cstheme="minorBidi" w:hint="default"/>
        <w:b/>
        <w:i/>
        <w:u w:val="single"/>
      </w:rPr>
    </w:lvl>
    <w:lvl w:ilvl="7">
      <w:start w:val="1"/>
      <w:numFmt w:val="decimal"/>
      <w:lvlText w:val="%1.%2.%3.%4.%5.%6.%7.%8"/>
      <w:lvlJc w:val="left"/>
      <w:pPr>
        <w:ind w:left="6480" w:hanging="1440"/>
      </w:pPr>
      <w:rPr>
        <w:rFonts w:asciiTheme="majorHAnsi" w:hAnsiTheme="majorHAnsi" w:cstheme="minorBidi" w:hint="default"/>
        <w:b/>
        <w:i/>
        <w:u w:val="single"/>
      </w:rPr>
    </w:lvl>
    <w:lvl w:ilvl="8">
      <w:start w:val="1"/>
      <w:numFmt w:val="decimal"/>
      <w:lvlText w:val="%1.%2.%3.%4.%5.%6.%7.%8.%9"/>
      <w:lvlJc w:val="left"/>
      <w:pPr>
        <w:ind w:left="7560" w:hanging="1800"/>
      </w:pPr>
      <w:rPr>
        <w:rFonts w:asciiTheme="majorHAnsi" w:hAnsiTheme="majorHAnsi" w:cstheme="minorBidi" w:hint="default"/>
        <w:b/>
        <w:i/>
        <w:u w:val="single"/>
      </w:rPr>
    </w:lvl>
  </w:abstractNum>
  <w:num w:numId="1">
    <w:abstractNumId w:val="0"/>
  </w:num>
  <w:num w:numId="2">
    <w:abstractNumId w:val="16"/>
  </w:num>
  <w:num w:numId="3">
    <w:abstractNumId w:val="1"/>
  </w:num>
  <w:num w:numId="4">
    <w:abstractNumId w:val="7"/>
  </w:num>
  <w:num w:numId="5">
    <w:abstractNumId w:val="6"/>
  </w:num>
  <w:num w:numId="6">
    <w:abstractNumId w:val="15"/>
  </w:num>
  <w:num w:numId="7">
    <w:abstractNumId w:val="4"/>
  </w:num>
  <w:num w:numId="8">
    <w:abstractNumId w:val="8"/>
  </w:num>
  <w:num w:numId="9">
    <w:abstractNumId w:val="14"/>
  </w:num>
  <w:num w:numId="10">
    <w:abstractNumId w:val="5"/>
  </w:num>
  <w:num w:numId="11">
    <w:abstractNumId w:val="12"/>
  </w:num>
  <w:num w:numId="12">
    <w:abstractNumId w:val="11"/>
  </w:num>
  <w:num w:numId="13">
    <w:abstractNumId w:val="10"/>
  </w:num>
  <w:num w:numId="14">
    <w:abstractNumId w:val="3"/>
  </w:num>
  <w:num w:numId="15">
    <w:abstractNumId w:val="2"/>
  </w:num>
  <w:num w:numId="16">
    <w:abstractNumId w:val="13"/>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footnotePr>
    <w:footnote w:id="0"/>
    <w:footnote w:id="1"/>
  </w:footnotePr>
  <w:endnotePr>
    <w:endnote w:id="0"/>
    <w:endnote w:id="1"/>
  </w:endnotePr>
  <w:compat/>
  <w:rsids>
    <w:rsidRoot w:val="001B5B06"/>
    <w:rsid w:val="00041620"/>
    <w:rsid w:val="00094F8F"/>
    <w:rsid w:val="000B2884"/>
    <w:rsid w:val="000E3B61"/>
    <w:rsid w:val="000F5029"/>
    <w:rsid w:val="00104E26"/>
    <w:rsid w:val="00105728"/>
    <w:rsid w:val="001078C7"/>
    <w:rsid w:val="00131B89"/>
    <w:rsid w:val="001B5B06"/>
    <w:rsid w:val="00213A23"/>
    <w:rsid w:val="00236B7B"/>
    <w:rsid w:val="002805F2"/>
    <w:rsid w:val="00316663"/>
    <w:rsid w:val="0037707D"/>
    <w:rsid w:val="003F6C98"/>
    <w:rsid w:val="00415E29"/>
    <w:rsid w:val="0042615A"/>
    <w:rsid w:val="00463289"/>
    <w:rsid w:val="00495DA2"/>
    <w:rsid w:val="004E0D5C"/>
    <w:rsid w:val="00510E2F"/>
    <w:rsid w:val="00542E8D"/>
    <w:rsid w:val="00570857"/>
    <w:rsid w:val="00577AC5"/>
    <w:rsid w:val="00587FDA"/>
    <w:rsid w:val="00591AEF"/>
    <w:rsid w:val="005A2317"/>
    <w:rsid w:val="005C0533"/>
    <w:rsid w:val="005D24E9"/>
    <w:rsid w:val="00633294"/>
    <w:rsid w:val="0067402C"/>
    <w:rsid w:val="006B275E"/>
    <w:rsid w:val="006B33DA"/>
    <w:rsid w:val="006B5648"/>
    <w:rsid w:val="006C0C2B"/>
    <w:rsid w:val="0075333B"/>
    <w:rsid w:val="0076570F"/>
    <w:rsid w:val="007808AE"/>
    <w:rsid w:val="007916B3"/>
    <w:rsid w:val="008331EC"/>
    <w:rsid w:val="008340E1"/>
    <w:rsid w:val="008468AB"/>
    <w:rsid w:val="0086227A"/>
    <w:rsid w:val="0086560B"/>
    <w:rsid w:val="008B0989"/>
    <w:rsid w:val="009208FF"/>
    <w:rsid w:val="00943153"/>
    <w:rsid w:val="009766C7"/>
    <w:rsid w:val="009A7C46"/>
    <w:rsid w:val="009B789A"/>
    <w:rsid w:val="00A80D8E"/>
    <w:rsid w:val="00AA1372"/>
    <w:rsid w:val="00AE637A"/>
    <w:rsid w:val="00B14109"/>
    <w:rsid w:val="00B4515D"/>
    <w:rsid w:val="00BB47E5"/>
    <w:rsid w:val="00C12A12"/>
    <w:rsid w:val="00C21F16"/>
    <w:rsid w:val="00C27EA9"/>
    <w:rsid w:val="00C87246"/>
    <w:rsid w:val="00D0080C"/>
    <w:rsid w:val="00D01B9E"/>
    <w:rsid w:val="00DB4779"/>
    <w:rsid w:val="00E64218"/>
    <w:rsid w:val="00E65A0B"/>
    <w:rsid w:val="00F041BE"/>
    <w:rsid w:val="00FD28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B06"/>
    <w:pPr>
      <w:ind w:left="720"/>
      <w:contextualSpacing/>
    </w:pPr>
  </w:style>
  <w:style w:type="paragraph" w:styleId="Header">
    <w:name w:val="header"/>
    <w:basedOn w:val="Normal"/>
    <w:link w:val="HeaderChar"/>
    <w:uiPriority w:val="99"/>
    <w:unhideWhenUsed/>
    <w:rsid w:val="001B5B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B06"/>
  </w:style>
  <w:style w:type="paragraph" w:styleId="Footer">
    <w:name w:val="footer"/>
    <w:basedOn w:val="Normal"/>
    <w:link w:val="FooterChar"/>
    <w:uiPriority w:val="99"/>
    <w:unhideWhenUsed/>
    <w:rsid w:val="001B5B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B06"/>
  </w:style>
  <w:style w:type="paragraph" w:styleId="BalloonText">
    <w:name w:val="Balloon Text"/>
    <w:basedOn w:val="Normal"/>
    <w:link w:val="BalloonTextChar"/>
    <w:uiPriority w:val="99"/>
    <w:semiHidden/>
    <w:unhideWhenUsed/>
    <w:rsid w:val="001B5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B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4AFF9D2AB74416BFADC05BD6E3DAB1"/>
        <w:category>
          <w:name w:val="General"/>
          <w:gallery w:val="placeholder"/>
        </w:category>
        <w:types>
          <w:type w:val="bbPlcHdr"/>
        </w:types>
        <w:behaviors>
          <w:behavior w:val="content"/>
        </w:behaviors>
        <w:guid w:val="{48CCBAD1-A279-46B3-AE51-0CC87B169C0A}"/>
      </w:docPartPr>
      <w:docPartBody>
        <w:p w:rsidR="00AD4077" w:rsidRDefault="00E70BD3" w:rsidP="00E70BD3">
          <w:pPr>
            <w:pStyle w:val="004AFF9D2AB74416BFADC05BD6E3DAB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70BD3"/>
    <w:rsid w:val="000263AA"/>
    <w:rsid w:val="006C77A8"/>
    <w:rsid w:val="00AD4077"/>
    <w:rsid w:val="00DF5F81"/>
    <w:rsid w:val="00E047F7"/>
    <w:rsid w:val="00E70B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0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4AFF9D2AB74416BFADC05BD6E3DAB1">
    <w:name w:val="004AFF9D2AB74416BFADC05BD6E3DAB1"/>
    <w:rsid w:val="00E70BD3"/>
  </w:style>
  <w:style w:type="paragraph" w:customStyle="1" w:styleId="001FBAD8F3354F5EB77FE091A47658AF">
    <w:name w:val="001FBAD8F3354F5EB77FE091A47658AF"/>
    <w:rsid w:val="00E70BD3"/>
  </w:style>
  <w:style w:type="paragraph" w:customStyle="1" w:styleId="DD1E71CE546C467D9E7B3F62C790CCE1">
    <w:name w:val="DD1E71CE546C467D9E7B3F62C790CCE1"/>
    <w:rsid w:val="00E70BD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1</Pages>
  <Words>2213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THE INDIAN CONTRACT ACT,1872</vt:lpstr>
    </vt:vector>
  </TitlesOfParts>
  <Company/>
  <LinksUpToDate>false</LinksUpToDate>
  <CharactersWithSpaces>14799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INDIAN CONTRACT ACT,1872</dc:title>
  <dc:creator>admin</dc:creator>
  <cp:lastModifiedBy>admin</cp:lastModifiedBy>
  <cp:revision>10</cp:revision>
  <dcterms:created xsi:type="dcterms:W3CDTF">2014-07-24T05:36:00Z</dcterms:created>
  <dcterms:modified xsi:type="dcterms:W3CDTF">2014-07-29T10:33:00Z</dcterms:modified>
</cp:coreProperties>
</file>