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8D2BD" w:themeColor="accent1" w:themeTint="99"/>
  <w:body>
    <w:p w:rsidR="00C53804" w:rsidRPr="003F688B" w:rsidRDefault="009C5820" w:rsidP="00BB55B2">
      <w:pPr>
        <w:jc w:val="center"/>
        <w:rPr>
          <w:rFonts w:ascii="Algerian" w:hAnsi="Algerian"/>
          <w:color w:val="000000" w:themeColor="text1"/>
          <w:sz w:val="26"/>
          <w:szCs w:val="26"/>
        </w:rPr>
      </w:pPr>
      <w:r w:rsidRPr="003F688B">
        <w:rPr>
          <w:rFonts w:ascii="Algerian" w:hAnsi="Algerian"/>
          <w:color w:val="000000" w:themeColor="text1"/>
          <w:sz w:val="26"/>
          <w:szCs w:val="26"/>
        </w:rPr>
        <w:t>Strategic Financial Management</w:t>
      </w:r>
      <w:r w:rsidR="00BB55B2" w:rsidRPr="003F688B">
        <w:rPr>
          <w:rFonts w:ascii="Algerian" w:hAnsi="Algerian"/>
          <w:color w:val="000000" w:themeColor="text1"/>
          <w:sz w:val="26"/>
          <w:szCs w:val="26"/>
        </w:rPr>
        <w:t xml:space="preserve"> – May 2014 – unplugged</w:t>
      </w:r>
    </w:p>
    <w:p w:rsidR="001D756D" w:rsidRDefault="001D756D" w:rsidP="001D756D">
      <w:pPr>
        <w:jc w:val="both"/>
      </w:pPr>
      <w:r>
        <w:t xml:space="preserve">Guys – The general perception was that the paper was easy – and it indeed was. However there is lot to learn – from the paper. ICAI – proved </w:t>
      </w:r>
      <w:r w:rsidR="00716256">
        <w:t>it again that</w:t>
      </w:r>
      <w:r>
        <w:t xml:space="preserve"> </w:t>
      </w:r>
      <w:r w:rsidR="00716256">
        <w:t xml:space="preserve">there </w:t>
      </w:r>
      <w:r>
        <w:t xml:space="preserve">is no such thing known as trend. No chapter is more important or less important. Normally students think that chapters like </w:t>
      </w:r>
      <w:r w:rsidRPr="001D756D">
        <w:rPr>
          <w:i/>
          <w:u w:val="single"/>
        </w:rPr>
        <w:t>Derivatives</w:t>
      </w:r>
      <w:r>
        <w:t xml:space="preserve"> and </w:t>
      </w:r>
      <w:r w:rsidRPr="001D756D">
        <w:rPr>
          <w:i/>
          <w:u w:val="single"/>
        </w:rPr>
        <w:t>Portfolio management</w:t>
      </w:r>
      <w:r w:rsidR="00716256">
        <w:t xml:space="preserve"> are</w:t>
      </w:r>
      <w:r>
        <w:t xml:space="preserve"> important. However there are no questions from these chapters at all in this paper. Chapter like Financial services, often neglected by students, appeared from nowhere. </w:t>
      </w:r>
    </w:p>
    <w:p w:rsidR="001D756D" w:rsidRDefault="001D756D" w:rsidP="001D756D">
      <w:pPr>
        <w:jc w:val="both"/>
      </w:pPr>
      <w:r>
        <w:t xml:space="preserve">Guys just remember one thing – everything is important and nothing can be left to choice. Also guys study material and practice manual should be taken as base. Nothing should be left from these books. I have heard many intuitions telling students that their study material is the most important. Guys let’s not forget that we are giving CA exams conducted by ICAI, not by any other institutions. So what’s important is the material from ICAI. </w:t>
      </w:r>
    </w:p>
    <w:p w:rsidR="001D756D" w:rsidRDefault="001D756D" w:rsidP="001D756D">
      <w:pPr>
        <w:jc w:val="both"/>
      </w:pPr>
      <w:r w:rsidRPr="005777C6">
        <w:t>Let me give the complete breakup of the paper</w:t>
      </w:r>
      <w:r>
        <w:t xml:space="preserve"> </w:t>
      </w:r>
    </w:p>
    <w:p w:rsidR="001D756D" w:rsidRDefault="001A1A9F" w:rsidP="00616AAF">
      <w:pPr>
        <w:pStyle w:val="NoSpacing"/>
        <w:ind w:firstLine="720"/>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42.1pt;margin-top:6.05pt;width:7.15pt;height:27.15pt;z-index:251658240"/>
        </w:pict>
      </w:r>
      <w:r w:rsidR="00616AAF">
        <w:rPr>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1.45pt;margin-top:1pt;width:24.85pt;height:410.8pt;z-index:251660288;mso-height-percent:200;mso-height-percent:200;mso-width-relative:margin;mso-height-relative:margin" fillcolor="#f3a447 [3205]" strokecolor="#272727 [2749]" strokeweight="3pt">
            <v:shadow on="t" type="perspective" color="#925309 [1605]" opacity=".5" offset="1pt" offset2="-1pt"/>
            <v:textbox style="mso-next-textbox:#_x0000_s1027;mso-fit-shape-to-text:t">
              <w:txbxContent>
                <w:p w:rsidR="00616AAF" w:rsidRDefault="00616AAF" w:rsidP="00616AAF">
                  <w:pPr>
                    <w:pStyle w:val="NoSpacing"/>
                  </w:pPr>
                  <w:r>
                    <w:t>S</w:t>
                  </w:r>
                </w:p>
                <w:p w:rsidR="00616AAF" w:rsidRDefault="00616AAF" w:rsidP="00616AAF">
                  <w:pPr>
                    <w:pStyle w:val="NoSpacing"/>
                  </w:pPr>
                  <w:r>
                    <w:t>T</w:t>
                  </w:r>
                </w:p>
                <w:p w:rsidR="00616AAF" w:rsidRDefault="00616AAF" w:rsidP="00616AAF">
                  <w:pPr>
                    <w:pStyle w:val="NoSpacing"/>
                  </w:pPr>
                  <w:r>
                    <w:t>R</w:t>
                  </w:r>
                </w:p>
                <w:p w:rsidR="00616AAF" w:rsidRDefault="00616AAF" w:rsidP="00616AAF">
                  <w:pPr>
                    <w:pStyle w:val="NoSpacing"/>
                  </w:pPr>
                  <w:r>
                    <w:t>A</w:t>
                  </w:r>
                </w:p>
                <w:p w:rsidR="00616AAF" w:rsidRDefault="00616AAF" w:rsidP="00616AAF">
                  <w:pPr>
                    <w:pStyle w:val="NoSpacing"/>
                  </w:pPr>
                  <w:r>
                    <w:t>T</w:t>
                  </w:r>
                </w:p>
                <w:p w:rsidR="00616AAF" w:rsidRDefault="00616AAF" w:rsidP="00616AAF">
                  <w:pPr>
                    <w:pStyle w:val="NoSpacing"/>
                  </w:pPr>
                  <w:r>
                    <w:t>E</w:t>
                  </w:r>
                </w:p>
                <w:p w:rsidR="00616AAF" w:rsidRDefault="00616AAF" w:rsidP="00616AAF">
                  <w:pPr>
                    <w:pStyle w:val="NoSpacing"/>
                  </w:pPr>
                  <w:r>
                    <w:t>G</w:t>
                  </w:r>
                </w:p>
                <w:p w:rsidR="00616AAF" w:rsidRDefault="00616AAF" w:rsidP="00616AAF">
                  <w:pPr>
                    <w:pStyle w:val="NoSpacing"/>
                  </w:pPr>
                  <w:r>
                    <w:t>I</w:t>
                  </w:r>
                </w:p>
                <w:p w:rsidR="00616AAF" w:rsidRDefault="00616AAF" w:rsidP="00616AAF">
                  <w:pPr>
                    <w:pStyle w:val="NoSpacing"/>
                  </w:pPr>
                  <w:r>
                    <w:t>C</w:t>
                  </w:r>
                </w:p>
                <w:p w:rsidR="00616AAF" w:rsidRDefault="00616AAF" w:rsidP="00616AAF">
                  <w:pPr>
                    <w:pStyle w:val="NoSpacing"/>
                  </w:pPr>
                </w:p>
                <w:p w:rsidR="00616AAF" w:rsidRDefault="00616AAF" w:rsidP="00616AAF">
                  <w:pPr>
                    <w:pStyle w:val="NoSpacing"/>
                  </w:pPr>
                  <w:r>
                    <w:t>F</w:t>
                  </w:r>
                </w:p>
                <w:p w:rsidR="00616AAF" w:rsidRDefault="00616AAF" w:rsidP="00616AAF">
                  <w:pPr>
                    <w:pStyle w:val="NoSpacing"/>
                  </w:pPr>
                  <w:r>
                    <w:t>I</w:t>
                  </w:r>
                </w:p>
                <w:p w:rsidR="00616AAF" w:rsidRDefault="00616AAF" w:rsidP="00616AAF">
                  <w:pPr>
                    <w:pStyle w:val="NoSpacing"/>
                  </w:pPr>
                  <w:r>
                    <w:t>N</w:t>
                  </w:r>
                </w:p>
                <w:p w:rsidR="00616AAF" w:rsidRDefault="00616AAF" w:rsidP="00616AAF">
                  <w:pPr>
                    <w:pStyle w:val="NoSpacing"/>
                  </w:pPr>
                  <w:r>
                    <w:t>A</w:t>
                  </w:r>
                </w:p>
                <w:p w:rsidR="00616AAF" w:rsidRDefault="00616AAF" w:rsidP="00616AAF">
                  <w:pPr>
                    <w:pStyle w:val="NoSpacing"/>
                  </w:pPr>
                  <w:r>
                    <w:t>N</w:t>
                  </w:r>
                </w:p>
                <w:p w:rsidR="00616AAF" w:rsidRDefault="00616AAF" w:rsidP="00616AAF">
                  <w:pPr>
                    <w:pStyle w:val="NoSpacing"/>
                  </w:pPr>
                  <w:r>
                    <w:t>C</w:t>
                  </w:r>
                </w:p>
                <w:p w:rsidR="00616AAF" w:rsidRDefault="00616AAF" w:rsidP="00616AAF">
                  <w:pPr>
                    <w:pStyle w:val="NoSpacing"/>
                  </w:pPr>
                  <w:r>
                    <w:t>I</w:t>
                  </w:r>
                </w:p>
                <w:p w:rsidR="00616AAF" w:rsidRDefault="00616AAF" w:rsidP="00616AAF">
                  <w:pPr>
                    <w:pStyle w:val="NoSpacing"/>
                  </w:pPr>
                  <w:r>
                    <w:t>A</w:t>
                  </w:r>
                </w:p>
                <w:p w:rsidR="00616AAF" w:rsidRDefault="00616AAF" w:rsidP="00616AAF">
                  <w:pPr>
                    <w:pStyle w:val="NoSpacing"/>
                  </w:pPr>
                  <w:r>
                    <w:t>L</w:t>
                  </w:r>
                </w:p>
                <w:p w:rsidR="00616AAF" w:rsidRDefault="00616AAF" w:rsidP="00616AAF">
                  <w:pPr>
                    <w:pStyle w:val="NoSpacing"/>
                  </w:pPr>
                  <w:r>
                    <w:t xml:space="preserve"> </w:t>
                  </w:r>
                </w:p>
                <w:p w:rsidR="00616AAF" w:rsidRDefault="00616AAF" w:rsidP="00616AAF">
                  <w:pPr>
                    <w:pStyle w:val="NoSpacing"/>
                  </w:pPr>
                  <w:r>
                    <w:t>M</w:t>
                  </w:r>
                </w:p>
                <w:p w:rsidR="00616AAF" w:rsidRDefault="00616AAF" w:rsidP="00616AAF">
                  <w:pPr>
                    <w:pStyle w:val="NoSpacing"/>
                  </w:pPr>
                  <w:r>
                    <w:t>A</w:t>
                  </w:r>
                </w:p>
                <w:p w:rsidR="00616AAF" w:rsidRDefault="00616AAF" w:rsidP="00616AAF">
                  <w:pPr>
                    <w:pStyle w:val="NoSpacing"/>
                  </w:pPr>
                  <w:r>
                    <w:t>N</w:t>
                  </w:r>
                </w:p>
                <w:p w:rsidR="00616AAF" w:rsidRDefault="00616AAF" w:rsidP="00616AAF">
                  <w:pPr>
                    <w:pStyle w:val="NoSpacing"/>
                  </w:pPr>
                  <w:r>
                    <w:t>A</w:t>
                  </w:r>
                </w:p>
                <w:p w:rsidR="00616AAF" w:rsidRDefault="00616AAF" w:rsidP="00616AAF">
                  <w:pPr>
                    <w:pStyle w:val="NoSpacing"/>
                  </w:pPr>
                  <w:r>
                    <w:t>G</w:t>
                  </w:r>
                </w:p>
                <w:p w:rsidR="00616AAF" w:rsidRDefault="00616AAF" w:rsidP="00616AAF">
                  <w:pPr>
                    <w:pStyle w:val="NoSpacing"/>
                  </w:pPr>
                  <w:r>
                    <w:t>E</w:t>
                  </w:r>
                </w:p>
                <w:p w:rsidR="00616AAF" w:rsidRDefault="00616AAF" w:rsidP="00616AAF">
                  <w:pPr>
                    <w:pStyle w:val="NoSpacing"/>
                  </w:pPr>
                  <w:r>
                    <w:t>M</w:t>
                  </w:r>
                </w:p>
                <w:p w:rsidR="00616AAF" w:rsidRDefault="00616AAF" w:rsidP="00616AAF">
                  <w:pPr>
                    <w:pStyle w:val="NoSpacing"/>
                  </w:pPr>
                  <w:r>
                    <w:t>E</w:t>
                  </w:r>
                </w:p>
                <w:p w:rsidR="00616AAF" w:rsidRDefault="00616AAF" w:rsidP="00616AAF">
                  <w:pPr>
                    <w:pStyle w:val="NoSpacing"/>
                  </w:pPr>
                  <w:r>
                    <w:t>N</w:t>
                  </w:r>
                </w:p>
                <w:p w:rsidR="00616AAF" w:rsidRDefault="00616AAF" w:rsidP="00616AAF">
                  <w:pPr>
                    <w:pStyle w:val="NoSpacing"/>
                  </w:pPr>
                  <w:r>
                    <w:t>T</w:t>
                  </w:r>
                </w:p>
              </w:txbxContent>
            </v:textbox>
          </v:shape>
        </w:pict>
      </w:r>
      <w:r w:rsidR="001D756D">
        <w:t xml:space="preserve">Paper – 100 Marks </w:t>
      </w:r>
      <w:r w:rsidR="001D756D">
        <w:tab/>
      </w:r>
      <w:r>
        <w:tab/>
      </w:r>
      <w:r w:rsidR="001D756D">
        <w:t xml:space="preserve">Q.1 – 20 Marks </w:t>
      </w:r>
      <w:r w:rsidR="00F61034">
        <w:t xml:space="preserve">(Compulsory) </w:t>
      </w:r>
    </w:p>
    <w:p w:rsidR="007B54B0" w:rsidRDefault="001D756D" w:rsidP="001A1A9F">
      <w:pPr>
        <w:pStyle w:val="NoSpacing"/>
        <w:ind w:left="2880" w:firstLine="720"/>
      </w:pPr>
      <w:r>
        <w:t>Q. 2 to Q. 7 makes it 6 question</w:t>
      </w:r>
      <w:r w:rsidR="007B54B0">
        <w:t>s</w:t>
      </w:r>
      <w:r>
        <w:t xml:space="preserve"> each carrying 16 marks </w:t>
      </w:r>
    </w:p>
    <w:p w:rsidR="001D756D" w:rsidRDefault="007B54B0" w:rsidP="001D756D">
      <w:pPr>
        <w:pStyle w:val="NoSpacing"/>
        <w:ind w:left="1440" w:firstLine="720"/>
      </w:pPr>
      <w:r>
        <w:t xml:space="preserve">                    </w:t>
      </w:r>
      <w:r w:rsidR="001D756D">
        <w:t xml:space="preserve">– Students are required to solve any 5. </w:t>
      </w:r>
    </w:p>
    <w:p w:rsidR="00F61034" w:rsidRDefault="00F61034" w:rsidP="00616AAF">
      <w:pPr>
        <w:pStyle w:val="NoSpacing"/>
        <w:ind w:firstLine="720"/>
      </w:pPr>
      <w:r>
        <w:t xml:space="preserve">Question 1 </w:t>
      </w:r>
      <w:r w:rsidR="00616AAF">
        <w:t xml:space="preserve">- </w:t>
      </w:r>
    </w:p>
    <w:p w:rsidR="00F61034" w:rsidRDefault="00F61034" w:rsidP="00F61034">
      <w:pPr>
        <w:pStyle w:val="NoSpacing"/>
      </w:pPr>
      <w:r>
        <w:tab/>
      </w:r>
      <w:r w:rsidR="00616AAF">
        <w:tab/>
      </w:r>
      <w:r>
        <w:t xml:space="preserve">A - 5 Marks – Security Analysis </w:t>
      </w:r>
    </w:p>
    <w:p w:rsidR="00F61034" w:rsidRDefault="00F61034" w:rsidP="00F61034">
      <w:pPr>
        <w:pStyle w:val="NoSpacing"/>
      </w:pPr>
      <w:r>
        <w:tab/>
      </w:r>
      <w:r w:rsidR="00616AAF">
        <w:tab/>
      </w:r>
      <w:r>
        <w:t xml:space="preserve">B - 5 Marks – </w:t>
      </w:r>
      <w:r w:rsidR="00616AAF">
        <w:t>Capital Budgeting</w:t>
      </w:r>
    </w:p>
    <w:p w:rsidR="00F61034" w:rsidRDefault="00F61034" w:rsidP="00F61034">
      <w:pPr>
        <w:pStyle w:val="NoSpacing"/>
      </w:pPr>
      <w:r>
        <w:tab/>
      </w:r>
      <w:r w:rsidR="00616AAF">
        <w:tab/>
      </w:r>
      <w:r>
        <w:t xml:space="preserve">C - 5 Marks – </w:t>
      </w:r>
      <w:r w:rsidR="00616AAF">
        <w:t xml:space="preserve">Financial Services / Capital Budgeting </w:t>
      </w:r>
    </w:p>
    <w:p w:rsidR="00F61034" w:rsidRDefault="008975EF" w:rsidP="00F61034">
      <w:pPr>
        <w:pStyle w:val="NoSpacing"/>
      </w:pPr>
      <w:r>
        <w:rPr>
          <w:noProof/>
          <w:lang w:eastAsia="zh-TW"/>
        </w:rPr>
        <w:pict>
          <v:shape id="_x0000_s1028" type="#_x0000_t202" style="position:absolute;margin-left:248.05pt;margin-top:11.65pt;width:225.6pt;height:104.2pt;z-index:251662336;mso-height-percent:200;mso-height-percent:200;mso-width-relative:margin;mso-height-relative:margin" fillcolor="#f3a447 [3205]" strokecolor="#32391c [2415]" strokeweight="3pt">
            <v:shadow on="t" type="perspective" color="#925309 [1605]" opacity=".5" offset="1pt" offset2="-1pt"/>
            <v:textbox style="mso-next-textbox:#_x0000_s1028;mso-fit-shape-to-text:t">
              <w:txbxContent>
                <w:p w:rsidR="00B37934" w:rsidRPr="00270D7B" w:rsidRDefault="00B37934" w:rsidP="00B37934">
                  <w:pPr>
                    <w:pStyle w:val="NoSpacing"/>
                    <w:rPr>
                      <w:color w:val="002060"/>
                    </w:rPr>
                  </w:pPr>
                  <w:r w:rsidRPr="00270D7B">
                    <w:rPr>
                      <w:color w:val="002060"/>
                    </w:rPr>
                    <w:t xml:space="preserve">Security Analysis </w:t>
                  </w:r>
                  <w:r w:rsidR="008975EF" w:rsidRPr="00270D7B">
                    <w:rPr>
                      <w:color w:val="002060"/>
                    </w:rPr>
                    <w:tab/>
                  </w:r>
                  <w:r w:rsidR="008975EF" w:rsidRPr="00270D7B">
                    <w:rPr>
                      <w:color w:val="002060"/>
                    </w:rPr>
                    <w:tab/>
                  </w:r>
                  <w:r w:rsidRPr="00270D7B">
                    <w:rPr>
                      <w:color w:val="002060"/>
                    </w:rPr>
                    <w:t xml:space="preserve">– 29 Marks </w:t>
                  </w:r>
                </w:p>
                <w:p w:rsidR="00B37934" w:rsidRPr="00270D7B" w:rsidRDefault="00B37934" w:rsidP="00B37934">
                  <w:pPr>
                    <w:pStyle w:val="NoSpacing"/>
                    <w:rPr>
                      <w:color w:val="002060"/>
                    </w:rPr>
                  </w:pPr>
                  <w:r w:rsidRPr="00270D7B">
                    <w:rPr>
                      <w:color w:val="002060"/>
                    </w:rPr>
                    <w:t xml:space="preserve">Capital Budgeting </w:t>
                  </w:r>
                  <w:r w:rsidR="008975EF" w:rsidRPr="00270D7B">
                    <w:rPr>
                      <w:color w:val="002060"/>
                    </w:rPr>
                    <w:tab/>
                  </w:r>
                  <w:r w:rsidR="008975EF" w:rsidRPr="00270D7B">
                    <w:rPr>
                      <w:color w:val="002060"/>
                    </w:rPr>
                    <w:tab/>
                  </w:r>
                  <w:r w:rsidRPr="00270D7B">
                    <w:rPr>
                      <w:color w:val="002060"/>
                    </w:rPr>
                    <w:t xml:space="preserve">– 15 Marks </w:t>
                  </w:r>
                </w:p>
                <w:p w:rsidR="00B37934" w:rsidRPr="00270D7B" w:rsidRDefault="00B37934" w:rsidP="00B37934">
                  <w:pPr>
                    <w:pStyle w:val="NoSpacing"/>
                    <w:rPr>
                      <w:color w:val="002060"/>
                    </w:rPr>
                  </w:pPr>
                  <w:r w:rsidRPr="00270D7B">
                    <w:rPr>
                      <w:color w:val="002060"/>
                    </w:rPr>
                    <w:t xml:space="preserve">Forex </w:t>
                  </w:r>
                  <w:r w:rsidR="008975EF" w:rsidRPr="00270D7B">
                    <w:rPr>
                      <w:color w:val="002060"/>
                    </w:rPr>
                    <w:tab/>
                  </w:r>
                  <w:r w:rsidR="008975EF" w:rsidRPr="00270D7B">
                    <w:rPr>
                      <w:color w:val="002060"/>
                    </w:rPr>
                    <w:tab/>
                  </w:r>
                  <w:r w:rsidR="008975EF" w:rsidRPr="00270D7B">
                    <w:rPr>
                      <w:color w:val="002060"/>
                    </w:rPr>
                    <w:tab/>
                  </w:r>
                  <w:r w:rsidR="008975EF" w:rsidRPr="00270D7B">
                    <w:rPr>
                      <w:color w:val="002060"/>
                    </w:rPr>
                    <w:tab/>
                    <w:t>–</w:t>
                  </w:r>
                  <w:r w:rsidRPr="00270D7B">
                    <w:rPr>
                      <w:color w:val="002060"/>
                    </w:rPr>
                    <w:t xml:space="preserve"> </w:t>
                  </w:r>
                  <w:r w:rsidR="008975EF" w:rsidRPr="00270D7B">
                    <w:rPr>
                      <w:color w:val="002060"/>
                    </w:rPr>
                    <w:t xml:space="preserve">21 Marks </w:t>
                  </w:r>
                </w:p>
                <w:p w:rsidR="008975EF" w:rsidRPr="00270D7B" w:rsidRDefault="008975EF" w:rsidP="00B37934">
                  <w:pPr>
                    <w:pStyle w:val="NoSpacing"/>
                    <w:rPr>
                      <w:color w:val="002060"/>
                    </w:rPr>
                  </w:pPr>
                  <w:r w:rsidRPr="00270D7B">
                    <w:rPr>
                      <w:color w:val="002060"/>
                    </w:rPr>
                    <w:t xml:space="preserve">Financial Services/Capital Markets – 17 Marks </w:t>
                  </w:r>
                </w:p>
                <w:p w:rsidR="008975EF" w:rsidRPr="00270D7B" w:rsidRDefault="008975EF" w:rsidP="00B37934">
                  <w:pPr>
                    <w:pStyle w:val="NoSpacing"/>
                    <w:rPr>
                      <w:color w:val="002060"/>
                    </w:rPr>
                  </w:pPr>
                  <w:r w:rsidRPr="00270D7B">
                    <w:rPr>
                      <w:color w:val="002060"/>
                    </w:rPr>
                    <w:t xml:space="preserve">Mutual Funds </w:t>
                  </w:r>
                  <w:r w:rsidRPr="00270D7B">
                    <w:rPr>
                      <w:color w:val="002060"/>
                    </w:rPr>
                    <w:tab/>
                  </w:r>
                  <w:r w:rsidRPr="00270D7B">
                    <w:rPr>
                      <w:color w:val="002060"/>
                    </w:rPr>
                    <w:tab/>
                  </w:r>
                  <w:r w:rsidRPr="00270D7B">
                    <w:rPr>
                      <w:color w:val="002060"/>
                    </w:rPr>
                    <w:tab/>
                    <w:t xml:space="preserve">– 8 Marks </w:t>
                  </w:r>
                </w:p>
                <w:p w:rsidR="008975EF" w:rsidRPr="00270D7B" w:rsidRDefault="008975EF" w:rsidP="00B37934">
                  <w:pPr>
                    <w:pStyle w:val="NoSpacing"/>
                    <w:rPr>
                      <w:color w:val="002060"/>
                    </w:rPr>
                  </w:pPr>
                  <w:r w:rsidRPr="00270D7B">
                    <w:rPr>
                      <w:color w:val="002060"/>
                    </w:rPr>
                    <w:t xml:space="preserve">M &amp; A </w:t>
                  </w:r>
                  <w:r w:rsidRPr="00270D7B">
                    <w:rPr>
                      <w:color w:val="002060"/>
                    </w:rPr>
                    <w:tab/>
                  </w:r>
                  <w:r w:rsidRPr="00270D7B">
                    <w:rPr>
                      <w:color w:val="002060"/>
                    </w:rPr>
                    <w:tab/>
                  </w:r>
                  <w:r w:rsidRPr="00270D7B">
                    <w:rPr>
                      <w:color w:val="002060"/>
                    </w:rPr>
                    <w:tab/>
                  </w:r>
                  <w:r w:rsidRPr="00270D7B">
                    <w:rPr>
                      <w:color w:val="002060"/>
                    </w:rPr>
                    <w:tab/>
                    <w:t xml:space="preserve">– 6 Marks </w:t>
                  </w:r>
                </w:p>
              </w:txbxContent>
            </v:textbox>
          </v:shape>
        </w:pict>
      </w:r>
      <w:r w:rsidR="00F61034">
        <w:tab/>
      </w:r>
      <w:r w:rsidR="00616AAF">
        <w:tab/>
      </w:r>
      <w:r w:rsidR="00F61034">
        <w:t xml:space="preserve">D - 5 Marks – </w:t>
      </w:r>
      <w:r w:rsidR="00616AAF">
        <w:t>Forex</w:t>
      </w:r>
    </w:p>
    <w:p w:rsidR="00616AAF" w:rsidRPr="00BB55B2" w:rsidRDefault="00616AAF" w:rsidP="00F61034">
      <w:pPr>
        <w:pStyle w:val="NoSpacing"/>
        <w:rPr>
          <w:sz w:val="10"/>
          <w:szCs w:val="10"/>
        </w:rPr>
      </w:pPr>
    </w:p>
    <w:p w:rsidR="00876EF1" w:rsidRDefault="00616AAF" w:rsidP="00876EF1">
      <w:pPr>
        <w:pStyle w:val="NoSpacing"/>
        <w:ind w:firstLine="720"/>
      </w:pPr>
      <w:r>
        <w:t xml:space="preserve">Question 2 </w:t>
      </w:r>
      <w:r w:rsidR="00876EF1">
        <w:t>-</w:t>
      </w:r>
    </w:p>
    <w:p w:rsidR="00876EF1" w:rsidRDefault="00876EF1" w:rsidP="00F33FA1">
      <w:pPr>
        <w:pStyle w:val="NoSpacing"/>
      </w:pPr>
      <w:r>
        <w:tab/>
      </w:r>
      <w:r w:rsidR="00F33FA1">
        <w:tab/>
      </w:r>
      <w:r>
        <w:t>A</w:t>
      </w:r>
      <w:r w:rsidR="00F33FA1">
        <w:t xml:space="preserve"> - 10 Marks – Capital Budgeting </w:t>
      </w:r>
    </w:p>
    <w:p w:rsidR="00876EF1" w:rsidRDefault="00876EF1" w:rsidP="00876EF1">
      <w:pPr>
        <w:pStyle w:val="NoSpacing"/>
        <w:ind w:firstLine="720"/>
      </w:pPr>
      <w:r>
        <w:tab/>
        <w:t>B</w:t>
      </w:r>
      <w:r w:rsidR="00F33FA1">
        <w:t xml:space="preserve"> – 6 Marks - Mergers and Acquisition </w:t>
      </w:r>
    </w:p>
    <w:p w:rsidR="00876EF1" w:rsidRPr="00BB55B2" w:rsidRDefault="00876EF1" w:rsidP="00876EF1">
      <w:pPr>
        <w:pStyle w:val="NoSpacing"/>
        <w:ind w:firstLine="720"/>
        <w:rPr>
          <w:sz w:val="10"/>
          <w:szCs w:val="10"/>
        </w:rPr>
      </w:pPr>
    </w:p>
    <w:p w:rsidR="00876EF1" w:rsidRDefault="00876EF1" w:rsidP="00876EF1">
      <w:pPr>
        <w:pStyle w:val="NoSpacing"/>
        <w:ind w:firstLine="720"/>
      </w:pPr>
      <w:r>
        <w:t xml:space="preserve">Question </w:t>
      </w:r>
      <w:r w:rsidR="00F33FA1">
        <w:t>3</w:t>
      </w:r>
      <w:r>
        <w:t xml:space="preserve"> -</w:t>
      </w:r>
    </w:p>
    <w:p w:rsidR="00876EF1" w:rsidRDefault="00876EF1" w:rsidP="00876EF1">
      <w:pPr>
        <w:pStyle w:val="NoSpacing"/>
        <w:ind w:firstLine="720"/>
      </w:pPr>
      <w:r>
        <w:tab/>
        <w:t>A</w:t>
      </w:r>
      <w:r w:rsidR="00F33FA1">
        <w:t xml:space="preserve"> – 8 Marks – Mutual Funds </w:t>
      </w:r>
    </w:p>
    <w:p w:rsidR="00876EF1" w:rsidRDefault="00876EF1" w:rsidP="00876EF1">
      <w:pPr>
        <w:pStyle w:val="NoSpacing"/>
        <w:ind w:firstLine="720"/>
      </w:pPr>
      <w:r>
        <w:tab/>
        <w:t>B</w:t>
      </w:r>
      <w:r w:rsidR="00F33FA1">
        <w:t xml:space="preserve"> – 8 Marks – Forex </w:t>
      </w:r>
    </w:p>
    <w:p w:rsidR="00876EF1" w:rsidRPr="00BB55B2" w:rsidRDefault="00876EF1" w:rsidP="00876EF1">
      <w:pPr>
        <w:pStyle w:val="NoSpacing"/>
        <w:ind w:firstLine="720"/>
        <w:rPr>
          <w:sz w:val="10"/>
          <w:szCs w:val="10"/>
        </w:rPr>
      </w:pPr>
    </w:p>
    <w:p w:rsidR="00876EF1" w:rsidRDefault="00F33FA1" w:rsidP="00876EF1">
      <w:pPr>
        <w:pStyle w:val="NoSpacing"/>
        <w:ind w:firstLine="720"/>
      </w:pPr>
      <w:r>
        <w:t>Question 4</w:t>
      </w:r>
      <w:r w:rsidR="00876EF1">
        <w:t xml:space="preserve"> -</w:t>
      </w:r>
    </w:p>
    <w:p w:rsidR="00876EF1" w:rsidRDefault="00876EF1" w:rsidP="00876EF1">
      <w:pPr>
        <w:pStyle w:val="NoSpacing"/>
        <w:ind w:firstLine="720"/>
      </w:pPr>
      <w:r>
        <w:tab/>
        <w:t>A</w:t>
      </w:r>
      <w:r w:rsidR="00F33FA1">
        <w:t xml:space="preserve"> – 8 Marks – Security Analysis </w:t>
      </w:r>
    </w:p>
    <w:p w:rsidR="00876EF1" w:rsidRDefault="00876EF1" w:rsidP="00876EF1">
      <w:pPr>
        <w:pStyle w:val="NoSpacing"/>
        <w:ind w:firstLine="720"/>
      </w:pPr>
      <w:r>
        <w:tab/>
        <w:t>B</w:t>
      </w:r>
      <w:r w:rsidR="00F33FA1">
        <w:t xml:space="preserve"> – 8 Marks – Security Analysis </w:t>
      </w:r>
    </w:p>
    <w:p w:rsidR="00BB55B2" w:rsidRPr="00BB55B2" w:rsidRDefault="00BB55B2" w:rsidP="00876EF1">
      <w:pPr>
        <w:pStyle w:val="NoSpacing"/>
        <w:ind w:firstLine="720"/>
        <w:rPr>
          <w:sz w:val="10"/>
          <w:szCs w:val="10"/>
        </w:rPr>
      </w:pPr>
    </w:p>
    <w:p w:rsidR="00876EF1" w:rsidRDefault="00611A51" w:rsidP="00876EF1">
      <w:pPr>
        <w:pStyle w:val="NoSpacing"/>
        <w:ind w:firstLine="720"/>
      </w:pPr>
      <w:r>
        <w:rPr>
          <w:noProof/>
          <w:lang w:eastAsia="zh-TW"/>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9" type="#_x0000_t15" style="position:absolute;left:0;text-align:left;margin-left:304.95pt;margin-top:3.95pt;width:163.95pt;height:75.1pt;z-index:251664384;mso-height-percent:200;mso-height-percent:200;mso-width-relative:margin;mso-height-relative:margin" fillcolor="#f3a447 [3205]" strokecolor="black [3213]" strokeweight="3pt">
            <v:shadow on="t" type="perspective" color="#925309 [1605]" opacity=".5" offset="1pt" offset2="-1pt"/>
            <v:textbox style="mso-next-textbox:#_x0000_s1029;mso-fit-shape-to-text:t">
              <w:txbxContent>
                <w:p w:rsidR="00611A51" w:rsidRDefault="00611A51" w:rsidP="00611A51">
                  <w:pPr>
                    <w:pStyle w:val="NoSpacing"/>
                  </w:pPr>
                  <w:r>
                    <w:t xml:space="preserve">No Questions from </w:t>
                  </w:r>
                </w:p>
                <w:p w:rsidR="00611A51" w:rsidRDefault="00611A51" w:rsidP="00611A51">
                  <w:pPr>
                    <w:pStyle w:val="NoSpacing"/>
                    <w:numPr>
                      <w:ilvl w:val="0"/>
                      <w:numId w:val="1"/>
                    </w:numPr>
                  </w:pPr>
                  <w:r>
                    <w:t xml:space="preserve">Derivatives </w:t>
                  </w:r>
                </w:p>
                <w:p w:rsidR="00611A51" w:rsidRDefault="00611A51" w:rsidP="00611A51">
                  <w:pPr>
                    <w:pStyle w:val="NoSpacing"/>
                    <w:numPr>
                      <w:ilvl w:val="0"/>
                      <w:numId w:val="1"/>
                    </w:numPr>
                  </w:pPr>
                  <w:r>
                    <w:t xml:space="preserve">Leasing </w:t>
                  </w:r>
                </w:p>
                <w:p w:rsidR="00611A51" w:rsidRDefault="00611A51" w:rsidP="00611A51">
                  <w:pPr>
                    <w:pStyle w:val="NoSpacing"/>
                    <w:numPr>
                      <w:ilvl w:val="0"/>
                      <w:numId w:val="1"/>
                    </w:numPr>
                  </w:pPr>
                  <w:r>
                    <w:t xml:space="preserve">Dividend Decisions </w:t>
                  </w:r>
                </w:p>
                <w:p w:rsidR="00611A51" w:rsidRDefault="00611A51" w:rsidP="00611A51">
                  <w:pPr>
                    <w:pStyle w:val="NoSpacing"/>
                    <w:numPr>
                      <w:ilvl w:val="0"/>
                      <w:numId w:val="1"/>
                    </w:numPr>
                  </w:pPr>
                  <w:r>
                    <w:t xml:space="preserve">Portfolio Management </w:t>
                  </w:r>
                </w:p>
              </w:txbxContent>
            </v:textbox>
          </v:shape>
        </w:pict>
      </w:r>
      <w:r w:rsidR="00F33FA1">
        <w:t>Question 5</w:t>
      </w:r>
      <w:r w:rsidR="00876EF1">
        <w:t xml:space="preserve"> -</w:t>
      </w:r>
    </w:p>
    <w:p w:rsidR="00876EF1" w:rsidRDefault="00876EF1" w:rsidP="00876EF1">
      <w:pPr>
        <w:pStyle w:val="NoSpacing"/>
        <w:ind w:firstLine="720"/>
      </w:pPr>
      <w:r>
        <w:tab/>
        <w:t>A</w:t>
      </w:r>
      <w:r w:rsidR="009679DE">
        <w:t xml:space="preserve"> – 8 Marks – Financial Services / Capital Markets</w:t>
      </w:r>
    </w:p>
    <w:p w:rsidR="00876EF1" w:rsidRDefault="00876EF1" w:rsidP="00876EF1">
      <w:pPr>
        <w:pStyle w:val="NoSpacing"/>
        <w:ind w:firstLine="720"/>
      </w:pPr>
      <w:r>
        <w:tab/>
        <w:t>B</w:t>
      </w:r>
      <w:r w:rsidR="009679DE">
        <w:t xml:space="preserve"> – 8 Marks - Forex</w:t>
      </w:r>
    </w:p>
    <w:p w:rsidR="00876EF1" w:rsidRPr="00BB55B2" w:rsidRDefault="00876EF1" w:rsidP="00876EF1">
      <w:pPr>
        <w:pStyle w:val="NoSpacing"/>
        <w:ind w:firstLine="720"/>
        <w:rPr>
          <w:sz w:val="10"/>
          <w:szCs w:val="10"/>
        </w:rPr>
      </w:pPr>
    </w:p>
    <w:p w:rsidR="00876EF1" w:rsidRDefault="009679DE" w:rsidP="00876EF1">
      <w:pPr>
        <w:pStyle w:val="NoSpacing"/>
        <w:ind w:firstLine="720"/>
      </w:pPr>
      <w:r>
        <w:t>Question 6</w:t>
      </w:r>
      <w:r w:rsidR="00876EF1">
        <w:t xml:space="preserve"> -</w:t>
      </w:r>
    </w:p>
    <w:p w:rsidR="00876EF1" w:rsidRDefault="00876EF1" w:rsidP="00876EF1">
      <w:pPr>
        <w:pStyle w:val="NoSpacing"/>
        <w:ind w:firstLine="720"/>
      </w:pPr>
      <w:r>
        <w:tab/>
        <w:t>A</w:t>
      </w:r>
      <w:r w:rsidR="009679DE">
        <w:t xml:space="preserve"> – </w:t>
      </w:r>
      <w:r w:rsidR="002B24D3">
        <w:t xml:space="preserve">8 </w:t>
      </w:r>
      <w:r w:rsidR="009679DE">
        <w:t xml:space="preserve">Marks - Security Bonds </w:t>
      </w:r>
    </w:p>
    <w:p w:rsidR="00876EF1" w:rsidRDefault="00876EF1" w:rsidP="00876EF1">
      <w:pPr>
        <w:pStyle w:val="NoSpacing"/>
        <w:ind w:firstLine="720"/>
      </w:pPr>
      <w:r>
        <w:tab/>
        <w:t>B</w:t>
      </w:r>
      <w:r w:rsidR="009679DE">
        <w:t xml:space="preserve"> </w:t>
      </w:r>
      <w:r w:rsidR="002B24D3">
        <w:t>– 4 Marks – Financial Services / Capital Markets</w:t>
      </w:r>
    </w:p>
    <w:p w:rsidR="002B24D3" w:rsidRDefault="002B24D3" w:rsidP="00876EF1">
      <w:pPr>
        <w:pStyle w:val="NoSpacing"/>
        <w:ind w:firstLine="720"/>
      </w:pPr>
      <w:r>
        <w:tab/>
        <w:t xml:space="preserve">C – 4 Marks – Theory </w:t>
      </w:r>
    </w:p>
    <w:p w:rsidR="00876EF1" w:rsidRPr="00BB55B2" w:rsidRDefault="00876EF1" w:rsidP="00876EF1">
      <w:pPr>
        <w:pStyle w:val="NoSpacing"/>
        <w:ind w:firstLine="720"/>
        <w:rPr>
          <w:sz w:val="10"/>
          <w:szCs w:val="10"/>
        </w:rPr>
      </w:pPr>
    </w:p>
    <w:p w:rsidR="00876EF1" w:rsidRDefault="002B24D3" w:rsidP="00876EF1">
      <w:pPr>
        <w:pStyle w:val="NoSpacing"/>
        <w:ind w:firstLine="720"/>
      </w:pPr>
      <w:r>
        <w:t>Question 7</w:t>
      </w:r>
      <w:r w:rsidR="00876EF1">
        <w:t xml:space="preserve"> </w:t>
      </w:r>
      <w:r>
        <w:t xml:space="preserve">– Marks 16 - Theory Question for </w:t>
      </w:r>
    </w:p>
    <w:p w:rsidR="00876EF1" w:rsidRDefault="00876EF1" w:rsidP="002B24D3">
      <w:pPr>
        <w:pStyle w:val="NoSpacing"/>
        <w:ind w:firstLine="720"/>
      </w:pPr>
      <w:r>
        <w:tab/>
      </w:r>
    </w:p>
    <w:p w:rsidR="00E33E3C" w:rsidRDefault="00E33E3C" w:rsidP="00E33E3C">
      <w:pPr>
        <w:pStyle w:val="NoSpacing"/>
        <w:ind w:left="720"/>
      </w:pPr>
      <w:r>
        <w:t xml:space="preserve">To conclude guys overall the paper tailor made for u all. Hope u all will score exemptions. </w:t>
      </w:r>
    </w:p>
    <w:p w:rsidR="00E33E3C" w:rsidRDefault="00E33E3C" w:rsidP="00E33E3C">
      <w:pPr>
        <w:pStyle w:val="NoSpacing"/>
        <w:ind w:left="720"/>
      </w:pPr>
      <w:r>
        <w:t xml:space="preserve">God </w:t>
      </w:r>
      <w:r w:rsidR="004F0BBD">
        <w:t xml:space="preserve">Bless u. </w:t>
      </w:r>
      <w:r w:rsidRPr="005777C6">
        <w:t xml:space="preserve">Each one of U is the Best. </w:t>
      </w:r>
      <w:proofErr w:type="gramStart"/>
      <w:r w:rsidR="004F0BBD" w:rsidRPr="005777C6">
        <w:t>Best of Luck for the next papers.</w:t>
      </w:r>
      <w:proofErr w:type="gramEnd"/>
      <w:r w:rsidR="004F0BBD">
        <w:t xml:space="preserve"> </w:t>
      </w:r>
    </w:p>
    <w:sectPr w:rsidR="00E33E3C" w:rsidSect="00E51F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C4D0B"/>
    <w:multiLevelType w:val="hybridMultilevel"/>
    <w:tmpl w:val="7506F548"/>
    <w:lvl w:ilvl="0" w:tplc="6C66003C">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oNotDisplayPageBoundaries/>
  <w:displayBackgroundShape/>
  <w:proofState w:spelling="clean" w:grammar="clean"/>
  <w:defaultTabStop w:val="720"/>
  <w:characterSpacingControl w:val="doNotCompress"/>
  <w:compat/>
  <w:rsids>
    <w:rsidRoot w:val="001D756D"/>
    <w:rsid w:val="001655BF"/>
    <w:rsid w:val="001A1A9F"/>
    <w:rsid w:val="001B5CF7"/>
    <w:rsid w:val="001D756D"/>
    <w:rsid w:val="00270D7B"/>
    <w:rsid w:val="002B24D3"/>
    <w:rsid w:val="00326BC8"/>
    <w:rsid w:val="00331117"/>
    <w:rsid w:val="003F688B"/>
    <w:rsid w:val="004D32EF"/>
    <w:rsid w:val="004F0BBD"/>
    <w:rsid w:val="005777C6"/>
    <w:rsid w:val="005B30F2"/>
    <w:rsid w:val="00611A51"/>
    <w:rsid w:val="00616AAF"/>
    <w:rsid w:val="00716256"/>
    <w:rsid w:val="007B54B0"/>
    <w:rsid w:val="00850153"/>
    <w:rsid w:val="00876EF1"/>
    <w:rsid w:val="008975EF"/>
    <w:rsid w:val="009679DE"/>
    <w:rsid w:val="009C5820"/>
    <w:rsid w:val="00A77313"/>
    <w:rsid w:val="00B37934"/>
    <w:rsid w:val="00BB55B2"/>
    <w:rsid w:val="00C9020D"/>
    <w:rsid w:val="00CB7A8A"/>
    <w:rsid w:val="00E33E3C"/>
    <w:rsid w:val="00E51F92"/>
    <w:rsid w:val="00E81F49"/>
    <w:rsid w:val="00F167D1"/>
    <w:rsid w:val="00F33FA1"/>
    <w:rsid w:val="00F61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40]" strokecolor="none [274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F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756D"/>
    <w:pPr>
      <w:spacing w:after="0" w:line="240" w:lineRule="auto"/>
    </w:pPr>
  </w:style>
  <w:style w:type="paragraph" w:styleId="BalloonText">
    <w:name w:val="Balloon Text"/>
    <w:basedOn w:val="Normal"/>
    <w:link w:val="BalloonTextChar"/>
    <w:uiPriority w:val="99"/>
    <w:semiHidden/>
    <w:unhideWhenUsed/>
    <w:rsid w:val="00616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BDE75-41D3-4090-96B7-5D323793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shruti</dc:creator>
  <cp:lastModifiedBy>shruti</cp:lastModifiedBy>
  <cp:revision>24</cp:revision>
  <dcterms:created xsi:type="dcterms:W3CDTF">2014-05-31T08:34:00Z</dcterms:created>
  <dcterms:modified xsi:type="dcterms:W3CDTF">2014-05-31T09:27:00Z</dcterms:modified>
</cp:coreProperties>
</file>