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DEB" w:rsidRDefault="00564DEB" w:rsidP="00564DEB">
      <w:pPr>
        <w:spacing w:after="0" w:line="240" w:lineRule="auto"/>
        <w:jc w:val="center"/>
        <w:rPr>
          <w:rFonts w:ascii="Times New Roman" w:hAnsi="Times New Roman" w:cs="Times New Roman"/>
          <w:b/>
          <w:sz w:val="21"/>
          <w:szCs w:val="21"/>
          <w:u w:val="single"/>
        </w:rPr>
      </w:pPr>
      <w:r w:rsidRPr="00564DEB">
        <w:rPr>
          <w:rFonts w:ascii="Times New Roman" w:hAnsi="Times New Roman" w:cs="Times New Roman"/>
          <w:b/>
          <w:sz w:val="21"/>
          <w:szCs w:val="21"/>
          <w:u w:val="single"/>
        </w:rPr>
        <w:t>PORTFOLIO MANAGEMENT</w:t>
      </w:r>
    </w:p>
    <w:p w:rsidR="00DA6709" w:rsidRPr="00263570" w:rsidRDefault="00DA6709" w:rsidP="00DA6709">
      <w:pPr>
        <w:spacing w:after="0" w:line="240" w:lineRule="auto"/>
        <w:rPr>
          <w:rFonts w:ascii="Times New Roman" w:hAnsi="Times New Roman" w:cs="Times New Roman"/>
          <w:b/>
          <w:sz w:val="21"/>
          <w:szCs w:val="21"/>
          <w:u w:val="single"/>
        </w:rPr>
      </w:pPr>
    </w:p>
    <w:p w:rsidR="00DA6709" w:rsidRPr="00263570" w:rsidRDefault="00DA6709" w:rsidP="00DA6709">
      <w:pPr>
        <w:pStyle w:val="NoSpacing"/>
        <w:rPr>
          <w:rFonts w:ascii="Times New Roman" w:hAnsi="Times New Roman" w:cs="Times New Roman"/>
          <w:b/>
          <w:szCs w:val="21"/>
        </w:rPr>
      </w:pPr>
      <w:r w:rsidRPr="00263570">
        <w:rPr>
          <w:rFonts w:ascii="Times New Roman" w:hAnsi="Times New Roman" w:cs="Times New Roman"/>
          <w:b/>
          <w:szCs w:val="21"/>
        </w:rPr>
        <w:t>TOPIC: 1</w:t>
      </w:r>
      <w:r w:rsidRPr="00263570">
        <w:rPr>
          <w:rFonts w:ascii="Times New Roman" w:hAnsi="Times New Roman" w:cs="Times New Roman"/>
          <w:b/>
          <w:szCs w:val="21"/>
          <w:u w:val="single"/>
        </w:rPr>
        <w:t xml:space="preserve"> </w:t>
      </w:r>
      <w:r w:rsidRPr="00263570">
        <w:rPr>
          <w:rFonts w:ascii="Times New Roman" w:hAnsi="Times New Roman" w:cs="Times New Roman"/>
          <w:b/>
          <w:szCs w:val="21"/>
        </w:rPr>
        <w:t>– MEANING OF PORTFOLIO MANAGEMENT</w:t>
      </w:r>
    </w:p>
    <w:p w:rsidR="00DA6709" w:rsidRDefault="00DA6709"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Portfolio means –</w:t>
      </w:r>
    </w:p>
    <w:p w:rsidR="00DA6709" w:rsidRDefault="00DA6709"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(i) A portfolio refers to a collection of investment tools such as stocks, shares, mutual funds, bonds and so on depending on the investor’s income, budget and convenient time frame.</w:t>
      </w:r>
    </w:p>
    <w:p w:rsidR="00DA6709" w:rsidRDefault="00DA6709"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(ii) Portfolio management refers to the selection of securities and their continuous shifting in the portfolio for optimizing the return and maximizing the wealth of an investor.</w:t>
      </w:r>
    </w:p>
    <w:p w:rsidR="00DA6709" w:rsidRDefault="00E20B7C"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So we can say that portfolio management is the art of selecting the right investment policy for the individuals in terms of minimum risk and maximum return is called as portfolio management.</w:t>
      </w:r>
    </w:p>
    <w:p w:rsidR="00E20B7C" w:rsidRDefault="00E20B7C" w:rsidP="00DA6709">
      <w:pPr>
        <w:spacing w:after="0" w:line="240" w:lineRule="auto"/>
        <w:rPr>
          <w:rFonts w:ascii="Times New Roman" w:hAnsi="Times New Roman" w:cs="Times New Roman"/>
          <w:sz w:val="21"/>
          <w:szCs w:val="21"/>
        </w:rPr>
      </w:pPr>
    </w:p>
    <w:p w:rsidR="00E20B7C" w:rsidRPr="00263570" w:rsidRDefault="00263570" w:rsidP="00DA6709">
      <w:pPr>
        <w:spacing w:after="0" w:line="240" w:lineRule="auto"/>
        <w:rPr>
          <w:rFonts w:ascii="Times New Roman" w:hAnsi="Times New Roman" w:cs="Times New Roman"/>
          <w:b/>
          <w:sz w:val="21"/>
          <w:szCs w:val="21"/>
        </w:rPr>
      </w:pPr>
      <w:r w:rsidRPr="00263570">
        <w:rPr>
          <w:rFonts w:ascii="Times New Roman" w:hAnsi="Times New Roman" w:cs="Times New Roman"/>
          <w:b/>
          <w:sz w:val="21"/>
          <w:szCs w:val="21"/>
        </w:rPr>
        <w:t>TOPIC: 2 WHAT IS MODERN PORTFOLIO THEORY</w:t>
      </w:r>
    </w:p>
    <w:p w:rsidR="0017684D" w:rsidRDefault="0017684D"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Under MPT we have to discuss three points:</w:t>
      </w:r>
    </w:p>
    <w:p w:rsidR="0017684D" w:rsidRDefault="00E661A4" w:rsidP="00DA6709">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type id="_x0000_t32" coordsize="21600,21600" o:spt="32" o:oned="t" path="m,l21600,21600e" filled="f">
            <v:path arrowok="t" fillok="f" o:connecttype="none"/>
            <o:lock v:ext="edit" shapetype="t"/>
          </v:shapetype>
          <v:shape id="_x0000_s1030" type="#_x0000_t32" style="position:absolute;margin-left:151.5pt;margin-top:.7pt;width:.75pt;height:25.5pt;z-index:251663360" o:connectortype="straight">
            <v:stroke endarrow="block"/>
          </v:shape>
        </w:pict>
      </w:r>
    </w:p>
    <w:p w:rsidR="00DA6709" w:rsidRDefault="00DA6709" w:rsidP="00DA6709">
      <w:pPr>
        <w:pStyle w:val="NoSpacing"/>
        <w:rPr>
          <w:rFonts w:ascii="Times New Roman" w:hAnsi="Times New Roman" w:cs="Times New Roman"/>
          <w:szCs w:val="21"/>
        </w:rPr>
      </w:pPr>
    </w:p>
    <w:p w:rsidR="00DA6709"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shape id="_x0000_s1031" type="#_x0000_t32" style="position:absolute;margin-left:-1.5pt;margin-top:1.5pt;width:380.25pt;height:0;z-index:251664384" o:connectortype="straight"/>
        </w:pict>
      </w:r>
      <w:r>
        <w:rPr>
          <w:rFonts w:ascii="Times New Roman" w:hAnsi="Times New Roman" w:cs="Times New Roman"/>
          <w:noProof/>
          <w:szCs w:val="21"/>
          <w:lang w:val="en-US"/>
        </w:rPr>
        <w:pict>
          <v:shape id="_x0000_s1034" type="#_x0000_t32" style="position:absolute;margin-left:378.75pt;margin-top:1.5pt;width:0;height:14.25pt;z-index:251667456" o:connectortype="straight">
            <v:stroke endarrow="block"/>
          </v:shape>
        </w:pict>
      </w:r>
      <w:r>
        <w:rPr>
          <w:rFonts w:ascii="Times New Roman" w:hAnsi="Times New Roman" w:cs="Times New Roman"/>
          <w:noProof/>
          <w:szCs w:val="21"/>
          <w:lang w:val="en-US"/>
        </w:rPr>
        <w:pict>
          <v:shape id="_x0000_s1033" type="#_x0000_t32" style="position:absolute;margin-left:177.75pt;margin-top:1.5pt;width:0;height:14.25pt;z-index:251666432" o:connectortype="straight">
            <v:stroke endarrow="block"/>
          </v:shape>
        </w:pict>
      </w:r>
      <w:r>
        <w:rPr>
          <w:rFonts w:ascii="Times New Roman" w:hAnsi="Times New Roman" w:cs="Times New Roman"/>
          <w:noProof/>
          <w:szCs w:val="21"/>
          <w:lang w:val="en-US"/>
        </w:rPr>
        <w:pict>
          <v:shape id="_x0000_s1032" type="#_x0000_t32" style="position:absolute;margin-left:-1.5pt;margin-top:1.5pt;width:0;height:14.25pt;z-index:251665408" o:connectortype="straight">
            <v:stroke endarrow="block"/>
          </v:shape>
        </w:pict>
      </w:r>
    </w:p>
    <w:p w:rsidR="00DA6709"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rect id="_x0000_s1037" style="position:absolute;margin-left:312.75pt;margin-top:4.6pt;width:123pt;height:43.5pt;z-index:251670528">
            <v:textbox>
              <w:txbxContent>
                <w:p w:rsidR="00D8536E" w:rsidRPr="0017684D" w:rsidRDefault="00D8536E" w:rsidP="0017684D">
                  <w:pPr>
                    <w:pStyle w:val="NoSpacing"/>
                    <w:rPr>
                      <w:rFonts w:ascii="Times New Roman" w:hAnsi="Times New Roman" w:cs="Times New Roman"/>
                      <w:sz w:val="21"/>
                      <w:szCs w:val="21"/>
                    </w:rPr>
                  </w:pPr>
                  <w:r w:rsidRPr="0017684D">
                    <w:rPr>
                      <w:rFonts w:ascii="Times New Roman" w:hAnsi="Times New Roman" w:cs="Times New Roman"/>
                      <w:sz w:val="21"/>
                      <w:szCs w:val="21"/>
                    </w:rPr>
                    <w:t>The answer of these two questions are based on return and risk of assets</w:t>
                  </w:r>
                </w:p>
              </w:txbxContent>
            </v:textbox>
          </v:rect>
        </w:pict>
      </w:r>
      <w:r>
        <w:rPr>
          <w:rFonts w:ascii="Times New Roman" w:hAnsi="Times New Roman" w:cs="Times New Roman"/>
          <w:noProof/>
          <w:szCs w:val="21"/>
          <w:lang w:val="en-US"/>
        </w:rPr>
        <w:pict>
          <v:rect id="_x0000_s1036" style="position:absolute;margin-left:139.5pt;margin-top:3.1pt;width:131.25pt;height:31.5pt;z-index:251669504">
            <v:textbox>
              <w:txbxContent>
                <w:p w:rsidR="00D8536E" w:rsidRPr="0017684D" w:rsidRDefault="00D8536E" w:rsidP="0017684D">
                  <w:pPr>
                    <w:pStyle w:val="NoSpacing"/>
                    <w:rPr>
                      <w:rFonts w:ascii="Times New Roman" w:hAnsi="Times New Roman" w:cs="Times New Roman"/>
                      <w:sz w:val="21"/>
                      <w:szCs w:val="21"/>
                    </w:rPr>
                  </w:pPr>
                  <w:r w:rsidRPr="0017684D">
                    <w:rPr>
                      <w:rFonts w:ascii="Times New Roman" w:hAnsi="Times New Roman" w:cs="Times New Roman"/>
                      <w:sz w:val="21"/>
                      <w:szCs w:val="21"/>
                    </w:rPr>
                    <w:t>How much – To the extent of investment in each asset</w:t>
                  </w:r>
                </w:p>
              </w:txbxContent>
            </v:textbox>
          </v:rect>
        </w:pict>
      </w:r>
      <w:r>
        <w:rPr>
          <w:rFonts w:ascii="Times New Roman" w:hAnsi="Times New Roman" w:cs="Times New Roman"/>
          <w:noProof/>
          <w:szCs w:val="21"/>
          <w:lang w:val="en-US"/>
        </w:rPr>
        <w:pict>
          <v:rect id="_x0000_s1035" style="position:absolute;margin-left:-23.25pt;margin-top:3.1pt;width:131.25pt;height:39pt;z-index:251668480">
            <v:textbox>
              <w:txbxContent>
                <w:p w:rsidR="00D8536E" w:rsidRPr="0017684D" w:rsidRDefault="00D8536E" w:rsidP="0017684D">
                  <w:pPr>
                    <w:pStyle w:val="NoSpacing"/>
                    <w:rPr>
                      <w:rFonts w:ascii="Times New Roman" w:hAnsi="Times New Roman" w:cs="Times New Roman"/>
                      <w:sz w:val="21"/>
                      <w:szCs w:val="21"/>
                    </w:rPr>
                  </w:pPr>
                  <w:r w:rsidRPr="0017684D">
                    <w:rPr>
                      <w:rFonts w:ascii="Times New Roman" w:hAnsi="Times New Roman" w:cs="Times New Roman"/>
                      <w:sz w:val="21"/>
                      <w:szCs w:val="21"/>
                    </w:rPr>
                    <w:t>Where to allocate – Asset allocation</w:t>
                  </w:r>
                </w:p>
              </w:txbxContent>
            </v:textbox>
          </v:rect>
        </w:pict>
      </w:r>
    </w:p>
    <w:p w:rsidR="00DA6709" w:rsidRDefault="00DA6709" w:rsidP="00DA6709">
      <w:pPr>
        <w:pStyle w:val="NoSpacing"/>
        <w:rPr>
          <w:rFonts w:ascii="Times New Roman" w:hAnsi="Times New Roman" w:cs="Times New Roman"/>
          <w:szCs w:val="21"/>
        </w:rPr>
      </w:pPr>
    </w:p>
    <w:p w:rsidR="00DA6709" w:rsidRDefault="00DA6709" w:rsidP="00DA6709">
      <w:pPr>
        <w:pStyle w:val="NoSpacing"/>
        <w:rPr>
          <w:rFonts w:ascii="Times New Roman" w:hAnsi="Times New Roman" w:cs="Times New Roman"/>
          <w:szCs w:val="21"/>
        </w:rPr>
      </w:pPr>
    </w:p>
    <w:p w:rsidR="00DA6709" w:rsidRDefault="00DA6709" w:rsidP="00DA6709">
      <w:pPr>
        <w:pStyle w:val="NoSpacing"/>
        <w:rPr>
          <w:rFonts w:ascii="Times New Roman" w:hAnsi="Times New Roman" w:cs="Times New Roman"/>
          <w:szCs w:val="21"/>
        </w:rPr>
      </w:pPr>
    </w:p>
    <w:p w:rsidR="00DA6709" w:rsidRDefault="00DA6709" w:rsidP="00DA6709">
      <w:pPr>
        <w:pStyle w:val="NoSpacing"/>
        <w:rPr>
          <w:rFonts w:ascii="Times New Roman" w:hAnsi="Times New Roman" w:cs="Times New Roman"/>
          <w:szCs w:val="21"/>
        </w:rPr>
      </w:pPr>
    </w:p>
    <w:p w:rsidR="00DA6709" w:rsidRDefault="00DA6709" w:rsidP="00DA6709">
      <w:pPr>
        <w:pStyle w:val="NoSpacing"/>
        <w:rPr>
          <w:rFonts w:ascii="Times New Roman" w:hAnsi="Times New Roman" w:cs="Times New Roman"/>
          <w:szCs w:val="21"/>
        </w:rPr>
      </w:pPr>
    </w:p>
    <w:p w:rsidR="00DA6709"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shape id="_x0000_s1038" type="#_x0000_t32" style="position:absolute;margin-left:159.75pt;margin-top:11.2pt;width:.75pt;height:23.25pt;z-index:251671552" o:connectortype="straight">
            <v:stroke endarrow="block"/>
          </v:shape>
        </w:pict>
      </w:r>
      <w:r w:rsidR="00263570">
        <w:rPr>
          <w:rFonts w:ascii="Times New Roman" w:hAnsi="Times New Roman" w:cs="Times New Roman"/>
          <w:szCs w:val="21"/>
        </w:rPr>
        <w:t>TOPIC: 3 HOW TO MEASURE RETURNS:</w:t>
      </w:r>
    </w:p>
    <w:p w:rsidR="00DA6709" w:rsidRDefault="00DA6709" w:rsidP="00DA6709">
      <w:pPr>
        <w:pStyle w:val="NoSpacing"/>
        <w:rPr>
          <w:rFonts w:ascii="Times New Roman" w:hAnsi="Times New Roman" w:cs="Times New Roman"/>
          <w:szCs w:val="21"/>
        </w:rPr>
      </w:pPr>
    </w:p>
    <w:p w:rsidR="0017684D"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shape id="_x0000_s1044" type="#_x0000_t32" style="position:absolute;margin-left:398.25pt;margin-top:9.15pt;width:0;height:13.5pt;z-index:251674624" o:connectortype="straight">
            <v:stroke endarrow="block"/>
          </v:shape>
        </w:pict>
      </w:r>
      <w:r>
        <w:rPr>
          <w:rFonts w:ascii="Times New Roman" w:hAnsi="Times New Roman" w:cs="Times New Roman"/>
          <w:noProof/>
          <w:szCs w:val="21"/>
          <w:lang w:val="en-US"/>
        </w:rPr>
        <w:pict>
          <v:shape id="_x0000_s1043" type="#_x0000_t32" style="position:absolute;margin-left:45.75pt;margin-top:9.15pt;width:0;height:13.5pt;z-index:251673600" o:connectortype="straight">
            <v:stroke endarrow="block"/>
          </v:shape>
        </w:pict>
      </w:r>
      <w:r>
        <w:rPr>
          <w:rFonts w:ascii="Times New Roman" w:hAnsi="Times New Roman" w:cs="Times New Roman"/>
          <w:noProof/>
          <w:szCs w:val="21"/>
          <w:lang w:val="en-US"/>
        </w:rPr>
        <w:pict>
          <v:shape id="_x0000_s1041" type="#_x0000_t32" style="position:absolute;margin-left:45.75pt;margin-top:9.15pt;width:352.5pt;height:0;z-index:251672576" o:connectortype="straight"/>
        </w:pict>
      </w:r>
    </w:p>
    <w:p w:rsidR="0017684D"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rect id="_x0000_s1046" style="position:absolute;margin-left:267pt;margin-top:10pt;width:180.75pt;height:33.75pt;z-index:251676672">
            <v:textbox>
              <w:txbxContent>
                <w:p w:rsidR="00D8536E" w:rsidRPr="003D30E9" w:rsidRDefault="00D8536E" w:rsidP="003D30E9">
                  <w:pPr>
                    <w:pStyle w:val="NoSpacing"/>
                    <w:rPr>
                      <w:rFonts w:ascii="Times New Roman" w:hAnsi="Times New Roman" w:cs="Times New Roman"/>
                      <w:sz w:val="21"/>
                      <w:szCs w:val="21"/>
                    </w:rPr>
                  </w:pPr>
                  <w:r w:rsidRPr="003D30E9">
                    <w:rPr>
                      <w:rFonts w:ascii="Times New Roman" w:hAnsi="Times New Roman" w:cs="Times New Roman"/>
                      <w:sz w:val="21"/>
                      <w:szCs w:val="21"/>
                    </w:rPr>
                    <w:t>Based on expected data:</w:t>
                  </w:r>
                </w:p>
                <w:p w:rsidR="00D8536E" w:rsidRPr="003D30E9" w:rsidRDefault="00D8536E" w:rsidP="003D30E9">
                  <w:pPr>
                    <w:pStyle w:val="NoSpacing"/>
                    <w:rPr>
                      <w:rFonts w:ascii="Times New Roman" w:hAnsi="Times New Roman" w:cs="Times New Roman"/>
                      <w:sz w:val="21"/>
                      <w:szCs w:val="21"/>
                    </w:rPr>
                  </w:pPr>
                  <w:r w:rsidRPr="003D30E9">
                    <w:rPr>
                      <w:rFonts w:ascii="Times New Roman" w:hAnsi="Times New Roman" w:cs="Times New Roman"/>
                      <w:sz w:val="21"/>
                      <w:szCs w:val="21"/>
                    </w:rPr>
                    <w:t>Er = ∑(R</w:t>
                  </w:r>
                  <w:r w:rsidRPr="003D30E9">
                    <w:rPr>
                      <w:rFonts w:ascii="Times New Roman" w:hAnsi="Times New Roman" w:cs="Times New Roman"/>
                      <w:sz w:val="21"/>
                      <w:szCs w:val="21"/>
                      <w:vertAlign w:val="subscript"/>
                    </w:rPr>
                    <w:t>1</w:t>
                  </w:r>
                  <w:r w:rsidRPr="003D30E9">
                    <w:rPr>
                      <w:rFonts w:ascii="Times New Roman" w:hAnsi="Times New Roman" w:cs="Times New Roman"/>
                      <w:sz w:val="21"/>
                      <w:szCs w:val="21"/>
                    </w:rPr>
                    <w:t xml:space="preserve"> * P</w:t>
                  </w:r>
                  <w:r w:rsidRPr="003D30E9">
                    <w:rPr>
                      <w:rFonts w:ascii="Times New Roman" w:hAnsi="Times New Roman" w:cs="Times New Roman"/>
                      <w:sz w:val="21"/>
                      <w:szCs w:val="21"/>
                      <w:vertAlign w:val="subscript"/>
                    </w:rPr>
                    <w:t>1</w:t>
                  </w:r>
                  <w:r w:rsidRPr="003D30E9">
                    <w:rPr>
                      <w:rFonts w:ascii="Times New Roman" w:hAnsi="Times New Roman" w:cs="Times New Roman"/>
                      <w:sz w:val="21"/>
                      <w:szCs w:val="21"/>
                    </w:rPr>
                    <w:t>)+ (R</w:t>
                  </w:r>
                  <w:r w:rsidRPr="003D30E9">
                    <w:rPr>
                      <w:rFonts w:ascii="Times New Roman" w:hAnsi="Times New Roman" w:cs="Times New Roman"/>
                      <w:sz w:val="21"/>
                      <w:szCs w:val="21"/>
                      <w:vertAlign w:val="subscript"/>
                    </w:rPr>
                    <w:t>2</w:t>
                  </w:r>
                  <w:r w:rsidRPr="003D30E9">
                    <w:rPr>
                      <w:rFonts w:ascii="Times New Roman" w:hAnsi="Times New Roman" w:cs="Times New Roman"/>
                      <w:sz w:val="21"/>
                      <w:szCs w:val="21"/>
                    </w:rPr>
                    <w:t xml:space="preserve"> * P</w:t>
                  </w:r>
                  <w:r w:rsidRPr="003D30E9">
                    <w:rPr>
                      <w:rFonts w:ascii="Times New Roman" w:hAnsi="Times New Roman" w:cs="Times New Roman"/>
                      <w:sz w:val="21"/>
                      <w:szCs w:val="21"/>
                      <w:vertAlign w:val="subscript"/>
                    </w:rPr>
                    <w:t>2</w:t>
                  </w:r>
                  <w:r w:rsidRPr="003D30E9">
                    <w:rPr>
                      <w:rFonts w:ascii="Times New Roman" w:hAnsi="Times New Roman" w:cs="Times New Roman"/>
                      <w:sz w:val="21"/>
                      <w:szCs w:val="21"/>
                    </w:rPr>
                    <w:t>) + (R</w:t>
                  </w:r>
                  <w:r w:rsidRPr="003D30E9">
                    <w:rPr>
                      <w:rFonts w:ascii="Times New Roman" w:hAnsi="Times New Roman" w:cs="Times New Roman"/>
                      <w:sz w:val="21"/>
                      <w:szCs w:val="21"/>
                      <w:vertAlign w:val="subscript"/>
                    </w:rPr>
                    <w:t>n</w:t>
                  </w:r>
                  <w:r w:rsidRPr="003D30E9">
                    <w:rPr>
                      <w:rFonts w:ascii="Times New Roman" w:hAnsi="Times New Roman" w:cs="Times New Roman"/>
                      <w:sz w:val="21"/>
                      <w:szCs w:val="21"/>
                    </w:rPr>
                    <w:t xml:space="preserve"> * P</w:t>
                  </w:r>
                  <w:r w:rsidRPr="003D30E9">
                    <w:rPr>
                      <w:rFonts w:ascii="Times New Roman" w:hAnsi="Times New Roman" w:cs="Times New Roman"/>
                      <w:sz w:val="21"/>
                      <w:szCs w:val="21"/>
                      <w:vertAlign w:val="subscript"/>
                    </w:rPr>
                    <w:t>n</w:t>
                  </w:r>
                  <w:r w:rsidRPr="003D30E9">
                    <w:rPr>
                      <w:rFonts w:ascii="Times New Roman" w:hAnsi="Times New Roman" w:cs="Times New Roman"/>
                      <w:sz w:val="21"/>
                      <w:szCs w:val="21"/>
                    </w:rPr>
                    <w:t>)</w:t>
                  </w:r>
                </w:p>
              </w:txbxContent>
            </v:textbox>
          </v:rect>
        </w:pict>
      </w:r>
      <w:r>
        <w:rPr>
          <w:rFonts w:ascii="Times New Roman" w:hAnsi="Times New Roman" w:cs="Times New Roman"/>
          <w:noProof/>
          <w:szCs w:val="21"/>
          <w:lang w:val="en-US"/>
        </w:rPr>
        <w:pict>
          <v:rect id="_x0000_s1045" style="position:absolute;margin-left:27pt;margin-top:10pt;width:137.25pt;height:33.75pt;z-index:251675648">
            <v:textbox>
              <w:txbxContent>
                <w:p w:rsidR="00D8536E" w:rsidRPr="003D30E9" w:rsidRDefault="00D8536E" w:rsidP="003D30E9">
                  <w:pPr>
                    <w:pStyle w:val="NoSpacing"/>
                    <w:rPr>
                      <w:rFonts w:ascii="Times New Roman" w:hAnsi="Times New Roman" w:cs="Times New Roman"/>
                      <w:sz w:val="21"/>
                      <w:szCs w:val="21"/>
                    </w:rPr>
                  </w:pPr>
                  <w:r w:rsidRPr="003D30E9">
                    <w:rPr>
                      <w:rFonts w:ascii="Times New Roman" w:hAnsi="Times New Roman" w:cs="Times New Roman"/>
                      <w:sz w:val="21"/>
                      <w:szCs w:val="21"/>
                    </w:rPr>
                    <w:t>Based on historical data:</w:t>
                  </w:r>
                </w:p>
                <w:p w:rsidR="00D8536E" w:rsidRPr="003D30E9" w:rsidRDefault="00D8536E" w:rsidP="003D30E9">
                  <w:pPr>
                    <w:pStyle w:val="NoSpacing"/>
                    <w:rPr>
                      <w:rFonts w:ascii="Times New Roman" w:hAnsi="Times New Roman" w:cs="Times New Roman"/>
                      <w:sz w:val="21"/>
                      <w:szCs w:val="21"/>
                    </w:rPr>
                  </w:pPr>
                  <w:r w:rsidRPr="003D30E9">
                    <w:rPr>
                      <w:rFonts w:ascii="Times New Roman" w:hAnsi="Times New Roman" w:cs="Times New Roman"/>
                      <w:sz w:val="21"/>
                      <w:szCs w:val="21"/>
                    </w:rPr>
                    <w:t>R = R</w:t>
                  </w:r>
                  <w:r w:rsidRPr="003D30E9">
                    <w:rPr>
                      <w:rFonts w:ascii="Times New Roman" w:hAnsi="Times New Roman" w:cs="Times New Roman"/>
                      <w:sz w:val="21"/>
                      <w:szCs w:val="21"/>
                      <w:vertAlign w:val="subscript"/>
                    </w:rPr>
                    <w:t>1</w:t>
                  </w:r>
                  <w:r w:rsidRPr="003D30E9">
                    <w:rPr>
                      <w:rFonts w:ascii="Times New Roman" w:hAnsi="Times New Roman" w:cs="Times New Roman"/>
                      <w:sz w:val="21"/>
                      <w:szCs w:val="21"/>
                    </w:rPr>
                    <w:t xml:space="preserve"> + R</w:t>
                  </w:r>
                  <w:r w:rsidRPr="003D30E9">
                    <w:rPr>
                      <w:rFonts w:ascii="Times New Roman" w:hAnsi="Times New Roman" w:cs="Times New Roman"/>
                      <w:sz w:val="21"/>
                      <w:szCs w:val="21"/>
                      <w:vertAlign w:val="subscript"/>
                    </w:rPr>
                    <w:t>2</w:t>
                  </w:r>
                  <w:r w:rsidRPr="003D30E9">
                    <w:rPr>
                      <w:rFonts w:ascii="Times New Roman" w:hAnsi="Times New Roman" w:cs="Times New Roman"/>
                      <w:sz w:val="21"/>
                      <w:szCs w:val="21"/>
                    </w:rPr>
                    <w:t xml:space="preserve"> + …….R</w:t>
                  </w:r>
                  <w:r w:rsidRPr="003D30E9">
                    <w:rPr>
                      <w:rFonts w:ascii="Times New Roman" w:hAnsi="Times New Roman" w:cs="Times New Roman"/>
                      <w:sz w:val="21"/>
                      <w:szCs w:val="21"/>
                      <w:vertAlign w:val="subscript"/>
                    </w:rPr>
                    <w:t>n</w:t>
                  </w:r>
                  <w:r w:rsidRPr="003D30E9">
                    <w:rPr>
                      <w:rFonts w:ascii="Times New Roman" w:hAnsi="Times New Roman" w:cs="Times New Roman"/>
                      <w:sz w:val="21"/>
                      <w:szCs w:val="21"/>
                    </w:rPr>
                    <w:t xml:space="preserve"> / n</w:t>
                  </w:r>
                </w:p>
                <w:p w:rsidR="00D8536E" w:rsidRDefault="00D8536E"/>
              </w:txbxContent>
            </v:textbox>
          </v:rect>
        </w:pict>
      </w:r>
    </w:p>
    <w:p w:rsidR="0017684D" w:rsidRDefault="0017684D" w:rsidP="00DA6709">
      <w:pPr>
        <w:pStyle w:val="NoSpacing"/>
        <w:rPr>
          <w:rFonts w:ascii="Times New Roman" w:hAnsi="Times New Roman" w:cs="Times New Roman"/>
          <w:szCs w:val="21"/>
        </w:rPr>
      </w:pPr>
    </w:p>
    <w:p w:rsidR="0017684D" w:rsidRPr="00DA6709" w:rsidRDefault="00E661A4" w:rsidP="00DA6709">
      <w:pPr>
        <w:pStyle w:val="NoSpacing"/>
        <w:rPr>
          <w:rFonts w:ascii="Times New Roman" w:hAnsi="Times New Roman" w:cs="Times New Roman"/>
          <w:szCs w:val="21"/>
        </w:rPr>
      </w:pPr>
      <w:r>
        <w:rPr>
          <w:rFonts w:ascii="Times New Roman" w:hAnsi="Times New Roman" w:cs="Times New Roman"/>
          <w:noProof/>
          <w:szCs w:val="21"/>
          <w:lang w:val="en-US"/>
        </w:rPr>
        <w:pict>
          <v:shape id="_x0000_s1047" type="#_x0000_t32" style="position:absolute;margin-left:33.75pt;margin-top:2.7pt;width:5.25pt;height:0;z-index:251677696" o:connectortype="straight"/>
        </w:pict>
      </w:r>
    </w:p>
    <w:p w:rsidR="00564DEB" w:rsidRDefault="00564DEB" w:rsidP="00B34C7F">
      <w:pPr>
        <w:spacing w:after="0" w:line="240" w:lineRule="auto"/>
        <w:rPr>
          <w:rFonts w:ascii="Times New Roman" w:hAnsi="Times New Roman" w:cs="Times New Roman"/>
          <w:sz w:val="21"/>
          <w:szCs w:val="21"/>
        </w:rPr>
      </w:pPr>
    </w:p>
    <w:p w:rsidR="00C2215F" w:rsidRPr="003D30E9" w:rsidRDefault="003D30E9" w:rsidP="003D30E9">
      <w:pPr>
        <w:tabs>
          <w:tab w:val="left" w:pos="5460"/>
        </w:tabs>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1</w:t>
      </w:r>
      <w:r>
        <w:rPr>
          <w:rFonts w:ascii="Times New Roman" w:hAnsi="Times New Roman" w:cs="Times New Roman"/>
          <w:sz w:val="21"/>
          <w:szCs w:val="21"/>
        </w:rPr>
        <w:t>, R</w:t>
      </w:r>
      <w:r>
        <w:rPr>
          <w:rFonts w:ascii="Times New Roman" w:hAnsi="Times New Roman" w:cs="Times New Roman"/>
          <w:sz w:val="21"/>
          <w:szCs w:val="21"/>
          <w:vertAlign w:val="subscript"/>
        </w:rPr>
        <w:t>2</w:t>
      </w:r>
      <w:r>
        <w:rPr>
          <w:rFonts w:ascii="Times New Roman" w:hAnsi="Times New Roman" w:cs="Times New Roman"/>
          <w:sz w:val="21"/>
          <w:szCs w:val="21"/>
        </w:rPr>
        <w:t xml:space="preserve"> = Return from security</w:t>
      </w:r>
      <w:r>
        <w:rPr>
          <w:rFonts w:ascii="Times New Roman" w:hAnsi="Times New Roman" w:cs="Times New Roman"/>
          <w:sz w:val="21"/>
          <w:szCs w:val="21"/>
        </w:rPr>
        <w:tab/>
        <w:t>P = Probability</w:t>
      </w:r>
    </w:p>
    <w:p w:rsidR="005D3F1E" w:rsidRDefault="003D30E9"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N = No. of years</w:t>
      </w:r>
    </w:p>
    <w:p w:rsidR="00C2215F" w:rsidRDefault="00C2215F" w:rsidP="00B34C7F">
      <w:pPr>
        <w:spacing w:after="0" w:line="240" w:lineRule="auto"/>
        <w:rPr>
          <w:rFonts w:ascii="Times New Roman" w:hAnsi="Times New Roman" w:cs="Times New Roman"/>
          <w:sz w:val="21"/>
          <w:szCs w:val="21"/>
        </w:rPr>
      </w:pPr>
    </w:p>
    <w:p w:rsidR="00C2215F" w:rsidRDefault="00C2215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Class example: 1 Calculate average return from the following data:</w:t>
      </w:r>
    </w:p>
    <w:tbl>
      <w:tblPr>
        <w:tblW w:w="0" w:type="auto"/>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5"/>
        <w:gridCol w:w="4545"/>
      </w:tblGrid>
      <w:tr w:rsidR="00C2215F" w:rsidTr="00C2215F">
        <w:trPr>
          <w:trHeight w:val="160"/>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Years </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r>
      <w:tr w:rsidR="00C2215F" w:rsidTr="00C2215F">
        <w:trPr>
          <w:trHeight w:val="195"/>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1999</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C2215F" w:rsidTr="00C2215F">
        <w:trPr>
          <w:trHeight w:val="180"/>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2000</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C2215F" w:rsidTr="00C2215F">
        <w:trPr>
          <w:trHeight w:val="180"/>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2001</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r>
      <w:tr w:rsidR="00C2215F" w:rsidTr="00C2215F">
        <w:trPr>
          <w:trHeight w:val="165"/>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2002</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C2215F" w:rsidTr="00C2215F">
        <w:trPr>
          <w:trHeight w:val="70"/>
        </w:trPr>
        <w:tc>
          <w:tcPr>
            <w:tcW w:w="370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2003</w:t>
            </w:r>
          </w:p>
        </w:tc>
        <w:tc>
          <w:tcPr>
            <w:tcW w:w="4545" w:type="dxa"/>
          </w:tcPr>
          <w:p w:rsidR="00C2215F" w:rsidRDefault="00C2215F" w:rsidP="00C2215F">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bl>
    <w:p w:rsidR="005D3F1E" w:rsidRDefault="00C2215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20 %]</w:t>
      </w:r>
    </w:p>
    <w:p w:rsidR="00C2215F" w:rsidRDefault="00C2215F" w:rsidP="00B34C7F">
      <w:pPr>
        <w:spacing w:after="0" w:line="240" w:lineRule="auto"/>
        <w:rPr>
          <w:rFonts w:ascii="Times New Roman" w:hAnsi="Times New Roman" w:cs="Times New Roman"/>
          <w:sz w:val="21"/>
          <w:szCs w:val="21"/>
        </w:rPr>
      </w:pPr>
    </w:p>
    <w:p w:rsidR="003B59F0" w:rsidRDefault="00AE78C4" w:rsidP="00B34C7F">
      <w:pPr>
        <w:spacing w:after="0" w:line="240" w:lineRule="auto"/>
        <w:rPr>
          <w:rFonts w:ascii="Times New Roman" w:hAnsi="Times New Roman" w:cs="Times New Roman"/>
          <w:sz w:val="21"/>
          <w:szCs w:val="21"/>
        </w:rPr>
      </w:pPr>
      <w:r w:rsidRPr="00BB3A36">
        <w:rPr>
          <w:rFonts w:ascii="Times New Roman" w:hAnsi="Times New Roman" w:cs="Times New Roman"/>
          <w:b/>
          <w:sz w:val="21"/>
          <w:szCs w:val="21"/>
        </w:rPr>
        <w:t>Solution:</w:t>
      </w:r>
      <w:r>
        <w:rPr>
          <w:rFonts w:ascii="Times New Roman" w:hAnsi="Times New Roman" w:cs="Times New Roman"/>
          <w:sz w:val="21"/>
          <w:szCs w:val="21"/>
        </w:rPr>
        <w:t xml:space="preserve"> Average return = </w:t>
      </w:r>
      <w:r w:rsidRPr="003D30E9">
        <w:rPr>
          <w:rFonts w:ascii="Times New Roman" w:hAnsi="Times New Roman" w:cs="Times New Roman"/>
          <w:sz w:val="21"/>
          <w:szCs w:val="21"/>
        </w:rPr>
        <w:t>R</w:t>
      </w:r>
      <w:r w:rsidRPr="003D30E9">
        <w:rPr>
          <w:rFonts w:ascii="Times New Roman" w:hAnsi="Times New Roman" w:cs="Times New Roman"/>
          <w:sz w:val="21"/>
          <w:szCs w:val="21"/>
          <w:vertAlign w:val="subscript"/>
        </w:rPr>
        <w:t>1</w:t>
      </w:r>
      <w:r w:rsidRPr="003D30E9">
        <w:rPr>
          <w:rFonts w:ascii="Times New Roman" w:hAnsi="Times New Roman" w:cs="Times New Roman"/>
          <w:sz w:val="21"/>
          <w:szCs w:val="21"/>
        </w:rPr>
        <w:t xml:space="preserve"> + R</w:t>
      </w:r>
      <w:r w:rsidRPr="003D30E9">
        <w:rPr>
          <w:rFonts w:ascii="Times New Roman" w:hAnsi="Times New Roman" w:cs="Times New Roman"/>
          <w:sz w:val="21"/>
          <w:szCs w:val="21"/>
          <w:vertAlign w:val="subscript"/>
        </w:rPr>
        <w:t>2</w:t>
      </w:r>
      <w:r w:rsidRPr="003D30E9">
        <w:rPr>
          <w:rFonts w:ascii="Times New Roman" w:hAnsi="Times New Roman" w:cs="Times New Roman"/>
          <w:sz w:val="21"/>
          <w:szCs w:val="21"/>
        </w:rPr>
        <w:t xml:space="preserve"> + …….R</w:t>
      </w:r>
      <w:r w:rsidRPr="003D30E9">
        <w:rPr>
          <w:rFonts w:ascii="Times New Roman" w:hAnsi="Times New Roman" w:cs="Times New Roman"/>
          <w:sz w:val="21"/>
          <w:szCs w:val="21"/>
          <w:vertAlign w:val="subscript"/>
        </w:rPr>
        <w:t>n</w:t>
      </w:r>
      <w:r w:rsidRPr="003D30E9">
        <w:rPr>
          <w:rFonts w:ascii="Times New Roman" w:hAnsi="Times New Roman" w:cs="Times New Roman"/>
          <w:sz w:val="21"/>
          <w:szCs w:val="21"/>
        </w:rPr>
        <w:t xml:space="preserve"> / n</w:t>
      </w:r>
    </w:p>
    <w:p w:rsidR="00AE78C4" w:rsidRDefault="00AE78C4"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10 + 20 + 50 + 10 + 10 / 5 = 20 %</w:t>
      </w:r>
    </w:p>
    <w:p w:rsidR="00AE78C4" w:rsidRDefault="00AE78C4" w:rsidP="00B34C7F">
      <w:pPr>
        <w:spacing w:after="0" w:line="240" w:lineRule="auto"/>
        <w:rPr>
          <w:rFonts w:ascii="Times New Roman" w:hAnsi="Times New Roman" w:cs="Times New Roman"/>
          <w:sz w:val="21"/>
          <w:szCs w:val="21"/>
        </w:rPr>
      </w:pPr>
    </w:p>
    <w:p w:rsidR="00C2215F" w:rsidRDefault="00C2215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Class example: 2 </w:t>
      </w:r>
      <w:r w:rsidR="007C0EAF">
        <w:rPr>
          <w:rFonts w:ascii="Times New Roman" w:hAnsi="Times New Roman" w:cs="Times New Roman"/>
          <w:sz w:val="21"/>
          <w:szCs w:val="21"/>
        </w:rPr>
        <w:t>Find the mean return of the shares of a particular company over 5 years: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5"/>
        <w:gridCol w:w="1515"/>
        <w:gridCol w:w="1215"/>
        <w:gridCol w:w="1185"/>
        <w:gridCol w:w="1440"/>
        <w:gridCol w:w="2055"/>
      </w:tblGrid>
      <w:tr w:rsidR="007C0EAF" w:rsidTr="007C0EAF">
        <w:trPr>
          <w:trHeight w:val="240"/>
        </w:trPr>
        <w:tc>
          <w:tcPr>
            <w:tcW w:w="12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Year </w:t>
            </w:r>
          </w:p>
        </w:tc>
        <w:tc>
          <w:tcPr>
            <w:tcW w:w="15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2000</w:t>
            </w:r>
          </w:p>
        </w:tc>
        <w:tc>
          <w:tcPr>
            <w:tcW w:w="12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2001</w:t>
            </w:r>
          </w:p>
        </w:tc>
        <w:tc>
          <w:tcPr>
            <w:tcW w:w="118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2002</w:t>
            </w:r>
          </w:p>
        </w:tc>
        <w:tc>
          <w:tcPr>
            <w:tcW w:w="1440"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2003</w:t>
            </w:r>
          </w:p>
        </w:tc>
        <w:tc>
          <w:tcPr>
            <w:tcW w:w="205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2004</w:t>
            </w:r>
          </w:p>
        </w:tc>
      </w:tr>
      <w:tr w:rsidR="007C0EAF" w:rsidTr="007C0EAF">
        <w:trPr>
          <w:trHeight w:val="228"/>
        </w:trPr>
        <w:tc>
          <w:tcPr>
            <w:tcW w:w="12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Return (%)</w:t>
            </w:r>
          </w:p>
        </w:tc>
        <w:tc>
          <w:tcPr>
            <w:tcW w:w="15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12</w:t>
            </w:r>
          </w:p>
        </w:tc>
        <w:tc>
          <w:tcPr>
            <w:tcW w:w="121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8</w:t>
            </w:r>
          </w:p>
        </w:tc>
        <w:tc>
          <w:tcPr>
            <w:tcW w:w="118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- 6</w:t>
            </w:r>
          </w:p>
        </w:tc>
        <w:tc>
          <w:tcPr>
            <w:tcW w:w="1440"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30</w:t>
            </w:r>
          </w:p>
        </w:tc>
        <w:tc>
          <w:tcPr>
            <w:tcW w:w="2055" w:type="dxa"/>
          </w:tcPr>
          <w:p w:rsidR="007C0EAF" w:rsidRDefault="007C0EAF" w:rsidP="007C0EAF">
            <w:pPr>
              <w:spacing w:after="0" w:line="240" w:lineRule="auto"/>
              <w:ind w:left="-30"/>
              <w:rPr>
                <w:rFonts w:ascii="Times New Roman" w:hAnsi="Times New Roman" w:cs="Times New Roman"/>
                <w:sz w:val="21"/>
                <w:szCs w:val="21"/>
              </w:rPr>
            </w:pPr>
            <w:r>
              <w:rPr>
                <w:rFonts w:ascii="Times New Roman" w:hAnsi="Times New Roman" w:cs="Times New Roman"/>
                <w:sz w:val="21"/>
                <w:szCs w:val="21"/>
              </w:rPr>
              <w:t>42</w:t>
            </w:r>
          </w:p>
        </w:tc>
      </w:tr>
    </w:tbl>
    <w:p w:rsidR="00C2215F" w:rsidRDefault="007C0EA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17.20 %]</w:t>
      </w:r>
    </w:p>
    <w:p w:rsidR="007C0EAF" w:rsidRDefault="007C0EAF" w:rsidP="00B34C7F">
      <w:pPr>
        <w:spacing w:after="0" w:line="240" w:lineRule="auto"/>
        <w:rPr>
          <w:rFonts w:ascii="Times New Roman" w:hAnsi="Times New Roman" w:cs="Times New Roman"/>
          <w:sz w:val="21"/>
          <w:szCs w:val="21"/>
        </w:rPr>
      </w:pPr>
    </w:p>
    <w:p w:rsidR="007C0EAF" w:rsidRDefault="004C7D0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Class example: 3: From the following data calculate expected return:</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1275"/>
        <w:gridCol w:w="1200"/>
        <w:gridCol w:w="1200"/>
        <w:gridCol w:w="1875"/>
        <w:gridCol w:w="1605"/>
      </w:tblGrid>
      <w:tr w:rsidR="004C7D00" w:rsidTr="004C7D00">
        <w:trPr>
          <w:trHeight w:val="240"/>
        </w:trPr>
        <w:tc>
          <w:tcPr>
            <w:tcW w:w="145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Return (%)</w:t>
            </w:r>
          </w:p>
        </w:tc>
        <w:tc>
          <w:tcPr>
            <w:tcW w:w="127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10</w:t>
            </w:r>
          </w:p>
        </w:tc>
        <w:tc>
          <w:tcPr>
            <w:tcW w:w="1200"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w:t>
            </w:r>
          </w:p>
        </w:tc>
        <w:tc>
          <w:tcPr>
            <w:tcW w:w="1200"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40</w:t>
            </w:r>
          </w:p>
        </w:tc>
        <w:tc>
          <w:tcPr>
            <w:tcW w:w="187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60</w:t>
            </w:r>
          </w:p>
        </w:tc>
        <w:tc>
          <w:tcPr>
            <w:tcW w:w="160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80</w:t>
            </w:r>
          </w:p>
        </w:tc>
      </w:tr>
      <w:tr w:rsidR="004C7D00" w:rsidTr="004C7D00">
        <w:trPr>
          <w:trHeight w:val="270"/>
        </w:trPr>
        <w:tc>
          <w:tcPr>
            <w:tcW w:w="145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27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0.20</w:t>
            </w:r>
          </w:p>
        </w:tc>
        <w:tc>
          <w:tcPr>
            <w:tcW w:w="1200"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0.50</w:t>
            </w:r>
          </w:p>
        </w:tc>
        <w:tc>
          <w:tcPr>
            <w:tcW w:w="1200"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0.05</w:t>
            </w:r>
          </w:p>
        </w:tc>
        <w:tc>
          <w:tcPr>
            <w:tcW w:w="187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0.15</w:t>
            </w:r>
          </w:p>
        </w:tc>
        <w:tc>
          <w:tcPr>
            <w:tcW w:w="1605" w:type="dxa"/>
          </w:tcPr>
          <w:p w:rsidR="004C7D00" w:rsidRDefault="004C7D00" w:rsidP="004C7D0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0.10</w:t>
            </w:r>
          </w:p>
        </w:tc>
      </w:tr>
    </w:tbl>
    <w:p w:rsidR="00C2215F" w:rsidRDefault="004C7D0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31 %]</w:t>
      </w:r>
    </w:p>
    <w:p w:rsidR="004C7D00" w:rsidRDefault="004C7D00" w:rsidP="00B34C7F">
      <w:pPr>
        <w:spacing w:after="0" w:line="240" w:lineRule="auto"/>
        <w:rPr>
          <w:rFonts w:ascii="Times New Roman" w:hAnsi="Times New Roman" w:cs="Times New Roman"/>
          <w:sz w:val="21"/>
          <w:szCs w:val="21"/>
        </w:rPr>
      </w:pPr>
    </w:p>
    <w:p w:rsidR="00AE78C4" w:rsidRDefault="00AE78C4" w:rsidP="00B34C7F">
      <w:pPr>
        <w:spacing w:after="0" w:line="240" w:lineRule="auto"/>
        <w:rPr>
          <w:rFonts w:ascii="Times New Roman" w:hAnsi="Times New Roman" w:cs="Times New Roman"/>
          <w:sz w:val="21"/>
          <w:szCs w:val="21"/>
        </w:rPr>
      </w:pPr>
    </w:p>
    <w:p w:rsidR="00AE78C4" w:rsidRDefault="00AE78C4" w:rsidP="00B34C7F">
      <w:pPr>
        <w:spacing w:after="0" w:line="240" w:lineRule="auto"/>
        <w:rPr>
          <w:rFonts w:ascii="Times New Roman" w:hAnsi="Times New Roman" w:cs="Times New Roman"/>
          <w:sz w:val="21"/>
          <w:szCs w:val="21"/>
        </w:rPr>
      </w:pPr>
    </w:p>
    <w:p w:rsidR="00AE78C4" w:rsidRPr="00BB3A36" w:rsidRDefault="00AE78C4" w:rsidP="00B34C7F">
      <w:pPr>
        <w:spacing w:after="0" w:line="240" w:lineRule="auto"/>
        <w:rPr>
          <w:rFonts w:ascii="Times New Roman" w:hAnsi="Times New Roman" w:cs="Times New Roman"/>
          <w:b/>
          <w:sz w:val="21"/>
          <w:szCs w:val="21"/>
        </w:rPr>
      </w:pPr>
      <w:r w:rsidRPr="00BB3A36">
        <w:rPr>
          <w:rFonts w:ascii="Times New Roman" w:hAnsi="Times New Roman" w:cs="Times New Roman"/>
          <w:b/>
          <w:sz w:val="21"/>
          <w:szCs w:val="21"/>
        </w:rPr>
        <w:lastRenderedPageBreak/>
        <w:t xml:space="preserve">Solution: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5"/>
        <w:gridCol w:w="3045"/>
        <w:gridCol w:w="3060"/>
      </w:tblGrid>
      <w:tr w:rsidR="00AE78C4" w:rsidTr="00AE78C4">
        <w:trPr>
          <w:trHeight w:val="132"/>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R * P</w:t>
            </w:r>
          </w:p>
        </w:tc>
      </w:tr>
      <w:tr w:rsidR="00AE78C4" w:rsidTr="00AE78C4">
        <w:trPr>
          <w:trHeight w:val="180"/>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r>
      <w:tr w:rsidR="00AE78C4" w:rsidTr="00AE78C4">
        <w:trPr>
          <w:trHeight w:val="180"/>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AE78C4" w:rsidTr="00AE78C4">
        <w:trPr>
          <w:trHeight w:val="165"/>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40</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0.05</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r>
      <w:tr w:rsidR="00AE78C4" w:rsidTr="00AE78C4">
        <w:trPr>
          <w:trHeight w:val="70"/>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60</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0.15</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AE78C4" w:rsidTr="00AE78C4">
        <w:trPr>
          <w:trHeight w:val="70"/>
        </w:trPr>
        <w:tc>
          <w:tcPr>
            <w:tcW w:w="247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80</w:t>
            </w:r>
          </w:p>
        </w:tc>
        <w:tc>
          <w:tcPr>
            <w:tcW w:w="3045"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AE78C4" w:rsidTr="00AE78C4">
        <w:trPr>
          <w:trHeight w:val="70"/>
        </w:trPr>
        <w:tc>
          <w:tcPr>
            <w:tcW w:w="2475" w:type="dxa"/>
          </w:tcPr>
          <w:p w:rsidR="00AE78C4" w:rsidRDefault="00AE78C4" w:rsidP="00AE78C4">
            <w:pPr>
              <w:spacing w:after="0" w:line="240" w:lineRule="auto"/>
              <w:rPr>
                <w:rFonts w:ascii="Times New Roman" w:hAnsi="Times New Roman" w:cs="Times New Roman"/>
                <w:sz w:val="21"/>
                <w:szCs w:val="21"/>
              </w:rPr>
            </w:pPr>
          </w:p>
        </w:tc>
        <w:tc>
          <w:tcPr>
            <w:tcW w:w="3045" w:type="dxa"/>
          </w:tcPr>
          <w:p w:rsidR="00AE78C4" w:rsidRDefault="00AE78C4" w:rsidP="00AE78C4">
            <w:pPr>
              <w:spacing w:after="0" w:line="240" w:lineRule="auto"/>
              <w:rPr>
                <w:rFonts w:ascii="Times New Roman" w:hAnsi="Times New Roman" w:cs="Times New Roman"/>
                <w:sz w:val="21"/>
                <w:szCs w:val="21"/>
              </w:rPr>
            </w:pPr>
          </w:p>
        </w:tc>
        <w:tc>
          <w:tcPr>
            <w:tcW w:w="3060" w:type="dxa"/>
          </w:tcPr>
          <w:p w:rsidR="00AE78C4" w:rsidRDefault="00AE78C4" w:rsidP="00AE78C4">
            <w:pPr>
              <w:spacing w:after="0" w:line="240" w:lineRule="auto"/>
              <w:rPr>
                <w:rFonts w:ascii="Times New Roman" w:hAnsi="Times New Roman" w:cs="Times New Roman"/>
                <w:sz w:val="21"/>
                <w:szCs w:val="21"/>
              </w:rPr>
            </w:pPr>
            <w:r>
              <w:rPr>
                <w:rFonts w:ascii="Times New Roman" w:hAnsi="Times New Roman" w:cs="Times New Roman"/>
                <w:sz w:val="21"/>
                <w:szCs w:val="21"/>
              </w:rPr>
              <w:t>31 %</w:t>
            </w:r>
          </w:p>
        </w:tc>
      </w:tr>
    </w:tbl>
    <w:p w:rsidR="00AE78C4" w:rsidRDefault="00AE78C4" w:rsidP="00B34C7F">
      <w:pPr>
        <w:spacing w:after="0" w:line="240" w:lineRule="auto"/>
        <w:rPr>
          <w:rFonts w:ascii="Times New Roman" w:hAnsi="Times New Roman" w:cs="Times New Roman"/>
          <w:sz w:val="21"/>
          <w:szCs w:val="21"/>
        </w:rPr>
      </w:pPr>
    </w:p>
    <w:p w:rsidR="004C7D00" w:rsidRDefault="004C7D0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Class example: 4 Find the mean return of the shares of a company:</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1410"/>
        <w:gridCol w:w="1305"/>
        <w:gridCol w:w="1110"/>
        <w:gridCol w:w="1440"/>
        <w:gridCol w:w="1815"/>
      </w:tblGrid>
      <w:tr w:rsidR="004C7D00" w:rsidTr="004C7D00">
        <w:trPr>
          <w:trHeight w:val="213"/>
        </w:trPr>
        <w:tc>
          <w:tcPr>
            <w:tcW w:w="156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Return (%)</w:t>
            </w:r>
          </w:p>
        </w:tc>
        <w:tc>
          <w:tcPr>
            <w:tcW w:w="141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16</w:t>
            </w:r>
          </w:p>
        </w:tc>
        <w:tc>
          <w:tcPr>
            <w:tcW w:w="1305"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6</w:t>
            </w:r>
          </w:p>
        </w:tc>
        <w:tc>
          <w:tcPr>
            <w:tcW w:w="111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- 5</w:t>
            </w:r>
          </w:p>
        </w:tc>
        <w:tc>
          <w:tcPr>
            <w:tcW w:w="144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30</w:t>
            </w:r>
          </w:p>
        </w:tc>
        <w:tc>
          <w:tcPr>
            <w:tcW w:w="1815"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42</w:t>
            </w:r>
          </w:p>
        </w:tc>
      </w:tr>
      <w:tr w:rsidR="004C7D00" w:rsidTr="004C7D00">
        <w:trPr>
          <w:trHeight w:val="255"/>
        </w:trPr>
        <w:tc>
          <w:tcPr>
            <w:tcW w:w="156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41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0.10</w:t>
            </w:r>
          </w:p>
        </w:tc>
        <w:tc>
          <w:tcPr>
            <w:tcW w:w="1305"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1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0.40</w:t>
            </w:r>
          </w:p>
        </w:tc>
        <w:tc>
          <w:tcPr>
            <w:tcW w:w="1440"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815" w:type="dxa"/>
          </w:tcPr>
          <w:p w:rsidR="004C7D00" w:rsidRDefault="004C7D00" w:rsidP="004C7D00">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0.10</w:t>
            </w:r>
          </w:p>
        </w:tc>
      </w:tr>
    </w:tbl>
    <w:p w:rsidR="00C2215F" w:rsidRDefault="004C7D0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11 %]</w:t>
      </w:r>
    </w:p>
    <w:p w:rsidR="00BB3A36" w:rsidRDefault="00BB3A36" w:rsidP="00B34C7F">
      <w:pPr>
        <w:spacing w:after="0" w:line="240" w:lineRule="auto"/>
        <w:rPr>
          <w:rFonts w:ascii="Times New Roman" w:hAnsi="Times New Roman" w:cs="Times New Roman"/>
          <w:b/>
          <w:sz w:val="21"/>
          <w:szCs w:val="21"/>
        </w:rPr>
      </w:pPr>
    </w:p>
    <w:p w:rsidR="00A00DF1" w:rsidRPr="00A00DF1" w:rsidRDefault="00A00DF1" w:rsidP="00B34C7F">
      <w:pPr>
        <w:spacing w:after="0" w:line="240" w:lineRule="auto"/>
        <w:rPr>
          <w:rFonts w:ascii="Times New Roman" w:hAnsi="Times New Roman" w:cs="Times New Roman"/>
          <w:b/>
          <w:sz w:val="21"/>
          <w:szCs w:val="21"/>
        </w:rPr>
      </w:pPr>
      <w:r w:rsidRPr="00A00DF1">
        <w:rPr>
          <w:rFonts w:ascii="Times New Roman" w:hAnsi="Times New Roman" w:cs="Times New Roman"/>
          <w:b/>
          <w:sz w:val="21"/>
          <w:szCs w:val="21"/>
        </w:rPr>
        <w:t>TOPIC: 4 HOW TO MEASURE R</w:t>
      </w:r>
      <w:r w:rsidRPr="00A00DF1">
        <w:rPr>
          <w:rFonts w:ascii="Times New Roman" w:hAnsi="Times New Roman" w:cs="Times New Roman"/>
          <w:b/>
          <w:sz w:val="21"/>
          <w:szCs w:val="21"/>
          <w:vertAlign w:val="subscript"/>
        </w:rPr>
        <w:t>1</w:t>
      </w:r>
      <w:r w:rsidRPr="00A00DF1">
        <w:rPr>
          <w:rFonts w:ascii="Times New Roman" w:hAnsi="Times New Roman" w:cs="Times New Roman"/>
          <w:b/>
          <w:sz w:val="21"/>
          <w:szCs w:val="21"/>
        </w:rPr>
        <w:t>, R</w:t>
      </w:r>
      <w:r w:rsidRPr="00A00DF1">
        <w:rPr>
          <w:rFonts w:ascii="Times New Roman" w:hAnsi="Times New Roman" w:cs="Times New Roman"/>
          <w:b/>
          <w:sz w:val="21"/>
          <w:szCs w:val="21"/>
          <w:vertAlign w:val="subscript"/>
        </w:rPr>
        <w:t>2</w:t>
      </w:r>
      <w:r w:rsidRPr="00A00DF1">
        <w:rPr>
          <w:rFonts w:ascii="Times New Roman" w:hAnsi="Times New Roman" w:cs="Times New Roman"/>
          <w:b/>
          <w:sz w:val="21"/>
          <w:szCs w:val="21"/>
        </w:rPr>
        <w:t>, R</w:t>
      </w:r>
      <w:r w:rsidRPr="00A00DF1">
        <w:rPr>
          <w:rFonts w:ascii="Times New Roman" w:hAnsi="Times New Roman" w:cs="Times New Roman"/>
          <w:b/>
          <w:sz w:val="21"/>
          <w:szCs w:val="21"/>
          <w:vertAlign w:val="subscript"/>
        </w:rPr>
        <w:t>3</w:t>
      </w:r>
      <w:r w:rsidRPr="00A00DF1">
        <w:rPr>
          <w:rFonts w:ascii="Times New Roman" w:hAnsi="Times New Roman" w:cs="Times New Roman"/>
          <w:b/>
          <w:sz w:val="21"/>
          <w:szCs w:val="21"/>
        </w:rPr>
        <w:t>…….R</w:t>
      </w:r>
      <w:r w:rsidRPr="00A00DF1">
        <w:rPr>
          <w:rFonts w:ascii="Times New Roman" w:hAnsi="Times New Roman" w:cs="Times New Roman"/>
          <w:b/>
          <w:sz w:val="21"/>
          <w:szCs w:val="21"/>
          <w:vertAlign w:val="subscript"/>
        </w:rPr>
        <w:t>N</w:t>
      </w:r>
      <w:r w:rsidRPr="00A00DF1">
        <w:rPr>
          <w:rFonts w:ascii="Times New Roman" w:hAnsi="Times New Roman" w:cs="Times New Roman"/>
          <w:b/>
          <w:sz w:val="21"/>
          <w:szCs w:val="21"/>
        </w:rPr>
        <w:t xml:space="preserve">  </w:t>
      </w:r>
    </w:p>
    <w:p w:rsidR="004C7D00" w:rsidRPr="00A00DF1" w:rsidRDefault="00A00DF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If returns are not given then we should apply holding period return (HPR) to find out returns.</w:t>
      </w:r>
    </w:p>
    <w:p w:rsidR="00C707E2" w:rsidRDefault="00C707E2" w:rsidP="00B34C7F">
      <w:pPr>
        <w:spacing w:after="0" w:line="240" w:lineRule="auto"/>
        <w:rPr>
          <w:rFonts w:ascii="Times New Roman" w:hAnsi="Times New Roman" w:cs="Times New Roman"/>
          <w:sz w:val="21"/>
          <w:szCs w:val="21"/>
        </w:rPr>
      </w:pPr>
    </w:p>
    <w:p w:rsidR="00C707E2" w:rsidRDefault="00C707E2" w:rsidP="00B34C7F">
      <w:pPr>
        <w:spacing w:after="0" w:line="240" w:lineRule="auto"/>
        <w:rPr>
          <w:rFonts w:ascii="Times New Roman" w:hAnsi="Times New Roman" w:cs="Times New Roman"/>
          <w:sz w:val="21"/>
          <w:szCs w:val="21"/>
        </w:rPr>
      </w:pPr>
      <w:r w:rsidRPr="00C707E2">
        <w:rPr>
          <w:rFonts w:ascii="Times New Roman" w:hAnsi="Times New Roman" w:cs="Times New Roman"/>
          <w:b/>
          <w:sz w:val="21"/>
          <w:szCs w:val="21"/>
        </w:rPr>
        <w:t>Holding period return</w:t>
      </w:r>
      <w:r>
        <w:rPr>
          <w:rFonts w:ascii="Times New Roman" w:hAnsi="Times New Roman" w:cs="Times New Roman"/>
          <w:sz w:val="21"/>
          <w:szCs w:val="21"/>
        </w:rPr>
        <w:t xml:space="preserve"> – The holding period return is an investment measure that calculates the return you have received on your investment over the length of time that you have held the investments. It is a simple calculation that can be used to compare your rate of return against a target return </w:t>
      </w:r>
      <w:r w:rsidR="00C80633">
        <w:rPr>
          <w:rFonts w:ascii="Times New Roman" w:hAnsi="Times New Roman" w:cs="Times New Roman"/>
          <w:sz w:val="21"/>
          <w:szCs w:val="21"/>
        </w:rPr>
        <w:t>and select the investment which provides higher return.</w:t>
      </w:r>
    </w:p>
    <w:p w:rsidR="00C80633" w:rsidRDefault="00C80633" w:rsidP="00B34C7F">
      <w:pPr>
        <w:spacing w:after="0" w:line="240" w:lineRule="auto"/>
        <w:rPr>
          <w:rFonts w:ascii="Times New Roman" w:hAnsi="Times New Roman" w:cs="Times New Roman"/>
          <w:sz w:val="21"/>
          <w:szCs w:val="21"/>
        </w:rPr>
      </w:pPr>
    </w:p>
    <w:p w:rsidR="00C2215F" w:rsidRDefault="00A00DF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HPR = Dividend + Capital gain / Initial investment * 100</w:t>
      </w:r>
    </w:p>
    <w:p w:rsidR="00A00DF1" w:rsidRDefault="00A00DF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OR</w:t>
      </w:r>
    </w:p>
    <w:p w:rsidR="00A00DF1" w:rsidRPr="00A00DF1" w:rsidRDefault="00A00DF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HPR = D + (P</w:t>
      </w:r>
      <w:r>
        <w:rPr>
          <w:rFonts w:ascii="Times New Roman" w:hAnsi="Times New Roman" w:cs="Times New Roman"/>
          <w:sz w:val="21"/>
          <w:szCs w:val="21"/>
          <w:vertAlign w:val="subscript"/>
        </w:rPr>
        <w:t>1</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sidRPr="00A00DF1">
        <w:rPr>
          <w:rFonts w:ascii="Times New Roman" w:hAnsi="Times New Roman" w:cs="Times New Roman"/>
          <w:sz w:val="21"/>
          <w:szCs w:val="21"/>
        </w:rPr>
        <w:t>)</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Pr>
          <w:rFonts w:ascii="Times New Roman" w:hAnsi="Times New Roman" w:cs="Times New Roman"/>
          <w:sz w:val="21"/>
          <w:szCs w:val="21"/>
        </w:rPr>
        <w:t xml:space="preserve"> * 100</w:t>
      </w:r>
    </w:p>
    <w:p w:rsidR="00C2215F"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Where,</w:t>
      </w:r>
    </w:p>
    <w:p w:rsidR="00025711"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 = Expected dividend </w:t>
      </w:r>
    </w:p>
    <w:p w:rsidR="00025711"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1</w:t>
      </w:r>
      <w:r>
        <w:rPr>
          <w:rFonts w:ascii="Times New Roman" w:hAnsi="Times New Roman" w:cs="Times New Roman"/>
          <w:sz w:val="21"/>
          <w:szCs w:val="21"/>
        </w:rPr>
        <w:t xml:space="preserve"> = Closing value of investment</w:t>
      </w:r>
    </w:p>
    <w:p w:rsidR="00025711"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0</w:t>
      </w:r>
      <w:r>
        <w:rPr>
          <w:rFonts w:ascii="Times New Roman" w:hAnsi="Times New Roman" w:cs="Times New Roman"/>
          <w:sz w:val="21"/>
          <w:szCs w:val="21"/>
        </w:rPr>
        <w:t xml:space="preserve"> = Initial investment</w:t>
      </w:r>
    </w:p>
    <w:p w:rsidR="00025711"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1</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Pr>
          <w:rFonts w:ascii="Times New Roman" w:hAnsi="Times New Roman" w:cs="Times New Roman"/>
          <w:sz w:val="21"/>
          <w:szCs w:val="21"/>
        </w:rPr>
        <w:t>) = Capital gain</w:t>
      </w:r>
    </w:p>
    <w:p w:rsidR="00025711" w:rsidRDefault="00BB3A36"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Note: Value of investment should be ex – dividend basis.</w:t>
      </w:r>
    </w:p>
    <w:p w:rsidR="00BB3A36" w:rsidRDefault="00BB3A36" w:rsidP="00B34C7F">
      <w:pPr>
        <w:spacing w:after="0" w:line="240" w:lineRule="auto"/>
        <w:rPr>
          <w:rFonts w:ascii="Times New Roman" w:hAnsi="Times New Roman" w:cs="Times New Roman"/>
          <w:sz w:val="21"/>
          <w:szCs w:val="21"/>
        </w:rPr>
      </w:pPr>
    </w:p>
    <w:p w:rsidR="00025711" w:rsidRDefault="0002571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Class example: 5</w:t>
      </w:r>
      <w:r w:rsidR="009B3172">
        <w:rPr>
          <w:rFonts w:ascii="Times New Roman" w:hAnsi="Times New Roman" w:cs="Times New Roman"/>
          <w:sz w:val="21"/>
          <w:szCs w:val="21"/>
        </w:rPr>
        <w:t xml:space="preserve"> On 1.1.2003 M purchased an equity share of X Ltd. at a cum – dividend </w:t>
      </w:r>
      <w:r w:rsidR="008F32FA">
        <w:rPr>
          <w:rFonts w:ascii="Times New Roman" w:hAnsi="Times New Roman" w:cs="Times New Roman"/>
          <w:sz w:val="21"/>
          <w:szCs w:val="21"/>
        </w:rPr>
        <w:t>price of Rs. 107 per share. The company paid a dividend of Rs. 5 per share for the year 2002. In October, 2003 the company paid an interim dividend of Rs. 10 per share. On 31</w:t>
      </w:r>
      <w:r w:rsidR="008F32FA" w:rsidRPr="008F32FA">
        <w:rPr>
          <w:rFonts w:ascii="Times New Roman" w:hAnsi="Times New Roman" w:cs="Times New Roman"/>
          <w:sz w:val="21"/>
          <w:szCs w:val="21"/>
          <w:vertAlign w:val="superscript"/>
        </w:rPr>
        <w:t>st</w:t>
      </w:r>
      <w:r w:rsidR="008F32FA">
        <w:rPr>
          <w:rFonts w:ascii="Times New Roman" w:hAnsi="Times New Roman" w:cs="Times New Roman"/>
          <w:sz w:val="21"/>
          <w:szCs w:val="21"/>
        </w:rPr>
        <w:t xml:space="preserve"> December, 2003 the market price per share was Rs. 120 (cum – dividend price including final dividend of Rs.5 per share). Find the return on investment for the year 2003.</w:t>
      </w:r>
    </w:p>
    <w:p w:rsidR="008F32FA" w:rsidRDefault="008F32FA"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27.45 %]</w:t>
      </w:r>
    </w:p>
    <w:p w:rsidR="008F32FA" w:rsidRDefault="008F32FA" w:rsidP="00B34C7F">
      <w:pPr>
        <w:spacing w:after="0" w:line="240" w:lineRule="auto"/>
        <w:rPr>
          <w:rFonts w:ascii="Times New Roman" w:hAnsi="Times New Roman" w:cs="Times New Roman"/>
          <w:sz w:val="21"/>
          <w:szCs w:val="21"/>
        </w:rPr>
      </w:pPr>
    </w:p>
    <w:p w:rsidR="008F32FA" w:rsidRDefault="008F32FA"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Class example: 6 </w:t>
      </w:r>
      <w:r w:rsidR="000E62DF">
        <w:rPr>
          <w:rFonts w:ascii="Times New Roman" w:hAnsi="Times New Roman" w:cs="Times New Roman"/>
          <w:sz w:val="21"/>
          <w:szCs w:val="21"/>
        </w:rPr>
        <w:t>On 1.1.2004 K purchased an equity share of D Ltd. at a cum – dividend price of Rs. 120 per share. The company paid a dividend of Rs. 5 per share for the year 2003. The company paid an interim dividend of Rs. 5 per share in August, 2004 and another interim dividend of Rs. 4 per share on 10</w:t>
      </w:r>
      <w:r w:rsidR="000E62DF" w:rsidRPr="000E62DF">
        <w:rPr>
          <w:rFonts w:ascii="Times New Roman" w:hAnsi="Times New Roman" w:cs="Times New Roman"/>
          <w:sz w:val="21"/>
          <w:szCs w:val="21"/>
          <w:vertAlign w:val="superscript"/>
        </w:rPr>
        <w:t>th</w:t>
      </w:r>
      <w:r w:rsidR="000E62DF">
        <w:rPr>
          <w:rFonts w:ascii="Times New Roman" w:hAnsi="Times New Roman" w:cs="Times New Roman"/>
          <w:sz w:val="21"/>
          <w:szCs w:val="21"/>
        </w:rPr>
        <w:t xml:space="preserve"> October, 2004. On 31</w:t>
      </w:r>
      <w:r w:rsidR="000E62DF" w:rsidRPr="000E62DF">
        <w:rPr>
          <w:rFonts w:ascii="Times New Roman" w:hAnsi="Times New Roman" w:cs="Times New Roman"/>
          <w:sz w:val="21"/>
          <w:szCs w:val="21"/>
          <w:vertAlign w:val="superscript"/>
        </w:rPr>
        <w:t>st</w:t>
      </w:r>
      <w:r w:rsidR="000E62DF">
        <w:rPr>
          <w:rFonts w:ascii="Times New Roman" w:hAnsi="Times New Roman" w:cs="Times New Roman"/>
          <w:sz w:val="21"/>
          <w:szCs w:val="21"/>
        </w:rPr>
        <w:t xml:space="preserve"> December, 2004 the market price per share was Rs. 140 (cum – dividend price including final dividend of Rs. 6 per share). Find the return on investment for the year 2004.</w:t>
      </w:r>
    </w:p>
    <w:p w:rsidR="000E62DF" w:rsidRDefault="000E62D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[Answer: 29.57 %]</w:t>
      </w:r>
    </w:p>
    <w:p w:rsidR="000E62DF" w:rsidRDefault="000E62DF" w:rsidP="00B34C7F">
      <w:pPr>
        <w:spacing w:after="0" w:line="240" w:lineRule="auto"/>
        <w:rPr>
          <w:rFonts w:ascii="Times New Roman" w:hAnsi="Times New Roman" w:cs="Times New Roman"/>
          <w:sz w:val="21"/>
          <w:szCs w:val="21"/>
        </w:rPr>
      </w:pPr>
    </w:p>
    <w:p w:rsidR="000E62DF" w:rsidRPr="00AB67A6" w:rsidRDefault="00263570" w:rsidP="00B34C7F">
      <w:pPr>
        <w:spacing w:after="0" w:line="240" w:lineRule="auto"/>
        <w:rPr>
          <w:rFonts w:ascii="Times New Roman" w:hAnsi="Times New Roman" w:cs="Times New Roman"/>
          <w:b/>
          <w:sz w:val="21"/>
          <w:szCs w:val="21"/>
        </w:rPr>
      </w:pPr>
      <w:r w:rsidRPr="00AB67A6">
        <w:rPr>
          <w:rFonts w:ascii="Times New Roman" w:hAnsi="Times New Roman" w:cs="Times New Roman"/>
          <w:b/>
          <w:sz w:val="21"/>
          <w:szCs w:val="21"/>
        </w:rPr>
        <w:t>TOPIC: 5 HOW TO MEASURE RISK OF AN INDIVIDUAL SECURITY</w:t>
      </w:r>
    </w:p>
    <w:p w:rsidR="00263570" w:rsidRDefault="0026357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Risk of an individual security can be measured under the following heads:</w:t>
      </w:r>
    </w:p>
    <w:p w:rsidR="00263570" w:rsidRDefault="0026357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(i) Standard deviation (σ)</w:t>
      </w:r>
    </w:p>
    <w:p w:rsidR="00263570" w:rsidRDefault="0026357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(ii) Variance (σ</w:t>
      </w:r>
      <w:r>
        <w:rPr>
          <w:rFonts w:ascii="Times New Roman" w:hAnsi="Times New Roman" w:cs="Times New Roman"/>
          <w:sz w:val="21"/>
          <w:szCs w:val="21"/>
          <w:vertAlign w:val="superscript"/>
        </w:rPr>
        <w:t>2</w:t>
      </w:r>
      <w:r>
        <w:rPr>
          <w:rFonts w:ascii="Times New Roman" w:hAnsi="Times New Roman" w:cs="Times New Roman"/>
          <w:sz w:val="21"/>
          <w:szCs w:val="21"/>
        </w:rPr>
        <w:t>)</w:t>
      </w:r>
    </w:p>
    <w:p w:rsidR="00263570" w:rsidRDefault="0026357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(iii) Coefficient of variation (CV)</w:t>
      </w:r>
    </w:p>
    <w:p w:rsidR="00263570" w:rsidRDefault="00263570" w:rsidP="00B34C7F">
      <w:pPr>
        <w:spacing w:after="0" w:line="240" w:lineRule="auto"/>
        <w:rPr>
          <w:rFonts w:ascii="Times New Roman" w:hAnsi="Times New Roman" w:cs="Times New Roman"/>
          <w:sz w:val="21"/>
          <w:szCs w:val="21"/>
        </w:rPr>
      </w:pPr>
    </w:p>
    <w:p w:rsidR="00263570" w:rsidRDefault="00263570"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Standard deviation - </w:t>
      </w:r>
    </w:p>
    <w:p w:rsidR="00263570" w:rsidRDefault="00263570" w:rsidP="00263570">
      <w:pPr>
        <w:pStyle w:val="ListParagraph"/>
        <w:numPr>
          <w:ilvl w:val="0"/>
          <w:numId w:val="7"/>
        </w:numPr>
        <w:spacing w:after="0" w:line="240" w:lineRule="auto"/>
        <w:ind w:left="360" w:firstLine="0"/>
        <w:rPr>
          <w:rFonts w:ascii="Times New Roman" w:hAnsi="Times New Roman" w:cs="Times New Roman"/>
          <w:sz w:val="21"/>
          <w:szCs w:val="21"/>
        </w:rPr>
      </w:pPr>
      <w:r>
        <w:rPr>
          <w:rFonts w:ascii="Times New Roman" w:hAnsi="Times New Roman" w:cs="Times New Roman"/>
          <w:sz w:val="21"/>
          <w:szCs w:val="21"/>
        </w:rPr>
        <w:t>Standard deviation is a measure of total risk of a security.</w:t>
      </w:r>
    </w:p>
    <w:p w:rsidR="00263570" w:rsidRDefault="00263570" w:rsidP="00263570">
      <w:pPr>
        <w:pStyle w:val="ListParagraph"/>
        <w:numPr>
          <w:ilvl w:val="0"/>
          <w:numId w:val="7"/>
        </w:numPr>
        <w:spacing w:after="0" w:line="240" w:lineRule="auto"/>
        <w:ind w:left="360" w:firstLine="0"/>
        <w:rPr>
          <w:rFonts w:ascii="Times New Roman" w:hAnsi="Times New Roman" w:cs="Times New Roman"/>
          <w:sz w:val="21"/>
          <w:szCs w:val="21"/>
        </w:rPr>
      </w:pPr>
      <w:r>
        <w:rPr>
          <w:rFonts w:ascii="Times New Roman" w:hAnsi="Times New Roman" w:cs="Times New Roman"/>
          <w:sz w:val="21"/>
          <w:szCs w:val="21"/>
        </w:rPr>
        <w:t>Higher the standard deviation higher the risk.</w:t>
      </w:r>
    </w:p>
    <w:p w:rsidR="00D8536E" w:rsidRDefault="00D8536E" w:rsidP="00263570">
      <w:pPr>
        <w:pStyle w:val="ListParagraph"/>
        <w:numPr>
          <w:ilvl w:val="0"/>
          <w:numId w:val="7"/>
        </w:numPr>
        <w:spacing w:after="0" w:line="240" w:lineRule="auto"/>
        <w:ind w:left="360" w:firstLine="0"/>
        <w:rPr>
          <w:rFonts w:ascii="Times New Roman" w:hAnsi="Times New Roman" w:cs="Times New Roman"/>
          <w:sz w:val="21"/>
          <w:szCs w:val="21"/>
        </w:rPr>
      </w:pPr>
      <w:r>
        <w:rPr>
          <w:rFonts w:ascii="Times New Roman" w:hAnsi="Times New Roman" w:cs="Times New Roman"/>
          <w:sz w:val="21"/>
          <w:szCs w:val="21"/>
        </w:rPr>
        <w:lastRenderedPageBreak/>
        <w:t>While calculating σ</w:t>
      </w:r>
      <w:r>
        <w:rPr>
          <w:rFonts w:ascii="Times New Roman" w:hAnsi="Times New Roman" w:cs="Times New Roman"/>
          <w:sz w:val="21"/>
          <w:szCs w:val="21"/>
          <w:vertAlign w:val="superscript"/>
        </w:rPr>
        <w:t xml:space="preserve">2  </w:t>
      </w:r>
      <w:r>
        <w:rPr>
          <w:rFonts w:ascii="Times New Roman" w:hAnsi="Times New Roman" w:cs="Times New Roman"/>
          <w:sz w:val="21"/>
          <w:szCs w:val="21"/>
        </w:rPr>
        <w:t>do not consider %. This will make the calculation easier. The % should be straight way applied on standard deviation data.</w:t>
      </w:r>
    </w:p>
    <w:p w:rsidR="00263570" w:rsidRPr="00D8536E" w:rsidRDefault="00263570" w:rsidP="00263570">
      <w:pPr>
        <w:pStyle w:val="ListParagraph"/>
        <w:spacing w:after="0" w:line="240" w:lineRule="auto"/>
        <w:ind w:left="360"/>
        <w:rPr>
          <w:rFonts w:ascii="Times New Roman" w:hAnsi="Times New Roman" w:cs="Times New Roman"/>
          <w:sz w:val="6"/>
          <w:szCs w:val="21"/>
        </w:rPr>
      </w:pPr>
    </w:p>
    <w:p w:rsidR="00263570" w:rsidRPr="00263570" w:rsidRDefault="00E661A4" w:rsidP="00263570">
      <w:pPr>
        <w:pStyle w:val="ListParagraph"/>
        <w:numPr>
          <w:ilvl w:val="0"/>
          <w:numId w:val="7"/>
        </w:numPr>
        <w:spacing w:after="0" w:line="240" w:lineRule="auto"/>
        <w:ind w:left="360" w:firstLine="0"/>
        <w:rPr>
          <w:rFonts w:ascii="Times New Roman" w:hAnsi="Times New Roman" w:cs="Times New Roman"/>
          <w:sz w:val="21"/>
          <w:szCs w:val="21"/>
        </w:rPr>
      </w:pPr>
      <w:r>
        <w:rPr>
          <w:rFonts w:ascii="Times New Roman" w:hAnsi="Times New Roman" w:cs="Times New Roman"/>
          <w:noProof/>
          <w:sz w:val="21"/>
          <w:szCs w:val="21"/>
          <w:lang w:val="en-US"/>
        </w:rPr>
        <w:pict>
          <v:shape id="_x0000_s1048" type="#_x0000_t32" style="position:absolute;left:0;text-align:left;margin-left:76.5pt;margin-top:11.25pt;width:0;height:18pt;z-index:251678720" o:connectortype="straight">
            <v:stroke endarrow="block"/>
          </v:shape>
        </w:pict>
      </w:r>
      <w:r w:rsidR="00263570">
        <w:rPr>
          <w:rFonts w:ascii="Times New Roman" w:hAnsi="Times New Roman" w:cs="Times New Roman"/>
          <w:sz w:val="21"/>
          <w:szCs w:val="21"/>
        </w:rPr>
        <w:t xml:space="preserve">Formula </w:t>
      </w:r>
    </w:p>
    <w:p w:rsidR="00A00DF1" w:rsidRDefault="00A00DF1" w:rsidP="00B34C7F">
      <w:pPr>
        <w:spacing w:after="0" w:line="240" w:lineRule="auto"/>
        <w:rPr>
          <w:rFonts w:ascii="Times New Roman" w:hAnsi="Times New Roman" w:cs="Times New Roman"/>
          <w:sz w:val="21"/>
          <w:szCs w:val="21"/>
        </w:rPr>
      </w:pPr>
    </w:p>
    <w:p w:rsidR="00A00DF1" w:rsidRDefault="00E661A4" w:rsidP="00B34C7F">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51" type="#_x0000_t32" style="position:absolute;margin-left:327.75pt;margin-top:4.35pt;width:0;height:18pt;z-index:251681792" o:connectortype="straight">
            <v:stroke endarrow="block"/>
          </v:shape>
        </w:pict>
      </w:r>
      <w:r>
        <w:rPr>
          <w:rFonts w:ascii="Times New Roman" w:hAnsi="Times New Roman" w:cs="Times New Roman"/>
          <w:noProof/>
          <w:sz w:val="21"/>
          <w:szCs w:val="21"/>
          <w:lang w:val="en-US"/>
        </w:rPr>
        <w:pict>
          <v:shape id="_x0000_s1050" type="#_x0000_t32" style="position:absolute;margin-left:29.25pt;margin-top:4.35pt;width:0;height:18pt;z-index:251680768" o:connectortype="straight">
            <v:stroke endarrow="block"/>
          </v:shape>
        </w:pict>
      </w:r>
      <w:r>
        <w:rPr>
          <w:rFonts w:ascii="Times New Roman" w:hAnsi="Times New Roman" w:cs="Times New Roman"/>
          <w:noProof/>
          <w:sz w:val="21"/>
          <w:szCs w:val="21"/>
          <w:lang w:val="en-US"/>
        </w:rPr>
        <w:pict>
          <v:shape id="_x0000_s1049" type="#_x0000_t32" style="position:absolute;margin-left:29.25pt;margin-top:4.35pt;width:298.5pt;height:0;z-index:251679744" o:connectortype="straight"/>
        </w:pict>
      </w:r>
    </w:p>
    <w:p w:rsidR="00A00DF1" w:rsidRDefault="00E661A4" w:rsidP="00B34C7F">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rect id="_x0000_s1053" style="position:absolute;margin-left:236.25pt;margin-top:10.25pt;width:117pt;height:21.75pt;z-index:251683840">
            <v:textbox>
              <w:txbxContent>
                <w:p w:rsidR="00D8536E" w:rsidRPr="00980EDC" w:rsidRDefault="00D8536E" w:rsidP="00980EDC">
                  <w:pPr>
                    <w:pStyle w:val="NoSpacing"/>
                    <w:rPr>
                      <w:rFonts w:ascii="Times New Roman" w:hAnsi="Times New Roman" w:cs="Times New Roman"/>
                      <w:sz w:val="21"/>
                      <w:szCs w:val="21"/>
                    </w:rPr>
                  </w:pPr>
                  <w:r w:rsidRPr="00980EDC">
                    <w:rPr>
                      <w:rFonts w:ascii="Times New Roman" w:hAnsi="Times New Roman" w:cs="Times New Roman"/>
                      <w:sz w:val="21"/>
                      <w:szCs w:val="21"/>
                    </w:rPr>
                    <w:t>Based on expected data:</w:t>
                  </w:r>
                </w:p>
              </w:txbxContent>
            </v:textbox>
          </v:rect>
        </w:pict>
      </w:r>
      <w:r>
        <w:rPr>
          <w:rFonts w:ascii="Times New Roman" w:hAnsi="Times New Roman" w:cs="Times New Roman"/>
          <w:noProof/>
          <w:sz w:val="21"/>
          <w:szCs w:val="21"/>
          <w:lang w:val="en-US"/>
        </w:rPr>
        <w:pict>
          <v:rect id="_x0000_s1052" style="position:absolute;margin-left:12pt;margin-top:10.25pt;width:117.75pt;height:21.75pt;z-index:251682816">
            <v:textbox>
              <w:txbxContent>
                <w:p w:rsidR="00D8536E" w:rsidRDefault="00D8536E" w:rsidP="00263570">
                  <w:pPr>
                    <w:pStyle w:val="NoSpacing"/>
                    <w:rPr>
                      <w:rFonts w:ascii="Times New Roman" w:hAnsi="Times New Roman" w:cs="Times New Roman"/>
                      <w:sz w:val="21"/>
                      <w:szCs w:val="21"/>
                    </w:rPr>
                  </w:pPr>
                  <w:r w:rsidRPr="00263570">
                    <w:rPr>
                      <w:rFonts w:ascii="Times New Roman" w:hAnsi="Times New Roman" w:cs="Times New Roman"/>
                      <w:sz w:val="21"/>
                      <w:szCs w:val="21"/>
                    </w:rPr>
                    <w:t>Based on historical data</w:t>
                  </w:r>
                </w:p>
                <w:p w:rsidR="00D8536E" w:rsidRPr="00263570" w:rsidRDefault="00D8536E" w:rsidP="00263570">
                  <w:pPr>
                    <w:pStyle w:val="NoSpacing"/>
                    <w:rPr>
                      <w:rFonts w:ascii="Times New Roman" w:hAnsi="Times New Roman" w:cs="Times New Roman"/>
                      <w:sz w:val="21"/>
                      <w:szCs w:val="21"/>
                    </w:rPr>
                  </w:pPr>
                </w:p>
              </w:txbxContent>
            </v:textbox>
          </v:rect>
        </w:pict>
      </w:r>
    </w:p>
    <w:p w:rsidR="00A00DF1" w:rsidRDefault="00A00DF1" w:rsidP="00B34C7F">
      <w:pPr>
        <w:spacing w:after="0" w:line="240" w:lineRule="auto"/>
        <w:rPr>
          <w:rFonts w:ascii="Times New Roman" w:hAnsi="Times New Roman" w:cs="Times New Roman"/>
          <w:sz w:val="21"/>
          <w:szCs w:val="21"/>
        </w:rPr>
      </w:pPr>
    </w:p>
    <w:p w:rsidR="00A00DF1" w:rsidRDefault="00E661A4" w:rsidP="00B34C7F">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70" type="#_x0000_t32" style="position:absolute;margin-left:293.25pt;margin-top:7.9pt;width:0;height:18pt;z-index:251703296" o:connectortype="straight">
            <v:stroke endarrow="block"/>
          </v:shape>
        </w:pict>
      </w:r>
      <w:r>
        <w:rPr>
          <w:rFonts w:ascii="Times New Roman" w:hAnsi="Times New Roman" w:cs="Times New Roman"/>
          <w:noProof/>
          <w:sz w:val="21"/>
          <w:szCs w:val="21"/>
          <w:lang w:val="en-US"/>
        </w:rPr>
        <w:pict>
          <v:shape id="_x0000_s1055" type="#_x0000_t32" style="position:absolute;margin-left:57pt;margin-top:7.9pt;width:0;height:18pt;z-index:251684864" o:connectortype="straight">
            <v:stroke endarrow="block"/>
          </v:shape>
        </w:pict>
      </w:r>
    </w:p>
    <w:p w:rsidR="00A00DF1" w:rsidRDefault="00A00DF1" w:rsidP="00B34C7F">
      <w:pPr>
        <w:spacing w:after="0" w:line="240" w:lineRule="auto"/>
        <w:rPr>
          <w:rFonts w:ascii="Times New Roman" w:hAnsi="Times New Roman" w:cs="Times New Roman"/>
          <w:sz w:val="21"/>
          <w:szCs w:val="21"/>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95"/>
        <w:gridCol w:w="4170"/>
      </w:tblGrid>
      <w:tr w:rsidR="006E7260" w:rsidTr="006E7260">
        <w:trPr>
          <w:trHeight w:val="207"/>
        </w:trPr>
        <w:tc>
          <w:tcPr>
            <w:tcW w:w="4095" w:type="dxa"/>
          </w:tcPr>
          <w:p w:rsidR="006E7260" w:rsidRDefault="006E7260" w:rsidP="00980EDC">
            <w:pPr>
              <w:spacing w:after="0" w:line="240" w:lineRule="auto"/>
              <w:rPr>
                <w:rFonts w:ascii="Times New Roman" w:hAnsi="Times New Roman" w:cs="Times New Roman"/>
                <w:sz w:val="21"/>
                <w:szCs w:val="21"/>
              </w:rPr>
            </w:pPr>
            <w:r>
              <w:rPr>
                <w:rFonts w:ascii="Times New Roman" w:hAnsi="Times New Roman" w:cs="Times New Roman"/>
                <w:sz w:val="21"/>
                <w:szCs w:val="21"/>
              </w:rPr>
              <w:t>Preferred formula</w:t>
            </w:r>
          </w:p>
        </w:tc>
        <w:tc>
          <w:tcPr>
            <w:tcW w:w="4170" w:type="dxa"/>
          </w:tcPr>
          <w:p w:rsidR="006E7260" w:rsidRDefault="006E7260" w:rsidP="006E7260">
            <w:pPr>
              <w:spacing w:after="0" w:line="240" w:lineRule="auto"/>
              <w:rPr>
                <w:rFonts w:ascii="Times New Roman" w:hAnsi="Times New Roman" w:cs="Times New Roman"/>
                <w:sz w:val="21"/>
                <w:szCs w:val="21"/>
              </w:rPr>
            </w:pPr>
          </w:p>
        </w:tc>
      </w:tr>
      <w:tr w:rsidR="006E7260" w:rsidTr="006E7260">
        <w:trPr>
          <w:trHeight w:val="1277"/>
        </w:trPr>
        <w:tc>
          <w:tcPr>
            <w:tcW w:w="4095" w:type="dxa"/>
          </w:tcPr>
          <w:p w:rsidR="006E7260" w:rsidRDefault="00E661A4" w:rsidP="00980EDC">
            <w:pPr>
              <w:spacing w:after="0" w:line="240" w:lineRule="auto"/>
              <w:rPr>
                <w:rFonts w:ascii="Times New Roman" w:hAnsi="Times New Roman" w:cs="Times New Roman"/>
                <w:sz w:val="21"/>
                <w:szCs w:val="21"/>
              </w:rPr>
            </w:pPr>
            <w:r w:rsidRPr="00E661A4">
              <w:rPr>
                <w:rFonts w:ascii="Times New Roman" w:hAnsi="Times New Roman" w:cs="Times New Roman"/>
                <w:noProof/>
                <w:lang w:val="en-US"/>
              </w:rPr>
              <w:pict>
                <v:shape id="_x0000_s1071" type="#_x0000_t32" style="position:absolute;margin-left:5.1pt;margin-top:10.4pt;width:143.25pt;height:0;z-index:251705344;mso-position-horizontal-relative:text;mso-position-vertical-relative:text" o:connectortype="straight"/>
              </w:pict>
            </w:r>
          </w:p>
          <w:p w:rsidR="006E7260" w:rsidRDefault="006E7260" w:rsidP="00980EDC">
            <w:pPr>
              <w:pStyle w:val="NoSpacing"/>
              <w:rPr>
                <w:rFonts w:ascii="Times New Roman" w:hAnsi="Times New Roman" w:cs="Times New Roman"/>
                <w:sz w:val="21"/>
                <w:szCs w:val="21"/>
              </w:rPr>
            </w:pPr>
            <w:r>
              <w:rPr>
                <w:rFonts w:ascii="Times New Roman" w:hAnsi="Times New Roman" w:cs="Times New Roman"/>
              </w:rPr>
              <w:t>√</w:t>
            </w:r>
            <w:r w:rsidRPr="00980EDC">
              <w:rPr>
                <w:rFonts w:ascii="Times New Roman" w:hAnsi="Times New Roman" w:cs="Times New Roman"/>
                <w:sz w:val="18"/>
                <w:szCs w:val="18"/>
              </w:rPr>
              <w:t>∑</w:t>
            </w:r>
            <w:r>
              <w:rPr>
                <w:rFonts w:ascii="Times New Roman" w:hAnsi="Times New Roman" w:cs="Times New Roman"/>
                <w:sz w:val="21"/>
                <w:szCs w:val="21"/>
              </w:rPr>
              <w:t>(Given return – average return)</w:t>
            </w:r>
            <w:r>
              <w:rPr>
                <w:rFonts w:ascii="Times New Roman" w:hAnsi="Times New Roman" w:cs="Times New Roman"/>
                <w:sz w:val="21"/>
                <w:szCs w:val="21"/>
                <w:vertAlign w:val="superscript"/>
              </w:rPr>
              <w:t>2</w:t>
            </w:r>
            <w:r>
              <w:rPr>
                <w:rFonts w:ascii="Times New Roman" w:hAnsi="Times New Roman" w:cs="Times New Roman"/>
                <w:sz w:val="21"/>
                <w:szCs w:val="21"/>
              </w:rPr>
              <w:t xml:space="preserve"> / n</w:t>
            </w:r>
          </w:p>
          <w:p w:rsidR="006E7260" w:rsidRDefault="00E661A4" w:rsidP="00980EDC">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2" type="#_x0000_t32" style="position:absolute;margin-left:5.1pt;margin-top:10.45pt;width:51.75pt;height:0;z-index:251706368" o:connectortype="straight"/>
              </w:pict>
            </w:r>
            <w:r w:rsidR="006E7260">
              <w:rPr>
                <w:rFonts w:ascii="Times New Roman" w:hAnsi="Times New Roman" w:cs="Times New Roman"/>
                <w:sz w:val="21"/>
                <w:szCs w:val="21"/>
              </w:rPr>
              <w:t xml:space="preserve">                    OR</w:t>
            </w:r>
          </w:p>
          <w:p w:rsidR="006E7260" w:rsidRDefault="006E7260" w:rsidP="00980EDC">
            <w:pPr>
              <w:pStyle w:val="NoSpacing"/>
              <w:rPr>
                <w:rFonts w:ascii="Times New Roman" w:hAnsi="Times New Roman" w:cs="Times New Roman"/>
                <w:sz w:val="21"/>
                <w:szCs w:val="21"/>
              </w:rPr>
            </w:pPr>
            <w:r>
              <w:rPr>
                <w:rFonts w:ascii="Times New Roman" w:hAnsi="Times New Roman" w:cs="Times New Roman"/>
                <w:sz w:val="21"/>
                <w:szCs w:val="21"/>
              </w:rPr>
              <w:t xml:space="preserve">√variance </w:t>
            </w:r>
          </w:p>
          <w:p w:rsidR="006E7260" w:rsidRPr="00980EDC" w:rsidRDefault="00E661A4" w:rsidP="00980EDC">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3" type="#_x0000_t32" style="position:absolute;margin-left:73.35pt;margin-top:-.95pt;width:8.25pt;height:0;z-index:251707392" o:connectortype="straight"/>
              </w:pict>
            </w:r>
            <w:r w:rsidR="006E7260">
              <w:rPr>
                <w:rFonts w:ascii="Times New Roman" w:hAnsi="Times New Roman" w:cs="Times New Roman"/>
                <w:sz w:val="21"/>
                <w:szCs w:val="21"/>
              </w:rPr>
              <w:t xml:space="preserve">Variance = </w:t>
            </w:r>
            <w:r w:rsidR="006E7260" w:rsidRPr="00980EDC">
              <w:rPr>
                <w:rFonts w:ascii="Times New Roman" w:hAnsi="Times New Roman" w:cs="Times New Roman"/>
                <w:sz w:val="18"/>
                <w:szCs w:val="18"/>
              </w:rPr>
              <w:t>∑</w:t>
            </w:r>
            <w:r w:rsidR="006E7260">
              <w:rPr>
                <w:rFonts w:ascii="Times New Roman" w:hAnsi="Times New Roman" w:cs="Times New Roman"/>
                <w:sz w:val="21"/>
                <w:szCs w:val="21"/>
              </w:rPr>
              <w:t>(R - R)</w:t>
            </w:r>
            <w:r w:rsidR="006E7260">
              <w:rPr>
                <w:rFonts w:ascii="Times New Roman" w:hAnsi="Times New Roman" w:cs="Times New Roman"/>
                <w:sz w:val="21"/>
                <w:szCs w:val="21"/>
                <w:vertAlign w:val="superscript"/>
              </w:rPr>
              <w:t>2</w:t>
            </w:r>
            <w:r w:rsidR="006E7260">
              <w:rPr>
                <w:rFonts w:ascii="Times New Roman" w:hAnsi="Times New Roman" w:cs="Times New Roman"/>
                <w:sz w:val="21"/>
                <w:szCs w:val="21"/>
              </w:rPr>
              <w:t xml:space="preserve"> / n</w:t>
            </w:r>
          </w:p>
        </w:tc>
        <w:tc>
          <w:tcPr>
            <w:tcW w:w="4170" w:type="dxa"/>
            <w:vMerge w:val="restart"/>
          </w:tcPr>
          <w:p w:rsidR="006E7260" w:rsidRDefault="006E7260" w:rsidP="006E7260">
            <w:pPr>
              <w:pStyle w:val="NoSpacing"/>
              <w:rPr>
                <w:rFonts w:ascii="Times New Roman" w:hAnsi="Times New Roman" w:cs="Times New Roman"/>
                <w:sz w:val="21"/>
                <w:szCs w:val="21"/>
              </w:rPr>
            </w:pPr>
            <w:r w:rsidRPr="006E7260">
              <w:rPr>
                <w:rFonts w:ascii="Times New Roman" w:hAnsi="Times New Roman" w:cs="Times New Roman"/>
                <w:sz w:val="21"/>
                <w:szCs w:val="21"/>
              </w:rPr>
              <w:t>Standard deviation:</w:t>
            </w:r>
          </w:p>
          <w:p w:rsidR="00802186" w:rsidRPr="006E7260" w:rsidRDefault="00802186" w:rsidP="006E7260">
            <w:pPr>
              <w:pStyle w:val="NoSpacing"/>
              <w:rPr>
                <w:rFonts w:ascii="Times New Roman" w:hAnsi="Times New Roman" w:cs="Times New Roman"/>
                <w:sz w:val="21"/>
                <w:szCs w:val="21"/>
              </w:rPr>
            </w:pPr>
          </w:p>
          <w:p w:rsidR="006E7260" w:rsidRPr="006E7260" w:rsidRDefault="00E661A4" w:rsidP="006E7260">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9" type="#_x0000_t32" style="position:absolute;margin-left:5.1pt;margin-top:-1pt;width:183pt;height:0;z-index:251713536" o:connectortype="straight"/>
              </w:pict>
            </w:r>
            <w:r w:rsidR="00802186">
              <w:rPr>
                <w:rFonts w:ascii="Times New Roman" w:hAnsi="Times New Roman" w:cs="Times New Roman"/>
                <w:sz w:val="21"/>
                <w:szCs w:val="21"/>
              </w:rPr>
              <w:t>√</w:t>
            </w:r>
            <w:r w:rsidR="006E7260">
              <w:rPr>
                <w:rFonts w:ascii="Times New Roman" w:hAnsi="Times New Roman" w:cs="Times New Roman"/>
                <w:sz w:val="21"/>
                <w:szCs w:val="21"/>
              </w:rPr>
              <w:t>∑ (Return – Expected return)</w:t>
            </w:r>
            <w:r w:rsidR="006E7260">
              <w:rPr>
                <w:rFonts w:ascii="Times New Roman" w:hAnsi="Times New Roman" w:cs="Times New Roman"/>
                <w:sz w:val="21"/>
                <w:szCs w:val="21"/>
                <w:vertAlign w:val="superscript"/>
              </w:rPr>
              <w:t>2</w:t>
            </w:r>
            <w:r w:rsidR="006E7260">
              <w:rPr>
                <w:rFonts w:ascii="Times New Roman" w:hAnsi="Times New Roman" w:cs="Times New Roman"/>
                <w:sz w:val="21"/>
                <w:szCs w:val="21"/>
              </w:rPr>
              <w:t xml:space="preserve"> * Probability</w:t>
            </w:r>
          </w:p>
          <w:p w:rsidR="006E7260" w:rsidRDefault="006E7260" w:rsidP="006E7260">
            <w:pPr>
              <w:spacing w:after="0" w:line="240" w:lineRule="auto"/>
              <w:rPr>
                <w:rFonts w:ascii="Times New Roman" w:hAnsi="Times New Roman" w:cs="Times New Roman"/>
                <w:sz w:val="21"/>
                <w:szCs w:val="21"/>
              </w:rPr>
            </w:pPr>
          </w:p>
          <w:p w:rsidR="006E7260" w:rsidRDefault="006E7260" w:rsidP="006E7260">
            <w:pPr>
              <w:spacing w:after="0" w:line="240" w:lineRule="auto"/>
              <w:rPr>
                <w:rFonts w:ascii="Times New Roman" w:hAnsi="Times New Roman" w:cs="Times New Roman"/>
                <w:sz w:val="21"/>
                <w:szCs w:val="21"/>
              </w:rPr>
            </w:pPr>
            <w:r>
              <w:rPr>
                <w:rFonts w:ascii="Times New Roman" w:hAnsi="Times New Roman" w:cs="Times New Roman"/>
                <w:sz w:val="21"/>
                <w:szCs w:val="21"/>
              </w:rPr>
              <w:t>Expected return = ∑ outcome * probability</w:t>
            </w:r>
          </w:p>
          <w:p w:rsidR="006E7260" w:rsidRDefault="006E7260">
            <w:pPr>
              <w:rPr>
                <w:rFonts w:ascii="Times New Roman" w:hAnsi="Times New Roman" w:cs="Times New Roman"/>
                <w:sz w:val="21"/>
                <w:szCs w:val="21"/>
              </w:rPr>
            </w:pPr>
          </w:p>
          <w:p w:rsidR="006E7260" w:rsidRPr="00980EDC" w:rsidRDefault="006E7260" w:rsidP="006E7260">
            <w:pPr>
              <w:spacing w:after="0" w:line="240" w:lineRule="auto"/>
              <w:rPr>
                <w:rFonts w:ascii="Times New Roman" w:hAnsi="Times New Roman" w:cs="Times New Roman"/>
                <w:sz w:val="21"/>
                <w:szCs w:val="21"/>
              </w:rPr>
            </w:pPr>
          </w:p>
        </w:tc>
      </w:tr>
      <w:tr w:rsidR="006E7260" w:rsidTr="006E7260">
        <w:trPr>
          <w:trHeight w:val="1133"/>
        </w:trPr>
        <w:tc>
          <w:tcPr>
            <w:tcW w:w="4095" w:type="dxa"/>
          </w:tcPr>
          <w:p w:rsidR="006E7260" w:rsidRDefault="006E7260" w:rsidP="006E7260">
            <w:pPr>
              <w:spacing w:after="0" w:line="240" w:lineRule="auto"/>
              <w:rPr>
                <w:rFonts w:ascii="Times New Roman" w:hAnsi="Times New Roman" w:cs="Times New Roman"/>
                <w:sz w:val="21"/>
                <w:szCs w:val="21"/>
              </w:rPr>
            </w:pPr>
            <w:r>
              <w:rPr>
                <w:rFonts w:ascii="Times New Roman" w:hAnsi="Times New Roman" w:cs="Times New Roman"/>
                <w:sz w:val="21"/>
                <w:szCs w:val="21"/>
              </w:rPr>
              <w:t>Alternative formula:</w:t>
            </w:r>
          </w:p>
          <w:p w:rsidR="006E7260" w:rsidRDefault="00E661A4" w:rsidP="006E7260">
            <w:pPr>
              <w:pStyle w:val="NoSpacing"/>
              <w:rPr>
                <w:rFonts w:ascii="Times New Roman" w:hAnsi="Times New Roman" w:cs="Times New Roman"/>
                <w:sz w:val="21"/>
                <w:szCs w:val="21"/>
              </w:rPr>
            </w:pPr>
            <w:r w:rsidRPr="00E661A4">
              <w:rPr>
                <w:rFonts w:ascii="Times New Roman" w:hAnsi="Times New Roman" w:cs="Times New Roman"/>
                <w:noProof/>
                <w:lang w:val="en-US"/>
              </w:rPr>
              <w:pict>
                <v:shape id="_x0000_s1076" type="#_x0000_t32" style="position:absolute;margin-left:5.1pt;margin-top:-.85pt;width:143.25pt;height:0;z-index:251710464" o:connectortype="straight"/>
              </w:pict>
            </w:r>
            <w:r w:rsidR="006E7260">
              <w:rPr>
                <w:rFonts w:ascii="Times New Roman" w:hAnsi="Times New Roman" w:cs="Times New Roman"/>
              </w:rPr>
              <w:t>√</w:t>
            </w:r>
            <w:r w:rsidR="006E7260" w:rsidRPr="00980EDC">
              <w:rPr>
                <w:rFonts w:ascii="Times New Roman" w:hAnsi="Times New Roman" w:cs="Times New Roman"/>
                <w:sz w:val="18"/>
                <w:szCs w:val="18"/>
              </w:rPr>
              <w:t>∑</w:t>
            </w:r>
            <w:r w:rsidR="006E7260">
              <w:rPr>
                <w:rFonts w:ascii="Times New Roman" w:hAnsi="Times New Roman" w:cs="Times New Roman"/>
                <w:sz w:val="21"/>
                <w:szCs w:val="21"/>
              </w:rPr>
              <w:t>(Given return – average return)</w:t>
            </w:r>
            <w:r w:rsidR="006E7260">
              <w:rPr>
                <w:rFonts w:ascii="Times New Roman" w:hAnsi="Times New Roman" w:cs="Times New Roman"/>
                <w:sz w:val="21"/>
                <w:szCs w:val="21"/>
                <w:vertAlign w:val="superscript"/>
              </w:rPr>
              <w:t>2</w:t>
            </w:r>
            <w:r w:rsidR="006E7260">
              <w:rPr>
                <w:rFonts w:ascii="Times New Roman" w:hAnsi="Times New Roman" w:cs="Times New Roman"/>
                <w:sz w:val="21"/>
                <w:szCs w:val="21"/>
              </w:rPr>
              <w:t xml:space="preserve"> / n - 1</w:t>
            </w:r>
          </w:p>
          <w:p w:rsidR="006E7260" w:rsidRDefault="00E661A4" w:rsidP="006E7260">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4" type="#_x0000_t32" style="position:absolute;margin-left:5.1pt;margin-top:10.45pt;width:51.75pt;height:0;z-index:251708416" o:connectortype="straight"/>
              </w:pict>
            </w:r>
            <w:r w:rsidR="006E7260">
              <w:rPr>
                <w:rFonts w:ascii="Times New Roman" w:hAnsi="Times New Roman" w:cs="Times New Roman"/>
                <w:sz w:val="21"/>
                <w:szCs w:val="21"/>
              </w:rPr>
              <w:t xml:space="preserve">                    OR</w:t>
            </w:r>
          </w:p>
          <w:p w:rsidR="006E7260" w:rsidRDefault="006E7260" w:rsidP="006E7260">
            <w:pPr>
              <w:pStyle w:val="NoSpacing"/>
              <w:rPr>
                <w:rFonts w:ascii="Times New Roman" w:hAnsi="Times New Roman" w:cs="Times New Roman"/>
                <w:sz w:val="21"/>
                <w:szCs w:val="21"/>
              </w:rPr>
            </w:pPr>
            <w:r>
              <w:rPr>
                <w:rFonts w:ascii="Times New Roman" w:hAnsi="Times New Roman" w:cs="Times New Roman"/>
                <w:sz w:val="21"/>
                <w:szCs w:val="21"/>
              </w:rPr>
              <w:t xml:space="preserve">√variance </w:t>
            </w:r>
          </w:p>
          <w:p w:rsidR="006E7260" w:rsidRPr="006E7260" w:rsidRDefault="00E661A4" w:rsidP="00980EDC">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75" type="#_x0000_t32" style="position:absolute;margin-left:73.35pt;margin-top:-.95pt;width:8.25pt;height:0;z-index:251709440" o:connectortype="straight"/>
              </w:pict>
            </w:r>
            <w:r w:rsidR="006E7260">
              <w:rPr>
                <w:rFonts w:ascii="Times New Roman" w:hAnsi="Times New Roman" w:cs="Times New Roman"/>
                <w:sz w:val="21"/>
                <w:szCs w:val="21"/>
              </w:rPr>
              <w:t xml:space="preserve">Variance = </w:t>
            </w:r>
            <w:r w:rsidR="006E7260" w:rsidRPr="00980EDC">
              <w:rPr>
                <w:rFonts w:ascii="Times New Roman" w:hAnsi="Times New Roman" w:cs="Times New Roman"/>
                <w:sz w:val="18"/>
                <w:szCs w:val="18"/>
              </w:rPr>
              <w:t>∑</w:t>
            </w:r>
            <w:r w:rsidR="006E7260">
              <w:rPr>
                <w:rFonts w:ascii="Times New Roman" w:hAnsi="Times New Roman" w:cs="Times New Roman"/>
                <w:sz w:val="21"/>
                <w:szCs w:val="21"/>
              </w:rPr>
              <w:t>(R - R)</w:t>
            </w:r>
            <w:r w:rsidR="006E7260">
              <w:rPr>
                <w:rFonts w:ascii="Times New Roman" w:hAnsi="Times New Roman" w:cs="Times New Roman"/>
                <w:sz w:val="21"/>
                <w:szCs w:val="21"/>
                <w:vertAlign w:val="superscript"/>
              </w:rPr>
              <w:t>2</w:t>
            </w:r>
            <w:r w:rsidR="006E7260">
              <w:rPr>
                <w:rFonts w:ascii="Times New Roman" w:hAnsi="Times New Roman" w:cs="Times New Roman"/>
                <w:sz w:val="21"/>
                <w:szCs w:val="21"/>
              </w:rPr>
              <w:t xml:space="preserve"> / n - 1</w:t>
            </w:r>
          </w:p>
        </w:tc>
        <w:tc>
          <w:tcPr>
            <w:tcW w:w="4170" w:type="dxa"/>
            <w:vMerge/>
          </w:tcPr>
          <w:p w:rsidR="006E7260" w:rsidRPr="006E7260" w:rsidRDefault="006E7260" w:rsidP="006E7260">
            <w:pPr>
              <w:spacing w:after="0" w:line="240" w:lineRule="auto"/>
              <w:rPr>
                <w:rFonts w:ascii="Times New Roman" w:hAnsi="Times New Roman" w:cs="Times New Roman"/>
                <w:sz w:val="21"/>
                <w:szCs w:val="21"/>
              </w:rPr>
            </w:pPr>
          </w:p>
        </w:tc>
      </w:tr>
    </w:tbl>
    <w:p w:rsidR="00A00DF1" w:rsidRDefault="00A00DF1" w:rsidP="00B34C7F">
      <w:pPr>
        <w:spacing w:after="0" w:line="240" w:lineRule="auto"/>
        <w:rPr>
          <w:rFonts w:ascii="Times New Roman" w:hAnsi="Times New Roman" w:cs="Times New Roman"/>
          <w:sz w:val="21"/>
          <w:szCs w:val="21"/>
        </w:rPr>
      </w:pPr>
    </w:p>
    <w:p w:rsidR="00AB67A6" w:rsidRDefault="00AB67A6"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Class example: 6 Find out the standard deviation of returns on the share of a particular company:</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0"/>
        <w:gridCol w:w="1635"/>
        <w:gridCol w:w="1245"/>
        <w:gridCol w:w="1350"/>
        <w:gridCol w:w="1320"/>
        <w:gridCol w:w="1545"/>
      </w:tblGrid>
      <w:tr w:rsidR="00AB67A6" w:rsidTr="00AB67A6">
        <w:trPr>
          <w:trHeight w:val="240"/>
        </w:trPr>
        <w:tc>
          <w:tcPr>
            <w:tcW w:w="1410"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Year </w:t>
            </w:r>
          </w:p>
        </w:tc>
        <w:tc>
          <w:tcPr>
            <w:tcW w:w="1635"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2004</w:t>
            </w:r>
          </w:p>
        </w:tc>
        <w:tc>
          <w:tcPr>
            <w:tcW w:w="1245"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2005</w:t>
            </w:r>
          </w:p>
        </w:tc>
        <w:tc>
          <w:tcPr>
            <w:tcW w:w="1350"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2006</w:t>
            </w:r>
          </w:p>
        </w:tc>
        <w:tc>
          <w:tcPr>
            <w:tcW w:w="1320"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2007</w:t>
            </w:r>
          </w:p>
        </w:tc>
        <w:tc>
          <w:tcPr>
            <w:tcW w:w="1545"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2008</w:t>
            </w:r>
          </w:p>
        </w:tc>
      </w:tr>
      <w:tr w:rsidR="00AB67A6" w:rsidTr="00AB67A6">
        <w:trPr>
          <w:trHeight w:val="228"/>
        </w:trPr>
        <w:tc>
          <w:tcPr>
            <w:tcW w:w="1410" w:type="dxa"/>
          </w:tcPr>
          <w:p w:rsidR="00AB67A6" w:rsidRDefault="00AB67A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Returns (%)</w:t>
            </w:r>
          </w:p>
        </w:tc>
        <w:tc>
          <w:tcPr>
            <w:tcW w:w="1635" w:type="dxa"/>
          </w:tcPr>
          <w:p w:rsidR="00AB67A6" w:rsidRDefault="0032358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10</w:t>
            </w:r>
          </w:p>
        </w:tc>
        <w:tc>
          <w:tcPr>
            <w:tcW w:w="1245" w:type="dxa"/>
          </w:tcPr>
          <w:p w:rsidR="00AB67A6" w:rsidRDefault="0032358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w:t>
            </w:r>
          </w:p>
        </w:tc>
        <w:tc>
          <w:tcPr>
            <w:tcW w:w="1350" w:type="dxa"/>
          </w:tcPr>
          <w:p w:rsidR="00AB67A6" w:rsidRDefault="0032358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-5</w:t>
            </w:r>
          </w:p>
        </w:tc>
        <w:tc>
          <w:tcPr>
            <w:tcW w:w="1320" w:type="dxa"/>
          </w:tcPr>
          <w:p w:rsidR="00AB67A6" w:rsidRDefault="0032358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12</w:t>
            </w:r>
          </w:p>
        </w:tc>
        <w:tc>
          <w:tcPr>
            <w:tcW w:w="1545" w:type="dxa"/>
          </w:tcPr>
          <w:p w:rsidR="00AB67A6" w:rsidRDefault="00323586" w:rsidP="00AB67A6">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13</w:t>
            </w:r>
          </w:p>
        </w:tc>
      </w:tr>
    </w:tbl>
    <w:p w:rsidR="00AB67A6" w:rsidRDefault="00AB67A6" w:rsidP="00B34C7F">
      <w:pPr>
        <w:spacing w:after="0" w:line="240" w:lineRule="auto"/>
        <w:rPr>
          <w:rFonts w:ascii="Times New Roman" w:hAnsi="Times New Roman" w:cs="Times New Roman"/>
          <w:sz w:val="21"/>
          <w:szCs w:val="21"/>
        </w:rPr>
      </w:pPr>
    </w:p>
    <w:p w:rsidR="00323586" w:rsidRDefault="00323586"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Solution: </w:t>
      </w:r>
    </w:p>
    <w:p w:rsidR="002E3489" w:rsidRDefault="002E3489"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expected return = 10 + 20 – 5 + 12 + 13 / 5 = 10</w:t>
      </w:r>
    </w:p>
    <w:p w:rsidR="00F83E03" w:rsidRDefault="00F83E03"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standard deviation:</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3"/>
        <w:gridCol w:w="1770"/>
        <w:gridCol w:w="2052"/>
        <w:gridCol w:w="3390"/>
      </w:tblGrid>
      <w:tr w:rsidR="002E3489" w:rsidTr="002E3489">
        <w:trPr>
          <w:trHeight w:val="179"/>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Year </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Returns </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Return – given return</w:t>
            </w:r>
          </w:p>
        </w:tc>
        <w:tc>
          <w:tcPr>
            <w:tcW w:w="3390" w:type="dxa"/>
          </w:tcPr>
          <w:p w:rsidR="002E3489" w:rsidRP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(return – given return)</w:t>
            </w:r>
            <w:r>
              <w:rPr>
                <w:rFonts w:ascii="Times New Roman" w:hAnsi="Times New Roman" w:cs="Times New Roman"/>
                <w:sz w:val="21"/>
                <w:szCs w:val="21"/>
                <w:vertAlign w:val="superscript"/>
              </w:rPr>
              <w:t>2</w:t>
            </w:r>
          </w:p>
        </w:tc>
      </w:tr>
      <w:tr w:rsidR="002E3489" w:rsidTr="002E3489">
        <w:trPr>
          <w:trHeight w:val="150"/>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2004</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r>
      <w:tr w:rsidR="002E3489" w:rsidTr="002E3489">
        <w:trPr>
          <w:trHeight w:val="165"/>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2005</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r>
      <w:tr w:rsidR="002E3489" w:rsidTr="002E3489">
        <w:trPr>
          <w:trHeight w:val="180"/>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2006</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225</w:t>
            </w:r>
          </w:p>
        </w:tc>
      </w:tr>
      <w:tr w:rsidR="002E3489" w:rsidTr="002E3489">
        <w:trPr>
          <w:trHeight w:val="180"/>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2007</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r>
      <w:tr w:rsidR="002E3489" w:rsidTr="002E3489">
        <w:trPr>
          <w:trHeight w:val="180"/>
        </w:trPr>
        <w:tc>
          <w:tcPr>
            <w:tcW w:w="1233" w:type="dxa"/>
          </w:tcPr>
          <w:p w:rsidR="002E3489" w:rsidRDefault="002E3489" w:rsidP="002E348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2008</w:t>
            </w:r>
          </w:p>
        </w:tc>
        <w:tc>
          <w:tcPr>
            <w:tcW w:w="177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2052"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2E3489" w:rsidTr="002E3489">
        <w:trPr>
          <w:trHeight w:val="180"/>
        </w:trPr>
        <w:tc>
          <w:tcPr>
            <w:tcW w:w="1233" w:type="dxa"/>
          </w:tcPr>
          <w:p w:rsidR="002E3489" w:rsidRDefault="002E3489" w:rsidP="002E3489">
            <w:pPr>
              <w:spacing w:after="0" w:line="240" w:lineRule="auto"/>
              <w:ind w:left="-45"/>
              <w:rPr>
                <w:rFonts w:ascii="Times New Roman" w:hAnsi="Times New Roman" w:cs="Times New Roman"/>
                <w:sz w:val="21"/>
                <w:szCs w:val="21"/>
              </w:rPr>
            </w:pPr>
          </w:p>
        </w:tc>
        <w:tc>
          <w:tcPr>
            <w:tcW w:w="1770" w:type="dxa"/>
          </w:tcPr>
          <w:p w:rsidR="002E3489" w:rsidRDefault="002E3489" w:rsidP="002E3489">
            <w:pPr>
              <w:spacing w:after="0" w:line="240" w:lineRule="auto"/>
              <w:rPr>
                <w:rFonts w:ascii="Times New Roman" w:hAnsi="Times New Roman" w:cs="Times New Roman"/>
                <w:sz w:val="21"/>
                <w:szCs w:val="21"/>
              </w:rPr>
            </w:pPr>
          </w:p>
        </w:tc>
        <w:tc>
          <w:tcPr>
            <w:tcW w:w="2052" w:type="dxa"/>
          </w:tcPr>
          <w:p w:rsidR="002E3489" w:rsidRDefault="002E3489" w:rsidP="002E3489">
            <w:pPr>
              <w:spacing w:after="0" w:line="240" w:lineRule="auto"/>
              <w:rPr>
                <w:rFonts w:ascii="Times New Roman" w:hAnsi="Times New Roman" w:cs="Times New Roman"/>
                <w:sz w:val="21"/>
                <w:szCs w:val="21"/>
              </w:rPr>
            </w:pPr>
          </w:p>
        </w:tc>
        <w:tc>
          <w:tcPr>
            <w:tcW w:w="3390" w:type="dxa"/>
          </w:tcPr>
          <w:p w:rsidR="002E3489" w:rsidRDefault="002E3489" w:rsidP="002E3489">
            <w:pPr>
              <w:spacing w:after="0" w:line="240" w:lineRule="auto"/>
              <w:rPr>
                <w:rFonts w:ascii="Times New Roman" w:hAnsi="Times New Roman" w:cs="Times New Roman"/>
                <w:sz w:val="21"/>
                <w:szCs w:val="21"/>
              </w:rPr>
            </w:pPr>
            <w:r>
              <w:rPr>
                <w:rFonts w:ascii="Times New Roman" w:hAnsi="Times New Roman" w:cs="Times New Roman"/>
                <w:sz w:val="21"/>
                <w:szCs w:val="21"/>
              </w:rPr>
              <w:t>338</w:t>
            </w:r>
          </w:p>
        </w:tc>
      </w:tr>
    </w:tbl>
    <w:p w:rsidR="002E3489" w:rsidRDefault="00E661A4" w:rsidP="002E3489">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7" type="#_x0000_t32" style="position:absolute;margin-left:94.5pt;margin-top:11.55pt;width:51.75pt;height:0;z-index:251711488;mso-position-horizontal-relative:text;mso-position-vertical-relative:text" o:connectortype="straight"/>
        </w:pict>
      </w:r>
      <w:r w:rsidR="009E6E6A">
        <w:rPr>
          <w:rFonts w:ascii="Times New Roman" w:hAnsi="Times New Roman" w:cs="Times New Roman"/>
          <w:sz w:val="21"/>
          <w:szCs w:val="21"/>
        </w:rPr>
        <w:t>variance = 338 / 5 = 67.60</w:t>
      </w:r>
    </w:p>
    <w:p w:rsidR="002E3489" w:rsidRDefault="00E661A4" w:rsidP="002E3489">
      <w:pPr>
        <w:pStyle w:val="NoSpacing"/>
        <w:rPr>
          <w:rFonts w:ascii="Times New Roman" w:hAnsi="Times New Roman" w:cs="Times New Roman"/>
          <w:sz w:val="21"/>
          <w:szCs w:val="21"/>
        </w:rPr>
      </w:pPr>
      <w:r>
        <w:rPr>
          <w:rFonts w:ascii="Times New Roman" w:hAnsi="Times New Roman" w:cs="Times New Roman"/>
          <w:noProof/>
          <w:sz w:val="21"/>
          <w:szCs w:val="21"/>
          <w:lang w:val="en-US"/>
        </w:rPr>
        <w:pict>
          <v:shape id="_x0000_s1078" type="#_x0000_t32" style="position:absolute;margin-left:12.75pt;margin-top:11.5pt;width:26.25pt;height:0;z-index:251712512" o:connectortype="straight"/>
        </w:pict>
      </w:r>
      <w:r w:rsidR="002E3489">
        <w:rPr>
          <w:rFonts w:ascii="Times New Roman" w:hAnsi="Times New Roman" w:cs="Times New Roman"/>
          <w:sz w:val="21"/>
          <w:szCs w:val="21"/>
        </w:rPr>
        <w:t xml:space="preserve">Standard deviation = √variance </w:t>
      </w:r>
    </w:p>
    <w:p w:rsidR="009E6E6A" w:rsidRDefault="009E6E6A" w:rsidP="009E6E6A">
      <w:pPr>
        <w:pStyle w:val="NoSpacing"/>
        <w:rPr>
          <w:rFonts w:ascii="Times New Roman" w:hAnsi="Times New Roman" w:cs="Times New Roman"/>
          <w:sz w:val="21"/>
          <w:szCs w:val="21"/>
        </w:rPr>
      </w:pPr>
      <w:r>
        <w:rPr>
          <w:rFonts w:ascii="Times New Roman" w:hAnsi="Times New Roman" w:cs="Times New Roman"/>
          <w:sz w:val="21"/>
          <w:szCs w:val="21"/>
        </w:rPr>
        <w:t>= √67.60   = 8.22</w:t>
      </w:r>
    </w:p>
    <w:p w:rsidR="009E6E6A" w:rsidRDefault="009E6E6A" w:rsidP="009E6E6A">
      <w:pPr>
        <w:pStyle w:val="NoSpacing"/>
        <w:rPr>
          <w:rFonts w:ascii="Times New Roman" w:hAnsi="Times New Roman" w:cs="Times New Roman"/>
          <w:sz w:val="21"/>
          <w:szCs w:val="21"/>
        </w:rPr>
      </w:pPr>
    </w:p>
    <w:p w:rsidR="009E6E6A" w:rsidRDefault="00463CE1" w:rsidP="009E6E6A">
      <w:pPr>
        <w:pStyle w:val="NoSpacing"/>
        <w:rPr>
          <w:rFonts w:ascii="Times New Roman" w:hAnsi="Times New Roman" w:cs="Times New Roman"/>
          <w:sz w:val="21"/>
          <w:szCs w:val="21"/>
        </w:rPr>
      </w:pPr>
      <w:r>
        <w:rPr>
          <w:rFonts w:ascii="Times New Roman" w:hAnsi="Times New Roman" w:cs="Times New Roman"/>
          <w:sz w:val="21"/>
          <w:szCs w:val="21"/>
        </w:rPr>
        <w:t>Class example: 7 Find out the standard deviation of returns on the share of a particular company:</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5"/>
        <w:gridCol w:w="1125"/>
        <w:gridCol w:w="1440"/>
        <w:gridCol w:w="1455"/>
        <w:gridCol w:w="1425"/>
        <w:gridCol w:w="1605"/>
      </w:tblGrid>
      <w:tr w:rsidR="00463CE1" w:rsidTr="00463CE1">
        <w:trPr>
          <w:trHeight w:val="150"/>
        </w:trPr>
        <w:tc>
          <w:tcPr>
            <w:tcW w:w="151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Rate of return</w:t>
            </w:r>
          </w:p>
        </w:tc>
        <w:tc>
          <w:tcPr>
            <w:tcW w:w="112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10</w:t>
            </w:r>
          </w:p>
        </w:tc>
        <w:tc>
          <w:tcPr>
            <w:tcW w:w="1440"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20</w:t>
            </w:r>
          </w:p>
        </w:tc>
        <w:tc>
          <w:tcPr>
            <w:tcW w:w="145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30</w:t>
            </w:r>
          </w:p>
        </w:tc>
        <w:tc>
          <w:tcPr>
            <w:tcW w:w="142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10</w:t>
            </w:r>
          </w:p>
        </w:tc>
        <w:tc>
          <w:tcPr>
            <w:tcW w:w="160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20</w:t>
            </w:r>
          </w:p>
        </w:tc>
      </w:tr>
      <w:tr w:rsidR="00463CE1" w:rsidTr="00463CE1">
        <w:trPr>
          <w:trHeight w:val="330"/>
        </w:trPr>
        <w:tc>
          <w:tcPr>
            <w:tcW w:w="151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12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0.10</w:t>
            </w:r>
          </w:p>
        </w:tc>
        <w:tc>
          <w:tcPr>
            <w:tcW w:w="1440"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0.10</w:t>
            </w:r>
          </w:p>
        </w:tc>
        <w:tc>
          <w:tcPr>
            <w:tcW w:w="145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0.50</w:t>
            </w:r>
          </w:p>
        </w:tc>
        <w:tc>
          <w:tcPr>
            <w:tcW w:w="142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0.20</w:t>
            </w:r>
          </w:p>
        </w:tc>
        <w:tc>
          <w:tcPr>
            <w:tcW w:w="1605" w:type="dxa"/>
          </w:tcPr>
          <w:p w:rsidR="00463CE1" w:rsidRDefault="00463CE1" w:rsidP="00463CE1">
            <w:pPr>
              <w:pStyle w:val="NoSpacing"/>
              <w:ind w:left="-15"/>
              <w:rPr>
                <w:rFonts w:ascii="Times New Roman" w:hAnsi="Times New Roman" w:cs="Times New Roman"/>
                <w:sz w:val="21"/>
                <w:szCs w:val="21"/>
              </w:rPr>
            </w:pPr>
            <w:r>
              <w:rPr>
                <w:rFonts w:ascii="Times New Roman" w:hAnsi="Times New Roman" w:cs="Times New Roman"/>
                <w:sz w:val="21"/>
                <w:szCs w:val="21"/>
              </w:rPr>
              <w:t>0.10</w:t>
            </w:r>
          </w:p>
        </w:tc>
      </w:tr>
    </w:tbl>
    <w:p w:rsidR="00AB67A6" w:rsidRDefault="00AB67A6" w:rsidP="00B34C7F">
      <w:pPr>
        <w:spacing w:after="0" w:line="240" w:lineRule="auto"/>
        <w:rPr>
          <w:rFonts w:ascii="Times New Roman" w:hAnsi="Times New Roman" w:cs="Times New Roman"/>
          <w:sz w:val="21"/>
          <w:szCs w:val="21"/>
        </w:rPr>
      </w:pPr>
    </w:p>
    <w:p w:rsidR="00463CE1" w:rsidRDefault="00463CE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Solution: </w:t>
      </w:r>
    </w:p>
    <w:p w:rsidR="00F83E03" w:rsidRDefault="00F83E03"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expected return: 10 * 0.10 + 20 * 0.10 + 30 * 0.50 + 10 * 0.20 + 20 * 0.10 = 22</w:t>
      </w:r>
    </w:p>
    <w:p w:rsidR="00F83E03" w:rsidRDefault="00F83E03"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standard deviation:</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0"/>
        <w:gridCol w:w="3240"/>
        <w:gridCol w:w="1080"/>
        <w:gridCol w:w="1170"/>
        <w:gridCol w:w="2125"/>
      </w:tblGrid>
      <w:tr w:rsidR="00802186" w:rsidTr="00802186">
        <w:trPr>
          <w:trHeight w:val="205"/>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Returns </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Return – expected return (E</w:t>
            </w:r>
            <w:r>
              <w:rPr>
                <w:rFonts w:ascii="Times New Roman" w:hAnsi="Times New Roman" w:cs="Times New Roman"/>
                <w:sz w:val="21"/>
                <w:szCs w:val="21"/>
                <w:vertAlign w:val="subscript"/>
              </w:rPr>
              <w:t xml:space="preserve">r </w:t>
            </w:r>
            <w:r>
              <w:rPr>
                <w:rFonts w:ascii="Times New Roman" w:hAnsi="Times New Roman" w:cs="Times New Roman"/>
                <w:sz w:val="21"/>
                <w:szCs w:val="21"/>
              </w:rPr>
              <w:t>= 22)</w:t>
            </w:r>
          </w:p>
        </w:tc>
        <w:tc>
          <w:tcPr>
            <w:tcW w:w="1080" w:type="dxa"/>
          </w:tcPr>
          <w:p w:rsidR="00802186" w:rsidRPr="00802186" w:rsidRDefault="00802186" w:rsidP="00F83E03">
            <w:pPr>
              <w:spacing w:after="0" w:line="240" w:lineRule="auto"/>
              <w:rPr>
                <w:rFonts w:ascii="Times New Roman" w:hAnsi="Times New Roman" w:cs="Times New Roman"/>
                <w:sz w:val="21"/>
                <w:szCs w:val="21"/>
                <w:vertAlign w:val="superscript"/>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125" w:type="dxa"/>
          </w:tcPr>
          <w:p w:rsidR="00802186" w:rsidRP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r>
              <w:rPr>
                <w:rFonts w:ascii="Times New Roman" w:hAnsi="Times New Roman" w:cs="Times New Roman"/>
                <w:sz w:val="21"/>
                <w:szCs w:val="21"/>
              </w:rPr>
              <w:t xml:space="preserve"> * Probability</w:t>
            </w:r>
          </w:p>
        </w:tc>
      </w:tr>
      <w:tr w:rsidR="00802186" w:rsidTr="00802186">
        <w:trPr>
          <w:trHeight w:val="150"/>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- 12</w:t>
            </w:r>
          </w:p>
        </w:tc>
        <w:tc>
          <w:tcPr>
            <w:tcW w:w="108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144</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2125" w:type="dxa"/>
          </w:tcPr>
          <w:p w:rsidR="00802186"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14.40</w:t>
            </w:r>
          </w:p>
        </w:tc>
      </w:tr>
      <w:tr w:rsidR="00802186" w:rsidTr="00802186">
        <w:trPr>
          <w:trHeight w:val="135"/>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- 2</w:t>
            </w:r>
          </w:p>
        </w:tc>
        <w:tc>
          <w:tcPr>
            <w:tcW w:w="108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2125" w:type="dxa"/>
          </w:tcPr>
          <w:p w:rsidR="00802186"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r>
      <w:tr w:rsidR="00802186" w:rsidTr="00802186">
        <w:trPr>
          <w:trHeight w:val="180"/>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30</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108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64</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2125" w:type="dxa"/>
          </w:tcPr>
          <w:p w:rsidR="00802186"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32</w:t>
            </w:r>
          </w:p>
        </w:tc>
      </w:tr>
      <w:tr w:rsidR="00802186" w:rsidTr="00802186">
        <w:trPr>
          <w:trHeight w:val="195"/>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- 12</w:t>
            </w:r>
          </w:p>
        </w:tc>
        <w:tc>
          <w:tcPr>
            <w:tcW w:w="108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144</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2125" w:type="dxa"/>
          </w:tcPr>
          <w:p w:rsidR="00802186"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28.80</w:t>
            </w:r>
          </w:p>
        </w:tc>
      </w:tr>
      <w:tr w:rsidR="00802186" w:rsidTr="00802186">
        <w:trPr>
          <w:trHeight w:val="70"/>
        </w:trPr>
        <w:tc>
          <w:tcPr>
            <w:tcW w:w="930" w:type="dxa"/>
          </w:tcPr>
          <w:p w:rsidR="00802186" w:rsidRDefault="00802186" w:rsidP="00F83E0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w:t>
            </w:r>
          </w:p>
        </w:tc>
        <w:tc>
          <w:tcPr>
            <w:tcW w:w="324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- 2</w:t>
            </w:r>
          </w:p>
        </w:tc>
        <w:tc>
          <w:tcPr>
            <w:tcW w:w="108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1170" w:type="dxa"/>
          </w:tcPr>
          <w:p w:rsidR="00802186" w:rsidRDefault="00802186"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2125" w:type="dxa"/>
          </w:tcPr>
          <w:p w:rsidR="00802186"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r>
      <w:tr w:rsidR="00D25108" w:rsidTr="00802186">
        <w:trPr>
          <w:trHeight w:val="70"/>
        </w:trPr>
        <w:tc>
          <w:tcPr>
            <w:tcW w:w="930" w:type="dxa"/>
          </w:tcPr>
          <w:p w:rsidR="00D25108" w:rsidRDefault="00D25108" w:rsidP="00F83E03">
            <w:pPr>
              <w:spacing w:after="0" w:line="240" w:lineRule="auto"/>
              <w:ind w:left="-60"/>
              <w:rPr>
                <w:rFonts w:ascii="Times New Roman" w:hAnsi="Times New Roman" w:cs="Times New Roman"/>
                <w:sz w:val="21"/>
                <w:szCs w:val="21"/>
              </w:rPr>
            </w:pPr>
          </w:p>
        </w:tc>
        <w:tc>
          <w:tcPr>
            <w:tcW w:w="3240" w:type="dxa"/>
          </w:tcPr>
          <w:p w:rsidR="00D25108" w:rsidRDefault="00D25108" w:rsidP="00F83E03">
            <w:pPr>
              <w:spacing w:after="0" w:line="240" w:lineRule="auto"/>
              <w:rPr>
                <w:rFonts w:ascii="Times New Roman" w:hAnsi="Times New Roman" w:cs="Times New Roman"/>
                <w:sz w:val="21"/>
                <w:szCs w:val="21"/>
              </w:rPr>
            </w:pPr>
          </w:p>
        </w:tc>
        <w:tc>
          <w:tcPr>
            <w:tcW w:w="1080" w:type="dxa"/>
          </w:tcPr>
          <w:p w:rsidR="00D25108" w:rsidRDefault="00D25108" w:rsidP="00F83E03">
            <w:pPr>
              <w:spacing w:after="0" w:line="240" w:lineRule="auto"/>
              <w:rPr>
                <w:rFonts w:ascii="Times New Roman" w:hAnsi="Times New Roman" w:cs="Times New Roman"/>
                <w:sz w:val="21"/>
                <w:szCs w:val="21"/>
              </w:rPr>
            </w:pPr>
          </w:p>
        </w:tc>
        <w:tc>
          <w:tcPr>
            <w:tcW w:w="1170" w:type="dxa"/>
          </w:tcPr>
          <w:p w:rsidR="00D25108" w:rsidRDefault="00D25108" w:rsidP="00F83E03">
            <w:pPr>
              <w:spacing w:after="0" w:line="240" w:lineRule="auto"/>
              <w:rPr>
                <w:rFonts w:ascii="Times New Roman" w:hAnsi="Times New Roman" w:cs="Times New Roman"/>
                <w:sz w:val="21"/>
                <w:szCs w:val="21"/>
              </w:rPr>
            </w:pPr>
          </w:p>
        </w:tc>
        <w:tc>
          <w:tcPr>
            <w:tcW w:w="2125" w:type="dxa"/>
          </w:tcPr>
          <w:p w:rsidR="00D25108" w:rsidRDefault="00D25108" w:rsidP="00F83E03">
            <w:pPr>
              <w:spacing w:after="0" w:line="240" w:lineRule="auto"/>
              <w:rPr>
                <w:rFonts w:ascii="Times New Roman" w:hAnsi="Times New Roman" w:cs="Times New Roman"/>
                <w:sz w:val="21"/>
                <w:szCs w:val="21"/>
              </w:rPr>
            </w:pPr>
            <w:r>
              <w:rPr>
                <w:rFonts w:ascii="Times New Roman" w:hAnsi="Times New Roman" w:cs="Times New Roman"/>
                <w:sz w:val="21"/>
                <w:szCs w:val="21"/>
              </w:rPr>
              <w:t>76.00</w:t>
            </w:r>
          </w:p>
        </w:tc>
      </w:tr>
    </w:tbl>
    <w:p w:rsidR="00646407" w:rsidRPr="00646407" w:rsidRDefault="00646407" w:rsidP="00B34C7F">
      <w:pPr>
        <w:spacing w:after="0" w:line="240" w:lineRule="auto"/>
        <w:rPr>
          <w:rFonts w:ascii="Times New Roman" w:hAnsi="Times New Roman" w:cs="Times New Roman"/>
          <w:sz w:val="12"/>
          <w:szCs w:val="21"/>
        </w:rPr>
      </w:pPr>
    </w:p>
    <w:p w:rsidR="00AB67A6" w:rsidRDefault="00E661A4" w:rsidP="00B34C7F">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80" type="#_x0000_t32" style="position:absolute;margin-left:94.5pt;margin-top:.85pt;width:39.75pt;height:0;z-index:251714560" o:connectortype="straight"/>
        </w:pict>
      </w:r>
      <w:r w:rsidR="00646407">
        <w:rPr>
          <w:rFonts w:ascii="Times New Roman" w:hAnsi="Times New Roman" w:cs="Times New Roman"/>
          <w:sz w:val="21"/>
          <w:szCs w:val="21"/>
        </w:rPr>
        <w:t>Standard deviation = √variance</w:t>
      </w:r>
    </w:p>
    <w:p w:rsidR="00646407" w:rsidRDefault="00E661A4" w:rsidP="00B34C7F">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lastRenderedPageBreak/>
        <w:pict>
          <v:shape id="_x0000_s1081" type="#_x0000_t32" style="position:absolute;margin-left:5.25pt;margin-top:0;width:24pt;height:0;z-index:251715584" o:connectortype="straight"/>
        </w:pict>
      </w:r>
      <w:r w:rsidR="00646407">
        <w:rPr>
          <w:rFonts w:ascii="Times New Roman" w:hAnsi="Times New Roman" w:cs="Times New Roman"/>
          <w:sz w:val="21"/>
          <w:szCs w:val="21"/>
        </w:rPr>
        <w:t xml:space="preserve">√76       = 8.72 </w:t>
      </w:r>
    </w:p>
    <w:p w:rsidR="00D8536E" w:rsidRDefault="00D8536E" w:rsidP="00B34C7F">
      <w:pPr>
        <w:spacing w:after="0" w:line="240" w:lineRule="auto"/>
        <w:rPr>
          <w:rFonts w:ascii="Times New Roman" w:hAnsi="Times New Roman" w:cs="Times New Roman"/>
          <w:sz w:val="21"/>
          <w:szCs w:val="21"/>
        </w:rPr>
      </w:pPr>
    </w:p>
    <w:p w:rsidR="00646407" w:rsidRDefault="00CB2BC4"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Topic:</w:t>
      </w:r>
      <w:r w:rsidR="00D8536E">
        <w:rPr>
          <w:rFonts w:ascii="Times New Roman" w:hAnsi="Times New Roman" w:cs="Times New Roman"/>
          <w:sz w:val="21"/>
          <w:szCs w:val="21"/>
        </w:rPr>
        <w:t xml:space="preserve"> 6 </w:t>
      </w:r>
      <w:r>
        <w:rPr>
          <w:rFonts w:ascii="Times New Roman" w:hAnsi="Times New Roman" w:cs="Times New Roman"/>
          <w:sz w:val="21"/>
          <w:szCs w:val="21"/>
        </w:rPr>
        <w:t>How to calculate coefficient of variance (CV)</w:t>
      </w:r>
    </w:p>
    <w:p w:rsidR="00CB2BC4" w:rsidRDefault="00CB2BC4" w:rsidP="00B34C7F">
      <w:pPr>
        <w:spacing w:after="0" w:line="240" w:lineRule="auto"/>
        <w:rPr>
          <w:rFonts w:ascii="Times New Roman" w:hAnsi="Times New Roman" w:cs="Times New Roman"/>
          <w:sz w:val="21"/>
          <w:szCs w:val="21"/>
        </w:rPr>
      </w:pPr>
    </w:p>
    <w:p w:rsidR="00646407" w:rsidRDefault="00646407" w:rsidP="00B34C7F">
      <w:pPr>
        <w:spacing w:after="0" w:line="240" w:lineRule="auto"/>
        <w:rPr>
          <w:rFonts w:ascii="Times New Roman" w:hAnsi="Times New Roman" w:cs="Times New Roman"/>
          <w:sz w:val="21"/>
          <w:szCs w:val="21"/>
        </w:rPr>
      </w:pPr>
    </w:p>
    <w:p w:rsidR="00646407" w:rsidRDefault="00646407" w:rsidP="00B34C7F">
      <w:pPr>
        <w:spacing w:after="0" w:line="240" w:lineRule="auto"/>
        <w:rPr>
          <w:rFonts w:ascii="Times New Roman" w:hAnsi="Times New Roman" w:cs="Times New Roman"/>
          <w:sz w:val="21"/>
          <w:szCs w:val="21"/>
        </w:rPr>
      </w:pPr>
    </w:p>
    <w:p w:rsidR="00AB67A6" w:rsidRDefault="00AB67A6" w:rsidP="00B34C7F">
      <w:pPr>
        <w:spacing w:after="0" w:line="240" w:lineRule="auto"/>
        <w:rPr>
          <w:rFonts w:ascii="Times New Roman" w:hAnsi="Times New Roman" w:cs="Times New Roman"/>
          <w:sz w:val="21"/>
          <w:szCs w:val="21"/>
        </w:rPr>
      </w:pPr>
    </w:p>
    <w:p w:rsidR="00AB67A6" w:rsidRDefault="00AB67A6" w:rsidP="00B34C7F">
      <w:pPr>
        <w:spacing w:after="0" w:line="240" w:lineRule="auto"/>
        <w:rPr>
          <w:rFonts w:ascii="Times New Roman" w:hAnsi="Times New Roman" w:cs="Times New Roman"/>
          <w:sz w:val="21"/>
          <w:szCs w:val="21"/>
        </w:rPr>
      </w:pPr>
    </w:p>
    <w:p w:rsidR="00F83E03" w:rsidRDefault="00F83E03" w:rsidP="00B34C7F">
      <w:pPr>
        <w:spacing w:after="0" w:line="240" w:lineRule="auto"/>
        <w:rPr>
          <w:rFonts w:ascii="Times New Roman" w:hAnsi="Times New Roman" w:cs="Times New Roman"/>
          <w:sz w:val="21"/>
          <w:szCs w:val="21"/>
        </w:rPr>
      </w:pPr>
    </w:p>
    <w:p w:rsidR="00F83E03" w:rsidRDefault="00F83E03" w:rsidP="00B34C7F">
      <w:pPr>
        <w:spacing w:after="0" w:line="240" w:lineRule="auto"/>
        <w:rPr>
          <w:rFonts w:ascii="Times New Roman" w:hAnsi="Times New Roman" w:cs="Times New Roman"/>
          <w:sz w:val="21"/>
          <w:szCs w:val="21"/>
        </w:rPr>
      </w:pPr>
    </w:p>
    <w:p w:rsidR="00F83E03" w:rsidRDefault="00F83E03" w:rsidP="00B34C7F">
      <w:pPr>
        <w:spacing w:after="0" w:line="240" w:lineRule="auto"/>
        <w:rPr>
          <w:rFonts w:ascii="Times New Roman" w:hAnsi="Times New Roman" w:cs="Times New Roman"/>
          <w:sz w:val="21"/>
          <w:szCs w:val="21"/>
        </w:rPr>
      </w:pPr>
    </w:p>
    <w:p w:rsidR="0092075D" w:rsidRDefault="0092075D"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Q.1 Using the data in respect of ordinary shares of three companies given below, compute rates of return earned by an investor holding the shares for one year.</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5"/>
        <w:gridCol w:w="1020"/>
        <w:gridCol w:w="960"/>
        <w:gridCol w:w="1185"/>
      </w:tblGrid>
      <w:tr w:rsidR="0092075D" w:rsidTr="0092075D">
        <w:trPr>
          <w:trHeight w:val="150"/>
        </w:trPr>
        <w:tc>
          <w:tcPr>
            <w:tcW w:w="5925" w:type="dxa"/>
          </w:tcPr>
          <w:p w:rsidR="0092075D" w:rsidRDefault="0092075D" w:rsidP="0092075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Particulars </w:t>
            </w:r>
          </w:p>
        </w:tc>
        <w:tc>
          <w:tcPr>
            <w:tcW w:w="102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A Ltd. (Rs.)</w:t>
            </w:r>
          </w:p>
        </w:tc>
        <w:tc>
          <w:tcPr>
            <w:tcW w:w="96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B Ltd. (Rs.)</w:t>
            </w:r>
          </w:p>
        </w:tc>
        <w:tc>
          <w:tcPr>
            <w:tcW w:w="1185"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C Ltd. (Rs.)</w:t>
            </w:r>
          </w:p>
        </w:tc>
      </w:tr>
      <w:tr w:rsidR="0092075D" w:rsidTr="0092075D">
        <w:trPr>
          <w:trHeight w:val="150"/>
        </w:trPr>
        <w:tc>
          <w:tcPr>
            <w:tcW w:w="5925" w:type="dxa"/>
          </w:tcPr>
          <w:p w:rsidR="0092075D" w:rsidRDefault="0092075D" w:rsidP="0092075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Price per share at the beginning of year </w:t>
            </w:r>
          </w:p>
        </w:tc>
        <w:tc>
          <w:tcPr>
            <w:tcW w:w="102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40</w:t>
            </w:r>
          </w:p>
        </w:tc>
        <w:tc>
          <w:tcPr>
            <w:tcW w:w="96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75</w:t>
            </w:r>
          </w:p>
        </w:tc>
        <w:tc>
          <w:tcPr>
            <w:tcW w:w="1185"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r>
      <w:tr w:rsidR="0092075D" w:rsidTr="0092075D">
        <w:trPr>
          <w:trHeight w:val="210"/>
        </w:trPr>
        <w:tc>
          <w:tcPr>
            <w:tcW w:w="5925" w:type="dxa"/>
          </w:tcPr>
          <w:p w:rsidR="0092075D" w:rsidRDefault="0092075D" w:rsidP="0092075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Dividend per share at the end of year</w:t>
            </w:r>
          </w:p>
        </w:tc>
        <w:tc>
          <w:tcPr>
            <w:tcW w:w="102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96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1185"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r>
      <w:tr w:rsidR="0092075D" w:rsidTr="0092075D">
        <w:trPr>
          <w:trHeight w:val="70"/>
        </w:trPr>
        <w:tc>
          <w:tcPr>
            <w:tcW w:w="5925" w:type="dxa"/>
          </w:tcPr>
          <w:p w:rsidR="0092075D" w:rsidRDefault="0092075D" w:rsidP="0092075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Price per share at the end of the year </w:t>
            </w:r>
          </w:p>
        </w:tc>
        <w:tc>
          <w:tcPr>
            <w:tcW w:w="102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42</w:t>
            </w:r>
          </w:p>
        </w:tc>
        <w:tc>
          <w:tcPr>
            <w:tcW w:w="960"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79</w:t>
            </w:r>
          </w:p>
        </w:tc>
        <w:tc>
          <w:tcPr>
            <w:tcW w:w="1185" w:type="dxa"/>
          </w:tcPr>
          <w:p w:rsidR="0092075D" w:rsidRDefault="0092075D" w:rsidP="0092075D">
            <w:pPr>
              <w:spacing w:after="0" w:line="240" w:lineRule="auto"/>
              <w:rPr>
                <w:rFonts w:ascii="Times New Roman" w:hAnsi="Times New Roman" w:cs="Times New Roman"/>
                <w:sz w:val="21"/>
                <w:szCs w:val="21"/>
              </w:rPr>
            </w:pPr>
            <w:r>
              <w:rPr>
                <w:rFonts w:ascii="Times New Roman" w:hAnsi="Times New Roman" w:cs="Times New Roman"/>
                <w:sz w:val="21"/>
                <w:szCs w:val="21"/>
              </w:rPr>
              <w:t>56</w:t>
            </w:r>
          </w:p>
        </w:tc>
      </w:tr>
    </w:tbl>
    <w:p w:rsidR="00323533" w:rsidRPr="00323533" w:rsidRDefault="00323533" w:rsidP="00323533">
      <w:pPr>
        <w:spacing w:after="0" w:line="240" w:lineRule="auto"/>
        <w:jc w:val="center"/>
        <w:rPr>
          <w:rFonts w:ascii="Times New Roman" w:hAnsi="Times New Roman" w:cs="Times New Roman"/>
          <w:b/>
          <w:sz w:val="14"/>
          <w:szCs w:val="21"/>
        </w:rPr>
      </w:pPr>
    </w:p>
    <w:p w:rsidR="0092075D" w:rsidRPr="00323533" w:rsidRDefault="0092075D" w:rsidP="0032353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23533">
        <w:rPr>
          <w:rFonts w:ascii="Times New Roman" w:hAnsi="Times New Roman" w:cs="Times New Roman"/>
          <w:b/>
          <w:sz w:val="21"/>
          <w:szCs w:val="21"/>
        </w:rPr>
        <w:t>[Answer: 20 %; 16 %; 18 %]</w:t>
      </w:r>
    </w:p>
    <w:p w:rsidR="0092075D" w:rsidRDefault="0092075D" w:rsidP="00B34C7F">
      <w:pPr>
        <w:spacing w:after="0" w:line="240" w:lineRule="auto"/>
        <w:rPr>
          <w:rFonts w:ascii="Times New Roman" w:hAnsi="Times New Roman" w:cs="Times New Roman"/>
          <w:sz w:val="21"/>
          <w:szCs w:val="21"/>
        </w:rPr>
      </w:pPr>
    </w:p>
    <w:p w:rsidR="0092075D" w:rsidRDefault="0092075D"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Q.2 The current price per share of A Ltd. is Rs. 10. You expect the dividend a year hence to be Re. 1. The year – end price per share of A Ltd. has the following probability distribution.</w:t>
      </w:r>
    </w:p>
    <w:tbl>
      <w:tblPr>
        <w:tblW w:w="919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50"/>
        <w:gridCol w:w="1635"/>
        <w:gridCol w:w="1500"/>
        <w:gridCol w:w="1710"/>
      </w:tblGrid>
      <w:tr w:rsidR="0092075D" w:rsidTr="0092075D">
        <w:trPr>
          <w:trHeight w:val="225"/>
        </w:trPr>
        <w:tc>
          <w:tcPr>
            <w:tcW w:w="435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Year – end price </w:t>
            </w:r>
          </w:p>
        </w:tc>
        <w:tc>
          <w:tcPr>
            <w:tcW w:w="1635"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w:t>
            </w:r>
          </w:p>
        </w:tc>
        <w:tc>
          <w:tcPr>
            <w:tcW w:w="150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11</w:t>
            </w:r>
          </w:p>
        </w:tc>
        <w:tc>
          <w:tcPr>
            <w:tcW w:w="171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12</w:t>
            </w:r>
          </w:p>
        </w:tc>
      </w:tr>
      <w:tr w:rsidR="0092075D" w:rsidTr="0092075D">
        <w:trPr>
          <w:trHeight w:val="243"/>
        </w:trPr>
        <w:tc>
          <w:tcPr>
            <w:tcW w:w="435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635"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0.40</w:t>
            </w:r>
          </w:p>
        </w:tc>
        <w:tc>
          <w:tcPr>
            <w:tcW w:w="150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0.40</w:t>
            </w:r>
          </w:p>
        </w:tc>
        <w:tc>
          <w:tcPr>
            <w:tcW w:w="1710" w:type="dxa"/>
          </w:tcPr>
          <w:p w:rsidR="0092075D" w:rsidRDefault="0092075D" w:rsidP="0092075D">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0.20</w:t>
            </w:r>
          </w:p>
        </w:tc>
      </w:tr>
    </w:tbl>
    <w:p w:rsidR="0092075D" w:rsidRDefault="0092075D"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(a) What is the expected price per share a year hence?</w:t>
      </w:r>
    </w:p>
    <w:p w:rsidR="0092075D" w:rsidRDefault="0092075D"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(b) What is the expected return for A Ltd.’ shares?</w:t>
      </w:r>
    </w:p>
    <w:p w:rsidR="0092075D" w:rsidRPr="00323533" w:rsidRDefault="00306F3F" w:rsidP="0032353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23533">
        <w:rPr>
          <w:rFonts w:ascii="Times New Roman" w:hAnsi="Times New Roman" w:cs="Times New Roman"/>
          <w:b/>
          <w:sz w:val="21"/>
          <w:szCs w:val="21"/>
        </w:rPr>
        <w:t>[Answer: 10.8; 18 %]</w:t>
      </w:r>
    </w:p>
    <w:p w:rsidR="00306F3F" w:rsidRPr="00323533" w:rsidRDefault="00306F3F" w:rsidP="00B34C7F">
      <w:pPr>
        <w:spacing w:after="0" w:line="240" w:lineRule="auto"/>
        <w:rPr>
          <w:rFonts w:ascii="Times New Roman" w:hAnsi="Times New Roman" w:cs="Times New Roman"/>
          <w:sz w:val="12"/>
          <w:szCs w:val="21"/>
        </w:rPr>
      </w:pPr>
    </w:p>
    <w:p w:rsidR="00323533" w:rsidRDefault="00306F3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Q.3</w:t>
      </w:r>
      <w:r w:rsidR="0075376A">
        <w:rPr>
          <w:rFonts w:ascii="Times New Roman" w:hAnsi="Times New Roman" w:cs="Times New Roman"/>
          <w:sz w:val="21"/>
          <w:szCs w:val="21"/>
        </w:rPr>
        <w:t xml:space="preserve"> Current price per share of a company is Rs. 50. At the end of current year, the company may earn either </w:t>
      </w:r>
      <w:r w:rsidR="00323533">
        <w:rPr>
          <w:rFonts w:ascii="Times New Roman" w:hAnsi="Times New Roman" w:cs="Times New Roman"/>
          <w:sz w:val="21"/>
          <w:szCs w:val="21"/>
        </w:rPr>
        <w:t>Rs. 4 per share or Rs. 6 per share. The probability of the company earning Rs. 4 per share is 60 %. The company maintains consistent payout ratio of 75 %. If the company earns Rs. 4 per share the market price per share can be either Rs. 48 per share with probability of 70 % or Rs. 52 with probability of 30 %. If the company earns Rs. 6 per share, the market price per share can be either Rs. 55 per share with probability of 80 % or Rs. 58 with probability of 20 %. Determine expected rate of earning.</w:t>
      </w:r>
    </w:p>
    <w:p w:rsidR="00323533" w:rsidRDefault="00323533" w:rsidP="00B34C7F">
      <w:pPr>
        <w:spacing w:after="0" w:line="240" w:lineRule="auto"/>
        <w:rPr>
          <w:rFonts w:ascii="Times New Roman" w:hAnsi="Times New Roman" w:cs="Times New Roman"/>
          <w:sz w:val="21"/>
          <w:szCs w:val="21"/>
        </w:rPr>
      </w:pPr>
    </w:p>
    <w:p w:rsidR="00306F3F" w:rsidRPr="00323533" w:rsidRDefault="00323533" w:rsidP="0032353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23533">
        <w:rPr>
          <w:rFonts w:ascii="Times New Roman" w:hAnsi="Times New Roman" w:cs="Times New Roman"/>
          <w:b/>
          <w:sz w:val="21"/>
          <w:szCs w:val="21"/>
        </w:rPr>
        <w:t>[Answer: 10.72%]</w:t>
      </w:r>
      <w:r w:rsidR="00306F3F">
        <w:rPr>
          <w:rFonts w:ascii="Times New Roman" w:hAnsi="Times New Roman" w:cs="Times New Roman"/>
          <w:sz w:val="21"/>
          <w:szCs w:val="21"/>
        </w:rPr>
        <w:t xml:space="preserve"> </w:t>
      </w:r>
    </w:p>
    <w:p w:rsidR="0092075D" w:rsidRDefault="0092075D" w:rsidP="00B34C7F">
      <w:pPr>
        <w:spacing w:after="0" w:line="240" w:lineRule="auto"/>
        <w:rPr>
          <w:rFonts w:ascii="Times New Roman" w:hAnsi="Times New Roman" w:cs="Times New Roman"/>
          <w:sz w:val="21"/>
          <w:szCs w:val="21"/>
        </w:rPr>
      </w:pPr>
    </w:p>
    <w:p w:rsidR="005F41CA" w:rsidRDefault="00323533"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Q.4</w:t>
      </w:r>
      <w:r w:rsidR="005F41CA">
        <w:rPr>
          <w:rFonts w:ascii="Times New Roman" w:hAnsi="Times New Roman" w:cs="Times New Roman"/>
          <w:sz w:val="21"/>
          <w:szCs w:val="21"/>
        </w:rPr>
        <w:t xml:space="preserve"> Rates of return available from ordinary shares of P Ltd. and Q Ltd. over past 9 years are given below:</w:t>
      </w:r>
    </w:p>
    <w:tbl>
      <w:tblPr>
        <w:tblW w:w="912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840"/>
        <w:gridCol w:w="795"/>
        <w:gridCol w:w="795"/>
        <w:gridCol w:w="795"/>
        <w:gridCol w:w="900"/>
        <w:gridCol w:w="1050"/>
        <w:gridCol w:w="855"/>
        <w:gridCol w:w="915"/>
        <w:gridCol w:w="915"/>
      </w:tblGrid>
      <w:tr w:rsidR="005F41CA" w:rsidTr="005F41CA">
        <w:trPr>
          <w:trHeight w:val="210"/>
        </w:trPr>
        <w:tc>
          <w:tcPr>
            <w:tcW w:w="126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 xml:space="preserve">Years </w:t>
            </w:r>
          </w:p>
        </w:tc>
        <w:tc>
          <w:tcPr>
            <w:tcW w:w="84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3</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4</w:t>
            </w:r>
          </w:p>
        </w:tc>
        <w:tc>
          <w:tcPr>
            <w:tcW w:w="90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5</w:t>
            </w:r>
          </w:p>
        </w:tc>
        <w:tc>
          <w:tcPr>
            <w:tcW w:w="105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6</w:t>
            </w:r>
          </w:p>
        </w:tc>
        <w:tc>
          <w:tcPr>
            <w:tcW w:w="85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7</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8</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9</w:t>
            </w:r>
          </w:p>
        </w:tc>
      </w:tr>
      <w:tr w:rsidR="005F41CA" w:rsidTr="005F41CA">
        <w:trPr>
          <w:trHeight w:val="91"/>
        </w:trPr>
        <w:tc>
          <w:tcPr>
            <w:tcW w:w="126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P Ltd. (%)</w:t>
            </w:r>
          </w:p>
        </w:tc>
        <w:tc>
          <w:tcPr>
            <w:tcW w:w="84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18</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19</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17</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19</w:t>
            </w:r>
          </w:p>
        </w:tc>
        <w:tc>
          <w:tcPr>
            <w:tcW w:w="90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18</w:t>
            </w:r>
          </w:p>
        </w:tc>
        <w:tc>
          <w:tcPr>
            <w:tcW w:w="105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20</w:t>
            </w:r>
          </w:p>
        </w:tc>
        <w:tc>
          <w:tcPr>
            <w:tcW w:w="85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20</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21</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19</w:t>
            </w:r>
          </w:p>
        </w:tc>
      </w:tr>
      <w:tr w:rsidR="005F41CA" w:rsidTr="005F41CA">
        <w:trPr>
          <w:trHeight w:val="135"/>
        </w:trPr>
        <w:tc>
          <w:tcPr>
            <w:tcW w:w="126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Q Ltd. (%)</w:t>
            </w:r>
          </w:p>
        </w:tc>
        <w:tc>
          <w:tcPr>
            <w:tcW w:w="84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12</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11</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13</w:t>
            </w:r>
          </w:p>
        </w:tc>
        <w:tc>
          <w:tcPr>
            <w:tcW w:w="79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11</w:t>
            </w:r>
          </w:p>
        </w:tc>
        <w:tc>
          <w:tcPr>
            <w:tcW w:w="90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12</w:t>
            </w:r>
          </w:p>
        </w:tc>
        <w:tc>
          <w:tcPr>
            <w:tcW w:w="1050"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10</w:t>
            </w:r>
          </w:p>
        </w:tc>
        <w:tc>
          <w:tcPr>
            <w:tcW w:w="85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10</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9</w:t>
            </w:r>
          </w:p>
        </w:tc>
        <w:tc>
          <w:tcPr>
            <w:tcW w:w="915" w:type="dxa"/>
          </w:tcPr>
          <w:p w:rsidR="005F41CA" w:rsidRDefault="005F41CA" w:rsidP="005F41CA">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11</w:t>
            </w:r>
          </w:p>
        </w:tc>
      </w:tr>
    </w:tbl>
    <w:p w:rsidR="00323533" w:rsidRDefault="00323533"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5F41CA">
        <w:rPr>
          <w:rFonts w:ascii="Times New Roman" w:hAnsi="Times New Roman" w:cs="Times New Roman"/>
          <w:sz w:val="21"/>
          <w:szCs w:val="21"/>
        </w:rPr>
        <w:t>(a) Standard deviation of returns from shares of P Ltd.</w:t>
      </w:r>
    </w:p>
    <w:p w:rsidR="005F41CA" w:rsidRDefault="005F41CA"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(b) Standard deviation of returns from shares of Q Ltd.</w:t>
      </w:r>
    </w:p>
    <w:p w:rsidR="005F41CA" w:rsidRDefault="005F41CA"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(c) Covariance between returns from two shares.</w:t>
      </w:r>
    </w:p>
    <w:p w:rsidR="005F41CA" w:rsidRDefault="005F41CA"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(d) Coefficient correlation between returns from two shares.</w:t>
      </w:r>
    </w:p>
    <w:p w:rsidR="005F41CA" w:rsidRPr="00451558" w:rsidRDefault="00451558" w:rsidP="0045155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451558">
        <w:rPr>
          <w:rFonts w:ascii="Times New Roman" w:hAnsi="Times New Roman" w:cs="Times New Roman"/>
          <w:b/>
          <w:sz w:val="21"/>
          <w:szCs w:val="21"/>
        </w:rPr>
        <w:t>[Answer: (a) 1.15</w:t>
      </w:r>
      <w:r>
        <w:rPr>
          <w:rFonts w:ascii="Times New Roman" w:hAnsi="Times New Roman" w:cs="Times New Roman"/>
          <w:b/>
          <w:sz w:val="21"/>
          <w:szCs w:val="21"/>
        </w:rPr>
        <w:t>33</w:t>
      </w:r>
      <w:r w:rsidRPr="00451558">
        <w:rPr>
          <w:rFonts w:ascii="Times New Roman" w:hAnsi="Times New Roman" w:cs="Times New Roman"/>
          <w:b/>
          <w:sz w:val="21"/>
          <w:szCs w:val="21"/>
        </w:rPr>
        <w:t>; (b) 1.15</w:t>
      </w:r>
      <w:r>
        <w:rPr>
          <w:rFonts w:ascii="Times New Roman" w:hAnsi="Times New Roman" w:cs="Times New Roman"/>
          <w:b/>
          <w:sz w:val="21"/>
          <w:szCs w:val="21"/>
        </w:rPr>
        <w:t>33</w:t>
      </w:r>
      <w:r w:rsidRPr="00451558">
        <w:rPr>
          <w:rFonts w:ascii="Times New Roman" w:hAnsi="Times New Roman" w:cs="Times New Roman"/>
          <w:b/>
          <w:sz w:val="21"/>
          <w:szCs w:val="21"/>
        </w:rPr>
        <w:t>; (c) – 1.33; (d) - 1]</w:t>
      </w:r>
    </w:p>
    <w:p w:rsidR="0092075D" w:rsidRDefault="0092075D" w:rsidP="00B34C7F">
      <w:pPr>
        <w:spacing w:after="0" w:line="240" w:lineRule="auto"/>
        <w:rPr>
          <w:rFonts w:ascii="Times New Roman" w:hAnsi="Times New Roman" w:cs="Times New Roman"/>
          <w:sz w:val="21"/>
          <w:szCs w:val="21"/>
        </w:rPr>
      </w:pPr>
    </w:p>
    <w:p w:rsidR="00AC767C" w:rsidRDefault="00451558"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Q.5</w:t>
      </w:r>
      <w:r w:rsidR="00AC767C">
        <w:rPr>
          <w:rFonts w:ascii="Times New Roman" w:hAnsi="Times New Roman" w:cs="Times New Roman"/>
          <w:sz w:val="21"/>
          <w:szCs w:val="21"/>
        </w:rPr>
        <w:t xml:space="preserve"> Mr.S invested in equity shares of D Ltd. Its anticipated returns and associated probabilities are given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0"/>
        <w:gridCol w:w="1080"/>
        <w:gridCol w:w="915"/>
        <w:gridCol w:w="915"/>
        <w:gridCol w:w="720"/>
        <w:gridCol w:w="915"/>
        <w:gridCol w:w="915"/>
        <w:gridCol w:w="960"/>
      </w:tblGrid>
      <w:tr w:rsidR="00AC767C" w:rsidTr="00AC767C">
        <w:trPr>
          <w:trHeight w:val="228"/>
        </w:trPr>
        <w:tc>
          <w:tcPr>
            <w:tcW w:w="2460"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c>
          <w:tcPr>
            <w:tcW w:w="1080" w:type="dxa"/>
          </w:tcPr>
          <w:p w:rsidR="00AC767C" w:rsidRP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915"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915"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720"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915"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915"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960" w:type="dxa"/>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r w:rsidR="00AC767C" w:rsidTr="00AC767C">
        <w:trPr>
          <w:trHeight w:val="240"/>
        </w:trPr>
        <w:tc>
          <w:tcPr>
            <w:tcW w:w="2460"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Probability</w:t>
            </w:r>
          </w:p>
        </w:tc>
        <w:tc>
          <w:tcPr>
            <w:tcW w:w="1080"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0.05</w:t>
            </w:r>
          </w:p>
        </w:tc>
        <w:tc>
          <w:tcPr>
            <w:tcW w:w="915"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915"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0.15</w:t>
            </w:r>
          </w:p>
        </w:tc>
        <w:tc>
          <w:tcPr>
            <w:tcW w:w="720"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915"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915"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960" w:type="dxa"/>
            <w:tcBorders>
              <w:bottom w:val="single" w:sz="4" w:space="0" w:color="auto"/>
            </w:tcBorders>
          </w:tcPr>
          <w:p w:rsidR="00AC767C" w:rsidRDefault="00AC767C" w:rsidP="00AC767C">
            <w:pPr>
              <w:spacing w:after="0" w:line="240" w:lineRule="auto"/>
              <w:rPr>
                <w:rFonts w:ascii="Times New Roman" w:hAnsi="Times New Roman" w:cs="Times New Roman"/>
                <w:sz w:val="21"/>
                <w:szCs w:val="21"/>
              </w:rPr>
            </w:pPr>
            <w:r>
              <w:rPr>
                <w:rFonts w:ascii="Times New Roman" w:hAnsi="Times New Roman" w:cs="Times New Roman"/>
                <w:sz w:val="21"/>
                <w:szCs w:val="21"/>
              </w:rPr>
              <w:t>0.05</w:t>
            </w:r>
          </w:p>
        </w:tc>
      </w:tr>
    </w:tbl>
    <w:p w:rsidR="00AC767C" w:rsidRDefault="00AC767C"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calculate the expected return and risk in terms of standard deviation.</w:t>
      </w:r>
    </w:p>
    <w:p w:rsidR="00AC767C" w:rsidRPr="0030714F" w:rsidRDefault="0030714F" w:rsidP="0030714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[Answer: (a) Expected return – 9.5 %; (b) S.D. – 6.764]</w:t>
      </w:r>
    </w:p>
    <w:p w:rsidR="00AC767C" w:rsidRDefault="00AC767C" w:rsidP="00B34C7F">
      <w:pPr>
        <w:spacing w:after="0" w:line="240" w:lineRule="auto"/>
        <w:rPr>
          <w:rFonts w:ascii="Times New Roman" w:hAnsi="Times New Roman" w:cs="Times New Roman"/>
          <w:sz w:val="21"/>
          <w:szCs w:val="21"/>
        </w:rPr>
      </w:pPr>
    </w:p>
    <w:p w:rsidR="0030714F" w:rsidRDefault="0030714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Q.6 The probabilities and associated returns of Modern Foods Ltd. are given below:</w:t>
      </w:r>
    </w:p>
    <w:tbl>
      <w:tblPr>
        <w:tblW w:w="910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10"/>
        <w:gridCol w:w="1335"/>
        <w:gridCol w:w="930"/>
        <w:gridCol w:w="795"/>
        <w:gridCol w:w="825"/>
        <w:gridCol w:w="915"/>
        <w:gridCol w:w="915"/>
        <w:gridCol w:w="1080"/>
      </w:tblGrid>
      <w:tr w:rsidR="0030714F" w:rsidTr="0030714F">
        <w:trPr>
          <w:trHeight w:val="180"/>
        </w:trPr>
        <w:tc>
          <w:tcPr>
            <w:tcW w:w="2310"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lastRenderedPageBreak/>
              <w:t>Returns (%)</w:t>
            </w:r>
          </w:p>
        </w:tc>
        <w:tc>
          <w:tcPr>
            <w:tcW w:w="1335"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12</w:t>
            </w:r>
          </w:p>
        </w:tc>
        <w:tc>
          <w:tcPr>
            <w:tcW w:w="930"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15</w:t>
            </w:r>
          </w:p>
        </w:tc>
        <w:tc>
          <w:tcPr>
            <w:tcW w:w="795"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18</w:t>
            </w:r>
          </w:p>
        </w:tc>
        <w:tc>
          <w:tcPr>
            <w:tcW w:w="825"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w:t>
            </w:r>
          </w:p>
        </w:tc>
        <w:tc>
          <w:tcPr>
            <w:tcW w:w="915"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24</w:t>
            </w:r>
          </w:p>
        </w:tc>
        <w:tc>
          <w:tcPr>
            <w:tcW w:w="915"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26</w:t>
            </w:r>
          </w:p>
        </w:tc>
        <w:tc>
          <w:tcPr>
            <w:tcW w:w="1080"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30</w:t>
            </w:r>
          </w:p>
        </w:tc>
      </w:tr>
      <w:tr w:rsidR="0030714F" w:rsidTr="0030714F">
        <w:trPr>
          <w:trHeight w:val="165"/>
        </w:trPr>
        <w:tc>
          <w:tcPr>
            <w:tcW w:w="2310" w:type="dxa"/>
          </w:tcPr>
          <w:p w:rsidR="0030714F" w:rsidRDefault="0030714F"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Probabilities </w:t>
            </w:r>
          </w:p>
        </w:tc>
        <w:tc>
          <w:tcPr>
            <w:tcW w:w="1335"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0.05</w:t>
            </w:r>
          </w:p>
        </w:tc>
        <w:tc>
          <w:tcPr>
            <w:tcW w:w="930"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0.10</w:t>
            </w:r>
          </w:p>
        </w:tc>
        <w:tc>
          <w:tcPr>
            <w:tcW w:w="795"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0.24</w:t>
            </w:r>
          </w:p>
        </w:tc>
        <w:tc>
          <w:tcPr>
            <w:tcW w:w="825"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0.26</w:t>
            </w:r>
          </w:p>
        </w:tc>
        <w:tc>
          <w:tcPr>
            <w:tcW w:w="915"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0.18</w:t>
            </w:r>
          </w:p>
        </w:tc>
        <w:tc>
          <w:tcPr>
            <w:tcW w:w="915"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0.12</w:t>
            </w:r>
          </w:p>
        </w:tc>
        <w:tc>
          <w:tcPr>
            <w:tcW w:w="1080" w:type="dxa"/>
          </w:tcPr>
          <w:p w:rsidR="0030714F" w:rsidRDefault="000F2A81" w:rsidP="0030714F">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0.05</w:t>
            </w:r>
          </w:p>
        </w:tc>
      </w:tr>
    </w:tbl>
    <w:p w:rsidR="0030714F" w:rsidRDefault="0030714F"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0F2A81">
        <w:rPr>
          <w:rFonts w:ascii="Times New Roman" w:hAnsi="Times New Roman" w:cs="Times New Roman"/>
          <w:sz w:val="21"/>
          <w:szCs w:val="21"/>
        </w:rPr>
        <w:t xml:space="preserve">Calculate the standard deviation.    </w:t>
      </w:r>
    </w:p>
    <w:p w:rsidR="000F2A81" w:rsidRPr="0030714F" w:rsidRDefault="000F2A81" w:rsidP="000F2A81">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[Answer:</w:t>
      </w:r>
      <w:r>
        <w:rPr>
          <w:rFonts w:ascii="Times New Roman" w:hAnsi="Times New Roman" w:cs="Times New Roman"/>
          <w:b/>
          <w:sz w:val="21"/>
          <w:szCs w:val="21"/>
        </w:rPr>
        <w:t xml:space="preserve"> (a) Expected return – 20.56 %; (b) S.D. – 4.31%</w:t>
      </w:r>
      <w:r w:rsidRPr="0030714F">
        <w:rPr>
          <w:rFonts w:ascii="Times New Roman" w:hAnsi="Times New Roman" w:cs="Times New Roman"/>
          <w:b/>
          <w:sz w:val="21"/>
          <w:szCs w:val="21"/>
        </w:rPr>
        <w:t>]</w:t>
      </w:r>
    </w:p>
    <w:p w:rsidR="000F2A81" w:rsidRDefault="000F2A81" w:rsidP="000F2A81">
      <w:pPr>
        <w:spacing w:after="0" w:line="240" w:lineRule="auto"/>
        <w:rPr>
          <w:rFonts w:ascii="Times New Roman" w:hAnsi="Times New Roman" w:cs="Times New Roman"/>
          <w:sz w:val="21"/>
          <w:szCs w:val="21"/>
        </w:rPr>
      </w:pPr>
    </w:p>
    <w:p w:rsidR="000F2A81" w:rsidRDefault="000F2A81" w:rsidP="00B34C7F">
      <w:pPr>
        <w:spacing w:after="0" w:line="240" w:lineRule="auto"/>
        <w:rPr>
          <w:rFonts w:ascii="Times New Roman" w:hAnsi="Times New Roman" w:cs="Times New Roman"/>
          <w:sz w:val="21"/>
          <w:szCs w:val="21"/>
        </w:rPr>
      </w:pPr>
    </w:p>
    <w:p w:rsidR="000F2A81" w:rsidRDefault="000F2A81" w:rsidP="00B34C7F">
      <w:pPr>
        <w:spacing w:after="0" w:line="240" w:lineRule="auto"/>
        <w:rPr>
          <w:rFonts w:ascii="Times New Roman" w:hAnsi="Times New Roman" w:cs="Times New Roman"/>
          <w:sz w:val="21"/>
          <w:szCs w:val="21"/>
        </w:rPr>
      </w:pPr>
    </w:p>
    <w:p w:rsidR="000F2A81" w:rsidRDefault="000F2A81" w:rsidP="00B34C7F">
      <w:pPr>
        <w:spacing w:after="0" w:line="240" w:lineRule="auto"/>
        <w:rPr>
          <w:rFonts w:ascii="Times New Roman" w:hAnsi="Times New Roman" w:cs="Times New Roman"/>
          <w:sz w:val="21"/>
          <w:szCs w:val="21"/>
        </w:rPr>
      </w:pPr>
    </w:p>
    <w:p w:rsidR="00AC767C" w:rsidRDefault="000F2A81"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Q.7 The possible returns and associated probabilities of security X and Y are given below:</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2400"/>
        <w:gridCol w:w="2115"/>
        <w:gridCol w:w="2385"/>
      </w:tblGrid>
      <w:tr w:rsidR="000F2A81" w:rsidTr="000F2A81">
        <w:trPr>
          <w:trHeight w:val="207"/>
        </w:trPr>
        <w:tc>
          <w:tcPr>
            <w:tcW w:w="4545" w:type="dxa"/>
            <w:gridSpan w:val="2"/>
          </w:tcPr>
          <w:p w:rsidR="000F2A81" w:rsidRDefault="000F2A81" w:rsidP="000F2A81">
            <w:pPr>
              <w:spacing w:after="0" w:line="240" w:lineRule="auto"/>
              <w:ind w:left="-60"/>
              <w:jc w:val="center"/>
              <w:rPr>
                <w:rFonts w:ascii="Times New Roman" w:hAnsi="Times New Roman" w:cs="Times New Roman"/>
                <w:sz w:val="21"/>
                <w:szCs w:val="21"/>
              </w:rPr>
            </w:pPr>
            <w:r>
              <w:rPr>
                <w:rFonts w:ascii="Times New Roman" w:hAnsi="Times New Roman" w:cs="Times New Roman"/>
                <w:sz w:val="21"/>
                <w:szCs w:val="21"/>
              </w:rPr>
              <w:t>Security X</w:t>
            </w:r>
          </w:p>
        </w:tc>
        <w:tc>
          <w:tcPr>
            <w:tcW w:w="4500" w:type="dxa"/>
            <w:gridSpan w:val="2"/>
          </w:tcPr>
          <w:p w:rsidR="000F2A81" w:rsidRDefault="000F2A81" w:rsidP="000F2A81">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Security Y</w:t>
            </w:r>
          </w:p>
        </w:tc>
      </w:tr>
      <w:tr w:rsidR="000F2A81" w:rsidTr="000F2A81">
        <w:trPr>
          <w:trHeight w:val="225"/>
        </w:trPr>
        <w:tc>
          <w:tcPr>
            <w:tcW w:w="2145" w:type="dxa"/>
          </w:tcPr>
          <w:p w:rsidR="000F2A81" w:rsidRDefault="000F2A81"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400" w:type="dxa"/>
          </w:tcPr>
          <w:p w:rsidR="000F2A81" w:rsidRDefault="000F2A81"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Return (%)</w:t>
            </w:r>
          </w:p>
        </w:tc>
        <w:tc>
          <w:tcPr>
            <w:tcW w:w="2115" w:type="dxa"/>
          </w:tcPr>
          <w:p w:rsidR="000F2A81" w:rsidRDefault="000F2A81"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385" w:type="dxa"/>
          </w:tcPr>
          <w:p w:rsidR="000F2A81" w:rsidRDefault="000F2A81"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r>
      <w:tr w:rsidR="000F2A81" w:rsidTr="00ED111A">
        <w:trPr>
          <w:trHeight w:val="165"/>
        </w:trPr>
        <w:tc>
          <w:tcPr>
            <w:tcW w:w="2145" w:type="dxa"/>
          </w:tcPr>
          <w:p w:rsidR="000F2A81"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0.05</w:t>
            </w:r>
          </w:p>
        </w:tc>
        <w:tc>
          <w:tcPr>
            <w:tcW w:w="2400" w:type="dxa"/>
          </w:tcPr>
          <w:p w:rsidR="000F2A81"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6</w:t>
            </w:r>
          </w:p>
        </w:tc>
        <w:tc>
          <w:tcPr>
            <w:tcW w:w="2115" w:type="dxa"/>
          </w:tcPr>
          <w:p w:rsidR="000F2A81"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2385" w:type="dxa"/>
          </w:tcPr>
          <w:p w:rsidR="000F2A81"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r>
      <w:tr w:rsidR="00ED111A" w:rsidTr="00ED111A">
        <w:trPr>
          <w:trHeight w:val="150"/>
        </w:trPr>
        <w:tc>
          <w:tcPr>
            <w:tcW w:w="2145"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0.15</w:t>
            </w:r>
          </w:p>
        </w:tc>
        <w:tc>
          <w:tcPr>
            <w:tcW w:w="2400"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w:t>
            </w:r>
          </w:p>
        </w:tc>
        <w:tc>
          <w:tcPr>
            <w:tcW w:w="211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238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ED111A" w:rsidTr="00ED111A">
        <w:trPr>
          <w:trHeight w:val="165"/>
        </w:trPr>
        <w:tc>
          <w:tcPr>
            <w:tcW w:w="2145"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0.40</w:t>
            </w:r>
          </w:p>
        </w:tc>
        <w:tc>
          <w:tcPr>
            <w:tcW w:w="2400"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15</w:t>
            </w:r>
          </w:p>
        </w:tc>
        <w:tc>
          <w:tcPr>
            <w:tcW w:w="211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38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ED111A" w:rsidTr="000F2A81">
        <w:trPr>
          <w:trHeight w:val="210"/>
        </w:trPr>
        <w:tc>
          <w:tcPr>
            <w:tcW w:w="2145"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0.25</w:t>
            </w:r>
          </w:p>
        </w:tc>
        <w:tc>
          <w:tcPr>
            <w:tcW w:w="2400"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18</w:t>
            </w:r>
          </w:p>
        </w:tc>
        <w:tc>
          <w:tcPr>
            <w:tcW w:w="211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238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r w:rsidR="00ED111A" w:rsidTr="000F2A81">
        <w:trPr>
          <w:trHeight w:val="210"/>
        </w:trPr>
        <w:tc>
          <w:tcPr>
            <w:tcW w:w="2145"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0.10</w:t>
            </w:r>
          </w:p>
        </w:tc>
        <w:tc>
          <w:tcPr>
            <w:tcW w:w="2400"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w:t>
            </w:r>
          </w:p>
        </w:tc>
        <w:tc>
          <w:tcPr>
            <w:tcW w:w="211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238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r>
      <w:tr w:rsidR="00ED111A" w:rsidTr="000F2A81">
        <w:trPr>
          <w:trHeight w:val="210"/>
        </w:trPr>
        <w:tc>
          <w:tcPr>
            <w:tcW w:w="2145"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0.05</w:t>
            </w:r>
          </w:p>
        </w:tc>
        <w:tc>
          <w:tcPr>
            <w:tcW w:w="2400" w:type="dxa"/>
          </w:tcPr>
          <w:p w:rsidR="00ED111A" w:rsidRDefault="00ED111A" w:rsidP="000F2A81">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24</w:t>
            </w:r>
          </w:p>
        </w:tc>
        <w:tc>
          <w:tcPr>
            <w:tcW w:w="211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0.05</w:t>
            </w:r>
          </w:p>
        </w:tc>
        <w:tc>
          <w:tcPr>
            <w:tcW w:w="2385" w:type="dxa"/>
          </w:tcPr>
          <w:p w:rsidR="00ED111A" w:rsidRDefault="00ED111A" w:rsidP="000F2A81">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bl>
    <w:p w:rsidR="00451558" w:rsidRDefault="00451558" w:rsidP="00B34C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ED111A">
        <w:rPr>
          <w:rFonts w:ascii="Times New Roman" w:hAnsi="Times New Roman" w:cs="Times New Roman"/>
          <w:sz w:val="21"/>
          <w:szCs w:val="21"/>
        </w:rPr>
        <w:t>Calculate the expected return and standard deviation of Security X and Y.</w:t>
      </w:r>
    </w:p>
    <w:p w:rsidR="00ED111A" w:rsidRPr="0030714F" w:rsidRDefault="00ED111A" w:rsidP="00ED111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[Ans</w:t>
      </w:r>
      <w:r>
        <w:rPr>
          <w:rFonts w:ascii="Times New Roman" w:hAnsi="Times New Roman" w:cs="Times New Roman"/>
          <w:b/>
          <w:sz w:val="21"/>
          <w:szCs w:val="21"/>
        </w:rPr>
        <w:t>wer: (a) Expected return –X – 15.50 %</w:t>
      </w:r>
      <w:r w:rsidRPr="0030714F">
        <w:rPr>
          <w:rFonts w:ascii="Times New Roman" w:hAnsi="Times New Roman" w:cs="Times New Roman"/>
          <w:b/>
          <w:sz w:val="21"/>
          <w:szCs w:val="21"/>
        </w:rPr>
        <w:t>;</w:t>
      </w:r>
      <w:r>
        <w:rPr>
          <w:rFonts w:ascii="Times New Roman" w:hAnsi="Times New Roman" w:cs="Times New Roman"/>
          <w:b/>
          <w:sz w:val="21"/>
          <w:szCs w:val="21"/>
        </w:rPr>
        <w:t xml:space="preserve"> Y – 12.25 % (b) S.D. – X – 4.04 %; Y – 4.134 %</w:t>
      </w:r>
      <w:r w:rsidRPr="0030714F">
        <w:rPr>
          <w:rFonts w:ascii="Times New Roman" w:hAnsi="Times New Roman" w:cs="Times New Roman"/>
          <w:b/>
          <w:sz w:val="21"/>
          <w:szCs w:val="21"/>
        </w:rPr>
        <w:t>]</w:t>
      </w:r>
    </w:p>
    <w:p w:rsidR="00ED111A" w:rsidRDefault="00ED111A" w:rsidP="00ED111A">
      <w:pPr>
        <w:spacing w:after="0" w:line="240" w:lineRule="auto"/>
        <w:rPr>
          <w:rFonts w:ascii="Times New Roman" w:hAnsi="Times New Roman" w:cs="Times New Roman"/>
          <w:sz w:val="21"/>
          <w:szCs w:val="21"/>
        </w:rPr>
      </w:pPr>
    </w:p>
    <w:p w:rsidR="00AA0461" w:rsidRDefault="00AA0461" w:rsidP="00ED111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Q.8 </w:t>
      </w:r>
      <w:r w:rsidR="002C3DEC">
        <w:rPr>
          <w:rFonts w:ascii="Times New Roman" w:hAnsi="Times New Roman" w:cs="Times New Roman"/>
          <w:sz w:val="21"/>
          <w:szCs w:val="21"/>
        </w:rPr>
        <w:t>Mr. Amar’s portfolio consists of six securities. The individual returns of each of the security in the portfolio are given below:</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0"/>
        <w:gridCol w:w="3630"/>
        <w:gridCol w:w="3480"/>
      </w:tblGrid>
      <w:tr w:rsidR="00232405" w:rsidTr="00232405">
        <w:trPr>
          <w:trHeight w:val="186"/>
        </w:trPr>
        <w:tc>
          <w:tcPr>
            <w:tcW w:w="2070" w:type="dxa"/>
          </w:tcPr>
          <w:p w:rsidR="00232405" w:rsidRDefault="00232405"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3630" w:type="dxa"/>
          </w:tcPr>
          <w:p w:rsidR="00232405"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 xml:space="preserve">Proportion of investment in the portfolio </w:t>
            </w:r>
          </w:p>
        </w:tc>
        <w:tc>
          <w:tcPr>
            <w:tcW w:w="3480" w:type="dxa"/>
          </w:tcPr>
          <w:p w:rsidR="00232405" w:rsidRDefault="00232405" w:rsidP="00232405">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r>
      <w:tr w:rsidR="002C3DEC" w:rsidTr="002C3DEC">
        <w:trPr>
          <w:trHeight w:val="147"/>
        </w:trPr>
        <w:tc>
          <w:tcPr>
            <w:tcW w:w="2070" w:type="dxa"/>
          </w:tcPr>
          <w:p w:rsidR="002C3DEC"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A</w:t>
            </w:r>
          </w:p>
        </w:tc>
        <w:tc>
          <w:tcPr>
            <w:tcW w:w="363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348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18 %</w:t>
            </w:r>
          </w:p>
        </w:tc>
      </w:tr>
      <w:tr w:rsidR="002C3DEC" w:rsidTr="002C3DEC">
        <w:trPr>
          <w:trHeight w:val="135"/>
        </w:trPr>
        <w:tc>
          <w:tcPr>
            <w:tcW w:w="2070" w:type="dxa"/>
          </w:tcPr>
          <w:p w:rsidR="002C3DEC"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B</w:t>
            </w:r>
          </w:p>
        </w:tc>
        <w:tc>
          <w:tcPr>
            <w:tcW w:w="363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25 %</w:t>
            </w:r>
          </w:p>
        </w:tc>
        <w:tc>
          <w:tcPr>
            <w:tcW w:w="348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r>
      <w:tr w:rsidR="002C3DEC" w:rsidTr="002C3DEC">
        <w:trPr>
          <w:trHeight w:val="150"/>
        </w:trPr>
        <w:tc>
          <w:tcPr>
            <w:tcW w:w="2070" w:type="dxa"/>
          </w:tcPr>
          <w:p w:rsidR="002C3DEC"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C</w:t>
            </w:r>
          </w:p>
        </w:tc>
        <w:tc>
          <w:tcPr>
            <w:tcW w:w="363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348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22 %</w:t>
            </w:r>
          </w:p>
        </w:tc>
      </w:tr>
      <w:tr w:rsidR="002C3DEC" w:rsidTr="002C3DEC">
        <w:trPr>
          <w:trHeight w:val="120"/>
        </w:trPr>
        <w:tc>
          <w:tcPr>
            <w:tcW w:w="2070" w:type="dxa"/>
          </w:tcPr>
          <w:p w:rsidR="002C3DEC"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X</w:t>
            </w:r>
          </w:p>
        </w:tc>
        <w:tc>
          <w:tcPr>
            <w:tcW w:w="363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30 %</w:t>
            </w:r>
          </w:p>
        </w:tc>
        <w:tc>
          <w:tcPr>
            <w:tcW w:w="348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2C3DEC" w:rsidTr="002C3DEC">
        <w:trPr>
          <w:trHeight w:val="70"/>
        </w:trPr>
        <w:tc>
          <w:tcPr>
            <w:tcW w:w="2070" w:type="dxa"/>
          </w:tcPr>
          <w:p w:rsidR="002C3DEC"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Y</w:t>
            </w:r>
          </w:p>
        </w:tc>
        <w:tc>
          <w:tcPr>
            <w:tcW w:w="363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3480" w:type="dxa"/>
          </w:tcPr>
          <w:p w:rsidR="002C3DEC"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6 %</w:t>
            </w:r>
          </w:p>
        </w:tc>
      </w:tr>
      <w:tr w:rsidR="00232405" w:rsidTr="002C3DEC">
        <w:trPr>
          <w:trHeight w:val="70"/>
        </w:trPr>
        <w:tc>
          <w:tcPr>
            <w:tcW w:w="2070" w:type="dxa"/>
          </w:tcPr>
          <w:p w:rsidR="00232405" w:rsidRDefault="00232405" w:rsidP="002C3DEC">
            <w:pPr>
              <w:spacing w:after="0" w:line="240" w:lineRule="auto"/>
              <w:ind w:left="105"/>
              <w:rPr>
                <w:rFonts w:ascii="Times New Roman" w:hAnsi="Times New Roman" w:cs="Times New Roman"/>
                <w:sz w:val="21"/>
                <w:szCs w:val="21"/>
              </w:rPr>
            </w:pPr>
            <w:r>
              <w:rPr>
                <w:rFonts w:ascii="Times New Roman" w:hAnsi="Times New Roman" w:cs="Times New Roman"/>
                <w:sz w:val="21"/>
                <w:szCs w:val="21"/>
              </w:rPr>
              <w:t>Z</w:t>
            </w:r>
          </w:p>
        </w:tc>
        <w:tc>
          <w:tcPr>
            <w:tcW w:w="3630" w:type="dxa"/>
          </w:tcPr>
          <w:p w:rsidR="00232405"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3480" w:type="dxa"/>
          </w:tcPr>
          <w:p w:rsidR="00232405" w:rsidRDefault="00E1175A" w:rsidP="002C3DEC">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bl>
    <w:p w:rsidR="002C3DEC" w:rsidRDefault="00E1175A" w:rsidP="00ED111A">
      <w:pPr>
        <w:spacing w:after="0" w:line="240" w:lineRule="auto"/>
        <w:rPr>
          <w:rFonts w:ascii="Times New Roman" w:hAnsi="Times New Roman" w:cs="Times New Roman"/>
          <w:sz w:val="21"/>
          <w:szCs w:val="21"/>
        </w:rPr>
      </w:pPr>
      <w:r>
        <w:rPr>
          <w:rFonts w:ascii="Times New Roman" w:hAnsi="Times New Roman" w:cs="Times New Roman"/>
          <w:sz w:val="21"/>
          <w:szCs w:val="21"/>
        </w:rPr>
        <w:t>Calculate the weighted average of return of the securities consisting the portfolio.</w:t>
      </w:r>
    </w:p>
    <w:p w:rsidR="00E1175A" w:rsidRPr="0030714F" w:rsidRDefault="00E1175A" w:rsidP="00E1175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 xml:space="preserve">[Answer: (a) </w:t>
      </w:r>
      <w:r>
        <w:rPr>
          <w:rFonts w:ascii="Times New Roman" w:hAnsi="Times New Roman" w:cs="Times New Roman"/>
          <w:b/>
          <w:sz w:val="21"/>
          <w:szCs w:val="21"/>
        </w:rPr>
        <w:t>Portfolio return = 12.98 %</w:t>
      </w:r>
      <w:r w:rsidRPr="0030714F">
        <w:rPr>
          <w:rFonts w:ascii="Times New Roman" w:hAnsi="Times New Roman" w:cs="Times New Roman"/>
          <w:b/>
          <w:sz w:val="21"/>
          <w:szCs w:val="21"/>
        </w:rPr>
        <w:t>]</w:t>
      </w:r>
    </w:p>
    <w:p w:rsidR="00043C10" w:rsidRPr="00C075C4" w:rsidRDefault="00043C10" w:rsidP="00E1175A">
      <w:pPr>
        <w:spacing w:after="0" w:line="240" w:lineRule="auto"/>
        <w:rPr>
          <w:rFonts w:ascii="Times New Roman" w:hAnsi="Times New Roman" w:cs="Times New Roman"/>
          <w:sz w:val="12"/>
          <w:szCs w:val="21"/>
        </w:rPr>
      </w:pPr>
    </w:p>
    <w:p w:rsidR="00043C10" w:rsidRDefault="00043C10" w:rsidP="00E1175A">
      <w:pPr>
        <w:spacing w:after="0" w:line="240" w:lineRule="auto"/>
        <w:rPr>
          <w:rFonts w:ascii="Times New Roman" w:hAnsi="Times New Roman" w:cs="Times New Roman"/>
          <w:sz w:val="21"/>
          <w:szCs w:val="21"/>
        </w:rPr>
      </w:pPr>
      <w:r>
        <w:rPr>
          <w:rFonts w:ascii="Times New Roman" w:hAnsi="Times New Roman" w:cs="Times New Roman"/>
          <w:sz w:val="21"/>
          <w:szCs w:val="21"/>
        </w:rPr>
        <w:t>Q.9 The returns or security A and security B for the past six years are given below:</w:t>
      </w:r>
    </w:p>
    <w:tbl>
      <w:tblPr>
        <w:tblW w:w="912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5"/>
        <w:gridCol w:w="3375"/>
        <w:gridCol w:w="4200"/>
      </w:tblGrid>
      <w:tr w:rsidR="00502C32" w:rsidTr="00502C32">
        <w:trPr>
          <w:trHeight w:val="162"/>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Year </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Security A (%)</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Security B (%)</w:t>
            </w:r>
          </w:p>
        </w:tc>
      </w:tr>
      <w:tr w:rsidR="00502C32" w:rsidTr="00502C32">
        <w:trPr>
          <w:trHeight w:val="165"/>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2006</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502C32" w:rsidTr="00502C32">
        <w:trPr>
          <w:trHeight w:val="165"/>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2007</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r w:rsidR="00502C32" w:rsidTr="00502C32">
        <w:trPr>
          <w:trHeight w:val="150"/>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2008</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502C32" w:rsidTr="00502C32">
        <w:trPr>
          <w:trHeight w:val="180"/>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2009</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502C32" w:rsidTr="00502C32">
        <w:trPr>
          <w:trHeight w:val="70"/>
        </w:trPr>
        <w:tc>
          <w:tcPr>
            <w:tcW w:w="1545" w:type="dxa"/>
          </w:tcPr>
          <w:p w:rsidR="00502C32" w:rsidRDefault="00502C32" w:rsidP="00502C3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2010</w:t>
            </w:r>
          </w:p>
        </w:tc>
        <w:tc>
          <w:tcPr>
            <w:tcW w:w="3375"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4200" w:type="dxa"/>
          </w:tcPr>
          <w:p w:rsidR="00502C32" w:rsidRDefault="00502C32" w:rsidP="00502C32">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bl>
    <w:p w:rsidR="006921B0" w:rsidRDefault="00502C32" w:rsidP="00E1175A">
      <w:pPr>
        <w:spacing w:after="0" w:line="240" w:lineRule="auto"/>
        <w:rPr>
          <w:rFonts w:ascii="Times New Roman" w:hAnsi="Times New Roman" w:cs="Times New Roman"/>
          <w:sz w:val="21"/>
          <w:szCs w:val="21"/>
        </w:rPr>
      </w:pPr>
      <w:r>
        <w:rPr>
          <w:rFonts w:ascii="Times New Roman" w:hAnsi="Times New Roman" w:cs="Times New Roman"/>
          <w:sz w:val="21"/>
          <w:szCs w:val="21"/>
        </w:rPr>
        <w:t>Calculate the risk and return of portfolio.</w:t>
      </w:r>
    </w:p>
    <w:p w:rsidR="006921B0" w:rsidRPr="0030714F" w:rsidRDefault="006921B0" w:rsidP="006921B0">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[Answer: (a)</w:t>
      </w:r>
      <w:r>
        <w:rPr>
          <w:rFonts w:ascii="Times New Roman" w:hAnsi="Times New Roman" w:cs="Times New Roman"/>
          <w:b/>
          <w:sz w:val="21"/>
          <w:szCs w:val="21"/>
        </w:rPr>
        <w:t>return of portfolio = 8.8 % (b) risk of portfolio = 10.39 %</w:t>
      </w:r>
      <w:r w:rsidRPr="0030714F">
        <w:rPr>
          <w:rFonts w:ascii="Times New Roman" w:hAnsi="Times New Roman" w:cs="Times New Roman"/>
          <w:b/>
          <w:sz w:val="21"/>
          <w:szCs w:val="21"/>
        </w:rPr>
        <w:t>]</w:t>
      </w:r>
    </w:p>
    <w:p w:rsidR="006921B0" w:rsidRDefault="006921B0" w:rsidP="006921B0">
      <w:pPr>
        <w:spacing w:after="0" w:line="240" w:lineRule="auto"/>
        <w:rPr>
          <w:rFonts w:ascii="Times New Roman" w:hAnsi="Times New Roman" w:cs="Times New Roman"/>
          <w:sz w:val="21"/>
          <w:szCs w:val="21"/>
        </w:rPr>
      </w:pPr>
    </w:p>
    <w:p w:rsidR="002D678F" w:rsidRDefault="00CF4EC4" w:rsidP="006921B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Q.10 </w:t>
      </w:r>
      <w:r w:rsidR="002D678F">
        <w:rPr>
          <w:rFonts w:ascii="Times New Roman" w:hAnsi="Times New Roman" w:cs="Times New Roman"/>
          <w:sz w:val="21"/>
          <w:szCs w:val="21"/>
        </w:rPr>
        <w:t>Following information is available in respect of the return from Reliance’s stock under different economic conditions: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0"/>
        <w:gridCol w:w="3555"/>
        <w:gridCol w:w="2520"/>
      </w:tblGrid>
      <w:tr w:rsidR="002D678F" w:rsidTr="002D678F">
        <w:trPr>
          <w:trHeight w:val="149"/>
        </w:trPr>
        <w:tc>
          <w:tcPr>
            <w:tcW w:w="303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Economic condition </w:t>
            </w:r>
          </w:p>
        </w:tc>
        <w:tc>
          <w:tcPr>
            <w:tcW w:w="355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c>
          <w:tcPr>
            <w:tcW w:w="252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r>
      <w:tr w:rsidR="002D678F" w:rsidTr="002D678F">
        <w:trPr>
          <w:trHeight w:val="180"/>
        </w:trPr>
        <w:tc>
          <w:tcPr>
            <w:tcW w:w="303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Good</w:t>
            </w:r>
          </w:p>
        </w:tc>
        <w:tc>
          <w:tcPr>
            <w:tcW w:w="355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52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2D678F" w:rsidTr="002D678F">
        <w:trPr>
          <w:trHeight w:val="120"/>
        </w:trPr>
        <w:tc>
          <w:tcPr>
            <w:tcW w:w="303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Average</w:t>
            </w:r>
          </w:p>
        </w:tc>
        <w:tc>
          <w:tcPr>
            <w:tcW w:w="355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252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r>
      <w:tr w:rsidR="002D678F" w:rsidTr="002D678F">
        <w:trPr>
          <w:trHeight w:val="120"/>
        </w:trPr>
        <w:tc>
          <w:tcPr>
            <w:tcW w:w="303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Bad</w:t>
            </w:r>
          </w:p>
        </w:tc>
        <w:tc>
          <w:tcPr>
            <w:tcW w:w="355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52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2D678F" w:rsidTr="002D678F">
        <w:trPr>
          <w:trHeight w:val="106"/>
        </w:trPr>
        <w:tc>
          <w:tcPr>
            <w:tcW w:w="303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Poor </w:t>
            </w:r>
          </w:p>
        </w:tc>
        <w:tc>
          <w:tcPr>
            <w:tcW w:w="355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252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bl>
    <w:p w:rsidR="002D678F" w:rsidRDefault="002D678F" w:rsidP="006921B0">
      <w:pPr>
        <w:spacing w:after="0" w:line="240" w:lineRule="auto"/>
        <w:rPr>
          <w:rFonts w:ascii="Times New Roman" w:hAnsi="Times New Roman" w:cs="Times New Roman"/>
          <w:sz w:val="21"/>
          <w:szCs w:val="21"/>
        </w:rPr>
      </w:pPr>
      <w:r>
        <w:rPr>
          <w:rFonts w:ascii="Times New Roman" w:hAnsi="Times New Roman" w:cs="Times New Roman"/>
          <w:sz w:val="21"/>
          <w:szCs w:val="21"/>
        </w:rPr>
        <w:t>Find out the expected return of the stock and risk associated with it.</w:t>
      </w:r>
      <w:r>
        <w:rPr>
          <w:rFonts w:ascii="Times New Roman" w:hAnsi="Times New Roman" w:cs="Times New Roman"/>
          <w:sz w:val="21"/>
          <w:szCs w:val="21"/>
        </w:rPr>
        <w:tab/>
      </w:r>
      <w:r>
        <w:rPr>
          <w:rFonts w:ascii="Times New Roman" w:hAnsi="Times New Roman" w:cs="Times New Roman"/>
          <w:sz w:val="21"/>
          <w:szCs w:val="21"/>
        </w:rPr>
        <w:tab/>
        <w:t>[CS – Final, June 04]</w:t>
      </w:r>
    </w:p>
    <w:p w:rsidR="002D678F" w:rsidRPr="0030714F" w:rsidRDefault="002D678F" w:rsidP="002D678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[Answer: (a) Expected return</w:t>
      </w:r>
      <w:r>
        <w:rPr>
          <w:rFonts w:ascii="Times New Roman" w:hAnsi="Times New Roman" w:cs="Times New Roman"/>
          <w:b/>
          <w:sz w:val="21"/>
          <w:szCs w:val="21"/>
        </w:rPr>
        <w:t xml:space="preserve"> – 13.20 % (b) S.D. – 5.586 %</w:t>
      </w:r>
      <w:r w:rsidRPr="0030714F">
        <w:rPr>
          <w:rFonts w:ascii="Times New Roman" w:hAnsi="Times New Roman" w:cs="Times New Roman"/>
          <w:b/>
          <w:sz w:val="21"/>
          <w:szCs w:val="21"/>
        </w:rPr>
        <w:t>]</w:t>
      </w:r>
    </w:p>
    <w:p w:rsidR="002D678F" w:rsidRPr="00C075C4" w:rsidRDefault="002D678F" w:rsidP="002D678F">
      <w:pPr>
        <w:spacing w:after="0" w:line="240" w:lineRule="auto"/>
        <w:rPr>
          <w:rFonts w:ascii="Times New Roman" w:hAnsi="Times New Roman" w:cs="Times New Roman"/>
          <w:sz w:val="10"/>
          <w:szCs w:val="21"/>
        </w:rPr>
      </w:pPr>
    </w:p>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Q.11 A portfolio consists of three securities P, Q and R with the following parameters: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0"/>
        <w:gridCol w:w="1515"/>
        <w:gridCol w:w="1950"/>
        <w:gridCol w:w="3090"/>
      </w:tblGrid>
      <w:tr w:rsidR="002D678F" w:rsidTr="002D678F">
        <w:trPr>
          <w:trHeight w:val="213"/>
        </w:trPr>
        <w:tc>
          <w:tcPr>
            <w:tcW w:w="2580" w:type="dxa"/>
            <w:vMerge w:val="restart"/>
          </w:tcPr>
          <w:p w:rsidR="002D678F" w:rsidRDefault="002D678F" w:rsidP="002D678F">
            <w:pPr>
              <w:spacing w:after="0" w:line="240" w:lineRule="auto"/>
              <w:rPr>
                <w:rFonts w:ascii="Times New Roman" w:hAnsi="Times New Roman" w:cs="Times New Roman"/>
                <w:sz w:val="21"/>
                <w:szCs w:val="21"/>
              </w:rPr>
            </w:pPr>
          </w:p>
        </w:tc>
        <w:tc>
          <w:tcPr>
            <w:tcW w:w="6555" w:type="dxa"/>
            <w:gridSpan w:val="3"/>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Securities </w:t>
            </w:r>
          </w:p>
        </w:tc>
      </w:tr>
      <w:tr w:rsidR="002D678F" w:rsidTr="002D678F">
        <w:trPr>
          <w:trHeight w:val="255"/>
        </w:trPr>
        <w:tc>
          <w:tcPr>
            <w:tcW w:w="2580" w:type="dxa"/>
            <w:vMerge/>
          </w:tcPr>
          <w:p w:rsidR="002D678F" w:rsidRDefault="002D678F" w:rsidP="002D678F">
            <w:pPr>
              <w:spacing w:after="0" w:line="240" w:lineRule="auto"/>
              <w:ind w:left="15"/>
              <w:rPr>
                <w:rFonts w:ascii="Times New Roman" w:hAnsi="Times New Roman" w:cs="Times New Roman"/>
                <w:sz w:val="21"/>
                <w:szCs w:val="21"/>
              </w:rPr>
            </w:pPr>
          </w:p>
        </w:tc>
        <w:tc>
          <w:tcPr>
            <w:tcW w:w="151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P</w:t>
            </w:r>
          </w:p>
        </w:tc>
        <w:tc>
          <w:tcPr>
            <w:tcW w:w="195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Q</w:t>
            </w:r>
          </w:p>
        </w:tc>
        <w:tc>
          <w:tcPr>
            <w:tcW w:w="309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R</w:t>
            </w:r>
          </w:p>
        </w:tc>
      </w:tr>
      <w:tr w:rsidR="002D678F" w:rsidTr="002D678F">
        <w:trPr>
          <w:trHeight w:val="180"/>
        </w:trPr>
        <w:tc>
          <w:tcPr>
            <w:tcW w:w="2580" w:type="dxa"/>
          </w:tcPr>
          <w:p w:rsidR="002D678F" w:rsidRDefault="002D678F" w:rsidP="002D678F">
            <w:pPr>
              <w:spacing w:after="0" w:line="240" w:lineRule="auto"/>
              <w:ind w:left="15"/>
              <w:rPr>
                <w:rFonts w:ascii="Times New Roman" w:hAnsi="Times New Roman" w:cs="Times New Roman"/>
                <w:sz w:val="21"/>
                <w:szCs w:val="21"/>
              </w:rPr>
            </w:pPr>
            <w:r>
              <w:rPr>
                <w:rFonts w:ascii="Times New Roman" w:hAnsi="Times New Roman" w:cs="Times New Roman"/>
                <w:sz w:val="21"/>
                <w:szCs w:val="21"/>
              </w:rPr>
              <w:t>Expected return (%)</w:t>
            </w:r>
          </w:p>
        </w:tc>
        <w:tc>
          <w:tcPr>
            <w:tcW w:w="151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195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309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2D678F" w:rsidTr="002D678F">
        <w:trPr>
          <w:trHeight w:val="70"/>
        </w:trPr>
        <w:tc>
          <w:tcPr>
            <w:tcW w:w="2580" w:type="dxa"/>
          </w:tcPr>
          <w:p w:rsidR="002D678F" w:rsidRDefault="002D678F" w:rsidP="002D678F">
            <w:pPr>
              <w:spacing w:after="0" w:line="240" w:lineRule="auto"/>
              <w:ind w:left="15"/>
              <w:rPr>
                <w:rFonts w:ascii="Times New Roman" w:hAnsi="Times New Roman" w:cs="Times New Roman"/>
                <w:sz w:val="21"/>
                <w:szCs w:val="21"/>
              </w:rPr>
            </w:pPr>
            <w:r>
              <w:rPr>
                <w:rFonts w:ascii="Times New Roman" w:hAnsi="Times New Roman" w:cs="Times New Roman"/>
                <w:sz w:val="21"/>
                <w:szCs w:val="21"/>
              </w:rPr>
              <w:t>Standard deviation (%)</w:t>
            </w:r>
          </w:p>
        </w:tc>
        <w:tc>
          <w:tcPr>
            <w:tcW w:w="1515"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195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3090" w:type="dxa"/>
          </w:tcPr>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24</w:t>
            </w:r>
          </w:p>
        </w:tc>
      </w:tr>
    </w:tbl>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Correlation coefficient:</w:t>
      </w:r>
    </w:p>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P,Q = -0.50; Q, R = 0.40; P,R = 0.60.</w:t>
      </w:r>
    </w:p>
    <w:p w:rsidR="002D678F" w:rsidRDefault="002D678F" w:rsidP="002D678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If the securities are equally weighted, how much is the risk and return of the portfolio of </w:t>
      </w:r>
      <w:r w:rsidR="00C075C4">
        <w:rPr>
          <w:rFonts w:ascii="Times New Roman" w:hAnsi="Times New Roman" w:cs="Times New Roman"/>
          <w:sz w:val="21"/>
          <w:szCs w:val="21"/>
        </w:rPr>
        <w:t>these three securities.</w:t>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sidR="00C075C4">
        <w:rPr>
          <w:rFonts w:ascii="Times New Roman" w:hAnsi="Times New Roman" w:cs="Times New Roman"/>
          <w:sz w:val="21"/>
          <w:szCs w:val="21"/>
        </w:rPr>
        <w:tab/>
      </w:r>
      <w:r>
        <w:rPr>
          <w:rFonts w:ascii="Times New Roman" w:hAnsi="Times New Roman" w:cs="Times New Roman"/>
          <w:sz w:val="21"/>
          <w:szCs w:val="21"/>
        </w:rPr>
        <w:t xml:space="preserve">[CS </w:t>
      </w:r>
      <w:r w:rsidR="00C075C4">
        <w:rPr>
          <w:rFonts w:ascii="Times New Roman" w:hAnsi="Times New Roman" w:cs="Times New Roman"/>
          <w:sz w:val="21"/>
          <w:szCs w:val="21"/>
        </w:rPr>
        <w:t>–</w:t>
      </w:r>
      <w:r>
        <w:rPr>
          <w:rFonts w:ascii="Times New Roman" w:hAnsi="Times New Roman" w:cs="Times New Roman"/>
          <w:sz w:val="21"/>
          <w:szCs w:val="21"/>
        </w:rPr>
        <w:t xml:space="preserve"> Final</w:t>
      </w:r>
      <w:r w:rsidR="00C075C4">
        <w:rPr>
          <w:rFonts w:ascii="Times New Roman" w:hAnsi="Times New Roman" w:cs="Times New Roman"/>
          <w:sz w:val="21"/>
          <w:szCs w:val="21"/>
        </w:rPr>
        <w:t>, Dec. 2003</w:t>
      </w:r>
      <w:r>
        <w:rPr>
          <w:rFonts w:ascii="Times New Roman" w:hAnsi="Times New Roman" w:cs="Times New Roman"/>
          <w:sz w:val="21"/>
          <w:szCs w:val="21"/>
        </w:rPr>
        <w:t>]</w:t>
      </w:r>
    </w:p>
    <w:p w:rsidR="00C075C4" w:rsidRPr="0030714F" w:rsidRDefault="00C075C4" w:rsidP="00C075C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1"/>
          <w:szCs w:val="21"/>
        </w:rPr>
      </w:pPr>
      <w:r w:rsidRPr="0030714F">
        <w:rPr>
          <w:rFonts w:ascii="Times New Roman" w:hAnsi="Times New Roman" w:cs="Times New Roman"/>
          <w:b/>
          <w:sz w:val="21"/>
          <w:szCs w:val="21"/>
        </w:rPr>
        <w:t xml:space="preserve">[Answer: (a) Expected </w:t>
      </w:r>
      <w:r>
        <w:rPr>
          <w:rFonts w:ascii="Times New Roman" w:hAnsi="Times New Roman" w:cs="Times New Roman"/>
          <w:b/>
          <w:sz w:val="21"/>
          <w:szCs w:val="21"/>
        </w:rPr>
        <w:t>return –22.33 % (b) S.D. – 17.43 %</w:t>
      </w:r>
      <w:r w:rsidRPr="0030714F">
        <w:rPr>
          <w:rFonts w:ascii="Times New Roman" w:hAnsi="Times New Roman" w:cs="Times New Roman"/>
          <w:b/>
          <w:sz w:val="21"/>
          <w:szCs w:val="21"/>
        </w:rPr>
        <w:t>]</w:t>
      </w:r>
    </w:p>
    <w:p w:rsidR="003C1E44"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Q.1</w:t>
      </w:r>
      <w:r w:rsidR="008C3F94">
        <w:rPr>
          <w:rFonts w:ascii="Times New Roman" w:hAnsi="Times New Roman" w:cs="Times New Roman"/>
          <w:sz w:val="21"/>
          <w:szCs w:val="21"/>
        </w:rPr>
        <w:t>2</w:t>
      </w:r>
      <w:r w:rsidRPr="00225D60">
        <w:rPr>
          <w:rFonts w:ascii="Times New Roman" w:hAnsi="Times New Roman" w:cs="Times New Roman"/>
          <w:sz w:val="21"/>
          <w:szCs w:val="21"/>
        </w:rPr>
        <w:t xml:space="preserve"> The historical rates of return of two securities over the past ten years are given. Calculate Covariance and the correlation coefficient of the two securities:</w:t>
      </w:r>
    </w:p>
    <w:tbl>
      <w:tblPr>
        <w:tblW w:w="907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75"/>
        <w:gridCol w:w="709"/>
        <w:gridCol w:w="567"/>
        <w:gridCol w:w="709"/>
        <w:gridCol w:w="567"/>
        <w:gridCol w:w="567"/>
        <w:gridCol w:w="567"/>
        <w:gridCol w:w="807"/>
        <w:gridCol w:w="609"/>
        <w:gridCol w:w="556"/>
        <w:gridCol w:w="642"/>
      </w:tblGrid>
      <w:tr w:rsidR="00B34C7F" w:rsidRPr="00225D60" w:rsidTr="00B34C7F">
        <w:trPr>
          <w:trHeight w:val="150"/>
        </w:trPr>
        <w:tc>
          <w:tcPr>
            <w:tcW w:w="2775"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 xml:space="preserve">Years </w:t>
            </w:r>
          </w:p>
        </w:tc>
        <w:tc>
          <w:tcPr>
            <w:tcW w:w="709"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1</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w:t>
            </w:r>
          </w:p>
        </w:tc>
        <w:tc>
          <w:tcPr>
            <w:tcW w:w="709"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3</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4</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5</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6</w:t>
            </w:r>
          </w:p>
        </w:tc>
        <w:tc>
          <w:tcPr>
            <w:tcW w:w="80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7</w:t>
            </w:r>
          </w:p>
        </w:tc>
        <w:tc>
          <w:tcPr>
            <w:tcW w:w="609"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8</w:t>
            </w:r>
          </w:p>
        </w:tc>
        <w:tc>
          <w:tcPr>
            <w:tcW w:w="556"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9</w:t>
            </w:r>
          </w:p>
        </w:tc>
        <w:tc>
          <w:tcPr>
            <w:tcW w:w="642"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10</w:t>
            </w:r>
          </w:p>
        </w:tc>
      </w:tr>
      <w:tr w:rsidR="00B34C7F" w:rsidRPr="00225D60" w:rsidTr="00B34C7F">
        <w:trPr>
          <w:trHeight w:val="150"/>
        </w:trPr>
        <w:tc>
          <w:tcPr>
            <w:tcW w:w="2775"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Security 1 (Return in %)</w:t>
            </w:r>
            <w:r w:rsidRPr="00225D60">
              <w:rPr>
                <w:rFonts w:ascii="Times New Roman" w:hAnsi="Times New Roman" w:cs="Times New Roman"/>
                <w:sz w:val="21"/>
                <w:szCs w:val="21"/>
              </w:rPr>
              <w:tab/>
            </w:r>
          </w:p>
        </w:tc>
        <w:tc>
          <w:tcPr>
            <w:tcW w:w="709"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12</w:t>
            </w:r>
          </w:p>
        </w:tc>
        <w:tc>
          <w:tcPr>
            <w:tcW w:w="567"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8</w:t>
            </w:r>
          </w:p>
        </w:tc>
        <w:tc>
          <w:tcPr>
            <w:tcW w:w="709"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7</w:t>
            </w:r>
          </w:p>
        </w:tc>
        <w:tc>
          <w:tcPr>
            <w:tcW w:w="567"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14</w:t>
            </w:r>
          </w:p>
        </w:tc>
        <w:tc>
          <w:tcPr>
            <w:tcW w:w="567"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16</w:t>
            </w:r>
          </w:p>
        </w:tc>
        <w:tc>
          <w:tcPr>
            <w:tcW w:w="567"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15</w:t>
            </w:r>
          </w:p>
        </w:tc>
        <w:tc>
          <w:tcPr>
            <w:tcW w:w="807"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18</w:t>
            </w:r>
          </w:p>
        </w:tc>
        <w:tc>
          <w:tcPr>
            <w:tcW w:w="609"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w:t>
            </w:r>
          </w:p>
        </w:tc>
        <w:tc>
          <w:tcPr>
            <w:tcW w:w="556"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16</w:t>
            </w:r>
          </w:p>
        </w:tc>
        <w:tc>
          <w:tcPr>
            <w:tcW w:w="642" w:type="dxa"/>
          </w:tcPr>
          <w:p w:rsidR="00B34C7F" w:rsidRPr="00225D60" w:rsidRDefault="00B34C7F" w:rsidP="00B34C7F">
            <w:pPr>
              <w:tabs>
                <w:tab w:val="left" w:pos="3015"/>
              </w:tabs>
              <w:spacing w:after="0" w:line="240" w:lineRule="auto"/>
              <w:rPr>
                <w:rFonts w:ascii="Times New Roman" w:hAnsi="Times New Roman" w:cs="Times New Roman"/>
                <w:sz w:val="21"/>
                <w:szCs w:val="21"/>
              </w:rPr>
            </w:pPr>
            <w:r w:rsidRPr="00225D60">
              <w:rPr>
                <w:rFonts w:ascii="Times New Roman" w:hAnsi="Times New Roman" w:cs="Times New Roman"/>
                <w:sz w:val="21"/>
                <w:szCs w:val="21"/>
              </w:rPr>
              <w:t>22</w:t>
            </w:r>
          </w:p>
        </w:tc>
      </w:tr>
      <w:tr w:rsidR="00B34C7F" w:rsidRPr="00225D60" w:rsidTr="00B34C7F">
        <w:trPr>
          <w:trHeight w:val="225"/>
        </w:trPr>
        <w:tc>
          <w:tcPr>
            <w:tcW w:w="2775"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Security 2 (Return in %)</w:t>
            </w:r>
          </w:p>
        </w:tc>
        <w:tc>
          <w:tcPr>
            <w:tcW w:w="709"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20</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22</w:t>
            </w:r>
          </w:p>
        </w:tc>
        <w:tc>
          <w:tcPr>
            <w:tcW w:w="709"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24</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18</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15</w:t>
            </w:r>
          </w:p>
        </w:tc>
        <w:tc>
          <w:tcPr>
            <w:tcW w:w="56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20</w:t>
            </w:r>
          </w:p>
        </w:tc>
        <w:tc>
          <w:tcPr>
            <w:tcW w:w="807"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24</w:t>
            </w:r>
          </w:p>
        </w:tc>
        <w:tc>
          <w:tcPr>
            <w:tcW w:w="609"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25</w:t>
            </w:r>
          </w:p>
        </w:tc>
        <w:tc>
          <w:tcPr>
            <w:tcW w:w="556"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22</w:t>
            </w:r>
          </w:p>
        </w:tc>
        <w:tc>
          <w:tcPr>
            <w:tcW w:w="642" w:type="dxa"/>
          </w:tcPr>
          <w:p w:rsidR="00B34C7F" w:rsidRPr="00225D60" w:rsidRDefault="00B34C7F" w:rsidP="00B34C7F">
            <w:pPr>
              <w:tabs>
                <w:tab w:val="left" w:pos="3015"/>
              </w:tabs>
              <w:spacing w:after="0" w:line="240" w:lineRule="auto"/>
              <w:ind w:left="-60"/>
              <w:rPr>
                <w:rFonts w:ascii="Times New Roman" w:hAnsi="Times New Roman" w:cs="Times New Roman"/>
                <w:sz w:val="21"/>
                <w:szCs w:val="21"/>
              </w:rPr>
            </w:pPr>
            <w:r w:rsidRPr="00225D60">
              <w:rPr>
                <w:rFonts w:ascii="Times New Roman" w:hAnsi="Times New Roman" w:cs="Times New Roman"/>
                <w:sz w:val="21"/>
                <w:szCs w:val="21"/>
              </w:rPr>
              <w:t>20</w:t>
            </w:r>
          </w:p>
        </w:tc>
      </w:tr>
    </w:tbl>
    <w:p w:rsidR="00B34C7F" w:rsidRPr="00225D60" w:rsidRDefault="00B34C7F" w:rsidP="00B34C7F">
      <w:pPr>
        <w:rPr>
          <w:rFonts w:ascii="Times New Roman" w:hAnsi="Times New Roman" w:cs="Times New Roman"/>
          <w:sz w:val="21"/>
          <w:szCs w:val="21"/>
        </w:rPr>
      </w:pP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t>[CA – May, 07]</w:t>
      </w:r>
    </w:p>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Q.</w:t>
      </w:r>
      <w:r w:rsidR="008C3F94">
        <w:rPr>
          <w:rFonts w:ascii="Times New Roman" w:hAnsi="Times New Roman" w:cs="Times New Roman"/>
          <w:sz w:val="21"/>
          <w:szCs w:val="21"/>
        </w:rPr>
        <w:t>13</w:t>
      </w:r>
      <w:r w:rsidRPr="00225D60">
        <w:rPr>
          <w:rFonts w:ascii="Times New Roman" w:hAnsi="Times New Roman" w:cs="Times New Roman"/>
          <w:sz w:val="21"/>
          <w:szCs w:val="21"/>
        </w:rPr>
        <w:t xml:space="preserve"> Mr. A is interested to invest Rs. 1,00,000 in the securities market. he selected two securities B and D for this purpose. The risk return profile of these two securities B and D are as follows: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5"/>
        <w:gridCol w:w="3165"/>
        <w:gridCol w:w="3810"/>
      </w:tblGrid>
      <w:tr w:rsidR="00B34C7F" w:rsidRPr="00225D60" w:rsidTr="00B34C7F">
        <w:trPr>
          <w:trHeight w:val="180"/>
        </w:trPr>
        <w:tc>
          <w:tcPr>
            <w:tcW w:w="205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 xml:space="preserve">Security </w:t>
            </w:r>
          </w:p>
        </w:tc>
        <w:tc>
          <w:tcPr>
            <w:tcW w:w="316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Risk (Standard deviation)</w:t>
            </w:r>
          </w:p>
        </w:tc>
        <w:tc>
          <w:tcPr>
            <w:tcW w:w="3810"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 xml:space="preserve">Expected return </w:t>
            </w:r>
          </w:p>
        </w:tc>
      </w:tr>
      <w:tr w:rsidR="00B34C7F" w:rsidRPr="00225D60" w:rsidTr="00B34C7F">
        <w:trPr>
          <w:trHeight w:val="120"/>
        </w:trPr>
        <w:tc>
          <w:tcPr>
            <w:tcW w:w="205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B</w:t>
            </w:r>
          </w:p>
        </w:tc>
        <w:tc>
          <w:tcPr>
            <w:tcW w:w="316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10 %</w:t>
            </w:r>
          </w:p>
        </w:tc>
        <w:tc>
          <w:tcPr>
            <w:tcW w:w="3810"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12 %</w:t>
            </w:r>
          </w:p>
        </w:tc>
      </w:tr>
      <w:tr w:rsidR="00B34C7F" w:rsidRPr="00225D60" w:rsidTr="00B34C7F">
        <w:trPr>
          <w:trHeight w:val="135"/>
        </w:trPr>
        <w:tc>
          <w:tcPr>
            <w:tcW w:w="205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D</w:t>
            </w:r>
          </w:p>
        </w:tc>
        <w:tc>
          <w:tcPr>
            <w:tcW w:w="3165"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18 %</w:t>
            </w:r>
          </w:p>
        </w:tc>
        <w:tc>
          <w:tcPr>
            <w:tcW w:w="3810" w:type="dxa"/>
          </w:tcPr>
          <w:p w:rsidR="00B34C7F" w:rsidRPr="00225D60" w:rsidRDefault="00B34C7F" w:rsidP="00B34C7F">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20%</w:t>
            </w:r>
          </w:p>
        </w:tc>
      </w:tr>
    </w:tbl>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Correlation coefficient between B and D is 0.15. You are required to calculate the portfolio risk and portfolio return of the following portfolios of B and D to be considered by A for his investment.</w:t>
      </w:r>
    </w:p>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 100 % investment in B only.</w:t>
      </w:r>
    </w:p>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(ii) 50 % of the fund in B and D both.</w:t>
      </w:r>
    </w:p>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(iii) 75 % of the fund in B and the rest in D</w:t>
      </w:r>
    </w:p>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(iv) 100 % investment in D only. </w:t>
      </w:r>
    </w:p>
    <w:p w:rsidR="00A04868"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Also indicate that which portfolio is best for him from risk as well as return point of view?</w:t>
      </w:r>
    </w:p>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t>[CA – Nov. 08]</w:t>
      </w:r>
    </w:p>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Q.</w:t>
      </w:r>
      <w:r w:rsidR="008C3F94">
        <w:rPr>
          <w:rFonts w:ascii="Times New Roman" w:hAnsi="Times New Roman" w:cs="Times New Roman"/>
          <w:sz w:val="21"/>
          <w:szCs w:val="21"/>
        </w:rPr>
        <w:t>14</w:t>
      </w:r>
      <w:r w:rsidRPr="00225D60">
        <w:rPr>
          <w:rFonts w:ascii="Times New Roman" w:hAnsi="Times New Roman" w:cs="Times New Roman"/>
          <w:sz w:val="21"/>
          <w:szCs w:val="21"/>
        </w:rPr>
        <w:t xml:space="preserve"> Consider the following information on two stocks A and B:</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5"/>
        <w:gridCol w:w="2940"/>
        <w:gridCol w:w="2205"/>
      </w:tblGrid>
      <w:tr w:rsidR="00A04868" w:rsidRPr="00225D60" w:rsidTr="00A04868">
        <w:trPr>
          <w:trHeight w:val="135"/>
        </w:trPr>
        <w:tc>
          <w:tcPr>
            <w:tcW w:w="346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Year </w:t>
            </w:r>
          </w:p>
        </w:tc>
        <w:tc>
          <w:tcPr>
            <w:tcW w:w="2940"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Return on A (%)</w:t>
            </w:r>
          </w:p>
        </w:tc>
        <w:tc>
          <w:tcPr>
            <w:tcW w:w="220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Return on B (%)</w:t>
            </w:r>
          </w:p>
        </w:tc>
      </w:tr>
      <w:tr w:rsidR="00A04868" w:rsidRPr="00225D60" w:rsidTr="00A04868">
        <w:trPr>
          <w:trHeight w:val="105"/>
        </w:trPr>
        <w:tc>
          <w:tcPr>
            <w:tcW w:w="346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2006</w:t>
            </w:r>
          </w:p>
        </w:tc>
        <w:tc>
          <w:tcPr>
            <w:tcW w:w="2940"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10</w:t>
            </w:r>
          </w:p>
        </w:tc>
        <w:tc>
          <w:tcPr>
            <w:tcW w:w="220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12</w:t>
            </w:r>
          </w:p>
        </w:tc>
      </w:tr>
      <w:tr w:rsidR="00A04868" w:rsidRPr="00225D60" w:rsidTr="00A04868">
        <w:trPr>
          <w:trHeight w:val="165"/>
        </w:trPr>
        <w:tc>
          <w:tcPr>
            <w:tcW w:w="346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2007</w:t>
            </w:r>
          </w:p>
        </w:tc>
        <w:tc>
          <w:tcPr>
            <w:tcW w:w="2940"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16</w:t>
            </w:r>
          </w:p>
        </w:tc>
        <w:tc>
          <w:tcPr>
            <w:tcW w:w="2205" w:type="dxa"/>
          </w:tcPr>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18</w:t>
            </w:r>
          </w:p>
        </w:tc>
      </w:tr>
    </w:tbl>
    <w:p w:rsidR="00B34C7F" w:rsidRPr="00225D60" w:rsidRDefault="00B34C7F"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  </w:t>
      </w:r>
      <w:r w:rsidR="00A04868" w:rsidRPr="00225D60">
        <w:rPr>
          <w:rFonts w:ascii="Times New Roman" w:hAnsi="Times New Roman" w:cs="Times New Roman"/>
          <w:sz w:val="21"/>
          <w:szCs w:val="21"/>
        </w:rPr>
        <w:t>You are required to determine:</w:t>
      </w:r>
    </w:p>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 Expected return in a portfolio containing A and B in the proportion of 40 % and 60 % respectively.</w:t>
      </w:r>
    </w:p>
    <w:p w:rsidR="00A04868" w:rsidRPr="00225D60" w:rsidRDefault="00A04868"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(ii) </w:t>
      </w:r>
      <w:r w:rsidR="00541397" w:rsidRPr="00225D60">
        <w:rPr>
          <w:rFonts w:ascii="Times New Roman" w:hAnsi="Times New Roman" w:cs="Times New Roman"/>
          <w:sz w:val="21"/>
          <w:szCs w:val="21"/>
        </w:rPr>
        <w:t>The standard deviation of return from each of the two stocks.</w:t>
      </w:r>
    </w:p>
    <w:p w:rsidR="00541397" w:rsidRPr="00225D60" w:rsidRDefault="00541397"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(iii) The Covariance of returns from the two stocks.</w:t>
      </w:r>
    </w:p>
    <w:p w:rsidR="00541397" w:rsidRPr="00225D60" w:rsidRDefault="00541397"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(iv) Correlation coefficient between the returns of the two stocks.</w:t>
      </w:r>
    </w:p>
    <w:p w:rsidR="00541397" w:rsidRPr="00225D60" w:rsidRDefault="00541397" w:rsidP="00B34C7F">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(v) The risk of a portfolio containing A and B in the proportion of 40 % and 60 %.</w:t>
      </w:r>
      <w:r w:rsidRPr="00225D60">
        <w:rPr>
          <w:rFonts w:ascii="Times New Roman" w:hAnsi="Times New Roman" w:cs="Times New Roman"/>
          <w:sz w:val="21"/>
          <w:szCs w:val="21"/>
        </w:rPr>
        <w:tab/>
      </w:r>
    </w:p>
    <w:p w:rsidR="00541397" w:rsidRPr="00225D60" w:rsidRDefault="00541397" w:rsidP="00061F27">
      <w:pPr>
        <w:spacing w:after="0" w:line="240" w:lineRule="auto"/>
        <w:ind w:left="6480"/>
        <w:rPr>
          <w:rFonts w:ascii="Times New Roman" w:hAnsi="Times New Roman" w:cs="Times New Roman"/>
          <w:sz w:val="21"/>
          <w:szCs w:val="21"/>
        </w:rPr>
      </w:pPr>
      <w:r w:rsidRPr="00225D60">
        <w:rPr>
          <w:rFonts w:ascii="Times New Roman" w:hAnsi="Times New Roman" w:cs="Times New Roman"/>
          <w:sz w:val="21"/>
          <w:szCs w:val="21"/>
        </w:rPr>
        <w:t>[CA – Nov. 08</w:t>
      </w:r>
      <w:r w:rsidR="00061F27">
        <w:rPr>
          <w:rFonts w:ascii="Times New Roman" w:hAnsi="Times New Roman" w:cs="Times New Roman"/>
          <w:sz w:val="21"/>
          <w:szCs w:val="21"/>
        </w:rPr>
        <w:t>/ Nov.2010</w:t>
      </w:r>
      <w:r w:rsidRPr="00225D60">
        <w:rPr>
          <w:rFonts w:ascii="Times New Roman" w:hAnsi="Times New Roman" w:cs="Times New Roman"/>
          <w:sz w:val="21"/>
          <w:szCs w:val="21"/>
        </w:rPr>
        <w:t>]</w:t>
      </w:r>
    </w:p>
    <w:p w:rsidR="00541397" w:rsidRPr="00225D60" w:rsidRDefault="00541397" w:rsidP="00541397">
      <w:pPr>
        <w:spacing w:after="0" w:line="240" w:lineRule="auto"/>
        <w:rPr>
          <w:rFonts w:ascii="Times New Roman" w:hAnsi="Times New Roman" w:cs="Times New Roman"/>
          <w:sz w:val="21"/>
          <w:szCs w:val="21"/>
        </w:rPr>
      </w:pPr>
    </w:p>
    <w:p w:rsidR="00541397"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t>Q.15</w:t>
      </w:r>
      <w:r w:rsidR="00664FB7" w:rsidRPr="00225D60">
        <w:rPr>
          <w:rFonts w:ascii="Times New Roman" w:hAnsi="Times New Roman" w:cs="Times New Roman"/>
          <w:sz w:val="21"/>
          <w:szCs w:val="21"/>
        </w:rPr>
        <w:t xml:space="preserve"> The rate of return of stocks A and B under different states of the economy are presented below along with the probability of the occurrences of each state of the economy.</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0"/>
        <w:gridCol w:w="1410"/>
        <w:gridCol w:w="1920"/>
        <w:gridCol w:w="2340"/>
      </w:tblGrid>
      <w:tr w:rsidR="00664FB7" w:rsidRPr="00225D60" w:rsidTr="00664FB7">
        <w:trPr>
          <w:trHeight w:val="135"/>
        </w:trPr>
        <w:tc>
          <w:tcPr>
            <w:tcW w:w="3330" w:type="dxa"/>
            <w:vMerge w:val="restart"/>
          </w:tcPr>
          <w:p w:rsidR="00664FB7" w:rsidRPr="00225D60" w:rsidRDefault="00664FB7" w:rsidP="00541397">
            <w:pPr>
              <w:spacing w:after="0" w:line="240" w:lineRule="auto"/>
              <w:rPr>
                <w:rFonts w:ascii="Times New Roman" w:hAnsi="Times New Roman" w:cs="Times New Roman"/>
                <w:sz w:val="21"/>
                <w:szCs w:val="21"/>
              </w:rPr>
            </w:pPr>
          </w:p>
        </w:tc>
        <w:tc>
          <w:tcPr>
            <w:tcW w:w="5670" w:type="dxa"/>
            <w:gridSpan w:val="3"/>
          </w:tcPr>
          <w:p w:rsidR="00664FB7" w:rsidRPr="00225D60" w:rsidRDefault="00664FB7" w:rsidP="00664FB7">
            <w:pPr>
              <w:spacing w:after="0" w:line="240" w:lineRule="auto"/>
              <w:jc w:val="center"/>
              <w:rPr>
                <w:rFonts w:ascii="Times New Roman" w:hAnsi="Times New Roman" w:cs="Times New Roman"/>
                <w:sz w:val="21"/>
                <w:szCs w:val="21"/>
              </w:rPr>
            </w:pPr>
            <w:r w:rsidRPr="00225D60">
              <w:rPr>
                <w:rFonts w:ascii="Times New Roman" w:hAnsi="Times New Roman" w:cs="Times New Roman"/>
                <w:sz w:val="21"/>
                <w:szCs w:val="21"/>
              </w:rPr>
              <w:t>State of economy</w:t>
            </w:r>
          </w:p>
        </w:tc>
      </w:tr>
      <w:tr w:rsidR="00664FB7" w:rsidRPr="00225D60" w:rsidTr="00664FB7">
        <w:trPr>
          <w:trHeight w:val="135"/>
        </w:trPr>
        <w:tc>
          <w:tcPr>
            <w:tcW w:w="3330" w:type="dxa"/>
            <w:vMerge/>
          </w:tcPr>
          <w:p w:rsidR="00664FB7" w:rsidRPr="00225D60" w:rsidRDefault="00664FB7" w:rsidP="00541397">
            <w:pPr>
              <w:spacing w:after="0" w:line="240" w:lineRule="auto"/>
              <w:rPr>
                <w:rFonts w:ascii="Times New Roman" w:hAnsi="Times New Roman" w:cs="Times New Roman"/>
                <w:sz w:val="21"/>
                <w:szCs w:val="21"/>
              </w:rPr>
            </w:pPr>
          </w:p>
        </w:tc>
        <w:tc>
          <w:tcPr>
            <w:tcW w:w="141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Boom </w:t>
            </w:r>
          </w:p>
        </w:tc>
        <w:tc>
          <w:tcPr>
            <w:tcW w:w="192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Normal </w:t>
            </w:r>
          </w:p>
        </w:tc>
        <w:tc>
          <w:tcPr>
            <w:tcW w:w="234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Recession </w:t>
            </w:r>
          </w:p>
        </w:tc>
      </w:tr>
      <w:tr w:rsidR="00664FB7" w:rsidRPr="00225D60" w:rsidTr="00664FB7">
        <w:trPr>
          <w:trHeight w:val="165"/>
        </w:trPr>
        <w:tc>
          <w:tcPr>
            <w:tcW w:w="333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Probability of occurrence </w:t>
            </w:r>
          </w:p>
        </w:tc>
        <w:tc>
          <w:tcPr>
            <w:tcW w:w="141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0.30</w:t>
            </w:r>
          </w:p>
        </w:tc>
        <w:tc>
          <w:tcPr>
            <w:tcW w:w="192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0.40</w:t>
            </w:r>
          </w:p>
        </w:tc>
        <w:tc>
          <w:tcPr>
            <w:tcW w:w="234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0.30</w:t>
            </w:r>
          </w:p>
        </w:tc>
      </w:tr>
      <w:tr w:rsidR="00664FB7" w:rsidRPr="00225D60" w:rsidTr="00664FB7">
        <w:trPr>
          <w:trHeight w:val="103"/>
        </w:trPr>
        <w:tc>
          <w:tcPr>
            <w:tcW w:w="333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Rate of return on stock A (%)</w:t>
            </w:r>
          </w:p>
        </w:tc>
        <w:tc>
          <w:tcPr>
            <w:tcW w:w="141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w:t>
            </w:r>
          </w:p>
        </w:tc>
        <w:tc>
          <w:tcPr>
            <w:tcW w:w="192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30</w:t>
            </w:r>
          </w:p>
        </w:tc>
        <w:tc>
          <w:tcPr>
            <w:tcW w:w="2340" w:type="dxa"/>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50</w:t>
            </w:r>
          </w:p>
        </w:tc>
      </w:tr>
      <w:tr w:rsidR="00664FB7" w:rsidRPr="00225D60" w:rsidTr="00664FB7">
        <w:trPr>
          <w:trHeight w:val="135"/>
        </w:trPr>
        <w:tc>
          <w:tcPr>
            <w:tcW w:w="3330" w:type="dxa"/>
            <w:tcBorders>
              <w:bottom w:val="single" w:sz="4" w:space="0" w:color="auto"/>
            </w:tcBorders>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Rate of return on stock B (%)</w:t>
            </w:r>
          </w:p>
        </w:tc>
        <w:tc>
          <w:tcPr>
            <w:tcW w:w="1410" w:type="dxa"/>
            <w:tcBorders>
              <w:bottom w:val="single" w:sz="4" w:space="0" w:color="auto"/>
            </w:tcBorders>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50</w:t>
            </w:r>
          </w:p>
        </w:tc>
        <w:tc>
          <w:tcPr>
            <w:tcW w:w="1920" w:type="dxa"/>
            <w:tcBorders>
              <w:bottom w:val="single" w:sz="4" w:space="0" w:color="auto"/>
            </w:tcBorders>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30</w:t>
            </w:r>
          </w:p>
        </w:tc>
        <w:tc>
          <w:tcPr>
            <w:tcW w:w="2340" w:type="dxa"/>
            <w:tcBorders>
              <w:bottom w:val="single" w:sz="4" w:space="0" w:color="auto"/>
            </w:tcBorders>
          </w:tcPr>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w:t>
            </w:r>
          </w:p>
        </w:tc>
      </w:tr>
    </w:tbl>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 Calculate the expected rate of return and standard deviation of return for stock A and B for stock.</w:t>
      </w:r>
    </w:p>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(b) If you could invest in either stock A or stock B (but not in both), which stock would you prefer and why?</w:t>
      </w:r>
    </w:p>
    <w:p w:rsidR="00664FB7" w:rsidRPr="00225D60" w:rsidRDefault="00664FB7"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(c) </w:t>
      </w:r>
      <w:r w:rsidR="00C161EA" w:rsidRPr="00225D60">
        <w:rPr>
          <w:rFonts w:ascii="Times New Roman" w:hAnsi="Times New Roman" w:cs="Times New Roman"/>
          <w:sz w:val="21"/>
          <w:szCs w:val="21"/>
        </w:rPr>
        <w:t>If the rate of return on stock A was revised as given below, would your preference as stated under (b) change?</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gridCol w:w="1275"/>
        <w:gridCol w:w="1605"/>
        <w:gridCol w:w="2535"/>
      </w:tblGrid>
      <w:tr w:rsidR="00C161EA" w:rsidRPr="00225D60" w:rsidTr="00C161EA">
        <w:trPr>
          <w:trHeight w:val="120"/>
        </w:trPr>
        <w:tc>
          <w:tcPr>
            <w:tcW w:w="3510" w:type="dxa"/>
            <w:vMerge w:val="restart"/>
          </w:tcPr>
          <w:p w:rsidR="00C161EA" w:rsidRPr="00225D60" w:rsidRDefault="00C161EA" w:rsidP="00541397">
            <w:pPr>
              <w:spacing w:after="0" w:line="240" w:lineRule="auto"/>
              <w:rPr>
                <w:rFonts w:ascii="Times New Roman" w:hAnsi="Times New Roman" w:cs="Times New Roman"/>
                <w:sz w:val="21"/>
                <w:szCs w:val="21"/>
              </w:rPr>
            </w:pPr>
          </w:p>
        </w:tc>
        <w:tc>
          <w:tcPr>
            <w:tcW w:w="5415" w:type="dxa"/>
            <w:gridSpan w:val="3"/>
          </w:tcPr>
          <w:p w:rsidR="00C161EA" w:rsidRPr="00225D60" w:rsidRDefault="00C161EA" w:rsidP="009C70AE">
            <w:pPr>
              <w:spacing w:after="0" w:line="240" w:lineRule="auto"/>
              <w:jc w:val="center"/>
              <w:rPr>
                <w:rFonts w:ascii="Times New Roman" w:hAnsi="Times New Roman" w:cs="Times New Roman"/>
                <w:sz w:val="21"/>
                <w:szCs w:val="21"/>
              </w:rPr>
            </w:pPr>
            <w:r w:rsidRPr="00225D60">
              <w:rPr>
                <w:rFonts w:ascii="Times New Roman" w:hAnsi="Times New Roman" w:cs="Times New Roman"/>
                <w:sz w:val="21"/>
                <w:szCs w:val="21"/>
              </w:rPr>
              <w:t>State of economy</w:t>
            </w:r>
          </w:p>
        </w:tc>
      </w:tr>
      <w:tr w:rsidR="00C161EA" w:rsidRPr="00225D60" w:rsidTr="00C161EA">
        <w:trPr>
          <w:trHeight w:val="120"/>
        </w:trPr>
        <w:tc>
          <w:tcPr>
            <w:tcW w:w="3510" w:type="dxa"/>
            <w:vMerge/>
          </w:tcPr>
          <w:p w:rsidR="00C161EA" w:rsidRPr="00225D60" w:rsidRDefault="00C161EA" w:rsidP="00541397">
            <w:pPr>
              <w:spacing w:after="0" w:line="240" w:lineRule="auto"/>
              <w:rPr>
                <w:rFonts w:ascii="Times New Roman" w:hAnsi="Times New Roman" w:cs="Times New Roman"/>
                <w:sz w:val="21"/>
                <w:szCs w:val="21"/>
              </w:rPr>
            </w:pPr>
          </w:p>
        </w:tc>
        <w:tc>
          <w:tcPr>
            <w:tcW w:w="1275" w:type="dxa"/>
          </w:tcPr>
          <w:p w:rsidR="00C161EA" w:rsidRPr="00225D60" w:rsidRDefault="00C161EA" w:rsidP="009C70AE">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Boom </w:t>
            </w:r>
          </w:p>
        </w:tc>
        <w:tc>
          <w:tcPr>
            <w:tcW w:w="1605" w:type="dxa"/>
          </w:tcPr>
          <w:p w:rsidR="00C161EA" w:rsidRPr="00225D60" w:rsidRDefault="00C161EA" w:rsidP="009C70AE">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Normal </w:t>
            </w:r>
          </w:p>
        </w:tc>
        <w:tc>
          <w:tcPr>
            <w:tcW w:w="2535" w:type="dxa"/>
          </w:tcPr>
          <w:p w:rsidR="00C161EA" w:rsidRPr="00225D60" w:rsidRDefault="00C161EA" w:rsidP="009C70AE">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Recession </w:t>
            </w:r>
          </w:p>
        </w:tc>
      </w:tr>
      <w:tr w:rsidR="00C161EA" w:rsidRPr="00225D60" w:rsidTr="00C161EA">
        <w:trPr>
          <w:trHeight w:val="70"/>
        </w:trPr>
        <w:tc>
          <w:tcPr>
            <w:tcW w:w="3510" w:type="dxa"/>
          </w:tcPr>
          <w:p w:rsidR="00C161EA" w:rsidRPr="00225D60" w:rsidRDefault="00C161EA"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Rate of return on stock (%)</w:t>
            </w:r>
          </w:p>
        </w:tc>
        <w:tc>
          <w:tcPr>
            <w:tcW w:w="1275" w:type="dxa"/>
          </w:tcPr>
          <w:p w:rsidR="00C161EA" w:rsidRPr="00225D60" w:rsidRDefault="00C161EA"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50</w:t>
            </w:r>
          </w:p>
        </w:tc>
        <w:tc>
          <w:tcPr>
            <w:tcW w:w="1605" w:type="dxa"/>
          </w:tcPr>
          <w:p w:rsidR="00C161EA" w:rsidRPr="00225D60" w:rsidRDefault="00C161EA"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40</w:t>
            </w:r>
          </w:p>
        </w:tc>
        <w:tc>
          <w:tcPr>
            <w:tcW w:w="2535" w:type="dxa"/>
          </w:tcPr>
          <w:p w:rsidR="00C161EA" w:rsidRPr="00225D60" w:rsidRDefault="00C161EA"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30</w:t>
            </w:r>
          </w:p>
        </w:tc>
      </w:tr>
    </w:tbl>
    <w:p w:rsidR="00C161EA" w:rsidRPr="00225D60" w:rsidRDefault="00C161EA" w:rsidP="00541397">
      <w:pPr>
        <w:spacing w:after="0" w:line="240" w:lineRule="auto"/>
        <w:rPr>
          <w:rFonts w:ascii="Times New Roman" w:hAnsi="Times New Roman" w:cs="Times New Roman"/>
          <w:sz w:val="21"/>
          <w:szCs w:val="21"/>
        </w:rPr>
      </w:pPr>
    </w:p>
    <w:p w:rsidR="005C1E6E"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Q.16</w:t>
      </w:r>
      <w:r w:rsidR="005C1E6E" w:rsidRPr="00225D60">
        <w:rPr>
          <w:rFonts w:ascii="Times New Roman" w:hAnsi="Times New Roman" w:cs="Times New Roman"/>
          <w:sz w:val="21"/>
          <w:szCs w:val="21"/>
        </w:rPr>
        <w:t xml:space="preserve"> You own a portfolio that is 60 % invested in stock X, 25 % in Y and balance in stock Z. The expected returns on these stocks are 12 %, 16 % and 19 % respectively. What is the expected return on the </w:t>
      </w:r>
      <w:r w:rsidR="00C55B52" w:rsidRPr="00225D60">
        <w:rPr>
          <w:rFonts w:ascii="Times New Roman" w:hAnsi="Times New Roman" w:cs="Times New Roman"/>
          <w:sz w:val="21"/>
          <w:szCs w:val="21"/>
        </w:rPr>
        <w:t>portfolio?</w:t>
      </w:r>
    </w:p>
    <w:p w:rsidR="005C1E6E" w:rsidRPr="00225D60" w:rsidRDefault="005C1E6E" w:rsidP="00541397">
      <w:pPr>
        <w:spacing w:after="0" w:line="240" w:lineRule="auto"/>
        <w:rPr>
          <w:rFonts w:ascii="Times New Roman" w:hAnsi="Times New Roman" w:cs="Times New Roman"/>
          <w:sz w:val="21"/>
          <w:szCs w:val="21"/>
        </w:rPr>
      </w:pPr>
    </w:p>
    <w:p w:rsidR="0036177B"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t>Q.17</w:t>
      </w:r>
      <w:r w:rsidR="0036177B" w:rsidRPr="00225D60">
        <w:rPr>
          <w:rFonts w:ascii="Times New Roman" w:hAnsi="Times New Roman" w:cs="Times New Roman"/>
          <w:sz w:val="21"/>
          <w:szCs w:val="21"/>
        </w:rPr>
        <w:t xml:space="preserve"> You have Rs. 10,000 to invest in a stock portfolio. Your choices are stock X with an expected return of 18 % and stock Y with an expected return of 11 %. If your goal is to create a portfolio with an expected return of 16.5 %, how much money will you invest in stock X and in stock Y?</w:t>
      </w:r>
    </w:p>
    <w:p w:rsidR="0036177B" w:rsidRPr="00225D60" w:rsidRDefault="0036177B" w:rsidP="00541397">
      <w:pPr>
        <w:spacing w:after="0" w:line="240" w:lineRule="auto"/>
        <w:rPr>
          <w:rFonts w:ascii="Times New Roman" w:hAnsi="Times New Roman" w:cs="Times New Roman"/>
          <w:sz w:val="21"/>
          <w:szCs w:val="21"/>
        </w:rPr>
      </w:pPr>
    </w:p>
    <w:p w:rsidR="00FE761E"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t>Q.18</w:t>
      </w:r>
      <w:r w:rsidR="00FE761E" w:rsidRPr="00225D60">
        <w:rPr>
          <w:rFonts w:ascii="Times New Roman" w:hAnsi="Times New Roman" w:cs="Times New Roman"/>
          <w:sz w:val="21"/>
          <w:szCs w:val="21"/>
        </w:rPr>
        <w:t xml:space="preserve"> The common stocks of Bajaj and TVS have expected returns of 15 % and 20 % respectively, while the standard deviations are 20 % and 40 %. The expected correlation coefficient between the two stocks is 0.36. What is the expected value of return and the standard deviation of a portfolio consisting of  (a) 40 % Bajaj and 60 % TVS (b) 40 % TVS and 60 % Bajaj?</w:t>
      </w:r>
    </w:p>
    <w:p w:rsidR="00FE761E" w:rsidRPr="00225D60" w:rsidRDefault="00FE761E" w:rsidP="00541397">
      <w:pPr>
        <w:spacing w:after="0" w:line="240" w:lineRule="auto"/>
        <w:rPr>
          <w:rFonts w:ascii="Times New Roman" w:hAnsi="Times New Roman" w:cs="Times New Roman"/>
          <w:sz w:val="21"/>
          <w:szCs w:val="21"/>
        </w:rPr>
      </w:pPr>
    </w:p>
    <w:p w:rsidR="00975512"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t>Q.19</w:t>
      </w:r>
      <w:r w:rsidR="000927A5" w:rsidRPr="00225D60">
        <w:rPr>
          <w:rFonts w:ascii="Times New Roman" w:hAnsi="Times New Roman" w:cs="Times New Roman"/>
          <w:sz w:val="21"/>
          <w:szCs w:val="21"/>
        </w:rPr>
        <w:t xml:space="preserve"> You have two stocks in your portfolio; Baazee.com and Cipla. Baazee.com has an expected return of 60 % and Cipla has an expected </w:t>
      </w:r>
      <w:r w:rsidR="00975512" w:rsidRPr="00225D60">
        <w:rPr>
          <w:rFonts w:ascii="Times New Roman" w:hAnsi="Times New Roman" w:cs="Times New Roman"/>
          <w:sz w:val="21"/>
          <w:szCs w:val="21"/>
        </w:rPr>
        <w:t>return of 40 %. The standard deviation of Baazee. com’s return is 90 % and the standard deviation of Cipla’s return is 30 %. The correlation coefficient between the two stocks is 0.20. you have 80 % of your money in Baazee.com and 20 % of your money in Cipla.</w:t>
      </w:r>
    </w:p>
    <w:p w:rsidR="00975512" w:rsidRPr="00225D60" w:rsidRDefault="00975512" w:rsidP="00541397">
      <w:pPr>
        <w:spacing w:after="0" w:line="240" w:lineRule="auto"/>
        <w:rPr>
          <w:rFonts w:ascii="Times New Roman" w:hAnsi="Times New Roman" w:cs="Times New Roman"/>
          <w:sz w:val="21"/>
          <w:szCs w:val="21"/>
        </w:rPr>
      </w:pPr>
    </w:p>
    <w:p w:rsidR="00DB1BC9" w:rsidRPr="00225D60" w:rsidRDefault="008C3F94" w:rsidP="00541397">
      <w:pPr>
        <w:spacing w:after="0" w:line="240" w:lineRule="auto"/>
        <w:rPr>
          <w:rFonts w:ascii="Times New Roman" w:hAnsi="Times New Roman" w:cs="Times New Roman"/>
          <w:sz w:val="21"/>
          <w:szCs w:val="21"/>
        </w:rPr>
      </w:pPr>
      <w:r>
        <w:rPr>
          <w:rFonts w:ascii="Times New Roman" w:hAnsi="Times New Roman" w:cs="Times New Roman"/>
          <w:sz w:val="21"/>
          <w:szCs w:val="21"/>
        </w:rPr>
        <w:t>Q.20</w:t>
      </w:r>
      <w:r w:rsidR="00DB1BC9" w:rsidRPr="00225D60">
        <w:rPr>
          <w:rFonts w:ascii="Times New Roman" w:hAnsi="Times New Roman" w:cs="Times New Roman"/>
          <w:sz w:val="21"/>
          <w:szCs w:val="21"/>
        </w:rPr>
        <w:t xml:space="preserve"> P Ltd. has standard deviation of 20 %. Q Ltd. has standard deviation of 28 %. The correlation coefficient between the return of P Ltd. and Q Ltd. is 0.50. Suggest:</w:t>
      </w:r>
    </w:p>
    <w:p w:rsidR="00DB1BC9" w:rsidRPr="00225D60" w:rsidRDefault="00DB1BC9"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 Is investing in P Ltd. better than investing in Q Ltd. purely in terms of total risk.</w:t>
      </w:r>
    </w:p>
    <w:p w:rsidR="00DB1BC9" w:rsidRPr="00225D60" w:rsidRDefault="00DB1BC9"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(b) If you invest 30 % in P Ltd. and 70 % in Q Ltd. what is portfolio risk?</w:t>
      </w:r>
    </w:p>
    <w:p w:rsidR="00DB1BC9" w:rsidRPr="00225D60" w:rsidRDefault="00DB1BC9"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(c) What happen to the portfolio risk if correlation is perfectly positive?</w:t>
      </w:r>
    </w:p>
    <w:p w:rsidR="00DB1BC9" w:rsidRPr="00225D60" w:rsidRDefault="00DB1BC9" w:rsidP="0054139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(d) What happen to the portfolio risk if correlation is perfectly negative?</w:t>
      </w:r>
    </w:p>
    <w:p w:rsidR="00DB1BC9" w:rsidRPr="00225D60" w:rsidRDefault="00DB1BC9" w:rsidP="00541397">
      <w:pPr>
        <w:spacing w:after="0" w:line="240" w:lineRule="auto"/>
        <w:rPr>
          <w:rFonts w:ascii="Times New Roman" w:hAnsi="Times New Roman" w:cs="Times New Roman"/>
          <w:sz w:val="21"/>
          <w:szCs w:val="21"/>
        </w:rPr>
      </w:pPr>
    </w:p>
    <w:p w:rsidR="00905574" w:rsidRPr="00225D60"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Q.21</w:t>
      </w:r>
      <w:r w:rsidR="00DB1BC9" w:rsidRPr="00225D60">
        <w:rPr>
          <w:rFonts w:ascii="Times New Roman" w:hAnsi="Times New Roman" w:cs="Times New Roman"/>
          <w:sz w:val="21"/>
          <w:szCs w:val="21"/>
        </w:rPr>
        <w:t xml:space="preserve"> </w:t>
      </w:r>
      <w:r w:rsidR="00905574" w:rsidRPr="00225D60">
        <w:rPr>
          <w:rFonts w:ascii="Times New Roman" w:hAnsi="Times New Roman" w:cs="Times New Roman"/>
          <w:sz w:val="21"/>
          <w:szCs w:val="21"/>
        </w:rPr>
        <w:t>E Ltd. has been specially formed to undertake two investment opportunities. The risk and return characteristics of the two projects are shown below:</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95"/>
        <w:gridCol w:w="1935"/>
        <w:gridCol w:w="2340"/>
      </w:tblGrid>
      <w:tr w:rsidR="00905574" w:rsidRPr="00225D60" w:rsidTr="00905574">
        <w:trPr>
          <w:trHeight w:val="195"/>
        </w:trPr>
        <w:tc>
          <w:tcPr>
            <w:tcW w:w="4695" w:type="dxa"/>
          </w:tcPr>
          <w:p w:rsidR="00905574" w:rsidRPr="00225D60" w:rsidRDefault="00905574" w:rsidP="00905574">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 xml:space="preserve"> </w:t>
            </w:r>
          </w:p>
        </w:tc>
        <w:tc>
          <w:tcPr>
            <w:tcW w:w="1935"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Project A</w:t>
            </w:r>
          </w:p>
        </w:tc>
        <w:tc>
          <w:tcPr>
            <w:tcW w:w="2340"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Project B</w:t>
            </w:r>
          </w:p>
        </w:tc>
      </w:tr>
      <w:tr w:rsidR="00905574" w:rsidRPr="00225D60" w:rsidTr="00905574">
        <w:trPr>
          <w:trHeight w:val="150"/>
        </w:trPr>
        <w:tc>
          <w:tcPr>
            <w:tcW w:w="4695" w:type="dxa"/>
          </w:tcPr>
          <w:p w:rsidR="00905574" w:rsidRPr="00225D60" w:rsidRDefault="00905574" w:rsidP="00905574">
            <w:pPr>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 xml:space="preserve">Expected return </w:t>
            </w:r>
          </w:p>
        </w:tc>
        <w:tc>
          <w:tcPr>
            <w:tcW w:w="1935"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12 %</w:t>
            </w:r>
          </w:p>
        </w:tc>
        <w:tc>
          <w:tcPr>
            <w:tcW w:w="2340"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20 %</w:t>
            </w:r>
          </w:p>
        </w:tc>
      </w:tr>
      <w:tr w:rsidR="00905574" w:rsidRPr="00225D60" w:rsidTr="00905574">
        <w:trPr>
          <w:trHeight w:val="70"/>
        </w:trPr>
        <w:tc>
          <w:tcPr>
            <w:tcW w:w="4695" w:type="dxa"/>
          </w:tcPr>
          <w:p w:rsidR="00905574" w:rsidRPr="00225D60" w:rsidRDefault="00905574" w:rsidP="00905574">
            <w:pPr>
              <w:tabs>
                <w:tab w:val="left" w:pos="1185"/>
              </w:tabs>
              <w:spacing w:after="0" w:line="240" w:lineRule="auto"/>
              <w:ind w:left="-30"/>
              <w:rPr>
                <w:rFonts w:ascii="Times New Roman" w:hAnsi="Times New Roman" w:cs="Times New Roman"/>
                <w:sz w:val="21"/>
                <w:szCs w:val="21"/>
              </w:rPr>
            </w:pPr>
            <w:r w:rsidRPr="00225D60">
              <w:rPr>
                <w:rFonts w:ascii="Times New Roman" w:hAnsi="Times New Roman" w:cs="Times New Roman"/>
                <w:sz w:val="21"/>
                <w:szCs w:val="21"/>
              </w:rPr>
              <w:t xml:space="preserve">Risk </w:t>
            </w:r>
            <w:r w:rsidRPr="00225D60">
              <w:rPr>
                <w:rFonts w:ascii="Times New Roman" w:hAnsi="Times New Roman" w:cs="Times New Roman"/>
                <w:sz w:val="21"/>
                <w:szCs w:val="21"/>
              </w:rPr>
              <w:tab/>
            </w:r>
          </w:p>
        </w:tc>
        <w:tc>
          <w:tcPr>
            <w:tcW w:w="1935"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3 %</w:t>
            </w:r>
          </w:p>
        </w:tc>
        <w:tc>
          <w:tcPr>
            <w:tcW w:w="2340" w:type="dxa"/>
          </w:tcPr>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7 %</w:t>
            </w:r>
          </w:p>
        </w:tc>
      </w:tr>
    </w:tbl>
    <w:p w:rsidR="00905574" w:rsidRPr="00225D60" w:rsidRDefault="00DB1BC9"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 </w:t>
      </w:r>
      <w:r w:rsidR="00975512" w:rsidRPr="00225D60">
        <w:rPr>
          <w:rFonts w:ascii="Times New Roman" w:hAnsi="Times New Roman" w:cs="Times New Roman"/>
          <w:sz w:val="21"/>
          <w:szCs w:val="21"/>
        </w:rPr>
        <w:t xml:space="preserve"> </w:t>
      </w:r>
      <w:r w:rsidR="00FE761E" w:rsidRPr="00225D60">
        <w:rPr>
          <w:rFonts w:ascii="Times New Roman" w:hAnsi="Times New Roman" w:cs="Times New Roman"/>
          <w:sz w:val="21"/>
          <w:szCs w:val="21"/>
        </w:rPr>
        <w:t xml:space="preserve"> </w:t>
      </w:r>
      <w:r w:rsidR="00905574" w:rsidRPr="00225D60">
        <w:rPr>
          <w:rFonts w:ascii="Times New Roman" w:hAnsi="Times New Roman" w:cs="Times New Roman"/>
          <w:sz w:val="21"/>
          <w:szCs w:val="21"/>
        </w:rPr>
        <w:t>The company plans to invest 80 % of its funds in project A and the rest in project B. The directors of the company believe that the correlation co – efficient between the project returns is + 1.</w:t>
      </w:r>
    </w:p>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 Calculate the returns from the proposed portfolio of projects A and B.</w:t>
      </w:r>
    </w:p>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(b) Calculate the risk of the portfolio.</w:t>
      </w:r>
    </w:p>
    <w:p w:rsidR="00905574" w:rsidRPr="00225D60" w:rsidRDefault="00905574"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(c) </w:t>
      </w:r>
      <w:r w:rsidR="004D2F92" w:rsidRPr="00225D60">
        <w:rPr>
          <w:rFonts w:ascii="Times New Roman" w:hAnsi="Times New Roman" w:cs="Times New Roman"/>
          <w:sz w:val="21"/>
          <w:szCs w:val="21"/>
        </w:rPr>
        <w:t>Suppose, the correlation co – efficient between A and B was – 1. How should the company invest its funds in order to obtain zero risk portfolio?</w:t>
      </w:r>
    </w:p>
    <w:p w:rsidR="004D2F92" w:rsidRPr="00225D60" w:rsidRDefault="004D2F92" w:rsidP="00905574">
      <w:pPr>
        <w:spacing w:after="0" w:line="240" w:lineRule="auto"/>
        <w:rPr>
          <w:rFonts w:ascii="Times New Roman" w:hAnsi="Times New Roman" w:cs="Times New Roman"/>
          <w:sz w:val="21"/>
          <w:szCs w:val="21"/>
        </w:rPr>
      </w:pPr>
    </w:p>
    <w:p w:rsidR="00584F2E" w:rsidRPr="00225D60"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Q.22</w:t>
      </w:r>
      <w:r w:rsidR="00584F2E" w:rsidRPr="00225D60">
        <w:rPr>
          <w:rFonts w:ascii="Times New Roman" w:hAnsi="Times New Roman" w:cs="Times New Roman"/>
          <w:sz w:val="21"/>
          <w:szCs w:val="21"/>
        </w:rPr>
        <w:t xml:space="preserve"> Following is the data regarding six securities:</w:t>
      </w:r>
    </w:p>
    <w:tbl>
      <w:tblPr>
        <w:tblW w:w="912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7"/>
        <w:gridCol w:w="851"/>
        <w:gridCol w:w="992"/>
        <w:gridCol w:w="992"/>
        <w:gridCol w:w="1134"/>
        <w:gridCol w:w="992"/>
        <w:gridCol w:w="1212"/>
      </w:tblGrid>
      <w:tr w:rsidR="00584F2E" w:rsidRPr="00225D60" w:rsidTr="00584F2E">
        <w:trPr>
          <w:trHeight w:val="165"/>
        </w:trPr>
        <w:tc>
          <w:tcPr>
            <w:tcW w:w="2947" w:type="dxa"/>
          </w:tcPr>
          <w:p w:rsidR="00584F2E" w:rsidRPr="00225D60" w:rsidRDefault="00584F2E" w:rsidP="00905574">
            <w:pPr>
              <w:spacing w:after="0" w:line="240" w:lineRule="auto"/>
              <w:rPr>
                <w:rFonts w:ascii="Times New Roman" w:hAnsi="Times New Roman" w:cs="Times New Roman"/>
                <w:sz w:val="21"/>
                <w:szCs w:val="21"/>
              </w:rPr>
            </w:pPr>
          </w:p>
        </w:tc>
        <w:tc>
          <w:tcPr>
            <w:tcW w:w="851"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U</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V</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W</w:t>
            </w:r>
          </w:p>
        </w:tc>
        <w:tc>
          <w:tcPr>
            <w:tcW w:w="1134"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X</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Y</w:t>
            </w:r>
          </w:p>
        </w:tc>
        <w:tc>
          <w:tcPr>
            <w:tcW w:w="121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Z</w:t>
            </w:r>
          </w:p>
        </w:tc>
      </w:tr>
      <w:tr w:rsidR="00584F2E" w:rsidRPr="00225D60" w:rsidTr="00584F2E">
        <w:trPr>
          <w:trHeight w:val="150"/>
        </w:trPr>
        <w:tc>
          <w:tcPr>
            <w:tcW w:w="2947"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Return (%)</w:t>
            </w:r>
          </w:p>
        </w:tc>
        <w:tc>
          <w:tcPr>
            <w:tcW w:w="851"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10</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10</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15</w:t>
            </w:r>
          </w:p>
        </w:tc>
        <w:tc>
          <w:tcPr>
            <w:tcW w:w="1134"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11</w:t>
            </w:r>
          </w:p>
        </w:tc>
        <w:tc>
          <w:tcPr>
            <w:tcW w:w="121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10</w:t>
            </w:r>
          </w:p>
        </w:tc>
      </w:tr>
      <w:tr w:rsidR="00584F2E" w:rsidRPr="00225D60" w:rsidTr="00584F2E">
        <w:trPr>
          <w:trHeight w:val="177"/>
        </w:trPr>
        <w:tc>
          <w:tcPr>
            <w:tcW w:w="2947"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Risk (%) standard deviation </w:t>
            </w:r>
          </w:p>
        </w:tc>
        <w:tc>
          <w:tcPr>
            <w:tcW w:w="851"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6</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13</w:t>
            </w:r>
          </w:p>
        </w:tc>
        <w:tc>
          <w:tcPr>
            <w:tcW w:w="1134"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5</w:t>
            </w:r>
          </w:p>
        </w:tc>
        <w:tc>
          <w:tcPr>
            <w:tcW w:w="99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6</w:t>
            </w:r>
          </w:p>
        </w:tc>
        <w:tc>
          <w:tcPr>
            <w:tcW w:w="1212" w:type="dxa"/>
          </w:tcPr>
          <w:p w:rsidR="00584F2E" w:rsidRPr="00225D60" w:rsidRDefault="00584F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7</w:t>
            </w:r>
          </w:p>
        </w:tc>
      </w:tr>
    </w:tbl>
    <w:p w:rsidR="004D2F92" w:rsidRPr="00225D60" w:rsidRDefault="004D2F92"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 </w:t>
      </w:r>
      <w:r w:rsidR="00B8162E" w:rsidRPr="00225D60">
        <w:rPr>
          <w:rFonts w:ascii="Times New Roman" w:hAnsi="Times New Roman" w:cs="Times New Roman"/>
          <w:sz w:val="21"/>
          <w:szCs w:val="21"/>
        </w:rPr>
        <w:t>(i) Which of three securities will be selected?</w:t>
      </w:r>
    </w:p>
    <w:p w:rsidR="00B8162E" w:rsidRPr="00225D60" w:rsidRDefault="00B8162E"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(ii) Assuming perfect positive correlation, analyse whether it is preferable to invest 80 % in security U and 20 % in security W or to invest 100 % in Y.</w:t>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r>
      <w:r w:rsidRPr="00225D60">
        <w:rPr>
          <w:rFonts w:ascii="Times New Roman" w:hAnsi="Times New Roman" w:cs="Times New Roman"/>
          <w:sz w:val="21"/>
          <w:szCs w:val="21"/>
        </w:rPr>
        <w:tab/>
        <w:t>[CA – May, 04]</w:t>
      </w:r>
    </w:p>
    <w:p w:rsidR="00B8162E" w:rsidRPr="00225D60" w:rsidRDefault="00B8162E" w:rsidP="00905574">
      <w:pPr>
        <w:spacing w:after="0" w:line="240" w:lineRule="auto"/>
        <w:rPr>
          <w:rFonts w:ascii="Times New Roman" w:hAnsi="Times New Roman" w:cs="Times New Roman"/>
          <w:sz w:val="21"/>
          <w:szCs w:val="21"/>
        </w:rPr>
      </w:pPr>
    </w:p>
    <w:p w:rsidR="00F92A17" w:rsidRPr="00225D60"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Q.23</w:t>
      </w:r>
      <w:r w:rsidR="00F7098F" w:rsidRPr="00225D60">
        <w:rPr>
          <w:rFonts w:ascii="Times New Roman" w:hAnsi="Times New Roman" w:cs="Times New Roman"/>
          <w:sz w:val="21"/>
          <w:szCs w:val="21"/>
        </w:rPr>
        <w:t xml:space="preserve"> An investor has decided to invest Rs. 1,00,000 in the shares of two companies, namely ABC and XYZ. The projections of returns from the shares of the two companies along </w:t>
      </w:r>
      <w:r w:rsidR="00F92A17" w:rsidRPr="00225D60">
        <w:rPr>
          <w:rFonts w:ascii="Times New Roman" w:hAnsi="Times New Roman" w:cs="Times New Roman"/>
          <w:sz w:val="21"/>
          <w:szCs w:val="21"/>
        </w:rPr>
        <w:t>with their probabilities are as follows: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10"/>
        <w:gridCol w:w="2325"/>
        <w:gridCol w:w="2160"/>
      </w:tblGrid>
      <w:tr w:rsidR="00F92A17" w:rsidRPr="00225D60" w:rsidTr="00F92A17">
        <w:trPr>
          <w:trHeight w:val="135"/>
        </w:trPr>
        <w:tc>
          <w:tcPr>
            <w:tcW w:w="441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Probability </w:t>
            </w:r>
          </w:p>
        </w:tc>
        <w:tc>
          <w:tcPr>
            <w:tcW w:w="2325"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ABC (%)</w:t>
            </w:r>
          </w:p>
        </w:tc>
        <w:tc>
          <w:tcPr>
            <w:tcW w:w="216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XYZ (%)</w:t>
            </w:r>
          </w:p>
        </w:tc>
      </w:tr>
      <w:tr w:rsidR="00F92A17" w:rsidRPr="00225D60" w:rsidTr="00F92A17">
        <w:trPr>
          <w:trHeight w:val="150"/>
        </w:trPr>
        <w:tc>
          <w:tcPr>
            <w:tcW w:w="441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0.20</w:t>
            </w:r>
          </w:p>
        </w:tc>
        <w:tc>
          <w:tcPr>
            <w:tcW w:w="2325"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12</w:t>
            </w:r>
          </w:p>
        </w:tc>
        <w:tc>
          <w:tcPr>
            <w:tcW w:w="216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16</w:t>
            </w:r>
          </w:p>
        </w:tc>
      </w:tr>
      <w:tr w:rsidR="00F92A17" w:rsidRPr="00225D60" w:rsidTr="00F92A17">
        <w:trPr>
          <w:trHeight w:val="180"/>
        </w:trPr>
        <w:tc>
          <w:tcPr>
            <w:tcW w:w="441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0.25</w:t>
            </w:r>
          </w:p>
        </w:tc>
        <w:tc>
          <w:tcPr>
            <w:tcW w:w="2325"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14</w:t>
            </w:r>
          </w:p>
        </w:tc>
        <w:tc>
          <w:tcPr>
            <w:tcW w:w="216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10</w:t>
            </w:r>
          </w:p>
        </w:tc>
      </w:tr>
      <w:tr w:rsidR="00F92A17" w:rsidRPr="00225D60" w:rsidTr="00F92A17">
        <w:trPr>
          <w:trHeight w:val="105"/>
        </w:trPr>
        <w:tc>
          <w:tcPr>
            <w:tcW w:w="441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0.25</w:t>
            </w:r>
          </w:p>
        </w:tc>
        <w:tc>
          <w:tcPr>
            <w:tcW w:w="2325"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-7</w:t>
            </w:r>
          </w:p>
        </w:tc>
        <w:tc>
          <w:tcPr>
            <w:tcW w:w="216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28</w:t>
            </w:r>
          </w:p>
        </w:tc>
      </w:tr>
      <w:tr w:rsidR="00F92A17" w:rsidRPr="00225D60" w:rsidTr="00F92A17">
        <w:trPr>
          <w:trHeight w:val="165"/>
        </w:trPr>
        <w:tc>
          <w:tcPr>
            <w:tcW w:w="4410"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0.30</w:t>
            </w:r>
          </w:p>
        </w:tc>
        <w:tc>
          <w:tcPr>
            <w:tcW w:w="2325" w:type="dxa"/>
          </w:tcPr>
          <w:p w:rsidR="00F92A17" w:rsidRPr="00225D60" w:rsidRDefault="00F92A17"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28</w:t>
            </w:r>
          </w:p>
        </w:tc>
        <w:tc>
          <w:tcPr>
            <w:tcW w:w="2160" w:type="dxa"/>
          </w:tcPr>
          <w:p w:rsidR="00F92A17" w:rsidRPr="00225D60" w:rsidRDefault="00F92A17" w:rsidP="00F92A17">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-2 </w:t>
            </w:r>
          </w:p>
        </w:tc>
      </w:tr>
    </w:tbl>
    <w:p w:rsidR="00B8162E" w:rsidRPr="00225D60" w:rsidRDefault="00F7098F"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 </w:t>
      </w:r>
      <w:r w:rsidR="00D76DE9" w:rsidRPr="00225D60">
        <w:rPr>
          <w:rFonts w:ascii="Times New Roman" w:hAnsi="Times New Roman" w:cs="Times New Roman"/>
          <w:sz w:val="21"/>
          <w:szCs w:val="21"/>
        </w:rPr>
        <w:t>You are required to:</w:t>
      </w:r>
    </w:p>
    <w:p w:rsidR="00D76DE9" w:rsidRPr="00225D60" w:rsidRDefault="00D76DE9"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(a) Comment on return and risk of investment in individual shares.</w:t>
      </w:r>
    </w:p>
    <w:p w:rsidR="00225D60" w:rsidRPr="00225D60" w:rsidRDefault="00D76DE9"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w:t>
      </w:r>
      <w:r w:rsidR="00225D60" w:rsidRPr="00225D60">
        <w:rPr>
          <w:rFonts w:ascii="Times New Roman" w:hAnsi="Times New Roman" w:cs="Times New Roman"/>
          <w:sz w:val="21"/>
          <w:szCs w:val="21"/>
        </w:rPr>
        <w:t>b</w:t>
      </w:r>
      <w:r w:rsidRPr="00225D60">
        <w:rPr>
          <w:rFonts w:ascii="Times New Roman" w:hAnsi="Times New Roman" w:cs="Times New Roman"/>
          <w:sz w:val="21"/>
          <w:szCs w:val="21"/>
        </w:rPr>
        <w:t>)</w:t>
      </w:r>
      <w:r w:rsidR="00225D60" w:rsidRPr="00225D60">
        <w:rPr>
          <w:rFonts w:ascii="Times New Roman" w:hAnsi="Times New Roman" w:cs="Times New Roman"/>
          <w:sz w:val="21"/>
          <w:szCs w:val="21"/>
        </w:rPr>
        <w:t xml:space="preserve"> Compare the risk and return of these two shares with a portfolio of these shares in equal proportions.</w:t>
      </w:r>
    </w:p>
    <w:p w:rsidR="00225D60" w:rsidRPr="00225D60" w:rsidRDefault="00225D60"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lastRenderedPageBreak/>
        <w:t>(c) Find out the proportion of each of the above shares to formulate a minimum risk portfolio.</w:t>
      </w:r>
    </w:p>
    <w:p w:rsidR="00D76DE9" w:rsidRDefault="00D76DE9" w:rsidP="00905574">
      <w:pPr>
        <w:spacing w:after="0" w:line="240" w:lineRule="auto"/>
        <w:rPr>
          <w:rFonts w:ascii="Times New Roman" w:hAnsi="Times New Roman" w:cs="Times New Roman"/>
          <w:sz w:val="21"/>
          <w:szCs w:val="21"/>
        </w:rPr>
      </w:pPr>
      <w:r w:rsidRPr="00225D60">
        <w:rPr>
          <w:rFonts w:ascii="Times New Roman" w:hAnsi="Times New Roman" w:cs="Times New Roman"/>
          <w:sz w:val="21"/>
          <w:szCs w:val="21"/>
        </w:rPr>
        <w:t xml:space="preserve"> </w:t>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r>
      <w:r w:rsidR="00225D60">
        <w:rPr>
          <w:rFonts w:ascii="Times New Roman" w:hAnsi="Times New Roman" w:cs="Times New Roman"/>
          <w:sz w:val="21"/>
          <w:szCs w:val="21"/>
        </w:rPr>
        <w:tab/>
        <w:t>[CA – Nov. 2010]</w:t>
      </w:r>
    </w:p>
    <w:p w:rsidR="00E51428" w:rsidRDefault="00E51428" w:rsidP="00905574">
      <w:pPr>
        <w:spacing w:after="0" w:line="240" w:lineRule="auto"/>
        <w:rPr>
          <w:rFonts w:ascii="Times New Roman" w:hAnsi="Times New Roman" w:cs="Times New Roman"/>
          <w:sz w:val="21"/>
          <w:szCs w:val="21"/>
        </w:rPr>
      </w:pPr>
    </w:p>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w:t>
      </w:r>
      <w:r w:rsidR="008C3F94">
        <w:rPr>
          <w:rFonts w:ascii="Times New Roman" w:hAnsi="Times New Roman" w:cs="Times New Roman"/>
          <w:sz w:val="21"/>
          <w:szCs w:val="21"/>
        </w:rPr>
        <w:t>. 24</w:t>
      </w:r>
      <w:r>
        <w:rPr>
          <w:rFonts w:ascii="Times New Roman" w:hAnsi="Times New Roman" w:cs="Times New Roman"/>
          <w:sz w:val="21"/>
          <w:szCs w:val="21"/>
        </w:rPr>
        <w:t xml:space="preserve"> A security whose standard deviation is 3 %, the correlation coefficient for the security with the market is 0.8 and the market standard deviation is 2.2 %. The return from government securities is 5.2 % and from the market portfolio is 9.8 %. What is the required return on the security?</w:t>
      </w:r>
      <w:r>
        <w:rPr>
          <w:rFonts w:ascii="Times New Roman" w:hAnsi="Times New Roman" w:cs="Times New Roman"/>
          <w:sz w:val="21"/>
          <w:szCs w:val="21"/>
        </w:rPr>
        <w:tab/>
        <w:t>[CA – May, 1998]</w:t>
      </w:r>
    </w:p>
    <w:p w:rsidR="00E51428" w:rsidRDefault="00E51428" w:rsidP="00905574">
      <w:pPr>
        <w:spacing w:after="0" w:line="240" w:lineRule="auto"/>
        <w:rPr>
          <w:rFonts w:ascii="Times New Roman" w:hAnsi="Times New Roman" w:cs="Times New Roman"/>
          <w:sz w:val="21"/>
          <w:szCs w:val="21"/>
        </w:rPr>
      </w:pPr>
    </w:p>
    <w:p w:rsidR="00E51428"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25</w:t>
      </w:r>
      <w:r w:rsidR="00E51428">
        <w:rPr>
          <w:rFonts w:ascii="Times New Roman" w:hAnsi="Times New Roman" w:cs="Times New Roman"/>
          <w:sz w:val="21"/>
          <w:szCs w:val="21"/>
        </w:rPr>
        <w:t xml:space="preserve"> B is considering several investments. The risk – free rate of return is currently 6.75 % and the expected return for the market is 12 %. What should be the required rate of return of each investment (using CAPM):</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1110"/>
        <w:gridCol w:w="1305"/>
        <w:gridCol w:w="1380"/>
        <w:gridCol w:w="1530"/>
        <w:gridCol w:w="1815"/>
      </w:tblGrid>
      <w:tr w:rsidR="00E51428" w:rsidTr="00E51428">
        <w:trPr>
          <w:trHeight w:val="180"/>
        </w:trPr>
        <w:tc>
          <w:tcPr>
            <w:tcW w:w="138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Securities </w:t>
            </w:r>
          </w:p>
        </w:tc>
        <w:tc>
          <w:tcPr>
            <w:tcW w:w="111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A</w:t>
            </w:r>
          </w:p>
        </w:tc>
        <w:tc>
          <w:tcPr>
            <w:tcW w:w="1305"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B</w:t>
            </w:r>
          </w:p>
        </w:tc>
        <w:tc>
          <w:tcPr>
            <w:tcW w:w="138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C</w:t>
            </w:r>
          </w:p>
        </w:tc>
        <w:tc>
          <w:tcPr>
            <w:tcW w:w="153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D</w:t>
            </w:r>
          </w:p>
        </w:tc>
        <w:tc>
          <w:tcPr>
            <w:tcW w:w="1815"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E</w:t>
            </w:r>
          </w:p>
        </w:tc>
      </w:tr>
      <w:tr w:rsidR="00E51428" w:rsidTr="00E51428">
        <w:trPr>
          <w:trHeight w:val="210"/>
        </w:trPr>
        <w:tc>
          <w:tcPr>
            <w:tcW w:w="138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Beta</w:t>
            </w:r>
          </w:p>
        </w:tc>
        <w:tc>
          <w:tcPr>
            <w:tcW w:w="111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1.20</w:t>
            </w:r>
          </w:p>
        </w:tc>
        <w:tc>
          <w:tcPr>
            <w:tcW w:w="1305"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0.80</w:t>
            </w:r>
          </w:p>
        </w:tc>
        <w:tc>
          <w:tcPr>
            <w:tcW w:w="138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1.50</w:t>
            </w:r>
          </w:p>
        </w:tc>
        <w:tc>
          <w:tcPr>
            <w:tcW w:w="1530"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0.60</w:t>
            </w:r>
          </w:p>
        </w:tc>
        <w:tc>
          <w:tcPr>
            <w:tcW w:w="1815" w:type="dxa"/>
          </w:tcPr>
          <w:p w:rsidR="00E51428" w:rsidRDefault="00E51428" w:rsidP="00E51428">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1.25</w:t>
            </w:r>
          </w:p>
        </w:tc>
      </w:tr>
    </w:tbl>
    <w:p w:rsidR="00225D60" w:rsidRDefault="00225D60" w:rsidP="00905574">
      <w:pPr>
        <w:spacing w:after="0" w:line="240" w:lineRule="auto"/>
        <w:rPr>
          <w:rFonts w:ascii="Times New Roman" w:hAnsi="Times New Roman" w:cs="Times New Roman"/>
          <w:sz w:val="21"/>
          <w:szCs w:val="21"/>
        </w:rPr>
      </w:pPr>
    </w:p>
    <w:p w:rsidR="00E51428"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Q.26</w:t>
      </w:r>
      <w:r w:rsidR="00E51428">
        <w:rPr>
          <w:rFonts w:ascii="Times New Roman" w:hAnsi="Times New Roman" w:cs="Times New Roman"/>
          <w:sz w:val="21"/>
          <w:szCs w:val="21"/>
        </w:rPr>
        <w:t xml:space="preserve"> Your client is holding the following securities: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5"/>
        <w:gridCol w:w="1485"/>
        <w:gridCol w:w="1425"/>
        <w:gridCol w:w="1725"/>
        <w:gridCol w:w="1995"/>
      </w:tblGrid>
      <w:tr w:rsidR="00E51428" w:rsidTr="00E51428">
        <w:trPr>
          <w:trHeight w:val="165"/>
        </w:trPr>
        <w:tc>
          <w:tcPr>
            <w:tcW w:w="17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Equity shares of </w:t>
            </w:r>
          </w:p>
        </w:tc>
        <w:tc>
          <w:tcPr>
            <w:tcW w:w="14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Cost </w:t>
            </w:r>
          </w:p>
        </w:tc>
        <w:tc>
          <w:tcPr>
            <w:tcW w:w="14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w:t>
            </w:r>
          </w:p>
        </w:tc>
        <w:tc>
          <w:tcPr>
            <w:tcW w:w="17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Market price</w:t>
            </w:r>
          </w:p>
        </w:tc>
        <w:tc>
          <w:tcPr>
            <w:tcW w:w="199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Beta</w:t>
            </w:r>
          </w:p>
        </w:tc>
      </w:tr>
      <w:tr w:rsidR="00E51428" w:rsidTr="00E51428">
        <w:trPr>
          <w:trHeight w:val="150"/>
        </w:trPr>
        <w:tc>
          <w:tcPr>
            <w:tcW w:w="17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X Ltd. </w:t>
            </w:r>
          </w:p>
        </w:tc>
        <w:tc>
          <w:tcPr>
            <w:tcW w:w="14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8,000</w:t>
            </w:r>
          </w:p>
        </w:tc>
        <w:tc>
          <w:tcPr>
            <w:tcW w:w="14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800</w:t>
            </w:r>
          </w:p>
        </w:tc>
        <w:tc>
          <w:tcPr>
            <w:tcW w:w="17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8,200</w:t>
            </w:r>
          </w:p>
        </w:tc>
        <w:tc>
          <w:tcPr>
            <w:tcW w:w="199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0.8</w:t>
            </w:r>
          </w:p>
        </w:tc>
      </w:tr>
      <w:tr w:rsidR="00E51428" w:rsidTr="00E51428">
        <w:trPr>
          <w:trHeight w:val="165"/>
        </w:trPr>
        <w:tc>
          <w:tcPr>
            <w:tcW w:w="17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Y Ltd. </w:t>
            </w:r>
          </w:p>
        </w:tc>
        <w:tc>
          <w:tcPr>
            <w:tcW w:w="14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10,000</w:t>
            </w:r>
          </w:p>
        </w:tc>
        <w:tc>
          <w:tcPr>
            <w:tcW w:w="14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800</w:t>
            </w:r>
          </w:p>
        </w:tc>
        <w:tc>
          <w:tcPr>
            <w:tcW w:w="17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10,500</w:t>
            </w:r>
          </w:p>
        </w:tc>
        <w:tc>
          <w:tcPr>
            <w:tcW w:w="199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0.7</w:t>
            </w:r>
          </w:p>
        </w:tc>
      </w:tr>
      <w:tr w:rsidR="00E51428" w:rsidTr="00E51428">
        <w:trPr>
          <w:trHeight w:val="106"/>
        </w:trPr>
        <w:tc>
          <w:tcPr>
            <w:tcW w:w="17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Z Ltd.</w:t>
            </w:r>
          </w:p>
        </w:tc>
        <w:tc>
          <w:tcPr>
            <w:tcW w:w="14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16,000</w:t>
            </w:r>
          </w:p>
        </w:tc>
        <w:tc>
          <w:tcPr>
            <w:tcW w:w="14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800</w:t>
            </w:r>
          </w:p>
        </w:tc>
        <w:tc>
          <w:tcPr>
            <w:tcW w:w="17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22,000</w:t>
            </w:r>
          </w:p>
        </w:tc>
        <w:tc>
          <w:tcPr>
            <w:tcW w:w="199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0.5</w:t>
            </w:r>
          </w:p>
        </w:tc>
      </w:tr>
      <w:tr w:rsidR="00E51428" w:rsidTr="00E51428">
        <w:trPr>
          <w:trHeight w:val="120"/>
        </w:trPr>
        <w:tc>
          <w:tcPr>
            <w:tcW w:w="17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PSU bonds</w:t>
            </w:r>
          </w:p>
        </w:tc>
        <w:tc>
          <w:tcPr>
            <w:tcW w:w="148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34,000</w:t>
            </w:r>
          </w:p>
        </w:tc>
        <w:tc>
          <w:tcPr>
            <w:tcW w:w="14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3,400</w:t>
            </w:r>
          </w:p>
        </w:tc>
        <w:tc>
          <w:tcPr>
            <w:tcW w:w="172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32,300</w:t>
            </w:r>
          </w:p>
        </w:tc>
        <w:tc>
          <w:tcPr>
            <w:tcW w:w="1995" w:type="dxa"/>
          </w:tcPr>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bl>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Assuming a risk free rate of return 15 %. Calculate:</w:t>
      </w:r>
    </w:p>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(a) Expected rate of return in each, using the CAPM.</w:t>
      </w:r>
    </w:p>
    <w:p w:rsidR="00E51428" w:rsidRDefault="00E51428"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(b) Average return of portfolio.</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03/ Nov. 05]</w:t>
      </w:r>
    </w:p>
    <w:p w:rsidR="00E51428" w:rsidRDefault="00E51428" w:rsidP="00905574">
      <w:pPr>
        <w:spacing w:after="0" w:line="240" w:lineRule="auto"/>
        <w:rPr>
          <w:rFonts w:ascii="Times New Roman" w:hAnsi="Times New Roman" w:cs="Times New Roman"/>
          <w:sz w:val="21"/>
          <w:szCs w:val="21"/>
        </w:rPr>
      </w:pPr>
    </w:p>
    <w:p w:rsidR="00E51428"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27</w:t>
      </w:r>
      <w:r w:rsidR="00E51428">
        <w:rPr>
          <w:rFonts w:ascii="Times New Roman" w:hAnsi="Times New Roman" w:cs="Times New Roman"/>
          <w:sz w:val="21"/>
          <w:szCs w:val="21"/>
        </w:rPr>
        <w:t xml:space="preserve"> </w:t>
      </w:r>
      <w:r w:rsidR="00524304">
        <w:rPr>
          <w:rFonts w:ascii="Times New Roman" w:hAnsi="Times New Roman" w:cs="Times New Roman"/>
          <w:sz w:val="21"/>
          <w:szCs w:val="21"/>
        </w:rPr>
        <w:t>Given below is information of market rates of returns and data from two companies A and B:</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5"/>
        <w:gridCol w:w="1980"/>
        <w:gridCol w:w="1845"/>
        <w:gridCol w:w="3240"/>
      </w:tblGrid>
      <w:tr w:rsidR="00524304" w:rsidTr="00524304">
        <w:trPr>
          <w:trHeight w:val="150"/>
        </w:trPr>
        <w:tc>
          <w:tcPr>
            <w:tcW w:w="1665" w:type="dxa"/>
          </w:tcPr>
          <w:p w:rsidR="00524304" w:rsidRDefault="00524304" w:rsidP="00905574">
            <w:pPr>
              <w:spacing w:after="0" w:line="240" w:lineRule="auto"/>
              <w:rPr>
                <w:rFonts w:ascii="Times New Roman" w:hAnsi="Times New Roman" w:cs="Times New Roman"/>
                <w:sz w:val="21"/>
                <w:szCs w:val="21"/>
              </w:rPr>
            </w:pPr>
          </w:p>
        </w:tc>
        <w:tc>
          <w:tcPr>
            <w:tcW w:w="198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2002</w:t>
            </w:r>
          </w:p>
        </w:tc>
        <w:tc>
          <w:tcPr>
            <w:tcW w:w="184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2003</w:t>
            </w:r>
          </w:p>
        </w:tc>
        <w:tc>
          <w:tcPr>
            <w:tcW w:w="324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2004</w:t>
            </w:r>
          </w:p>
        </w:tc>
      </w:tr>
      <w:tr w:rsidR="00524304" w:rsidTr="00524304">
        <w:trPr>
          <w:trHeight w:val="150"/>
        </w:trPr>
        <w:tc>
          <w:tcPr>
            <w:tcW w:w="166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Market (%)</w:t>
            </w:r>
          </w:p>
        </w:tc>
        <w:tc>
          <w:tcPr>
            <w:tcW w:w="198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84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324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524304" w:rsidTr="00524304">
        <w:trPr>
          <w:trHeight w:val="135"/>
        </w:trPr>
        <w:tc>
          <w:tcPr>
            <w:tcW w:w="166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Company A (%)</w:t>
            </w:r>
          </w:p>
        </w:tc>
        <w:tc>
          <w:tcPr>
            <w:tcW w:w="198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184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11.5</w:t>
            </w:r>
          </w:p>
        </w:tc>
        <w:tc>
          <w:tcPr>
            <w:tcW w:w="324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9.8</w:t>
            </w:r>
          </w:p>
        </w:tc>
      </w:tr>
      <w:tr w:rsidR="00524304" w:rsidTr="00524304">
        <w:trPr>
          <w:trHeight w:val="270"/>
        </w:trPr>
        <w:tc>
          <w:tcPr>
            <w:tcW w:w="166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Company B (%)</w:t>
            </w:r>
          </w:p>
        </w:tc>
        <w:tc>
          <w:tcPr>
            <w:tcW w:w="198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845"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10.5</w:t>
            </w:r>
          </w:p>
        </w:tc>
        <w:tc>
          <w:tcPr>
            <w:tcW w:w="3240" w:type="dxa"/>
          </w:tcPr>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9.5</w:t>
            </w:r>
          </w:p>
        </w:tc>
      </w:tr>
    </w:tbl>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Determine the beta coefficient of the shares of company A and B.</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04]</w:t>
      </w:r>
    </w:p>
    <w:p w:rsidR="00524304" w:rsidRDefault="00524304" w:rsidP="00905574">
      <w:pPr>
        <w:spacing w:after="0" w:line="240" w:lineRule="auto"/>
        <w:rPr>
          <w:rFonts w:ascii="Times New Roman" w:hAnsi="Times New Roman" w:cs="Times New Roman"/>
          <w:sz w:val="21"/>
          <w:szCs w:val="21"/>
        </w:rPr>
      </w:pPr>
    </w:p>
    <w:p w:rsidR="00524304"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28</w:t>
      </w:r>
      <w:r w:rsidR="00524304">
        <w:rPr>
          <w:rFonts w:ascii="Times New Roman" w:hAnsi="Times New Roman" w:cs="Times New Roman"/>
          <w:sz w:val="21"/>
          <w:szCs w:val="21"/>
        </w:rPr>
        <w:t xml:space="preserve"> An investor holds two stocks A and B. An analyst prepared ex – ante probability distribution for the possible Economic scenarios and the conditional returns for two stocks and the market index as shown below:</w:t>
      </w:r>
    </w:p>
    <w:tbl>
      <w:tblPr>
        <w:tblpPr w:leftFromText="180" w:rightFromText="180" w:vertAnchor="text" w:tblpX="154"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5"/>
        <w:gridCol w:w="1545"/>
        <w:gridCol w:w="1980"/>
        <w:gridCol w:w="1365"/>
        <w:gridCol w:w="1365"/>
      </w:tblGrid>
      <w:tr w:rsidR="00701B72" w:rsidTr="00701B72">
        <w:trPr>
          <w:trHeight w:val="150"/>
        </w:trPr>
        <w:tc>
          <w:tcPr>
            <w:tcW w:w="2355" w:type="dxa"/>
            <w:vMerge w:val="restart"/>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Economic scenario</w:t>
            </w:r>
          </w:p>
        </w:tc>
        <w:tc>
          <w:tcPr>
            <w:tcW w:w="1545" w:type="dxa"/>
            <w:vMerge w:val="restart"/>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4710" w:type="dxa"/>
            <w:gridSpan w:val="3"/>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Conditional return </w:t>
            </w:r>
          </w:p>
        </w:tc>
      </w:tr>
      <w:tr w:rsidR="00701B72" w:rsidTr="00701B72">
        <w:trPr>
          <w:trHeight w:val="225"/>
        </w:trPr>
        <w:tc>
          <w:tcPr>
            <w:tcW w:w="2355" w:type="dxa"/>
            <w:vMerge/>
          </w:tcPr>
          <w:p w:rsidR="00701B72" w:rsidRDefault="00701B72" w:rsidP="00701B72">
            <w:pPr>
              <w:spacing w:after="0" w:line="240" w:lineRule="auto"/>
              <w:rPr>
                <w:rFonts w:ascii="Times New Roman" w:hAnsi="Times New Roman" w:cs="Times New Roman"/>
                <w:sz w:val="21"/>
                <w:szCs w:val="21"/>
              </w:rPr>
            </w:pPr>
          </w:p>
        </w:tc>
        <w:tc>
          <w:tcPr>
            <w:tcW w:w="1545" w:type="dxa"/>
            <w:vMerge/>
          </w:tcPr>
          <w:p w:rsidR="00701B72" w:rsidRDefault="00701B72" w:rsidP="00701B72">
            <w:pPr>
              <w:spacing w:after="0" w:line="240" w:lineRule="auto"/>
              <w:rPr>
                <w:rFonts w:ascii="Times New Roman" w:hAnsi="Times New Roman" w:cs="Times New Roman"/>
                <w:sz w:val="21"/>
                <w:szCs w:val="21"/>
              </w:rPr>
            </w:pPr>
          </w:p>
        </w:tc>
        <w:tc>
          <w:tcPr>
            <w:tcW w:w="198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w:t>
            </w:r>
          </w:p>
        </w:tc>
      </w:tr>
      <w:tr w:rsidR="00701B72" w:rsidTr="00701B72">
        <w:trPr>
          <w:trHeight w:val="210"/>
        </w:trPr>
        <w:tc>
          <w:tcPr>
            <w:tcW w:w="235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Growth </w:t>
            </w:r>
          </w:p>
        </w:tc>
        <w:tc>
          <w:tcPr>
            <w:tcW w:w="154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198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r>
      <w:tr w:rsidR="00701B72" w:rsidTr="00701B72">
        <w:trPr>
          <w:trHeight w:val="165"/>
        </w:trPr>
        <w:tc>
          <w:tcPr>
            <w:tcW w:w="235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Stagnation </w:t>
            </w:r>
          </w:p>
        </w:tc>
        <w:tc>
          <w:tcPr>
            <w:tcW w:w="154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98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r>
      <w:tr w:rsidR="00701B72" w:rsidTr="00701B72">
        <w:trPr>
          <w:trHeight w:val="180"/>
        </w:trPr>
        <w:tc>
          <w:tcPr>
            <w:tcW w:w="235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Recession </w:t>
            </w:r>
          </w:p>
        </w:tc>
        <w:tc>
          <w:tcPr>
            <w:tcW w:w="154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98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- 5 </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- 8</w:t>
            </w:r>
          </w:p>
        </w:tc>
        <w:tc>
          <w:tcPr>
            <w:tcW w:w="136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- 3</w:t>
            </w:r>
          </w:p>
        </w:tc>
      </w:tr>
    </w:tbl>
    <w:p w:rsidR="00701B72" w:rsidRDefault="00701B72"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The risk free rate of return during the next year is expected to be around 11 % determine whether the investor should liquidate his holdings in stock A and B or on the contrary make fresh investments in them. CAPM assumptions are holding true.</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09]</w:t>
      </w:r>
    </w:p>
    <w:p w:rsidR="00701B72" w:rsidRDefault="00701B72" w:rsidP="00905574">
      <w:pPr>
        <w:spacing w:after="0" w:line="240" w:lineRule="auto"/>
        <w:rPr>
          <w:rFonts w:ascii="Times New Roman" w:hAnsi="Times New Roman" w:cs="Times New Roman"/>
          <w:sz w:val="21"/>
          <w:szCs w:val="21"/>
        </w:rPr>
      </w:pPr>
    </w:p>
    <w:p w:rsidR="00701B72"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Q.29</w:t>
      </w:r>
      <w:r w:rsidR="00701B72">
        <w:rPr>
          <w:rFonts w:ascii="Times New Roman" w:hAnsi="Times New Roman" w:cs="Times New Roman"/>
          <w:sz w:val="21"/>
          <w:szCs w:val="21"/>
        </w:rPr>
        <w:t xml:space="preserve"> Calculate the market sensitivity index and the expected return on the portfolio from the following data:</w:t>
      </w:r>
    </w:p>
    <w:tbl>
      <w:tblPr>
        <w:tblpPr w:leftFromText="180" w:rightFromText="180" w:vertAnchor="text" w:tblpX="154"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35"/>
        <w:gridCol w:w="2610"/>
      </w:tblGrid>
      <w:tr w:rsidR="00701B72" w:rsidTr="00701B72">
        <w:trPr>
          <w:trHeight w:val="120"/>
        </w:trPr>
        <w:tc>
          <w:tcPr>
            <w:tcW w:w="583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Standard deviation of an asset</w:t>
            </w:r>
          </w:p>
        </w:tc>
        <w:tc>
          <w:tcPr>
            <w:tcW w:w="261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2.5 %</w:t>
            </w:r>
          </w:p>
        </w:tc>
      </w:tr>
      <w:tr w:rsidR="00701B72" w:rsidTr="00701B72">
        <w:trPr>
          <w:trHeight w:val="105"/>
        </w:trPr>
        <w:tc>
          <w:tcPr>
            <w:tcW w:w="583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standard deviation </w:t>
            </w:r>
          </w:p>
        </w:tc>
        <w:tc>
          <w:tcPr>
            <w:tcW w:w="261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2.0 %</w:t>
            </w:r>
          </w:p>
        </w:tc>
      </w:tr>
      <w:tr w:rsidR="00701B72" w:rsidTr="00701B72">
        <w:trPr>
          <w:trHeight w:val="70"/>
        </w:trPr>
        <w:tc>
          <w:tcPr>
            <w:tcW w:w="583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Risk – free rate of return </w:t>
            </w:r>
          </w:p>
        </w:tc>
        <w:tc>
          <w:tcPr>
            <w:tcW w:w="261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13 %</w:t>
            </w:r>
          </w:p>
        </w:tc>
      </w:tr>
      <w:tr w:rsidR="00701B72" w:rsidTr="00701B72">
        <w:trPr>
          <w:trHeight w:val="70"/>
        </w:trPr>
        <w:tc>
          <w:tcPr>
            <w:tcW w:w="583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Expected return on market portfolio</w:t>
            </w:r>
          </w:p>
        </w:tc>
        <w:tc>
          <w:tcPr>
            <w:tcW w:w="261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701B72" w:rsidTr="00701B72">
        <w:trPr>
          <w:trHeight w:val="70"/>
        </w:trPr>
        <w:tc>
          <w:tcPr>
            <w:tcW w:w="5835"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Correlation coefficient of portfolio with market </w:t>
            </w:r>
          </w:p>
        </w:tc>
        <w:tc>
          <w:tcPr>
            <w:tcW w:w="2610" w:type="dxa"/>
          </w:tcPr>
          <w:p w:rsidR="00701B72" w:rsidRDefault="00701B72" w:rsidP="00701B72">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r>
    </w:tbl>
    <w:p w:rsidR="00701B72" w:rsidRDefault="00701B72"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(ii) What will be the expected return on portfolio if portfolio beta is 0.50</w:t>
      </w:r>
      <w:r w:rsidR="00EA1952">
        <w:rPr>
          <w:rFonts w:ascii="Times New Roman" w:hAnsi="Times New Roman" w:cs="Times New Roman"/>
          <w:sz w:val="21"/>
          <w:szCs w:val="21"/>
        </w:rPr>
        <w:t xml:space="preserve"> and the risk – free return is 10 %.</w:t>
      </w:r>
    </w:p>
    <w:p w:rsidR="00EA1952" w:rsidRDefault="00EA1952"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[CS – June, 98]</w:t>
      </w:r>
    </w:p>
    <w:p w:rsidR="00EA1952"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Q.30</w:t>
      </w:r>
      <w:r w:rsidR="00EA1952">
        <w:rPr>
          <w:rFonts w:ascii="Times New Roman" w:hAnsi="Times New Roman" w:cs="Times New Roman"/>
          <w:sz w:val="21"/>
          <w:szCs w:val="21"/>
        </w:rPr>
        <w:t xml:space="preserve"> Stock A and B have the following historical returns:</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0"/>
        <w:gridCol w:w="2643"/>
        <w:gridCol w:w="1842"/>
      </w:tblGrid>
      <w:tr w:rsidR="00EA1952" w:rsidTr="00EA1952">
        <w:trPr>
          <w:trHeight w:val="180"/>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Year </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Stock A’s return</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Stock B’s return</w:t>
            </w:r>
          </w:p>
        </w:tc>
      </w:tr>
      <w:tr w:rsidR="00EA1952" w:rsidTr="00EA1952">
        <w:trPr>
          <w:trHeight w:val="165"/>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1995</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 - 12.24</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 - 5</w:t>
            </w:r>
          </w:p>
        </w:tc>
      </w:tr>
      <w:tr w:rsidR="00EA1952" w:rsidTr="00EA1952">
        <w:trPr>
          <w:trHeight w:val="135"/>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1996</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23.67</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19.55</w:t>
            </w:r>
          </w:p>
        </w:tc>
      </w:tr>
      <w:tr w:rsidR="00EA1952" w:rsidTr="00EA1952">
        <w:trPr>
          <w:trHeight w:val="135"/>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lastRenderedPageBreak/>
              <w:t>1997</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35.45</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44.09</w:t>
            </w:r>
          </w:p>
        </w:tc>
      </w:tr>
      <w:tr w:rsidR="00EA1952" w:rsidTr="00EA1952">
        <w:trPr>
          <w:trHeight w:val="120"/>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1998</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5.82</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1.20</w:t>
            </w:r>
          </w:p>
        </w:tc>
      </w:tr>
      <w:tr w:rsidR="00EA1952" w:rsidTr="00EA1952">
        <w:trPr>
          <w:trHeight w:val="120"/>
        </w:trPr>
        <w:tc>
          <w:tcPr>
            <w:tcW w:w="4050"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1999</w:t>
            </w:r>
          </w:p>
        </w:tc>
        <w:tc>
          <w:tcPr>
            <w:tcW w:w="2643"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28.30</w:t>
            </w:r>
          </w:p>
        </w:tc>
        <w:tc>
          <w:tcPr>
            <w:tcW w:w="1842" w:type="dxa"/>
          </w:tcPr>
          <w:p w:rsidR="00EA1952" w:rsidRDefault="00EA1952" w:rsidP="00EA195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21.16</w:t>
            </w:r>
          </w:p>
        </w:tc>
      </w:tr>
    </w:tbl>
    <w:p w:rsidR="00524304" w:rsidRDefault="0052430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782785">
        <w:rPr>
          <w:rFonts w:ascii="Times New Roman" w:hAnsi="Times New Roman" w:cs="Times New Roman"/>
          <w:sz w:val="21"/>
          <w:szCs w:val="21"/>
        </w:rPr>
        <w:t xml:space="preserve">You are required to calculate the average rate of return for each stock during the period 1995 – 99. Assume that someone held a portfolio consisting 50 % of stock A and stock B. What would have been the realized </w:t>
      </w:r>
      <w:r w:rsidR="000D68DA">
        <w:rPr>
          <w:rFonts w:ascii="Times New Roman" w:hAnsi="Times New Roman" w:cs="Times New Roman"/>
          <w:sz w:val="21"/>
          <w:szCs w:val="21"/>
        </w:rPr>
        <w:t>rate of return on the portfolio in each year from 95 – 99? What would have been the average return on the portfolio during the period?</w:t>
      </w:r>
      <w:r w:rsidR="000D68DA">
        <w:rPr>
          <w:rFonts w:ascii="Times New Roman" w:hAnsi="Times New Roman" w:cs="Times New Roman"/>
          <w:sz w:val="21"/>
          <w:szCs w:val="21"/>
        </w:rPr>
        <w:tab/>
      </w:r>
      <w:r w:rsidR="000D68DA">
        <w:rPr>
          <w:rFonts w:ascii="Times New Roman" w:hAnsi="Times New Roman" w:cs="Times New Roman"/>
          <w:sz w:val="21"/>
          <w:szCs w:val="21"/>
        </w:rPr>
        <w:tab/>
      </w:r>
      <w:r w:rsidR="000D68DA">
        <w:rPr>
          <w:rFonts w:ascii="Times New Roman" w:hAnsi="Times New Roman" w:cs="Times New Roman"/>
          <w:sz w:val="21"/>
          <w:szCs w:val="21"/>
        </w:rPr>
        <w:tab/>
      </w:r>
      <w:r w:rsidR="000D68DA">
        <w:rPr>
          <w:rFonts w:ascii="Times New Roman" w:hAnsi="Times New Roman" w:cs="Times New Roman"/>
          <w:sz w:val="21"/>
          <w:szCs w:val="21"/>
        </w:rPr>
        <w:tab/>
      </w:r>
      <w:r w:rsidR="000D68DA">
        <w:rPr>
          <w:rFonts w:ascii="Times New Roman" w:hAnsi="Times New Roman" w:cs="Times New Roman"/>
          <w:sz w:val="21"/>
          <w:szCs w:val="21"/>
        </w:rPr>
        <w:tab/>
      </w:r>
      <w:r w:rsidR="000D68DA">
        <w:rPr>
          <w:rFonts w:ascii="Times New Roman" w:hAnsi="Times New Roman" w:cs="Times New Roman"/>
          <w:sz w:val="21"/>
          <w:szCs w:val="21"/>
        </w:rPr>
        <w:tab/>
        <w:t>[CS – Dec. 99]</w:t>
      </w:r>
    </w:p>
    <w:p w:rsidR="000D68DA"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31</w:t>
      </w:r>
      <w:r w:rsidR="000D68DA">
        <w:rPr>
          <w:rFonts w:ascii="Times New Roman" w:hAnsi="Times New Roman" w:cs="Times New Roman"/>
          <w:sz w:val="21"/>
          <w:szCs w:val="21"/>
        </w:rPr>
        <w:t xml:space="preserve"> From the following information, calculate the expected rate of return of a portfolio:</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60"/>
        <w:gridCol w:w="2355"/>
      </w:tblGrid>
      <w:tr w:rsidR="000D68DA" w:rsidTr="000D68DA">
        <w:trPr>
          <w:trHeight w:val="120"/>
        </w:trPr>
        <w:tc>
          <w:tcPr>
            <w:tcW w:w="666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Risk – free rate of return </w:t>
            </w:r>
          </w:p>
        </w:tc>
        <w:tc>
          <w:tcPr>
            <w:tcW w:w="235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r w:rsidR="000D68DA" w:rsidTr="000D68DA">
        <w:trPr>
          <w:trHeight w:val="195"/>
        </w:trPr>
        <w:tc>
          <w:tcPr>
            <w:tcW w:w="666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rate of return of market portfolio </w:t>
            </w:r>
          </w:p>
        </w:tc>
        <w:tc>
          <w:tcPr>
            <w:tcW w:w="235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18 %</w:t>
            </w:r>
          </w:p>
        </w:tc>
      </w:tr>
      <w:tr w:rsidR="000D68DA" w:rsidTr="000D68DA">
        <w:trPr>
          <w:trHeight w:val="150"/>
        </w:trPr>
        <w:tc>
          <w:tcPr>
            <w:tcW w:w="666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Standard deviation of an asset</w:t>
            </w:r>
          </w:p>
        </w:tc>
        <w:tc>
          <w:tcPr>
            <w:tcW w:w="235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2.8 %</w:t>
            </w:r>
          </w:p>
        </w:tc>
      </w:tr>
      <w:tr w:rsidR="000D68DA" w:rsidTr="000D68DA">
        <w:trPr>
          <w:trHeight w:val="225"/>
        </w:trPr>
        <w:tc>
          <w:tcPr>
            <w:tcW w:w="666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standard deviation </w:t>
            </w:r>
          </w:p>
        </w:tc>
        <w:tc>
          <w:tcPr>
            <w:tcW w:w="235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2.3 %</w:t>
            </w:r>
          </w:p>
        </w:tc>
      </w:tr>
      <w:tr w:rsidR="000D68DA" w:rsidTr="000D68DA">
        <w:trPr>
          <w:trHeight w:val="81"/>
        </w:trPr>
        <w:tc>
          <w:tcPr>
            <w:tcW w:w="666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Correlation coefficient of portfolio with market</w:t>
            </w:r>
          </w:p>
        </w:tc>
        <w:tc>
          <w:tcPr>
            <w:tcW w:w="235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0.8</w:t>
            </w:r>
          </w:p>
        </w:tc>
      </w:tr>
    </w:tbl>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[CS – June, 2000]</w:t>
      </w:r>
    </w:p>
    <w:p w:rsidR="000D68DA" w:rsidRPr="008C3F94" w:rsidRDefault="000D68DA" w:rsidP="00905574">
      <w:pPr>
        <w:spacing w:after="0" w:line="240" w:lineRule="auto"/>
        <w:rPr>
          <w:rFonts w:ascii="Times New Roman" w:hAnsi="Times New Roman" w:cs="Times New Roman"/>
          <w:sz w:val="8"/>
          <w:szCs w:val="21"/>
        </w:rPr>
      </w:pPr>
    </w:p>
    <w:p w:rsidR="000D68DA"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32</w:t>
      </w:r>
      <w:r w:rsidR="000D68DA">
        <w:rPr>
          <w:rFonts w:ascii="Times New Roman" w:hAnsi="Times New Roman" w:cs="Times New Roman"/>
          <w:sz w:val="21"/>
          <w:szCs w:val="21"/>
        </w:rPr>
        <w:t xml:space="preserve"> The following information is given: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85"/>
        <w:gridCol w:w="2370"/>
      </w:tblGrid>
      <w:tr w:rsidR="000D68DA" w:rsidTr="000D68DA">
        <w:trPr>
          <w:trHeight w:val="150"/>
        </w:trPr>
        <w:tc>
          <w:tcPr>
            <w:tcW w:w="658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Risk – free rate of return</w:t>
            </w:r>
          </w:p>
        </w:tc>
        <w:tc>
          <w:tcPr>
            <w:tcW w:w="237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r w:rsidR="000D68DA" w:rsidTr="000D68DA">
        <w:trPr>
          <w:trHeight w:val="210"/>
        </w:trPr>
        <w:tc>
          <w:tcPr>
            <w:tcW w:w="658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Expected rate of return on market portfolio</w:t>
            </w:r>
          </w:p>
        </w:tc>
        <w:tc>
          <w:tcPr>
            <w:tcW w:w="237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r>
      <w:tr w:rsidR="000D68DA" w:rsidTr="000D68DA">
        <w:trPr>
          <w:trHeight w:val="180"/>
        </w:trPr>
        <w:tc>
          <w:tcPr>
            <w:tcW w:w="6585"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of a security </w:t>
            </w:r>
          </w:p>
        </w:tc>
        <w:tc>
          <w:tcPr>
            <w:tcW w:w="2370" w:type="dxa"/>
          </w:tcPr>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0.7</w:t>
            </w:r>
          </w:p>
        </w:tc>
      </w:tr>
    </w:tbl>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(i) Find out the expected rate of return of the security.</w:t>
      </w:r>
    </w:p>
    <w:p w:rsidR="000D68DA" w:rsidRDefault="000D68D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 If another security has an expected return of 20 %, what must be its </w:t>
      </w:r>
      <w:r w:rsidR="000438FB">
        <w:rPr>
          <w:rFonts w:ascii="Times New Roman" w:hAnsi="Times New Roman" w:cs="Times New Roman"/>
          <w:sz w:val="21"/>
          <w:szCs w:val="21"/>
        </w:rPr>
        <w:t>beta?</w:t>
      </w:r>
      <w:r>
        <w:rPr>
          <w:rFonts w:ascii="Times New Roman" w:hAnsi="Times New Roman" w:cs="Times New Roman"/>
          <w:sz w:val="21"/>
          <w:szCs w:val="21"/>
        </w:rPr>
        <w:tab/>
      </w:r>
      <w:r>
        <w:rPr>
          <w:rFonts w:ascii="Times New Roman" w:hAnsi="Times New Roman" w:cs="Times New Roman"/>
          <w:sz w:val="21"/>
          <w:szCs w:val="21"/>
        </w:rPr>
        <w:tab/>
        <w:t>[CS – Dec. 2000]</w:t>
      </w:r>
    </w:p>
    <w:p w:rsidR="000D68DA" w:rsidRDefault="000D68DA" w:rsidP="00905574">
      <w:pPr>
        <w:spacing w:after="0" w:line="240" w:lineRule="auto"/>
        <w:rPr>
          <w:rFonts w:ascii="Times New Roman" w:hAnsi="Times New Roman" w:cs="Times New Roman"/>
          <w:sz w:val="21"/>
          <w:szCs w:val="21"/>
        </w:rPr>
      </w:pPr>
    </w:p>
    <w:p w:rsidR="000D68DA" w:rsidRDefault="008C3F94"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 33</w:t>
      </w:r>
      <w:r w:rsidR="000D68DA">
        <w:rPr>
          <w:rFonts w:ascii="Times New Roman" w:hAnsi="Times New Roman" w:cs="Times New Roman"/>
          <w:sz w:val="21"/>
          <w:szCs w:val="21"/>
        </w:rPr>
        <w:t xml:space="preserve"> </w:t>
      </w:r>
      <w:r w:rsidR="00EF5FA1">
        <w:rPr>
          <w:rFonts w:ascii="Times New Roman" w:hAnsi="Times New Roman" w:cs="Times New Roman"/>
          <w:sz w:val="21"/>
          <w:szCs w:val="21"/>
        </w:rPr>
        <w:t>Calculate the expected rate of return of the security:</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2520"/>
      </w:tblGrid>
      <w:tr w:rsidR="00EF5FA1" w:rsidTr="00EF5FA1">
        <w:trPr>
          <w:trHeight w:val="105"/>
        </w:trPr>
        <w:tc>
          <w:tcPr>
            <w:tcW w:w="630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of security </w:t>
            </w:r>
          </w:p>
        </w:tc>
        <w:tc>
          <w:tcPr>
            <w:tcW w:w="252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0.5</w:t>
            </w:r>
          </w:p>
        </w:tc>
      </w:tr>
      <w:tr w:rsidR="00EF5FA1" w:rsidTr="00EF5FA1">
        <w:trPr>
          <w:trHeight w:val="180"/>
        </w:trPr>
        <w:tc>
          <w:tcPr>
            <w:tcW w:w="630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Expected rate of return on portfolio</w:t>
            </w:r>
          </w:p>
        </w:tc>
        <w:tc>
          <w:tcPr>
            <w:tcW w:w="252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EF5FA1" w:rsidTr="00EF5FA1">
        <w:trPr>
          <w:trHeight w:val="270"/>
        </w:trPr>
        <w:tc>
          <w:tcPr>
            <w:tcW w:w="630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Risk – free rate of return </w:t>
            </w:r>
          </w:p>
        </w:tc>
        <w:tc>
          <w:tcPr>
            <w:tcW w:w="2520" w:type="dxa"/>
          </w:tcPr>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0.06</w:t>
            </w:r>
          </w:p>
        </w:tc>
      </w:tr>
    </w:tbl>
    <w:p w:rsidR="00EF5FA1" w:rsidRDefault="00EF5FA1"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If another security has an expected rate of return of 18 %, what would be its beta?</w:t>
      </w:r>
      <w:r>
        <w:rPr>
          <w:rFonts w:ascii="Times New Roman" w:hAnsi="Times New Roman" w:cs="Times New Roman"/>
          <w:sz w:val="21"/>
          <w:szCs w:val="21"/>
        </w:rPr>
        <w:tab/>
        <w:t>[CS – Dec. 01]</w:t>
      </w:r>
    </w:p>
    <w:p w:rsidR="00EF5FA1" w:rsidRDefault="00EF5FA1" w:rsidP="00905574">
      <w:pPr>
        <w:spacing w:after="0" w:line="240" w:lineRule="auto"/>
        <w:rPr>
          <w:rFonts w:ascii="Times New Roman" w:hAnsi="Times New Roman" w:cs="Times New Roman"/>
          <w:sz w:val="21"/>
          <w:szCs w:val="21"/>
        </w:rPr>
      </w:pPr>
    </w:p>
    <w:p w:rsidR="004F643A" w:rsidRDefault="004F643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Q.34 An investor is seeking the price to pay for a security, whose standard deviation is 4 %. The correlation coefficient for the security with the market is 0.90 and the market standard deviation is 3.2 %. The return from government securities is 6.2 % and from market portfolio is 10.8 %. The investor knows that, by calculating the required return, he can then determine the price to pay for the security. What is the required return on the security?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[CS – Dec. 2003]</w:t>
      </w:r>
    </w:p>
    <w:p w:rsidR="004F643A" w:rsidRDefault="004F643A" w:rsidP="00905574">
      <w:pPr>
        <w:spacing w:after="0" w:line="240" w:lineRule="auto"/>
        <w:rPr>
          <w:rFonts w:ascii="Times New Roman" w:hAnsi="Times New Roman" w:cs="Times New Roman"/>
          <w:sz w:val="21"/>
          <w:szCs w:val="21"/>
        </w:rPr>
      </w:pPr>
    </w:p>
    <w:p w:rsidR="004F643A" w:rsidRDefault="004F643A"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Q.35 The market portfolio has a historically </w:t>
      </w:r>
      <w:r w:rsidR="000E349C">
        <w:rPr>
          <w:rFonts w:ascii="Times New Roman" w:hAnsi="Times New Roman" w:cs="Times New Roman"/>
          <w:sz w:val="21"/>
          <w:szCs w:val="21"/>
        </w:rPr>
        <w:t>based expected return of 0.095 and a standard deviation of 0.035 during a period when risk – free assets yielding 0.025. The 0.06 risk premium is thought to be constant through time. Riskless investments may now be purchased to yield 0.08. A security has a standard deviation of 0.07 and a 0.75 correlation with the market portfolio. The market portfolio is now expected to have a standard deviation of 0.035. Find out the following:</w:t>
      </w:r>
    </w:p>
    <w:p w:rsidR="000E349C" w:rsidRDefault="000E349C"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(a) Market’s return – risk trade off</w:t>
      </w:r>
    </w:p>
    <w:p w:rsidR="000E349C" w:rsidRDefault="000E349C"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(b) Security beta</w:t>
      </w:r>
    </w:p>
    <w:p w:rsidR="000E349C" w:rsidRDefault="000E349C" w:rsidP="00905574">
      <w:pPr>
        <w:spacing w:after="0" w:line="240" w:lineRule="auto"/>
        <w:rPr>
          <w:rFonts w:ascii="Times New Roman" w:hAnsi="Times New Roman" w:cs="Times New Roman"/>
          <w:sz w:val="21"/>
          <w:szCs w:val="21"/>
        </w:rPr>
      </w:pPr>
      <w:r>
        <w:rPr>
          <w:rFonts w:ascii="Times New Roman" w:hAnsi="Times New Roman" w:cs="Times New Roman"/>
          <w:sz w:val="21"/>
          <w:szCs w:val="21"/>
        </w:rPr>
        <w:t>(c) Equilibrium required expected return of the security.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June, 1999]</w:t>
      </w:r>
    </w:p>
    <w:p w:rsidR="000E349C" w:rsidRDefault="000E349C" w:rsidP="00905574">
      <w:pPr>
        <w:spacing w:after="0" w:line="240" w:lineRule="auto"/>
        <w:rPr>
          <w:rFonts w:ascii="Times New Roman" w:hAnsi="Times New Roman" w:cs="Times New Roman"/>
          <w:sz w:val="21"/>
          <w:szCs w:val="21"/>
        </w:rPr>
      </w:pPr>
    </w:p>
    <w:p w:rsidR="000E349C" w:rsidRDefault="000E349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Q.36 The market portfolio has a historically based expected return of 0.10 and a standard deviation of 0.04 during a period when risk – free assets yielding 0.03. The 0.07 risk premium is thought to be constant through time. Riskless investments may now be purchased to yield 0.09. A security has a standard deviation of 0.08 and a 0.85 correlation with the market portfolio. The market portfolio is now expected to have a standard deviation of 0.04. Find out the following:</w:t>
      </w:r>
    </w:p>
    <w:p w:rsidR="000E349C" w:rsidRDefault="000E349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 Market’s return – risk trade off</w:t>
      </w:r>
    </w:p>
    <w:p w:rsidR="000E349C" w:rsidRDefault="000E349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 Security beta</w:t>
      </w:r>
    </w:p>
    <w:p w:rsidR="000E349C" w:rsidRDefault="000E349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 Equilibrium required expected return of the security.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[CS – Dec. 2005]</w:t>
      </w:r>
    </w:p>
    <w:p w:rsidR="000E349C" w:rsidRDefault="000E349C" w:rsidP="000E349C">
      <w:pPr>
        <w:spacing w:after="0" w:line="240" w:lineRule="auto"/>
        <w:rPr>
          <w:rFonts w:ascii="Times New Roman" w:hAnsi="Times New Roman" w:cs="Times New Roman"/>
          <w:sz w:val="21"/>
          <w:szCs w:val="21"/>
        </w:rPr>
      </w:pPr>
    </w:p>
    <w:p w:rsidR="000E349C" w:rsidRDefault="000E349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Q.37 The following information is available in respect of security X and security Y:</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5"/>
        <w:gridCol w:w="3105"/>
        <w:gridCol w:w="3990"/>
      </w:tblGrid>
      <w:tr w:rsidR="00657D00" w:rsidTr="00657D00">
        <w:trPr>
          <w:trHeight w:val="180"/>
        </w:trPr>
        <w:tc>
          <w:tcPr>
            <w:tcW w:w="172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310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Beta</w:t>
            </w:r>
          </w:p>
        </w:tc>
        <w:tc>
          <w:tcPr>
            <w:tcW w:w="3990"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Expected rate of return</w:t>
            </w:r>
          </w:p>
        </w:tc>
      </w:tr>
      <w:tr w:rsidR="00657D00" w:rsidTr="00657D00">
        <w:trPr>
          <w:trHeight w:val="165"/>
        </w:trPr>
        <w:tc>
          <w:tcPr>
            <w:tcW w:w="172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X</w:t>
            </w:r>
          </w:p>
        </w:tc>
        <w:tc>
          <w:tcPr>
            <w:tcW w:w="310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1.80</w:t>
            </w:r>
          </w:p>
        </w:tc>
        <w:tc>
          <w:tcPr>
            <w:tcW w:w="3990"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22.00 %</w:t>
            </w:r>
          </w:p>
        </w:tc>
      </w:tr>
      <w:tr w:rsidR="00657D00" w:rsidTr="00657D00">
        <w:trPr>
          <w:trHeight w:val="210"/>
        </w:trPr>
        <w:tc>
          <w:tcPr>
            <w:tcW w:w="172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Y</w:t>
            </w:r>
          </w:p>
        </w:tc>
        <w:tc>
          <w:tcPr>
            <w:tcW w:w="3105"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c>
          <w:tcPr>
            <w:tcW w:w="3990"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20.40 %</w:t>
            </w:r>
          </w:p>
        </w:tc>
      </w:tr>
    </w:tbl>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Rate of return of market portfolio is 15.3 %. If risk – free rate of return is 7 %, are these securities correctly priced? What would be the risk – free rate of return, if they are correctly priced?</w:t>
      </w:r>
      <w:r>
        <w:rPr>
          <w:rFonts w:ascii="Times New Roman" w:hAnsi="Times New Roman" w:cs="Times New Roman"/>
          <w:sz w:val="21"/>
          <w:szCs w:val="21"/>
        </w:rPr>
        <w:tab/>
        <w:t>[CS – June, 2006]</w:t>
      </w:r>
    </w:p>
    <w:p w:rsidR="00657D00" w:rsidRDefault="00657D00" w:rsidP="000E349C">
      <w:pPr>
        <w:spacing w:after="0" w:line="240" w:lineRule="auto"/>
        <w:rPr>
          <w:rFonts w:ascii="Times New Roman" w:hAnsi="Times New Roman" w:cs="Times New Roman"/>
          <w:sz w:val="21"/>
          <w:szCs w:val="21"/>
        </w:rPr>
      </w:pPr>
    </w:p>
    <w:p w:rsidR="00657D00" w:rsidRDefault="00657D00" w:rsidP="000E349C">
      <w:pPr>
        <w:spacing w:after="0" w:line="240" w:lineRule="auto"/>
        <w:rPr>
          <w:rFonts w:ascii="Times New Roman" w:hAnsi="Times New Roman" w:cs="Times New Roman"/>
          <w:sz w:val="21"/>
          <w:szCs w:val="21"/>
        </w:rPr>
      </w:pPr>
    </w:p>
    <w:p w:rsidR="00657D00" w:rsidRDefault="00657D00" w:rsidP="000E349C">
      <w:pPr>
        <w:spacing w:after="0" w:line="240" w:lineRule="auto"/>
        <w:rPr>
          <w:rFonts w:ascii="Times New Roman" w:hAnsi="Times New Roman" w:cs="Times New Roman"/>
          <w:sz w:val="21"/>
          <w:szCs w:val="21"/>
        </w:rPr>
      </w:pPr>
    </w:p>
    <w:p w:rsidR="00657D00" w:rsidRDefault="00657D00" w:rsidP="000E349C">
      <w:pPr>
        <w:spacing w:after="0" w:line="240" w:lineRule="auto"/>
        <w:rPr>
          <w:rFonts w:ascii="Times New Roman" w:hAnsi="Times New Roman" w:cs="Times New Roman"/>
          <w:sz w:val="21"/>
          <w:szCs w:val="21"/>
        </w:rPr>
      </w:pPr>
    </w:p>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Q.38 An investor is holding 1000 shares of Rishabh company, presently the rate of dividend being paid by the company is Rs. 2 per share and the share is being sold at Rs. 25 per share in the market. However, several factors are likely to change during the course of the year as indicated below:</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20"/>
        <w:gridCol w:w="1800"/>
        <w:gridCol w:w="1275"/>
      </w:tblGrid>
      <w:tr w:rsidR="00657D00" w:rsidTr="00657D00">
        <w:trPr>
          <w:trHeight w:val="120"/>
        </w:trPr>
        <w:tc>
          <w:tcPr>
            <w:tcW w:w="5820" w:type="dxa"/>
          </w:tcPr>
          <w:p w:rsidR="00657D00" w:rsidRDefault="00657D0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Particulars </w:t>
            </w:r>
          </w:p>
        </w:tc>
        <w:tc>
          <w:tcPr>
            <w:tcW w:w="180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Existing </w:t>
            </w:r>
          </w:p>
        </w:tc>
        <w:tc>
          <w:tcPr>
            <w:tcW w:w="1275"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Revised</w:t>
            </w:r>
          </w:p>
        </w:tc>
      </w:tr>
      <w:tr w:rsidR="00657D00" w:rsidTr="00657D00">
        <w:trPr>
          <w:trHeight w:val="180"/>
        </w:trPr>
        <w:tc>
          <w:tcPr>
            <w:tcW w:w="582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Risk – free rate</w:t>
            </w:r>
          </w:p>
        </w:tc>
        <w:tc>
          <w:tcPr>
            <w:tcW w:w="180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1275"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r>
      <w:tr w:rsidR="00657D00" w:rsidTr="00657D00">
        <w:trPr>
          <w:trHeight w:val="91"/>
        </w:trPr>
        <w:tc>
          <w:tcPr>
            <w:tcW w:w="582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Market risk premium</w:t>
            </w:r>
          </w:p>
        </w:tc>
        <w:tc>
          <w:tcPr>
            <w:tcW w:w="180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6 %</w:t>
            </w:r>
          </w:p>
        </w:tc>
        <w:tc>
          <w:tcPr>
            <w:tcW w:w="1275"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4 %</w:t>
            </w:r>
          </w:p>
        </w:tc>
      </w:tr>
      <w:tr w:rsidR="00657D00" w:rsidTr="00657D00">
        <w:trPr>
          <w:trHeight w:val="135"/>
        </w:trPr>
        <w:tc>
          <w:tcPr>
            <w:tcW w:w="582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Beta value</w:t>
            </w:r>
          </w:p>
        </w:tc>
        <w:tc>
          <w:tcPr>
            <w:tcW w:w="180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1.4 %</w:t>
            </w:r>
          </w:p>
        </w:tc>
        <w:tc>
          <w:tcPr>
            <w:tcW w:w="1275"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1.25 %</w:t>
            </w:r>
          </w:p>
        </w:tc>
      </w:tr>
      <w:tr w:rsidR="00657D00" w:rsidTr="00657D00">
        <w:trPr>
          <w:trHeight w:val="180"/>
        </w:trPr>
        <w:tc>
          <w:tcPr>
            <w:tcW w:w="582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Expected growth rate</w:t>
            </w:r>
          </w:p>
        </w:tc>
        <w:tc>
          <w:tcPr>
            <w:tcW w:w="1800"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5 %</w:t>
            </w:r>
          </w:p>
        </w:tc>
        <w:tc>
          <w:tcPr>
            <w:tcW w:w="1275" w:type="dxa"/>
          </w:tcPr>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9 %</w:t>
            </w:r>
          </w:p>
        </w:tc>
      </w:tr>
    </w:tbl>
    <w:p w:rsidR="00657D00" w:rsidRDefault="00B44FE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In the view</w:t>
      </w:r>
      <w:r w:rsidR="001D73B2">
        <w:rPr>
          <w:rFonts w:ascii="Times New Roman" w:hAnsi="Times New Roman" w:cs="Times New Roman"/>
          <w:sz w:val="21"/>
          <w:szCs w:val="21"/>
        </w:rPr>
        <w:t xml:space="preserve"> of the above factors whether the investor should buy, hold or sell the shares? And why?</w:t>
      </w:r>
    </w:p>
    <w:p w:rsidR="001D73B2" w:rsidRDefault="0083566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001D73B2">
        <w:rPr>
          <w:rFonts w:ascii="Times New Roman" w:hAnsi="Times New Roman" w:cs="Times New Roman"/>
          <w:sz w:val="21"/>
          <w:szCs w:val="21"/>
        </w:rPr>
        <w:t>[</w:t>
      </w:r>
      <w:r>
        <w:rPr>
          <w:rFonts w:ascii="Times New Roman" w:hAnsi="Times New Roman" w:cs="Times New Roman"/>
          <w:sz w:val="21"/>
          <w:szCs w:val="21"/>
        </w:rPr>
        <w:t>CA – May, 2003 /</w:t>
      </w:r>
      <w:r w:rsidR="001D73B2">
        <w:rPr>
          <w:rFonts w:ascii="Times New Roman" w:hAnsi="Times New Roman" w:cs="Times New Roman"/>
          <w:sz w:val="21"/>
          <w:szCs w:val="21"/>
        </w:rPr>
        <w:t>CWA – Final, 2007]</w:t>
      </w:r>
    </w:p>
    <w:p w:rsidR="001D73B2" w:rsidRDefault="001D73B2" w:rsidP="000E349C">
      <w:pPr>
        <w:spacing w:after="0" w:line="240" w:lineRule="auto"/>
        <w:rPr>
          <w:rFonts w:ascii="Times New Roman" w:hAnsi="Times New Roman" w:cs="Times New Roman"/>
          <w:sz w:val="21"/>
          <w:szCs w:val="21"/>
        </w:rPr>
      </w:pPr>
    </w:p>
    <w:p w:rsidR="001D73B2"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Q.39 A holds the following portfolio:</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0"/>
        <w:gridCol w:w="1890"/>
        <w:gridCol w:w="1500"/>
        <w:gridCol w:w="1680"/>
        <w:gridCol w:w="1785"/>
      </w:tblGrid>
      <w:tr w:rsidR="000C7A38" w:rsidTr="000C7A38">
        <w:trPr>
          <w:trHeight w:val="150"/>
        </w:trPr>
        <w:tc>
          <w:tcPr>
            <w:tcW w:w="201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 / bonds </w:t>
            </w:r>
          </w:p>
        </w:tc>
        <w:tc>
          <w:tcPr>
            <w:tcW w:w="189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c>
          <w:tcPr>
            <w:tcW w:w="150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Initial price </w:t>
            </w:r>
          </w:p>
        </w:tc>
        <w:tc>
          <w:tcPr>
            <w:tcW w:w="168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w:t>
            </w:r>
          </w:p>
        </w:tc>
        <w:tc>
          <w:tcPr>
            <w:tcW w:w="1785"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Market price at end of year</w:t>
            </w:r>
          </w:p>
        </w:tc>
      </w:tr>
      <w:tr w:rsidR="000C7A38" w:rsidTr="000C7A38">
        <w:trPr>
          <w:trHeight w:val="120"/>
        </w:trPr>
        <w:tc>
          <w:tcPr>
            <w:tcW w:w="201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Epsilon Ltd. </w:t>
            </w:r>
          </w:p>
        </w:tc>
        <w:tc>
          <w:tcPr>
            <w:tcW w:w="189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c>
          <w:tcPr>
            <w:tcW w:w="150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168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785"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r>
      <w:tr w:rsidR="000C7A38" w:rsidTr="000C7A38">
        <w:trPr>
          <w:trHeight w:val="120"/>
        </w:trPr>
        <w:tc>
          <w:tcPr>
            <w:tcW w:w="201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Sigma Ltd. </w:t>
            </w:r>
          </w:p>
        </w:tc>
        <w:tc>
          <w:tcPr>
            <w:tcW w:w="189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0.70</w:t>
            </w:r>
          </w:p>
        </w:tc>
        <w:tc>
          <w:tcPr>
            <w:tcW w:w="150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35</w:t>
            </w:r>
          </w:p>
        </w:tc>
        <w:tc>
          <w:tcPr>
            <w:tcW w:w="168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785"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60</w:t>
            </w:r>
          </w:p>
        </w:tc>
      </w:tr>
      <w:tr w:rsidR="000C7A38" w:rsidTr="000C7A38">
        <w:trPr>
          <w:trHeight w:val="120"/>
        </w:trPr>
        <w:tc>
          <w:tcPr>
            <w:tcW w:w="201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Omega Ltd.</w:t>
            </w:r>
          </w:p>
        </w:tc>
        <w:tc>
          <w:tcPr>
            <w:tcW w:w="189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50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45</w:t>
            </w:r>
          </w:p>
        </w:tc>
        <w:tc>
          <w:tcPr>
            <w:tcW w:w="168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785"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135</w:t>
            </w:r>
          </w:p>
        </w:tc>
      </w:tr>
      <w:tr w:rsidR="000C7A38" w:rsidTr="000C7A38">
        <w:trPr>
          <w:trHeight w:val="165"/>
        </w:trPr>
        <w:tc>
          <w:tcPr>
            <w:tcW w:w="201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GOI bonds </w:t>
            </w:r>
          </w:p>
        </w:tc>
        <w:tc>
          <w:tcPr>
            <w:tcW w:w="189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0.99</w:t>
            </w:r>
          </w:p>
        </w:tc>
        <w:tc>
          <w:tcPr>
            <w:tcW w:w="150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1,000</w:t>
            </w:r>
          </w:p>
        </w:tc>
        <w:tc>
          <w:tcPr>
            <w:tcW w:w="1680"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c>
          <w:tcPr>
            <w:tcW w:w="1785" w:type="dxa"/>
          </w:tcPr>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1,005</w:t>
            </w:r>
          </w:p>
        </w:tc>
      </w:tr>
    </w:tbl>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Calculate:</w:t>
      </w:r>
    </w:p>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 The expected rate of return on his portfolio using Capital Asset pricing Method (CAPM).</w:t>
      </w:r>
    </w:p>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 The average return on his portfolio. Risk free return is 14 %.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w:t>
      </w:r>
      <w:r w:rsidR="009A4230">
        <w:rPr>
          <w:rFonts w:ascii="Times New Roman" w:hAnsi="Times New Roman" w:cs="Times New Roman"/>
          <w:sz w:val="21"/>
          <w:szCs w:val="21"/>
        </w:rPr>
        <w:t xml:space="preserve"> </w:t>
      </w:r>
      <w:r>
        <w:rPr>
          <w:rFonts w:ascii="Times New Roman" w:hAnsi="Times New Roman" w:cs="Times New Roman"/>
          <w:sz w:val="21"/>
          <w:szCs w:val="21"/>
        </w:rPr>
        <w:t>2008]</w:t>
      </w:r>
    </w:p>
    <w:p w:rsidR="000C7A38" w:rsidRDefault="000C7A38" w:rsidP="000E349C">
      <w:pPr>
        <w:spacing w:after="0" w:line="240" w:lineRule="auto"/>
        <w:rPr>
          <w:rFonts w:ascii="Times New Roman" w:hAnsi="Times New Roman" w:cs="Times New Roman"/>
          <w:sz w:val="21"/>
          <w:szCs w:val="21"/>
        </w:rPr>
      </w:pPr>
    </w:p>
    <w:p w:rsidR="000C7A38" w:rsidRDefault="000C7A38"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Q.40 The following particulars about 4 corporate securities</w:t>
      </w:r>
      <w:r w:rsidR="00A724D7">
        <w:rPr>
          <w:rFonts w:ascii="Times New Roman" w:hAnsi="Times New Roman" w:cs="Times New Roman"/>
          <w:sz w:val="21"/>
          <w:szCs w:val="21"/>
        </w:rPr>
        <w:t xml:space="preserve"> (shares) are available:</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0"/>
        <w:gridCol w:w="2145"/>
        <w:gridCol w:w="2550"/>
        <w:gridCol w:w="3030"/>
      </w:tblGrid>
      <w:tr w:rsidR="00A724D7" w:rsidTr="00A724D7">
        <w:trPr>
          <w:trHeight w:val="105"/>
        </w:trPr>
        <w:tc>
          <w:tcPr>
            <w:tcW w:w="1050" w:type="dxa"/>
          </w:tcPr>
          <w:p w:rsidR="00A724D7" w:rsidRDefault="00A724D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2145" w:type="dxa"/>
          </w:tcPr>
          <w:p w:rsidR="00A724D7" w:rsidRDefault="00A724D7"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Today’s price </w:t>
            </w:r>
          </w:p>
        </w:tc>
        <w:tc>
          <w:tcPr>
            <w:tcW w:w="2550" w:type="dxa"/>
          </w:tcPr>
          <w:p w:rsidR="00A724D7" w:rsidRDefault="002A1A1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Predicted price a year from today</w:t>
            </w:r>
          </w:p>
        </w:tc>
        <w:tc>
          <w:tcPr>
            <w:tcW w:w="303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Expected dividend during the coming year</w:t>
            </w:r>
          </w:p>
        </w:tc>
      </w:tr>
      <w:tr w:rsidR="00A724D7" w:rsidTr="00A724D7">
        <w:trPr>
          <w:trHeight w:val="195"/>
        </w:trPr>
        <w:tc>
          <w:tcPr>
            <w:tcW w:w="10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2145"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490</w:t>
            </w:r>
          </w:p>
        </w:tc>
        <w:tc>
          <w:tcPr>
            <w:tcW w:w="25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580</w:t>
            </w:r>
          </w:p>
        </w:tc>
        <w:tc>
          <w:tcPr>
            <w:tcW w:w="303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r>
      <w:tr w:rsidR="00A724D7" w:rsidTr="00A724D7">
        <w:trPr>
          <w:trHeight w:val="165"/>
        </w:trPr>
        <w:tc>
          <w:tcPr>
            <w:tcW w:w="10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2145"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180</w:t>
            </w:r>
          </w:p>
        </w:tc>
        <w:tc>
          <w:tcPr>
            <w:tcW w:w="25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303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r>
      <w:tr w:rsidR="00A724D7" w:rsidTr="00A724D7">
        <w:trPr>
          <w:trHeight w:val="180"/>
        </w:trPr>
        <w:tc>
          <w:tcPr>
            <w:tcW w:w="10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2145"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570</w:t>
            </w:r>
          </w:p>
        </w:tc>
        <w:tc>
          <w:tcPr>
            <w:tcW w:w="25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640</w:t>
            </w:r>
          </w:p>
        </w:tc>
        <w:tc>
          <w:tcPr>
            <w:tcW w:w="303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r>
      <w:tr w:rsidR="00A724D7" w:rsidTr="00A724D7">
        <w:trPr>
          <w:trHeight w:val="210"/>
        </w:trPr>
        <w:tc>
          <w:tcPr>
            <w:tcW w:w="10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2145"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220</w:t>
            </w:r>
          </w:p>
        </w:tc>
        <w:tc>
          <w:tcPr>
            <w:tcW w:w="255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235</w:t>
            </w:r>
          </w:p>
        </w:tc>
        <w:tc>
          <w:tcPr>
            <w:tcW w:w="3030" w:type="dxa"/>
          </w:tcPr>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r>
    </w:tbl>
    <w:p w:rsidR="00A724D7"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The most recent beta estimates are:</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5"/>
        <w:gridCol w:w="1620"/>
        <w:gridCol w:w="1305"/>
        <w:gridCol w:w="1515"/>
        <w:gridCol w:w="1980"/>
      </w:tblGrid>
      <w:tr w:rsidR="009A4230" w:rsidTr="009A4230">
        <w:trPr>
          <w:trHeight w:val="120"/>
        </w:trPr>
        <w:tc>
          <w:tcPr>
            <w:tcW w:w="238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1620"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130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151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1980"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r>
      <w:tr w:rsidR="009A4230" w:rsidTr="009A4230">
        <w:trPr>
          <w:trHeight w:val="165"/>
        </w:trPr>
        <w:tc>
          <w:tcPr>
            <w:tcW w:w="238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c>
          <w:tcPr>
            <w:tcW w:w="1620"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c>
          <w:tcPr>
            <w:tcW w:w="130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1515"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1980" w:type="dxa"/>
          </w:tcPr>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r>
    </w:tbl>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Expected return in the market is 14 % and the risk – free rate of return is 8 %. You are required to calculate for each security:</w:t>
      </w:r>
    </w:p>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The estimated return based on the Capital asset pricing model and </w:t>
      </w:r>
    </w:p>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(ii) Predicted return.</w:t>
      </w:r>
    </w:p>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Also, state giving reasons, whether the securities are undervalued or overvalued.</w:t>
      </w:r>
      <w:r>
        <w:rPr>
          <w:rFonts w:ascii="Times New Roman" w:hAnsi="Times New Roman" w:cs="Times New Roman"/>
          <w:sz w:val="21"/>
          <w:szCs w:val="21"/>
        </w:rPr>
        <w:tab/>
        <w:t>[CWA – June, 2005]</w:t>
      </w:r>
    </w:p>
    <w:p w:rsidR="009A4230" w:rsidRDefault="009A4230" w:rsidP="000E349C">
      <w:pPr>
        <w:spacing w:after="0" w:line="240" w:lineRule="auto"/>
        <w:rPr>
          <w:rFonts w:ascii="Times New Roman" w:hAnsi="Times New Roman" w:cs="Times New Roman"/>
          <w:sz w:val="21"/>
          <w:szCs w:val="21"/>
        </w:rPr>
      </w:pPr>
    </w:p>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Q.41Your client is holding the following securities: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5"/>
        <w:gridCol w:w="1320"/>
        <w:gridCol w:w="1395"/>
        <w:gridCol w:w="1770"/>
        <w:gridCol w:w="2295"/>
      </w:tblGrid>
      <w:tr w:rsidR="00403B9E" w:rsidTr="00403B9E">
        <w:trPr>
          <w:trHeight w:val="165"/>
        </w:trPr>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Particulars of securities</w:t>
            </w:r>
          </w:p>
        </w:tc>
        <w:tc>
          <w:tcPr>
            <w:tcW w:w="132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Cost </w:t>
            </w:r>
          </w:p>
        </w:tc>
        <w:tc>
          <w:tcPr>
            <w:tcW w:w="13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 interest </w:t>
            </w:r>
          </w:p>
        </w:tc>
        <w:tc>
          <w:tcPr>
            <w:tcW w:w="177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price </w:t>
            </w:r>
          </w:p>
        </w:tc>
        <w:tc>
          <w:tcPr>
            <w:tcW w:w="22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403B9E" w:rsidTr="00403B9E">
        <w:trPr>
          <w:trHeight w:val="91"/>
        </w:trPr>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Gold Ltd. </w:t>
            </w:r>
          </w:p>
        </w:tc>
        <w:tc>
          <w:tcPr>
            <w:tcW w:w="132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10,000</w:t>
            </w:r>
          </w:p>
        </w:tc>
        <w:tc>
          <w:tcPr>
            <w:tcW w:w="13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1,725</w:t>
            </w:r>
          </w:p>
        </w:tc>
        <w:tc>
          <w:tcPr>
            <w:tcW w:w="177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9,800</w:t>
            </w:r>
          </w:p>
        </w:tc>
        <w:tc>
          <w:tcPr>
            <w:tcW w:w="22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r>
      <w:tr w:rsidR="00403B9E" w:rsidTr="00403B9E">
        <w:trPr>
          <w:trHeight w:val="135"/>
        </w:trPr>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Silver Ltd.</w:t>
            </w:r>
          </w:p>
        </w:tc>
        <w:tc>
          <w:tcPr>
            <w:tcW w:w="132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15,000</w:t>
            </w:r>
          </w:p>
        </w:tc>
        <w:tc>
          <w:tcPr>
            <w:tcW w:w="13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1,000</w:t>
            </w:r>
          </w:p>
        </w:tc>
        <w:tc>
          <w:tcPr>
            <w:tcW w:w="177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16,200</w:t>
            </w:r>
          </w:p>
        </w:tc>
        <w:tc>
          <w:tcPr>
            <w:tcW w:w="22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r>
      <w:tr w:rsidR="00403B9E" w:rsidTr="00403B9E">
        <w:trPr>
          <w:trHeight w:val="106"/>
        </w:trPr>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Bronze Ltd.</w:t>
            </w:r>
          </w:p>
        </w:tc>
        <w:tc>
          <w:tcPr>
            <w:tcW w:w="132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14,000</w:t>
            </w:r>
          </w:p>
        </w:tc>
        <w:tc>
          <w:tcPr>
            <w:tcW w:w="13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700</w:t>
            </w:r>
          </w:p>
        </w:tc>
        <w:tc>
          <w:tcPr>
            <w:tcW w:w="177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20,000</w:t>
            </w:r>
          </w:p>
        </w:tc>
        <w:tc>
          <w:tcPr>
            <w:tcW w:w="22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r>
      <w:tr w:rsidR="00403B9E" w:rsidTr="00403B9E">
        <w:trPr>
          <w:trHeight w:val="120"/>
        </w:trPr>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GOI bonds </w:t>
            </w:r>
          </w:p>
        </w:tc>
        <w:tc>
          <w:tcPr>
            <w:tcW w:w="132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36,000</w:t>
            </w:r>
          </w:p>
        </w:tc>
        <w:tc>
          <w:tcPr>
            <w:tcW w:w="13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3,600</w:t>
            </w:r>
          </w:p>
        </w:tc>
        <w:tc>
          <w:tcPr>
            <w:tcW w:w="177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34,500</w:t>
            </w:r>
          </w:p>
        </w:tc>
        <w:tc>
          <w:tcPr>
            <w:tcW w:w="229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r>
    </w:tbl>
    <w:p w:rsidR="009A4230" w:rsidRDefault="009A4230"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403B9E">
        <w:rPr>
          <w:rFonts w:ascii="Times New Roman" w:hAnsi="Times New Roman" w:cs="Times New Roman"/>
          <w:sz w:val="21"/>
          <w:szCs w:val="21"/>
        </w:rPr>
        <w:t>Average return of the portfolio is 15.7 %, calculate:</w:t>
      </w:r>
    </w:p>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 Expected rate of return in each, using the CAPM.</w:t>
      </w:r>
    </w:p>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(ii) Risk – free rate of return.</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2005]</w:t>
      </w:r>
    </w:p>
    <w:p w:rsidR="00403B9E" w:rsidRPr="00403B9E" w:rsidRDefault="00403B9E" w:rsidP="000E349C">
      <w:pPr>
        <w:spacing w:after="0" w:line="240" w:lineRule="auto"/>
        <w:rPr>
          <w:rFonts w:ascii="Times New Roman" w:hAnsi="Times New Roman" w:cs="Times New Roman"/>
          <w:sz w:val="14"/>
          <w:szCs w:val="21"/>
        </w:rPr>
      </w:pPr>
    </w:p>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Q.42 The following information are available from a merchant bank:</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5"/>
        <w:gridCol w:w="2055"/>
        <w:gridCol w:w="2745"/>
        <w:gridCol w:w="2610"/>
      </w:tblGrid>
      <w:tr w:rsidR="00403B9E" w:rsidTr="00403B9E">
        <w:trPr>
          <w:trHeight w:val="120"/>
        </w:trPr>
        <w:tc>
          <w:tcPr>
            <w:tcW w:w="136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Company </w:t>
            </w:r>
          </w:p>
        </w:tc>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Forecast equity return (%)</w:t>
            </w:r>
          </w:p>
        </w:tc>
        <w:tc>
          <w:tcPr>
            <w:tcW w:w="274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Standard deviation of total equity return (%)</w:t>
            </w:r>
          </w:p>
        </w:tc>
        <w:tc>
          <w:tcPr>
            <w:tcW w:w="261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Co – variation with market return (%)</w:t>
            </w:r>
          </w:p>
        </w:tc>
      </w:tr>
      <w:tr w:rsidR="00403B9E" w:rsidTr="00403B9E">
        <w:trPr>
          <w:trHeight w:val="135"/>
        </w:trPr>
        <w:tc>
          <w:tcPr>
            <w:tcW w:w="136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Infosys</w:t>
            </w:r>
          </w:p>
        </w:tc>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274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6.3</w:t>
            </w:r>
          </w:p>
        </w:tc>
        <w:tc>
          <w:tcPr>
            <w:tcW w:w="261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32</w:t>
            </w:r>
          </w:p>
        </w:tc>
      </w:tr>
      <w:tr w:rsidR="00403B9E" w:rsidTr="00403B9E">
        <w:trPr>
          <w:trHeight w:val="91"/>
        </w:trPr>
        <w:tc>
          <w:tcPr>
            <w:tcW w:w="136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HLL</w:t>
            </w:r>
          </w:p>
        </w:tc>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74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4.8</w:t>
            </w:r>
          </w:p>
        </w:tc>
        <w:tc>
          <w:tcPr>
            <w:tcW w:w="2610"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19</w:t>
            </w:r>
          </w:p>
        </w:tc>
      </w:tr>
      <w:tr w:rsidR="00403B9E" w:rsidTr="00403B9E">
        <w:trPr>
          <w:trHeight w:val="135"/>
        </w:trPr>
        <w:tc>
          <w:tcPr>
            <w:tcW w:w="136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Reliance </w:t>
            </w:r>
          </w:p>
        </w:tc>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w:t>
            </w:r>
          </w:p>
        </w:tc>
        <w:tc>
          <w:tcPr>
            <w:tcW w:w="274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4.7</w:t>
            </w:r>
          </w:p>
        </w:tc>
        <w:tc>
          <w:tcPr>
            <w:tcW w:w="2610" w:type="dxa"/>
          </w:tcPr>
          <w:p w:rsidR="00403B9E" w:rsidRDefault="00EA769A"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24</w:t>
            </w:r>
          </w:p>
        </w:tc>
      </w:tr>
      <w:tr w:rsidR="00403B9E" w:rsidTr="00403B9E">
        <w:trPr>
          <w:trHeight w:val="195"/>
        </w:trPr>
        <w:tc>
          <w:tcPr>
            <w:tcW w:w="136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Tata motors </w:t>
            </w:r>
          </w:p>
        </w:tc>
        <w:tc>
          <w:tcPr>
            <w:tcW w:w="205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19</w:t>
            </w:r>
          </w:p>
        </w:tc>
        <w:tc>
          <w:tcPr>
            <w:tcW w:w="2745" w:type="dxa"/>
          </w:tcPr>
          <w:p w:rsidR="00403B9E" w:rsidRDefault="00403B9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6.9</w:t>
            </w:r>
          </w:p>
        </w:tc>
        <w:tc>
          <w:tcPr>
            <w:tcW w:w="2610" w:type="dxa"/>
          </w:tcPr>
          <w:p w:rsidR="00403B9E" w:rsidRDefault="00EA769A"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43</w:t>
            </w:r>
          </w:p>
        </w:tc>
      </w:tr>
    </w:tbl>
    <w:p w:rsidR="00403B9E" w:rsidRDefault="00EA769A"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The market return and the market standard deviation are 14.50 % and 5 % respectively and the risk – free rate is 6 %.</w:t>
      </w:r>
    </w:p>
    <w:p w:rsidR="00EA769A" w:rsidRDefault="00EA769A"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Required: Estimate the ‘Alpha’ value of each of these companies shares.</w:t>
      </w:r>
      <w:r>
        <w:rPr>
          <w:rFonts w:ascii="Times New Roman" w:hAnsi="Times New Roman" w:cs="Times New Roman"/>
          <w:sz w:val="21"/>
          <w:szCs w:val="21"/>
        </w:rPr>
        <w:tab/>
      </w:r>
      <w:r>
        <w:rPr>
          <w:rFonts w:ascii="Times New Roman" w:hAnsi="Times New Roman" w:cs="Times New Roman"/>
          <w:sz w:val="21"/>
          <w:szCs w:val="21"/>
        </w:rPr>
        <w:tab/>
        <w:t xml:space="preserve">[CWA – Dec. 05] </w:t>
      </w:r>
    </w:p>
    <w:p w:rsidR="00EA769A" w:rsidRDefault="00EA769A" w:rsidP="000E349C">
      <w:pPr>
        <w:spacing w:after="0" w:line="240" w:lineRule="auto"/>
        <w:rPr>
          <w:rFonts w:ascii="Times New Roman" w:hAnsi="Times New Roman" w:cs="Times New Roman"/>
          <w:sz w:val="21"/>
          <w:szCs w:val="21"/>
        </w:rPr>
      </w:pPr>
    </w:p>
    <w:p w:rsidR="00EA769A"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Q.43 Expected return on two stocks for particular market returns are given in the following table:</w:t>
      </w:r>
    </w:p>
    <w:tbl>
      <w:tblPr>
        <w:tblW w:w="91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5"/>
        <w:gridCol w:w="3450"/>
        <w:gridCol w:w="3255"/>
      </w:tblGrid>
      <w:tr w:rsidR="00EB67D4" w:rsidTr="00EB67D4">
        <w:trPr>
          <w:trHeight w:val="195"/>
        </w:trPr>
        <w:tc>
          <w:tcPr>
            <w:tcW w:w="244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return </w:t>
            </w:r>
          </w:p>
        </w:tc>
        <w:tc>
          <w:tcPr>
            <w:tcW w:w="3450"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Aggressive </w:t>
            </w:r>
          </w:p>
        </w:tc>
        <w:tc>
          <w:tcPr>
            <w:tcW w:w="325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Defensive </w:t>
            </w:r>
          </w:p>
        </w:tc>
      </w:tr>
      <w:tr w:rsidR="00EB67D4" w:rsidTr="00EB67D4">
        <w:trPr>
          <w:trHeight w:val="225"/>
        </w:trPr>
        <w:tc>
          <w:tcPr>
            <w:tcW w:w="244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7 %</w:t>
            </w:r>
          </w:p>
        </w:tc>
        <w:tc>
          <w:tcPr>
            <w:tcW w:w="3450"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4 %</w:t>
            </w:r>
          </w:p>
        </w:tc>
        <w:tc>
          <w:tcPr>
            <w:tcW w:w="325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9 %</w:t>
            </w:r>
          </w:p>
        </w:tc>
      </w:tr>
      <w:tr w:rsidR="00EB67D4" w:rsidTr="00EB67D4">
        <w:trPr>
          <w:trHeight w:val="240"/>
        </w:trPr>
        <w:tc>
          <w:tcPr>
            <w:tcW w:w="244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25 %</w:t>
            </w:r>
          </w:p>
        </w:tc>
        <w:tc>
          <w:tcPr>
            <w:tcW w:w="3450"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40 %</w:t>
            </w:r>
          </w:p>
        </w:tc>
        <w:tc>
          <w:tcPr>
            <w:tcW w:w="3255" w:type="dxa"/>
          </w:tcPr>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18 %</w:t>
            </w:r>
          </w:p>
        </w:tc>
      </w:tr>
    </w:tbl>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calculate:</w:t>
      </w: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 The betas of the two stocks.</w:t>
      </w: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(b) Expected return of each stock, if market return is equally likely to be 7 % or 25 %.</w:t>
      </w: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(c) The securities market line (SML), if risk free rate of return is 7.5 % and market return is equally likely to be 7 % or 25 %.</w:t>
      </w: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(d) The alpha of the two stocks.</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2007]</w:t>
      </w:r>
    </w:p>
    <w:p w:rsidR="00EB67D4" w:rsidRPr="007A64E1" w:rsidRDefault="00EB67D4" w:rsidP="000E349C">
      <w:pPr>
        <w:spacing w:after="0" w:line="240" w:lineRule="auto"/>
        <w:rPr>
          <w:rFonts w:ascii="Times New Roman" w:hAnsi="Times New Roman" w:cs="Times New Roman"/>
          <w:sz w:val="12"/>
          <w:szCs w:val="21"/>
        </w:rPr>
      </w:pP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Q.44 (i) If beta is 1.50; Risk – free rate of return is 6 % and market rate of return is 12 %, what should be the return on the share with the beta as given above?</w:t>
      </w:r>
    </w:p>
    <w:p w:rsidR="00EB67D4" w:rsidRDefault="00EB67D4"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(ii) If the alpha value is 1.5, 1, 0 or  -2.40, what would be</w:t>
      </w:r>
      <w:r w:rsidR="00586C5A">
        <w:rPr>
          <w:rFonts w:ascii="Times New Roman" w:hAnsi="Times New Roman" w:cs="Times New Roman"/>
          <w:sz w:val="21"/>
          <w:szCs w:val="21"/>
        </w:rPr>
        <w:t xml:space="preserve"> the corresponding </w:t>
      </w:r>
      <w:r w:rsidR="003C0B09">
        <w:rPr>
          <w:rFonts w:ascii="Times New Roman" w:hAnsi="Times New Roman" w:cs="Times New Roman"/>
          <w:sz w:val="21"/>
          <w:szCs w:val="21"/>
        </w:rPr>
        <w:t>current expected</w:t>
      </w:r>
      <w:r w:rsidR="0038201C">
        <w:rPr>
          <w:rFonts w:ascii="Times New Roman" w:hAnsi="Times New Roman" w:cs="Times New Roman"/>
          <w:sz w:val="21"/>
          <w:szCs w:val="21"/>
        </w:rPr>
        <w:t xml:space="preserve"> return from stock in (i)?</w:t>
      </w:r>
    </w:p>
    <w:p w:rsidR="0038201C" w:rsidRDefault="0038201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(iii) What investment action would you suggest for each of the four different situations in (ii)?</w:t>
      </w:r>
    </w:p>
    <w:p w:rsidR="0038201C" w:rsidRDefault="0038201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June,</w:t>
      </w:r>
      <w:r w:rsidR="000438FB">
        <w:rPr>
          <w:rFonts w:ascii="Times New Roman" w:hAnsi="Times New Roman" w:cs="Times New Roman"/>
          <w:sz w:val="21"/>
          <w:szCs w:val="21"/>
        </w:rPr>
        <w:t xml:space="preserve"> </w:t>
      </w:r>
      <w:r>
        <w:rPr>
          <w:rFonts w:ascii="Times New Roman" w:hAnsi="Times New Roman" w:cs="Times New Roman"/>
          <w:sz w:val="21"/>
          <w:szCs w:val="21"/>
        </w:rPr>
        <w:t>2006]</w:t>
      </w:r>
    </w:p>
    <w:p w:rsidR="0038201C" w:rsidRPr="007A64E1" w:rsidRDefault="0038201C" w:rsidP="000E349C">
      <w:pPr>
        <w:spacing w:after="0" w:line="240" w:lineRule="auto"/>
        <w:rPr>
          <w:rFonts w:ascii="Times New Roman" w:hAnsi="Times New Roman" w:cs="Times New Roman"/>
          <w:sz w:val="10"/>
          <w:szCs w:val="21"/>
        </w:rPr>
      </w:pPr>
    </w:p>
    <w:p w:rsidR="0038201C" w:rsidRDefault="0038201C"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Q.45 An analyst of BCK securities Ltd. has made risk and return projections for the securities of Reliance, Hindalco, which are as follows: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5"/>
        <w:gridCol w:w="1290"/>
        <w:gridCol w:w="1455"/>
        <w:gridCol w:w="1770"/>
        <w:gridCol w:w="2310"/>
      </w:tblGrid>
      <w:tr w:rsidR="00D20E26" w:rsidTr="00D20E26">
        <w:trPr>
          <w:trHeight w:val="180"/>
        </w:trPr>
        <w:tc>
          <w:tcPr>
            <w:tcW w:w="202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Scenario </w:t>
            </w:r>
          </w:p>
        </w:tc>
        <w:tc>
          <w:tcPr>
            <w:tcW w:w="129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45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Return on Reliance (%)</w:t>
            </w:r>
          </w:p>
        </w:tc>
        <w:tc>
          <w:tcPr>
            <w:tcW w:w="177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Return on Hindalco (%)</w:t>
            </w:r>
          </w:p>
        </w:tc>
        <w:tc>
          <w:tcPr>
            <w:tcW w:w="231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Market return (%)</w:t>
            </w:r>
          </w:p>
        </w:tc>
      </w:tr>
      <w:tr w:rsidR="00D20E26" w:rsidTr="00D20E26">
        <w:trPr>
          <w:trHeight w:val="91"/>
        </w:trPr>
        <w:tc>
          <w:tcPr>
            <w:tcW w:w="202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4 % GDP growth</w:t>
            </w:r>
          </w:p>
        </w:tc>
        <w:tc>
          <w:tcPr>
            <w:tcW w:w="129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45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177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231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r>
      <w:tr w:rsidR="00D20E26" w:rsidTr="00D20E26">
        <w:trPr>
          <w:trHeight w:val="135"/>
        </w:trPr>
        <w:tc>
          <w:tcPr>
            <w:tcW w:w="202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6 % GDP growth</w:t>
            </w:r>
          </w:p>
        </w:tc>
        <w:tc>
          <w:tcPr>
            <w:tcW w:w="129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0.35</w:t>
            </w:r>
          </w:p>
        </w:tc>
        <w:tc>
          <w:tcPr>
            <w:tcW w:w="145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c>
          <w:tcPr>
            <w:tcW w:w="177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14</w:t>
            </w:r>
          </w:p>
        </w:tc>
        <w:tc>
          <w:tcPr>
            <w:tcW w:w="231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r w:rsidR="00D20E26" w:rsidTr="00D20E26">
        <w:trPr>
          <w:trHeight w:val="135"/>
        </w:trPr>
        <w:tc>
          <w:tcPr>
            <w:tcW w:w="202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8 % GDP growth</w:t>
            </w:r>
          </w:p>
        </w:tc>
        <w:tc>
          <w:tcPr>
            <w:tcW w:w="129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45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77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19</w:t>
            </w:r>
          </w:p>
        </w:tc>
        <w:tc>
          <w:tcPr>
            <w:tcW w:w="2310"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r>
      <w:tr w:rsidR="00D20E26" w:rsidTr="00D20E26">
        <w:trPr>
          <w:trHeight w:val="150"/>
        </w:trPr>
        <w:tc>
          <w:tcPr>
            <w:tcW w:w="2025" w:type="dxa"/>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10 % GDP growth</w:t>
            </w:r>
          </w:p>
        </w:tc>
        <w:tc>
          <w:tcPr>
            <w:tcW w:w="1290" w:type="dxa"/>
            <w:tcBorders>
              <w:bottom w:val="single" w:sz="4" w:space="0" w:color="auto"/>
            </w:tcBorders>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1455" w:type="dxa"/>
            <w:tcBorders>
              <w:bottom w:val="single" w:sz="4" w:space="0" w:color="auto"/>
            </w:tcBorders>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1770" w:type="dxa"/>
            <w:tcBorders>
              <w:bottom w:val="single" w:sz="4" w:space="0" w:color="auto"/>
            </w:tcBorders>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c>
          <w:tcPr>
            <w:tcW w:w="2310" w:type="dxa"/>
            <w:tcBorders>
              <w:bottom w:val="single" w:sz="4" w:space="0" w:color="auto"/>
            </w:tcBorders>
          </w:tcPr>
          <w:p w:rsidR="00D20E26"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r>
    </w:tbl>
    <w:p w:rsidR="00271C1E" w:rsidRDefault="00D20E26"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It is felt that the interest rate of 7 % on the 91 – day T – bills is a good approximation</w:t>
      </w:r>
      <w:r w:rsidR="006B0568">
        <w:rPr>
          <w:rFonts w:ascii="Times New Roman" w:hAnsi="Times New Roman" w:cs="Times New Roman"/>
          <w:sz w:val="21"/>
          <w:szCs w:val="21"/>
        </w:rPr>
        <w:t xml:space="preserve"> of the risk – free</w:t>
      </w:r>
      <w:r w:rsidR="00271C1E">
        <w:rPr>
          <w:rFonts w:ascii="Times New Roman" w:hAnsi="Times New Roman" w:cs="Times New Roman"/>
          <w:sz w:val="21"/>
          <w:szCs w:val="21"/>
        </w:rPr>
        <w:t xml:space="preserve"> rate.</w:t>
      </w:r>
    </w:p>
    <w:p w:rsidR="00271C1E" w:rsidRDefault="00271C1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Requirement:</w:t>
      </w:r>
    </w:p>
    <w:p w:rsidR="00271C1E" w:rsidRDefault="00271C1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 Calculate the betas of Reliance and Hindalco and comment on your findings.</w:t>
      </w:r>
    </w:p>
    <w:p w:rsidR="00271C1E" w:rsidRDefault="00271C1E" w:rsidP="000E349C">
      <w:pPr>
        <w:spacing w:after="0" w:line="240" w:lineRule="auto"/>
        <w:rPr>
          <w:rFonts w:ascii="Times New Roman" w:hAnsi="Times New Roman" w:cs="Times New Roman"/>
          <w:sz w:val="21"/>
          <w:szCs w:val="21"/>
        </w:rPr>
      </w:pPr>
      <w:r>
        <w:rPr>
          <w:rFonts w:ascii="Times New Roman" w:hAnsi="Times New Roman" w:cs="Times New Roman"/>
          <w:sz w:val="21"/>
          <w:szCs w:val="21"/>
        </w:rPr>
        <w:t>(ii) Find out whether the shares of Reliance and Hindalco are under priced or overpriced.</w:t>
      </w:r>
      <w:r>
        <w:rPr>
          <w:rFonts w:ascii="Times New Roman" w:hAnsi="Times New Roman" w:cs="Times New Roman"/>
          <w:sz w:val="21"/>
          <w:szCs w:val="21"/>
        </w:rPr>
        <w:tab/>
      </w:r>
    </w:p>
    <w:p w:rsidR="0038201C" w:rsidRDefault="00271C1E" w:rsidP="00271C1E">
      <w:pPr>
        <w:spacing w:after="0" w:line="240" w:lineRule="auto"/>
        <w:ind w:left="6480" w:firstLine="720"/>
        <w:rPr>
          <w:rFonts w:ascii="Times New Roman" w:hAnsi="Times New Roman" w:cs="Times New Roman"/>
          <w:sz w:val="21"/>
          <w:szCs w:val="21"/>
        </w:rPr>
      </w:pPr>
      <w:r>
        <w:rPr>
          <w:rFonts w:ascii="Times New Roman" w:hAnsi="Times New Roman" w:cs="Times New Roman"/>
          <w:sz w:val="21"/>
          <w:szCs w:val="21"/>
        </w:rPr>
        <w:t>[CWA – June, 08]</w:t>
      </w:r>
      <w:r w:rsidR="006B0568">
        <w:rPr>
          <w:rFonts w:ascii="Times New Roman" w:hAnsi="Times New Roman" w:cs="Times New Roman"/>
          <w:sz w:val="21"/>
          <w:szCs w:val="21"/>
        </w:rPr>
        <w:t xml:space="preserve"> </w:t>
      </w:r>
    </w:p>
    <w:p w:rsidR="00271C1E" w:rsidRPr="007A64E1" w:rsidRDefault="00271C1E" w:rsidP="00271C1E">
      <w:pPr>
        <w:spacing w:after="0" w:line="240" w:lineRule="auto"/>
        <w:rPr>
          <w:rFonts w:ascii="Times New Roman" w:hAnsi="Times New Roman" w:cs="Times New Roman"/>
          <w:sz w:val="8"/>
          <w:szCs w:val="21"/>
        </w:rPr>
      </w:pPr>
    </w:p>
    <w:p w:rsidR="00D61785" w:rsidRDefault="00271C1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Q.46 Dark Ltd. has an expected return of 22 % and standard deviation of 40 %. Penguin Ltd. has an expected return of 24 % and standard deviation of 38 %. Dark Ltd. has a beta of 0.86 and Penguin Ltd. a beta of </w:t>
      </w:r>
      <w:r w:rsidR="00D61785">
        <w:rPr>
          <w:rFonts w:ascii="Times New Roman" w:hAnsi="Times New Roman" w:cs="Times New Roman"/>
          <w:sz w:val="21"/>
          <w:szCs w:val="21"/>
        </w:rPr>
        <w:t>1.24. The correlation coefficient between the return of Dark Ltd. and Penguin Ltd. is 0.72. The standard deviation of the market return is 20 %.</w:t>
      </w:r>
    </w:p>
    <w:p w:rsidR="00D61785" w:rsidRDefault="00D617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Requirements:</w:t>
      </w:r>
    </w:p>
    <w:p w:rsidR="00BF3065" w:rsidRDefault="00BF306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Is investing in Penguin Ltd. better than investing Dark Ltd.</w:t>
      </w:r>
    </w:p>
    <w:p w:rsidR="00BF3065" w:rsidRDefault="00BF306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If you invest 30 % in penguin Ltd. and 70 % in Dark Ltd. What is your expected rate of return and portfolio standard deviation?</w:t>
      </w:r>
    </w:p>
    <w:p w:rsidR="0039619D" w:rsidRDefault="0039619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What is the market portfolio expected rate of return and how much is the risk – free rate?</w:t>
      </w:r>
    </w:p>
    <w:p w:rsidR="0039619D" w:rsidRDefault="0039619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What is the beta of portfolio if Dark Ltd.’s weight is 70 % and Penguin Ltd.’s weight is 30 %?</w:t>
      </w:r>
    </w:p>
    <w:p w:rsidR="00271C1E"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0039619D">
        <w:rPr>
          <w:rFonts w:ascii="Times New Roman" w:hAnsi="Times New Roman" w:cs="Times New Roman"/>
          <w:sz w:val="21"/>
          <w:szCs w:val="21"/>
        </w:rPr>
        <w:t>[</w:t>
      </w:r>
      <w:r>
        <w:rPr>
          <w:rFonts w:ascii="Times New Roman" w:hAnsi="Times New Roman" w:cs="Times New Roman"/>
          <w:sz w:val="21"/>
          <w:szCs w:val="21"/>
        </w:rPr>
        <w:t>CA – May,2002/</w:t>
      </w:r>
      <w:r w:rsidR="0039619D">
        <w:rPr>
          <w:rFonts w:ascii="Times New Roman" w:hAnsi="Times New Roman" w:cs="Times New Roman"/>
          <w:sz w:val="21"/>
          <w:szCs w:val="21"/>
        </w:rPr>
        <w:t xml:space="preserve">CWA – Dec. 2007] </w:t>
      </w:r>
      <w:r w:rsidR="00271C1E">
        <w:rPr>
          <w:rFonts w:ascii="Times New Roman" w:hAnsi="Times New Roman" w:cs="Times New Roman"/>
          <w:sz w:val="21"/>
          <w:szCs w:val="21"/>
        </w:rPr>
        <w:t xml:space="preserve"> </w:t>
      </w:r>
    </w:p>
    <w:p w:rsidR="0039619D" w:rsidRDefault="0039619D" w:rsidP="00271C1E">
      <w:pPr>
        <w:spacing w:after="0" w:line="240" w:lineRule="auto"/>
        <w:rPr>
          <w:rFonts w:ascii="Times New Roman" w:hAnsi="Times New Roman" w:cs="Times New Roman"/>
          <w:sz w:val="21"/>
          <w:szCs w:val="21"/>
        </w:rPr>
      </w:pPr>
    </w:p>
    <w:p w:rsidR="0039619D" w:rsidRDefault="007A64E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Q.47 XYZ Ltd. has substantial cash flow and until the surplus funds are utilized to meet the future capital expenditure, likely to happen after several months, are invested in a portfolio of short - term equity investments, details for which are given below:</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5"/>
        <w:gridCol w:w="1560"/>
        <w:gridCol w:w="1110"/>
        <w:gridCol w:w="2175"/>
        <w:gridCol w:w="2385"/>
      </w:tblGrid>
      <w:tr w:rsidR="007A64E1" w:rsidTr="007A64E1">
        <w:trPr>
          <w:trHeight w:val="135"/>
        </w:trPr>
        <w:tc>
          <w:tcPr>
            <w:tcW w:w="142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Investments </w:t>
            </w:r>
          </w:p>
        </w:tc>
        <w:tc>
          <w:tcPr>
            <w:tcW w:w="156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No. of shares</w:t>
            </w:r>
          </w:p>
        </w:tc>
        <w:tc>
          <w:tcPr>
            <w:tcW w:w="111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Beta</w:t>
            </w:r>
          </w:p>
        </w:tc>
        <w:tc>
          <w:tcPr>
            <w:tcW w:w="217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Market price per share</w:t>
            </w:r>
          </w:p>
        </w:tc>
        <w:tc>
          <w:tcPr>
            <w:tcW w:w="238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Expected dividend yield</w:t>
            </w:r>
          </w:p>
        </w:tc>
      </w:tr>
      <w:tr w:rsidR="007A64E1" w:rsidTr="007A64E1">
        <w:trPr>
          <w:trHeight w:val="105"/>
        </w:trPr>
        <w:tc>
          <w:tcPr>
            <w:tcW w:w="142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w:t>
            </w:r>
          </w:p>
        </w:tc>
        <w:tc>
          <w:tcPr>
            <w:tcW w:w="156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60,000</w:t>
            </w:r>
          </w:p>
        </w:tc>
        <w:tc>
          <w:tcPr>
            <w:tcW w:w="111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1.16</w:t>
            </w:r>
          </w:p>
        </w:tc>
        <w:tc>
          <w:tcPr>
            <w:tcW w:w="217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4.29</w:t>
            </w:r>
          </w:p>
        </w:tc>
        <w:tc>
          <w:tcPr>
            <w:tcW w:w="238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19.5 %</w:t>
            </w:r>
          </w:p>
        </w:tc>
      </w:tr>
      <w:tr w:rsidR="007A64E1" w:rsidTr="007A64E1">
        <w:trPr>
          <w:trHeight w:val="121"/>
        </w:trPr>
        <w:tc>
          <w:tcPr>
            <w:tcW w:w="142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w:t>
            </w:r>
          </w:p>
        </w:tc>
        <w:tc>
          <w:tcPr>
            <w:tcW w:w="156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80,000</w:t>
            </w:r>
          </w:p>
        </w:tc>
        <w:tc>
          <w:tcPr>
            <w:tcW w:w="111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2.28</w:t>
            </w:r>
          </w:p>
        </w:tc>
        <w:tc>
          <w:tcPr>
            <w:tcW w:w="217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2.92</w:t>
            </w:r>
          </w:p>
        </w:tc>
        <w:tc>
          <w:tcPr>
            <w:tcW w:w="238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24 %</w:t>
            </w:r>
          </w:p>
        </w:tc>
      </w:tr>
      <w:tr w:rsidR="007A64E1" w:rsidTr="007A64E1">
        <w:trPr>
          <w:trHeight w:val="135"/>
        </w:trPr>
        <w:tc>
          <w:tcPr>
            <w:tcW w:w="142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w:t>
            </w:r>
          </w:p>
        </w:tc>
        <w:tc>
          <w:tcPr>
            <w:tcW w:w="156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1,00,000</w:t>
            </w:r>
          </w:p>
        </w:tc>
        <w:tc>
          <w:tcPr>
            <w:tcW w:w="111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c>
          <w:tcPr>
            <w:tcW w:w="217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2.17</w:t>
            </w:r>
          </w:p>
        </w:tc>
        <w:tc>
          <w:tcPr>
            <w:tcW w:w="238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17.50 %</w:t>
            </w:r>
          </w:p>
        </w:tc>
      </w:tr>
      <w:tr w:rsidR="007A64E1" w:rsidTr="007A64E1">
        <w:trPr>
          <w:trHeight w:val="225"/>
        </w:trPr>
        <w:tc>
          <w:tcPr>
            <w:tcW w:w="142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w:t>
            </w:r>
          </w:p>
        </w:tc>
        <w:tc>
          <w:tcPr>
            <w:tcW w:w="156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1,25,000</w:t>
            </w:r>
          </w:p>
        </w:tc>
        <w:tc>
          <w:tcPr>
            <w:tcW w:w="1110"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217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3.14</w:t>
            </w:r>
          </w:p>
        </w:tc>
        <w:tc>
          <w:tcPr>
            <w:tcW w:w="2385" w:type="dxa"/>
          </w:tcPr>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26 %</w:t>
            </w:r>
          </w:p>
        </w:tc>
      </w:tr>
    </w:tbl>
    <w:p w:rsidR="007A64E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The current market return is 19 % and risk free rate is 11 %.</w:t>
      </w:r>
    </w:p>
    <w:p w:rsidR="00FF421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Required:</w:t>
      </w:r>
    </w:p>
    <w:p w:rsidR="00FF421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Calculate the risk of XYZ’s short term investment portfolio relative to that of the market.</w:t>
      </w:r>
    </w:p>
    <w:p w:rsidR="00FF421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Whether XYZ should change the composition of its portfolio.</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w:t>
      </w:r>
      <w:r w:rsidR="00711939">
        <w:rPr>
          <w:rFonts w:ascii="Times New Roman" w:hAnsi="Times New Roman" w:cs="Times New Roman"/>
          <w:sz w:val="21"/>
          <w:szCs w:val="21"/>
        </w:rPr>
        <w:t xml:space="preserve"> </w:t>
      </w:r>
      <w:r>
        <w:rPr>
          <w:rFonts w:ascii="Times New Roman" w:hAnsi="Times New Roman" w:cs="Times New Roman"/>
          <w:sz w:val="21"/>
          <w:szCs w:val="21"/>
        </w:rPr>
        <w:t>2007]</w:t>
      </w:r>
    </w:p>
    <w:p w:rsidR="00FF4211" w:rsidRDefault="00FF4211" w:rsidP="00271C1E">
      <w:pPr>
        <w:spacing w:after="0" w:line="240" w:lineRule="auto"/>
        <w:rPr>
          <w:rFonts w:ascii="Times New Roman" w:hAnsi="Times New Roman" w:cs="Times New Roman"/>
          <w:sz w:val="21"/>
          <w:szCs w:val="21"/>
        </w:rPr>
      </w:pPr>
    </w:p>
    <w:p w:rsidR="00FF421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Q.48 Mr. Marin Kumar an investor is evaluating the prospects of investing in two securities Spark Ltd. and Amrit Ltd. The projections of returns for the stock of the two companies along with their probabilities are as follows: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75"/>
        <w:gridCol w:w="1278"/>
        <w:gridCol w:w="1515"/>
        <w:gridCol w:w="2100"/>
        <w:gridCol w:w="2430"/>
      </w:tblGrid>
      <w:tr w:rsidR="003D5D1B" w:rsidTr="003D5D1B">
        <w:trPr>
          <w:trHeight w:val="135"/>
        </w:trPr>
        <w:tc>
          <w:tcPr>
            <w:tcW w:w="1575" w:type="dxa"/>
            <w:vMerge w:val="restart"/>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Economic scenario</w:t>
            </w:r>
          </w:p>
        </w:tc>
        <w:tc>
          <w:tcPr>
            <w:tcW w:w="1185" w:type="dxa"/>
            <w:vMerge w:val="restart"/>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Probabilities </w:t>
            </w:r>
          </w:p>
        </w:tc>
        <w:tc>
          <w:tcPr>
            <w:tcW w:w="6045" w:type="dxa"/>
            <w:gridSpan w:val="3"/>
          </w:tcPr>
          <w:p w:rsidR="003D5D1B" w:rsidRDefault="003D5D1B" w:rsidP="003D5D1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Returns associated with</w:t>
            </w:r>
          </w:p>
        </w:tc>
      </w:tr>
      <w:tr w:rsidR="003D5D1B" w:rsidTr="003D5D1B">
        <w:trPr>
          <w:trHeight w:val="165"/>
        </w:trPr>
        <w:tc>
          <w:tcPr>
            <w:tcW w:w="1575" w:type="dxa"/>
            <w:vMerge/>
          </w:tcPr>
          <w:p w:rsidR="003D5D1B" w:rsidRDefault="003D5D1B" w:rsidP="00271C1E">
            <w:pPr>
              <w:spacing w:after="0" w:line="240" w:lineRule="auto"/>
              <w:rPr>
                <w:rFonts w:ascii="Times New Roman" w:hAnsi="Times New Roman" w:cs="Times New Roman"/>
                <w:sz w:val="21"/>
                <w:szCs w:val="21"/>
              </w:rPr>
            </w:pPr>
          </w:p>
        </w:tc>
        <w:tc>
          <w:tcPr>
            <w:tcW w:w="1185" w:type="dxa"/>
            <w:vMerge/>
          </w:tcPr>
          <w:p w:rsidR="003D5D1B" w:rsidRDefault="003D5D1B" w:rsidP="00271C1E">
            <w:pPr>
              <w:spacing w:after="0" w:line="240" w:lineRule="auto"/>
              <w:rPr>
                <w:rFonts w:ascii="Times New Roman" w:hAnsi="Times New Roman" w:cs="Times New Roman"/>
                <w:sz w:val="21"/>
                <w:szCs w:val="21"/>
              </w:rPr>
            </w:pPr>
          </w:p>
        </w:tc>
        <w:tc>
          <w:tcPr>
            <w:tcW w:w="151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Spark Ltd. </w:t>
            </w:r>
          </w:p>
        </w:tc>
        <w:tc>
          <w:tcPr>
            <w:tcW w:w="210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Amrit Ltd. </w:t>
            </w:r>
          </w:p>
        </w:tc>
        <w:tc>
          <w:tcPr>
            <w:tcW w:w="243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Market index</w:t>
            </w:r>
          </w:p>
        </w:tc>
      </w:tr>
      <w:tr w:rsidR="003D5D1B" w:rsidTr="003D5D1B">
        <w:trPr>
          <w:trHeight w:val="165"/>
        </w:trPr>
        <w:tc>
          <w:tcPr>
            <w:tcW w:w="157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w:t>
            </w:r>
          </w:p>
        </w:tc>
        <w:tc>
          <w:tcPr>
            <w:tcW w:w="118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0.45</w:t>
            </w:r>
          </w:p>
        </w:tc>
        <w:tc>
          <w:tcPr>
            <w:tcW w:w="151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43 %</w:t>
            </w:r>
          </w:p>
        </w:tc>
        <w:tc>
          <w:tcPr>
            <w:tcW w:w="210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34 %</w:t>
            </w:r>
          </w:p>
        </w:tc>
        <w:tc>
          <w:tcPr>
            <w:tcW w:w="243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26 %</w:t>
            </w:r>
          </w:p>
        </w:tc>
      </w:tr>
      <w:tr w:rsidR="003D5D1B" w:rsidTr="003D5D1B">
        <w:trPr>
          <w:trHeight w:val="106"/>
        </w:trPr>
        <w:tc>
          <w:tcPr>
            <w:tcW w:w="157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Growth</w:t>
            </w:r>
          </w:p>
        </w:tc>
        <w:tc>
          <w:tcPr>
            <w:tcW w:w="118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51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23 %</w:t>
            </w:r>
          </w:p>
        </w:tc>
        <w:tc>
          <w:tcPr>
            <w:tcW w:w="210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27 %</w:t>
            </w:r>
          </w:p>
        </w:tc>
        <w:tc>
          <w:tcPr>
            <w:tcW w:w="243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r>
      <w:tr w:rsidR="003D5D1B" w:rsidTr="003D5D1B">
        <w:trPr>
          <w:trHeight w:val="120"/>
        </w:trPr>
        <w:tc>
          <w:tcPr>
            <w:tcW w:w="157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Stagnation </w:t>
            </w:r>
          </w:p>
        </w:tc>
        <w:tc>
          <w:tcPr>
            <w:tcW w:w="118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51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210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c>
          <w:tcPr>
            <w:tcW w:w="243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r>
      <w:tr w:rsidR="003D5D1B" w:rsidTr="003D5D1B">
        <w:trPr>
          <w:trHeight w:val="165"/>
        </w:trPr>
        <w:tc>
          <w:tcPr>
            <w:tcW w:w="157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Slump </w:t>
            </w:r>
          </w:p>
        </w:tc>
        <w:tc>
          <w:tcPr>
            <w:tcW w:w="1185"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1515" w:type="dxa"/>
          </w:tcPr>
          <w:p w:rsidR="003D5D1B" w:rsidRPr="003D5D1B" w:rsidRDefault="003D5D1B" w:rsidP="003D5D1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8 </w:t>
            </w:r>
            <w:r w:rsidRPr="003D5D1B">
              <w:rPr>
                <w:rFonts w:ascii="Times New Roman" w:hAnsi="Times New Roman" w:cs="Times New Roman"/>
                <w:sz w:val="21"/>
                <w:szCs w:val="21"/>
              </w:rPr>
              <w:t>%</w:t>
            </w:r>
          </w:p>
        </w:tc>
        <w:tc>
          <w:tcPr>
            <w:tcW w:w="2100" w:type="dxa"/>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4 %</w:t>
            </w:r>
          </w:p>
        </w:tc>
        <w:tc>
          <w:tcPr>
            <w:tcW w:w="2430" w:type="dxa"/>
          </w:tcPr>
          <w:p w:rsidR="003D5D1B" w:rsidRPr="003D5D1B" w:rsidRDefault="003D5D1B" w:rsidP="003D5D1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Pr="003D5D1B">
              <w:rPr>
                <w:rFonts w:ascii="Times New Roman" w:hAnsi="Times New Roman" w:cs="Times New Roman"/>
                <w:sz w:val="21"/>
                <w:szCs w:val="21"/>
              </w:rPr>
              <w:t>6 %</w:t>
            </w:r>
          </w:p>
        </w:tc>
      </w:tr>
    </w:tbl>
    <w:p w:rsidR="00FF4211" w:rsidRDefault="00FF421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3D5D1B">
        <w:rPr>
          <w:rFonts w:ascii="Times New Roman" w:hAnsi="Times New Roman" w:cs="Times New Roman"/>
          <w:sz w:val="21"/>
          <w:szCs w:val="21"/>
        </w:rPr>
        <w:t>The risk free rate of return is 9 %.</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Requirements:</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Calculate ex – ante betas for both the companies.</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Calculate excess return provided by both the companies.</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Calculate the proportion of systematic risk and unsystematic risk for both the companies?</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State whether the stock of spark Ltd. and Amrit Ltd. is underpriced or overpriced?</w:t>
      </w: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 2008]</w:t>
      </w:r>
    </w:p>
    <w:p w:rsidR="003D5D1B" w:rsidRDefault="003D5D1B" w:rsidP="00271C1E">
      <w:pPr>
        <w:spacing w:after="0" w:line="240" w:lineRule="auto"/>
        <w:rPr>
          <w:rFonts w:ascii="Times New Roman" w:hAnsi="Times New Roman" w:cs="Times New Roman"/>
          <w:sz w:val="21"/>
          <w:szCs w:val="21"/>
        </w:rPr>
      </w:pPr>
    </w:p>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Q.49 Consider the following information relating to the return from stock Sigma and the market index in different economic scenario.</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5"/>
        <w:gridCol w:w="2160"/>
        <w:gridCol w:w="2310"/>
        <w:gridCol w:w="2625"/>
      </w:tblGrid>
      <w:tr w:rsidR="003D5D1B" w:rsidTr="003D5D1B">
        <w:trPr>
          <w:trHeight w:val="195"/>
        </w:trPr>
        <w:tc>
          <w:tcPr>
            <w:tcW w:w="1635" w:type="dxa"/>
            <w:vMerge w:val="restart"/>
          </w:tcPr>
          <w:p w:rsidR="003D5D1B" w:rsidRDefault="003D5D1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Economic scenario</w:t>
            </w:r>
          </w:p>
        </w:tc>
        <w:tc>
          <w:tcPr>
            <w:tcW w:w="2160" w:type="dxa"/>
            <w:vMerge w:val="restart"/>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4935" w:type="dxa"/>
            <w:gridSpan w:val="2"/>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Conditional return </w:t>
            </w:r>
          </w:p>
        </w:tc>
      </w:tr>
      <w:tr w:rsidR="003D5D1B" w:rsidTr="003D5D1B">
        <w:trPr>
          <w:trHeight w:val="120"/>
        </w:trPr>
        <w:tc>
          <w:tcPr>
            <w:tcW w:w="1635" w:type="dxa"/>
            <w:vMerge/>
          </w:tcPr>
          <w:p w:rsidR="003D5D1B" w:rsidRDefault="003D5D1B" w:rsidP="00271C1E">
            <w:pPr>
              <w:spacing w:after="0" w:line="240" w:lineRule="auto"/>
              <w:rPr>
                <w:rFonts w:ascii="Times New Roman" w:hAnsi="Times New Roman" w:cs="Times New Roman"/>
                <w:sz w:val="21"/>
                <w:szCs w:val="21"/>
              </w:rPr>
            </w:pPr>
          </w:p>
        </w:tc>
        <w:tc>
          <w:tcPr>
            <w:tcW w:w="2160" w:type="dxa"/>
            <w:vMerge/>
          </w:tcPr>
          <w:p w:rsidR="003D5D1B" w:rsidRDefault="003D5D1B" w:rsidP="00271C1E">
            <w:pPr>
              <w:spacing w:after="0" w:line="240" w:lineRule="auto"/>
              <w:rPr>
                <w:rFonts w:ascii="Times New Roman" w:hAnsi="Times New Roman" w:cs="Times New Roman"/>
                <w:sz w:val="21"/>
                <w:szCs w:val="21"/>
              </w:rPr>
            </w:pPr>
          </w:p>
        </w:tc>
        <w:tc>
          <w:tcPr>
            <w:tcW w:w="2310"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Stock – sigma </w:t>
            </w:r>
          </w:p>
        </w:tc>
        <w:tc>
          <w:tcPr>
            <w:tcW w:w="2625"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w:t>
            </w:r>
          </w:p>
        </w:tc>
      </w:tr>
      <w:tr w:rsidR="003D5D1B" w:rsidTr="003D5D1B">
        <w:trPr>
          <w:trHeight w:val="255"/>
        </w:trPr>
        <w:tc>
          <w:tcPr>
            <w:tcW w:w="1635"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w:t>
            </w:r>
          </w:p>
        </w:tc>
        <w:tc>
          <w:tcPr>
            <w:tcW w:w="2160"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310"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18 %</w:t>
            </w:r>
          </w:p>
        </w:tc>
        <w:tc>
          <w:tcPr>
            <w:tcW w:w="2625" w:type="dxa"/>
          </w:tcPr>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r>
      <w:tr w:rsidR="001C7030" w:rsidTr="003D5D1B">
        <w:trPr>
          <w:trHeight w:val="255"/>
        </w:trPr>
        <w:tc>
          <w:tcPr>
            <w:tcW w:w="163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Steady </w:t>
            </w:r>
          </w:p>
        </w:tc>
        <w:tc>
          <w:tcPr>
            <w:tcW w:w="216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231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9 %</w:t>
            </w:r>
          </w:p>
        </w:tc>
        <w:tc>
          <w:tcPr>
            <w:tcW w:w="262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r w:rsidR="001C7030" w:rsidTr="003D5D1B">
        <w:trPr>
          <w:trHeight w:val="255"/>
        </w:trPr>
        <w:tc>
          <w:tcPr>
            <w:tcW w:w="163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Bust </w:t>
            </w:r>
          </w:p>
        </w:tc>
        <w:tc>
          <w:tcPr>
            <w:tcW w:w="216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31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262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r>
    </w:tbl>
    <w:p w:rsidR="003D5D1B"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Requirements:</w:t>
      </w:r>
    </w:p>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Determine the equation for security market line (SML) assuming that the risk – free interest rate is 8 %.</w:t>
      </w:r>
    </w:p>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What does the SML tell you about the market price at risk?</w:t>
      </w:r>
    </w:p>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Compute the beta for the stock – Sigma.</w:t>
      </w:r>
    </w:p>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Compute the Alpha for stock – Sigma.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Dec.2008]</w:t>
      </w:r>
    </w:p>
    <w:p w:rsidR="001C7030" w:rsidRDefault="001C7030" w:rsidP="00271C1E">
      <w:pPr>
        <w:spacing w:after="0" w:line="240" w:lineRule="auto"/>
        <w:rPr>
          <w:rFonts w:ascii="Times New Roman" w:hAnsi="Times New Roman" w:cs="Times New Roman"/>
          <w:sz w:val="21"/>
          <w:szCs w:val="21"/>
        </w:rPr>
      </w:pPr>
    </w:p>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Q.50 You are running a portfolio management business and have assembled the following portfolio for client A.</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255"/>
        <w:gridCol w:w="3315"/>
      </w:tblGrid>
      <w:tr w:rsidR="001C7030" w:rsidTr="001C7030">
        <w:trPr>
          <w:trHeight w:val="150"/>
        </w:trPr>
        <w:tc>
          <w:tcPr>
            <w:tcW w:w="198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Scrip</w:t>
            </w:r>
          </w:p>
        </w:tc>
        <w:tc>
          <w:tcPr>
            <w:tcW w:w="325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Value (Rs.)</w:t>
            </w:r>
          </w:p>
        </w:tc>
        <w:tc>
          <w:tcPr>
            <w:tcW w:w="331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1C7030" w:rsidTr="001C7030">
        <w:trPr>
          <w:trHeight w:val="120"/>
        </w:trPr>
        <w:tc>
          <w:tcPr>
            <w:tcW w:w="198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Infosys</w:t>
            </w:r>
          </w:p>
        </w:tc>
        <w:tc>
          <w:tcPr>
            <w:tcW w:w="325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5,00,000</w:t>
            </w:r>
          </w:p>
        </w:tc>
        <w:tc>
          <w:tcPr>
            <w:tcW w:w="331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1.21</w:t>
            </w:r>
          </w:p>
        </w:tc>
      </w:tr>
      <w:tr w:rsidR="001C7030" w:rsidTr="001C7030">
        <w:trPr>
          <w:trHeight w:val="91"/>
        </w:trPr>
        <w:tc>
          <w:tcPr>
            <w:tcW w:w="198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Hind. Lever</w:t>
            </w:r>
          </w:p>
        </w:tc>
        <w:tc>
          <w:tcPr>
            <w:tcW w:w="325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8,00,000</w:t>
            </w:r>
          </w:p>
        </w:tc>
        <w:tc>
          <w:tcPr>
            <w:tcW w:w="331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0.97</w:t>
            </w:r>
          </w:p>
        </w:tc>
      </w:tr>
      <w:tr w:rsidR="001C7030" w:rsidTr="001C7030">
        <w:trPr>
          <w:trHeight w:val="135"/>
        </w:trPr>
        <w:tc>
          <w:tcPr>
            <w:tcW w:w="198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Reliance </w:t>
            </w:r>
          </w:p>
        </w:tc>
        <w:tc>
          <w:tcPr>
            <w:tcW w:w="325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5,00,000</w:t>
            </w:r>
          </w:p>
        </w:tc>
        <w:tc>
          <w:tcPr>
            <w:tcW w:w="331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1.09</w:t>
            </w:r>
          </w:p>
        </w:tc>
      </w:tr>
      <w:tr w:rsidR="001C7030" w:rsidTr="001C7030">
        <w:trPr>
          <w:trHeight w:val="106"/>
        </w:trPr>
        <w:tc>
          <w:tcPr>
            <w:tcW w:w="1980"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Tata motors</w:t>
            </w:r>
          </w:p>
        </w:tc>
        <w:tc>
          <w:tcPr>
            <w:tcW w:w="325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2,00,000</w:t>
            </w:r>
          </w:p>
        </w:tc>
        <w:tc>
          <w:tcPr>
            <w:tcW w:w="3315" w:type="dxa"/>
          </w:tcPr>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1.32</w:t>
            </w:r>
          </w:p>
        </w:tc>
      </w:tr>
    </w:tbl>
    <w:p w:rsidR="001C7030" w:rsidRDefault="001C703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Your client insists that the portfolio should the above 4 scrips alone and that each scrip should be at least </w:t>
      </w:r>
      <w:r w:rsidR="00DC66AA">
        <w:rPr>
          <w:rFonts w:ascii="Times New Roman" w:hAnsi="Times New Roman" w:cs="Times New Roman"/>
          <w:sz w:val="21"/>
          <w:szCs w:val="21"/>
        </w:rPr>
        <w:t>10 % of the total portfolio value. You project the Sensex which is currently 4200 to move to 4500 by the end of 3 months and to 4800 by the end of 6 months.</w:t>
      </w:r>
    </w:p>
    <w:p w:rsidR="00DC66AA" w:rsidRDefault="00DC66A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What will be the value of your portfolio at the end of 3 months and 6 months?</w:t>
      </w:r>
    </w:p>
    <w:p w:rsidR="00DC66AA" w:rsidRDefault="00DC66A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What is the portfolio beta currently?</w:t>
      </w:r>
    </w:p>
    <w:p w:rsidR="00DC66AA" w:rsidRDefault="00DC66A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(iii) What could </w:t>
      </w:r>
      <w:r w:rsidR="00AE39A1">
        <w:rPr>
          <w:rFonts w:ascii="Times New Roman" w:hAnsi="Times New Roman" w:cs="Times New Roman"/>
          <w:sz w:val="21"/>
          <w:szCs w:val="21"/>
        </w:rPr>
        <w:t>you do to improve the portfolio performance given your view on the market?</w:t>
      </w:r>
    </w:p>
    <w:p w:rsidR="00AE39A1" w:rsidRDefault="00AE39A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If you do take such action, what will be the portfolio value be after 3 months and after 6 months?</w:t>
      </w:r>
    </w:p>
    <w:p w:rsidR="00AE39A1" w:rsidRDefault="00AE39A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 What will be the portfolio beta in such a case?</w:t>
      </w:r>
    </w:p>
    <w:p w:rsidR="00AE39A1" w:rsidRDefault="00AE39A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(vi) At the end of 6 months, you believe that the bull market wou</w:t>
      </w:r>
      <w:r w:rsidR="000438FB">
        <w:rPr>
          <w:rFonts w:ascii="Times New Roman" w:hAnsi="Times New Roman" w:cs="Times New Roman"/>
          <w:sz w:val="21"/>
          <w:szCs w:val="21"/>
        </w:rPr>
        <w:t>ld have had its run and the Sens</w:t>
      </w:r>
      <w:r>
        <w:rPr>
          <w:rFonts w:ascii="Times New Roman" w:hAnsi="Times New Roman" w:cs="Times New Roman"/>
          <w:sz w:val="21"/>
          <w:szCs w:val="21"/>
        </w:rPr>
        <w:t>ex will now start moving down to around 4600 levels at the end of 9 months from now. How will you again restructure the portfolio at the end of 6 months from now?</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 2003]</w:t>
      </w:r>
    </w:p>
    <w:p w:rsidR="00AE39A1" w:rsidRDefault="00AE39A1" w:rsidP="00271C1E">
      <w:pPr>
        <w:spacing w:after="0" w:line="240" w:lineRule="auto"/>
        <w:rPr>
          <w:rFonts w:ascii="Times New Roman" w:hAnsi="Times New Roman" w:cs="Times New Roman"/>
          <w:sz w:val="21"/>
          <w:szCs w:val="21"/>
        </w:rPr>
      </w:pPr>
    </w:p>
    <w:p w:rsidR="00061F27" w:rsidRDefault="00061F27" w:rsidP="00271C1E">
      <w:pPr>
        <w:spacing w:after="0" w:line="240" w:lineRule="auto"/>
        <w:rPr>
          <w:rFonts w:ascii="Times New Roman" w:hAnsi="Times New Roman" w:cs="Times New Roman"/>
          <w:sz w:val="21"/>
          <w:szCs w:val="21"/>
        </w:rPr>
      </w:pPr>
    </w:p>
    <w:p w:rsidR="00061F27" w:rsidRDefault="00061F27" w:rsidP="00271C1E">
      <w:pPr>
        <w:spacing w:after="0" w:line="240" w:lineRule="auto"/>
        <w:rPr>
          <w:rFonts w:ascii="Times New Roman" w:hAnsi="Times New Roman" w:cs="Times New Roman"/>
          <w:sz w:val="21"/>
          <w:szCs w:val="21"/>
        </w:rPr>
      </w:pPr>
    </w:p>
    <w:p w:rsidR="00061F27" w:rsidRDefault="00061F27" w:rsidP="00271C1E">
      <w:pPr>
        <w:spacing w:after="0" w:line="240" w:lineRule="auto"/>
        <w:rPr>
          <w:rFonts w:ascii="Times New Roman" w:hAnsi="Times New Roman" w:cs="Times New Roman"/>
          <w:sz w:val="21"/>
          <w:szCs w:val="21"/>
        </w:rPr>
      </w:pPr>
    </w:p>
    <w:p w:rsidR="00AE39A1" w:rsidRDefault="00AE39A1"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Q.51 </w:t>
      </w:r>
      <w:r w:rsidR="00061F27">
        <w:rPr>
          <w:rFonts w:ascii="Times New Roman" w:hAnsi="Times New Roman" w:cs="Times New Roman"/>
          <w:sz w:val="21"/>
          <w:szCs w:val="21"/>
        </w:rPr>
        <w:t>Ramesh wants to invest in stock market. He has got the following information about individual securities:</w:t>
      </w: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0"/>
        <w:gridCol w:w="2700"/>
        <w:gridCol w:w="2580"/>
        <w:gridCol w:w="2400"/>
      </w:tblGrid>
      <w:tr w:rsidR="00061F27" w:rsidTr="00061F27">
        <w:trPr>
          <w:trHeight w:val="120"/>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c>
          <w:tcPr>
            <w:tcW w:w="2400" w:type="dxa"/>
          </w:tcPr>
          <w:p w:rsidR="00061F27" w:rsidRPr="00061F27" w:rsidRDefault="00061F27" w:rsidP="00271C1E">
            <w:pPr>
              <w:spacing w:after="0" w:line="240" w:lineRule="auto"/>
              <w:rPr>
                <w:rFonts w:ascii="Times New Roman" w:hAnsi="Times New Roman" w:cs="Times New Roman"/>
                <w:sz w:val="21"/>
                <w:szCs w:val="21"/>
                <w:vertAlign w:val="subscript"/>
              </w:rPr>
            </w:pPr>
            <w:r>
              <w:rPr>
                <w:rFonts w:ascii="Times New Roman" w:hAnsi="Times New Roman" w:cs="Times New Roman"/>
                <w:sz w:val="21"/>
                <w:szCs w:val="21"/>
              </w:rPr>
              <w:t>σ</w:t>
            </w:r>
            <w:r>
              <w:rPr>
                <w:rFonts w:ascii="Times New Roman" w:hAnsi="Times New Roman" w:cs="Times New Roman"/>
                <w:sz w:val="21"/>
                <w:szCs w:val="21"/>
                <w:vertAlign w:val="superscript"/>
              </w:rPr>
              <w:t>2</w:t>
            </w:r>
            <w:r>
              <w:rPr>
                <w:rFonts w:ascii="Times New Roman" w:hAnsi="Times New Roman" w:cs="Times New Roman"/>
                <w:sz w:val="21"/>
                <w:szCs w:val="21"/>
                <w:vertAlign w:val="subscript"/>
              </w:rPr>
              <w:t>ci</w:t>
            </w:r>
          </w:p>
        </w:tc>
      </w:tr>
      <w:tr w:rsidR="00061F27" w:rsidTr="00061F27">
        <w:trPr>
          <w:trHeight w:val="150"/>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40</w:t>
            </w:r>
          </w:p>
        </w:tc>
      </w:tr>
      <w:tr w:rsidR="00061F27" w:rsidTr="00061F27">
        <w:trPr>
          <w:trHeight w:val="105"/>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061F27" w:rsidTr="00061F27">
        <w:trPr>
          <w:trHeight w:val="91"/>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r w:rsidR="00061F27" w:rsidTr="00061F27">
        <w:trPr>
          <w:trHeight w:val="135"/>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09</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061F27" w:rsidTr="00061F27">
        <w:trPr>
          <w:trHeight w:val="135"/>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08</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061F27" w:rsidTr="00061F27">
        <w:trPr>
          <w:trHeight w:val="120"/>
        </w:trPr>
        <w:tc>
          <w:tcPr>
            <w:tcW w:w="147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F</w:t>
            </w:r>
          </w:p>
        </w:tc>
        <w:tc>
          <w:tcPr>
            <w:tcW w:w="27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14</w:t>
            </w:r>
          </w:p>
        </w:tc>
        <w:tc>
          <w:tcPr>
            <w:tcW w:w="258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400" w:type="dxa"/>
          </w:tcPr>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bl>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Market index variance is 10 % and the risk free rate of return is 7 %. What should be the optimum portfolio assuming no short sales?</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2010]</w:t>
      </w:r>
    </w:p>
    <w:p w:rsidR="00061F27" w:rsidRDefault="00061F27" w:rsidP="00271C1E">
      <w:pPr>
        <w:spacing w:after="0" w:line="240" w:lineRule="auto"/>
        <w:rPr>
          <w:rFonts w:ascii="Times New Roman" w:hAnsi="Times New Roman" w:cs="Times New Roman"/>
          <w:sz w:val="21"/>
          <w:szCs w:val="21"/>
        </w:rPr>
      </w:pPr>
    </w:p>
    <w:p w:rsidR="00576385"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Q.52</w:t>
      </w:r>
      <w:r w:rsidR="00576385">
        <w:rPr>
          <w:rFonts w:ascii="Times New Roman" w:hAnsi="Times New Roman" w:cs="Times New Roman"/>
          <w:sz w:val="21"/>
          <w:szCs w:val="21"/>
        </w:rPr>
        <w:t xml:space="preserve"> The return on stock A and market portfolio for a period of 6 years are as follows:</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240"/>
        <w:gridCol w:w="3750"/>
      </w:tblGrid>
      <w:tr w:rsidR="00576385" w:rsidTr="00576385">
        <w:trPr>
          <w:trHeight w:val="135"/>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Year </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Return on A (%)</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Return on market portfolio (%)</w:t>
            </w:r>
          </w:p>
        </w:tc>
      </w:tr>
      <w:tr w:rsidR="00576385" w:rsidTr="00576385">
        <w:trPr>
          <w:trHeight w:val="135"/>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576385" w:rsidTr="00576385">
        <w:trPr>
          <w:trHeight w:val="90"/>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576385" w:rsidTr="00576385">
        <w:trPr>
          <w:trHeight w:val="135"/>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r w:rsidR="00576385" w:rsidTr="00576385">
        <w:trPr>
          <w:trHeight w:val="91"/>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r>
      <w:tr w:rsidR="00576385" w:rsidTr="00576385">
        <w:trPr>
          <w:trHeight w:val="120"/>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9.5</w:t>
            </w:r>
          </w:p>
        </w:tc>
      </w:tr>
      <w:tr w:rsidR="00576385" w:rsidTr="00576385">
        <w:trPr>
          <w:trHeight w:val="225"/>
        </w:trPr>
        <w:tc>
          <w:tcPr>
            <w:tcW w:w="198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324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3750" w:type="dxa"/>
          </w:tcPr>
          <w:p w:rsidR="00576385" w:rsidRDefault="0057638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r>
    </w:tbl>
    <w:p w:rsidR="00061F27" w:rsidRDefault="00061F2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0438FB">
        <w:rPr>
          <w:rFonts w:ascii="Times New Roman" w:hAnsi="Times New Roman" w:cs="Times New Roman"/>
          <w:sz w:val="21"/>
          <w:szCs w:val="21"/>
        </w:rPr>
        <w:t xml:space="preserve">You are required </w:t>
      </w:r>
      <w:r w:rsidR="00576385">
        <w:rPr>
          <w:rFonts w:ascii="Times New Roman" w:hAnsi="Times New Roman" w:cs="Times New Roman"/>
          <w:sz w:val="21"/>
          <w:szCs w:val="21"/>
        </w:rPr>
        <w:t>to determ</w:t>
      </w:r>
      <w:r w:rsidR="003F575C">
        <w:rPr>
          <w:rFonts w:ascii="Times New Roman" w:hAnsi="Times New Roman" w:cs="Times New Roman"/>
          <w:sz w:val="21"/>
          <w:szCs w:val="21"/>
        </w:rPr>
        <w:t>ine:</w:t>
      </w:r>
    </w:p>
    <w:p w:rsidR="0004325C" w:rsidRDefault="0004325C"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Characteristic line for stock A.</w:t>
      </w:r>
    </w:p>
    <w:p w:rsidR="0004325C" w:rsidRDefault="0004325C"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The systematic and unsystematic risk of stock 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June, 2009]</w:t>
      </w:r>
    </w:p>
    <w:p w:rsidR="0004325C" w:rsidRDefault="0004325C" w:rsidP="00271C1E">
      <w:pPr>
        <w:spacing w:after="0" w:line="240" w:lineRule="auto"/>
        <w:rPr>
          <w:rFonts w:ascii="Times New Roman" w:hAnsi="Times New Roman" w:cs="Times New Roman"/>
          <w:sz w:val="21"/>
          <w:szCs w:val="21"/>
        </w:rPr>
      </w:pPr>
    </w:p>
    <w:p w:rsidR="0004325C" w:rsidRDefault="0004325C"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Q.53 An investor has</w:t>
      </w:r>
      <w:r w:rsidR="00CA2D35">
        <w:rPr>
          <w:rFonts w:ascii="Times New Roman" w:hAnsi="Times New Roman" w:cs="Times New Roman"/>
          <w:sz w:val="21"/>
          <w:szCs w:val="21"/>
        </w:rPr>
        <w:t xml:space="preserve"> two portfolios known to be on minimum variance set for a population of three securities A,B and C having below mentioned weights:</w:t>
      </w: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2010"/>
        <w:gridCol w:w="1905"/>
        <w:gridCol w:w="2355"/>
      </w:tblGrid>
      <w:tr w:rsidR="00CA2D35" w:rsidTr="00CA2D35">
        <w:trPr>
          <w:trHeight w:val="135"/>
        </w:trPr>
        <w:tc>
          <w:tcPr>
            <w:tcW w:w="3060" w:type="dxa"/>
          </w:tcPr>
          <w:p w:rsidR="00CA2D35" w:rsidRDefault="00CA2D35" w:rsidP="00271C1E">
            <w:pPr>
              <w:spacing w:after="0" w:line="240" w:lineRule="auto"/>
              <w:rPr>
                <w:rFonts w:ascii="Times New Roman" w:hAnsi="Times New Roman" w:cs="Times New Roman"/>
                <w:sz w:val="21"/>
                <w:szCs w:val="21"/>
              </w:rPr>
            </w:pPr>
          </w:p>
        </w:tc>
        <w:tc>
          <w:tcPr>
            <w:tcW w:w="2010"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WA</w:t>
            </w:r>
          </w:p>
        </w:tc>
        <w:tc>
          <w:tcPr>
            <w:tcW w:w="190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WB</w:t>
            </w:r>
          </w:p>
        </w:tc>
        <w:tc>
          <w:tcPr>
            <w:tcW w:w="235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WC</w:t>
            </w:r>
          </w:p>
        </w:tc>
      </w:tr>
      <w:tr w:rsidR="00CA2D35" w:rsidTr="00CA2D35">
        <w:trPr>
          <w:trHeight w:val="70"/>
        </w:trPr>
        <w:tc>
          <w:tcPr>
            <w:tcW w:w="3060"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Portfolio X</w:t>
            </w:r>
          </w:p>
        </w:tc>
        <w:tc>
          <w:tcPr>
            <w:tcW w:w="2010"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90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235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r w:rsidR="00CA2D35" w:rsidTr="00CA2D35">
        <w:trPr>
          <w:trHeight w:val="210"/>
        </w:trPr>
        <w:tc>
          <w:tcPr>
            <w:tcW w:w="3060"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Portfolio Y</w:t>
            </w:r>
          </w:p>
        </w:tc>
        <w:tc>
          <w:tcPr>
            <w:tcW w:w="2010"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90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2355" w:type="dxa"/>
          </w:tcPr>
          <w:p w:rsidR="00CA2D35" w:rsidRDefault="00CA2D35"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bl>
    <w:p w:rsidR="00CA2D35" w:rsidRDefault="00B9526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It is supposed that there are no restrictions on short sales.</w:t>
      </w:r>
    </w:p>
    <w:p w:rsidR="00B95260" w:rsidRDefault="00B9526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What would be the weight for each stock for a portfolio constructed by investing Rs. 5,000 in portfolio X and Rs. 3,000 in portfolio Y.</w:t>
      </w:r>
    </w:p>
    <w:p w:rsidR="00B95260" w:rsidRDefault="00B95260"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Suppose the investor invests Rs. 4,000 out of Rs. 8,000 in security A. How he will allocate the balance between security B and C to ensure that his portfolio is on minimum variance set?</w:t>
      </w:r>
      <w:r w:rsidR="00DA4DAE">
        <w:rPr>
          <w:rFonts w:ascii="Times New Roman" w:hAnsi="Times New Roman" w:cs="Times New Roman"/>
          <w:sz w:val="21"/>
          <w:szCs w:val="21"/>
        </w:rPr>
        <w:tab/>
        <w:t>[CA – June,</w:t>
      </w:r>
      <w:r w:rsidR="00716462">
        <w:rPr>
          <w:rFonts w:ascii="Times New Roman" w:hAnsi="Times New Roman" w:cs="Times New Roman"/>
          <w:sz w:val="21"/>
          <w:szCs w:val="21"/>
        </w:rPr>
        <w:t xml:space="preserve"> </w:t>
      </w:r>
      <w:r w:rsidR="00DA4DAE">
        <w:rPr>
          <w:rFonts w:ascii="Times New Roman" w:hAnsi="Times New Roman" w:cs="Times New Roman"/>
          <w:sz w:val="21"/>
          <w:szCs w:val="21"/>
        </w:rPr>
        <w:t>2009]</w:t>
      </w:r>
    </w:p>
    <w:p w:rsidR="00DA4DAE" w:rsidRDefault="00DA4DAE" w:rsidP="00271C1E">
      <w:pPr>
        <w:spacing w:after="0" w:line="240" w:lineRule="auto"/>
        <w:rPr>
          <w:rFonts w:ascii="Times New Roman" w:hAnsi="Times New Roman" w:cs="Times New Roman"/>
          <w:sz w:val="21"/>
          <w:szCs w:val="21"/>
        </w:rPr>
      </w:pPr>
    </w:p>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Q.54 Mr. X owns a portfolio with the following characteristics: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5"/>
        <w:gridCol w:w="1725"/>
        <w:gridCol w:w="1680"/>
        <w:gridCol w:w="2070"/>
      </w:tblGrid>
      <w:tr w:rsidR="00DA4DAE" w:rsidTr="00DA4DAE">
        <w:trPr>
          <w:trHeight w:val="120"/>
        </w:trPr>
        <w:tc>
          <w:tcPr>
            <w:tcW w:w="3465" w:type="dxa"/>
          </w:tcPr>
          <w:p w:rsidR="00DA4DAE" w:rsidRDefault="00DA4DAE" w:rsidP="00271C1E">
            <w:pPr>
              <w:spacing w:after="0" w:line="240" w:lineRule="auto"/>
              <w:rPr>
                <w:rFonts w:ascii="Times New Roman" w:hAnsi="Times New Roman" w:cs="Times New Roman"/>
                <w:sz w:val="21"/>
                <w:szCs w:val="21"/>
              </w:rPr>
            </w:pPr>
          </w:p>
        </w:tc>
        <w:tc>
          <w:tcPr>
            <w:tcW w:w="172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Security A</w:t>
            </w:r>
          </w:p>
        </w:tc>
        <w:tc>
          <w:tcPr>
            <w:tcW w:w="168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Security B</w:t>
            </w:r>
          </w:p>
        </w:tc>
        <w:tc>
          <w:tcPr>
            <w:tcW w:w="207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Risk free security </w:t>
            </w:r>
          </w:p>
        </w:tc>
      </w:tr>
      <w:tr w:rsidR="00DA4DAE" w:rsidTr="00DA4DAE">
        <w:trPr>
          <w:trHeight w:val="91"/>
        </w:trPr>
        <w:tc>
          <w:tcPr>
            <w:tcW w:w="346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Factor 1 sensitivity </w:t>
            </w:r>
          </w:p>
        </w:tc>
        <w:tc>
          <w:tcPr>
            <w:tcW w:w="172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c>
          <w:tcPr>
            <w:tcW w:w="168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207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r>
      <w:tr w:rsidR="00DA4DAE" w:rsidTr="00DA4DAE">
        <w:trPr>
          <w:trHeight w:val="135"/>
        </w:trPr>
        <w:tc>
          <w:tcPr>
            <w:tcW w:w="346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Factor 2 sensitivity </w:t>
            </w:r>
          </w:p>
        </w:tc>
        <w:tc>
          <w:tcPr>
            <w:tcW w:w="172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c>
          <w:tcPr>
            <w:tcW w:w="168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207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r>
      <w:tr w:rsidR="00DA4DAE" w:rsidTr="00DA4DAE">
        <w:trPr>
          <w:trHeight w:val="150"/>
        </w:trPr>
        <w:tc>
          <w:tcPr>
            <w:tcW w:w="346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1725"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168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20 %</w:t>
            </w:r>
          </w:p>
        </w:tc>
        <w:tc>
          <w:tcPr>
            <w:tcW w:w="2070" w:type="dxa"/>
          </w:tcPr>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r>
    </w:tbl>
    <w:p w:rsidR="00DA4DAE" w:rsidRDefault="00DA4DA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It is assumed that security returns are generated by a two factor model.</w:t>
      </w:r>
    </w:p>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If Mr. X has Rs. 1,00,000 to invest and sells short Rs. 50,000 of security B and purchases Rs. 1,50,000 of security A what is the sensitivity of Mr. X’s portfolio to the two factors?</w:t>
      </w:r>
    </w:p>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If Mr. X borrows Rs. 1,00,000 at the risk free rate and invests the amount he borrows along with the original amount of Rs. 1,00,000 in security A and B in the same proportion as described in part (i), what is the sensitivity of the portfolio to the two factors?</w:t>
      </w:r>
    </w:p>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What is the expected return premium of factor 2?</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[CA – June, 2009] </w:t>
      </w:r>
    </w:p>
    <w:p w:rsidR="00716462" w:rsidRDefault="00716462" w:rsidP="00271C1E">
      <w:pPr>
        <w:spacing w:after="0" w:line="240" w:lineRule="auto"/>
        <w:rPr>
          <w:rFonts w:ascii="Times New Roman" w:hAnsi="Times New Roman" w:cs="Times New Roman"/>
          <w:sz w:val="21"/>
          <w:szCs w:val="21"/>
        </w:rPr>
      </w:pPr>
    </w:p>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Q.55 A study by a mutual fund has revealed the following data in respect of three securities: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5"/>
        <w:gridCol w:w="3600"/>
        <w:gridCol w:w="2205"/>
      </w:tblGrid>
      <w:tr w:rsidR="00716462" w:rsidTr="00716462">
        <w:trPr>
          <w:trHeight w:val="135"/>
        </w:trPr>
        <w:tc>
          <w:tcPr>
            <w:tcW w:w="3135" w:type="dxa"/>
          </w:tcPr>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Security </w:t>
            </w:r>
          </w:p>
        </w:tc>
        <w:tc>
          <w:tcPr>
            <w:tcW w:w="3600" w:type="dxa"/>
          </w:tcPr>
          <w:p w:rsidR="00716462" w:rsidRDefault="007164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σ (%)</w:t>
            </w:r>
          </w:p>
        </w:tc>
        <w:tc>
          <w:tcPr>
            <w:tcW w:w="220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Correlation with index Pm</w:t>
            </w:r>
          </w:p>
        </w:tc>
      </w:tr>
      <w:tr w:rsidR="00716462" w:rsidTr="00716462">
        <w:trPr>
          <w:trHeight w:val="180"/>
        </w:trPr>
        <w:tc>
          <w:tcPr>
            <w:tcW w:w="313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3600"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20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r>
      <w:tr w:rsidR="00716462" w:rsidTr="00716462">
        <w:trPr>
          <w:trHeight w:val="90"/>
        </w:trPr>
        <w:tc>
          <w:tcPr>
            <w:tcW w:w="313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3600"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220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0.95</w:t>
            </w:r>
          </w:p>
        </w:tc>
      </w:tr>
      <w:tr w:rsidR="00716462" w:rsidTr="00716462">
        <w:trPr>
          <w:trHeight w:val="180"/>
        </w:trPr>
        <w:tc>
          <w:tcPr>
            <w:tcW w:w="313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3600"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205" w:type="dxa"/>
          </w:tcPr>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0.75</w:t>
            </w:r>
          </w:p>
        </w:tc>
      </w:tr>
    </w:tbl>
    <w:p w:rsidR="00716462"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The standard deviation of market portfolio is observed to be 15 %.</w:t>
      </w:r>
    </w:p>
    <w:p w:rsidR="004022F8"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What is the sensitivity of returns of each stock with respect to the market?</w:t>
      </w:r>
    </w:p>
    <w:p w:rsidR="004022F8"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What are the co variances among the various stocks?</w:t>
      </w:r>
    </w:p>
    <w:p w:rsidR="004022F8" w:rsidRDefault="004022F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(iii) </w:t>
      </w:r>
      <w:r w:rsidR="0097151F">
        <w:rPr>
          <w:rFonts w:ascii="Times New Roman" w:hAnsi="Times New Roman" w:cs="Times New Roman"/>
          <w:sz w:val="21"/>
          <w:szCs w:val="21"/>
        </w:rPr>
        <w:t>What would be the risk of portfolio consisting of all the three stocks equally?</w:t>
      </w:r>
    </w:p>
    <w:p w:rsidR="0097151F" w:rsidRDefault="0097151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What is the beta of the portfolio consisting of equal investment in each stock?</w:t>
      </w:r>
    </w:p>
    <w:p w:rsidR="0097151F" w:rsidRDefault="0097151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 What is the total, systematic and unsystematic risk of the portfolio in (iv)?</w:t>
      </w:r>
      <w:r w:rsidR="00280F62">
        <w:rPr>
          <w:rFonts w:ascii="Times New Roman" w:hAnsi="Times New Roman" w:cs="Times New Roman"/>
          <w:sz w:val="21"/>
          <w:szCs w:val="21"/>
        </w:rPr>
        <w:tab/>
        <w:t>[CA – Nov. 2009]</w:t>
      </w:r>
    </w:p>
    <w:p w:rsidR="00280F62" w:rsidRDefault="00280F62" w:rsidP="00271C1E">
      <w:pPr>
        <w:spacing w:after="0" w:line="240" w:lineRule="auto"/>
        <w:rPr>
          <w:rFonts w:ascii="Times New Roman" w:hAnsi="Times New Roman" w:cs="Times New Roman"/>
          <w:sz w:val="21"/>
          <w:szCs w:val="21"/>
        </w:rPr>
      </w:pPr>
    </w:p>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Q.56 Amal Ltd. has been maintaining a growth rate of 12 % in dividends. The company has paid dividend @ Rs. 3 per share. The rate of return on market portfolio is 15 % and the risk – free rate of return in the market has been observed as 10 %. The beta co – efficient of the company ‘s share is 1.20. you are required to calculate the expected rate of return on the company’s shares as per CAPM model and the equilibrium price per share by the dividend growth model.</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2010]</w:t>
      </w:r>
    </w:p>
    <w:p w:rsidR="00280F62" w:rsidRDefault="00280F62" w:rsidP="00271C1E">
      <w:pPr>
        <w:spacing w:after="0" w:line="240" w:lineRule="auto"/>
        <w:rPr>
          <w:rFonts w:ascii="Times New Roman" w:hAnsi="Times New Roman" w:cs="Times New Roman"/>
          <w:sz w:val="21"/>
          <w:szCs w:val="21"/>
        </w:rPr>
      </w:pPr>
    </w:p>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Q.57 Mr. T intends to invest in equity shares of a company the value of which depends upon various parameters as mentioned below:</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1305"/>
        <w:gridCol w:w="2670"/>
        <w:gridCol w:w="2895"/>
      </w:tblGrid>
      <w:tr w:rsidR="00280F62" w:rsidTr="00124AED">
        <w:trPr>
          <w:trHeight w:val="194"/>
        </w:trPr>
        <w:tc>
          <w:tcPr>
            <w:tcW w:w="2145"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Factor </w:t>
            </w:r>
          </w:p>
        </w:tc>
        <w:tc>
          <w:tcPr>
            <w:tcW w:w="1305"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c>
          <w:tcPr>
            <w:tcW w:w="2670"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Expected value in %</w:t>
            </w:r>
          </w:p>
        </w:tc>
        <w:tc>
          <w:tcPr>
            <w:tcW w:w="2895"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Actual value in %</w:t>
            </w:r>
          </w:p>
        </w:tc>
      </w:tr>
      <w:tr w:rsidR="00280F62" w:rsidTr="00124AED">
        <w:trPr>
          <w:trHeight w:val="134"/>
        </w:trPr>
        <w:tc>
          <w:tcPr>
            <w:tcW w:w="2145"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GNP</w:t>
            </w:r>
          </w:p>
        </w:tc>
        <w:tc>
          <w:tcPr>
            <w:tcW w:w="130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2670"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7.70</w:t>
            </w:r>
          </w:p>
        </w:tc>
        <w:tc>
          <w:tcPr>
            <w:tcW w:w="289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7.70</w:t>
            </w:r>
          </w:p>
        </w:tc>
      </w:tr>
      <w:tr w:rsidR="00280F62" w:rsidTr="00124AED">
        <w:trPr>
          <w:trHeight w:val="91"/>
        </w:trPr>
        <w:tc>
          <w:tcPr>
            <w:tcW w:w="2145" w:type="dxa"/>
          </w:tcPr>
          <w:p w:rsidR="00280F62" w:rsidRDefault="00280F6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Inflation </w:t>
            </w:r>
          </w:p>
        </w:tc>
        <w:tc>
          <w:tcPr>
            <w:tcW w:w="130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1.75</w:t>
            </w:r>
          </w:p>
        </w:tc>
        <w:tc>
          <w:tcPr>
            <w:tcW w:w="2670"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5.50</w:t>
            </w:r>
          </w:p>
        </w:tc>
        <w:tc>
          <w:tcPr>
            <w:tcW w:w="289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7.00</w:t>
            </w:r>
          </w:p>
        </w:tc>
      </w:tr>
      <w:tr w:rsidR="00280F62" w:rsidTr="00124AED">
        <w:trPr>
          <w:trHeight w:val="135"/>
        </w:trPr>
        <w:tc>
          <w:tcPr>
            <w:tcW w:w="214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Interest rate</w:t>
            </w:r>
          </w:p>
        </w:tc>
        <w:tc>
          <w:tcPr>
            <w:tcW w:w="130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1.30</w:t>
            </w:r>
          </w:p>
        </w:tc>
        <w:tc>
          <w:tcPr>
            <w:tcW w:w="2670"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7.75</w:t>
            </w:r>
          </w:p>
        </w:tc>
        <w:tc>
          <w:tcPr>
            <w:tcW w:w="289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9.00</w:t>
            </w:r>
          </w:p>
        </w:tc>
      </w:tr>
      <w:tr w:rsidR="00280F62" w:rsidTr="00124AED">
        <w:trPr>
          <w:trHeight w:val="106"/>
        </w:trPr>
        <w:tc>
          <w:tcPr>
            <w:tcW w:w="214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Stock market index</w:t>
            </w:r>
          </w:p>
        </w:tc>
        <w:tc>
          <w:tcPr>
            <w:tcW w:w="130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1.70</w:t>
            </w:r>
          </w:p>
        </w:tc>
        <w:tc>
          <w:tcPr>
            <w:tcW w:w="2670"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10.00</w:t>
            </w:r>
          </w:p>
        </w:tc>
        <w:tc>
          <w:tcPr>
            <w:tcW w:w="289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12.00</w:t>
            </w:r>
          </w:p>
        </w:tc>
      </w:tr>
      <w:tr w:rsidR="00280F62" w:rsidTr="00124AED">
        <w:trPr>
          <w:trHeight w:val="135"/>
        </w:trPr>
        <w:tc>
          <w:tcPr>
            <w:tcW w:w="214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Industrial production</w:t>
            </w:r>
          </w:p>
        </w:tc>
        <w:tc>
          <w:tcPr>
            <w:tcW w:w="130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2670"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7.00</w:t>
            </w:r>
          </w:p>
        </w:tc>
        <w:tc>
          <w:tcPr>
            <w:tcW w:w="2895" w:type="dxa"/>
          </w:tcPr>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7.50</w:t>
            </w:r>
          </w:p>
        </w:tc>
      </w:tr>
    </w:tbl>
    <w:p w:rsidR="00280F62"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If the risk free rate of interest be 9.25 % how much is the return of the share under arbitrage pricing theory?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2011]</w:t>
      </w:r>
    </w:p>
    <w:p w:rsidR="00124AED" w:rsidRDefault="00124AED" w:rsidP="00271C1E">
      <w:pPr>
        <w:spacing w:after="0" w:line="240" w:lineRule="auto"/>
        <w:rPr>
          <w:rFonts w:ascii="Times New Roman" w:hAnsi="Times New Roman" w:cs="Times New Roman"/>
          <w:sz w:val="21"/>
          <w:szCs w:val="21"/>
        </w:rPr>
      </w:pPr>
    </w:p>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Q.58 Mr. T has the following portfolio of four shares: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5"/>
        <w:gridCol w:w="3300"/>
        <w:gridCol w:w="3570"/>
      </w:tblGrid>
      <w:tr w:rsidR="00124AED" w:rsidTr="00124AED">
        <w:trPr>
          <w:trHeight w:val="150"/>
        </w:trPr>
        <w:tc>
          <w:tcPr>
            <w:tcW w:w="1995"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Name </w:t>
            </w:r>
          </w:p>
        </w:tc>
        <w:tc>
          <w:tcPr>
            <w:tcW w:w="330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c>
          <w:tcPr>
            <w:tcW w:w="357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Investment Rs. lakhs </w:t>
            </w:r>
          </w:p>
        </w:tc>
      </w:tr>
      <w:tr w:rsidR="00124AED" w:rsidTr="00124AED">
        <w:trPr>
          <w:trHeight w:val="106"/>
        </w:trPr>
        <w:tc>
          <w:tcPr>
            <w:tcW w:w="1995"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Oxy Rin Ltd.</w:t>
            </w:r>
          </w:p>
        </w:tc>
        <w:tc>
          <w:tcPr>
            <w:tcW w:w="330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0.45</w:t>
            </w:r>
          </w:p>
        </w:tc>
        <w:tc>
          <w:tcPr>
            <w:tcW w:w="357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r>
      <w:tr w:rsidR="00124AED" w:rsidTr="00124AED">
        <w:trPr>
          <w:trHeight w:val="120"/>
        </w:trPr>
        <w:tc>
          <w:tcPr>
            <w:tcW w:w="1995"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Boxed Ltd.</w:t>
            </w:r>
          </w:p>
        </w:tc>
        <w:tc>
          <w:tcPr>
            <w:tcW w:w="330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0.35</w:t>
            </w:r>
          </w:p>
        </w:tc>
        <w:tc>
          <w:tcPr>
            <w:tcW w:w="357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r w:rsidR="00124AED" w:rsidTr="00124AED">
        <w:trPr>
          <w:trHeight w:val="91"/>
        </w:trPr>
        <w:tc>
          <w:tcPr>
            <w:tcW w:w="1995"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Square Ltd.</w:t>
            </w:r>
          </w:p>
        </w:tc>
        <w:tc>
          <w:tcPr>
            <w:tcW w:w="330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1.15</w:t>
            </w:r>
          </w:p>
        </w:tc>
        <w:tc>
          <w:tcPr>
            <w:tcW w:w="357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2.25</w:t>
            </w:r>
          </w:p>
        </w:tc>
      </w:tr>
      <w:tr w:rsidR="00124AED" w:rsidTr="00124AED">
        <w:trPr>
          <w:trHeight w:val="135"/>
        </w:trPr>
        <w:tc>
          <w:tcPr>
            <w:tcW w:w="1995"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Ellipse Ltd.</w:t>
            </w:r>
          </w:p>
        </w:tc>
        <w:tc>
          <w:tcPr>
            <w:tcW w:w="330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1.85</w:t>
            </w:r>
          </w:p>
        </w:tc>
        <w:tc>
          <w:tcPr>
            <w:tcW w:w="3570" w:type="dxa"/>
          </w:tcPr>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4.50</w:t>
            </w:r>
          </w:p>
        </w:tc>
      </w:tr>
    </w:tbl>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The risk free rate of return is 7 % and the market rate of return is 14 %.</w:t>
      </w:r>
    </w:p>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Required:</w:t>
      </w:r>
    </w:p>
    <w:p w:rsidR="00124AED" w:rsidRDefault="00124AED"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w:t>
      </w:r>
      <w:r w:rsidR="00F87ACC">
        <w:rPr>
          <w:rFonts w:ascii="Times New Roman" w:hAnsi="Times New Roman" w:cs="Times New Roman"/>
          <w:sz w:val="21"/>
          <w:szCs w:val="21"/>
        </w:rPr>
        <w:t>Determine the portfolio return.</w:t>
      </w:r>
    </w:p>
    <w:p w:rsidR="00F87ACC" w:rsidRDefault="00F87ACC"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Calculate the portfolio beta.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2011]</w:t>
      </w:r>
    </w:p>
    <w:p w:rsidR="00F87ACC" w:rsidRDefault="00F87ACC" w:rsidP="00271C1E">
      <w:pPr>
        <w:spacing w:after="0" w:line="240" w:lineRule="auto"/>
        <w:rPr>
          <w:rFonts w:ascii="Times New Roman" w:hAnsi="Times New Roman" w:cs="Times New Roman"/>
          <w:sz w:val="21"/>
          <w:szCs w:val="21"/>
        </w:rPr>
      </w:pPr>
    </w:p>
    <w:p w:rsidR="00F87ACC" w:rsidRDefault="00F87ACC"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Q.59 A portfolio manager (PM) has the following four stocks in his portfolio:</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0"/>
        <w:gridCol w:w="2220"/>
        <w:gridCol w:w="2715"/>
        <w:gridCol w:w="2220"/>
      </w:tblGrid>
      <w:tr w:rsidR="00331BC3" w:rsidTr="00331BC3">
        <w:trPr>
          <w:trHeight w:val="135"/>
        </w:trPr>
        <w:tc>
          <w:tcPr>
            <w:tcW w:w="1830" w:type="dxa"/>
          </w:tcPr>
          <w:p w:rsidR="00331BC3" w:rsidRDefault="00331BC3"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2220" w:type="dxa"/>
          </w:tcPr>
          <w:p w:rsidR="00331BC3" w:rsidRDefault="00331BC3"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No. of shares</w:t>
            </w:r>
          </w:p>
        </w:tc>
        <w:tc>
          <w:tcPr>
            <w:tcW w:w="2715" w:type="dxa"/>
          </w:tcPr>
          <w:p w:rsidR="00331BC3" w:rsidRDefault="00331BC3"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Market price per share (Rs.)</w:t>
            </w:r>
          </w:p>
        </w:tc>
        <w:tc>
          <w:tcPr>
            <w:tcW w:w="2220" w:type="dxa"/>
          </w:tcPr>
          <w:p w:rsidR="00331BC3" w:rsidRDefault="00331BC3"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β</w:t>
            </w:r>
          </w:p>
        </w:tc>
      </w:tr>
      <w:tr w:rsidR="00331BC3" w:rsidTr="00331BC3">
        <w:trPr>
          <w:trHeight w:val="165"/>
        </w:trPr>
        <w:tc>
          <w:tcPr>
            <w:tcW w:w="183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VSL</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10,000</w:t>
            </w:r>
          </w:p>
        </w:tc>
        <w:tc>
          <w:tcPr>
            <w:tcW w:w="2715"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r>
      <w:tr w:rsidR="00331BC3" w:rsidTr="00331BC3">
        <w:trPr>
          <w:trHeight w:val="120"/>
        </w:trPr>
        <w:tc>
          <w:tcPr>
            <w:tcW w:w="183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CSL</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5,000</w:t>
            </w:r>
          </w:p>
        </w:tc>
        <w:tc>
          <w:tcPr>
            <w:tcW w:w="2715"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331BC3" w:rsidTr="00331BC3">
        <w:trPr>
          <w:trHeight w:val="91"/>
        </w:trPr>
        <w:tc>
          <w:tcPr>
            <w:tcW w:w="183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SML</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8,000</w:t>
            </w:r>
          </w:p>
        </w:tc>
        <w:tc>
          <w:tcPr>
            <w:tcW w:w="2715"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r w:rsidR="00331BC3" w:rsidTr="00331BC3">
        <w:trPr>
          <w:trHeight w:val="135"/>
        </w:trPr>
        <w:tc>
          <w:tcPr>
            <w:tcW w:w="183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APL</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2,000</w:t>
            </w:r>
          </w:p>
        </w:tc>
        <w:tc>
          <w:tcPr>
            <w:tcW w:w="2715"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2220" w:type="dxa"/>
          </w:tcPr>
          <w:p w:rsidR="00331BC3"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bl>
    <w:p w:rsidR="00F87ACC"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Compute the following:</w:t>
      </w:r>
    </w:p>
    <w:p w:rsidR="00A5044F"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Portfolio beta.</w:t>
      </w:r>
    </w:p>
    <w:p w:rsidR="00A5044F"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If the PM seeks to reduce the beta to 0.80, how much risk free investment should he bring in?</w:t>
      </w:r>
    </w:p>
    <w:p w:rsidR="00A5044F"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If the PM seeks to increase the beta to 1.20, how much risk free investment should he bring in?</w:t>
      </w:r>
    </w:p>
    <w:p w:rsidR="00A5044F"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2011]</w:t>
      </w:r>
    </w:p>
    <w:p w:rsidR="00A5044F" w:rsidRPr="00D56E8F" w:rsidRDefault="00A5044F" w:rsidP="00271C1E">
      <w:pPr>
        <w:spacing w:after="0" w:line="240" w:lineRule="auto"/>
        <w:rPr>
          <w:rFonts w:ascii="Times New Roman" w:hAnsi="Times New Roman" w:cs="Times New Roman"/>
          <w:sz w:val="12"/>
          <w:szCs w:val="21"/>
        </w:rPr>
      </w:pPr>
    </w:p>
    <w:p w:rsidR="00044628" w:rsidRDefault="00A5044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Q.60 </w:t>
      </w:r>
      <w:r w:rsidR="00044628">
        <w:rPr>
          <w:rFonts w:ascii="Times New Roman" w:hAnsi="Times New Roman" w:cs="Times New Roman"/>
          <w:sz w:val="21"/>
          <w:szCs w:val="21"/>
        </w:rPr>
        <w:t>A has portfolio having following features:</w:t>
      </w:r>
    </w:p>
    <w:tbl>
      <w:tblPr>
        <w:tblW w:w="925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260"/>
        <w:gridCol w:w="2820"/>
        <w:gridCol w:w="2880"/>
      </w:tblGrid>
      <w:tr w:rsidR="00044628" w:rsidTr="00044628">
        <w:trPr>
          <w:trHeight w:val="120"/>
        </w:trPr>
        <w:tc>
          <w:tcPr>
            <w:tcW w:w="2295" w:type="dxa"/>
          </w:tcPr>
          <w:p w:rsidR="00044628" w:rsidRDefault="0004462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1260" w:type="dxa"/>
          </w:tcPr>
          <w:p w:rsidR="00044628" w:rsidRDefault="0004462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β</w:t>
            </w:r>
          </w:p>
        </w:tc>
        <w:tc>
          <w:tcPr>
            <w:tcW w:w="2820" w:type="dxa"/>
          </w:tcPr>
          <w:p w:rsidR="00044628" w:rsidRPr="00044628" w:rsidRDefault="00044628" w:rsidP="00271C1E">
            <w:pPr>
              <w:spacing w:after="0" w:line="240" w:lineRule="auto"/>
              <w:rPr>
                <w:rFonts w:ascii="Times New Roman" w:hAnsi="Times New Roman" w:cs="Times New Roman"/>
                <w:sz w:val="21"/>
                <w:szCs w:val="21"/>
                <w:vertAlign w:val="subscript"/>
              </w:rPr>
            </w:pPr>
            <w:r>
              <w:rPr>
                <w:rFonts w:ascii="Times New Roman" w:hAnsi="Times New Roman" w:cs="Times New Roman"/>
                <w:sz w:val="21"/>
                <w:szCs w:val="21"/>
              </w:rPr>
              <w:t>Random error σ</w:t>
            </w:r>
            <w:r>
              <w:rPr>
                <w:rFonts w:ascii="Times New Roman" w:hAnsi="Times New Roman" w:cs="Times New Roman"/>
                <w:sz w:val="21"/>
                <w:szCs w:val="21"/>
                <w:vertAlign w:val="subscript"/>
              </w:rPr>
              <w:t>ei</w:t>
            </w:r>
          </w:p>
        </w:tc>
        <w:tc>
          <w:tcPr>
            <w:tcW w:w="2880" w:type="dxa"/>
          </w:tcPr>
          <w:p w:rsidR="00044628" w:rsidRDefault="00044628"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Weight</w:t>
            </w:r>
          </w:p>
        </w:tc>
      </w:tr>
      <w:tr w:rsidR="00044628" w:rsidTr="00044628">
        <w:trPr>
          <w:trHeight w:val="120"/>
        </w:trPr>
        <w:tc>
          <w:tcPr>
            <w:tcW w:w="2295"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L</w:t>
            </w:r>
          </w:p>
        </w:tc>
        <w:tc>
          <w:tcPr>
            <w:tcW w:w="126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c>
          <w:tcPr>
            <w:tcW w:w="282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288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r>
      <w:tr w:rsidR="00044628" w:rsidTr="00044628">
        <w:trPr>
          <w:trHeight w:val="120"/>
        </w:trPr>
        <w:tc>
          <w:tcPr>
            <w:tcW w:w="2295"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M</w:t>
            </w:r>
          </w:p>
        </w:tc>
        <w:tc>
          <w:tcPr>
            <w:tcW w:w="126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1.15</w:t>
            </w:r>
          </w:p>
        </w:tc>
        <w:tc>
          <w:tcPr>
            <w:tcW w:w="282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288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r w:rsidR="00044628" w:rsidTr="00044628">
        <w:trPr>
          <w:trHeight w:val="106"/>
        </w:trPr>
        <w:tc>
          <w:tcPr>
            <w:tcW w:w="2295"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N</w:t>
            </w:r>
          </w:p>
        </w:tc>
        <w:tc>
          <w:tcPr>
            <w:tcW w:w="126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c>
          <w:tcPr>
            <w:tcW w:w="282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288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r>
      <w:tr w:rsidR="00044628" w:rsidTr="00044628">
        <w:trPr>
          <w:trHeight w:val="225"/>
        </w:trPr>
        <w:tc>
          <w:tcPr>
            <w:tcW w:w="2295"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K</w:t>
            </w:r>
          </w:p>
        </w:tc>
        <w:tc>
          <w:tcPr>
            <w:tcW w:w="126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282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2880" w:type="dxa"/>
          </w:tcPr>
          <w:p w:rsidR="00044628"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bl>
    <w:p w:rsidR="00A5044F"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find out the risk of the portfolio if the standard deviation of the market index (σ</w:t>
      </w:r>
      <w:r>
        <w:rPr>
          <w:rFonts w:ascii="Times New Roman" w:hAnsi="Times New Roman" w:cs="Times New Roman"/>
          <w:sz w:val="21"/>
          <w:szCs w:val="21"/>
          <w:vertAlign w:val="subscript"/>
        </w:rPr>
        <w:t>m</w:t>
      </w:r>
      <w:r>
        <w:rPr>
          <w:rFonts w:ascii="Times New Roman" w:hAnsi="Times New Roman" w:cs="Times New Roman"/>
          <w:sz w:val="21"/>
          <w:szCs w:val="21"/>
        </w:rPr>
        <w:t>) is 18 %.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2012]</w:t>
      </w:r>
    </w:p>
    <w:p w:rsidR="003C4E0B" w:rsidRDefault="003C4E0B" w:rsidP="00271C1E">
      <w:pPr>
        <w:spacing w:after="0" w:line="240" w:lineRule="auto"/>
        <w:rPr>
          <w:rFonts w:ascii="Times New Roman" w:hAnsi="Times New Roman" w:cs="Times New Roman"/>
          <w:sz w:val="21"/>
          <w:szCs w:val="21"/>
        </w:rPr>
      </w:pPr>
    </w:p>
    <w:p w:rsidR="003C4E0B" w:rsidRDefault="003C4E0B" w:rsidP="00271C1E">
      <w:pPr>
        <w:spacing w:after="0" w:line="240" w:lineRule="auto"/>
        <w:rPr>
          <w:rFonts w:ascii="Times New Roman" w:hAnsi="Times New Roman" w:cs="Times New Roman"/>
          <w:sz w:val="21"/>
          <w:szCs w:val="21"/>
        </w:rPr>
      </w:pPr>
    </w:p>
    <w:p w:rsidR="003C4E0B" w:rsidRDefault="003C4E0B" w:rsidP="00271C1E">
      <w:pPr>
        <w:spacing w:after="0" w:line="240" w:lineRule="auto"/>
        <w:rPr>
          <w:rFonts w:ascii="Times New Roman" w:hAnsi="Times New Roman" w:cs="Times New Roman"/>
          <w:sz w:val="21"/>
          <w:szCs w:val="21"/>
        </w:rPr>
      </w:pPr>
    </w:p>
    <w:p w:rsidR="003C4E0B" w:rsidRDefault="003C4E0B"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Q.61 </w:t>
      </w:r>
      <w:r w:rsidR="00DB101E">
        <w:rPr>
          <w:rFonts w:ascii="Times New Roman" w:hAnsi="Times New Roman" w:cs="Times New Roman"/>
          <w:sz w:val="21"/>
          <w:szCs w:val="21"/>
        </w:rPr>
        <w:t>John</w:t>
      </w:r>
      <w:r w:rsidR="0013150A">
        <w:rPr>
          <w:rFonts w:ascii="Times New Roman" w:hAnsi="Times New Roman" w:cs="Times New Roman"/>
          <w:sz w:val="21"/>
          <w:szCs w:val="21"/>
        </w:rPr>
        <w:t xml:space="preserve"> inherited the following securities on his uncle’s death:</w:t>
      </w:r>
    </w:p>
    <w:tbl>
      <w:tblPr>
        <w:tblW w:w="919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0"/>
        <w:gridCol w:w="990"/>
        <w:gridCol w:w="2160"/>
        <w:gridCol w:w="1710"/>
        <w:gridCol w:w="1125"/>
      </w:tblGrid>
      <w:tr w:rsidR="0013150A" w:rsidTr="0013150A">
        <w:trPr>
          <w:trHeight w:val="135"/>
        </w:trPr>
        <w:tc>
          <w:tcPr>
            <w:tcW w:w="32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Types of securities </w:t>
            </w:r>
          </w:p>
        </w:tc>
        <w:tc>
          <w:tcPr>
            <w:tcW w:w="99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Nos. </w:t>
            </w:r>
          </w:p>
        </w:tc>
        <w:tc>
          <w:tcPr>
            <w:tcW w:w="216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Annual coupon %</w:t>
            </w:r>
          </w:p>
        </w:tc>
        <w:tc>
          <w:tcPr>
            <w:tcW w:w="17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Maturity years </w:t>
            </w:r>
          </w:p>
        </w:tc>
        <w:tc>
          <w:tcPr>
            <w:tcW w:w="1125"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Yield %</w:t>
            </w:r>
          </w:p>
        </w:tc>
      </w:tr>
      <w:tr w:rsidR="0013150A" w:rsidTr="0013150A">
        <w:trPr>
          <w:trHeight w:val="76"/>
        </w:trPr>
        <w:tc>
          <w:tcPr>
            <w:tcW w:w="32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Bond A (Rs. 1000)</w:t>
            </w:r>
          </w:p>
        </w:tc>
        <w:tc>
          <w:tcPr>
            <w:tcW w:w="99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16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17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1125"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13150A" w:rsidTr="0013150A">
        <w:trPr>
          <w:trHeight w:val="105"/>
        </w:trPr>
        <w:tc>
          <w:tcPr>
            <w:tcW w:w="32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Bond B (Rs. 1,000)</w:t>
            </w:r>
          </w:p>
        </w:tc>
        <w:tc>
          <w:tcPr>
            <w:tcW w:w="99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16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17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1125"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13150A" w:rsidTr="0013150A">
        <w:trPr>
          <w:trHeight w:val="121"/>
        </w:trPr>
        <w:tc>
          <w:tcPr>
            <w:tcW w:w="32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Preference shares C (Rs. 100)</w:t>
            </w:r>
          </w:p>
        </w:tc>
        <w:tc>
          <w:tcPr>
            <w:tcW w:w="99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216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7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125"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r>
      <w:tr w:rsidR="0013150A" w:rsidTr="0013150A">
        <w:trPr>
          <w:trHeight w:val="135"/>
        </w:trPr>
        <w:tc>
          <w:tcPr>
            <w:tcW w:w="32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Preference shares D (Rs. 100)</w:t>
            </w:r>
          </w:p>
        </w:tc>
        <w:tc>
          <w:tcPr>
            <w:tcW w:w="99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216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710"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125" w:type="dxa"/>
          </w:tcPr>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r>
    </w:tbl>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 likelihood of being called at a premium over par.</w:t>
      </w:r>
    </w:p>
    <w:p w:rsidR="0013150A" w:rsidRDefault="0013150A"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Compute the current value of his uncle’s portfolio.</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2000]</w:t>
      </w:r>
    </w:p>
    <w:p w:rsidR="0013150A" w:rsidRDefault="0013150A" w:rsidP="00271C1E">
      <w:pPr>
        <w:spacing w:after="0" w:line="240" w:lineRule="auto"/>
        <w:rPr>
          <w:rFonts w:ascii="Times New Roman" w:hAnsi="Times New Roman" w:cs="Times New Roman"/>
          <w:sz w:val="21"/>
          <w:szCs w:val="21"/>
        </w:rPr>
      </w:pPr>
    </w:p>
    <w:p w:rsidR="00B05ACE" w:rsidRDefault="00A36032"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Q.62</w:t>
      </w:r>
      <w:r w:rsidR="00CA7670">
        <w:rPr>
          <w:rFonts w:ascii="Times New Roman" w:hAnsi="Times New Roman" w:cs="Times New Roman"/>
          <w:sz w:val="21"/>
          <w:szCs w:val="21"/>
        </w:rPr>
        <w:t xml:space="preserve"> The total market value of the equity share of O.R.E. company is Rs. 60,00,000 and the total value of the debt is Rs. 40,00,000</w:t>
      </w:r>
      <w:r w:rsidR="002F39D3">
        <w:rPr>
          <w:rFonts w:ascii="Times New Roman" w:hAnsi="Times New Roman" w:cs="Times New Roman"/>
          <w:sz w:val="21"/>
          <w:szCs w:val="21"/>
        </w:rPr>
        <w:t>. The</w:t>
      </w:r>
      <w:r w:rsidR="00ED155D">
        <w:rPr>
          <w:rFonts w:ascii="Times New Roman" w:hAnsi="Times New Roman" w:cs="Times New Roman"/>
          <w:sz w:val="21"/>
          <w:szCs w:val="21"/>
        </w:rPr>
        <w:t xml:space="preserve"> </w:t>
      </w:r>
      <w:r w:rsidR="00B05ACE">
        <w:rPr>
          <w:rFonts w:ascii="Times New Roman" w:hAnsi="Times New Roman" w:cs="Times New Roman"/>
          <w:sz w:val="21"/>
          <w:szCs w:val="21"/>
        </w:rPr>
        <w:t>treasurer estimate that the beta of the stock is currently 1.5 and that the expected risk premium on the market is 10 %. The treasury bill rate is 8 %.</w:t>
      </w:r>
    </w:p>
    <w:p w:rsidR="00B05ACE" w:rsidRDefault="00B05AC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Required:</w:t>
      </w:r>
    </w:p>
    <w:p w:rsidR="00B05ACE" w:rsidRDefault="00B05AC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What is the beta of the company’s existing portfolio of assets?</w:t>
      </w:r>
    </w:p>
    <w:p w:rsidR="00B05ACE" w:rsidRDefault="00B05ACE"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Estimated the company’s cost of capital and the discount rate for an expansion of the company’s present business.</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2001]</w:t>
      </w:r>
    </w:p>
    <w:p w:rsidR="00B05ACE" w:rsidRDefault="00B05ACE" w:rsidP="00271C1E">
      <w:pPr>
        <w:spacing w:after="0" w:line="240" w:lineRule="auto"/>
        <w:rPr>
          <w:rFonts w:ascii="Times New Roman" w:hAnsi="Times New Roman" w:cs="Times New Roman"/>
          <w:sz w:val="21"/>
          <w:szCs w:val="21"/>
        </w:rPr>
      </w:pPr>
    </w:p>
    <w:p w:rsidR="00977CE7" w:rsidRDefault="0031520F"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Q.63</w:t>
      </w:r>
      <w:r w:rsidR="00977CE7">
        <w:rPr>
          <w:rFonts w:ascii="Times New Roman" w:hAnsi="Times New Roman" w:cs="Times New Roman"/>
          <w:sz w:val="21"/>
          <w:szCs w:val="21"/>
        </w:rPr>
        <w:t xml:space="preserve"> XYZ Ltd. pays no taxes and is entirely financed by equity shares. The equity share has a beta of 0.60, a price – earnings ratio of 12.5 and is priced to offer an expected return of 20 %. XYZ Ltd. now decides to buy back half of the equity shares by borrowing an equal amount. If the debt yields a risk – free return of 10 %. Calculate:</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 The beta of the equity shares after the buy – back.</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 The required return and risk premium on the equity shares before the buy – back.</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(iii) The required return and risk premium on the equity shares after the buy back.</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(iv) The required return on debt.</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 The percentage increase in expected earnings per share.</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(vi) The new price – earnings multiple.</w:t>
      </w:r>
    </w:p>
    <w:p w:rsidR="00977CE7" w:rsidRDefault="00977CE7" w:rsidP="00271C1E">
      <w:pPr>
        <w:spacing w:after="0" w:line="240" w:lineRule="auto"/>
        <w:rPr>
          <w:rFonts w:ascii="Times New Roman" w:hAnsi="Times New Roman" w:cs="Times New Roman"/>
          <w:sz w:val="21"/>
          <w:szCs w:val="21"/>
        </w:rPr>
      </w:pPr>
      <w:r>
        <w:rPr>
          <w:rFonts w:ascii="Times New Roman" w:hAnsi="Times New Roman" w:cs="Times New Roman"/>
          <w:sz w:val="21"/>
          <w:szCs w:val="21"/>
        </w:rPr>
        <w:t>Assume that the operating profit of the firm is expected to remain constant in perpetuity.</w:t>
      </w:r>
      <w:r>
        <w:rPr>
          <w:rFonts w:ascii="Times New Roman" w:hAnsi="Times New Roman" w:cs="Times New Roman"/>
          <w:sz w:val="21"/>
          <w:szCs w:val="21"/>
        </w:rPr>
        <w:tab/>
      </w:r>
    </w:p>
    <w:p w:rsidR="0013150A" w:rsidRDefault="00977CE7" w:rsidP="00977CE7">
      <w:pPr>
        <w:spacing w:after="0" w:line="240" w:lineRule="auto"/>
        <w:ind w:left="6480" w:firstLine="720"/>
        <w:rPr>
          <w:rFonts w:ascii="Times New Roman" w:hAnsi="Times New Roman" w:cs="Times New Roman"/>
          <w:sz w:val="21"/>
          <w:szCs w:val="21"/>
        </w:rPr>
      </w:pPr>
      <w:r>
        <w:rPr>
          <w:rFonts w:ascii="Times New Roman" w:hAnsi="Times New Roman" w:cs="Times New Roman"/>
          <w:sz w:val="21"/>
          <w:szCs w:val="21"/>
        </w:rPr>
        <w:t>[CA – May, 2002]</w:t>
      </w:r>
      <w:r w:rsidR="0031520F">
        <w:rPr>
          <w:rFonts w:ascii="Times New Roman" w:hAnsi="Times New Roman" w:cs="Times New Roman"/>
          <w:sz w:val="21"/>
          <w:szCs w:val="21"/>
        </w:rPr>
        <w:t xml:space="preserve"> </w:t>
      </w:r>
      <w:r w:rsidR="00BC084C">
        <w:rPr>
          <w:rFonts w:ascii="Times New Roman" w:hAnsi="Times New Roman" w:cs="Times New Roman"/>
          <w:sz w:val="21"/>
          <w:szCs w:val="21"/>
        </w:rPr>
        <w:t xml:space="preserve"> </w:t>
      </w:r>
    </w:p>
    <w:p w:rsidR="00977CE7" w:rsidRDefault="00977CE7" w:rsidP="00977CE7">
      <w:pPr>
        <w:spacing w:after="0" w:line="240" w:lineRule="auto"/>
        <w:rPr>
          <w:rFonts w:ascii="Times New Roman" w:hAnsi="Times New Roman" w:cs="Times New Roman"/>
          <w:sz w:val="21"/>
          <w:szCs w:val="21"/>
        </w:rPr>
      </w:pPr>
    </w:p>
    <w:p w:rsidR="00711939" w:rsidRDefault="00977CE7"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Q.64</w:t>
      </w:r>
      <w:r w:rsidR="00711939">
        <w:rPr>
          <w:rFonts w:ascii="Times New Roman" w:hAnsi="Times New Roman" w:cs="Times New Roman"/>
          <w:sz w:val="21"/>
          <w:szCs w:val="21"/>
        </w:rPr>
        <w:t xml:space="preserve"> A project had an equity beta of 1.2 and was going to be financed by a combination of 30 % debt and 70 % equity. Assuming debt – beta to be zero, calculate the project beta taking the risk free rate of return to be 10 % and return on market portfolio at 18 %.</w:t>
      </w:r>
      <w:r w:rsidR="00711939">
        <w:rPr>
          <w:rFonts w:ascii="Times New Roman" w:hAnsi="Times New Roman" w:cs="Times New Roman"/>
          <w:sz w:val="21"/>
          <w:szCs w:val="21"/>
        </w:rPr>
        <w:tab/>
      </w:r>
      <w:r w:rsidR="00711939">
        <w:rPr>
          <w:rFonts w:ascii="Times New Roman" w:hAnsi="Times New Roman" w:cs="Times New Roman"/>
          <w:sz w:val="21"/>
          <w:szCs w:val="21"/>
        </w:rPr>
        <w:tab/>
      </w:r>
      <w:r w:rsidR="00711939">
        <w:rPr>
          <w:rFonts w:ascii="Times New Roman" w:hAnsi="Times New Roman" w:cs="Times New Roman"/>
          <w:sz w:val="21"/>
          <w:szCs w:val="21"/>
        </w:rPr>
        <w:tab/>
      </w:r>
      <w:r w:rsidR="00711939">
        <w:rPr>
          <w:rFonts w:ascii="Times New Roman" w:hAnsi="Times New Roman" w:cs="Times New Roman"/>
          <w:sz w:val="21"/>
          <w:szCs w:val="21"/>
        </w:rPr>
        <w:tab/>
      </w:r>
      <w:r w:rsidR="00711939">
        <w:rPr>
          <w:rFonts w:ascii="Times New Roman" w:hAnsi="Times New Roman" w:cs="Times New Roman"/>
          <w:sz w:val="21"/>
          <w:szCs w:val="21"/>
        </w:rPr>
        <w:tab/>
        <w:t>[CA – May, 2002]</w:t>
      </w:r>
    </w:p>
    <w:p w:rsidR="00711939" w:rsidRDefault="00711939" w:rsidP="00977CE7">
      <w:pPr>
        <w:spacing w:after="0" w:line="240" w:lineRule="auto"/>
        <w:rPr>
          <w:rFonts w:ascii="Times New Roman" w:hAnsi="Times New Roman" w:cs="Times New Roman"/>
          <w:sz w:val="21"/>
          <w:szCs w:val="21"/>
        </w:rPr>
      </w:pPr>
    </w:p>
    <w:p w:rsidR="00711939" w:rsidRDefault="00711939"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Q.65 Following is the data regarding six securities: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10"/>
        <w:gridCol w:w="1065"/>
        <w:gridCol w:w="1095"/>
        <w:gridCol w:w="1020"/>
        <w:gridCol w:w="915"/>
        <w:gridCol w:w="840"/>
        <w:gridCol w:w="870"/>
      </w:tblGrid>
      <w:tr w:rsidR="00835668" w:rsidTr="00093DD2">
        <w:trPr>
          <w:trHeight w:val="240"/>
        </w:trPr>
        <w:tc>
          <w:tcPr>
            <w:tcW w:w="2910" w:type="dxa"/>
          </w:tcPr>
          <w:p w:rsidR="00835668" w:rsidRDefault="00835668" w:rsidP="00977CE7">
            <w:pPr>
              <w:spacing w:after="0" w:line="240" w:lineRule="auto"/>
              <w:rPr>
                <w:rFonts w:ascii="Times New Roman" w:hAnsi="Times New Roman" w:cs="Times New Roman"/>
                <w:sz w:val="21"/>
                <w:szCs w:val="21"/>
              </w:rPr>
            </w:pPr>
          </w:p>
        </w:tc>
        <w:tc>
          <w:tcPr>
            <w:tcW w:w="1065"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1095"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1020"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915"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840"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E</w:t>
            </w:r>
          </w:p>
        </w:tc>
        <w:tc>
          <w:tcPr>
            <w:tcW w:w="870" w:type="dxa"/>
          </w:tcPr>
          <w:p w:rsidR="00835668" w:rsidRDefault="0083566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F</w:t>
            </w:r>
          </w:p>
        </w:tc>
      </w:tr>
      <w:tr w:rsidR="00835668" w:rsidTr="00093DD2">
        <w:trPr>
          <w:trHeight w:val="240"/>
        </w:trPr>
        <w:tc>
          <w:tcPr>
            <w:tcW w:w="291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Return (%)</w:t>
            </w:r>
          </w:p>
        </w:tc>
        <w:tc>
          <w:tcPr>
            <w:tcW w:w="106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109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102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91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84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87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835668" w:rsidTr="00093DD2">
        <w:trPr>
          <w:trHeight w:val="255"/>
        </w:trPr>
        <w:tc>
          <w:tcPr>
            <w:tcW w:w="291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Risk (Standard deviation)</w:t>
            </w:r>
          </w:p>
        </w:tc>
        <w:tc>
          <w:tcPr>
            <w:tcW w:w="106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109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102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915"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84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870" w:type="dxa"/>
          </w:tcPr>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bl>
    <w:p w:rsidR="00977CE7" w:rsidRDefault="00711939"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835668">
        <w:rPr>
          <w:rFonts w:ascii="Times New Roman" w:hAnsi="Times New Roman" w:cs="Times New Roman"/>
          <w:sz w:val="21"/>
          <w:szCs w:val="21"/>
        </w:rPr>
        <w:t>(i) Assuming three will have to be selected, state which once will be picked.</w:t>
      </w:r>
    </w:p>
    <w:p w:rsidR="00835668" w:rsidRDefault="0083566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(ii) Assuming perfect correlation, show whether it is preferable to invest 75 % in A and 25 % in C or to invest 100 % in E.</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2002]</w:t>
      </w:r>
    </w:p>
    <w:p w:rsidR="00835668" w:rsidRDefault="00835668" w:rsidP="00977CE7">
      <w:pPr>
        <w:spacing w:after="0" w:line="240" w:lineRule="auto"/>
        <w:rPr>
          <w:rFonts w:ascii="Times New Roman" w:hAnsi="Times New Roman" w:cs="Times New Roman"/>
          <w:sz w:val="21"/>
          <w:szCs w:val="21"/>
        </w:rPr>
      </w:pPr>
    </w:p>
    <w:p w:rsidR="00835668" w:rsidRDefault="008B558D"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Q.66 The rates of return on the security of company X and market portfolio for 10 periods are given below:</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0"/>
        <w:gridCol w:w="3525"/>
        <w:gridCol w:w="3525"/>
      </w:tblGrid>
      <w:tr w:rsidR="008B558D" w:rsidTr="008B558D">
        <w:trPr>
          <w:trHeight w:val="150"/>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Period </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Return of security X (%)</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Return on market portfolio (%)</w:t>
            </w:r>
          </w:p>
        </w:tc>
      </w:tr>
      <w:tr w:rsidR="008B558D" w:rsidTr="008B558D">
        <w:trPr>
          <w:trHeight w:val="16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r>
      <w:tr w:rsidR="008B558D" w:rsidTr="008B558D">
        <w:trPr>
          <w:trHeight w:val="16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8B558D" w:rsidTr="008B558D">
        <w:trPr>
          <w:trHeight w:val="16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r>
      <w:tr w:rsidR="008B558D" w:rsidTr="008B558D">
        <w:trPr>
          <w:trHeight w:val="120"/>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21</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r>
      <w:tr w:rsidR="008B558D" w:rsidTr="008B558D">
        <w:trPr>
          <w:trHeight w:val="10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5</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8B558D" w:rsidTr="008B558D">
        <w:trPr>
          <w:trHeight w:val="121"/>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- 5</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8B558D" w:rsidTr="008B558D">
        <w:trPr>
          <w:trHeight w:val="13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r w:rsidR="008B558D" w:rsidTr="008B558D">
        <w:trPr>
          <w:trHeight w:val="106"/>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19</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r>
      <w:tr w:rsidR="008B558D" w:rsidTr="008B558D">
        <w:trPr>
          <w:trHeight w:val="120"/>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- 7</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r w:rsidR="008B558D" w:rsidTr="008B558D">
        <w:trPr>
          <w:trHeight w:val="165"/>
        </w:trPr>
        <w:tc>
          <w:tcPr>
            <w:tcW w:w="1530"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3525" w:type="dxa"/>
          </w:tcPr>
          <w:p w:rsidR="008B558D" w:rsidRDefault="008B558D" w:rsidP="008B558D">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bl>
    <w:p w:rsidR="008B558D" w:rsidRDefault="008B558D"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 What is the beta</w:t>
      </w:r>
      <w:r w:rsidR="00A93972">
        <w:rPr>
          <w:rFonts w:ascii="Times New Roman" w:hAnsi="Times New Roman" w:cs="Times New Roman"/>
          <w:sz w:val="21"/>
          <w:szCs w:val="21"/>
        </w:rPr>
        <w:t xml:space="preserve"> of security X</w:t>
      </w:r>
      <w:r>
        <w:rPr>
          <w:rFonts w:ascii="Times New Roman" w:hAnsi="Times New Roman" w:cs="Times New Roman"/>
          <w:sz w:val="21"/>
          <w:szCs w:val="21"/>
        </w:rPr>
        <w:t>?</w:t>
      </w:r>
    </w:p>
    <w:p w:rsidR="008B558D" w:rsidRDefault="008B558D"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(ii) What is the characteristic line for security X?</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2003]</w:t>
      </w:r>
    </w:p>
    <w:p w:rsidR="008B558D" w:rsidRDefault="008B558D" w:rsidP="00977CE7">
      <w:pPr>
        <w:spacing w:after="0" w:line="240" w:lineRule="auto"/>
        <w:rPr>
          <w:rFonts w:ascii="Times New Roman" w:hAnsi="Times New Roman" w:cs="Times New Roman"/>
          <w:sz w:val="21"/>
          <w:szCs w:val="21"/>
        </w:rPr>
      </w:pPr>
    </w:p>
    <w:p w:rsidR="008B558D" w:rsidRDefault="000438F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Q.67 Given below is information of market rates of returns and data from</w:t>
      </w:r>
      <w:r w:rsidR="00D5378A">
        <w:rPr>
          <w:rFonts w:ascii="Times New Roman" w:hAnsi="Times New Roman" w:cs="Times New Roman"/>
          <w:sz w:val="21"/>
          <w:szCs w:val="21"/>
        </w:rPr>
        <w:t xml:space="preserve"> two companies A and 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0"/>
        <w:gridCol w:w="2175"/>
        <w:gridCol w:w="1785"/>
        <w:gridCol w:w="1680"/>
      </w:tblGrid>
      <w:tr w:rsidR="00D5378A" w:rsidTr="00D5378A">
        <w:trPr>
          <w:trHeight w:val="180"/>
        </w:trPr>
        <w:tc>
          <w:tcPr>
            <w:tcW w:w="3480" w:type="dxa"/>
          </w:tcPr>
          <w:p w:rsidR="00D5378A" w:rsidRDefault="00D5378A" w:rsidP="00D5378A">
            <w:pPr>
              <w:spacing w:after="0" w:line="240" w:lineRule="auto"/>
              <w:rPr>
                <w:rFonts w:ascii="Times New Roman" w:hAnsi="Times New Roman" w:cs="Times New Roman"/>
                <w:sz w:val="21"/>
                <w:szCs w:val="21"/>
              </w:rPr>
            </w:pPr>
          </w:p>
        </w:tc>
        <w:tc>
          <w:tcPr>
            <w:tcW w:w="217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Year 2002</w:t>
            </w:r>
          </w:p>
        </w:tc>
        <w:tc>
          <w:tcPr>
            <w:tcW w:w="178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Year 2003</w:t>
            </w:r>
          </w:p>
        </w:tc>
        <w:tc>
          <w:tcPr>
            <w:tcW w:w="16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Year 2004</w:t>
            </w:r>
          </w:p>
        </w:tc>
      </w:tr>
      <w:tr w:rsidR="00D5378A" w:rsidTr="00D5378A">
        <w:trPr>
          <w:trHeight w:val="120"/>
        </w:trPr>
        <w:tc>
          <w:tcPr>
            <w:tcW w:w="34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Market (%)</w:t>
            </w:r>
          </w:p>
        </w:tc>
        <w:tc>
          <w:tcPr>
            <w:tcW w:w="217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78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6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D5378A" w:rsidTr="00D5378A">
        <w:trPr>
          <w:trHeight w:val="106"/>
        </w:trPr>
        <w:tc>
          <w:tcPr>
            <w:tcW w:w="34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Company A (%)</w:t>
            </w:r>
          </w:p>
        </w:tc>
        <w:tc>
          <w:tcPr>
            <w:tcW w:w="217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178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11.5</w:t>
            </w:r>
          </w:p>
        </w:tc>
        <w:tc>
          <w:tcPr>
            <w:tcW w:w="16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98</w:t>
            </w:r>
          </w:p>
        </w:tc>
      </w:tr>
      <w:tr w:rsidR="00D5378A" w:rsidTr="00D5378A">
        <w:trPr>
          <w:trHeight w:val="270"/>
        </w:trPr>
        <w:tc>
          <w:tcPr>
            <w:tcW w:w="34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Company B (%)</w:t>
            </w:r>
          </w:p>
        </w:tc>
        <w:tc>
          <w:tcPr>
            <w:tcW w:w="217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785"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10.5</w:t>
            </w:r>
          </w:p>
        </w:tc>
        <w:tc>
          <w:tcPr>
            <w:tcW w:w="1680" w:type="dxa"/>
          </w:tcPr>
          <w:p w:rsidR="00D5378A" w:rsidRDefault="00D5378A" w:rsidP="00D5378A">
            <w:pPr>
              <w:spacing w:after="0" w:line="240" w:lineRule="auto"/>
              <w:rPr>
                <w:rFonts w:ascii="Times New Roman" w:hAnsi="Times New Roman" w:cs="Times New Roman"/>
                <w:sz w:val="21"/>
                <w:szCs w:val="21"/>
              </w:rPr>
            </w:pPr>
            <w:r>
              <w:rPr>
                <w:rFonts w:ascii="Times New Roman" w:hAnsi="Times New Roman" w:cs="Times New Roman"/>
                <w:sz w:val="21"/>
                <w:szCs w:val="21"/>
              </w:rPr>
              <w:t>9.5</w:t>
            </w:r>
          </w:p>
        </w:tc>
      </w:tr>
    </w:tbl>
    <w:p w:rsidR="00A93972" w:rsidRDefault="00D5378A"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w:t>
      </w:r>
      <w:r w:rsidR="005572CB">
        <w:rPr>
          <w:rFonts w:ascii="Times New Roman" w:hAnsi="Times New Roman" w:cs="Times New Roman"/>
          <w:sz w:val="21"/>
          <w:szCs w:val="21"/>
        </w:rPr>
        <w:t>Determine the beta coefficient of the shares of company A and company B.</w:t>
      </w:r>
      <w:r w:rsidR="005572CB">
        <w:rPr>
          <w:rFonts w:ascii="Times New Roman" w:hAnsi="Times New Roman" w:cs="Times New Roman"/>
          <w:sz w:val="21"/>
          <w:szCs w:val="21"/>
        </w:rPr>
        <w:tab/>
        <w:t>[CA – Nov. 04]</w:t>
      </w:r>
    </w:p>
    <w:p w:rsidR="005572CB" w:rsidRDefault="005572CB" w:rsidP="00977CE7">
      <w:pPr>
        <w:spacing w:after="0" w:line="240" w:lineRule="auto"/>
        <w:rPr>
          <w:rFonts w:ascii="Times New Roman" w:hAnsi="Times New Roman" w:cs="Times New Roman"/>
          <w:sz w:val="21"/>
          <w:szCs w:val="21"/>
        </w:rPr>
      </w:pPr>
    </w:p>
    <w:p w:rsidR="005572CB" w:rsidRDefault="005572C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Q.68 The distribution of return of security F and the market portfolio P is given below:</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5"/>
        <w:gridCol w:w="2310"/>
        <w:gridCol w:w="2880"/>
      </w:tblGrid>
      <w:tr w:rsidR="00DB2CAB" w:rsidTr="00093DD2">
        <w:trPr>
          <w:trHeight w:val="180"/>
        </w:trPr>
        <w:tc>
          <w:tcPr>
            <w:tcW w:w="3825" w:type="dxa"/>
            <w:vMerge w:val="restart"/>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5190" w:type="dxa"/>
            <w:gridSpan w:val="2"/>
          </w:tcPr>
          <w:p w:rsidR="00DB2CAB" w:rsidRDefault="00DB2CAB" w:rsidP="00DB2CAB">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Returns (%)</w:t>
            </w:r>
          </w:p>
        </w:tc>
      </w:tr>
      <w:tr w:rsidR="00DB2CAB" w:rsidTr="00DB2CAB">
        <w:trPr>
          <w:trHeight w:val="90"/>
        </w:trPr>
        <w:tc>
          <w:tcPr>
            <w:tcW w:w="3825" w:type="dxa"/>
            <w:vMerge/>
          </w:tcPr>
          <w:p w:rsidR="00DB2CAB" w:rsidRDefault="00DB2CAB" w:rsidP="00977CE7">
            <w:pPr>
              <w:spacing w:after="0" w:line="240" w:lineRule="auto"/>
              <w:rPr>
                <w:rFonts w:ascii="Times New Roman" w:hAnsi="Times New Roman" w:cs="Times New Roman"/>
                <w:sz w:val="21"/>
                <w:szCs w:val="21"/>
              </w:rPr>
            </w:pPr>
          </w:p>
        </w:tc>
        <w:tc>
          <w:tcPr>
            <w:tcW w:w="231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F</w:t>
            </w:r>
          </w:p>
        </w:tc>
        <w:tc>
          <w:tcPr>
            <w:tcW w:w="288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P</w:t>
            </w:r>
          </w:p>
        </w:tc>
      </w:tr>
      <w:tr w:rsidR="00DB2CAB" w:rsidTr="00DB2CAB">
        <w:trPr>
          <w:trHeight w:val="120"/>
        </w:trPr>
        <w:tc>
          <w:tcPr>
            <w:tcW w:w="3825"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31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288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DB2CAB" w:rsidTr="00DB2CAB">
        <w:trPr>
          <w:trHeight w:val="120"/>
        </w:trPr>
        <w:tc>
          <w:tcPr>
            <w:tcW w:w="3825"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231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88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DB2CAB" w:rsidTr="00DB2CAB">
        <w:trPr>
          <w:trHeight w:val="106"/>
        </w:trPr>
        <w:tc>
          <w:tcPr>
            <w:tcW w:w="3825"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31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c>
          <w:tcPr>
            <w:tcW w:w="2880" w:type="dxa"/>
          </w:tcPr>
          <w:p w:rsidR="00DB2CA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bl>
    <w:p w:rsidR="005572CB" w:rsidRDefault="00DB2CAB"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calculate the expected return of security F and the market portfolio P. Th</w:t>
      </w:r>
      <w:r w:rsidR="00B56AE8">
        <w:rPr>
          <w:rFonts w:ascii="Times New Roman" w:hAnsi="Times New Roman" w:cs="Times New Roman"/>
          <w:sz w:val="21"/>
          <w:szCs w:val="21"/>
        </w:rPr>
        <w:t>e covariance between the market portfolio and security and beta for the security.</w:t>
      </w:r>
      <w:r w:rsidR="00B56AE8">
        <w:rPr>
          <w:rFonts w:ascii="Times New Roman" w:hAnsi="Times New Roman" w:cs="Times New Roman"/>
          <w:sz w:val="21"/>
          <w:szCs w:val="21"/>
        </w:rPr>
        <w:tab/>
      </w:r>
      <w:r w:rsidR="00B56AE8">
        <w:rPr>
          <w:rFonts w:ascii="Times New Roman" w:hAnsi="Times New Roman" w:cs="Times New Roman"/>
          <w:sz w:val="21"/>
          <w:szCs w:val="21"/>
        </w:rPr>
        <w:tab/>
      </w:r>
      <w:r w:rsidR="00B56AE8">
        <w:rPr>
          <w:rFonts w:ascii="Times New Roman" w:hAnsi="Times New Roman" w:cs="Times New Roman"/>
          <w:sz w:val="21"/>
          <w:szCs w:val="21"/>
        </w:rPr>
        <w:tab/>
        <w:t>[CA – May, 2006]</w:t>
      </w:r>
    </w:p>
    <w:p w:rsidR="00B56AE8" w:rsidRDefault="00B56AE8" w:rsidP="00977CE7">
      <w:pPr>
        <w:spacing w:after="0" w:line="240" w:lineRule="auto"/>
        <w:rPr>
          <w:rFonts w:ascii="Times New Roman" w:hAnsi="Times New Roman" w:cs="Times New Roman"/>
          <w:sz w:val="21"/>
          <w:szCs w:val="21"/>
        </w:rPr>
      </w:pPr>
    </w:p>
    <w:p w:rsidR="00B56AE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Q.69 X Co. Ltd. invested on 1.4.2005 in certain equity shares as below:</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5"/>
        <w:gridCol w:w="4635"/>
        <w:gridCol w:w="2445"/>
      </w:tblGrid>
      <w:tr w:rsidR="00500258" w:rsidTr="00500258">
        <w:trPr>
          <w:trHeight w:val="120"/>
        </w:trPr>
        <w:tc>
          <w:tcPr>
            <w:tcW w:w="190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Name of company</w:t>
            </w:r>
          </w:p>
        </w:tc>
        <w:tc>
          <w:tcPr>
            <w:tcW w:w="463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No. of shares </w:t>
            </w:r>
          </w:p>
        </w:tc>
        <w:tc>
          <w:tcPr>
            <w:tcW w:w="244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Cost (Rs.)</w:t>
            </w:r>
          </w:p>
        </w:tc>
      </w:tr>
      <w:tr w:rsidR="00500258" w:rsidTr="00500258">
        <w:trPr>
          <w:trHeight w:val="165"/>
        </w:trPr>
        <w:tc>
          <w:tcPr>
            <w:tcW w:w="1905" w:type="dxa"/>
          </w:tcPr>
          <w:p w:rsidR="00500258" w:rsidRDefault="0050025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 Ltd. </w:t>
            </w:r>
          </w:p>
        </w:tc>
        <w:tc>
          <w:tcPr>
            <w:tcW w:w="463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1000 (Rs. 100 each)</w:t>
            </w:r>
          </w:p>
        </w:tc>
        <w:tc>
          <w:tcPr>
            <w:tcW w:w="244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2,00,000</w:t>
            </w:r>
          </w:p>
        </w:tc>
      </w:tr>
      <w:tr w:rsidR="00500258" w:rsidTr="00500258">
        <w:trPr>
          <w:trHeight w:val="195"/>
        </w:trPr>
        <w:tc>
          <w:tcPr>
            <w:tcW w:w="1905" w:type="dxa"/>
          </w:tcPr>
          <w:p w:rsidR="00500258" w:rsidRDefault="00500258" w:rsidP="00093DD2">
            <w:pPr>
              <w:spacing w:after="0" w:line="240" w:lineRule="auto"/>
              <w:rPr>
                <w:rFonts w:ascii="Times New Roman" w:hAnsi="Times New Roman" w:cs="Times New Roman"/>
                <w:sz w:val="21"/>
                <w:szCs w:val="21"/>
              </w:rPr>
            </w:pPr>
            <w:r>
              <w:rPr>
                <w:rFonts w:ascii="Times New Roman" w:hAnsi="Times New Roman" w:cs="Times New Roman"/>
                <w:sz w:val="21"/>
                <w:szCs w:val="21"/>
              </w:rPr>
              <w:t>N Ltd.</w:t>
            </w:r>
          </w:p>
        </w:tc>
        <w:tc>
          <w:tcPr>
            <w:tcW w:w="463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500 (Rs. 10 each)</w:t>
            </w:r>
          </w:p>
        </w:tc>
        <w:tc>
          <w:tcPr>
            <w:tcW w:w="2445" w:type="dxa"/>
          </w:tcPr>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1,50,000</w:t>
            </w:r>
          </w:p>
        </w:tc>
      </w:tr>
    </w:tbl>
    <w:p w:rsidR="00500258" w:rsidRDefault="00500258"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In September, 2005, 10 % dividend was paid out by M Ltd. and in October, 2005, 30 % dividend paid out by N Ltd. On 31.3.2006 market quotations showed a value of Rs. 220 and Rs. 290</w:t>
      </w:r>
      <w:r w:rsidR="00124851">
        <w:rPr>
          <w:rFonts w:ascii="Times New Roman" w:hAnsi="Times New Roman" w:cs="Times New Roman"/>
          <w:sz w:val="21"/>
          <w:szCs w:val="21"/>
        </w:rPr>
        <w:t xml:space="preserve"> per share for M Ltd. and N Ltd. respectively. On 1.4.2006, investment advisors indicate (a)</w:t>
      </w:r>
      <w:r w:rsidR="00093DD2">
        <w:rPr>
          <w:rFonts w:ascii="Times New Roman" w:hAnsi="Times New Roman" w:cs="Times New Roman"/>
          <w:sz w:val="21"/>
          <w:szCs w:val="21"/>
        </w:rPr>
        <w:t xml:space="preserve"> that the dividend from M Ltd. and N Ltd. for the year ending 31.3.2007 are likely to be 20 % and 35 % respectively and (b) that the probabilities of market quotations on 31.3.2007 are as follows: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0"/>
        <w:gridCol w:w="2835"/>
        <w:gridCol w:w="3450"/>
      </w:tblGrid>
      <w:tr w:rsidR="00093DD2" w:rsidTr="00093DD2">
        <w:trPr>
          <w:trHeight w:val="135"/>
        </w:trPr>
        <w:tc>
          <w:tcPr>
            <w:tcW w:w="279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835"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Price per share of M Ltd. </w:t>
            </w:r>
          </w:p>
        </w:tc>
        <w:tc>
          <w:tcPr>
            <w:tcW w:w="345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Price per share of N Ltd.</w:t>
            </w:r>
          </w:p>
        </w:tc>
      </w:tr>
      <w:tr w:rsidR="00093DD2" w:rsidTr="00093DD2">
        <w:trPr>
          <w:trHeight w:val="150"/>
        </w:trPr>
        <w:tc>
          <w:tcPr>
            <w:tcW w:w="279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2835"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220</w:t>
            </w:r>
          </w:p>
        </w:tc>
        <w:tc>
          <w:tcPr>
            <w:tcW w:w="345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290</w:t>
            </w:r>
          </w:p>
        </w:tc>
      </w:tr>
      <w:tr w:rsidR="00093DD2" w:rsidTr="00093DD2">
        <w:trPr>
          <w:trHeight w:val="180"/>
        </w:trPr>
        <w:tc>
          <w:tcPr>
            <w:tcW w:w="279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2835"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250</w:t>
            </w:r>
          </w:p>
        </w:tc>
        <w:tc>
          <w:tcPr>
            <w:tcW w:w="345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310</w:t>
            </w:r>
          </w:p>
        </w:tc>
      </w:tr>
      <w:tr w:rsidR="00093DD2" w:rsidTr="00093DD2">
        <w:trPr>
          <w:trHeight w:val="195"/>
        </w:trPr>
        <w:tc>
          <w:tcPr>
            <w:tcW w:w="279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835"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280</w:t>
            </w:r>
          </w:p>
        </w:tc>
        <w:tc>
          <w:tcPr>
            <w:tcW w:w="3450" w:type="dxa"/>
          </w:tcPr>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330</w:t>
            </w:r>
          </w:p>
        </w:tc>
      </w:tr>
    </w:tbl>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w:t>
      </w:r>
    </w:p>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 Calculate the average return from the portfolio for the year ended 31.3.2006.</w:t>
      </w:r>
    </w:p>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 Calculate the expected average return from the portfolio for the year 2006 – 2007; and </w:t>
      </w:r>
    </w:p>
    <w:p w:rsidR="00093DD2" w:rsidRDefault="00093DD2" w:rsidP="00977CE7">
      <w:pPr>
        <w:spacing w:after="0" w:line="240" w:lineRule="auto"/>
        <w:rPr>
          <w:rFonts w:ascii="Times New Roman" w:hAnsi="Times New Roman" w:cs="Times New Roman"/>
          <w:sz w:val="21"/>
          <w:szCs w:val="21"/>
        </w:rPr>
      </w:pPr>
      <w:r>
        <w:rPr>
          <w:rFonts w:ascii="Times New Roman" w:hAnsi="Times New Roman" w:cs="Times New Roman"/>
          <w:sz w:val="21"/>
          <w:szCs w:val="21"/>
        </w:rPr>
        <w:t>(iii) Advise X Co. Ltd. of the comparative risk in the two investments by calculating the standard deviation in each case.</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2006]</w:t>
      </w:r>
    </w:p>
    <w:p w:rsidR="00093DD2" w:rsidRDefault="00093DD2" w:rsidP="00977CE7">
      <w:pPr>
        <w:spacing w:after="0" w:line="240" w:lineRule="auto"/>
        <w:rPr>
          <w:rFonts w:ascii="Times New Roman" w:hAnsi="Times New Roman" w:cs="Times New Roman"/>
          <w:sz w:val="21"/>
          <w:szCs w:val="21"/>
        </w:rPr>
      </w:pPr>
    </w:p>
    <w:p w:rsidR="00DC2551" w:rsidRDefault="00093DD2"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Q.</w:t>
      </w:r>
      <w:r w:rsidR="00DC2551">
        <w:rPr>
          <w:rFonts w:ascii="Times New Roman" w:hAnsi="Times New Roman" w:cs="Times New Roman"/>
          <w:sz w:val="21"/>
          <w:szCs w:val="21"/>
        </w:rPr>
        <w:t xml:space="preserve"> 70 A company has a choice of investments between several different equity oriented mutual funds. The company has an amount of Rs. 1 crore to invest. The details of the mutual funds are as follows: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0"/>
        <w:gridCol w:w="4860"/>
      </w:tblGrid>
      <w:tr w:rsidR="00DC2551" w:rsidTr="00DC2551">
        <w:trPr>
          <w:trHeight w:val="150"/>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Mutual fund </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DC2551" w:rsidTr="00DC2551">
        <w:trPr>
          <w:trHeight w:val="135"/>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r>
      <w:tr w:rsidR="00DC2551" w:rsidTr="00DC2551">
        <w:trPr>
          <w:trHeight w:val="106"/>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DC2551" w:rsidTr="00DC2551">
        <w:trPr>
          <w:trHeight w:val="120"/>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r>
      <w:tr w:rsidR="00DC2551" w:rsidTr="00DC2551">
        <w:trPr>
          <w:trHeight w:val="120"/>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DC2551" w:rsidTr="00DC2551">
        <w:trPr>
          <w:trHeight w:val="120"/>
        </w:trPr>
        <w:tc>
          <w:tcPr>
            <w:tcW w:w="39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E</w:t>
            </w:r>
          </w:p>
        </w:tc>
        <w:tc>
          <w:tcPr>
            <w:tcW w:w="4860" w:type="dxa"/>
          </w:tcPr>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r>
    </w:tbl>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Required:</w:t>
      </w:r>
    </w:p>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(i) If the company invest 20 % of its investment in the first two mutual funds and an equal amount in the mutual funds C, D and E, what is the beta of the portfolio?</w:t>
      </w:r>
    </w:p>
    <w:p w:rsidR="00DC2551"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(ii) If the company invests 15 % of its investment in C, 15 % in A, 10 % in E and the balance in equal amount in the other two mutual funds, what is the beta of the portfolio?</w:t>
      </w:r>
    </w:p>
    <w:p w:rsidR="00AB5CB5" w:rsidRDefault="00DC2551"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(iii) If the expected return of market portfolio is 12 % at a beta of 1.0, what will be the portfolios expected return in both the situations given above?</w:t>
      </w:r>
      <w:r w:rsidR="00AB5CB5">
        <w:rPr>
          <w:rFonts w:ascii="Times New Roman" w:hAnsi="Times New Roman" w:cs="Times New Roman"/>
          <w:sz w:val="21"/>
          <w:szCs w:val="21"/>
        </w:rPr>
        <w:tab/>
      </w:r>
      <w:r w:rsidR="00AB5CB5">
        <w:rPr>
          <w:rFonts w:ascii="Times New Roman" w:hAnsi="Times New Roman" w:cs="Times New Roman"/>
          <w:sz w:val="21"/>
          <w:szCs w:val="21"/>
        </w:rPr>
        <w:tab/>
      </w:r>
      <w:r w:rsidR="00AB5CB5">
        <w:rPr>
          <w:rFonts w:ascii="Times New Roman" w:hAnsi="Times New Roman" w:cs="Times New Roman"/>
          <w:sz w:val="21"/>
          <w:szCs w:val="21"/>
        </w:rPr>
        <w:tab/>
      </w:r>
      <w:r w:rsidR="00AB5CB5">
        <w:rPr>
          <w:rFonts w:ascii="Times New Roman" w:hAnsi="Times New Roman" w:cs="Times New Roman"/>
          <w:sz w:val="21"/>
          <w:szCs w:val="21"/>
        </w:rPr>
        <w:tab/>
      </w:r>
      <w:r w:rsidR="00AB5CB5">
        <w:rPr>
          <w:rFonts w:ascii="Times New Roman" w:hAnsi="Times New Roman" w:cs="Times New Roman"/>
          <w:sz w:val="21"/>
          <w:szCs w:val="21"/>
        </w:rPr>
        <w:tab/>
      </w:r>
      <w:r w:rsidR="00AB5CB5">
        <w:rPr>
          <w:rFonts w:ascii="Times New Roman" w:hAnsi="Times New Roman" w:cs="Times New Roman"/>
          <w:sz w:val="21"/>
          <w:szCs w:val="21"/>
        </w:rPr>
        <w:tab/>
        <w:t>[CA – May, 2008]</w:t>
      </w:r>
    </w:p>
    <w:p w:rsidR="00AB5CB5" w:rsidRDefault="00AB5CB5" w:rsidP="00DC2551">
      <w:pPr>
        <w:spacing w:after="0" w:line="240" w:lineRule="auto"/>
        <w:rPr>
          <w:rFonts w:ascii="Times New Roman" w:hAnsi="Times New Roman" w:cs="Times New Roman"/>
          <w:sz w:val="21"/>
          <w:szCs w:val="21"/>
        </w:rPr>
      </w:pPr>
    </w:p>
    <w:p w:rsidR="00AB5CB5" w:rsidRDefault="00AB5CB5" w:rsidP="00DC2551">
      <w:pPr>
        <w:spacing w:after="0" w:line="240" w:lineRule="auto"/>
        <w:rPr>
          <w:rFonts w:ascii="Times New Roman" w:hAnsi="Times New Roman" w:cs="Times New Roman"/>
          <w:sz w:val="21"/>
          <w:szCs w:val="21"/>
        </w:rPr>
      </w:pPr>
    </w:p>
    <w:p w:rsidR="00AB5CB5" w:rsidRDefault="00AB5CB5" w:rsidP="00DC2551">
      <w:pPr>
        <w:spacing w:after="0" w:line="240" w:lineRule="auto"/>
        <w:rPr>
          <w:rFonts w:ascii="Times New Roman" w:hAnsi="Times New Roman" w:cs="Times New Roman"/>
          <w:sz w:val="21"/>
          <w:szCs w:val="21"/>
        </w:rPr>
      </w:pPr>
    </w:p>
    <w:p w:rsidR="00AB5CB5" w:rsidRDefault="00AB5CB5" w:rsidP="00DC2551">
      <w:pPr>
        <w:spacing w:after="0" w:line="240" w:lineRule="auto"/>
        <w:rPr>
          <w:rFonts w:ascii="Times New Roman" w:hAnsi="Times New Roman" w:cs="Times New Roman"/>
          <w:sz w:val="21"/>
          <w:szCs w:val="21"/>
        </w:rPr>
      </w:pPr>
    </w:p>
    <w:p w:rsidR="00074A68" w:rsidRDefault="00AB5CB5"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Q.71 ABC Ltd. is a consumer goods company which earns expected return of 14 % on its existing operations subject to standard deviation of 20 %. The company is owned by a family and the family has no other investments. New project is under consideration and the new project is expected to give a return of 18 % subject to standard deviation of 32 %. The new project has a correlation of 0.25 with the existing operation. The new project </w:t>
      </w:r>
      <w:r w:rsidR="00074A68">
        <w:rPr>
          <w:rFonts w:ascii="Times New Roman" w:hAnsi="Times New Roman" w:cs="Times New Roman"/>
          <w:sz w:val="21"/>
          <w:szCs w:val="21"/>
        </w:rPr>
        <w:t>is likely to account for 25 % of ABC’s corporation. ABC is identified a utility function to apprise risky project. The function is as under:</w:t>
      </w:r>
    </w:p>
    <w:p w:rsidR="00074A68" w:rsidRDefault="00074A68"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Share holder’s utility = 100 – σ</w:t>
      </w:r>
      <w:r>
        <w:rPr>
          <w:rFonts w:ascii="Times New Roman" w:hAnsi="Times New Roman" w:cs="Times New Roman"/>
          <w:sz w:val="21"/>
          <w:szCs w:val="21"/>
          <w:vertAlign w:val="superscript"/>
        </w:rPr>
        <w:t>2</w:t>
      </w:r>
    </w:p>
    <w:p w:rsidR="00074A68" w:rsidRDefault="00074A68"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Where, R = Expected return (in %)</w:t>
      </w:r>
    </w:p>
    <w:p w:rsidR="001E3FA9" w:rsidRDefault="00074A68"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σ = standard deviation of return.</w:t>
      </w:r>
    </w:p>
    <w:p w:rsidR="00074A68" w:rsidRDefault="00074A68" w:rsidP="00DC2551">
      <w:pPr>
        <w:spacing w:after="0" w:line="240" w:lineRule="auto"/>
        <w:rPr>
          <w:rFonts w:ascii="Times New Roman" w:hAnsi="Times New Roman" w:cs="Times New Roman"/>
          <w:sz w:val="21"/>
          <w:szCs w:val="21"/>
        </w:rPr>
      </w:pPr>
      <w:r>
        <w:rPr>
          <w:rFonts w:ascii="Times New Roman" w:hAnsi="Times New Roman" w:cs="Times New Roman"/>
          <w:sz w:val="21"/>
          <w:szCs w:val="21"/>
        </w:rPr>
        <w:t>The project can be accepted only if total utility goes up. Evaluate the project.</w:t>
      </w:r>
      <w:r>
        <w:rPr>
          <w:rFonts w:ascii="Times New Roman" w:hAnsi="Times New Roman" w:cs="Times New Roman"/>
          <w:sz w:val="21"/>
          <w:szCs w:val="21"/>
        </w:rPr>
        <w:tab/>
      </w:r>
      <w:r>
        <w:rPr>
          <w:rFonts w:ascii="Times New Roman" w:hAnsi="Times New Roman" w:cs="Times New Roman"/>
          <w:sz w:val="21"/>
          <w:szCs w:val="21"/>
        </w:rPr>
        <w:tab/>
      </w:r>
    </w:p>
    <w:p w:rsidR="00074A68" w:rsidRDefault="00074A68" w:rsidP="00074A68">
      <w:pPr>
        <w:spacing w:after="0" w:line="240" w:lineRule="auto"/>
        <w:ind w:left="5760" w:firstLine="720"/>
        <w:rPr>
          <w:rFonts w:ascii="Times New Roman" w:hAnsi="Times New Roman" w:cs="Times New Roman"/>
          <w:sz w:val="21"/>
          <w:szCs w:val="21"/>
        </w:rPr>
      </w:pPr>
      <w:r>
        <w:rPr>
          <w:rFonts w:ascii="Times New Roman" w:hAnsi="Times New Roman" w:cs="Times New Roman"/>
          <w:sz w:val="21"/>
          <w:szCs w:val="21"/>
        </w:rPr>
        <w:t>[CWA – Study material]</w:t>
      </w:r>
    </w:p>
    <w:p w:rsidR="00074A68" w:rsidRDefault="00074A68" w:rsidP="00074A68">
      <w:pPr>
        <w:spacing w:after="0" w:line="240" w:lineRule="auto"/>
        <w:rPr>
          <w:rFonts w:ascii="Times New Roman" w:hAnsi="Times New Roman" w:cs="Times New Roman"/>
          <w:sz w:val="21"/>
          <w:szCs w:val="21"/>
        </w:rPr>
      </w:pPr>
    </w:p>
    <w:p w:rsidR="00074A68"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Q.72</w:t>
      </w:r>
      <w:r w:rsidR="00074A68">
        <w:rPr>
          <w:rFonts w:ascii="Times New Roman" w:hAnsi="Times New Roman" w:cs="Times New Roman"/>
          <w:sz w:val="21"/>
          <w:szCs w:val="21"/>
        </w:rPr>
        <w:t xml:space="preserve"> The rate of return on the security of company A and market portfolio for 10 periods are given below:</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0"/>
        <w:gridCol w:w="3105"/>
        <w:gridCol w:w="3225"/>
      </w:tblGrid>
      <w:tr w:rsidR="00074A68" w:rsidTr="00074A68">
        <w:trPr>
          <w:trHeight w:val="135"/>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Period </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Return of security A (%)</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Return on market portfolio (%)</w:t>
            </w:r>
          </w:p>
        </w:tc>
      </w:tr>
      <w:tr w:rsidR="00074A68" w:rsidTr="00074A68">
        <w:trPr>
          <w:trHeight w:val="195"/>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r>
      <w:tr w:rsidR="00074A68" w:rsidTr="00074A68">
        <w:trPr>
          <w:trHeight w:val="195"/>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074A68" w:rsidTr="000A36C1">
        <w:trPr>
          <w:trHeight w:val="120"/>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24</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r>
      <w:tr w:rsidR="000A36C1" w:rsidTr="00074A68">
        <w:trPr>
          <w:trHeight w:val="106"/>
        </w:trPr>
        <w:tc>
          <w:tcPr>
            <w:tcW w:w="2520"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310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26</w:t>
            </w:r>
          </w:p>
        </w:tc>
        <w:tc>
          <w:tcPr>
            <w:tcW w:w="322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r>
      <w:tr w:rsidR="00074A68" w:rsidTr="000A36C1">
        <w:trPr>
          <w:trHeight w:val="120"/>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0A36C1" w:rsidTr="000A36C1">
        <w:trPr>
          <w:trHeight w:val="106"/>
        </w:trPr>
        <w:tc>
          <w:tcPr>
            <w:tcW w:w="2520"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310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322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0A36C1" w:rsidTr="00074A68">
        <w:trPr>
          <w:trHeight w:val="106"/>
        </w:trPr>
        <w:tc>
          <w:tcPr>
            <w:tcW w:w="2520"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310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c>
          <w:tcPr>
            <w:tcW w:w="322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r w:rsidR="00074A68" w:rsidTr="00074A68">
        <w:trPr>
          <w:trHeight w:val="120"/>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19</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r>
      <w:tr w:rsidR="00074A68" w:rsidTr="000A36C1">
        <w:trPr>
          <w:trHeight w:val="120"/>
        </w:trPr>
        <w:tc>
          <w:tcPr>
            <w:tcW w:w="2520"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310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3225" w:type="dxa"/>
          </w:tcPr>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r>
      <w:tr w:rsidR="000A36C1" w:rsidTr="00074A68">
        <w:trPr>
          <w:trHeight w:val="106"/>
        </w:trPr>
        <w:tc>
          <w:tcPr>
            <w:tcW w:w="2520"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10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3225" w:type="dxa"/>
          </w:tcPr>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bl>
    <w:p w:rsidR="00074A68"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What is the beta of security A?</w:t>
      </w:r>
    </w:p>
    <w:p w:rsidR="000A36C1" w:rsidRDefault="000A36C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What is the characteristic line for security 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Study Mate</w:t>
      </w:r>
      <w:r w:rsidR="00EB7D19">
        <w:rPr>
          <w:rFonts w:ascii="Times New Roman" w:hAnsi="Times New Roman" w:cs="Times New Roman"/>
          <w:sz w:val="21"/>
          <w:szCs w:val="21"/>
        </w:rPr>
        <w:t>r</w:t>
      </w:r>
      <w:r>
        <w:rPr>
          <w:rFonts w:ascii="Times New Roman" w:hAnsi="Times New Roman" w:cs="Times New Roman"/>
          <w:sz w:val="21"/>
          <w:szCs w:val="21"/>
        </w:rPr>
        <w:t>ial]</w:t>
      </w:r>
    </w:p>
    <w:p w:rsidR="000A36C1" w:rsidRDefault="000A36C1" w:rsidP="00074A68">
      <w:pPr>
        <w:spacing w:after="0" w:line="240" w:lineRule="auto"/>
        <w:rPr>
          <w:rFonts w:ascii="Times New Roman" w:hAnsi="Times New Roman" w:cs="Times New Roman"/>
          <w:sz w:val="21"/>
          <w:szCs w:val="21"/>
        </w:rPr>
      </w:pPr>
    </w:p>
    <w:p w:rsidR="000A36C1" w:rsidRDefault="00EB7D19"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w:t>
      </w:r>
      <w:r w:rsidR="001F7F03">
        <w:rPr>
          <w:rFonts w:ascii="Times New Roman" w:hAnsi="Times New Roman" w:cs="Times New Roman"/>
          <w:sz w:val="21"/>
          <w:szCs w:val="21"/>
        </w:rPr>
        <w:t>3</w:t>
      </w:r>
      <w:r>
        <w:rPr>
          <w:rFonts w:ascii="Times New Roman" w:hAnsi="Times New Roman" w:cs="Times New Roman"/>
          <w:sz w:val="21"/>
          <w:szCs w:val="21"/>
        </w:rPr>
        <w:t xml:space="preserve"> A firm has an equity beta of 1.40 and is currently financed by 25 % debt and 75 % equity. What</w:t>
      </w:r>
      <w:r w:rsidR="00A84453">
        <w:rPr>
          <w:rFonts w:ascii="Times New Roman" w:hAnsi="Times New Roman" w:cs="Times New Roman"/>
          <w:sz w:val="21"/>
          <w:szCs w:val="21"/>
        </w:rPr>
        <w:t xml:space="preserve"> will be the company’s equity beta if the company changes its financing policy to 33 % debt and 67 % equity? Assume corporation tax to stand at 35 %.</w:t>
      </w:r>
      <w:r w:rsidR="00A84453">
        <w:rPr>
          <w:rFonts w:ascii="Times New Roman" w:hAnsi="Times New Roman" w:cs="Times New Roman"/>
          <w:sz w:val="21"/>
          <w:szCs w:val="21"/>
        </w:rPr>
        <w:tab/>
      </w:r>
      <w:r w:rsidR="00A84453">
        <w:rPr>
          <w:rFonts w:ascii="Times New Roman" w:hAnsi="Times New Roman" w:cs="Times New Roman"/>
          <w:sz w:val="21"/>
          <w:szCs w:val="21"/>
        </w:rPr>
        <w:tab/>
      </w:r>
      <w:r w:rsidR="00A84453">
        <w:rPr>
          <w:rFonts w:ascii="Times New Roman" w:hAnsi="Times New Roman" w:cs="Times New Roman"/>
          <w:sz w:val="21"/>
          <w:szCs w:val="21"/>
        </w:rPr>
        <w:tab/>
      </w:r>
      <w:r w:rsidR="00A84453">
        <w:rPr>
          <w:rFonts w:ascii="Times New Roman" w:hAnsi="Times New Roman" w:cs="Times New Roman"/>
          <w:sz w:val="21"/>
          <w:szCs w:val="21"/>
        </w:rPr>
        <w:tab/>
      </w:r>
      <w:r w:rsidR="00A84453">
        <w:rPr>
          <w:rFonts w:ascii="Times New Roman" w:hAnsi="Times New Roman" w:cs="Times New Roman"/>
          <w:sz w:val="21"/>
          <w:szCs w:val="21"/>
        </w:rPr>
        <w:tab/>
        <w:t>[CWA – Study Material]</w:t>
      </w:r>
      <w:r w:rsidR="000A36C1">
        <w:rPr>
          <w:rFonts w:ascii="Times New Roman" w:hAnsi="Times New Roman" w:cs="Times New Roman"/>
          <w:sz w:val="21"/>
          <w:szCs w:val="21"/>
        </w:rPr>
        <w:t xml:space="preserve"> </w:t>
      </w:r>
    </w:p>
    <w:p w:rsidR="00A84453" w:rsidRDefault="00A84453" w:rsidP="00074A68">
      <w:pPr>
        <w:spacing w:after="0" w:line="240" w:lineRule="auto"/>
        <w:rPr>
          <w:rFonts w:ascii="Times New Roman" w:hAnsi="Times New Roman" w:cs="Times New Roman"/>
          <w:sz w:val="21"/>
          <w:szCs w:val="21"/>
        </w:rPr>
      </w:pPr>
    </w:p>
    <w:p w:rsidR="00CE4AD2"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Q.74</w:t>
      </w:r>
      <w:r w:rsidR="00A84453">
        <w:rPr>
          <w:rFonts w:ascii="Times New Roman" w:hAnsi="Times New Roman" w:cs="Times New Roman"/>
          <w:sz w:val="21"/>
          <w:szCs w:val="21"/>
        </w:rPr>
        <w:t xml:space="preserve"> M/s Z steel Ltd. is plannin</w:t>
      </w:r>
      <w:r w:rsidR="00CE4AD2">
        <w:rPr>
          <w:rFonts w:ascii="Times New Roman" w:hAnsi="Times New Roman" w:cs="Times New Roman"/>
          <w:sz w:val="21"/>
          <w:szCs w:val="21"/>
        </w:rPr>
        <w:t>g for a diversification project in Telecom sector. Its current equity beta is 1.25, whereas the automobile sector has 1.6. If expected market return is 24 %, risk free rate is 10 % and taxation rate is taken as 25 % and also that corporate debt is assumed to be risk free. Compute suitable discount rate under the following situations:</w:t>
      </w:r>
    </w:p>
    <w:p w:rsidR="00CE4AD2" w:rsidRDefault="00CE4AD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Project financed by equity only.</w:t>
      </w:r>
    </w:p>
    <w:p w:rsidR="00CE4AD2" w:rsidRDefault="00CE4AD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By 30 % debt and 70 % equity.</w:t>
      </w:r>
    </w:p>
    <w:p w:rsidR="00A84453" w:rsidRDefault="00CE4AD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(c) by 40 % debt and 60 % equity.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[CWA – Study Material]  </w:t>
      </w:r>
    </w:p>
    <w:p w:rsidR="000A36C1" w:rsidRDefault="000A36C1" w:rsidP="00074A68">
      <w:pPr>
        <w:spacing w:after="0" w:line="240" w:lineRule="auto"/>
        <w:rPr>
          <w:rFonts w:ascii="Times New Roman" w:hAnsi="Times New Roman" w:cs="Times New Roman"/>
          <w:sz w:val="21"/>
          <w:szCs w:val="21"/>
        </w:rPr>
      </w:pPr>
    </w:p>
    <w:p w:rsidR="00CE4AD2"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Q.75</w:t>
      </w:r>
      <w:r w:rsidR="00CE4AD2">
        <w:rPr>
          <w:rFonts w:ascii="Times New Roman" w:hAnsi="Times New Roman" w:cs="Times New Roman"/>
          <w:sz w:val="21"/>
          <w:szCs w:val="21"/>
        </w:rPr>
        <w:t xml:space="preserve"> MTM Ltd. is a readymade garments company and is looking to diversify its activities into the electronics business. The project is it considering has a return of 18 % and MTM Ltd. is trying to decide  whether the project should be accepted or not. The applicable tax rate is 35 %. To help it decide it is going to use the CAPM, the company has to find a proxy beta for the project and has the following information on three companies in the electronic business:</w:t>
      </w:r>
    </w:p>
    <w:p w:rsidR="00CE4AD2" w:rsidRDefault="00CE4AD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S Ltd. equity beta of 1.5. Financed by 50 % debt and 50 % equity.</w:t>
      </w:r>
    </w:p>
    <w:p w:rsidR="008A59E8" w:rsidRDefault="00CE4AD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 A Ltd. has an equity beta of 1.4, but it has just taken on a totally unrelated </w:t>
      </w:r>
      <w:r w:rsidR="008A59E8">
        <w:rPr>
          <w:rFonts w:ascii="Times New Roman" w:hAnsi="Times New Roman" w:cs="Times New Roman"/>
          <w:sz w:val="21"/>
          <w:szCs w:val="21"/>
        </w:rPr>
        <w:t>project, accounting for 20 % of the company’s value, that has an asset beta of 1.4. The company is financed by 40 % debt and 60 % equity.</w:t>
      </w:r>
    </w:p>
    <w:p w:rsidR="008A59E8" w:rsidRDefault="008A59E8"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(c) M Ltd. equity beta of 1.05. Financed by 35 % debt and 65 % equity.</w:t>
      </w:r>
    </w:p>
    <w:p w:rsidR="008A59E8" w:rsidRDefault="008A59E8"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Compute the rate of return to excellent Ltd. if the debt – equity ratio is 0.70: 0.30 and the return on market is 14 %.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Study Material]</w:t>
      </w:r>
    </w:p>
    <w:p w:rsidR="008A59E8" w:rsidRDefault="008A59E8" w:rsidP="00074A68">
      <w:pPr>
        <w:spacing w:after="0" w:line="240" w:lineRule="auto"/>
        <w:rPr>
          <w:rFonts w:ascii="Times New Roman" w:hAnsi="Times New Roman" w:cs="Times New Roman"/>
          <w:sz w:val="21"/>
          <w:szCs w:val="21"/>
        </w:rPr>
      </w:pPr>
    </w:p>
    <w:p w:rsidR="00CE4AD2"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Q.76</w:t>
      </w:r>
      <w:r w:rsidR="00F0175F">
        <w:rPr>
          <w:rFonts w:ascii="Times New Roman" w:hAnsi="Times New Roman" w:cs="Times New Roman"/>
          <w:sz w:val="21"/>
          <w:szCs w:val="21"/>
        </w:rPr>
        <w:t xml:space="preserve"> R Ltd. and S Ltd. are in the same risk class, paying taxes at 33 %. They are registering steady earnings. A study of their financial statements and the market information highlights the following: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25"/>
        <w:gridCol w:w="2475"/>
        <w:gridCol w:w="1920"/>
      </w:tblGrid>
      <w:tr w:rsidR="00F0175F" w:rsidTr="00F0175F">
        <w:trPr>
          <w:trHeight w:val="135"/>
        </w:trPr>
        <w:tc>
          <w:tcPr>
            <w:tcW w:w="4125" w:type="dxa"/>
          </w:tcPr>
          <w:p w:rsidR="00F0175F" w:rsidRDefault="006A407F" w:rsidP="006A407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Particulars </w:t>
            </w:r>
          </w:p>
        </w:tc>
        <w:tc>
          <w:tcPr>
            <w:tcW w:w="247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 Ltd </w:t>
            </w:r>
          </w:p>
        </w:tc>
        <w:tc>
          <w:tcPr>
            <w:tcW w:w="1920"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 Ltd. </w:t>
            </w:r>
          </w:p>
        </w:tc>
      </w:tr>
      <w:tr w:rsidR="00F0175F" w:rsidTr="006A407F">
        <w:trPr>
          <w:trHeight w:val="91"/>
        </w:trPr>
        <w:tc>
          <w:tcPr>
            <w:tcW w:w="412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Capital employed </w:t>
            </w:r>
          </w:p>
        </w:tc>
        <w:tc>
          <w:tcPr>
            <w:tcW w:w="247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1500 crores</w:t>
            </w:r>
          </w:p>
        </w:tc>
        <w:tc>
          <w:tcPr>
            <w:tcW w:w="1920"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1,000 crores</w:t>
            </w:r>
          </w:p>
        </w:tc>
      </w:tr>
      <w:tr w:rsidR="006A407F" w:rsidTr="006A407F">
        <w:trPr>
          <w:trHeight w:val="135"/>
        </w:trPr>
        <w:tc>
          <w:tcPr>
            <w:tcW w:w="412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 capital </w:t>
            </w:r>
          </w:p>
        </w:tc>
        <w:tc>
          <w:tcPr>
            <w:tcW w:w="247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850 crores</w:t>
            </w:r>
          </w:p>
        </w:tc>
        <w:tc>
          <w:tcPr>
            <w:tcW w:w="1920"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600 crores</w:t>
            </w:r>
          </w:p>
        </w:tc>
      </w:tr>
      <w:tr w:rsidR="006A407F" w:rsidTr="006A407F">
        <w:trPr>
          <w:trHeight w:val="135"/>
        </w:trPr>
        <w:tc>
          <w:tcPr>
            <w:tcW w:w="412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Reserves </w:t>
            </w:r>
          </w:p>
        </w:tc>
        <w:tc>
          <w:tcPr>
            <w:tcW w:w="247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650 crores</w:t>
            </w:r>
          </w:p>
        </w:tc>
        <w:tc>
          <w:tcPr>
            <w:tcW w:w="1920"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300 crores</w:t>
            </w:r>
          </w:p>
        </w:tc>
      </w:tr>
      <w:tr w:rsidR="006A407F" w:rsidTr="006A407F">
        <w:trPr>
          <w:trHeight w:val="76"/>
        </w:trPr>
        <w:tc>
          <w:tcPr>
            <w:tcW w:w="412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9 % debt </w:t>
            </w:r>
          </w:p>
        </w:tc>
        <w:tc>
          <w:tcPr>
            <w:tcW w:w="247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920"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500 crores</w:t>
            </w:r>
          </w:p>
        </w:tc>
      </w:tr>
      <w:tr w:rsidR="006A407F" w:rsidTr="00F0175F">
        <w:trPr>
          <w:trHeight w:val="120"/>
        </w:trPr>
        <w:tc>
          <w:tcPr>
            <w:tcW w:w="412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Market value of shares</w:t>
            </w:r>
          </w:p>
        </w:tc>
        <w:tc>
          <w:tcPr>
            <w:tcW w:w="2475"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3,500 crores</w:t>
            </w:r>
          </w:p>
        </w:tc>
        <w:tc>
          <w:tcPr>
            <w:tcW w:w="1920" w:type="dxa"/>
          </w:tcPr>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1,850 crores</w:t>
            </w:r>
          </w:p>
        </w:tc>
      </w:tr>
      <w:tr w:rsidR="00F0175F" w:rsidTr="00F0175F">
        <w:trPr>
          <w:trHeight w:val="106"/>
        </w:trPr>
        <w:tc>
          <w:tcPr>
            <w:tcW w:w="412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Market value of debt</w:t>
            </w:r>
          </w:p>
        </w:tc>
        <w:tc>
          <w:tcPr>
            <w:tcW w:w="247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920"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250 crores</w:t>
            </w:r>
          </w:p>
        </w:tc>
      </w:tr>
      <w:tr w:rsidR="00F0175F" w:rsidTr="00F0175F">
        <w:trPr>
          <w:trHeight w:val="120"/>
        </w:trPr>
        <w:tc>
          <w:tcPr>
            <w:tcW w:w="412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Profit after tax</w:t>
            </w:r>
          </w:p>
        </w:tc>
        <w:tc>
          <w:tcPr>
            <w:tcW w:w="2475"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472.50 crores</w:t>
            </w:r>
          </w:p>
        </w:tc>
        <w:tc>
          <w:tcPr>
            <w:tcW w:w="1920" w:type="dxa"/>
          </w:tcPr>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Rs. 396 crores</w:t>
            </w:r>
          </w:p>
        </w:tc>
      </w:tr>
    </w:tbl>
    <w:p w:rsidR="00F0175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If equity beta of R Ltd. is 1.20, ascertain –</w:t>
      </w:r>
    </w:p>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 Cost of equity of S Ltd. </w:t>
      </w:r>
    </w:p>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Beta of equity of S Ltd.</w:t>
      </w:r>
    </w:p>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Assume that debt has no beta.</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Study Material]</w:t>
      </w:r>
    </w:p>
    <w:p w:rsidR="006A407F" w:rsidRDefault="006A407F" w:rsidP="00074A68">
      <w:pPr>
        <w:spacing w:after="0" w:line="240" w:lineRule="auto"/>
        <w:rPr>
          <w:rFonts w:ascii="Times New Roman" w:hAnsi="Times New Roman" w:cs="Times New Roman"/>
          <w:sz w:val="21"/>
          <w:szCs w:val="21"/>
        </w:rPr>
      </w:pPr>
    </w:p>
    <w:p w:rsidR="006A407F"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Q.77</w:t>
      </w:r>
      <w:r w:rsidR="006A407F">
        <w:rPr>
          <w:rFonts w:ascii="Times New Roman" w:hAnsi="Times New Roman" w:cs="Times New Roman"/>
          <w:sz w:val="21"/>
          <w:szCs w:val="21"/>
        </w:rPr>
        <w:t xml:space="preserve"> The total market value of the equity shares of a company is Rs. 60 lakh and the total value of debt is Rs. 40 lakhs. The treasurer estimates that the beta of the stock is currently 1.50 and that the expected risk premium on the market is 10 %. The treasurer bill rate is 8 %. The company does not pay taxes.</w:t>
      </w:r>
    </w:p>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What is the beta of the company’s existing portfolio of assets?</w:t>
      </w:r>
    </w:p>
    <w:p w:rsidR="006A407F" w:rsidRDefault="006A407F"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 </w:t>
      </w:r>
      <w:r w:rsidR="001C6488">
        <w:rPr>
          <w:rFonts w:ascii="Times New Roman" w:hAnsi="Times New Roman" w:cs="Times New Roman"/>
          <w:sz w:val="21"/>
          <w:szCs w:val="21"/>
        </w:rPr>
        <w:t>Estimate the company’s cost of capital and the discount rate for an expansion of the company’s present business.</w:t>
      </w:r>
    </w:p>
    <w:p w:rsidR="001C6488" w:rsidRDefault="001C6488" w:rsidP="00074A68">
      <w:pPr>
        <w:spacing w:after="0" w:line="240" w:lineRule="auto"/>
        <w:rPr>
          <w:rFonts w:ascii="Times New Roman" w:hAnsi="Times New Roman" w:cs="Times New Roman"/>
          <w:sz w:val="21"/>
          <w:szCs w:val="21"/>
        </w:rPr>
      </w:pPr>
    </w:p>
    <w:p w:rsidR="001C6488"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Q.78</w:t>
      </w:r>
      <w:r w:rsidR="00655989">
        <w:rPr>
          <w:rFonts w:ascii="Times New Roman" w:hAnsi="Times New Roman" w:cs="Times New Roman"/>
          <w:sz w:val="21"/>
          <w:szCs w:val="21"/>
        </w:rPr>
        <w:t xml:space="preserve"> A Ltd. is at present engaged in production of leather bags. 40 % of the company’</w:t>
      </w:r>
      <w:r w:rsidR="003871BA">
        <w:rPr>
          <w:rFonts w:ascii="Times New Roman" w:hAnsi="Times New Roman" w:cs="Times New Roman"/>
          <w:sz w:val="21"/>
          <w:szCs w:val="21"/>
        </w:rPr>
        <w:t>s capital is financed by debt. The debt carries 10 % interest per year. The marginal tax rate applicable to the company is 40 %. Corporate debts are considered risk – free. The company is proposing to diversify to a new field of industrial chemicals, which is considerably different from the present line of operations. A Ltd. is not well conversant with the new field. The company is not aware of risk involved in area of industrial chemicals, but there exists another company B Ltd., which is a representative company in industrial chemicals. B Ltd. is financed by equity to the extent of 80 %. The marginal tax rate for this company is 40 %. Equity beta of B Ltd. is 1.265.</w:t>
      </w:r>
    </w:p>
    <w:p w:rsidR="003871BA" w:rsidRDefault="003871B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 </w:t>
      </w:r>
      <w:r w:rsidR="009D176B">
        <w:rPr>
          <w:rFonts w:ascii="Times New Roman" w:hAnsi="Times New Roman" w:cs="Times New Roman"/>
          <w:sz w:val="21"/>
          <w:szCs w:val="21"/>
        </w:rPr>
        <w:t>Calculate systematic risk involved for A Ltd. if the company enters into the business of industrial chemicals.</w:t>
      </w:r>
    </w:p>
    <w:p w:rsidR="009D176B" w:rsidRDefault="009D176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In case expected return on market portfolio is 15 %, what return A Ltd. should require for the new business if it uses a CAPM approach.</w:t>
      </w:r>
    </w:p>
    <w:p w:rsidR="009D176B" w:rsidRDefault="009D176B" w:rsidP="00074A68">
      <w:pPr>
        <w:spacing w:after="0" w:line="240" w:lineRule="auto"/>
        <w:rPr>
          <w:rFonts w:ascii="Times New Roman" w:hAnsi="Times New Roman" w:cs="Times New Roman"/>
          <w:sz w:val="21"/>
          <w:szCs w:val="21"/>
        </w:rPr>
      </w:pPr>
    </w:p>
    <w:p w:rsidR="009D176B" w:rsidRDefault="00156348"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Q.79 </w:t>
      </w:r>
      <w:r w:rsidR="0051138B">
        <w:rPr>
          <w:rFonts w:ascii="Times New Roman" w:hAnsi="Times New Roman" w:cs="Times New Roman"/>
          <w:sz w:val="21"/>
          <w:szCs w:val="21"/>
        </w:rPr>
        <w:t>Midland industries has three operating division</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55"/>
        <w:gridCol w:w="4905"/>
      </w:tblGrid>
      <w:tr w:rsidR="0051138B" w:rsidTr="0051138B">
        <w:trPr>
          <w:trHeight w:val="90"/>
        </w:trPr>
        <w:tc>
          <w:tcPr>
            <w:tcW w:w="385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Division </w:t>
            </w:r>
          </w:p>
        </w:tc>
        <w:tc>
          <w:tcPr>
            <w:tcW w:w="490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Percentage of firm value </w:t>
            </w:r>
          </w:p>
        </w:tc>
      </w:tr>
      <w:tr w:rsidR="0051138B" w:rsidTr="0051138B">
        <w:trPr>
          <w:trHeight w:val="135"/>
        </w:trPr>
        <w:tc>
          <w:tcPr>
            <w:tcW w:w="385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Food </w:t>
            </w:r>
          </w:p>
        </w:tc>
        <w:tc>
          <w:tcPr>
            <w:tcW w:w="490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r>
      <w:tr w:rsidR="0051138B" w:rsidTr="0051138B">
        <w:trPr>
          <w:trHeight w:val="120"/>
        </w:trPr>
        <w:tc>
          <w:tcPr>
            <w:tcW w:w="385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Chemical </w:t>
            </w:r>
          </w:p>
        </w:tc>
        <w:tc>
          <w:tcPr>
            <w:tcW w:w="490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r w:rsidR="0051138B" w:rsidTr="0051138B">
        <w:trPr>
          <w:trHeight w:val="120"/>
        </w:trPr>
        <w:tc>
          <w:tcPr>
            <w:tcW w:w="385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Machine tools </w:t>
            </w:r>
          </w:p>
        </w:tc>
        <w:tc>
          <w:tcPr>
            <w:tcW w:w="490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bl>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The finance director wishes to estimate divisional costs of capital and has identified three companies carrying out similar activities.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45"/>
        <w:gridCol w:w="2760"/>
        <w:gridCol w:w="1995"/>
      </w:tblGrid>
      <w:tr w:rsidR="0051138B" w:rsidTr="0051138B">
        <w:trPr>
          <w:trHeight w:val="150"/>
        </w:trPr>
        <w:tc>
          <w:tcPr>
            <w:tcW w:w="3945" w:type="dxa"/>
          </w:tcPr>
          <w:p w:rsidR="0051138B" w:rsidRDefault="0051138B" w:rsidP="00074A68">
            <w:pPr>
              <w:spacing w:after="0" w:line="240" w:lineRule="auto"/>
              <w:rPr>
                <w:rFonts w:ascii="Times New Roman" w:hAnsi="Times New Roman" w:cs="Times New Roman"/>
                <w:sz w:val="21"/>
                <w:szCs w:val="21"/>
              </w:rPr>
            </w:pPr>
          </w:p>
        </w:tc>
        <w:tc>
          <w:tcPr>
            <w:tcW w:w="2760"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Equity beta </w:t>
            </w:r>
          </w:p>
        </w:tc>
        <w:tc>
          <w:tcPr>
            <w:tcW w:w="199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Debt / equity </w:t>
            </w:r>
          </w:p>
        </w:tc>
      </w:tr>
      <w:tr w:rsidR="0051138B" w:rsidTr="0051138B">
        <w:trPr>
          <w:trHeight w:val="76"/>
        </w:trPr>
        <w:tc>
          <w:tcPr>
            <w:tcW w:w="394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Amalgamated foods </w:t>
            </w:r>
          </w:p>
        </w:tc>
        <w:tc>
          <w:tcPr>
            <w:tcW w:w="2760"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c>
          <w:tcPr>
            <w:tcW w:w="199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r>
      <w:tr w:rsidR="0051138B" w:rsidTr="0051138B">
        <w:trPr>
          <w:trHeight w:val="150"/>
        </w:trPr>
        <w:tc>
          <w:tcPr>
            <w:tcW w:w="394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Sludge chemicals </w:t>
            </w:r>
          </w:p>
        </w:tc>
        <w:tc>
          <w:tcPr>
            <w:tcW w:w="2760"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199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r>
      <w:tr w:rsidR="0051138B" w:rsidTr="0051138B">
        <w:trPr>
          <w:trHeight w:val="180"/>
        </w:trPr>
        <w:tc>
          <w:tcPr>
            <w:tcW w:w="394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Chunky tools </w:t>
            </w:r>
          </w:p>
        </w:tc>
        <w:tc>
          <w:tcPr>
            <w:tcW w:w="2760"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c>
          <w:tcPr>
            <w:tcW w:w="1995" w:type="dxa"/>
          </w:tcPr>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r>
    </w:tbl>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Estimate asset betas for each of midland’s division on the assumption that debt can be regarded as risk free.</w:t>
      </w:r>
    </w:p>
    <w:p w:rsidR="0051138B" w:rsidRDefault="0051138B"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 </w:t>
      </w:r>
      <w:r w:rsidR="001F40A3">
        <w:rPr>
          <w:rFonts w:ascii="Times New Roman" w:hAnsi="Times New Roman" w:cs="Times New Roman"/>
          <w:sz w:val="21"/>
          <w:szCs w:val="21"/>
        </w:rPr>
        <w:t>If Midland’s debt to equity ratio is 0.25 what is its equity beta?</w:t>
      </w:r>
    </w:p>
    <w:p w:rsidR="001F40A3" w:rsidRDefault="001F40A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(c) If the risk free rate of return is 10 % and the expected return on the market is 18 %, what is the cost of capital for each of Midland’s division?</w:t>
      </w:r>
    </w:p>
    <w:p w:rsidR="001F40A3" w:rsidRDefault="001F40A3" w:rsidP="00074A68">
      <w:pPr>
        <w:spacing w:after="0" w:line="240" w:lineRule="auto"/>
        <w:rPr>
          <w:rFonts w:ascii="Times New Roman" w:hAnsi="Times New Roman" w:cs="Times New Roman"/>
          <w:sz w:val="21"/>
          <w:szCs w:val="21"/>
        </w:rPr>
      </w:pPr>
    </w:p>
    <w:p w:rsidR="001F40A3" w:rsidRDefault="001F40A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Q.80 The average equity beta value for a group of similar companies in the motor industry is 1.32; their average debt to equity ratio is 0.20. The debt to equity ratio of Arden Motors is 0.30 while the risk free rate of return is currently 12 %. The market risk premium can be assumed to be 9 %.</w:t>
      </w:r>
    </w:p>
    <w:p w:rsidR="00981B11" w:rsidRDefault="001F40A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 What is the required return on the assets of Arden </w:t>
      </w:r>
      <w:r w:rsidR="00981B11">
        <w:rPr>
          <w:rFonts w:ascii="Times New Roman" w:hAnsi="Times New Roman" w:cs="Times New Roman"/>
          <w:sz w:val="21"/>
          <w:szCs w:val="21"/>
        </w:rPr>
        <w:t>motors?</w:t>
      </w:r>
    </w:p>
    <w:p w:rsidR="00981B11" w:rsidRDefault="00981B1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What is the required return on the equity of Arden motors?</w:t>
      </w:r>
    </w:p>
    <w:p w:rsidR="00981B11" w:rsidRDefault="00981B11" w:rsidP="00074A68">
      <w:pPr>
        <w:spacing w:after="0" w:line="240" w:lineRule="auto"/>
        <w:rPr>
          <w:rFonts w:ascii="Times New Roman" w:hAnsi="Times New Roman" w:cs="Times New Roman"/>
          <w:sz w:val="21"/>
          <w:szCs w:val="21"/>
        </w:rPr>
      </w:pPr>
    </w:p>
    <w:p w:rsidR="001F7F03" w:rsidRDefault="001F7F03" w:rsidP="00074A68">
      <w:pPr>
        <w:spacing w:after="0" w:line="240" w:lineRule="auto"/>
        <w:rPr>
          <w:rFonts w:ascii="Times New Roman" w:hAnsi="Times New Roman" w:cs="Times New Roman"/>
          <w:sz w:val="21"/>
          <w:szCs w:val="21"/>
        </w:rPr>
      </w:pPr>
    </w:p>
    <w:p w:rsidR="001F7F03" w:rsidRDefault="001F7F03" w:rsidP="00074A68">
      <w:pPr>
        <w:spacing w:after="0" w:line="240" w:lineRule="auto"/>
        <w:rPr>
          <w:rFonts w:ascii="Times New Roman" w:hAnsi="Times New Roman" w:cs="Times New Roman"/>
          <w:sz w:val="21"/>
          <w:szCs w:val="21"/>
        </w:rPr>
      </w:pPr>
    </w:p>
    <w:p w:rsidR="00435752" w:rsidRDefault="001F7F03"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Q.81 Mr. A, an analyst at Asheeka securities Ltd. is considering the stocks of Spark Ltd. and Zeslin Ltd. for investment</w:t>
      </w:r>
      <w:r w:rsidR="00435752">
        <w:rPr>
          <w:rFonts w:ascii="Times New Roman" w:hAnsi="Times New Roman" w:cs="Times New Roman"/>
          <w:sz w:val="21"/>
          <w:szCs w:val="21"/>
        </w:rPr>
        <w:t>. Expected returns on the these stocks depend on the growth rate of GDP. The conditional returns of the stocks and the returns of the market are given below:</w:t>
      </w:r>
    </w:p>
    <w:tbl>
      <w:tblPr>
        <w:tblW w:w="915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9"/>
        <w:gridCol w:w="1150"/>
        <w:gridCol w:w="1485"/>
        <w:gridCol w:w="2004"/>
        <w:gridCol w:w="2292"/>
      </w:tblGrid>
      <w:tr w:rsidR="00880E61" w:rsidTr="00880E61">
        <w:trPr>
          <w:trHeight w:val="270"/>
        </w:trPr>
        <w:tc>
          <w:tcPr>
            <w:tcW w:w="2219" w:type="dxa"/>
            <w:vMerge w:val="restart"/>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Economic scenario (GDP growth rate)</w:t>
            </w:r>
          </w:p>
        </w:tc>
        <w:tc>
          <w:tcPr>
            <w:tcW w:w="1150" w:type="dxa"/>
            <w:vMerge w:val="restart"/>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5781" w:type="dxa"/>
            <w:gridSpan w:val="3"/>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Returns associated with (in %)</w:t>
            </w:r>
          </w:p>
        </w:tc>
      </w:tr>
      <w:tr w:rsidR="00880E61" w:rsidTr="00880E61">
        <w:trPr>
          <w:trHeight w:val="120"/>
        </w:trPr>
        <w:tc>
          <w:tcPr>
            <w:tcW w:w="2219" w:type="dxa"/>
            <w:vMerge/>
          </w:tcPr>
          <w:p w:rsidR="00880E61" w:rsidRDefault="00880E61" w:rsidP="00074A68">
            <w:pPr>
              <w:spacing w:after="0" w:line="240" w:lineRule="auto"/>
              <w:rPr>
                <w:rFonts w:ascii="Times New Roman" w:hAnsi="Times New Roman" w:cs="Times New Roman"/>
                <w:sz w:val="21"/>
                <w:szCs w:val="21"/>
              </w:rPr>
            </w:pPr>
          </w:p>
        </w:tc>
        <w:tc>
          <w:tcPr>
            <w:tcW w:w="1150" w:type="dxa"/>
            <w:vMerge/>
          </w:tcPr>
          <w:p w:rsidR="00880E61" w:rsidRDefault="00880E61" w:rsidP="00074A68">
            <w:pPr>
              <w:spacing w:after="0" w:line="240" w:lineRule="auto"/>
              <w:rPr>
                <w:rFonts w:ascii="Times New Roman" w:hAnsi="Times New Roman" w:cs="Times New Roman"/>
                <w:sz w:val="21"/>
                <w:szCs w:val="21"/>
              </w:rPr>
            </w:pPr>
          </w:p>
        </w:tc>
        <w:tc>
          <w:tcPr>
            <w:tcW w:w="1485"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Spark Ltd. </w:t>
            </w:r>
          </w:p>
        </w:tc>
        <w:tc>
          <w:tcPr>
            <w:tcW w:w="2004"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Zeslin Ltd. </w:t>
            </w:r>
          </w:p>
        </w:tc>
        <w:tc>
          <w:tcPr>
            <w:tcW w:w="2292"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w:t>
            </w:r>
          </w:p>
        </w:tc>
      </w:tr>
      <w:tr w:rsidR="00880E61" w:rsidTr="00880E61">
        <w:trPr>
          <w:trHeight w:val="105"/>
        </w:trPr>
        <w:tc>
          <w:tcPr>
            <w:tcW w:w="2219"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Less than 1.00 %</w:t>
            </w:r>
          </w:p>
        </w:tc>
        <w:tc>
          <w:tcPr>
            <w:tcW w:w="1150"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485"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004"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292"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r w:rsidR="00880E61" w:rsidTr="00880E61">
        <w:trPr>
          <w:trHeight w:val="120"/>
        </w:trPr>
        <w:tc>
          <w:tcPr>
            <w:tcW w:w="2219"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1.00 – 2.50 %</w:t>
            </w:r>
          </w:p>
        </w:tc>
        <w:tc>
          <w:tcPr>
            <w:tcW w:w="1150"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0.15</w:t>
            </w:r>
          </w:p>
        </w:tc>
        <w:tc>
          <w:tcPr>
            <w:tcW w:w="1485"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2004"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35</w:t>
            </w:r>
          </w:p>
        </w:tc>
        <w:tc>
          <w:tcPr>
            <w:tcW w:w="2292"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880E61" w:rsidTr="00880E61">
        <w:trPr>
          <w:trHeight w:val="106"/>
        </w:trPr>
        <w:tc>
          <w:tcPr>
            <w:tcW w:w="2219"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2.50 – 5.0 %</w:t>
            </w:r>
          </w:p>
        </w:tc>
        <w:tc>
          <w:tcPr>
            <w:tcW w:w="1150"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485"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40</w:t>
            </w:r>
          </w:p>
        </w:tc>
        <w:tc>
          <w:tcPr>
            <w:tcW w:w="2004"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292"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r>
      <w:tr w:rsidR="00880E61" w:rsidTr="00880E61">
        <w:trPr>
          <w:trHeight w:val="91"/>
        </w:trPr>
        <w:tc>
          <w:tcPr>
            <w:tcW w:w="2219"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5.0 – 7.0 %</w:t>
            </w:r>
          </w:p>
        </w:tc>
        <w:tc>
          <w:tcPr>
            <w:tcW w:w="1150"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c>
          <w:tcPr>
            <w:tcW w:w="1485"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004"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2292"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35</w:t>
            </w:r>
          </w:p>
        </w:tc>
      </w:tr>
      <w:tr w:rsidR="00880E61" w:rsidTr="00880E61">
        <w:trPr>
          <w:trHeight w:val="225"/>
        </w:trPr>
        <w:tc>
          <w:tcPr>
            <w:tcW w:w="2219" w:type="dxa"/>
          </w:tcPr>
          <w:p w:rsidR="00880E61" w:rsidRDefault="00880E6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More than 7.0 %</w:t>
            </w:r>
          </w:p>
        </w:tc>
        <w:tc>
          <w:tcPr>
            <w:tcW w:w="1150"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485"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004"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292" w:type="dxa"/>
          </w:tcPr>
          <w:p w:rsidR="00880E61"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bl>
    <w:p w:rsidR="00012E6A" w:rsidRDefault="00981B11"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012E6A">
        <w:rPr>
          <w:rFonts w:ascii="Times New Roman" w:hAnsi="Times New Roman" w:cs="Times New Roman"/>
          <w:sz w:val="21"/>
          <w:szCs w:val="21"/>
        </w:rPr>
        <w:t>The expected risk – free real rate of return and the premium for inflation are 3 % and 5 % per annum respectively. Assume that CAPM holds good in the market. You are required to:</w:t>
      </w:r>
    </w:p>
    <w:p w:rsidR="00012E6A"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Calculate the ex – ante betas for two stocks.</w:t>
      </w:r>
    </w:p>
    <w:p w:rsidR="00031DD7"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 Find out whether the stocks of Spark Ltd. and Zeslin </w:t>
      </w:r>
      <w:r w:rsidR="00031DD7">
        <w:rPr>
          <w:rFonts w:ascii="Times New Roman" w:hAnsi="Times New Roman" w:cs="Times New Roman"/>
          <w:sz w:val="21"/>
          <w:szCs w:val="21"/>
        </w:rPr>
        <w:t>Ltd. are under price or over price.</w:t>
      </w:r>
    </w:p>
    <w:p w:rsidR="00031DD7" w:rsidRDefault="00031DD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(c) Determine the proportions of systematic and unsystematic risk in the two stocks.</w:t>
      </w:r>
    </w:p>
    <w:p w:rsidR="003C1C0E" w:rsidRDefault="00031DD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 </w:t>
      </w:r>
      <w:r w:rsidR="003C1C0E">
        <w:rPr>
          <w:rFonts w:ascii="Times New Roman" w:hAnsi="Times New Roman" w:cs="Times New Roman"/>
          <w:sz w:val="21"/>
          <w:szCs w:val="21"/>
        </w:rPr>
        <w:t>Determine which stock the analyst would suggest to invest, if he is required to select only one stock – Justify.</w:t>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r>
      <w:r w:rsidR="003C1C0E">
        <w:rPr>
          <w:rFonts w:ascii="Times New Roman" w:hAnsi="Times New Roman" w:cs="Times New Roman"/>
          <w:sz w:val="21"/>
          <w:szCs w:val="21"/>
        </w:rPr>
        <w:tab/>
        <w:t>[CWA – Dec. 2012]</w:t>
      </w:r>
    </w:p>
    <w:p w:rsidR="003C1C0E" w:rsidRPr="00F90957" w:rsidRDefault="003C1C0E" w:rsidP="00074A68">
      <w:pPr>
        <w:spacing w:after="0" w:line="240" w:lineRule="auto"/>
        <w:rPr>
          <w:rFonts w:ascii="Times New Roman" w:hAnsi="Times New Roman" w:cs="Times New Roman"/>
          <w:sz w:val="16"/>
          <w:szCs w:val="21"/>
        </w:rPr>
      </w:pPr>
    </w:p>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Q.82 Mr. Vasant Shah an analyst of Revamp securities Ltd. has made risk return projections for the securities of S Ltd. and D Ltd. which are as follow:</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5"/>
        <w:gridCol w:w="1150"/>
        <w:gridCol w:w="1755"/>
        <w:gridCol w:w="1650"/>
        <w:gridCol w:w="1410"/>
      </w:tblGrid>
      <w:tr w:rsidR="003C1C0E" w:rsidTr="003C1C0E">
        <w:trPr>
          <w:trHeight w:val="300"/>
        </w:trPr>
        <w:tc>
          <w:tcPr>
            <w:tcW w:w="2925" w:type="dxa"/>
            <w:vMerge w:val="restart"/>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Scenario </w:t>
            </w:r>
          </w:p>
        </w:tc>
        <w:tc>
          <w:tcPr>
            <w:tcW w:w="870" w:type="dxa"/>
            <w:vMerge w:val="restart"/>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4815" w:type="dxa"/>
            <w:gridSpan w:val="3"/>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Returns % associated with </w:t>
            </w:r>
          </w:p>
        </w:tc>
      </w:tr>
      <w:tr w:rsidR="003C1C0E" w:rsidTr="003C1C0E">
        <w:trPr>
          <w:trHeight w:val="225"/>
        </w:trPr>
        <w:tc>
          <w:tcPr>
            <w:tcW w:w="2925" w:type="dxa"/>
            <w:vMerge/>
          </w:tcPr>
          <w:p w:rsidR="003C1C0E" w:rsidRDefault="003C1C0E" w:rsidP="00074A68">
            <w:pPr>
              <w:spacing w:after="0" w:line="240" w:lineRule="auto"/>
              <w:rPr>
                <w:rFonts w:ascii="Times New Roman" w:hAnsi="Times New Roman" w:cs="Times New Roman"/>
                <w:sz w:val="21"/>
                <w:szCs w:val="21"/>
              </w:rPr>
            </w:pPr>
          </w:p>
        </w:tc>
        <w:tc>
          <w:tcPr>
            <w:tcW w:w="870" w:type="dxa"/>
            <w:vMerge/>
          </w:tcPr>
          <w:p w:rsidR="003C1C0E" w:rsidRDefault="003C1C0E" w:rsidP="00074A68">
            <w:pPr>
              <w:spacing w:after="0" w:line="240" w:lineRule="auto"/>
              <w:rPr>
                <w:rFonts w:ascii="Times New Roman" w:hAnsi="Times New Roman" w:cs="Times New Roman"/>
                <w:sz w:val="21"/>
                <w:szCs w:val="21"/>
              </w:rPr>
            </w:pPr>
          </w:p>
        </w:tc>
        <w:tc>
          <w:tcPr>
            <w:tcW w:w="175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 Ltd. </w:t>
            </w:r>
          </w:p>
        </w:tc>
        <w:tc>
          <w:tcPr>
            <w:tcW w:w="165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 Ltd. </w:t>
            </w:r>
          </w:p>
        </w:tc>
        <w:tc>
          <w:tcPr>
            <w:tcW w:w="141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Market index</w:t>
            </w:r>
          </w:p>
        </w:tc>
      </w:tr>
      <w:tr w:rsidR="003C1C0E" w:rsidTr="003C1C0E">
        <w:trPr>
          <w:trHeight w:val="180"/>
        </w:trPr>
        <w:tc>
          <w:tcPr>
            <w:tcW w:w="292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Recession and high interest rate </w:t>
            </w:r>
          </w:p>
        </w:tc>
        <w:tc>
          <w:tcPr>
            <w:tcW w:w="87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75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165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1410" w:type="dxa"/>
          </w:tcPr>
          <w:p w:rsidR="003C1C0E"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r>
      <w:tr w:rsidR="003C1C0E" w:rsidTr="003C1C0E">
        <w:trPr>
          <w:trHeight w:val="120"/>
        </w:trPr>
        <w:tc>
          <w:tcPr>
            <w:tcW w:w="292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Recession and low interest rate</w:t>
            </w:r>
          </w:p>
        </w:tc>
        <w:tc>
          <w:tcPr>
            <w:tcW w:w="87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0.15</w:t>
            </w:r>
          </w:p>
        </w:tc>
        <w:tc>
          <w:tcPr>
            <w:tcW w:w="175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165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410" w:type="dxa"/>
          </w:tcPr>
          <w:p w:rsidR="003C1C0E"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3C1C0E" w:rsidTr="003C1C0E">
        <w:trPr>
          <w:trHeight w:val="120"/>
        </w:trPr>
        <w:tc>
          <w:tcPr>
            <w:tcW w:w="292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and high interest rate </w:t>
            </w:r>
          </w:p>
        </w:tc>
        <w:tc>
          <w:tcPr>
            <w:tcW w:w="87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175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32</w:t>
            </w:r>
          </w:p>
        </w:tc>
        <w:tc>
          <w:tcPr>
            <w:tcW w:w="165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21</w:t>
            </w:r>
          </w:p>
        </w:tc>
        <w:tc>
          <w:tcPr>
            <w:tcW w:w="1410" w:type="dxa"/>
          </w:tcPr>
          <w:p w:rsidR="003C1C0E"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r>
      <w:tr w:rsidR="003C1C0E" w:rsidTr="003C1C0E">
        <w:trPr>
          <w:trHeight w:val="180"/>
        </w:trPr>
        <w:tc>
          <w:tcPr>
            <w:tcW w:w="292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and low interest rate </w:t>
            </w:r>
          </w:p>
        </w:tc>
        <w:tc>
          <w:tcPr>
            <w:tcW w:w="87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755"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650" w:type="dxa"/>
          </w:tcPr>
          <w:p w:rsidR="003C1C0E" w:rsidRDefault="003C1C0E"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410" w:type="dxa"/>
          </w:tcPr>
          <w:p w:rsidR="003C1C0E"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bl>
    <w:p w:rsidR="00CA5126" w:rsidRDefault="00012E6A"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CA5126">
        <w:rPr>
          <w:rFonts w:ascii="Times New Roman" w:hAnsi="Times New Roman" w:cs="Times New Roman"/>
          <w:sz w:val="21"/>
          <w:szCs w:val="21"/>
        </w:rPr>
        <w:t>It is felt that the interest rate of 7 % on the 91- day T – bill is a good approximation of the risk free rate. Assume that CAPM holds good in the market. You are required to:</w:t>
      </w:r>
    </w:p>
    <w:p w:rsidR="00CA5126"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Calculate the ex – ante betas for S Ltd. and D Ltd.</w:t>
      </w:r>
    </w:p>
    <w:p w:rsidR="00CA5126"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Comment on the proportions of systematic and unsystematic risk in the two stocks.</w:t>
      </w:r>
    </w:p>
    <w:p w:rsidR="00E42487"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 </w:t>
      </w:r>
      <w:r w:rsidR="00E42487">
        <w:rPr>
          <w:rFonts w:ascii="Times New Roman" w:hAnsi="Times New Roman" w:cs="Times New Roman"/>
          <w:sz w:val="21"/>
          <w:szCs w:val="21"/>
        </w:rPr>
        <w:t>Recommend for fresh investment in any of these two stocks.</w:t>
      </w:r>
    </w:p>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Show all the necessary calculations.</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 2011]</w:t>
      </w:r>
    </w:p>
    <w:p w:rsidR="00E42487" w:rsidRDefault="00E42487" w:rsidP="00074A68">
      <w:pPr>
        <w:spacing w:after="0" w:line="240" w:lineRule="auto"/>
        <w:rPr>
          <w:rFonts w:ascii="Times New Roman" w:hAnsi="Times New Roman" w:cs="Times New Roman"/>
          <w:sz w:val="21"/>
          <w:szCs w:val="21"/>
        </w:rPr>
      </w:pPr>
    </w:p>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Q.83 MR. C an investor is evaluating the prospects of investing two stocks S Ltd. and G Ltd. He has estimated the returns associated with the market index based on the subjective probability approach. His estimates are as follows: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40"/>
        <w:gridCol w:w="1275"/>
        <w:gridCol w:w="1515"/>
        <w:gridCol w:w="1710"/>
        <w:gridCol w:w="1650"/>
      </w:tblGrid>
      <w:tr w:rsidR="00E42487" w:rsidTr="00E42487">
        <w:trPr>
          <w:trHeight w:val="195"/>
        </w:trPr>
        <w:tc>
          <w:tcPr>
            <w:tcW w:w="2640" w:type="dxa"/>
            <w:vMerge w:val="restart"/>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Economic scenario</w:t>
            </w:r>
          </w:p>
        </w:tc>
        <w:tc>
          <w:tcPr>
            <w:tcW w:w="1275" w:type="dxa"/>
            <w:vMerge w:val="restart"/>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4875" w:type="dxa"/>
            <w:gridSpan w:val="3"/>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Returns associated with (in %)</w:t>
            </w:r>
          </w:p>
        </w:tc>
      </w:tr>
      <w:tr w:rsidR="00E42487" w:rsidTr="00E42487">
        <w:trPr>
          <w:trHeight w:val="150"/>
        </w:trPr>
        <w:tc>
          <w:tcPr>
            <w:tcW w:w="2640" w:type="dxa"/>
            <w:vMerge/>
          </w:tcPr>
          <w:p w:rsidR="00E42487" w:rsidRDefault="00E42487" w:rsidP="00074A68">
            <w:pPr>
              <w:spacing w:after="0" w:line="240" w:lineRule="auto"/>
              <w:rPr>
                <w:rFonts w:ascii="Times New Roman" w:hAnsi="Times New Roman" w:cs="Times New Roman"/>
                <w:sz w:val="21"/>
                <w:szCs w:val="21"/>
              </w:rPr>
            </w:pPr>
          </w:p>
        </w:tc>
        <w:tc>
          <w:tcPr>
            <w:tcW w:w="1275" w:type="dxa"/>
            <w:vMerge/>
          </w:tcPr>
          <w:p w:rsidR="00E42487" w:rsidRDefault="00E42487" w:rsidP="00074A68">
            <w:pPr>
              <w:spacing w:after="0" w:line="240" w:lineRule="auto"/>
              <w:rPr>
                <w:rFonts w:ascii="Times New Roman" w:hAnsi="Times New Roman" w:cs="Times New Roman"/>
                <w:sz w:val="21"/>
                <w:szCs w:val="21"/>
              </w:rPr>
            </w:pPr>
          </w:p>
        </w:tc>
        <w:tc>
          <w:tcPr>
            <w:tcW w:w="151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 Ltd. </w:t>
            </w:r>
          </w:p>
        </w:tc>
        <w:tc>
          <w:tcPr>
            <w:tcW w:w="171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 Ltd. </w:t>
            </w:r>
          </w:p>
        </w:tc>
        <w:tc>
          <w:tcPr>
            <w:tcW w:w="165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index </w:t>
            </w:r>
          </w:p>
        </w:tc>
      </w:tr>
      <w:tr w:rsidR="00E42487" w:rsidTr="00E42487">
        <w:trPr>
          <w:trHeight w:val="135"/>
        </w:trPr>
        <w:tc>
          <w:tcPr>
            <w:tcW w:w="264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w:t>
            </w:r>
          </w:p>
        </w:tc>
        <w:tc>
          <w:tcPr>
            <w:tcW w:w="127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0.36</w:t>
            </w:r>
          </w:p>
        </w:tc>
        <w:tc>
          <w:tcPr>
            <w:tcW w:w="151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171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28</w:t>
            </w:r>
          </w:p>
        </w:tc>
        <w:tc>
          <w:tcPr>
            <w:tcW w:w="1650" w:type="dxa"/>
          </w:tcPr>
          <w:p w:rsidR="00E42487" w:rsidRDefault="00E42487" w:rsidP="004B2060">
            <w:pPr>
              <w:tabs>
                <w:tab w:val="left" w:pos="1140"/>
              </w:tabs>
              <w:spacing w:after="0" w:line="240" w:lineRule="auto"/>
              <w:rPr>
                <w:rFonts w:ascii="Times New Roman" w:hAnsi="Times New Roman" w:cs="Times New Roman"/>
                <w:sz w:val="21"/>
                <w:szCs w:val="21"/>
              </w:rPr>
            </w:pPr>
            <w:r>
              <w:rPr>
                <w:rFonts w:ascii="Times New Roman" w:hAnsi="Times New Roman" w:cs="Times New Roman"/>
                <w:sz w:val="21"/>
                <w:szCs w:val="21"/>
              </w:rPr>
              <w:t>19</w:t>
            </w:r>
            <w:r w:rsidR="004B2060">
              <w:rPr>
                <w:rFonts w:ascii="Times New Roman" w:hAnsi="Times New Roman" w:cs="Times New Roman"/>
                <w:sz w:val="21"/>
                <w:szCs w:val="21"/>
              </w:rPr>
              <w:tab/>
            </w:r>
          </w:p>
        </w:tc>
      </w:tr>
      <w:tr w:rsidR="00E42487" w:rsidTr="00E42487">
        <w:trPr>
          <w:trHeight w:val="135"/>
        </w:trPr>
        <w:tc>
          <w:tcPr>
            <w:tcW w:w="264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Growth </w:t>
            </w:r>
          </w:p>
        </w:tc>
        <w:tc>
          <w:tcPr>
            <w:tcW w:w="127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0.28</w:t>
            </w:r>
          </w:p>
        </w:tc>
        <w:tc>
          <w:tcPr>
            <w:tcW w:w="151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171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165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r>
      <w:tr w:rsidR="00E42487" w:rsidTr="00E42487">
        <w:trPr>
          <w:trHeight w:val="120"/>
        </w:trPr>
        <w:tc>
          <w:tcPr>
            <w:tcW w:w="264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Stagnation </w:t>
            </w:r>
          </w:p>
        </w:tc>
        <w:tc>
          <w:tcPr>
            <w:tcW w:w="127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0.17</w:t>
            </w:r>
          </w:p>
        </w:tc>
        <w:tc>
          <w:tcPr>
            <w:tcW w:w="151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14</w:t>
            </w:r>
          </w:p>
        </w:tc>
        <w:tc>
          <w:tcPr>
            <w:tcW w:w="171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165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E42487" w:rsidTr="00E42487">
        <w:trPr>
          <w:trHeight w:val="120"/>
        </w:trPr>
        <w:tc>
          <w:tcPr>
            <w:tcW w:w="264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Slump </w:t>
            </w:r>
          </w:p>
        </w:tc>
        <w:tc>
          <w:tcPr>
            <w:tcW w:w="127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0.19</w:t>
            </w:r>
          </w:p>
        </w:tc>
        <w:tc>
          <w:tcPr>
            <w:tcW w:w="1515"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c>
          <w:tcPr>
            <w:tcW w:w="171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1650" w:type="dxa"/>
          </w:tcPr>
          <w:p w:rsidR="00E42487" w:rsidRDefault="00E42487"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r>
    </w:tbl>
    <w:p w:rsidR="001F40A3" w:rsidRDefault="00CA5126"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E42487">
        <w:rPr>
          <w:rFonts w:ascii="Times New Roman" w:hAnsi="Times New Roman" w:cs="Times New Roman"/>
          <w:sz w:val="21"/>
          <w:szCs w:val="21"/>
        </w:rPr>
        <w:t>The expected risk free rate of return and the premium for inflation are 4 % and 4.5 % per annum respectively</w:t>
      </w:r>
      <w:r w:rsidR="004B2060">
        <w:rPr>
          <w:rFonts w:ascii="Times New Roman" w:hAnsi="Times New Roman" w:cs="Times New Roman"/>
          <w:sz w:val="21"/>
          <w:szCs w:val="21"/>
        </w:rPr>
        <w:t>. Assume that CAPM holds good in the market. You are required to:</w:t>
      </w:r>
    </w:p>
    <w:p w:rsidR="004B2060" w:rsidRDefault="004B20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(a) Calculate the betas of S Ltd. and G Lt and comment on the same.</w:t>
      </w:r>
    </w:p>
    <w:p w:rsidR="004B2060" w:rsidRDefault="004B20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(b) Calculate excess return provided by both companies.</w:t>
      </w:r>
    </w:p>
    <w:p w:rsidR="004B2060" w:rsidRDefault="004B20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(c) Calculate the proportions of systematic risk and unsystematic risk for both companies.</w:t>
      </w:r>
    </w:p>
    <w:p w:rsidR="004B2060" w:rsidRDefault="004B20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(d) Determine which stock the investor would suggest to invest if he is required to select only one stock. Justify.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 2010]</w:t>
      </w:r>
    </w:p>
    <w:p w:rsidR="004B2060" w:rsidRDefault="004B2060"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F90957" w:rsidRDefault="00F90957" w:rsidP="00074A68">
      <w:pPr>
        <w:spacing w:after="0" w:line="240" w:lineRule="auto"/>
        <w:rPr>
          <w:rFonts w:ascii="Times New Roman" w:hAnsi="Times New Roman" w:cs="Times New Roman"/>
          <w:sz w:val="21"/>
          <w:szCs w:val="21"/>
        </w:rPr>
      </w:pPr>
    </w:p>
    <w:p w:rsidR="004B2060" w:rsidRDefault="004B20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Q.84 There are two portfolios L and M known to be on the minimum variance set for a population of three securities A, B and C</w:t>
      </w:r>
      <w:r w:rsidR="00A94760">
        <w:rPr>
          <w:rFonts w:ascii="Times New Roman" w:hAnsi="Times New Roman" w:cs="Times New Roman"/>
          <w:sz w:val="21"/>
          <w:szCs w:val="21"/>
        </w:rPr>
        <w:t>. The weights for each of the portfolio are given below:</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5"/>
        <w:gridCol w:w="1845"/>
        <w:gridCol w:w="1650"/>
        <w:gridCol w:w="1905"/>
      </w:tblGrid>
      <w:tr w:rsidR="00A94760" w:rsidTr="00A94760">
        <w:trPr>
          <w:trHeight w:val="135"/>
        </w:trPr>
        <w:tc>
          <w:tcPr>
            <w:tcW w:w="3525" w:type="dxa"/>
          </w:tcPr>
          <w:p w:rsidR="00A94760" w:rsidRDefault="00A94760" w:rsidP="00A94760">
            <w:pPr>
              <w:spacing w:after="0" w:line="240" w:lineRule="auto"/>
              <w:ind w:left="-60"/>
              <w:rPr>
                <w:rFonts w:ascii="Times New Roman" w:hAnsi="Times New Roman" w:cs="Times New Roman"/>
                <w:sz w:val="21"/>
                <w:szCs w:val="21"/>
              </w:rPr>
            </w:pPr>
          </w:p>
        </w:tc>
        <w:tc>
          <w:tcPr>
            <w:tcW w:w="184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WA</w:t>
            </w:r>
          </w:p>
        </w:tc>
        <w:tc>
          <w:tcPr>
            <w:tcW w:w="1650"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WB</w:t>
            </w:r>
          </w:p>
        </w:tc>
        <w:tc>
          <w:tcPr>
            <w:tcW w:w="190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WC</w:t>
            </w:r>
          </w:p>
        </w:tc>
      </w:tr>
      <w:tr w:rsidR="00A94760" w:rsidTr="00A94760">
        <w:trPr>
          <w:trHeight w:val="76"/>
        </w:trPr>
        <w:tc>
          <w:tcPr>
            <w:tcW w:w="352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Portfolio L</w:t>
            </w:r>
          </w:p>
        </w:tc>
        <w:tc>
          <w:tcPr>
            <w:tcW w:w="184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0.18</w:t>
            </w:r>
          </w:p>
        </w:tc>
        <w:tc>
          <w:tcPr>
            <w:tcW w:w="1650"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0.63</w:t>
            </w:r>
          </w:p>
        </w:tc>
        <w:tc>
          <w:tcPr>
            <w:tcW w:w="190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0.19</w:t>
            </w:r>
          </w:p>
        </w:tc>
      </w:tr>
      <w:tr w:rsidR="00A94760" w:rsidTr="00A94760">
        <w:trPr>
          <w:trHeight w:val="150"/>
        </w:trPr>
        <w:tc>
          <w:tcPr>
            <w:tcW w:w="352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Portfolio M </w:t>
            </w:r>
          </w:p>
        </w:tc>
        <w:tc>
          <w:tcPr>
            <w:tcW w:w="184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0.24</w:t>
            </w:r>
          </w:p>
        </w:tc>
        <w:tc>
          <w:tcPr>
            <w:tcW w:w="1650"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0.60</w:t>
            </w:r>
          </w:p>
        </w:tc>
        <w:tc>
          <w:tcPr>
            <w:tcW w:w="1905" w:type="dxa"/>
          </w:tcPr>
          <w:p w:rsidR="00A94760" w:rsidRDefault="00A94760" w:rsidP="00A9476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0.16</w:t>
            </w:r>
          </w:p>
        </w:tc>
      </w:tr>
    </w:tbl>
    <w:p w:rsidR="004B2060" w:rsidRDefault="00A94760"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Ascertain the stock weights for a portfolio made up with investment of Rs. 3,000 in L and Rs. 2,000 in M.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Dec. 2004]</w:t>
      </w:r>
    </w:p>
    <w:p w:rsidR="00A94760" w:rsidRDefault="00A94760" w:rsidP="00074A68">
      <w:pPr>
        <w:spacing w:after="0" w:line="240" w:lineRule="auto"/>
        <w:rPr>
          <w:rFonts w:ascii="Times New Roman" w:hAnsi="Times New Roman" w:cs="Times New Roman"/>
          <w:sz w:val="21"/>
          <w:szCs w:val="21"/>
        </w:rPr>
      </w:pPr>
    </w:p>
    <w:p w:rsidR="00637FA2" w:rsidRDefault="003E3E82" w:rsidP="00074A68">
      <w:pPr>
        <w:spacing w:after="0" w:line="240" w:lineRule="auto"/>
        <w:rPr>
          <w:rFonts w:ascii="Times New Roman" w:hAnsi="Times New Roman" w:cs="Times New Roman"/>
          <w:sz w:val="21"/>
          <w:szCs w:val="21"/>
        </w:rPr>
      </w:pPr>
      <w:r>
        <w:rPr>
          <w:rFonts w:ascii="Times New Roman" w:hAnsi="Times New Roman" w:cs="Times New Roman"/>
          <w:sz w:val="21"/>
          <w:szCs w:val="21"/>
        </w:rPr>
        <w:t>Q.85</w:t>
      </w:r>
      <w:r w:rsidR="00637FA2">
        <w:rPr>
          <w:rFonts w:ascii="Times New Roman" w:hAnsi="Times New Roman" w:cs="Times New Roman"/>
          <w:sz w:val="21"/>
          <w:szCs w:val="21"/>
        </w:rPr>
        <w:t xml:space="preserve"> Following data is related to company X, Market index and Treasury Bonds for the current year and last 4 years:</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5"/>
        <w:gridCol w:w="1590"/>
        <w:gridCol w:w="1410"/>
        <w:gridCol w:w="1440"/>
        <w:gridCol w:w="1395"/>
        <w:gridCol w:w="1515"/>
      </w:tblGrid>
      <w:tr w:rsidR="00637FA2" w:rsidTr="00637FA2">
        <w:trPr>
          <w:trHeight w:val="120"/>
        </w:trPr>
        <w:tc>
          <w:tcPr>
            <w:tcW w:w="1665" w:type="dxa"/>
            <w:vMerge w:val="restart"/>
          </w:tcPr>
          <w:p w:rsidR="00637FA2"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Year </w:t>
            </w:r>
          </w:p>
        </w:tc>
        <w:tc>
          <w:tcPr>
            <w:tcW w:w="3000" w:type="dxa"/>
            <w:gridSpan w:val="2"/>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Company X</w:t>
            </w:r>
          </w:p>
        </w:tc>
        <w:tc>
          <w:tcPr>
            <w:tcW w:w="2835" w:type="dxa"/>
            <w:gridSpan w:val="2"/>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index </w:t>
            </w:r>
          </w:p>
        </w:tc>
        <w:tc>
          <w:tcPr>
            <w:tcW w:w="1515" w:type="dxa"/>
            <w:vMerge w:val="restart"/>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on treasury bond </w:t>
            </w:r>
          </w:p>
        </w:tc>
      </w:tr>
      <w:tr w:rsidR="00637FA2" w:rsidTr="00637FA2">
        <w:trPr>
          <w:trHeight w:val="106"/>
        </w:trPr>
        <w:tc>
          <w:tcPr>
            <w:tcW w:w="1665" w:type="dxa"/>
            <w:vMerge/>
          </w:tcPr>
          <w:p w:rsidR="00637FA2" w:rsidRDefault="00637FA2" w:rsidP="00637FA2">
            <w:pPr>
              <w:spacing w:after="0" w:line="240" w:lineRule="auto"/>
              <w:ind w:left="75"/>
              <w:rPr>
                <w:rFonts w:ascii="Times New Roman" w:hAnsi="Times New Roman" w:cs="Times New Roman"/>
                <w:sz w:val="21"/>
                <w:szCs w:val="21"/>
              </w:rPr>
            </w:pPr>
          </w:p>
        </w:tc>
        <w:tc>
          <w:tcPr>
            <w:tcW w:w="159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Average share price </w:t>
            </w:r>
          </w:p>
        </w:tc>
        <w:tc>
          <w:tcPr>
            <w:tcW w:w="141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per share </w:t>
            </w:r>
          </w:p>
        </w:tc>
        <w:tc>
          <w:tcPr>
            <w:tcW w:w="144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Average market index </w:t>
            </w:r>
          </w:p>
        </w:tc>
        <w:tc>
          <w:tcPr>
            <w:tcW w:w="1395"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Market dividend yield</w:t>
            </w:r>
          </w:p>
        </w:tc>
        <w:tc>
          <w:tcPr>
            <w:tcW w:w="1515" w:type="dxa"/>
            <w:vMerge/>
          </w:tcPr>
          <w:p w:rsidR="00637FA2" w:rsidRDefault="00637FA2" w:rsidP="00637FA2">
            <w:pPr>
              <w:spacing w:after="0" w:line="240" w:lineRule="auto"/>
              <w:rPr>
                <w:rFonts w:ascii="Times New Roman" w:hAnsi="Times New Roman" w:cs="Times New Roman"/>
                <w:sz w:val="21"/>
                <w:szCs w:val="21"/>
              </w:rPr>
            </w:pPr>
          </w:p>
        </w:tc>
      </w:tr>
      <w:tr w:rsidR="00637FA2" w:rsidTr="001F5D66">
        <w:trPr>
          <w:trHeight w:val="165"/>
        </w:trPr>
        <w:tc>
          <w:tcPr>
            <w:tcW w:w="1665" w:type="dxa"/>
          </w:tcPr>
          <w:p w:rsidR="00637FA2"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2009</w:t>
            </w:r>
          </w:p>
        </w:tc>
        <w:tc>
          <w:tcPr>
            <w:tcW w:w="159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139</w:t>
            </w:r>
          </w:p>
        </w:tc>
        <w:tc>
          <w:tcPr>
            <w:tcW w:w="141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7.00</w:t>
            </w:r>
          </w:p>
        </w:tc>
        <w:tc>
          <w:tcPr>
            <w:tcW w:w="1440"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1300</w:t>
            </w:r>
          </w:p>
        </w:tc>
        <w:tc>
          <w:tcPr>
            <w:tcW w:w="1395" w:type="dxa"/>
          </w:tcPr>
          <w:p w:rsidR="00637FA2"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3 %</w:t>
            </w:r>
          </w:p>
        </w:tc>
        <w:tc>
          <w:tcPr>
            <w:tcW w:w="1515" w:type="dxa"/>
          </w:tcPr>
          <w:p w:rsidR="00637FA2"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7 %</w:t>
            </w:r>
          </w:p>
        </w:tc>
      </w:tr>
      <w:tr w:rsidR="001F5D66" w:rsidTr="001F5D66">
        <w:trPr>
          <w:trHeight w:val="106"/>
        </w:trPr>
        <w:tc>
          <w:tcPr>
            <w:tcW w:w="1665" w:type="dxa"/>
          </w:tcPr>
          <w:p w:rsidR="001F5D66"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2010</w:t>
            </w:r>
          </w:p>
        </w:tc>
        <w:tc>
          <w:tcPr>
            <w:tcW w:w="159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147</w:t>
            </w:r>
          </w:p>
        </w:tc>
        <w:tc>
          <w:tcPr>
            <w:tcW w:w="141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8.50</w:t>
            </w:r>
          </w:p>
        </w:tc>
        <w:tc>
          <w:tcPr>
            <w:tcW w:w="144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1495</w:t>
            </w:r>
          </w:p>
        </w:tc>
        <w:tc>
          <w:tcPr>
            <w:tcW w:w="1395"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5 %</w:t>
            </w:r>
          </w:p>
        </w:tc>
        <w:tc>
          <w:tcPr>
            <w:tcW w:w="151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9 %</w:t>
            </w:r>
          </w:p>
        </w:tc>
      </w:tr>
      <w:tr w:rsidR="001F5D66" w:rsidTr="001F5D66">
        <w:trPr>
          <w:trHeight w:val="120"/>
        </w:trPr>
        <w:tc>
          <w:tcPr>
            <w:tcW w:w="1665" w:type="dxa"/>
          </w:tcPr>
          <w:p w:rsidR="001F5D66"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2011</w:t>
            </w:r>
          </w:p>
        </w:tc>
        <w:tc>
          <w:tcPr>
            <w:tcW w:w="159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163</w:t>
            </w:r>
          </w:p>
        </w:tc>
        <w:tc>
          <w:tcPr>
            <w:tcW w:w="141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9.00</w:t>
            </w:r>
          </w:p>
        </w:tc>
        <w:tc>
          <w:tcPr>
            <w:tcW w:w="144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1520</w:t>
            </w:r>
          </w:p>
        </w:tc>
        <w:tc>
          <w:tcPr>
            <w:tcW w:w="1395"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5.5 %</w:t>
            </w:r>
          </w:p>
        </w:tc>
        <w:tc>
          <w:tcPr>
            <w:tcW w:w="151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r w:rsidR="001F5D66" w:rsidTr="00637FA2">
        <w:trPr>
          <w:trHeight w:val="135"/>
        </w:trPr>
        <w:tc>
          <w:tcPr>
            <w:tcW w:w="1665" w:type="dxa"/>
          </w:tcPr>
          <w:p w:rsidR="001F5D66"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2012</w:t>
            </w:r>
          </w:p>
        </w:tc>
        <w:tc>
          <w:tcPr>
            <w:tcW w:w="159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179</w:t>
            </w:r>
          </w:p>
        </w:tc>
        <w:tc>
          <w:tcPr>
            <w:tcW w:w="141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9.50</w:t>
            </w:r>
          </w:p>
        </w:tc>
        <w:tc>
          <w:tcPr>
            <w:tcW w:w="144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1640</w:t>
            </w:r>
          </w:p>
        </w:tc>
        <w:tc>
          <w:tcPr>
            <w:tcW w:w="139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4.75 %</w:t>
            </w:r>
          </w:p>
        </w:tc>
        <w:tc>
          <w:tcPr>
            <w:tcW w:w="151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r w:rsidR="001F5D66" w:rsidTr="00637FA2">
        <w:trPr>
          <w:trHeight w:val="135"/>
        </w:trPr>
        <w:tc>
          <w:tcPr>
            <w:tcW w:w="1665" w:type="dxa"/>
          </w:tcPr>
          <w:p w:rsidR="001F5D66" w:rsidRDefault="001F5D66" w:rsidP="001F5D66">
            <w:pPr>
              <w:spacing w:after="0" w:line="240" w:lineRule="auto"/>
              <w:rPr>
                <w:rFonts w:ascii="Times New Roman" w:hAnsi="Times New Roman" w:cs="Times New Roman"/>
                <w:sz w:val="21"/>
                <w:szCs w:val="21"/>
              </w:rPr>
            </w:pPr>
            <w:r>
              <w:rPr>
                <w:rFonts w:ascii="Times New Roman" w:hAnsi="Times New Roman" w:cs="Times New Roman"/>
                <w:sz w:val="21"/>
                <w:szCs w:val="21"/>
              </w:rPr>
              <w:t>2013 (Current year)</w:t>
            </w:r>
          </w:p>
        </w:tc>
        <w:tc>
          <w:tcPr>
            <w:tcW w:w="159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203.51</w:t>
            </w:r>
          </w:p>
        </w:tc>
        <w:tc>
          <w:tcPr>
            <w:tcW w:w="141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Rs. 10.00</w:t>
            </w:r>
          </w:p>
        </w:tc>
        <w:tc>
          <w:tcPr>
            <w:tcW w:w="1440" w:type="dxa"/>
          </w:tcPr>
          <w:p w:rsidR="001F5D66" w:rsidRDefault="001F5D66"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1768</w:t>
            </w:r>
          </w:p>
        </w:tc>
        <w:tc>
          <w:tcPr>
            <w:tcW w:w="139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5.50 %</w:t>
            </w:r>
          </w:p>
        </w:tc>
        <w:tc>
          <w:tcPr>
            <w:tcW w:w="1515" w:type="dxa"/>
          </w:tcPr>
          <w:p w:rsidR="001F5D66" w:rsidRDefault="007A38D5" w:rsidP="00637FA2">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r>
    </w:tbl>
    <w:p w:rsidR="00A94760" w:rsidRDefault="007A38D5" w:rsidP="00637FA2">
      <w:pPr>
        <w:rPr>
          <w:rFonts w:ascii="Times New Roman" w:hAnsi="Times New Roman" w:cs="Times New Roman"/>
          <w:sz w:val="21"/>
          <w:szCs w:val="21"/>
        </w:rPr>
      </w:pPr>
      <w:r>
        <w:rPr>
          <w:rFonts w:ascii="Times New Roman" w:hAnsi="Times New Roman" w:cs="Times New Roman"/>
          <w:sz w:val="21"/>
          <w:szCs w:val="21"/>
        </w:rPr>
        <w:t>With the above data estimate the beta of company X’s share.</w:t>
      </w:r>
      <w:r>
        <w:rPr>
          <w:rFonts w:ascii="Times New Roman" w:hAnsi="Times New Roman" w:cs="Times New Roman"/>
          <w:sz w:val="21"/>
          <w:szCs w:val="21"/>
        </w:rPr>
        <w:tab/>
      </w:r>
      <w:r>
        <w:rPr>
          <w:rFonts w:ascii="Times New Roman" w:hAnsi="Times New Roman" w:cs="Times New Roman"/>
          <w:sz w:val="21"/>
          <w:szCs w:val="21"/>
        </w:rPr>
        <w:tab/>
        <w:t>[CA – RTP, Nov.2013]</w:t>
      </w:r>
      <w:r w:rsidR="00F15EFA">
        <w:rPr>
          <w:rFonts w:ascii="Times New Roman" w:hAnsi="Times New Roman" w:cs="Times New Roman"/>
          <w:sz w:val="21"/>
          <w:szCs w:val="21"/>
        </w:rPr>
        <w:t xml:space="preserve"> </w:t>
      </w:r>
    </w:p>
    <w:p w:rsidR="008621C2" w:rsidRDefault="007A38D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Q.86</w:t>
      </w:r>
      <w:r w:rsidR="008621C2">
        <w:rPr>
          <w:rFonts w:ascii="Times New Roman" w:hAnsi="Times New Roman" w:cs="Times New Roman"/>
          <w:sz w:val="21"/>
          <w:szCs w:val="21"/>
        </w:rPr>
        <w:t xml:space="preserve"> The following information is available in respect of security X:</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50"/>
        <w:gridCol w:w="1620"/>
      </w:tblGrid>
      <w:tr w:rsidR="008621C2" w:rsidTr="008621C2">
        <w:trPr>
          <w:trHeight w:val="193"/>
        </w:trPr>
        <w:tc>
          <w:tcPr>
            <w:tcW w:w="735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Equilibrium return</w:t>
            </w:r>
          </w:p>
        </w:tc>
        <w:tc>
          <w:tcPr>
            <w:tcW w:w="162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8621C2" w:rsidTr="008621C2">
        <w:trPr>
          <w:trHeight w:val="270"/>
        </w:trPr>
        <w:tc>
          <w:tcPr>
            <w:tcW w:w="7350" w:type="dxa"/>
          </w:tcPr>
          <w:p w:rsidR="008621C2" w:rsidRDefault="00F4730B" w:rsidP="00F4730B">
            <w:pPr>
              <w:tabs>
                <w:tab w:val="left" w:pos="1620"/>
              </w:tabs>
              <w:spacing w:after="0" w:line="240" w:lineRule="auto"/>
              <w:rPr>
                <w:rFonts w:ascii="Times New Roman" w:hAnsi="Times New Roman" w:cs="Times New Roman"/>
                <w:sz w:val="21"/>
                <w:szCs w:val="21"/>
              </w:rPr>
            </w:pPr>
            <w:r>
              <w:rPr>
                <w:rFonts w:ascii="Times New Roman" w:hAnsi="Times New Roman" w:cs="Times New Roman"/>
                <w:sz w:val="21"/>
                <w:szCs w:val="21"/>
              </w:rPr>
              <w:t>Market return</w:t>
            </w:r>
            <w:r>
              <w:rPr>
                <w:rFonts w:ascii="Times New Roman" w:hAnsi="Times New Roman" w:cs="Times New Roman"/>
                <w:sz w:val="21"/>
                <w:szCs w:val="21"/>
              </w:rPr>
              <w:tab/>
            </w:r>
          </w:p>
        </w:tc>
        <w:tc>
          <w:tcPr>
            <w:tcW w:w="162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8621C2" w:rsidTr="008621C2">
        <w:trPr>
          <w:trHeight w:val="150"/>
        </w:trPr>
        <w:tc>
          <w:tcPr>
            <w:tcW w:w="735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7 % Treasury bond trading at</w:t>
            </w:r>
          </w:p>
        </w:tc>
        <w:tc>
          <w:tcPr>
            <w:tcW w:w="162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$ 140</w:t>
            </w:r>
          </w:p>
        </w:tc>
      </w:tr>
      <w:tr w:rsidR="008621C2" w:rsidTr="008621C2">
        <w:trPr>
          <w:trHeight w:val="120"/>
        </w:trPr>
        <w:tc>
          <w:tcPr>
            <w:tcW w:w="735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Covariance of market return and security return</w:t>
            </w:r>
          </w:p>
        </w:tc>
        <w:tc>
          <w:tcPr>
            <w:tcW w:w="162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225 %</w:t>
            </w:r>
          </w:p>
        </w:tc>
      </w:tr>
      <w:tr w:rsidR="008621C2" w:rsidTr="008621C2">
        <w:trPr>
          <w:trHeight w:val="135"/>
        </w:trPr>
        <w:tc>
          <w:tcPr>
            <w:tcW w:w="735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Coefficient correlation</w:t>
            </w:r>
          </w:p>
        </w:tc>
        <w:tc>
          <w:tcPr>
            <w:tcW w:w="1620" w:type="dxa"/>
          </w:tcPr>
          <w:p w:rsidR="008621C2"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0.75</w:t>
            </w:r>
          </w:p>
        </w:tc>
      </w:tr>
    </w:tbl>
    <w:p w:rsidR="007A38D5" w:rsidRDefault="00AF4DA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F4730B">
        <w:rPr>
          <w:rFonts w:ascii="Times New Roman" w:hAnsi="Times New Roman" w:cs="Times New Roman"/>
          <w:sz w:val="21"/>
          <w:szCs w:val="21"/>
        </w:rPr>
        <w:t>You are required to determine the standard deviation of market return and security return.</w:t>
      </w:r>
    </w:p>
    <w:p w:rsidR="00F4730B" w:rsidRDefault="00F4730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May, 2013]</w:t>
      </w:r>
    </w:p>
    <w:p w:rsidR="00F4730B" w:rsidRDefault="00F4730B" w:rsidP="00F4730B">
      <w:pPr>
        <w:spacing w:after="0" w:line="240" w:lineRule="auto"/>
        <w:rPr>
          <w:rFonts w:ascii="Times New Roman" w:hAnsi="Times New Roman" w:cs="Times New Roman"/>
          <w:sz w:val="21"/>
          <w:szCs w:val="21"/>
        </w:rPr>
      </w:pPr>
    </w:p>
    <w:p w:rsidR="0027512D" w:rsidRDefault="001032B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Q.87</w:t>
      </w:r>
      <w:r w:rsidR="00D5521D">
        <w:rPr>
          <w:rFonts w:ascii="Times New Roman" w:hAnsi="Times New Roman" w:cs="Times New Roman"/>
          <w:sz w:val="21"/>
          <w:szCs w:val="21"/>
        </w:rPr>
        <w:t xml:space="preserve"> Securities X and Y have standard deviations of 3 % and 9 %. Nitin is having a surplus of Rs. 20 lakhs for investment in two securities. How much should he invest in each of these securities to minimize risk, if the correlation coefficient for X and Y is – (a) – 1 (b) – 0.30 (c) 0 (d) 0.60.</w:t>
      </w:r>
    </w:p>
    <w:p w:rsidR="00D5521D" w:rsidRDefault="00D5521D" w:rsidP="00F4730B">
      <w:pPr>
        <w:spacing w:after="0" w:line="240" w:lineRule="auto"/>
        <w:rPr>
          <w:rFonts w:ascii="Times New Roman" w:hAnsi="Times New Roman" w:cs="Times New Roman"/>
          <w:sz w:val="21"/>
          <w:szCs w:val="21"/>
        </w:rPr>
      </w:pPr>
    </w:p>
    <w:p w:rsidR="00D5521D" w:rsidRDefault="00D5521D"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Q.88 A Ltd. and B Ltd. has the following risk and return estimates: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5"/>
        <w:gridCol w:w="1710"/>
        <w:gridCol w:w="1260"/>
        <w:gridCol w:w="1170"/>
        <w:gridCol w:w="3795"/>
      </w:tblGrid>
      <w:tr w:rsidR="005608C8" w:rsidTr="005608C8">
        <w:trPr>
          <w:trHeight w:val="198"/>
        </w:trPr>
        <w:tc>
          <w:tcPr>
            <w:tcW w:w="1065" w:type="dxa"/>
          </w:tcPr>
          <w:p w:rsidR="005608C8" w:rsidRP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A</w:t>
            </w:r>
          </w:p>
        </w:tc>
        <w:tc>
          <w:tcPr>
            <w:tcW w:w="1710" w:type="dxa"/>
          </w:tcPr>
          <w:p w:rsidR="005608C8" w:rsidRP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B</w:t>
            </w:r>
          </w:p>
        </w:tc>
        <w:tc>
          <w:tcPr>
            <w:tcW w:w="1260" w:type="dxa"/>
          </w:tcPr>
          <w:p w:rsidR="005608C8" w:rsidRPr="005608C8" w:rsidRDefault="005608C8" w:rsidP="00D5521D">
            <w:pPr>
              <w:spacing w:after="0" w:line="240" w:lineRule="auto"/>
              <w:ind w:left="-15"/>
              <w:rPr>
                <w:rFonts w:ascii="Times New Roman" w:hAnsi="Times New Roman" w:cs="Times New Roman"/>
                <w:sz w:val="21"/>
                <w:szCs w:val="21"/>
                <w:vertAlign w:val="subscript"/>
              </w:rPr>
            </w:pPr>
            <w:r>
              <w:rPr>
                <w:rFonts w:ascii="Times New Roman" w:hAnsi="Times New Roman" w:cs="Times New Roman"/>
                <w:sz w:val="21"/>
                <w:szCs w:val="21"/>
              </w:rPr>
              <w:t>σ</w:t>
            </w:r>
            <w:r>
              <w:rPr>
                <w:rFonts w:ascii="Times New Roman" w:hAnsi="Times New Roman" w:cs="Times New Roman"/>
                <w:sz w:val="21"/>
                <w:szCs w:val="21"/>
                <w:vertAlign w:val="subscript"/>
              </w:rPr>
              <w:t>A</w:t>
            </w:r>
          </w:p>
        </w:tc>
        <w:tc>
          <w:tcPr>
            <w:tcW w:w="1170"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σ</w:t>
            </w:r>
            <w:r>
              <w:rPr>
                <w:rFonts w:ascii="Times New Roman" w:hAnsi="Times New Roman" w:cs="Times New Roman"/>
                <w:sz w:val="21"/>
                <w:szCs w:val="21"/>
                <w:vertAlign w:val="subscript"/>
              </w:rPr>
              <w:t>B</w:t>
            </w:r>
          </w:p>
        </w:tc>
        <w:tc>
          <w:tcPr>
            <w:tcW w:w="3795"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Correlation coefficient between A and B</w:t>
            </w:r>
          </w:p>
        </w:tc>
      </w:tr>
      <w:tr w:rsidR="005608C8" w:rsidTr="005608C8">
        <w:trPr>
          <w:trHeight w:val="270"/>
        </w:trPr>
        <w:tc>
          <w:tcPr>
            <w:tcW w:w="1065"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20 %</w:t>
            </w:r>
          </w:p>
        </w:tc>
        <w:tc>
          <w:tcPr>
            <w:tcW w:w="1710"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22 %</w:t>
            </w:r>
          </w:p>
        </w:tc>
        <w:tc>
          <w:tcPr>
            <w:tcW w:w="1260"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18 %</w:t>
            </w:r>
          </w:p>
        </w:tc>
        <w:tc>
          <w:tcPr>
            <w:tcW w:w="1170"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15 %</w:t>
            </w:r>
          </w:p>
        </w:tc>
        <w:tc>
          <w:tcPr>
            <w:tcW w:w="3795" w:type="dxa"/>
          </w:tcPr>
          <w:p w:rsidR="005608C8" w:rsidRDefault="005608C8" w:rsidP="00D5521D">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 - 1.50</w:t>
            </w:r>
          </w:p>
        </w:tc>
      </w:tr>
    </w:tbl>
    <w:p w:rsidR="00D5521D" w:rsidRDefault="005608C8"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Calculat</w:t>
      </w:r>
      <w:r w:rsidR="00CE12EB">
        <w:rPr>
          <w:rFonts w:ascii="Times New Roman" w:hAnsi="Times New Roman" w:cs="Times New Roman"/>
          <w:sz w:val="21"/>
          <w:szCs w:val="21"/>
        </w:rPr>
        <w:t>ion of proportion of investment in A Ltd. and B Ltd. to minimize the risk of portfolio.</w:t>
      </w:r>
    </w:p>
    <w:p w:rsidR="00CE12EB" w:rsidRDefault="00CE12EB" w:rsidP="00F4730B">
      <w:pPr>
        <w:spacing w:after="0" w:line="240" w:lineRule="auto"/>
        <w:rPr>
          <w:rFonts w:ascii="Times New Roman" w:hAnsi="Times New Roman" w:cs="Times New Roman"/>
          <w:sz w:val="21"/>
          <w:szCs w:val="21"/>
        </w:rPr>
      </w:pPr>
    </w:p>
    <w:p w:rsidR="00CE12EB" w:rsidRDefault="00CE12E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 89 You have Rs. 5,00,000 to invest in a stock portfolio. Your choices are stock A where you invest Rs. 1,40,000, Stock B where you invest Rs. 1,60,000 and stock C and risk free asset where you invest the balance. Given that beta of stock A is 0.90 that of stock B is 1.20, that of stock C is 1.60 and the overall beta is same as that of whole market, how much money will you invest the risk free assets?</w:t>
      </w:r>
    </w:p>
    <w:p w:rsidR="00CE12EB" w:rsidRDefault="00CE12EB" w:rsidP="00F4730B">
      <w:pPr>
        <w:spacing w:after="0" w:line="240" w:lineRule="auto"/>
        <w:rPr>
          <w:rFonts w:ascii="Times New Roman" w:hAnsi="Times New Roman" w:cs="Times New Roman"/>
          <w:sz w:val="21"/>
          <w:szCs w:val="21"/>
        </w:rPr>
      </w:pPr>
    </w:p>
    <w:p w:rsidR="00CE12EB" w:rsidRDefault="00CE12E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Q.90 You want to create a portfolio equally as risky as the market and you have Rs. 10,00,000 to invest. Given this information, fill in the rest of the following table:</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0"/>
        <w:gridCol w:w="3165"/>
        <w:gridCol w:w="2550"/>
      </w:tblGrid>
      <w:tr w:rsidR="00CE12EB" w:rsidTr="00CE12EB">
        <w:trPr>
          <w:trHeight w:val="201"/>
        </w:trPr>
        <w:tc>
          <w:tcPr>
            <w:tcW w:w="3000" w:type="dxa"/>
          </w:tcPr>
          <w:p w:rsidR="00CE12EB" w:rsidRDefault="00CE12EB" w:rsidP="00CE12EB">
            <w:pPr>
              <w:spacing w:after="0" w:line="240" w:lineRule="auto"/>
              <w:ind w:left="-30"/>
              <w:rPr>
                <w:rFonts w:ascii="Times New Roman" w:hAnsi="Times New Roman" w:cs="Times New Roman"/>
                <w:sz w:val="21"/>
                <w:szCs w:val="21"/>
              </w:rPr>
            </w:pPr>
            <w:r>
              <w:rPr>
                <w:rFonts w:ascii="Times New Roman" w:hAnsi="Times New Roman" w:cs="Times New Roman"/>
                <w:sz w:val="21"/>
                <w:szCs w:val="21"/>
              </w:rPr>
              <w:lastRenderedPageBreak/>
              <w:t xml:space="preserve">Assets </w:t>
            </w:r>
          </w:p>
        </w:tc>
        <w:tc>
          <w:tcPr>
            <w:tcW w:w="3165" w:type="dxa"/>
          </w:tcPr>
          <w:p w:rsidR="00CE12EB" w:rsidRDefault="00CE12EB"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Investments </w:t>
            </w:r>
          </w:p>
        </w:tc>
        <w:tc>
          <w:tcPr>
            <w:tcW w:w="2550" w:type="dxa"/>
          </w:tcPr>
          <w:p w:rsidR="00CE12EB" w:rsidRDefault="00CE12EB"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CE12EB" w:rsidTr="00CE12EB">
        <w:trPr>
          <w:trHeight w:val="225"/>
        </w:trPr>
        <w:tc>
          <w:tcPr>
            <w:tcW w:w="3000" w:type="dxa"/>
          </w:tcPr>
          <w:p w:rsidR="00CE12EB" w:rsidRDefault="00CE12EB" w:rsidP="00CE12EB">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Stock A</w:t>
            </w:r>
          </w:p>
        </w:tc>
        <w:tc>
          <w:tcPr>
            <w:tcW w:w="3165" w:type="dxa"/>
          </w:tcPr>
          <w:p w:rsidR="00CE12EB" w:rsidRDefault="00CE12EB"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Rs. 2,00,000</w:t>
            </w:r>
          </w:p>
        </w:tc>
        <w:tc>
          <w:tcPr>
            <w:tcW w:w="2550" w:type="dxa"/>
          </w:tcPr>
          <w:p w:rsidR="00CE12EB"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0.7</w:t>
            </w:r>
            <w:r w:rsidR="00CE12EB">
              <w:rPr>
                <w:rFonts w:ascii="Times New Roman" w:hAnsi="Times New Roman" w:cs="Times New Roman"/>
                <w:sz w:val="21"/>
                <w:szCs w:val="21"/>
              </w:rPr>
              <w:t>0</w:t>
            </w:r>
          </w:p>
        </w:tc>
      </w:tr>
      <w:tr w:rsidR="00CE12EB" w:rsidTr="00CE12EB">
        <w:trPr>
          <w:trHeight w:val="165"/>
        </w:trPr>
        <w:tc>
          <w:tcPr>
            <w:tcW w:w="3000" w:type="dxa"/>
          </w:tcPr>
          <w:p w:rsidR="00CE12EB" w:rsidRDefault="00CE12EB" w:rsidP="00CE12EB">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Stock B</w:t>
            </w:r>
          </w:p>
        </w:tc>
        <w:tc>
          <w:tcPr>
            <w:tcW w:w="3165" w:type="dxa"/>
          </w:tcPr>
          <w:p w:rsidR="00CE12EB"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Rs. 2,50,000</w:t>
            </w:r>
          </w:p>
        </w:tc>
        <w:tc>
          <w:tcPr>
            <w:tcW w:w="2550" w:type="dxa"/>
          </w:tcPr>
          <w:p w:rsidR="00CE12EB"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r>
      <w:tr w:rsidR="00CE12EB" w:rsidTr="00CE12EB">
        <w:trPr>
          <w:trHeight w:val="70"/>
        </w:trPr>
        <w:tc>
          <w:tcPr>
            <w:tcW w:w="3000" w:type="dxa"/>
          </w:tcPr>
          <w:p w:rsidR="00CE12EB" w:rsidRDefault="00B423FC" w:rsidP="00CE12EB">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Stock C</w:t>
            </w:r>
          </w:p>
        </w:tc>
        <w:tc>
          <w:tcPr>
            <w:tcW w:w="3165" w:type="dxa"/>
          </w:tcPr>
          <w:p w:rsidR="00CE12EB"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2550" w:type="dxa"/>
          </w:tcPr>
          <w:p w:rsidR="00CE12EB"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r>
      <w:tr w:rsidR="00B423FC" w:rsidTr="00CE12EB">
        <w:trPr>
          <w:trHeight w:val="70"/>
        </w:trPr>
        <w:tc>
          <w:tcPr>
            <w:tcW w:w="3000" w:type="dxa"/>
          </w:tcPr>
          <w:p w:rsidR="00B423FC" w:rsidRDefault="00B423FC" w:rsidP="00CE12EB">
            <w:pPr>
              <w:spacing w:after="0" w:line="240" w:lineRule="auto"/>
              <w:ind w:left="-30"/>
              <w:rPr>
                <w:rFonts w:ascii="Times New Roman" w:hAnsi="Times New Roman" w:cs="Times New Roman"/>
                <w:sz w:val="21"/>
                <w:szCs w:val="21"/>
              </w:rPr>
            </w:pPr>
            <w:r>
              <w:rPr>
                <w:rFonts w:ascii="Times New Roman" w:hAnsi="Times New Roman" w:cs="Times New Roman"/>
                <w:sz w:val="21"/>
                <w:szCs w:val="21"/>
              </w:rPr>
              <w:t>Risk – free assets</w:t>
            </w:r>
          </w:p>
        </w:tc>
        <w:tc>
          <w:tcPr>
            <w:tcW w:w="3165" w:type="dxa"/>
          </w:tcPr>
          <w:p w:rsidR="00B423FC"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2550" w:type="dxa"/>
          </w:tcPr>
          <w:p w:rsidR="00B423FC" w:rsidRDefault="00B423FC" w:rsidP="00CE12EB">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r>
    </w:tbl>
    <w:p w:rsidR="00CE12EB" w:rsidRDefault="00CE12EB" w:rsidP="00F4730B">
      <w:pPr>
        <w:spacing w:after="0" w:line="240" w:lineRule="auto"/>
        <w:rPr>
          <w:rFonts w:ascii="Times New Roman" w:hAnsi="Times New Roman" w:cs="Times New Roman"/>
          <w:sz w:val="21"/>
          <w:szCs w:val="21"/>
        </w:rPr>
      </w:pPr>
    </w:p>
    <w:p w:rsidR="00B423FC" w:rsidRDefault="00B423FC" w:rsidP="00F4730B">
      <w:pPr>
        <w:spacing w:after="0" w:line="240" w:lineRule="auto"/>
        <w:rPr>
          <w:rFonts w:ascii="Times New Roman" w:hAnsi="Times New Roman" w:cs="Times New Roman"/>
          <w:sz w:val="21"/>
          <w:szCs w:val="21"/>
        </w:rPr>
      </w:pPr>
    </w:p>
    <w:p w:rsidR="00B423FC" w:rsidRDefault="00B423FC"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Q.91 Risk – free rate is 10 % and market rate of return is 14 %. A portfolio consists of investments in shares of four companies. Dividend expected per share at the end of current year (D</w:t>
      </w:r>
      <w:r>
        <w:rPr>
          <w:rFonts w:ascii="Times New Roman" w:hAnsi="Times New Roman" w:cs="Times New Roman"/>
          <w:sz w:val="21"/>
          <w:szCs w:val="21"/>
          <w:vertAlign w:val="subscript"/>
        </w:rPr>
        <w:t>1</w:t>
      </w:r>
      <w:r>
        <w:rPr>
          <w:rFonts w:ascii="Times New Roman" w:hAnsi="Times New Roman" w:cs="Times New Roman"/>
          <w:sz w:val="21"/>
          <w:szCs w:val="21"/>
        </w:rPr>
        <w:t>), beta, Current market price and number of shares held are given below.</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5"/>
        <w:gridCol w:w="1995"/>
        <w:gridCol w:w="1845"/>
        <w:gridCol w:w="1755"/>
        <w:gridCol w:w="1740"/>
      </w:tblGrid>
      <w:tr w:rsidR="001724DA" w:rsidTr="001724DA">
        <w:trPr>
          <w:trHeight w:val="156"/>
        </w:trPr>
        <w:tc>
          <w:tcPr>
            <w:tcW w:w="163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Shares of </w:t>
            </w:r>
          </w:p>
        </w:tc>
        <w:tc>
          <w:tcPr>
            <w:tcW w:w="199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Expected dividend </w:t>
            </w:r>
          </w:p>
        </w:tc>
        <w:tc>
          <w:tcPr>
            <w:tcW w:w="184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Beta </w:t>
            </w:r>
          </w:p>
        </w:tc>
        <w:tc>
          <w:tcPr>
            <w:tcW w:w="175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Current price per share</w:t>
            </w:r>
          </w:p>
        </w:tc>
        <w:tc>
          <w:tcPr>
            <w:tcW w:w="1740"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No. of shares (‘000)</w:t>
            </w:r>
          </w:p>
        </w:tc>
      </w:tr>
      <w:tr w:rsidR="001724DA" w:rsidTr="001724DA">
        <w:trPr>
          <w:trHeight w:val="162"/>
        </w:trPr>
        <w:tc>
          <w:tcPr>
            <w:tcW w:w="163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A Ltd. </w:t>
            </w:r>
          </w:p>
        </w:tc>
        <w:tc>
          <w:tcPr>
            <w:tcW w:w="199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7.65</w:t>
            </w:r>
          </w:p>
        </w:tc>
        <w:tc>
          <w:tcPr>
            <w:tcW w:w="184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1.75</w:t>
            </w:r>
          </w:p>
        </w:tc>
        <w:tc>
          <w:tcPr>
            <w:tcW w:w="175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40</w:t>
            </w:r>
          </w:p>
        </w:tc>
        <w:tc>
          <w:tcPr>
            <w:tcW w:w="1740"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r>
      <w:tr w:rsidR="001724DA" w:rsidTr="001724DA">
        <w:trPr>
          <w:trHeight w:val="195"/>
        </w:trPr>
        <w:tc>
          <w:tcPr>
            <w:tcW w:w="163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B Ltd. </w:t>
            </w:r>
          </w:p>
        </w:tc>
        <w:tc>
          <w:tcPr>
            <w:tcW w:w="199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4.80</w:t>
            </w:r>
          </w:p>
        </w:tc>
        <w:tc>
          <w:tcPr>
            <w:tcW w:w="184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c>
          <w:tcPr>
            <w:tcW w:w="175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1740"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300</w:t>
            </w:r>
          </w:p>
        </w:tc>
      </w:tr>
      <w:tr w:rsidR="001724DA" w:rsidTr="001724DA">
        <w:trPr>
          <w:trHeight w:val="165"/>
        </w:trPr>
        <w:tc>
          <w:tcPr>
            <w:tcW w:w="163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C Ltd. </w:t>
            </w:r>
          </w:p>
        </w:tc>
        <w:tc>
          <w:tcPr>
            <w:tcW w:w="199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9.00</w:t>
            </w:r>
          </w:p>
        </w:tc>
        <w:tc>
          <w:tcPr>
            <w:tcW w:w="184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175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60</w:t>
            </w:r>
          </w:p>
        </w:tc>
        <w:tc>
          <w:tcPr>
            <w:tcW w:w="1740"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r>
      <w:tr w:rsidR="001724DA" w:rsidTr="001724DA">
        <w:trPr>
          <w:trHeight w:val="70"/>
        </w:trPr>
        <w:tc>
          <w:tcPr>
            <w:tcW w:w="1635" w:type="dxa"/>
          </w:tcPr>
          <w:p w:rsidR="001724DA" w:rsidRDefault="001724DA" w:rsidP="001724D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D Ltd.</w:t>
            </w:r>
          </w:p>
        </w:tc>
        <w:tc>
          <w:tcPr>
            <w:tcW w:w="199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10.80</w:t>
            </w:r>
          </w:p>
        </w:tc>
        <w:tc>
          <w:tcPr>
            <w:tcW w:w="184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1755"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55</w:t>
            </w:r>
          </w:p>
        </w:tc>
        <w:tc>
          <w:tcPr>
            <w:tcW w:w="1740" w:type="dxa"/>
          </w:tcPr>
          <w:p w:rsidR="001724DA" w:rsidRDefault="001724DA" w:rsidP="001724DA">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r>
    </w:tbl>
    <w:p w:rsidR="00CE12EB" w:rsidRDefault="001724D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Compute intrinsic value of each share and that of portfolio.</w:t>
      </w:r>
    </w:p>
    <w:p w:rsidR="001724DA" w:rsidRDefault="001724D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Compute portfolio beta and determine rate of return of portfolio using CAPM.</w:t>
      </w:r>
    </w:p>
    <w:p w:rsidR="001724DA" w:rsidRDefault="001724D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 Identify the inefficient investment.</w:t>
      </w:r>
    </w:p>
    <w:p w:rsidR="001724DA" w:rsidRDefault="001724D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Suppose, the inefficient investment is sold and the proceeds are deposited at risk – free rate. Hence, compute expected portfolio return after revision.</w:t>
      </w:r>
    </w:p>
    <w:p w:rsidR="001724DA" w:rsidRDefault="001724DA" w:rsidP="00F4730B">
      <w:pPr>
        <w:spacing w:after="0" w:line="240" w:lineRule="auto"/>
        <w:rPr>
          <w:rFonts w:ascii="Times New Roman" w:hAnsi="Times New Roman" w:cs="Times New Roman"/>
          <w:sz w:val="21"/>
          <w:szCs w:val="21"/>
        </w:rPr>
      </w:pPr>
    </w:p>
    <w:p w:rsidR="001724DA" w:rsidRDefault="001724D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Q.92 </w:t>
      </w:r>
      <w:r w:rsidR="00882BF6">
        <w:rPr>
          <w:rFonts w:ascii="Times New Roman" w:hAnsi="Times New Roman" w:cs="Times New Roman"/>
          <w:sz w:val="21"/>
          <w:szCs w:val="21"/>
        </w:rPr>
        <w:t>A portfolio consists of shares of 5 companies. The portfolio manager wishes to dispose off a few of the overpriced shares for investment in government bonds which yield 8 % p.a. Particulars in respect of the shares that comprise the portfolio are given as under:</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5"/>
        <w:gridCol w:w="1575"/>
        <w:gridCol w:w="1335"/>
        <w:gridCol w:w="1395"/>
        <w:gridCol w:w="1260"/>
        <w:gridCol w:w="1500"/>
      </w:tblGrid>
      <w:tr w:rsidR="00882BF6" w:rsidTr="00882BF6">
        <w:trPr>
          <w:trHeight w:val="220"/>
        </w:trPr>
        <w:tc>
          <w:tcPr>
            <w:tcW w:w="18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Shares of </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Cost of equity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Number of shares (‘000)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Price per share</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882BF6" w:rsidTr="00882BF6">
        <w:trPr>
          <w:trHeight w:val="165"/>
        </w:trPr>
        <w:tc>
          <w:tcPr>
            <w:tcW w:w="1875" w:type="dxa"/>
          </w:tcPr>
          <w:p w:rsidR="00882BF6" w:rsidRDefault="00882BF6" w:rsidP="00882BF6">
            <w:pPr>
              <w:spacing w:after="0" w:line="240" w:lineRule="auto"/>
              <w:ind w:left="-45"/>
              <w:rPr>
                <w:rFonts w:ascii="Times New Roman" w:hAnsi="Times New Roman" w:cs="Times New Roman"/>
                <w:sz w:val="21"/>
                <w:szCs w:val="21"/>
              </w:rPr>
            </w:pPr>
            <w:r>
              <w:rPr>
                <w:rFonts w:ascii="Times New Roman" w:hAnsi="Times New Roman" w:cs="Times New Roman"/>
                <w:sz w:val="21"/>
                <w:szCs w:val="21"/>
              </w:rPr>
              <w:t>P Ltd.</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14.70 %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14.00 %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25.00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30.00</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r>
      <w:tr w:rsidR="00882BF6" w:rsidTr="00882BF6">
        <w:trPr>
          <w:trHeight w:val="195"/>
        </w:trPr>
        <w:tc>
          <w:tcPr>
            <w:tcW w:w="1875" w:type="dxa"/>
          </w:tcPr>
          <w:p w:rsidR="00882BF6" w:rsidRDefault="00882BF6" w:rsidP="00882BF6">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Q Ltd. </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17.60 %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16.00 %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22.50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60.00</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r w:rsidR="00882BF6" w:rsidTr="00882BF6">
        <w:trPr>
          <w:trHeight w:val="180"/>
        </w:trPr>
        <w:tc>
          <w:tcPr>
            <w:tcW w:w="1875" w:type="dxa"/>
          </w:tcPr>
          <w:p w:rsidR="00882BF6" w:rsidRDefault="00882BF6" w:rsidP="00882BF6">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R Ltd. </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16.20 %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18.00 %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37.50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40.00</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r>
      <w:tr w:rsidR="00882BF6" w:rsidTr="00882BF6">
        <w:trPr>
          <w:trHeight w:val="195"/>
        </w:trPr>
        <w:tc>
          <w:tcPr>
            <w:tcW w:w="1875" w:type="dxa"/>
          </w:tcPr>
          <w:p w:rsidR="00882BF6" w:rsidRDefault="00882BF6" w:rsidP="00882BF6">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 Ltd. </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18.00 %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15.00 %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32.00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25.00</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r>
      <w:tr w:rsidR="00882BF6" w:rsidTr="00882BF6">
        <w:trPr>
          <w:trHeight w:val="70"/>
        </w:trPr>
        <w:tc>
          <w:tcPr>
            <w:tcW w:w="1875" w:type="dxa"/>
          </w:tcPr>
          <w:p w:rsidR="00882BF6" w:rsidRDefault="00882BF6" w:rsidP="00882BF6">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T Ltd. </w:t>
            </w:r>
          </w:p>
        </w:tc>
        <w:tc>
          <w:tcPr>
            <w:tcW w:w="157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21.20 %</w:t>
            </w:r>
          </w:p>
        </w:tc>
        <w:tc>
          <w:tcPr>
            <w:tcW w:w="133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20.00 %</w:t>
            </w:r>
          </w:p>
        </w:tc>
        <w:tc>
          <w:tcPr>
            <w:tcW w:w="1395"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12.00</w:t>
            </w:r>
          </w:p>
        </w:tc>
        <w:tc>
          <w:tcPr>
            <w:tcW w:w="126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50.00</w:t>
            </w:r>
          </w:p>
        </w:tc>
        <w:tc>
          <w:tcPr>
            <w:tcW w:w="1500" w:type="dxa"/>
          </w:tcPr>
          <w:p w:rsidR="00882BF6" w:rsidRDefault="00882BF6" w:rsidP="00882BF6">
            <w:pPr>
              <w:spacing w:after="0" w:line="240" w:lineRule="auto"/>
              <w:rPr>
                <w:rFonts w:ascii="Times New Roman" w:hAnsi="Times New Roman" w:cs="Times New Roman"/>
                <w:sz w:val="21"/>
                <w:szCs w:val="21"/>
              </w:rPr>
            </w:pPr>
            <w:r>
              <w:rPr>
                <w:rFonts w:ascii="Times New Roman" w:hAnsi="Times New Roman" w:cs="Times New Roman"/>
                <w:sz w:val="21"/>
                <w:szCs w:val="21"/>
              </w:rPr>
              <w:t>2.50</w:t>
            </w:r>
          </w:p>
        </w:tc>
      </w:tr>
    </w:tbl>
    <w:p w:rsidR="00D5521D" w:rsidRDefault="00882BF6"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Determine particulars of shares to be disposed off if target portfolio beta is 1.455.</w:t>
      </w:r>
    </w:p>
    <w:p w:rsidR="00882BF6" w:rsidRDefault="00882BF6" w:rsidP="00F4730B">
      <w:pPr>
        <w:spacing w:after="0" w:line="240" w:lineRule="auto"/>
        <w:rPr>
          <w:rFonts w:ascii="Times New Roman" w:hAnsi="Times New Roman" w:cs="Times New Roman"/>
          <w:sz w:val="21"/>
          <w:szCs w:val="21"/>
        </w:rPr>
      </w:pPr>
    </w:p>
    <w:p w:rsidR="00882BF6" w:rsidRDefault="00AD33F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Q.93 A Ltd. and B Ltd. earn Rs. 3.25 lakhs before interests and taxes. They are identical in all respects except capital structure. The unlevered business A Ltd. has cost of capital 15 %. The value of debt of levered business B Ltd. is Rs. 5,00,000. The Debt carries 10 % risk – free rate of interest. The market rate of return is 14 %. Compute weighted average cost of capital and asset beta for B Ltd.</w:t>
      </w:r>
    </w:p>
    <w:p w:rsidR="00AD33FE" w:rsidRDefault="00AD33FE" w:rsidP="00F4730B">
      <w:pPr>
        <w:spacing w:after="0" w:line="240" w:lineRule="auto"/>
        <w:rPr>
          <w:rFonts w:ascii="Times New Roman" w:hAnsi="Times New Roman" w:cs="Times New Roman"/>
          <w:sz w:val="21"/>
          <w:szCs w:val="21"/>
        </w:rPr>
      </w:pPr>
    </w:p>
    <w:p w:rsidR="0025201F" w:rsidRDefault="002520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Q.94 Somnath clothing mills (SCM) is planning to foray into the business of establishing and running malls all around India, as it sees iremendous opportunity in that area. Presently only one company OSS Bazar Ltd.  is in that line, establishing malls of size comparable to SCM proposed malls. The cost of establishing a single mall, on an average, works out to Rs. 135 crores. It has ascertained the estimated operating cash inflows from each of those malls. SCM’s shares is quoted at Rs. 540, its equibrium price, for a return of Rs. 81(both dividend and capital appreciation). SCM’s shares has a beta of 1.50. its capital structure is 40 % Equity and 60 % Debt and applies this measure to each of its projects / business. Average tax rate as applicable to SCM is 35 %.</w:t>
      </w:r>
    </w:p>
    <w:p w:rsidR="0025201F" w:rsidRDefault="002520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Particulars relating to OSS Bazaar Ltd. are –</w:t>
      </w:r>
    </w:p>
    <w:p w:rsidR="0025201F" w:rsidRDefault="002520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Equity beta – 1.85</w:t>
      </w:r>
    </w:p>
    <w:p w:rsidR="00F8590C" w:rsidRDefault="002520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Capital for its projects financed 40 % by debt</w:t>
      </w:r>
    </w:p>
    <w:p w:rsidR="00F8590C" w:rsidRDefault="00F8590C"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 Effective tax rate – 20 % (Government has provided tax sops to companies engaged in establishing malls)</w:t>
      </w:r>
    </w:p>
    <w:p w:rsidR="00AD33FE" w:rsidRDefault="0025288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The company’s management is at a loss as to what discount rate should be applied for undertaking a financial feasibility study. Recommend the appropriate discount rate if the risk free rate of return is 6 %. Cost of debt is 10 % (not carrying any risk factor).</w:t>
      </w:r>
      <w:r w:rsidR="0025201F">
        <w:rPr>
          <w:rFonts w:ascii="Times New Roman" w:hAnsi="Times New Roman" w:cs="Times New Roman"/>
          <w:sz w:val="21"/>
          <w:szCs w:val="21"/>
        </w:rPr>
        <w:t xml:space="preserve"> </w:t>
      </w:r>
    </w:p>
    <w:p w:rsidR="003A60D5" w:rsidRDefault="003A60D5" w:rsidP="00F4730B">
      <w:pPr>
        <w:spacing w:after="0" w:line="240" w:lineRule="auto"/>
        <w:rPr>
          <w:rFonts w:ascii="Times New Roman" w:hAnsi="Times New Roman" w:cs="Times New Roman"/>
          <w:sz w:val="21"/>
          <w:szCs w:val="21"/>
        </w:rPr>
      </w:pPr>
    </w:p>
    <w:p w:rsidR="003A60D5" w:rsidRDefault="003A60D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Q.95 </w:t>
      </w:r>
      <w:r w:rsidRPr="003A60D5">
        <w:rPr>
          <w:rFonts w:ascii="Times New Roman" w:hAnsi="Times New Roman" w:cs="Times New Roman"/>
          <w:sz w:val="21"/>
          <w:szCs w:val="21"/>
        </w:rPr>
        <w:t xml:space="preserve">A senior citizen has Rs.500000 to invest. He wants to invest this amount in different securities. He wants that Beta of his portfolio should be 0.90. He selected 5 securities having average Beta of 1.20. How he can weight his portfolio to reach his target Beta? </w:t>
      </w:r>
    </w:p>
    <w:p w:rsidR="003A60D5" w:rsidRDefault="003A60D5" w:rsidP="00F4730B">
      <w:pPr>
        <w:spacing w:after="0" w:line="240" w:lineRule="auto"/>
        <w:rPr>
          <w:rFonts w:ascii="Times New Roman" w:hAnsi="Times New Roman" w:cs="Times New Roman"/>
          <w:sz w:val="21"/>
          <w:szCs w:val="21"/>
        </w:rPr>
      </w:pPr>
    </w:p>
    <w:p w:rsidR="003A60D5" w:rsidRDefault="003A60D5" w:rsidP="00F4730B">
      <w:pPr>
        <w:spacing w:after="0" w:line="240" w:lineRule="auto"/>
        <w:rPr>
          <w:rFonts w:ascii="Times New Roman" w:hAnsi="Times New Roman" w:cs="Times New Roman"/>
          <w:sz w:val="21"/>
          <w:szCs w:val="21"/>
        </w:rPr>
      </w:pPr>
    </w:p>
    <w:p w:rsidR="003A60D5" w:rsidRDefault="003A60D5" w:rsidP="00F4730B">
      <w:pPr>
        <w:spacing w:after="0" w:line="240" w:lineRule="auto"/>
        <w:rPr>
          <w:rFonts w:ascii="Times New Roman" w:hAnsi="Times New Roman" w:cs="Times New Roman"/>
          <w:sz w:val="21"/>
          <w:szCs w:val="21"/>
        </w:rPr>
      </w:pPr>
    </w:p>
    <w:p w:rsidR="003A60D5" w:rsidRDefault="003A60D5" w:rsidP="00F4730B">
      <w:pPr>
        <w:spacing w:after="0" w:line="240" w:lineRule="auto"/>
        <w:rPr>
          <w:rFonts w:ascii="Times New Roman" w:hAnsi="Times New Roman" w:cs="Times New Roman"/>
          <w:sz w:val="21"/>
          <w:szCs w:val="21"/>
        </w:rPr>
      </w:pPr>
    </w:p>
    <w:p w:rsidR="003A60D5" w:rsidRDefault="003A60D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Q.96 </w:t>
      </w:r>
      <w:r w:rsidRPr="003A60D5">
        <w:rPr>
          <w:rFonts w:ascii="Times New Roman" w:hAnsi="Times New Roman" w:cs="Times New Roman"/>
          <w:sz w:val="21"/>
          <w:szCs w:val="21"/>
        </w:rPr>
        <w:t>An investor owns the following investments :</w:t>
      </w:r>
    </w:p>
    <w:p w:rsidR="003A60D5" w:rsidRDefault="003A60D5" w:rsidP="00F4730B">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 (i) 1 million equity shares of Madhav Ltd price Rs. 40 Beta 1.10 </w:t>
      </w:r>
    </w:p>
    <w:p w:rsidR="003A60D5" w:rsidRDefault="003A60D5" w:rsidP="00F4730B">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(ii) 2 million equity shares of Keshav Ltd price Rs. 30, Beta 1.20</w:t>
      </w:r>
    </w:p>
    <w:p w:rsidR="003A60D5" w:rsidRDefault="003A60D5" w:rsidP="00F4730B">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 (iii) 3 million eq</w:t>
      </w:r>
      <w:r>
        <w:rPr>
          <w:rFonts w:ascii="Times New Roman" w:hAnsi="Times New Roman" w:cs="Times New Roman"/>
          <w:sz w:val="21"/>
          <w:szCs w:val="21"/>
        </w:rPr>
        <w:t>uity shares of Bihari Ltd. price</w:t>
      </w:r>
      <w:r w:rsidRPr="003A60D5">
        <w:rPr>
          <w:rFonts w:ascii="Times New Roman" w:hAnsi="Times New Roman" w:cs="Times New Roman"/>
          <w:sz w:val="21"/>
          <w:szCs w:val="21"/>
        </w:rPr>
        <w:t xml:space="preserve"> Rs. 10, Beta 1.30 </w:t>
      </w:r>
    </w:p>
    <w:p w:rsidR="003A60D5" w:rsidRDefault="003A60D5" w:rsidP="00F4730B">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The investor wants to reduce the Beta of his portfolio to 0.80. Suggest. </w:t>
      </w:r>
      <w:r>
        <w:rPr>
          <w:rFonts w:ascii="Times New Roman" w:hAnsi="Times New Roman" w:cs="Times New Roman"/>
          <w:sz w:val="21"/>
          <w:szCs w:val="21"/>
        </w:rPr>
        <w:t xml:space="preserve"> </w:t>
      </w:r>
    </w:p>
    <w:p w:rsidR="003A60D5" w:rsidRDefault="003A60D5" w:rsidP="00F4730B">
      <w:pPr>
        <w:spacing w:after="0" w:line="240" w:lineRule="auto"/>
        <w:rPr>
          <w:rFonts w:ascii="Times New Roman" w:hAnsi="Times New Roman" w:cs="Times New Roman"/>
          <w:sz w:val="21"/>
          <w:szCs w:val="21"/>
        </w:rPr>
      </w:pPr>
    </w:p>
    <w:p w:rsidR="003A60D5" w:rsidRPr="003A60D5" w:rsidRDefault="003A60D5" w:rsidP="003A60D5">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Q.97 </w:t>
      </w:r>
      <w:r w:rsidRPr="003A60D5">
        <w:rPr>
          <w:rFonts w:ascii="Times New Roman" w:hAnsi="Times New Roman" w:cs="Times New Roman"/>
          <w:sz w:val="21"/>
          <w:szCs w:val="21"/>
        </w:rPr>
        <w:t xml:space="preserve">An investor owns the following investments : </w:t>
      </w:r>
    </w:p>
    <w:p w:rsidR="003A60D5" w:rsidRPr="003A60D5" w:rsidRDefault="003A60D5" w:rsidP="003A60D5">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(i) 1 million equity shares of Madhav Ltd price Rs. 40 Beta 1.10 </w:t>
      </w:r>
    </w:p>
    <w:p w:rsidR="003A60D5" w:rsidRPr="003A60D5" w:rsidRDefault="003A60D5" w:rsidP="003A60D5">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(ii) 2 million equity shares of Keshav Ltd price Rs. 30, Beta 1.20 </w:t>
      </w:r>
    </w:p>
    <w:p w:rsidR="003A60D5" w:rsidRPr="003A60D5" w:rsidRDefault="003A60D5" w:rsidP="003A60D5">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(iii) 3 million eq</w:t>
      </w:r>
      <w:r>
        <w:rPr>
          <w:rFonts w:ascii="Times New Roman" w:hAnsi="Times New Roman" w:cs="Times New Roman"/>
          <w:sz w:val="21"/>
          <w:szCs w:val="21"/>
        </w:rPr>
        <w:t>uity shares of Bihari Ltd. price</w:t>
      </w:r>
      <w:r w:rsidRPr="003A60D5">
        <w:rPr>
          <w:rFonts w:ascii="Times New Roman" w:hAnsi="Times New Roman" w:cs="Times New Roman"/>
          <w:sz w:val="21"/>
          <w:szCs w:val="21"/>
        </w:rPr>
        <w:t xml:space="preserve"> Rs. 10, Beta 1.30 </w:t>
      </w:r>
    </w:p>
    <w:p w:rsidR="003A60D5" w:rsidRDefault="003A60D5" w:rsidP="003A60D5">
      <w:pPr>
        <w:spacing w:after="0" w:line="240" w:lineRule="auto"/>
        <w:rPr>
          <w:rFonts w:ascii="Times New Roman" w:hAnsi="Times New Roman" w:cs="Times New Roman"/>
          <w:sz w:val="21"/>
          <w:szCs w:val="21"/>
        </w:rPr>
      </w:pPr>
      <w:r w:rsidRPr="003A60D5">
        <w:rPr>
          <w:rFonts w:ascii="Times New Roman" w:hAnsi="Times New Roman" w:cs="Times New Roman"/>
          <w:sz w:val="21"/>
          <w:szCs w:val="21"/>
        </w:rPr>
        <w:t xml:space="preserve">The investor wants to enhance the Beta of his portfolio to 1.50. Suggest.  </w:t>
      </w:r>
    </w:p>
    <w:p w:rsidR="003A60D5" w:rsidRDefault="003A60D5" w:rsidP="003A60D5">
      <w:pPr>
        <w:spacing w:after="0" w:line="240" w:lineRule="auto"/>
        <w:rPr>
          <w:rFonts w:ascii="Times New Roman" w:hAnsi="Times New Roman" w:cs="Times New Roman"/>
          <w:sz w:val="21"/>
          <w:szCs w:val="21"/>
        </w:rPr>
      </w:pPr>
    </w:p>
    <w:p w:rsidR="003A0C26" w:rsidRDefault="003A60D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Q.98</w:t>
      </w:r>
      <w:r w:rsidR="003A0C26">
        <w:rPr>
          <w:rFonts w:ascii="Times New Roman" w:hAnsi="Times New Roman" w:cs="Times New Roman"/>
          <w:sz w:val="21"/>
          <w:szCs w:val="21"/>
        </w:rPr>
        <w:t xml:space="preserve"> </w:t>
      </w:r>
      <w:r w:rsidR="003A0C26" w:rsidRPr="003A0C26">
        <w:rPr>
          <w:rFonts w:ascii="Times New Roman" w:hAnsi="Times New Roman" w:cs="Times New Roman"/>
          <w:sz w:val="21"/>
          <w:szCs w:val="21"/>
        </w:rPr>
        <w:t>The Beta co-efficient of equity stock of Subham Ltd. is 1.2. T</w:t>
      </w:r>
      <w:r w:rsidR="003A0C26">
        <w:rPr>
          <w:rFonts w:ascii="Times New Roman" w:hAnsi="Times New Roman" w:cs="Times New Roman"/>
          <w:sz w:val="21"/>
          <w:szCs w:val="21"/>
        </w:rPr>
        <w:t xml:space="preserve">he risk free rate of return is 14% and </w:t>
      </w:r>
      <w:r w:rsidR="003A0C26" w:rsidRPr="003A0C26">
        <w:rPr>
          <w:rFonts w:ascii="Times New Roman" w:hAnsi="Times New Roman" w:cs="Times New Roman"/>
          <w:sz w:val="21"/>
          <w:szCs w:val="21"/>
        </w:rPr>
        <w:t>the required rate of return is 20% on the mar</w:t>
      </w:r>
      <w:r w:rsidR="003A0C26">
        <w:rPr>
          <w:rFonts w:ascii="Times New Roman" w:hAnsi="Times New Roman" w:cs="Times New Roman"/>
          <w:sz w:val="21"/>
          <w:szCs w:val="21"/>
        </w:rPr>
        <w:t xml:space="preserve">ket portfolio. If the dividend  </w:t>
      </w:r>
      <w:r w:rsidR="003A0C26" w:rsidRPr="003A0C26">
        <w:rPr>
          <w:rFonts w:ascii="Times New Roman" w:hAnsi="Times New Roman" w:cs="Times New Roman"/>
          <w:sz w:val="21"/>
          <w:szCs w:val="21"/>
        </w:rPr>
        <w:t>expec</w:t>
      </w:r>
      <w:r w:rsidR="003A0C26">
        <w:rPr>
          <w:rFonts w:ascii="Times New Roman" w:hAnsi="Times New Roman" w:cs="Times New Roman"/>
          <w:sz w:val="21"/>
          <w:szCs w:val="21"/>
        </w:rPr>
        <w:t xml:space="preserve">ted during the coming year is Rs. </w:t>
      </w:r>
      <w:r w:rsidR="003A0C26" w:rsidRPr="003A0C26">
        <w:rPr>
          <w:rFonts w:ascii="Times New Roman" w:hAnsi="Times New Roman" w:cs="Times New Roman"/>
          <w:sz w:val="21"/>
          <w:szCs w:val="21"/>
        </w:rPr>
        <w:t>2.50 and t</w:t>
      </w:r>
      <w:r w:rsidR="003A0C26">
        <w:rPr>
          <w:rFonts w:ascii="Times New Roman" w:hAnsi="Times New Roman" w:cs="Times New Roman"/>
          <w:sz w:val="21"/>
          <w:szCs w:val="21"/>
        </w:rPr>
        <w:t xml:space="preserve">he growth rate of dividend and </w:t>
      </w:r>
      <w:r w:rsidR="003A0C26" w:rsidRPr="003A0C26">
        <w:rPr>
          <w:rFonts w:ascii="Times New Roman" w:hAnsi="Times New Roman" w:cs="Times New Roman"/>
          <w:sz w:val="21"/>
          <w:szCs w:val="21"/>
        </w:rPr>
        <w:t>earnings is 8%, at what price the stock of Subham Ltd</w:t>
      </w:r>
      <w:r w:rsidR="003A0C26">
        <w:rPr>
          <w:rFonts w:ascii="Times New Roman" w:hAnsi="Times New Roman" w:cs="Times New Roman"/>
          <w:sz w:val="21"/>
          <w:szCs w:val="21"/>
        </w:rPr>
        <w:t xml:space="preserve">. can be sold (based on CAPM)? </w:t>
      </w:r>
      <w:r w:rsidR="003A0C26" w:rsidRPr="00E43C83">
        <w:rPr>
          <w:rFonts w:ascii="Times New Roman" w:hAnsi="Times New Roman" w:cs="Times New Roman"/>
          <w:b/>
          <w:sz w:val="21"/>
          <w:szCs w:val="21"/>
        </w:rPr>
        <w:t>[Answer – Rs.18.94]</w:t>
      </w:r>
      <w:r w:rsidR="003A0C26">
        <w:rPr>
          <w:rFonts w:ascii="Times New Roman" w:hAnsi="Times New Roman" w:cs="Times New Roman"/>
          <w:sz w:val="21"/>
          <w:szCs w:val="21"/>
        </w:rPr>
        <w:tab/>
      </w:r>
      <w:r w:rsidR="003A0C26">
        <w:rPr>
          <w:rFonts w:ascii="Times New Roman" w:hAnsi="Times New Roman" w:cs="Times New Roman"/>
          <w:sz w:val="21"/>
          <w:szCs w:val="21"/>
        </w:rPr>
        <w:tab/>
      </w:r>
      <w:r w:rsidR="003A0C26">
        <w:rPr>
          <w:rFonts w:ascii="Times New Roman" w:hAnsi="Times New Roman" w:cs="Times New Roman"/>
          <w:sz w:val="21"/>
          <w:szCs w:val="21"/>
        </w:rPr>
        <w:tab/>
      </w:r>
      <w:r w:rsidR="003A0C26">
        <w:rPr>
          <w:rFonts w:ascii="Times New Roman" w:hAnsi="Times New Roman" w:cs="Times New Roman"/>
          <w:sz w:val="21"/>
          <w:szCs w:val="21"/>
        </w:rPr>
        <w:tab/>
        <w:t>[CWA – RTP – Dec. 2013]</w:t>
      </w:r>
    </w:p>
    <w:p w:rsidR="00E43C83" w:rsidRDefault="00E43C83" w:rsidP="003A0C26">
      <w:pPr>
        <w:spacing w:after="0" w:line="240" w:lineRule="auto"/>
        <w:rPr>
          <w:rFonts w:ascii="Times New Roman" w:hAnsi="Times New Roman" w:cs="Times New Roman"/>
          <w:sz w:val="21"/>
          <w:szCs w:val="21"/>
        </w:rPr>
      </w:pPr>
    </w:p>
    <w:p w:rsidR="00E43C83" w:rsidRP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Q.99 </w:t>
      </w:r>
      <w:r w:rsidRPr="00E43C83">
        <w:rPr>
          <w:rFonts w:ascii="Times New Roman" w:hAnsi="Times New Roman" w:cs="Times New Roman"/>
          <w:sz w:val="21"/>
          <w:szCs w:val="21"/>
        </w:rPr>
        <w:t xml:space="preserve">The following are the data on Five mutual funds- </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0"/>
        <w:gridCol w:w="2115"/>
        <w:gridCol w:w="2340"/>
        <w:gridCol w:w="2415"/>
      </w:tblGrid>
      <w:tr w:rsidR="00E43C83" w:rsidTr="00E43C83">
        <w:trPr>
          <w:trHeight w:val="111"/>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Fund </w:t>
            </w:r>
          </w:p>
        </w:tc>
        <w:tc>
          <w:tcPr>
            <w:tcW w:w="2115"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Return </w:t>
            </w:r>
          </w:p>
        </w:tc>
        <w:tc>
          <w:tcPr>
            <w:tcW w:w="234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Standard deviation </w:t>
            </w:r>
          </w:p>
        </w:tc>
        <w:tc>
          <w:tcPr>
            <w:tcW w:w="2415"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Beta </w:t>
            </w:r>
          </w:p>
        </w:tc>
      </w:tr>
      <w:tr w:rsidR="00E43C83" w:rsidTr="00E43C83">
        <w:trPr>
          <w:trHeight w:val="177"/>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Laheri </w:t>
            </w:r>
          </w:p>
        </w:tc>
        <w:tc>
          <w:tcPr>
            <w:tcW w:w="21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340"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24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r>
      <w:tr w:rsidR="00E43C83" w:rsidTr="00E43C83">
        <w:trPr>
          <w:trHeight w:val="165"/>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Mitra</w:t>
            </w:r>
          </w:p>
        </w:tc>
        <w:tc>
          <w:tcPr>
            <w:tcW w:w="21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2340"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24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0.75</w:t>
            </w:r>
          </w:p>
        </w:tc>
      </w:tr>
      <w:tr w:rsidR="00E43C83" w:rsidTr="00E43C83">
        <w:trPr>
          <w:trHeight w:val="165"/>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Vredhi  </w:t>
            </w:r>
          </w:p>
        </w:tc>
        <w:tc>
          <w:tcPr>
            <w:tcW w:w="21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14</w:t>
            </w:r>
          </w:p>
        </w:tc>
        <w:tc>
          <w:tcPr>
            <w:tcW w:w="2340"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5</w:t>
            </w:r>
          </w:p>
        </w:tc>
        <w:tc>
          <w:tcPr>
            <w:tcW w:w="24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r>
      <w:tr w:rsidR="00E43C83" w:rsidTr="00E43C83">
        <w:trPr>
          <w:trHeight w:val="180"/>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Versha </w:t>
            </w:r>
          </w:p>
        </w:tc>
        <w:tc>
          <w:tcPr>
            <w:tcW w:w="21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340"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24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0.98</w:t>
            </w:r>
          </w:p>
        </w:tc>
      </w:tr>
      <w:tr w:rsidR="00E43C83" w:rsidTr="00E43C83">
        <w:trPr>
          <w:trHeight w:val="165"/>
        </w:trPr>
        <w:tc>
          <w:tcPr>
            <w:tcW w:w="1890" w:type="dxa"/>
          </w:tcPr>
          <w:p w:rsidR="00E43C83" w:rsidRDefault="00E43C83" w:rsidP="00E43C83">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Raksha </w:t>
            </w:r>
          </w:p>
        </w:tc>
        <w:tc>
          <w:tcPr>
            <w:tcW w:w="21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2340"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2415" w:type="dxa"/>
          </w:tcPr>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bl>
    <w:p w:rsidR="00E43C83" w:rsidRDefault="00E43C83" w:rsidP="00E43C83">
      <w:pPr>
        <w:spacing w:after="0" w:line="240" w:lineRule="auto"/>
        <w:rPr>
          <w:rFonts w:ascii="Times New Roman" w:hAnsi="Times New Roman" w:cs="Times New Roman"/>
          <w:sz w:val="21"/>
          <w:szCs w:val="21"/>
        </w:rPr>
      </w:pPr>
      <w:r w:rsidRPr="00E43C83">
        <w:rPr>
          <w:rFonts w:ascii="Times New Roman" w:hAnsi="Times New Roman" w:cs="Times New Roman"/>
          <w:sz w:val="21"/>
          <w:szCs w:val="21"/>
        </w:rPr>
        <w:t>What is the reward – to – variability ratio and the ranking if the risk – free rate is 6%?</w:t>
      </w:r>
    </w:p>
    <w:p w:rsidR="00E43C83" w:rsidRDefault="00E43C83"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RTP – Dec. 2013]</w:t>
      </w:r>
    </w:p>
    <w:p w:rsidR="00E43C83" w:rsidRDefault="00E43C83" w:rsidP="00E43C83">
      <w:pPr>
        <w:spacing w:after="0" w:line="240" w:lineRule="auto"/>
        <w:rPr>
          <w:rFonts w:ascii="Times New Roman" w:hAnsi="Times New Roman" w:cs="Times New Roman"/>
          <w:sz w:val="21"/>
          <w:szCs w:val="21"/>
        </w:rPr>
      </w:pP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Q.100 Indra has a fund of Rs. 3,00,000 which she wants to invest in share market with rebalancing target after every 10 days to start with a period of one month from now. The present NIFTY is 5326. The minimum NIFTY within a month can at most be 4793.4. She wants to know as to how she should rebalance her portfolio under the following situations according to the theory of Constant proportion portfolio insurance policy using “2” as the multiplier:</w:t>
      </w: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(i) Immediately to start with</w:t>
      </w: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(ii) 10 days later – being the 1</w:t>
      </w:r>
      <w:r w:rsidRPr="00CE33AD">
        <w:rPr>
          <w:rFonts w:ascii="Times New Roman" w:hAnsi="Times New Roman" w:cs="Times New Roman"/>
          <w:sz w:val="21"/>
          <w:szCs w:val="21"/>
          <w:vertAlign w:val="superscript"/>
        </w:rPr>
        <w:t>st</w:t>
      </w:r>
      <w:r>
        <w:rPr>
          <w:rFonts w:ascii="Times New Roman" w:hAnsi="Times New Roman" w:cs="Times New Roman"/>
          <w:sz w:val="21"/>
          <w:szCs w:val="21"/>
        </w:rPr>
        <w:t xml:space="preserve"> day of rebalancing if NIFTY falls to 5122.96.</w:t>
      </w: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(iii) 10 days further from the above date if the NIFTY touches 5539.04.</w:t>
      </w: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For the sake of simplicity, assume that the value of her equity component will change in tandem with that of NIFTY and the risk free securities in which she is going to invest will have no beta.</w:t>
      </w:r>
      <w:r>
        <w:rPr>
          <w:rFonts w:ascii="Times New Roman" w:hAnsi="Times New Roman" w:cs="Times New Roman"/>
          <w:sz w:val="21"/>
          <w:szCs w:val="21"/>
        </w:rPr>
        <w:tab/>
      </w:r>
      <w:r>
        <w:rPr>
          <w:rFonts w:ascii="Times New Roman" w:hAnsi="Times New Roman" w:cs="Times New Roman"/>
          <w:sz w:val="21"/>
          <w:szCs w:val="21"/>
        </w:rPr>
        <w:tab/>
      </w: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May, 2012]</w:t>
      </w:r>
    </w:p>
    <w:p w:rsidR="00CE33AD" w:rsidRDefault="00CE33AD" w:rsidP="00E43C83">
      <w:pPr>
        <w:spacing w:after="0" w:line="240" w:lineRule="auto"/>
        <w:rPr>
          <w:rFonts w:ascii="Times New Roman" w:hAnsi="Times New Roman" w:cs="Times New Roman"/>
          <w:sz w:val="21"/>
          <w:szCs w:val="21"/>
        </w:rPr>
      </w:pPr>
    </w:p>
    <w:p w:rsidR="00CE33AD"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Q.101 </w:t>
      </w:r>
      <w:r w:rsidR="00580EFE">
        <w:rPr>
          <w:rFonts w:ascii="Times New Roman" w:hAnsi="Times New Roman" w:cs="Times New Roman"/>
          <w:sz w:val="21"/>
          <w:szCs w:val="21"/>
        </w:rPr>
        <w:t>Mr. Fed up wants to invest an amount of Rs. 520 lakhs  and had approached his portfolio manager. The portfolio manager had advised Mr. Fed up to invest in the following manner:</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9"/>
        <w:gridCol w:w="961"/>
        <w:gridCol w:w="1065"/>
        <w:gridCol w:w="1305"/>
        <w:gridCol w:w="1530"/>
        <w:gridCol w:w="2114"/>
      </w:tblGrid>
      <w:tr w:rsidR="007F6622" w:rsidTr="007F6622">
        <w:trPr>
          <w:trHeight w:val="195"/>
        </w:trPr>
        <w:tc>
          <w:tcPr>
            <w:tcW w:w="2099"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Security </w:t>
            </w:r>
          </w:p>
        </w:tc>
        <w:tc>
          <w:tcPr>
            <w:tcW w:w="961"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Moderate </w:t>
            </w:r>
          </w:p>
        </w:tc>
        <w:tc>
          <w:tcPr>
            <w:tcW w:w="106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Better </w:t>
            </w:r>
          </w:p>
        </w:tc>
        <w:tc>
          <w:tcPr>
            <w:tcW w:w="130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Good </w:t>
            </w:r>
          </w:p>
        </w:tc>
        <w:tc>
          <w:tcPr>
            <w:tcW w:w="1530"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Very good </w:t>
            </w:r>
          </w:p>
        </w:tc>
        <w:tc>
          <w:tcPr>
            <w:tcW w:w="2114"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Best </w:t>
            </w:r>
          </w:p>
        </w:tc>
      </w:tr>
      <w:tr w:rsidR="007F6622" w:rsidTr="007F6622">
        <w:trPr>
          <w:trHeight w:val="210"/>
        </w:trPr>
        <w:tc>
          <w:tcPr>
            <w:tcW w:w="2099"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Amount (in Rs. lakhs)</w:t>
            </w:r>
          </w:p>
        </w:tc>
        <w:tc>
          <w:tcPr>
            <w:tcW w:w="961"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60</w:t>
            </w:r>
          </w:p>
        </w:tc>
        <w:tc>
          <w:tcPr>
            <w:tcW w:w="106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80</w:t>
            </w:r>
          </w:p>
        </w:tc>
        <w:tc>
          <w:tcPr>
            <w:tcW w:w="130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100</w:t>
            </w:r>
          </w:p>
        </w:tc>
        <w:tc>
          <w:tcPr>
            <w:tcW w:w="1530"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120</w:t>
            </w:r>
          </w:p>
        </w:tc>
        <w:tc>
          <w:tcPr>
            <w:tcW w:w="2114"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160</w:t>
            </w:r>
          </w:p>
        </w:tc>
      </w:tr>
      <w:tr w:rsidR="007F6622" w:rsidTr="007F6622">
        <w:trPr>
          <w:trHeight w:val="285"/>
        </w:trPr>
        <w:tc>
          <w:tcPr>
            <w:tcW w:w="2099"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Beta </w:t>
            </w:r>
          </w:p>
        </w:tc>
        <w:tc>
          <w:tcPr>
            <w:tcW w:w="961"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0.50</w:t>
            </w:r>
          </w:p>
        </w:tc>
        <w:tc>
          <w:tcPr>
            <w:tcW w:w="106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1.00</w:t>
            </w:r>
          </w:p>
        </w:tc>
        <w:tc>
          <w:tcPr>
            <w:tcW w:w="1305"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0.80</w:t>
            </w:r>
          </w:p>
        </w:tc>
        <w:tc>
          <w:tcPr>
            <w:tcW w:w="1530"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1.20</w:t>
            </w:r>
          </w:p>
        </w:tc>
        <w:tc>
          <w:tcPr>
            <w:tcW w:w="2114" w:type="dxa"/>
          </w:tcPr>
          <w:p w:rsidR="007F6622" w:rsidRDefault="007F6622" w:rsidP="007F6622">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1.50</w:t>
            </w:r>
          </w:p>
        </w:tc>
      </w:tr>
    </w:tbl>
    <w:p w:rsidR="00E43C83" w:rsidRDefault="00CE33AD"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7F6622">
        <w:rPr>
          <w:rFonts w:ascii="Times New Roman" w:hAnsi="Times New Roman" w:cs="Times New Roman"/>
          <w:sz w:val="21"/>
          <w:szCs w:val="21"/>
        </w:rPr>
        <w:t>You are required to advise Mr. Fed up in regard to the following, using Capital Asset Pricing Methodology:</w:t>
      </w:r>
    </w:p>
    <w:p w:rsidR="007F6622" w:rsidRDefault="007F6622"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(i) Expected return on the portfolio, if the Government Securities are at 8 % and the NIFTY is yielding 10 %.</w:t>
      </w:r>
    </w:p>
    <w:p w:rsidR="007F6622" w:rsidRDefault="007F6622"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(ii) Advisability of replacing security ‘Better’ with NIFTY.</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Nov. 2012]</w:t>
      </w: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p>
    <w:p w:rsidR="007F6622" w:rsidRDefault="007F6622" w:rsidP="00E43C83">
      <w:pPr>
        <w:spacing w:after="0" w:line="240" w:lineRule="auto"/>
        <w:rPr>
          <w:rFonts w:ascii="Times New Roman" w:hAnsi="Times New Roman" w:cs="Times New Roman"/>
          <w:sz w:val="21"/>
          <w:szCs w:val="21"/>
        </w:rPr>
      </w:pPr>
      <w:r>
        <w:rPr>
          <w:rFonts w:ascii="Times New Roman" w:hAnsi="Times New Roman" w:cs="Times New Roman"/>
          <w:sz w:val="21"/>
          <w:szCs w:val="21"/>
        </w:rPr>
        <w:t>Q.102 On January 1, 2013 an investor has a portfolio of 5 shares as given below:</w:t>
      </w:r>
    </w:p>
    <w:tbl>
      <w:tblPr>
        <w:tblW w:w="916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65"/>
        <w:gridCol w:w="2385"/>
        <w:gridCol w:w="2385"/>
        <w:gridCol w:w="2430"/>
      </w:tblGrid>
      <w:tr w:rsidR="007F6622" w:rsidTr="007F6622">
        <w:trPr>
          <w:trHeight w:val="120"/>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Security </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Price </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No. of shares</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Beta </w:t>
            </w:r>
          </w:p>
        </w:tc>
      </w:tr>
      <w:tr w:rsidR="007F6622" w:rsidTr="007F6622">
        <w:trPr>
          <w:trHeight w:val="210"/>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A</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349.30</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5,000</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1.15</w:t>
            </w:r>
          </w:p>
        </w:tc>
      </w:tr>
      <w:tr w:rsidR="007F6622" w:rsidTr="007F6622">
        <w:trPr>
          <w:trHeight w:val="105"/>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B</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480.50</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7,000</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0.40</w:t>
            </w:r>
          </w:p>
        </w:tc>
      </w:tr>
      <w:tr w:rsidR="007F6622" w:rsidTr="007F6622">
        <w:trPr>
          <w:trHeight w:val="121"/>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C</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593.52</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8,000</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0.90</w:t>
            </w:r>
          </w:p>
        </w:tc>
      </w:tr>
      <w:tr w:rsidR="007F6622" w:rsidTr="007F6622">
        <w:trPr>
          <w:trHeight w:val="76"/>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D</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734.70</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10,000</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0.95</w:t>
            </w:r>
          </w:p>
        </w:tc>
      </w:tr>
      <w:tr w:rsidR="007F6622" w:rsidTr="007F6622">
        <w:trPr>
          <w:trHeight w:val="150"/>
        </w:trPr>
        <w:tc>
          <w:tcPr>
            <w:tcW w:w="196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E</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824.85</w:t>
            </w:r>
          </w:p>
        </w:tc>
        <w:tc>
          <w:tcPr>
            <w:tcW w:w="2385"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2,000</w:t>
            </w:r>
          </w:p>
        </w:tc>
        <w:tc>
          <w:tcPr>
            <w:tcW w:w="2430" w:type="dxa"/>
          </w:tcPr>
          <w:p w:rsidR="007F6622" w:rsidRDefault="007F6622" w:rsidP="007F662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0.85</w:t>
            </w:r>
          </w:p>
        </w:tc>
      </w:tr>
    </w:tbl>
    <w:p w:rsidR="003A60D5" w:rsidRDefault="003A60D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7F6622">
        <w:rPr>
          <w:rFonts w:ascii="Times New Roman" w:hAnsi="Times New Roman" w:cs="Times New Roman"/>
          <w:sz w:val="21"/>
          <w:szCs w:val="21"/>
        </w:rPr>
        <w:t>The cost of capital to the investor is 10.50 % per annum.</w:t>
      </w:r>
    </w:p>
    <w:p w:rsidR="007F6622" w:rsidRDefault="007F6622"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calculate:</w:t>
      </w:r>
    </w:p>
    <w:p w:rsidR="007F6622" w:rsidRDefault="007F6622"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 The beta of his portfolio.</w:t>
      </w:r>
    </w:p>
    <w:p w:rsidR="007F6622" w:rsidRDefault="007F6622"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(ii) The theoretical value of the NIFTY futures for February, 2013.</w:t>
      </w:r>
    </w:p>
    <w:p w:rsidR="007F6622" w:rsidRDefault="007F6622"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(iii) </w:t>
      </w:r>
      <w:r w:rsidR="00B60CF0">
        <w:rPr>
          <w:rFonts w:ascii="Times New Roman" w:hAnsi="Times New Roman" w:cs="Times New Roman"/>
          <w:sz w:val="21"/>
          <w:szCs w:val="21"/>
        </w:rPr>
        <w:t>The number of contracts of NIFTY the investor needs to sell to get a full hedge until February for his portfolio if the current value of NIFTY is 5900 and NIFTY futures have a minimum trade lot requirement of 200 units. Assume that the futures are trading at their fair value.</w:t>
      </w:r>
    </w:p>
    <w:p w:rsidR="00B60CF0" w:rsidRDefault="00B60CF0"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(iv) </w:t>
      </w:r>
      <w:r w:rsidR="007857F9">
        <w:rPr>
          <w:rFonts w:ascii="Times New Roman" w:hAnsi="Times New Roman" w:cs="Times New Roman"/>
          <w:sz w:val="21"/>
          <w:szCs w:val="21"/>
        </w:rPr>
        <w:t>The number of future contracts the investor should trade if he desires to reduce the beta of his portfolio to 0.60.</w:t>
      </w:r>
    </w:p>
    <w:p w:rsidR="007857F9" w:rsidRDefault="007857F9"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No. of days in a year be treated as 365.</w:t>
      </w:r>
    </w:p>
    <w:p w:rsidR="007857F9" w:rsidRDefault="007857F9"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Given: In (1.105) = 0.0998</w:t>
      </w:r>
    </w:p>
    <w:p w:rsidR="007857F9" w:rsidRDefault="007857F9"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e</w:t>
      </w:r>
      <w:r>
        <w:rPr>
          <w:rFonts w:ascii="Times New Roman" w:hAnsi="Times New Roman" w:cs="Times New Roman"/>
          <w:sz w:val="21"/>
          <w:szCs w:val="21"/>
          <w:vertAlign w:val="superscript"/>
        </w:rPr>
        <w:t xml:space="preserve">(0.015858) </w:t>
      </w:r>
      <w:r>
        <w:rPr>
          <w:rFonts w:ascii="Times New Roman" w:hAnsi="Times New Roman" w:cs="Times New Roman"/>
          <w:sz w:val="21"/>
          <w:szCs w:val="21"/>
        </w:rPr>
        <w:t xml:space="preserve"> = 1.01598 </w:t>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r>
      <w:r w:rsidR="004D6644">
        <w:rPr>
          <w:rFonts w:ascii="Times New Roman" w:hAnsi="Times New Roman" w:cs="Times New Roman"/>
          <w:sz w:val="21"/>
          <w:szCs w:val="21"/>
        </w:rPr>
        <w:tab/>
        <w:t>[CA – May, 2013]</w:t>
      </w:r>
    </w:p>
    <w:p w:rsidR="004D6644" w:rsidRDefault="004D6644" w:rsidP="003A0C26">
      <w:pPr>
        <w:spacing w:after="0" w:line="240" w:lineRule="auto"/>
        <w:rPr>
          <w:rFonts w:ascii="Times New Roman" w:hAnsi="Times New Roman" w:cs="Times New Roman"/>
          <w:sz w:val="21"/>
          <w:szCs w:val="21"/>
        </w:rPr>
      </w:pPr>
    </w:p>
    <w:p w:rsidR="009B5B35"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Q.103 A presentation is required to be made to select foreign pension fund and hedge fund managers on equity rebalancing strategies. Constant mix (CM) portfolio strategy would be presented with evaluation on the impact of rebalancing. The initial portfolio conditions are provided as given under:</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35"/>
        <w:gridCol w:w="1875"/>
      </w:tblGrid>
      <w:tr w:rsidR="009B5B35" w:rsidTr="009B5B35">
        <w:trPr>
          <w:trHeight w:val="194"/>
        </w:trPr>
        <w:tc>
          <w:tcPr>
            <w:tcW w:w="7035" w:type="dxa"/>
          </w:tcPr>
          <w:p w:rsidR="009B5B35" w:rsidRDefault="009B5B35" w:rsidP="009B5B35">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Portfolio value </w:t>
            </w:r>
          </w:p>
        </w:tc>
        <w:tc>
          <w:tcPr>
            <w:tcW w:w="1875" w:type="dxa"/>
          </w:tcPr>
          <w:p w:rsidR="009B5B35" w:rsidRDefault="009B5B35" w:rsidP="009B5B35">
            <w:pPr>
              <w:spacing w:after="0" w:line="240" w:lineRule="auto"/>
              <w:rPr>
                <w:rFonts w:ascii="Times New Roman" w:hAnsi="Times New Roman" w:cs="Times New Roman"/>
                <w:sz w:val="21"/>
                <w:szCs w:val="21"/>
              </w:rPr>
            </w:pPr>
            <w:r>
              <w:rPr>
                <w:rFonts w:ascii="Times New Roman" w:hAnsi="Times New Roman" w:cs="Times New Roman"/>
                <w:sz w:val="21"/>
                <w:szCs w:val="21"/>
              </w:rPr>
              <w:t>$ 5 million</w:t>
            </w:r>
          </w:p>
        </w:tc>
      </w:tr>
      <w:tr w:rsidR="009B5B35" w:rsidTr="009B5B35">
        <w:trPr>
          <w:trHeight w:val="195"/>
        </w:trPr>
        <w:tc>
          <w:tcPr>
            <w:tcW w:w="7035" w:type="dxa"/>
          </w:tcPr>
          <w:p w:rsidR="009B5B35" w:rsidRDefault="009B5B35" w:rsidP="009B5B35">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Desired equity allocation </w:t>
            </w:r>
          </w:p>
        </w:tc>
        <w:tc>
          <w:tcPr>
            <w:tcW w:w="1875" w:type="dxa"/>
          </w:tcPr>
          <w:p w:rsidR="009B5B35" w:rsidRDefault="009B5B35" w:rsidP="009B5B35">
            <w:pPr>
              <w:spacing w:after="0" w:line="240" w:lineRule="auto"/>
              <w:rPr>
                <w:rFonts w:ascii="Times New Roman" w:hAnsi="Times New Roman" w:cs="Times New Roman"/>
                <w:sz w:val="21"/>
                <w:szCs w:val="21"/>
              </w:rPr>
            </w:pPr>
            <w:r>
              <w:rPr>
                <w:rFonts w:ascii="Times New Roman" w:hAnsi="Times New Roman" w:cs="Times New Roman"/>
                <w:sz w:val="21"/>
                <w:szCs w:val="21"/>
              </w:rPr>
              <w:t>60 %</w:t>
            </w:r>
          </w:p>
        </w:tc>
      </w:tr>
      <w:tr w:rsidR="009B5B35" w:rsidTr="009B5B35">
        <w:trPr>
          <w:trHeight w:val="70"/>
        </w:trPr>
        <w:tc>
          <w:tcPr>
            <w:tcW w:w="7035" w:type="dxa"/>
          </w:tcPr>
          <w:p w:rsidR="009B5B35" w:rsidRDefault="009B5B35" w:rsidP="009B5B35">
            <w:pPr>
              <w:spacing w:after="0" w:line="240" w:lineRule="auto"/>
              <w:ind w:left="-15"/>
              <w:rPr>
                <w:rFonts w:ascii="Times New Roman" w:hAnsi="Times New Roman" w:cs="Times New Roman"/>
                <w:sz w:val="21"/>
                <w:szCs w:val="21"/>
              </w:rPr>
            </w:pPr>
            <w:r>
              <w:rPr>
                <w:rFonts w:ascii="Times New Roman" w:hAnsi="Times New Roman" w:cs="Times New Roman"/>
                <w:sz w:val="21"/>
                <w:szCs w:val="21"/>
              </w:rPr>
              <w:t>Desired bond allocation</w:t>
            </w:r>
          </w:p>
        </w:tc>
        <w:tc>
          <w:tcPr>
            <w:tcW w:w="1875" w:type="dxa"/>
          </w:tcPr>
          <w:p w:rsidR="009B5B35" w:rsidRDefault="009B5B35" w:rsidP="009B5B35">
            <w:pPr>
              <w:spacing w:after="0" w:line="240" w:lineRule="auto"/>
              <w:rPr>
                <w:rFonts w:ascii="Times New Roman" w:hAnsi="Times New Roman" w:cs="Times New Roman"/>
                <w:sz w:val="21"/>
                <w:szCs w:val="21"/>
              </w:rPr>
            </w:pPr>
            <w:r>
              <w:rPr>
                <w:rFonts w:ascii="Times New Roman" w:hAnsi="Times New Roman" w:cs="Times New Roman"/>
                <w:sz w:val="21"/>
                <w:szCs w:val="21"/>
              </w:rPr>
              <w:t>40 %</w:t>
            </w:r>
          </w:p>
        </w:tc>
      </w:tr>
    </w:tbl>
    <w:p w:rsidR="004D6644"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Consider the following market scenarios separately for the CM strategy and demonstrate rebalancing between equity and bonds.</w:t>
      </w:r>
    </w:p>
    <w:p w:rsidR="009B5B35"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 Equity stock increase in value by 10 %.</w:t>
      </w:r>
    </w:p>
    <w:p w:rsidR="009B5B35"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(ii) Equity stock decrease in value by 10 %</w:t>
      </w:r>
    </w:p>
    <w:p w:rsidR="009B5B35"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(iii) Equity stocks increase in value by 100 %</w:t>
      </w:r>
    </w:p>
    <w:p w:rsidR="009B5B35" w:rsidRDefault="009B5B35"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(iv) Equity stocks decrease in value by 50 %</w:t>
      </w:r>
    </w:p>
    <w:p w:rsidR="009B5B35" w:rsidRDefault="009B5B35" w:rsidP="003A0C26">
      <w:pPr>
        <w:spacing w:after="0" w:line="240" w:lineRule="auto"/>
        <w:rPr>
          <w:rFonts w:ascii="Times New Roman" w:hAnsi="Times New Roman" w:cs="Times New Roman"/>
          <w:sz w:val="21"/>
          <w:szCs w:val="21"/>
        </w:rPr>
      </w:pPr>
    </w:p>
    <w:p w:rsidR="009B5B35" w:rsidRDefault="00070A7F" w:rsidP="003A0C26">
      <w:pPr>
        <w:spacing w:after="0" w:line="240" w:lineRule="auto"/>
        <w:rPr>
          <w:rFonts w:ascii="Times New Roman" w:hAnsi="Times New Roman" w:cs="Times New Roman"/>
          <w:sz w:val="21"/>
          <w:szCs w:val="21"/>
        </w:rPr>
      </w:pPr>
      <w:r>
        <w:rPr>
          <w:rFonts w:ascii="Times New Roman" w:hAnsi="Times New Roman" w:cs="Times New Roman"/>
          <w:sz w:val="21"/>
          <w:szCs w:val="21"/>
        </w:rPr>
        <w:t>Q.104 A presentation is required to be made to select foreign pension fund and hedge fund manager</w:t>
      </w:r>
      <w:r w:rsidR="008F190C">
        <w:rPr>
          <w:rFonts w:ascii="Times New Roman" w:hAnsi="Times New Roman" w:cs="Times New Roman"/>
          <w:sz w:val="21"/>
          <w:szCs w:val="21"/>
        </w:rPr>
        <w:t>s on equity rebalancing strategies, for investment in the Indian markets. Constant proportion portfolio insurance (CPPI) portfolio strategy would be presented with evaluation on the impact of rebalancing. The initial portfolio conditions are provided as given under:</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50"/>
        <w:gridCol w:w="1515"/>
      </w:tblGrid>
      <w:tr w:rsidR="008F190C" w:rsidTr="008F190C">
        <w:trPr>
          <w:trHeight w:val="147"/>
        </w:trPr>
        <w:tc>
          <w:tcPr>
            <w:tcW w:w="7050" w:type="dxa"/>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Portfolio value </w:t>
            </w:r>
          </w:p>
        </w:tc>
        <w:tc>
          <w:tcPr>
            <w:tcW w:w="1515" w:type="dxa"/>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$ 5 million </w:t>
            </w:r>
          </w:p>
        </w:tc>
      </w:tr>
      <w:tr w:rsidR="008F190C" w:rsidTr="008F190C">
        <w:trPr>
          <w:trHeight w:val="210"/>
        </w:trPr>
        <w:tc>
          <w:tcPr>
            <w:tcW w:w="7050" w:type="dxa"/>
          </w:tcPr>
          <w:p w:rsidR="008F190C" w:rsidRDefault="008F190C" w:rsidP="008F190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Equity position </w:t>
            </w:r>
          </w:p>
        </w:tc>
        <w:tc>
          <w:tcPr>
            <w:tcW w:w="1515" w:type="dxa"/>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$ 3 million </w:t>
            </w:r>
          </w:p>
        </w:tc>
      </w:tr>
      <w:tr w:rsidR="008F190C" w:rsidTr="008F190C">
        <w:trPr>
          <w:trHeight w:val="180"/>
        </w:trPr>
        <w:tc>
          <w:tcPr>
            <w:tcW w:w="7050" w:type="dxa"/>
          </w:tcPr>
          <w:p w:rsidR="008F190C" w:rsidRDefault="008F190C" w:rsidP="008F190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Bond position </w:t>
            </w:r>
          </w:p>
        </w:tc>
        <w:tc>
          <w:tcPr>
            <w:tcW w:w="1515" w:type="dxa"/>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$ 2 million</w:t>
            </w:r>
          </w:p>
        </w:tc>
      </w:tr>
      <w:tr w:rsidR="008F190C" w:rsidTr="008F190C">
        <w:trPr>
          <w:trHeight w:val="180"/>
        </w:trPr>
        <w:tc>
          <w:tcPr>
            <w:tcW w:w="7050" w:type="dxa"/>
          </w:tcPr>
          <w:p w:rsidR="008F190C" w:rsidRDefault="008F190C" w:rsidP="008F190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Floor </w:t>
            </w:r>
          </w:p>
        </w:tc>
        <w:tc>
          <w:tcPr>
            <w:tcW w:w="1515" w:type="dxa"/>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$ 3.8 million </w:t>
            </w:r>
          </w:p>
        </w:tc>
      </w:tr>
      <w:tr w:rsidR="008F190C" w:rsidTr="008F190C">
        <w:trPr>
          <w:trHeight w:val="70"/>
        </w:trPr>
        <w:tc>
          <w:tcPr>
            <w:tcW w:w="7050" w:type="dxa"/>
            <w:tcBorders>
              <w:bottom w:val="single" w:sz="4" w:space="0" w:color="auto"/>
            </w:tcBorders>
          </w:tcPr>
          <w:p w:rsidR="008F190C" w:rsidRDefault="008F190C" w:rsidP="008F190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Multiplier </w:t>
            </w:r>
          </w:p>
        </w:tc>
        <w:tc>
          <w:tcPr>
            <w:tcW w:w="1515" w:type="dxa"/>
            <w:tcBorders>
              <w:bottom w:val="single" w:sz="4" w:space="0" w:color="auto"/>
            </w:tcBorders>
          </w:tcPr>
          <w:p w:rsidR="008F190C" w:rsidRDefault="008F190C" w:rsidP="008F190C">
            <w:pPr>
              <w:spacing w:after="0" w:line="240" w:lineRule="auto"/>
              <w:rPr>
                <w:rFonts w:ascii="Times New Roman" w:hAnsi="Times New Roman" w:cs="Times New Roman"/>
                <w:sz w:val="21"/>
                <w:szCs w:val="21"/>
              </w:rPr>
            </w:pPr>
            <w:r>
              <w:rPr>
                <w:rFonts w:ascii="Times New Roman" w:hAnsi="Times New Roman" w:cs="Times New Roman"/>
                <w:sz w:val="21"/>
                <w:szCs w:val="21"/>
              </w:rPr>
              <w:t>2.50</w:t>
            </w:r>
          </w:p>
        </w:tc>
      </w:tr>
    </w:tbl>
    <w:p w:rsidR="00D5521D" w:rsidRDefault="008F190C"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Consider the following market scenarios separately and demonstrate rebalancing between equity and bonds.</w:t>
      </w:r>
    </w:p>
    <w:p w:rsidR="008F190C" w:rsidRDefault="008F190C"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w:t>
      </w:r>
      <w:r w:rsidR="002C66D9">
        <w:rPr>
          <w:rFonts w:ascii="Times New Roman" w:hAnsi="Times New Roman" w:cs="Times New Roman"/>
          <w:sz w:val="21"/>
          <w:szCs w:val="21"/>
        </w:rPr>
        <w:t>Equity stocks increase in value by 10 %</w:t>
      </w:r>
    </w:p>
    <w:p w:rsidR="002C66D9" w:rsidRDefault="002C66D9"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(ii) Equity stocks decrease in value by 10 %.</w:t>
      </w:r>
    </w:p>
    <w:p w:rsidR="002C66D9" w:rsidRDefault="002C66D9" w:rsidP="00F4730B">
      <w:pPr>
        <w:spacing w:after="0" w:line="240" w:lineRule="auto"/>
        <w:rPr>
          <w:rFonts w:ascii="Times New Roman" w:hAnsi="Times New Roman" w:cs="Times New Roman"/>
          <w:sz w:val="21"/>
          <w:szCs w:val="21"/>
        </w:rPr>
      </w:pPr>
    </w:p>
    <w:p w:rsidR="009811C4" w:rsidRDefault="0044597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Q.105</w:t>
      </w:r>
      <w:r w:rsidR="009811C4">
        <w:rPr>
          <w:rFonts w:ascii="Times New Roman" w:hAnsi="Times New Roman" w:cs="Times New Roman"/>
          <w:sz w:val="21"/>
          <w:szCs w:val="21"/>
        </w:rPr>
        <w:t xml:space="preserve"> Consider a payoff  from initial investment of 1,00,000 when the market moves from 100 to 80 under three policies:</w:t>
      </w:r>
    </w:p>
    <w:p w:rsidR="009811C4" w:rsidRDefault="009811C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(i) Buy and hold policy under which t</w:t>
      </w:r>
      <w:r w:rsidR="00620A6D">
        <w:rPr>
          <w:rFonts w:ascii="Times New Roman" w:hAnsi="Times New Roman" w:cs="Times New Roman"/>
          <w:sz w:val="21"/>
          <w:szCs w:val="21"/>
        </w:rPr>
        <w:t>he initial stock bond mix is 50</w:t>
      </w:r>
      <w:r>
        <w:rPr>
          <w:rFonts w:ascii="Times New Roman" w:hAnsi="Times New Roman" w:cs="Times New Roman"/>
          <w:sz w:val="21"/>
          <w:szCs w:val="21"/>
        </w:rPr>
        <w:t>: 50.</w:t>
      </w:r>
    </w:p>
    <w:p w:rsidR="00620A6D" w:rsidRDefault="009811C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 </w:t>
      </w:r>
      <w:r w:rsidR="00B56810">
        <w:rPr>
          <w:rFonts w:ascii="Times New Roman" w:hAnsi="Times New Roman" w:cs="Times New Roman"/>
          <w:sz w:val="21"/>
          <w:szCs w:val="21"/>
        </w:rPr>
        <w:t xml:space="preserve">Constant mix policy under which the stock </w:t>
      </w:r>
      <w:r w:rsidR="00620A6D">
        <w:rPr>
          <w:rFonts w:ascii="Times New Roman" w:hAnsi="Times New Roman" w:cs="Times New Roman"/>
          <w:sz w:val="21"/>
          <w:szCs w:val="21"/>
        </w:rPr>
        <w:t>bond mix is 50: 50.</w:t>
      </w:r>
    </w:p>
    <w:p w:rsidR="00620A6D" w:rsidRDefault="00620A6D"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(iii) A CPPI policy which takes to form investment in stock = 2 (Portfolio value – Floor value).</w:t>
      </w:r>
    </w:p>
    <w:p w:rsidR="00620A6D" w:rsidRDefault="00620A6D"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Study Material]</w:t>
      </w:r>
    </w:p>
    <w:p w:rsidR="00620A6D" w:rsidRDefault="00620A6D" w:rsidP="00F4730B">
      <w:pPr>
        <w:spacing w:after="0" w:line="240" w:lineRule="auto"/>
        <w:rPr>
          <w:rFonts w:ascii="Times New Roman" w:hAnsi="Times New Roman" w:cs="Times New Roman"/>
          <w:sz w:val="21"/>
          <w:szCs w:val="21"/>
        </w:rPr>
      </w:pPr>
    </w:p>
    <w:p w:rsidR="002C41D4" w:rsidRDefault="002C41D4" w:rsidP="00F4730B">
      <w:pPr>
        <w:spacing w:after="0" w:line="240" w:lineRule="auto"/>
        <w:rPr>
          <w:rFonts w:ascii="Times New Roman" w:hAnsi="Times New Roman" w:cs="Times New Roman"/>
          <w:sz w:val="21"/>
          <w:szCs w:val="21"/>
        </w:rPr>
      </w:pPr>
    </w:p>
    <w:p w:rsidR="002C41D4" w:rsidRDefault="002C41D4" w:rsidP="00F4730B">
      <w:pPr>
        <w:spacing w:after="0" w:line="240" w:lineRule="auto"/>
        <w:rPr>
          <w:rFonts w:ascii="Times New Roman" w:hAnsi="Times New Roman" w:cs="Times New Roman"/>
          <w:sz w:val="21"/>
          <w:szCs w:val="21"/>
        </w:rPr>
      </w:pPr>
    </w:p>
    <w:p w:rsidR="00ED60FF" w:rsidRDefault="002C41D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Q.106 </w:t>
      </w:r>
      <w:r w:rsidR="005C29AD">
        <w:rPr>
          <w:rFonts w:ascii="Times New Roman" w:hAnsi="Times New Roman" w:cs="Times New Roman"/>
          <w:sz w:val="21"/>
          <w:szCs w:val="21"/>
        </w:rPr>
        <w:t>Use the following information to answer the following questions. Your portfolio begins with Rs. 1,000, 60 % in equities and 40 % in the risk – free assets. Over the next period, the value of equities increases by 100 %, while the value of the risk – free asset is unchanged. After equity increase and a</w:t>
      </w:r>
      <w:r w:rsidR="00ED60FF">
        <w:rPr>
          <w:rFonts w:ascii="Times New Roman" w:hAnsi="Times New Roman" w:cs="Times New Roman"/>
          <w:sz w:val="21"/>
          <w:szCs w:val="21"/>
        </w:rPr>
        <w:t>fter necessary changes what are the resulting equity and debt allocations under:</w:t>
      </w:r>
    </w:p>
    <w:p w:rsidR="00016153" w:rsidRDefault="00ED60F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w:t>
      </w:r>
      <w:r w:rsidR="00016153">
        <w:rPr>
          <w:rFonts w:ascii="Times New Roman" w:hAnsi="Times New Roman" w:cs="Times New Roman"/>
          <w:sz w:val="21"/>
          <w:szCs w:val="21"/>
        </w:rPr>
        <w:t xml:space="preserve"> Buy and Hold strategy</w:t>
      </w:r>
    </w:p>
    <w:p w:rsidR="00016153" w:rsidRDefault="00016153"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(ii) Constant mix strategy</w:t>
      </w:r>
    </w:p>
    <w:p w:rsidR="00016153" w:rsidRDefault="00016153"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(iii) CPPI strategy, if multiplier = 1.50 and floor = Rs. 600.</w:t>
      </w:r>
    </w:p>
    <w:p w:rsidR="00016153" w:rsidRDefault="00016153" w:rsidP="00F4730B">
      <w:pPr>
        <w:spacing w:after="0" w:line="240" w:lineRule="auto"/>
        <w:rPr>
          <w:rFonts w:ascii="Times New Roman" w:hAnsi="Times New Roman" w:cs="Times New Roman"/>
          <w:sz w:val="21"/>
          <w:szCs w:val="21"/>
        </w:rPr>
      </w:pPr>
    </w:p>
    <w:p w:rsidR="00016153" w:rsidRDefault="00016153"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Q.107 Assuming that two securities X and Y are correctly priced on SML and expected return from these securities are 9.40 % (R</w:t>
      </w:r>
      <w:r>
        <w:rPr>
          <w:rFonts w:ascii="Times New Roman" w:hAnsi="Times New Roman" w:cs="Times New Roman"/>
          <w:sz w:val="21"/>
          <w:szCs w:val="21"/>
          <w:vertAlign w:val="subscript"/>
        </w:rPr>
        <w:t>x</w:t>
      </w:r>
      <w:r>
        <w:rPr>
          <w:rFonts w:ascii="Times New Roman" w:hAnsi="Times New Roman" w:cs="Times New Roman"/>
          <w:sz w:val="21"/>
          <w:szCs w:val="21"/>
        </w:rPr>
        <w:t>) and 13.40 % (R</w:t>
      </w:r>
      <w:r>
        <w:rPr>
          <w:rFonts w:ascii="Times New Roman" w:hAnsi="Times New Roman" w:cs="Times New Roman"/>
          <w:sz w:val="21"/>
          <w:szCs w:val="21"/>
          <w:vertAlign w:val="subscript"/>
        </w:rPr>
        <w:t>y</w:t>
      </w:r>
      <w:r>
        <w:rPr>
          <w:rFonts w:ascii="Times New Roman" w:hAnsi="Times New Roman" w:cs="Times New Roman"/>
          <w:sz w:val="21"/>
          <w:szCs w:val="21"/>
        </w:rPr>
        <w:t>) respectively. The beta of these securities are 0.80 and 1.30 respectively.</w:t>
      </w:r>
      <w:r w:rsidR="00EE1D55">
        <w:rPr>
          <w:rFonts w:ascii="Times New Roman" w:hAnsi="Times New Roman" w:cs="Times New Roman"/>
          <w:sz w:val="21"/>
          <w:szCs w:val="21"/>
        </w:rPr>
        <w:t xml:space="preserve"> Mr. A, an investment manager states that the return on market index is 9 %.</w:t>
      </w:r>
    </w:p>
    <w:p w:rsidR="00EE1D55" w:rsidRDefault="00EE1D5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You are required to determine:</w:t>
      </w:r>
    </w:p>
    <w:p w:rsidR="00EE1D55" w:rsidRDefault="00EE1D5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Whether the claim of Mr. A is right. If not then what is correct return on market index.</w:t>
      </w:r>
    </w:p>
    <w:p w:rsidR="00EE1D55" w:rsidRDefault="00EE1D55"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Risk free rate of return.</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[RTP – May, 2012]</w:t>
      </w:r>
    </w:p>
    <w:p w:rsidR="00EE1D55" w:rsidRDefault="00EE1D55" w:rsidP="00F4730B">
      <w:pPr>
        <w:spacing w:after="0" w:line="240" w:lineRule="auto"/>
        <w:rPr>
          <w:rFonts w:ascii="Times New Roman" w:hAnsi="Times New Roman" w:cs="Times New Roman"/>
          <w:sz w:val="21"/>
          <w:szCs w:val="21"/>
        </w:rPr>
      </w:pPr>
    </w:p>
    <w:p w:rsidR="0078699A" w:rsidRDefault="0078699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Q.108 The closing value of Sensex for the month of October, 2011 is given below:</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3990"/>
      </w:tblGrid>
      <w:tr w:rsidR="00955A04" w:rsidTr="00955A04">
        <w:trPr>
          <w:trHeight w:val="178"/>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 xml:space="preserve">Date </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Closing sensex value </w:t>
            </w:r>
          </w:p>
        </w:tc>
      </w:tr>
      <w:tr w:rsidR="00955A04" w:rsidTr="00955A04">
        <w:trPr>
          <w:trHeight w:val="22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2800</w:t>
            </w:r>
          </w:p>
        </w:tc>
      </w:tr>
      <w:tr w:rsidR="00955A04" w:rsidTr="00955A04">
        <w:trPr>
          <w:trHeight w:val="24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3.10.11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2780</w:t>
            </w:r>
          </w:p>
        </w:tc>
      </w:tr>
      <w:tr w:rsidR="00955A04" w:rsidTr="00955A04">
        <w:trPr>
          <w:trHeight w:val="27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4.10.11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2795</w:t>
            </w:r>
          </w:p>
        </w:tc>
      </w:tr>
      <w:tr w:rsidR="00955A04" w:rsidTr="00955A04">
        <w:trPr>
          <w:trHeight w:val="21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5.10.11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2830</w:t>
            </w:r>
          </w:p>
        </w:tc>
      </w:tr>
      <w:tr w:rsidR="00955A04" w:rsidTr="00955A04">
        <w:trPr>
          <w:trHeight w:val="21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7.10.11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2760</w:t>
            </w:r>
          </w:p>
        </w:tc>
      </w:tr>
      <w:tr w:rsidR="00955A04" w:rsidTr="00955A04">
        <w:trPr>
          <w:trHeight w:val="22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10.10.11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2790</w:t>
            </w:r>
          </w:p>
        </w:tc>
      </w:tr>
      <w:tr w:rsidR="00955A04" w:rsidTr="00955A04">
        <w:trPr>
          <w:trHeight w:val="22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11.10.11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2880</w:t>
            </w:r>
          </w:p>
        </w:tc>
      </w:tr>
      <w:tr w:rsidR="00955A04" w:rsidTr="00955A04">
        <w:trPr>
          <w:trHeight w:val="22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12.10.11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2960</w:t>
            </w:r>
          </w:p>
        </w:tc>
      </w:tr>
      <w:tr w:rsidR="00955A04" w:rsidTr="00955A04">
        <w:trPr>
          <w:trHeight w:val="19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13.10.11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2990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14.10.11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3200</w:t>
            </w:r>
          </w:p>
        </w:tc>
      </w:tr>
      <w:tr w:rsidR="00955A04" w:rsidTr="00955A04">
        <w:trPr>
          <w:trHeight w:val="24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17.10.11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3300</w:t>
            </w:r>
          </w:p>
        </w:tc>
      </w:tr>
      <w:tr w:rsidR="00955A04" w:rsidTr="00955A04">
        <w:trPr>
          <w:trHeight w:val="25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18.10.11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3450</w:t>
            </w:r>
          </w:p>
        </w:tc>
      </w:tr>
      <w:tr w:rsidR="00955A04" w:rsidTr="00955A04">
        <w:trPr>
          <w:trHeight w:val="24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19.10.11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3360</w:t>
            </w:r>
          </w:p>
        </w:tc>
      </w:tr>
      <w:tr w:rsidR="00955A04" w:rsidTr="00955A04">
        <w:trPr>
          <w:trHeight w:val="16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20.10.11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3290</w:t>
            </w:r>
          </w:p>
        </w:tc>
      </w:tr>
      <w:tr w:rsidR="00955A04" w:rsidTr="00955A04">
        <w:trPr>
          <w:trHeight w:val="165"/>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21.10.11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3360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24.10.11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3340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25.10.11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3290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27.10.11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3240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28.10.11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3140</w:t>
            </w:r>
          </w:p>
        </w:tc>
      </w:tr>
      <w:tr w:rsidR="00955A04" w:rsidTr="00955A04">
        <w:trPr>
          <w:trHeight w:val="180"/>
        </w:trPr>
        <w:tc>
          <w:tcPr>
            <w:tcW w:w="4080" w:type="dxa"/>
          </w:tcPr>
          <w:p w:rsidR="00955A04" w:rsidRDefault="00955A04" w:rsidP="00955A04">
            <w:pPr>
              <w:spacing w:after="0" w:line="240" w:lineRule="auto"/>
              <w:ind w:left="-75"/>
              <w:rPr>
                <w:rFonts w:ascii="Times New Roman" w:hAnsi="Times New Roman" w:cs="Times New Roman"/>
                <w:sz w:val="21"/>
                <w:szCs w:val="21"/>
              </w:rPr>
            </w:pPr>
            <w:r>
              <w:rPr>
                <w:rFonts w:ascii="Times New Roman" w:hAnsi="Times New Roman" w:cs="Times New Roman"/>
                <w:sz w:val="21"/>
                <w:szCs w:val="21"/>
              </w:rPr>
              <w:t>31.10.11</w:t>
            </w:r>
          </w:p>
        </w:tc>
        <w:tc>
          <w:tcPr>
            <w:tcW w:w="3990" w:type="dxa"/>
          </w:tcPr>
          <w:p w:rsidR="00955A04" w:rsidRDefault="00955A04" w:rsidP="00955A04">
            <w:pPr>
              <w:spacing w:after="0" w:line="240" w:lineRule="auto"/>
              <w:rPr>
                <w:rFonts w:ascii="Times New Roman" w:hAnsi="Times New Roman" w:cs="Times New Roman"/>
                <w:sz w:val="21"/>
                <w:szCs w:val="21"/>
              </w:rPr>
            </w:pPr>
            <w:r>
              <w:rPr>
                <w:rFonts w:ascii="Times New Roman" w:hAnsi="Times New Roman" w:cs="Times New Roman"/>
                <w:sz w:val="21"/>
                <w:szCs w:val="21"/>
              </w:rPr>
              <w:t>3260</w:t>
            </w:r>
          </w:p>
        </w:tc>
      </w:tr>
    </w:tbl>
    <w:p w:rsidR="00620A6D" w:rsidRDefault="002C41D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955A04">
        <w:rPr>
          <w:rFonts w:ascii="Times New Roman" w:hAnsi="Times New Roman" w:cs="Times New Roman"/>
          <w:sz w:val="21"/>
          <w:szCs w:val="21"/>
        </w:rPr>
        <w:t>You are required to test the weak form of efficient market hypothesis by applying the run test at 5 % and 10 % level of significance.</w:t>
      </w:r>
    </w:p>
    <w:p w:rsidR="00955A04" w:rsidRDefault="00955A0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Following value can be used:</w:t>
      </w:r>
    </w:p>
    <w:p w:rsidR="00955A04" w:rsidRDefault="00955A0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Value of t at 5 % is 2.101 at 18 degree of freedom</w:t>
      </w:r>
    </w:p>
    <w:p w:rsidR="00955A04" w:rsidRDefault="00955A0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Value of t at 10 % is 1.734 at 18 degree of freedom</w:t>
      </w:r>
    </w:p>
    <w:p w:rsidR="00955A04" w:rsidRDefault="00955A0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Value of t at 5 % is 2.086 at 20 degree of freedom </w:t>
      </w:r>
    </w:p>
    <w:p w:rsidR="00955A04" w:rsidRDefault="00955A0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Value of t at 10 % is 1.725 at 20 degree of freedom.</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May 2012]</w:t>
      </w:r>
    </w:p>
    <w:p w:rsidR="00644CD7" w:rsidRDefault="00644CD7" w:rsidP="00F4730B">
      <w:pPr>
        <w:spacing w:after="0" w:line="240" w:lineRule="auto"/>
        <w:rPr>
          <w:rFonts w:ascii="Times New Roman" w:hAnsi="Times New Roman" w:cs="Times New Roman"/>
          <w:sz w:val="21"/>
          <w:szCs w:val="21"/>
        </w:rPr>
      </w:pPr>
    </w:p>
    <w:p w:rsidR="00644CD7" w:rsidRDefault="00644CD7"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Q.109 The following information is available for the shares of X Ltd. and stock exchange for the last 4 years.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1215"/>
        <w:gridCol w:w="1425"/>
        <w:gridCol w:w="1170"/>
        <w:gridCol w:w="1545"/>
        <w:gridCol w:w="1695"/>
      </w:tblGrid>
      <w:tr w:rsidR="00644CD7" w:rsidTr="00644CD7">
        <w:trPr>
          <w:trHeight w:val="213"/>
        </w:trPr>
        <w:tc>
          <w:tcPr>
            <w:tcW w:w="1755" w:type="dxa"/>
            <w:vMerge w:val="restart"/>
          </w:tcPr>
          <w:p w:rsidR="00644CD7" w:rsidRDefault="00644CD7" w:rsidP="00644CD7">
            <w:pPr>
              <w:spacing w:after="0" w:line="240" w:lineRule="auto"/>
              <w:rPr>
                <w:rFonts w:ascii="Times New Roman" w:hAnsi="Times New Roman" w:cs="Times New Roman"/>
                <w:sz w:val="21"/>
                <w:szCs w:val="21"/>
              </w:rPr>
            </w:pPr>
          </w:p>
          <w:p w:rsidR="00644CD7" w:rsidRDefault="00644CD7" w:rsidP="00644CD7">
            <w:pPr>
              <w:spacing w:after="0" w:line="240" w:lineRule="auto"/>
              <w:rPr>
                <w:rFonts w:ascii="Times New Roman" w:hAnsi="Times New Roman" w:cs="Times New Roman"/>
                <w:sz w:val="21"/>
                <w:szCs w:val="21"/>
              </w:rPr>
            </w:pPr>
          </w:p>
        </w:tc>
        <w:tc>
          <w:tcPr>
            <w:tcW w:w="2640" w:type="dxa"/>
            <w:gridSpan w:val="2"/>
          </w:tcPr>
          <w:p w:rsidR="00644CD7" w:rsidRDefault="00644CD7" w:rsidP="00644CD7">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X Ltd.</w:t>
            </w:r>
          </w:p>
        </w:tc>
        <w:tc>
          <w:tcPr>
            <w:tcW w:w="1170" w:type="dxa"/>
            <w:vMerge w:val="restart"/>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Index of stock </w:t>
            </w:r>
            <w:r>
              <w:rPr>
                <w:rFonts w:ascii="Times New Roman" w:hAnsi="Times New Roman" w:cs="Times New Roman"/>
                <w:sz w:val="21"/>
                <w:szCs w:val="21"/>
              </w:rPr>
              <w:lastRenderedPageBreak/>
              <w:t>exchange</w:t>
            </w:r>
          </w:p>
        </w:tc>
        <w:tc>
          <w:tcPr>
            <w:tcW w:w="1545" w:type="dxa"/>
            <w:vMerge w:val="restart"/>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Return from market funds </w:t>
            </w:r>
          </w:p>
        </w:tc>
        <w:tc>
          <w:tcPr>
            <w:tcW w:w="1695" w:type="dxa"/>
            <w:vMerge w:val="restart"/>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from government </w:t>
            </w:r>
            <w:r>
              <w:rPr>
                <w:rFonts w:ascii="Times New Roman" w:hAnsi="Times New Roman" w:cs="Times New Roman"/>
                <w:sz w:val="21"/>
                <w:szCs w:val="21"/>
              </w:rPr>
              <w:lastRenderedPageBreak/>
              <w:t>securities</w:t>
            </w:r>
          </w:p>
        </w:tc>
      </w:tr>
      <w:tr w:rsidR="00644CD7" w:rsidTr="00644CD7">
        <w:trPr>
          <w:trHeight w:val="255"/>
        </w:trPr>
        <w:tc>
          <w:tcPr>
            <w:tcW w:w="1755" w:type="dxa"/>
            <w:vMerge/>
          </w:tcPr>
          <w:p w:rsidR="00644CD7" w:rsidRDefault="00644CD7" w:rsidP="00644CD7">
            <w:pPr>
              <w:spacing w:after="0" w:line="240" w:lineRule="auto"/>
              <w:rPr>
                <w:rFonts w:ascii="Times New Roman" w:hAnsi="Times New Roman" w:cs="Times New Roman"/>
                <w:sz w:val="21"/>
                <w:szCs w:val="21"/>
              </w:rPr>
            </w:pP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 price </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w:t>
            </w:r>
            <w:r>
              <w:rPr>
                <w:rFonts w:ascii="Times New Roman" w:hAnsi="Times New Roman" w:cs="Times New Roman"/>
                <w:sz w:val="21"/>
                <w:szCs w:val="21"/>
              </w:rPr>
              <w:lastRenderedPageBreak/>
              <w:t xml:space="preserve">yield </w:t>
            </w:r>
          </w:p>
        </w:tc>
        <w:tc>
          <w:tcPr>
            <w:tcW w:w="1170" w:type="dxa"/>
            <w:vMerge/>
          </w:tcPr>
          <w:p w:rsidR="00644CD7" w:rsidRDefault="00644CD7" w:rsidP="00644CD7">
            <w:pPr>
              <w:spacing w:after="0" w:line="240" w:lineRule="auto"/>
              <w:rPr>
                <w:rFonts w:ascii="Times New Roman" w:hAnsi="Times New Roman" w:cs="Times New Roman"/>
                <w:sz w:val="21"/>
                <w:szCs w:val="21"/>
              </w:rPr>
            </w:pPr>
          </w:p>
        </w:tc>
        <w:tc>
          <w:tcPr>
            <w:tcW w:w="1545" w:type="dxa"/>
            <w:vMerge/>
          </w:tcPr>
          <w:p w:rsidR="00644CD7" w:rsidRDefault="00644CD7" w:rsidP="00644CD7">
            <w:pPr>
              <w:spacing w:after="0" w:line="240" w:lineRule="auto"/>
              <w:rPr>
                <w:rFonts w:ascii="Times New Roman" w:hAnsi="Times New Roman" w:cs="Times New Roman"/>
                <w:sz w:val="21"/>
                <w:szCs w:val="21"/>
              </w:rPr>
            </w:pPr>
          </w:p>
        </w:tc>
        <w:tc>
          <w:tcPr>
            <w:tcW w:w="1695" w:type="dxa"/>
            <w:vMerge/>
          </w:tcPr>
          <w:p w:rsidR="00644CD7" w:rsidRDefault="00644CD7" w:rsidP="00644CD7">
            <w:pPr>
              <w:spacing w:after="0" w:line="240" w:lineRule="auto"/>
              <w:rPr>
                <w:rFonts w:ascii="Times New Roman" w:hAnsi="Times New Roman" w:cs="Times New Roman"/>
                <w:sz w:val="21"/>
                <w:szCs w:val="21"/>
              </w:rPr>
            </w:pPr>
          </w:p>
        </w:tc>
      </w:tr>
      <w:tr w:rsidR="00644CD7" w:rsidTr="00644CD7">
        <w:trPr>
          <w:trHeight w:val="165"/>
        </w:trPr>
        <w:tc>
          <w:tcPr>
            <w:tcW w:w="175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Present year </w:t>
            </w: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197.00</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1170"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2182</w:t>
            </w:r>
          </w:p>
        </w:tc>
        <w:tc>
          <w:tcPr>
            <w:tcW w:w="154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c>
          <w:tcPr>
            <w:tcW w:w="169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644CD7" w:rsidTr="00644CD7">
        <w:trPr>
          <w:trHeight w:val="165"/>
        </w:trPr>
        <w:tc>
          <w:tcPr>
            <w:tcW w:w="175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 year ago</w:t>
            </w: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164.20</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1170"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1983</w:t>
            </w:r>
          </w:p>
        </w:tc>
        <w:tc>
          <w:tcPr>
            <w:tcW w:w="154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169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r w:rsidR="00644CD7" w:rsidTr="00644CD7">
        <w:trPr>
          <w:trHeight w:val="165"/>
        </w:trPr>
        <w:tc>
          <w:tcPr>
            <w:tcW w:w="175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2 year ago</w:t>
            </w: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155.00</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1170"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1665</w:t>
            </w:r>
          </w:p>
        </w:tc>
        <w:tc>
          <w:tcPr>
            <w:tcW w:w="154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c>
          <w:tcPr>
            <w:tcW w:w="169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r>
      <w:tr w:rsidR="00644CD7" w:rsidTr="00644CD7">
        <w:trPr>
          <w:trHeight w:val="120"/>
        </w:trPr>
        <w:tc>
          <w:tcPr>
            <w:tcW w:w="175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3 year ago</w:t>
            </w: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121.00</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1170"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1789</w:t>
            </w:r>
          </w:p>
        </w:tc>
        <w:tc>
          <w:tcPr>
            <w:tcW w:w="154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169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14 %</w:t>
            </w:r>
          </w:p>
        </w:tc>
      </w:tr>
      <w:tr w:rsidR="00644CD7" w:rsidTr="00644CD7">
        <w:trPr>
          <w:trHeight w:val="106"/>
        </w:trPr>
        <w:tc>
          <w:tcPr>
            <w:tcW w:w="175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4 year ago</w:t>
            </w:r>
          </w:p>
        </w:tc>
        <w:tc>
          <w:tcPr>
            <w:tcW w:w="121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95.00</w:t>
            </w:r>
          </w:p>
        </w:tc>
        <w:tc>
          <w:tcPr>
            <w:tcW w:w="142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1170"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1490</w:t>
            </w:r>
          </w:p>
        </w:tc>
        <w:tc>
          <w:tcPr>
            <w:tcW w:w="154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18 %</w:t>
            </w:r>
          </w:p>
        </w:tc>
        <w:tc>
          <w:tcPr>
            <w:tcW w:w="1695" w:type="dxa"/>
          </w:tcPr>
          <w:p w:rsidR="00644CD7" w:rsidRDefault="00644CD7" w:rsidP="00644CD7">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r>
    </w:tbl>
    <w:p w:rsidR="002C66D9" w:rsidRDefault="00D70054"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644CD7">
        <w:rPr>
          <w:rFonts w:ascii="Times New Roman" w:hAnsi="Times New Roman" w:cs="Times New Roman"/>
          <w:sz w:val="21"/>
          <w:szCs w:val="21"/>
        </w:rPr>
        <w:t xml:space="preserve">With above information available </w:t>
      </w:r>
      <w:r w:rsidR="00604A1A">
        <w:rPr>
          <w:rFonts w:ascii="Times New Roman" w:hAnsi="Times New Roman" w:cs="Times New Roman"/>
          <w:sz w:val="21"/>
          <w:szCs w:val="21"/>
        </w:rPr>
        <w:t>please calculate:</w:t>
      </w:r>
    </w:p>
    <w:p w:rsidR="00604A1A" w:rsidRDefault="00604A1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Expected return on X Ltd.’s share.</w:t>
      </w:r>
    </w:p>
    <w:p w:rsidR="00604A1A" w:rsidRDefault="00604A1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Expected return on market index.</w:t>
      </w:r>
    </w:p>
    <w:p w:rsidR="00604A1A" w:rsidRDefault="00604A1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 Risk free rate of return</w:t>
      </w:r>
    </w:p>
    <w:p w:rsidR="00604A1A" w:rsidRDefault="00604A1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(d) Beta of X Ltd.</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Nov. 2011]</w:t>
      </w:r>
    </w:p>
    <w:p w:rsidR="00604A1A" w:rsidRDefault="00604A1A" w:rsidP="00F4730B">
      <w:pPr>
        <w:spacing w:after="0" w:line="240" w:lineRule="auto"/>
        <w:rPr>
          <w:rFonts w:ascii="Times New Roman" w:hAnsi="Times New Roman" w:cs="Times New Roman"/>
          <w:sz w:val="21"/>
          <w:szCs w:val="21"/>
        </w:rPr>
      </w:pPr>
    </w:p>
    <w:p w:rsidR="00604A1A" w:rsidRDefault="00C60B50"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Q.110 Mr. Sunil has estimated probable under different macroeconomics conditions for the following three stocks: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1440"/>
        <w:gridCol w:w="2130"/>
        <w:gridCol w:w="1980"/>
        <w:gridCol w:w="1725"/>
      </w:tblGrid>
      <w:tr w:rsidR="00C60B50" w:rsidTr="00C60B50">
        <w:trPr>
          <w:trHeight w:val="240"/>
        </w:trPr>
        <w:tc>
          <w:tcPr>
            <w:tcW w:w="1620" w:type="dxa"/>
            <w:vMerge w:val="restart"/>
          </w:tcPr>
          <w:p w:rsidR="00C60B50" w:rsidRDefault="00C60B50" w:rsidP="00C60B5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Stock </w:t>
            </w:r>
          </w:p>
          <w:p w:rsidR="00C60B50" w:rsidRDefault="00C60B50" w:rsidP="00C60B50">
            <w:pPr>
              <w:spacing w:after="0" w:line="240" w:lineRule="auto"/>
              <w:ind w:left="-45"/>
              <w:rPr>
                <w:rFonts w:ascii="Times New Roman" w:hAnsi="Times New Roman" w:cs="Times New Roman"/>
                <w:sz w:val="21"/>
                <w:szCs w:val="21"/>
              </w:rPr>
            </w:pPr>
          </w:p>
        </w:tc>
        <w:tc>
          <w:tcPr>
            <w:tcW w:w="1440" w:type="dxa"/>
            <w:vMerge w:val="restart"/>
          </w:tcPr>
          <w:p w:rsidR="00C60B50" w:rsidRDefault="00C60B50"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Current price </w:t>
            </w:r>
          </w:p>
        </w:tc>
        <w:tc>
          <w:tcPr>
            <w:tcW w:w="5835" w:type="dxa"/>
            <w:gridSpan w:val="3"/>
          </w:tcPr>
          <w:p w:rsidR="00C60B50" w:rsidRDefault="00C60B50"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Rates of return (%) during different macroeconomics scenarios</w:t>
            </w:r>
          </w:p>
        </w:tc>
      </w:tr>
      <w:tr w:rsidR="00C60B50" w:rsidTr="00C60B50">
        <w:trPr>
          <w:trHeight w:val="252"/>
        </w:trPr>
        <w:tc>
          <w:tcPr>
            <w:tcW w:w="1620" w:type="dxa"/>
            <w:vMerge/>
          </w:tcPr>
          <w:p w:rsidR="00C60B50" w:rsidRDefault="00C60B50" w:rsidP="00C60B50">
            <w:pPr>
              <w:spacing w:after="0" w:line="240" w:lineRule="auto"/>
              <w:ind w:left="-45"/>
              <w:rPr>
                <w:rFonts w:ascii="Times New Roman" w:hAnsi="Times New Roman" w:cs="Times New Roman"/>
                <w:sz w:val="21"/>
                <w:szCs w:val="21"/>
              </w:rPr>
            </w:pPr>
          </w:p>
        </w:tc>
        <w:tc>
          <w:tcPr>
            <w:tcW w:w="1440" w:type="dxa"/>
            <w:vMerge/>
          </w:tcPr>
          <w:p w:rsidR="00C60B50" w:rsidRDefault="00C60B50" w:rsidP="00C60B50">
            <w:pPr>
              <w:spacing w:after="0" w:line="240" w:lineRule="auto"/>
              <w:rPr>
                <w:rFonts w:ascii="Times New Roman" w:hAnsi="Times New Roman" w:cs="Times New Roman"/>
                <w:sz w:val="21"/>
                <w:szCs w:val="21"/>
              </w:rPr>
            </w:pPr>
          </w:p>
        </w:tc>
        <w:tc>
          <w:tcPr>
            <w:tcW w:w="2130" w:type="dxa"/>
          </w:tcPr>
          <w:p w:rsidR="00C60B50" w:rsidRDefault="00C60B50"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Recession </w:t>
            </w:r>
          </w:p>
        </w:tc>
        <w:tc>
          <w:tcPr>
            <w:tcW w:w="1980"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Moderate growth </w:t>
            </w:r>
          </w:p>
        </w:tc>
        <w:tc>
          <w:tcPr>
            <w:tcW w:w="1725"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Boom </w:t>
            </w:r>
          </w:p>
        </w:tc>
      </w:tr>
      <w:tr w:rsidR="00C60B50" w:rsidTr="00991CEF">
        <w:trPr>
          <w:trHeight w:val="134"/>
        </w:trPr>
        <w:tc>
          <w:tcPr>
            <w:tcW w:w="1620" w:type="dxa"/>
          </w:tcPr>
          <w:p w:rsidR="00C60B50" w:rsidRDefault="00991CEF" w:rsidP="00C60B5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Him Ice Ltd. </w:t>
            </w:r>
          </w:p>
        </w:tc>
        <w:tc>
          <w:tcPr>
            <w:tcW w:w="1440"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2130"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- 12</w:t>
            </w:r>
          </w:p>
        </w:tc>
        <w:tc>
          <w:tcPr>
            <w:tcW w:w="1980"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1725" w:type="dxa"/>
          </w:tcPr>
          <w:p w:rsidR="00C60B50"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35</w:t>
            </w:r>
          </w:p>
        </w:tc>
      </w:tr>
      <w:tr w:rsidR="00991CEF" w:rsidTr="00991CEF">
        <w:trPr>
          <w:trHeight w:val="210"/>
        </w:trPr>
        <w:tc>
          <w:tcPr>
            <w:tcW w:w="1620" w:type="dxa"/>
          </w:tcPr>
          <w:p w:rsidR="00991CEF" w:rsidRDefault="00991CEF" w:rsidP="00C60B5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Kalahari Ltd. </w:t>
            </w:r>
          </w:p>
        </w:tc>
        <w:tc>
          <w:tcPr>
            <w:tcW w:w="144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213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98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725"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- 5</w:t>
            </w:r>
          </w:p>
        </w:tc>
      </w:tr>
      <w:tr w:rsidR="00991CEF" w:rsidTr="00991CEF">
        <w:trPr>
          <w:trHeight w:val="70"/>
        </w:trPr>
        <w:tc>
          <w:tcPr>
            <w:tcW w:w="1620" w:type="dxa"/>
          </w:tcPr>
          <w:p w:rsidR="00991CEF" w:rsidRDefault="00991CEF" w:rsidP="00C60B50">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Puma softech </w:t>
            </w:r>
          </w:p>
        </w:tc>
        <w:tc>
          <w:tcPr>
            <w:tcW w:w="144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60</w:t>
            </w:r>
          </w:p>
        </w:tc>
        <w:tc>
          <w:tcPr>
            <w:tcW w:w="213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1980"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725" w:type="dxa"/>
          </w:tcPr>
          <w:p w:rsidR="00991CEF" w:rsidRDefault="00991CEF" w:rsidP="00C60B50">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r>
    </w:tbl>
    <w:p w:rsidR="00CE33AD" w:rsidRDefault="00991CE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Mr. Sunil is exploring if it is possible to make any arbitrage profits from the above information.</w:t>
      </w:r>
    </w:p>
    <w:p w:rsidR="00991CEF" w:rsidRDefault="00991CE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May 2010]</w:t>
      </w:r>
    </w:p>
    <w:p w:rsidR="00991CEF" w:rsidRDefault="00991CEF" w:rsidP="00F4730B">
      <w:pPr>
        <w:spacing w:after="0" w:line="240" w:lineRule="auto"/>
        <w:rPr>
          <w:rFonts w:ascii="Times New Roman" w:hAnsi="Times New Roman" w:cs="Times New Roman"/>
          <w:sz w:val="21"/>
          <w:szCs w:val="21"/>
        </w:rPr>
      </w:pPr>
    </w:p>
    <w:p w:rsidR="00717268" w:rsidRDefault="00991CE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Q.111</w:t>
      </w:r>
      <w:r w:rsidR="00717268">
        <w:rPr>
          <w:rFonts w:ascii="Times New Roman" w:hAnsi="Times New Roman" w:cs="Times New Roman"/>
          <w:sz w:val="21"/>
          <w:szCs w:val="21"/>
        </w:rPr>
        <w:t xml:space="preserve"> Following information are available:</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45"/>
        <w:gridCol w:w="2025"/>
      </w:tblGrid>
      <w:tr w:rsidR="00717268" w:rsidTr="00717268">
        <w:trPr>
          <w:trHeight w:val="180"/>
        </w:trPr>
        <w:tc>
          <w:tcPr>
            <w:tcW w:w="6945" w:type="dxa"/>
          </w:tcPr>
          <w:p w:rsidR="00717268" w:rsidRDefault="00717268" w:rsidP="00717268">
            <w:pPr>
              <w:spacing w:after="0" w:line="240" w:lineRule="auto"/>
              <w:ind w:left="-30"/>
              <w:rPr>
                <w:rFonts w:ascii="Times New Roman" w:hAnsi="Times New Roman" w:cs="Times New Roman"/>
                <w:sz w:val="21"/>
                <w:szCs w:val="21"/>
              </w:rPr>
            </w:pPr>
          </w:p>
        </w:tc>
        <w:tc>
          <w:tcPr>
            <w:tcW w:w="2025" w:type="dxa"/>
          </w:tcPr>
          <w:p w:rsidR="00717268" w:rsidRDefault="00717268" w:rsidP="00717268">
            <w:pPr>
              <w:spacing w:after="0" w:line="240" w:lineRule="auto"/>
              <w:rPr>
                <w:rFonts w:ascii="Times New Roman" w:hAnsi="Times New Roman" w:cs="Times New Roman"/>
                <w:sz w:val="21"/>
                <w:szCs w:val="21"/>
              </w:rPr>
            </w:pPr>
          </w:p>
        </w:tc>
      </w:tr>
      <w:tr w:rsidR="00717268" w:rsidTr="00717268">
        <w:trPr>
          <w:trHeight w:val="165"/>
        </w:trPr>
        <w:tc>
          <w:tcPr>
            <w:tcW w:w="6945" w:type="dxa"/>
          </w:tcPr>
          <w:p w:rsidR="00717268" w:rsidRDefault="00717268" w:rsidP="0071726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Portfolio value </w:t>
            </w:r>
          </w:p>
        </w:tc>
        <w:tc>
          <w:tcPr>
            <w:tcW w:w="2025" w:type="dxa"/>
          </w:tcPr>
          <w:p w:rsidR="00717268" w:rsidRDefault="00717268" w:rsidP="00717268">
            <w:pPr>
              <w:spacing w:after="0" w:line="240" w:lineRule="auto"/>
              <w:rPr>
                <w:rFonts w:ascii="Times New Roman" w:hAnsi="Times New Roman" w:cs="Times New Roman"/>
                <w:sz w:val="21"/>
                <w:szCs w:val="21"/>
              </w:rPr>
            </w:pPr>
            <w:r>
              <w:rPr>
                <w:rFonts w:ascii="Times New Roman" w:hAnsi="Times New Roman" w:cs="Times New Roman"/>
                <w:sz w:val="21"/>
                <w:szCs w:val="21"/>
              </w:rPr>
              <w:t>$ 10,00,000</w:t>
            </w:r>
          </w:p>
        </w:tc>
      </w:tr>
      <w:tr w:rsidR="00717268" w:rsidTr="00717268">
        <w:trPr>
          <w:trHeight w:val="70"/>
        </w:trPr>
        <w:tc>
          <w:tcPr>
            <w:tcW w:w="6945" w:type="dxa"/>
          </w:tcPr>
          <w:p w:rsidR="00717268" w:rsidRDefault="00717268" w:rsidP="0071726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Beta</w:t>
            </w:r>
          </w:p>
        </w:tc>
        <w:tc>
          <w:tcPr>
            <w:tcW w:w="2025" w:type="dxa"/>
          </w:tcPr>
          <w:p w:rsidR="00717268" w:rsidRDefault="00717268" w:rsidP="00717268">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r>
      <w:tr w:rsidR="00717268" w:rsidTr="00717268">
        <w:trPr>
          <w:trHeight w:val="70"/>
        </w:trPr>
        <w:tc>
          <w:tcPr>
            <w:tcW w:w="6945" w:type="dxa"/>
          </w:tcPr>
          <w:p w:rsidR="00717268" w:rsidRDefault="00717268" w:rsidP="0071726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Index </w:t>
            </w:r>
          </w:p>
        </w:tc>
        <w:tc>
          <w:tcPr>
            <w:tcW w:w="2025" w:type="dxa"/>
          </w:tcPr>
          <w:p w:rsidR="00717268" w:rsidRDefault="00717268" w:rsidP="00717268">
            <w:pPr>
              <w:spacing w:after="0" w:line="240" w:lineRule="auto"/>
              <w:rPr>
                <w:rFonts w:ascii="Times New Roman" w:hAnsi="Times New Roman" w:cs="Times New Roman"/>
                <w:sz w:val="21"/>
                <w:szCs w:val="21"/>
              </w:rPr>
            </w:pPr>
            <w:r>
              <w:rPr>
                <w:rFonts w:ascii="Times New Roman" w:hAnsi="Times New Roman" w:cs="Times New Roman"/>
                <w:sz w:val="21"/>
                <w:szCs w:val="21"/>
              </w:rPr>
              <w:t>1400</w:t>
            </w:r>
          </w:p>
        </w:tc>
      </w:tr>
      <w:tr w:rsidR="00717268" w:rsidTr="00717268">
        <w:trPr>
          <w:trHeight w:val="70"/>
        </w:trPr>
        <w:tc>
          <w:tcPr>
            <w:tcW w:w="6945" w:type="dxa"/>
          </w:tcPr>
          <w:p w:rsidR="00717268" w:rsidRDefault="00717268" w:rsidP="0071726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Contract size</w:t>
            </w:r>
          </w:p>
        </w:tc>
        <w:tc>
          <w:tcPr>
            <w:tcW w:w="2025" w:type="dxa"/>
          </w:tcPr>
          <w:p w:rsidR="00717268" w:rsidRDefault="00717268" w:rsidP="00717268">
            <w:pPr>
              <w:spacing w:after="0" w:line="240" w:lineRule="auto"/>
              <w:rPr>
                <w:rFonts w:ascii="Times New Roman" w:hAnsi="Times New Roman" w:cs="Times New Roman"/>
                <w:sz w:val="21"/>
                <w:szCs w:val="21"/>
              </w:rPr>
            </w:pPr>
            <w:r>
              <w:rPr>
                <w:rFonts w:ascii="Times New Roman" w:hAnsi="Times New Roman" w:cs="Times New Roman"/>
                <w:sz w:val="21"/>
                <w:szCs w:val="21"/>
              </w:rPr>
              <w:t>$ 250</w:t>
            </w:r>
          </w:p>
        </w:tc>
      </w:tr>
      <w:tr w:rsidR="00717268" w:rsidTr="00717268">
        <w:trPr>
          <w:trHeight w:val="70"/>
        </w:trPr>
        <w:tc>
          <w:tcPr>
            <w:tcW w:w="6945" w:type="dxa"/>
          </w:tcPr>
          <w:p w:rsidR="00717268" w:rsidRDefault="00717268" w:rsidP="0071726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Target beta</w:t>
            </w:r>
          </w:p>
        </w:tc>
        <w:tc>
          <w:tcPr>
            <w:tcW w:w="2025" w:type="dxa"/>
          </w:tcPr>
          <w:p w:rsidR="00717268" w:rsidRDefault="00717268" w:rsidP="00717268">
            <w:pPr>
              <w:spacing w:after="0" w:line="240" w:lineRule="auto"/>
              <w:rPr>
                <w:rFonts w:ascii="Times New Roman" w:hAnsi="Times New Roman" w:cs="Times New Roman"/>
                <w:sz w:val="21"/>
                <w:szCs w:val="21"/>
              </w:rPr>
            </w:pPr>
            <w:r>
              <w:rPr>
                <w:rFonts w:ascii="Times New Roman" w:hAnsi="Times New Roman" w:cs="Times New Roman"/>
                <w:sz w:val="21"/>
                <w:szCs w:val="21"/>
              </w:rPr>
              <w:t>0.0</w:t>
            </w:r>
          </w:p>
        </w:tc>
      </w:tr>
    </w:tbl>
    <w:p w:rsidR="00991CEF" w:rsidRDefault="00991CE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717268">
        <w:rPr>
          <w:rFonts w:ascii="Times New Roman" w:hAnsi="Times New Roman" w:cs="Times New Roman"/>
          <w:sz w:val="21"/>
          <w:szCs w:val="21"/>
        </w:rPr>
        <w:t>Calculate No. of contracts to be purchased / sold for hedging with futures.</w:t>
      </w:r>
    </w:p>
    <w:p w:rsidR="00717268" w:rsidRDefault="00717268" w:rsidP="00F4730B">
      <w:pPr>
        <w:spacing w:after="0" w:line="240" w:lineRule="auto"/>
        <w:rPr>
          <w:rFonts w:ascii="Times New Roman" w:hAnsi="Times New Roman" w:cs="Times New Roman"/>
          <w:sz w:val="21"/>
          <w:szCs w:val="21"/>
        </w:rPr>
      </w:pPr>
    </w:p>
    <w:p w:rsidR="00717268" w:rsidRDefault="00717268"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Q.112 Mr. John own a portfolio with a value of $ 50 Million and he needs to hedge with index futures. The correlation – coefficient between the portfolio and index future</w:t>
      </w:r>
      <w:r w:rsidR="00E11DAE">
        <w:rPr>
          <w:rFonts w:ascii="Times New Roman" w:hAnsi="Times New Roman" w:cs="Times New Roman"/>
          <w:sz w:val="21"/>
          <w:szCs w:val="21"/>
        </w:rPr>
        <w:t xml:space="preserve"> price is 0.60. The standard deviation of the portfolio is 7 %; the standard deviation of the future contract is 6 %. The price of the index future is $ 1300 and size of one contract is 250. Calculate hedge ratio and find out number of future contracts to be sold / purchased for hedging.</w:t>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r>
      <w:r w:rsidR="00E11DAE">
        <w:rPr>
          <w:rFonts w:ascii="Times New Roman" w:hAnsi="Times New Roman" w:cs="Times New Roman"/>
          <w:sz w:val="21"/>
          <w:szCs w:val="21"/>
        </w:rPr>
        <w:tab/>
        <w:t>[FRM - 2012]</w:t>
      </w:r>
    </w:p>
    <w:p w:rsidR="00E11DAE" w:rsidRDefault="00E11DAE" w:rsidP="00F4730B">
      <w:pPr>
        <w:spacing w:after="0" w:line="240" w:lineRule="auto"/>
        <w:rPr>
          <w:rFonts w:ascii="Times New Roman" w:hAnsi="Times New Roman" w:cs="Times New Roman"/>
          <w:sz w:val="21"/>
          <w:szCs w:val="21"/>
        </w:rPr>
      </w:pPr>
    </w:p>
    <w:p w:rsidR="00E11DAE" w:rsidRDefault="00647620"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Q.113</w:t>
      </w:r>
      <w:r w:rsidR="00A5301A">
        <w:rPr>
          <w:rFonts w:ascii="Times New Roman" w:hAnsi="Times New Roman" w:cs="Times New Roman"/>
          <w:sz w:val="21"/>
          <w:szCs w:val="21"/>
        </w:rPr>
        <w:t xml:space="preserve"> Consider the following portfolio:</w:t>
      </w:r>
    </w:p>
    <w:tbl>
      <w:tblPr>
        <w:tblW w:w="9105"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2430"/>
        <w:gridCol w:w="1665"/>
        <w:gridCol w:w="1575"/>
        <w:gridCol w:w="1680"/>
      </w:tblGrid>
      <w:tr w:rsidR="00A5301A" w:rsidTr="00A5301A">
        <w:trPr>
          <w:trHeight w:val="150"/>
        </w:trPr>
        <w:tc>
          <w:tcPr>
            <w:tcW w:w="1755" w:type="dxa"/>
          </w:tcPr>
          <w:p w:rsidR="00A5301A" w:rsidRDefault="00A5301A" w:rsidP="00A5301A">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Stock </w:t>
            </w:r>
          </w:p>
        </w:tc>
        <w:tc>
          <w:tcPr>
            <w:tcW w:w="243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Shares </w:t>
            </w:r>
          </w:p>
        </w:tc>
        <w:tc>
          <w:tcPr>
            <w:tcW w:w="166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 price </w:t>
            </w:r>
          </w:p>
        </w:tc>
        <w:tc>
          <w:tcPr>
            <w:tcW w:w="157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Value </w:t>
            </w:r>
          </w:p>
        </w:tc>
        <w:tc>
          <w:tcPr>
            <w:tcW w:w="168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A5301A" w:rsidTr="00A5301A">
        <w:trPr>
          <w:trHeight w:val="165"/>
        </w:trPr>
        <w:tc>
          <w:tcPr>
            <w:tcW w:w="1755" w:type="dxa"/>
          </w:tcPr>
          <w:p w:rsidR="00A5301A" w:rsidRDefault="00A5301A" w:rsidP="00A5301A">
            <w:pPr>
              <w:spacing w:after="0" w:line="240" w:lineRule="auto"/>
              <w:ind w:left="-45"/>
              <w:rPr>
                <w:rFonts w:ascii="Times New Roman" w:hAnsi="Times New Roman" w:cs="Times New Roman"/>
                <w:sz w:val="21"/>
                <w:szCs w:val="21"/>
              </w:rPr>
            </w:pPr>
            <w:r>
              <w:rPr>
                <w:rFonts w:ascii="Times New Roman" w:hAnsi="Times New Roman" w:cs="Times New Roman"/>
                <w:sz w:val="21"/>
                <w:szCs w:val="21"/>
              </w:rPr>
              <w:t>FV</w:t>
            </w:r>
          </w:p>
        </w:tc>
        <w:tc>
          <w:tcPr>
            <w:tcW w:w="243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12,000</w:t>
            </w:r>
          </w:p>
        </w:tc>
        <w:tc>
          <w:tcPr>
            <w:tcW w:w="166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34</w:t>
            </w:r>
          </w:p>
        </w:tc>
        <w:tc>
          <w:tcPr>
            <w:tcW w:w="157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4,08,000</w:t>
            </w:r>
          </w:p>
        </w:tc>
        <w:tc>
          <w:tcPr>
            <w:tcW w:w="168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r>
      <w:tr w:rsidR="00A5301A" w:rsidTr="00A5301A">
        <w:trPr>
          <w:trHeight w:val="150"/>
        </w:trPr>
        <w:tc>
          <w:tcPr>
            <w:tcW w:w="1755" w:type="dxa"/>
          </w:tcPr>
          <w:p w:rsidR="00A5301A" w:rsidRDefault="00A5301A" w:rsidP="00A5301A">
            <w:pPr>
              <w:spacing w:after="0" w:line="240" w:lineRule="auto"/>
              <w:ind w:left="-45"/>
              <w:rPr>
                <w:rFonts w:ascii="Times New Roman" w:hAnsi="Times New Roman" w:cs="Times New Roman"/>
                <w:sz w:val="21"/>
                <w:szCs w:val="21"/>
              </w:rPr>
            </w:pPr>
            <w:r>
              <w:rPr>
                <w:rFonts w:ascii="Times New Roman" w:hAnsi="Times New Roman" w:cs="Times New Roman"/>
                <w:sz w:val="21"/>
                <w:szCs w:val="21"/>
              </w:rPr>
              <w:t>GC</w:t>
            </w:r>
          </w:p>
        </w:tc>
        <w:tc>
          <w:tcPr>
            <w:tcW w:w="243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25,000</w:t>
            </w:r>
          </w:p>
        </w:tc>
        <w:tc>
          <w:tcPr>
            <w:tcW w:w="166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22</w:t>
            </w:r>
          </w:p>
        </w:tc>
        <w:tc>
          <w:tcPr>
            <w:tcW w:w="157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5,50,000</w:t>
            </w:r>
          </w:p>
        </w:tc>
        <w:tc>
          <w:tcPr>
            <w:tcW w:w="168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r>
      <w:tr w:rsidR="00A5301A" w:rsidTr="00A5301A">
        <w:trPr>
          <w:trHeight w:val="106"/>
        </w:trPr>
        <w:tc>
          <w:tcPr>
            <w:tcW w:w="1755" w:type="dxa"/>
          </w:tcPr>
          <w:p w:rsidR="00A5301A" w:rsidRDefault="00A5301A" w:rsidP="00A5301A">
            <w:pPr>
              <w:spacing w:after="0" w:line="240" w:lineRule="auto"/>
              <w:ind w:left="-45"/>
              <w:rPr>
                <w:rFonts w:ascii="Times New Roman" w:hAnsi="Times New Roman" w:cs="Times New Roman"/>
                <w:sz w:val="21"/>
                <w:szCs w:val="21"/>
              </w:rPr>
            </w:pPr>
            <w:r>
              <w:rPr>
                <w:rFonts w:ascii="Times New Roman" w:hAnsi="Times New Roman" w:cs="Times New Roman"/>
                <w:sz w:val="21"/>
                <w:szCs w:val="21"/>
              </w:rPr>
              <w:t>YH</w:t>
            </w:r>
          </w:p>
        </w:tc>
        <w:tc>
          <w:tcPr>
            <w:tcW w:w="243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20,000</w:t>
            </w:r>
          </w:p>
        </w:tc>
        <w:tc>
          <w:tcPr>
            <w:tcW w:w="166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17</w:t>
            </w:r>
          </w:p>
        </w:tc>
        <w:tc>
          <w:tcPr>
            <w:tcW w:w="157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3,40,000</w:t>
            </w:r>
          </w:p>
        </w:tc>
        <w:tc>
          <w:tcPr>
            <w:tcW w:w="168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1.07</w:t>
            </w:r>
          </w:p>
        </w:tc>
      </w:tr>
      <w:tr w:rsidR="00A5301A" w:rsidTr="00A5301A">
        <w:trPr>
          <w:trHeight w:val="120"/>
        </w:trPr>
        <w:tc>
          <w:tcPr>
            <w:tcW w:w="1755" w:type="dxa"/>
          </w:tcPr>
          <w:p w:rsidR="00A5301A" w:rsidRDefault="00A5301A" w:rsidP="00A5301A">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Total </w:t>
            </w:r>
          </w:p>
        </w:tc>
        <w:tc>
          <w:tcPr>
            <w:tcW w:w="2430" w:type="dxa"/>
          </w:tcPr>
          <w:p w:rsidR="00A5301A" w:rsidRDefault="00A5301A" w:rsidP="00A5301A">
            <w:pPr>
              <w:spacing w:after="0" w:line="240" w:lineRule="auto"/>
              <w:rPr>
                <w:rFonts w:ascii="Times New Roman" w:hAnsi="Times New Roman" w:cs="Times New Roman"/>
                <w:sz w:val="21"/>
                <w:szCs w:val="21"/>
              </w:rPr>
            </w:pPr>
          </w:p>
        </w:tc>
        <w:tc>
          <w:tcPr>
            <w:tcW w:w="1665" w:type="dxa"/>
          </w:tcPr>
          <w:p w:rsidR="00A5301A" w:rsidRDefault="00A5301A" w:rsidP="00A5301A">
            <w:pPr>
              <w:spacing w:after="0" w:line="240" w:lineRule="auto"/>
              <w:rPr>
                <w:rFonts w:ascii="Times New Roman" w:hAnsi="Times New Roman" w:cs="Times New Roman"/>
                <w:sz w:val="21"/>
                <w:szCs w:val="21"/>
              </w:rPr>
            </w:pPr>
          </w:p>
        </w:tc>
        <w:tc>
          <w:tcPr>
            <w:tcW w:w="1575"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12,98,000</w:t>
            </w:r>
          </w:p>
        </w:tc>
        <w:tc>
          <w:tcPr>
            <w:tcW w:w="1680" w:type="dxa"/>
          </w:tcPr>
          <w:p w:rsidR="00A5301A" w:rsidRDefault="00A5301A" w:rsidP="00A5301A">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r>
    </w:tbl>
    <w:p w:rsidR="00CE33AD" w:rsidRDefault="00A5301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If the index level is about 400, how many future contracts must be brought or sold to hedge 50 % of the market risk of this portfolio. (</w:t>
      </w:r>
      <w:r w:rsidR="00E31E23">
        <w:rPr>
          <w:rFonts w:ascii="Times New Roman" w:hAnsi="Times New Roman" w:cs="Times New Roman"/>
          <w:sz w:val="21"/>
          <w:szCs w:val="21"/>
        </w:rPr>
        <w:t>Each futures contract obligate to deliver 250 units</w:t>
      </w:r>
      <w:r>
        <w:rPr>
          <w:rFonts w:ascii="Times New Roman" w:hAnsi="Times New Roman" w:cs="Times New Roman"/>
          <w:sz w:val="21"/>
          <w:szCs w:val="21"/>
        </w:rPr>
        <w:t>)</w:t>
      </w:r>
      <w:r w:rsidR="00E31E23">
        <w:rPr>
          <w:rFonts w:ascii="Times New Roman" w:hAnsi="Times New Roman" w:cs="Times New Roman"/>
          <w:sz w:val="21"/>
          <w:szCs w:val="21"/>
        </w:rPr>
        <w:t>?</w:t>
      </w:r>
    </w:p>
    <w:p w:rsidR="00E31E23" w:rsidRDefault="00E31E23"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[ACCA – Study material]</w:t>
      </w:r>
    </w:p>
    <w:p w:rsidR="00E31E23" w:rsidRDefault="00E31E23" w:rsidP="00F4730B">
      <w:pPr>
        <w:spacing w:after="0" w:line="240" w:lineRule="auto"/>
        <w:rPr>
          <w:rFonts w:ascii="Times New Roman" w:hAnsi="Times New Roman" w:cs="Times New Roman"/>
          <w:sz w:val="21"/>
          <w:szCs w:val="21"/>
        </w:rPr>
      </w:pPr>
    </w:p>
    <w:p w:rsidR="00E31E23" w:rsidRDefault="00E31E23"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Q.114 </w:t>
      </w:r>
      <w:r w:rsidR="00440FF6">
        <w:rPr>
          <w:rFonts w:ascii="Times New Roman" w:hAnsi="Times New Roman" w:cs="Times New Roman"/>
          <w:sz w:val="21"/>
          <w:szCs w:val="21"/>
        </w:rPr>
        <w:t>The portfolio composition of S is given below:</w:t>
      </w:r>
    </w:p>
    <w:tbl>
      <w:tblPr>
        <w:tblW w:w="916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85"/>
        <w:gridCol w:w="1980"/>
      </w:tblGrid>
      <w:tr w:rsidR="00440FF6" w:rsidTr="00440FF6">
        <w:trPr>
          <w:trHeight w:val="135"/>
        </w:trPr>
        <w:tc>
          <w:tcPr>
            <w:tcW w:w="7185" w:type="dxa"/>
          </w:tcPr>
          <w:p w:rsidR="00440FF6" w:rsidRDefault="00440FF6" w:rsidP="00440FF6">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Equity </w:t>
            </w:r>
          </w:p>
        </w:tc>
        <w:tc>
          <w:tcPr>
            <w:tcW w:w="1980" w:type="dxa"/>
          </w:tcPr>
          <w:p w:rsidR="00440FF6" w:rsidRDefault="00440FF6" w:rsidP="00440FF6">
            <w:pPr>
              <w:spacing w:after="0" w:line="240" w:lineRule="auto"/>
              <w:rPr>
                <w:rFonts w:ascii="Times New Roman" w:hAnsi="Times New Roman" w:cs="Times New Roman"/>
                <w:sz w:val="21"/>
                <w:szCs w:val="21"/>
              </w:rPr>
            </w:pPr>
            <w:r>
              <w:rPr>
                <w:rFonts w:ascii="Times New Roman" w:hAnsi="Times New Roman" w:cs="Times New Roman"/>
                <w:sz w:val="21"/>
                <w:szCs w:val="21"/>
              </w:rPr>
              <w:t>Rs. 80,00,000</w:t>
            </w:r>
          </w:p>
        </w:tc>
      </w:tr>
      <w:tr w:rsidR="00440FF6" w:rsidTr="00440FF6">
        <w:trPr>
          <w:trHeight w:val="165"/>
        </w:trPr>
        <w:tc>
          <w:tcPr>
            <w:tcW w:w="7185" w:type="dxa"/>
          </w:tcPr>
          <w:p w:rsidR="00440FF6" w:rsidRDefault="00440FF6" w:rsidP="00440FF6">
            <w:pPr>
              <w:spacing w:after="0" w:line="240" w:lineRule="auto"/>
              <w:ind w:left="-60"/>
              <w:rPr>
                <w:rFonts w:ascii="Times New Roman" w:hAnsi="Times New Roman" w:cs="Times New Roman"/>
                <w:sz w:val="21"/>
                <w:szCs w:val="21"/>
              </w:rPr>
            </w:pPr>
            <w:r>
              <w:rPr>
                <w:rFonts w:ascii="Times New Roman" w:hAnsi="Times New Roman" w:cs="Times New Roman"/>
                <w:sz w:val="21"/>
                <w:szCs w:val="21"/>
              </w:rPr>
              <w:t>Cash / Cash equivalents</w:t>
            </w:r>
          </w:p>
        </w:tc>
        <w:tc>
          <w:tcPr>
            <w:tcW w:w="1980" w:type="dxa"/>
          </w:tcPr>
          <w:p w:rsidR="00440FF6" w:rsidRDefault="00440FF6" w:rsidP="00440FF6">
            <w:pPr>
              <w:spacing w:after="0" w:line="240" w:lineRule="auto"/>
              <w:rPr>
                <w:rFonts w:ascii="Times New Roman" w:hAnsi="Times New Roman" w:cs="Times New Roman"/>
                <w:sz w:val="21"/>
                <w:szCs w:val="21"/>
              </w:rPr>
            </w:pPr>
            <w:r>
              <w:rPr>
                <w:rFonts w:ascii="Times New Roman" w:hAnsi="Times New Roman" w:cs="Times New Roman"/>
                <w:sz w:val="21"/>
                <w:szCs w:val="21"/>
              </w:rPr>
              <w:t>Rs. 25,00,000</w:t>
            </w:r>
          </w:p>
        </w:tc>
      </w:tr>
      <w:tr w:rsidR="00440FF6" w:rsidTr="00440FF6">
        <w:trPr>
          <w:trHeight w:val="70"/>
        </w:trPr>
        <w:tc>
          <w:tcPr>
            <w:tcW w:w="7185" w:type="dxa"/>
          </w:tcPr>
          <w:p w:rsidR="00440FF6" w:rsidRDefault="00440FF6" w:rsidP="00440FF6">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Total </w:t>
            </w:r>
          </w:p>
        </w:tc>
        <w:tc>
          <w:tcPr>
            <w:tcW w:w="1980" w:type="dxa"/>
          </w:tcPr>
          <w:p w:rsidR="00440FF6" w:rsidRDefault="00440FF6" w:rsidP="00440FF6">
            <w:pPr>
              <w:spacing w:after="0" w:line="240" w:lineRule="auto"/>
              <w:rPr>
                <w:rFonts w:ascii="Times New Roman" w:hAnsi="Times New Roman" w:cs="Times New Roman"/>
                <w:sz w:val="21"/>
                <w:szCs w:val="21"/>
              </w:rPr>
            </w:pPr>
            <w:r>
              <w:rPr>
                <w:rFonts w:ascii="Times New Roman" w:hAnsi="Times New Roman" w:cs="Times New Roman"/>
                <w:sz w:val="21"/>
                <w:szCs w:val="21"/>
              </w:rPr>
              <w:t>Rs. 1,05,00,000</w:t>
            </w:r>
          </w:p>
        </w:tc>
      </w:tr>
    </w:tbl>
    <w:p w:rsidR="00440FF6" w:rsidRDefault="00440FF6"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The beta of the equity portfolio is 0.73. S wants to increase the beta of the portfolio to 1.02 as he expect uptrend in the market. The current index future are available at 1015 and multiple attached to it is 200. What is the number of future contracts he should buy / sell to achieve the required beta?</w:t>
      </w:r>
    </w:p>
    <w:p w:rsidR="00440FF6" w:rsidRDefault="00440FF6" w:rsidP="00F4730B">
      <w:pPr>
        <w:spacing w:after="0" w:line="240" w:lineRule="auto"/>
        <w:rPr>
          <w:rFonts w:ascii="Times New Roman" w:hAnsi="Times New Roman" w:cs="Times New Roman"/>
          <w:sz w:val="21"/>
          <w:szCs w:val="21"/>
        </w:rPr>
      </w:pPr>
    </w:p>
    <w:p w:rsidR="007D020A" w:rsidRDefault="007D020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Q.115 The portfolio composition of S is given below:</w:t>
      </w:r>
    </w:p>
    <w:tbl>
      <w:tblPr>
        <w:tblW w:w="939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0"/>
        <w:gridCol w:w="1770"/>
      </w:tblGrid>
      <w:tr w:rsidR="007D020A" w:rsidTr="007D020A">
        <w:trPr>
          <w:trHeight w:val="192"/>
        </w:trPr>
        <w:tc>
          <w:tcPr>
            <w:tcW w:w="7620" w:type="dxa"/>
          </w:tcPr>
          <w:p w:rsidR="007D020A" w:rsidRDefault="007D020A" w:rsidP="007D020A">
            <w:pPr>
              <w:spacing w:after="0" w:line="240" w:lineRule="auto"/>
              <w:ind w:left="-15"/>
              <w:rPr>
                <w:rFonts w:ascii="Times New Roman" w:hAnsi="Times New Roman" w:cs="Times New Roman"/>
                <w:sz w:val="21"/>
                <w:szCs w:val="21"/>
              </w:rPr>
            </w:pPr>
            <w:r>
              <w:rPr>
                <w:rFonts w:ascii="Times New Roman" w:hAnsi="Times New Roman" w:cs="Times New Roman"/>
                <w:sz w:val="21"/>
                <w:szCs w:val="21"/>
              </w:rPr>
              <w:lastRenderedPageBreak/>
              <w:t xml:space="preserve">Equity </w:t>
            </w:r>
          </w:p>
        </w:tc>
        <w:tc>
          <w:tcPr>
            <w:tcW w:w="1770" w:type="dxa"/>
          </w:tcPr>
          <w:p w:rsidR="007D020A" w:rsidRDefault="007D020A" w:rsidP="007D020A">
            <w:pPr>
              <w:spacing w:after="0" w:line="240" w:lineRule="auto"/>
              <w:rPr>
                <w:rFonts w:ascii="Times New Roman" w:hAnsi="Times New Roman" w:cs="Times New Roman"/>
                <w:sz w:val="21"/>
                <w:szCs w:val="21"/>
              </w:rPr>
            </w:pPr>
            <w:r>
              <w:rPr>
                <w:rFonts w:ascii="Times New Roman" w:hAnsi="Times New Roman" w:cs="Times New Roman"/>
                <w:sz w:val="21"/>
                <w:szCs w:val="21"/>
              </w:rPr>
              <w:t>Rs. 420 lakhs</w:t>
            </w:r>
          </w:p>
        </w:tc>
      </w:tr>
      <w:tr w:rsidR="007D020A" w:rsidTr="007D020A">
        <w:trPr>
          <w:trHeight w:val="180"/>
        </w:trPr>
        <w:tc>
          <w:tcPr>
            <w:tcW w:w="7620" w:type="dxa"/>
          </w:tcPr>
          <w:p w:rsidR="007D020A" w:rsidRDefault="007D020A" w:rsidP="007D020A">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Cash / cash equivalents </w:t>
            </w:r>
          </w:p>
        </w:tc>
        <w:tc>
          <w:tcPr>
            <w:tcW w:w="1770" w:type="dxa"/>
          </w:tcPr>
          <w:p w:rsidR="007D020A" w:rsidRDefault="007D020A" w:rsidP="007D020A">
            <w:pPr>
              <w:spacing w:after="0" w:line="240" w:lineRule="auto"/>
              <w:rPr>
                <w:rFonts w:ascii="Times New Roman" w:hAnsi="Times New Roman" w:cs="Times New Roman"/>
                <w:sz w:val="21"/>
                <w:szCs w:val="21"/>
              </w:rPr>
            </w:pPr>
            <w:r>
              <w:rPr>
                <w:rFonts w:ascii="Times New Roman" w:hAnsi="Times New Roman" w:cs="Times New Roman"/>
                <w:sz w:val="21"/>
                <w:szCs w:val="21"/>
              </w:rPr>
              <w:t>Rs. 80 lakhs</w:t>
            </w:r>
          </w:p>
        </w:tc>
      </w:tr>
      <w:tr w:rsidR="007D020A" w:rsidTr="007D020A">
        <w:trPr>
          <w:trHeight w:val="195"/>
        </w:trPr>
        <w:tc>
          <w:tcPr>
            <w:tcW w:w="7620" w:type="dxa"/>
          </w:tcPr>
          <w:p w:rsidR="007D020A" w:rsidRDefault="007D020A" w:rsidP="007D020A">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Total </w:t>
            </w:r>
          </w:p>
        </w:tc>
        <w:tc>
          <w:tcPr>
            <w:tcW w:w="1770" w:type="dxa"/>
          </w:tcPr>
          <w:p w:rsidR="007D020A" w:rsidRDefault="007D020A" w:rsidP="007D020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Rs. 500 lakhs </w:t>
            </w:r>
          </w:p>
        </w:tc>
      </w:tr>
      <w:tr w:rsidR="007D020A" w:rsidTr="007D020A">
        <w:trPr>
          <w:trHeight w:val="70"/>
        </w:trPr>
        <w:tc>
          <w:tcPr>
            <w:tcW w:w="7620" w:type="dxa"/>
          </w:tcPr>
          <w:p w:rsidR="007D020A" w:rsidRDefault="007D020A" w:rsidP="007D020A">
            <w:pPr>
              <w:spacing w:after="0" w:line="240" w:lineRule="auto"/>
              <w:ind w:left="-15"/>
              <w:rPr>
                <w:rFonts w:ascii="Times New Roman" w:hAnsi="Times New Roman" w:cs="Times New Roman"/>
                <w:sz w:val="21"/>
                <w:szCs w:val="21"/>
              </w:rPr>
            </w:pPr>
            <w:r>
              <w:rPr>
                <w:rFonts w:ascii="Times New Roman" w:hAnsi="Times New Roman" w:cs="Times New Roman"/>
                <w:sz w:val="21"/>
                <w:szCs w:val="21"/>
              </w:rPr>
              <w:t>Beta of equity portfolio</w:t>
            </w:r>
          </w:p>
        </w:tc>
        <w:tc>
          <w:tcPr>
            <w:tcW w:w="1770" w:type="dxa"/>
          </w:tcPr>
          <w:p w:rsidR="007D020A" w:rsidRDefault="007D020A" w:rsidP="007D020A">
            <w:pPr>
              <w:spacing w:after="0" w:line="240" w:lineRule="auto"/>
              <w:rPr>
                <w:rFonts w:ascii="Times New Roman" w:hAnsi="Times New Roman" w:cs="Times New Roman"/>
                <w:sz w:val="21"/>
                <w:szCs w:val="21"/>
              </w:rPr>
            </w:pPr>
            <w:r>
              <w:rPr>
                <w:rFonts w:ascii="Times New Roman" w:hAnsi="Times New Roman" w:cs="Times New Roman"/>
                <w:sz w:val="21"/>
                <w:szCs w:val="21"/>
              </w:rPr>
              <w:t>1.28</w:t>
            </w:r>
          </w:p>
        </w:tc>
      </w:tr>
    </w:tbl>
    <w:p w:rsidR="007D020A" w:rsidRDefault="007D020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The current index futures value is 2150 with a multiple of 200. S wants to achieve an overall portfolio beta of 0.78. What is the app</w:t>
      </w:r>
      <w:r w:rsidR="00E26FC9">
        <w:rPr>
          <w:rFonts w:ascii="Times New Roman" w:hAnsi="Times New Roman" w:cs="Times New Roman"/>
          <w:sz w:val="21"/>
          <w:szCs w:val="21"/>
        </w:rPr>
        <w:t>roximate number of future contracts he should go long / short?</w:t>
      </w:r>
    </w:p>
    <w:p w:rsidR="00E26FC9" w:rsidRDefault="00E26FC9" w:rsidP="00F4730B">
      <w:pPr>
        <w:spacing w:after="0" w:line="240" w:lineRule="auto"/>
        <w:rPr>
          <w:rFonts w:ascii="Times New Roman" w:hAnsi="Times New Roman" w:cs="Times New Roman"/>
          <w:sz w:val="21"/>
          <w:szCs w:val="21"/>
        </w:rPr>
      </w:pPr>
    </w:p>
    <w:p w:rsidR="0083047B" w:rsidRDefault="00E843D2"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Q.116</w:t>
      </w:r>
      <w:r w:rsidR="0083047B">
        <w:rPr>
          <w:rFonts w:ascii="Times New Roman" w:hAnsi="Times New Roman" w:cs="Times New Roman"/>
          <w:sz w:val="21"/>
          <w:szCs w:val="21"/>
        </w:rPr>
        <w:t xml:space="preserve"> Consider the following information relating to stock A and the market for the last five years: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0"/>
        <w:gridCol w:w="3315"/>
        <w:gridCol w:w="3315"/>
      </w:tblGrid>
      <w:tr w:rsidR="00C44FEE" w:rsidTr="00C44FEE">
        <w:trPr>
          <w:trHeight w:val="222"/>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Year </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Stock A (%)</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Return on market (%)</w:t>
            </w:r>
          </w:p>
        </w:tc>
      </w:tr>
      <w:tr w:rsidR="00C44FEE" w:rsidTr="00C44FEE">
        <w:trPr>
          <w:trHeight w:val="135"/>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2005</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29</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C44FEE" w:rsidTr="00C44FEE">
        <w:trPr>
          <w:trHeight w:val="105"/>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2006</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31</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24</w:t>
            </w:r>
          </w:p>
        </w:tc>
      </w:tr>
      <w:tr w:rsidR="00C44FEE" w:rsidTr="00C44FEE">
        <w:trPr>
          <w:trHeight w:val="210"/>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2007</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r w:rsidR="00C44FEE" w:rsidTr="00C44FEE">
        <w:trPr>
          <w:trHeight w:val="180"/>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2008</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-8</w:t>
            </w:r>
          </w:p>
        </w:tc>
      </w:tr>
      <w:tr w:rsidR="00C44FEE" w:rsidTr="00C44FEE">
        <w:trPr>
          <w:trHeight w:val="270"/>
        </w:trPr>
        <w:tc>
          <w:tcPr>
            <w:tcW w:w="2400" w:type="dxa"/>
          </w:tcPr>
          <w:p w:rsidR="00C44FEE" w:rsidRDefault="00C44FEE" w:rsidP="0083047B">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2009</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-7</w:t>
            </w:r>
          </w:p>
        </w:tc>
        <w:tc>
          <w:tcPr>
            <w:tcW w:w="3315" w:type="dxa"/>
          </w:tcPr>
          <w:p w:rsidR="00C44FEE" w:rsidRDefault="00C44FEE" w:rsidP="00C44FEE">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r>
    </w:tbl>
    <w:p w:rsidR="00C44FEE" w:rsidRDefault="00C44FE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Determine the regression equation for the return from the stock and the market and calculate the alpha, beta and unsystematic risk.</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[RTP – May, 2010]</w:t>
      </w:r>
    </w:p>
    <w:p w:rsidR="00C44FEE" w:rsidRDefault="00C44FEE" w:rsidP="00F4730B">
      <w:pPr>
        <w:spacing w:after="0" w:line="240" w:lineRule="auto"/>
        <w:rPr>
          <w:rFonts w:ascii="Times New Roman" w:hAnsi="Times New Roman" w:cs="Times New Roman"/>
          <w:sz w:val="21"/>
          <w:szCs w:val="21"/>
        </w:rPr>
      </w:pPr>
    </w:p>
    <w:p w:rsidR="00BD342C" w:rsidRDefault="00C44FE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Q.117</w:t>
      </w:r>
      <w:r w:rsidR="00BD342C">
        <w:rPr>
          <w:rFonts w:ascii="Times New Roman" w:hAnsi="Times New Roman" w:cs="Times New Roman"/>
          <w:sz w:val="21"/>
          <w:szCs w:val="21"/>
        </w:rPr>
        <w:t xml:space="preserve"> Suppose Mr. X in a world where there are only two assets, gold and stocks. He is interested in investing his money in one, the other or both assets. Consequently he collects the following data on the returns on the two assets over the last six years.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80"/>
        <w:gridCol w:w="1965"/>
        <w:gridCol w:w="1515"/>
      </w:tblGrid>
      <w:tr w:rsidR="00BD342C" w:rsidTr="00BD342C">
        <w:trPr>
          <w:trHeight w:val="150"/>
        </w:trPr>
        <w:tc>
          <w:tcPr>
            <w:tcW w:w="5580"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Particulars </w:t>
            </w:r>
          </w:p>
        </w:tc>
        <w:tc>
          <w:tcPr>
            <w:tcW w:w="196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Gold  </w:t>
            </w:r>
          </w:p>
        </w:tc>
        <w:tc>
          <w:tcPr>
            <w:tcW w:w="151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Stock market</w:t>
            </w:r>
          </w:p>
        </w:tc>
      </w:tr>
      <w:tr w:rsidR="00BD342C" w:rsidTr="00BD342C">
        <w:trPr>
          <w:trHeight w:val="150"/>
        </w:trPr>
        <w:tc>
          <w:tcPr>
            <w:tcW w:w="5580"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Average return </w:t>
            </w:r>
          </w:p>
        </w:tc>
        <w:tc>
          <w:tcPr>
            <w:tcW w:w="196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8 %</w:t>
            </w:r>
          </w:p>
        </w:tc>
        <w:tc>
          <w:tcPr>
            <w:tcW w:w="151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20 %</w:t>
            </w:r>
          </w:p>
        </w:tc>
      </w:tr>
      <w:tr w:rsidR="00BD342C" w:rsidTr="00BD342C">
        <w:trPr>
          <w:trHeight w:val="150"/>
        </w:trPr>
        <w:tc>
          <w:tcPr>
            <w:tcW w:w="5580"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Standard deviation </w:t>
            </w:r>
          </w:p>
        </w:tc>
        <w:tc>
          <w:tcPr>
            <w:tcW w:w="196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25 %</w:t>
            </w:r>
          </w:p>
        </w:tc>
        <w:tc>
          <w:tcPr>
            <w:tcW w:w="1515" w:type="dxa"/>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22 %</w:t>
            </w:r>
          </w:p>
        </w:tc>
      </w:tr>
      <w:tr w:rsidR="00BD342C" w:rsidTr="00BD342C">
        <w:trPr>
          <w:trHeight w:val="210"/>
        </w:trPr>
        <w:tc>
          <w:tcPr>
            <w:tcW w:w="9060" w:type="dxa"/>
            <w:gridSpan w:val="3"/>
          </w:tcPr>
          <w:p w:rsidR="00BD342C" w:rsidRDefault="00BD342C" w:rsidP="00BD342C">
            <w:pPr>
              <w:spacing w:after="0" w:line="240" w:lineRule="auto"/>
              <w:ind w:left="-45"/>
              <w:rPr>
                <w:rFonts w:ascii="Times New Roman" w:hAnsi="Times New Roman" w:cs="Times New Roman"/>
                <w:sz w:val="21"/>
                <w:szCs w:val="21"/>
              </w:rPr>
            </w:pPr>
            <w:r>
              <w:rPr>
                <w:rFonts w:ascii="Times New Roman" w:hAnsi="Times New Roman" w:cs="Times New Roman"/>
                <w:sz w:val="21"/>
                <w:szCs w:val="21"/>
              </w:rPr>
              <w:t>Correlation                                                                                                              0.40</w:t>
            </w:r>
          </w:p>
        </w:tc>
      </w:tr>
    </w:tbl>
    <w:p w:rsidR="00C44FEE" w:rsidRDefault="001E4C3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(a) Mr.X is constrained to pick just one, which one he would choose?</w:t>
      </w:r>
    </w:p>
    <w:p w:rsidR="001E4C3A" w:rsidRDefault="001E4C3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Mr. Y, a friend of Mr.X argues that this is wrong. He says that Mr.X is ignoring the big payoff that he can get on gold. How would Mr.X go about alleviating his concern?</w:t>
      </w:r>
    </w:p>
    <w:p w:rsidR="001E4C3A" w:rsidRDefault="001E4C3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 How would a portfolio composed of equal proportions in gold and stocks do in terms of mean and variance?</w:t>
      </w:r>
    </w:p>
    <w:p w:rsidR="001E4C3A" w:rsidRDefault="001E4C3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(d) Mr. X came to know that GPEC (A cartel of gold – producing countries) is going to vary the amount of gold it produces with stock prices in the country. (GPEC will produce less gold when stock market are up and more when it is down), what effect will this have on his portfolios? Explain.</w:t>
      </w:r>
      <w:r>
        <w:rPr>
          <w:rFonts w:ascii="Times New Roman" w:hAnsi="Times New Roman" w:cs="Times New Roman"/>
          <w:sz w:val="21"/>
          <w:szCs w:val="21"/>
        </w:rPr>
        <w:tab/>
      </w:r>
    </w:p>
    <w:p w:rsidR="001E4C3A" w:rsidRDefault="001E4C3A" w:rsidP="001E4C3A">
      <w:pPr>
        <w:spacing w:after="0" w:line="240" w:lineRule="auto"/>
        <w:ind w:left="6480"/>
        <w:rPr>
          <w:rFonts w:ascii="Times New Roman" w:hAnsi="Times New Roman" w:cs="Times New Roman"/>
          <w:sz w:val="21"/>
          <w:szCs w:val="21"/>
        </w:rPr>
      </w:pPr>
      <w:r>
        <w:rPr>
          <w:rFonts w:ascii="Times New Roman" w:hAnsi="Times New Roman" w:cs="Times New Roman"/>
          <w:sz w:val="21"/>
          <w:szCs w:val="21"/>
        </w:rPr>
        <w:t>[CA – RTP, May 2010]</w:t>
      </w:r>
    </w:p>
    <w:p w:rsidR="001E4C3A" w:rsidRPr="00C04922" w:rsidRDefault="001E4C3A" w:rsidP="001E4C3A">
      <w:pPr>
        <w:spacing w:after="0" w:line="240" w:lineRule="auto"/>
        <w:rPr>
          <w:rFonts w:ascii="Times New Roman" w:hAnsi="Times New Roman" w:cs="Times New Roman"/>
          <w:sz w:val="12"/>
          <w:szCs w:val="21"/>
        </w:rPr>
      </w:pPr>
    </w:p>
    <w:p w:rsidR="00A86B69" w:rsidRDefault="00A86B69"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Q.118 Mr. Nirmal Kumar has categorized all the available stock in the market into the following types:</w:t>
      </w:r>
    </w:p>
    <w:p w:rsidR="00C3744F" w:rsidRDefault="00A86B69"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 </w:t>
      </w:r>
      <w:r w:rsidR="00C3744F">
        <w:rPr>
          <w:rFonts w:ascii="Times New Roman" w:hAnsi="Times New Roman" w:cs="Times New Roman"/>
          <w:sz w:val="21"/>
          <w:szCs w:val="21"/>
        </w:rPr>
        <w:t>Small cap growth stocks</w:t>
      </w:r>
    </w:p>
    <w:p w:rsidR="00C3744F" w:rsidRDefault="00C3744F"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(ii) Small cap value stocks</w:t>
      </w:r>
    </w:p>
    <w:p w:rsidR="00C3744F" w:rsidRDefault="00C3744F"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(iii) Large cap growth stocks</w:t>
      </w:r>
    </w:p>
    <w:p w:rsidR="00C3744F" w:rsidRDefault="00C3744F"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(iv) Large cap value stocks</w:t>
      </w:r>
    </w:p>
    <w:p w:rsidR="00C3744F" w:rsidRDefault="00C3744F"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Mr. Nirmal Kumar also estimated the weights of the above categories of stocks in the market index. Further more, the sensitivity of returns on these categories of stocks to the three important factor are estimated to be: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530"/>
        <w:gridCol w:w="1530"/>
        <w:gridCol w:w="1890"/>
        <w:gridCol w:w="1845"/>
      </w:tblGrid>
      <w:tr w:rsidR="00C3744F" w:rsidTr="00C3744F">
        <w:trPr>
          <w:trHeight w:val="207"/>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Category of stock </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Weight in the market index</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Factor I (beta)</w:t>
            </w:r>
          </w:p>
        </w:tc>
        <w:tc>
          <w:tcPr>
            <w:tcW w:w="189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Factor II (price book)</w:t>
            </w:r>
          </w:p>
        </w:tc>
        <w:tc>
          <w:tcPr>
            <w:tcW w:w="1845"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Factor III (inflation)</w:t>
            </w:r>
          </w:p>
        </w:tc>
      </w:tr>
      <w:tr w:rsidR="00C3744F" w:rsidTr="00C3744F">
        <w:trPr>
          <w:trHeight w:val="195"/>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Small cap growth</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25 %</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c>
          <w:tcPr>
            <w:tcW w:w="189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1.39</w:t>
            </w:r>
          </w:p>
        </w:tc>
        <w:tc>
          <w:tcPr>
            <w:tcW w:w="1845"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1.35</w:t>
            </w:r>
          </w:p>
        </w:tc>
      </w:tr>
      <w:tr w:rsidR="00C3744F" w:rsidTr="00C3744F">
        <w:trPr>
          <w:trHeight w:val="210"/>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Small cap value </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c>
          <w:tcPr>
            <w:tcW w:w="189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0.75</w:t>
            </w:r>
          </w:p>
        </w:tc>
        <w:tc>
          <w:tcPr>
            <w:tcW w:w="1845"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r>
      <w:tr w:rsidR="00C3744F" w:rsidTr="00C3744F">
        <w:trPr>
          <w:trHeight w:val="195"/>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Large cap growth</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50 %</w:t>
            </w:r>
          </w:p>
        </w:tc>
        <w:tc>
          <w:tcPr>
            <w:tcW w:w="153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1.165</w:t>
            </w:r>
          </w:p>
        </w:tc>
        <w:tc>
          <w:tcPr>
            <w:tcW w:w="189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2.75</w:t>
            </w:r>
          </w:p>
        </w:tc>
        <w:tc>
          <w:tcPr>
            <w:tcW w:w="1845"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8.65</w:t>
            </w:r>
          </w:p>
        </w:tc>
      </w:tr>
      <w:tr w:rsidR="00C3744F" w:rsidTr="00C3744F">
        <w:trPr>
          <w:trHeight w:val="150"/>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Large cap value</w:t>
            </w:r>
          </w:p>
        </w:tc>
        <w:tc>
          <w:tcPr>
            <w:tcW w:w="153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153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0.85</w:t>
            </w:r>
          </w:p>
        </w:tc>
        <w:tc>
          <w:tcPr>
            <w:tcW w:w="189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2.05</w:t>
            </w:r>
          </w:p>
        </w:tc>
        <w:tc>
          <w:tcPr>
            <w:tcW w:w="1845"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6.75</w:t>
            </w:r>
          </w:p>
        </w:tc>
      </w:tr>
      <w:tr w:rsidR="00C3744F" w:rsidTr="00C3744F">
        <w:trPr>
          <w:trHeight w:val="165"/>
        </w:trPr>
        <w:tc>
          <w:tcPr>
            <w:tcW w:w="1980" w:type="dxa"/>
          </w:tcPr>
          <w:p w:rsidR="00C3744F" w:rsidRDefault="00C3744F"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Risk premium</w:t>
            </w:r>
          </w:p>
        </w:tc>
        <w:tc>
          <w:tcPr>
            <w:tcW w:w="1530" w:type="dxa"/>
          </w:tcPr>
          <w:p w:rsidR="00C3744F" w:rsidRDefault="00C3744F" w:rsidP="00C3744F">
            <w:pPr>
              <w:spacing w:after="0" w:line="240" w:lineRule="auto"/>
              <w:rPr>
                <w:rFonts w:ascii="Times New Roman" w:hAnsi="Times New Roman" w:cs="Times New Roman"/>
                <w:sz w:val="21"/>
                <w:szCs w:val="21"/>
              </w:rPr>
            </w:pPr>
          </w:p>
        </w:tc>
        <w:tc>
          <w:tcPr>
            <w:tcW w:w="153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6.85 %</w:t>
            </w:r>
          </w:p>
        </w:tc>
        <w:tc>
          <w:tcPr>
            <w:tcW w:w="1890"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-3.5 %</w:t>
            </w:r>
          </w:p>
        </w:tc>
        <w:tc>
          <w:tcPr>
            <w:tcW w:w="1845" w:type="dxa"/>
          </w:tcPr>
          <w:p w:rsidR="00C3744F" w:rsidRDefault="002142C1" w:rsidP="00C3744F">
            <w:pPr>
              <w:spacing w:after="0" w:line="240" w:lineRule="auto"/>
              <w:rPr>
                <w:rFonts w:ascii="Times New Roman" w:hAnsi="Times New Roman" w:cs="Times New Roman"/>
                <w:sz w:val="21"/>
                <w:szCs w:val="21"/>
              </w:rPr>
            </w:pPr>
            <w:r>
              <w:rPr>
                <w:rFonts w:ascii="Times New Roman" w:hAnsi="Times New Roman" w:cs="Times New Roman"/>
                <w:sz w:val="21"/>
                <w:szCs w:val="21"/>
              </w:rPr>
              <w:t>0.65 %</w:t>
            </w:r>
          </w:p>
        </w:tc>
      </w:tr>
    </w:tbl>
    <w:p w:rsidR="001E4C3A" w:rsidRDefault="001E4C3A"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2142C1">
        <w:rPr>
          <w:rFonts w:ascii="Times New Roman" w:hAnsi="Times New Roman" w:cs="Times New Roman"/>
          <w:sz w:val="21"/>
          <w:szCs w:val="21"/>
        </w:rPr>
        <w:t>The rate of return on treasury bonds is 4.5 %.</w:t>
      </w:r>
    </w:p>
    <w:p w:rsidR="002142C1" w:rsidRDefault="002142C1"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Required:</w:t>
      </w:r>
    </w:p>
    <w:p w:rsidR="002142C1" w:rsidRDefault="002142C1"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(a) Using Arbitrage pricing theory, determine the expected return on the market index.</w:t>
      </w:r>
    </w:p>
    <w:p w:rsidR="002142C1" w:rsidRDefault="002142C1" w:rsidP="001E4C3A">
      <w:pPr>
        <w:spacing w:after="0" w:line="240" w:lineRule="auto"/>
        <w:rPr>
          <w:rFonts w:ascii="Times New Roman" w:hAnsi="Times New Roman" w:cs="Times New Roman"/>
          <w:sz w:val="21"/>
          <w:szCs w:val="21"/>
        </w:rPr>
      </w:pPr>
      <w:r>
        <w:rPr>
          <w:rFonts w:ascii="Times New Roman" w:hAnsi="Times New Roman" w:cs="Times New Roman"/>
          <w:sz w:val="21"/>
          <w:szCs w:val="21"/>
        </w:rPr>
        <w:t>(b) Using Capital assets pricing model (CAPM), determine the expected return on the market index.</w:t>
      </w:r>
    </w:p>
    <w:p w:rsidR="002142C1" w:rsidRDefault="002142C1"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(c) Mr. Nirmal Kumar wants to construct a portfolio constituting only the ‘Small cap value’ and ‘Large cap growth’ stocks. If the target beta for the desired portfolio is 1, determine the composition of his portfolio.</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Nov. 2009]</w:t>
      </w:r>
    </w:p>
    <w:p w:rsidR="002142C1" w:rsidRPr="00C04922" w:rsidRDefault="002142C1" w:rsidP="002142C1">
      <w:pPr>
        <w:spacing w:after="0" w:line="240" w:lineRule="auto"/>
        <w:rPr>
          <w:rFonts w:ascii="Times New Roman" w:hAnsi="Times New Roman" w:cs="Times New Roman"/>
          <w:sz w:val="4"/>
          <w:szCs w:val="21"/>
        </w:rPr>
      </w:pPr>
    </w:p>
    <w:p w:rsidR="00C04922" w:rsidRDefault="005056E6"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Q.119</w:t>
      </w:r>
      <w:r w:rsidR="00CB3306">
        <w:rPr>
          <w:rFonts w:ascii="Times New Roman" w:hAnsi="Times New Roman" w:cs="Times New Roman"/>
          <w:sz w:val="21"/>
          <w:szCs w:val="21"/>
        </w:rPr>
        <w:t xml:space="preserve"> You have the following </w:t>
      </w:r>
      <w:r w:rsidR="00C04922">
        <w:rPr>
          <w:rFonts w:ascii="Times New Roman" w:hAnsi="Times New Roman" w:cs="Times New Roman"/>
          <w:sz w:val="21"/>
          <w:szCs w:val="21"/>
        </w:rPr>
        <w:t>five stocks in your portfolio:</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2310"/>
        <w:gridCol w:w="2295"/>
        <w:gridCol w:w="2085"/>
      </w:tblGrid>
      <w:tr w:rsidR="00C04922" w:rsidTr="00C04922">
        <w:trPr>
          <w:trHeight w:val="154"/>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Security </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Number of shares</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Price / share</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C04922" w:rsidTr="00C04922">
        <w:trPr>
          <w:trHeight w:val="135"/>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10,000</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C04922" w:rsidTr="00C04922">
        <w:trPr>
          <w:trHeight w:val="135"/>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5,000</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r>
      <w:tr w:rsidR="00C04922" w:rsidTr="00C04922">
        <w:trPr>
          <w:trHeight w:val="91"/>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8,000</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25</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0.7</w:t>
            </w:r>
          </w:p>
        </w:tc>
      </w:tr>
      <w:tr w:rsidR="00C04922" w:rsidTr="00C04922">
        <w:trPr>
          <w:trHeight w:val="91"/>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10,000</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r w:rsidR="00C04922" w:rsidTr="00C04922">
        <w:trPr>
          <w:trHeight w:val="135"/>
        </w:trPr>
        <w:tc>
          <w:tcPr>
            <w:tcW w:w="223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E</w:t>
            </w:r>
          </w:p>
        </w:tc>
        <w:tc>
          <w:tcPr>
            <w:tcW w:w="2310"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500</w:t>
            </w:r>
          </w:p>
        </w:tc>
        <w:tc>
          <w:tcPr>
            <w:tcW w:w="229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2085" w:type="dxa"/>
          </w:tcPr>
          <w:p w:rsidR="00C04922" w:rsidRDefault="00C04922" w:rsidP="00C04922">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r>
    </w:tbl>
    <w:p w:rsidR="00C04922" w:rsidRDefault="00C04922"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(i) Compute portfolio beta.</w:t>
      </w:r>
    </w:p>
    <w:p w:rsidR="00C04922" w:rsidRDefault="00C04922"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(ii) How much additional investment is required in risk free investment to have beta to 0.80?</w:t>
      </w:r>
    </w:p>
    <w:p w:rsidR="00C04922" w:rsidRDefault="00C04922"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(iii) How much additional investment is required in Security B to increase beta to 1.40?</w:t>
      </w:r>
    </w:p>
    <w:p w:rsidR="00C04922" w:rsidRDefault="00C04922"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(iv) </w:t>
      </w:r>
      <w:r w:rsidR="00181A7C">
        <w:rPr>
          <w:rFonts w:ascii="Times New Roman" w:hAnsi="Times New Roman" w:cs="Times New Roman"/>
          <w:sz w:val="21"/>
          <w:szCs w:val="21"/>
        </w:rPr>
        <w:t>If the NIFTY future is 2700 points and future have a contract multiplier of 50, how many future contracts to be hedged to obtain the position as in (iii) above?</w:t>
      </w:r>
      <w:r w:rsidR="00181A7C">
        <w:rPr>
          <w:rFonts w:ascii="Times New Roman" w:hAnsi="Times New Roman" w:cs="Times New Roman"/>
          <w:sz w:val="21"/>
          <w:szCs w:val="21"/>
        </w:rPr>
        <w:tab/>
      </w:r>
      <w:r w:rsidR="00181A7C">
        <w:rPr>
          <w:rFonts w:ascii="Times New Roman" w:hAnsi="Times New Roman" w:cs="Times New Roman"/>
          <w:sz w:val="21"/>
          <w:szCs w:val="21"/>
        </w:rPr>
        <w:tab/>
        <w:t>[CA – RTP June, 2009]</w:t>
      </w:r>
    </w:p>
    <w:p w:rsidR="00181A7C" w:rsidRDefault="00181A7C" w:rsidP="002142C1">
      <w:pPr>
        <w:spacing w:after="0" w:line="240" w:lineRule="auto"/>
        <w:rPr>
          <w:rFonts w:ascii="Times New Roman" w:hAnsi="Times New Roman" w:cs="Times New Roman"/>
          <w:sz w:val="21"/>
          <w:szCs w:val="21"/>
        </w:rPr>
      </w:pPr>
    </w:p>
    <w:p w:rsidR="00473A4B" w:rsidRDefault="00181A7C"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Q.12</w:t>
      </w:r>
      <w:r w:rsidR="00473A4B">
        <w:rPr>
          <w:rFonts w:ascii="Times New Roman" w:hAnsi="Times New Roman" w:cs="Times New Roman"/>
          <w:sz w:val="21"/>
          <w:szCs w:val="21"/>
        </w:rPr>
        <w:t>0 Details of portfolio held by your client which yields average return of 14 % are given below:</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5"/>
        <w:gridCol w:w="1800"/>
        <w:gridCol w:w="1890"/>
        <w:gridCol w:w="1620"/>
        <w:gridCol w:w="1290"/>
      </w:tblGrid>
      <w:tr w:rsidR="00473A4B" w:rsidTr="00473A4B">
        <w:trPr>
          <w:trHeight w:val="220"/>
        </w:trPr>
        <w:tc>
          <w:tcPr>
            <w:tcW w:w="2385" w:type="dxa"/>
          </w:tcPr>
          <w:p w:rsidR="00473A4B" w:rsidRDefault="00473A4B" w:rsidP="00473A4B">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Shares </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Cost (Rs.)</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Dividend / interest</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Market price </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beta</w:t>
            </w:r>
          </w:p>
        </w:tc>
      </w:tr>
      <w:tr w:rsidR="00473A4B" w:rsidTr="00473A4B">
        <w:trPr>
          <w:trHeight w:val="120"/>
        </w:trPr>
        <w:tc>
          <w:tcPr>
            <w:tcW w:w="2385" w:type="dxa"/>
          </w:tcPr>
          <w:p w:rsidR="00473A4B" w:rsidRDefault="00473A4B" w:rsidP="00473A4B">
            <w:pPr>
              <w:spacing w:after="0" w:line="240" w:lineRule="auto"/>
              <w:ind w:left="-45"/>
              <w:rPr>
                <w:rFonts w:ascii="Times New Roman" w:hAnsi="Times New Roman" w:cs="Times New Roman"/>
                <w:sz w:val="21"/>
                <w:szCs w:val="21"/>
              </w:rPr>
            </w:pPr>
            <w:r>
              <w:rPr>
                <w:rFonts w:ascii="Times New Roman" w:hAnsi="Times New Roman" w:cs="Times New Roman"/>
                <w:sz w:val="21"/>
                <w:szCs w:val="21"/>
              </w:rPr>
              <w:t>A</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30,000</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5,000</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33,000</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0.70</w:t>
            </w:r>
          </w:p>
        </w:tc>
      </w:tr>
      <w:tr w:rsidR="00473A4B" w:rsidTr="00473A4B">
        <w:trPr>
          <w:trHeight w:val="225"/>
        </w:trPr>
        <w:tc>
          <w:tcPr>
            <w:tcW w:w="2385" w:type="dxa"/>
          </w:tcPr>
          <w:p w:rsidR="00473A4B" w:rsidRDefault="00473A4B" w:rsidP="00473A4B">
            <w:pPr>
              <w:spacing w:after="0" w:line="240" w:lineRule="auto"/>
              <w:ind w:left="-45"/>
              <w:rPr>
                <w:rFonts w:ascii="Times New Roman" w:hAnsi="Times New Roman" w:cs="Times New Roman"/>
                <w:sz w:val="21"/>
                <w:szCs w:val="21"/>
              </w:rPr>
            </w:pPr>
            <w:r>
              <w:rPr>
                <w:rFonts w:ascii="Times New Roman" w:hAnsi="Times New Roman" w:cs="Times New Roman"/>
                <w:sz w:val="21"/>
                <w:szCs w:val="21"/>
              </w:rPr>
              <w:t>B</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40,000</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4,000</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42,000</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r>
      <w:tr w:rsidR="00473A4B" w:rsidTr="00473A4B">
        <w:trPr>
          <w:trHeight w:val="240"/>
        </w:trPr>
        <w:tc>
          <w:tcPr>
            <w:tcW w:w="2385" w:type="dxa"/>
          </w:tcPr>
          <w:p w:rsidR="00473A4B" w:rsidRDefault="00473A4B" w:rsidP="00473A4B">
            <w:pPr>
              <w:spacing w:after="0" w:line="240" w:lineRule="auto"/>
              <w:ind w:left="-45"/>
              <w:rPr>
                <w:rFonts w:ascii="Times New Roman" w:hAnsi="Times New Roman" w:cs="Times New Roman"/>
                <w:sz w:val="21"/>
                <w:szCs w:val="21"/>
              </w:rPr>
            </w:pPr>
            <w:r>
              <w:rPr>
                <w:rFonts w:ascii="Times New Roman" w:hAnsi="Times New Roman" w:cs="Times New Roman"/>
                <w:sz w:val="21"/>
                <w:szCs w:val="21"/>
              </w:rPr>
              <w:t>C</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20,000</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2,000</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23,000</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r>
      <w:tr w:rsidR="00473A4B" w:rsidTr="00473A4B">
        <w:trPr>
          <w:trHeight w:val="180"/>
        </w:trPr>
        <w:tc>
          <w:tcPr>
            <w:tcW w:w="2385" w:type="dxa"/>
          </w:tcPr>
          <w:p w:rsidR="00473A4B" w:rsidRDefault="00473A4B" w:rsidP="00473A4B">
            <w:pPr>
              <w:spacing w:after="0" w:line="240" w:lineRule="auto"/>
              <w:ind w:left="-45"/>
              <w:rPr>
                <w:rFonts w:ascii="Times New Roman" w:hAnsi="Times New Roman" w:cs="Times New Roman"/>
                <w:sz w:val="21"/>
                <w:szCs w:val="21"/>
              </w:rPr>
            </w:pPr>
            <w:r>
              <w:rPr>
                <w:rFonts w:ascii="Times New Roman" w:hAnsi="Times New Roman" w:cs="Times New Roman"/>
                <w:sz w:val="21"/>
                <w:szCs w:val="21"/>
              </w:rPr>
              <w:t>D</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15,000</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2,250</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14,000</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r w:rsidR="00473A4B" w:rsidTr="00473A4B">
        <w:trPr>
          <w:trHeight w:val="70"/>
        </w:trPr>
        <w:tc>
          <w:tcPr>
            <w:tcW w:w="2385"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Government bonds</w:t>
            </w:r>
          </w:p>
        </w:tc>
        <w:tc>
          <w:tcPr>
            <w:tcW w:w="180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50,000</w:t>
            </w:r>
          </w:p>
        </w:tc>
        <w:tc>
          <w:tcPr>
            <w:tcW w:w="18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5,000</w:t>
            </w:r>
          </w:p>
        </w:tc>
        <w:tc>
          <w:tcPr>
            <w:tcW w:w="162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52,000</w:t>
            </w:r>
          </w:p>
        </w:tc>
        <w:tc>
          <w:tcPr>
            <w:tcW w:w="1290" w:type="dxa"/>
          </w:tcPr>
          <w:p w:rsidR="00473A4B" w:rsidRDefault="00473A4B" w:rsidP="00473A4B">
            <w:pPr>
              <w:spacing w:after="0" w:line="240" w:lineRule="auto"/>
              <w:rPr>
                <w:rFonts w:ascii="Times New Roman" w:hAnsi="Times New Roman" w:cs="Times New Roman"/>
                <w:sz w:val="21"/>
                <w:szCs w:val="21"/>
              </w:rPr>
            </w:pPr>
            <w:r>
              <w:rPr>
                <w:rFonts w:ascii="Times New Roman" w:hAnsi="Times New Roman" w:cs="Times New Roman"/>
                <w:sz w:val="21"/>
                <w:szCs w:val="21"/>
              </w:rPr>
              <w:t>1.0</w:t>
            </w:r>
          </w:p>
        </w:tc>
      </w:tr>
    </w:tbl>
    <w:p w:rsidR="00473A4B" w:rsidRDefault="00473A4B"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Find out the expected return of each investment using CAPM and average return of the portfolio.</w:t>
      </w:r>
    </w:p>
    <w:p w:rsidR="00473A4B" w:rsidRDefault="00473A4B"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[CA – RTP June, 2009]</w:t>
      </w:r>
    </w:p>
    <w:p w:rsidR="00473A4B" w:rsidRDefault="00473A4B" w:rsidP="002142C1">
      <w:pPr>
        <w:spacing w:after="0" w:line="240" w:lineRule="auto"/>
        <w:rPr>
          <w:rFonts w:ascii="Times New Roman" w:hAnsi="Times New Roman" w:cs="Times New Roman"/>
          <w:sz w:val="21"/>
          <w:szCs w:val="21"/>
        </w:rPr>
      </w:pPr>
    </w:p>
    <w:p w:rsidR="00411423" w:rsidRDefault="00473A4B"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Q.121</w:t>
      </w:r>
      <w:r w:rsidR="00411423">
        <w:rPr>
          <w:rFonts w:ascii="Times New Roman" w:hAnsi="Times New Roman" w:cs="Times New Roman"/>
          <w:sz w:val="21"/>
          <w:szCs w:val="21"/>
        </w:rPr>
        <w:t xml:space="preserve"> Fill up the blanks in the following matrix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
        <w:gridCol w:w="1890"/>
        <w:gridCol w:w="1155"/>
        <w:gridCol w:w="1470"/>
        <w:gridCol w:w="1605"/>
        <w:gridCol w:w="1695"/>
      </w:tblGrid>
      <w:tr w:rsidR="00411423" w:rsidTr="00411423">
        <w:trPr>
          <w:trHeight w:val="150"/>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Case </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Portfolio value </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Existing beta</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Activity </w:t>
            </w:r>
          </w:p>
        </w:tc>
        <w:tc>
          <w:tcPr>
            <w:tcW w:w="160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Desired beta </w:t>
            </w:r>
          </w:p>
        </w:tc>
        <w:tc>
          <w:tcPr>
            <w:tcW w:w="169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No. of futures contracts</w:t>
            </w:r>
          </w:p>
        </w:tc>
      </w:tr>
      <w:tr w:rsidR="00411423" w:rsidTr="00411423">
        <w:trPr>
          <w:trHeight w:val="195"/>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M</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1.80</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90</w:t>
            </w:r>
          </w:p>
        </w:tc>
      </w:tr>
      <w:tr w:rsidR="00411423" w:rsidTr="00411423">
        <w:trPr>
          <w:trHeight w:val="180"/>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N</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Rs. 3,60,00,000</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Buy index futures</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2.30</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45</w:t>
            </w:r>
          </w:p>
        </w:tc>
      </w:tr>
      <w:tr w:rsidR="00411423" w:rsidTr="00411423">
        <w:trPr>
          <w:trHeight w:val="120"/>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O</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Rs. 2,00,00,000</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1.60</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r>
      <w:tr w:rsidR="00411423" w:rsidTr="00411423">
        <w:trPr>
          <w:trHeight w:val="120"/>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P</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Rs. 6,40,00,000</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48</w:t>
            </w:r>
          </w:p>
        </w:tc>
      </w:tr>
      <w:tr w:rsidR="00411423" w:rsidTr="00411423">
        <w:trPr>
          <w:trHeight w:val="106"/>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Q</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Rs. 2,50,00,00</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1.40</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r>
      <w:tr w:rsidR="00411423" w:rsidTr="00411423">
        <w:trPr>
          <w:trHeight w:val="120"/>
        </w:trPr>
        <w:tc>
          <w:tcPr>
            <w:tcW w:w="945" w:type="dxa"/>
          </w:tcPr>
          <w:p w:rsidR="00411423" w:rsidRDefault="00411423" w:rsidP="00411423">
            <w:pPr>
              <w:spacing w:after="0" w:line="240" w:lineRule="auto"/>
              <w:ind w:left="-45"/>
              <w:rPr>
                <w:rFonts w:ascii="Times New Roman" w:hAnsi="Times New Roman" w:cs="Times New Roman"/>
                <w:sz w:val="21"/>
                <w:szCs w:val="21"/>
              </w:rPr>
            </w:pPr>
            <w:r>
              <w:rPr>
                <w:rFonts w:ascii="Times New Roman" w:hAnsi="Times New Roman" w:cs="Times New Roman"/>
                <w:sz w:val="21"/>
                <w:szCs w:val="21"/>
              </w:rPr>
              <w:t>R</w:t>
            </w:r>
          </w:p>
        </w:tc>
        <w:tc>
          <w:tcPr>
            <w:tcW w:w="189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Rs. 5,00,00,000</w:t>
            </w:r>
          </w:p>
        </w:tc>
        <w:tc>
          <w:tcPr>
            <w:tcW w:w="1155"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w:t>
            </w:r>
          </w:p>
        </w:tc>
        <w:tc>
          <w:tcPr>
            <w:tcW w:w="1470" w:type="dxa"/>
          </w:tcPr>
          <w:p w:rsidR="00411423" w:rsidRDefault="0041142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Sell index </w:t>
            </w:r>
            <w:r w:rsidR="00A668D3">
              <w:rPr>
                <w:rFonts w:ascii="Times New Roman" w:hAnsi="Times New Roman" w:cs="Times New Roman"/>
                <w:sz w:val="21"/>
                <w:szCs w:val="21"/>
              </w:rPr>
              <w:t>futures</w:t>
            </w:r>
          </w:p>
        </w:tc>
        <w:tc>
          <w:tcPr>
            <w:tcW w:w="1605" w:type="dxa"/>
          </w:tcPr>
          <w:p w:rsidR="00411423" w:rsidRDefault="00A668D3"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1.25</w:t>
            </w:r>
          </w:p>
        </w:tc>
        <w:tc>
          <w:tcPr>
            <w:tcW w:w="1695" w:type="dxa"/>
          </w:tcPr>
          <w:p w:rsidR="00411423" w:rsidRDefault="00072C3D" w:rsidP="00411423">
            <w:pPr>
              <w:spacing w:after="0" w:line="240" w:lineRule="auto"/>
              <w:rPr>
                <w:rFonts w:ascii="Times New Roman" w:hAnsi="Times New Roman" w:cs="Times New Roman"/>
                <w:sz w:val="21"/>
                <w:szCs w:val="21"/>
              </w:rPr>
            </w:pPr>
            <w:r>
              <w:rPr>
                <w:rFonts w:ascii="Times New Roman" w:hAnsi="Times New Roman" w:cs="Times New Roman"/>
                <w:sz w:val="21"/>
                <w:szCs w:val="21"/>
              </w:rPr>
              <w:t>45</w:t>
            </w:r>
          </w:p>
        </w:tc>
      </w:tr>
    </w:tbl>
    <w:p w:rsidR="00473A4B" w:rsidRDefault="00473A4B"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072C3D">
        <w:rPr>
          <w:rFonts w:ascii="Times New Roman" w:hAnsi="Times New Roman" w:cs="Times New Roman"/>
          <w:sz w:val="21"/>
          <w:szCs w:val="21"/>
        </w:rPr>
        <w:t>S&amp; P index is quoted at 4000 and the lot size is 100.</w:t>
      </w:r>
      <w:r w:rsidR="00C25704">
        <w:rPr>
          <w:rFonts w:ascii="Times New Roman" w:hAnsi="Times New Roman" w:cs="Times New Roman"/>
          <w:sz w:val="21"/>
          <w:szCs w:val="21"/>
        </w:rPr>
        <w:tab/>
      </w:r>
      <w:r w:rsidR="00C25704">
        <w:rPr>
          <w:rFonts w:ascii="Times New Roman" w:hAnsi="Times New Roman" w:cs="Times New Roman"/>
          <w:sz w:val="21"/>
          <w:szCs w:val="21"/>
        </w:rPr>
        <w:tab/>
      </w:r>
      <w:r w:rsidR="00781865">
        <w:rPr>
          <w:rFonts w:ascii="Times New Roman" w:hAnsi="Times New Roman" w:cs="Times New Roman"/>
          <w:sz w:val="21"/>
          <w:szCs w:val="21"/>
        </w:rPr>
        <w:tab/>
      </w:r>
      <w:r w:rsidR="00C25704">
        <w:rPr>
          <w:rFonts w:ascii="Times New Roman" w:hAnsi="Times New Roman" w:cs="Times New Roman"/>
          <w:sz w:val="21"/>
          <w:szCs w:val="21"/>
        </w:rPr>
        <w:t>[CWA – Study Material]</w:t>
      </w:r>
    </w:p>
    <w:p w:rsidR="00E815D3" w:rsidRDefault="00E815D3" w:rsidP="002142C1">
      <w:pPr>
        <w:spacing w:after="0" w:line="240" w:lineRule="auto"/>
        <w:rPr>
          <w:rFonts w:ascii="Times New Roman" w:hAnsi="Times New Roman" w:cs="Times New Roman"/>
          <w:sz w:val="21"/>
          <w:szCs w:val="21"/>
        </w:rPr>
      </w:pPr>
    </w:p>
    <w:p w:rsidR="00E815D3" w:rsidRDefault="00E815D3"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Q.122 A portfolio manager owns 3 stocks: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2490"/>
        <w:gridCol w:w="2010"/>
        <w:gridCol w:w="1995"/>
      </w:tblGrid>
      <w:tr w:rsidR="00E815D3" w:rsidTr="00E815D3">
        <w:trPr>
          <w:trHeight w:val="179"/>
        </w:trPr>
        <w:tc>
          <w:tcPr>
            <w:tcW w:w="2235" w:type="dxa"/>
          </w:tcPr>
          <w:p w:rsidR="00E815D3" w:rsidRDefault="00E815D3" w:rsidP="00E815D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Stock </w:t>
            </w:r>
          </w:p>
        </w:tc>
        <w:tc>
          <w:tcPr>
            <w:tcW w:w="249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Shares owned </w:t>
            </w:r>
          </w:p>
        </w:tc>
        <w:tc>
          <w:tcPr>
            <w:tcW w:w="201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Stock price (Rs.)</w:t>
            </w:r>
          </w:p>
        </w:tc>
        <w:tc>
          <w:tcPr>
            <w:tcW w:w="1995"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E815D3" w:rsidTr="00E815D3">
        <w:trPr>
          <w:trHeight w:val="165"/>
        </w:trPr>
        <w:tc>
          <w:tcPr>
            <w:tcW w:w="2235" w:type="dxa"/>
          </w:tcPr>
          <w:p w:rsidR="00E815D3" w:rsidRDefault="00E815D3" w:rsidP="00E815D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w:t>
            </w:r>
          </w:p>
        </w:tc>
        <w:tc>
          <w:tcPr>
            <w:tcW w:w="249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1,00,000</w:t>
            </w:r>
          </w:p>
        </w:tc>
        <w:tc>
          <w:tcPr>
            <w:tcW w:w="201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400</w:t>
            </w:r>
          </w:p>
        </w:tc>
        <w:tc>
          <w:tcPr>
            <w:tcW w:w="1995"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r>
      <w:tr w:rsidR="00E815D3" w:rsidTr="00E815D3">
        <w:trPr>
          <w:trHeight w:val="165"/>
        </w:trPr>
        <w:tc>
          <w:tcPr>
            <w:tcW w:w="2235" w:type="dxa"/>
          </w:tcPr>
          <w:p w:rsidR="00E815D3" w:rsidRDefault="00E815D3" w:rsidP="00E815D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2</w:t>
            </w:r>
          </w:p>
        </w:tc>
        <w:tc>
          <w:tcPr>
            <w:tcW w:w="249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2,00,000</w:t>
            </w:r>
          </w:p>
        </w:tc>
        <w:tc>
          <w:tcPr>
            <w:tcW w:w="201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300</w:t>
            </w:r>
          </w:p>
        </w:tc>
        <w:tc>
          <w:tcPr>
            <w:tcW w:w="1995"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r>
      <w:tr w:rsidR="00E815D3" w:rsidTr="00E815D3">
        <w:trPr>
          <w:trHeight w:val="165"/>
        </w:trPr>
        <w:tc>
          <w:tcPr>
            <w:tcW w:w="2235" w:type="dxa"/>
          </w:tcPr>
          <w:p w:rsidR="00E815D3" w:rsidRDefault="00E815D3" w:rsidP="00E815D3">
            <w:pPr>
              <w:spacing w:after="0" w:line="240" w:lineRule="auto"/>
              <w:ind w:left="-60"/>
              <w:rPr>
                <w:rFonts w:ascii="Times New Roman" w:hAnsi="Times New Roman" w:cs="Times New Roman"/>
                <w:sz w:val="21"/>
                <w:szCs w:val="21"/>
              </w:rPr>
            </w:pPr>
            <w:r>
              <w:rPr>
                <w:rFonts w:ascii="Times New Roman" w:hAnsi="Times New Roman" w:cs="Times New Roman"/>
                <w:sz w:val="21"/>
                <w:szCs w:val="21"/>
              </w:rPr>
              <w:t>3</w:t>
            </w:r>
          </w:p>
        </w:tc>
        <w:tc>
          <w:tcPr>
            <w:tcW w:w="249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3,00,000</w:t>
            </w:r>
          </w:p>
        </w:tc>
        <w:tc>
          <w:tcPr>
            <w:tcW w:w="2010"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100</w:t>
            </w:r>
          </w:p>
        </w:tc>
        <w:tc>
          <w:tcPr>
            <w:tcW w:w="1995" w:type="dxa"/>
          </w:tcPr>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r>
    </w:tbl>
    <w:p w:rsidR="00E815D3" w:rsidRDefault="00E815D3" w:rsidP="00E815D3">
      <w:pPr>
        <w:spacing w:after="0" w:line="240" w:lineRule="auto"/>
        <w:rPr>
          <w:rFonts w:ascii="Times New Roman" w:hAnsi="Times New Roman" w:cs="Times New Roman"/>
          <w:sz w:val="21"/>
          <w:szCs w:val="21"/>
        </w:rPr>
      </w:pPr>
      <w:r>
        <w:rPr>
          <w:rFonts w:ascii="Times New Roman" w:hAnsi="Times New Roman" w:cs="Times New Roman"/>
          <w:sz w:val="21"/>
          <w:szCs w:val="21"/>
        </w:rPr>
        <w:t>The spot Nifty index is at 1350 and future price is 1352. Use stock index futures to (a) decrease the portfolio beta to 0.80 and (b) Increase the portfolio beta to 1.50. Assume the index factor is 100. Find out the number of contracts to be bought or sold of stock index futures.</w:t>
      </w:r>
      <w:r>
        <w:rPr>
          <w:rFonts w:ascii="Times New Roman" w:hAnsi="Times New Roman" w:cs="Times New Roman"/>
          <w:sz w:val="21"/>
          <w:szCs w:val="21"/>
        </w:rPr>
        <w:tab/>
      </w:r>
      <w:r>
        <w:rPr>
          <w:rFonts w:ascii="Times New Roman" w:hAnsi="Times New Roman" w:cs="Times New Roman"/>
          <w:sz w:val="21"/>
          <w:szCs w:val="21"/>
        </w:rPr>
        <w:tab/>
        <w:t>[CWA – Study Material]</w:t>
      </w:r>
    </w:p>
    <w:p w:rsidR="00E815D3" w:rsidRDefault="00E815D3" w:rsidP="00E815D3">
      <w:pPr>
        <w:spacing w:after="0" w:line="240" w:lineRule="auto"/>
        <w:rPr>
          <w:rFonts w:ascii="Times New Roman" w:hAnsi="Times New Roman" w:cs="Times New Roman"/>
          <w:sz w:val="21"/>
          <w:szCs w:val="21"/>
        </w:rPr>
      </w:pPr>
    </w:p>
    <w:p w:rsidR="00B244CE" w:rsidRPr="00B244CE" w:rsidRDefault="0008147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Q.123</w:t>
      </w:r>
      <w:r w:rsidR="00B244CE">
        <w:rPr>
          <w:rFonts w:ascii="Times New Roman" w:hAnsi="Times New Roman" w:cs="Times New Roman"/>
          <w:sz w:val="21"/>
          <w:szCs w:val="21"/>
        </w:rPr>
        <w:t xml:space="preserve"> </w:t>
      </w:r>
      <w:r w:rsidR="00B244CE" w:rsidRPr="00B244CE">
        <w:rPr>
          <w:rFonts w:ascii="Times New Roman" w:hAnsi="Times New Roman" w:cs="Times New Roman"/>
          <w:sz w:val="21"/>
          <w:szCs w:val="21"/>
        </w:rPr>
        <w:t xml:space="preserve">RF rate: 7%. Using the following data, find the expected return of a portfolio assuming that 40% of the funds are invested in security A and 60% in B.  </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5"/>
        <w:gridCol w:w="2430"/>
        <w:gridCol w:w="2265"/>
        <w:gridCol w:w="2310"/>
      </w:tblGrid>
      <w:tr w:rsidR="00B244CE" w:rsidTr="00B244CE">
        <w:trPr>
          <w:trHeight w:val="150"/>
        </w:trPr>
        <w:tc>
          <w:tcPr>
            <w:tcW w:w="1905" w:type="dxa"/>
          </w:tcPr>
          <w:p w:rsidR="00B244CE" w:rsidRDefault="00B244CE" w:rsidP="00B244CE">
            <w:pPr>
              <w:spacing w:after="0" w:line="240" w:lineRule="auto"/>
              <w:ind w:left="-45"/>
              <w:rPr>
                <w:rFonts w:ascii="Times New Roman" w:hAnsi="Times New Roman" w:cs="Times New Roman"/>
                <w:sz w:val="21"/>
                <w:szCs w:val="21"/>
              </w:rPr>
            </w:pPr>
            <w:r>
              <w:rPr>
                <w:rFonts w:ascii="Times New Roman" w:hAnsi="Times New Roman" w:cs="Times New Roman"/>
                <w:sz w:val="21"/>
                <w:szCs w:val="21"/>
              </w:rPr>
              <w:t>Macro - factors</w:t>
            </w:r>
          </w:p>
        </w:tc>
        <w:tc>
          <w:tcPr>
            <w:tcW w:w="243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λ</w:t>
            </w:r>
          </w:p>
        </w:tc>
        <w:tc>
          <w:tcPr>
            <w:tcW w:w="226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Beta (A)</w:t>
            </w:r>
          </w:p>
        </w:tc>
        <w:tc>
          <w:tcPr>
            <w:tcW w:w="231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Beta (B)</w:t>
            </w:r>
          </w:p>
        </w:tc>
      </w:tr>
      <w:tr w:rsidR="00B244CE" w:rsidTr="00B244CE">
        <w:trPr>
          <w:trHeight w:val="195"/>
        </w:trPr>
        <w:tc>
          <w:tcPr>
            <w:tcW w:w="1905" w:type="dxa"/>
          </w:tcPr>
          <w:p w:rsidR="00B244CE" w:rsidRDefault="00B244CE" w:rsidP="00B244CE">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w:t>
            </w:r>
          </w:p>
        </w:tc>
        <w:tc>
          <w:tcPr>
            <w:tcW w:w="243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226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c>
          <w:tcPr>
            <w:tcW w:w="231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r>
      <w:tr w:rsidR="00B244CE" w:rsidTr="00B244CE">
        <w:trPr>
          <w:trHeight w:val="135"/>
        </w:trPr>
        <w:tc>
          <w:tcPr>
            <w:tcW w:w="1905" w:type="dxa"/>
          </w:tcPr>
          <w:p w:rsidR="00B244CE" w:rsidRDefault="00B244CE" w:rsidP="00B244CE">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w:t>
            </w:r>
          </w:p>
        </w:tc>
        <w:tc>
          <w:tcPr>
            <w:tcW w:w="243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5 %</w:t>
            </w:r>
          </w:p>
        </w:tc>
        <w:tc>
          <w:tcPr>
            <w:tcW w:w="226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c>
          <w:tcPr>
            <w:tcW w:w="231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r>
      <w:tr w:rsidR="00B244CE" w:rsidTr="00B244CE">
        <w:trPr>
          <w:trHeight w:val="195"/>
        </w:trPr>
        <w:tc>
          <w:tcPr>
            <w:tcW w:w="1905" w:type="dxa"/>
          </w:tcPr>
          <w:p w:rsidR="00B244CE" w:rsidRDefault="00B244CE" w:rsidP="00B244CE">
            <w:pPr>
              <w:spacing w:after="0" w:line="240" w:lineRule="auto"/>
              <w:ind w:left="-45"/>
              <w:rPr>
                <w:rFonts w:ascii="Times New Roman" w:hAnsi="Times New Roman" w:cs="Times New Roman"/>
                <w:sz w:val="21"/>
                <w:szCs w:val="21"/>
              </w:rPr>
            </w:pPr>
            <w:r>
              <w:rPr>
                <w:rFonts w:ascii="Times New Roman" w:hAnsi="Times New Roman" w:cs="Times New Roman"/>
                <w:sz w:val="21"/>
                <w:szCs w:val="21"/>
              </w:rPr>
              <w:t>3</w:t>
            </w:r>
          </w:p>
        </w:tc>
        <w:tc>
          <w:tcPr>
            <w:tcW w:w="243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-4 %</w:t>
            </w:r>
          </w:p>
        </w:tc>
        <w:tc>
          <w:tcPr>
            <w:tcW w:w="226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0.90</w:t>
            </w:r>
          </w:p>
        </w:tc>
        <w:tc>
          <w:tcPr>
            <w:tcW w:w="231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1.20</w:t>
            </w:r>
          </w:p>
        </w:tc>
      </w:tr>
    </w:tbl>
    <w:p w:rsidR="00E815D3" w:rsidRDefault="00B244CE" w:rsidP="00B244CE">
      <w:pPr>
        <w:spacing w:after="0" w:line="240" w:lineRule="auto"/>
        <w:rPr>
          <w:rFonts w:ascii="Times New Roman" w:hAnsi="Times New Roman" w:cs="Times New Roman"/>
          <w:sz w:val="21"/>
          <w:szCs w:val="21"/>
        </w:rPr>
      </w:pPr>
      <w:r w:rsidRPr="00B244CE">
        <w:rPr>
          <w:rFonts w:ascii="Times New Roman" w:hAnsi="Times New Roman" w:cs="Times New Roman"/>
          <w:sz w:val="21"/>
          <w:szCs w:val="21"/>
        </w:rPr>
        <w:t xml:space="preserve"> </w:t>
      </w:r>
      <w:r w:rsidR="000A2963">
        <w:rPr>
          <w:rFonts w:ascii="Times New Roman" w:hAnsi="Times New Roman" w:cs="Times New Roman"/>
          <w:sz w:val="21"/>
          <w:szCs w:val="21"/>
        </w:rPr>
        <w:t xml:space="preserve"> </w:t>
      </w:r>
    </w:p>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Q.124 </w:t>
      </w:r>
      <w:r w:rsidRPr="00B244CE">
        <w:rPr>
          <w:rFonts w:ascii="Times New Roman" w:hAnsi="Times New Roman" w:cs="Times New Roman"/>
          <w:sz w:val="21"/>
          <w:szCs w:val="21"/>
        </w:rPr>
        <w:t xml:space="preserve">Suppose there is only one macro factor in an economy and that is growth rate of GDP. For share A, the Beta of this factor is 1.19 (i.e. if GDP growth increases by 1 percentage point, the value of the share increase by 1.19 percentage point and vice versa.) The GDP is expected to grow at 5.50% and based on </w:t>
      </w:r>
      <w:r w:rsidRPr="00B244CE">
        <w:rPr>
          <w:rFonts w:ascii="Times New Roman" w:hAnsi="Times New Roman" w:cs="Times New Roman"/>
          <w:sz w:val="21"/>
          <w:szCs w:val="21"/>
        </w:rPr>
        <w:lastRenderedPageBreak/>
        <w:t xml:space="preserve">this the required return of the share is 9.50%. Suppose the government announces that GDP is expected to grow by 6.30%, what will be the required rate of return?  </w:t>
      </w:r>
    </w:p>
    <w:p w:rsidR="00B244CE" w:rsidRDefault="00B244CE" w:rsidP="00B244CE">
      <w:pPr>
        <w:spacing w:after="0" w:line="240" w:lineRule="auto"/>
        <w:rPr>
          <w:rFonts w:ascii="Times New Roman" w:hAnsi="Times New Roman" w:cs="Times New Roman"/>
          <w:sz w:val="21"/>
          <w:szCs w:val="21"/>
        </w:rPr>
      </w:pPr>
    </w:p>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Q.125 </w:t>
      </w:r>
      <w:r w:rsidRPr="00B244CE">
        <w:rPr>
          <w:rFonts w:ascii="Times New Roman" w:hAnsi="Times New Roman" w:cs="Times New Roman"/>
          <w:sz w:val="21"/>
          <w:szCs w:val="21"/>
        </w:rPr>
        <w:t>Suppose there is only one macro factor in an economy and that is growth rate of GDP. For share A, the Beta of this factor is 1.18 (i.e. if GDP growth increases by 1 percentage point, the value of the share increase by 1.18 percentage point and vice versa.) For share B, the Beta of this factor is 0.76.Required return of A is 13% a</w:t>
      </w:r>
      <w:r>
        <w:rPr>
          <w:rFonts w:ascii="Times New Roman" w:hAnsi="Times New Roman" w:cs="Times New Roman"/>
          <w:sz w:val="21"/>
          <w:szCs w:val="21"/>
        </w:rPr>
        <w:t>nd that of B 9.50%. What is λ 0</w:t>
      </w:r>
      <w:r w:rsidRPr="00B244CE">
        <w:rPr>
          <w:rFonts w:ascii="Times New Roman" w:hAnsi="Times New Roman" w:cs="Times New Roman"/>
          <w:sz w:val="21"/>
          <w:szCs w:val="21"/>
        </w:rPr>
        <w:t>?</w:t>
      </w:r>
    </w:p>
    <w:p w:rsidR="00B244CE" w:rsidRDefault="00B244CE" w:rsidP="00B244CE">
      <w:pPr>
        <w:spacing w:after="0" w:line="240" w:lineRule="auto"/>
        <w:rPr>
          <w:rFonts w:ascii="Times New Roman" w:hAnsi="Times New Roman" w:cs="Times New Roman"/>
          <w:sz w:val="21"/>
          <w:szCs w:val="21"/>
        </w:rPr>
      </w:pPr>
    </w:p>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Q.126 The expected return</w:t>
      </w:r>
      <w:r w:rsidRPr="00B244CE">
        <w:rPr>
          <w:rFonts w:ascii="Times New Roman" w:hAnsi="Times New Roman" w:cs="Times New Roman"/>
          <w:sz w:val="21"/>
          <w:szCs w:val="21"/>
        </w:rPr>
        <w:t xml:space="preserve"> </w:t>
      </w:r>
      <w:r w:rsidR="00A72D47">
        <w:rPr>
          <w:rFonts w:ascii="Times New Roman" w:hAnsi="Times New Roman" w:cs="Times New Roman"/>
          <w:sz w:val="21"/>
          <w:szCs w:val="21"/>
        </w:rPr>
        <w:t xml:space="preserve">on equity shares of A Ltd. and </w:t>
      </w:r>
      <w:r w:rsidRPr="00B244CE">
        <w:rPr>
          <w:rFonts w:ascii="Times New Roman" w:hAnsi="Times New Roman" w:cs="Times New Roman"/>
          <w:sz w:val="21"/>
          <w:szCs w:val="21"/>
        </w:rPr>
        <w:t>B Ltd  is affected by three factors i.e. factor 1, factor 2 and factor 3. Factor 1 is represented by λ1, fact</w:t>
      </w:r>
      <w:r w:rsidR="00A72D47">
        <w:rPr>
          <w:rFonts w:ascii="Times New Roman" w:hAnsi="Times New Roman" w:cs="Times New Roman"/>
          <w:sz w:val="21"/>
          <w:szCs w:val="21"/>
        </w:rPr>
        <w:t xml:space="preserve">or 2 by λ2 and factor 3 by λ3. </w:t>
      </w:r>
      <w:r w:rsidRPr="00B244CE">
        <w:rPr>
          <w:rFonts w:ascii="Times New Roman" w:hAnsi="Times New Roman" w:cs="Times New Roman"/>
          <w:sz w:val="21"/>
          <w:szCs w:val="21"/>
        </w:rPr>
        <w:t xml:space="preserve"> Assuming the RF to be 10.50%, determine the required returns of the two com</w:t>
      </w:r>
      <w:r w:rsidR="00A72D47">
        <w:rPr>
          <w:rFonts w:ascii="Times New Roman" w:hAnsi="Times New Roman" w:cs="Times New Roman"/>
          <w:sz w:val="21"/>
          <w:szCs w:val="21"/>
        </w:rPr>
        <w:t>panies using the following data</w:t>
      </w:r>
      <w:r w:rsidRPr="00B244CE">
        <w:rPr>
          <w:rFonts w:ascii="Times New Roman" w:hAnsi="Times New Roman" w:cs="Times New Roman"/>
          <w:sz w:val="21"/>
          <w:szCs w:val="21"/>
        </w:rPr>
        <w:t>:</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0"/>
        <w:gridCol w:w="2535"/>
        <w:gridCol w:w="2415"/>
        <w:gridCol w:w="2190"/>
      </w:tblGrid>
      <w:tr w:rsidR="00B244CE" w:rsidTr="00B244CE">
        <w:trPr>
          <w:trHeight w:val="105"/>
        </w:trPr>
        <w:tc>
          <w:tcPr>
            <w:tcW w:w="1920" w:type="dxa"/>
          </w:tcPr>
          <w:p w:rsidR="00B244CE" w:rsidRDefault="00B244CE" w:rsidP="00B244CE">
            <w:pPr>
              <w:spacing w:after="0" w:line="240" w:lineRule="auto"/>
              <w:ind w:left="-45"/>
              <w:rPr>
                <w:rFonts w:ascii="Times New Roman" w:hAnsi="Times New Roman" w:cs="Times New Roman"/>
                <w:sz w:val="21"/>
                <w:szCs w:val="21"/>
              </w:rPr>
            </w:pPr>
            <w:r>
              <w:rPr>
                <w:rFonts w:ascii="Times New Roman" w:hAnsi="Times New Roman" w:cs="Times New Roman"/>
                <w:sz w:val="21"/>
                <w:szCs w:val="21"/>
              </w:rPr>
              <w:t>Macro - factors</w:t>
            </w:r>
          </w:p>
        </w:tc>
        <w:tc>
          <w:tcPr>
            <w:tcW w:w="253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λ</w:t>
            </w:r>
          </w:p>
        </w:tc>
        <w:tc>
          <w:tcPr>
            <w:tcW w:w="2415"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Beta (A)</w:t>
            </w:r>
          </w:p>
        </w:tc>
        <w:tc>
          <w:tcPr>
            <w:tcW w:w="2190" w:type="dxa"/>
          </w:tcPr>
          <w:p w:rsidR="00B244CE" w:rsidRDefault="00B244CE"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Beta (B)</w:t>
            </w:r>
          </w:p>
        </w:tc>
      </w:tr>
      <w:tr w:rsidR="00B244CE" w:rsidTr="00B244CE">
        <w:trPr>
          <w:trHeight w:val="165"/>
        </w:trPr>
        <w:tc>
          <w:tcPr>
            <w:tcW w:w="1920" w:type="dxa"/>
          </w:tcPr>
          <w:p w:rsidR="00B244CE" w:rsidRDefault="00B244CE" w:rsidP="00B244CE">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w:t>
            </w:r>
          </w:p>
        </w:tc>
        <w:tc>
          <w:tcPr>
            <w:tcW w:w="253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241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0.41</w:t>
            </w:r>
          </w:p>
        </w:tc>
        <w:tc>
          <w:tcPr>
            <w:tcW w:w="2190"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0.62</w:t>
            </w:r>
          </w:p>
        </w:tc>
      </w:tr>
      <w:tr w:rsidR="00B244CE" w:rsidTr="00B244CE">
        <w:trPr>
          <w:trHeight w:val="150"/>
        </w:trPr>
        <w:tc>
          <w:tcPr>
            <w:tcW w:w="1920" w:type="dxa"/>
          </w:tcPr>
          <w:p w:rsidR="00B244CE" w:rsidRDefault="00B244CE" w:rsidP="00B244CE">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w:t>
            </w:r>
          </w:p>
        </w:tc>
        <w:tc>
          <w:tcPr>
            <w:tcW w:w="253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241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0.62</w:t>
            </w:r>
          </w:p>
        </w:tc>
        <w:tc>
          <w:tcPr>
            <w:tcW w:w="2190"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0.42</w:t>
            </w:r>
          </w:p>
        </w:tc>
      </w:tr>
      <w:tr w:rsidR="00B244CE" w:rsidTr="00B244CE">
        <w:trPr>
          <w:trHeight w:val="255"/>
        </w:trPr>
        <w:tc>
          <w:tcPr>
            <w:tcW w:w="1920" w:type="dxa"/>
          </w:tcPr>
          <w:p w:rsidR="00B244CE" w:rsidRDefault="00B244CE" w:rsidP="00B244CE">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w:t>
            </w:r>
          </w:p>
        </w:tc>
        <w:tc>
          <w:tcPr>
            <w:tcW w:w="253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- 2 %</w:t>
            </w:r>
          </w:p>
        </w:tc>
        <w:tc>
          <w:tcPr>
            <w:tcW w:w="2415"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0.13</w:t>
            </w:r>
          </w:p>
        </w:tc>
        <w:tc>
          <w:tcPr>
            <w:tcW w:w="2190" w:type="dxa"/>
          </w:tcPr>
          <w:p w:rsidR="00B244CE" w:rsidRDefault="00C019DC" w:rsidP="00B244CE">
            <w:pPr>
              <w:spacing w:after="0" w:line="240" w:lineRule="auto"/>
              <w:rPr>
                <w:rFonts w:ascii="Times New Roman" w:hAnsi="Times New Roman" w:cs="Times New Roman"/>
                <w:sz w:val="21"/>
                <w:szCs w:val="21"/>
              </w:rPr>
            </w:pPr>
            <w:r>
              <w:rPr>
                <w:rFonts w:ascii="Times New Roman" w:hAnsi="Times New Roman" w:cs="Times New Roman"/>
                <w:sz w:val="21"/>
                <w:szCs w:val="21"/>
              </w:rPr>
              <w:t>0.06</w:t>
            </w:r>
          </w:p>
        </w:tc>
      </w:tr>
    </w:tbl>
    <w:p w:rsidR="002142C1" w:rsidRDefault="005056E6"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rsidR="00C019DC" w:rsidRDefault="00C019DC" w:rsidP="002142C1">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Q.127 </w:t>
      </w:r>
      <w:r w:rsidR="00A72D47">
        <w:rPr>
          <w:rFonts w:ascii="Times New Roman" w:hAnsi="Times New Roman" w:cs="Times New Roman"/>
          <w:sz w:val="21"/>
          <w:szCs w:val="21"/>
        </w:rPr>
        <w:t xml:space="preserve">The expected return </w:t>
      </w:r>
      <w:r w:rsidRPr="00C019DC">
        <w:rPr>
          <w:rFonts w:ascii="Times New Roman" w:hAnsi="Times New Roman" w:cs="Times New Roman"/>
          <w:sz w:val="21"/>
          <w:szCs w:val="21"/>
        </w:rPr>
        <w:t>on equity shares of A Ltd is affected by three factors i.e. factor 1, factor 2 and factor 3. Factor 1 is represented by λ 1, factor</w:t>
      </w:r>
      <w:r w:rsidR="00A72D47">
        <w:rPr>
          <w:rFonts w:ascii="Times New Roman" w:hAnsi="Times New Roman" w:cs="Times New Roman"/>
          <w:sz w:val="21"/>
          <w:szCs w:val="21"/>
        </w:rPr>
        <w:t xml:space="preserve"> 2 by λ 2 and factor 3 by λ 3. </w:t>
      </w:r>
      <w:r w:rsidRPr="00C019DC">
        <w:rPr>
          <w:rFonts w:ascii="Times New Roman" w:hAnsi="Times New Roman" w:cs="Times New Roman"/>
          <w:sz w:val="21"/>
          <w:szCs w:val="21"/>
        </w:rPr>
        <w:t>Assume the RF is 10%.  An investor is interested in purchasing one equity share of this company. He estimates that he shall be able to sell it for Rs.501.50 after holding the same for one year. Determine the present worth of this shar</w:t>
      </w:r>
      <w:r>
        <w:rPr>
          <w:rFonts w:ascii="Times New Roman" w:hAnsi="Times New Roman" w:cs="Times New Roman"/>
          <w:sz w:val="21"/>
          <w:szCs w:val="21"/>
        </w:rPr>
        <w:t>e, using the following details</w:t>
      </w:r>
      <w:r w:rsidR="00C5357C">
        <w:rPr>
          <w:rFonts w:ascii="Times New Roman" w:hAnsi="Times New Roman" w:cs="Times New Roman"/>
          <w:sz w:val="21"/>
          <w:szCs w:val="21"/>
        </w:rPr>
        <w:t>:</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3180"/>
        <w:gridCol w:w="2955"/>
      </w:tblGrid>
      <w:tr w:rsidR="00C5357C" w:rsidTr="00C5357C">
        <w:trPr>
          <w:trHeight w:val="187"/>
        </w:trPr>
        <w:tc>
          <w:tcPr>
            <w:tcW w:w="2880" w:type="dxa"/>
          </w:tcPr>
          <w:p w:rsidR="00C5357C" w:rsidRDefault="00C5357C" w:rsidP="00C5357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Factor </w:t>
            </w:r>
          </w:p>
        </w:tc>
        <w:tc>
          <w:tcPr>
            <w:tcW w:w="3180" w:type="dxa"/>
          </w:tcPr>
          <w:p w:rsidR="00C5357C" w:rsidRDefault="00C5357C"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λ</w:t>
            </w:r>
          </w:p>
        </w:tc>
        <w:tc>
          <w:tcPr>
            <w:tcW w:w="2955" w:type="dxa"/>
          </w:tcPr>
          <w:p w:rsidR="00C5357C" w:rsidRDefault="00C5357C"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C5357C" w:rsidTr="00C5357C">
        <w:trPr>
          <w:trHeight w:val="195"/>
        </w:trPr>
        <w:tc>
          <w:tcPr>
            <w:tcW w:w="2880" w:type="dxa"/>
          </w:tcPr>
          <w:p w:rsidR="00C5357C" w:rsidRDefault="00A72D47" w:rsidP="00C5357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1</w:t>
            </w:r>
          </w:p>
        </w:tc>
        <w:tc>
          <w:tcPr>
            <w:tcW w:w="3180"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2955"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0.49</w:t>
            </w:r>
          </w:p>
        </w:tc>
      </w:tr>
      <w:tr w:rsidR="00C5357C" w:rsidTr="00C5357C">
        <w:trPr>
          <w:trHeight w:val="225"/>
        </w:trPr>
        <w:tc>
          <w:tcPr>
            <w:tcW w:w="2880" w:type="dxa"/>
          </w:tcPr>
          <w:p w:rsidR="00C5357C" w:rsidRDefault="00A72D47" w:rsidP="00C5357C">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w:t>
            </w:r>
          </w:p>
        </w:tc>
        <w:tc>
          <w:tcPr>
            <w:tcW w:w="3180"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2955"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0.58</w:t>
            </w:r>
          </w:p>
        </w:tc>
      </w:tr>
      <w:tr w:rsidR="00C5357C" w:rsidTr="00C5357C">
        <w:trPr>
          <w:trHeight w:val="80"/>
        </w:trPr>
        <w:tc>
          <w:tcPr>
            <w:tcW w:w="2880" w:type="dxa"/>
          </w:tcPr>
          <w:p w:rsidR="00C5357C" w:rsidRDefault="00A72D47"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3180"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- 0.02 %</w:t>
            </w:r>
          </w:p>
        </w:tc>
        <w:tc>
          <w:tcPr>
            <w:tcW w:w="2955" w:type="dxa"/>
          </w:tcPr>
          <w:p w:rsidR="00C5357C" w:rsidRDefault="004B68D2" w:rsidP="00C5357C">
            <w:pPr>
              <w:spacing w:after="0" w:line="240" w:lineRule="auto"/>
              <w:rPr>
                <w:rFonts w:ascii="Times New Roman" w:hAnsi="Times New Roman" w:cs="Times New Roman"/>
                <w:sz w:val="21"/>
                <w:szCs w:val="21"/>
              </w:rPr>
            </w:pPr>
            <w:r>
              <w:rPr>
                <w:rFonts w:ascii="Times New Roman" w:hAnsi="Times New Roman" w:cs="Times New Roman"/>
                <w:sz w:val="21"/>
                <w:szCs w:val="21"/>
              </w:rPr>
              <w:t>0.12</w:t>
            </w:r>
          </w:p>
        </w:tc>
      </w:tr>
    </w:tbl>
    <w:p w:rsidR="004B68D2" w:rsidRDefault="004B68D2" w:rsidP="00F4730B">
      <w:pPr>
        <w:spacing w:after="0" w:line="240" w:lineRule="auto"/>
        <w:rPr>
          <w:rFonts w:ascii="Times New Roman" w:hAnsi="Times New Roman" w:cs="Times New Roman"/>
          <w:sz w:val="21"/>
          <w:szCs w:val="21"/>
        </w:rPr>
      </w:pPr>
    </w:p>
    <w:p w:rsidR="004B68D2" w:rsidRDefault="004B68D2"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Q.128 </w:t>
      </w:r>
      <w:r w:rsidRPr="004B68D2">
        <w:rPr>
          <w:rFonts w:ascii="Times New Roman" w:hAnsi="Times New Roman" w:cs="Times New Roman"/>
          <w:sz w:val="21"/>
          <w:szCs w:val="21"/>
        </w:rPr>
        <w:t>The earnings and dividends of X Ltd. have been growing at the rate of 8% for past so many years and the trend is likely to continue in foreseeable future. The company has just paid a dividend of Rs. 5 per share. RF is 8%. Determine the present worth of this shar</w:t>
      </w:r>
      <w:r>
        <w:rPr>
          <w:rFonts w:ascii="Times New Roman" w:hAnsi="Times New Roman" w:cs="Times New Roman"/>
          <w:sz w:val="21"/>
          <w:szCs w:val="21"/>
        </w:rPr>
        <w:t>e, using the following details:</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3435"/>
        <w:gridCol w:w="3225"/>
      </w:tblGrid>
      <w:tr w:rsidR="0045031F" w:rsidTr="0045031F">
        <w:trPr>
          <w:trHeight w:val="177"/>
        </w:trPr>
        <w:tc>
          <w:tcPr>
            <w:tcW w:w="2115" w:type="dxa"/>
          </w:tcPr>
          <w:p w:rsidR="0045031F" w:rsidRDefault="0045031F" w:rsidP="0045031F">
            <w:pPr>
              <w:spacing w:after="0" w:line="240" w:lineRule="auto"/>
              <w:ind w:left="-45"/>
              <w:rPr>
                <w:rFonts w:ascii="Times New Roman" w:hAnsi="Times New Roman" w:cs="Times New Roman"/>
                <w:sz w:val="21"/>
                <w:szCs w:val="21"/>
              </w:rPr>
            </w:pPr>
            <w:r>
              <w:rPr>
                <w:rFonts w:ascii="Times New Roman" w:hAnsi="Times New Roman" w:cs="Times New Roman"/>
                <w:sz w:val="21"/>
                <w:szCs w:val="21"/>
              </w:rPr>
              <w:t xml:space="preserve">Factor </w:t>
            </w:r>
          </w:p>
        </w:tc>
        <w:tc>
          <w:tcPr>
            <w:tcW w:w="3435"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λ</w:t>
            </w:r>
          </w:p>
        </w:tc>
        <w:tc>
          <w:tcPr>
            <w:tcW w:w="3225"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45031F" w:rsidTr="0045031F">
        <w:trPr>
          <w:trHeight w:val="195"/>
        </w:trPr>
        <w:tc>
          <w:tcPr>
            <w:tcW w:w="2115" w:type="dxa"/>
          </w:tcPr>
          <w:p w:rsidR="0045031F" w:rsidRDefault="0045031F" w:rsidP="0045031F">
            <w:pPr>
              <w:spacing w:after="0" w:line="240" w:lineRule="auto"/>
              <w:ind w:left="-45"/>
              <w:rPr>
                <w:rFonts w:ascii="Times New Roman" w:hAnsi="Times New Roman" w:cs="Times New Roman"/>
                <w:sz w:val="21"/>
                <w:szCs w:val="21"/>
              </w:rPr>
            </w:pPr>
            <w:r>
              <w:rPr>
                <w:rFonts w:ascii="Times New Roman" w:hAnsi="Times New Roman" w:cs="Times New Roman"/>
                <w:sz w:val="21"/>
                <w:szCs w:val="21"/>
              </w:rPr>
              <w:t>1</w:t>
            </w:r>
          </w:p>
        </w:tc>
        <w:tc>
          <w:tcPr>
            <w:tcW w:w="3435" w:type="dxa"/>
          </w:tcPr>
          <w:p w:rsidR="0045031F" w:rsidRDefault="0045031F"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3225"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0.54</w:t>
            </w:r>
          </w:p>
        </w:tc>
      </w:tr>
      <w:tr w:rsidR="0045031F" w:rsidTr="0045031F">
        <w:trPr>
          <w:trHeight w:val="70"/>
        </w:trPr>
        <w:tc>
          <w:tcPr>
            <w:tcW w:w="2115" w:type="dxa"/>
          </w:tcPr>
          <w:p w:rsidR="0045031F" w:rsidRDefault="0045031F" w:rsidP="0045031F">
            <w:pPr>
              <w:spacing w:after="0" w:line="240" w:lineRule="auto"/>
              <w:ind w:left="-45"/>
              <w:rPr>
                <w:rFonts w:ascii="Times New Roman" w:hAnsi="Times New Roman" w:cs="Times New Roman"/>
                <w:sz w:val="21"/>
                <w:szCs w:val="21"/>
              </w:rPr>
            </w:pPr>
            <w:r>
              <w:rPr>
                <w:rFonts w:ascii="Times New Roman" w:hAnsi="Times New Roman" w:cs="Times New Roman"/>
                <w:sz w:val="21"/>
                <w:szCs w:val="21"/>
              </w:rPr>
              <w:t>2</w:t>
            </w:r>
          </w:p>
        </w:tc>
        <w:tc>
          <w:tcPr>
            <w:tcW w:w="3435" w:type="dxa"/>
          </w:tcPr>
          <w:p w:rsidR="0045031F" w:rsidRDefault="0045031F"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15 %</w:t>
            </w:r>
          </w:p>
        </w:tc>
        <w:tc>
          <w:tcPr>
            <w:tcW w:w="3225"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0.67</w:t>
            </w:r>
          </w:p>
        </w:tc>
      </w:tr>
      <w:tr w:rsidR="0045031F" w:rsidTr="0045031F">
        <w:trPr>
          <w:trHeight w:val="70"/>
        </w:trPr>
        <w:tc>
          <w:tcPr>
            <w:tcW w:w="2115" w:type="dxa"/>
          </w:tcPr>
          <w:p w:rsidR="0045031F" w:rsidRDefault="0045031F" w:rsidP="0045031F">
            <w:pPr>
              <w:spacing w:after="0" w:line="240" w:lineRule="auto"/>
              <w:ind w:left="-45"/>
              <w:rPr>
                <w:rFonts w:ascii="Times New Roman" w:hAnsi="Times New Roman" w:cs="Times New Roman"/>
                <w:sz w:val="21"/>
                <w:szCs w:val="21"/>
              </w:rPr>
            </w:pPr>
            <w:r>
              <w:rPr>
                <w:rFonts w:ascii="Times New Roman" w:hAnsi="Times New Roman" w:cs="Times New Roman"/>
                <w:sz w:val="21"/>
                <w:szCs w:val="21"/>
              </w:rPr>
              <w:t>3</w:t>
            </w:r>
          </w:p>
        </w:tc>
        <w:tc>
          <w:tcPr>
            <w:tcW w:w="3435" w:type="dxa"/>
          </w:tcPr>
          <w:p w:rsidR="0045031F" w:rsidRDefault="0045031F"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- 0.02 %</w:t>
            </w:r>
          </w:p>
        </w:tc>
        <w:tc>
          <w:tcPr>
            <w:tcW w:w="3225"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0.11</w:t>
            </w:r>
          </w:p>
        </w:tc>
      </w:tr>
    </w:tbl>
    <w:p w:rsidR="00E815D3" w:rsidRDefault="0083047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E843D2">
        <w:rPr>
          <w:rFonts w:ascii="Times New Roman" w:hAnsi="Times New Roman" w:cs="Times New Roman"/>
          <w:sz w:val="21"/>
          <w:szCs w:val="21"/>
        </w:rPr>
        <w:t xml:space="preserve"> </w:t>
      </w:r>
    </w:p>
    <w:p w:rsidR="0045031F" w:rsidRDefault="004503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Q.129 </w:t>
      </w:r>
      <w:r w:rsidRPr="0045031F">
        <w:rPr>
          <w:rFonts w:ascii="Times New Roman" w:hAnsi="Times New Roman" w:cs="Times New Roman"/>
          <w:sz w:val="21"/>
          <w:szCs w:val="21"/>
        </w:rPr>
        <w:t xml:space="preserve">The probability distribution of the likely annual return on Equity </w:t>
      </w:r>
      <w:r>
        <w:rPr>
          <w:rFonts w:ascii="Times New Roman" w:hAnsi="Times New Roman" w:cs="Times New Roman"/>
          <w:sz w:val="21"/>
          <w:szCs w:val="21"/>
        </w:rPr>
        <w:t>shares of Y Ltd is given below:</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5"/>
        <w:gridCol w:w="4500"/>
      </w:tblGrid>
      <w:tr w:rsidR="0045031F" w:rsidTr="0045031F">
        <w:trPr>
          <w:trHeight w:val="205"/>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 xml:space="preserve">Likely return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r>
      <w:tr w:rsidR="0045031F" w:rsidTr="0045031F">
        <w:trPr>
          <w:trHeight w:val="195"/>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10 %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0.16</w:t>
            </w:r>
          </w:p>
        </w:tc>
      </w:tr>
      <w:tr w:rsidR="0045031F" w:rsidTr="0045031F">
        <w:trPr>
          <w:trHeight w:val="195"/>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12 %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0.24</w:t>
            </w:r>
          </w:p>
        </w:tc>
      </w:tr>
      <w:tr w:rsidR="0045031F" w:rsidTr="0045031F">
        <w:trPr>
          <w:trHeight w:val="195"/>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15 %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0.35</w:t>
            </w:r>
          </w:p>
        </w:tc>
      </w:tr>
      <w:tr w:rsidR="0045031F" w:rsidTr="0045031F">
        <w:trPr>
          <w:trHeight w:val="210"/>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18 %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0.15</w:t>
            </w:r>
          </w:p>
        </w:tc>
      </w:tr>
      <w:tr w:rsidR="0045031F" w:rsidTr="0045031F">
        <w:trPr>
          <w:trHeight w:val="70"/>
        </w:trPr>
        <w:tc>
          <w:tcPr>
            <w:tcW w:w="4035" w:type="dxa"/>
          </w:tcPr>
          <w:p w:rsidR="0045031F" w:rsidRDefault="0045031F" w:rsidP="0045031F">
            <w:pPr>
              <w:spacing w:after="0" w:line="240" w:lineRule="auto"/>
              <w:ind w:left="-90"/>
              <w:rPr>
                <w:rFonts w:ascii="Times New Roman" w:hAnsi="Times New Roman" w:cs="Times New Roman"/>
                <w:sz w:val="21"/>
                <w:szCs w:val="21"/>
              </w:rPr>
            </w:pPr>
            <w:r>
              <w:rPr>
                <w:rFonts w:ascii="Times New Roman" w:hAnsi="Times New Roman" w:cs="Times New Roman"/>
                <w:sz w:val="21"/>
                <w:szCs w:val="21"/>
              </w:rPr>
              <w:t>20 %</w:t>
            </w:r>
          </w:p>
        </w:tc>
        <w:tc>
          <w:tcPr>
            <w:tcW w:w="4500" w:type="dxa"/>
          </w:tcPr>
          <w:p w:rsidR="0045031F" w:rsidRDefault="0045031F" w:rsidP="0045031F">
            <w:pPr>
              <w:spacing w:after="0" w:line="240" w:lineRule="auto"/>
              <w:rPr>
                <w:rFonts w:ascii="Times New Roman" w:hAnsi="Times New Roman" w:cs="Times New Roman"/>
                <w:sz w:val="21"/>
                <w:szCs w:val="21"/>
              </w:rPr>
            </w:pPr>
            <w:r>
              <w:rPr>
                <w:rFonts w:ascii="Times New Roman" w:hAnsi="Times New Roman" w:cs="Times New Roman"/>
                <w:sz w:val="21"/>
                <w:szCs w:val="21"/>
              </w:rPr>
              <w:t>0.10</w:t>
            </w:r>
          </w:p>
        </w:tc>
      </w:tr>
    </w:tbl>
    <w:p w:rsidR="00E815D3" w:rsidRDefault="0045031F" w:rsidP="00F4730B">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The required return on the equity shares is determined using the following equation:     7% + 1.70%.b 1 +2.10%.b 2 + 0.66%.b 3. Assuming b 1, b 2and b 3 be 0.28, 0.44 and -0.22, advise whether investment should be made in these equity shares or not.</w:t>
      </w:r>
    </w:p>
    <w:p w:rsidR="0045031F" w:rsidRDefault="0045031F" w:rsidP="00F4730B">
      <w:pPr>
        <w:spacing w:after="0" w:line="240" w:lineRule="auto"/>
        <w:rPr>
          <w:rFonts w:ascii="Times New Roman" w:hAnsi="Times New Roman" w:cs="Times New Roman"/>
          <w:sz w:val="21"/>
          <w:szCs w:val="21"/>
        </w:rPr>
      </w:pPr>
    </w:p>
    <w:p w:rsidR="0045031F" w:rsidRDefault="0045031F"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 130 </w:t>
      </w:r>
      <w:r w:rsidRPr="0045031F">
        <w:rPr>
          <w:rFonts w:ascii="Times New Roman" w:hAnsi="Times New Roman" w:cs="Times New Roman"/>
          <w:sz w:val="21"/>
          <w:szCs w:val="21"/>
        </w:rPr>
        <w:t xml:space="preserve">The expected return    on equity shares in an economy is affected by four macro factors i.e. Change in GDP Growth, change Oil prices, change in Monsoon and change in Book value. Assume the RF is 10%. The values of these factors are as follows:                        </w:t>
      </w:r>
    </w:p>
    <w:p w:rsidR="0045031F" w:rsidRDefault="00EF51D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Macro Factors</w:t>
      </w:r>
      <w:r w:rsidR="0045031F" w:rsidRPr="0045031F">
        <w:rPr>
          <w:rFonts w:ascii="Times New Roman" w:hAnsi="Times New Roman" w:cs="Times New Roman"/>
          <w:sz w:val="21"/>
          <w:szCs w:val="21"/>
        </w:rPr>
        <w:t xml:space="preserve">:         </w:t>
      </w:r>
      <w:r w:rsidR="0045031F">
        <w:rPr>
          <w:rFonts w:ascii="Times New Roman" w:hAnsi="Times New Roman" w:cs="Times New Roman"/>
          <w:sz w:val="21"/>
          <w:szCs w:val="21"/>
        </w:rPr>
        <w:tab/>
      </w:r>
      <w:r w:rsidR="0045031F">
        <w:rPr>
          <w:rFonts w:ascii="Times New Roman" w:hAnsi="Times New Roman" w:cs="Times New Roman"/>
          <w:sz w:val="21"/>
          <w:szCs w:val="21"/>
        </w:rPr>
        <w:tab/>
      </w:r>
      <w:r w:rsidR="0045031F">
        <w:rPr>
          <w:rFonts w:ascii="Times New Roman" w:hAnsi="Times New Roman" w:cs="Times New Roman"/>
          <w:sz w:val="21"/>
          <w:szCs w:val="21"/>
        </w:rPr>
        <w:tab/>
      </w:r>
      <w:r w:rsidR="0045031F" w:rsidRPr="0045031F">
        <w:rPr>
          <w:rFonts w:ascii="Times New Roman" w:hAnsi="Times New Roman" w:cs="Times New Roman"/>
          <w:sz w:val="21"/>
          <w:szCs w:val="21"/>
        </w:rPr>
        <w:t xml:space="preserve">Value of Macro factor                                                                                                Change in GDP                      </w:t>
      </w:r>
      <w:r w:rsidR="0045031F">
        <w:rPr>
          <w:rFonts w:ascii="Times New Roman" w:hAnsi="Times New Roman" w:cs="Times New Roman"/>
          <w:sz w:val="21"/>
          <w:szCs w:val="21"/>
        </w:rPr>
        <w:tab/>
      </w:r>
      <w:r w:rsidR="0045031F">
        <w:rPr>
          <w:rFonts w:ascii="Times New Roman" w:hAnsi="Times New Roman" w:cs="Times New Roman"/>
          <w:sz w:val="21"/>
          <w:szCs w:val="21"/>
        </w:rPr>
        <w:tab/>
      </w:r>
      <w:r w:rsidR="0045031F" w:rsidRPr="0045031F">
        <w:rPr>
          <w:rFonts w:ascii="Times New Roman" w:hAnsi="Times New Roman" w:cs="Times New Roman"/>
          <w:sz w:val="21"/>
          <w:szCs w:val="21"/>
        </w:rPr>
        <w:t xml:space="preserve"> </w:t>
      </w:r>
      <w:r w:rsidR="0045031F">
        <w:rPr>
          <w:rFonts w:ascii="Times New Roman" w:hAnsi="Times New Roman" w:cs="Times New Roman"/>
          <w:sz w:val="21"/>
          <w:szCs w:val="21"/>
        </w:rPr>
        <w:tab/>
      </w:r>
      <w:r w:rsidR="0045031F" w:rsidRPr="0045031F">
        <w:rPr>
          <w:rFonts w:ascii="Times New Roman" w:hAnsi="Times New Roman" w:cs="Times New Roman"/>
          <w:sz w:val="21"/>
          <w:szCs w:val="21"/>
        </w:rPr>
        <w:t xml:space="preserve"> 6%                </w:t>
      </w:r>
    </w:p>
    <w:p w:rsidR="0045031F" w:rsidRDefault="0045031F" w:rsidP="00F4730B">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Oil prices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-2%                  </w:t>
      </w:r>
    </w:p>
    <w:p w:rsidR="0045031F" w:rsidRDefault="0045031F" w:rsidP="00F4730B">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Monsoon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3%           </w:t>
      </w:r>
      <w:r>
        <w:rPr>
          <w:rFonts w:ascii="Times New Roman" w:hAnsi="Times New Roman" w:cs="Times New Roman"/>
          <w:sz w:val="21"/>
          <w:szCs w:val="21"/>
        </w:rPr>
        <w:tab/>
      </w:r>
      <w:r w:rsidRPr="0045031F">
        <w:rPr>
          <w:rFonts w:ascii="Times New Roman" w:hAnsi="Times New Roman" w:cs="Times New Roman"/>
          <w:sz w:val="21"/>
          <w:szCs w:val="21"/>
        </w:rPr>
        <w:t xml:space="preserve">                                                                </w:t>
      </w:r>
    </w:p>
    <w:p w:rsidR="0045031F" w:rsidRDefault="0045031F" w:rsidP="00F4730B">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Book value         </w:t>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w:t>
      </w:r>
      <w:r>
        <w:rPr>
          <w:rFonts w:ascii="Times New Roman" w:hAnsi="Times New Roman" w:cs="Times New Roman"/>
          <w:sz w:val="21"/>
          <w:szCs w:val="21"/>
        </w:rPr>
        <w:tab/>
      </w:r>
      <w:r w:rsidRPr="0045031F">
        <w:rPr>
          <w:rFonts w:ascii="Times New Roman" w:hAnsi="Times New Roman" w:cs="Times New Roman"/>
          <w:sz w:val="21"/>
          <w:szCs w:val="21"/>
        </w:rPr>
        <w:t xml:space="preserve">  10% </w:t>
      </w:r>
    </w:p>
    <w:p w:rsidR="0045031F" w:rsidRDefault="0045031F" w:rsidP="00F4730B">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Given the following factor sensitivities of the equity shares of four companies, find the expected return on equity shares of each company.</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1950"/>
        <w:gridCol w:w="1515"/>
        <w:gridCol w:w="1725"/>
        <w:gridCol w:w="1695"/>
      </w:tblGrid>
      <w:tr w:rsidR="00BB72D9" w:rsidTr="00BB72D9">
        <w:trPr>
          <w:trHeight w:val="180"/>
        </w:trPr>
        <w:tc>
          <w:tcPr>
            <w:tcW w:w="2115" w:type="dxa"/>
            <w:vMerge w:val="restart"/>
          </w:tcPr>
          <w:p w:rsidR="00BB72D9" w:rsidRDefault="00BB72D9" w:rsidP="00BB72D9">
            <w:pPr>
              <w:spacing w:after="0" w:line="240" w:lineRule="auto"/>
              <w:ind w:left="-15"/>
              <w:rPr>
                <w:rFonts w:ascii="Times New Roman" w:hAnsi="Times New Roman" w:cs="Times New Roman"/>
                <w:sz w:val="21"/>
                <w:szCs w:val="21"/>
              </w:rPr>
            </w:pPr>
          </w:p>
          <w:p w:rsidR="00BB72D9" w:rsidRDefault="00BB72D9" w:rsidP="00BB72D9">
            <w:pPr>
              <w:spacing w:after="0" w:line="240" w:lineRule="auto"/>
              <w:ind w:left="-15"/>
              <w:rPr>
                <w:rFonts w:ascii="Times New Roman" w:hAnsi="Times New Roman" w:cs="Times New Roman"/>
                <w:sz w:val="21"/>
                <w:szCs w:val="21"/>
              </w:rPr>
            </w:pPr>
            <w:r>
              <w:rPr>
                <w:rFonts w:ascii="Times New Roman" w:hAnsi="Times New Roman" w:cs="Times New Roman"/>
                <w:sz w:val="21"/>
                <w:szCs w:val="21"/>
              </w:rPr>
              <w:lastRenderedPageBreak/>
              <w:t xml:space="preserve">Factor </w:t>
            </w:r>
          </w:p>
        </w:tc>
        <w:tc>
          <w:tcPr>
            <w:tcW w:w="6885" w:type="dxa"/>
            <w:gridSpan w:val="4"/>
          </w:tcPr>
          <w:p w:rsidR="00BB72D9" w:rsidRDefault="00BB72D9" w:rsidP="00BB72D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Factor sensitivity</w:t>
            </w:r>
          </w:p>
        </w:tc>
      </w:tr>
      <w:tr w:rsidR="00BB72D9" w:rsidTr="00BB72D9">
        <w:trPr>
          <w:trHeight w:val="300"/>
        </w:trPr>
        <w:tc>
          <w:tcPr>
            <w:tcW w:w="2115" w:type="dxa"/>
            <w:vMerge/>
          </w:tcPr>
          <w:p w:rsidR="00BB72D9" w:rsidRDefault="00BB72D9" w:rsidP="00BB72D9">
            <w:pPr>
              <w:spacing w:after="0" w:line="240" w:lineRule="auto"/>
              <w:ind w:left="-15"/>
              <w:rPr>
                <w:rFonts w:ascii="Times New Roman" w:hAnsi="Times New Roman" w:cs="Times New Roman"/>
                <w:sz w:val="21"/>
                <w:szCs w:val="21"/>
              </w:rPr>
            </w:pPr>
          </w:p>
        </w:tc>
        <w:tc>
          <w:tcPr>
            <w:tcW w:w="1950"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Madhav Ltd.</w:t>
            </w:r>
          </w:p>
        </w:tc>
        <w:tc>
          <w:tcPr>
            <w:tcW w:w="1515"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Keshav Ltd. </w:t>
            </w:r>
          </w:p>
        </w:tc>
        <w:tc>
          <w:tcPr>
            <w:tcW w:w="1725"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Krishna Ltd.</w:t>
            </w:r>
          </w:p>
        </w:tc>
        <w:tc>
          <w:tcPr>
            <w:tcW w:w="1695"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Damodar Ltd. </w:t>
            </w:r>
          </w:p>
        </w:tc>
      </w:tr>
      <w:tr w:rsidR="00BB72D9" w:rsidTr="00BB72D9">
        <w:trPr>
          <w:trHeight w:val="202"/>
        </w:trPr>
        <w:tc>
          <w:tcPr>
            <w:tcW w:w="2115" w:type="dxa"/>
          </w:tcPr>
          <w:p w:rsidR="00BB72D9" w:rsidRDefault="00BB72D9" w:rsidP="00BB72D9">
            <w:pPr>
              <w:spacing w:after="0" w:line="240" w:lineRule="auto"/>
              <w:ind w:left="-15"/>
              <w:rPr>
                <w:rFonts w:ascii="Times New Roman" w:hAnsi="Times New Roman" w:cs="Times New Roman"/>
                <w:sz w:val="21"/>
                <w:szCs w:val="21"/>
              </w:rPr>
            </w:pPr>
            <w:r>
              <w:rPr>
                <w:rFonts w:ascii="Times New Roman" w:hAnsi="Times New Roman" w:cs="Times New Roman"/>
                <w:sz w:val="21"/>
                <w:szCs w:val="21"/>
              </w:rPr>
              <w:lastRenderedPageBreak/>
              <w:t>Change in GDP</w:t>
            </w:r>
          </w:p>
        </w:tc>
        <w:tc>
          <w:tcPr>
            <w:tcW w:w="1950"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151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172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69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BB72D9" w:rsidTr="00BB72D9">
        <w:trPr>
          <w:trHeight w:val="135"/>
        </w:trPr>
        <w:tc>
          <w:tcPr>
            <w:tcW w:w="2115" w:type="dxa"/>
          </w:tcPr>
          <w:p w:rsidR="00BB72D9" w:rsidRDefault="00BB72D9" w:rsidP="00BB72D9">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Change in oil prices</w:t>
            </w:r>
          </w:p>
        </w:tc>
        <w:tc>
          <w:tcPr>
            <w:tcW w:w="1950"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- 1.00</w:t>
            </w:r>
          </w:p>
        </w:tc>
        <w:tc>
          <w:tcPr>
            <w:tcW w:w="151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- 0.05</w:t>
            </w:r>
          </w:p>
        </w:tc>
        <w:tc>
          <w:tcPr>
            <w:tcW w:w="172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- 0.10</w:t>
            </w:r>
          </w:p>
        </w:tc>
        <w:tc>
          <w:tcPr>
            <w:tcW w:w="169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- 0.90</w:t>
            </w:r>
          </w:p>
        </w:tc>
      </w:tr>
      <w:tr w:rsidR="00BB72D9" w:rsidTr="00BB72D9">
        <w:trPr>
          <w:trHeight w:val="210"/>
        </w:trPr>
        <w:tc>
          <w:tcPr>
            <w:tcW w:w="2115" w:type="dxa"/>
          </w:tcPr>
          <w:p w:rsidR="00BB72D9" w:rsidRDefault="00BB72D9" w:rsidP="00BB72D9">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Change in monsoon </w:t>
            </w:r>
          </w:p>
        </w:tc>
        <w:tc>
          <w:tcPr>
            <w:tcW w:w="1950"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51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69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r w:rsidR="00BB72D9" w:rsidTr="00BB72D9">
        <w:trPr>
          <w:trHeight w:val="70"/>
        </w:trPr>
        <w:tc>
          <w:tcPr>
            <w:tcW w:w="2115"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Change in book value</w:t>
            </w:r>
          </w:p>
        </w:tc>
        <w:tc>
          <w:tcPr>
            <w:tcW w:w="1950" w:type="dxa"/>
          </w:tcPr>
          <w:p w:rsidR="00BB72D9" w:rsidRDefault="00BB72D9"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51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0.65</w:t>
            </w:r>
          </w:p>
        </w:tc>
        <w:tc>
          <w:tcPr>
            <w:tcW w:w="1695" w:type="dxa"/>
          </w:tcPr>
          <w:p w:rsidR="00BB72D9" w:rsidRDefault="00993548" w:rsidP="00BB72D9">
            <w:pPr>
              <w:spacing w:after="0" w:line="240" w:lineRule="auto"/>
              <w:rPr>
                <w:rFonts w:ascii="Times New Roman" w:hAnsi="Times New Roman" w:cs="Times New Roman"/>
                <w:sz w:val="21"/>
                <w:szCs w:val="21"/>
              </w:rPr>
            </w:pPr>
            <w:r>
              <w:rPr>
                <w:rFonts w:ascii="Times New Roman" w:hAnsi="Times New Roman" w:cs="Times New Roman"/>
                <w:sz w:val="21"/>
                <w:szCs w:val="21"/>
              </w:rPr>
              <w:t>0.55</w:t>
            </w:r>
          </w:p>
        </w:tc>
      </w:tr>
    </w:tbl>
    <w:p w:rsidR="00E815D3" w:rsidRDefault="00E815D3" w:rsidP="00F4730B">
      <w:pPr>
        <w:spacing w:after="0" w:line="240" w:lineRule="auto"/>
        <w:rPr>
          <w:rFonts w:ascii="Times New Roman" w:hAnsi="Times New Roman" w:cs="Times New Roman"/>
          <w:sz w:val="21"/>
          <w:szCs w:val="21"/>
        </w:rPr>
      </w:pPr>
    </w:p>
    <w:p w:rsidR="00993548" w:rsidRDefault="00993548" w:rsidP="00F4730B">
      <w:pPr>
        <w:spacing w:after="0" w:line="240" w:lineRule="auto"/>
        <w:rPr>
          <w:rFonts w:ascii="Times New Roman" w:hAnsi="Times New Roman" w:cs="Times New Roman"/>
          <w:sz w:val="21"/>
          <w:szCs w:val="21"/>
        </w:rPr>
      </w:pPr>
    </w:p>
    <w:p w:rsidR="00993548" w:rsidRDefault="00993548" w:rsidP="0099354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Q.131 </w:t>
      </w:r>
      <w:r w:rsidRPr="0045031F">
        <w:rPr>
          <w:rFonts w:ascii="Times New Roman" w:hAnsi="Times New Roman" w:cs="Times New Roman"/>
          <w:sz w:val="21"/>
          <w:szCs w:val="21"/>
        </w:rPr>
        <w:t xml:space="preserve">The expected return    on equity shares in an economy is affected by four macro factors i.e. Change in GDP Growth, change Oil prices, change in Monsoon and change in Book value. Assume the RF is 10%. The values of these factors are as follows:                        </w:t>
      </w:r>
    </w:p>
    <w:p w:rsidR="00993548" w:rsidRDefault="00993548" w:rsidP="0099354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Macro Factors</w:t>
      </w:r>
      <w:r w:rsidRPr="0045031F">
        <w:rPr>
          <w:rFonts w:ascii="Times New Roman" w:hAnsi="Times New Roman" w:cs="Times New Roman"/>
          <w:sz w:val="21"/>
          <w:szCs w:val="21"/>
        </w:rPr>
        <w:t xml:space="preserve">: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Value of Macro factor                                                                                                Change in GDP                      </w:t>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w:t>
      </w:r>
      <w:r>
        <w:rPr>
          <w:rFonts w:ascii="Times New Roman" w:hAnsi="Times New Roman" w:cs="Times New Roman"/>
          <w:sz w:val="21"/>
          <w:szCs w:val="21"/>
        </w:rPr>
        <w:tab/>
      </w:r>
      <w:r w:rsidRPr="0045031F">
        <w:rPr>
          <w:rFonts w:ascii="Times New Roman" w:hAnsi="Times New Roman" w:cs="Times New Roman"/>
          <w:sz w:val="21"/>
          <w:szCs w:val="21"/>
        </w:rPr>
        <w:t xml:space="preserve"> 6%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Oil prices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-2%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Monsoon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3%           </w:t>
      </w:r>
      <w:r>
        <w:rPr>
          <w:rFonts w:ascii="Times New Roman" w:hAnsi="Times New Roman" w:cs="Times New Roman"/>
          <w:sz w:val="21"/>
          <w:szCs w:val="21"/>
        </w:rPr>
        <w:tab/>
      </w:r>
      <w:r w:rsidRPr="0045031F">
        <w:rPr>
          <w:rFonts w:ascii="Times New Roman" w:hAnsi="Times New Roman" w:cs="Times New Roman"/>
          <w:sz w:val="21"/>
          <w:szCs w:val="21"/>
        </w:rPr>
        <w:t xml:space="preserve">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Book value         </w:t>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w:t>
      </w:r>
      <w:r>
        <w:rPr>
          <w:rFonts w:ascii="Times New Roman" w:hAnsi="Times New Roman" w:cs="Times New Roman"/>
          <w:sz w:val="21"/>
          <w:szCs w:val="21"/>
        </w:rPr>
        <w:tab/>
      </w:r>
      <w:r w:rsidRPr="0045031F">
        <w:rPr>
          <w:rFonts w:ascii="Times New Roman" w:hAnsi="Times New Roman" w:cs="Times New Roman"/>
          <w:sz w:val="21"/>
          <w:szCs w:val="21"/>
        </w:rPr>
        <w:t xml:space="preserve">  10%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Given the following factor sensitivities of the equity shares of four companies, find the expected return on equity shares of each company.</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1950"/>
        <w:gridCol w:w="1515"/>
        <w:gridCol w:w="1725"/>
        <w:gridCol w:w="1695"/>
      </w:tblGrid>
      <w:tr w:rsidR="00993548" w:rsidTr="00DE5736">
        <w:trPr>
          <w:trHeight w:val="180"/>
        </w:trPr>
        <w:tc>
          <w:tcPr>
            <w:tcW w:w="2115" w:type="dxa"/>
            <w:vMerge w:val="restart"/>
          </w:tcPr>
          <w:p w:rsidR="00993548" w:rsidRDefault="00993548" w:rsidP="00DE5736">
            <w:pPr>
              <w:spacing w:after="0" w:line="240" w:lineRule="auto"/>
              <w:ind w:left="-15"/>
              <w:rPr>
                <w:rFonts w:ascii="Times New Roman" w:hAnsi="Times New Roman" w:cs="Times New Roman"/>
                <w:sz w:val="21"/>
                <w:szCs w:val="21"/>
              </w:rPr>
            </w:pPr>
          </w:p>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Factor </w:t>
            </w:r>
          </w:p>
        </w:tc>
        <w:tc>
          <w:tcPr>
            <w:tcW w:w="6885" w:type="dxa"/>
            <w:gridSpan w:val="4"/>
          </w:tcPr>
          <w:p w:rsidR="00993548" w:rsidRDefault="00993548" w:rsidP="00DE5736">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Factor sensitivity</w:t>
            </w:r>
          </w:p>
        </w:tc>
      </w:tr>
      <w:tr w:rsidR="00993548" w:rsidTr="00DE5736">
        <w:trPr>
          <w:trHeight w:val="300"/>
        </w:trPr>
        <w:tc>
          <w:tcPr>
            <w:tcW w:w="2115" w:type="dxa"/>
            <w:vMerge/>
          </w:tcPr>
          <w:p w:rsidR="00993548" w:rsidRDefault="00993548" w:rsidP="00DE5736">
            <w:pPr>
              <w:spacing w:after="0" w:line="240" w:lineRule="auto"/>
              <w:ind w:left="-15"/>
              <w:rPr>
                <w:rFonts w:ascii="Times New Roman" w:hAnsi="Times New Roman" w:cs="Times New Roman"/>
                <w:sz w:val="21"/>
                <w:szCs w:val="21"/>
              </w:rPr>
            </w:pP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Madhav Ltd.</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Keshav Ltd. </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Krishna Ltd.</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Damodar Ltd. </w:t>
            </w:r>
          </w:p>
        </w:tc>
      </w:tr>
      <w:tr w:rsidR="00993548" w:rsidTr="00DE5736">
        <w:trPr>
          <w:trHeight w:val="202"/>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Change in GDP</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993548" w:rsidTr="00DE5736">
        <w:trPr>
          <w:trHeight w:val="135"/>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Change in oil prices</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- 1.00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- 0.05</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- 0.10</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- 0.90</w:t>
            </w:r>
          </w:p>
        </w:tc>
      </w:tr>
      <w:tr w:rsidR="00993548" w:rsidTr="00DE5736">
        <w:trPr>
          <w:trHeight w:val="210"/>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Change in monsoon </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r w:rsidR="00993548" w:rsidTr="00DE5736">
        <w:trPr>
          <w:trHeight w:val="70"/>
        </w:trPr>
        <w:tc>
          <w:tcPr>
            <w:tcW w:w="21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Change in book value</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0.65</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0.55</w:t>
            </w:r>
          </w:p>
        </w:tc>
      </w:tr>
    </w:tbl>
    <w:p w:rsidR="00993548" w:rsidRDefault="00993548"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M had Rs. 1,00,000 to invest. He borrowed 100 shares of Damodar Ltd. and sold at the rate of Rs. 500. He invested Rs. 1,50,000 equally in the equity shares of other three companies. Find the expected return of the portfolio.</w:t>
      </w:r>
    </w:p>
    <w:p w:rsidR="00993548" w:rsidRDefault="00993548" w:rsidP="00F4730B">
      <w:pPr>
        <w:spacing w:after="0" w:line="240" w:lineRule="auto"/>
        <w:rPr>
          <w:rFonts w:ascii="Times New Roman" w:hAnsi="Times New Roman" w:cs="Times New Roman"/>
          <w:sz w:val="21"/>
          <w:szCs w:val="21"/>
        </w:rPr>
      </w:pPr>
    </w:p>
    <w:p w:rsidR="00993548" w:rsidRDefault="00993548" w:rsidP="0099354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Q.132 </w:t>
      </w:r>
      <w:r w:rsidRPr="0045031F">
        <w:rPr>
          <w:rFonts w:ascii="Times New Roman" w:hAnsi="Times New Roman" w:cs="Times New Roman"/>
          <w:sz w:val="21"/>
          <w:szCs w:val="21"/>
        </w:rPr>
        <w:t xml:space="preserve">The expected return    on equity shares in an economy is affected by four macro factors i.e. Change in GDP Growth, change Oil prices, change in Monsoon and change in Book value. Assume the RF is 10%. The values of these factors are as follows:                        </w:t>
      </w:r>
    </w:p>
    <w:p w:rsidR="00993548" w:rsidRDefault="00993548" w:rsidP="0099354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Macro Factors</w:t>
      </w:r>
      <w:r w:rsidRPr="0045031F">
        <w:rPr>
          <w:rFonts w:ascii="Times New Roman" w:hAnsi="Times New Roman" w:cs="Times New Roman"/>
          <w:sz w:val="21"/>
          <w:szCs w:val="21"/>
        </w:rPr>
        <w:t xml:space="preserve">: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Value of Macro factor                                                                                                Change in GDP                      </w:t>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w:t>
      </w:r>
      <w:r>
        <w:rPr>
          <w:rFonts w:ascii="Times New Roman" w:hAnsi="Times New Roman" w:cs="Times New Roman"/>
          <w:sz w:val="21"/>
          <w:szCs w:val="21"/>
        </w:rPr>
        <w:tab/>
      </w:r>
      <w:r w:rsidRPr="0045031F">
        <w:rPr>
          <w:rFonts w:ascii="Times New Roman" w:hAnsi="Times New Roman" w:cs="Times New Roman"/>
          <w:sz w:val="21"/>
          <w:szCs w:val="21"/>
        </w:rPr>
        <w:t xml:space="preserve"> 6%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Oil prices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-2%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Monsoon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3%           </w:t>
      </w:r>
      <w:r>
        <w:rPr>
          <w:rFonts w:ascii="Times New Roman" w:hAnsi="Times New Roman" w:cs="Times New Roman"/>
          <w:sz w:val="21"/>
          <w:szCs w:val="21"/>
        </w:rPr>
        <w:tab/>
      </w:r>
      <w:r w:rsidRPr="0045031F">
        <w:rPr>
          <w:rFonts w:ascii="Times New Roman" w:hAnsi="Times New Roman" w:cs="Times New Roman"/>
          <w:sz w:val="21"/>
          <w:szCs w:val="21"/>
        </w:rPr>
        <w:t xml:space="preserve">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 xml:space="preserve">Change in Book value         </w:t>
      </w:r>
      <w:r>
        <w:rPr>
          <w:rFonts w:ascii="Times New Roman" w:hAnsi="Times New Roman" w:cs="Times New Roman"/>
          <w:sz w:val="21"/>
          <w:szCs w:val="21"/>
        </w:rPr>
        <w:tab/>
      </w:r>
      <w:r>
        <w:rPr>
          <w:rFonts w:ascii="Times New Roman" w:hAnsi="Times New Roman" w:cs="Times New Roman"/>
          <w:sz w:val="21"/>
          <w:szCs w:val="21"/>
        </w:rPr>
        <w:tab/>
      </w:r>
      <w:r w:rsidRPr="0045031F">
        <w:rPr>
          <w:rFonts w:ascii="Times New Roman" w:hAnsi="Times New Roman" w:cs="Times New Roman"/>
          <w:sz w:val="21"/>
          <w:szCs w:val="21"/>
        </w:rPr>
        <w:t xml:space="preserve"> </w:t>
      </w:r>
      <w:r>
        <w:rPr>
          <w:rFonts w:ascii="Times New Roman" w:hAnsi="Times New Roman" w:cs="Times New Roman"/>
          <w:sz w:val="21"/>
          <w:szCs w:val="21"/>
        </w:rPr>
        <w:tab/>
      </w:r>
      <w:r w:rsidRPr="0045031F">
        <w:rPr>
          <w:rFonts w:ascii="Times New Roman" w:hAnsi="Times New Roman" w:cs="Times New Roman"/>
          <w:sz w:val="21"/>
          <w:szCs w:val="21"/>
        </w:rPr>
        <w:t xml:space="preserve">  10% </w:t>
      </w:r>
    </w:p>
    <w:p w:rsidR="00993548" w:rsidRDefault="00993548" w:rsidP="00993548">
      <w:pPr>
        <w:spacing w:after="0" w:line="240" w:lineRule="auto"/>
        <w:rPr>
          <w:rFonts w:ascii="Times New Roman" w:hAnsi="Times New Roman" w:cs="Times New Roman"/>
          <w:sz w:val="21"/>
          <w:szCs w:val="21"/>
        </w:rPr>
      </w:pPr>
      <w:r w:rsidRPr="0045031F">
        <w:rPr>
          <w:rFonts w:ascii="Times New Roman" w:hAnsi="Times New Roman" w:cs="Times New Roman"/>
          <w:sz w:val="21"/>
          <w:szCs w:val="21"/>
        </w:rPr>
        <w:t>Given the following factor sensitivities of the equity shares of four companies, find the expected return on equity shares of each company.</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5"/>
        <w:gridCol w:w="1950"/>
        <w:gridCol w:w="1515"/>
        <w:gridCol w:w="1725"/>
        <w:gridCol w:w="1695"/>
      </w:tblGrid>
      <w:tr w:rsidR="00993548" w:rsidTr="00DE5736">
        <w:trPr>
          <w:trHeight w:val="180"/>
        </w:trPr>
        <w:tc>
          <w:tcPr>
            <w:tcW w:w="2115" w:type="dxa"/>
            <w:vMerge w:val="restart"/>
          </w:tcPr>
          <w:p w:rsidR="00993548" w:rsidRDefault="00993548" w:rsidP="00DE5736">
            <w:pPr>
              <w:spacing w:after="0" w:line="240" w:lineRule="auto"/>
              <w:ind w:left="-15"/>
              <w:rPr>
                <w:rFonts w:ascii="Times New Roman" w:hAnsi="Times New Roman" w:cs="Times New Roman"/>
                <w:sz w:val="21"/>
                <w:szCs w:val="21"/>
              </w:rPr>
            </w:pPr>
          </w:p>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Factor </w:t>
            </w:r>
          </w:p>
        </w:tc>
        <w:tc>
          <w:tcPr>
            <w:tcW w:w="6885" w:type="dxa"/>
            <w:gridSpan w:val="4"/>
          </w:tcPr>
          <w:p w:rsidR="00993548" w:rsidRDefault="00993548" w:rsidP="00DE5736">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Factor sensitivity</w:t>
            </w:r>
          </w:p>
        </w:tc>
      </w:tr>
      <w:tr w:rsidR="00993548" w:rsidTr="00DE5736">
        <w:trPr>
          <w:trHeight w:val="300"/>
        </w:trPr>
        <w:tc>
          <w:tcPr>
            <w:tcW w:w="2115" w:type="dxa"/>
            <w:vMerge/>
          </w:tcPr>
          <w:p w:rsidR="00993548" w:rsidRDefault="00993548" w:rsidP="00DE5736">
            <w:pPr>
              <w:spacing w:after="0" w:line="240" w:lineRule="auto"/>
              <w:ind w:left="-15"/>
              <w:rPr>
                <w:rFonts w:ascii="Times New Roman" w:hAnsi="Times New Roman" w:cs="Times New Roman"/>
                <w:sz w:val="21"/>
                <w:szCs w:val="21"/>
              </w:rPr>
            </w:pP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Madhav Ltd.</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Keshav Ltd. </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Krishna Ltd.</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Damodar Ltd. </w:t>
            </w:r>
          </w:p>
        </w:tc>
      </w:tr>
      <w:tr w:rsidR="00993548" w:rsidTr="00DE5736">
        <w:trPr>
          <w:trHeight w:val="202"/>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Change in GDP</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2.00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993548" w:rsidTr="00DE5736">
        <w:trPr>
          <w:trHeight w:val="135"/>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Change in oil prices</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- 1.00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- 0.05</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- 0.10</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- 0.90</w:t>
            </w:r>
          </w:p>
        </w:tc>
      </w:tr>
      <w:tr w:rsidR="00993548" w:rsidTr="00DE5736">
        <w:trPr>
          <w:trHeight w:val="210"/>
        </w:trPr>
        <w:tc>
          <w:tcPr>
            <w:tcW w:w="2115" w:type="dxa"/>
          </w:tcPr>
          <w:p w:rsidR="00993548" w:rsidRDefault="00993548" w:rsidP="00DE5736">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Change in monsoon </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1.50</w:t>
            </w:r>
          </w:p>
        </w:tc>
      </w:tr>
      <w:tr w:rsidR="00993548" w:rsidTr="00DE5736">
        <w:trPr>
          <w:trHeight w:val="70"/>
        </w:trPr>
        <w:tc>
          <w:tcPr>
            <w:tcW w:w="21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Change in book value</w:t>
            </w:r>
          </w:p>
        </w:tc>
        <w:tc>
          <w:tcPr>
            <w:tcW w:w="1950"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0.25</w:t>
            </w:r>
          </w:p>
        </w:tc>
        <w:tc>
          <w:tcPr>
            <w:tcW w:w="151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2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0.65</w:t>
            </w:r>
          </w:p>
        </w:tc>
        <w:tc>
          <w:tcPr>
            <w:tcW w:w="1695" w:type="dxa"/>
          </w:tcPr>
          <w:p w:rsidR="00993548" w:rsidRDefault="00993548" w:rsidP="00DE5736">
            <w:pPr>
              <w:spacing w:after="0" w:line="240" w:lineRule="auto"/>
              <w:rPr>
                <w:rFonts w:ascii="Times New Roman" w:hAnsi="Times New Roman" w:cs="Times New Roman"/>
                <w:sz w:val="21"/>
                <w:szCs w:val="21"/>
              </w:rPr>
            </w:pPr>
            <w:r>
              <w:rPr>
                <w:rFonts w:ascii="Times New Roman" w:hAnsi="Times New Roman" w:cs="Times New Roman"/>
                <w:sz w:val="21"/>
                <w:szCs w:val="21"/>
              </w:rPr>
              <w:t>0.55</w:t>
            </w:r>
          </w:p>
        </w:tc>
      </w:tr>
    </w:tbl>
    <w:p w:rsidR="00993548" w:rsidRDefault="00993548"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M had Rs. 1,00,000 to invest. He borrowed 400 shares of Damodar Ltd. and 250 shares of Krishna Ltd.. He sold these shares at the rate of Rs. 500 and Rs. 400 respectively. He invested Rs. 4,00,000 equally in other two companies. Find the expected return of portfolio.</w:t>
      </w:r>
    </w:p>
    <w:p w:rsidR="00D76402" w:rsidRDefault="00D76402" w:rsidP="00F4730B">
      <w:pPr>
        <w:spacing w:after="0" w:line="240" w:lineRule="auto"/>
        <w:rPr>
          <w:rFonts w:ascii="Times New Roman" w:hAnsi="Times New Roman" w:cs="Times New Roman"/>
          <w:sz w:val="21"/>
          <w:szCs w:val="21"/>
        </w:rPr>
      </w:pPr>
    </w:p>
    <w:p w:rsidR="00D76402" w:rsidRDefault="00D76402"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Q.135 </w:t>
      </w:r>
      <w:r w:rsidRPr="00D76402">
        <w:rPr>
          <w:rFonts w:ascii="Times New Roman" w:hAnsi="Times New Roman" w:cs="Times New Roman"/>
          <w:sz w:val="21"/>
          <w:szCs w:val="21"/>
        </w:rPr>
        <w:t>Assume that there is only one factor that affects the return of the equity shares. Given t</w:t>
      </w:r>
      <w:r>
        <w:rPr>
          <w:rFonts w:ascii="Times New Roman" w:hAnsi="Times New Roman" w:cs="Times New Roman"/>
          <w:sz w:val="21"/>
          <w:szCs w:val="21"/>
        </w:rPr>
        <w:t>he following data of two shares: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0"/>
        <w:gridCol w:w="3870"/>
        <w:gridCol w:w="3480"/>
      </w:tblGrid>
      <w:tr w:rsidR="00D76402" w:rsidTr="00D76402">
        <w:trPr>
          <w:trHeight w:val="132"/>
        </w:trPr>
        <w:tc>
          <w:tcPr>
            <w:tcW w:w="1680" w:type="dxa"/>
          </w:tcPr>
          <w:p w:rsidR="00D76402" w:rsidRDefault="00D76402" w:rsidP="00D7640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Shares </w:t>
            </w:r>
          </w:p>
        </w:tc>
        <w:tc>
          <w:tcPr>
            <w:tcW w:w="387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348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D76402" w:rsidTr="00D76402">
        <w:trPr>
          <w:trHeight w:val="180"/>
        </w:trPr>
        <w:tc>
          <w:tcPr>
            <w:tcW w:w="1680" w:type="dxa"/>
          </w:tcPr>
          <w:p w:rsidR="00D76402" w:rsidRDefault="00D76402" w:rsidP="00D7640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A</w:t>
            </w:r>
          </w:p>
        </w:tc>
        <w:tc>
          <w:tcPr>
            <w:tcW w:w="387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16 %</w:t>
            </w:r>
          </w:p>
        </w:tc>
        <w:tc>
          <w:tcPr>
            <w:tcW w:w="348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r>
      <w:tr w:rsidR="00D76402" w:rsidTr="00D76402">
        <w:trPr>
          <w:trHeight w:val="70"/>
        </w:trPr>
        <w:tc>
          <w:tcPr>
            <w:tcW w:w="1680" w:type="dxa"/>
          </w:tcPr>
          <w:p w:rsidR="00D76402" w:rsidRDefault="00D76402" w:rsidP="00D76402">
            <w:pPr>
              <w:spacing w:after="0" w:line="240" w:lineRule="auto"/>
              <w:ind w:left="-15"/>
              <w:rPr>
                <w:rFonts w:ascii="Times New Roman" w:hAnsi="Times New Roman" w:cs="Times New Roman"/>
                <w:sz w:val="21"/>
                <w:szCs w:val="21"/>
              </w:rPr>
            </w:pPr>
            <w:r>
              <w:rPr>
                <w:rFonts w:ascii="Times New Roman" w:hAnsi="Times New Roman" w:cs="Times New Roman"/>
                <w:sz w:val="21"/>
                <w:szCs w:val="21"/>
              </w:rPr>
              <w:t>B</w:t>
            </w:r>
          </w:p>
        </w:tc>
        <w:tc>
          <w:tcPr>
            <w:tcW w:w="387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348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0.70</w:t>
            </w:r>
          </w:p>
        </w:tc>
      </w:tr>
    </w:tbl>
    <w:p w:rsidR="00993548" w:rsidRDefault="00D76402" w:rsidP="00F4730B">
      <w:pPr>
        <w:spacing w:after="0" w:line="240" w:lineRule="auto"/>
        <w:rPr>
          <w:rFonts w:ascii="Times New Roman" w:hAnsi="Times New Roman" w:cs="Times New Roman"/>
          <w:sz w:val="21"/>
          <w:szCs w:val="21"/>
        </w:rPr>
      </w:pPr>
      <w:r w:rsidRPr="00D76402">
        <w:rPr>
          <w:rFonts w:ascii="Times New Roman" w:hAnsi="Times New Roman" w:cs="Times New Roman"/>
          <w:sz w:val="21"/>
          <w:szCs w:val="21"/>
        </w:rPr>
        <w:t>Assume that another security (C), with following details, is available in the market: Expec</w:t>
      </w:r>
      <w:r>
        <w:rPr>
          <w:rFonts w:ascii="Times New Roman" w:hAnsi="Times New Roman" w:cs="Times New Roman"/>
          <w:sz w:val="21"/>
          <w:szCs w:val="21"/>
        </w:rPr>
        <w:t>ted Return = 15%,</w:t>
      </w:r>
      <w:r w:rsidRPr="00D76402">
        <w:rPr>
          <w:rFonts w:ascii="Times New Roman" w:hAnsi="Times New Roman" w:cs="Times New Roman"/>
          <w:sz w:val="21"/>
          <w:szCs w:val="21"/>
        </w:rPr>
        <w:t xml:space="preserve"> Beta = 1.05 Is there some arbitrage opportunity? </w:t>
      </w:r>
    </w:p>
    <w:p w:rsidR="00D76402" w:rsidRDefault="00D76402" w:rsidP="00F4730B">
      <w:pPr>
        <w:spacing w:after="0" w:line="240" w:lineRule="auto"/>
        <w:rPr>
          <w:rFonts w:ascii="Times New Roman" w:hAnsi="Times New Roman" w:cs="Times New Roman"/>
          <w:sz w:val="21"/>
          <w:szCs w:val="21"/>
        </w:rPr>
      </w:pPr>
    </w:p>
    <w:p w:rsidR="00D76402" w:rsidRDefault="00D76402"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Q.136 </w:t>
      </w:r>
      <w:r w:rsidRPr="00D76402">
        <w:rPr>
          <w:rFonts w:ascii="Times New Roman" w:hAnsi="Times New Roman" w:cs="Times New Roman"/>
          <w:sz w:val="21"/>
          <w:szCs w:val="21"/>
        </w:rPr>
        <w:t>Consider the following dat</w:t>
      </w:r>
      <w:r>
        <w:rPr>
          <w:rFonts w:ascii="Times New Roman" w:hAnsi="Times New Roman" w:cs="Times New Roman"/>
          <w:sz w:val="21"/>
          <w:szCs w:val="21"/>
        </w:rPr>
        <w:t>a for one factor (GDP) economy:</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5"/>
        <w:gridCol w:w="3360"/>
        <w:gridCol w:w="3135"/>
      </w:tblGrid>
      <w:tr w:rsidR="00D76402" w:rsidTr="00D76402">
        <w:trPr>
          <w:trHeight w:val="134"/>
        </w:trPr>
        <w:tc>
          <w:tcPr>
            <w:tcW w:w="2595" w:type="dxa"/>
          </w:tcPr>
          <w:p w:rsidR="00D76402" w:rsidRDefault="00D76402" w:rsidP="00D7640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Portfolio </w:t>
            </w:r>
          </w:p>
        </w:tc>
        <w:tc>
          <w:tcPr>
            <w:tcW w:w="336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3135"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Beta </w:t>
            </w:r>
          </w:p>
        </w:tc>
      </w:tr>
      <w:tr w:rsidR="00D76402" w:rsidTr="00D76402">
        <w:trPr>
          <w:trHeight w:val="165"/>
        </w:trPr>
        <w:tc>
          <w:tcPr>
            <w:tcW w:w="2595" w:type="dxa"/>
          </w:tcPr>
          <w:p w:rsidR="00D76402" w:rsidRDefault="00D76402" w:rsidP="00D7640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A</w:t>
            </w:r>
          </w:p>
        </w:tc>
        <w:tc>
          <w:tcPr>
            <w:tcW w:w="336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11 %</w:t>
            </w:r>
          </w:p>
        </w:tc>
        <w:tc>
          <w:tcPr>
            <w:tcW w:w="3135"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1.18</w:t>
            </w:r>
          </w:p>
        </w:tc>
      </w:tr>
      <w:tr w:rsidR="00D76402" w:rsidTr="00D76402">
        <w:trPr>
          <w:trHeight w:val="70"/>
        </w:trPr>
        <w:tc>
          <w:tcPr>
            <w:tcW w:w="2595" w:type="dxa"/>
          </w:tcPr>
          <w:p w:rsidR="00D76402" w:rsidRDefault="00D76402" w:rsidP="00D76402">
            <w:pPr>
              <w:spacing w:after="0" w:line="240" w:lineRule="auto"/>
              <w:ind w:left="-30"/>
              <w:rPr>
                <w:rFonts w:ascii="Times New Roman" w:hAnsi="Times New Roman" w:cs="Times New Roman"/>
                <w:sz w:val="21"/>
                <w:szCs w:val="21"/>
              </w:rPr>
            </w:pPr>
            <w:r>
              <w:rPr>
                <w:rFonts w:ascii="Times New Roman" w:hAnsi="Times New Roman" w:cs="Times New Roman"/>
                <w:sz w:val="21"/>
                <w:szCs w:val="21"/>
              </w:rPr>
              <w:t>B</w:t>
            </w:r>
          </w:p>
        </w:tc>
        <w:tc>
          <w:tcPr>
            <w:tcW w:w="3360"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6 %</w:t>
            </w:r>
          </w:p>
        </w:tc>
        <w:tc>
          <w:tcPr>
            <w:tcW w:w="3135" w:type="dxa"/>
          </w:tcPr>
          <w:p w:rsidR="00D76402" w:rsidRDefault="00D76402" w:rsidP="00D76402">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r>
    </w:tbl>
    <w:p w:rsidR="00993548" w:rsidRDefault="00D76402" w:rsidP="00F4730B">
      <w:pPr>
        <w:spacing w:after="0" w:line="240" w:lineRule="auto"/>
        <w:rPr>
          <w:rFonts w:ascii="Times New Roman" w:hAnsi="Times New Roman" w:cs="Times New Roman"/>
          <w:sz w:val="21"/>
          <w:szCs w:val="21"/>
        </w:rPr>
      </w:pPr>
      <w:r w:rsidRPr="00D76402">
        <w:rPr>
          <w:rFonts w:ascii="Times New Roman" w:hAnsi="Times New Roman" w:cs="Times New Roman"/>
          <w:sz w:val="21"/>
          <w:szCs w:val="21"/>
        </w:rPr>
        <w:t>Suppose there is another portfolio C with Beta of 0.59 and expected return of 8%.What would be</w:t>
      </w:r>
      <w:r>
        <w:rPr>
          <w:rFonts w:ascii="Times New Roman" w:hAnsi="Times New Roman" w:cs="Times New Roman"/>
          <w:sz w:val="21"/>
          <w:szCs w:val="21"/>
        </w:rPr>
        <w:t xml:space="preserve"> the arbitrage opportunity?  </w:t>
      </w:r>
    </w:p>
    <w:p w:rsidR="00D76402" w:rsidRDefault="00D76402" w:rsidP="00F4730B">
      <w:pPr>
        <w:spacing w:after="0" w:line="240" w:lineRule="auto"/>
        <w:rPr>
          <w:rFonts w:ascii="Times New Roman" w:hAnsi="Times New Roman" w:cs="Times New Roman"/>
          <w:sz w:val="21"/>
          <w:szCs w:val="21"/>
        </w:rPr>
      </w:pPr>
    </w:p>
    <w:p w:rsidR="00D76402" w:rsidRDefault="00D76402" w:rsidP="00F4730B">
      <w:pPr>
        <w:spacing w:after="0" w:line="240" w:lineRule="auto"/>
        <w:rPr>
          <w:rFonts w:ascii="Times New Roman" w:hAnsi="Times New Roman" w:cs="Times New Roman"/>
          <w:sz w:val="21"/>
          <w:szCs w:val="21"/>
        </w:rPr>
      </w:pPr>
    </w:p>
    <w:p w:rsidR="00D76402" w:rsidRDefault="00D76402"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Q.137 </w:t>
      </w:r>
      <w:r w:rsidR="006F21CA" w:rsidRPr="006F21CA">
        <w:rPr>
          <w:rFonts w:ascii="Times New Roman" w:hAnsi="Times New Roman" w:cs="Times New Roman"/>
          <w:sz w:val="21"/>
          <w:szCs w:val="21"/>
        </w:rPr>
        <w:t>Using the following details, can</w:t>
      </w:r>
      <w:r w:rsidR="006F21CA">
        <w:rPr>
          <w:rFonts w:ascii="Times New Roman" w:hAnsi="Times New Roman" w:cs="Times New Roman"/>
          <w:sz w:val="21"/>
          <w:szCs w:val="21"/>
        </w:rPr>
        <w:t xml:space="preserve"> we make arbitrage profit:</w:t>
      </w:r>
    </w:p>
    <w:tbl>
      <w:tblPr>
        <w:tblW w:w="916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0"/>
        <w:gridCol w:w="2160"/>
        <w:gridCol w:w="2490"/>
        <w:gridCol w:w="1755"/>
      </w:tblGrid>
      <w:tr w:rsidR="00326185" w:rsidTr="00326185">
        <w:trPr>
          <w:trHeight w:val="147"/>
        </w:trPr>
        <w:tc>
          <w:tcPr>
            <w:tcW w:w="2760" w:type="dxa"/>
          </w:tcPr>
          <w:p w:rsidR="00326185" w:rsidRDefault="00326185" w:rsidP="00326185">
            <w:pPr>
              <w:spacing w:after="0" w:line="240" w:lineRule="auto"/>
              <w:ind w:left="-30"/>
              <w:rPr>
                <w:rFonts w:ascii="Times New Roman" w:hAnsi="Times New Roman" w:cs="Times New Roman"/>
                <w:sz w:val="21"/>
                <w:szCs w:val="21"/>
              </w:rPr>
            </w:pPr>
          </w:p>
        </w:tc>
        <w:tc>
          <w:tcPr>
            <w:tcW w:w="216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Expected return </w:t>
            </w:r>
          </w:p>
        </w:tc>
        <w:tc>
          <w:tcPr>
            <w:tcW w:w="2490" w:type="dxa"/>
          </w:tcPr>
          <w:p w:rsidR="00326185" w:rsidRPr="00326185" w:rsidRDefault="00326185" w:rsidP="00326185">
            <w:pPr>
              <w:spacing w:after="0" w:line="240" w:lineRule="auto"/>
              <w:rPr>
                <w:rFonts w:ascii="Times New Roman" w:hAnsi="Times New Roman" w:cs="Times New Roman"/>
                <w:sz w:val="21"/>
                <w:szCs w:val="21"/>
                <w:vertAlign w:val="subscript"/>
              </w:rPr>
            </w:pPr>
            <w:r>
              <w:rPr>
                <w:rFonts w:ascii="Times New Roman" w:hAnsi="Times New Roman" w:cs="Times New Roman"/>
                <w:sz w:val="21"/>
                <w:szCs w:val="21"/>
              </w:rPr>
              <w:t xml:space="preserve">Beta </w:t>
            </w:r>
            <w:r>
              <w:rPr>
                <w:rFonts w:ascii="Times New Roman" w:hAnsi="Times New Roman" w:cs="Times New Roman"/>
                <w:sz w:val="21"/>
                <w:szCs w:val="21"/>
                <w:vertAlign w:val="subscript"/>
              </w:rPr>
              <w:t>1</w:t>
            </w:r>
          </w:p>
        </w:tc>
        <w:tc>
          <w:tcPr>
            <w:tcW w:w="1755" w:type="dxa"/>
          </w:tcPr>
          <w:p w:rsidR="00326185" w:rsidRPr="00326185" w:rsidRDefault="00326185" w:rsidP="00326185">
            <w:pPr>
              <w:spacing w:after="0" w:line="240" w:lineRule="auto"/>
              <w:rPr>
                <w:rFonts w:ascii="Times New Roman" w:hAnsi="Times New Roman" w:cs="Times New Roman"/>
                <w:sz w:val="21"/>
                <w:szCs w:val="21"/>
                <w:vertAlign w:val="subscript"/>
              </w:rPr>
            </w:pPr>
            <w:r>
              <w:rPr>
                <w:rFonts w:ascii="Times New Roman" w:hAnsi="Times New Roman" w:cs="Times New Roman"/>
                <w:sz w:val="21"/>
                <w:szCs w:val="21"/>
              </w:rPr>
              <w:t xml:space="preserve">Beta </w:t>
            </w:r>
            <w:r>
              <w:rPr>
                <w:rFonts w:ascii="Times New Roman" w:hAnsi="Times New Roman" w:cs="Times New Roman"/>
                <w:sz w:val="21"/>
                <w:szCs w:val="21"/>
                <w:vertAlign w:val="subscript"/>
              </w:rPr>
              <w:t>2</w:t>
            </w:r>
          </w:p>
        </w:tc>
      </w:tr>
      <w:tr w:rsidR="00326185" w:rsidTr="00326185">
        <w:trPr>
          <w:trHeight w:val="150"/>
        </w:trPr>
        <w:tc>
          <w:tcPr>
            <w:tcW w:w="2760" w:type="dxa"/>
          </w:tcPr>
          <w:p w:rsidR="00326185" w:rsidRDefault="00326185" w:rsidP="00326185">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Share of A</w:t>
            </w:r>
          </w:p>
        </w:tc>
        <w:tc>
          <w:tcPr>
            <w:tcW w:w="216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17 %</w:t>
            </w:r>
          </w:p>
        </w:tc>
        <w:tc>
          <w:tcPr>
            <w:tcW w:w="249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1.10</w:t>
            </w:r>
          </w:p>
        </w:tc>
        <w:tc>
          <w:tcPr>
            <w:tcW w:w="1755"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0.70</w:t>
            </w:r>
          </w:p>
        </w:tc>
      </w:tr>
      <w:tr w:rsidR="00326185" w:rsidTr="00326185">
        <w:trPr>
          <w:trHeight w:val="195"/>
        </w:trPr>
        <w:tc>
          <w:tcPr>
            <w:tcW w:w="2760" w:type="dxa"/>
          </w:tcPr>
          <w:p w:rsidR="00326185" w:rsidRDefault="00326185" w:rsidP="00326185">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Share of B</w:t>
            </w:r>
          </w:p>
        </w:tc>
        <w:tc>
          <w:tcPr>
            <w:tcW w:w="216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11 %</w:t>
            </w:r>
          </w:p>
        </w:tc>
        <w:tc>
          <w:tcPr>
            <w:tcW w:w="249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1755"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0.60</w:t>
            </w:r>
          </w:p>
        </w:tc>
      </w:tr>
      <w:tr w:rsidR="00326185" w:rsidTr="00326185">
        <w:trPr>
          <w:trHeight w:val="70"/>
        </w:trPr>
        <w:tc>
          <w:tcPr>
            <w:tcW w:w="2760" w:type="dxa"/>
          </w:tcPr>
          <w:p w:rsidR="00326185" w:rsidRDefault="00326185" w:rsidP="00326185">
            <w:pPr>
              <w:spacing w:after="0" w:line="240" w:lineRule="auto"/>
              <w:ind w:left="-30"/>
              <w:rPr>
                <w:rFonts w:ascii="Times New Roman" w:hAnsi="Times New Roman" w:cs="Times New Roman"/>
                <w:sz w:val="21"/>
                <w:szCs w:val="21"/>
              </w:rPr>
            </w:pPr>
            <w:r>
              <w:rPr>
                <w:rFonts w:ascii="Times New Roman" w:hAnsi="Times New Roman" w:cs="Times New Roman"/>
                <w:sz w:val="21"/>
                <w:szCs w:val="21"/>
              </w:rPr>
              <w:t>Share of C</w:t>
            </w:r>
          </w:p>
        </w:tc>
        <w:tc>
          <w:tcPr>
            <w:tcW w:w="216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16.50 %</w:t>
            </w:r>
          </w:p>
        </w:tc>
        <w:tc>
          <w:tcPr>
            <w:tcW w:w="2490"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0.80</w:t>
            </w:r>
          </w:p>
        </w:tc>
        <w:tc>
          <w:tcPr>
            <w:tcW w:w="1755" w:type="dxa"/>
          </w:tcPr>
          <w:p w:rsidR="00326185" w:rsidRDefault="00326185" w:rsidP="00326185">
            <w:pPr>
              <w:spacing w:after="0" w:line="240" w:lineRule="auto"/>
              <w:rPr>
                <w:rFonts w:ascii="Times New Roman" w:hAnsi="Times New Roman" w:cs="Times New Roman"/>
                <w:sz w:val="21"/>
                <w:szCs w:val="21"/>
              </w:rPr>
            </w:pPr>
            <w:r>
              <w:rPr>
                <w:rFonts w:ascii="Times New Roman" w:hAnsi="Times New Roman" w:cs="Times New Roman"/>
                <w:sz w:val="21"/>
                <w:szCs w:val="21"/>
              </w:rPr>
              <w:t>0.65</w:t>
            </w:r>
          </w:p>
        </w:tc>
      </w:tr>
    </w:tbl>
    <w:p w:rsidR="00993548" w:rsidRDefault="00993548" w:rsidP="00F4730B">
      <w:pPr>
        <w:spacing w:after="0" w:line="240" w:lineRule="auto"/>
        <w:rPr>
          <w:rFonts w:ascii="Times New Roman" w:hAnsi="Times New Roman" w:cs="Times New Roman"/>
          <w:sz w:val="21"/>
          <w:szCs w:val="21"/>
        </w:rPr>
      </w:pPr>
    </w:p>
    <w:p w:rsidR="00326185" w:rsidRDefault="00DE5736"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Q.138</w:t>
      </w:r>
      <w:r w:rsidR="00163280">
        <w:rPr>
          <w:rFonts w:ascii="Times New Roman" w:hAnsi="Times New Roman" w:cs="Times New Roman"/>
          <w:sz w:val="21"/>
          <w:szCs w:val="21"/>
        </w:rPr>
        <w:t xml:space="preserve"> From the following information ascertain the risk of the portfolio using matrix approach:</w:t>
      </w:r>
    </w:p>
    <w:tbl>
      <w:tblPr>
        <w:tblW w:w="907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5"/>
        <w:gridCol w:w="3060"/>
        <w:gridCol w:w="3120"/>
      </w:tblGrid>
      <w:tr w:rsidR="00163280" w:rsidTr="00163280">
        <w:trPr>
          <w:trHeight w:val="119"/>
        </w:trPr>
        <w:tc>
          <w:tcPr>
            <w:tcW w:w="2895" w:type="dxa"/>
          </w:tcPr>
          <w:p w:rsidR="00163280" w:rsidRDefault="00163280" w:rsidP="0016328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 xml:space="preserve">Securities </w:t>
            </w:r>
          </w:p>
        </w:tc>
        <w:tc>
          <w:tcPr>
            <w:tcW w:w="306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Standard deviation </w:t>
            </w:r>
          </w:p>
        </w:tc>
        <w:tc>
          <w:tcPr>
            <w:tcW w:w="312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Proportion in portfolio</w:t>
            </w:r>
          </w:p>
        </w:tc>
      </w:tr>
      <w:tr w:rsidR="00163280" w:rsidTr="00163280">
        <w:trPr>
          <w:trHeight w:val="210"/>
        </w:trPr>
        <w:tc>
          <w:tcPr>
            <w:tcW w:w="2895" w:type="dxa"/>
          </w:tcPr>
          <w:p w:rsidR="00163280" w:rsidRDefault="00163280" w:rsidP="0016328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A</w:t>
            </w:r>
          </w:p>
        </w:tc>
        <w:tc>
          <w:tcPr>
            <w:tcW w:w="306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312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r w:rsidR="00163280" w:rsidTr="00163280">
        <w:trPr>
          <w:trHeight w:val="150"/>
        </w:trPr>
        <w:tc>
          <w:tcPr>
            <w:tcW w:w="2895" w:type="dxa"/>
          </w:tcPr>
          <w:p w:rsidR="00163280" w:rsidRDefault="00163280" w:rsidP="0016328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B</w:t>
            </w:r>
          </w:p>
        </w:tc>
        <w:tc>
          <w:tcPr>
            <w:tcW w:w="306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312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r>
      <w:tr w:rsidR="00163280" w:rsidTr="00163280">
        <w:trPr>
          <w:trHeight w:val="195"/>
        </w:trPr>
        <w:tc>
          <w:tcPr>
            <w:tcW w:w="2895" w:type="dxa"/>
          </w:tcPr>
          <w:p w:rsidR="00163280" w:rsidRDefault="00163280" w:rsidP="00163280">
            <w:pPr>
              <w:spacing w:after="0" w:line="240" w:lineRule="auto"/>
              <w:ind w:left="-60"/>
              <w:rPr>
                <w:rFonts w:ascii="Times New Roman" w:hAnsi="Times New Roman" w:cs="Times New Roman"/>
                <w:sz w:val="21"/>
                <w:szCs w:val="21"/>
              </w:rPr>
            </w:pPr>
            <w:r>
              <w:rPr>
                <w:rFonts w:ascii="Times New Roman" w:hAnsi="Times New Roman" w:cs="Times New Roman"/>
                <w:sz w:val="21"/>
                <w:szCs w:val="21"/>
              </w:rPr>
              <w:t>C</w:t>
            </w:r>
          </w:p>
        </w:tc>
        <w:tc>
          <w:tcPr>
            <w:tcW w:w="306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6 %</w:t>
            </w:r>
          </w:p>
        </w:tc>
        <w:tc>
          <w:tcPr>
            <w:tcW w:w="3120"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bl>
    <w:p w:rsidR="00993548" w:rsidRDefault="00163280"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Correlation coefficient – AB = 0.50; AC = - 0.40; BC = 0.75</w:t>
      </w:r>
      <w:r>
        <w:rPr>
          <w:rFonts w:ascii="Times New Roman" w:hAnsi="Times New Roman" w:cs="Times New Roman"/>
          <w:sz w:val="21"/>
          <w:szCs w:val="21"/>
        </w:rPr>
        <w:tab/>
      </w:r>
      <w:r>
        <w:rPr>
          <w:rFonts w:ascii="Times New Roman" w:hAnsi="Times New Roman" w:cs="Times New Roman"/>
          <w:sz w:val="21"/>
          <w:szCs w:val="21"/>
        </w:rPr>
        <w:tab/>
        <w:t>[CWA – Study material]</w:t>
      </w:r>
    </w:p>
    <w:p w:rsidR="00163280" w:rsidRDefault="00163280" w:rsidP="00F4730B">
      <w:pPr>
        <w:spacing w:after="0" w:line="240" w:lineRule="auto"/>
        <w:rPr>
          <w:rFonts w:ascii="Times New Roman" w:hAnsi="Times New Roman" w:cs="Times New Roman"/>
          <w:sz w:val="21"/>
          <w:szCs w:val="21"/>
        </w:rPr>
      </w:pPr>
    </w:p>
    <w:p w:rsidR="00993548" w:rsidRDefault="00163280"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Q.139 From the following information, ascertain the risk of the portfolio using matrix approach:</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5"/>
        <w:gridCol w:w="3105"/>
        <w:gridCol w:w="2895"/>
      </w:tblGrid>
      <w:tr w:rsidR="00163280" w:rsidTr="00163280">
        <w:trPr>
          <w:trHeight w:val="134"/>
        </w:trPr>
        <w:tc>
          <w:tcPr>
            <w:tcW w:w="2955" w:type="dxa"/>
          </w:tcPr>
          <w:p w:rsidR="00163280" w:rsidRDefault="00163280" w:rsidP="00163280">
            <w:pPr>
              <w:spacing w:after="0" w:line="240" w:lineRule="auto"/>
              <w:ind w:left="-75"/>
              <w:rPr>
                <w:rFonts w:ascii="Times New Roman" w:hAnsi="Times New Roman" w:cs="Times New Roman"/>
                <w:sz w:val="21"/>
                <w:szCs w:val="21"/>
              </w:rPr>
            </w:pPr>
            <w:r>
              <w:rPr>
                <w:rFonts w:ascii="Times New Roman" w:hAnsi="Times New Roman" w:cs="Times New Roman"/>
                <w:sz w:val="21"/>
                <w:szCs w:val="21"/>
              </w:rPr>
              <w:t xml:space="preserve">Securities </w:t>
            </w:r>
          </w:p>
        </w:tc>
        <w:tc>
          <w:tcPr>
            <w:tcW w:w="3105"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Standard deviation </w:t>
            </w:r>
          </w:p>
        </w:tc>
        <w:tc>
          <w:tcPr>
            <w:tcW w:w="2895" w:type="dxa"/>
          </w:tcPr>
          <w:p w:rsidR="00163280" w:rsidRDefault="00163280"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Proportion in portfolio</w:t>
            </w:r>
          </w:p>
        </w:tc>
      </w:tr>
      <w:tr w:rsidR="00163280" w:rsidTr="00163280">
        <w:trPr>
          <w:trHeight w:val="210"/>
        </w:trPr>
        <w:tc>
          <w:tcPr>
            <w:tcW w:w="2955" w:type="dxa"/>
          </w:tcPr>
          <w:p w:rsidR="00163280" w:rsidRDefault="00005369" w:rsidP="00163280">
            <w:pPr>
              <w:spacing w:after="0" w:line="240" w:lineRule="auto"/>
              <w:ind w:left="-75"/>
              <w:rPr>
                <w:rFonts w:ascii="Times New Roman" w:hAnsi="Times New Roman" w:cs="Times New Roman"/>
                <w:sz w:val="21"/>
                <w:szCs w:val="21"/>
              </w:rPr>
            </w:pPr>
            <w:r>
              <w:rPr>
                <w:rFonts w:ascii="Times New Roman" w:hAnsi="Times New Roman" w:cs="Times New Roman"/>
                <w:sz w:val="21"/>
                <w:szCs w:val="21"/>
              </w:rPr>
              <w:t>A</w:t>
            </w:r>
          </w:p>
        </w:tc>
        <w:tc>
          <w:tcPr>
            <w:tcW w:w="310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2 %</w:t>
            </w:r>
          </w:p>
        </w:tc>
        <w:tc>
          <w:tcPr>
            <w:tcW w:w="289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r w:rsidR="00163280" w:rsidTr="00163280">
        <w:trPr>
          <w:trHeight w:val="165"/>
        </w:trPr>
        <w:tc>
          <w:tcPr>
            <w:tcW w:w="2955" w:type="dxa"/>
          </w:tcPr>
          <w:p w:rsidR="00163280" w:rsidRDefault="00005369" w:rsidP="00163280">
            <w:pPr>
              <w:spacing w:after="0" w:line="240" w:lineRule="auto"/>
              <w:ind w:left="-75"/>
              <w:rPr>
                <w:rFonts w:ascii="Times New Roman" w:hAnsi="Times New Roman" w:cs="Times New Roman"/>
                <w:sz w:val="21"/>
                <w:szCs w:val="21"/>
              </w:rPr>
            </w:pPr>
            <w:r>
              <w:rPr>
                <w:rFonts w:ascii="Times New Roman" w:hAnsi="Times New Roman" w:cs="Times New Roman"/>
                <w:sz w:val="21"/>
                <w:szCs w:val="21"/>
              </w:rPr>
              <w:t>B</w:t>
            </w:r>
          </w:p>
        </w:tc>
        <w:tc>
          <w:tcPr>
            <w:tcW w:w="310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10 %</w:t>
            </w:r>
          </w:p>
        </w:tc>
        <w:tc>
          <w:tcPr>
            <w:tcW w:w="289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163280" w:rsidTr="00163280">
        <w:trPr>
          <w:trHeight w:val="91"/>
        </w:trPr>
        <w:tc>
          <w:tcPr>
            <w:tcW w:w="2955" w:type="dxa"/>
          </w:tcPr>
          <w:p w:rsidR="00163280" w:rsidRDefault="00005369" w:rsidP="00163280">
            <w:pPr>
              <w:spacing w:after="0" w:line="240" w:lineRule="auto"/>
              <w:ind w:left="-75"/>
              <w:rPr>
                <w:rFonts w:ascii="Times New Roman" w:hAnsi="Times New Roman" w:cs="Times New Roman"/>
                <w:sz w:val="21"/>
                <w:szCs w:val="21"/>
              </w:rPr>
            </w:pPr>
            <w:r>
              <w:rPr>
                <w:rFonts w:ascii="Times New Roman" w:hAnsi="Times New Roman" w:cs="Times New Roman"/>
                <w:sz w:val="21"/>
                <w:szCs w:val="21"/>
              </w:rPr>
              <w:t>C</w:t>
            </w:r>
          </w:p>
        </w:tc>
        <w:tc>
          <w:tcPr>
            <w:tcW w:w="310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8 %</w:t>
            </w:r>
          </w:p>
        </w:tc>
        <w:tc>
          <w:tcPr>
            <w:tcW w:w="289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r>
      <w:tr w:rsidR="00163280" w:rsidTr="00163280">
        <w:trPr>
          <w:trHeight w:val="135"/>
        </w:trPr>
        <w:tc>
          <w:tcPr>
            <w:tcW w:w="2955" w:type="dxa"/>
          </w:tcPr>
          <w:p w:rsidR="00163280" w:rsidRDefault="00005369" w:rsidP="00163280">
            <w:pPr>
              <w:spacing w:after="0" w:line="240" w:lineRule="auto"/>
              <w:ind w:left="-75"/>
              <w:rPr>
                <w:rFonts w:ascii="Times New Roman" w:hAnsi="Times New Roman" w:cs="Times New Roman"/>
                <w:sz w:val="21"/>
                <w:szCs w:val="21"/>
              </w:rPr>
            </w:pPr>
            <w:r>
              <w:rPr>
                <w:rFonts w:ascii="Times New Roman" w:hAnsi="Times New Roman" w:cs="Times New Roman"/>
                <w:sz w:val="21"/>
                <w:szCs w:val="21"/>
              </w:rPr>
              <w:t>D</w:t>
            </w:r>
          </w:p>
        </w:tc>
        <w:tc>
          <w:tcPr>
            <w:tcW w:w="310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12 %</w:t>
            </w:r>
          </w:p>
        </w:tc>
        <w:tc>
          <w:tcPr>
            <w:tcW w:w="2895" w:type="dxa"/>
          </w:tcPr>
          <w:p w:rsidR="00163280" w:rsidRDefault="00005369" w:rsidP="00163280">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r>
    </w:tbl>
    <w:p w:rsidR="00005369" w:rsidRDefault="00005369"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Correlation coefficients of different pairs of securities are:</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4050"/>
        <w:gridCol w:w="2550"/>
      </w:tblGrid>
      <w:tr w:rsidR="00005369" w:rsidTr="00005369">
        <w:trPr>
          <w:trHeight w:val="195"/>
        </w:trPr>
        <w:tc>
          <w:tcPr>
            <w:tcW w:w="234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AB = -0.60</w:t>
            </w:r>
          </w:p>
        </w:tc>
        <w:tc>
          <w:tcPr>
            <w:tcW w:w="405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AD = 0.30</w:t>
            </w:r>
          </w:p>
        </w:tc>
        <w:tc>
          <w:tcPr>
            <w:tcW w:w="255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BD = -0.50</w:t>
            </w:r>
          </w:p>
        </w:tc>
      </w:tr>
      <w:tr w:rsidR="00005369" w:rsidTr="00005369">
        <w:trPr>
          <w:trHeight w:val="70"/>
        </w:trPr>
        <w:tc>
          <w:tcPr>
            <w:tcW w:w="234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AC = 0.40</w:t>
            </w:r>
          </w:p>
        </w:tc>
        <w:tc>
          <w:tcPr>
            <w:tcW w:w="405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BC = -0.20</w:t>
            </w:r>
          </w:p>
        </w:tc>
        <w:tc>
          <w:tcPr>
            <w:tcW w:w="2550" w:type="dxa"/>
          </w:tcPr>
          <w:p w:rsidR="00005369" w:rsidRDefault="00005369" w:rsidP="00005369">
            <w:pPr>
              <w:spacing w:after="0" w:line="240" w:lineRule="auto"/>
              <w:ind w:left="-45"/>
              <w:rPr>
                <w:rFonts w:ascii="Times New Roman" w:hAnsi="Times New Roman" w:cs="Times New Roman"/>
                <w:sz w:val="21"/>
                <w:szCs w:val="21"/>
              </w:rPr>
            </w:pPr>
            <w:r>
              <w:rPr>
                <w:rFonts w:ascii="Times New Roman" w:hAnsi="Times New Roman" w:cs="Times New Roman"/>
                <w:sz w:val="21"/>
                <w:szCs w:val="21"/>
              </w:rPr>
              <w:t>CD = 0.60</w:t>
            </w:r>
          </w:p>
        </w:tc>
      </w:tr>
    </w:tbl>
    <w:p w:rsidR="00993548" w:rsidRDefault="00005369"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[CWA – Study Material]</w:t>
      </w:r>
    </w:p>
    <w:p w:rsidR="004F15A6" w:rsidRDefault="004F15A6" w:rsidP="00F4730B">
      <w:pPr>
        <w:spacing w:after="0" w:line="240" w:lineRule="auto"/>
        <w:rPr>
          <w:rFonts w:ascii="Times New Roman" w:hAnsi="Times New Roman" w:cs="Times New Roman"/>
          <w:sz w:val="21"/>
          <w:szCs w:val="21"/>
        </w:rPr>
      </w:pPr>
    </w:p>
    <w:p w:rsidR="004F15A6" w:rsidRDefault="005713DB"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Q.140</w:t>
      </w:r>
      <w:r w:rsidR="00767B0E">
        <w:rPr>
          <w:rFonts w:ascii="Times New Roman" w:hAnsi="Times New Roman" w:cs="Times New Roman"/>
          <w:sz w:val="21"/>
          <w:szCs w:val="21"/>
        </w:rPr>
        <w:t xml:space="preserve"> A Swiss foreign investor invested 1 million CHF in India when the foreign exchange rate was 1 CHF = Rs. 30. The investment value grows by 10 %. Now the foreign investor wants to withdraw from India. At the time of withdrawal of amount foreign exchange rate is 1 CHF = Rs. 35. Calculate the rate of return earned by the Swiss foreign investor.</w:t>
      </w:r>
    </w:p>
    <w:p w:rsidR="00767B0E" w:rsidRDefault="00767B0E"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Q.141 </w:t>
      </w:r>
      <w:r w:rsidRPr="00767B0E">
        <w:rPr>
          <w:rFonts w:ascii="Times New Roman" w:hAnsi="Times New Roman" w:cs="Times New Roman"/>
          <w:sz w:val="21"/>
          <w:szCs w:val="21"/>
        </w:rPr>
        <w:t xml:space="preserve">Risk free rate of return in China is 12%. An Austrian company is considering the investment in some Chinese securities. These securities have a Beta of 1.48 and the variance of their returns is 20%. RM in China is 22%. The Chinese Yuan is likely to deprecate by 5.56% annually against the Euro with a variance of 15%. Coefficient of correlation between the returns from investment in these securities and those from foreign exchange fluctuations is 0.21. Find the expected annual return and variance of the investment of the Austrian investor.  </w:t>
      </w:r>
    </w:p>
    <w:p w:rsidR="00767B0E" w:rsidRDefault="00767B0E" w:rsidP="00F4730B">
      <w:pPr>
        <w:spacing w:after="0" w:line="240" w:lineRule="auto"/>
        <w:rPr>
          <w:rFonts w:ascii="Times New Roman" w:hAnsi="Times New Roman" w:cs="Times New Roman"/>
          <w:sz w:val="21"/>
          <w:szCs w:val="21"/>
        </w:rPr>
      </w:pPr>
    </w:p>
    <w:p w:rsidR="00993548" w:rsidRDefault="00767B0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Q.142 </w:t>
      </w:r>
      <w:r w:rsidRPr="00767B0E">
        <w:rPr>
          <w:rFonts w:ascii="Times New Roman" w:hAnsi="Times New Roman" w:cs="Times New Roman"/>
          <w:sz w:val="21"/>
          <w:szCs w:val="21"/>
        </w:rPr>
        <w:t xml:space="preserve"> A French Investor invested 1m Euros in Indian stock market when the FER was 1 Euro = Rs.55.50. The investment appreciated by 8% in terms of r</w:t>
      </w:r>
      <w:r>
        <w:rPr>
          <w:rFonts w:ascii="Times New Roman" w:hAnsi="Times New Roman" w:cs="Times New Roman"/>
          <w:sz w:val="21"/>
          <w:szCs w:val="21"/>
        </w:rPr>
        <w:t xml:space="preserve">upees during the year. The year </w:t>
      </w:r>
      <w:r w:rsidRPr="00767B0E">
        <w:rPr>
          <w:rFonts w:ascii="Times New Roman" w:hAnsi="Times New Roman" w:cs="Times New Roman"/>
          <w:sz w:val="21"/>
          <w:szCs w:val="21"/>
        </w:rPr>
        <w:t>end FER is 1 Euro = Rs.57.67. What is the rate of return of the French investor?</w:t>
      </w:r>
    </w:p>
    <w:p w:rsidR="00543F2A" w:rsidRDefault="00543F2A" w:rsidP="00F4730B">
      <w:pPr>
        <w:spacing w:after="0" w:line="240" w:lineRule="auto"/>
        <w:rPr>
          <w:rFonts w:ascii="Times New Roman" w:hAnsi="Times New Roman" w:cs="Times New Roman"/>
          <w:sz w:val="21"/>
          <w:szCs w:val="21"/>
        </w:rPr>
      </w:pPr>
    </w:p>
    <w:p w:rsidR="00543F2A" w:rsidRDefault="00543F2A" w:rsidP="00543F2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Q.143 </w:t>
      </w:r>
      <w:r w:rsidRPr="00543F2A">
        <w:rPr>
          <w:rFonts w:ascii="Times New Roman" w:hAnsi="Times New Roman" w:cs="Times New Roman"/>
          <w:sz w:val="21"/>
          <w:szCs w:val="21"/>
        </w:rPr>
        <w:t>If the current exchange rate is Euro 1.50/£, one year forward contract rate is Euro 1.56/£, the interest rate in a British Government security is 7%. Find risk free rate of return for the French investor if the investment is made for one year.</w:t>
      </w:r>
    </w:p>
    <w:p w:rsidR="00543F2A" w:rsidRPr="00543F2A" w:rsidRDefault="00543F2A" w:rsidP="00543F2A">
      <w:pPr>
        <w:spacing w:after="0" w:line="240" w:lineRule="auto"/>
        <w:rPr>
          <w:rFonts w:ascii="Times New Roman" w:hAnsi="Times New Roman" w:cs="Times New Roman"/>
          <w:sz w:val="12"/>
          <w:szCs w:val="21"/>
        </w:rPr>
      </w:pPr>
    </w:p>
    <w:p w:rsidR="00543F2A" w:rsidRDefault="00543F2A" w:rsidP="00543F2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Q.144 </w:t>
      </w:r>
      <w:r w:rsidRPr="00543F2A">
        <w:rPr>
          <w:rFonts w:ascii="Times New Roman" w:hAnsi="Times New Roman" w:cs="Times New Roman"/>
          <w:sz w:val="21"/>
          <w:szCs w:val="21"/>
        </w:rPr>
        <w:t>You are an Italian investor who purchased Canadian securities for CD 1,950 1 year ago when the foreign exchange rate was: 1 Euro = 1.50 CD. The value of the security, now, is CD 2,340 and the exchange rate is: 1 Euro = 1.80 CD. Find the rate of return of the investor.</w:t>
      </w:r>
    </w:p>
    <w:p w:rsidR="00767B0E" w:rsidRDefault="00767B0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 xml:space="preserve">Q.143 </w:t>
      </w:r>
      <w:r w:rsidRPr="00767B0E">
        <w:rPr>
          <w:rFonts w:ascii="Times New Roman" w:hAnsi="Times New Roman" w:cs="Times New Roman"/>
          <w:sz w:val="21"/>
          <w:szCs w:val="21"/>
        </w:rPr>
        <w:t>Suppose a US investor wishes to invest in a British firm equity share currently selling for £ 100 per share. The investor considering an investment of $ 10,000 when the exchange rate is 1£ = 2$.</w:t>
      </w:r>
    </w:p>
    <w:p w:rsidR="00767B0E" w:rsidRDefault="00767B0E"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 </w:t>
      </w:r>
      <w:r w:rsidRPr="00767B0E">
        <w:rPr>
          <w:rFonts w:ascii="Times New Roman" w:hAnsi="Times New Roman" w:cs="Times New Roman"/>
          <w:sz w:val="21"/>
          <w:szCs w:val="21"/>
        </w:rPr>
        <w:t>Fill in the following table for the rates of return after 1 year in each of nine scenarios:</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0"/>
        <w:gridCol w:w="1470"/>
        <w:gridCol w:w="1575"/>
        <w:gridCol w:w="2100"/>
        <w:gridCol w:w="2235"/>
      </w:tblGrid>
      <w:tr w:rsidR="00767B0E" w:rsidTr="00767B0E">
        <w:tblPrEx>
          <w:tblCellMar>
            <w:top w:w="0" w:type="dxa"/>
            <w:bottom w:w="0" w:type="dxa"/>
          </w:tblCellMar>
        </w:tblPrEx>
        <w:trPr>
          <w:trHeight w:val="120"/>
        </w:trPr>
        <w:tc>
          <w:tcPr>
            <w:tcW w:w="1470" w:type="dxa"/>
            <w:vMerge w:val="restart"/>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Price per share (£) </w:t>
            </w:r>
          </w:p>
        </w:tc>
        <w:tc>
          <w:tcPr>
            <w:tcW w:w="1470" w:type="dxa"/>
            <w:vMerge w:val="restart"/>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Pound denominated return (%)</w:t>
            </w:r>
          </w:p>
        </w:tc>
        <w:tc>
          <w:tcPr>
            <w:tcW w:w="5910" w:type="dxa"/>
            <w:gridSpan w:val="3"/>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Dollar denominated return if year end exchange rate is:</w:t>
            </w:r>
          </w:p>
        </w:tc>
      </w:tr>
      <w:tr w:rsidR="00767B0E" w:rsidTr="00767B0E">
        <w:tblPrEx>
          <w:tblCellMar>
            <w:top w:w="0" w:type="dxa"/>
            <w:bottom w:w="0" w:type="dxa"/>
          </w:tblCellMar>
        </w:tblPrEx>
        <w:trPr>
          <w:trHeight w:val="165"/>
        </w:trPr>
        <w:tc>
          <w:tcPr>
            <w:tcW w:w="1470" w:type="dxa"/>
            <w:vMerge/>
          </w:tcPr>
          <w:p w:rsidR="00767B0E" w:rsidRDefault="00767B0E" w:rsidP="00767B0E">
            <w:pPr>
              <w:spacing w:after="0" w:line="240" w:lineRule="auto"/>
              <w:ind w:left="-60"/>
              <w:rPr>
                <w:rFonts w:ascii="Times New Roman" w:hAnsi="Times New Roman" w:cs="Times New Roman"/>
                <w:sz w:val="21"/>
                <w:szCs w:val="21"/>
              </w:rPr>
            </w:pPr>
          </w:p>
        </w:tc>
        <w:tc>
          <w:tcPr>
            <w:tcW w:w="1470" w:type="dxa"/>
            <w:vMerge/>
          </w:tcPr>
          <w:p w:rsidR="00767B0E" w:rsidRDefault="00767B0E">
            <w:pPr>
              <w:rPr>
                <w:rFonts w:ascii="Times New Roman" w:hAnsi="Times New Roman" w:cs="Times New Roman"/>
                <w:sz w:val="21"/>
                <w:szCs w:val="21"/>
              </w:rPr>
            </w:pPr>
          </w:p>
        </w:tc>
        <w:tc>
          <w:tcPr>
            <w:tcW w:w="157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$ 1.88/£</w:t>
            </w:r>
          </w:p>
        </w:tc>
        <w:tc>
          <w:tcPr>
            <w:tcW w:w="210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$ 2.00/£</w:t>
            </w:r>
          </w:p>
        </w:tc>
        <w:tc>
          <w:tcPr>
            <w:tcW w:w="223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$ 2.12/£</w:t>
            </w:r>
          </w:p>
        </w:tc>
      </w:tr>
      <w:tr w:rsidR="00767B0E" w:rsidTr="00767B0E">
        <w:tblPrEx>
          <w:tblCellMar>
            <w:top w:w="0" w:type="dxa"/>
            <w:bottom w:w="0" w:type="dxa"/>
          </w:tblCellMar>
        </w:tblPrEx>
        <w:trPr>
          <w:trHeight w:val="212"/>
        </w:trPr>
        <w:tc>
          <w:tcPr>
            <w:tcW w:w="1470" w:type="dxa"/>
          </w:tcPr>
          <w:p w:rsidR="00767B0E" w:rsidRDefault="00767B0E" w:rsidP="00767B0E">
            <w:pPr>
              <w:spacing w:after="0" w:line="240" w:lineRule="auto"/>
              <w:ind w:left="-60"/>
              <w:rPr>
                <w:rFonts w:ascii="Times New Roman" w:hAnsi="Times New Roman" w:cs="Times New Roman"/>
                <w:sz w:val="21"/>
                <w:szCs w:val="21"/>
              </w:rPr>
            </w:pPr>
            <w:r>
              <w:rPr>
                <w:rFonts w:ascii="Times New Roman" w:hAnsi="Times New Roman" w:cs="Times New Roman"/>
                <w:sz w:val="21"/>
                <w:szCs w:val="21"/>
              </w:rPr>
              <w:t>95</w:t>
            </w:r>
          </w:p>
        </w:tc>
        <w:tc>
          <w:tcPr>
            <w:tcW w:w="147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-5 %</w:t>
            </w:r>
          </w:p>
        </w:tc>
        <w:tc>
          <w:tcPr>
            <w:tcW w:w="157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A</w:t>
            </w:r>
          </w:p>
        </w:tc>
        <w:tc>
          <w:tcPr>
            <w:tcW w:w="210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B</w:t>
            </w:r>
          </w:p>
        </w:tc>
        <w:tc>
          <w:tcPr>
            <w:tcW w:w="223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C</w:t>
            </w:r>
          </w:p>
        </w:tc>
      </w:tr>
      <w:tr w:rsidR="00767B0E" w:rsidTr="00767B0E">
        <w:tblPrEx>
          <w:tblCellMar>
            <w:top w:w="0" w:type="dxa"/>
            <w:bottom w:w="0" w:type="dxa"/>
          </w:tblCellMar>
        </w:tblPrEx>
        <w:trPr>
          <w:trHeight w:val="180"/>
        </w:trPr>
        <w:tc>
          <w:tcPr>
            <w:tcW w:w="1470" w:type="dxa"/>
          </w:tcPr>
          <w:p w:rsidR="00767B0E" w:rsidRDefault="00767B0E" w:rsidP="00767B0E">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100</w:t>
            </w:r>
          </w:p>
        </w:tc>
        <w:tc>
          <w:tcPr>
            <w:tcW w:w="147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c>
          <w:tcPr>
            <w:tcW w:w="157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D</w:t>
            </w:r>
          </w:p>
        </w:tc>
        <w:tc>
          <w:tcPr>
            <w:tcW w:w="210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E</w:t>
            </w:r>
          </w:p>
        </w:tc>
        <w:tc>
          <w:tcPr>
            <w:tcW w:w="223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F</w:t>
            </w:r>
          </w:p>
        </w:tc>
      </w:tr>
      <w:tr w:rsidR="00767B0E" w:rsidTr="00767B0E">
        <w:tblPrEx>
          <w:tblCellMar>
            <w:top w:w="0" w:type="dxa"/>
            <w:bottom w:w="0" w:type="dxa"/>
          </w:tblCellMar>
        </w:tblPrEx>
        <w:trPr>
          <w:trHeight w:val="180"/>
        </w:trPr>
        <w:tc>
          <w:tcPr>
            <w:tcW w:w="1470" w:type="dxa"/>
          </w:tcPr>
          <w:p w:rsidR="00767B0E" w:rsidRDefault="00767B0E" w:rsidP="00767B0E">
            <w:pPr>
              <w:spacing w:after="0" w:line="240" w:lineRule="auto"/>
              <w:ind w:left="-60"/>
              <w:rPr>
                <w:rFonts w:ascii="Times New Roman" w:hAnsi="Times New Roman" w:cs="Times New Roman"/>
                <w:sz w:val="21"/>
                <w:szCs w:val="21"/>
              </w:rPr>
            </w:pPr>
            <w:r>
              <w:rPr>
                <w:rFonts w:ascii="Times New Roman" w:hAnsi="Times New Roman" w:cs="Times New Roman"/>
                <w:sz w:val="21"/>
                <w:szCs w:val="21"/>
              </w:rPr>
              <w:t>105</w:t>
            </w:r>
          </w:p>
        </w:tc>
        <w:tc>
          <w:tcPr>
            <w:tcW w:w="147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5 %</w:t>
            </w:r>
          </w:p>
        </w:tc>
        <w:tc>
          <w:tcPr>
            <w:tcW w:w="157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G</w:t>
            </w:r>
          </w:p>
        </w:tc>
        <w:tc>
          <w:tcPr>
            <w:tcW w:w="2100"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H</w:t>
            </w:r>
          </w:p>
        </w:tc>
        <w:tc>
          <w:tcPr>
            <w:tcW w:w="2235" w:type="dxa"/>
          </w:tcPr>
          <w:p w:rsidR="00767B0E" w:rsidRDefault="00767B0E" w:rsidP="00767B0E">
            <w:pPr>
              <w:spacing w:after="0" w:line="240" w:lineRule="auto"/>
              <w:rPr>
                <w:rFonts w:ascii="Times New Roman" w:hAnsi="Times New Roman" w:cs="Times New Roman"/>
                <w:sz w:val="21"/>
                <w:szCs w:val="21"/>
              </w:rPr>
            </w:pPr>
            <w:r>
              <w:rPr>
                <w:rFonts w:ascii="Times New Roman" w:hAnsi="Times New Roman" w:cs="Times New Roman"/>
                <w:sz w:val="21"/>
                <w:szCs w:val="21"/>
              </w:rPr>
              <w:t>I</w:t>
            </w:r>
          </w:p>
        </w:tc>
      </w:tr>
    </w:tbl>
    <w:p w:rsidR="00767B0E" w:rsidRDefault="00543F2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(b) When is the Dolar denominated return equal to pound denominated return?</w:t>
      </w:r>
    </w:p>
    <w:p w:rsidR="00543F2A" w:rsidRDefault="00543F2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 </w:t>
      </w:r>
      <w:r w:rsidRPr="00543F2A">
        <w:rPr>
          <w:rFonts w:ascii="Times New Roman" w:hAnsi="Times New Roman" w:cs="Times New Roman"/>
          <w:sz w:val="21"/>
          <w:szCs w:val="21"/>
        </w:rPr>
        <w:t>Find the expected Pound denominated return and SD of Pound denominated returns. Assume equal probability for each of the three probable prices after 1 year.</w:t>
      </w:r>
    </w:p>
    <w:p w:rsidR="00543F2A" w:rsidRDefault="00543F2A" w:rsidP="00F4730B">
      <w:pPr>
        <w:spacing w:after="0" w:line="240" w:lineRule="auto"/>
        <w:rPr>
          <w:rFonts w:ascii="Times New Roman" w:hAnsi="Times New Roman" w:cs="Times New Roman"/>
          <w:sz w:val="21"/>
          <w:szCs w:val="21"/>
        </w:rPr>
      </w:pPr>
      <w:r w:rsidRPr="00543F2A">
        <w:rPr>
          <w:rFonts w:ascii="Times New Roman" w:hAnsi="Times New Roman" w:cs="Times New Roman"/>
          <w:sz w:val="21"/>
          <w:szCs w:val="21"/>
        </w:rPr>
        <w:t xml:space="preserve"> (d) If the outcome of each of 9 outcomes is equally likely, find (i) the Expected Dollar denominated return and (ii) SD of Dollar denominated returns. </w:t>
      </w:r>
    </w:p>
    <w:p w:rsidR="00543F2A" w:rsidRDefault="00543F2A" w:rsidP="00F4730B">
      <w:pPr>
        <w:spacing w:after="0" w:line="240" w:lineRule="auto"/>
        <w:rPr>
          <w:rFonts w:ascii="Times New Roman" w:hAnsi="Times New Roman" w:cs="Times New Roman"/>
          <w:sz w:val="21"/>
          <w:szCs w:val="21"/>
        </w:rPr>
      </w:pPr>
      <w:r w:rsidRPr="00543F2A">
        <w:rPr>
          <w:rFonts w:ascii="Times New Roman" w:hAnsi="Times New Roman" w:cs="Times New Roman"/>
          <w:sz w:val="21"/>
          <w:szCs w:val="21"/>
        </w:rPr>
        <w:t>(e) Suppose the investor sells £ 5,100 on forward basis (Maturity: 1 year) at the rate of $ 2.07 /£ : find (i) the Expected Dollar denominated return and (ii) SD of Dollar denominated returns. Assume equal probability for each possible outcome.</w:t>
      </w:r>
    </w:p>
    <w:p w:rsidR="00543F2A" w:rsidRDefault="00543F2A" w:rsidP="00F4730B">
      <w:pPr>
        <w:spacing w:after="0" w:line="240" w:lineRule="auto"/>
        <w:rPr>
          <w:rFonts w:ascii="Times New Roman" w:hAnsi="Times New Roman" w:cs="Times New Roman"/>
          <w:sz w:val="21"/>
          <w:szCs w:val="21"/>
        </w:rPr>
      </w:pPr>
      <w:r w:rsidRPr="00543F2A">
        <w:rPr>
          <w:rFonts w:ascii="Times New Roman" w:hAnsi="Times New Roman" w:cs="Times New Roman"/>
          <w:sz w:val="21"/>
          <w:szCs w:val="21"/>
        </w:rPr>
        <w:t>(f) Compare the SD calculated under (c) and (d)</w:t>
      </w:r>
    </w:p>
    <w:p w:rsidR="00543F2A" w:rsidRDefault="00543F2A" w:rsidP="00F4730B">
      <w:pPr>
        <w:spacing w:after="0" w:line="240" w:lineRule="auto"/>
        <w:rPr>
          <w:rFonts w:ascii="Times New Roman" w:hAnsi="Times New Roman" w:cs="Times New Roman"/>
          <w:sz w:val="21"/>
          <w:szCs w:val="21"/>
        </w:rPr>
      </w:pPr>
      <w:r w:rsidRPr="00543F2A">
        <w:rPr>
          <w:rFonts w:ascii="Times New Roman" w:hAnsi="Times New Roman" w:cs="Times New Roman"/>
          <w:sz w:val="21"/>
          <w:szCs w:val="21"/>
        </w:rPr>
        <w:t xml:space="preserve">(g) Compare the SD calculated under (d) and (e) </w:t>
      </w:r>
      <w:r>
        <w:rPr>
          <w:rFonts w:ascii="Times New Roman" w:hAnsi="Times New Roman" w:cs="Times New Roman"/>
          <w:sz w:val="21"/>
          <w:szCs w:val="21"/>
        </w:rPr>
        <w:t xml:space="preserve"> </w:t>
      </w:r>
    </w:p>
    <w:p w:rsidR="00543F2A" w:rsidRDefault="00543F2A" w:rsidP="00F4730B">
      <w:pPr>
        <w:spacing w:after="0" w:line="240" w:lineRule="auto"/>
        <w:rPr>
          <w:rFonts w:ascii="Times New Roman" w:hAnsi="Times New Roman" w:cs="Times New Roman"/>
          <w:sz w:val="21"/>
          <w:szCs w:val="21"/>
        </w:rPr>
      </w:pPr>
    </w:p>
    <w:p w:rsidR="00543F2A" w:rsidRDefault="00543F2A" w:rsidP="00F4730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Q.144 </w:t>
      </w:r>
    </w:p>
    <w:p w:rsidR="00543F2A" w:rsidRDefault="00543F2A"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p>
    <w:p w:rsidR="00767B0E" w:rsidRDefault="00767B0E" w:rsidP="00F4730B">
      <w:pPr>
        <w:spacing w:after="0" w:line="240" w:lineRule="auto"/>
        <w:rPr>
          <w:rFonts w:ascii="Times New Roman" w:hAnsi="Times New Roman" w:cs="Times New Roman"/>
          <w:sz w:val="21"/>
          <w:szCs w:val="21"/>
        </w:rPr>
      </w:pPr>
    </w:p>
    <w:p w:rsidR="001032BB" w:rsidRDefault="001032BB" w:rsidP="001032B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sz w:val="21"/>
          <w:szCs w:val="21"/>
        </w:rPr>
      </w:pPr>
      <w:r>
        <w:rPr>
          <w:rFonts w:ascii="Times New Roman" w:hAnsi="Times New Roman" w:cs="Times New Roman"/>
          <w:sz w:val="21"/>
          <w:szCs w:val="21"/>
        </w:rPr>
        <w:t>SOLUTIONS OF PORTFOLIO MANAGEMENT</w:t>
      </w:r>
    </w:p>
    <w:p w:rsidR="001032BB" w:rsidRDefault="001032B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Q.70 Beta of portfolio = Weighted average beta of individual securities</w:t>
      </w:r>
    </w:p>
    <w:p w:rsidR="001032BB" w:rsidRDefault="001032B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(i) Calculation of portfolio beta:</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0"/>
        <w:gridCol w:w="2445"/>
        <w:gridCol w:w="1080"/>
        <w:gridCol w:w="1170"/>
        <w:gridCol w:w="2295"/>
      </w:tblGrid>
      <w:tr w:rsidR="001032BB" w:rsidTr="001032BB">
        <w:trPr>
          <w:trHeight w:val="105"/>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Mutual fund </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Investment (in lakhs)</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Weight</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Beta </w:t>
            </w:r>
          </w:p>
        </w:tc>
        <w:tc>
          <w:tcPr>
            <w:tcW w:w="2295" w:type="dxa"/>
          </w:tcPr>
          <w:p w:rsidR="001032BB" w:rsidRDefault="001032B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Weighted beta</w:t>
            </w:r>
          </w:p>
        </w:tc>
      </w:tr>
      <w:tr w:rsidR="001032BB" w:rsidTr="001032BB">
        <w:trPr>
          <w:trHeight w:val="150"/>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A</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1.60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 * 1.60 = 0.32</w:t>
            </w:r>
          </w:p>
        </w:tc>
      </w:tr>
      <w:tr w:rsidR="001032BB" w:rsidTr="001032BB">
        <w:trPr>
          <w:trHeight w:val="106"/>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B</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 * 1 = 0.20</w:t>
            </w:r>
          </w:p>
        </w:tc>
      </w:tr>
      <w:tr w:rsidR="001032BB" w:rsidTr="001032BB">
        <w:trPr>
          <w:trHeight w:val="120"/>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0.90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 * 0.90 = 0.18</w:t>
            </w:r>
          </w:p>
        </w:tc>
      </w:tr>
      <w:tr w:rsidR="001032BB" w:rsidTr="001032BB">
        <w:trPr>
          <w:trHeight w:val="135"/>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D</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 * 2.0 = 0.40</w:t>
            </w:r>
          </w:p>
        </w:tc>
      </w:tr>
      <w:tr w:rsidR="001032BB" w:rsidTr="001032BB">
        <w:trPr>
          <w:trHeight w:val="91"/>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E</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0.60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0.20 * 0.60 = 0.12</w:t>
            </w:r>
          </w:p>
        </w:tc>
      </w:tr>
      <w:tr w:rsidR="001032BB" w:rsidTr="001032BB">
        <w:trPr>
          <w:trHeight w:val="91"/>
        </w:trPr>
        <w:tc>
          <w:tcPr>
            <w:tcW w:w="2040" w:type="dxa"/>
          </w:tcPr>
          <w:p w:rsidR="001032BB" w:rsidRDefault="001032BB" w:rsidP="001032BB">
            <w:pPr>
              <w:spacing w:after="0" w:line="240" w:lineRule="auto"/>
              <w:ind w:left="-15"/>
              <w:rPr>
                <w:rFonts w:ascii="Times New Roman" w:hAnsi="Times New Roman" w:cs="Times New Roman"/>
                <w:sz w:val="21"/>
                <w:szCs w:val="21"/>
              </w:rPr>
            </w:pP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1.00</w:t>
            </w:r>
          </w:p>
        </w:tc>
        <w:tc>
          <w:tcPr>
            <w:tcW w:w="1170" w:type="dxa"/>
          </w:tcPr>
          <w:p w:rsidR="001032BB" w:rsidRDefault="001032BB" w:rsidP="001032BB">
            <w:pPr>
              <w:spacing w:after="0" w:line="240" w:lineRule="auto"/>
              <w:ind w:left="-15"/>
              <w:rPr>
                <w:rFonts w:ascii="Times New Roman" w:hAnsi="Times New Roman" w:cs="Times New Roman"/>
                <w:sz w:val="21"/>
                <w:szCs w:val="21"/>
              </w:rPr>
            </w:pP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1.22</w:t>
            </w:r>
          </w:p>
        </w:tc>
      </w:tr>
    </w:tbl>
    <w:p w:rsidR="001032BB" w:rsidRDefault="001032BB" w:rsidP="001032BB">
      <w:pPr>
        <w:spacing w:after="0" w:line="240" w:lineRule="auto"/>
        <w:rPr>
          <w:rFonts w:ascii="Times New Roman" w:hAnsi="Times New Roman" w:cs="Times New Roman"/>
          <w:sz w:val="21"/>
          <w:szCs w:val="21"/>
        </w:rPr>
      </w:pPr>
    </w:p>
    <w:p w:rsidR="001032BB" w:rsidRDefault="001032B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 Calculation of portfolio beta: </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0"/>
        <w:gridCol w:w="2445"/>
        <w:gridCol w:w="1080"/>
        <w:gridCol w:w="1170"/>
        <w:gridCol w:w="2295"/>
      </w:tblGrid>
      <w:tr w:rsidR="001032BB" w:rsidTr="001032BB">
        <w:trPr>
          <w:trHeight w:val="105"/>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Mutual fund </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Investment (in lakhs)</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Weight</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 xml:space="preserve">Beta </w:t>
            </w:r>
          </w:p>
        </w:tc>
        <w:tc>
          <w:tcPr>
            <w:tcW w:w="2295" w:type="dxa"/>
          </w:tcPr>
          <w:p w:rsidR="001032BB" w:rsidRDefault="001032B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Weighted beta</w:t>
            </w:r>
          </w:p>
        </w:tc>
      </w:tr>
      <w:tr w:rsidR="001032BB" w:rsidTr="001032BB">
        <w:trPr>
          <w:trHeight w:val="150"/>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A</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15</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0.15</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1.60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0.15 * 1.60 = 0.24</w:t>
            </w:r>
          </w:p>
        </w:tc>
      </w:tr>
      <w:tr w:rsidR="001032BB" w:rsidTr="001032BB">
        <w:trPr>
          <w:trHeight w:val="106"/>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B</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30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0.30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0.30 * 1 = 0.30</w:t>
            </w:r>
          </w:p>
        </w:tc>
      </w:tr>
      <w:tr w:rsidR="001032BB" w:rsidTr="001032BB">
        <w:trPr>
          <w:trHeight w:val="120"/>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C</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15</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0.15</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0.90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0.15 * 0.90 = 0.135</w:t>
            </w:r>
          </w:p>
        </w:tc>
      </w:tr>
      <w:tr w:rsidR="001032BB" w:rsidTr="001032BB">
        <w:trPr>
          <w:trHeight w:val="135"/>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D</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30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0.30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2.0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0.30 * 2.0 = 0.6</w:t>
            </w:r>
            <w:r w:rsidR="00322DD8">
              <w:rPr>
                <w:rFonts w:ascii="Times New Roman" w:hAnsi="Times New Roman" w:cs="Times New Roman"/>
                <w:sz w:val="21"/>
                <w:szCs w:val="21"/>
              </w:rPr>
              <w:t>0</w:t>
            </w:r>
          </w:p>
        </w:tc>
      </w:tr>
      <w:tr w:rsidR="001032BB" w:rsidTr="001032BB">
        <w:trPr>
          <w:trHeight w:val="91"/>
        </w:trPr>
        <w:tc>
          <w:tcPr>
            <w:tcW w:w="204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E</w:t>
            </w: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0.10</w:t>
            </w:r>
          </w:p>
        </w:tc>
        <w:tc>
          <w:tcPr>
            <w:tcW w:w="117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0.60</w:t>
            </w:r>
          </w:p>
        </w:tc>
        <w:tc>
          <w:tcPr>
            <w:tcW w:w="229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0.10 * 0.60 = 0.06</w:t>
            </w:r>
          </w:p>
        </w:tc>
      </w:tr>
      <w:tr w:rsidR="001032BB" w:rsidTr="001032BB">
        <w:trPr>
          <w:trHeight w:val="91"/>
        </w:trPr>
        <w:tc>
          <w:tcPr>
            <w:tcW w:w="2040" w:type="dxa"/>
          </w:tcPr>
          <w:p w:rsidR="001032BB" w:rsidRDefault="001032BB" w:rsidP="001032BB">
            <w:pPr>
              <w:spacing w:after="0" w:line="240" w:lineRule="auto"/>
              <w:ind w:left="-15"/>
              <w:rPr>
                <w:rFonts w:ascii="Times New Roman" w:hAnsi="Times New Roman" w:cs="Times New Roman"/>
                <w:sz w:val="21"/>
                <w:szCs w:val="21"/>
              </w:rPr>
            </w:pPr>
          </w:p>
        </w:tc>
        <w:tc>
          <w:tcPr>
            <w:tcW w:w="2445"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100</w:t>
            </w:r>
          </w:p>
        </w:tc>
        <w:tc>
          <w:tcPr>
            <w:tcW w:w="1080" w:type="dxa"/>
          </w:tcPr>
          <w:p w:rsidR="001032BB" w:rsidRDefault="001032BB"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1.00</w:t>
            </w:r>
          </w:p>
        </w:tc>
        <w:tc>
          <w:tcPr>
            <w:tcW w:w="1170" w:type="dxa"/>
          </w:tcPr>
          <w:p w:rsidR="001032BB" w:rsidRDefault="001032BB" w:rsidP="001032BB">
            <w:pPr>
              <w:spacing w:after="0" w:line="240" w:lineRule="auto"/>
              <w:ind w:left="-15"/>
              <w:rPr>
                <w:rFonts w:ascii="Times New Roman" w:hAnsi="Times New Roman" w:cs="Times New Roman"/>
                <w:sz w:val="21"/>
                <w:szCs w:val="21"/>
              </w:rPr>
            </w:pPr>
          </w:p>
        </w:tc>
        <w:tc>
          <w:tcPr>
            <w:tcW w:w="2295" w:type="dxa"/>
          </w:tcPr>
          <w:p w:rsidR="001032BB" w:rsidRDefault="00322DD8" w:rsidP="001032BB">
            <w:pPr>
              <w:spacing w:after="0" w:line="240" w:lineRule="auto"/>
              <w:ind w:left="-15"/>
              <w:rPr>
                <w:rFonts w:ascii="Times New Roman" w:hAnsi="Times New Roman" w:cs="Times New Roman"/>
                <w:sz w:val="21"/>
                <w:szCs w:val="21"/>
              </w:rPr>
            </w:pPr>
            <w:r>
              <w:rPr>
                <w:rFonts w:ascii="Times New Roman" w:hAnsi="Times New Roman" w:cs="Times New Roman"/>
                <w:sz w:val="21"/>
                <w:szCs w:val="21"/>
              </w:rPr>
              <w:t>1.335</w:t>
            </w:r>
          </w:p>
        </w:tc>
      </w:tr>
    </w:tbl>
    <w:p w:rsidR="001032BB" w:rsidRDefault="001032BB" w:rsidP="001032BB">
      <w:pPr>
        <w:spacing w:after="0" w:line="240" w:lineRule="auto"/>
        <w:rPr>
          <w:rFonts w:ascii="Times New Roman" w:hAnsi="Times New Roman" w:cs="Times New Roman"/>
          <w:sz w:val="21"/>
          <w:szCs w:val="21"/>
        </w:rPr>
      </w:pP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(iii) Expected return of portfolio with pattern of investment in situation (i) and (ii)</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Situation 1: If beta is 1.22 then expected return = 1.22 * 12 = 14.64 %</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Situation 2 : If beta is 1.335 then expected return = 1.335 * 12 = 16.02</w:t>
      </w:r>
    </w:p>
    <w:p w:rsidR="00322DD8" w:rsidRDefault="00322DD8" w:rsidP="001032BB">
      <w:pPr>
        <w:spacing w:after="0" w:line="240" w:lineRule="auto"/>
        <w:rPr>
          <w:rFonts w:ascii="Times New Roman" w:hAnsi="Times New Roman" w:cs="Times New Roman"/>
          <w:sz w:val="21"/>
          <w:szCs w:val="21"/>
        </w:rPr>
      </w:pP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Q.69</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(i) Calculation of average return from the portfolio for the year ended 31.3.2006:</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of portfolio = Weighted average return of individual securities</w:t>
      </w:r>
    </w:p>
    <w:p w:rsidR="008A4F70" w:rsidRDefault="008A4F70" w:rsidP="001032BB">
      <w:pPr>
        <w:spacing w:after="0" w:line="240" w:lineRule="auto"/>
        <w:rPr>
          <w:rFonts w:ascii="Times New Roman" w:hAnsi="Times New Roman" w:cs="Times New Roman"/>
          <w:sz w:val="21"/>
          <w:szCs w:val="21"/>
        </w:rPr>
      </w:pP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of shares of M Ltd. (2006) = Dividend income + (P</w:t>
      </w:r>
      <w:r>
        <w:rPr>
          <w:rFonts w:ascii="Times New Roman" w:hAnsi="Times New Roman" w:cs="Times New Roman"/>
          <w:sz w:val="21"/>
          <w:szCs w:val="21"/>
          <w:vertAlign w:val="subscript"/>
        </w:rPr>
        <w:t>1</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Pr>
          <w:rFonts w:ascii="Times New Roman" w:hAnsi="Times New Roman" w:cs="Times New Roman"/>
          <w:sz w:val="21"/>
          <w:szCs w:val="21"/>
        </w:rPr>
        <w:t>) / P</w:t>
      </w:r>
      <w:r>
        <w:rPr>
          <w:rFonts w:ascii="Times New Roman" w:hAnsi="Times New Roman" w:cs="Times New Roman"/>
          <w:sz w:val="21"/>
          <w:szCs w:val="21"/>
          <w:vertAlign w:val="subscript"/>
        </w:rPr>
        <w:t>0</w:t>
      </w:r>
      <w:r>
        <w:rPr>
          <w:rFonts w:ascii="Times New Roman" w:hAnsi="Times New Roman" w:cs="Times New Roman"/>
          <w:sz w:val="21"/>
          <w:szCs w:val="21"/>
        </w:rPr>
        <w:t xml:space="preserve"> * 100</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Dividend income = 100 * 10 % = 10</w:t>
      </w:r>
    </w:p>
    <w:p w:rsidR="00322DD8" w:rsidRDefault="00322DD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Capital gain</w:t>
      </w:r>
      <w:r w:rsidR="009475B7">
        <w:rPr>
          <w:rFonts w:ascii="Times New Roman" w:hAnsi="Times New Roman" w:cs="Times New Roman"/>
          <w:sz w:val="21"/>
          <w:szCs w:val="21"/>
        </w:rPr>
        <w:t xml:space="preserve"> (P</w:t>
      </w:r>
      <w:r w:rsidR="009475B7">
        <w:rPr>
          <w:rFonts w:ascii="Times New Roman" w:hAnsi="Times New Roman" w:cs="Times New Roman"/>
          <w:sz w:val="21"/>
          <w:szCs w:val="21"/>
          <w:vertAlign w:val="subscript"/>
        </w:rPr>
        <w:t>1</w:t>
      </w:r>
      <w:r w:rsidR="009475B7">
        <w:rPr>
          <w:rFonts w:ascii="Times New Roman" w:hAnsi="Times New Roman" w:cs="Times New Roman"/>
          <w:sz w:val="21"/>
          <w:szCs w:val="21"/>
        </w:rPr>
        <w:t xml:space="preserve"> – P</w:t>
      </w:r>
      <w:r w:rsidR="009475B7">
        <w:rPr>
          <w:rFonts w:ascii="Times New Roman" w:hAnsi="Times New Roman" w:cs="Times New Roman"/>
          <w:sz w:val="21"/>
          <w:szCs w:val="21"/>
          <w:vertAlign w:val="subscript"/>
        </w:rPr>
        <w:t>0</w:t>
      </w:r>
      <w:r w:rsidR="009475B7">
        <w:rPr>
          <w:rFonts w:ascii="Times New Roman" w:hAnsi="Times New Roman" w:cs="Times New Roman"/>
          <w:sz w:val="21"/>
          <w:szCs w:val="21"/>
        </w:rPr>
        <w:t>) = 220 – 200 = 20</w:t>
      </w:r>
    </w:p>
    <w:p w:rsidR="009475B7" w:rsidRDefault="009475B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0</w:t>
      </w:r>
      <w:r>
        <w:rPr>
          <w:rFonts w:ascii="Times New Roman" w:hAnsi="Times New Roman" w:cs="Times New Roman"/>
          <w:sz w:val="21"/>
          <w:szCs w:val="21"/>
        </w:rPr>
        <w:t xml:space="preserve"> = 2,00,000 / 1000 = 200</w:t>
      </w:r>
    </w:p>
    <w:p w:rsidR="009475B7" w:rsidRDefault="009475B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Hence HPR = 10 + 20 / 200 * 100 = 15 %</w:t>
      </w:r>
    </w:p>
    <w:p w:rsidR="008A4F70" w:rsidRDefault="008A4F70" w:rsidP="001032BB">
      <w:pPr>
        <w:spacing w:after="0" w:line="240" w:lineRule="auto"/>
        <w:rPr>
          <w:rFonts w:ascii="Times New Roman" w:hAnsi="Times New Roman" w:cs="Times New Roman"/>
          <w:sz w:val="21"/>
          <w:szCs w:val="21"/>
        </w:rPr>
      </w:pPr>
    </w:p>
    <w:p w:rsidR="000801C2" w:rsidRDefault="0011795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of shares of N Ltd. (2006) =</w:t>
      </w:r>
      <w:r w:rsidR="000801C2">
        <w:rPr>
          <w:rFonts w:ascii="Times New Roman" w:hAnsi="Times New Roman" w:cs="Times New Roman"/>
          <w:sz w:val="21"/>
          <w:szCs w:val="21"/>
        </w:rPr>
        <w:t xml:space="preserve"> Dividend income + (P</w:t>
      </w:r>
      <w:r w:rsidR="000801C2">
        <w:rPr>
          <w:rFonts w:ascii="Times New Roman" w:hAnsi="Times New Roman" w:cs="Times New Roman"/>
          <w:sz w:val="21"/>
          <w:szCs w:val="21"/>
          <w:vertAlign w:val="subscript"/>
        </w:rPr>
        <w:t>1</w:t>
      </w:r>
      <w:r w:rsidR="000801C2">
        <w:rPr>
          <w:rFonts w:ascii="Times New Roman" w:hAnsi="Times New Roman" w:cs="Times New Roman"/>
          <w:sz w:val="21"/>
          <w:szCs w:val="21"/>
        </w:rPr>
        <w:t xml:space="preserve"> – P</w:t>
      </w:r>
      <w:r w:rsidR="000801C2">
        <w:rPr>
          <w:rFonts w:ascii="Times New Roman" w:hAnsi="Times New Roman" w:cs="Times New Roman"/>
          <w:sz w:val="21"/>
          <w:szCs w:val="21"/>
          <w:vertAlign w:val="subscript"/>
        </w:rPr>
        <w:t>0</w:t>
      </w:r>
      <w:r w:rsidR="000801C2">
        <w:rPr>
          <w:rFonts w:ascii="Times New Roman" w:hAnsi="Times New Roman" w:cs="Times New Roman"/>
          <w:sz w:val="21"/>
          <w:szCs w:val="21"/>
        </w:rPr>
        <w:t>) / P</w:t>
      </w:r>
      <w:r w:rsidR="000801C2">
        <w:rPr>
          <w:rFonts w:ascii="Times New Roman" w:hAnsi="Times New Roman" w:cs="Times New Roman"/>
          <w:sz w:val="21"/>
          <w:szCs w:val="21"/>
          <w:vertAlign w:val="subscript"/>
        </w:rPr>
        <w:t>0</w:t>
      </w:r>
      <w:r w:rsidR="000801C2">
        <w:rPr>
          <w:rFonts w:ascii="Times New Roman" w:hAnsi="Times New Roman" w:cs="Times New Roman"/>
          <w:sz w:val="21"/>
          <w:szCs w:val="21"/>
        </w:rPr>
        <w:t xml:space="preserve"> * 100</w:t>
      </w:r>
    </w:p>
    <w:p w:rsidR="000801C2" w:rsidRDefault="000801C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Dividend income = 10 * 30 % = 3</w:t>
      </w:r>
    </w:p>
    <w:p w:rsidR="008A4F70" w:rsidRDefault="000801C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Capital gain (P</w:t>
      </w:r>
      <w:r>
        <w:rPr>
          <w:rFonts w:ascii="Times New Roman" w:hAnsi="Times New Roman" w:cs="Times New Roman"/>
          <w:sz w:val="21"/>
          <w:szCs w:val="21"/>
          <w:vertAlign w:val="subscript"/>
        </w:rPr>
        <w:t>1</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Pr>
          <w:rFonts w:ascii="Times New Roman" w:hAnsi="Times New Roman" w:cs="Times New Roman"/>
          <w:sz w:val="21"/>
          <w:szCs w:val="21"/>
        </w:rPr>
        <w:t>) = 290 – 300 = - 10</w:t>
      </w:r>
    </w:p>
    <w:p w:rsidR="000801C2" w:rsidRDefault="000801C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0</w:t>
      </w:r>
      <w:r>
        <w:rPr>
          <w:rFonts w:ascii="Times New Roman" w:hAnsi="Times New Roman" w:cs="Times New Roman"/>
          <w:sz w:val="21"/>
          <w:szCs w:val="21"/>
        </w:rPr>
        <w:t xml:space="preserve"> = 1,50,000 / 500 = 300</w:t>
      </w:r>
    </w:p>
    <w:p w:rsidR="000801C2" w:rsidRDefault="000801C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HPR = </w:t>
      </w:r>
      <w:r w:rsidR="005531FA">
        <w:rPr>
          <w:rFonts w:ascii="Times New Roman" w:hAnsi="Times New Roman" w:cs="Times New Roman"/>
          <w:sz w:val="21"/>
          <w:szCs w:val="21"/>
        </w:rPr>
        <w:t>3 – 10 / 300 * 100 = - 2.33 %</w:t>
      </w:r>
    </w:p>
    <w:p w:rsidR="005531FA" w:rsidRDefault="005531FA" w:rsidP="001032BB">
      <w:pPr>
        <w:spacing w:after="0" w:line="240" w:lineRule="auto"/>
        <w:rPr>
          <w:rFonts w:ascii="Times New Roman" w:hAnsi="Times New Roman" w:cs="Times New Roman"/>
          <w:sz w:val="21"/>
          <w:szCs w:val="21"/>
        </w:rPr>
      </w:pPr>
    </w:p>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portfolio return for 2006:</w:t>
      </w:r>
    </w:p>
    <w:tbl>
      <w:tblPr>
        <w:tblW w:w="949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1740"/>
        <w:gridCol w:w="1890"/>
        <w:gridCol w:w="2025"/>
        <w:gridCol w:w="2460"/>
      </w:tblGrid>
      <w:tr w:rsidR="005531FA" w:rsidTr="005531FA">
        <w:trPr>
          <w:trHeight w:val="180"/>
        </w:trPr>
        <w:tc>
          <w:tcPr>
            <w:tcW w:w="138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Name of Co.</w:t>
            </w:r>
          </w:p>
        </w:tc>
        <w:tc>
          <w:tcPr>
            <w:tcW w:w="174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Amount invested </w:t>
            </w:r>
          </w:p>
        </w:tc>
        <w:tc>
          <w:tcPr>
            <w:tcW w:w="189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Weights </w:t>
            </w:r>
          </w:p>
        </w:tc>
        <w:tc>
          <w:tcPr>
            <w:tcW w:w="2025"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from security</w:t>
            </w:r>
          </w:p>
        </w:tc>
        <w:tc>
          <w:tcPr>
            <w:tcW w:w="246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Weighted return</w:t>
            </w:r>
          </w:p>
        </w:tc>
      </w:tr>
      <w:tr w:rsidR="005531FA" w:rsidTr="005531FA">
        <w:trPr>
          <w:trHeight w:val="180"/>
        </w:trPr>
        <w:tc>
          <w:tcPr>
            <w:tcW w:w="138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M Ltd.</w:t>
            </w:r>
          </w:p>
        </w:tc>
        <w:tc>
          <w:tcPr>
            <w:tcW w:w="174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2,00,000</w:t>
            </w:r>
          </w:p>
        </w:tc>
        <w:tc>
          <w:tcPr>
            <w:tcW w:w="1890"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0.5714</w:t>
            </w:r>
          </w:p>
        </w:tc>
        <w:tc>
          <w:tcPr>
            <w:tcW w:w="2025"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15</w:t>
            </w:r>
          </w:p>
        </w:tc>
        <w:tc>
          <w:tcPr>
            <w:tcW w:w="2460"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8.571</w:t>
            </w:r>
          </w:p>
        </w:tc>
      </w:tr>
      <w:tr w:rsidR="005531FA" w:rsidTr="005531FA">
        <w:trPr>
          <w:trHeight w:val="105"/>
        </w:trPr>
        <w:tc>
          <w:tcPr>
            <w:tcW w:w="138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 Ltd. </w:t>
            </w:r>
          </w:p>
        </w:tc>
        <w:tc>
          <w:tcPr>
            <w:tcW w:w="174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1,50,000</w:t>
            </w:r>
          </w:p>
        </w:tc>
        <w:tc>
          <w:tcPr>
            <w:tcW w:w="1890"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0.4286</w:t>
            </w:r>
          </w:p>
        </w:tc>
        <w:tc>
          <w:tcPr>
            <w:tcW w:w="2025"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- 2.33</w:t>
            </w:r>
          </w:p>
        </w:tc>
        <w:tc>
          <w:tcPr>
            <w:tcW w:w="2460"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- 0.9986</w:t>
            </w:r>
          </w:p>
        </w:tc>
      </w:tr>
      <w:tr w:rsidR="005531FA" w:rsidTr="005531FA">
        <w:trPr>
          <w:trHeight w:val="121"/>
        </w:trPr>
        <w:tc>
          <w:tcPr>
            <w:tcW w:w="1380" w:type="dxa"/>
          </w:tcPr>
          <w:p w:rsidR="005531FA" w:rsidRDefault="005531FA" w:rsidP="001032BB">
            <w:pPr>
              <w:spacing w:after="0" w:line="240" w:lineRule="auto"/>
              <w:rPr>
                <w:rFonts w:ascii="Times New Roman" w:hAnsi="Times New Roman" w:cs="Times New Roman"/>
                <w:sz w:val="21"/>
                <w:szCs w:val="21"/>
              </w:rPr>
            </w:pPr>
          </w:p>
        </w:tc>
        <w:tc>
          <w:tcPr>
            <w:tcW w:w="1740" w:type="dxa"/>
          </w:tcPr>
          <w:p w:rsidR="005531FA" w:rsidRDefault="005531F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3,50,000</w:t>
            </w:r>
          </w:p>
        </w:tc>
        <w:tc>
          <w:tcPr>
            <w:tcW w:w="1890" w:type="dxa"/>
          </w:tcPr>
          <w:p w:rsidR="005531FA" w:rsidRDefault="005531FA" w:rsidP="001032BB">
            <w:pPr>
              <w:spacing w:after="0" w:line="240" w:lineRule="auto"/>
              <w:rPr>
                <w:rFonts w:ascii="Times New Roman" w:hAnsi="Times New Roman" w:cs="Times New Roman"/>
                <w:sz w:val="21"/>
                <w:szCs w:val="21"/>
              </w:rPr>
            </w:pPr>
          </w:p>
        </w:tc>
        <w:tc>
          <w:tcPr>
            <w:tcW w:w="2025" w:type="dxa"/>
          </w:tcPr>
          <w:p w:rsidR="005531FA" w:rsidRDefault="005531FA" w:rsidP="001032BB">
            <w:pPr>
              <w:spacing w:after="0" w:line="240" w:lineRule="auto"/>
              <w:rPr>
                <w:rFonts w:ascii="Times New Roman" w:hAnsi="Times New Roman" w:cs="Times New Roman"/>
                <w:sz w:val="21"/>
                <w:szCs w:val="21"/>
              </w:rPr>
            </w:pPr>
          </w:p>
        </w:tc>
        <w:tc>
          <w:tcPr>
            <w:tcW w:w="2460" w:type="dxa"/>
          </w:tcPr>
          <w:p w:rsidR="005531FA" w:rsidRDefault="0073004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7.57 %</w:t>
            </w:r>
          </w:p>
        </w:tc>
      </w:tr>
    </w:tbl>
    <w:p w:rsidR="005531FA" w:rsidRDefault="005531FA" w:rsidP="001032BB">
      <w:pPr>
        <w:spacing w:after="0" w:line="240" w:lineRule="auto"/>
        <w:rPr>
          <w:rFonts w:ascii="Times New Roman" w:hAnsi="Times New Roman" w:cs="Times New Roman"/>
          <w:sz w:val="21"/>
          <w:szCs w:val="21"/>
        </w:rPr>
      </w:pPr>
    </w:p>
    <w:p w:rsidR="004555D7" w:rsidRDefault="004555D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(ii) Calculation of expected return of portfolio for the year 2006 – 2007:</w:t>
      </w:r>
    </w:p>
    <w:tbl>
      <w:tblPr>
        <w:tblW w:w="94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3105"/>
        <w:gridCol w:w="3645"/>
      </w:tblGrid>
      <w:tr w:rsidR="00BD0164" w:rsidTr="00EE5112">
        <w:trPr>
          <w:trHeight w:val="120"/>
        </w:trPr>
        <w:tc>
          <w:tcPr>
            <w:tcW w:w="2700" w:type="dxa"/>
          </w:tcPr>
          <w:p w:rsidR="00BD0164" w:rsidRDefault="00BD0164"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Particulars </w:t>
            </w:r>
          </w:p>
        </w:tc>
        <w:tc>
          <w:tcPr>
            <w:tcW w:w="3105" w:type="dxa"/>
          </w:tcPr>
          <w:p w:rsidR="00BD0164" w:rsidRDefault="00BD0164"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M Ltd. </w:t>
            </w:r>
          </w:p>
        </w:tc>
        <w:tc>
          <w:tcPr>
            <w:tcW w:w="3645" w:type="dxa"/>
          </w:tcPr>
          <w:p w:rsidR="00BD0164" w:rsidRDefault="00BD0164"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 Ltd. </w:t>
            </w:r>
          </w:p>
        </w:tc>
      </w:tr>
      <w:tr w:rsidR="00BD0164" w:rsidTr="00EE5112">
        <w:trPr>
          <w:trHeight w:val="150"/>
        </w:trPr>
        <w:tc>
          <w:tcPr>
            <w:tcW w:w="2700" w:type="dxa"/>
          </w:tcPr>
          <w:p w:rsidR="00BD0164"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Dividend income </w:t>
            </w:r>
          </w:p>
        </w:tc>
        <w:tc>
          <w:tcPr>
            <w:tcW w:w="3105" w:type="dxa"/>
          </w:tcPr>
          <w:p w:rsidR="00BD0164"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100 * 20 % = 20</w:t>
            </w:r>
          </w:p>
        </w:tc>
        <w:tc>
          <w:tcPr>
            <w:tcW w:w="3645" w:type="dxa"/>
          </w:tcPr>
          <w:p w:rsidR="00BD0164"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10 * 35 % = 3.50</w:t>
            </w:r>
          </w:p>
        </w:tc>
      </w:tr>
      <w:tr w:rsidR="00BD0164" w:rsidTr="00EE5112">
        <w:trPr>
          <w:trHeight w:val="180"/>
        </w:trPr>
        <w:tc>
          <w:tcPr>
            <w:tcW w:w="2700" w:type="dxa"/>
          </w:tcPr>
          <w:p w:rsidR="00BD0164" w:rsidRP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1</w:t>
            </w:r>
            <w:r>
              <w:rPr>
                <w:rFonts w:ascii="Times New Roman" w:hAnsi="Times New Roman" w:cs="Times New Roman"/>
                <w:sz w:val="21"/>
                <w:szCs w:val="21"/>
              </w:rPr>
              <w:t xml:space="preserve"> </w:t>
            </w:r>
          </w:p>
        </w:tc>
        <w:tc>
          <w:tcPr>
            <w:tcW w:w="3105" w:type="dxa"/>
          </w:tcPr>
          <w:p w:rsidR="00BD0164"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220 * 0.20 + 250 * 0.50 + 280 * 0.30 = 253</w:t>
            </w:r>
          </w:p>
        </w:tc>
        <w:tc>
          <w:tcPr>
            <w:tcW w:w="3645" w:type="dxa"/>
          </w:tcPr>
          <w:p w:rsidR="00BD0164"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290 * 0.20 + 310 * 0.50 + 330 * 0.30 = 312</w:t>
            </w:r>
          </w:p>
        </w:tc>
      </w:tr>
      <w:tr w:rsidR="002B310B" w:rsidTr="00EE5112">
        <w:trPr>
          <w:trHeight w:val="180"/>
        </w:trPr>
        <w:tc>
          <w:tcPr>
            <w:tcW w:w="2700" w:type="dxa"/>
          </w:tcPr>
          <w:p w:rsidR="002B310B" w:rsidRP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P</w:t>
            </w:r>
            <w:r>
              <w:rPr>
                <w:rFonts w:ascii="Times New Roman" w:hAnsi="Times New Roman" w:cs="Times New Roman"/>
                <w:sz w:val="21"/>
                <w:szCs w:val="21"/>
                <w:vertAlign w:val="subscript"/>
              </w:rPr>
              <w:t>0</w:t>
            </w:r>
          </w:p>
        </w:tc>
        <w:tc>
          <w:tcPr>
            <w:tcW w:w="3105"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220</w:t>
            </w:r>
          </w:p>
        </w:tc>
        <w:tc>
          <w:tcPr>
            <w:tcW w:w="3645"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290</w:t>
            </w:r>
          </w:p>
        </w:tc>
      </w:tr>
      <w:tr w:rsidR="002B310B" w:rsidTr="00EE5112">
        <w:trPr>
          <w:trHeight w:val="180"/>
        </w:trPr>
        <w:tc>
          <w:tcPr>
            <w:tcW w:w="2700"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Capital gain (P</w:t>
            </w:r>
            <w:r>
              <w:rPr>
                <w:rFonts w:ascii="Times New Roman" w:hAnsi="Times New Roman" w:cs="Times New Roman"/>
                <w:sz w:val="21"/>
                <w:szCs w:val="21"/>
                <w:vertAlign w:val="subscript"/>
              </w:rPr>
              <w:t>1</w:t>
            </w:r>
            <w:r>
              <w:rPr>
                <w:rFonts w:ascii="Times New Roman" w:hAnsi="Times New Roman" w:cs="Times New Roman"/>
                <w:sz w:val="21"/>
                <w:szCs w:val="21"/>
              </w:rPr>
              <w:t xml:space="preserve"> – P</w:t>
            </w:r>
            <w:r>
              <w:rPr>
                <w:rFonts w:ascii="Times New Roman" w:hAnsi="Times New Roman" w:cs="Times New Roman"/>
                <w:sz w:val="21"/>
                <w:szCs w:val="21"/>
                <w:vertAlign w:val="subscript"/>
              </w:rPr>
              <w:t>0</w:t>
            </w:r>
            <w:r>
              <w:rPr>
                <w:rFonts w:ascii="Times New Roman" w:hAnsi="Times New Roman" w:cs="Times New Roman"/>
                <w:sz w:val="21"/>
                <w:szCs w:val="21"/>
              </w:rPr>
              <w:t>)</w:t>
            </w:r>
          </w:p>
        </w:tc>
        <w:tc>
          <w:tcPr>
            <w:tcW w:w="3105"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253 – 220 = 33</w:t>
            </w:r>
          </w:p>
        </w:tc>
        <w:tc>
          <w:tcPr>
            <w:tcW w:w="3645"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312 – 290 = 22</w:t>
            </w:r>
          </w:p>
        </w:tc>
      </w:tr>
      <w:tr w:rsidR="002B310B" w:rsidTr="00EE5112">
        <w:trPr>
          <w:trHeight w:val="180"/>
        </w:trPr>
        <w:tc>
          <w:tcPr>
            <w:tcW w:w="2700" w:type="dxa"/>
          </w:tcPr>
          <w:p w:rsidR="002B310B" w:rsidRDefault="002B310B"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HPR</w:t>
            </w:r>
          </w:p>
        </w:tc>
        <w:tc>
          <w:tcPr>
            <w:tcW w:w="3105" w:type="dxa"/>
          </w:tcPr>
          <w:p w:rsidR="002B310B" w:rsidRDefault="00EE511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20 + 33 / 220 * 100 = 24.09 %</w:t>
            </w:r>
          </w:p>
        </w:tc>
        <w:tc>
          <w:tcPr>
            <w:tcW w:w="3645" w:type="dxa"/>
          </w:tcPr>
          <w:p w:rsidR="002B310B" w:rsidRDefault="00EE511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3.50 + 22 / 290 * 100 = 8.79 %</w:t>
            </w:r>
          </w:p>
        </w:tc>
      </w:tr>
    </w:tbl>
    <w:p w:rsidR="000B4255" w:rsidRDefault="000B4255" w:rsidP="001032BB">
      <w:pPr>
        <w:spacing w:after="0" w:line="240" w:lineRule="auto"/>
        <w:rPr>
          <w:rFonts w:ascii="Times New Roman" w:hAnsi="Times New Roman" w:cs="Times New Roman"/>
          <w:sz w:val="21"/>
          <w:szCs w:val="21"/>
        </w:rPr>
      </w:pPr>
    </w:p>
    <w:p w:rsidR="000B4255" w:rsidRDefault="000B4255" w:rsidP="000B4255">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portfolio return for 2006 - 2007</w:t>
      </w:r>
    </w:p>
    <w:tbl>
      <w:tblPr>
        <w:tblW w:w="949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0"/>
        <w:gridCol w:w="2250"/>
        <w:gridCol w:w="1380"/>
        <w:gridCol w:w="2025"/>
        <w:gridCol w:w="2460"/>
      </w:tblGrid>
      <w:tr w:rsidR="000B4255" w:rsidTr="000B4255">
        <w:trPr>
          <w:trHeight w:val="180"/>
        </w:trPr>
        <w:tc>
          <w:tcPr>
            <w:tcW w:w="138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Name of Co.</w:t>
            </w:r>
          </w:p>
        </w:tc>
        <w:tc>
          <w:tcPr>
            <w:tcW w:w="225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Amount invested </w:t>
            </w:r>
          </w:p>
        </w:tc>
        <w:tc>
          <w:tcPr>
            <w:tcW w:w="138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Weights </w:t>
            </w:r>
          </w:p>
        </w:tc>
        <w:tc>
          <w:tcPr>
            <w:tcW w:w="2025"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Return from security</w:t>
            </w:r>
          </w:p>
        </w:tc>
        <w:tc>
          <w:tcPr>
            <w:tcW w:w="246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Weighted return</w:t>
            </w:r>
          </w:p>
        </w:tc>
      </w:tr>
      <w:tr w:rsidR="000B4255" w:rsidTr="000B4255">
        <w:trPr>
          <w:trHeight w:val="180"/>
        </w:trPr>
        <w:tc>
          <w:tcPr>
            <w:tcW w:w="138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M Ltd.</w:t>
            </w:r>
          </w:p>
        </w:tc>
        <w:tc>
          <w:tcPr>
            <w:tcW w:w="225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1000 * 220 = 2,20,000</w:t>
            </w:r>
          </w:p>
        </w:tc>
        <w:tc>
          <w:tcPr>
            <w:tcW w:w="1380"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0.603</w:t>
            </w:r>
          </w:p>
        </w:tc>
        <w:tc>
          <w:tcPr>
            <w:tcW w:w="2025"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24.09</w:t>
            </w:r>
          </w:p>
        </w:tc>
        <w:tc>
          <w:tcPr>
            <w:tcW w:w="2460"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14.53</w:t>
            </w:r>
          </w:p>
        </w:tc>
      </w:tr>
      <w:tr w:rsidR="000B4255" w:rsidTr="000B4255">
        <w:trPr>
          <w:trHeight w:val="105"/>
        </w:trPr>
        <w:tc>
          <w:tcPr>
            <w:tcW w:w="138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N Ltd. </w:t>
            </w:r>
          </w:p>
        </w:tc>
        <w:tc>
          <w:tcPr>
            <w:tcW w:w="225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500 * 290 = 1,45,000</w:t>
            </w:r>
          </w:p>
        </w:tc>
        <w:tc>
          <w:tcPr>
            <w:tcW w:w="1380"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0.37</w:t>
            </w:r>
          </w:p>
        </w:tc>
        <w:tc>
          <w:tcPr>
            <w:tcW w:w="2025"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8.79</w:t>
            </w:r>
          </w:p>
        </w:tc>
        <w:tc>
          <w:tcPr>
            <w:tcW w:w="2460"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3.25</w:t>
            </w:r>
          </w:p>
        </w:tc>
      </w:tr>
      <w:tr w:rsidR="000B4255" w:rsidTr="000B4255">
        <w:trPr>
          <w:trHeight w:val="121"/>
        </w:trPr>
        <w:tc>
          <w:tcPr>
            <w:tcW w:w="1380" w:type="dxa"/>
          </w:tcPr>
          <w:p w:rsidR="000B4255" w:rsidRDefault="000B4255" w:rsidP="00BA59F8">
            <w:pPr>
              <w:spacing w:after="0" w:line="240" w:lineRule="auto"/>
              <w:rPr>
                <w:rFonts w:ascii="Times New Roman" w:hAnsi="Times New Roman" w:cs="Times New Roman"/>
                <w:sz w:val="21"/>
                <w:szCs w:val="21"/>
              </w:rPr>
            </w:pPr>
          </w:p>
        </w:tc>
        <w:tc>
          <w:tcPr>
            <w:tcW w:w="2250" w:type="dxa"/>
          </w:tcPr>
          <w:p w:rsidR="000B4255" w:rsidRDefault="000B4255"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3,65,000</w:t>
            </w:r>
          </w:p>
        </w:tc>
        <w:tc>
          <w:tcPr>
            <w:tcW w:w="1380" w:type="dxa"/>
          </w:tcPr>
          <w:p w:rsidR="000B4255" w:rsidRDefault="000B4255" w:rsidP="00BA59F8">
            <w:pPr>
              <w:spacing w:after="0" w:line="240" w:lineRule="auto"/>
              <w:rPr>
                <w:rFonts w:ascii="Times New Roman" w:hAnsi="Times New Roman" w:cs="Times New Roman"/>
                <w:sz w:val="21"/>
                <w:szCs w:val="21"/>
              </w:rPr>
            </w:pPr>
          </w:p>
        </w:tc>
        <w:tc>
          <w:tcPr>
            <w:tcW w:w="2025" w:type="dxa"/>
          </w:tcPr>
          <w:p w:rsidR="000B4255" w:rsidRDefault="000B4255" w:rsidP="00BA59F8">
            <w:pPr>
              <w:spacing w:after="0" w:line="240" w:lineRule="auto"/>
              <w:rPr>
                <w:rFonts w:ascii="Times New Roman" w:hAnsi="Times New Roman" w:cs="Times New Roman"/>
                <w:sz w:val="21"/>
                <w:szCs w:val="21"/>
              </w:rPr>
            </w:pPr>
          </w:p>
        </w:tc>
        <w:tc>
          <w:tcPr>
            <w:tcW w:w="2460" w:type="dxa"/>
          </w:tcPr>
          <w:p w:rsidR="000B4255" w:rsidRDefault="005569D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17.78 %</w:t>
            </w:r>
          </w:p>
        </w:tc>
      </w:tr>
    </w:tbl>
    <w:p w:rsidR="00463CC5" w:rsidRDefault="004555D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rsidR="00463CC5" w:rsidRDefault="00463CC5"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(iii) </w:t>
      </w:r>
      <w:r w:rsidR="006641B3">
        <w:rPr>
          <w:rFonts w:ascii="Times New Roman" w:hAnsi="Times New Roman" w:cs="Times New Roman"/>
          <w:sz w:val="21"/>
          <w:szCs w:val="21"/>
        </w:rPr>
        <w:t>Calculation of standard deviation</w:t>
      </w:r>
      <w:r w:rsidR="00AE0740">
        <w:rPr>
          <w:rFonts w:ascii="Times New Roman" w:hAnsi="Times New Roman" w:cs="Times New Roman"/>
          <w:sz w:val="21"/>
          <w:szCs w:val="21"/>
        </w:rPr>
        <w:t>: M Ltd.</w:t>
      </w:r>
    </w:p>
    <w:p w:rsidR="00AE0740" w:rsidRDefault="00AE074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return:</w:t>
      </w:r>
    </w:p>
    <w:tbl>
      <w:tblPr>
        <w:tblW w:w="939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0"/>
        <w:gridCol w:w="2430"/>
        <w:gridCol w:w="1815"/>
        <w:gridCol w:w="1845"/>
      </w:tblGrid>
      <w:tr w:rsidR="00024A4D" w:rsidTr="00024A4D">
        <w:trPr>
          <w:trHeight w:val="135"/>
        </w:trPr>
        <w:tc>
          <w:tcPr>
            <w:tcW w:w="3300" w:type="dxa"/>
          </w:tcPr>
          <w:p w:rsidR="00024A4D" w:rsidRDefault="00024A4D" w:rsidP="00024A4D">
            <w:pPr>
              <w:spacing w:after="0" w:line="240" w:lineRule="auto"/>
              <w:rPr>
                <w:rFonts w:ascii="Times New Roman" w:hAnsi="Times New Roman" w:cs="Times New Roman"/>
                <w:sz w:val="21"/>
                <w:szCs w:val="21"/>
              </w:rPr>
            </w:pPr>
          </w:p>
        </w:tc>
        <w:tc>
          <w:tcPr>
            <w:tcW w:w="243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Dividend income </w:t>
            </w:r>
          </w:p>
        </w:tc>
        <w:tc>
          <w:tcPr>
            <w:tcW w:w="181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Capital gain </w:t>
            </w:r>
          </w:p>
        </w:tc>
        <w:tc>
          <w:tcPr>
            <w:tcW w:w="184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Total return </w:t>
            </w:r>
          </w:p>
        </w:tc>
      </w:tr>
      <w:tr w:rsidR="00024A4D" w:rsidTr="00024A4D">
        <w:trPr>
          <w:trHeight w:val="180"/>
        </w:trPr>
        <w:tc>
          <w:tcPr>
            <w:tcW w:w="330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220</w:t>
            </w:r>
          </w:p>
        </w:tc>
        <w:tc>
          <w:tcPr>
            <w:tcW w:w="243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w:t>
            </w:r>
          </w:p>
        </w:tc>
        <w:tc>
          <w:tcPr>
            <w:tcW w:w="181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220 – 220 = 0</w:t>
            </w:r>
          </w:p>
        </w:tc>
        <w:tc>
          <w:tcPr>
            <w:tcW w:w="184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w:t>
            </w:r>
          </w:p>
        </w:tc>
      </w:tr>
      <w:tr w:rsidR="00024A4D" w:rsidTr="00024A4D">
        <w:trPr>
          <w:trHeight w:val="135"/>
        </w:trPr>
        <w:tc>
          <w:tcPr>
            <w:tcW w:w="330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250</w:t>
            </w:r>
          </w:p>
        </w:tc>
        <w:tc>
          <w:tcPr>
            <w:tcW w:w="243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w:t>
            </w:r>
          </w:p>
        </w:tc>
        <w:tc>
          <w:tcPr>
            <w:tcW w:w="181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250 – 220 = 30</w:t>
            </w:r>
          </w:p>
        </w:tc>
        <w:tc>
          <w:tcPr>
            <w:tcW w:w="184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50</w:t>
            </w:r>
          </w:p>
        </w:tc>
      </w:tr>
      <w:tr w:rsidR="00024A4D" w:rsidTr="00024A4D">
        <w:trPr>
          <w:trHeight w:val="135"/>
        </w:trPr>
        <w:tc>
          <w:tcPr>
            <w:tcW w:w="330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280</w:t>
            </w:r>
          </w:p>
        </w:tc>
        <w:tc>
          <w:tcPr>
            <w:tcW w:w="2430"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20</w:t>
            </w:r>
          </w:p>
        </w:tc>
        <w:tc>
          <w:tcPr>
            <w:tcW w:w="181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280 – 220 = 60</w:t>
            </w:r>
          </w:p>
        </w:tc>
        <w:tc>
          <w:tcPr>
            <w:tcW w:w="1845" w:type="dxa"/>
          </w:tcPr>
          <w:p w:rsidR="00024A4D" w:rsidRDefault="00024A4D" w:rsidP="00AE0740">
            <w:pPr>
              <w:spacing w:after="0" w:line="240" w:lineRule="auto"/>
              <w:ind w:left="-30"/>
              <w:rPr>
                <w:rFonts w:ascii="Times New Roman" w:hAnsi="Times New Roman" w:cs="Times New Roman"/>
                <w:sz w:val="21"/>
                <w:szCs w:val="21"/>
              </w:rPr>
            </w:pPr>
            <w:r>
              <w:rPr>
                <w:rFonts w:ascii="Times New Roman" w:hAnsi="Times New Roman" w:cs="Times New Roman"/>
                <w:sz w:val="21"/>
                <w:szCs w:val="21"/>
              </w:rPr>
              <w:t>80</w:t>
            </w:r>
          </w:p>
        </w:tc>
      </w:tr>
    </w:tbl>
    <w:p w:rsidR="006641B3"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expected return = 20 * 0.20 + 50 * 0.50 + 80 * 0.30 = 53</w:t>
      </w:r>
    </w:p>
    <w:p w:rsidR="00073100" w:rsidRDefault="00073100" w:rsidP="001032BB">
      <w:pPr>
        <w:spacing w:after="0" w:line="240" w:lineRule="auto"/>
        <w:rPr>
          <w:rFonts w:ascii="Times New Roman" w:hAnsi="Times New Roman" w:cs="Times New Roman"/>
          <w:sz w:val="21"/>
          <w:szCs w:val="21"/>
        </w:rPr>
      </w:pP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0"/>
        <w:gridCol w:w="1785"/>
        <w:gridCol w:w="1980"/>
        <w:gridCol w:w="1500"/>
        <w:gridCol w:w="2700"/>
      </w:tblGrid>
      <w:tr w:rsidR="00073100" w:rsidTr="00073100">
        <w:trPr>
          <w:trHeight w:val="120"/>
        </w:trPr>
        <w:tc>
          <w:tcPr>
            <w:tcW w:w="135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w:t>
            </w:r>
          </w:p>
        </w:tc>
        <w:tc>
          <w:tcPr>
            <w:tcW w:w="1785"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 Expected return (R - E</w:t>
            </w:r>
            <w:r>
              <w:rPr>
                <w:rFonts w:ascii="Times New Roman" w:hAnsi="Times New Roman" w:cs="Times New Roman"/>
                <w:sz w:val="21"/>
                <w:szCs w:val="21"/>
                <w:vertAlign w:val="subscript"/>
              </w:rPr>
              <w:t>r</w:t>
            </w:r>
            <w:r>
              <w:rPr>
                <w:rFonts w:ascii="Times New Roman" w:hAnsi="Times New Roman" w:cs="Times New Roman"/>
                <w:sz w:val="21"/>
                <w:szCs w:val="21"/>
              </w:rPr>
              <w:t>)</w:t>
            </w:r>
          </w:p>
        </w:tc>
        <w:tc>
          <w:tcPr>
            <w:tcW w:w="1980" w:type="dxa"/>
          </w:tcPr>
          <w:p w:rsidR="00073100" w:rsidRPr="00073100" w:rsidRDefault="00073100" w:rsidP="001032BB">
            <w:pPr>
              <w:spacing w:after="0" w:line="240" w:lineRule="auto"/>
              <w:rPr>
                <w:rFonts w:ascii="Times New Roman" w:hAnsi="Times New Roman" w:cs="Times New Roman"/>
                <w:sz w:val="21"/>
                <w:szCs w:val="21"/>
                <w:vertAlign w:val="superscript"/>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p>
        </w:tc>
        <w:tc>
          <w:tcPr>
            <w:tcW w:w="15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700" w:type="dxa"/>
          </w:tcPr>
          <w:p w:rsidR="00073100" w:rsidRP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r>
              <w:rPr>
                <w:rFonts w:ascii="Times New Roman" w:hAnsi="Times New Roman" w:cs="Times New Roman"/>
                <w:sz w:val="21"/>
                <w:szCs w:val="21"/>
              </w:rPr>
              <w:t xml:space="preserve"> * Probability </w:t>
            </w:r>
          </w:p>
        </w:tc>
      </w:tr>
      <w:tr w:rsidR="00073100" w:rsidTr="00073100">
        <w:trPr>
          <w:trHeight w:val="195"/>
        </w:trPr>
        <w:tc>
          <w:tcPr>
            <w:tcW w:w="135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785"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- 33</w:t>
            </w:r>
          </w:p>
        </w:tc>
        <w:tc>
          <w:tcPr>
            <w:tcW w:w="198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1089</w:t>
            </w:r>
          </w:p>
        </w:tc>
        <w:tc>
          <w:tcPr>
            <w:tcW w:w="15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27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217.80</w:t>
            </w:r>
          </w:p>
        </w:tc>
      </w:tr>
      <w:tr w:rsidR="00073100" w:rsidTr="00073100">
        <w:trPr>
          <w:trHeight w:val="210"/>
        </w:trPr>
        <w:tc>
          <w:tcPr>
            <w:tcW w:w="135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50</w:t>
            </w:r>
          </w:p>
        </w:tc>
        <w:tc>
          <w:tcPr>
            <w:tcW w:w="1785"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- 3</w:t>
            </w:r>
          </w:p>
        </w:tc>
        <w:tc>
          <w:tcPr>
            <w:tcW w:w="198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15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27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4.50</w:t>
            </w:r>
          </w:p>
        </w:tc>
      </w:tr>
      <w:tr w:rsidR="00073100" w:rsidTr="00073100">
        <w:trPr>
          <w:trHeight w:val="375"/>
        </w:trPr>
        <w:tc>
          <w:tcPr>
            <w:tcW w:w="135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80</w:t>
            </w:r>
          </w:p>
        </w:tc>
        <w:tc>
          <w:tcPr>
            <w:tcW w:w="1785"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27</w:t>
            </w:r>
          </w:p>
        </w:tc>
        <w:tc>
          <w:tcPr>
            <w:tcW w:w="198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729</w:t>
            </w:r>
          </w:p>
        </w:tc>
        <w:tc>
          <w:tcPr>
            <w:tcW w:w="15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700" w:type="dxa"/>
          </w:tcPr>
          <w:p w:rsidR="00073100" w:rsidRDefault="0007310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218.70</w:t>
            </w:r>
          </w:p>
        </w:tc>
      </w:tr>
      <w:tr w:rsidR="00073100" w:rsidTr="00073100">
        <w:trPr>
          <w:trHeight w:val="70"/>
        </w:trPr>
        <w:tc>
          <w:tcPr>
            <w:tcW w:w="1350" w:type="dxa"/>
          </w:tcPr>
          <w:p w:rsidR="00073100" w:rsidRDefault="00073100" w:rsidP="001032BB">
            <w:pPr>
              <w:spacing w:after="0" w:line="240" w:lineRule="auto"/>
              <w:rPr>
                <w:rFonts w:ascii="Times New Roman" w:hAnsi="Times New Roman" w:cs="Times New Roman"/>
                <w:sz w:val="21"/>
                <w:szCs w:val="21"/>
              </w:rPr>
            </w:pPr>
          </w:p>
        </w:tc>
        <w:tc>
          <w:tcPr>
            <w:tcW w:w="1785" w:type="dxa"/>
          </w:tcPr>
          <w:p w:rsidR="00073100" w:rsidRDefault="00073100" w:rsidP="001032BB">
            <w:pPr>
              <w:spacing w:after="0" w:line="240" w:lineRule="auto"/>
              <w:rPr>
                <w:rFonts w:ascii="Times New Roman" w:hAnsi="Times New Roman" w:cs="Times New Roman"/>
                <w:sz w:val="21"/>
                <w:szCs w:val="21"/>
              </w:rPr>
            </w:pPr>
          </w:p>
        </w:tc>
        <w:tc>
          <w:tcPr>
            <w:tcW w:w="1980" w:type="dxa"/>
          </w:tcPr>
          <w:p w:rsidR="00073100" w:rsidRDefault="00073100" w:rsidP="001032BB">
            <w:pPr>
              <w:spacing w:after="0" w:line="240" w:lineRule="auto"/>
              <w:rPr>
                <w:rFonts w:ascii="Times New Roman" w:hAnsi="Times New Roman" w:cs="Times New Roman"/>
                <w:sz w:val="21"/>
                <w:szCs w:val="21"/>
              </w:rPr>
            </w:pPr>
          </w:p>
        </w:tc>
        <w:tc>
          <w:tcPr>
            <w:tcW w:w="1500" w:type="dxa"/>
          </w:tcPr>
          <w:p w:rsidR="00073100" w:rsidRDefault="00073100" w:rsidP="001032BB">
            <w:pPr>
              <w:spacing w:after="0" w:line="240" w:lineRule="auto"/>
              <w:rPr>
                <w:rFonts w:ascii="Times New Roman" w:hAnsi="Times New Roman" w:cs="Times New Roman"/>
                <w:sz w:val="21"/>
                <w:szCs w:val="21"/>
              </w:rPr>
            </w:pPr>
          </w:p>
        </w:tc>
        <w:tc>
          <w:tcPr>
            <w:tcW w:w="2700" w:type="dxa"/>
          </w:tcPr>
          <w:p w:rsidR="00073100" w:rsidRDefault="00A24B46"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441</w:t>
            </w:r>
          </w:p>
        </w:tc>
      </w:tr>
    </w:tbl>
    <w:p w:rsidR="00073100" w:rsidRDefault="00E661A4" w:rsidP="001032BB">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27" type="#_x0000_t32" style="position:absolute;margin-left:19.5pt;margin-top:11.25pt;width:22.5pt;height:0;z-index:251659264;mso-position-horizontal-relative:text;mso-position-vertical-relative:text" o:connectortype="straight"/>
        </w:pict>
      </w:r>
      <w:r>
        <w:rPr>
          <w:rFonts w:ascii="Times New Roman" w:hAnsi="Times New Roman" w:cs="Times New Roman"/>
          <w:noProof/>
          <w:sz w:val="21"/>
          <w:szCs w:val="21"/>
          <w:lang w:val="en-US"/>
        </w:rPr>
        <w:pict>
          <v:shape id="_x0000_s1026" type="#_x0000_t32" style="position:absolute;margin-left:123pt;margin-top:-.75pt;width:50.25pt;height:0;z-index:251658240;mso-position-horizontal-relative:text;mso-position-vertical-relative:text" o:connectortype="straight"/>
        </w:pict>
      </w:r>
      <w:r w:rsidR="00E079DA">
        <w:rPr>
          <w:rFonts w:ascii="Times New Roman" w:hAnsi="Times New Roman" w:cs="Times New Roman"/>
          <w:sz w:val="21"/>
          <w:szCs w:val="21"/>
        </w:rPr>
        <w:t>Hence standard deviation = √Variance</w:t>
      </w:r>
    </w:p>
    <w:p w:rsidR="00E079DA" w:rsidRDefault="00E079D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√441      = 21</w:t>
      </w:r>
    </w:p>
    <w:p w:rsidR="006D3CD6" w:rsidRDefault="006D3CD6" w:rsidP="001032BB">
      <w:pPr>
        <w:spacing w:after="0" w:line="240" w:lineRule="auto"/>
        <w:rPr>
          <w:rFonts w:ascii="Times New Roman" w:hAnsi="Times New Roman" w:cs="Times New Roman"/>
          <w:sz w:val="21"/>
          <w:szCs w:val="21"/>
        </w:rPr>
      </w:pPr>
    </w:p>
    <w:p w:rsidR="006D3CD6" w:rsidRDefault="006D3CD6"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Standard deviation: N Ltd.</w:t>
      </w:r>
    </w:p>
    <w:p w:rsidR="0015109A" w:rsidRDefault="0015109A"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return:</w:t>
      </w:r>
    </w:p>
    <w:tbl>
      <w:tblPr>
        <w:tblW w:w="939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0"/>
        <w:gridCol w:w="2430"/>
        <w:gridCol w:w="1815"/>
        <w:gridCol w:w="1845"/>
      </w:tblGrid>
      <w:tr w:rsidR="0015109A" w:rsidTr="00BA59F8">
        <w:trPr>
          <w:trHeight w:val="135"/>
        </w:trPr>
        <w:tc>
          <w:tcPr>
            <w:tcW w:w="3300" w:type="dxa"/>
          </w:tcPr>
          <w:p w:rsidR="0015109A" w:rsidRDefault="0015109A" w:rsidP="00BA59F8">
            <w:pPr>
              <w:spacing w:after="0" w:line="240" w:lineRule="auto"/>
              <w:rPr>
                <w:rFonts w:ascii="Times New Roman" w:hAnsi="Times New Roman" w:cs="Times New Roman"/>
                <w:sz w:val="21"/>
                <w:szCs w:val="21"/>
              </w:rPr>
            </w:pPr>
          </w:p>
        </w:tc>
        <w:tc>
          <w:tcPr>
            <w:tcW w:w="243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Dividend income </w:t>
            </w:r>
          </w:p>
        </w:tc>
        <w:tc>
          <w:tcPr>
            <w:tcW w:w="181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Capital gain </w:t>
            </w:r>
          </w:p>
        </w:tc>
        <w:tc>
          <w:tcPr>
            <w:tcW w:w="184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 xml:space="preserve">Total return </w:t>
            </w:r>
          </w:p>
        </w:tc>
      </w:tr>
      <w:tr w:rsidR="0015109A" w:rsidTr="00BA59F8">
        <w:trPr>
          <w:trHeight w:val="180"/>
        </w:trPr>
        <w:tc>
          <w:tcPr>
            <w:tcW w:w="330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290</w:t>
            </w:r>
          </w:p>
        </w:tc>
        <w:tc>
          <w:tcPr>
            <w:tcW w:w="243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3.50</w:t>
            </w:r>
          </w:p>
        </w:tc>
        <w:tc>
          <w:tcPr>
            <w:tcW w:w="1815" w:type="dxa"/>
          </w:tcPr>
          <w:p w:rsidR="0015109A" w:rsidRDefault="0015109A" w:rsidP="0015109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290 – 290 = 0</w:t>
            </w:r>
          </w:p>
        </w:tc>
        <w:tc>
          <w:tcPr>
            <w:tcW w:w="184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3.50</w:t>
            </w:r>
          </w:p>
        </w:tc>
      </w:tr>
      <w:tr w:rsidR="0015109A" w:rsidTr="00BA59F8">
        <w:trPr>
          <w:trHeight w:val="135"/>
        </w:trPr>
        <w:tc>
          <w:tcPr>
            <w:tcW w:w="330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310</w:t>
            </w:r>
          </w:p>
        </w:tc>
        <w:tc>
          <w:tcPr>
            <w:tcW w:w="243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3.50</w:t>
            </w:r>
          </w:p>
        </w:tc>
        <w:tc>
          <w:tcPr>
            <w:tcW w:w="181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310 – 290 = 20</w:t>
            </w:r>
          </w:p>
        </w:tc>
        <w:tc>
          <w:tcPr>
            <w:tcW w:w="184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23.50</w:t>
            </w:r>
          </w:p>
        </w:tc>
      </w:tr>
      <w:tr w:rsidR="0015109A" w:rsidTr="00BA59F8">
        <w:trPr>
          <w:trHeight w:val="135"/>
        </w:trPr>
        <w:tc>
          <w:tcPr>
            <w:tcW w:w="330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If share price is 330</w:t>
            </w:r>
          </w:p>
        </w:tc>
        <w:tc>
          <w:tcPr>
            <w:tcW w:w="2430"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3.50</w:t>
            </w:r>
          </w:p>
        </w:tc>
        <w:tc>
          <w:tcPr>
            <w:tcW w:w="1815" w:type="dxa"/>
          </w:tcPr>
          <w:p w:rsidR="0015109A" w:rsidRDefault="0015109A" w:rsidP="0015109A">
            <w:pPr>
              <w:spacing w:after="0" w:line="240" w:lineRule="auto"/>
              <w:ind w:left="-30"/>
              <w:rPr>
                <w:rFonts w:ascii="Times New Roman" w:hAnsi="Times New Roman" w:cs="Times New Roman"/>
                <w:sz w:val="21"/>
                <w:szCs w:val="21"/>
              </w:rPr>
            </w:pPr>
            <w:r>
              <w:rPr>
                <w:rFonts w:ascii="Times New Roman" w:hAnsi="Times New Roman" w:cs="Times New Roman"/>
                <w:sz w:val="21"/>
                <w:szCs w:val="21"/>
              </w:rPr>
              <w:t>330 – 290 = 40</w:t>
            </w:r>
          </w:p>
        </w:tc>
        <w:tc>
          <w:tcPr>
            <w:tcW w:w="1845" w:type="dxa"/>
          </w:tcPr>
          <w:p w:rsidR="0015109A" w:rsidRDefault="0015109A" w:rsidP="00BA59F8">
            <w:pPr>
              <w:spacing w:after="0" w:line="240" w:lineRule="auto"/>
              <w:ind w:left="-30"/>
              <w:rPr>
                <w:rFonts w:ascii="Times New Roman" w:hAnsi="Times New Roman" w:cs="Times New Roman"/>
                <w:sz w:val="21"/>
                <w:szCs w:val="21"/>
              </w:rPr>
            </w:pPr>
            <w:r>
              <w:rPr>
                <w:rFonts w:ascii="Times New Roman" w:hAnsi="Times New Roman" w:cs="Times New Roman"/>
                <w:sz w:val="21"/>
                <w:szCs w:val="21"/>
              </w:rPr>
              <w:t>43.50</w:t>
            </w:r>
          </w:p>
        </w:tc>
      </w:tr>
    </w:tbl>
    <w:p w:rsidR="00961D96" w:rsidRDefault="0015109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Calculation of expected return = 3.50 * 0.20 + 23.50 * 0.50 + 43.50 * 0.30 = 25.50</w:t>
      </w:r>
    </w:p>
    <w:p w:rsidR="0015109A" w:rsidRDefault="0015109A" w:rsidP="001032BB">
      <w:pPr>
        <w:spacing w:after="0" w:line="240" w:lineRule="auto"/>
        <w:rPr>
          <w:rFonts w:ascii="Times New Roman" w:hAnsi="Times New Roman" w:cs="Times New Roman"/>
          <w:sz w:val="21"/>
          <w:szCs w:val="21"/>
        </w:rPr>
      </w:pPr>
    </w:p>
    <w:tbl>
      <w:tblPr>
        <w:tblW w:w="9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50"/>
        <w:gridCol w:w="1785"/>
        <w:gridCol w:w="1980"/>
        <w:gridCol w:w="1500"/>
        <w:gridCol w:w="2700"/>
      </w:tblGrid>
      <w:tr w:rsidR="0015109A" w:rsidRPr="00073100" w:rsidTr="00BA59F8">
        <w:trPr>
          <w:trHeight w:val="120"/>
        </w:trPr>
        <w:tc>
          <w:tcPr>
            <w:tcW w:w="135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w:t>
            </w:r>
          </w:p>
        </w:tc>
        <w:tc>
          <w:tcPr>
            <w:tcW w:w="1785"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Return – Expected return (R - E</w:t>
            </w:r>
            <w:r>
              <w:rPr>
                <w:rFonts w:ascii="Times New Roman" w:hAnsi="Times New Roman" w:cs="Times New Roman"/>
                <w:sz w:val="21"/>
                <w:szCs w:val="21"/>
                <w:vertAlign w:val="subscript"/>
              </w:rPr>
              <w:t>r</w:t>
            </w:r>
            <w:r>
              <w:rPr>
                <w:rFonts w:ascii="Times New Roman" w:hAnsi="Times New Roman" w:cs="Times New Roman"/>
                <w:sz w:val="21"/>
                <w:szCs w:val="21"/>
              </w:rPr>
              <w:t>)</w:t>
            </w:r>
          </w:p>
        </w:tc>
        <w:tc>
          <w:tcPr>
            <w:tcW w:w="1980" w:type="dxa"/>
          </w:tcPr>
          <w:p w:rsidR="0015109A" w:rsidRPr="00073100" w:rsidRDefault="0015109A" w:rsidP="00BA59F8">
            <w:pPr>
              <w:spacing w:after="0" w:line="240" w:lineRule="auto"/>
              <w:rPr>
                <w:rFonts w:ascii="Times New Roman" w:hAnsi="Times New Roman" w:cs="Times New Roman"/>
                <w:sz w:val="21"/>
                <w:szCs w:val="21"/>
                <w:vertAlign w:val="superscript"/>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p>
        </w:tc>
        <w:tc>
          <w:tcPr>
            <w:tcW w:w="15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2700" w:type="dxa"/>
          </w:tcPr>
          <w:p w:rsidR="0015109A" w:rsidRPr="00073100"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w:t>
            </w:r>
            <w:r>
              <w:rPr>
                <w:rFonts w:ascii="Times New Roman" w:hAnsi="Times New Roman" w:cs="Times New Roman"/>
                <w:sz w:val="21"/>
                <w:szCs w:val="21"/>
                <w:vertAlign w:val="superscript"/>
              </w:rPr>
              <w:t>2</w:t>
            </w:r>
            <w:r>
              <w:rPr>
                <w:rFonts w:ascii="Times New Roman" w:hAnsi="Times New Roman" w:cs="Times New Roman"/>
                <w:sz w:val="21"/>
                <w:szCs w:val="21"/>
              </w:rPr>
              <w:t xml:space="preserve"> * Probability </w:t>
            </w:r>
          </w:p>
        </w:tc>
      </w:tr>
      <w:tr w:rsidR="0015109A" w:rsidTr="00BA59F8">
        <w:trPr>
          <w:trHeight w:val="195"/>
        </w:trPr>
        <w:tc>
          <w:tcPr>
            <w:tcW w:w="135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3.50</w:t>
            </w:r>
          </w:p>
        </w:tc>
        <w:tc>
          <w:tcPr>
            <w:tcW w:w="1785"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- 22</w:t>
            </w:r>
          </w:p>
        </w:tc>
        <w:tc>
          <w:tcPr>
            <w:tcW w:w="198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484</w:t>
            </w:r>
          </w:p>
        </w:tc>
        <w:tc>
          <w:tcPr>
            <w:tcW w:w="15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0.20</w:t>
            </w:r>
          </w:p>
        </w:tc>
        <w:tc>
          <w:tcPr>
            <w:tcW w:w="27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96.80</w:t>
            </w:r>
          </w:p>
        </w:tc>
      </w:tr>
      <w:tr w:rsidR="0015109A" w:rsidTr="00BA59F8">
        <w:trPr>
          <w:trHeight w:val="210"/>
        </w:trPr>
        <w:tc>
          <w:tcPr>
            <w:tcW w:w="135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23.50</w:t>
            </w:r>
          </w:p>
        </w:tc>
        <w:tc>
          <w:tcPr>
            <w:tcW w:w="1785"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- 2</w:t>
            </w:r>
          </w:p>
        </w:tc>
        <w:tc>
          <w:tcPr>
            <w:tcW w:w="198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w:t>
            </w:r>
          </w:p>
        </w:tc>
        <w:tc>
          <w:tcPr>
            <w:tcW w:w="15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0.50</w:t>
            </w:r>
          </w:p>
        </w:tc>
        <w:tc>
          <w:tcPr>
            <w:tcW w:w="27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w:t>
            </w:r>
          </w:p>
        </w:tc>
      </w:tr>
      <w:tr w:rsidR="0015109A" w:rsidTr="00BA59F8">
        <w:trPr>
          <w:trHeight w:val="375"/>
        </w:trPr>
        <w:tc>
          <w:tcPr>
            <w:tcW w:w="135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43.50</w:t>
            </w:r>
          </w:p>
        </w:tc>
        <w:tc>
          <w:tcPr>
            <w:tcW w:w="1785"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198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324</w:t>
            </w:r>
          </w:p>
        </w:tc>
        <w:tc>
          <w:tcPr>
            <w:tcW w:w="15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27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97.2</w:t>
            </w:r>
          </w:p>
        </w:tc>
      </w:tr>
      <w:tr w:rsidR="0015109A" w:rsidTr="00BA59F8">
        <w:trPr>
          <w:trHeight w:val="70"/>
        </w:trPr>
        <w:tc>
          <w:tcPr>
            <w:tcW w:w="1350" w:type="dxa"/>
          </w:tcPr>
          <w:p w:rsidR="0015109A" w:rsidRDefault="0015109A" w:rsidP="00BA59F8">
            <w:pPr>
              <w:spacing w:after="0" w:line="240" w:lineRule="auto"/>
              <w:rPr>
                <w:rFonts w:ascii="Times New Roman" w:hAnsi="Times New Roman" w:cs="Times New Roman"/>
                <w:sz w:val="21"/>
                <w:szCs w:val="21"/>
              </w:rPr>
            </w:pPr>
          </w:p>
        </w:tc>
        <w:tc>
          <w:tcPr>
            <w:tcW w:w="1785" w:type="dxa"/>
          </w:tcPr>
          <w:p w:rsidR="0015109A" w:rsidRDefault="0015109A" w:rsidP="00BA59F8">
            <w:pPr>
              <w:spacing w:after="0" w:line="240" w:lineRule="auto"/>
              <w:rPr>
                <w:rFonts w:ascii="Times New Roman" w:hAnsi="Times New Roman" w:cs="Times New Roman"/>
                <w:sz w:val="21"/>
                <w:szCs w:val="21"/>
              </w:rPr>
            </w:pPr>
          </w:p>
        </w:tc>
        <w:tc>
          <w:tcPr>
            <w:tcW w:w="1980" w:type="dxa"/>
          </w:tcPr>
          <w:p w:rsidR="0015109A" w:rsidRDefault="0015109A" w:rsidP="00BA59F8">
            <w:pPr>
              <w:spacing w:after="0" w:line="240" w:lineRule="auto"/>
              <w:rPr>
                <w:rFonts w:ascii="Times New Roman" w:hAnsi="Times New Roman" w:cs="Times New Roman"/>
                <w:sz w:val="21"/>
                <w:szCs w:val="21"/>
              </w:rPr>
            </w:pPr>
          </w:p>
        </w:tc>
        <w:tc>
          <w:tcPr>
            <w:tcW w:w="1500" w:type="dxa"/>
          </w:tcPr>
          <w:p w:rsidR="0015109A" w:rsidRDefault="0015109A" w:rsidP="00BA59F8">
            <w:pPr>
              <w:spacing w:after="0" w:line="240" w:lineRule="auto"/>
              <w:rPr>
                <w:rFonts w:ascii="Times New Roman" w:hAnsi="Times New Roman" w:cs="Times New Roman"/>
                <w:sz w:val="21"/>
                <w:szCs w:val="21"/>
              </w:rPr>
            </w:pPr>
          </w:p>
        </w:tc>
        <w:tc>
          <w:tcPr>
            <w:tcW w:w="2700" w:type="dxa"/>
          </w:tcPr>
          <w:p w:rsidR="0015109A" w:rsidRDefault="0015109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196</w:t>
            </w:r>
          </w:p>
        </w:tc>
      </w:tr>
    </w:tbl>
    <w:p w:rsidR="0015109A" w:rsidRDefault="0015109A" w:rsidP="001032BB">
      <w:pPr>
        <w:spacing w:after="0" w:line="240" w:lineRule="auto"/>
        <w:rPr>
          <w:rFonts w:ascii="Times New Roman" w:hAnsi="Times New Roman" w:cs="Times New Roman"/>
          <w:sz w:val="21"/>
          <w:szCs w:val="21"/>
        </w:rPr>
      </w:pPr>
    </w:p>
    <w:p w:rsidR="0015109A" w:rsidRDefault="00E661A4" w:rsidP="0015109A">
      <w:pPr>
        <w:spacing w:after="0" w:line="240" w:lineRule="auto"/>
        <w:rPr>
          <w:rFonts w:ascii="Times New Roman" w:hAnsi="Times New Roman" w:cs="Times New Roman"/>
          <w:sz w:val="21"/>
          <w:szCs w:val="21"/>
        </w:rPr>
      </w:pPr>
      <w:r>
        <w:rPr>
          <w:rFonts w:ascii="Times New Roman" w:hAnsi="Times New Roman" w:cs="Times New Roman"/>
          <w:noProof/>
          <w:sz w:val="21"/>
          <w:szCs w:val="21"/>
          <w:lang w:val="en-US"/>
        </w:rPr>
        <w:pict>
          <v:shape id="_x0000_s1029" type="#_x0000_t32" style="position:absolute;margin-left:19.5pt;margin-top:11.25pt;width:22.5pt;height:0;z-index:251662336" o:connectortype="straight"/>
        </w:pict>
      </w:r>
      <w:r>
        <w:rPr>
          <w:rFonts w:ascii="Times New Roman" w:hAnsi="Times New Roman" w:cs="Times New Roman"/>
          <w:noProof/>
          <w:sz w:val="21"/>
          <w:szCs w:val="21"/>
          <w:lang w:val="en-US"/>
        </w:rPr>
        <w:pict>
          <v:shape id="_x0000_s1028" type="#_x0000_t32" style="position:absolute;margin-left:123pt;margin-top:-.75pt;width:50.25pt;height:0;z-index:251661312" o:connectortype="straight"/>
        </w:pict>
      </w:r>
      <w:r w:rsidR="0015109A">
        <w:rPr>
          <w:rFonts w:ascii="Times New Roman" w:hAnsi="Times New Roman" w:cs="Times New Roman"/>
          <w:sz w:val="21"/>
          <w:szCs w:val="21"/>
        </w:rPr>
        <w:t>Hence standard deviation = √Variance</w:t>
      </w:r>
    </w:p>
    <w:p w:rsidR="0015109A" w:rsidRDefault="00B74123"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w:t>
      </w:r>
      <w:r w:rsidR="0015109A">
        <w:rPr>
          <w:rFonts w:ascii="Times New Roman" w:hAnsi="Times New Roman" w:cs="Times New Roman"/>
          <w:sz w:val="21"/>
          <w:szCs w:val="21"/>
        </w:rPr>
        <w:t>√196     = 14</w:t>
      </w:r>
    </w:p>
    <w:p w:rsidR="00542A7A" w:rsidRDefault="00542A7A" w:rsidP="0015109A">
      <w:pPr>
        <w:spacing w:after="0" w:line="240" w:lineRule="auto"/>
        <w:rPr>
          <w:rFonts w:ascii="Times New Roman" w:hAnsi="Times New Roman" w:cs="Times New Roman"/>
          <w:sz w:val="21"/>
          <w:szCs w:val="21"/>
        </w:rPr>
      </w:pPr>
    </w:p>
    <w:p w:rsidR="00542A7A" w:rsidRDefault="00542A7A"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Q.68 </w:t>
      </w:r>
    </w:p>
    <w:p w:rsidR="00542A7A" w:rsidRDefault="00542A7A"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(i) Calculation of expected return of security F and Market portfolio P</w:t>
      </w:r>
    </w:p>
    <w:p w:rsidR="00542A7A" w:rsidRDefault="00542A7A"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Security F = 30 * 0.30 + 20 * 0.40 + 0 * 0.30 = 17 %</w:t>
      </w:r>
    </w:p>
    <w:p w:rsidR="00542A7A" w:rsidRDefault="00542A7A"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Market portfolio = - 10 * 0.30 + 20 * 0.40 + 30 * 0.30 = 14 %</w:t>
      </w:r>
    </w:p>
    <w:p w:rsidR="00542A7A" w:rsidRDefault="00542A7A" w:rsidP="0015109A">
      <w:pPr>
        <w:spacing w:after="0" w:line="240" w:lineRule="auto"/>
        <w:rPr>
          <w:rFonts w:ascii="Times New Roman" w:hAnsi="Times New Roman" w:cs="Times New Roman"/>
          <w:sz w:val="21"/>
          <w:szCs w:val="21"/>
        </w:rPr>
      </w:pPr>
    </w:p>
    <w:p w:rsidR="00542A7A" w:rsidRDefault="00E73C22" w:rsidP="0015109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(ii) </w:t>
      </w:r>
      <w:r w:rsidR="00542A7A">
        <w:rPr>
          <w:rFonts w:ascii="Times New Roman" w:hAnsi="Times New Roman" w:cs="Times New Roman"/>
          <w:sz w:val="21"/>
          <w:szCs w:val="21"/>
        </w:rPr>
        <w:t>Calculation of Co – variance between security and market:</w:t>
      </w: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4"/>
        <w:gridCol w:w="1328"/>
        <w:gridCol w:w="1438"/>
        <w:gridCol w:w="1381"/>
        <w:gridCol w:w="1344"/>
        <w:gridCol w:w="1138"/>
        <w:gridCol w:w="1532"/>
      </w:tblGrid>
      <w:tr w:rsidR="00542A7A" w:rsidTr="00542A7A">
        <w:trPr>
          <w:trHeight w:val="139"/>
        </w:trPr>
        <w:tc>
          <w:tcPr>
            <w:tcW w:w="111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security </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p>
          <w:p w:rsidR="00542A7A" w:rsidRP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E</w:t>
            </w:r>
            <w:r>
              <w:rPr>
                <w:rFonts w:ascii="Times New Roman" w:hAnsi="Times New Roman" w:cs="Times New Roman"/>
                <w:sz w:val="21"/>
                <w:szCs w:val="21"/>
                <w:vertAlign w:val="subscript"/>
              </w:rPr>
              <w:t>r</w:t>
            </w:r>
            <w:r>
              <w:rPr>
                <w:rFonts w:ascii="Times New Roman" w:hAnsi="Times New Roman" w:cs="Times New Roman"/>
                <w:sz w:val="21"/>
                <w:szCs w:val="21"/>
              </w:rPr>
              <w:t xml:space="preserve"> = 17</w:t>
            </w:r>
          </w:p>
        </w:tc>
        <w:tc>
          <w:tcPr>
            <w:tcW w:w="148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market </w:t>
            </w:r>
          </w:p>
        </w:tc>
        <w:tc>
          <w:tcPr>
            <w:tcW w:w="144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p>
          <w:p w:rsidR="00542A7A" w:rsidRP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ER</w:t>
            </w:r>
            <w:r>
              <w:rPr>
                <w:rFonts w:ascii="Times New Roman" w:hAnsi="Times New Roman" w:cs="Times New Roman"/>
                <w:sz w:val="21"/>
                <w:szCs w:val="21"/>
                <w:vertAlign w:val="subscript"/>
              </w:rPr>
              <w:t xml:space="preserve">m </w:t>
            </w:r>
            <w:r>
              <w:rPr>
                <w:rFonts w:ascii="Times New Roman" w:hAnsi="Times New Roman" w:cs="Times New Roman"/>
                <w:sz w:val="21"/>
                <w:szCs w:val="21"/>
              </w:rPr>
              <w:t xml:space="preserve"> = 14</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r>
              <w:rPr>
                <w:rFonts w:ascii="Times New Roman" w:hAnsi="Times New Roman" w:cs="Times New Roman"/>
                <w:sz w:val="21"/>
                <w:szCs w:val="21"/>
              </w:rPr>
              <w:t>)</w:t>
            </w:r>
          </w:p>
        </w:tc>
        <w:tc>
          <w:tcPr>
            <w:tcW w:w="87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probability</w:t>
            </w:r>
          </w:p>
        </w:tc>
        <w:tc>
          <w:tcPr>
            <w:tcW w:w="156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(R - E</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r>
              <w:rPr>
                <w:rFonts w:ascii="Times New Roman" w:hAnsi="Times New Roman" w:cs="Times New Roman"/>
                <w:sz w:val="21"/>
                <w:szCs w:val="21"/>
              </w:rPr>
              <w:t>) * Probability</w:t>
            </w:r>
          </w:p>
        </w:tc>
      </w:tr>
      <w:tr w:rsidR="00542A7A" w:rsidTr="00542A7A">
        <w:trPr>
          <w:trHeight w:val="149"/>
        </w:trPr>
        <w:tc>
          <w:tcPr>
            <w:tcW w:w="111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148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- 10</w:t>
            </w:r>
          </w:p>
        </w:tc>
        <w:tc>
          <w:tcPr>
            <w:tcW w:w="144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- 24</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- 312</w:t>
            </w:r>
          </w:p>
        </w:tc>
        <w:tc>
          <w:tcPr>
            <w:tcW w:w="87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56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- 93.60</w:t>
            </w:r>
          </w:p>
        </w:tc>
      </w:tr>
      <w:tr w:rsidR="00542A7A" w:rsidTr="00542A7A">
        <w:trPr>
          <w:trHeight w:val="180"/>
        </w:trPr>
        <w:tc>
          <w:tcPr>
            <w:tcW w:w="111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3</w:t>
            </w:r>
          </w:p>
        </w:tc>
        <w:tc>
          <w:tcPr>
            <w:tcW w:w="148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44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18</w:t>
            </w:r>
          </w:p>
        </w:tc>
        <w:tc>
          <w:tcPr>
            <w:tcW w:w="87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156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7.20</w:t>
            </w:r>
          </w:p>
        </w:tc>
      </w:tr>
      <w:tr w:rsidR="00542A7A" w:rsidTr="00542A7A">
        <w:trPr>
          <w:trHeight w:val="165"/>
        </w:trPr>
        <w:tc>
          <w:tcPr>
            <w:tcW w:w="111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0</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- 17</w:t>
            </w:r>
          </w:p>
        </w:tc>
        <w:tc>
          <w:tcPr>
            <w:tcW w:w="148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30</w:t>
            </w:r>
          </w:p>
        </w:tc>
        <w:tc>
          <w:tcPr>
            <w:tcW w:w="144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1395"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- 272</w:t>
            </w:r>
          </w:p>
        </w:tc>
        <w:tc>
          <w:tcPr>
            <w:tcW w:w="87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56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- 81.6</w:t>
            </w:r>
          </w:p>
        </w:tc>
      </w:tr>
      <w:tr w:rsidR="00542A7A" w:rsidTr="00542A7A">
        <w:trPr>
          <w:trHeight w:val="180"/>
        </w:trPr>
        <w:tc>
          <w:tcPr>
            <w:tcW w:w="1110" w:type="dxa"/>
          </w:tcPr>
          <w:p w:rsidR="00542A7A" w:rsidRDefault="00542A7A" w:rsidP="00542A7A">
            <w:pPr>
              <w:spacing w:after="0" w:line="240" w:lineRule="auto"/>
              <w:rPr>
                <w:rFonts w:ascii="Times New Roman" w:hAnsi="Times New Roman" w:cs="Times New Roman"/>
                <w:sz w:val="21"/>
                <w:szCs w:val="21"/>
              </w:rPr>
            </w:pPr>
          </w:p>
        </w:tc>
        <w:tc>
          <w:tcPr>
            <w:tcW w:w="1395" w:type="dxa"/>
          </w:tcPr>
          <w:p w:rsidR="00542A7A" w:rsidRDefault="00542A7A" w:rsidP="00542A7A">
            <w:pPr>
              <w:spacing w:after="0" w:line="240" w:lineRule="auto"/>
              <w:rPr>
                <w:rFonts w:ascii="Times New Roman" w:hAnsi="Times New Roman" w:cs="Times New Roman"/>
                <w:sz w:val="21"/>
                <w:szCs w:val="21"/>
              </w:rPr>
            </w:pPr>
          </w:p>
        </w:tc>
        <w:tc>
          <w:tcPr>
            <w:tcW w:w="1485" w:type="dxa"/>
          </w:tcPr>
          <w:p w:rsidR="00542A7A" w:rsidRDefault="00542A7A" w:rsidP="00542A7A">
            <w:pPr>
              <w:spacing w:after="0" w:line="240" w:lineRule="auto"/>
              <w:rPr>
                <w:rFonts w:ascii="Times New Roman" w:hAnsi="Times New Roman" w:cs="Times New Roman"/>
                <w:sz w:val="21"/>
                <w:szCs w:val="21"/>
              </w:rPr>
            </w:pPr>
          </w:p>
        </w:tc>
        <w:tc>
          <w:tcPr>
            <w:tcW w:w="1440" w:type="dxa"/>
          </w:tcPr>
          <w:p w:rsidR="00542A7A" w:rsidRDefault="00542A7A" w:rsidP="00542A7A">
            <w:pPr>
              <w:spacing w:after="0" w:line="240" w:lineRule="auto"/>
              <w:rPr>
                <w:rFonts w:ascii="Times New Roman" w:hAnsi="Times New Roman" w:cs="Times New Roman"/>
                <w:sz w:val="21"/>
                <w:szCs w:val="21"/>
              </w:rPr>
            </w:pPr>
          </w:p>
        </w:tc>
        <w:tc>
          <w:tcPr>
            <w:tcW w:w="1395" w:type="dxa"/>
          </w:tcPr>
          <w:p w:rsidR="00542A7A" w:rsidRDefault="00542A7A" w:rsidP="00542A7A">
            <w:pPr>
              <w:spacing w:after="0" w:line="240" w:lineRule="auto"/>
              <w:rPr>
                <w:rFonts w:ascii="Times New Roman" w:hAnsi="Times New Roman" w:cs="Times New Roman"/>
                <w:sz w:val="21"/>
                <w:szCs w:val="21"/>
              </w:rPr>
            </w:pPr>
          </w:p>
        </w:tc>
        <w:tc>
          <w:tcPr>
            <w:tcW w:w="870" w:type="dxa"/>
          </w:tcPr>
          <w:p w:rsidR="00542A7A" w:rsidRDefault="00542A7A" w:rsidP="00542A7A">
            <w:pPr>
              <w:spacing w:after="0" w:line="240" w:lineRule="auto"/>
              <w:rPr>
                <w:rFonts w:ascii="Times New Roman" w:hAnsi="Times New Roman" w:cs="Times New Roman"/>
                <w:sz w:val="21"/>
                <w:szCs w:val="21"/>
              </w:rPr>
            </w:pPr>
          </w:p>
        </w:tc>
        <w:tc>
          <w:tcPr>
            <w:tcW w:w="1560" w:type="dxa"/>
          </w:tcPr>
          <w:p w:rsidR="00542A7A" w:rsidRDefault="00542A7A" w:rsidP="00542A7A">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- 168</w:t>
            </w:r>
          </w:p>
        </w:tc>
      </w:tr>
    </w:tbl>
    <w:p w:rsidR="0015109A" w:rsidRDefault="00E73C22"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Hence co- variance between security and market = - 168</w:t>
      </w:r>
    </w:p>
    <w:p w:rsidR="00E73C22" w:rsidRDefault="00E73C22" w:rsidP="001032BB">
      <w:pPr>
        <w:spacing w:after="0" w:line="240" w:lineRule="auto"/>
        <w:rPr>
          <w:rFonts w:ascii="Times New Roman" w:hAnsi="Times New Roman" w:cs="Times New Roman"/>
          <w:sz w:val="21"/>
          <w:szCs w:val="21"/>
        </w:rPr>
      </w:pPr>
    </w:p>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(iii) Beta for the security:</w:t>
      </w:r>
    </w:p>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Step: 1 Calculation of variance of market</w:t>
      </w:r>
    </w:p>
    <w:tbl>
      <w:tblPr>
        <w:tblW w:w="921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5"/>
        <w:gridCol w:w="1535"/>
        <w:gridCol w:w="2070"/>
        <w:gridCol w:w="1890"/>
        <w:gridCol w:w="1950"/>
      </w:tblGrid>
      <w:tr w:rsidR="00B10159" w:rsidTr="00B10159">
        <w:trPr>
          <w:trHeight w:val="150"/>
        </w:trPr>
        <w:tc>
          <w:tcPr>
            <w:tcW w:w="176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Return of market</w:t>
            </w:r>
          </w:p>
        </w:tc>
        <w:tc>
          <w:tcPr>
            <w:tcW w:w="1535" w:type="dxa"/>
          </w:tcPr>
          <w:p w:rsidR="00B10159" w:rsidRDefault="00B10159" w:rsidP="00B10159">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p>
          <w:p w:rsidR="00B10159" w:rsidRDefault="00B10159" w:rsidP="00B10159">
            <w:pPr>
              <w:spacing w:after="0" w:line="240" w:lineRule="auto"/>
              <w:rPr>
                <w:rFonts w:ascii="Times New Roman" w:hAnsi="Times New Roman" w:cs="Times New Roman"/>
                <w:sz w:val="21"/>
                <w:szCs w:val="21"/>
              </w:rPr>
            </w:pPr>
            <w:r>
              <w:rPr>
                <w:rFonts w:ascii="Times New Roman" w:hAnsi="Times New Roman" w:cs="Times New Roman"/>
                <w:sz w:val="21"/>
                <w:szCs w:val="21"/>
              </w:rPr>
              <w:t>ER</w:t>
            </w:r>
            <w:r>
              <w:rPr>
                <w:rFonts w:ascii="Times New Roman" w:hAnsi="Times New Roman" w:cs="Times New Roman"/>
                <w:sz w:val="21"/>
                <w:szCs w:val="21"/>
                <w:vertAlign w:val="subscript"/>
              </w:rPr>
              <w:t xml:space="preserve">m </w:t>
            </w:r>
            <w:r>
              <w:rPr>
                <w:rFonts w:ascii="Times New Roman" w:hAnsi="Times New Roman" w:cs="Times New Roman"/>
                <w:sz w:val="21"/>
                <w:szCs w:val="21"/>
              </w:rPr>
              <w:t xml:space="preserve"> = 14</w:t>
            </w:r>
          </w:p>
        </w:tc>
        <w:tc>
          <w:tcPr>
            <w:tcW w:w="2070" w:type="dxa"/>
          </w:tcPr>
          <w:p w:rsidR="00B10159" w:rsidRP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r>
              <w:rPr>
                <w:rFonts w:ascii="Times New Roman" w:hAnsi="Times New Roman" w:cs="Times New Roman"/>
                <w:sz w:val="21"/>
                <w:szCs w:val="21"/>
              </w:rPr>
              <w:t>)</w:t>
            </w:r>
            <w:r>
              <w:rPr>
                <w:rFonts w:ascii="Times New Roman" w:hAnsi="Times New Roman" w:cs="Times New Roman"/>
                <w:sz w:val="21"/>
                <w:szCs w:val="21"/>
                <w:vertAlign w:val="superscript"/>
              </w:rPr>
              <w:t>2</w:t>
            </w:r>
          </w:p>
        </w:tc>
        <w:tc>
          <w:tcPr>
            <w:tcW w:w="189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Probability </w:t>
            </w:r>
          </w:p>
        </w:tc>
        <w:tc>
          <w:tcPr>
            <w:tcW w:w="1950" w:type="dxa"/>
          </w:tcPr>
          <w:p w:rsidR="00B10159" w:rsidRP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ER</w:t>
            </w:r>
            <w:r>
              <w:rPr>
                <w:rFonts w:ascii="Times New Roman" w:hAnsi="Times New Roman" w:cs="Times New Roman"/>
                <w:sz w:val="21"/>
                <w:szCs w:val="21"/>
                <w:vertAlign w:val="subscript"/>
              </w:rPr>
              <w:t>m</w:t>
            </w:r>
            <w:r>
              <w:rPr>
                <w:rFonts w:ascii="Times New Roman" w:hAnsi="Times New Roman" w:cs="Times New Roman"/>
                <w:sz w:val="21"/>
                <w:szCs w:val="21"/>
              </w:rPr>
              <w:t>)</w:t>
            </w:r>
            <w:r>
              <w:rPr>
                <w:rFonts w:ascii="Times New Roman" w:hAnsi="Times New Roman" w:cs="Times New Roman"/>
                <w:sz w:val="21"/>
                <w:szCs w:val="21"/>
                <w:vertAlign w:val="superscript"/>
              </w:rPr>
              <w:t>2</w:t>
            </w:r>
            <w:r>
              <w:rPr>
                <w:rFonts w:ascii="Times New Roman" w:hAnsi="Times New Roman" w:cs="Times New Roman"/>
                <w:sz w:val="21"/>
                <w:szCs w:val="21"/>
              </w:rPr>
              <w:t xml:space="preserve"> * Probability</w:t>
            </w:r>
          </w:p>
        </w:tc>
      </w:tr>
      <w:tr w:rsidR="00B10159" w:rsidTr="00B10159">
        <w:trPr>
          <w:trHeight w:val="195"/>
        </w:trPr>
        <w:tc>
          <w:tcPr>
            <w:tcW w:w="176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- 10</w:t>
            </w:r>
          </w:p>
        </w:tc>
        <w:tc>
          <w:tcPr>
            <w:tcW w:w="153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- 24</w:t>
            </w:r>
          </w:p>
        </w:tc>
        <w:tc>
          <w:tcPr>
            <w:tcW w:w="207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576</w:t>
            </w:r>
          </w:p>
        </w:tc>
        <w:tc>
          <w:tcPr>
            <w:tcW w:w="189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95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172.80</w:t>
            </w:r>
          </w:p>
        </w:tc>
      </w:tr>
      <w:tr w:rsidR="00B10159" w:rsidTr="00B10159">
        <w:trPr>
          <w:trHeight w:val="120"/>
        </w:trPr>
        <w:tc>
          <w:tcPr>
            <w:tcW w:w="176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20</w:t>
            </w:r>
          </w:p>
        </w:tc>
        <w:tc>
          <w:tcPr>
            <w:tcW w:w="153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6</w:t>
            </w:r>
          </w:p>
        </w:tc>
        <w:tc>
          <w:tcPr>
            <w:tcW w:w="207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36</w:t>
            </w:r>
          </w:p>
        </w:tc>
        <w:tc>
          <w:tcPr>
            <w:tcW w:w="189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0.40</w:t>
            </w:r>
          </w:p>
        </w:tc>
        <w:tc>
          <w:tcPr>
            <w:tcW w:w="195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14.40</w:t>
            </w:r>
          </w:p>
        </w:tc>
      </w:tr>
      <w:tr w:rsidR="00B10159" w:rsidTr="00B10159">
        <w:trPr>
          <w:trHeight w:val="106"/>
        </w:trPr>
        <w:tc>
          <w:tcPr>
            <w:tcW w:w="176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30 </w:t>
            </w:r>
          </w:p>
        </w:tc>
        <w:tc>
          <w:tcPr>
            <w:tcW w:w="1535"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16</w:t>
            </w:r>
          </w:p>
        </w:tc>
        <w:tc>
          <w:tcPr>
            <w:tcW w:w="207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256</w:t>
            </w:r>
          </w:p>
        </w:tc>
        <w:tc>
          <w:tcPr>
            <w:tcW w:w="189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0.30</w:t>
            </w:r>
          </w:p>
        </w:tc>
        <w:tc>
          <w:tcPr>
            <w:tcW w:w="195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76.80</w:t>
            </w:r>
          </w:p>
        </w:tc>
      </w:tr>
      <w:tr w:rsidR="00B10159" w:rsidTr="00B10159">
        <w:trPr>
          <w:trHeight w:val="106"/>
        </w:trPr>
        <w:tc>
          <w:tcPr>
            <w:tcW w:w="1765" w:type="dxa"/>
          </w:tcPr>
          <w:p w:rsidR="00B10159" w:rsidRDefault="00B10159" w:rsidP="001032BB">
            <w:pPr>
              <w:spacing w:after="0" w:line="240" w:lineRule="auto"/>
              <w:rPr>
                <w:rFonts w:ascii="Times New Roman" w:hAnsi="Times New Roman" w:cs="Times New Roman"/>
                <w:sz w:val="21"/>
                <w:szCs w:val="21"/>
              </w:rPr>
            </w:pPr>
          </w:p>
        </w:tc>
        <w:tc>
          <w:tcPr>
            <w:tcW w:w="1535" w:type="dxa"/>
          </w:tcPr>
          <w:p w:rsidR="00B10159" w:rsidRDefault="00B10159" w:rsidP="001032BB">
            <w:pPr>
              <w:spacing w:after="0" w:line="240" w:lineRule="auto"/>
              <w:rPr>
                <w:rFonts w:ascii="Times New Roman" w:hAnsi="Times New Roman" w:cs="Times New Roman"/>
                <w:sz w:val="21"/>
                <w:szCs w:val="21"/>
              </w:rPr>
            </w:pPr>
          </w:p>
        </w:tc>
        <w:tc>
          <w:tcPr>
            <w:tcW w:w="2070" w:type="dxa"/>
          </w:tcPr>
          <w:p w:rsidR="00B10159" w:rsidRDefault="00B10159" w:rsidP="001032BB">
            <w:pPr>
              <w:spacing w:after="0" w:line="240" w:lineRule="auto"/>
              <w:rPr>
                <w:rFonts w:ascii="Times New Roman" w:hAnsi="Times New Roman" w:cs="Times New Roman"/>
                <w:sz w:val="21"/>
                <w:szCs w:val="21"/>
              </w:rPr>
            </w:pPr>
          </w:p>
        </w:tc>
        <w:tc>
          <w:tcPr>
            <w:tcW w:w="1890" w:type="dxa"/>
          </w:tcPr>
          <w:p w:rsidR="00B10159" w:rsidRDefault="00B10159" w:rsidP="001032BB">
            <w:pPr>
              <w:spacing w:after="0" w:line="240" w:lineRule="auto"/>
              <w:rPr>
                <w:rFonts w:ascii="Times New Roman" w:hAnsi="Times New Roman" w:cs="Times New Roman"/>
                <w:sz w:val="21"/>
                <w:szCs w:val="21"/>
              </w:rPr>
            </w:pPr>
          </w:p>
        </w:tc>
        <w:tc>
          <w:tcPr>
            <w:tcW w:w="1950" w:type="dxa"/>
          </w:tcPr>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264</w:t>
            </w:r>
          </w:p>
        </w:tc>
      </w:tr>
    </w:tbl>
    <w:p w:rsidR="003F24B1" w:rsidRDefault="003F24B1"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Step: 2 Calculate beta by applying following formula</w:t>
      </w:r>
    </w:p>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Beta = Co – variance between security and market / Variance of market</w:t>
      </w:r>
    </w:p>
    <w:p w:rsidR="00B10159" w:rsidRDefault="00B10159"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- 168 / 264 = - 0.636</w:t>
      </w:r>
    </w:p>
    <w:p w:rsidR="00B10159" w:rsidRDefault="00B10159" w:rsidP="001032BB">
      <w:pPr>
        <w:spacing w:after="0" w:line="240" w:lineRule="auto"/>
        <w:rPr>
          <w:rFonts w:ascii="Times New Roman" w:hAnsi="Times New Roman" w:cs="Times New Roman"/>
          <w:sz w:val="21"/>
          <w:szCs w:val="21"/>
        </w:rPr>
      </w:pPr>
    </w:p>
    <w:p w:rsidR="00B10159" w:rsidRDefault="00B1707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Q.67</w:t>
      </w:r>
    </w:p>
    <w:p w:rsidR="00B17077" w:rsidRDefault="00B1707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Average return of security A = 13 + 11.50 + 9.8 / 3 = 11.43</w:t>
      </w:r>
    </w:p>
    <w:p w:rsidR="00B17077" w:rsidRDefault="00B1707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Average return of security B = 11 + 10.5 + 9.5 / 3 = 10.33</w:t>
      </w:r>
    </w:p>
    <w:p w:rsidR="00B17077" w:rsidRDefault="00B1707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Average return of Market = 12 + 11 + 9 / 3 = 10.67</w:t>
      </w:r>
    </w:p>
    <w:p w:rsidR="00B17077" w:rsidRDefault="00B17077" w:rsidP="001032BB">
      <w:pPr>
        <w:spacing w:after="0" w:line="240" w:lineRule="auto"/>
        <w:rPr>
          <w:rFonts w:ascii="Times New Roman" w:hAnsi="Times New Roman" w:cs="Times New Roman"/>
          <w:sz w:val="21"/>
          <w:szCs w:val="21"/>
        </w:rPr>
      </w:pPr>
    </w:p>
    <w:p w:rsidR="00B17077" w:rsidRDefault="00B17077"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co – variance between security A and market:</w:t>
      </w: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0"/>
        <w:gridCol w:w="1395"/>
        <w:gridCol w:w="1485"/>
        <w:gridCol w:w="1440"/>
        <w:gridCol w:w="1395"/>
        <w:gridCol w:w="2430"/>
      </w:tblGrid>
      <w:tr w:rsidR="00B17077" w:rsidTr="00BA59F8">
        <w:trPr>
          <w:trHeight w:val="139"/>
        </w:trPr>
        <w:tc>
          <w:tcPr>
            <w:tcW w:w="1110"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security </w:t>
            </w:r>
          </w:p>
        </w:tc>
        <w:tc>
          <w:tcPr>
            <w:tcW w:w="139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 – Average return</w:t>
            </w:r>
          </w:p>
          <w:p w:rsidR="00B17077" w:rsidRP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A</w:t>
            </w:r>
            <w:r>
              <w:rPr>
                <w:rFonts w:ascii="Times New Roman" w:hAnsi="Times New Roman" w:cs="Times New Roman"/>
                <w:sz w:val="21"/>
                <w:szCs w:val="21"/>
                <w:vertAlign w:val="subscript"/>
              </w:rPr>
              <w:t>r</w:t>
            </w:r>
            <w:r>
              <w:rPr>
                <w:rFonts w:ascii="Times New Roman" w:hAnsi="Times New Roman" w:cs="Times New Roman"/>
                <w:sz w:val="21"/>
                <w:szCs w:val="21"/>
              </w:rPr>
              <w:t xml:space="preserve"> = 11.43</w:t>
            </w:r>
          </w:p>
        </w:tc>
        <w:tc>
          <w:tcPr>
            <w:tcW w:w="148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market </w:t>
            </w:r>
          </w:p>
        </w:tc>
        <w:tc>
          <w:tcPr>
            <w:tcW w:w="1440"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p>
          <w:p w:rsidR="00B17077" w:rsidRPr="00542A7A"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AR</w:t>
            </w:r>
            <w:r>
              <w:rPr>
                <w:rFonts w:ascii="Times New Roman" w:hAnsi="Times New Roman" w:cs="Times New Roman"/>
                <w:sz w:val="21"/>
                <w:szCs w:val="21"/>
                <w:vertAlign w:val="subscript"/>
              </w:rPr>
              <w:t xml:space="preserve">m </w:t>
            </w:r>
            <w:r>
              <w:rPr>
                <w:rFonts w:ascii="Times New Roman" w:hAnsi="Times New Roman" w:cs="Times New Roman"/>
                <w:sz w:val="21"/>
                <w:szCs w:val="21"/>
              </w:rPr>
              <w:t xml:space="preserve"> = 10.67</w:t>
            </w:r>
          </w:p>
        </w:tc>
        <w:tc>
          <w:tcPr>
            <w:tcW w:w="139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w:t>
            </w:r>
            <w:r w:rsidR="00A8203A">
              <w:rPr>
                <w:rFonts w:ascii="Times New Roman" w:hAnsi="Times New Roman" w:cs="Times New Roman"/>
                <w:sz w:val="21"/>
                <w:szCs w:val="21"/>
              </w:rPr>
              <w:t>R -A</w:t>
            </w:r>
            <w:r>
              <w:rPr>
                <w:rFonts w:ascii="Times New Roman" w:hAnsi="Times New Roman" w:cs="Times New Roman"/>
                <w:sz w:val="21"/>
                <w:szCs w:val="21"/>
              </w:rPr>
              <w:t>E</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sidR="00A8203A">
              <w:rPr>
                <w:rFonts w:ascii="Times New Roman" w:hAnsi="Times New Roman" w:cs="Times New Roman"/>
                <w:sz w:val="21"/>
                <w:szCs w:val="21"/>
              </w:rPr>
              <w:t xml:space="preserve"> - A</w:t>
            </w: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w:t>
            </w:r>
          </w:p>
        </w:tc>
        <w:tc>
          <w:tcPr>
            <w:tcW w:w="2430" w:type="dxa"/>
          </w:tcPr>
          <w:p w:rsidR="00B17077" w:rsidRPr="0001602E"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w:t>
            </w:r>
            <w:r w:rsidR="0001602E">
              <w:rPr>
                <w:rFonts w:ascii="Times New Roman" w:hAnsi="Times New Roman" w:cs="Times New Roman"/>
                <w:sz w:val="21"/>
                <w:szCs w:val="21"/>
                <w:vertAlign w:val="superscript"/>
              </w:rPr>
              <w:t>2</w:t>
            </w:r>
          </w:p>
        </w:tc>
      </w:tr>
      <w:tr w:rsidR="00B17077" w:rsidTr="00BA59F8">
        <w:trPr>
          <w:trHeight w:val="149"/>
        </w:trPr>
        <w:tc>
          <w:tcPr>
            <w:tcW w:w="1110"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13</w:t>
            </w:r>
          </w:p>
        </w:tc>
        <w:tc>
          <w:tcPr>
            <w:tcW w:w="139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1.57</w:t>
            </w:r>
          </w:p>
        </w:tc>
        <w:tc>
          <w:tcPr>
            <w:tcW w:w="148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440"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1.33</w:t>
            </w:r>
          </w:p>
        </w:tc>
        <w:tc>
          <w:tcPr>
            <w:tcW w:w="139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2.09</w:t>
            </w:r>
          </w:p>
        </w:tc>
        <w:tc>
          <w:tcPr>
            <w:tcW w:w="2430" w:type="dxa"/>
          </w:tcPr>
          <w:p w:rsidR="00B17077" w:rsidRDefault="00A8203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1.77</w:t>
            </w:r>
          </w:p>
        </w:tc>
      </w:tr>
      <w:tr w:rsidR="00B17077" w:rsidTr="00BA59F8">
        <w:trPr>
          <w:trHeight w:val="180"/>
        </w:trPr>
        <w:tc>
          <w:tcPr>
            <w:tcW w:w="1110"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11.5</w:t>
            </w:r>
          </w:p>
        </w:tc>
        <w:tc>
          <w:tcPr>
            <w:tcW w:w="139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0.07</w:t>
            </w:r>
          </w:p>
        </w:tc>
        <w:tc>
          <w:tcPr>
            <w:tcW w:w="148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440"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0.33</w:t>
            </w:r>
          </w:p>
        </w:tc>
        <w:tc>
          <w:tcPr>
            <w:tcW w:w="139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0.02</w:t>
            </w:r>
          </w:p>
        </w:tc>
        <w:tc>
          <w:tcPr>
            <w:tcW w:w="2430" w:type="dxa"/>
          </w:tcPr>
          <w:p w:rsidR="00B17077" w:rsidRDefault="00A8203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0.11</w:t>
            </w:r>
          </w:p>
        </w:tc>
      </w:tr>
      <w:tr w:rsidR="00B17077" w:rsidTr="00BA59F8">
        <w:trPr>
          <w:trHeight w:val="165"/>
        </w:trPr>
        <w:tc>
          <w:tcPr>
            <w:tcW w:w="1110"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9.8</w:t>
            </w:r>
          </w:p>
        </w:tc>
        <w:tc>
          <w:tcPr>
            <w:tcW w:w="1395" w:type="dxa"/>
          </w:tcPr>
          <w:p w:rsidR="00B17077" w:rsidRDefault="00B17077"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- 1.63</w:t>
            </w:r>
          </w:p>
        </w:tc>
        <w:tc>
          <w:tcPr>
            <w:tcW w:w="148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1440"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- 1.67</w:t>
            </w:r>
          </w:p>
        </w:tc>
        <w:tc>
          <w:tcPr>
            <w:tcW w:w="139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2.72</w:t>
            </w:r>
          </w:p>
        </w:tc>
        <w:tc>
          <w:tcPr>
            <w:tcW w:w="2430" w:type="dxa"/>
          </w:tcPr>
          <w:p w:rsidR="00B17077" w:rsidRDefault="00A8203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2.79</w:t>
            </w:r>
          </w:p>
        </w:tc>
      </w:tr>
      <w:tr w:rsidR="00B17077" w:rsidTr="00BA59F8">
        <w:trPr>
          <w:trHeight w:val="180"/>
        </w:trPr>
        <w:tc>
          <w:tcPr>
            <w:tcW w:w="1110" w:type="dxa"/>
          </w:tcPr>
          <w:p w:rsidR="00B17077" w:rsidRDefault="00B17077" w:rsidP="00BA59F8">
            <w:pPr>
              <w:spacing w:after="0" w:line="240" w:lineRule="auto"/>
              <w:rPr>
                <w:rFonts w:ascii="Times New Roman" w:hAnsi="Times New Roman" w:cs="Times New Roman"/>
                <w:sz w:val="21"/>
                <w:szCs w:val="21"/>
              </w:rPr>
            </w:pPr>
          </w:p>
        </w:tc>
        <w:tc>
          <w:tcPr>
            <w:tcW w:w="1395" w:type="dxa"/>
          </w:tcPr>
          <w:p w:rsidR="00B17077" w:rsidRDefault="00B17077" w:rsidP="00BA59F8">
            <w:pPr>
              <w:spacing w:after="0" w:line="240" w:lineRule="auto"/>
              <w:rPr>
                <w:rFonts w:ascii="Times New Roman" w:hAnsi="Times New Roman" w:cs="Times New Roman"/>
                <w:sz w:val="21"/>
                <w:szCs w:val="21"/>
              </w:rPr>
            </w:pPr>
          </w:p>
        </w:tc>
        <w:tc>
          <w:tcPr>
            <w:tcW w:w="1485" w:type="dxa"/>
          </w:tcPr>
          <w:p w:rsidR="00B17077" w:rsidRDefault="00B17077" w:rsidP="00BA59F8">
            <w:pPr>
              <w:spacing w:after="0" w:line="240" w:lineRule="auto"/>
              <w:rPr>
                <w:rFonts w:ascii="Times New Roman" w:hAnsi="Times New Roman" w:cs="Times New Roman"/>
                <w:sz w:val="21"/>
                <w:szCs w:val="21"/>
              </w:rPr>
            </w:pPr>
          </w:p>
        </w:tc>
        <w:tc>
          <w:tcPr>
            <w:tcW w:w="1440" w:type="dxa"/>
          </w:tcPr>
          <w:p w:rsidR="00B17077" w:rsidRDefault="00B17077" w:rsidP="00BA59F8">
            <w:pPr>
              <w:spacing w:after="0" w:line="240" w:lineRule="auto"/>
              <w:rPr>
                <w:rFonts w:ascii="Times New Roman" w:hAnsi="Times New Roman" w:cs="Times New Roman"/>
                <w:sz w:val="21"/>
                <w:szCs w:val="21"/>
              </w:rPr>
            </w:pPr>
          </w:p>
        </w:tc>
        <w:tc>
          <w:tcPr>
            <w:tcW w:w="1395" w:type="dxa"/>
          </w:tcPr>
          <w:p w:rsidR="00B17077" w:rsidRDefault="0001602E"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4.83</w:t>
            </w:r>
          </w:p>
        </w:tc>
        <w:tc>
          <w:tcPr>
            <w:tcW w:w="2430" w:type="dxa"/>
          </w:tcPr>
          <w:p w:rsidR="00B17077" w:rsidRDefault="00A8203A"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4.67</w:t>
            </w:r>
          </w:p>
        </w:tc>
      </w:tr>
    </w:tbl>
    <w:p w:rsidR="00B17077" w:rsidRDefault="0001602E"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Co – variance between security and market = ∑ (R - </w:t>
      </w:r>
      <w:r w:rsidR="00A8203A">
        <w:rPr>
          <w:rFonts w:ascii="Times New Roman" w:hAnsi="Times New Roman" w:cs="Times New Roman"/>
          <w:sz w:val="21"/>
          <w:szCs w:val="21"/>
        </w:rPr>
        <w:t>A</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sidR="00A8203A">
        <w:rPr>
          <w:rFonts w:ascii="Times New Roman" w:hAnsi="Times New Roman" w:cs="Times New Roman"/>
          <w:sz w:val="21"/>
          <w:szCs w:val="21"/>
        </w:rPr>
        <w:t xml:space="preserve"> - A</w:t>
      </w: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)/n</w:t>
      </w:r>
      <w:r w:rsidR="00A8203A">
        <w:rPr>
          <w:rFonts w:ascii="Times New Roman" w:hAnsi="Times New Roman" w:cs="Times New Roman"/>
          <w:sz w:val="21"/>
          <w:szCs w:val="21"/>
        </w:rPr>
        <w:t xml:space="preserve"> </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4.83 / 3 = 1.61</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OR</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Co – variance between security and market = ∑ (R - A</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)/n – 1</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 4.83 / 2 = 2.42</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rsidR="00A8203A"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Variance of market = (R – AR)</w:t>
      </w:r>
      <w:r>
        <w:rPr>
          <w:rFonts w:ascii="Times New Roman" w:hAnsi="Times New Roman" w:cs="Times New Roman"/>
          <w:sz w:val="21"/>
          <w:szCs w:val="21"/>
          <w:vertAlign w:val="superscript"/>
        </w:rPr>
        <w:t>2</w:t>
      </w:r>
      <w:r>
        <w:rPr>
          <w:rFonts w:ascii="Times New Roman" w:hAnsi="Times New Roman" w:cs="Times New Roman"/>
          <w:sz w:val="21"/>
          <w:szCs w:val="21"/>
        </w:rPr>
        <w:t>/n  = 4.67 /3 = 1.56</w:t>
      </w:r>
    </w:p>
    <w:p w:rsidR="00BA59F8"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OR</w:t>
      </w:r>
    </w:p>
    <w:p w:rsidR="00BA59F8"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Variance of market = (R – AR)</w:t>
      </w:r>
      <w:r>
        <w:rPr>
          <w:rFonts w:ascii="Times New Roman" w:hAnsi="Times New Roman" w:cs="Times New Roman"/>
          <w:sz w:val="21"/>
          <w:szCs w:val="21"/>
          <w:vertAlign w:val="superscript"/>
        </w:rPr>
        <w:t>2</w:t>
      </w:r>
      <w:r>
        <w:rPr>
          <w:rFonts w:ascii="Times New Roman" w:hAnsi="Times New Roman" w:cs="Times New Roman"/>
          <w:sz w:val="21"/>
          <w:szCs w:val="21"/>
        </w:rPr>
        <w:t>/n -1 = 4.67 /2 = 2.34</w:t>
      </w:r>
    </w:p>
    <w:p w:rsidR="00BA59F8" w:rsidRDefault="00BA59F8" w:rsidP="001032BB">
      <w:pPr>
        <w:spacing w:after="0" w:line="240" w:lineRule="auto"/>
        <w:rPr>
          <w:rFonts w:ascii="Times New Roman" w:hAnsi="Times New Roman" w:cs="Times New Roman"/>
          <w:sz w:val="21"/>
          <w:szCs w:val="21"/>
        </w:rPr>
      </w:pPr>
    </w:p>
    <w:p w:rsidR="00BA59F8"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Beta = Co- variance between security and market / Variance of market</w:t>
      </w:r>
    </w:p>
    <w:p w:rsidR="00BA59F8" w:rsidRPr="00BA59F8"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1.61 / 1.56 = 1.03 OR 2.42 / 2.34 = 1.03</w:t>
      </w:r>
    </w:p>
    <w:p w:rsidR="00BA59F8" w:rsidRDefault="00BA59F8" w:rsidP="001032BB">
      <w:pPr>
        <w:spacing w:after="0" w:line="240" w:lineRule="auto"/>
        <w:rPr>
          <w:rFonts w:ascii="Times New Roman" w:hAnsi="Times New Roman" w:cs="Times New Roman"/>
          <w:sz w:val="21"/>
          <w:szCs w:val="21"/>
        </w:rPr>
      </w:pP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Calculation of co – variance between security B and market:</w:t>
      </w:r>
    </w:p>
    <w:tbl>
      <w:tblPr>
        <w:tblW w:w="92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0"/>
        <w:gridCol w:w="1395"/>
        <w:gridCol w:w="1485"/>
        <w:gridCol w:w="1440"/>
        <w:gridCol w:w="1395"/>
        <w:gridCol w:w="2430"/>
      </w:tblGrid>
      <w:tr w:rsidR="00BA59F8" w:rsidRPr="0001602E" w:rsidTr="00BA59F8">
        <w:trPr>
          <w:trHeight w:val="139"/>
        </w:trPr>
        <w:tc>
          <w:tcPr>
            <w:tcW w:w="111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security </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 – Average return</w:t>
            </w:r>
          </w:p>
          <w:p w:rsidR="00BA59F8" w:rsidRPr="00B17077"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A</w:t>
            </w:r>
            <w:r>
              <w:rPr>
                <w:rFonts w:ascii="Times New Roman" w:hAnsi="Times New Roman" w:cs="Times New Roman"/>
                <w:sz w:val="21"/>
                <w:szCs w:val="21"/>
                <w:vertAlign w:val="subscript"/>
              </w:rPr>
              <w:t>r</w:t>
            </w:r>
            <w:r>
              <w:rPr>
                <w:rFonts w:ascii="Times New Roman" w:hAnsi="Times New Roman" w:cs="Times New Roman"/>
                <w:sz w:val="21"/>
                <w:szCs w:val="21"/>
              </w:rPr>
              <w:t xml:space="preserve"> = 10.33</w:t>
            </w:r>
          </w:p>
        </w:tc>
        <w:tc>
          <w:tcPr>
            <w:tcW w:w="148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Return of market </w:t>
            </w:r>
          </w:p>
        </w:tc>
        <w:tc>
          <w:tcPr>
            <w:tcW w:w="144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p>
          <w:p w:rsidR="00BA59F8" w:rsidRPr="00542A7A"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AR</w:t>
            </w:r>
            <w:r>
              <w:rPr>
                <w:rFonts w:ascii="Times New Roman" w:hAnsi="Times New Roman" w:cs="Times New Roman"/>
                <w:sz w:val="21"/>
                <w:szCs w:val="21"/>
                <w:vertAlign w:val="subscript"/>
              </w:rPr>
              <w:t xml:space="preserve">m </w:t>
            </w:r>
            <w:r>
              <w:rPr>
                <w:rFonts w:ascii="Times New Roman" w:hAnsi="Times New Roman" w:cs="Times New Roman"/>
                <w:sz w:val="21"/>
                <w:szCs w:val="21"/>
              </w:rPr>
              <w:t xml:space="preserve"> = 10.67</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(R -AE</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w:t>
            </w:r>
          </w:p>
        </w:tc>
        <w:tc>
          <w:tcPr>
            <w:tcW w:w="2430" w:type="dxa"/>
          </w:tcPr>
          <w:p w:rsidR="00BA59F8" w:rsidRPr="0001602E"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w:t>
            </w:r>
            <w:r>
              <w:rPr>
                <w:rFonts w:ascii="Times New Roman" w:hAnsi="Times New Roman" w:cs="Times New Roman"/>
                <w:sz w:val="21"/>
                <w:szCs w:val="21"/>
                <w:vertAlign w:val="superscript"/>
              </w:rPr>
              <w:t>2</w:t>
            </w:r>
          </w:p>
        </w:tc>
      </w:tr>
      <w:tr w:rsidR="00BA59F8" w:rsidTr="00BA59F8">
        <w:trPr>
          <w:trHeight w:val="149"/>
        </w:trPr>
        <w:tc>
          <w:tcPr>
            <w:tcW w:w="111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0.67</w:t>
            </w:r>
          </w:p>
        </w:tc>
        <w:tc>
          <w:tcPr>
            <w:tcW w:w="148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12</w:t>
            </w:r>
          </w:p>
        </w:tc>
        <w:tc>
          <w:tcPr>
            <w:tcW w:w="144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1.33</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0.89</w:t>
            </w:r>
          </w:p>
        </w:tc>
        <w:tc>
          <w:tcPr>
            <w:tcW w:w="243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1.77</w:t>
            </w:r>
          </w:p>
        </w:tc>
      </w:tr>
      <w:tr w:rsidR="00BA59F8" w:rsidTr="00BA59F8">
        <w:trPr>
          <w:trHeight w:val="180"/>
        </w:trPr>
        <w:tc>
          <w:tcPr>
            <w:tcW w:w="111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10.5</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0.17</w:t>
            </w:r>
          </w:p>
        </w:tc>
        <w:tc>
          <w:tcPr>
            <w:tcW w:w="148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11</w:t>
            </w:r>
          </w:p>
        </w:tc>
        <w:tc>
          <w:tcPr>
            <w:tcW w:w="144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0.33</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0.06</w:t>
            </w:r>
          </w:p>
        </w:tc>
        <w:tc>
          <w:tcPr>
            <w:tcW w:w="243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0.11</w:t>
            </w:r>
          </w:p>
        </w:tc>
      </w:tr>
      <w:tr w:rsidR="00BA59F8" w:rsidTr="00BA59F8">
        <w:trPr>
          <w:trHeight w:val="165"/>
        </w:trPr>
        <w:tc>
          <w:tcPr>
            <w:tcW w:w="111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9.5</w:t>
            </w:r>
          </w:p>
        </w:tc>
        <w:tc>
          <w:tcPr>
            <w:tcW w:w="1395" w:type="dxa"/>
          </w:tcPr>
          <w:p w:rsidR="00BA59F8" w:rsidRP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- 0.83</w:t>
            </w:r>
          </w:p>
        </w:tc>
        <w:tc>
          <w:tcPr>
            <w:tcW w:w="148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9</w:t>
            </w:r>
          </w:p>
        </w:tc>
        <w:tc>
          <w:tcPr>
            <w:tcW w:w="144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- 1.67</w:t>
            </w: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1.39</w:t>
            </w:r>
          </w:p>
        </w:tc>
        <w:tc>
          <w:tcPr>
            <w:tcW w:w="243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2.79</w:t>
            </w:r>
          </w:p>
        </w:tc>
      </w:tr>
      <w:tr w:rsidR="00BA59F8" w:rsidTr="00BA59F8">
        <w:trPr>
          <w:trHeight w:val="180"/>
        </w:trPr>
        <w:tc>
          <w:tcPr>
            <w:tcW w:w="1110" w:type="dxa"/>
          </w:tcPr>
          <w:p w:rsidR="00BA59F8" w:rsidRDefault="00BA59F8" w:rsidP="00BA59F8">
            <w:pPr>
              <w:spacing w:after="0" w:line="240" w:lineRule="auto"/>
              <w:rPr>
                <w:rFonts w:ascii="Times New Roman" w:hAnsi="Times New Roman" w:cs="Times New Roman"/>
                <w:sz w:val="21"/>
                <w:szCs w:val="21"/>
              </w:rPr>
            </w:pPr>
          </w:p>
        </w:tc>
        <w:tc>
          <w:tcPr>
            <w:tcW w:w="1395" w:type="dxa"/>
          </w:tcPr>
          <w:p w:rsidR="00BA59F8" w:rsidRDefault="00BA59F8" w:rsidP="00BA59F8">
            <w:pPr>
              <w:spacing w:after="0" w:line="240" w:lineRule="auto"/>
              <w:rPr>
                <w:rFonts w:ascii="Times New Roman" w:hAnsi="Times New Roman" w:cs="Times New Roman"/>
                <w:sz w:val="21"/>
                <w:szCs w:val="21"/>
              </w:rPr>
            </w:pPr>
          </w:p>
        </w:tc>
        <w:tc>
          <w:tcPr>
            <w:tcW w:w="1485" w:type="dxa"/>
          </w:tcPr>
          <w:p w:rsidR="00BA59F8" w:rsidRDefault="00BA59F8" w:rsidP="00BA59F8">
            <w:pPr>
              <w:spacing w:after="0" w:line="240" w:lineRule="auto"/>
              <w:rPr>
                <w:rFonts w:ascii="Times New Roman" w:hAnsi="Times New Roman" w:cs="Times New Roman"/>
                <w:sz w:val="21"/>
                <w:szCs w:val="21"/>
              </w:rPr>
            </w:pPr>
          </w:p>
        </w:tc>
        <w:tc>
          <w:tcPr>
            <w:tcW w:w="1440" w:type="dxa"/>
          </w:tcPr>
          <w:p w:rsidR="00BA59F8" w:rsidRDefault="00BA59F8" w:rsidP="00BA59F8">
            <w:pPr>
              <w:spacing w:after="0" w:line="240" w:lineRule="auto"/>
              <w:rPr>
                <w:rFonts w:ascii="Times New Roman" w:hAnsi="Times New Roman" w:cs="Times New Roman"/>
                <w:sz w:val="21"/>
                <w:szCs w:val="21"/>
              </w:rPr>
            </w:pPr>
          </w:p>
        </w:tc>
        <w:tc>
          <w:tcPr>
            <w:tcW w:w="1395"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2.34</w:t>
            </w:r>
          </w:p>
        </w:tc>
        <w:tc>
          <w:tcPr>
            <w:tcW w:w="2430" w:type="dxa"/>
          </w:tcPr>
          <w:p w:rsidR="00BA59F8" w:rsidRDefault="00BA59F8" w:rsidP="00BA59F8">
            <w:pPr>
              <w:spacing w:after="0" w:line="240" w:lineRule="auto"/>
              <w:rPr>
                <w:rFonts w:ascii="Times New Roman" w:hAnsi="Times New Roman" w:cs="Times New Roman"/>
                <w:sz w:val="21"/>
                <w:szCs w:val="21"/>
              </w:rPr>
            </w:pPr>
            <w:r>
              <w:rPr>
                <w:rFonts w:ascii="Times New Roman" w:hAnsi="Times New Roman" w:cs="Times New Roman"/>
                <w:sz w:val="21"/>
                <w:szCs w:val="21"/>
              </w:rPr>
              <w:t>4.67</w:t>
            </w:r>
          </w:p>
        </w:tc>
      </w:tr>
    </w:tbl>
    <w:p w:rsidR="00BA59F8" w:rsidRDefault="00BA59F8" w:rsidP="001032BB">
      <w:pPr>
        <w:spacing w:after="0" w:line="240" w:lineRule="auto"/>
        <w:rPr>
          <w:rFonts w:ascii="Times New Roman" w:hAnsi="Times New Roman" w:cs="Times New Roman"/>
          <w:sz w:val="21"/>
          <w:szCs w:val="21"/>
        </w:rPr>
      </w:pPr>
    </w:p>
    <w:p w:rsidR="00BA59F8"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Co – variance between security B and Market = ∑ (R - A</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)/n</w:t>
      </w:r>
    </w:p>
    <w:p w:rsidR="003C21F0" w:rsidRDefault="00BA59F8"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3C21F0">
        <w:rPr>
          <w:rFonts w:ascii="Times New Roman" w:hAnsi="Times New Roman" w:cs="Times New Roman"/>
          <w:sz w:val="21"/>
          <w:szCs w:val="21"/>
        </w:rPr>
        <w:t>2.34 /3 =0.78</w:t>
      </w:r>
    </w:p>
    <w:p w:rsidR="003C21F0" w:rsidRDefault="003C21F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OR</w:t>
      </w:r>
    </w:p>
    <w:p w:rsidR="003C21F0" w:rsidRDefault="003C21F0" w:rsidP="003C21F0">
      <w:pPr>
        <w:spacing w:after="0" w:line="240" w:lineRule="auto"/>
        <w:rPr>
          <w:rFonts w:ascii="Times New Roman" w:hAnsi="Times New Roman" w:cs="Times New Roman"/>
          <w:sz w:val="21"/>
          <w:szCs w:val="21"/>
        </w:rPr>
      </w:pPr>
      <w:r>
        <w:rPr>
          <w:rFonts w:ascii="Times New Roman" w:hAnsi="Times New Roman" w:cs="Times New Roman"/>
          <w:sz w:val="21"/>
          <w:szCs w:val="21"/>
        </w:rPr>
        <w:t>Co – variance between security and market = ∑ (R - A</w:t>
      </w:r>
      <w:r>
        <w:rPr>
          <w:rFonts w:ascii="Times New Roman" w:hAnsi="Times New Roman" w:cs="Times New Roman"/>
          <w:sz w:val="21"/>
          <w:szCs w:val="21"/>
          <w:vertAlign w:val="subscript"/>
        </w:rPr>
        <w:t>r</w:t>
      </w:r>
      <w:r>
        <w:rPr>
          <w:rFonts w:ascii="Times New Roman" w:hAnsi="Times New Roman" w:cs="Times New Roman"/>
          <w:sz w:val="21"/>
          <w:szCs w:val="21"/>
        </w:rPr>
        <w:t>) (R</w:t>
      </w:r>
      <w:r>
        <w:rPr>
          <w:rFonts w:ascii="Times New Roman" w:hAnsi="Times New Roman" w:cs="Times New Roman"/>
          <w:sz w:val="21"/>
          <w:szCs w:val="21"/>
          <w:vertAlign w:val="subscript"/>
        </w:rPr>
        <w:t>m</w:t>
      </w:r>
      <w:r>
        <w:rPr>
          <w:rFonts w:ascii="Times New Roman" w:hAnsi="Times New Roman" w:cs="Times New Roman"/>
          <w:sz w:val="21"/>
          <w:szCs w:val="21"/>
        </w:rPr>
        <w:t xml:space="preserve"> - AR</w:t>
      </w:r>
      <w:r>
        <w:rPr>
          <w:rFonts w:ascii="Times New Roman" w:hAnsi="Times New Roman" w:cs="Times New Roman"/>
          <w:sz w:val="21"/>
          <w:szCs w:val="21"/>
          <w:vertAlign w:val="subscript"/>
        </w:rPr>
        <w:t>m</w:t>
      </w:r>
      <w:r>
        <w:rPr>
          <w:rFonts w:ascii="Times New Roman" w:hAnsi="Times New Roman" w:cs="Times New Roman"/>
          <w:sz w:val="21"/>
          <w:szCs w:val="21"/>
        </w:rPr>
        <w:t>)/n – 1</w:t>
      </w:r>
    </w:p>
    <w:p w:rsidR="003C21F0" w:rsidRDefault="003C21F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2.34 / 2 =1.17</w:t>
      </w:r>
    </w:p>
    <w:p w:rsidR="00A8203A" w:rsidRDefault="00A8203A"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rsidR="003C21F0" w:rsidRDefault="003C21F0" w:rsidP="003C21F0">
      <w:pPr>
        <w:spacing w:after="0" w:line="240" w:lineRule="auto"/>
        <w:rPr>
          <w:rFonts w:ascii="Times New Roman" w:hAnsi="Times New Roman" w:cs="Times New Roman"/>
          <w:sz w:val="21"/>
          <w:szCs w:val="21"/>
        </w:rPr>
      </w:pPr>
      <w:r>
        <w:rPr>
          <w:rFonts w:ascii="Times New Roman" w:hAnsi="Times New Roman" w:cs="Times New Roman"/>
          <w:sz w:val="21"/>
          <w:szCs w:val="21"/>
        </w:rPr>
        <w:t>Variance of market = (R – AR)</w:t>
      </w:r>
      <w:r>
        <w:rPr>
          <w:rFonts w:ascii="Times New Roman" w:hAnsi="Times New Roman" w:cs="Times New Roman"/>
          <w:sz w:val="21"/>
          <w:szCs w:val="21"/>
          <w:vertAlign w:val="superscript"/>
        </w:rPr>
        <w:t>2</w:t>
      </w:r>
      <w:r>
        <w:rPr>
          <w:rFonts w:ascii="Times New Roman" w:hAnsi="Times New Roman" w:cs="Times New Roman"/>
          <w:sz w:val="21"/>
          <w:szCs w:val="21"/>
        </w:rPr>
        <w:t>/n  = 4.67 /3 = 1.56</w:t>
      </w:r>
    </w:p>
    <w:p w:rsidR="003C21F0" w:rsidRDefault="003C21F0" w:rsidP="003C21F0">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OR</w:t>
      </w:r>
    </w:p>
    <w:p w:rsidR="003C21F0" w:rsidRDefault="003C21F0" w:rsidP="003C21F0">
      <w:pPr>
        <w:spacing w:after="0" w:line="240" w:lineRule="auto"/>
        <w:rPr>
          <w:rFonts w:ascii="Times New Roman" w:hAnsi="Times New Roman" w:cs="Times New Roman"/>
          <w:sz w:val="21"/>
          <w:szCs w:val="21"/>
        </w:rPr>
      </w:pPr>
      <w:r>
        <w:rPr>
          <w:rFonts w:ascii="Times New Roman" w:hAnsi="Times New Roman" w:cs="Times New Roman"/>
          <w:sz w:val="21"/>
          <w:szCs w:val="21"/>
        </w:rPr>
        <w:t>Variance of market = (R – AR)</w:t>
      </w:r>
      <w:r>
        <w:rPr>
          <w:rFonts w:ascii="Times New Roman" w:hAnsi="Times New Roman" w:cs="Times New Roman"/>
          <w:sz w:val="21"/>
          <w:szCs w:val="21"/>
          <w:vertAlign w:val="superscript"/>
        </w:rPr>
        <w:t>2</w:t>
      </w:r>
      <w:r>
        <w:rPr>
          <w:rFonts w:ascii="Times New Roman" w:hAnsi="Times New Roman" w:cs="Times New Roman"/>
          <w:sz w:val="21"/>
          <w:szCs w:val="21"/>
        </w:rPr>
        <w:t>/n -1 = 4.67 /2 = 2.34</w:t>
      </w:r>
    </w:p>
    <w:p w:rsidR="003C21F0" w:rsidRDefault="003C21F0" w:rsidP="003C21F0">
      <w:pPr>
        <w:spacing w:after="0" w:line="240" w:lineRule="auto"/>
        <w:rPr>
          <w:rFonts w:ascii="Times New Roman" w:hAnsi="Times New Roman" w:cs="Times New Roman"/>
          <w:sz w:val="21"/>
          <w:szCs w:val="21"/>
        </w:rPr>
      </w:pPr>
    </w:p>
    <w:p w:rsidR="003C21F0" w:rsidRDefault="003C21F0" w:rsidP="003C21F0">
      <w:pPr>
        <w:spacing w:after="0" w:line="240" w:lineRule="auto"/>
        <w:rPr>
          <w:rFonts w:ascii="Times New Roman" w:hAnsi="Times New Roman" w:cs="Times New Roman"/>
          <w:sz w:val="21"/>
          <w:szCs w:val="21"/>
        </w:rPr>
      </w:pPr>
      <w:r>
        <w:rPr>
          <w:rFonts w:ascii="Times New Roman" w:hAnsi="Times New Roman" w:cs="Times New Roman"/>
          <w:sz w:val="21"/>
          <w:szCs w:val="21"/>
        </w:rPr>
        <w:t>Beta = Co- variance between security and market / Variance of market</w:t>
      </w:r>
    </w:p>
    <w:p w:rsidR="00A8203A" w:rsidRDefault="003C21F0" w:rsidP="001032BB">
      <w:pPr>
        <w:spacing w:after="0" w:line="240" w:lineRule="auto"/>
        <w:rPr>
          <w:rFonts w:ascii="Times New Roman" w:hAnsi="Times New Roman" w:cs="Times New Roman"/>
          <w:sz w:val="21"/>
          <w:szCs w:val="21"/>
        </w:rPr>
      </w:pPr>
      <w:r>
        <w:rPr>
          <w:rFonts w:ascii="Times New Roman" w:hAnsi="Times New Roman" w:cs="Times New Roman"/>
          <w:sz w:val="21"/>
          <w:szCs w:val="21"/>
        </w:rPr>
        <w:t>0.78 / 1.56 = 0.50</w:t>
      </w:r>
      <w:r>
        <w:rPr>
          <w:rFonts w:ascii="Times New Roman" w:hAnsi="Times New Roman" w:cs="Times New Roman"/>
          <w:sz w:val="21"/>
          <w:szCs w:val="21"/>
        </w:rPr>
        <w:tab/>
        <w:t xml:space="preserve">OR </w:t>
      </w:r>
      <w:r>
        <w:rPr>
          <w:rFonts w:ascii="Times New Roman" w:hAnsi="Times New Roman" w:cs="Times New Roman"/>
          <w:sz w:val="21"/>
          <w:szCs w:val="21"/>
        </w:rPr>
        <w:tab/>
        <w:t>1.17 / 2.34 = 0.50</w:t>
      </w:r>
    </w:p>
    <w:p w:rsidR="00BC252B" w:rsidRDefault="00BC252B" w:rsidP="001032BB">
      <w:pPr>
        <w:spacing w:after="0" w:line="240" w:lineRule="auto"/>
        <w:rPr>
          <w:rFonts w:ascii="Times New Roman" w:hAnsi="Times New Roman" w:cs="Times New Roman"/>
          <w:sz w:val="21"/>
          <w:szCs w:val="21"/>
        </w:rPr>
      </w:pPr>
    </w:p>
    <w:p w:rsidR="00BC252B" w:rsidRDefault="00BC252B" w:rsidP="00BC252B">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cs="Times New Roman"/>
          <w:sz w:val="21"/>
          <w:szCs w:val="21"/>
        </w:rPr>
      </w:pPr>
      <w:r>
        <w:rPr>
          <w:rFonts w:ascii="Times New Roman" w:hAnsi="Times New Roman" w:cs="Times New Roman"/>
          <w:sz w:val="21"/>
          <w:szCs w:val="21"/>
        </w:rPr>
        <w:t>NOTE: For the calculation of co – variance and variance we can use n or n-1. Note should be given for the assumption.</w:t>
      </w:r>
    </w:p>
    <w:p w:rsidR="00BC252B" w:rsidRDefault="00BC252B" w:rsidP="00BC252B">
      <w:pPr>
        <w:spacing w:after="0" w:line="240" w:lineRule="auto"/>
        <w:rPr>
          <w:rFonts w:ascii="Times New Roman" w:hAnsi="Times New Roman" w:cs="Times New Roman"/>
          <w:sz w:val="21"/>
          <w:szCs w:val="21"/>
        </w:rPr>
      </w:pPr>
    </w:p>
    <w:p w:rsidR="00BC252B" w:rsidRDefault="00BC252B" w:rsidP="00BC252B">
      <w:pPr>
        <w:spacing w:after="0" w:line="240" w:lineRule="auto"/>
        <w:rPr>
          <w:rFonts w:ascii="Times New Roman" w:hAnsi="Times New Roman" w:cs="Times New Roman"/>
          <w:sz w:val="21"/>
          <w:szCs w:val="21"/>
        </w:rPr>
      </w:pPr>
      <w:r>
        <w:rPr>
          <w:rFonts w:ascii="Times New Roman" w:hAnsi="Times New Roman" w:cs="Times New Roman"/>
          <w:sz w:val="21"/>
          <w:szCs w:val="21"/>
        </w:rPr>
        <w:t>Q.62</w:t>
      </w:r>
    </w:p>
    <w:p w:rsidR="00BC252B" w:rsidRPr="00BC252B" w:rsidRDefault="00BC252B" w:rsidP="00BC252B">
      <w:pPr>
        <w:spacing w:after="0" w:line="240" w:lineRule="auto"/>
        <w:rPr>
          <w:rFonts w:ascii="Times New Roman" w:hAnsi="Times New Roman" w:cs="Times New Roman"/>
          <w:sz w:val="8"/>
          <w:szCs w:val="21"/>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0"/>
        <w:gridCol w:w="3675"/>
      </w:tblGrid>
      <w:tr w:rsidR="00BC252B" w:rsidTr="00BC252B">
        <w:trPr>
          <w:trHeight w:val="165"/>
        </w:trPr>
        <w:tc>
          <w:tcPr>
            <w:tcW w:w="2760" w:type="dxa"/>
          </w:tcPr>
          <w:p w:rsidR="00BC252B" w:rsidRDefault="00BC252B" w:rsidP="00BC252B">
            <w:pPr>
              <w:spacing w:after="0" w:line="240" w:lineRule="auto"/>
              <w:rPr>
                <w:rFonts w:ascii="Times New Roman" w:hAnsi="Times New Roman" w:cs="Times New Roman"/>
                <w:sz w:val="21"/>
                <w:szCs w:val="21"/>
              </w:rPr>
            </w:pPr>
            <w:r>
              <w:rPr>
                <w:rFonts w:ascii="Times New Roman" w:hAnsi="Times New Roman" w:cs="Times New Roman"/>
                <w:sz w:val="21"/>
                <w:szCs w:val="21"/>
              </w:rPr>
              <w:t>Equity – 60,00,000</w:t>
            </w:r>
          </w:p>
          <w:p w:rsidR="00BC252B" w:rsidRPr="00BC252B" w:rsidRDefault="00BC252B" w:rsidP="00BC252B">
            <w:pPr>
              <w:spacing w:after="0" w:line="240" w:lineRule="auto"/>
              <w:rPr>
                <w:rFonts w:ascii="Times New Roman" w:hAnsi="Times New Roman" w:cs="Times New Roman"/>
                <w:sz w:val="21"/>
                <w:szCs w:val="21"/>
              </w:rPr>
            </w:pPr>
            <w:r>
              <w:rPr>
                <w:rFonts w:ascii="Times New Roman" w:hAnsi="Times New Roman" w:cs="Times New Roman"/>
                <w:sz w:val="21"/>
                <w:szCs w:val="21"/>
              </w:rPr>
              <w:t>β</w:t>
            </w:r>
            <w:r w:rsidRPr="00BC252B">
              <w:rPr>
                <w:rFonts w:ascii="Times New Roman" w:hAnsi="Times New Roman" w:cs="Times New Roman"/>
                <w:sz w:val="24"/>
                <w:szCs w:val="24"/>
                <w:vertAlign w:val="subscript"/>
              </w:rPr>
              <w:t>e</w:t>
            </w:r>
            <w:r>
              <w:rPr>
                <w:rFonts w:ascii="Times New Roman" w:hAnsi="Times New Roman" w:cs="Times New Roman"/>
                <w:sz w:val="24"/>
                <w:szCs w:val="24"/>
                <w:vertAlign w:val="subscript"/>
              </w:rPr>
              <w:t xml:space="preserve"> </w:t>
            </w:r>
            <w:r>
              <w:rPr>
                <w:rFonts w:ascii="Times New Roman" w:hAnsi="Times New Roman" w:cs="Times New Roman"/>
                <w:sz w:val="21"/>
                <w:szCs w:val="21"/>
              </w:rPr>
              <w:t>= 1.50</w:t>
            </w:r>
          </w:p>
        </w:tc>
        <w:tc>
          <w:tcPr>
            <w:tcW w:w="3675" w:type="dxa"/>
          </w:tcPr>
          <w:p w:rsidR="00BC252B" w:rsidRPr="00BC252B" w:rsidRDefault="00BC252B" w:rsidP="00BC252B">
            <w:pPr>
              <w:spacing w:after="0" w:line="240" w:lineRule="auto"/>
              <w:rPr>
                <w:rFonts w:ascii="Times New Roman" w:hAnsi="Times New Roman" w:cs="Times New Roman"/>
                <w:sz w:val="21"/>
                <w:szCs w:val="21"/>
              </w:rPr>
            </w:pPr>
            <w:r>
              <w:rPr>
                <w:rFonts w:ascii="Times New Roman" w:hAnsi="Times New Roman" w:cs="Times New Roman"/>
                <w:sz w:val="21"/>
                <w:szCs w:val="21"/>
              </w:rPr>
              <w:t>β</w:t>
            </w:r>
            <w:r>
              <w:rPr>
                <w:rFonts w:ascii="Times New Roman" w:hAnsi="Times New Roman" w:cs="Times New Roman"/>
                <w:sz w:val="24"/>
                <w:szCs w:val="24"/>
                <w:vertAlign w:val="subscript"/>
              </w:rPr>
              <w:t xml:space="preserve">a </w:t>
            </w:r>
            <w:r>
              <w:rPr>
                <w:rFonts w:ascii="Times New Roman" w:hAnsi="Times New Roman" w:cs="Times New Roman"/>
                <w:sz w:val="21"/>
                <w:szCs w:val="21"/>
              </w:rPr>
              <w:t>= ?</w:t>
            </w:r>
          </w:p>
        </w:tc>
      </w:tr>
      <w:tr w:rsidR="00BC252B" w:rsidTr="00BC252B">
        <w:trPr>
          <w:trHeight w:val="208"/>
        </w:trPr>
        <w:tc>
          <w:tcPr>
            <w:tcW w:w="2760" w:type="dxa"/>
          </w:tcPr>
          <w:p w:rsidR="00BC252B" w:rsidRDefault="00BC252B" w:rsidP="00BC252B">
            <w:pPr>
              <w:spacing w:after="0" w:line="240" w:lineRule="auto"/>
              <w:rPr>
                <w:rFonts w:ascii="Times New Roman" w:hAnsi="Times New Roman" w:cs="Times New Roman"/>
                <w:sz w:val="21"/>
                <w:szCs w:val="21"/>
              </w:rPr>
            </w:pPr>
            <w:r>
              <w:rPr>
                <w:rFonts w:ascii="Times New Roman" w:hAnsi="Times New Roman" w:cs="Times New Roman"/>
                <w:sz w:val="21"/>
                <w:szCs w:val="21"/>
              </w:rPr>
              <w:t>Debt – 40,00,000</w:t>
            </w:r>
          </w:p>
        </w:tc>
        <w:tc>
          <w:tcPr>
            <w:tcW w:w="3675" w:type="dxa"/>
          </w:tcPr>
          <w:p w:rsidR="00BC252B" w:rsidRDefault="00BC252B" w:rsidP="00BC252B">
            <w:pPr>
              <w:spacing w:after="0" w:line="240" w:lineRule="auto"/>
              <w:rPr>
                <w:rFonts w:ascii="Times New Roman" w:hAnsi="Times New Roman" w:cs="Times New Roman"/>
                <w:sz w:val="21"/>
                <w:szCs w:val="21"/>
              </w:rPr>
            </w:pPr>
          </w:p>
        </w:tc>
      </w:tr>
      <w:tr w:rsidR="00BC252B" w:rsidTr="00BC252B">
        <w:trPr>
          <w:trHeight w:val="255"/>
        </w:trPr>
        <w:tc>
          <w:tcPr>
            <w:tcW w:w="2760" w:type="dxa"/>
            <w:tcBorders>
              <w:bottom w:val="single" w:sz="4" w:space="0" w:color="auto"/>
            </w:tcBorders>
          </w:tcPr>
          <w:p w:rsidR="00BC252B" w:rsidRDefault="00BC252B" w:rsidP="00BC252B">
            <w:pPr>
              <w:spacing w:after="0" w:line="240" w:lineRule="auto"/>
              <w:rPr>
                <w:rFonts w:ascii="Times New Roman" w:hAnsi="Times New Roman" w:cs="Times New Roman"/>
                <w:sz w:val="21"/>
                <w:szCs w:val="21"/>
              </w:rPr>
            </w:pPr>
          </w:p>
        </w:tc>
        <w:tc>
          <w:tcPr>
            <w:tcW w:w="3675" w:type="dxa"/>
            <w:tcBorders>
              <w:bottom w:val="single" w:sz="4" w:space="0" w:color="auto"/>
            </w:tcBorders>
          </w:tcPr>
          <w:p w:rsidR="00BC252B" w:rsidRDefault="00BC252B" w:rsidP="00BC252B">
            <w:pPr>
              <w:spacing w:after="0" w:line="240" w:lineRule="auto"/>
              <w:rPr>
                <w:rFonts w:ascii="Times New Roman" w:hAnsi="Times New Roman" w:cs="Times New Roman"/>
                <w:sz w:val="21"/>
                <w:szCs w:val="21"/>
              </w:rPr>
            </w:pPr>
          </w:p>
        </w:tc>
      </w:tr>
    </w:tbl>
    <w:p w:rsidR="00BC252B" w:rsidRDefault="00CD23AC"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β</w:t>
      </w:r>
      <w:r>
        <w:rPr>
          <w:rFonts w:ascii="Times New Roman" w:hAnsi="Times New Roman" w:cs="Times New Roman"/>
          <w:sz w:val="24"/>
          <w:szCs w:val="24"/>
          <w:vertAlign w:val="subscript"/>
        </w:rPr>
        <w:t xml:space="preserve">a = </w:t>
      </w:r>
      <w:r>
        <w:rPr>
          <w:rFonts w:ascii="Times New Roman" w:hAnsi="Times New Roman" w:cs="Times New Roman"/>
          <w:sz w:val="21"/>
          <w:szCs w:val="21"/>
        </w:rPr>
        <w:t>β</w:t>
      </w:r>
      <w:r w:rsidRPr="00BC252B">
        <w:rPr>
          <w:rFonts w:ascii="Times New Roman" w:hAnsi="Times New Roman" w:cs="Times New Roman"/>
          <w:sz w:val="24"/>
          <w:szCs w:val="24"/>
          <w:vertAlign w:val="subscript"/>
        </w:rPr>
        <w:t>e</w:t>
      </w:r>
      <w:r>
        <w:rPr>
          <w:rFonts w:ascii="Times New Roman" w:hAnsi="Times New Roman" w:cs="Times New Roman"/>
          <w:sz w:val="24"/>
          <w:szCs w:val="24"/>
        </w:rPr>
        <w:t xml:space="preserve"> </w:t>
      </w:r>
      <w:r w:rsidRPr="00CD23AC">
        <w:rPr>
          <w:rFonts w:ascii="Times New Roman" w:hAnsi="Times New Roman" w:cs="Times New Roman"/>
          <w:sz w:val="21"/>
          <w:szCs w:val="21"/>
        </w:rPr>
        <w:t>* E + D  / E</w:t>
      </w:r>
    </w:p>
    <w:p w:rsidR="00CD23AC" w:rsidRDefault="00CD23AC"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1.50 * 60,00,000 / 60,00,000 + 40,00,000</w:t>
      </w:r>
    </w:p>
    <w:p w:rsidR="00CD23AC" w:rsidRDefault="00CD23AC"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1.50 * 60,00,000/1,00,00,000 = 0.90</w:t>
      </w:r>
    </w:p>
    <w:p w:rsidR="00CD23AC" w:rsidRDefault="00CD23AC" w:rsidP="00CD23AC">
      <w:pPr>
        <w:spacing w:after="0" w:line="240" w:lineRule="auto"/>
        <w:rPr>
          <w:rFonts w:ascii="Times New Roman" w:hAnsi="Times New Roman" w:cs="Times New Roman"/>
          <w:sz w:val="21"/>
          <w:szCs w:val="21"/>
        </w:rPr>
      </w:pPr>
    </w:p>
    <w:p w:rsidR="00CD23AC"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Q.61 Current value of portfolio = Present value of all cash flows from the securities:</w:t>
      </w:r>
    </w:p>
    <w:p w:rsidR="000F69A0" w:rsidRPr="000F69A0" w:rsidRDefault="000F69A0" w:rsidP="00CD23AC">
      <w:pPr>
        <w:spacing w:after="0" w:line="240" w:lineRule="auto"/>
        <w:rPr>
          <w:rFonts w:ascii="Times New Roman" w:hAnsi="Times New Roman" w:cs="Times New Roman"/>
          <w:b/>
          <w:sz w:val="21"/>
          <w:szCs w:val="21"/>
        </w:rPr>
      </w:pPr>
      <w:r w:rsidRPr="000F69A0">
        <w:rPr>
          <w:rFonts w:ascii="Times New Roman" w:hAnsi="Times New Roman" w:cs="Times New Roman"/>
          <w:b/>
          <w:sz w:val="21"/>
          <w:szCs w:val="21"/>
        </w:rPr>
        <w:t xml:space="preserve">Bond A: </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Present value of interest payment = 900 * Cumulative present value factor for 1 – 3 years at 12 %</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900 * 2.402 = 2162</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Present value of maturity value at the end of year 3 = 10,000 * 0.712 = 7,120</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Total = 2,162 + 7,120 = 9,282</w:t>
      </w:r>
    </w:p>
    <w:p w:rsidR="000F69A0" w:rsidRDefault="000F69A0" w:rsidP="00CD23AC">
      <w:pPr>
        <w:spacing w:after="0" w:line="240" w:lineRule="auto"/>
        <w:rPr>
          <w:rFonts w:ascii="Times New Roman" w:hAnsi="Times New Roman" w:cs="Times New Roman"/>
          <w:sz w:val="21"/>
          <w:szCs w:val="21"/>
        </w:rPr>
      </w:pPr>
    </w:p>
    <w:p w:rsidR="000F69A0" w:rsidRDefault="000F69A0" w:rsidP="00CD23AC">
      <w:pPr>
        <w:spacing w:after="0" w:line="240" w:lineRule="auto"/>
        <w:rPr>
          <w:rFonts w:ascii="Times New Roman" w:hAnsi="Times New Roman" w:cs="Times New Roman"/>
          <w:b/>
          <w:sz w:val="21"/>
          <w:szCs w:val="21"/>
        </w:rPr>
      </w:pPr>
      <w:r w:rsidRPr="000F69A0">
        <w:rPr>
          <w:rFonts w:ascii="Times New Roman" w:hAnsi="Times New Roman" w:cs="Times New Roman"/>
          <w:b/>
          <w:sz w:val="21"/>
          <w:szCs w:val="21"/>
        </w:rPr>
        <w:t>Bond B:</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Present value of interest payment = 1,000 * cumulative present value factor for 1 – 5 years at 12 %</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1,000 * 3.605 = 3,605</w:t>
      </w:r>
    </w:p>
    <w:p w:rsidR="000F69A0" w:rsidRDefault="000F69A0"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Present value of maturity value at the end of year 5 = 10,000 * 0.567 = </w:t>
      </w:r>
      <w:r w:rsidR="0059191F">
        <w:rPr>
          <w:rFonts w:ascii="Times New Roman" w:hAnsi="Times New Roman" w:cs="Times New Roman"/>
          <w:sz w:val="21"/>
          <w:szCs w:val="21"/>
        </w:rPr>
        <w:t>5,670</w:t>
      </w: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Total = 3,605 + 5,670 = 9,275</w:t>
      </w:r>
    </w:p>
    <w:p w:rsidR="00395CE7" w:rsidRDefault="00395CE7" w:rsidP="00CD23AC">
      <w:pPr>
        <w:spacing w:after="0" w:line="240" w:lineRule="auto"/>
        <w:rPr>
          <w:rFonts w:ascii="Times New Roman" w:hAnsi="Times New Roman" w:cs="Times New Roman"/>
          <w:sz w:val="21"/>
          <w:szCs w:val="21"/>
        </w:rPr>
      </w:pPr>
    </w:p>
    <w:p w:rsidR="00395CE7" w:rsidRPr="00395CE7" w:rsidRDefault="00395CE7" w:rsidP="00CD23AC">
      <w:pPr>
        <w:spacing w:after="0" w:line="240" w:lineRule="auto"/>
        <w:rPr>
          <w:rFonts w:ascii="Times New Roman" w:hAnsi="Times New Roman" w:cs="Times New Roman"/>
          <w:b/>
          <w:sz w:val="21"/>
          <w:szCs w:val="21"/>
        </w:rPr>
      </w:pPr>
      <w:r w:rsidRPr="00395CE7">
        <w:rPr>
          <w:rFonts w:ascii="Times New Roman" w:hAnsi="Times New Roman" w:cs="Times New Roman"/>
          <w:b/>
          <w:sz w:val="21"/>
          <w:szCs w:val="21"/>
        </w:rPr>
        <w:t xml:space="preserve">Preference shares C: </w:t>
      </w: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Present value of dividend payment = C/R</w:t>
      </w: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100 * 100 * 11 % / 13 % = 1,100 / 13 % = 8,462</w:t>
      </w:r>
    </w:p>
    <w:p w:rsidR="00395CE7" w:rsidRDefault="00395CE7" w:rsidP="00CD23AC">
      <w:pPr>
        <w:spacing w:after="0" w:line="240" w:lineRule="auto"/>
        <w:rPr>
          <w:rFonts w:ascii="Times New Roman" w:hAnsi="Times New Roman" w:cs="Times New Roman"/>
          <w:sz w:val="21"/>
          <w:szCs w:val="21"/>
        </w:rPr>
      </w:pPr>
    </w:p>
    <w:p w:rsidR="00395CE7" w:rsidRPr="00395CE7" w:rsidRDefault="00395CE7" w:rsidP="00CD23AC">
      <w:pPr>
        <w:spacing w:after="0" w:line="240" w:lineRule="auto"/>
        <w:rPr>
          <w:rFonts w:ascii="Times New Roman" w:hAnsi="Times New Roman" w:cs="Times New Roman"/>
          <w:b/>
          <w:sz w:val="21"/>
          <w:szCs w:val="21"/>
        </w:rPr>
      </w:pPr>
      <w:r w:rsidRPr="00395CE7">
        <w:rPr>
          <w:rFonts w:ascii="Times New Roman" w:hAnsi="Times New Roman" w:cs="Times New Roman"/>
          <w:b/>
          <w:sz w:val="21"/>
          <w:szCs w:val="21"/>
        </w:rPr>
        <w:t>Preference shares D:</w:t>
      </w: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Present value of dividend payment (irredeemable shares) = C/R</w:t>
      </w: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100 * 100 * 12 % / 13 % = 1200 /13 % = 9,231</w:t>
      </w:r>
    </w:p>
    <w:p w:rsidR="00395CE7" w:rsidRDefault="00395CE7" w:rsidP="00CD23AC">
      <w:pPr>
        <w:spacing w:after="0" w:line="240" w:lineRule="auto"/>
        <w:rPr>
          <w:rFonts w:ascii="Times New Roman" w:hAnsi="Times New Roman" w:cs="Times New Roman"/>
          <w:sz w:val="21"/>
          <w:szCs w:val="21"/>
        </w:rPr>
      </w:pPr>
    </w:p>
    <w:p w:rsidR="00395CE7" w:rsidRDefault="00395CE7"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Total current value of portfolio = 9,282 + 9,275 + 8,462 + 9,231 = Rs. 36,250</w:t>
      </w:r>
    </w:p>
    <w:p w:rsidR="00C64415" w:rsidRDefault="00C64415" w:rsidP="00CD23AC">
      <w:pPr>
        <w:spacing w:after="0" w:line="240" w:lineRule="auto"/>
        <w:rPr>
          <w:rFonts w:ascii="Times New Roman" w:hAnsi="Times New Roman" w:cs="Times New Roman"/>
          <w:sz w:val="21"/>
          <w:szCs w:val="21"/>
        </w:rPr>
      </w:pPr>
    </w:p>
    <w:p w:rsidR="00C64415" w:rsidRDefault="00C64415" w:rsidP="00CD23AC">
      <w:pPr>
        <w:spacing w:after="0" w:line="240" w:lineRule="auto"/>
        <w:rPr>
          <w:rFonts w:ascii="Times New Roman" w:hAnsi="Times New Roman" w:cs="Times New Roman"/>
          <w:sz w:val="21"/>
          <w:szCs w:val="21"/>
        </w:rPr>
      </w:pPr>
      <w:r>
        <w:rPr>
          <w:rFonts w:ascii="Times New Roman" w:hAnsi="Times New Roman" w:cs="Times New Roman"/>
          <w:sz w:val="21"/>
          <w:szCs w:val="21"/>
        </w:rPr>
        <w:t>Q.5</w:t>
      </w:r>
      <w:r w:rsidR="004A7AB6">
        <w:rPr>
          <w:rFonts w:ascii="Times New Roman" w:hAnsi="Times New Roman" w:cs="Times New Roman"/>
          <w:sz w:val="21"/>
          <w:szCs w:val="21"/>
        </w:rPr>
        <w:t xml:space="preserve"> </w:t>
      </w: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CD23AC">
      <w:pPr>
        <w:spacing w:after="0" w:line="240" w:lineRule="auto"/>
        <w:rPr>
          <w:rFonts w:ascii="Times New Roman" w:hAnsi="Times New Roman" w:cs="Times New Roman"/>
          <w:sz w:val="21"/>
          <w:szCs w:val="21"/>
        </w:rPr>
      </w:pPr>
    </w:p>
    <w:p w:rsidR="006F1359" w:rsidRDefault="006F1359" w:rsidP="006F135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sz w:val="21"/>
          <w:szCs w:val="21"/>
        </w:rPr>
      </w:pPr>
      <w:r>
        <w:rPr>
          <w:rFonts w:ascii="Times New Roman" w:hAnsi="Times New Roman" w:cs="Times New Roman"/>
          <w:sz w:val="21"/>
          <w:szCs w:val="21"/>
        </w:rPr>
        <w:t>THEORY PART OF PORTFOLIO MANAGEMENT</w:t>
      </w:r>
    </w:p>
    <w:p w:rsidR="006F1359" w:rsidRDefault="006F1359" w:rsidP="006F1359">
      <w:pPr>
        <w:spacing w:after="0" w:line="240" w:lineRule="auto"/>
        <w:rPr>
          <w:rFonts w:ascii="Times New Roman" w:hAnsi="Times New Roman" w:cs="Times New Roman"/>
          <w:sz w:val="21"/>
          <w:szCs w:val="21"/>
        </w:rPr>
      </w:pPr>
    </w:p>
    <w:p w:rsidR="006F1359" w:rsidRDefault="006F1359" w:rsidP="006F1359">
      <w:pPr>
        <w:spacing w:after="0" w:line="240" w:lineRule="auto"/>
        <w:rPr>
          <w:rFonts w:ascii="Times New Roman" w:hAnsi="Times New Roman" w:cs="Times New Roman"/>
          <w:sz w:val="21"/>
          <w:szCs w:val="21"/>
        </w:rPr>
      </w:pPr>
      <w:r>
        <w:rPr>
          <w:rFonts w:ascii="Times New Roman" w:hAnsi="Times New Roman" w:cs="Times New Roman"/>
          <w:sz w:val="21"/>
          <w:szCs w:val="21"/>
        </w:rPr>
        <w:t>Q.1 Write a short note on portfolio management?</w:t>
      </w:r>
    </w:p>
    <w:p w:rsidR="006F1359" w:rsidRDefault="006F1359" w:rsidP="006F1359">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t>OR</w:t>
      </w:r>
    </w:p>
    <w:p w:rsidR="006F1359" w:rsidRDefault="006F1359" w:rsidP="006F1359">
      <w:pPr>
        <w:spacing w:after="0" w:line="240" w:lineRule="auto"/>
        <w:rPr>
          <w:rFonts w:ascii="Times New Roman" w:hAnsi="Times New Roman" w:cs="Times New Roman"/>
          <w:sz w:val="21"/>
          <w:szCs w:val="21"/>
        </w:rPr>
      </w:pPr>
      <w:r>
        <w:rPr>
          <w:rFonts w:ascii="Times New Roman" w:hAnsi="Times New Roman" w:cs="Times New Roman"/>
          <w:sz w:val="21"/>
          <w:szCs w:val="21"/>
        </w:rPr>
        <w:t>Q.1 Explain the term portfolio management?</w:t>
      </w:r>
    </w:p>
    <w:p w:rsidR="006F1359" w:rsidRDefault="006F1359" w:rsidP="006F1359">
      <w:pPr>
        <w:spacing w:after="0"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t>OR</w:t>
      </w:r>
    </w:p>
    <w:p w:rsidR="00217B64" w:rsidRDefault="00217B64" w:rsidP="00217B64">
      <w:pPr>
        <w:spacing w:after="0" w:line="240" w:lineRule="auto"/>
        <w:rPr>
          <w:rFonts w:ascii="Times New Roman" w:hAnsi="Times New Roman" w:cs="Times New Roman"/>
          <w:sz w:val="21"/>
          <w:szCs w:val="21"/>
        </w:rPr>
      </w:pPr>
      <w:r>
        <w:rPr>
          <w:rFonts w:ascii="Times New Roman" w:hAnsi="Times New Roman" w:cs="Times New Roman"/>
          <w:sz w:val="21"/>
          <w:szCs w:val="21"/>
        </w:rPr>
        <w:t>Q.1 Define concept of portfolio management?</w:t>
      </w:r>
    </w:p>
    <w:p w:rsidR="00217B64" w:rsidRDefault="00217B64" w:rsidP="00217B64">
      <w:pPr>
        <w:spacing w:after="0" w:line="240" w:lineRule="auto"/>
        <w:rPr>
          <w:rFonts w:ascii="Times New Roman" w:hAnsi="Times New Roman" w:cs="Times New Roman"/>
          <w:sz w:val="21"/>
          <w:szCs w:val="21"/>
        </w:rPr>
      </w:pPr>
    </w:p>
    <w:p w:rsidR="00217B64" w:rsidRDefault="00217B64" w:rsidP="00DA6709">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Solution: </w:t>
      </w:r>
    </w:p>
    <w:p w:rsidR="00217B64" w:rsidRDefault="00217B64" w:rsidP="00217B64">
      <w:pPr>
        <w:spacing w:after="0" w:line="240" w:lineRule="auto"/>
        <w:rPr>
          <w:rFonts w:ascii="Times New Roman" w:hAnsi="Times New Roman" w:cs="Times New Roman"/>
          <w:sz w:val="21"/>
          <w:szCs w:val="21"/>
        </w:rPr>
      </w:pPr>
    </w:p>
    <w:p w:rsidR="00217B64" w:rsidRDefault="00217B64" w:rsidP="00217B64">
      <w:pPr>
        <w:spacing w:after="0" w:line="240" w:lineRule="auto"/>
        <w:rPr>
          <w:rFonts w:ascii="Times New Roman" w:hAnsi="Times New Roman" w:cs="Times New Roman"/>
          <w:sz w:val="21"/>
          <w:szCs w:val="21"/>
        </w:rPr>
      </w:pPr>
    </w:p>
    <w:p w:rsidR="00217B64" w:rsidRDefault="00217B64" w:rsidP="00217B64">
      <w:pPr>
        <w:spacing w:after="0" w:line="240" w:lineRule="auto"/>
        <w:rPr>
          <w:rFonts w:ascii="Times New Roman" w:hAnsi="Times New Roman" w:cs="Times New Roman"/>
          <w:sz w:val="21"/>
          <w:szCs w:val="21"/>
        </w:rPr>
      </w:pPr>
    </w:p>
    <w:p w:rsidR="006F1359" w:rsidRPr="006F1359" w:rsidRDefault="006F1359" w:rsidP="00217B64">
      <w:pPr>
        <w:spacing w:after="0" w:line="240" w:lineRule="auto"/>
        <w:rPr>
          <w:rFonts w:ascii="Times New Roman" w:hAnsi="Times New Roman" w:cs="Times New Roman"/>
          <w:sz w:val="21"/>
          <w:szCs w:val="21"/>
        </w:rPr>
      </w:pPr>
      <w:r>
        <w:rPr>
          <w:rFonts w:ascii="Times New Roman" w:hAnsi="Times New Roman" w:cs="Times New Roman"/>
          <w:sz w:val="21"/>
          <w:szCs w:val="21"/>
        </w:rPr>
        <w:lastRenderedPageBreak/>
        <w:tab/>
      </w:r>
    </w:p>
    <w:sectPr w:rsidR="006F1359" w:rsidRPr="006F1359" w:rsidSect="003C1E4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C0D" w:rsidRDefault="00533C0D" w:rsidP="00564DEB">
      <w:pPr>
        <w:spacing w:after="0" w:line="240" w:lineRule="auto"/>
      </w:pPr>
      <w:r>
        <w:separator/>
      </w:r>
    </w:p>
  </w:endnote>
  <w:endnote w:type="continuationSeparator" w:id="1">
    <w:p w:rsidR="00533C0D" w:rsidRDefault="00533C0D" w:rsidP="00564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6E" w:rsidRPr="00873619" w:rsidRDefault="00D8536E" w:rsidP="008A59E8">
    <w:pPr>
      <w:pStyle w:val="Foote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873619">
      <w:rPr>
        <w:rFonts w:ascii="Times New Roman" w:hAnsi="Times New Roman" w:cs="Times New Roman"/>
      </w:rPr>
      <w:t>COMPILED BY ADHISH BHANSALI (M.COM./FCA) MO. NO 9829279730</w:t>
    </w:r>
  </w:p>
  <w:p w:rsidR="00D8536E" w:rsidRPr="00873619" w:rsidRDefault="00D8536E" w:rsidP="008A59E8">
    <w:pPr>
      <w:pStyle w:val="Foote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873619">
      <w:rPr>
        <w:rFonts w:ascii="Times New Roman" w:hAnsi="Times New Roman" w:cs="Times New Roman"/>
      </w:rPr>
      <w:t>CLASSES – XII, B.COM, M.COM, CPT, PCC, CS, ICWA, BBA, MBA, BCA</w:t>
    </w:r>
  </w:p>
  <w:p w:rsidR="00D8536E" w:rsidRPr="00873619" w:rsidRDefault="00D8536E" w:rsidP="008A59E8">
    <w:pPr>
      <w:pStyle w:val="Footer"/>
      <w:jc w:val="cen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C0D" w:rsidRDefault="00533C0D" w:rsidP="00564DEB">
      <w:pPr>
        <w:spacing w:after="0" w:line="240" w:lineRule="auto"/>
      </w:pPr>
      <w:r>
        <w:separator/>
      </w:r>
    </w:p>
  </w:footnote>
  <w:footnote w:type="continuationSeparator" w:id="1">
    <w:p w:rsidR="00533C0D" w:rsidRDefault="00533C0D" w:rsidP="00564D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6E" w:rsidRPr="00873619" w:rsidRDefault="00E661A4" w:rsidP="00564DEB">
    <w:pPr>
      <w:pStyle w:val="Header"/>
      <w:pBdr>
        <w:top w:val="single" w:sz="4" w:space="1" w:color="auto"/>
        <w:left w:val="single" w:sz="4" w:space="4" w:color="auto"/>
        <w:bottom w:val="single" w:sz="4" w:space="1" w:color="auto"/>
        <w:right w:val="single" w:sz="4" w:space="4" w:color="auto"/>
      </w:pBdr>
      <w:jc w:val="center"/>
      <w:rPr>
        <w:rFonts w:ascii="Times New Roman" w:hAnsi="Times New Roman" w:cs="Times New Roman"/>
        <w:sz w:val="32"/>
      </w:rPr>
    </w:pPr>
    <w:r w:rsidRPr="00E661A4">
      <w:rPr>
        <w:rFonts w:ascii="Times New Roman" w:hAnsi="Times New Roman" w:cs="Times New Roman"/>
        <w:noProof/>
        <w:sz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3073" type="#_x0000_t136" style="position:absolute;left:0;text-align:left;margin-left:0;margin-top:0;width:620.85pt;height:38.8pt;rotation:315;z-index:-251658752;mso-position-horizontal:center;mso-position-horizontal-relative:margin;mso-position-vertical:center;mso-position-vertical-relative:margin" o:allowincell="f" fillcolor="silver" stroked="f">
          <v:textpath style="font-family:&quot;Times New Roman&quot;;font-size:1pt" string="SARVAGYA INSTITUTE OF COMMERCE"/>
          <w10:wrap anchorx="margin" anchory="margin"/>
        </v:shape>
      </w:pict>
    </w:r>
    <w:r w:rsidR="00D8536E" w:rsidRPr="00873619">
      <w:rPr>
        <w:rFonts w:ascii="Times New Roman" w:hAnsi="Times New Roman" w:cs="Times New Roman"/>
        <w:sz w:val="32"/>
      </w:rPr>
      <w:tab/>
      <w:t>SARVAGYA INSTITUE OF COMMERCE</w:t>
    </w:r>
    <w:r w:rsidR="00D8536E" w:rsidRPr="00873619">
      <w:rPr>
        <w:rFonts w:ascii="Times New Roman" w:hAnsi="Times New Roman" w:cs="Times New Roman"/>
        <w:sz w:val="32"/>
      </w:rPr>
      <w:tab/>
    </w:r>
    <w:r w:rsidRPr="00873619">
      <w:rPr>
        <w:rStyle w:val="PageNumber"/>
        <w:rFonts w:ascii="Times New Roman" w:hAnsi="Times New Roman" w:cs="Times New Roman"/>
      </w:rPr>
      <w:fldChar w:fldCharType="begin"/>
    </w:r>
    <w:r w:rsidR="00D8536E" w:rsidRPr="00873619">
      <w:rPr>
        <w:rStyle w:val="PageNumber"/>
        <w:rFonts w:ascii="Times New Roman" w:hAnsi="Times New Roman" w:cs="Times New Roman"/>
      </w:rPr>
      <w:instrText xml:space="preserve"> PAGE </w:instrText>
    </w:r>
    <w:r w:rsidRPr="00873619">
      <w:rPr>
        <w:rStyle w:val="PageNumber"/>
        <w:rFonts w:ascii="Times New Roman" w:hAnsi="Times New Roman" w:cs="Times New Roman"/>
      </w:rPr>
      <w:fldChar w:fldCharType="separate"/>
    </w:r>
    <w:r w:rsidR="00543F2A">
      <w:rPr>
        <w:rStyle w:val="PageNumber"/>
        <w:rFonts w:ascii="Times New Roman" w:hAnsi="Times New Roman" w:cs="Times New Roman"/>
        <w:noProof/>
      </w:rPr>
      <w:t>31</w:t>
    </w:r>
    <w:r w:rsidRPr="00873619">
      <w:rPr>
        <w:rStyle w:val="PageNumber"/>
        <w:rFonts w:ascii="Times New Roman" w:hAnsi="Times New Roman" w:cs="Times New Roman"/>
      </w:rPr>
      <w:fldChar w:fldCharType="end"/>
    </w:r>
    <w:r w:rsidR="00D8536E" w:rsidRPr="00873619">
      <w:rPr>
        <w:rStyle w:val="PageNumber"/>
        <w:rFonts w:ascii="Times New Roman" w:hAnsi="Times New Roman" w:cs="Times New Roman"/>
      </w:rPr>
      <w:t xml:space="preserve"> </w:t>
    </w:r>
  </w:p>
  <w:p w:rsidR="00D8536E" w:rsidRDefault="00D853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3B5E"/>
    <w:multiLevelType w:val="hybridMultilevel"/>
    <w:tmpl w:val="DEE0EBF4"/>
    <w:lvl w:ilvl="0" w:tplc="AC1AF894">
      <w:start w:val="17"/>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1A6E2D34"/>
    <w:multiLevelType w:val="hybridMultilevel"/>
    <w:tmpl w:val="C54C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D5BBB"/>
    <w:multiLevelType w:val="hybridMultilevel"/>
    <w:tmpl w:val="FBF20DE0"/>
    <w:lvl w:ilvl="0" w:tplc="CE8085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873A53"/>
    <w:multiLevelType w:val="hybridMultilevel"/>
    <w:tmpl w:val="96388F0A"/>
    <w:lvl w:ilvl="0" w:tplc="436E38A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8250ED"/>
    <w:multiLevelType w:val="hybridMultilevel"/>
    <w:tmpl w:val="6210910A"/>
    <w:lvl w:ilvl="0" w:tplc="F34E9FDC">
      <w:start w:val="4"/>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nsid w:val="58870E9B"/>
    <w:multiLevelType w:val="hybridMultilevel"/>
    <w:tmpl w:val="A5008B68"/>
    <w:lvl w:ilvl="0" w:tplc="233AAE7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E9C63E3"/>
    <w:multiLevelType w:val="hybridMultilevel"/>
    <w:tmpl w:val="0AE07470"/>
    <w:lvl w:ilvl="0" w:tplc="26BC73E2">
      <w:start w:val="17"/>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o:shapelayout v:ext="edit">
      <o:idmap v:ext="edit" data="3"/>
    </o:shapelayout>
  </w:hdrShapeDefaults>
  <w:footnotePr>
    <w:footnote w:id="0"/>
    <w:footnote w:id="1"/>
  </w:footnotePr>
  <w:endnotePr>
    <w:endnote w:id="0"/>
    <w:endnote w:id="1"/>
  </w:endnotePr>
  <w:compat/>
  <w:rsids>
    <w:rsidRoot w:val="00B34C7F"/>
    <w:rsid w:val="000043E5"/>
    <w:rsid w:val="00005369"/>
    <w:rsid w:val="00006854"/>
    <w:rsid w:val="00012E6A"/>
    <w:rsid w:val="0001602E"/>
    <w:rsid w:val="00016153"/>
    <w:rsid w:val="00024A4D"/>
    <w:rsid w:val="00025711"/>
    <w:rsid w:val="00031DD7"/>
    <w:rsid w:val="0004325C"/>
    <w:rsid w:val="000438FB"/>
    <w:rsid w:val="00043C10"/>
    <w:rsid w:val="00043D00"/>
    <w:rsid w:val="00044628"/>
    <w:rsid w:val="00053D94"/>
    <w:rsid w:val="00061F27"/>
    <w:rsid w:val="00070A7F"/>
    <w:rsid w:val="00072C3D"/>
    <w:rsid w:val="00073100"/>
    <w:rsid w:val="00074A68"/>
    <w:rsid w:val="00075C8F"/>
    <w:rsid w:val="000801C2"/>
    <w:rsid w:val="0008147C"/>
    <w:rsid w:val="00090DB4"/>
    <w:rsid w:val="000927A5"/>
    <w:rsid w:val="00093DD2"/>
    <w:rsid w:val="000A1926"/>
    <w:rsid w:val="000A2963"/>
    <w:rsid w:val="000A36C1"/>
    <w:rsid w:val="000B4255"/>
    <w:rsid w:val="000C7A38"/>
    <w:rsid w:val="000D47A1"/>
    <w:rsid w:val="000D68DA"/>
    <w:rsid w:val="000E349C"/>
    <w:rsid w:val="000E62DF"/>
    <w:rsid w:val="000F03D7"/>
    <w:rsid w:val="000F2A81"/>
    <w:rsid w:val="000F69A0"/>
    <w:rsid w:val="001032BB"/>
    <w:rsid w:val="0010477B"/>
    <w:rsid w:val="00111055"/>
    <w:rsid w:val="00116D30"/>
    <w:rsid w:val="0011795B"/>
    <w:rsid w:val="00124851"/>
    <w:rsid w:val="00124AED"/>
    <w:rsid w:val="0013150A"/>
    <w:rsid w:val="0015109A"/>
    <w:rsid w:val="00156348"/>
    <w:rsid w:val="00163280"/>
    <w:rsid w:val="001724DA"/>
    <w:rsid w:val="0017684D"/>
    <w:rsid w:val="00180EA3"/>
    <w:rsid w:val="00181A7C"/>
    <w:rsid w:val="001C572D"/>
    <w:rsid w:val="001C6488"/>
    <w:rsid w:val="001C6B2D"/>
    <w:rsid w:val="001C7030"/>
    <w:rsid w:val="001D73B2"/>
    <w:rsid w:val="001E3FA9"/>
    <w:rsid w:val="001E4C3A"/>
    <w:rsid w:val="001F40A3"/>
    <w:rsid w:val="001F5D66"/>
    <w:rsid w:val="001F7F03"/>
    <w:rsid w:val="00206AEC"/>
    <w:rsid w:val="002142C1"/>
    <w:rsid w:val="00217B64"/>
    <w:rsid w:val="00224C94"/>
    <w:rsid w:val="00225D60"/>
    <w:rsid w:val="00231D7A"/>
    <w:rsid w:val="00232405"/>
    <w:rsid w:val="0025201F"/>
    <w:rsid w:val="0025288B"/>
    <w:rsid w:val="0026234F"/>
    <w:rsid w:val="00263570"/>
    <w:rsid w:val="002649CB"/>
    <w:rsid w:val="00271C1E"/>
    <w:rsid w:val="00272170"/>
    <w:rsid w:val="0027512D"/>
    <w:rsid w:val="00280F62"/>
    <w:rsid w:val="0028332E"/>
    <w:rsid w:val="002A1A16"/>
    <w:rsid w:val="002B310B"/>
    <w:rsid w:val="002B7498"/>
    <w:rsid w:val="002C3DEC"/>
    <w:rsid w:val="002C41D4"/>
    <w:rsid w:val="002C66D9"/>
    <w:rsid w:val="002D678F"/>
    <w:rsid w:val="002E177A"/>
    <w:rsid w:val="002E3489"/>
    <w:rsid w:val="002F39D3"/>
    <w:rsid w:val="00306F3F"/>
    <w:rsid w:val="0030714F"/>
    <w:rsid w:val="0031520F"/>
    <w:rsid w:val="00322DD8"/>
    <w:rsid w:val="00323533"/>
    <w:rsid w:val="00323586"/>
    <w:rsid w:val="00326185"/>
    <w:rsid w:val="00331BC3"/>
    <w:rsid w:val="0036177B"/>
    <w:rsid w:val="0038201C"/>
    <w:rsid w:val="003871BA"/>
    <w:rsid w:val="00395CE7"/>
    <w:rsid w:val="0039619D"/>
    <w:rsid w:val="003A0C26"/>
    <w:rsid w:val="003A60D5"/>
    <w:rsid w:val="003B59F0"/>
    <w:rsid w:val="003C0B09"/>
    <w:rsid w:val="003C1C0E"/>
    <w:rsid w:val="003C1E44"/>
    <w:rsid w:val="003C21F0"/>
    <w:rsid w:val="003C4E0B"/>
    <w:rsid w:val="003D2E20"/>
    <w:rsid w:val="003D30E9"/>
    <w:rsid w:val="003D5D1B"/>
    <w:rsid w:val="003E3E82"/>
    <w:rsid w:val="003F24B1"/>
    <w:rsid w:val="003F575C"/>
    <w:rsid w:val="004022F8"/>
    <w:rsid w:val="00403B9E"/>
    <w:rsid w:val="00411423"/>
    <w:rsid w:val="00424AA6"/>
    <w:rsid w:val="00424DEA"/>
    <w:rsid w:val="00435752"/>
    <w:rsid w:val="00440FF6"/>
    <w:rsid w:val="0044597A"/>
    <w:rsid w:val="0045031F"/>
    <w:rsid w:val="00451558"/>
    <w:rsid w:val="004555D7"/>
    <w:rsid w:val="00463CC5"/>
    <w:rsid w:val="00463CE1"/>
    <w:rsid w:val="0046425B"/>
    <w:rsid w:val="00473A4B"/>
    <w:rsid w:val="004874B9"/>
    <w:rsid w:val="004A7AB6"/>
    <w:rsid w:val="004B1E68"/>
    <w:rsid w:val="004B2060"/>
    <w:rsid w:val="004B68D2"/>
    <w:rsid w:val="004B7F7C"/>
    <w:rsid w:val="004C7D00"/>
    <w:rsid w:val="004D2F92"/>
    <w:rsid w:val="004D6644"/>
    <w:rsid w:val="004F15A6"/>
    <w:rsid w:val="004F643A"/>
    <w:rsid w:val="00500258"/>
    <w:rsid w:val="00502C32"/>
    <w:rsid w:val="00504F60"/>
    <w:rsid w:val="005056E6"/>
    <w:rsid w:val="0051138B"/>
    <w:rsid w:val="00524304"/>
    <w:rsid w:val="00533C0D"/>
    <w:rsid w:val="00541397"/>
    <w:rsid w:val="00542A7A"/>
    <w:rsid w:val="00543F2A"/>
    <w:rsid w:val="00545851"/>
    <w:rsid w:val="005515CB"/>
    <w:rsid w:val="005531FA"/>
    <w:rsid w:val="005569DA"/>
    <w:rsid w:val="005572CB"/>
    <w:rsid w:val="005608C8"/>
    <w:rsid w:val="00564BD7"/>
    <w:rsid w:val="00564DEB"/>
    <w:rsid w:val="005713DB"/>
    <w:rsid w:val="00576385"/>
    <w:rsid w:val="00580EFE"/>
    <w:rsid w:val="00584F2E"/>
    <w:rsid w:val="00586C5A"/>
    <w:rsid w:val="0059191F"/>
    <w:rsid w:val="005C1E6E"/>
    <w:rsid w:val="005C29AD"/>
    <w:rsid w:val="005D3F1E"/>
    <w:rsid w:val="005D7D2B"/>
    <w:rsid w:val="005E2C7E"/>
    <w:rsid w:val="005E54CD"/>
    <w:rsid w:val="005E7E4D"/>
    <w:rsid w:val="005F41CA"/>
    <w:rsid w:val="005F5B2E"/>
    <w:rsid w:val="00604A1A"/>
    <w:rsid w:val="00620A6D"/>
    <w:rsid w:val="00637FA2"/>
    <w:rsid w:val="00644CD7"/>
    <w:rsid w:val="00646407"/>
    <w:rsid w:val="00647620"/>
    <w:rsid w:val="00655989"/>
    <w:rsid w:val="00657D00"/>
    <w:rsid w:val="006641B3"/>
    <w:rsid w:val="00664FB7"/>
    <w:rsid w:val="00673DEC"/>
    <w:rsid w:val="00685E6A"/>
    <w:rsid w:val="006864AF"/>
    <w:rsid w:val="006921B0"/>
    <w:rsid w:val="006929FA"/>
    <w:rsid w:val="006A144A"/>
    <w:rsid w:val="006A407F"/>
    <w:rsid w:val="006A7559"/>
    <w:rsid w:val="006B0568"/>
    <w:rsid w:val="006D3CD6"/>
    <w:rsid w:val="006E7260"/>
    <w:rsid w:val="006F1359"/>
    <w:rsid w:val="006F21CA"/>
    <w:rsid w:val="006F2C52"/>
    <w:rsid w:val="006F38CF"/>
    <w:rsid w:val="00701B72"/>
    <w:rsid w:val="00711939"/>
    <w:rsid w:val="00716462"/>
    <w:rsid w:val="00717268"/>
    <w:rsid w:val="00730049"/>
    <w:rsid w:val="0075376A"/>
    <w:rsid w:val="00767B0E"/>
    <w:rsid w:val="00781865"/>
    <w:rsid w:val="00782785"/>
    <w:rsid w:val="007857F9"/>
    <w:rsid w:val="0078699A"/>
    <w:rsid w:val="00795ED6"/>
    <w:rsid w:val="00796210"/>
    <w:rsid w:val="007A38D5"/>
    <w:rsid w:val="007A64E1"/>
    <w:rsid w:val="007C0EAF"/>
    <w:rsid w:val="007D020A"/>
    <w:rsid w:val="007E0DB0"/>
    <w:rsid w:val="007E6952"/>
    <w:rsid w:val="007F1424"/>
    <w:rsid w:val="007F3139"/>
    <w:rsid w:val="007F6622"/>
    <w:rsid w:val="00802186"/>
    <w:rsid w:val="008221EF"/>
    <w:rsid w:val="0083047B"/>
    <w:rsid w:val="00835668"/>
    <w:rsid w:val="008371EF"/>
    <w:rsid w:val="008621C2"/>
    <w:rsid w:val="00880E61"/>
    <w:rsid w:val="00882BF6"/>
    <w:rsid w:val="008A4281"/>
    <w:rsid w:val="008A4F70"/>
    <w:rsid w:val="008A59E8"/>
    <w:rsid w:val="008B558D"/>
    <w:rsid w:val="008C3F94"/>
    <w:rsid w:val="008F190C"/>
    <w:rsid w:val="008F32FA"/>
    <w:rsid w:val="00905574"/>
    <w:rsid w:val="00915CAD"/>
    <w:rsid w:val="0092075D"/>
    <w:rsid w:val="00924F73"/>
    <w:rsid w:val="009475B7"/>
    <w:rsid w:val="00955A04"/>
    <w:rsid w:val="00955CED"/>
    <w:rsid w:val="00961D96"/>
    <w:rsid w:val="0097151F"/>
    <w:rsid w:val="00975512"/>
    <w:rsid w:val="00977CE7"/>
    <w:rsid w:val="00980EDC"/>
    <w:rsid w:val="009811C4"/>
    <w:rsid w:val="00981B11"/>
    <w:rsid w:val="009834BC"/>
    <w:rsid w:val="00991CEF"/>
    <w:rsid w:val="00993548"/>
    <w:rsid w:val="009A4230"/>
    <w:rsid w:val="009B3172"/>
    <w:rsid w:val="009B5B35"/>
    <w:rsid w:val="009C70AE"/>
    <w:rsid w:val="009D176B"/>
    <w:rsid w:val="009E6E6A"/>
    <w:rsid w:val="00A00DF1"/>
    <w:rsid w:val="00A04868"/>
    <w:rsid w:val="00A075A4"/>
    <w:rsid w:val="00A12191"/>
    <w:rsid w:val="00A1584D"/>
    <w:rsid w:val="00A24B46"/>
    <w:rsid w:val="00A36032"/>
    <w:rsid w:val="00A5044F"/>
    <w:rsid w:val="00A5301A"/>
    <w:rsid w:val="00A658FE"/>
    <w:rsid w:val="00A668D3"/>
    <w:rsid w:val="00A724D7"/>
    <w:rsid w:val="00A72D47"/>
    <w:rsid w:val="00A8203A"/>
    <w:rsid w:val="00A84453"/>
    <w:rsid w:val="00A869BB"/>
    <w:rsid w:val="00A86B69"/>
    <w:rsid w:val="00A93972"/>
    <w:rsid w:val="00A94760"/>
    <w:rsid w:val="00A96007"/>
    <w:rsid w:val="00AA0461"/>
    <w:rsid w:val="00AA43EC"/>
    <w:rsid w:val="00AB47D3"/>
    <w:rsid w:val="00AB5CB5"/>
    <w:rsid w:val="00AB67A6"/>
    <w:rsid w:val="00AC767C"/>
    <w:rsid w:val="00AD33FE"/>
    <w:rsid w:val="00AE0740"/>
    <w:rsid w:val="00AE39A1"/>
    <w:rsid w:val="00AE78C4"/>
    <w:rsid w:val="00AF4DA5"/>
    <w:rsid w:val="00B05ACE"/>
    <w:rsid w:val="00B10159"/>
    <w:rsid w:val="00B1395D"/>
    <w:rsid w:val="00B17077"/>
    <w:rsid w:val="00B244CE"/>
    <w:rsid w:val="00B27A21"/>
    <w:rsid w:val="00B34C7F"/>
    <w:rsid w:val="00B423FC"/>
    <w:rsid w:val="00B44FE7"/>
    <w:rsid w:val="00B56810"/>
    <w:rsid w:val="00B56AE8"/>
    <w:rsid w:val="00B60CF0"/>
    <w:rsid w:val="00B63550"/>
    <w:rsid w:val="00B74123"/>
    <w:rsid w:val="00B8162E"/>
    <w:rsid w:val="00B95260"/>
    <w:rsid w:val="00BA59F8"/>
    <w:rsid w:val="00BB0E6F"/>
    <w:rsid w:val="00BB3A36"/>
    <w:rsid w:val="00BB3B64"/>
    <w:rsid w:val="00BB72D9"/>
    <w:rsid w:val="00BC0819"/>
    <w:rsid w:val="00BC084C"/>
    <w:rsid w:val="00BC252B"/>
    <w:rsid w:val="00BD0164"/>
    <w:rsid w:val="00BD342C"/>
    <w:rsid w:val="00BE664F"/>
    <w:rsid w:val="00BF3065"/>
    <w:rsid w:val="00C019DC"/>
    <w:rsid w:val="00C04922"/>
    <w:rsid w:val="00C075C4"/>
    <w:rsid w:val="00C15EDE"/>
    <w:rsid w:val="00C161EA"/>
    <w:rsid w:val="00C2215F"/>
    <w:rsid w:val="00C25704"/>
    <w:rsid w:val="00C337C6"/>
    <w:rsid w:val="00C3744F"/>
    <w:rsid w:val="00C44FEE"/>
    <w:rsid w:val="00C5357C"/>
    <w:rsid w:val="00C55B52"/>
    <w:rsid w:val="00C60B50"/>
    <w:rsid w:val="00C64415"/>
    <w:rsid w:val="00C707E2"/>
    <w:rsid w:val="00C80633"/>
    <w:rsid w:val="00CA2D35"/>
    <w:rsid w:val="00CA5126"/>
    <w:rsid w:val="00CA7670"/>
    <w:rsid w:val="00CB2BC4"/>
    <w:rsid w:val="00CB3306"/>
    <w:rsid w:val="00CD23AC"/>
    <w:rsid w:val="00CE12EB"/>
    <w:rsid w:val="00CE33AD"/>
    <w:rsid w:val="00CE4AD2"/>
    <w:rsid w:val="00CE74F7"/>
    <w:rsid w:val="00CF4EC4"/>
    <w:rsid w:val="00D04BC6"/>
    <w:rsid w:val="00D11894"/>
    <w:rsid w:val="00D20E26"/>
    <w:rsid w:val="00D20E9F"/>
    <w:rsid w:val="00D215FA"/>
    <w:rsid w:val="00D25108"/>
    <w:rsid w:val="00D5378A"/>
    <w:rsid w:val="00D5521D"/>
    <w:rsid w:val="00D56374"/>
    <w:rsid w:val="00D56E8F"/>
    <w:rsid w:val="00D61785"/>
    <w:rsid w:val="00D629D9"/>
    <w:rsid w:val="00D65F2C"/>
    <w:rsid w:val="00D70054"/>
    <w:rsid w:val="00D76402"/>
    <w:rsid w:val="00D76DE9"/>
    <w:rsid w:val="00D81291"/>
    <w:rsid w:val="00D8536E"/>
    <w:rsid w:val="00D87CE6"/>
    <w:rsid w:val="00D90120"/>
    <w:rsid w:val="00DA09B4"/>
    <w:rsid w:val="00DA4DAE"/>
    <w:rsid w:val="00DA6709"/>
    <w:rsid w:val="00DB101E"/>
    <w:rsid w:val="00DB1BC9"/>
    <w:rsid w:val="00DB2CAB"/>
    <w:rsid w:val="00DC2551"/>
    <w:rsid w:val="00DC66AA"/>
    <w:rsid w:val="00DE5736"/>
    <w:rsid w:val="00E079DA"/>
    <w:rsid w:val="00E1175A"/>
    <w:rsid w:val="00E11DAE"/>
    <w:rsid w:val="00E20B7C"/>
    <w:rsid w:val="00E26FC9"/>
    <w:rsid w:val="00E31E23"/>
    <w:rsid w:val="00E42487"/>
    <w:rsid w:val="00E43C83"/>
    <w:rsid w:val="00E51428"/>
    <w:rsid w:val="00E52AFF"/>
    <w:rsid w:val="00E661A4"/>
    <w:rsid w:val="00E71F52"/>
    <w:rsid w:val="00E73C22"/>
    <w:rsid w:val="00E815D3"/>
    <w:rsid w:val="00E831E4"/>
    <w:rsid w:val="00E843D2"/>
    <w:rsid w:val="00EA048D"/>
    <w:rsid w:val="00EA1952"/>
    <w:rsid w:val="00EA769A"/>
    <w:rsid w:val="00EB097A"/>
    <w:rsid w:val="00EB67D4"/>
    <w:rsid w:val="00EB7D19"/>
    <w:rsid w:val="00ED111A"/>
    <w:rsid w:val="00ED155D"/>
    <w:rsid w:val="00ED4F9A"/>
    <w:rsid w:val="00ED60FF"/>
    <w:rsid w:val="00EE09F5"/>
    <w:rsid w:val="00EE0AA5"/>
    <w:rsid w:val="00EE1D55"/>
    <w:rsid w:val="00EE5112"/>
    <w:rsid w:val="00EF51DE"/>
    <w:rsid w:val="00EF5FA1"/>
    <w:rsid w:val="00F0175F"/>
    <w:rsid w:val="00F15EFA"/>
    <w:rsid w:val="00F17AC7"/>
    <w:rsid w:val="00F24586"/>
    <w:rsid w:val="00F41882"/>
    <w:rsid w:val="00F437DD"/>
    <w:rsid w:val="00F460D1"/>
    <w:rsid w:val="00F4730B"/>
    <w:rsid w:val="00F603E1"/>
    <w:rsid w:val="00F7098F"/>
    <w:rsid w:val="00F83E03"/>
    <w:rsid w:val="00F8590C"/>
    <w:rsid w:val="00F87ACC"/>
    <w:rsid w:val="00F90957"/>
    <w:rsid w:val="00F92A17"/>
    <w:rsid w:val="00FB6C9F"/>
    <w:rsid w:val="00FC7449"/>
    <w:rsid w:val="00FE761E"/>
    <w:rsid w:val="00FF30E3"/>
    <w:rsid w:val="00FF3DD2"/>
    <w:rsid w:val="00FF42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2" type="connector" idref="#_x0000_s1041"/>
        <o:r id="V:Rule33" type="connector" idref="#_x0000_s1048"/>
        <o:r id="V:Rule34" type="connector" idref="#_x0000_s1075"/>
        <o:r id="V:Rule35" type="connector" idref="#_x0000_s1030"/>
        <o:r id="V:Rule36" type="connector" idref="#_x0000_s1032"/>
        <o:r id="V:Rule37" type="connector" idref="#_x0000_s1072"/>
        <o:r id="V:Rule38" type="connector" idref="#_x0000_s1055"/>
        <o:r id="V:Rule39" type="connector" idref="#_x0000_s1033"/>
        <o:r id="V:Rule40" type="connector" idref="#_x0000_s1081"/>
        <o:r id="V:Rule41" type="connector" idref="#_x0000_s1028"/>
        <o:r id="V:Rule42" type="connector" idref="#_x0000_s1071"/>
        <o:r id="V:Rule43" type="connector" idref="#_x0000_s1073"/>
        <o:r id="V:Rule44" type="connector" idref="#_x0000_s1079"/>
        <o:r id="V:Rule45" type="connector" idref="#_x0000_s1050"/>
        <o:r id="V:Rule46" type="connector" idref="#_x0000_s1047"/>
        <o:r id="V:Rule47" type="connector" idref="#_x0000_s1031"/>
        <o:r id="V:Rule48" type="connector" idref="#_x0000_s1080"/>
        <o:r id="V:Rule49" type="connector" idref="#_x0000_s1026"/>
        <o:r id="V:Rule50" type="connector" idref="#_x0000_s1074"/>
        <o:r id="V:Rule51" type="connector" idref="#_x0000_s1049"/>
        <o:r id="V:Rule52" type="connector" idref="#_x0000_s1029"/>
        <o:r id="V:Rule53" type="connector" idref="#_x0000_s1038"/>
        <o:r id="V:Rule54" type="connector" idref="#_x0000_s1077"/>
        <o:r id="V:Rule55" type="connector" idref="#_x0000_s1034"/>
        <o:r id="V:Rule56" type="connector" idref="#_x0000_s1043"/>
        <o:r id="V:Rule57" type="connector" idref="#_x0000_s1078"/>
        <o:r id="V:Rule58" type="connector" idref="#_x0000_s1070"/>
        <o:r id="V:Rule59" type="connector" idref="#_x0000_s1044"/>
        <o:r id="V:Rule60" type="connector" idref="#_x0000_s1051"/>
        <o:r id="V:Rule61" type="connector" idref="#_x0000_s1027"/>
        <o:r id="V:Rule62"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E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C7F"/>
    <w:pPr>
      <w:ind w:left="720"/>
      <w:contextualSpacing/>
    </w:pPr>
  </w:style>
  <w:style w:type="paragraph" w:styleId="Header">
    <w:name w:val="header"/>
    <w:basedOn w:val="Normal"/>
    <w:link w:val="HeaderChar"/>
    <w:unhideWhenUsed/>
    <w:rsid w:val="00564DEB"/>
    <w:pPr>
      <w:tabs>
        <w:tab w:val="center" w:pos="4513"/>
        <w:tab w:val="right" w:pos="9026"/>
      </w:tabs>
      <w:spacing w:after="0" w:line="240" w:lineRule="auto"/>
    </w:pPr>
  </w:style>
  <w:style w:type="character" w:customStyle="1" w:styleId="HeaderChar">
    <w:name w:val="Header Char"/>
    <w:basedOn w:val="DefaultParagraphFont"/>
    <w:link w:val="Header"/>
    <w:rsid w:val="00564DEB"/>
  </w:style>
  <w:style w:type="paragraph" w:styleId="Footer">
    <w:name w:val="footer"/>
    <w:basedOn w:val="Normal"/>
    <w:link w:val="FooterChar"/>
    <w:unhideWhenUsed/>
    <w:rsid w:val="00564DEB"/>
    <w:pPr>
      <w:tabs>
        <w:tab w:val="center" w:pos="4513"/>
        <w:tab w:val="right" w:pos="9026"/>
      </w:tabs>
      <w:spacing w:after="0" w:line="240" w:lineRule="auto"/>
    </w:pPr>
  </w:style>
  <w:style w:type="character" w:customStyle="1" w:styleId="FooterChar">
    <w:name w:val="Footer Char"/>
    <w:basedOn w:val="DefaultParagraphFont"/>
    <w:link w:val="Footer"/>
    <w:rsid w:val="00564DEB"/>
  </w:style>
  <w:style w:type="character" w:styleId="PageNumber">
    <w:name w:val="page number"/>
    <w:basedOn w:val="DefaultParagraphFont"/>
    <w:rsid w:val="00564DEB"/>
  </w:style>
  <w:style w:type="character" w:styleId="PlaceholderText">
    <w:name w:val="Placeholder Text"/>
    <w:basedOn w:val="DefaultParagraphFont"/>
    <w:uiPriority w:val="99"/>
    <w:semiHidden/>
    <w:rsid w:val="00E079DA"/>
    <w:rPr>
      <w:color w:val="808080"/>
    </w:rPr>
  </w:style>
  <w:style w:type="paragraph" w:styleId="BalloonText">
    <w:name w:val="Balloon Text"/>
    <w:basedOn w:val="Normal"/>
    <w:link w:val="BalloonTextChar"/>
    <w:uiPriority w:val="99"/>
    <w:semiHidden/>
    <w:unhideWhenUsed/>
    <w:rsid w:val="00E07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9DA"/>
    <w:rPr>
      <w:rFonts w:ascii="Tahoma" w:hAnsi="Tahoma" w:cs="Tahoma"/>
      <w:sz w:val="16"/>
      <w:szCs w:val="16"/>
    </w:rPr>
  </w:style>
  <w:style w:type="paragraph" w:styleId="NoSpacing">
    <w:name w:val="No Spacing"/>
    <w:uiPriority w:val="1"/>
    <w:qFormat/>
    <w:rsid w:val="00DA670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34F31-0830-4BAF-9D4F-6B5B511BD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36</Pages>
  <Words>13185</Words>
  <Characters>75157</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Adhish</dc:creator>
  <cp:lastModifiedBy>sony</cp:lastModifiedBy>
  <cp:revision>38</cp:revision>
  <cp:lastPrinted>2013-11-19T09:09:00Z</cp:lastPrinted>
  <dcterms:created xsi:type="dcterms:W3CDTF">2013-12-12T04:20:00Z</dcterms:created>
  <dcterms:modified xsi:type="dcterms:W3CDTF">2013-12-20T05:45:00Z</dcterms:modified>
</cp:coreProperties>
</file>