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385A" w:rsidRPr="002E6E42" w:rsidRDefault="00C32D25" w:rsidP="002E6E42">
      <w:pPr>
        <w:jc w:val="center"/>
        <w:rPr>
          <w:rFonts w:asciiTheme="majorHAnsi" w:hAnsiTheme="majorHAnsi"/>
          <w:b/>
          <w:color w:val="000000"/>
          <w:sz w:val="52"/>
          <w:szCs w:val="52"/>
        </w:rPr>
      </w:pPr>
      <w:r>
        <w:rPr>
          <w:rFonts w:asciiTheme="majorHAnsi" w:hAnsiTheme="majorHAnsi"/>
          <w:b/>
          <w:color w:val="000000"/>
          <w:sz w:val="52"/>
          <w:szCs w:val="52"/>
        </w:rPr>
        <w:t xml:space="preserve">Chapter </w:t>
      </w:r>
      <w:r w:rsidR="005F385A">
        <w:rPr>
          <w:rFonts w:asciiTheme="majorHAnsi" w:hAnsiTheme="majorHAnsi"/>
          <w:b/>
          <w:color w:val="000000"/>
          <w:sz w:val="52"/>
          <w:szCs w:val="52"/>
        </w:rPr>
        <w:t>10</w:t>
      </w:r>
    </w:p>
    <w:p w:rsidR="005F385A" w:rsidRDefault="005F385A" w:rsidP="005F385A">
      <w:pPr>
        <w:jc w:val="center"/>
        <w:rPr>
          <w:b/>
          <w:color w:val="000000"/>
        </w:rPr>
      </w:pPr>
    </w:p>
    <w:p w:rsidR="005F385A" w:rsidRPr="00C32D25" w:rsidRDefault="005F385A" w:rsidP="005F385A">
      <w:pPr>
        <w:jc w:val="center"/>
        <w:rPr>
          <w:rFonts w:asciiTheme="majorHAnsi" w:hAnsiTheme="majorHAnsi"/>
          <w:b/>
          <w:color w:val="000000"/>
        </w:rPr>
      </w:pPr>
    </w:p>
    <w:p w:rsidR="002E6E42" w:rsidRPr="00C32D25" w:rsidRDefault="002E6E42" w:rsidP="005F385A">
      <w:pPr>
        <w:jc w:val="center"/>
        <w:rPr>
          <w:rFonts w:asciiTheme="majorHAnsi" w:hAnsiTheme="majorHAnsi"/>
          <w:b/>
          <w:color w:val="000000"/>
        </w:rPr>
      </w:pPr>
    </w:p>
    <w:p w:rsidR="002E6E42" w:rsidRPr="00C32D25" w:rsidRDefault="002E6E42" w:rsidP="005F385A">
      <w:pPr>
        <w:jc w:val="center"/>
        <w:rPr>
          <w:rFonts w:asciiTheme="majorHAnsi" w:hAnsiTheme="majorHAnsi"/>
          <w:b/>
          <w:color w:val="000000"/>
          <w:sz w:val="40"/>
          <w:szCs w:val="40"/>
        </w:rPr>
      </w:pPr>
      <w:r w:rsidRPr="00C32D25">
        <w:rPr>
          <w:rFonts w:asciiTheme="majorHAnsi" w:hAnsiTheme="majorHAnsi"/>
          <w:b/>
          <w:color w:val="000000"/>
          <w:sz w:val="40"/>
          <w:szCs w:val="40"/>
        </w:rPr>
        <w:t>TARGET COSTING</w:t>
      </w:r>
    </w:p>
    <w:p w:rsidR="002E6E42" w:rsidRDefault="00C32D25" w:rsidP="00C32D25">
      <w:pPr>
        <w:rPr>
          <w:b/>
          <w:color w:val="000000"/>
          <w:sz w:val="28"/>
          <w:szCs w:val="28"/>
        </w:rPr>
      </w:pPr>
      <w:r>
        <w:rPr>
          <w:b/>
          <w:color w:val="000000"/>
          <w:sz w:val="28"/>
          <w:szCs w:val="28"/>
        </w:rPr>
        <w:t xml:space="preserve">CHAPTER INDEX </w:t>
      </w:r>
    </w:p>
    <w:p w:rsidR="0047057E" w:rsidRPr="00B74943" w:rsidRDefault="00B74943" w:rsidP="00C32D25">
      <w:pPr>
        <w:rPr>
          <w:rFonts w:asciiTheme="majorHAnsi" w:hAnsiTheme="majorHAnsi"/>
          <w:color w:val="000000"/>
          <w:sz w:val="28"/>
          <w:szCs w:val="28"/>
        </w:rPr>
      </w:pPr>
      <w:r w:rsidRPr="00B74943">
        <w:rPr>
          <w:rFonts w:asciiTheme="majorHAnsi" w:hAnsiTheme="majorHAnsi"/>
          <w:color w:val="000000"/>
          <w:sz w:val="28"/>
          <w:szCs w:val="28"/>
        </w:rPr>
        <w:t xml:space="preserve">CONCEPT </w:t>
      </w:r>
    </w:p>
    <w:p w:rsidR="00B74943" w:rsidRPr="00B74943" w:rsidRDefault="00B74943" w:rsidP="00B74943">
      <w:pPr>
        <w:rPr>
          <w:rFonts w:asciiTheme="majorHAnsi" w:eastAsia="Batang" w:hAnsiTheme="majorHAnsi"/>
          <w:color w:val="000000"/>
          <w:sz w:val="28"/>
          <w:szCs w:val="28"/>
        </w:rPr>
      </w:pPr>
      <w:r w:rsidRPr="00B74943">
        <w:rPr>
          <w:rFonts w:asciiTheme="majorHAnsi" w:eastAsia="Batang" w:hAnsiTheme="majorHAnsi"/>
          <w:color w:val="000000"/>
          <w:sz w:val="28"/>
          <w:szCs w:val="28"/>
        </w:rPr>
        <w:t xml:space="preserve">TARGET COSTING PRINCIPLES     </w:t>
      </w:r>
    </w:p>
    <w:p w:rsidR="00B74943" w:rsidRPr="00B74943" w:rsidRDefault="00B74943" w:rsidP="00B74943">
      <w:pPr>
        <w:rPr>
          <w:rFonts w:asciiTheme="majorHAnsi" w:eastAsia="Batang" w:hAnsiTheme="majorHAnsi"/>
          <w:color w:val="000000"/>
          <w:sz w:val="28"/>
          <w:szCs w:val="28"/>
        </w:rPr>
      </w:pPr>
      <w:r w:rsidRPr="00B74943">
        <w:rPr>
          <w:rFonts w:asciiTheme="majorHAnsi" w:eastAsia="Batang" w:hAnsiTheme="majorHAnsi"/>
          <w:color w:val="000000"/>
          <w:sz w:val="28"/>
          <w:szCs w:val="28"/>
        </w:rPr>
        <w:t xml:space="preserve">REQUIREMENT OF MARKET RESEARCH         </w:t>
      </w:r>
    </w:p>
    <w:p w:rsidR="00B74943" w:rsidRPr="00B74943" w:rsidRDefault="00B74943" w:rsidP="00B74943">
      <w:pPr>
        <w:rPr>
          <w:rFonts w:asciiTheme="majorHAnsi" w:eastAsia="Batang" w:hAnsiTheme="majorHAnsi"/>
          <w:color w:val="000000"/>
          <w:sz w:val="28"/>
          <w:szCs w:val="28"/>
        </w:rPr>
      </w:pPr>
      <w:r w:rsidRPr="00B74943">
        <w:rPr>
          <w:rFonts w:asciiTheme="majorHAnsi" w:eastAsia="Batang" w:hAnsiTheme="majorHAnsi"/>
          <w:sz w:val="28"/>
          <w:szCs w:val="28"/>
        </w:rPr>
        <w:t>BENEFITS OF TARGET COSTING:</w:t>
      </w:r>
      <w:r w:rsidRPr="00B74943">
        <w:rPr>
          <w:rFonts w:asciiTheme="majorHAnsi" w:eastAsia="Batang" w:hAnsiTheme="majorHAnsi"/>
          <w:color w:val="000000"/>
          <w:sz w:val="28"/>
          <w:szCs w:val="28"/>
        </w:rPr>
        <w:t xml:space="preserve">       </w:t>
      </w:r>
    </w:p>
    <w:p w:rsidR="00B74943" w:rsidRPr="00B74943" w:rsidRDefault="00B74943" w:rsidP="00B74943">
      <w:pPr>
        <w:rPr>
          <w:rFonts w:asciiTheme="majorHAnsi" w:eastAsia="Batang" w:hAnsiTheme="majorHAnsi"/>
          <w:sz w:val="28"/>
          <w:szCs w:val="28"/>
        </w:rPr>
      </w:pPr>
      <w:r w:rsidRPr="00B74943">
        <w:rPr>
          <w:rFonts w:asciiTheme="majorHAnsi" w:eastAsia="Batang" w:hAnsiTheme="majorHAnsi"/>
          <w:sz w:val="28"/>
          <w:szCs w:val="28"/>
        </w:rPr>
        <w:t>STEPS OF TARGET COSTING</w:t>
      </w:r>
    </w:p>
    <w:p w:rsidR="00B74943" w:rsidRPr="00B74943" w:rsidRDefault="00B74943" w:rsidP="00B74943">
      <w:pPr>
        <w:rPr>
          <w:rFonts w:asciiTheme="majorHAnsi" w:eastAsia="Batang" w:hAnsiTheme="majorHAnsi"/>
          <w:color w:val="000000"/>
          <w:sz w:val="28"/>
          <w:szCs w:val="28"/>
        </w:rPr>
      </w:pPr>
      <w:r w:rsidRPr="00B74943">
        <w:rPr>
          <w:rFonts w:asciiTheme="majorHAnsi" w:eastAsia="Batang" w:hAnsiTheme="majorHAnsi"/>
          <w:sz w:val="28"/>
          <w:szCs w:val="28"/>
        </w:rPr>
        <w:t>CONTROLLING THE COSTS AND PRICING OF THE PRODUCTS</w:t>
      </w:r>
      <w:r w:rsidRPr="00B74943">
        <w:rPr>
          <w:rFonts w:asciiTheme="majorHAnsi" w:eastAsia="Batang" w:hAnsiTheme="majorHAnsi"/>
          <w:color w:val="000000"/>
          <w:sz w:val="28"/>
          <w:szCs w:val="28"/>
        </w:rPr>
        <w:t xml:space="preserve">        </w:t>
      </w:r>
    </w:p>
    <w:p w:rsidR="00B74943" w:rsidRPr="00B74943" w:rsidRDefault="00B74943" w:rsidP="00B74943">
      <w:pPr>
        <w:rPr>
          <w:sz w:val="28"/>
          <w:szCs w:val="28"/>
        </w:rPr>
      </w:pPr>
      <w:r w:rsidRPr="00B74943">
        <w:rPr>
          <w:rFonts w:asciiTheme="majorHAnsi" w:eastAsia="Batang" w:hAnsiTheme="majorHAnsi"/>
          <w:sz w:val="28"/>
          <w:szCs w:val="28"/>
        </w:rPr>
        <w:t>FOSTERING TEAM WORK</w:t>
      </w:r>
      <w:r w:rsidRPr="00B74943">
        <w:rPr>
          <w:rFonts w:asciiTheme="majorHAnsi" w:eastAsia="Batang" w:hAnsiTheme="majorHAnsi"/>
          <w:color w:val="000000"/>
          <w:sz w:val="28"/>
          <w:szCs w:val="28"/>
        </w:rPr>
        <w:t xml:space="preserve">                                                      </w:t>
      </w:r>
    </w:p>
    <w:p w:rsidR="0047057E" w:rsidRPr="00B74943" w:rsidRDefault="0047057E" w:rsidP="00C32D25">
      <w:pPr>
        <w:rPr>
          <w:b/>
          <w:color w:val="000000"/>
          <w:sz w:val="28"/>
          <w:szCs w:val="28"/>
        </w:rPr>
      </w:pPr>
    </w:p>
    <w:p w:rsidR="00B74943" w:rsidRDefault="00B74943" w:rsidP="00C32D25">
      <w:pPr>
        <w:rPr>
          <w:b/>
          <w:color w:val="000000"/>
          <w:sz w:val="28"/>
          <w:szCs w:val="28"/>
        </w:rPr>
      </w:pPr>
    </w:p>
    <w:p w:rsidR="00B74943" w:rsidRDefault="00B74943" w:rsidP="00C32D25">
      <w:pPr>
        <w:rPr>
          <w:b/>
          <w:color w:val="000000"/>
          <w:sz w:val="28"/>
          <w:szCs w:val="28"/>
        </w:rPr>
      </w:pPr>
    </w:p>
    <w:p w:rsidR="00C32D25" w:rsidRPr="002E6E42" w:rsidRDefault="0047057E" w:rsidP="00C32D25">
      <w:pPr>
        <w:rPr>
          <w:b/>
          <w:color w:val="000000"/>
          <w:sz w:val="28"/>
          <w:szCs w:val="28"/>
        </w:rPr>
      </w:pPr>
      <w:r>
        <w:rPr>
          <w:b/>
          <w:color w:val="000000"/>
          <w:sz w:val="28"/>
          <w:szCs w:val="28"/>
        </w:rPr>
        <w:t xml:space="preserve">10.1 CONCEPT </w:t>
      </w:r>
    </w:p>
    <w:p w:rsidR="005F385A" w:rsidRPr="00C32D25" w:rsidRDefault="005F385A" w:rsidP="005F385A">
      <w:pPr>
        <w:jc w:val="both"/>
        <w:rPr>
          <w:rFonts w:asciiTheme="majorHAnsi" w:hAnsiTheme="majorHAnsi"/>
          <w:color w:val="000000"/>
          <w:sz w:val="24"/>
        </w:rPr>
      </w:pPr>
      <w:r w:rsidRPr="00C32D25">
        <w:rPr>
          <w:rFonts w:asciiTheme="majorHAnsi" w:eastAsia="Batang" w:hAnsiTheme="majorHAnsi"/>
          <w:color w:val="000000"/>
          <w:sz w:val="24"/>
        </w:rPr>
        <w:t xml:space="preserve">The traditional approach of price determination is based on the cost i.e. first the cost of the product is determined and then the selling price is determined by adding a mark-up to the cost. There is a major drawback of this approach - the customers may not buy at this price. </w:t>
      </w:r>
    </w:p>
    <w:p w:rsidR="005F385A" w:rsidRPr="00C32D25" w:rsidRDefault="005F385A" w:rsidP="005F385A">
      <w:pPr>
        <w:rPr>
          <w:rFonts w:asciiTheme="majorHAnsi" w:hAnsiTheme="majorHAnsi"/>
          <w:color w:val="000000"/>
          <w:sz w:val="24"/>
        </w:rPr>
      </w:pPr>
    </w:p>
    <w:p w:rsidR="005F385A" w:rsidRPr="00C32D25" w:rsidRDefault="005F385A" w:rsidP="005F385A">
      <w:pPr>
        <w:jc w:val="both"/>
        <w:rPr>
          <w:rFonts w:asciiTheme="majorHAnsi" w:hAnsiTheme="majorHAnsi"/>
          <w:color w:val="000000"/>
          <w:sz w:val="24"/>
        </w:rPr>
      </w:pPr>
      <w:r w:rsidRPr="00C32D25">
        <w:rPr>
          <w:rFonts w:asciiTheme="majorHAnsi" w:hAnsiTheme="majorHAnsi"/>
          <w:color w:val="000000"/>
          <w:sz w:val="24"/>
        </w:rPr>
        <w:t>Target Costing is an alternative approach to the pricing.</w:t>
      </w:r>
      <w:r w:rsidRPr="00C32D25">
        <w:rPr>
          <w:rFonts w:asciiTheme="majorHAnsi" w:eastAsia="Batang" w:hAnsiTheme="majorHAnsi"/>
          <w:color w:val="000000"/>
          <w:sz w:val="24"/>
        </w:rPr>
        <w:t xml:space="preserve"> It takes a market driven approach towards costs. Target costing suggests focusing on the voice of the customer. In today’s highly competitive environment, where customer is the king,</w:t>
      </w:r>
      <w:r w:rsidRPr="00C32D25">
        <w:rPr>
          <w:rFonts w:asciiTheme="majorHAnsi" w:hAnsiTheme="majorHAnsi"/>
          <w:color w:val="000000"/>
          <w:sz w:val="24"/>
        </w:rPr>
        <w:t xml:space="preserve"> </w:t>
      </w:r>
      <w:r w:rsidRPr="00C32D25">
        <w:rPr>
          <w:rFonts w:asciiTheme="majorHAnsi" w:eastAsia="Batang" w:hAnsiTheme="majorHAnsi"/>
          <w:color w:val="000000"/>
          <w:sz w:val="24"/>
        </w:rPr>
        <w:t>meeting the customer’s affordability is critical to success. In such a scenario the firm is just a price taker and not a price maker. Price is determined by market forces. Hence, at the time of conception of the product the firm finds what price the consumer is willing to pay for the product (on the basis of price being charged by the competitors and the products/ services they are offering) and then works backwards to determine affordable costs by deducting the profit margin from the price.</w:t>
      </w:r>
      <w:r w:rsidRPr="00C32D25">
        <w:rPr>
          <w:rFonts w:asciiTheme="majorHAnsi" w:hAnsiTheme="majorHAnsi"/>
          <w:sz w:val="24"/>
        </w:rPr>
        <w:t xml:space="preserve"> </w:t>
      </w:r>
      <w:r w:rsidRPr="00C32D25">
        <w:rPr>
          <w:rFonts w:asciiTheme="majorHAnsi" w:hAnsiTheme="majorHAnsi"/>
          <w:color w:val="000000"/>
          <w:sz w:val="24"/>
        </w:rPr>
        <w:t xml:space="preserve">In other words, under target costing, first the realizable price is set and then the affordable amount of cost is estimated. (Under traditional approach, it is the other way round.) If the firm can produce goods at or below the affordable cost, the firm goes for production and otherwise not. </w:t>
      </w:r>
    </w:p>
    <w:p w:rsidR="005F385A" w:rsidRPr="00C32D25" w:rsidRDefault="005F385A" w:rsidP="005F385A">
      <w:pPr>
        <w:rPr>
          <w:rFonts w:asciiTheme="majorHAnsi" w:hAnsiTheme="majorHAnsi"/>
          <w:color w:val="000000"/>
          <w:sz w:val="24"/>
        </w:rPr>
      </w:pPr>
    </w:p>
    <w:p w:rsidR="005F385A" w:rsidRPr="00C32D25" w:rsidRDefault="005F385A" w:rsidP="005F385A">
      <w:pPr>
        <w:jc w:val="both"/>
        <w:rPr>
          <w:rFonts w:asciiTheme="majorHAnsi" w:eastAsia="Batang" w:hAnsiTheme="majorHAnsi"/>
          <w:color w:val="000000"/>
          <w:sz w:val="24"/>
        </w:rPr>
      </w:pPr>
      <w:r w:rsidRPr="00C32D25">
        <w:rPr>
          <w:rFonts w:asciiTheme="majorHAnsi" w:eastAsia="Batang" w:hAnsiTheme="majorHAnsi"/>
          <w:color w:val="000000"/>
          <w:sz w:val="24"/>
        </w:rPr>
        <w:t>The target costing, developed from the practice of Japanese enterprises, has thus no scientific, but a practical ori</w:t>
      </w:r>
      <w:r w:rsidR="002E6E42" w:rsidRPr="00C32D25">
        <w:rPr>
          <w:rFonts w:asciiTheme="majorHAnsi" w:eastAsia="Batang" w:hAnsiTheme="majorHAnsi"/>
          <w:color w:val="000000"/>
          <w:sz w:val="24"/>
        </w:rPr>
        <w:t>gin. The first application</w:t>
      </w:r>
      <w:r w:rsidRPr="00C32D25">
        <w:rPr>
          <w:rFonts w:asciiTheme="majorHAnsi" w:eastAsia="Batang" w:hAnsiTheme="majorHAnsi"/>
          <w:color w:val="000000"/>
          <w:sz w:val="24"/>
        </w:rPr>
        <w:t xml:space="preserve"> of the technique took place at Toyota in 1965.</w:t>
      </w:r>
    </w:p>
    <w:p w:rsidR="005F385A" w:rsidRDefault="005F385A" w:rsidP="005F385A">
      <w:pPr>
        <w:rPr>
          <w:rFonts w:asciiTheme="majorHAnsi" w:eastAsia="Batang" w:hAnsiTheme="majorHAnsi"/>
          <w:color w:val="000000"/>
          <w:sz w:val="24"/>
        </w:rPr>
      </w:pPr>
    </w:p>
    <w:p w:rsidR="00EB6B36" w:rsidRPr="00C32D25" w:rsidRDefault="00EB6B36" w:rsidP="005F385A">
      <w:pPr>
        <w:rPr>
          <w:rFonts w:asciiTheme="majorHAnsi" w:eastAsia="Batang" w:hAnsiTheme="majorHAnsi"/>
          <w:color w:val="000000"/>
          <w:sz w:val="24"/>
        </w:rPr>
      </w:pPr>
      <w:r>
        <w:rPr>
          <w:rFonts w:asciiTheme="majorHAnsi" w:eastAsia="Batang" w:hAnsiTheme="majorHAnsi"/>
          <w:color w:val="000000"/>
          <w:sz w:val="24"/>
        </w:rPr>
        <w:t>Target costing applies not only to new products but also to product modifications and succeeding generations of the products.</w:t>
      </w:r>
    </w:p>
    <w:p w:rsidR="00EB6B36" w:rsidRDefault="00EB6B36" w:rsidP="00C32D25">
      <w:pPr>
        <w:rPr>
          <w:rFonts w:asciiTheme="majorHAnsi" w:eastAsia="Batang" w:hAnsiTheme="majorHAnsi"/>
          <w:b/>
          <w:color w:val="000000"/>
          <w:sz w:val="28"/>
          <w:szCs w:val="28"/>
        </w:rPr>
      </w:pPr>
    </w:p>
    <w:p w:rsidR="0096375D" w:rsidRPr="00C32D25" w:rsidRDefault="0096375D" w:rsidP="0096375D">
      <w:pPr>
        <w:jc w:val="both"/>
        <w:rPr>
          <w:rFonts w:asciiTheme="majorHAnsi" w:eastAsia="Batang" w:hAnsiTheme="majorHAnsi"/>
          <w:b/>
          <w:sz w:val="24"/>
        </w:rPr>
      </w:pPr>
      <w:proofErr w:type="gramStart"/>
      <w:r w:rsidRPr="00C32D25">
        <w:rPr>
          <w:rFonts w:asciiTheme="majorHAnsi" w:eastAsia="Batang" w:hAnsiTheme="majorHAnsi"/>
          <w:b/>
          <w:sz w:val="24"/>
        </w:rPr>
        <w:lastRenderedPageBreak/>
        <w:t>Q.N0.</w:t>
      </w:r>
      <w:r w:rsidR="003B2A20">
        <w:rPr>
          <w:rFonts w:asciiTheme="majorHAnsi" w:eastAsia="Batang" w:hAnsiTheme="majorHAnsi"/>
          <w:b/>
          <w:sz w:val="24"/>
        </w:rPr>
        <w:t>10.</w:t>
      </w:r>
      <w:r w:rsidR="00C32D25">
        <w:rPr>
          <w:rFonts w:asciiTheme="majorHAnsi" w:eastAsia="Batang" w:hAnsiTheme="majorHAnsi"/>
          <w:b/>
          <w:sz w:val="24"/>
        </w:rPr>
        <w:t xml:space="preserve">1  </w:t>
      </w:r>
      <w:r w:rsidR="00C32D25">
        <w:rPr>
          <w:rFonts w:asciiTheme="majorHAnsi" w:eastAsia="Batang" w:hAnsiTheme="majorHAnsi"/>
          <w:sz w:val="24"/>
        </w:rPr>
        <w:t>Six</w:t>
      </w:r>
      <w:proofErr w:type="gramEnd"/>
      <w:r w:rsidR="00C32D25">
        <w:rPr>
          <w:rFonts w:asciiTheme="majorHAnsi" w:eastAsia="Batang" w:hAnsiTheme="majorHAnsi"/>
          <w:sz w:val="24"/>
        </w:rPr>
        <w:t xml:space="preserve"> thousands </w:t>
      </w:r>
      <w:r w:rsidRPr="00C32D25">
        <w:rPr>
          <w:rFonts w:asciiTheme="majorHAnsi" w:eastAsia="Batang" w:hAnsiTheme="majorHAnsi"/>
          <w:sz w:val="24"/>
        </w:rPr>
        <w:t xml:space="preserve"> pen drives of 2 GB are sold in a perfectly </w:t>
      </w:r>
      <w:r w:rsidR="007F5AB8" w:rsidRPr="00C32D25">
        <w:rPr>
          <w:rFonts w:asciiTheme="majorHAnsi" w:eastAsia="Batang" w:hAnsiTheme="majorHAnsi"/>
          <w:sz w:val="24"/>
        </w:rPr>
        <w:t xml:space="preserve">competitive market </w:t>
      </w:r>
      <w:r w:rsidRPr="00C32D25">
        <w:rPr>
          <w:rFonts w:asciiTheme="majorHAnsi" w:eastAsia="Batang" w:hAnsiTheme="majorHAnsi"/>
          <w:sz w:val="24"/>
        </w:rPr>
        <w:t>to earn Rs.106000 profit, whereas in a monopoly market only 1200 units are required to be sold to earn the same profit. The fixed costs for the period are Rs.74</w:t>
      </w:r>
      <w:proofErr w:type="gramStart"/>
      <w:r w:rsidRPr="00C32D25">
        <w:rPr>
          <w:rFonts w:asciiTheme="majorHAnsi" w:eastAsia="Batang" w:hAnsiTheme="majorHAnsi"/>
          <w:sz w:val="24"/>
        </w:rPr>
        <w:t>,000</w:t>
      </w:r>
      <w:proofErr w:type="gramEnd"/>
      <w:r w:rsidRPr="00C32D25">
        <w:rPr>
          <w:rFonts w:asciiTheme="majorHAnsi" w:eastAsia="Batang" w:hAnsiTheme="majorHAnsi"/>
          <w:sz w:val="24"/>
        </w:rPr>
        <w:t>. The contribution per unit in the monopoly market is as high as three fourth of its variable cost. Determine the target selling price per unit under each market condition.</w:t>
      </w:r>
      <w:r w:rsidR="00C32D25">
        <w:rPr>
          <w:rFonts w:asciiTheme="majorHAnsi" w:eastAsia="Batang" w:hAnsiTheme="majorHAnsi"/>
          <w:b/>
          <w:sz w:val="24"/>
        </w:rPr>
        <w:t xml:space="preserve"> (</w:t>
      </w:r>
      <w:r w:rsidRPr="00C32D25">
        <w:rPr>
          <w:rFonts w:asciiTheme="majorHAnsi" w:eastAsia="Batang" w:hAnsiTheme="majorHAnsi"/>
          <w:b/>
          <w:sz w:val="24"/>
        </w:rPr>
        <w:t>CA Final May 2011)</w:t>
      </w:r>
    </w:p>
    <w:p w:rsidR="007F5AB8" w:rsidRPr="00C32D25" w:rsidRDefault="007F5AB8" w:rsidP="0096375D">
      <w:pPr>
        <w:jc w:val="both"/>
        <w:rPr>
          <w:rFonts w:asciiTheme="majorHAnsi" w:eastAsia="Batang" w:hAnsiTheme="majorHAnsi"/>
          <w:b/>
          <w:sz w:val="24"/>
        </w:rPr>
      </w:pPr>
    </w:p>
    <w:p w:rsidR="007F5AB8" w:rsidRPr="00C32D25" w:rsidRDefault="007F5AB8" w:rsidP="0096375D">
      <w:pPr>
        <w:jc w:val="both"/>
        <w:rPr>
          <w:rFonts w:asciiTheme="majorHAnsi" w:eastAsia="Batang" w:hAnsiTheme="majorHAnsi"/>
          <w:b/>
          <w:sz w:val="24"/>
        </w:rPr>
      </w:pPr>
      <w:r w:rsidRPr="00C32D25">
        <w:rPr>
          <w:rFonts w:asciiTheme="majorHAnsi" w:eastAsia="Batang" w:hAnsiTheme="majorHAnsi"/>
          <w:b/>
          <w:sz w:val="24"/>
        </w:rPr>
        <w:t>Answer</w:t>
      </w:r>
    </w:p>
    <w:tbl>
      <w:tblPr>
        <w:tblStyle w:val="TableGrid"/>
        <w:tblW w:w="0" w:type="auto"/>
        <w:tblLook w:val="04A0"/>
      </w:tblPr>
      <w:tblGrid>
        <w:gridCol w:w="4248"/>
        <w:gridCol w:w="2700"/>
        <w:gridCol w:w="2628"/>
      </w:tblGrid>
      <w:tr w:rsidR="007F5AB8" w:rsidRPr="00C32D25" w:rsidTr="00C32D25">
        <w:tc>
          <w:tcPr>
            <w:tcW w:w="4248" w:type="dxa"/>
          </w:tcPr>
          <w:p w:rsidR="007F5AB8" w:rsidRPr="00C32D25" w:rsidRDefault="007F5AB8" w:rsidP="0096375D">
            <w:pPr>
              <w:jc w:val="both"/>
              <w:rPr>
                <w:rFonts w:asciiTheme="majorHAnsi" w:eastAsia="Batang" w:hAnsiTheme="majorHAnsi"/>
                <w:sz w:val="24"/>
                <w:szCs w:val="24"/>
              </w:rPr>
            </w:pPr>
          </w:p>
        </w:tc>
        <w:tc>
          <w:tcPr>
            <w:tcW w:w="2700" w:type="dxa"/>
          </w:tcPr>
          <w:p w:rsidR="007F5AB8" w:rsidRPr="00C32D25" w:rsidRDefault="007F5AB8" w:rsidP="009632E4">
            <w:pPr>
              <w:jc w:val="center"/>
              <w:rPr>
                <w:rFonts w:asciiTheme="majorHAnsi" w:eastAsia="Batang" w:hAnsiTheme="majorHAnsi"/>
                <w:sz w:val="24"/>
                <w:szCs w:val="24"/>
              </w:rPr>
            </w:pPr>
            <w:r w:rsidRPr="00C32D25">
              <w:rPr>
                <w:rFonts w:asciiTheme="majorHAnsi" w:eastAsia="Batang" w:hAnsiTheme="majorHAnsi"/>
                <w:sz w:val="24"/>
                <w:szCs w:val="24"/>
              </w:rPr>
              <w:t>Perfect competition</w:t>
            </w:r>
            <w:r w:rsidR="00C32D25">
              <w:rPr>
                <w:rFonts w:asciiTheme="majorHAnsi" w:eastAsia="Batang" w:hAnsiTheme="majorHAnsi"/>
                <w:sz w:val="24"/>
                <w:szCs w:val="24"/>
              </w:rPr>
              <w:t xml:space="preserve"> </w:t>
            </w:r>
            <w:r w:rsidRPr="00C32D25">
              <w:rPr>
                <w:rFonts w:asciiTheme="majorHAnsi" w:eastAsia="Batang" w:hAnsiTheme="majorHAnsi"/>
                <w:sz w:val="24"/>
                <w:szCs w:val="24"/>
              </w:rPr>
              <w:t>(Rs.)</w:t>
            </w:r>
          </w:p>
        </w:tc>
        <w:tc>
          <w:tcPr>
            <w:tcW w:w="2628" w:type="dxa"/>
          </w:tcPr>
          <w:p w:rsidR="009632E4" w:rsidRPr="00C32D25" w:rsidRDefault="007F5AB8" w:rsidP="009632E4">
            <w:pPr>
              <w:jc w:val="center"/>
              <w:rPr>
                <w:rFonts w:asciiTheme="majorHAnsi" w:eastAsia="Batang" w:hAnsiTheme="majorHAnsi"/>
                <w:sz w:val="24"/>
                <w:szCs w:val="24"/>
              </w:rPr>
            </w:pPr>
            <w:r w:rsidRPr="00C32D25">
              <w:rPr>
                <w:rFonts w:asciiTheme="majorHAnsi" w:eastAsia="Batang" w:hAnsiTheme="majorHAnsi"/>
                <w:sz w:val="24"/>
                <w:szCs w:val="24"/>
              </w:rPr>
              <w:t>Monopoly</w:t>
            </w:r>
          </w:p>
          <w:p w:rsidR="007F5AB8" w:rsidRPr="00C32D25" w:rsidRDefault="007F5AB8" w:rsidP="009632E4">
            <w:pPr>
              <w:jc w:val="center"/>
              <w:rPr>
                <w:rFonts w:asciiTheme="majorHAnsi" w:eastAsia="Batang" w:hAnsiTheme="majorHAnsi"/>
                <w:sz w:val="24"/>
                <w:szCs w:val="24"/>
              </w:rPr>
            </w:pPr>
            <w:r w:rsidRPr="00C32D25">
              <w:rPr>
                <w:rFonts w:asciiTheme="majorHAnsi" w:eastAsia="Batang" w:hAnsiTheme="majorHAnsi"/>
                <w:sz w:val="24"/>
                <w:szCs w:val="24"/>
              </w:rPr>
              <w:t>(Rs.)</w:t>
            </w:r>
          </w:p>
        </w:tc>
      </w:tr>
      <w:tr w:rsidR="007F5AB8" w:rsidRPr="00C32D25" w:rsidTr="00C32D25">
        <w:tc>
          <w:tcPr>
            <w:tcW w:w="4248" w:type="dxa"/>
          </w:tcPr>
          <w:p w:rsidR="007F5AB8" w:rsidRPr="00C32D25" w:rsidRDefault="007F5AB8"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Contribution </w:t>
            </w:r>
          </w:p>
        </w:tc>
        <w:tc>
          <w:tcPr>
            <w:tcW w:w="2700" w:type="dxa"/>
          </w:tcPr>
          <w:p w:rsidR="007F5AB8" w:rsidRPr="00C32D25" w:rsidRDefault="007F5AB8" w:rsidP="009632E4">
            <w:pPr>
              <w:jc w:val="center"/>
              <w:rPr>
                <w:rFonts w:asciiTheme="majorHAnsi" w:eastAsia="Batang" w:hAnsiTheme="majorHAnsi"/>
                <w:sz w:val="24"/>
                <w:szCs w:val="24"/>
              </w:rPr>
            </w:pPr>
            <w:r w:rsidRPr="00C32D25">
              <w:rPr>
                <w:rFonts w:asciiTheme="majorHAnsi" w:eastAsia="Batang" w:hAnsiTheme="majorHAnsi"/>
                <w:sz w:val="24"/>
                <w:szCs w:val="24"/>
              </w:rPr>
              <w:t>1,80,000</w:t>
            </w:r>
          </w:p>
        </w:tc>
        <w:tc>
          <w:tcPr>
            <w:tcW w:w="2628" w:type="dxa"/>
          </w:tcPr>
          <w:p w:rsidR="007F5AB8" w:rsidRPr="00C32D25" w:rsidRDefault="007F5AB8" w:rsidP="009632E4">
            <w:pPr>
              <w:jc w:val="center"/>
              <w:rPr>
                <w:rFonts w:asciiTheme="majorHAnsi" w:eastAsia="Batang" w:hAnsiTheme="majorHAnsi"/>
                <w:sz w:val="24"/>
                <w:szCs w:val="24"/>
              </w:rPr>
            </w:pPr>
            <w:r w:rsidRPr="00C32D25">
              <w:rPr>
                <w:rFonts w:asciiTheme="majorHAnsi" w:eastAsia="Batang" w:hAnsiTheme="majorHAnsi"/>
                <w:sz w:val="24"/>
                <w:szCs w:val="24"/>
              </w:rPr>
              <w:t>1,80,000</w:t>
            </w:r>
          </w:p>
        </w:tc>
      </w:tr>
      <w:tr w:rsidR="007F5AB8" w:rsidRPr="00C32D25" w:rsidTr="00C32D25">
        <w:tc>
          <w:tcPr>
            <w:tcW w:w="4248" w:type="dxa"/>
          </w:tcPr>
          <w:p w:rsidR="007F5AB8" w:rsidRPr="00C32D25" w:rsidRDefault="007F5AB8"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Contribution per unit </w:t>
            </w:r>
          </w:p>
        </w:tc>
        <w:tc>
          <w:tcPr>
            <w:tcW w:w="2700" w:type="dxa"/>
          </w:tcPr>
          <w:p w:rsidR="007F5AB8" w:rsidRPr="00C32D25" w:rsidRDefault="007F5AB8" w:rsidP="009632E4">
            <w:pPr>
              <w:jc w:val="center"/>
              <w:rPr>
                <w:rFonts w:asciiTheme="majorHAnsi" w:eastAsia="Batang" w:hAnsiTheme="majorHAnsi"/>
                <w:sz w:val="24"/>
                <w:szCs w:val="24"/>
              </w:rPr>
            </w:pPr>
            <w:r w:rsidRPr="00C32D25">
              <w:rPr>
                <w:rFonts w:asciiTheme="majorHAnsi" w:eastAsia="Batang" w:hAnsiTheme="majorHAnsi"/>
                <w:sz w:val="24"/>
                <w:szCs w:val="24"/>
              </w:rPr>
              <w:t>1,80,000/6000 = 30</w:t>
            </w:r>
          </w:p>
        </w:tc>
        <w:tc>
          <w:tcPr>
            <w:tcW w:w="2628" w:type="dxa"/>
          </w:tcPr>
          <w:p w:rsidR="007F5AB8" w:rsidRPr="00C32D25" w:rsidRDefault="009632E4" w:rsidP="009632E4">
            <w:pPr>
              <w:jc w:val="center"/>
              <w:rPr>
                <w:rFonts w:asciiTheme="majorHAnsi" w:eastAsia="Batang" w:hAnsiTheme="majorHAnsi"/>
                <w:sz w:val="24"/>
                <w:szCs w:val="24"/>
              </w:rPr>
            </w:pPr>
            <w:r w:rsidRPr="00C32D25">
              <w:rPr>
                <w:rFonts w:asciiTheme="majorHAnsi" w:eastAsia="Batang" w:hAnsiTheme="majorHAnsi"/>
                <w:sz w:val="24"/>
                <w:szCs w:val="24"/>
              </w:rPr>
              <w:t>1,80,000/1200 = 150</w:t>
            </w:r>
          </w:p>
        </w:tc>
      </w:tr>
      <w:tr w:rsidR="007F5AB8" w:rsidRPr="00C32D25" w:rsidTr="00C32D25">
        <w:tc>
          <w:tcPr>
            <w:tcW w:w="4248" w:type="dxa"/>
          </w:tcPr>
          <w:p w:rsidR="007F5AB8" w:rsidRPr="00C32D25" w:rsidRDefault="009632E4" w:rsidP="0096375D">
            <w:pPr>
              <w:jc w:val="both"/>
              <w:rPr>
                <w:rFonts w:asciiTheme="majorHAnsi" w:eastAsia="Batang" w:hAnsiTheme="majorHAnsi"/>
                <w:sz w:val="24"/>
                <w:szCs w:val="24"/>
              </w:rPr>
            </w:pPr>
            <w:r w:rsidRPr="00C32D25">
              <w:rPr>
                <w:rFonts w:asciiTheme="majorHAnsi" w:eastAsia="Batang" w:hAnsiTheme="majorHAnsi"/>
                <w:sz w:val="24"/>
                <w:szCs w:val="24"/>
              </w:rPr>
              <w:t>VC per unit (4/3 of unit contribution in case of monopoly)</w:t>
            </w:r>
          </w:p>
        </w:tc>
        <w:tc>
          <w:tcPr>
            <w:tcW w:w="2700" w:type="dxa"/>
          </w:tcPr>
          <w:p w:rsidR="007F5AB8" w:rsidRPr="00C32D25" w:rsidRDefault="009632E4" w:rsidP="009632E4">
            <w:pPr>
              <w:jc w:val="center"/>
              <w:rPr>
                <w:rFonts w:asciiTheme="majorHAnsi" w:eastAsia="Batang" w:hAnsiTheme="majorHAnsi"/>
                <w:sz w:val="24"/>
                <w:szCs w:val="24"/>
              </w:rPr>
            </w:pPr>
            <w:r w:rsidRPr="00C32D25">
              <w:rPr>
                <w:rFonts w:asciiTheme="majorHAnsi" w:eastAsia="Batang" w:hAnsiTheme="majorHAnsi"/>
                <w:sz w:val="24"/>
                <w:szCs w:val="24"/>
              </w:rPr>
              <w:t>200</w:t>
            </w:r>
          </w:p>
        </w:tc>
        <w:tc>
          <w:tcPr>
            <w:tcW w:w="2628" w:type="dxa"/>
          </w:tcPr>
          <w:p w:rsidR="007F5AB8" w:rsidRPr="00C32D25" w:rsidRDefault="009632E4" w:rsidP="009632E4">
            <w:pPr>
              <w:jc w:val="center"/>
              <w:rPr>
                <w:rFonts w:asciiTheme="majorHAnsi" w:eastAsia="Batang" w:hAnsiTheme="majorHAnsi"/>
                <w:sz w:val="24"/>
                <w:szCs w:val="24"/>
              </w:rPr>
            </w:pPr>
            <w:r w:rsidRPr="00C32D25">
              <w:rPr>
                <w:rFonts w:asciiTheme="majorHAnsi" w:eastAsia="Batang" w:hAnsiTheme="majorHAnsi"/>
                <w:sz w:val="24"/>
                <w:szCs w:val="24"/>
              </w:rPr>
              <w:t>200</w:t>
            </w:r>
          </w:p>
        </w:tc>
      </w:tr>
      <w:tr w:rsidR="007F5AB8" w:rsidRPr="00C32D25" w:rsidTr="00C32D25">
        <w:tc>
          <w:tcPr>
            <w:tcW w:w="4248" w:type="dxa"/>
          </w:tcPr>
          <w:p w:rsidR="007F5AB8" w:rsidRPr="00C32D25" w:rsidRDefault="009632E4" w:rsidP="0096375D">
            <w:pPr>
              <w:jc w:val="both"/>
              <w:rPr>
                <w:rFonts w:asciiTheme="majorHAnsi" w:eastAsia="Batang" w:hAnsiTheme="majorHAnsi"/>
                <w:sz w:val="24"/>
                <w:szCs w:val="24"/>
              </w:rPr>
            </w:pPr>
            <w:r w:rsidRPr="00C32D25">
              <w:rPr>
                <w:rFonts w:asciiTheme="majorHAnsi" w:eastAsia="Batang" w:hAnsiTheme="majorHAnsi"/>
                <w:sz w:val="24"/>
                <w:szCs w:val="24"/>
              </w:rPr>
              <w:t>SP</w:t>
            </w:r>
          </w:p>
        </w:tc>
        <w:tc>
          <w:tcPr>
            <w:tcW w:w="2700" w:type="dxa"/>
          </w:tcPr>
          <w:p w:rsidR="007F5AB8" w:rsidRPr="00C32D25" w:rsidRDefault="009632E4" w:rsidP="009632E4">
            <w:pPr>
              <w:jc w:val="center"/>
              <w:rPr>
                <w:rFonts w:asciiTheme="majorHAnsi" w:eastAsia="Batang" w:hAnsiTheme="majorHAnsi"/>
                <w:sz w:val="24"/>
                <w:szCs w:val="24"/>
              </w:rPr>
            </w:pPr>
            <w:r w:rsidRPr="00C32D25">
              <w:rPr>
                <w:rFonts w:asciiTheme="majorHAnsi" w:eastAsia="Batang" w:hAnsiTheme="majorHAnsi"/>
                <w:sz w:val="24"/>
                <w:szCs w:val="24"/>
              </w:rPr>
              <w:t>230</w:t>
            </w:r>
          </w:p>
        </w:tc>
        <w:tc>
          <w:tcPr>
            <w:tcW w:w="2628" w:type="dxa"/>
          </w:tcPr>
          <w:p w:rsidR="007F5AB8" w:rsidRPr="00C32D25" w:rsidRDefault="009632E4" w:rsidP="009632E4">
            <w:pPr>
              <w:jc w:val="center"/>
              <w:rPr>
                <w:rFonts w:asciiTheme="majorHAnsi" w:eastAsia="Batang" w:hAnsiTheme="majorHAnsi"/>
                <w:sz w:val="24"/>
                <w:szCs w:val="24"/>
              </w:rPr>
            </w:pPr>
            <w:r w:rsidRPr="00C32D25">
              <w:rPr>
                <w:rFonts w:asciiTheme="majorHAnsi" w:eastAsia="Batang" w:hAnsiTheme="majorHAnsi"/>
                <w:sz w:val="24"/>
                <w:szCs w:val="24"/>
              </w:rPr>
              <w:t>350</w:t>
            </w:r>
          </w:p>
        </w:tc>
      </w:tr>
    </w:tbl>
    <w:p w:rsidR="009632E4" w:rsidRPr="00C32D25" w:rsidRDefault="009632E4" w:rsidP="0096375D">
      <w:pPr>
        <w:jc w:val="both"/>
        <w:rPr>
          <w:rFonts w:asciiTheme="majorHAnsi" w:eastAsia="Batang" w:hAnsiTheme="majorHAnsi"/>
          <w:b/>
          <w:sz w:val="24"/>
        </w:rPr>
      </w:pPr>
    </w:p>
    <w:p w:rsidR="0096375D" w:rsidRPr="00C32D25" w:rsidRDefault="0096375D" w:rsidP="0096375D">
      <w:pPr>
        <w:jc w:val="both"/>
        <w:rPr>
          <w:rFonts w:asciiTheme="majorHAnsi" w:eastAsia="Batang" w:hAnsiTheme="majorHAnsi" w:cs="Times New Roman"/>
          <w:sz w:val="24"/>
        </w:rPr>
      </w:pPr>
      <w:r w:rsidRPr="00C32D25">
        <w:rPr>
          <w:rFonts w:asciiTheme="majorHAnsi" w:eastAsia="Batang" w:hAnsiTheme="majorHAnsi"/>
          <w:b/>
          <w:sz w:val="24"/>
        </w:rPr>
        <w:t xml:space="preserve">Q. No. </w:t>
      </w:r>
      <w:r w:rsidR="003B2A20">
        <w:rPr>
          <w:rFonts w:asciiTheme="majorHAnsi" w:eastAsia="Batang" w:hAnsiTheme="majorHAnsi"/>
          <w:b/>
          <w:sz w:val="24"/>
        </w:rPr>
        <w:t>10.</w:t>
      </w:r>
      <w:r w:rsidRPr="00C32D25">
        <w:rPr>
          <w:rFonts w:asciiTheme="majorHAnsi" w:eastAsia="Batang" w:hAnsiTheme="majorHAnsi"/>
          <w:b/>
          <w:sz w:val="24"/>
        </w:rPr>
        <w:t xml:space="preserve">2: </w:t>
      </w:r>
      <w:r w:rsidRPr="00C32D25">
        <w:rPr>
          <w:rFonts w:asciiTheme="majorHAnsi" w:eastAsia="Batang" w:hAnsiTheme="majorHAnsi" w:cs="Times New Roman"/>
          <w:sz w:val="24"/>
        </w:rPr>
        <w:t>MR Ltd undertakes market research for clients. A typical stay takes 3 months and uses two types of staff.</w:t>
      </w:r>
    </w:p>
    <w:tbl>
      <w:tblPr>
        <w:tblStyle w:val="TableGrid"/>
        <w:tblW w:w="0" w:type="auto"/>
        <w:tblLook w:val="04A0"/>
      </w:tblPr>
      <w:tblGrid>
        <w:gridCol w:w="2358"/>
        <w:gridCol w:w="1472"/>
        <w:gridCol w:w="1915"/>
        <w:gridCol w:w="1915"/>
        <w:gridCol w:w="1916"/>
      </w:tblGrid>
      <w:tr w:rsidR="0096375D" w:rsidRPr="00C32D25" w:rsidTr="0096375D">
        <w:tc>
          <w:tcPr>
            <w:tcW w:w="2358" w:type="dxa"/>
          </w:tcPr>
          <w:p w:rsidR="0096375D" w:rsidRPr="00C32D25" w:rsidRDefault="0096375D" w:rsidP="0096375D">
            <w:pPr>
              <w:jc w:val="both"/>
              <w:rPr>
                <w:rFonts w:asciiTheme="majorHAnsi" w:eastAsia="Batang" w:hAnsiTheme="majorHAnsi" w:cs="Times New Roman"/>
                <w:sz w:val="24"/>
                <w:szCs w:val="24"/>
              </w:rPr>
            </w:pPr>
          </w:p>
        </w:tc>
        <w:tc>
          <w:tcPr>
            <w:tcW w:w="7218" w:type="dxa"/>
            <w:gridSpan w:val="4"/>
          </w:tcPr>
          <w:p w:rsidR="0096375D" w:rsidRPr="00C32D25" w:rsidRDefault="0096375D"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Proportion of variable costs incurred in</w:t>
            </w:r>
          </w:p>
        </w:tc>
      </w:tr>
      <w:tr w:rsidR="0096375D" w:rsidRPr="00C32D25" w:rsidTr="0096375D">
        <w:tc>
          <w:tcPr>
            <w:tcW w:w="2358" w:type="dxa"/>
          </w:tcPr>
          <w:p w:rsidR="0096375D" w:rsidRPr="00C32D25" w:rsidRDefault="0096375D" w:rsidP="0096375D">
            <w:pPr>
              <w:jc w:val="both"/>
              <w:rPr>
                <w:rFonts w:asciiTheme="majorHAnsi" w:eastAsia="Batang" w:hAnsiTheme="majorHAnsi" w:cs="Times New Roman"/>
                <w:sz w:val="24"/>
                <w:szCs w:val="24"/>
              </w:rPr>
            </w:pPr>
          </w:p>
        </w:tc>
        <w:tc>
          <w:tcPr>
            <w:tcW w:w="1472" w:type="dxa"/>
          </w:tcPr>
          <w:p w:rsidR="0096375D" w:rsidRPr="00C32D25" w:rsidRDefault="0096375D"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1</w:t>
            </w:r>
            <w:r w:rsidRPr="00C32D25">
              <w:rPr>
                <w:rFonts w:asciiTheme="majorHAnsi" w:eastAsia="Batang" w:hAnsiTheme="majorHAnsi" w:cs="Times New Roman"/>
                <w:sz w:val="24"/>
                <w:szCs w:val="24"/>
                <w:vertAlign w:val="superscript"/>
              </w:rPr>
              <w:t>st</w:t>
            </w:r>
            <w:r w:rsidRPr="00C32D25">
              <w:rPr>
                <w:rFonts w:asciiTheme="majorHAnsi" w:eastAsia="Batang" w:hAnsiTheme="majorHAnsi" w:cs="Times New Roman"/>
                <w:sz w:val="24"/>
                <w:szCs w:val="24"/>
              </w:rPr>
              <w:t xml:space="preserve">  month </w:t>
            </w:r>
          </w:p>
        </w:tc>
        <w:tc>
          <w:tcPr>
            <w:tcW w:w="1915" w:type="dxa"/>
          </w:tcPr>
          <w:p w:rsidR="0096375D" w:rsidRPr="00C32D25" w:rsidRDefault="0096375D"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2</w:t>
            </w:r>
            <w:r w:rsidRPr="00C32D25">
              <w:rPr>
                <w:rFonts w:asciiTheme="majorHAnsi" w:eastAsia="Batang" w:hAnsiTheme="majorHAnsi" w:cs="Times New Roman"/>
                <w:sz w:val="24"/>
                <w:szCs w:val="24"/>
                <w:vertAlign w:val="superscript"/>
              </w:rPr>
              <w:t>nd</w:t>
            </w:r>
            <w:r w:rsidRPr="00C32D25">
              <w:rPr>
                <w:rFonts w:asciiTheme="majorHAnsi" w:eastAsia="Batang" w:hAnsiTheme="majorHAnsi" w:cs="Times New Roman"/>
                <w:sz w:val="24"/>
                <w:szCs w:val="24"/>
              </w:rPr>
              <w:t xml:space="preserve"> month </w:t>
            </w:r>
          </w:p>
        </w:tc>
        <w:tc>
          <w:tcPr>
            <w:tcW w:w="1915" w:type="dxa"/>
          </w:tcPr>
          <w:p w:rsidR="0096375D" w:rsidRPr="00C32D25" w:rsidRDefault="0096375D"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3</w:t>
            </w:r>
            <w:r w:rsidRPr="00C32D25">
              <w:rPr>
                <w:rFonts w:asciiTheme="majorHAnsi" w:eastAsia="Batang" w:hAnsiTheme="majorHAnsi" w:cs="Times New Roman"/>
                <w:sz w:val="24"/>
                <w:szCs w:val="24"/>
                <w:vertAlign w:val="superscript"/>
              </w:rPr>
              <w:t>rd</w:t>
            </w:r>
            <w:r w:rsidRPr="00C32D25">
              <w:rPr>
                <w:rFonts w:asciiTheme="majorHAnsi" w:eastAsia="Batang" w:hAnsiTheme="majorHAnsi" w:cs="Times New Roman"/>
                <w:sz w:val="24"/>
                <w:szCs w:val="24"/>
              </w:rPr>
              <w:t xml:space="preserve"> month</w:t>
            </w:r>
          </w:p>
        </w:tc>
        <w:tc>
          <w:tcPr>
            <w:tcW w:w="1916" w:type="dxa"/>
          </w:tcPr>
          <w:p w:rsidR="0096375D" w:rsidRPr="00C32D25" w:rsidRDefault="0096375D"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Total </w:t>
            </w:r>
          </w:p>
        </w:tc>
      </w:tr>
      <w:tr w:rsidR="0096375D" w:rsidRPr="00C32D25" w:rsidTr="0096375D">
        <w:tc>
          <w:tcPr>
            <w:tcW w:w="2358" w:type="dxa"/>
          </w:tcPr>
          <w:p w:rsidR="0096375D" w:rsidRPr="00C32D25" w:rsidRDefault="0096375D"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Research staff</w:t>
            </w:r>
          </w:p>
        </w:tc>
        <w:tc>
          <w:tcPr>
            <w:tcW w:w="1472" w:type="dxa"/>
          </w:tcPr>
          <w:p w:rsidR="0096375D" w:rsidRPr="00C32D25" w:rsidRDefault="0096375D"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40%</w:t>
            </w:r>
          </w:p>
        </w:tc>
        <w:tc>
          <w:tcPr>
            <w:tcW w:w="1915" w:type="dxa"/>
          </w:tcPr>
          <w:p w:rsidR="0096375D" w:rsidRPr="00C32D25" w:rsidRDefault="0096375D"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w:t>
            </w:r>
          </w:p>
        </w:tc>
        <w:tc>
          <w:tcPr>
            <w:tcW w:w="1915" w:type="dxa"/>
          </w:tcPr>
          <w:p w:rsidR="0096375D" w:rsidRPr="00C32D25" w:rsidRDefault="0096375D"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60%</w:t>
            </w:r>
          </w:p>
        </w:tc>
        <w:tc>
          <w:tcPr>
            <w:tcW w:w="1916" w:type="dxa"/>
          </w:tcPr>
          <w:p w:rsidR="0096375D" w:rsidRPr="00C32D25" w:rsidRDefault="0096375D"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100%</w:t>
            </w:r>
          </w:p>
        </w:tc>
      </w:tr>
      <w:tr w:rsidR="0096375D" w:rsidRPr="00C32D25" w:rsidTr="0096375D">
        <w:tc>
          <w:tcPr>
            <w:tcW w:w="2358" w:type="dxa"/>
          </w:tcPr>
          <w:p w:rsidR="0096375D" w:rsidRPr="00C32D25" w:rsidRDefault="0096375D"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Tabulating staff</w:t>
            </w:r>
          </w:p>
        </w:tc>
        <w:tc>
          <w:tcPr>
            <w:tcW w:w="1472" w:type="dxa"/>
          </w:tcPr>
          <w:p w:rsidR="0096375D" w:rsidRPr="00C32D25" w:rsidRDefault="0096375D"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w:t>
            </w:r>
          </w:p>
        </w:tc>
        <w:tc>
          <w:tcPr>
            <w:tcW w:w="1915" w:type="dxa"/>
          </w:tcPr>
          <w:p w:rsidR="0096375D" w:rsidRPr="00C32D25" w:rsidRDefault="0096375D"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w:t>
            </w:r>
          </w:p>
        </w:tc>
        <w:tc>
          <w:tcPr>
            <w:tcW w:w="1915" w:type="dxa"/>
          </w:tcPr>
          <w:p w:rsidR="0096375D" w:rsidRPr="00C32D25" w:rsidRDefault="0096375D"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100%</w:t>
            </w:r>
          </w:p>
        </w:tc>
        <w:tc>
          <w:tcPr>
            <w:tcW w:w="1916" w:type="dxa"/>
          </w:tcPr>
          <w:p w:rsidR="0096375D" w:rsidRPr="00C32D25" w:rsidRDefault="0096375D"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100%</w:t>
            </w:r>
          </w:p>
        </w:tc>
      </w:tr>
    </w:tbl>
    <w:p w:rsidR="0096375D" w:rsidRPr="00C32D25" w:rsidRDefault="0096375D" w:rsidP="0096375D">
      <w:pPr>
        <w:jc w:val="both"/>
        <w:rPr>
          <w:rFonts w:asciiTheme="majorHAnsi" w:eastAsia="Batang" w:hAnsiTheme="majorHAnsi" w:cs="Times New Roman"/>
          <w:sz w:val="24"/>
        </w:rPr>
      </w:pPr>
    </w:p>
    <w:p w:rsidR="0096375D" w:rsidRPr="00C32D25" w:rsidRDefault="0096375D" w:rsidP="0096375D">
      <w:pPr>
        <w:jc w:val="both"/>
        <w:rPr>
          <w:rFonts w:asciiTheme="majorHAnsi" w:eastAsia="Batang" w:hAnsiTheme="majorHAnsi" w:cs="Times New Roman"/>
          <w:sz w:val="24"/>
        </w:rPr>
      </w:pPr>
      <w:r w:rsidRPr="00C32D25">
        <w:rPr>
          <w:rFonts w:asciiTheme="majorHAnsi" w:eastAsia="Batang" w:hAnsiTheme="majorHAnsi" w:cs="Times New Roman"/>
          <w:sz w:val="24"/>
        </w:rPr>
        <w:t xml:space="preserve">Research staff and tabulating staff account for 80% and 20% respectively of variable costs of a study. </w:t>
      </w:r>
    </w:p>
    <w:p w:rsidR="0096375D" w:rsidRPr="00C32D25" w:rsidRDefault="0096375D" w:rsidP="0096375D">
      <w:pPr>
        <w:jc w:val="both"/>
        <w:rPr>
          <w:rFonts w:asciiTheme="majorHAnsi" w:eastAsia="Batang" w:hAnsiTheme="majorHAnsi" w:cs="Times New Roman"/>
          <w:sz w:val="24"/>
        </w:rPr>
      </w:pPr>
    </w:p>
    <w:p w:rsidR="0096375D" w:rsidRPr="00C32D25" w:rsidRDefault="0096375D" w:rsidP="0096375D">
      <w:pPr>
        <w:jc w:val="both"/>
        <w:rPr>
          <w:rFonts w:asciiTheme="majorHAnsi" w:eastAsia="Batang" w:hAnsiTheme="majorHAnsi" w:cs="Times New Roman"/>
          <w:sz w:val="24"/>
        </w:rPr>
      </w:pPr>
      <w:r w:rsidRPr="00C32D25">
        <w:rPr>
          <w:rFonts w:asciiTheme="majorHAnsi" w:eastAsia="Batang" w:hAnsiTheme="majorHAnsi" w:cs="Times New Roman"/>
          <w:sz w:val="24"/>
        </w:rPr>
        <w:t>When quoting a price for a study, MR adds the following contributions to estimated Variable cost: Research 112</w:t>
      </w:r>
      <w:proofErr w:type="gramStart"/>
      <w:r w:rsidRPr="00C32D25">
        <w:rPr>
          <w:rFonts w:asciiTheme="majorHAnsi" w:eastAsia="Batang" w:hAnsiTheme="majorHAnsi" w:cs="Times New Roman"/>
          <w:sz w:val="24"/>
        </w:rPr>
        <w:t>,50</w:t>
      </w:r>
      <w:proofErr w:type="gramEnd"/>
      <w:r w:rsidRPr="00C32D25">
        <w:rPr>
          <w:rFonts w:asciiTheme="majorHAnsi" w:eastAsia="Batang" w:hAnsiTheme="majorHAnsi" w:cs="Times New Roman"/>
          <w:sz w:val="24"/>
        </w:rPr>
        <w:t>% and tabulating 50%. In April, MR started work on orders of Rs.30</w:t>
      </w:r>
      <w:proofErr w:type="gramStart"/>
      <w:r w:rsidRPr="00C32D25">
        <w:rPr>
          <w:rFonts w:asciiTheme="majorHAnsi" w:eastAsia="Batang" w:hAnsiTheme="majorHAnsi" w:cs="Times New Roman"/>
          <w:sz w:val="24"/>
        </w:rPr>
        <w:t>,000</w:t>
      </w:r>
      <w:proofErr w:type="gramEnd"/>
      <w:r w:rsidRPr="00C32D25">
        <w:rPr>
          <w:rFonts w:asciiTheme="majorHAnsi" w:eastAsia="Batang" w:hAnsiTheme="majorHAnsi" w:cs="Times New Roman"/>
          <w:sz w:val="24"/>
        </w:rPr>
        <w:t xml:space="preserve">, in May on orders of Rs.40000 and in June it will start on the orders of Rs.23000. For calculation of monthly income the value of order is divided on the basis </w:t>
      </w:r>
      <w:proofErr w:type="gramStart"/>
      <w:r w:rsidRPr="00C32D25">
        <w:rPr>
          <w:rFonts w:asciiTheme="majorHAnsi" w:eastAsia="Batang" w:hAnsiTheme="majorHAnsi" w:cs="Times New Roman"/>
          <w:sz w:val="24"/>
        </w:rPr>
        <w:t>of :</w:t>
      </w:r>
      <w:proofErr w:type="gramEnd"/>
      <w:r w:rsidRPr="00C32D25">
        <w:rPr>
          <w:rFonts w:asciiTheme="majorHAnsi" w:eastAsia="Batang" w:hAnsiTheme="majorHAnsi" w:cs="Times New Roman"/>
          <w:sz w:val="24"/>
        </w:rPr>
        <w:t xml:space="preserve"> First month 34%, second month 6% and third month 60%.  MR’s target contribution is 10% over and above fixed cost which is Rs.16000 per month. Calculate the value of additional orders which should be received by MR for work to start in June to achieve the target contribution in June. </w:t>
      </w:r>
      <w:r w:rsidRPr="00C32D25">
        <w:rPr>
          <w:rFonts w:asciiTheme="majorHAnsi" w:eastAsia="Batang" w:hAnsiTheme="majorHAnsi" w:cs="Times New Roman"/>
          <w:b/>
          <w:sz w:val="24"/>
        </w:rPr>
        <w:t>(CIMA London)</w:t>
      </w:r>
    </w:p>
    <w:p w:rsidR="00624B4F" w:rsidRPr="00C32D25" w:rsidRDefault="00624B4F" w:rsidP="009A72DA">
      <w:pPr>
        <w:pStyle w:val="Heading8"/>
        <w:tabs>
          <w:tab w:val="center" w:pos="1820"/>
          <w:tab w:val="center" w:pos="5590"/>
          <w:tab w:val="center" w:pos="9360"/>
        </w:tabs>
        <w:ind w:left="0" w:firstLine="0"/>
        <w:jc w:val="both"/>
        <w:rPr>
          <w:rFonts w:asciiTheme="majorHAnsi" w:eastAsia="Batang" w:hAnsiTheme="majorHAnsi"/>
          <w:sz w:val="24"/>
        </w:rPr>
      </w:pPr>
    </w:p>
    <w:p w:rsidR="009A72DA" w:rsidRPr="00C32D25" w:rsidRDefault="00624B4F" w:rsidP="009A72DA">
      <w:pPr>
        <w:pStyle w:val="Heading8"/>
        <w:tabs>
          <w:tab w:val="center" w:pos="1820"/>
          <w:tab w:val="center" w:pos="5590"/>
          <w:tab w:val="center" w:pos="9360"/>
        </w:tabs>
        <w:ind w:left="0" w:firstLine="0"/>
        <w:jc w:val="both"/>
        <w:rPr>
          <w:rFonts w:asciiTheme="majorHAnsi" w:eastAsia="Batang" w:hAnsiTheme="majorHAnsi"/>
          <w:sz w:val="24"/>
        </w:rPr>
      </w:pPr>
      <w:r w:rsidRPr="00C32D25">
        <w:rPr>
          <w:rFonts w:asciiTheme="majorHAnsi" w:eastAsia="Batang" w:hAnsiTheme="majorHAnsi"/>
          <w:sz w:val="24"/>
        </w:rPr>
        <w:t>Answer</w:t>
      </w:r>
    </w:p>
    <w:p w:rsidR="00624B4F" w:rsidRPr="00C32D25" w:rsidRDefault="00624B4F" w:rsidP="00624B4F">
      <w:pPr>
        <w:rPr>
          <w:rFonts w:asciiTheme="majorHAnsi" w:eastAsia="Batang" w:hAnsiTheme="majorHAnsi"/>
          <w:sz w:val="24"/>
        </w:rPr>
      </w:pPr>
      <w:r w:rsidRPr="00C32D25">
        <w:rPr>
          <w:rFonts w:asciiTheme="majorHAnsi" w:eastAsia="Batang" w:hAnsiTheme="majorHAnsi"/>
          <w:sz w:val="24"/>
        </w:rPr>
        <w:t>Monthly Target contribution Rs.16000 + 10</w:t>
      </w:r>
      <w:proofErr w:type="gramStart"/>
      <w:r w:rsidRPr="00C32D25">
        <w:rPr>
          <w:rFonts w:asciiTheme="majorHAnsi" w:eastAsia="Batang" w:hAnsiTheme="majorHAnsi"/>
          <w:sz w:val="24"/>
        </w:rPr>
        <w:t>%  =</w:t>
      </w:r>
      <w:proofErr w:type="gramEnd"/>
      <w:r w:rsidRPr="00C32D25">
        <w:rPr>
          <w:rFonts w:asciiTheme="majorHAnsi" w:eastAsia="Batang" w:hAnsiTheme="majorHAnsi"/>
          <w:sz w:val="24"/>
        </w:rPr>
        <w:t xml:space="preserve"> Rs.17,600</w:t>
      </w:r>
    </w:p>
    <w:p w:rsidR="00624B4F" w:rsidRPr="00C32D25" w:rsidRDefault="00624B4F" w:rsidP="00624B4F">
      <w:pPr>
        <w:rPr>
          <w:rFonts w:asciiTheme="majorHAnsi" w:eastAsia="Batang" w:hAnsiTheme="majorHAnsi"/>
          <w:sz w:val="24"/>
        </w:rPr>
      </w:pPr>
    </w:p>
    <w:p w:rsidR="00624B4F" w:rsidRPr="00C32D25" w:rsidRDefault="00624B4F" w:rsidP="00624B4F">
      <w:pPr>
        <w:rPr>
          <w:rFonts w:asciiTheme="majorHAnsi" w:eastAsia="Batang" w:hAnsiTheme="majorHAnsi"/>
          <w:sz w:val="24"/>
        </w:rPr>
      </w:pPr>
      <w:r w:rsidRPr="00C32D25">
        <w:rPr>
          <w:rFonts w:asciiTheme="majorHAnsi" w:eastAsia="Batang" w:hAnsiTheme="majorHAnsi"/>
          <w:sz w:val="24"/>
        </w:rPr>
        <w:t>Let VC of a research project = y</w:t>
      </w:r>
    </w:p>
    <w:p w:rsidR="00624B4F" w:rsidRPr="00C32D25" w:rsidRDefault="00624B4F" w:rsidP="00624B4F">
      <w:pPr>
        <w:rPr>
          <w:rFonts w:asciiTheme="majorHAnsi" w:eastAsia="Batang" w:hAnsiTheme="majorHAnsi"/>
          <w:sz w:val="24"/>
        </w:rPr>
      </w:pPr>
      <w:r w:rsidRPr="00C32D25">
        <w:rPr>
          <w:rFonts w:asciiTheme="majorHAnsi" w:eastAsia="Batang" w:hAnsiTheme="majorHAnsi"/>
          <w:sz w:val="24"/>
        </w:rPr>
        <w:t xml:space="preserve">        Price                              </w:t>
      </w:r>
      <w:proofErr w:type="gramStart"/>
      <w:r w:rsidRPr="00C32D25">
        <w:rPr>
          <w:rFonts w:asciiTheme="majorHAnsi" w:eastAsia="Batang" w:hAnsiTheme="majorHAnsi"/>
          <w:sz w:val="24"/>
        </w:rPr>
        <w:t>=  0.80y</w:t>
      </w:r>
      <w:proofErr w:type="gramEnd"/>
      <w:r w:rsidRPr="00C32D25">
        <w:rPr>
          <w:rFonts w:asciiTheme="majorHAnsi" w:eastAsia="Batang" w:hAnsiTheme="majorHAnsi"/>
          <w:sz w:val="24"/>
        </w:rPr>
        <w:t xml:space="preserve"> + 0.80y(112.50/100)  + 0.20 y + 0.20y(50/100)  = 2y</w:t>
      </w:r>
    </w:p>
    <w:p w:rsidR="00624B4F" w:rsidRPr="00C32D25" w:rsidRDefault="00624B4F" w:rsidP="00624B4F">
      <w:pPr>
        <w:rPr>
          <w:rFonts w:asciiTheme="majorHAnsi" w:eastAsia="Batang" w:hAnsiTheme="majorHAnsi"/>
          <w:sz w:val="24"/>
        </w:rPr>
      </w:pPr>
      <w:r w:rsidRPr="00C32D25">
        <w:rPr>
          <w:rFonts w:asciiTheme="majorHAnsi" w:eastAsia="Batang" w:hAnsiTheme="majorHAnsi"/>
          <w:sz w:val="24"/>
        </w:rPr>
        <w:t xml:space="preserve">        Contribution                   = y</w:t>
      </w:r>
    </w:p>
    <w:p w:rsidR="00624B4F" w:rsidRPr="00C32D25" w:rsidRDefault="00624B4F" w:rsidP="00624B4F">
      <w:pPr>
        <w:rPr>
          <w:rFonts w:asciiTheme="majorHAnsi" w:eastAsia="Batang" w:hAnsiTheme="majorHAnsi"/>
          <w:sz w:val="24"/>
        </w:rPr>
      </w:pPr>
      <w:r w:rsidRPr="00C32D25">
        <w:rPr>
          <w:rFonts w:asciiTheme="majorHAnsi" w:eastAsia="Batang" w:hAnsiTheme="majorHAnsi"/>
          <w:sz w:val="24"/>
        </w:rPr>
        <w:t xml:space="preserve">        PV ratio                         = (Contribution/Sales).</w:t>
      </w:r>
      <w:proofErr w:type="gramStart"/>
      <w:r w:rsidRPr="00C32D25">
        <w:rPr>
          <w:rFonts w:asciiTheme="majorHAnsi" w:eastAsia="Batang" w:hAnsiTheme="majorHAnsi"/>
          <w:sz w:val="24"/>
        </w:rPr>
        <w:t>100  =</w:t>
      </w:r>
      <w:proofErr w:type="gramEnd"/>
      <w:r w:rsidRPr="00C32D25">
        <w:rPr>
          <w:rFonts w:asciiTheme="majorHAnsi" w:eastAsia="Batang" w:hAnsiTheme="majorHAnsi"/>
          <w:sz w:val="24"/>
        </w:rPr>
        <w:t xml:space="preserve"> (y/2y).100 = 50%</w:t>
      </w:r>
    </w:p>
    <w:p w:rsidR="00624B4F" w:rsidRPr="00C32D25" w:rsidRDefault="00624B4F" w:rsidP="00624B4F">
      <w:pPr>
        <w:rPr>
          <w:rFonts w:asciiTheme="majorHAnsi" w:eastAsia="Batang" w:hAnsiTheme="majorHAnsi"/>
          <w:sz w:val="24"/>
        </w:rPr>
      </w:pPr>
    </w:p>
    <w:tbl>
      <w:tblPr>
        <w:tblStyle w:val="TableGrid"/>
        <w:tblW w:w="0" w:type="auto"/>
        <w:tblLook w:val="04A0"/>
      </w:tblPr>
      <w:tblGrid>
        <w:gridCol w:w="1915"/>
        <w:gridCol w:w="1915"/>
        <w:gridCol w:w="1915"/>
        <w:gridCol w:w="1915"/>
        <w:gridCol w:w="1916"/>
      </w:tblGrid>
      <w:tr w:rsidR="00624B4F" w:rsidRPr="00C32D25" w:rsidTr="00624B4F">
        <w:tc>
          <w:tcPr>
            <w:tcW w:w="1915" w:type="dxa"/>
          </w:tcPr>
          <w:p w:rsidR="00624B4F" w:rsidRPr="00C32D25" w:rsidRDefault="00624B4F" w:rsidP="00624B4F">
            <w:pPr>
              <w:rPr>
                <w:rFonts w:asciiTheme="majorHAnsi" w:eastAsia="Batang" w:hAnsiTheme="majorHAnsi"/>
                <w:sz w:val="24"/>
                <w:szCs w:val="24"/>
              </w:rPr>
            </w:pPr>
            <w:r w:rsidRPr="00C32D25">
              <w:rPr>
                <w:rFonts w:asciiTheme="majorHAnsi" w:eastAsia="Batang" w:hAnsiTheme="majorHAnsi"/>
                <w:sz w:val="24"/>
                <w:szCs w:val="24"/>
              </w:rPr>
              <w:t xml:space="preserve">Month </w:t>
            </w:r>
            <w:r w:rsidRPr="00C32D25">
              <w:rPr>
                <w:rFonts w:ascii="Arial Narrow" w:eastAsia="Batang" w:hAnsi="Arial Narrow"/>
                <w:sz w:val="24"/>
                <w:szCs w:val="24"/>
              </w:rPr>
              <w:t>→</w:t>
            </w:r>
          </w:p>
        </w:tc>
        <w:tc>
          <w:tcPr>
            <w:tcW w:w="1915" w:type="dxa"/>
          </w:tcPr>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I</w:t>
            </w:r>
          </w:p>
        </w:tc>
        <w:tc>
          <w:tcPr>
            <w:tcW w:w="1915" w:type="dxa"/>
          </w:tcPr>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II</w:t>
            </w:r>
          </w:p>
        </w:tc>
        <w:tc>
          <w:tcPr>
            <w:tcW w:w="1915" w:type="dxa"/>
          </w:tcPr>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III</w:t>
            </w:r>
          </w:p>
        </w:tc>
        <w:tc>
          <w:tcPr>
            <w:tcW w:w="1916" w:type="dxa"/>
          </w:tcPr>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Total</w:t>
            </w:r>
          </w:p>
        </w:tc>
      </w:tr>
      <w:tr w:rsidR="00624B4F" w:rsidRPr="00C32D25" w:rsidTr="00624B4F">
        <w:tc>
          <w:tcPr>
            <w:tcW w:w="1915" w:type="dxa"/>
          </w:tcPr>
          <w:p w:rsidR="00624B4F" w:rsidRPr="00C32D25" w:rsidRDefault="00624B4F" w:rsidP="00624B4F">
            <w:pPr>
              <w:rPr>
                <w:rFonts w:asciiTheme="majorHAnsi" w:eastAsia="Batang" w:hAnsiTheme="majorHAnsi"/>
                <w:sz w:val="24"/>
                <w:szCs w:val="24"/>
              </w:rPr>
            </w:pPr>
            <w:r w:rsidRPr="00C32D25">
              <w:rPr>
                <w:rFonts w:asciiTheme="majorHAnsi" w:eastAsia="Batang" w:hAnsiTheme="majorHAnsi"/>
                <w:sz w:val="24"/>
                <w:szCs w:val="24"/>
              </w:rPr>
              <w:t xml:space="preserve">Sales </w:t>
            </w:r>
          </w:p>
        </w:tc>
        <w:tc>
          <w:tcPr>
            <w:tcW w:w="1915" w:type="dxa"/>
          </w:tcPr>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34</w:t>
            </w:r>
          </w:p>
        </w:tc>
        <w:tc>
          <w:tcPr>
            <w:tcW w:w="1915" w:type="dxa"/>
          </w:tcPr>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6</w:t>
            </w:r>
          </w:p>
        </w:tc>
        <w:tc>
          <w:tcPr>
            <w:tcW w:w="1915" w:type="dxa"/>
          </w:tcPr>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60</w:t>
            </w:r>
          </w:p>
        </w:tc>
        <w:tc>
          <w:tcPr>
            <w:tcW w:w="1916" w:type="dxa"/>
          </w:tcPr>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100</w:t>
            </w:r>
          </w:p>
        </w:tc>
      </w:tr>
      <w:tr w:rsidR="00624B4F" w:rsidRPr="00C32D25" w:rsidTr="00624B4F">
        <w:tc>
          <w:tcPr>
            <w:tcW w:w="1915" w:type="dxa"/>
          </w:tcPr>
          <w:p w:rsidR="00624B4F" w:rsidRPr="00C32D25" w:rsidRDefault="00624B4F" w:rsidP="00624B4F">
            <w:pPr>
              <w:rPr>
                <w:rFonts w:asciiTheme="majorHAnsi" w:eastAsia="Batang" w:hAnsiTheme="majorHAnsi"/>
                <w:sz w:val="24"/>
                <w:szCs w:val="24"/>
              </w:rPr>
            </w:pPr>
            <w:r w:rsidRPr="00C32D25">
              <w:rPr>
                <w:rFonts w:asciiTheme="majorHAnsi" w:eastAsia="Batang" w:hAnsiTheme="majorHAnsi"/>
                <w:sz w:val="24"/>
                <w:szCs w:val="24"/>
              </w:rPr>
              <w:t>VC:</w:t>
            </w:r>
          </w:p>
          <w:p w:rsidR="00624B4F" w:rsidRPr="00C32D25" w:rsidRDefault="00624B4F" w:rsidP="00624B4F">
            <w:pPr>
              <w:rPr>
                <w:rFonts w:asciiTheme="majorHAnsi" w:eastAsia="Batang" w:hAnsiTheme="majorHAnsi"/>
                <w:sz w:val="24"/>
                <w:szCs w:val="24"/>
              </w:rPr>
            </w:pPr>
            <w:r w:rsidRPr="00C32D25">
              <w:rPr>
                <w:rFonts w:asciiTheme="majorHAnsi" w:eastAsia="Batang" w:hAnsiTheme="majorHAnsi"/>
                <w:sz w:val="24"/>
                <w:szCs w:val="24"/>
              </w:rPr>
              <w:lastRenderedPageBreak/>
              <w:t>Research</w:t>
            </w:r>
          </w:p>
          <w:p w:rsidR="00624B4F" w:rsidRPr="00C32D25" w:rsidRDefault="00624B4F" w:rsidP="00624B4F">
            <w:pPr>
              <w:rPr>
                <w:rFonts w:asciiTheme="majorHAnsi" w:eastAsia="Batang" w:hAnsiTheme="majorHAnsi"/>
                <w:sz w:val="24"/>
                <w:szCs w:val="24"/>
              </w:rPr>
            </w:pPr>
            <w:r w:rsidRPr="00C32D25">
              <w:rPr>
                <w:rFonts w:asciiTheme="majorHAnsi" w:eastAsia="Batang" w:hAnsiTheme="majorHAnsi"/>
                <w:sz w:val="24"/>
                <w:szCs w:val="24"/>
              </w:rPr>
              <w:t xml:space="preserve">Tabulation </w:t>
            </w:r>
          </w:p>
          <w:p w:rsidR="00624B4F" w:rsidRPr="00C32D25" w:rsidRDefault="00624B4F" w:rsidP="00624B4F">
            <w:pPr>
              <w:rPr>
                <w:rFonts w:asciiTheme="majorHAnsi" w:eastAsia="Batang" w:hAnsiTheme="majorHAnsi"/>
                <w:sz w:val="24"/>
                <w:szCs w:val="24"/>
              </w:rPr>
            </w:pPr>
            <w:r w:rsidRPr="00C32D25">
              <w:rPr>
                <w:rFonts w:asciiTheme="majorHAnsi" w:eastAsia="Batang" w:hAnsiTheme="majorHAnsi"/>
                <w:sz w:val="24"/>
                <w:szCs w:val="24"/>
              </w:rPr>
              <w:t xml:space="preserve">Total  </w:t>
            </w:r>
          </w:p>
        </w:tc>
        <w:tc>
          <w:tcPr>
            <w:tcW w:w="1915" w:type="dxa"/>
          </w:tcPr>
          <w:p w:rsidR="00624B4F" w:rsidRPr="00C32D25" w:rsidRDefault="00624B4F" w:rsidP="00624B4F">
            <w:pPr>
              <w:jc w:val="center"/>
              <w:rPr>
                <w:rFonts w:asciiTheme="majorHAnsi" w:eastAsia="Batang" w:hAnsiTheme="majorHAnsi"/>
                <w:sz w:val="24"/>
                <w:szCs w:val="24"/>
              </w:rPr>
            </w:pPr>
          </w:p>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lastRenderedPageBreak/>
              <w:t>16</w:t>
            </w:r>
          </w:p>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w:t>
            </w:r>
          </w:p>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16</w:t>
            </w:r>
          </w:p>
        </w:tc>
        <w:tc>
          <w:tcPr>
            <w:tcW w:w="1915" w:type="dxa"/>
          </w:tcPr>
          <w:p w:rsidR="00624B4F" w:rsidRPr="00C32D25" w:rsidRDefault="00624B4F" w:rsidP="00624B4F">
            <w:pPr>
              <w:jc w:val="center"/>
              <w:rPr>
                <w:rFonts w:asciiTheme="majorHAnsi" w:eastAsia="Batang" w:hAnsiTheme="majorHAnsi"/>
                <w:sz w:val="24"/>
                <w:szCs w:val="24"/>
              </w:rPr>
            </w:pPr>
          </w:p>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lastRenderedPageBreak/>
              <w:t>---</w:t>
            </w:r>
          </w:p>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w:t>
            </w:r>
          </w:p>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w:t>
            </w:r>
          </w:p>
        </w:tc>
        <w:tc>
          <w:tcPr>
            <w:tcW w:w="1915" w:type="dxa"/>
          </w:tcPr>
          <w:p w:rsidR="00624B4F" w:rsidRPr="00C32D25" w:rsidRDefault="00624B4F" w:rsidP="00624B4F">
            <w:pPr>
              <w:jc w:val="center"/>
              <w:rPr>
                <w:rFonts w:asciiTheme="majorHAnsi" w:eastAsia="Batang" w:hAnsiTheme="majorHAnsi"/>
                <w:sz w:val="24"/>
                <w:szCs w:val="24"/>
              </w:rPr>
            </w:pPr>
          </w:p>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lastRenderedPageBreak/>
              <w:t>24</w:t>
            </w:r>
          </w:p>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10</w:t>
            </w:r>
          </w:p>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34</w:t>
            </w:r>
          </w:p>
        </w:tc>
        <w:tc>
          <w:tcPr>
            <w:tcW w:w="1916" w:type="dxa"/>
          </w:tcPr>
          <w:p w:rsidR="00624B4F" w:rsidRPr="00C32D25" w:rsidRDefault="00624B4F" w:rsidP="00624B4F">
            <w:pPr>
              <w:jc w:val="center"/>
              <w:rPr>
                <w:rFonts w:asciiTheme="majorHAnsi" w:eastAsia="Batang" w:hAnsiTheme="majorHAnsi"/>
                <w:sz w:val="24"/>
                <w:szCs w:val="24"/>
              </w:rPr>
            </w:pPr>
          </w:p>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lastRenderedPageBreak/>
              <w:t>40</w:t>
            </w:r>
          </w:p>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10</w:t>
            </w:r>
          </w:p>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50</w:t>
            </w:r>
          </w:p>
        </w:tc>
      </w:tr>
      <w:tr w:rsidR="00624B4F" w:rsidRPr="00C32D25" w:rsidTr="00624B4F">
        <w:tc>
          <w:tcPr>
            <w:tcW w:w="1915" w:type="dxa"/>
          </w:tcPr>
          <w:p w:rsidR="00624B4F" w:rsidRPr="00C32D25" w:rsidRDefault="00624B4F" w:rsidP="00624B4F">
            <w:pPr>
              <w:rPr>
                <w:rFonts w:asciiTheme="majorHAnsi" w:eastAsia="Batang" w:hAnsiTheme="majorHAnsi"/>
                <w:sz w:val="24"/>
                <w:szCs w:val="24"/>
              </w:rPr>
            </w:pPr>
            <w:r w:rsidRPr="00C32D25">
              <w:rPr>
                <w:rFonts w:asciiTheme="majorHAnsi" w:eastAsia="Batang" w:hAnsiTheme="majorHAnsi"/>
                <w:sz w:val="24"/>
                <w:szCs w:val="24"/>
              </w:rPr>
              <w:lastRenderedPageBreak/>
              <w:t xml:space="preserve">Contribution </w:t>
            </w:r>
          </w:p>
        </w:tc>
        <w:tc>
          <w:tcPr>
            <w:tcW w:w="1915" w:type="dxa"/>
          </w:tcPr>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18</w:t>
            </w:r>
          </w:p>
        </w:tc>
        <w:tc>
          <w:tcPr>
            <w:tcW w:w="1915" w:type="dxa"/>
          </w:tcPr>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6</w:t>
            </w:r>
          </w:p>
        </w:tc>
        <w:tc>
          <w:tcPr>
            <w:tcW w:w="1915" w:type="dxa"/>
          </w:tcPr>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26</w:t>
            </w:r>
          </w:p>
        </w:tc>
        <w:tc>
          <w:tcPr>
            <w:tcW w:w="1916" w:type="dxa"/>
          </w:tcPr>
          <w:p w:rsidR="00624B4F" w:rsidRPr="00C32D25" w:rsidRDefault="00624B4F" w:rsidP="00624B4F">
            <w:pPr>
              <w:jc w:val="center"/>
              <w:rPr>
                <w:rFonts w:asciiTheme="majorHAnsi" w:eastAsia="Batang" w:hAnsiTheme="majorHAnsi"/>
                <w:sz w:val="24"/>
                <w:szCs w:val="24"/>
              </w:rPr>
            </w:pPr>
            <w:r w:rsidRPr="00C32D25">
              <w:rPr>
                <w:rFonts w:asciiTheme="majorHAnsi" w:eastAsia="Batang" w:hAnsiTheme="majorHAnsi"/>
                <w:sz w:val="24"/>
                <w:szCs w:val="24"/>
              </w:rPr>
              <w:t>50</w:t>
            </w:r>
          </w:p>
        </w:tc>
      </w:tr>
    </w:tbl>
    <w:p w:rsidR="00624B4F" w:rsidRPr="00C32D25" w:rsidRDefault="00624B4F" w:rsidP="00C32D25">
      <w:pPr>
        <w:spacing w:before="100" w:beforeAutospacing="1"/>
        <w:jc w:val="both"/>
        <w:rPr>
          <w:rFonts w:asciiTheme="majorHAnsi" w:eastAsia="Batang" w:hAnsiTheme="majorHAnsi" w:cs="NewsGothicBT-Light"/>
          <w:sz w:val="24"/>
        </w:rPr>
      </w:pPr>
      <w:r w:rsidRPr="00C32D25">
        <w:rPr>
          <w:rFonts w:asciiTheme="majorHAnsi" w:eastAsia="Batang" w:hAnsiTheme="majorHAnsi" w:cs="NewsGothicBT-Light"/>
          <w:sz w:val="24"/>
        </w:rPr>
        <w:t>Contribution in June from existing orders:</w:t>
      </w:r>
    </w:p>
    <w:tbl>
      <w:tblPr>
        <w:tblStyle w:val="TableGrid"/>
        <w:tblW w:w="0" w:type="auto"/>
        <w:tblLook w:val="04A0"/>
      </w:tblPr>
      <w:tblGrid>
        <w:gridCol w:w="5778"/>
        <w:gridCol w:w="1980"/>
        <w:gridCol w:w="1818"/>
      </w:tblGrid>
      <w:tr w:rsidR="00624B4F" w:rsidRPr="00C32D25" w:rsidTr="00AF033C">
        <w:tc>
          <w:tcPr>
            <w:tcW w:w="5778" w:type="dxa"/>
          </w:tcPr>
          <w:p w:rsidR="00624B4F" w:rsidRPr="00C32D25" w:rsidRDefault="00624B4F" w:rsidP="00336B2B">
            <w:pPr>
              <w:spacing w:before="100" w:beforeAutospacing="1" w:after="100" w:afterAutospacing="1"/>
              <w:jc w:val="both"/>
              <w:rPr>
                <w:rFonts w:asciiTheme="majorHAnsi" w:eastAsia="Batang" w:hAnsiTheme="majorHAnsi" w:cs="NewsGothicBT-Light"/>
                <w:sz w:val="24"/>
                <w:szCs w:val="24"/>
              </w:rPr>
            </w:pPr>
            <w:r w:rsidRPr="00C32D25">
              <w:rPr>
                <w:rFonts w:asciiTheme="majorHAnsi" w:eastAsia="Batang" w:hAnsiTheme="majorHAnsi" w:cs="NewsGothicBT-Light"/>
                <w:sz w:val="24"/>
                <w:szCs w:val="24"/>
              </w:rPr>
              <w:t>April Order (June is III month for this order)</w:t>
            </w:r>
          </w:p>
        </w:tc>
        <w:tc>
          <w:tcPr>
            <w:tcW w:w="1980" w:type="dxa"/>
          </w:tcPr>
          <w:p w:rsidR="00AF033C" w:rsidRPr="00C32D25" w:rsidRDefault="00AF033C" w:rsidP="00AF033C">
            <w:pPr>
              <w:spacing w:before="100" w:beforeAutospacing="1" w:after="100" w:afterAutospacing="1"/>
              <w:jc w:val="center"/>
              <w:rPr>
                <w:rFonts w:asciiTheme="majorHAnsi" w:eastAsia="Batang" w:hAnsiTheme="majorHAnsi" w:cs="NewsGothicBT-Light"/>
                <w:sz w:val="24"/>
                <w:szCs w:val="24"/>
              </w:rPr>
            </w:pPr>
            <w:r w:rsidRPr="00C32D25">
              <w:rPr>
                <w:rFonts w:asciiTheme="majorHAnsi" w:eastAsia="Batang" w:hAnsiTheme="majorHAnsi" w:cs="NewsGothicBT-Light"/>
                <w:sz w:val="24"/>
                <w:szCs w:val="24"/>
              </w:rPr>
              <w:t>30,000x0.26</w:t>
            </w:r>
          </w:p>
        </w:tc>
        <w:tc>
          <w:tcPr>
            <w:tcW w:w="1818" w:type="dxa"/>
          </w:tcPr>
          <w:p w:rsidR="00624B4F" w:rsidRPr="00C32D25" w:rsidRDefault="00AF033C" w:rsidP="00AF033C">
            <w:pPr>
              <w:spacing w:before="100" w:beforeAutospacing="1" w:after="100" w:afterAutospacing="1"/>
              <w:jc w:val="center"/>
              <w:rPr>
                <w:rFonts w:asciiTheme="majorHAnsi" w:eastAsia="Batang" w:hAnsiTheme="majorHAnsi" w:cs="NewsGothicBT-Light"/>
                <w:sz w:val="24"/>
                <w:szCs w:val="24"/>
              </w:rPr>
            </w:pPr>
            <w:r w:rsidRPr="00C32D25">
              <w:rPr>
                <w:rFonts w:asciiTheme="majorHAnsi" w:eastAsia="Batang" w:hAnsiTheme="majorHAnsi" w:cs="NewsGothicBT-Light"/>
                <w:sz w:val="24"/>
                <w:szCs w:val="24"/>
              </w:rPr>
              <w:t>Rs.7,800</w:t>
            </w:r>
          </w:p>
        </w:tc>
      </w:tr>
      <w:tr w:rsidR="00AF033C" w:rsidRPr="00C32D25" w:rsidTr="00AF033C">
        <w:tc>
          <w:tcPr>
            <w:tcW w:w="5778" w:type="dxa"/>
          </w:tcPr>
          <w:p w:rsidR="00AF033C" w:rsidRPr="00C32D25" w:rsidRDefault="00AF033C" w:rsidP="004B2ADB">
            <w:pPr>
              <w:spacing w:before="100" w:beforeAutospacing="1" w:after="100" w:afterAutospacing="1"/>
              <w:jc w:val="both"/>
              <w:rPr>
                <w:rFonts w:asciiTheme="majorHAnsi" w:eastAsia="Batang" w:hAnsiTheme="majorHAnsi" w:cs="NewsGothicBT-Light"/>
                <w:sz w:val="24"/>
                <w:szCs w:val="24"/>
              </w:rPr>
            </w:pPr>
            <w:r w:rsidRPr="00C32D25">
              <w:rPr>
                <w:rFonts w:asciiTheme="majorHAnsi" w:eastAsia="Batang" w:hAnsiTheme="majorHAnsi" w:cs="NewsGothicBT-Light"/>
                <w:sz w:val="24"/>
                <w:szCs w:val="24"/>
              </w:rPr>
              <w:t>May Order (June is II month for this order)</w:t>
            </w:r>
          </w:p>
        </w:tc>
        <w:tc>
          <w:tcPr>
            <w:tcW w:w="1980" w:type="dxa"/>
          </w:tcPr>
          <w:p w:rsidR="00AF033C" w:rsidRPr="00C32D25" w:rsidRDefault="00AF033C" w:rsidP="00AF033C">
            <w:pPr>
              <w:spacing w:before="100" w:beforeAutospacing="1" w:after="100" w:afterAutospacing="1"/>
              <w:jc w:val="center"/>
              <w:rPr>
                <w:rFonts w:asciiTheme="majorHAnsi" w:eastAsia="Batang" w:hAnsiTheme="majorHAnsi" w:cs="NewsGothicBT-Light"/>
                <w:sz w:val="24"/>
                <w:szCs w:val="24"/>
              </w:rPr>
            </w:pPr>
            <w:r w:rsidRPr="00C32D25">
              <w:rPr>
                <w:rFonts w:asciiTheme="majorHAnsi" w:eastAsia="Batang" w:hAnsiTheme="majorHAnsi" w:cs="NewsGothicBT-Light"/>
                <w:sz w:val="24"/>
                <w:szCs w:val="24"/>
              </w:rPr>
              <w:t>40,000x0.06</w:t>
            </w:r>
          </w:p>
        </w:tc>
        <w:tc>
          <w:tcPr>
            <w:tcW w:w="1818" w:type="dxa"/>
          </w:tcPr>
          <w:p w:rsidR="00AF033C" w:rsidRPr="00C32D25" w:rsidRDefault="00AF033C" w:rsidP="00AF033C">
            <w:pPr>
              <w:spacing w:before="100" w:beforeAutospacing="1" w:after="100" w:afterAutospacing="1"/>
              <w:jc w:val="center"/>
              <w:rPr>
                <w:rFonts w:asciiTheme="majorHAnsi" w:eastAsia="Batang" w:hAnsiTheme="majorHAnsi" w:cs="NewsGothicBT-Light"/>
                <w:sz w:val="24"/>
                <w:szCs w:val="24"/>
              </w:rPr>
            </w:pPr>
            <w:r w:rsidRPr="00C32D25">
              <w:rPr>
                <w:rFonts w:asciiTheme="majorHAnsi" w:eastAsia="Batang" w:hAnsiTheme="majorHAnsi" w:cs="NewsGothicBT-Light"/>
                <w:sz w:val="24"/>
                <w:szCs w:val="24"/>
              </w:rPr>
              <w:t>Rs.2,400</w:t>
            </w:r>
          </w:p>
        </w:tc>
      </w:tr>
      <w:tr w:rsidR="00AF033C" w:rsidRPr="00C32D25" w:rsidTr="00AF033C">
        <w:tc>
          <w:tcPr>
            <w:tcW w:w="5778" w:type="dxa"/>
          </w:tcPr>
          <w:p w:rsidR="00AF033C" w:rsidRPr="00C32D25" w:rsidRDefault="00AF033C" w:rsidP="004B2ADB">
            <w:pPr>
              <w:spacing w:before="100" w:beforeAutospacing="1" w:after="100" w:afterAutospacing="1"/>
              <w:jc w:val="both"/>
              <w:rPr>
                <w:rFonts w:asciiTheme="majorHAnsi" w:eastAsia="Batang" w:hAnsiTheme="majorHAnsi" w:cs="NewsGothicBT-Light"/>
                <w:sz w:val="24"/>
                <w:szCs w:val="24"/>
              </w:rPr>
            </w:pPr>
            <w:r w:rsidRPr="00C32D25">
              <w:rPr>
                <w:rFonts w:asciiTheme="majorHAnsi" w:eastAsia="Batang" w:hAnsiTheme="majorHAnsi" w:cs="NewsGothicBT-Light"/>
                <w:sz w:val="24"/>
                <w:szCs w:val="24"/>
              </w:rPr>
              <w:t>June Order (June is I month for this order)</w:t>
            </w:r>
          </w:p>
        </w:tc>
        <w:tc>
          <w:tcPr>
            <w:tcW w:w="1980" w:type="dxa"/>
          </w:tcPr>
          <w:p w:rsidR="00AF033C" w:rsidRPr="00C32D25" w:rsidRDefault="00AF033C" w:rsidP="00AF033C">
            <w:pPr>
              <w:spacing w:before="100" w:beforeAutospacing="1" w:after="100" w:afterAutospacing="1"/>
              <w:jc w:val="center"/>
              <w:rPr>
                <w:rFonts w:asciiTheme="majorHAnsi" w:eastAsia="Batang" w:hAnsiTheme="majorHAnsi" w:cs="NewsGothicBT-Light"/>
                <w:sz w:val="24"/>
                <w:szCs w:val="24"/>
              </w:rPr>
            </w:pPr>
            <w:r w:rsidRPr="00C32D25">
              <w:rPr>
                <w:rFonts w:asciiTheme="majorHAnsi" w:eastAsia="Batang" w:hAnsiTheme="majorHAnsi" w:cs="NewsGothicBT-Light"/>
                <w:sz w:val="24"/>
                <w:szCs w:val="24"/>
              </w:rPr>
              <w:t>23,000x0.18</w:t>
            </w:r>
          </w:p>
        </w:tc>
        <w:tc>
          <w:tcPr>
            <w:tcW w:w="1818" w:type="dxa"/>
          </w:tcPr>
          <w:p w:rsidR="00AF033C" w:rsidRPr="00C32D25" w:rsidRDefault="00AF033C" w:rsidP="00AF033C">
            <w:pPr>
              <w:spacing w:before="100" w:beforeAutospacing="1" w:after="100" w:afterAutospacing="1"/>
              <w:jc w:val="center"/>
              <w:rPr>
                <w:rFonts w:asciiTheme="majorHAnsi" w:eastAsia="Batang" w:hAnsiTheme="majorHAnsi" w:cs="NewsGothicBT-Light"/>
                <w:sz w:val="24"/>
                <w:szCs w:val="24"/>
              </w:rPr>
            </w:pPr>
            <w:r w:rsidRPr="00C32D25">
              <w:rPr>
                <w:rFonts w:asciiTheme="majorHAnsi" w:eastAsia="Batang" w:hAnsiTheme="majorHAnsi" w:cs="NewsGothicBT-Light"/>
                <w:sz w:val="24"/>
                <w:szCs w:val="24"/>
              </w:rPr>
              <w:t>Rs.4,140</w:t>
            </w:r>
          </w:p>
        </w:tc>
      </w:tr>
      <w:tr w:rsidR="00AF033C" w:rsidRPr="00C32D25" w:rsidTr="00AF033C">
        <w:tc>
          <w:tcPr>
            <w:tcW w:w="5778" w:type="dxa"/>
          </w:tcPr>
          <w:p w:rsidR="00AF033C" w:rsidRPr="00C32D25" w:rsidRDefault="00AF033C" w:rsidP="00336B2B">
            <w:pPr>
              <w:spacing w:before="100" w:beforeAutospacing="1" w:after="100" w:afterAutospacing="1"/>
              <w:jc w:val="both"/>
              <w:rPr>
                <w:rFonts w:asciiTheme="majorHAnsi" w:eastAsia="Batang" w:hAnsiTheme="majorHAnsi" w:cs="NewsGothicBT-Light"/>
                <w:sz w:val="24"/>
                <w:szCs w:val="24"/>
              </w:rPr>
            </w:pPr>
            <w:r w:rsidRPr="00C32D25">
              <w:rPr>
                <w:rFonts w:asciiTheme="majorHAnsi" w:eastAsia="Batang" w:hAnsiTheme="majorHAnsi" w:cs="NewsGothicBT-Light"/>
                <w:sz w:val="24"/>
                <w:szCs w:val="24"/>
              </w:rPr>
              <w:t xml:space="preserve">Total </w:t>
            </w:r>
          </w:p>
        </w:tc>
        <w:tc>
          <w:tcPr>
            <w:tcW w:w="1980" w:type="dxa"/>
          </w:tcPr>
          <w:p w:rsidR="00AF033C" w:rsidRPr="00C32D25" w:rsidRDefault="00AF033C" w:rsidP="00336B2B">
            <w:pPr>
              <w:spacing w:before="100" w:beforeAutospacing="1" w:after="100" w:afterAutospacing="1"/>
              <w:jc w:val="both"/>
              <w:rPr>
                <w:rFonts w:asciiTheme="majorHAnsi" w:eastAsia="Batang" w:hAnsiTheme="majorHAnsi" w:cs="NewsGothicBT-Light"/>
                <w:sz w:val="24"/>
                <w:szCs w:val="24"/>
              </w:rPr>
            </w:pPr>
          </w:p>
        </w:tc>
        <w:tc>
          <w:tcPr>
            <w:tcW w:w="1818" w:type="dxa"/>
          </w:tcPr>
          <w:p w:rsidR="00AF033C" w:rsidRPr="00C32D25" w:rsidRDefault="00AF033C" w:rsidP="00AF033C">
            <w:pPr>
              <w:spacing w:before="100" w:beforeAutospacing="1" w:after="100" w:afterAutospacing="1"/>
              <w:jc w:val="center"/>
              <w:rPr>
                <w:rFonts w:asciiTheme="majorHAnsi" w:eastAsia="Batang" w:hAnsiTheme="majorHAnsi" w:cs="NewsGothicBT-Light"/>
                <w:sz w:val="24"/>
                <w:szCs w:val="24"/>
              </w:rPr>
            </w:pPr>
            <w:r w:rsidRPr="00C32D25">
              <w:rPr>
                <w:rFonts w:asciiTheme="majorHAnsi" w:eastAsia="Batang" w:hAnsiTheme="majorHAnsi" w:cs="NewsGothicBT-Light"/>
                <w:sz w:val="24"/>
                <w:szCs w:val="24"/>
              </w:rPr>
              <w:t>Rs.14,340</w:t>
            </w:r>
          </w:p>
        </w:tc>
      </w:tr>
      <w:tr w:rsidR="00AF033C" w:rsidRPr="00C32D25" w:rsidTr="00AF033C">
        <w:trPr>
          <w:trHeight w:val="305"/>
        </w:trPr>
        <w:tc>
          <w:tcPr>
            <w:tcW w:w="5778" w:type="dxa"/>
          </w:tcPr>
          <w:p w:rsidR="00AF033C" w:rsidRPr="00C32D25" w:rsidRDefault="00AF033C" w:rsidP="00336B2B">
            <w:pPr>
              <w:spacing w:before="100" w:beforeAutospacing="1" w:after="100" w:afterAutospacing="1"/>
              <w:jc w:val="both"/>
              <w:rPr>
                <w:rFonts w:asciiTheme="majorHAnsi" w:eastAsia="Batang" w:hAnsiTheme="majorHAnsi" w:cs="NewsGothicBT-Light"/>
                <w:sz w:val="24"/>
                <w:szCs w:val="24"/>
              </w:rPr>
            </w:pPr>
            <w:r w:rsidRPr="00C32D25">
              <w:rPr>
                <w:rFonts w:asciiTheme="majorHAnsi" w:eastAsia="Batang" w:hAnsiTheme="majorHAnsi" w:cs="NewsGothicBT-Light"/>
                <w:sz w:val="24"/>
                <w:szCs w:val="24"/>
              </w:rPr>
              <w:t xml:space="preserve">Target contribution </w:t>
            </w:r>
          </w:p>
        </w:tc>
        <w:tc>
          <w:tcPr>
            <w:tcW w:w="1980" w:type="dxa"/>
          </w:tcPr>
          <w:p w:rsidR="00AF033C" w:rsidRPr="00C32D25" w:rsidRDefault="00AF033C" w:rsidP="00336B2B">
            <w:pPr>
              <w:spacing w:before="100" w:beforeAutospacing="1" w:after="100" w:afterAutospacing="1"/>
              <w:jc w:val="both"/>
              <w:rPr>
                <w:rFonts w:asciiTheme="majorHAnsi" w:eastAsia="Batang" w:hAnsiTheme="majorHAnsi" w:cs="NewsGothicBT-Light"/>
                <w:sz w:val="24"/>
                <w:szCs w:val="24"/>
              </w:rPr>
            </w:pPr>
          </w:p>
        </w:tc>
        <w:tc>
          <w:tcPr>
            <w:tcW w:w="1818" w:type="dxa"/>
          </w:tcPr>
          <w:p w:rsidR="00AF033C" w:rsidRPr="00C32D25" w:rsidRDefault="00AF033C" w:rsidP="00AF033C">
            <w:pPr>
              <w:spacing w:before="100" w:beforeAutospacing="1" w:after="100" w:afterAutospacing="1"/>
              <w:jc w:val="center"/>
              <w:rPr>
                <w:rFonts w:asciiTheme="majorHAnsi" w:eastAsia="Batang" w:hAnsiTheme="majorHAnsi" w:cs="NewsGothicBT-Light"/>
                <w:sz w:val="24"/>
                <w:szCs w:val="24"/>
              </w:rPr>
            </w:pPr>
            <w:r w:rsidRPr="00C32D25">
              <w:rPr>
                <w:rFonts w:asciiTheme="majorHAnsi" w:eastAsia="Batang" w:hAnsiTheme="majorHAnsi" w:cs="NewsGothicBT-Light"/>
                <w:sz w:val="24"/>
                <w:szCs w:val="24"/>
              </w:rPr>
              <w:t>Rs.17,600</w:t>
            </w:r>
          </w:p>
        </w:tc>
      </w:tr>
      <w:tr w:rsidR="00AF033C" w:rsidRPr="00C32D25" w:rsidTr="00AF033C">
        <w:trPr>
          <w:trHeight w:val="305"/>
        </w:trPr>
        <w:tc>
          <w:tcPr>
            <w:tcW w:w="5778" w:type="dxa"/>
          </w:tcPr>
          <w:p w:rsidR="00AF033C" w:rsidRPr="00C32D25" w:rsidRDefault="00AF033C" w:rsidP="00336B2B">
            <w:pPr>
              <w:spacing w:before="100" w:beforeAutospacing="1" w:after="100" w:afterAutospacing="1"/>
              <w:jc w:val="both"/>
              <w:rPr>
                <w:rFonts w:asciiTheme="majorHAnsi" w:eastAsia="Batang" w:hAnsiTheme="majorHAnsi" w:cs="NewsGothicBT-Light"/>
                <w:sz w:val="24"/>
                <w:szCs w:val="24"/>
              </w:rPr>
            </w:pPr>
            <w:r w:rsidRPr="00C32D25">
              <w:rPr>
                <w:rFonts w:asciiTheme="majorHAnsi" w:eastAsia="Batang" w:hAnsiTheme="majorHAnsi" w:cs="NewsGothicBT-Light"/>
                <w:sz w:val="24"/>
                <w:szCs w:val="24"/>
              </w:rPr>
              <w:t xml:space="preserve">Short contribution </w:t>
            </w:r>
          </w:p>
        </w:tc>
        <w:tc>
          <w:tcPr>
            <w:tcW w:w="1980" w:type="dxa"/>
          </w:tcPr>
          <w:p w:rsidR="00AF033C" w:rsidRPr="00C32D25" w:rsidRDefault="00AF033C" w:rsidP="00336B2B">
            <w:pPr>
              <w:spacing w:before="100" w:beforeAutospacing="1" w:after="100" w:afterAutospacing="1"/>
              <w:jc w:val="both"/>
              <w:rPr>
                <w:rFonts w:asciiTheme="majorHAnsi" w:eastAsia="Batang" w:hAnsiTheme="majorHAnsi" w:cs="NewsGothicBT-Light"/>
                <w:sz w:val="24"/>
                <w:szCs w:val="24"/>
              </w:rPr>
            </w:pPr>
          </w:p>
        </w:tc>
        <w:tc>
          <w:tcPr>
            <w:tcW w:w="1818" w:type="dxa"/>
          </w:tcPr>
          <w:p w:rsidR="00AF033C" w:rsidRPr="00C32D25" w:rsidRDefault="00AF033C" w:rsidP="00AF033C">
            <w:pPr>
              <w:spacing w:before="100" w:beforeAutospacing="1" w:after="100" w:afterAutospacing="1"/>
              <w:jc w:val="center"/>
              <w:rPr>
                <w:rFonts w:asciiTheme="majorHAnsi" w:eastAsia="Batang" w:hAnsiTheme="majorHAnsi" w:cs="NewsGothicBT-Light"/>
                <w:sz w:val="24"/>
                <w:szCs w:val="24"/>
              </w:rPr>
            </w:pPr>
            <w:r w:rsidRPr="00C32D25">
              <w:rPr>
                <w:rFonts w:asciiTheme="majorHAnsi" w:eastAsia="Batang" w:hAnsiTheme="majorHAnsi" w:cs="NewsGothicBT-Light"/>
                <w:sz w:val="24"/>
                <w:szCs w:val="24"/>
              </w:rPr>
              <w:t>Rs.3,260</w:t>
            </w:r>
          </w:p>
        </w:tc>
      </w:tr>
    </w:tbl>
    <w:p w:rsidR="00624B4F" w:rsidRPr="00C32D25" w:rsidRDefault="00AF033C" w:rsidP="00336B2B">
      <w:pPr>
        <w:spacing w:before="100" w:beforeAutospacing="1" w:after="100" w:afterAutospacing="1"/>
        <w:jc w:val="both"/>
        <w:rPr>
          <w:rFonts w:asciiTheme="majorHAnsi" w:eastAsia="Batang" w:hAnsiTheme="majorHAnsi" w:cs="NewsGothicBT-Light"/>
          <w:sz w:val="24"/>
        </w:rPr>
      </w:pPr>
      <w:r w:rsidRPr="00C32D25">
        <w:rPr>
          <w:rFonts w:asciiTheme="majorHAnsi" w:eastAsia="Batang" w:hAnsiTheme="majorHAnsi" w:cs="NewsGothicBT-Light"/>
          <w:sz w:val="24"/>
        </w:rPr>
        <w:t>Order value for additional June orders = 3260x100/</w:t>
      </w:r>
      <w:proofErr w:type="gramStart"/>
      <w:r w:rsidRPr="00C32D25">
        <w:rPr>
          <w:rFonts w:asciiTheme="majorHAnsi" w:eastAsia="Batang" w:hAnsiTheme="majorHAnsi" w:cs="NewsGothicBT-Light"/>
          <w:sz w:val="24"/>
        </w:rPr>
        <w:t>18  =</w:t>
      </w:r>
      <w:proofErr w:type="gramEnd"/>
      <w:r w:rsidRPr="00C32D25">
        <w:rPr>
          <w:rFonts w:asciiTheme="majorHAnsi" w:eastAsia="Batang" w:hAnsiTheme="majorHAnsi" w:cs="NewsGothicBT-Light"/>
          <w:sz w:val="24"/>
        </w:rPr>
        <w:t xml:space="preserve"> Rs.18,111</w:t>
      </w:r>
    </w:p>
    <w:p w:rsidR="00624B4F" w:rsidRPr="00C32D25" w:rsidRDefault="00AF033C" w:rsidP="00336B2B">
      <w:pPr>
        <w:spacing w:before="100" w:beforeAutospacing="1" w:after="100" w:afterAutospacing="1"/>
        <w:jc w:val="both"/>
        <w:rPr>
          <w:rFonts w:asciiTheme="majorHAnsi" w:eastAsia="Batang" w:hAnsiTheme="majorHAnsi" w:cs="NewsGothicBT-Light"/>
          <w:sz w:val="24"/>
        </w:rPr>
      </w:pPr>
      <w:r w:rsidRPr="00C32D25">
        <w:rPr>
          <w:rFonts w:asciiTheme="majorHAnsi" w:eastAsia="Batang" w:hAnsiTheme="majorHAnsi" w:cs="NewsGothicBT-Light"/>
          <w:sz w:val="24"/>
        </w:rPr>
        <w:t>If the firm is able to receive order(s) worth Rs.18</w:t>
      </w:r>
      <w:proofErr w:type="gramStart"/>
      <w:r w:rsidRPr="00C32D25">
        <w:rPr>
          <w:rFonts w:asciiTheme="majorHAnsi" w:eastAsia="Batang" w:hAnsiTheme="majorHAnsi" w:cs="NewsGothicBT-Light"/>
          <w:sz w:val="24"/>
        </w:rPr>
        <w:t>,111</w:t>
      </w:r>
      <w:proofErr w:type="gramEnd"/>
      <w:r w:rsidRPr="00C32D25">
        <w:rPr>
          <w:rFonts w:asciiTheme="majorHAnsi" w:eastAsia="Batang" w:hAnsiTheme="majorHAnsi" w:cs="NewsGothicBT-Light"/>
          <w:sz w:val="24"/>
        </w:rPr>
        <w:t xml:space="preserve"> in June, it shall be achieve the June target.</w:t>
      </w:r>
    </w:p>
    <w:p w:rsidR="001D1203" w:rsidRPr="00C32D25" w:rsidRDefault="0096375D" w:rsidP="00C32D25">
      <w:pPr>
        <w:spacing w:before="100" w:beforeAutospacing="1" w:after="100" w:afterAutospacing="1"/>
        <w:jc w:val="both"/>
        <w:rPr>
          <w:rFonts w:asciiTheme="majorHAnsi" w:hAnsiTheme="majorHAnsi"/>
          <w:b/>
          <w:color w:val="000000"/>
          <w:sz w:val="24"/>
        </w:rPr>
      </w:pPr>
      <w:r w:rsidRPr="00C32D25">
        <w:rPr>
          <w:rFonts w:asciiTheme="majorHAnsi" w:eastAsia="Batang" w:hAnsiTheme="majorHAnsi" w:cs="NewsGothicBT-Light"/>
          <w:b/>
          <w:sz w:val="24"/>
        </w:rPr>
        <w:t xml:space="preserve">Q. No. </w:t>
      </w:r>
      <w:r w:rsidR="003B2A20">
        <w:rPr>
          <w:rFonts w:asciiTheme="majorHAnsi" w:eastAsia="Batang" w:hAnsiTheme="majorHAnsi"/>
          <w:b/>
          <w:sz w:val="24"/>
        </w:rPr>
        <w:t>10.</w:t>
      </w:r>
      <w:r w:rsidRPr="00C32D25">
        <w:rPr>
          <w:rFonts w:asciiTheme="majorHAnsi" w:eastAsia="Batang" w:hAnsiTheme="majorHAnsi" w:cs="NewsGothicBT-Light"/>
          <w:b/>
          <w:sz w:val="24"/>
        </w:rPr>
        <w:t>3:</w:t>
      </w:r>
      <w:r w:rsidR="00DD6A9F" w:rsidRPr="00C32D25">
        <w:rPr>
          <w:rFonts w:asciiTheme="majorHAnsi" w:hAnsiTheme="majorHAnsi"/>
          <w:b/>
          <w:color w:val="000000"/>
          <w:sz w:val="24"/>
        </w:rPr>
        <w:t xml:space="preserve">  </w:t>
      </w:r>
      <w:proofErr w:type="spellStart"/>
      <w:r w:rsidR="001D1203" w:rsidRPr="00C32D25">
        <w:rPr>
          <w:rFonts w:asciiTheme="majorHAnsi" w:eastAsia="Batang" w:hAnsiTheme="majorHAnsi" w:cs="NewsGothicBT-Light"/>
          <w:sz w:val="24"/>
        </w:rPr>
        <w:t>Madhav</w:t>
      </w:r>
      <w:proofErr w:type="spellEnd"/>
      <w:r w:rsidRPr="00C32D25">
        <w:rPr>
          <w:rFonts w:asciiTheme="majorHAnsi" w:eastAsia="Batang" w:hAnsiTheme="majorHAnsi" w:cs="NewsGothicBT-Light"/>
          <w:sz w:val="24"/>
        </w:rPr>
        <w:t xml:space="preserve"> </w:t>
      </w:r>
      <w:r w:rsidR="001D1203" w:rsidRPr="00C32D25">
        <w:rPr>
          <w:rFonts w:asciiTheme="majorHAnsi" w:eastAsia="Batang" w:hAnsiTheme="majorHAnsi" w:cs="NewsGothicBT-Light"/>
          <w:sz w:val="24"/>
        </w:rPr>
        <w:t xml:space="preserve">Ltd </w:t>
      </w:r>
      <w:r w:rsidRPr="00C32D25">
        <w:rPr>
          <w:rFonts w:asciiTheme="majorHAnsi" w:eastAsia="Batang" w:hAnsiTheme="majorHAnsi" w:cs="NewsGothicBT-Light"/>
          <w:sz w:val="24"/>
        </w:rPr>
        <w:t>assembl</w:t>
      </w:r>
      <w:r w:rsidR="001D1203" w:rsidRPr="00C32D25">
        <w:rPr>
          <w:rFonts w:asciiTheme="majorHAnsi" w:eastAsia="Batang" w:hAnsiTheme="majorHAnsi" w:cs="NewsGothicBT-Light"/>
          <w:sz w:val="24"/>
        </w:rPr>
        <w:t>es and sells many types of electronic calculators</w:t>
      </w:r>
      <w:r w:rsidR="00501D9D" w:rsidRPr="00C32D25">
        <w:rPr>
          <w:rFonts w:asciiTheme="majorHAnsi" w:eastAsia="Batang" w:hAnsiTheme="majorHAnsi" w:cs="NewsGothicBT-Light"/>
          <w:sz w:val="24"/>
        </w:rPr>
        <w:t xml:space="preserve"> (EC)</w:t>
      </w:r>
      <w:r w:rsidRPr="00C32D25">
        <w:rPr>
          <w:rFonts w:asciiTheme="majorHAnsi" w:eastAsia="Batang" w:hAnsiTheme="majorHAnsi" w:cs="NewsGothicBT-Light"/>
          <w:sz w:val="24"/>
        </w:rPr>
        <w:t xml:space="preserve">. </w:t>
      </w:r>
      <w:r w:rsidR="001D1203" w:rsidRPr="00C32D25">
        <w:rPr>
          <w:rFonts w:asciiTheme="majorHAnsi" w:eastAsia="Batang" w:hAnsiTheme="majorHAnsi" w:cs="NewsGothicBT-Light"/>
          <w:sz w:val="24"/>
        </w:rPr>
        <w:t>The company is planning to come out with a new electronic calculator in the market. The target selling price is Rs.4</w:t>
      </w:r>
      <w:proofErr w:type="gramStart"/>
      <w:r w:rsidR="001D1203" w:rsidRPr="00C32D25">
        <w:rPr>
          <w:rFonts w:asciiTheme="majorHAnsi" w:eastAsia="Batang" w:hAnsiTheme="majorHAnsi" w:cs="NewsGothicBT-Light"/>
          <w:sz w:val="24"/>
        </w:rPr>
        <w:t>,</w:t>
      </w:r>
      <w:r w:rsidR="00860314" w:rsidRPr="00C32D25">
        <w:rPr>
          <w:rFonts w:asciiTheme="majorHAnsi" w:eastAsia="Batang" w:hAnsiTheme="majorHAnsi" w:cs="NewsGothicBT-Light"/>
          <w:sz w:val="24"/>
        </w:rPr>
        <w:t>88</w:t>
      </w:r>
      <w:r w:rsidR="001D1203" w:rsidRPr="00C32D25">
        <w:rPr>
          <w:rFonts w:asciiTheme="majorHAnsi" w:eastAsia="Batang" w:hAnsiTheme="majorHAnsi" w:cs="NewsGothicBT-Light"/>
          <w:sz w:val="24"/>
        </w:rPr>
        <w:t>0</w:t>
      </w:r>
      <w:proofErr w:type="gramEnd"/>
      <w:r w:rsidR="001D1203" w:rsidRPr="00C32D25">
        <w:rPr>
          <w:rFonts w:asciiTheme="majorHAnsi" w:eastAsia="Batang" w:hAnsiTheme="majorHAnsi" w:cs="NewsGothicBT-Light"/>
          <w:sz w:val="24"/>
        </w:rPr>
        <w:t xml:space="preserve">. </w:t>
      </w:r>
      <w:proofErr w:type="spellStart"/>
      <w:r w:rsidR="001D1203" w:rsidRPr="00C32D25">
        <w:rPr>
          <w:rFonts w:asciiTheme="majorHAnsi" w:eastAsia="Batang" w:hAnsiTheme="majorHAnsi" w:cs="NewsGothicBT-Light"/>
          <w:sz w:val="24"/>
        </w:rPr>
        <w:t>Madhav</w:t>
      </w:r>
      <w:proofErr w:type="spellEnd"/>
      <w:r w:rsidR="001D1203" w:rsidRPr="00C32D25">
        <w:rPr>
          <w:rFonts w:asciiTheme="majorHAnsi" w:eastAsia="Batang" w:hAnsiTheme="majorHAnsi" w:cs="NewsGothicBT-Light"/>
          <w:sz w:val="24"/>
        </w:rPr>
        <w:t xml:space="preserve"> Ltd’s policy is to earn 2</w:t>
      </w:r>
      <w:r w:rsidR="00860314" w:rsidRPr="00C32D25">
        <w:rPr>
          <w:rFonts w:asciiTheme="majorHAnsi" w:eastAsia="Batang" w:hAnsiTheme="majorHAnsi" w:cs="NewsGothicBT-Light"/>
          <w:sz w:val="24"/>
        </w:rPr>
        <w:t>2</w:t>
      </w:r>
      <w:r w:rsidR="003C1BB4" w:rsidRPr="00C32D25">
        <w:rPr>
          <w:rFonts w:asciiTheme="majorHAnsi" w:eastAsia="Batang" w:hAnsiTheme="majorHAnsi" w:cs="NewsGothicBT-Light"/>
          <w:sz w:val="24"/>
        </w:rPr>
        <w:t>% profit on cost.</w:t>
      </w:r>
    </w:p>
    <w:p w:rsidR="00453028" w:rsidRPr="00C32D25" w:rsidRDefault="001D1203" w:rsidP="00C32D25">
      <w:pPr>
        <w:autoSpaceDE w:val="0"/>
        <w:autoSpaceDN w:val="0"/>
        <w:adjustRightInd w:val="0"/>
        <w:jc w:val="both"/>
        <w:rPr>
          <w:rFonts w:asciiTheme="majorHAnsi" w:eastAsia="Batang" w:hAnsiTheme="majorHAnsi" w:cs="NewsGothicBT-Light"/>
          <w:sz w:val="24"/>
        </w:rPr>
      </w:pPr>
      <w:r w:rsidRPr="00C32D25">
        <w:rPr>
          <w:rFonts w:asciiTheme="majorHAnsi" w:eastAsia="Batang" w:hAnsiTheme="majorHAnsi" w:cs="NewsGothicBT-Light"/>
          <w:sz w:val="24"/>
        </w:rPr>
        <w:t xml:space="preserve">An electronic calculator </w:t>
      </w:r>
      <w:r w:rsidR="0096375D" w:rsidRPr="00C32D25">
        <w:rPr>
          <w:rFonts w:asciiTheme="majorHAnsi" w:eastAsia="Batang" w:hAnsiTheme="majorHAnsi" w:cs="NewsGothicBT-Light"/>
          <w:sz w:val="24"/>
        </w:rPr>
        <w:t>is pro</w:t>
      </w:r>
      <w:r w:rsidR="003C1BB4" w:rsidRPr="00C32D25">
        <w:rPr>
          <w:rFonts w:asciiTheme="majorHAnsi" w:eastAsia="Batang" w:hAnsiTheme="majorHAnsi" w:cs="NewsGothicBT-Light"/>
          <w:sz w:val="24"/>
        </w:rPr>
        <w:t>duced by assembling</w:t>
      </w:r>
      <w:r w:rsidR="0096375D" w:rsidRPr="00C32D25">
        <w:rPr>
          <w:rFonts w:asciiTheme="majorHAnsi" w:eastAsia="Batang" w:hAnsiTheme="majorHAnsi" w:cs="NewsGothicBT-Light"/>
          <w:sz w:val="24"/>
        </w:rPr>
        <w:t xml:space="preserve"> a variety of components. Production ove</w:t>
      </w:r>
      <w:r w:rsidR="003C1BB4" w:rsidRPr="00C32D25">
        <w:rPr>
          <w:rFonts w:asciiTheme="majorHAnsi" w:eastAsia="Batang" w:hAnsiTheme="majorHAnsi" w:cs="NewsGothicBT-Light"/>
          <w:sz w:val="24"/>
        </w:rPr>
        <w:t xml:space="preserve">rheads are currently absorbed on a </w:t>
      </w:r>
      <w:proofErr w:type="spellStart"/>
      <w:r w:rsidR="0096375D" w:rsidRPr="00C32D25">
        <w:rPr>
          <w:rFonts w:asciiTheme="majorHAnsi" w:eastAsia="Batang" w:hAnsiTheme="majorHAnsi" w:cs="NewsGothicBT-Light"/>
          <w:sz w:val="24"/>
        </w:rPr>
        <w:t>labour</w:t>
      </w:r>
      <w:proofErr w:type="spellEnd"/>
      <w:r w:rsidR="0096375D" w:rsidRPr="00C32D25">
        <w:rPr>
          <w:rFonts w:asciiTheme="majorHAnsi" w:eastAsia="Batang" w:hAnsiTheme="majorHAnsi" w:cs="NewsGothicBT-Light"/>
          <w:sz w:val="24"/>
        </w:rPr>
        <w:t xml:space="preserve"> hour basis.</w:t>
      </w:r>
      <w:r w:rsidR="00453028" w:rsidRPr="00C32D25">
        <w:rPr>
          <w:rFonts w:asciiTheme="majorHAnsi" w:eastAsia="Batang" w:hAnsiTheme="majorHAnsi" w:cs="NewsGothicBT-Light"/>
          <w:sz w:val="24"/>
        </w:rPr>
        <w:t xml:space="preserve"> N</w:t>
      </w:r>
      <w:r w:rsidR="00DD6A9F" w:rsidRPr="00C32D25">
        <w:rPr>
          <w:rFonts w:asciiTheme="majorHAnsi" w:eastAsia="Batang" w:hAnsiTheme="majorHAnsi" w:cs="NewsGothicBT-Light"/>
          <w:sz w:val="24"/>
        </w:rPr>
        <w:t>ormal annual activity level</w:t>
      </w:r>
      <w:r w:rsidR="00453028" w:rsidRPr="00C32D25">
        <w:rPr>
          <w:rFonts w:asciiTheme="majorHAnsi" w:eastAsia="Batang" w:hAnsiTheme="majorHAnsi" w:cs="NewsGothicBT-Light"/>
          <w:sz w:val="24"/>
        </w:rPr>
        <w:t xml:space="preserve"> </w:t>
      </w:r>
      <w:proofErr w:type="gramStart"/>
      <w:r w:rsidR="00453028" w:rsidRPr="00C32D25">
        <w:rPr>
          <w:rFonts w:asciiTheme="majorHAnsi" w:eastAsia="Batang" w:hAnsiTheme="majorHAnsi" w:cs="NewsGothicBT-Light"/>
          <w:sz w:val="24"/>
        </w:rPr>
        <w:t xml:space="preserve">is  </w:t>
      </w:r>
      <w:r w:rsidR="00DD6A9F" w:rsidRPr="00C32D25">
        <w:rPr>
          <w:rFonts w:asciiTheme="majorHAnsi" w:eastAsia="Batang" w:hAnsiTheme="majorHAnsi" w:cs="NewsGothicBT-Light"/>
          <w:sz w:val="24"/>
        </w:rPr>
        <w:t>24,0</w:t>
      </w:r>
      <w:r w:rsidR="00453028" w:rsidRPr="00C32D25">
        <w:rPr>
          <w:rFonts w:asciiTheme="majorHAnsi" w:eastAsia="Batang" w:hAnsiTheme="majorHAnsi" w:cs="NewsGothicBT-Light"/>
          <w:sz w:val="24"/>
        </w:rPr>
        <w:t>0</w:t>
      </w:r>
      <w:r w:rsidR="00DD6A9F" w:rsidRPr="00C32D25">
        <w:rPr>
          <w:rFonts w:asciiTheme="majorHAnsi" w:eastAsia="Batang" w:hAnsiTheme="majorHAnsi" w:cs="NewsGothicBT-Light"/>
          <w:sz w:val="24"/>
        </w:rPr>
        <w:t>,</w:t>
      </w:r>
      <w:r w:rsidR="00453028" w:rsidRPr="00C32D25">
        <w:rPr>
          <w:rFonts w:asciiTheme="majorHAnsi" w:eastAsia="Batang" w:hAnsiTheme="majorHAnsi" w:cs="NewsGothicBT-Light"/>
          <w:sz w:val="24"/>
        </w:rPr>
        <w:t>00</w:t>
      </w:r>
      <w:r w:rsidR="00DD6A9F" w:rsidRPr="00C32D25">
        <w:rPr>
          <w:rFonts w:asciiTheme="majorHAnsi" w:eastAsia="Batang" w:hAnsiTheme="majorHAnsi" w:cs="NewsGothicBT-Light"/>
          <w:sz w:val="24"/>
        </w:rPr>
        <w:t>0</w:t>
      </w:r>
      <w:proofErr w:type="gramEnd"/>
      <w:r w:rsidR="00453028" w:rsidRPr="00C32D25">
        <w:rPr>
          <w:rFonts w:asciiTheme="majorHAnsi" w:eastAsia="Batang" w:hAnsiTheme="majorHAnsi" w:cs="NewsGothicBT-Light"/>
          <w:sz w:val="24"/>
        </w:rPr>
        <w:t xml:space="preserve"> assembly hours. </w:t>
      </w:r>
    </w:p>
    <w:p w:rsidR="0096375D" w:rsidRPr="00C32D25" w:rsidRDefault="0096375D" w:rsidP="00C32D25">
      <w:pPr>
        <w:autoSpaceDE w:val="0"/>
        <w:autoSpaceDN w:val="0"/>
        <w:adjustRightInd w:val="0"/>
        <w:jc w:val="both"/>
        <w:rPr>
          <w:rFonts w:asciiTheme="majorHAnsi" w:eastAsia="Batang" w:hAnsiTheme="majorHAnsi" w:cs="NewsGothicBT-Light"/>
          <w:sz w:val="24"/>
        </w:rPr>
      </w:pPr>
    </w:p>
    <w:p w:rsidR="0096375D" w:rsidRPr="00C32D25" w:rsidRDefault="0096375D" w:rsidP="00C32D25">
      <w:pPr>
        <w:autoSpaceDE w:val="0"/>
        <w:autoSpaceDN w:val="0"/>
        <w:adjustRightInd w:val="0"/>
        <w:jc w:val="both"/>
        <w:rPr>
          <w:rFonts w:asciiTheme="majorHAnsi" w:eastAsia="Batang" w:hAnsiTheme="majorHAnsi" w:cs="NewsGothicBT-Light"/>
          <w:sz w:val="24"/>
        </w:rPr>
      </w:pPr>
      <w:r w:rsidRPr="00C32D25">
        <w:rPr>
          <w:rFonts w:asciiTheme="majorHAnsi" w:eastAsia="Batang" w:hAnsiTheme="majorHAnsi" w:cs="NewsGothicBT-Light"/>
          <w:sz w:val="24"/>
        </w:rPr>
        <w:t>Cost i</w:t>
      </w:r>
      <w:r w:rsidR="003C1BB4" w:rsidRPr="00C32D25">
        <w:rPr>
          <w:rFonts w:asciiTheme="majorHAnsi" w:eastAsia="Batang" w:hAnsiTheme="majorHAnsi" w:cs="NewsGothicBT-Light"/>
          <w:sz w:val="24"/>
        </w:rPr>
        <w:t>nformation for the new product is given below</w:t>
      </w:r>
      <w:r w:rsidRPr="00C32D25">
        <w:rPr>
          <w:rFonts w:asciiTheme="majorHAnsi" w:eastAsia="Batang" w:hAnsiTheme="majorHAnsi" w:cs="NewsGothicBT-Light"/>
          <w:sz w:val="24"/>
        </w:rPr>
        <w:t>:</w:t>
      </w:r>
    </w:p>
    <w:p w:rsidR="0096375D" w:rsidRPr="00C32D25" w:rsidRDefault="003C1BB4" w:rsidP="00C32D25">
      <w:pPr>
        <w:autoSpaceDE w:val="0"/>
        <w:autoSpaceDN w:val="0"/>
        <w:adjustRightInd w:val="0"/>
        <w:jc w:val="both"/>
        <w:rPr>
          <w:rFonts w:asciiTheme="majorHAnsi" w:eastAsia="Batang" w:hAnsiTheme="majorHAnsi" w:cs="NewsGothicBT-Light"/>
          <w:sz w:val="24"/>
        </w:rPr>
      </w:pPr>
      <w:r w:rsidRPr="00C32D25">
        <w:rPr>
          <w:rFonts w:asciiTheme="majorHAnsi" w:eastAsia="Batang" w:hAnsiTheme="majorHAnsi" w:cs="NewsGothicBT-Demi"/>
          <w:b/>
          <w:sz w:val="24"/>
        </w:rPr>
        <w:t>Component 1:</w:t>
      </w:r>
      <w:r w:rsidRPr="00C32D25">
        <w:rPr>
          <w:rFonts w:asciiTheme="majorHAnsi" w:eastAsia="Batang" w:hAnsiTheme="majorHAnsi" w:cs="NewsGothicBT-Demi"/>
          <w:sz w:val="24"/>
        </w:rPr>
        <w:t xml:space="preserve"> It is bought at a </w:t>
      </w:r>
      <w:r w:rsidRPr="00C32D25">
        <w:rPr>
          <w:rFonts w:asciiTheme="majorHAnsi" w:eastAsia="Batang" w:hAnsiTheme="majorHAnsi" w:cs="NewsGothicBT-Light"/>
          <w:sz w:val="24"/>
        </w:rPr>
        <w:t>cost Rs.405 each. It is bought in batches of 5,000 and delivery costs are Rs.3</w:t>
      </w:r>
      <w:proofErr w:type="gramStart"/>
      <w:r w:rsidRPr="00C32D25">
        <w:rPr>
          <w:rFonts w:asciiTheme="majorHAnsi" w:eastAsia="Batang" w:hAnsiTheme="majorHAnsi" w:cs="NewsGothicBT-Light"/>
          <w:sz w:val="24"/>
        </w:rPr>
        <w:t>,00,000</w:t>
      </w:r>
      <w:proofErr w:type="gramEnd"/>
      <w:r w:rsidR="0096375D" w:rsidRPr="00C32D25">
        <w:rPr>
          <w:rFonts w:asciiTheme="majorHAnsi" w:eastAsia="Batang" w:hAnsiTheme="majorHAnsi" w:cs="NewsGothicBT-Light"/>
          <w:sz w:val="24"/>
        </w:rPr>
        <w:t xml:space="preserve"> per batch.</w:t>
      </w:r>
    </w:p>
    <w:p w:rsidR="003C1BB4" w:rsidRPr="00C32D25" w:rsidRDefault="0096375D" w:rsidP="00C32D25">
      <w:pPr>
        <w:autoSpaceDE w:val="0"/>
        <w:autoSpaceDN w:val="0"/>
        <w:adjustRightInd w:val="0"/>
        <w:jc w:val="both"/>
        <w:rPr>
          <w:rFonts w:asciiTheme="majorHAnsi" w:eastAsia="Batang" w:hAnsiTheme="majorHAnsi" w:cs="NewsGothicBT-Demi"/>
          <w:sz w:val="24"/>
        </w:rPr>
      </w:pPr>
      <w:r w:rsidRPr="00C32D25">
        <w:rPr>
          <w:rFonts w:asciiTheme="majorHAnsi" w:eastAsia="Batang" w:hAnsiTheme="majorHAnsi" w:cs="NewsGothicBT-Demi"/>
          <w:b/>
          <w:sz w:val="24"/>
        </w:rPr>
        <w:t xml:space="preserve">Component </w:t>
      </w:r>
      <w:r w:rsidR="003C1BB4" w:rsidRPr="00C32D25">
        <w:rPr>
          <w:rFonts w:asciiTheme="majorHAnsi" w:eastAsia="Batang" w:hAnsiTheme="majorHAnsi" w:cs="NewsGothicBT-Demi"/>
          <w:b/>
          <w:sz w:val="24"/>
        </w:rPr>
        <w:t>2:</w:t>
      </w:r>
      <w:r w:rsidR="003C1BB4" w:rsidRPr="00C32D25">
        <w:rPr>
          <w:rFonts w:asciiTheme="majorHAnsi" w:eastAsia="Batang" w:hAnsiTheme="majorHAnsi" w:cs="NewsGothicBT-Demi"/>
          <w:sz w:val="24"/>
        </w:rPr>
        <w:t xml:space="preserve"> </w:t>
      </w:r>
      <w:r w:rsidR="00501D9D" w:rsidRPr="00C32D25">
        <w:rPr>
          <w:rFonts w:asciiTheme="majorHAnsi" w:eastAsia="Batang" w:hAnsiTheme="majorHAnsi" w:cs="NewsGothicBT-Demi"/>
          <w:sz w:val="24"/>
        </w:rPr>
        <w:t>It can be purchased @ Rs.12</w:t>
      </w:r>
      <w:r w:rsidR="00153F2B" w:rsidRPr="00C32D25">
        <w:rPr>
          <w:rFonts w:asciiTheme="majorHAnsi" w:eastAsia="Batang" w:hAnsiTheme="majorHAnsi" w:cs="NewsGothicBT-Demi"/>
          <w:sz w:val="24"/>
        </w:rPr>
        <w:t>0</w:t>
      </w:r>
      <w:r w:rsidR="00501D9D" w:rsidRPr="00C32D25">
        <w:rPr>
          <w:rFonts w:asciiTheme="majorHAnsi" w:eastAsia="Batang" w:hAnsiTheme="majorHAnsi" w:cs="NewsGothicBT-Demi"/>
          <w:sz w:val="24"/>
        </w:rPr>
        <w:t xml:space="preserve"> per piece as per requirements. There is no delivery cost. </w:t>
      </w:r>
      <w:proofErr w:type="spellStart"/>
      <w:r w:rsidR="00153F2B" w:rsidRPr="00C32D25">
        <w:rPr>
          <w:rFonts w:asciiTheme="majorHAnsi" w:eastAsia="Batang" w:hAnsiTheme="majorHAnsi" w:cs="NewsGothicBT-Light"/>
          <w:sz w:val="24"/>
        </w:rPr>
        <w:t>Madhav</w:t>
      </w:r>
      <w:proofErr w:type="spellEnd"/>
      <w:r w:rsidR="00153F2B" w:rsidRPr="00C32D25">
        <w:rPr>
          <w:rFonts w:asciiTheme="majorHAnsi" w:eastAsia="Batang" w:hAnsiTheme="majorHAnsi" w:cs="NewsGothicBT-Light"/>
          <w:sz w:val="24"/>
        </w:rPr>
        <w:t xml:space="preserve"> estimates that 4</w:t>
      </w:r>
      <w:r w:rsidR="00501D9D" w:rsidRPr="00C32D25">
        <w:rPr>
          <w:rFonts w:asciiTheme="majorHAnsi" w:eastAsia="Batang" w:hAnsiTheme="majorHAnsi" w:cs="NewsGothicBT-Light"/>
          <w:sz w:val="24"/>
        </w:rPr>
        <w:t>% of the purchased pieces are lost in the assembly process.</w:t>
      </w:r>
    </w:p>
    <w:p w:rsidR="0096375D" w:rsidRPr="00C32D25" w:rsidRDefault="0096375D" w:rsidP="00C32D25">
      <w:pPr>
        <w:autoSpaceDE w:val="0"/>
        <w:autoSpaceDN w:val="0"/>
        <w:adjustRightInd w:val="0"/>
        <w:jc w:val="both"/>
        <w:rPr>
          <w:rFonts w:asciiTheme="majorHAnsi" w:eastAsia="Batang" w:hAnsiTheme="majorHAnsi" w:cs="NewsGothicBT-Demi"/>
          <w:sz w:val="24"/>
        </w:rPr>
      </w:pPr>
    </w:p>
    <w:p w:rsidR="0096375D" w:rsidRPr="00C32D25" w:rsidRDefault="00501D9D" w:rsidP="00C32D25">
      <w:pPr>
        <w:autoSpaceDE w:val="0"/>
        <w:autoSpaceDN w:val="0"/>
        <w:adjustRightInd w:val="0"/>
        <w:spacing w:line="276" w:lineRule="auto"/>
        <w:jc w:val="both"/>
        <w:rPr>
          <w:rFonts w:asciiTheme="majorHAnsi" w:eastAsia="Batang" w:hAnsiTheme="majorHAnsi" w:cs="NewsGothicBT-Light"/>
          <w:sz w:val="24"/>
        </w:rPr>
      </w:pPr>
      <w:r w:rsidRPr="00C32D25">
        <w:rPr>
          <w:rFonts w:asciiTheme="majorHAnsi" w:eastAsia="Batang" w:hAnsiTheme="majorHAnsi" w:cs="NewsGothicBT-Demi"/>
          <w:sz w:val="24"/>
        </w:rPr>
        <w:t xml:space="preserve">Other materials </w:t>
      </w:r>
      <w:r w:rsidRPr="00C32D25">
        <w:rPr>
          <w:rFonts w:asciiTheme="majorHAnsi" w:eastAsia="Batang" w:hAnsiTheme="majorHAnsi" w:cs="NewsGothicBT-Light"/>
          <w:sz w:val="24"/>
        </w:rPr>
        <w:t>cost Rs.800 per EC</w:t>
      </w:r>
      <w:r w:rsidR="0096375D" w:rsidRPr="00C32D25">
        <w:rPr>
          <w:rFonts w:asciiTheme="majorHAnsi" w:eastAsia="Batang" w:hAnsiTheme="majorHAnsi" w:cs="NewsGothicBT-Light"/>
          <w:sz w:val="24"/>
        </w:rPr>
        <w:t>.</w:t>
      </w:r>
    </w:p>
    <w:p w:rsidR="00501D9D" w:rsidRPr="00C32D25" w:rsidRDefault="00501D9D" w:rsidP="00C32D25">
      <w:pPr>
        <w:autoSpaceDE w:val="0"/>
        <w:autoSpaceDN w:val="0"/>
        <w:adjustRightInd w:val="0"/>
        <w:spacing w:line="276" w:lineRule="auto"/>
        <w:jc w:val="both"/>
        <w:rPr>
          <w:rFonts w:asciiTheme="majorHAnsi" w:eastAsia="Batang" w:hAnsiTheme="majorHAnsi" w:cs="NewsGothicBT-Light"/>
          <w:sz w:val="24"/>
        </w:rPr>
      </w:pPr>
      <w:proofErr w:type="spellStart"/>
      <w:r w:rsidRPr="00C32D25">
        <w:rPr>
          <w:rFonts w:asciiTheme="majorHAnsi" w:eastAsia="Batang" w:hAnsiTheme="majorHAnsi" w:cs="NewsGothicBT-Light"/>
          <w:sz w:val="24"/>
        </w:rPr>
        <w:t>Labour</w:t>
      </w:r>
      <w:proofErr w:type="spellEnd"/>
      <w:r w:rsidRPr="00C32D25">
        <w:rPr>
          <w:rFonts w:asciiTheme="majorHAnsi" w:eastAsia="Batang" w:hAnsiTheme="majorHAnsi" w:cs="NewsGothicBT-Light"/>
          <w:sz w:val="24"/>
        </w:rPr>
        <w:t xml:space="preserve">: Highly skilled workers are required for the job. They are paid Rs.250 per hour. Each EC requires </w:t>
      </w:r>
      <w:r w:rsidR="00453028" w:rsidRPr="00C32D25">
        <w:rPr>
          <w:rFonts w:asciiTheme="majorHAnsi" w:eastAsia="Batang" w:hAnsiTheme="majorHAnsi" w:cs="NewsGothicBT-Light"/>
          <w:sz w:val="24"/>
        </w:rPr>
        <w:t xml:space="preserve">5 hours to assemble. Normal idle time is estimated to be 20% of hours required for production </w:t>
      </w:r>
    </w:p>
    <w:p w:rsidR="0096375D" w:rsidRPr="00C32D25" w:rsidRDefault="0096375D" w:rsidP="00336B2B">
      <w:pPr>
        <w:autoSpaceDE w:val="0"/>
        <w:autoSpaceDN w:val="0"/>
        <w:adjustRightInd w:val="0"/>
        <w:jc w:val="both"/>
        <w:rPr>
          <w:rFonts w:asciiTheme="majorHAnsi" w:eastAsia="Batang" w:hAnsiTheme="majorHAnsi" w:cs="NewsGothicBT-Demi"/>
          <w:sz w:val="24"/>
        </w:rPr>
      </w:pPr>
    </w:p>
    <w:tbl>
      <w:tblPr>
        <w:tblStyle w:val="TableGrid"/>
        <w:tblW w:w="0" w:type="auto"/>
        <w:tblLook w:val="04A0"/>
      </w:tblPr>
      <w:tblGrid>
        <w:gridCol w:w="1638"/>
        <w:gridCol w:w="3420"/>
        <w:gridCol w:w="4518"/>
      </w:tblGrid>
      <w:tr w:rsidR="00C32D25" w:rsidTr="00723783">
        <w:tc>
          <w:tcPr>
            <w:tcW w:w="1638" w:type="dxa"/>
          </w:tcPr>
          <w:p w:rsidR="00C32D25" w:rsidRDefault="00C32D25" w:rsidP="00723783">
            <w:pPr>
              <w:autoSpaceDE w:val="0"/>
              <w:autoSpaceDN w:val="0"/>
              <w:adjustRightInd w:val="0"/>
              <w:jc w:val="center"/>
              <w:rPr>
                <w:rFonts w:asciiTheme="majorHAnsi" w:eastAsia="Batang" w:hAnsiTheme="majorHAnsi" w:cs="NewsGothicBT-Light"/>
                <w:sz w:val="24"/>
              </w:rPr>
            </w:pPr>
          </w:p>
        </w:tc>
        <w:tc>
          <w:tcPr>
            <w:tcW w:w="3420" w:type="dxa"/>
          </w:tcPr>
          <w:p w:rsidR="00C32D25" w:rsidRDefault="00C32D25" w:rsidP="00723783">
            <w:pPr>
              <w:autoSpaceDE w:val="0"/>
              <w:autoSpaceDN w:val="0"/>
              <w:adjustRightInd w:val="0"/>
              <w:jc w:val="center"/>
              <w:rPr>
                <w:rFonts w:asciiTheme="majorHAnsi" w:eastAsia="Batang" w:hAnsiTheme="majorHAnsi" w:cs="NewsGothicBT-Light"/>
                <w:sz w:val="24"/>
              </w:rPr>
            </w:pPr>
            <w:r w:rsidRPr="00C32D25">
              <w:rPr>
                <w:rFonts w:asciiTheme="majorHAnsi" w:eastAsia="Batang" w:hAnsiTheme="majorHAnsi" w:cs="NewsGothicBT-Demi"/>
                <w:sz w:val="24"/>
                <w:szCs w:val="24"/>
              </w:rPr>
              <w:t>Total production overhead</w:t>
            </w:r>
          </w:p>
        </w:tc>
        <w:tc>
          <w:tcPr>
            <w:tcW w:w="4518" w:type="dxa"/>
          </w:tcPr>
          <w:p w:rsidR="00C32D25" w:rsidRPr="00723783" w:rsidRDefault="00C32D25" w:rsidP="00723783">
            <w:pPr>
              <w:autoSpaceDE w:val="0"/>
              <w:autoSpaceDN w:val="0"/>
              <w:adjustRightInd w:val="0"/>
              <w:jc w:val="center"/>
              <w:rPr>
                <w:rFonts w:asciiTheme="majorHAnsi" w:eastAsia="Batang" w:hAnsiTheme="majorHAnsi" w:cs="NewsGothicBT-Demi"/>
                <w:sz w:val="24"/>
                <w:szCs w:val="24"/>
              </w:rPr>
            </w:pPr>
            <w:r w:rsidRPr="00C32D25">
              <w:rPr>
                <w:rFonts w:asciiTheme="majorHAnsi" w:eastAsia="Batang" w:hAnsiTheme="majorHAnsi" w:cs="NewsGothicBT-Demi"/>
                <w:sz w:val="24"/>
                <w:szCs w:val="24"/>
              </w:rPr>
              <w:t xml:space="preserve">Total assembly </w:t>
            </w:r>
            <w:proofErr w:type="spellStart"/>
            <w:r w:rsidRPr="00C32D25">
              <w:rPr>
                <w:rFonts w:asciiTheme="majorHAnsi" w:eastAsia="Batang" w:hAnsiTheme="majorHAnsi" w:cs="NewsGothicBT-Demi"/>
                <w:sz w:val="24"/>
                <w:szCs w:val="24"/>
              </w:rPr>
              <w:t>labour</w:t>
            </w:r>
            <w:proofErr w:type="spellEnd"/>
            <w:r w:rsidRPr="00C32D25">
              <w:rPr>
                <w:rFonts w:asciiTheme="majorHAnsi" w:eastAsia="Batang" w:hAnsiTheme="majorHAnsi" w:cs="NewsGothicBT-Demi"/>
                <w:sz w:val="24"/>
                <w:szCs w:val="24"/>
              </w:rPr>
              <w:t xml:space="preserve"> hours</w:t>
            </w:r>
          </w:p>
        </w:tc>
      </w:tr>
      <w:tr w:rsidR="00C32D25" w:rsidTr="00723783">
        <w:tc>
          <w:tcPr>
            <w:tcW w:w="1638" w:type="dxa"/>
          </w:tcPr>
          <w:p w:rsidR="00C32D25" w:rsidRDefault="00C32D25" w:rsidP="00723783">
            <w:pPr>
              <w:autoSpaceDE w:val="0"/>
              <w:autoSpaceDN w:val="0"/>
              <w:adjustRightInd w:val="0"/>
              <w:jc w:val="center"/>
              <w:rPr>
                <w:rFonts w:asciiTheme="majorHAnsi" w:eastAsia="Batang" w:hAnsiTheme="majorHAnsi" w:cs="NewsGothicBT-Light"/>
                <w:sz w:val="24"/>
              </w:rPr>
            </w:pPr>
            <w:r w:rsidRPr="00C32D25">
              <w:rPr>
                <w:rFonts w:asciiTheme="majorHAnsi" w:eastAsia="Batang" w:hAnsiTheme="majorHAnsi" w:cs="NewsGothicBT-Light"/>
                <w:sz w:val="24"/>
                <w:szCs w:val="24"/>
              </w:rPr>
              <w:t>Month 1</w:t>
            </w:r>
          </w:p>
        </w:tc>
        <w:tc>
          <w:tcPr>
            <w:tcW w:w="3420" w:type="dxa"/>
          </w:tcPr>
          <w:p w:rsidR="00C32D25" w:rsidRDefault="00C32D25" w:rsidP="00723783">
            <w:pPr>
              <w:autoSpaceDE w:val="0"/>
              <w:autoSpaceDN w:val="0"/>
              <w:adjustRightInd w:val="0"/>
              <w:jc w:val="center"/>
              <w:rPr>
                <w:rFonts w:asciiTheme="majorHAnsi" w:eastAsia="Batang" w:hAnsiTheme="majorHAnsi" w:cs="NewsGothicBT-Light"/>
                <w:sz w:val="24"/>
              </w:rPr>
            </w:pPr>
            <w:r w:rsidRPr="00C32D25">
              <w:rPr>
                <w:rFonts w:asciiTheme="majorHAnsi" w:eastAsia="Batang" w:hAnsiTheme="majorHAnsi" w:cs="NewsGothicBT-Light"/>
                <w:sz w:val="24"/>
                <w:szCs w:val="24"/>
              </w:rPr>
              <w:t>Rs.6,20,00,000</w:t>
            </w:r>
          </w:p>
        </w:tc>
        <w:tc>
          <w:tcPr>
            <w:tcW w:w="4518" w:type="dxa"/>
          </w:tcPr>
          <w:p w:rsidR="00C32D25" w:rsidRPr="00723783" w:rsidRDefault="00C32D25" w:rsidP="00723783">
            <w:pPr>
              <w:autoSpaceDE w:val="0"/>
              <w:autoSpaceDN w:val="0"/>
              <w:adjustRightInd w:val="0"/>
              <w:jc w:val="center"/>
              <w:rPr>
                <w:rFonts w:asciiTheme="majorHAnsi" w:eastAsia="Batang" w:hAnsiTheme="majorHAnsi" w:cs="NewsGothicBT-Light"/>
                <w:sz w:val="24"/>
                <w:szCs w:val="24"/>
              </w:rPr>
            </w:pPr>
            <w:r w:rsidRPr="00C32D25">
              <w:rPr>
                <w:rFonts w:asciiTheme="majorHAnsi" w:eastAsia="Batang" w:hAnsiTheme="majorHAnsi" w:cs="NewsGothicBT-Light"/>
                <w:sz w:val="24"/>
                <w:szCs w:val="24"/>
              </w:rPr>
              <w:t>1,90,000</w:t>
            </w:r>
          </w:p>
        </w:tc>
      </w:tr>
      <w:tr w:rsidR="00C32D25" w:rsidTr="00723783">
        <w:tc>
          <w:tcPr>
            <w:tcW w:w="1638" w:type="dxa"/>
          </w:tcPr>
          <w:p w:rsidR="00C32D25" w:rsidRDefault="00C32D25" w:rsidP="00723783">
            <w:pPr>
              <w:autoSpaceDE w:val="0"/>
              <w:autoSpaceDN w:val="0"/>
              <w:adjustRightInd w:val="0"/>
              <w:jc w:val="center"/>
              <w:rPr>
                <w:rFonts w:asciiTheme="majorHAnsi" w:eastAsia="Batang" w:hAnsiTheme="majorHAnsi" w:cs="NewsGothicBT-Light"/>
                <w:sz w:val="24"/>
              </w:rPr>
            </w:pPr>
            <w:r w:rsidRPr="00C32D25">
              <w:rPr>
                <w:rFonts w:asciiTheme="majorHAnsi" w:eastAsia="Batang" w:hAnsiTheme="majorHAnsi" w:cs="NewsGothicBT-Light"/>
                <w:sz w:val="24"/>
                <w:szCs w:val="24"/>
              </w:rPr>
              <w:t>Month 2</w:t>
            </w:r>
          </w:p>
        </w:tc>
        <w:tc>
          <w:tcPr>
            <w:tcW w:w="3420" w:type="dxa"/>
          </w:tcPr>
          <w:p w:rsidR="00C32D25" w:rsidRDefault="00C32D25" w:rsidP="00723783">
            <w:pPr>
              <w:autoSpaceDE w:val="0"/>
              <w:autoSpaceDN w:val="0"/>
              <w:adjustRightInd w:val="0"/>
              <w:jc w:val="center"/>
              <w:rPr>
                <w:rFonts w:asciiTheme="majorHAnsi" w:eastAsia="Batang" w:hAnsiTheme="majorHAnsi" w:cs="NewsGothicBT-Light"/>
                <w:sz w:val="24"/>
              </w:rPr>
            </w:pPr>
            <w:r w:rsidRPr="00C32D25">
              <w:rPr>
                <w:rFonts w:asciiTheme="majorHAnsi" w:eastAsia="Batang" w:hAnsiTheme="majorHAnsi" w:cs="NewsGothicBT-Light"/>
                <w:sz w:val="24"/>
                <w:szCs w:val="24"/>
              </w:rPr>
              <w:t>Rs.6.80,00,000</w:t>
            </w:r>
          </w:p>
        </w:tc>
        <w:tc>
          <w:tcPr>
            <w:tcW w:w="4518" w:type="dxa"/>
          </w:tcPr>
          <w:p w:rsidR="00C32D25" w:rsidRPr="00723783" w:rsidRDefault="00C32D25" w:rsidP="00723783">
            <w:pPr>
              <w:autoSpaceDE w:val="0"/>
              <w:autoSpaceDN w:val="0"/>
              <w:adjustRightInd w:val="0"/>
              <w:jc w:val="center"/>
              <w:rPr>
                <w:rFonts w:asciiTheme="majorHAnsi" w:eastAsia="Batang" w:hAnsiTheme="majorHAnsi" w:cs="NewsGothicBT-Light"/>
                <w:sz w:val="24"/>
                <w:szCs w:val="24"/>
              </w:rPr>
            </w:pPr>
            <w:r w:rsidRPr="00C32D25">
              <w:rPr>
                <w:rFonts w:asciiTheme="majorHAnsi" w:eastAsia="Batang" w:hAnsiTheme="majorHAnsi" w:cs="NewsGothicBT-Light"/>
                <w:sz w:val="24"/>
                <w:szCs w:val="24"/>
              </w:rPr>
              <w:t>2,20,000</w:t>
            </w:r>
          </w:p>
        </w:tc>
      </w:tr>
    </w:tbl>
    <w:p w:rsidR="0096375D" w:rsidRPr="00C32D25" w:rsidRDefault="0096375D" w:rsidP="00336B2B">
      <w:pPr>
        <w:autoSpaceDE w:val="0"/>
        <w:autoSpaceDN w:val="0"/>
        <w:adjustRightInd w:val="0"/>
        <w:jc w:val="both"/>
        <w:rPr>
          <w:rFonts w:asciiTheme="majorHAnsi" w:eastAsia="Batang" w:hAnsiTheme="majorHAnsi" w:cs="NewsGothicBT-Light"/>
          <w:sz w:val="24"/>
        </w:rPr>
      </w:pPr>
    </w:p>
    <w:p w:rsidR="0096375D" w:rsidRPr="00C32D25" w:rsidRDefault="0096375D" w:rsidP="0096375D">
      <w:pPr>
        <w:autoSpaceDE w:val="0"/>
        <w:autoSpaceDN w:val="0"/>
        <w:adjustRightInd w:val="0"/>
        <w:jc w:val="both"/>
        <w:rPr>
          <w:rFonts w:asciiTheme="majorHAnsi" w:eastAsia="Batang" w:hAnsiTheme="majorHAnsi" w:cs="NewsGothicBT-Demi"/>
          <w:b/>
          <w:sz w:val="24"/>
        </w:rPr>
      </w:pPr>
      <w:r w:rsidRPr="00C32D25">
        <w:rPr>
          <w:rFonts w:asciiTheme="majorHAnsi" w:eastAsia="Batang" w:hAnsiTheme="majorHAnsi" w:cs="NewsGothicBT-Demi"/>
          <w:sz w:val="24"/>
        </w:rPr>
        <w:t>Calculate the expe</w:t>
      </w:r>
      <w:r w:rsidR="00DD6A9F" w:rsidRPr="00C32D25">
        <w:rPr>
          <w:rFonts w:asciiTheme="majorHAnsi" w:eastAsia="Batang" w:hAnsiTheme="majorHAnsi" w:cs="NewsGothicBT-Demi"/>
          <w:sz w:val="24"/>
        </w:rPr>
        <w:t>cted cost per unit for the EC</w:t>
      </w:r>
      <w:r w:rsidRPr="00C32D25">
        <w:rPr>
          <w:rFonts w:asciiTheme="majorHAnsi" w:eastAsia="Batang" w:hAnsiTheme="majorHAnsi" w:cs="NewsGothicBT-Demi"/>
          <w:sz w:val="24"/>
        </w:rPr>
        <w:t xml:space="preserve"> and identify any cost gap that might exist. </w:t>
      </w:r>
      <w:r w:rsidRPr="00C32D25">
        <w:rPr>
          <w:rFonts w:asciiTheme="majorHAnsi" w:eastAsia="Batang" w:hAnsiTheme="majorHAnsi" w:cs="NewsGothicBT-Demi"/>
          <w:b/>
          <w:sz w:val="24"/>
        </w:rPr>
        <w:t>(</w:t>
      </w:r>
      <w:r w:rsidR="00AB2FC3" w:rsidRPr="00C32D25">
        <w:rPr>
          <w:rFonts w:asciiTheme="majorHAnsi" w:eastAsia="Batang" w:hAnsiTheme="majorHAnsi" w:cs="NewsGothicBT-Demi"/>
          <w:b/>
          <w:sz w:val="24"/>
        </w:rPr>
        <w:t xml:space="preserve">Adapted </w:t>
      </w:r>
      <w:r w:rsidRPr="00C32D25">
        <w:rPr>
          <w:rFonts w:asciiTheme="majorHAnsi" w:eastAsia="Batang" w:hAnsiTheme="majorHAnsi" w:cs="NewsGothicBT-Demi"/>
          <w:b/>
          <w:sz w:val="24"/>
        </w:rPr>
        <w:t>ACCA)</w:t>
      </w:r>
    </w:p>
    <w:p w:rsidR="00DD6A9F" w:rsidRPr="00C32D25" w:rsidRDefault="00CA3338" w:rsidP="00CA3338">
      <w:pPr>
        <w:spacing w:before="100" w:beforeAutospacing="1" w:after="100" w:afterAutospacing="1"/>
        <w:rPr>
          <w:rFonts w:asciiTheme="majorHAnsi" w:eastAsia="Batang" w:hAnsiTheme="majorHAnsi"/>
          <w:b/>
          <w:sz w:val="24"/>
        </w:rPr>
      </w:pPr>
      <w:r w:rsidRPr="00C32D25">
        <w:rPr>
          <w:rFonts w:asciiTheme="majorHAnsi" w:eastAsia="Batang" w:hAnsiTheme="majorHAnsi"/>
          <w:b/>
          <w:sz w:val="24"/>
        </w:rPr>
        <w:lastRenderedPageBreak/>
        <w:t xml:space="preserve">Answer:                                                                                                                                                                         </w:t>
      </w:r>
      <w:r w:rsidR="00860314" w:rsidRPr="00C32D25">
        <w:rPr>
          <w:rFonts w:asciiTheme="majorHAnsi" w:eastAsia="Batang" w:hAnsiTheme="majorHAnsi"/>
          <w:b/>
          <w:sz w:val="24"/>
        </w:rPr>
        <w:t>Working note</w:t>
      </w:r>
      <w:r w:rsidRPr="00C32D25">
        <w:rPr>
          <w:rFonts w:asciiTheme="majorHAnsi" w:eastAsia="Batang" w:hAnsiTheme="majorHAnsi"/>
          <w:b/>
          <w:sz w:val="24"/>
        </w:rPr>
        <w:t>:</w:t>
      </w:r>
    </w:p>
    <w:p w:rsidR="00860314" w:rsidRPr="00C32D25" w:rsidRDefault="00860314" w:rsidP="00860314">
      <w:pPr>
        <w:autoSpaceDE w:val="0"/>
        <w:autoSpaceDN w:val="0"/>
        <w:adjustRightInd w:val="0"/>
        <w:jc w:val="both"/>
        <w:rPr>
          <w:rFonts w:asciiTheme="majorHAnsi" w:eastAsia="Batang" w:hAnsiTheme="majorHAnsi" w:cs="NewsGothicBT-Demi"/>
          <w:sz w:val="24"/>
        </w:rPr>
      </w:pPr>
      <w:r w:rsidRPr="00C32D25">
        <w:rPr>
          <w:rFonts w:asciiTheme="majorHAnsi" w:eastAsia="Batang" w:hAnsiTheme="majorHAnsi" w:cs="NewsGothicBT-Demi"/>
          <w:sz w:val="24"/>
        </w:rPr>
        <w:t>Delivery cost per unit (</w:t>
      </w:r>
      <w:r w:rsidR="00073A34" w:rsidRPr="00C32D25">
        <w:rPr>
          <w:rFonts w:asciiTheme="majorHAnsi" w:eastAsia="Batang" w:hAnsiTheme="majorHAnsi" w:cs="NewsGothicBT-Demi"/>
          <w:sz w:val="24"/>
        </w:rPr>
        <w:t>Component</w:t>
      </w:r>
      <w:r w:rsidRPr="00C32D25">
        <w:rPr>
          <w:rFonts w:asciiTheme="majorHAnsi" w:eastAsia="Batang" w:hAnsiTheme="majorHAnsi" w:cs="NewsGothicBT-Demi"/>
          <w:sz w:val="24"/>
        </w:rPr>
        <w:t xml:space="preserve"> 1) = 3</w:t>
      </w:r>
      <w:proofErr w:type="gramStart"/>
      <w:r w:rsidRPr="00C32D25">
        <w:rPr>
          <w:rFonts w:asciiTheme="majorHAnsi" w:eastAsia="Batang" w:hAnsiTheme="majorHAnsi" w:cs="NewsGothicBT-Demi"/>
          <w:sz w:val="24"/>
        </w:rPr>
        <w:t>,00,000</w:t>
      </w:r>
      <w:proofErr w:type="gramEnd"/>
      <w:r w:rsidRPr="00C32D25">
        <w:rPr>
          <w:rFonts w:asciiTheme="majorHAnsi" w:eastAsia="Batang" w:hAnsiTheme="majorHAnsi" w:cs="NewsGothicBT-Demi"/>
          <w:sz w:val="24"/>
        </w:rPr>
        <w:t xml:space="preserve">/5000 = </w:t>
      </w:r>
      <w:r w:rsidR="00F7650B" w:rsidRPr="00C32D25">
        <w:rPr>
          <w:rFonts w:asciiTheme="majorHAnsi" w:eastAsia="Batang" w:hAnsiTheme="majorHAnsi" w:cs="NewsGothicBT-Demi"/>
          <w:sz w:val="24"/>
        </w:rPr>
        <w:t>60</w:t>
      </w:r>
    </w:p>
    <w:p w:rsidR="00CA3338" w:rsidRPr="00C32D25" w:rsidRDefault="00CA3338" w:rsidP="00860314">
      <w:pPr>
        <w:autoSpaceDE w:val="0"/>
        <w:autoSpaceDN w:val="0"/>
        <w:adjustRightInd w:val="0"/>
        <w:jc w:val="both"/>
        <w:rPr>
          <w:rFonts w:asciiTheme="majorHAnsi" w:eastAsia="Batang" w:hAnsiTheme="majorHAnsi" w:cs="NewsGothicBT-Light"/>
          <w:sz w:val="24"/>
        </w:rPr>
      </w:pPr>
      <w:r w:rsidRPr="00C32D25">
        <w:rPr>
          <w:rFonts w:asciiTheme="majorHAnsi" w:eastAsia="Batang" w:hAnsiTheme="majorHAnsi" w:cs="NewsGothicBT-Demi"/>
          <w:sz w:val="24"/>
        </w:rPr>
        <w:t xml:space="preserve">Factory </w:t>
      </w:r>
      <w:proofErr w:type="gramStart"/>
      <w:r w:rsidRPr="00C32D25">
        <w:rPr>
          <w:rFonts w:asciiTheme="majorHAnsi" w:eastAsia="Batang" w:hAnsiTheme="majorHAnsi" w:cs="NewsGothicBT-Demi"/>
          <w:sz w:val="24"/>
        </w:rPr>
        <w:t xml:space="preserve">Overheads </w:t>
      </w:r>
      <w:r w:rsidRPr="00C32D25">
        <w:rPr>
          <w:rFonts w:asciiTheme="majorHAnsi" w:eastAsia="Batang" w:hAnsiTheme="majorHAnsi" w:cs="NewsGothicBT-Light"/>
          <w:sz w:val="24"/>
        </w:rPr>
        <w:t>:</w:t>
      </w:r>
      <w:proofErr w:type="gramEnd"/>
    </w:p>
    <w:p w:rsidR="00CA3338" w:rsidRPr="00C32D25" w:rsidRDefault="00CA3338" w:rsidP="00CA3338">
      <w:pPr>
        <w:autoSpaceDE w:val="0"/>
        <w:autoSpaceDN w:val="0"/>
        <w:adjustRightInd w:val="0"/>
        <w:jc w:val="both"/>
        <w:rPr>
          <w:rFonts w:asciiTheme="majorHAnsi" w:eastAsia="Batang" w:hAnsiTheme="majorHAnsi" w:cs="NewsGothicBT-Demi"/>
          <w:sz w:val="24"/>
        </w:rPr>
      </w:pPr>
      <w:r w:rsidRPr="00C32D25">
        <w:rPr>
          <w:rFonts w:asciiTheme="majorHAnsi" w:eastAsia="Batang" w:hAnsiTheme="majorHAnsi" w:cs="NewsGothicBT-Demi"/>
          <w:sz w:val="24"/>
        </w:rPr>
        <w:t xml:space="preserve">                              Total production overhead     Total assembly </w:t>
      </w:r>
      <w:proofErr w:type="spellStart"/>
      <w:r w:rsidRPr="00C32D25">
        <w:rPr>
          <w:rFonts w:asciiTheme="majorHAnsi" w:eastAsia="Batang" w:hAnsiTheme="majorHAnsi" w:cs="NewsGothicBT-Demi"/>
          <w:sz w:val="24"/>
        </w:rPr>
        <w:t>labour</w:t>
      </w:r>
      <w:proofErr w:type="spellEnd"/>
      <w:r w:rsidRPr="00C32D25">
        <w:rPr>
          <w:rFonts w:asciiTheme="majorHAnsi" w:eastAsia="Batang" w:hAnsiTheme="majorHAnsi" w:cs="NewsGothicBT-Demi"/>
          <w:sz w:val="24"/>
        </w:rPr>
        <w:t xml:space="preserve"> hours</w:t>
      </w:r>
    </w:p>
    <w:p w:rsidR="00CA3338" w:rsidRPr="00C32D25" w:rsidRDefault="00CA3338" w:rsidP="00CA3338">
      <w:pPr>
        <w:autoSpaceDE w:val="0"/>
        <w:autoSpaceDN w:val="0"/>
        <w:adjustRightInd w:val="0"/>
        <w:jc w:val="both"/>
        <w:rPr>
          <w:rFonts w:asciiTheme="majorHAnsi" w:eastAsia="Batang" w:hAnsiTheme="majorHAnsi" w:cs="NewsGothicBT-Demi"/>
          <w:sz w:val="24"/>
        </w:rPr>
      </w:pPr>
      <w:r w:rsidRPr="00C32D25">
        <w:rPr>
          <w:rFonts w:asciiTheme="majorHAnsi" w:eastAsia="Batang" w:hAnsiTheme="majorHAnsi" w:cs="NewsGothicBT-Demi"/>
          <w:sz w:val="24"/>
        </w:rPr>
        <w:t xml:space="preserve">                                             </w:t>
      </w:r>
    </w:p>
    <w:p w:rsidR="00CA3338" w:rsidRPr="00C32D25" w:rsidRDefault="00CA3338" w:rsidP="00CA3338">
      <w:pPr>
        <w:autoSpaceDE w:val="0"/>
        <w:autoSpaceDN w:val="0"/>
        <w:adjustRightInd w:val="0"/>
        <w:jc w:val="both"/>
        <w:rPr>
          <w:rFonts w:asciiTheme="majorHAnsi" w:eastAsia="Batang" w:hAnsiTheme="majorHAnsi" w:cs="NewsGothicBT-Light"/>
          <w:sz w:val="24"/>
        </w:rPr>
      </w:pPr>
      <w:r w:rsidRPr="00C32D25">
        <w:rPr>
          <w:rFonts w:asciiTheme="majorHAnsi" w:eastAsia="Batang" w:hAnsiTheme="majorHAnsi" w:cs="NewsGothicBT-Light"/>
          <w:sz w:val="24"/>
        </w:rPr>
        <w:t>Month 1                             Rs.6</w:t>
      </w:r>
      <w:proofErr w:type="gramStart"/>
      <w:r w:rsidRPr="00C32D25">
        <w:rPr>
          <w:rFonts w:asciiTheme="majorHAnsi" w:eastAsia="Batang" w:hAnsiTheme="majorHAnsi" w:cs="NewsGothicBT-Light"/>
          <w:sz w:val="24"/>
        </w:rPr>
        <w:t>,20,00,000</w:t>
      </w:r>
      <w:proofErr w:type="gramEnd"/>
      <w:r w:rsidRPr="00C32D25">
        <w:rPr>
          <w:rFonts w:asciiTheme="majorHAnsi" w:eastAsia="Batang" w:hAnsiTheme="majorHAnsi" w:cs="NewsGothicBT-Light"/>
          <w:sz w:val="24"/>
        </w:rPr>
        <w:t xml:space="preserve">                          1,90,000</w:t>
      </w:r>
    </w:p>
    <w:p w:rsidR="00CA3338" w:rsidRPr="00C32D25" w:rsidRDefault="00CA3338" w:rsidP="00CA3338">
      <w:pPr>
        <w:autoSpaceDE w:val="0"/>
        <w:autoSpaceDN w:val="0"/>
        <w:adjustRightInd w:val="0"/>
        <w:jc w:val="both"/>
        <w:rPr>
          <w:rFonts w:asciiTheme="majorHAnsi" w:eastAsia="Batang" w:hAnsiTheme="majorHAnsi" w:cs="NewsGothicBT-Light"/>
          <w:sz w:val="24"/>
        </w:rPr>
      </w:pPr>
      <w:r w:rsidRPr="00C32D25">
        <w:rPr>
          <w:rFonts w:asciiTheme="majorHAnsi" w:eastAsia="Batang" w:hAnsiTheme="majorHAnsi" w:cs="NewsGothicBT-Light"/>
          <w:sz w:val="24"/>
        </w:rPr>
        <w:t>Month 2                             Rs.6.80</w:t>
      </w:r>
      <w:proofErr w:type="gramStart"/>
      <w:r w:rsidRPr="00C32D25">
        <w:rPr>
          <w:rFonts w:asciiTheme="majorHAnsi" w:eastAsia="Batang" w:hAnsiTheme="majorHAnsi" w:cs="NewsGothicBT-Light"/>
          <w:sz w:val="24"/>
        </w:rPr>
        <w:t>,00,000</w:t>
      </w:r>
      <w:proofErr w:type="gramEnd"/>
      <w:r w:rsidRPr="00C32D25">
        <w:rPr>
          <w:rFonts w:asciiTheme="majorHAnsi" w:eastAsia="Batang" w:hAnsiTheme="majorHAnsi" w:cs="NewsGothicBT-Light"/>
          <w:sz w:val="24"/>
        </w:rPr>
        <w:t xml:space="preserve">                          2,20,000</w:t>
      </w:r>
    </w:p>
    <w:p w:rsidR="00857471" w:rsidRPr="00C32D25" w:rsidRDefault="00CA3338" w:rsidP="00857471">
      <w:pPr>
        <w:spacing w:before="100" w:beforeAutospacing="1" w:after="100" w:afterAutospacing="1" w:line="276" w:lineRule="auto"/>
        <w:rPr>
          <w:rFonts w:asciiTheme="majorHAnsi" w:eastAsia="Batang" w:hAnsiTheme="majorHAnsi"/>
          <w:sz w:val="24"/>
        </w:rPr>
      </w:pPr>
      <w:r w:rsidRPr="00C32D25">
        <w:rPr>
          <w:rFonts w:asciiTheme="majorHAnsi" w:eastAsia="Batang" w:hAnsiTheme="majorHAnsi"/>
          <w:sz w:val="24"/>
        </w:rPr>
        <w:t xml:space="preserve">VO per </w:t>
      </w:r>
      <w:proofErr w:type="spellStart"/>
      <w:r w:rsidRPr="00C32D25">
        <w:rPr>
          <w:rFonts w:asciiTheme="majorHAnsi" w:eastAsia="Batang" w:hAnsiTheme="majorHAnsi"/>
          <w:sz w:val="24"/>
        </w:rPr>
        <w:t>Labour</w:t>
      </w:r>
      <w:proofErr w:type="spellEnd"/>
      <w:r w:rsidRPr="00C32D25">
        <w:rPr>
          <w:rFonts w:asciiTheme="majorHAnsi" w:eastAsia="Batang" w:hAnsiTheme="majorHAnsi"/>
          <w:sz w:val="24"/>
        </w:rPr>
        <w:t xml:space="preserve">  Hour = 60,00,000/30000 =Rs.200</w:t>
      </w:r>
      <w:r w:rsidR="00857471" w:rsidRPr="00C32D25">
        <w:rPr>
          <w:rFonts w:asciiTheme="majorHAnsi" w:eastAsia="Batang" w:hAnsiTheme="majorHAnsi"/>
          <w:sz w:val="24"/>
        </w:rPr>
        <w:t xml:space="preserve">                                                                          Fixed Overheads = 6,80,00,000 – 2,20,000x200  = 2,40,00,000 per month                                                   FO per hour ( based on normal capacity)  = Rs.2,40,00,000x12/24,00,000 hours  = Rs.120                                                       </w:t>
      </w:r>
    </w:p>
    <w:p w:rsidR="00860314" w:rsidRPr="00C32D25" w:rsidRDefault="00860314" w:rsidP="00860314">
      <w:pPr>
        <w:spacing w:before="100" w:beforeAutospacing="1" w:after="100" w:afterAutospacing="1"/>
        <w:rPr>
          <w:rFonts w:asciiTheme="majorHAnsi" w:eastAsia="Batang" w:hAnsiTheme="majorHAnsi" w:cs="Times New Roman"/>
          <w:sz w:val="24"/>
        </w:rPr>
      </w:pPr>
      <w:r w:rsidRPr="00C32D25">
        <w:rPr>
          <w:rFonts w:asciiTheme="majorHAnsi" w:eastAsia="Batang" w:hAnsiTheme="majorHAnsi" w:cs="Times New Roman"/>
          <w:b/>
          <w:sz w:val="24"/>
        </w:rPr>
        <w:t xml:space="preserve">Answer                                                                                                                                                                                </w:t>
      </w:r>
      <w:r w:rsidRPr="00C32D25">
        <w:rPr>
          <w:rFonts w:asciiTheme="majorHAnsi" w:eastAsia="Batang" w:hAnsiTheme="majorHAnsi" w:cs="Times New Roman"/>
          <w:sz w:val="24"/>
        </w:rPr>
        <w:t>Target Selling price Rs.4</w:t>
      </w:r>
      <w:proofErr w:type="gramStart"/>
      <w:r w:rsidRPr="00C32D25">
        <w:rPr>
          <w:rFonts w:asciiTheme="majorHAnsi" w:eastAsia="Batang" w:hAnsiTheme="majorHAnsi" w:cs="Times New Roman"/>
          <w:sz w:val="24"/>
        </w:rPr>
        <w:t>,880</w:t>
      </w:r>
      <w:proofErr w:type="gramEnd"/>
      <w:r w:rsidRPr="00C32D25">
        <w:rPr>
          <w:rFonts w:asciiTheme="majorHAnsi" w:eastAsia="Batang" w:hAnsiTheme="majorHAnsi" w:cs="Times New Roman"/>
          <w:sz w:val="24"/>
        </w:rPr>
        <w:t xml:space="preserve"> ; Target profit per unit  Rs.880; Target cost Rs.4,000</w:t>
      </w:r>
    </w:p>
    <w:p w:rsidR="00860314" w:rsidRPr="00C32D25" w:rsidRDefault="00860314" w:rsidP="00723783">
      <w:pPr>
        <w:rPr>
          <w:rFonts w:asciiTheme="majorHAnsi" w:eastAsia="Batang" w:hAnsiTheme="majorHAnsi" w:cs="NewsGothicBT-Demi"/>
          <w:sz w:val="24"/>
        </w:rPr>
      </w:pPr>
      <w:r w:rsidRPr="00C32D25">
        <w:rPr>
          <w:rFonts w:asciiTheme="majorHAnsi" w:eastAsia="Batang" w:hAnsiTheme="majorHAnsi" w:cs="NewsGothicBT-Demi"/>
          <w:sz w:val="24"/>
        </w:rPr>
        <w:t xml:space="preserve">Calculation </w:t>
      </w:r>
      <w:proofErr w:type="gramStart"/>
      <w:r w:rsidRPr="00C32D25">
        <w:rPr>
          <w:rFonts w:asciiTheme="majorHAnsi" w:eastAsia="Batang" w:hAnsiTheme="majorHAnsi" w:cs="NewsGothicBT-Demi"/>
          <w:sz w:val="24"/>
        </w:rPr>
        <w:t>of  the</w:t>
      </w:r>
      <w:proofErr w:type="gramEnd"/>
      <w:r w:rsidRPr="00C32D25">
        <w:rPr>
          <w:rFonts w:asciiTheme="majorHAnsi" w:eastAsia="Batang" w:hAnsiTheme="majorHAnsi" w:cs="NewsGothicBT-Demi"/>
          <w:sz w:val="24"/>
        </w:rPr>
        <w:t xml:space="preserve"> expected cost per unit for the EC</w:t>
      </w:r>
    </w:p>
    <w:tbl>
      <w:tblPr>
        <w:tblStyle w:val="TableGrid"/>
        <w:tblW w:w="0" w:type="auto"/>
        <w:tblLook w:val="04A0"/>
      </w:tblPr>
      <w:tblGrid>
        <w:gridCol w:w="4158"/>
        <w:gridCol w:w="5310"/>
      </w:tblGrid>
      <w:tr w:rsidR="00153F2B" w:rsidRPr="00C32D25" w:rsidTr="00153F2B">
        <w:tc>
          <w:tcPr>
            <w:tcW w:w="4158" w:type="dxa"/>
          </w:tcPr>
          <w:p w:rsidR="00153F2B" w:rsidRPr="00C32D25" w:rsidRDefault="00153F2B" w:rsidP="00723783">
            <w:pPr>
              <w:rPr>
                <w:rFonts w:asciiTheme="majorHAnsi" w:eastAsia="Batang" w:hAnsiTheme="majorHAnsi" w:cs="Times New Roman"/>
                <w:b/>
                <w:sz w:val="24"/>
                <w:szCs w:val="24"/>
              </w:rPr>
            </w:pPr>
          </w:p>
        </w:tc>
        <w:tc>
          <w:tcPr>
            <w:tcW w:w="5310" w:type="dxa"/>
          </w:tcPr>
          <w:p w:rsidR="00153F2B" w:rsidRPr="00C32D25" w:rsidRDefault="00153F2B" w:rsidP="00723783">
            <w:pPr>
              <w:jc w:val="center"/>
              <w:rPr>
                <w:rFonts w:asciiTheme="majorHAnsi" w:eastAsia="Batang" w:hAnsiTheme="majorHAnsi" w:cs="Times New Roman"/>
                <w:b/>
                <w:sz w:val="24"/>
                <w:szCs w:val="24"/>
              </w:rPr>
            </w:pPr>
            <w:r w:rsidRPr="00C32D25">
              <w:rPr>
                <w:rFonts w:asciiTheme="majorHAnsi" w:eastAsia="Batang" w:hAnsiTheme="majorHAnsi" w:cs="Times New Roman"/>
                <w:b/>
                <w:sz w:val="24"/>
                <w:szCs w:val="24"/>
              </w:rPr>
              <w:t>Amount (Rs.)</w:t>
            </w:r>
          </w:p>
        </w:tc>
      </w:tr>
      <w:tr w:rsidR="00153F2B" w:rsidRPr="00C32D25" w:rsidTr="00153F2B">
        <w:trPr>
          <w:trHeight w:val="890"/>
        </w:trPr>
        <w:tc>
          <w:tcPr>
            <w:tcW w:w="4158" w:type="dxa"/>
          </w:tcPr>
          <w:p w:rsidR="00153F2B" w:rsidRPr="00C32D25" w:rsidRDefault="00153F2B" w:rsidP="00860314">
            <w:pPr>
              <w:spacing w:before="100" w:beforeAutospacing="1" w:after="100" w:afterAutospacing="1"/>
              <w:rPr>
                <w:rFonts w:asciiTheme="majorHAnsi" w:eastAsia="Batang" w:hAnsiTheme="majorHAnsi" w:cs="NewsGothicBT-Demi"/>
                <w:sz w:val="24"/>
                <w:szCs w:val="24"/>
              </w:rPr>
            </w:pPr>
            <w:r w:rsidRPr="00C32D25">
              <w:rPr>
                <w:rFonts w:asciiTheme="majorHAnsi" w:eastAsia="Batang" w:hAnsiTheme="majorHAnsi" w:cs="NewsGothicBT-Demi"/>
                <w:sz w:val="24"/>
                <w:szCs w:val="24"/>
              </w:rPr>
              <w:t xml:space="preserve">Component 1                                           Cost                         405                                 Delivery cost        </w:t>
            </w:r>
            <w:r w:rsidRPr="00C32D25">
              <w:rPr>
                <w:rFonts w:asciiTheme="majorHAnsi" w:eastAsia="Batang" w:hAnsiTheme="majorHAnsi" w:cs="NewsGothicBT-Demi"/>
                <w:sz w:val="24"/>
                <w:szCs w:val="24"/>
                <w:u w:val="single"/>
              </w:rPr>
              <w:t xml:space="preserve">  60</w:t>
            </w:r>
          </w:p>
        </w:tc>
        <w:tc>
          <w:tcPr>
            <w:tcW w:w="5310" w:type="dxa"/>
          </w:tcPr>
          <w:p w:rsidR="00153F2B" w:rsidRPr="00C32D25" w:rsidRDefault="00153F2B" w:rsidP="00336B2B">
            <w:pPr>
              <w:spacing w:before="100" w:beforeAutospacing="1" w:after="100" w:afterAutospacing="1"/>
              <w:jc w:val="center"/>
              <w:rPr>
                <w:rFonts w:asciiTheme="majorHAnsi" w:eastAsia="Batang" w:hAnsiTheme="majorHAnsi" w:cs="Times New Roman"/>
                <w:b/>
                <w:sz w:val="24"/>
                <w:szCs w:val="24"/>
              </w:rPr>
            </w:pPr>
          </w:p>
          <w:p w:rsidR="00153F2B" w:rsidRPr="00C32D25" w:rsidRDefault="00153F2B" w:rsidP="00336B2B">
            <w:pPr>
              <w:spacing w:before="100" w:beforeAutospacing="1" w:after="100" w:afterAutospacing="1"/>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465</w:t>
            </w:r>
          </w:p>
        </w:tc>
      </w:tr>
      <w:tr w:rsidR="00153F2B" w:rsidRPr="00C32D25" w:rsidTr="00153F2B">
        <w:tc>
          <w:tcPr>
            <w:tcW w:w="4158" w:type="dxa"/>
          </w:tcPr>
          <w:p w:rsidR="00153F2B" w:rsidRPr="00C32D25" w:rsidRDefault="00153F2B" w:rsidP="00F7650B">
            <w:pPr>
              <w:spacing w:before="100" w:beforeAutospacing="1" w:after="100" w:afterAutospacing="1"/>
              <w:rPr>
                <w:rFonts w:asciiTheme="majorHAnsi" w:eastAsia="Batang" w:hAnsiTheme="majorHAnsi" w:cs="Times New Roman"/>
                <w:b/>
                <w:sz w:val="24"/>
                <w:szCs w:val="24"/>
              </w:rPr>
            </w:pPr>
            <w:r w:rsidRPr="00C32D25">
              <w:rPr>
                <w:rFonts w:asciiTheme="majorHAnsi" w:eastAsia="Batang" w:hAnsiTheme="majorHAnsi" w:cs="NewsGothicBT-Demi"/>
                <w:sz w:val="24"/>
                <w:szCs w:val="24"/>
              </w:rPr>
              <w:t xml:space="preserve">Component 2                                           Cost      120x100/96  = 125                                                </w:t>
            </w:r>
          </w:p>
        </w:tc>
        <w:tc>
          <w:tcPr>
            <w:tcW w:w="5310" w:type="dxa"/>
          </w:tcPr>
          <w:p w:rsidR="00153F2B" w:rsidRPr="00C32D25" w:rsidRDefault="00153F2B" w:rsidP="00073A34">
            <w:pPr>
              <w:spacing w:before="100" w:beforeAutospacing="1" w:after="100" w:afterAutospacing="1"/>
              <w:jc w:val="center"/>
              <w:rPr>
                <w:rFonts w:asciiTheme="majorHAnsi" w:eastAsia="Batang" w:hAnsiTheme="majorHAnsi" w:cs="Times New Roman"/>
                <w:b/>
                <w:sz w:val="24"/>
                <w:szCs w:val="24"/>
              </w:rPr>
            </w:pPr>
            <w:r w:rsidRPr="00C32D25">
              <w:rPr>
                <w:rFonts w:asciiTheme="majorHAnsi" w:eastAsia="Batang" w:hAnsiTheme="majorHAnsi" w:cs="NewsGothicBT-Demi"/>
                <w:sz w:val="24"/>
                <w:szCs w:val="24"/>
              </w:rPr>
              <w:t>125</w:t>
            </w:r>
          </w:p>
        </w:tc>
      </w:tr>
      <w:tr w:rsidR="00153F2B" w:rsidRPr="00C32D25" w:rsidTr="00153F2B">
        <w:tc>
          <w:tcPr>
            <w:tcW w:w="4158" w:type="dxa"/>
          </w:tcPr>
          <w:p w:rsidR="00153F2B" w:rsidRPr="00C32D25" w:rsidRDefault="00153F2B" w:rsidP="00860314">
            <w:pPr>
              <w:spacing w:before="100" w:beforeAutospacing="1" w:after="100" w:afterAutospacing="1"/>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Other materials </w:t>
            </w:r>
          </w:p>
        </w:tc>
        <w:tc>
          <w:tcPr>
            <w:tcW w:w="5310" w:type="dxa"/>
          </w:tcPr>
          <w:p w:rsidR="00153F2B" w:rsidRPr="00C32D25" w:rsidRDefault="00153F2B" w:rsidP="00336B2B">
            <w:pPr>
              <w:spacing w:before="100" w:beforeAutospacing="1" w:after="100" w:afterAutospacing="1"/>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800</w:t>
            </w:r>
          </w:p>
        </w:tc>
      </w:tr>
      <w:tr w:rsidR="00153F2B" w:rsidRPr="00C32D25" w:rsidTr="00153F2B">
        <w:tc>
          <w:tcPr>
            <w:tcW w:w="4158" w:type="dxa"/>
          </w:tcPr>
          <w:p w:rsidR="00153F2B" w:rsidRPr="00C32D25" w:rsidRDefault="00153F2B" w:rsidP="00153F2B">
            <w:pPr>
              <w:spacing w:before="100" w:beforeAutospacing="1" w:after="100" w:afterAutospacing="1"/>
              <w:jc w:val="both"/>
              <w:rPr>
                <w:rFonts w:asciiTheme="majorHAnsi" w:eastAsia="Batang" w:hAnsiTheme="majorHAnsi" w:cs="Times New Roman"/>
                <w:sz w:val="24"/>
                <w:szCs w:val="24"/>
              </w:rPr>
            </w:pPr>
            <w:proofErr w:type="spellStart"/>
            <w:r w:rsidRPr="00C32D25">
              <w:rPr>
                <w:rFonts w:asciiTheme="majorHAnsi" w:eastAsia="Batang" w:hAnsiTheme="majorHAnsi" w:cs="Times New Roman"/>
                <w:sz w:val="24"/>
                <w:szCs w:val="24"/>
              </w:rPr>
              <w:t>Labour</w:t>
            </w:r>
            <w:proofErr w:type="spellEnd"/>
            <w:r w:rsidRPr="00C32D25">
              <w:rPr>
                <w:rFonts w:asciiTheme="majorHAnsi" w:eastAsia="Batang" w:hAnsiTheme="majorHAnsi" w:cs="Times New Roman"/>
                <w:sz w:val="24"/>
                <w:szCs w:val="24"/>
              </w:rPr>
              <w:t xml:space="preserve">                                                                 Cost                  Rs.1250                                 Normal Loss                                 </w:t>
            </w:r>
            <w:r w:rsidRPr="00C32D25">
              <w:rPr>
                <w:rFonts w:asciiTheme="majorHAnsi" w:eastAsia="Batang" w:hAnsiTheme="majorHAnsi" w:cs="Times New Roman"/>
                <w:sz w:val="24"/>
                <w:szCs w:val="24"/>
                <w:u w:val="single"/>
              </w:rPr>
              <w:t>Rs.250</w:t>
            </w:r>
          </w:p>
        </w:tc>
        <w:tc>
          <w:tcPr>
            <w:tcW w:w="5310" w:type="dxa"/>
          </w:tcPr>
          <w:p w:rsidR="00153F2B" w:rsidRPr="00C32D25" w:rsidRDefault="00153F2B" w:rsidP="00336B2B">
            <w:pPr>
              <w:spacing w:before="100" w:beforeAutospacing="1" w:after="100" w:afterAutospacing="1"/>
              <w:jc w:val="center"/>
              <w:rPr>
                <w:rFonts w:asciiTheme="majorHAnsi" w:eastAsia="Batang" w:hAnsiTheme="majorHAnsi" w:cs="Times New Roman"/>
                <w:b/>
                <w:sz w:val="24"/>
                <w:szCs w:val="24"/>
              </w:rPr>
            </w:pPr>
          </w:p>
          <w:p w:rsidR="00153F2B" w:rsidRPr="00C32D25" w:rsidRDefault="00153F2B" w:rsidP="00336B2B">
            <w:pPr>
              <w:spacing w:before="100" w:beforeAutospacing="1" w:after="100" w:afterAutospacing="1"/>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1,500</w:t>
            </w:r>
          </w:p>
        </w:tc>
      </w:tr>
      <w:tr w:rsidR="00153F2B" w:rsidRPr="00C32D25" w:rsidTr="00153F2B">
        <w:tc>
          <w:tcPr>
            <w:tcW w:w="4158" w:type="dxa"/>
          </w:tcPr>
          <w:p w:rsidR="00153F2B" w:rsidRPr="00C32D25" w:rsidRDefault="00153F2B" w:rsidP="00860314">
            <w:pPr>
              <w:spacing w:before="100" w:beforeAutospacing="1" w:after="100" w:afterAutospacing="1"/>
              <w:rPr>
                <w:rFonts w:asciiTheme="majorHAnsi" w:eastAsia="Batang" w:hAnsiTheme="majorHAnsi" w:cs="Times New Roman"/>
                <w:sz w:val="24"/>
                <w:szCs w:val="24"/>
              </w:rPr>
            </w:pPr>
            <w:r w:rsidRPr="00C32D25">
              <w:rPr>
                <w:rFonts w:asciiTheme="majorHAnsi" w:eastAsia="Batang" w:hAnsiTheme="majorHAnsi" w:cs="Times New Roman"/>
                <w:sz w:val="24"/>
                <w:szCs w:val="24"/>
              </w:rPr>
              <w:t>VO (5 hours @ Rs.200/hour)</w:t>
            </w:r>
          </w:p>
        </w:tc>
        <w:tc>
          <w:tcPr>
            <w:tcW w:w="5310" w:type="dxa"/>
          </w:tcPr>
          <w:p w:rsidR="00153F2B" w:rsidRPr="00C32D25" w:rsidRDefault="00153F2B" w:rsidP="00336B2B">
            <w:pPr>
              <w:spacing w:before="100" w:beforeAutospacing="1" w:after="100" w:afterAutospacing="1"/>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1,000</w:t>
            </w:r>
          </w:p>
        </w:tc>
      </w:tr>
      <w:tr w:rsidR="00153F2B" w:rsidRPr="00C32D25" w:rsidTr="00153F2B">
        <w:tc>
          <w:tcPr>
            <w:tcW w:w="4158" w:type="dxa"/>
          </w:tcPr>
          <w:p w:rsidR="00153F2B" w:rsidRPr="00C32D25" w:rsidRDefault="00153F2B" w:rsidP="00860314">
            <w:pPr>
              <w:spacing w:before="100" w:beforeAutospacing="1" w:after="100" w:afterAutospacing="1"/>
              <w:rPr>
                <w:rFonts w:asciiTheme="majorHAnsi" w:eastAsia="Batang" w:hAnsiTheme="majorHAnsi" w:cs="Times New Roman"/>
                <w:b/>
                <w:sz w:val="24"/>
                <w:szCs w:val="24"/>
              </w:rPr>
            </w:pPr>
            <w:r w:rsidRPr="00C32D25">
              <w:rPr>
                <w:rFonts w:asciiTheme="majorHAnsi" w:eastAsia="Batang" w:hAnsiTheme="majorHAnsi" w:cs="Times New Roman"/>
                <w:sz w:val="24"/>
                <w:szCs w:val="24"/>
              </w:rPr>
              <w:t>FO(5 hours @ Rs.120/hour)</w:t>
            </w:r>
          </w:p>
        </w:tc>
        <w:tc>
          <w:tcPr>
            <w:tcW w:w="5310" w:type="dxa"/>
          </w:tcPr>
          <w:p w:rsidR="00153F2B" w:rsidRPr="00C32D25" w:rsidRDefault="00153F2B" w:rsidP="00336B2B">
            <w:pPr>
              <w:spacing w:before="100" w:beforeAutospacing="1" w:after="100" w:afterAutospacing="1"/>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600</w:t>
            </w:r>
          </w:p>
        </w:tc>
      </w:tr>
      <w:tr w:rsidR="00153F2B" w:rsidRPr="00C32D25" w:rsidTr="00153F2B">
        <w:tc>
          <w:tcPr>
            <w:tcW w:w="4158" w:type="dxa"/>
          </w:tcPr>
          <w:p w:rsidR="00153F2B" w:rsidRPr="00C32D25" w:rsidRDefault="00153F2B" w:rsidP="00860314">
            <w:pPr>
              <w:spacing w:before="100" w:beforeAutospacing="1" w:after="100" w:afterAutospacing="1"/>
              <w:rPr>
                <w:rFonts w:asciiTheme="majorHAnsi" w:eastAsia="Batang" w:hAnsiTheme="majorHAnsi" w:cs="Times New Roman"/>
                <w:sz w:val="24"/>
                <w:szCs w:val="24"/>
              </w:rPr>
            </w:pPr>
            <w:r w:rsidRPr="00C32D25">
              <w:rPr>
                <w:rFonts w:asciiTheme="majorHAnsi" w:eastAsia="Batang" w:hAnsiTheme="majorHAnsi" w:cs="Times New Roman"/>
                <w:sz w:val="24"/>
                <w:szCs w:val="24"/>
              </w:rPr>
              <w:t>Total expected cost per unit</w:t>
            </w:r>
          </w:p>
        </w:tc>
        <w:tc>
          <w:tcPr>
            <w:tcW w:w="5310" w:type="dxa"/>
          </w:tcPr>
          <w:p w:rsidR="00153F2B" w:rsidRPr="00C32D25" w:rsidRDefault="00336B2B" w:rsidP="00336B2B">
            <w:pPr>
              <w:spacing w:before="100" w:beforeAutospacing="1" w:after="100" w:afterAutospacing="1"/>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4,490</w:t>
            </w:r>
          </w:p>
        </w:tc>
      </w:tr>
    </w:tbl>
    <w:p w:rsidR="00CA3338" w:rsidRPr="00C32D25" w:rsidRDefault="00336B2B" w:rsidP="00336B2B">
      <w:pPr>
        <w:pBdr>
          <w:top w:val="single" w:sz="4" w:space="1" w:color="auto"/>
          <w:left w:val="single" w:sz="4" w:space="4" w:color="auto"/>
          <w:bottom w:val="single" w:sz="4" w:space="1" w:color="auto"/>
          <w:right w:val="single" w:sz="4" w:space="4" w:color="auto"/>
        </w:pBdr>
        <w:spacing w:before="100" w:beforeAutospacing="1" w:after="100" w:afterAutospacing="1"/>
        <w:rPr>
          <w:rFonts w:asciiTheme="majorHAnsi" w:eastAsia="Batang" w:hAnsiTheme="majorHAnsi"/>
          <w:sz w:val="24"/>
        </w:rPr>
      </w:pPr>
      <w:r w:rsidRPr="00C32D25">
        <w:rPr>
          <w:rFonts w:asciiTheme="majorHAnsi" w:eastAsia="Batang" w:hAnsiTheme="majorHAnsi"/>
          <w:sz w:val="24"/>
        </w:rPr>
        <w:t>Against the target cost of Rs.4</w:t>
      </w:r>
      <w:proofErr w:type="gramStart"/>
      <w:r w:rsidRPr="00C32D25">
        <w:rPr>
          <w:rFonts w:asciiTheme="majorHAnsi" w:eastAsia="Batang" w:hAnsiTheme="majorHAnsi"/>
          <w:sz w:val="24"/>
        </w:rPr>
        <w:t>,000</w:t>
      </w:r>
      <w:proofErr w:type="gramEnd"/>
      <w:r w:rsidRPr="00C32D25">
        <w:rPr>
          <w:rFonts w:asciiTheme="majorHAnsi" w:eastAsia="Batang" w:hAnsiTheme="majorHAnsi"/>
          <w:sz w:val="24"/>
        </w:rPr>
        <w:t>, the expected cost is Rs.4490. The cost gap is Rs.490. The product may not be introduced.</w:t>
      </w:r>
    </w:p>
    <w:p w:rsidR="00336B2B" w:rsidRPr="00723783" w:rsidRDefault="0096375D" w:rsidP="00723783">
      <w:pPr>
        <w:spacing w:before="100" w:beforeAutospacing="1" w:after="100" w:afterAutospacing="1"/>
        <w:rPr>
          <w:rFonts w:asciiTheme="majorHAnsi" w:hAnsiTheme="majorHAnsi"/>
          <w:b/>
          <w:color w:val="000000"/>
          <w:sz w:val="24"/>
        </w:rPr>
      </w:pPr>
      <w:proofErr w:type="spellStart"/>
      <w:r w:rsidRPr="00C32D25">
        <w:rPr>
          <w:rFonts w:asciiTheme="majorHAnsi" w:eastAsia="Batang" w:hAnsiTheme="majorHAnsi"/>
          <w:b/>
          <w:sz w:val="24"/>
        </w:rPr>
        <w:t>Q.No</w:t>
      </w:r>
      <w:proofErr w:type="spellEnd"/>
      <w:r w:rsidRPr="00C32D25">
        <w:rPr>
          <w:rFonts w:asciiTheme="majorHAnsi" w:eastAsia="Batang" w:hAnsiTheme="majorHAnsi"/>
          <w:b/>
          <w:sz w:val="24"/>
        </w:rPr>
        <w:t>.</w:t>
      </w:r>
      <w:r w:rsidR="003B2A20" w:rsidRPr="003B2A20">
        <w:rPr>
          <w:rFonts w:asciiTheme="majorHAnsi" w:eastAsia="Batang" w:hAnsiTheme="majorHAnsi"/>
          <w:b/>
          <w:sz w:val="24"/>
        </w:rPr>
        <w:t xml:space="preserve"> </w:t>
      </w:r>
      <w:r w:rsidR="003B2A20">
        <w:rPr>
          <w:rFonts w:asciiTheme="majorHAnsi" w:eastAsia="Batang" w:hAnsiTheme="majorHAnsi"/>
          <w:b/>
          <w:sz w:val="24"/>
        </w:rPr>
        <w:t>10.</w:t>
      </w:r>
      <w:r w:rsidRPr="00C32D25">
        <w:rPr>
          <w:rFonts w:asciiTheme="majorHAnsi" w:eastAsia="Batang" w:hAnsiTheme="majorHAnsi"/>
          <w:b/>
          <w:sz w:val="24"/>
        </w:rPr>
        <w:t xml:space="preserve">4 </w:t>
      </w:r>
      <w:r w:rsidRPr="00C32D25">
        <w:rPr>
          <w:rFonts w:asciiTheme="majorHAnsi" w:eastAsia="Batang" w:hAnsiTheme="majorHAnsi"/>
          <w:b/>
          <w:color w:val="000000"/>
          <w:sz w:val="24"/>
        </w:rPr>
        <w:t xml:space="preserve">  </w:t>
      </w:r>
      <w:r w:rsidRPr="00C32D25">
        <w:rPr>
          <w:rFonts w:asciiTheme="majorHAnsi" w:eastAsia="Batang" w:hAnsiTheme="majorHAnsi"/>
          <w:color w:val="000000"/>
          <w:sz w:val="24"/>
        </w:rPr>
        <w:t xml:space="preserve">ABC Ltd is </w:t>
      </w:r>
      <w:r w:rsidR="00336B2B" w:rsidRPr="00C32D25">
        <w:rPr>
          <w:rFonts w:asciiTheme="majorHAnsi" w:eastAsia="Batang" w:hAnsiTheme="majorHAnsi"/>
          <w:color w:val="000000"/>
          <w:sz w:val="24"/>
        </w:rPr>
        <w:t xml:space="preserve">considering the introduction of a new product </w:t>
      </w:r>
      <w:r w:rsidR="006C11A5" w:rsidRPr="00C32D25">
        <w:rPr>
          <w:rFonts w:asciiTheme="majorHAnsi" w:eastAsia="Batang" w:hAnsiTheme="majorHAnsi"/>
          <w:color w:val="000000"/>
          <w:sz w:val="24"/>
        </w:rPr>
        <w:t xml:space="preserve">‘MOONLIGHT’ </w:t>
      </w:r>
      <w:r w:rsidR="00336B2B" w:rsidRPr="00C32D25">
        <w:rPr>
          <w:rFonts w:asciiTheme="majorHAnsi" w:eastAsia="Batang" w:hAnsiTheme="majorHAnsi"/>
          <w:color w:val="000000"/>
          <w:sz w:val="24"/>
        </w:rPr>
        <w:t xml:space="preserve">in the market. The target selling price is Rs.1000. ABC wants a profit of </w:t>
      </w:r>
      <w:r w:rsidR="00471981" w:rsidRPr="00C32D25">
        <w:rPr>
          <w:rFonts w:asciiTheme="majorHAnsi" w:eastAsia="Batang" w:hAnsiTheme="majorHAnsi"/>
          <w:color w:val="000000"/>
          <w:sz w:val="24"/>
        </w:rPr>
        <w:t>2</w:t>
      </w:r>
      <w:r w:rsidR="00336B2B" w:rsidRPr="00C32D25">
        <w:rPr>
          <w:rFonts w:asciiTheme="majorHAnsi" w:eastAsia="Batang" w:hAnsiTheme="majorHAnsi"/>
          <w:color w:val="000000"/>
          <w:sz w:val="24"/>
        </w:rPr>
        <w:t>0% on sale. There is market for 2</w:t>
      </w:r>
      <w:proofErr w:type="gramStart"/>
      <w:r w:rsidR="00336B2B" w:rsidRPr="00C32D25">
        <w:rPr>
          <w:rFonts w:asciiTheme="majorHAnsi" w:eastAsia="Batang" w:hAnsiTheme="majorHAnsi"/>
          <w:color w:val="000000"/>
          <w:sz w:val="24"/>
        </w:rPr>
        <w:t>,00,000</w:t>
      </w:r>
      <w:proofErr w:type="gramEnd"/>
      <w:r w:rsidR="00336B2B" w:rsidRPr="00C32D25">
        <w:rPr>
          <w:rFonts w:asciiTheme="majorHAnsi" w:eastAsia="Batang" w:hAnsiTheme="majorHAnsi"/>
          <w:color w:val="000000"/>
          <w:sz w:val="24"/>
        </w:rPr>
        <w:t xml:space="preserve"> units of the product at the target price.</w:t>
      </w:r>
    </w:p>
    <w:p w:rsidR="00336B2B" w:rsidRPr="00C32D25" w:rsidRDefault="00336B2B" w:rsidP="00860314">
      <w:pPr>
        <w:spacing w:before="100" w:beforeAutospacing="1" w:after="100" w:afterAutospacing="1" w:line="276" w:lineRule="auto"/>
        <w:jc w:val="both"/>
        <w:rPr>
          <w:rFonts w:asciiTheme="majorHAnsi" w:eastAsia="Batang" w:hAnsiTheme="majorHAnsi"/>
          <w:color w:val="000000"/>
          <w:sz w:val="24"/>
        </w:rPr>
      </w:pPr>
      <w:r w:rsidRPr="00C32D25">
        <w:rPr>
          <w:rFonts w:asciiTheme="majorHAnsi" w:eastAsia="Batang" w:hAnsiTheme="majorHAnsi"/>
          <w:color w:val="000000"/>
          <w:sz w:val="24"/>
        </w:rPr>
        <w:t xml:space="preserve">The production of one unit will require the use of 300 components. </w:t>
      </w:r>
      <w:r w:rsidR="006C11A5" w:rsidRPr="00C32D25">
        <w:rPr>
          <w:rFonts w:asciiTheme="majorHAnsi" w:eastAsia="Batang" w:hAnsiTheme="majorHAnsi"/>
          <w:color w:val="000000"/>
          <w:sz w:val="24"/>
        </w:rPr>
        <w:t xml:space="preserve">Order for each component is placed 40 times in a year. Cost to order is Rs. 100 per order. </w:t>
      </w:r>
      <w:r w:rsidRPr="00C32D25">
        <w:rPr>
          <w:rFonts w:asciiTheme="majorHAnsi" w:eastAsia="Batang" w:hAnsiTheme="majorHAnsi"/>
          <w:color w:val="000000"/>
          <w:sz w:val="24"/>
        </w:rPr>
        <w:t>It will require</w:t>
      </w:r>
      <w:r w:rsidR="006C11A5" w:rsidRPr="00C32D25">
        <w:rPr>
          <w:rFonts w:asciiTheme="majorHAnsi" w:eastAsia="Batang" w:hAnsiTheme="majorHAnsi"/>
          <w:color w:val="000000"/>
          <w:sz w:val="24"/>
        </w:rPr>
        <w:t xml:space="preserve"> 4 hours of </w:t>
      </w:r>
      <w:proofErr w:type="spellStart"/>
      <w:r w:rsidR="006C11A5" w:rsidRPr="00C32D25">
        <w:rPr>
          <w:rFonts w:asciiTheme="majorHAnsi" w:eastAsia="Batang" w:hAnsiTheme="majorHAnsi"/>
          <w:color w:val="000000"/>
          <w:sz w:val="24"/>
        </w:rPr>
        <w:t>labour</w:t>
      </w:r>
      <w:proofErr w:type="spellEnd"/>
      <w:r w:rsidR="006C11A5" w:rsidRPr="00C32D25">
        <w:rPr>
          <w:rFonts w:asciiTheme="majorHAnsi" w:eastAsia="Batang" w:hAnsiTheme="majorHAnsi"/>
          <w:color w:val="000000"/>
          <w:sz w:val="24"/>
        </w:rPr>
        <w:t xml:space="preserve"> @ Rs.30 per hour and </w:t>
      </w:r>
      <w:r w:rsidR="008D1F6F" w:rsidRPr="00C32D25">
        <w:rPr>
          <w:rFonts w:asciiTheme="majorHAnsi" w:eastAsia="Batang" w:hAnsiTheme="majorHAnsi"/>
          <w:color w:val="000000"/>
          <w:sz w:val="24"/>
        </w:rPr>
        <w:t>1</w:t>
      </w:r>
      <w:r w:rsidR="006C11A5" w:rsidRPr="00C32D25">
        <w:rPr>
          <w:rFonts w:asciiTheme="majorHAnsi" w:eastAsia="Batang" w:hAnsiTheme="majorHAnsi"/>
          <w:color w:val="000000"/>
          <w:sz w:val="24"/>
        </w:rPr>
        <w:t xml:space="preserve"> hour of machine. The fixed operating cost will be Rs.1</w:t>
      </w:r>
      <w:proofErr w:type="gramStart"/>
      <w:r w:rsidR="006C11A5" w:rsidRPr="00C32D25">
        <w:rPr>
          <w:rFonts w:asciiTheme="majorHAnsi" w:eastAsia="Batang" w:hAnsiTheme="majorHAnsi"/>
          <w:color w:val="000000"/>
          <w:sz w:val="24"/>
        </w:rPr>
        <w:t>,20,00,000</w:t>
      </w:r>
      <w:proofErr w:type="gramEnd"/>
      <w:r w:rsidR="006C11A5" w:rsidRPr="00C32D25">
        <w:rPr>
          <w:rFonts w:asciiTheme="majorHAnsi" w:eastAsia="Batang" w:hAnsiTheme="majorHAnsi"/>
          <w:color w:val="000000"/>
          <w:sz w:val="24"/>
        </w:rPr>
        <w:t xml:space="preserve"> p.a.. Maximum possible annual production capacity is 2</w:t>
      </w:r>
      <w:proofErr w:type="gramStart"/>
      <w:r w:rsidR="006C11A5" w:rsidRPr="00C32D25">
        <w:rPr>
          <w:rFonts w:asciiTheme="majorHAnsi" w:eastAsia="Batang" w:hAnsiTheme="majorHAnsi"/>
          <w:color w:val="000000"/>
          <w:sz w:val="24"/>
        </w:rPr>
        <w:t>,00,000</w:t>
      </w:r>
      <w:proofErr w:type="gramEnd"/>
      <w:r w:rsidR="006C11A5" w:rsidRPr="00C32D25">
        <w:rPr>
          <w:rFonts w:asciiTheme="majorHAnsi" w:eastAsia="Batang" w:hAnsiTheme="majorHAnsi"/>
          <w:color w:val="000000"/>
          <w:sz w:val="24"/>
        </w:rPr>
        <w:t xml:space="preserve"> units.  </w:t>
      </w:r>
    </w:p>
    <w:p w:rsidR="006C11A5" w:rsidRPr="00C32D25" w:rsidRDefault="006C11A5" w:rsidP="00860314">
      <w:pPr>
        <w:spacing w:before="100" w:beforeAutospacing="1" w:after="100" w:afterAutospacing="1" w:line="276" w:lineRule="auto"/>
        <w:jc w:val="both"/>
        <w:rPr>
          <w:rFonts w:asciiTheme="majorHAnsi" w:eastAsia="Batang" w:hAnsiTheme="majorHAnsi"/>
          <w:color w:val="000000"/>
          <w:sz w:val="24"/>
        </w:rPr>
      </w:pPr>
      <w:r w:rsidRPr="00C32D25">
        <w:rPr>
          <w:rFonts w:asciiTheme="majorHAnsi" w:eastAsia="Batang" w:hAnsiTheme="majorHAnsi"/>
          <w:color w:val="000000"/>
          <w:sz w:val="24"/>
        </w:rPr>
        <w:lastRenderedPageBreak/>
        <w:t>Direct material cost is Rs.400 per unit (it includes the purchase cost of all 300 components required for production).</w:t>
      </w:r>
    </w:p>
    <w:p w:rsidR="0096375D" w:rsidRPr="00C32D25" w:rsidRDefault="0096375D" w:rsidP="00860314">
      <w:pPr>
        <w:spacing w:before="100" w:beforeAutospacing="1" w:after="100" w:afterAutospacing="1" w:line="276" w:lineRule="auto"/>
        <w:jc w:val="both"/>
        <w:rPr>
          <w:rFonts w:asciiTheme="majorHAnsi" w:eastAsia="Batang" w:hAnsiTheme="majorHAnsi"/>
          <w:color w:val="000000"/>
          <w:sz w:val="24"/>
        </w:rPr>
      </w:pPr>
      <w:r w:rsidRPr="00C32D25">
        <w:rPr>
          <w:rFonts w:asciiTheme="majorHAnsi" w:eastAsia="Batang" w:hAnsiTheme="majorHAnsi"/>
          <w:color w:val="000000"/>
          <w:sz w:val="24"/>
        </w:rPr>
        <w:t>Testing of each produce</w:t>
      </w:r>
      <w:r w:rsidR="006C11A5" w:rsidRPr="00C32D25">
        <w:rPr>
          <w:rFonts w:asciiTheme="majorHAnsi" w:eastAsia="Batang" w:hAnsiTheme="majorHAnsi"/>
          <w:color w:val="000000"/>
          <w:sz w:val="24"/>
        </w:rPr>
        <w:t>d unit requires 5</w:t>
      </w:r>
      <w:r w:rsidRPr="00C32D25">
        <w:rPr>
          <w:rFonts w:asciiTheme="majorHAnsi" w:eastAsia="Batang" w:hAnsiTheme="majorHAnsi"/>
          <w:color w:val="000000"/>
          <w:sz w:val="24"/>
        </w:rPr>
        <w:t xml:space="preserve"> testing hours at a cost of Rs. </w:t>
      </w:r>
      <w:r w:rsidR="006C11A5" w:rsidRPr="00C32D25">
        <w:rPr>
          <w:rFonts w:asciiTheme="majorHAnsi" w:eastAsia="Batang" w:hAnsiTheme="majorHAnsi"/>
          <w:color w:val="000000"/>
          <w:sz w:val="24"/>
        </w:rPr>
        <w:t xml:space="preserve">12 per testing hour. </w:t>
      </w:r>
      <w:r w:rsidR="00471981" w:rsidRPr="00C32D25">
        <w:rPr>
          <w:rFonts w:asciiTheme="majorHAnsi" w:eastAsia="Batang" w:hAnsiTheme="majorHAnsi"/>
          <w:color w:val="000000"/>
          <w:sz w:val="24"/>
        </w:rPr>
        <w:t>10</w:t>
      </w:r>
      <w:r w:rsidRPr="00C32D25">
        <w:rPr>
          <w:rFonts w:asciiTheme="majorHAnsi" w:eastAsia="Batang" w:hAnsiTheme="majorHAnsi"/>
          <w:color w:val="000000"/>
          <w:sz w:val="24"/>
        </w:rPr>
        <w:t>% of the units produced require reworking. Eac</w:t>
      </w:r>
      <w:r w:rsidR="006C11A5" w:rsidRPr="00C32D25">
        <w:rPr>
          <w:rFonts w:asciiTheme="majorHAnsi" w:eastAsia="Batang" w:hAnsiTheme="majorHAnsi"/>
          <w:color w:val="000000"/>
          <w:sz w:val="24"/>
        </w:rPr>
        <w:t>h of reworking unit requires 2</w:t>
      </w:r>
      <w:r w:rsidRPr="00C32D25">
        <w:rPr>
          <w:rFonts w:asciiTheme="majorHAnsi" w:eastAsia="Batang" w:hAnsiTheme="majorHAnsi"/>
          <w:color w:val="000000"/>
          <w:sz w:val="24"/>
        </w:rPr>
        <w:t xml:space="preserve"> re</w:t>
      </w:r>
      <w:r w:rsidR="006C11A5" w:rsidRPr="00C32D25">
        <w:rPr>
          <w:rFonts w:asciiTheme="majorHAnsi" w:eastAsia="Batang" w:hAnsiTheme="majorHAnsi"/>
          <w:color w:val="000000"/>
          <w:sz w:val="24"/>
        </w:rPr>
        <w:t>working hours at a cost of Rs. 5</w:t>
      </w:r>
      <w:r w:rsidRPr="00C32D25">
        <w:rPr>
          <w:rFonts w:asciiTheme="majorHAnsi" w:eastAsia="Batang" w:hAnsiTheme="majorHAnsi"/>
          <w:color w:val="000000"/>
          <w:sz w:val="24"/>
        </w:rPr>
        <w:t xml:space="preserve">0 per reworking hour. Selling and distribution overheads amount to Rs. </w:t>
      </w:r>
      <w:r w:rsidR="006C11A5" w:rsidRPr="00C32D25">
        <w:rPr>
          <w:rFonts w:asciiTheme="majorHAnsi" w:eastAsia="Batang" w:hAnsiTheme="majorHAnsi"/>
          <w:color w:val="000000"/>
          <w:sz w:val="24"/>
        </w:rPr>
        <w:t>3</w:t>
      </w:r>
      <w:proofErr w:type="gramStart"/>
      <w:r w:rsidR="006C11A5" w:rsidRPr="00C32D25">
        <w:rPr>
          <w:rFonts w:asciiTheme="majorHAnsi" w:eastAsia="Batang" w:hAnsiTheme="majorHAnsi"/>
          <w:color w:val="000000"/>
          <w:sz w:val="24"/>
        </w:rPr>
        <w:t>,1</w:t>
      </w:r>
      <w:r w:rsidRPr="00C32D25">
        <w:rPr>
          <w:rFonts w:asciiTheme="majorHAnsi" w:eastAsia="Batang" w:hAnsiTheme="majorHAnsi"/>
          <w:color w:val="000000"/>
          <w:sz w:val="24"/>
        </w:rPr>
        <w:t>0,00,000</w:t>
      </w:r>
      <w:proofErr w:type="gramEnd"/>
      <w:r w:rsidRPr="00C32D25">
        <w:rPr>
          <w:rFonts w:asciiTheme="majorHAnsi" w:eastAsia="Batang" w:hAnsiTheme="majorHAnsi"/>
          <w:color w:val="000000"/>
          <w:sz w:val="24"/>
        </w:rPr>
        <w:t>.</w:t>
      </w:r>
    </w:p>
    <w:p w:rsidR="006C11A5" w:rsidRPr="00C32D25" w:rsidRDefault="006C11A5" w:rsidP="00860314">
      <w:pPr>
        <w:spacing w:before="100" w:beforeAutospacing="1" w:after="100" w:afterAutospacing="1" w:line="276" w:lineRule="auto"/>
        <w:jc w:val="both"/>
        <w:rPr>
          <w:rFonts w:asciiTheme="majorHAnsi" w:eastAsia="Batang" w:hAnsiTheme="majorHAnsi" w:cs="NewsGothicBT-Demi"/>
          <w:sz w:val="24"/>
        </w:rPr>
      </w:pPr>
      <w:r w:rsidRPr="00C32D25">
        <w:rPr>
          <w:rFonts w:asciiTheme="majorHAnsi" w:eastAsia="Batang" w:hAnsiTheme="majorHAnsi" w:cs="NewsGothicBT-Demi"/>
          <w:sz w:val="24"/>
        </w:rPr>
        <w:t>Calculate the expected cost per unit for ‘MOONLIGHT</w:t>
      </w:r>
      <w:r w:rsidR="008D1F6F" w:rsidRPr="00C32D25">
        <w:rPr>
          <w:rFonts w:asciiTheme="majorHAnsi" w:eastAsia="Batang" w:hAnsiTheme="majorHAnsi" w:cs="NewsGothicBT-Demi"/>
          <w:sz w:val="24"/>
        </w:rPr>
        <w:t>’</w:t>
      </w:r>
      <w:r w:rsidRPr="00C32D25">
        <w:rPr>
          <w:rFonts w:asciiTheme="majorHAnsi" w:eastAsia="Batang" w:hAnsiTheme="majorHAnsi" w:cs="NewsGothicBT-Demi"/>
          <w:sz w:val="24"/>
        </w:rPr>
        <w:t xml:space="preserve"> and identify any cost gap that might exist.</w:t>
      </w:r>
    </w:p>
    <w:p w:rsidR="008D1F6F" w:rsidRPr="00C32D25" w:rsidRDefault="008D1F6F" w:rsidP="00723783">
      <w:pPr>
        <w:spacing w:line="276" w:lineRule="auto"/>
        <w:jc w:val="both"/>
        <w:rPr>
          <w:rFonts w:asciiTheme="majorHAnsi" w:eastAsia="Batang" w:hAnsiTheme="majorHAnsi" w:cs="NewsGothicBT-Demi"/>
          <w:b/>
          <w:sz w:val="24"/>
        </w:rPr>
      </w:pPr>
      <w:r w:rsidRPr="00C32D25">
        <w:rPr>
          <w:rFonts w:asciiTheme="majorHAnsi" w:eastAsia="Batang" w:hAnsiTheme="majorHAnsi" w:cs="NewsGothicBT-Demi"/>
          <w:b/>
          <w:sz w:val="24"/>
        </w:rPr>
        <w:t>Answer</w:t>
      </w:r>
    </w:p>
    <w:p w:rsidR="008D1F6F" w:rsidRPr="00C32D25" w:rsidRDefault="008D1F6F" w:rsidP="00723783">
      <w:pPr>
        <w:spacing w:line="276" w:lineRule="auto"/>
        <w:jc w:val="both"/>
        <w:rPr>
          <w:rFonts w:asciiTheme="majorHAnsi" w:eastAsia="Batang" w:hAnsiTheme="majorHAnsi" w:cs="NewsGothicBT-Demi"/>
          <w:sz w:val="24"/>
        </w:rPr>
      </w:pPr>
      <w:r w:rsidRPr="00C32D25">
        <w:rPr>
          <w:rFonts w:asciiTheme="majorHAnsi" w:eastAsia="Batang" w:hAnsiTheme="majorHAnsi" w:cs="NewsGothicBT-Demi"/>
          <w:sz w:val="24"/>
        </w:rPr>
        <w:t xml:space="preserve">Calculation of Expected cost per unit </w:t>
      </w:r>
    </w:p>
    <w:tbl>
      <w:tblPr>
        <w:tblStyle w:val="TableGrid"/>
        <w:tblW w:w="0" w:type="auto"/>
        <w:tblLook w:val="04A0"/>
      </w:tblPr>
      <w:tblGrid>
        <w:gridCol w:w="4158"/>
        <w:gridCol w:w="2790"/>
        <w:gridCol w:w="2628"/>
      </w:tblGrid>
      <w:tr w:rsidR="008D1F6F" w:rsidRPr="00C32D25" w:rsidTr="00471981">
        <w:tc>
          <w:tcPr>
            <w:tcW w:w="4158" w:type="dxa"/>
          </w:tcPr>
          <w:p w:rsidR="008D1F6F" w:rsidRPr="00C32D25" w:rsidRDefault="008D1F6F" w:rsidP="00860314">
            <w:pPr>
              <w:spacing w:before="100" w:beforeAutospacing="1" w:after="100" w:afterAutospacing="1" w:line="276" w:lineRule="auto"/>
              <w:jc w:val="both"/>
              <w:rPr>
                <w:rFonts w:asciiTheme="majorHAnsi" w:eastAsia="Batang" w:hAnsiTheme="majorHAnsi" w:cs="NewsGothicBT-Demi"/>
                <w:sz w:val="24"/>
                <w:szCs w:val="24"/>
              </w:rPr>
            </w:pPr>
          </w:p>
        </w:tc>
        <w:tc>
          <w:tcPr>
            <w:tcW w:w="2790" w:type="dxa"/>
          </w:tcPr>
          <w:p w:rsidR="008D1F6F" w:rsidRPr="00C32D25" w:rsidRDefault="008D1F6F" w:rsidP="00860314">
            <w:pPr>
              <w:spacing w:before="100" w:beforeAutospacing="1" w:after="100" w:afterAutospacing="1" w:line="276" w:lineRule="auto"/>
              <w:jc w:val="both"/>
              <w:rPr>
                <w:rFonts w:asciiTheme="majorHAnsi" w:eastAsia="Batang" w:hAnsiTheme="majorHAnsi" w:cs="NewsGothicBT-Demi"/>
                <w:sz w:val="24"/>
                <w:szCs w:val="24"/>
              </w:rPr>
            </w:pPr>
          </w:p>
        </w:tc>
        <w:tc>
          <w:tcPr>
            <w:tcW w:w="2628" w:type="dxa"/>
          </w:tcPr>
          <w:p w:rsidR="008D1F6F" w:rsidRPr="00C32D25" w:rsidRDefault="008D1F6F" w:rsidP="00471981">
            <w:pPr>
              <w:spacing w:before="100" w:beforeAutospacing="1" w:after="100" w:afterAutospacing="1" w:line="276" w:lineRule="auto"/>
              <w:jc w:val="center"/>
              <w:rPr>
                <w:rFonts w:asciiTheme="majorHAnsi" w:eastAsia="Batang" w:hAnsiTheme="majorHAnsi" w:cs="NewsGothicBT-Demi"/>
                <w:sz w:val="24"/>
                <w:szCs w:val="24"/>
              </w:rPr>
            </w:pPr>
            <w:r w:rsidRPr="00C32D25">
              <w:rPr>
                <w:rFonts w:asciiTheme="majorHAnsi" w:eastAsia="Batang" w:hAnsiTheme="majorHAnsi" w:cs="NewsGothicBT-Demi"/>
                <w:sz w:val="24"/>
                <w:szCs w:val="24"/>
              </w:rPr>
              <w:t>Amount (Rs.)</w:t>
            </w:r>
          </w:p>
        </w:tc>
      </w:tr>
      <w:tr w:rsidR="008D1F6F" w:rsidRPr="00C32D25" w:rsidTr="00471981">
        <w:tc>
          <w:tcPr>
            <w:tcW w:w="4158" w:type="dxa"/>
          </w:tcPr>
          <w:p w:rsidR="008D1F6F" w:rsidRPr="00C32D25" w:rsidRDefault="008D1F6F" w:rsidP="00860314">
            <w:pPr>
              <w:spacing w:before="100" w:beforeAutospacing="1" w:after="100" w:afterAutospacing="1" w:line="276" w:lineRule="auto"/>
              <w:jc w:val="both"/>
              <w:rPr>
                <w:rFonts w:asciiTheme="majorHAnsi" w:eastAsia="Batang" w:hAnsiTheme="majorHAnsi" w:cs="NewsGothicBT-Demi"/>
                <w:sz w:val="24"/>
                <w:szCs w:val="24"/>
              </w:rPr>
            </w:pPr>
            <w:r w:rsidRPr="00C32D25">
              <w:rPr>
                <w:rFonts w:asciiTheme="majorHAnsi" w:eastAsia="Batang" w:hAnsiTheme="majorHAnsi" w:cs="NewsGothicBT-Demi"/>
                <w:sz w:val="24"/>
                <w:szCs w:val="24"/>
              </w:rPr>
              <w:t xml:space="preserve">Material </w:t>
            </w:r>
          </w:p>
        </w:tc>
        <w:tc>
          <w:tcPr>
            <w:tcW w:w="2790" w:type="dxa"/>
          </w:tcPr>
          <w:p w:rsidR="008D1F6F" w:rsidRPr="00C32D25" w:rsidRDefault="008D1F6F" w:rsidP="00860314">
            <w:pPr>
              <w:spacing w:before="100" w:beforeAutospacing="1" w:after="100" w:afterAutospacing="1" w:line="276" w:lineRule="auto"/>
              <w:jc w:val="both"/>
              <w:rPr>
                <w:rFonts w:asciiTheme="majorHAnsi" w:eastAsia="Batang" w:hAnsiTheme="majorHAnsi" w:cs="NewsGothicBT-Demi"/>
                <w:sz w:val="24"/>
                <w:szCs w:val="24"/>
              </w:rPr>
            </w:pPr>
          </w:p>
        </w:tc>
        <w:tc>
          <w:tcPr>
            <w:tcW w:w="2628" w:type="dxa"/>
          </w:tcPr>
          <w:p w:rsidR="008D1F6F" w:rsidRPr="00C32D25" w:rsidRDefault="008D1F6F" w:rsidP="00471981">
            <w:pPr>
              <w:spacing w:before="100" w:beforeAutospacing="1" w:after="100" w:afterAutospacing="1" w:line="276" w:lineRule="auto"/>
              <w:jc w:val="center"/>
              <w:rPr>
                <w:rFonts w:asciiTheme="majorHAnsi" w:eastAsia="Batang" w:hAnsiTheme="majorHAnsi" w:cs="NewsGothicBT-Demi"/>
                <w:sz w:val="24"/>
                <w:szCs w:val="24"/>
              </w:rPr>
            </w:pPr>
            <w:r w:rsidRPr="00C32D25">
              <w:rPr>
                <w:rFonts w:asciiTheme="majorHAnsi" w:eastAsia="Batang" w:hAnsiTheme="majorHAnsi" w:cs="NewsGothicBT-Demi"/>
                <w:sz w:val="24"/>
                <w:szCs w:val="24"/>
              </w:rPr>
              <w:t>400</w:t>
            </w:r>
          </w:p>
        </w:tc>
      </w:tr>
      <w:tr w:rsidR="008D1F6F" w:rsidRPr="00C32D25" w:rsidTr="00471981">
        <w:tc>
          <w:tcPr>
            <w:tcW w:w="4158" w:type="dxa"/>
          </w:tcPr>
          <w:p w:rsidR="008D1F6F" w:rsidRPr="00C32D25" w:rsidRDefault="008D1F6F" w:rsidP="00860314">
            <w:pPr>
              <w:spacing w:before="100" w:beforeAutospacing="1" w:after="100" w:afterAutospacing="1" w:line="276" w:lineRule="auto"/>
              <w:jc w:val="both"/>
              <w:rPr>
                <w:rFonts w:asciiTheme="majorHAnsi" w:eastAsia="Batang" w:hAnsiTheme="majorHAnsi" w:cs="NewsGothicBT-Demi"/>
                <w:sz w:val="24"/>
                <w:szCs w:val="24"/>
              </w:rPr>
            </w:pPr>
            <w:proofErr w:type="spellStart"/>
            <w:r w:rsidRPr="00C32D25">
              <w:rPr>
                <w:rFonts w:asciiTheme="majorHAnsi" w:eastAsia="Batang" w:hAnsiTheme="majorHAnsi" w:cs="NewsGothicBT-Demi"/>
                <w:sz w:val="24"/>
                <w:szCs w:val="24"/>
              </w:rPr>
              <w:t>Labour</w:t>
            </w:r>
            <w:proofErr w:type="spellEnd"/>
            <w:r w:rsidRPr="00C32D25">
              <w:rPr>
                <w:rFonts w:asciiTheme="majorHAnsi" w:eastAsia="Batang" w:hAnsiTheme="majorHAnsi" w:cs="NewsGothicBT-Demi"/>
                <w:sz w:val="24"/>
                <w:szCs w:val="24"/>
              </w:rPr>
              <w:t xml:space="preserve"> </w:t>
            </w:r>
          </w:p>
        </w:tc>
        <w:tc>
          <w:tcPr>
            <w:tcW w:w="2790" w:type="dxa"/>
          </w:tcPr>
          <w:p w:rsidR="008D1F6F" w:rsidRPr="00C32D25" w:rsidRDefault="008D1F6F" w:rsidP="00860314">
            <w:pPr>
              <w:spacing w:before="100" w:beforeAutospacing="1" w:after="100" w:afterAutospacing="1" w:line="276" w:lineRule="auto"/>
              <w:jc w:val="both"/>
              <w:rPr>
                <w:rFonts w:asciiTheme="majorHAnsi" w:eastAsia="Batang" w:hAnsiTheme="majorHAnsi" w:cs="NewsGothicBT-Demi"/>
                <w:sz w:val="24"/>
                <w:szCs w:val="24"/>
              </w:rPr>
            </w:pPr>
          </w:p>
        </w:tc>
        <w:tc>
          <w:tcPr>
            <w:tcW w:w="2628" w:type="dxa"/>
          </w:tcPr>
          <w:p w:rsidR="008D1F6F" w:rsidRPr="00C32D25" w:rsidRDefault="008D1F6F" w:rsidP="00471981">
            <w:pPr>
              <w:spacing w:before="100" w:beforeAutospacing="1" w:after="100" w:afterAutospacing="1" w:line="276" w:lineRule="auto"/>
              <w:jc w:val="center"/>
              <w:rPr>
                <w:rFonts w:asciiTheme="majorHAnsi" w:eastAsia="Batang" w:hAnsiTheme="majorHAnsi" w:cs="NewsGothicBT-Demi"/>
                <w:sz w:val="24"/>
                <w:szCs w:val="24"/>
              </w:rPr>
            </w:pPr>
            <w:r w:rsidRPr="00C32D25">
              <w:rPr>
                <w:rFonts w:asciiTheme="majorHAnsi" w:eastAsia="Batang" w:hAnsiTheme="majorHAnsi" w:cs="NewsGothicBT-Demi"/>
                <w:sz w:val="24"/>
                <w:szCs w:val="24"/>
              </w:rPr>
              <w:t>120</w:t>
            </w:r>
          </w:p>
        </w:tc>
      </w:tr>
      <w:tr w:rsidR="008D1F6F" w:rsidRPr="00C32D25" w:rsidTr="00471981">
        <w:tc>
          <w:tcPr>
            <w:tcW w:w="4158" w:type="dxa"/>
          </w:tcPr>
          <w:p w:rsidR="00471981" w:rsidRPr="00C32D25" w:rsidRDefault="008D1F6F" w:rsidP="00860314">
            <w:pPr>
              <w:spacing w:before="100" w:beforeAutospacing="1" w:after="100" w:afterAutospacing="1" w:line="276" w:lineRule="auto"/>
              <w:jc w:val="both"/>
              <w:rPr>
                <w:rFonts w:asciiTheme="majorHAnsi" w:eastAsia="Batang" w:hAnsiTheme="majorHAnsi" w:cs="NewsGothicBT-Demi"/>
                <w:sz w:val="24"/>
                <w:szCs w:val="24"/>
              </w:rPr>
            </w:pPr>
            <w:r w:rsidRPr="00C32D25">
              <w:rPr>
                <w:rFonts w:asciiTheme="majorHAnsi" w:eastAsia="Batang" w:hAnsiTheme="majorHAnsi" w:cs="NewsGothicBT-Demi"/>
                <w:sz w:val="24"/>
                <w:szCs w:val="24"/>
              </w:rPr>
              <w:t xml:space="preserve">Ordering cost </w:t>
            </w:r>
          </w:p>
        </w:tc>
        <w:tc>
          <w:tcPr>
            <w:tcW w:w="2790" w:type="dxa"/>
          </w:tcPr>
          <w:p w:rsidR="008D1F6F" w:rsidRPr="00C32D25" w:rsidRDefault="00471981" w:rsidP="00471981">
            <w:pPr>
              <w:spacing w:before="100" w:beforeAutospacing="1" w:after="100" w:afterAutospacing="1" w:line="276" w:lineRule="auto"/>
              <w:jc w:val="center"/>
              <w:rPr>
                <w:rFonts w:asciiTheme="majorHAnsi" w:eastAsia="Batang" w:hAnsiTheme="majorHAnsi" w:cs="NewsGothicBT-Demi"/>
                <w:sz w:val="24"/>
                <w:szCs w:val="24"/>
              </w:rPr>
            </w:pPr>
            <w:r w:rsidRPr="00C32D25">
              <w:rPr>
                <w:rFonts w:asciiTheme="majorHAnsi" w:eastAsia="Batang" w:hAnsiTheme="majorHAnsi" w:cs="NewsGothicBT-Demi"/>
                <w:sz w:val="24"/>
                <w:szCs w:val="24"/>
              </w:rPr>
              <w:t>300x40x100/2,00,000</w:t>
            </w:r>
          </w:p>
        </w:tc>
        <w:tc>
          <w:tcPr>
            <w:tcW w:w="2628" w:type="dxa"/>
          </w:tcPr>
          <w:p w:rsidR="008D1F6F" w:rsidRPr="00C32D25" w:rsidRDefault="00471981" w:rsidP="00471981">
            <w:pPr>
              <w:spacing w:before="100" w:beforeAutospacing="1" w:after="100" w:afterAutospacing="1" w:line="276" w:lineRule="auto"/>
              <w:jc w:val="center"/>
              <w:rPr>
                <w:rFonts w:asciiTheme="majorHAnsi" w:eastAsia="Batang" w:hAnsiTheme="majorHAnsi" w:cs="NewsGothicBT-Demi"/>
                <w:sz w:val="24"/>
                <w:szCs w:val="24"/>
              </w:rPr>
            </w:pPr>
            <w:r w:rsidRPr="00C32D25">
              <w:rPr>
                <w:rFonts w:asciiTheme="majorHAnsi" w:eastAsia="Batang" w:hAnsiTheme="majorHAnsi" w:cs="NewsGothicBT-Demi"/>
                <w:sz w:val="24"/>
                <w:szCs w:val="24"/>
              </w:rPr>
              <w:t>6</w:t>
            </w:r>
          </w:p>
        </w:tc>
      </w:tr>
      <w:tr w:rsidR="008D1F6F" w:rsidRPr="00C32D25" w:rsidTr="00471981">
        <w:tc>
          <w:tcPr>
            <w:tcW w:w="4158" w:type="dxa"/>
          </w:tcPr>
          <w:p w:rsidR="008D1F6F" w:rsidRPr="00C32D25" w:rsidRDefault="00471981" w:rsidP="00860314">
            <w:pPr>
              <w:spacing w:before="100" w:beforeAutospacing="1" w:after="100" w:afterAutospacing="1" w:line="276" w:lineRule="auto"/>
              <w:jc w:val="both"/>
              <w:rPr>
                <w:rFonts w:asciiTheme="majorHAnsi" w:eastAsia="Batang" w:hAnsiTheme="majorHAnsi" w:cs="NewsGothicBT-Demi"/>
                <w:sz w:val="24"/>
                <w:szCs w:val="24"/>
              </w:rPr>
            </w:pPr>
            <w:r w:rsidRPr="00C32D25">
              <w:rPr>
                <w:rFonts w:asciiTheme="majorHAnsi" w:eastAsia="Batang" w:hAnsiTheme="majorHAnsi"/>
                <w:color w:val="000000"/>
                <w:sz w:val="24"/>
                <w:szCs w:val="24"/>
              </w:rPr>
              <w:t>Fixed operating</w:t>
            </w:r>
          </w:p>
        </w:tc>
        <w:tc>
          <w:tcPr>
            <w:tcW w:w="2790" w:type="dxa"/>
          </w:tcPr>
          <w:p w:rsidR="008D1F6F" w:rsidRPr="00C32D25" w:rsidRDefault="00471981" w:rsidP="00471981">
            <w:pPr>
              <w:spacing w:before="100" w:beforeAutospacing="1" w:after="100" w:afterAutospacing="1" w:line="276" w:lineRule="auto"/>
              <w:jc w:val="center"/>
              <w:rPr>
                <w:rFonts w:asciiTheme="majorHAnsi" w:eastAsia="Batang" w:hAnsiTheme="majorHAnsi" w:cs="NewsGothicBT-Demi"/>
                <w:sz w:val="24"/>
                <w:szCs w:val="24"/>
              </w:rPr>
            </w:pPr>
            <w:r w:rsidRPr="00C32D25">
              <w:rPr>
                <w:rFonts w:asciiTheme="majorHAnsi" w:eastAsia="Batang" w:hAnsiTheme="majorHAnsi" w:cs="NewsGothicBT-Demi"/>
                <w:sz w:val="24"/>
                <w:szCs w:val="24"/>
              </w:rPr>
              <w:t>1,20,00,000/2,00,000</w:t>
            </w:r>
          </w:p>
        </w:tc>
        <w:tc>
          <w:tcPr>
            <w:tcW w:w="2628" w:type="dxa"/>
          </w:tcPr>
          <w:p w:rsidR="008D1F6F" w:rsidRPr="00C32D25" w:rsidRDefault="00471981" w:rsidP="00471981">
            <w:pPr>
              <w:spacing w:before="100" w:beforeAutospacing="1" w:after="100" w:afterAutospacing="1" w:line="276" w:lineRule="auto"/>
              <w:jc w:val="center"/>
              <w:rPr>
                <w:rFonts w:asciiTheme="majorHAnsi" w:eastAsia="Batang" w:hAnsiTheme="majorHAnsi" w:cs="NewsGothicBT-Demi"/>
                <w:sz w:val="24"/>
                <w:szCs w:val="24"/>
              </w:rPr>
            </w:pPr>
            <w:r w:rsidRPr="00C32D25">
              <w:rPr>
                <w:rFonts w:asciiTheme="majorHAnsi" w:eastAsia="Batang" w:hAnsiTheme="majorHAnsi" w:cs="NewsGothicBT-Demi"/>
                <w:sz w:val="24"/>
                <w:szCs w:val="24"/>
              </w:rPr>
              <w:t>60</w:t>
            </w:r>
          </w:p>
        </w:tc>
      </w:tr>
      <w:tr w:rsidR="008D1F6F" w:rsidRPr="00C32D25" w:rsidTr="00471981">
        <w:tc>
          <w:tcPr>
            <w:tcW w:w="4158" w:type="dxa"/>
          </w:tcPr>
          <w:p w:rsidR="008D1F6F" w:rsidRPr="00C32D25" w:rsidRDefault="00471981" w:rsidP="00860314">
            <w:pPr>
              <w:spacing w:before="100" w:beforeAutospacing="1" w:after="100" w:afterAutospacing="1" w:line="276" w:lineRule="auto"/>
              <w:jc w:val="both"/>
              <w:rPr>
                <w:rFonts w:asciiTheme="majorHAnsi" w:eastAsia="Batang" w:hAnsiTheme="majorHAnsi" w:cs="NewsGothicBT-Demi"/>
                <w:sz w:val="24"/>
                <w:szCs w:val="24"/>
              </w:rPr>
            </w:pPr>
            <w:r w:rsidRPr="00C32D25">
              <w:rPr>
                <w:rFonts w:asciiTheme="majorHAnsi" w:eastAsia="Batang" w:hAnsiTheme="majorHAnsi" w:cs="NewsGothicBT-Demi"/>
                <w:sz w:val="24"/>
                <w:szCs w:val="24"/>
              </w:rPr>
              <w:t xml:space="preserve">Testing </w:t>
            </w:r>
          </w:p>
        </w:tc>
        <w:tc>
          <w:tcPr>
            <w:tcW w:w="2790" w:type="dxa"/>
          </w:tcPr>
          <w:p w:rsidR="008D1F6F" w:rsidRPr="00C32D25" w:rsidRDefault="008D1F6F" w:rsidP="00471981">
            <w:pPr>
              <w:spacing w:before="100" w:beforeAutospacing="1" w:after="100" w:afterAutospacing="1" w:line="276" w:lineRule="auto"/>
              <w:jc w:val="center"/>
              <w:rPr>
                <w:rFonts w:asciiTheme="majorHAnsi" w:eastAsia="Batang" w:hAnsiTheme="majorHAnsi" w:cs="NewsGothicBT-Demi"/>
                <w:sz w:val="24"/>
                <w:szCs w:val="24"/>
              </w:rPr>
            </w:pPr>
          </w:p>
        </w:tc>
        <w:tc>
          <w:tcPr>
            <w:tcW w:w="2628" w:type="dxa"/>
          </w:tcPr>
          <w:p w:rsidR="008D1F6F" w:rsidRPr="00C32D25" w:rsidRDefault="00471981" w:rsidP="00471981">
            <w:pPr>
              <w:spacing w:before="100" w:beforeAutospacing="1" w:after="100" w:afterAutospacing="1" w:line="276" w:lineRule="auto"/>
              <w:jc w:val="center"/>
              <w:rPr>
                <w:rFonts w:asciiTheme="majorHAnsi" w:eastAsia="Batang" w:hAnsiTheme="majorHAnsi" w:cs="NewsGothicBT-Demi"/>
                <w:sz w:val="24"/>
                <w:szCs w:val="24"/>
              </w:rPr>
            </w:pPr>
            <w:r w:rsidRPr="00C32D25">
              <w:rPr>
                <w:rFonts w:asciiTheme="majorHAnsi" w:eastAsia="Batang" w:hAnsiTheme="majorHAnsi" w:cs="NewsGothicBT-Demi"/>
                <w:sz w:val="24"/>
                <w:szCs w:val="24"/>
              </w:rPr>
              <w:t>60</w:t>
            </w:r>
          </w:p>
        </w:tc>
      </w:tr>
      <w:tr w:rsidR="008D1F6F" w:rsidRPr="00C32D25" w:rsidTr="00471981">
        <w:tc>
          <w:tcPr>
            <w:tcW w:w="4158" w:type="dxa"/>
          </w:tcPr>
          <w:p w:rsidR="008D1F6F" w:rsidRPr="00C32D25" w:rsidRDefault="00471981" w:rsidP="00860314">
            <w:pPr>
              <w:spacing w:before="100" w:beforeAutospacing="1" w:after="100" w:afterAutospacing="1" w:line="276" w:lineRule="auto"/>
              <w:jc w:val="both"/>
              <w:rPr>
                <w:rFonts w:asciiTheme="majorHAnsi" w:eastAsia="Batang" w:hAnsiTheme="majorHAnsi" w:cs="NewsGothicBT-Demi"/>
                <w:sz w:val="24"/>
                <w:szCs w:val="24"/>
              </w:rPr>
            </w:pPr>
            <w:r w:rsidRPr="00C32D25">
              <w:rPr>
                <w:rFonts w:asciiTheme="majorHAnsi" w:eastAsia="Batang" w:hAnsiTheme="majorHAnsi" w:cs="NewsGothicBT-Demi"/>
                <w:sz w:val="24"/>
                <w:szCs w:val="24"/>
              </w:rPr>
              <w:t xml:space="preserve">Reworking </w:t>
            </w:r>
          </w:p>
        </w:tc>
        <w:tc>
          <w:tcPr>
            <w:tcW w:w="2790" w:type="dxa"/>
          </w:tcPr>
          <w:p w:rsidR="008D1F6F" w:rsidRPr="00C32D25" w:rsidRDefault="00471981" w:rsidP="00471981">
            <w:pPr>
              <w:spacing w:before="100" w:beforeAutospacing="1" w:after="100" w:afterAutospacing="1" w:line="276" w:lineRule="auto"/>
              <w:jc w:val="center"/>
              <w:rPr>
                <w:rFonts w:asciiTheme="majorHAnsi" w:eastAsia="Batang" w:hAnsiTheme="majorHAnsi" w:cs="NewsGothicBT-Demi"/>
                <w:sz w:val="24"/>
                <w:szCs w:val="24"/>
              </w:rPr>
            </w:pPr>
            <w:r w:rsidRPr="00C32D25">
              <w:rPr>
                <w:rFonts w:asciiTheme="majorHAnsi" w:eastAsia="Batang" w:hAnsiTheme="majorHAnsi" w:cs="NewsGothicBT-Demi"/>
                <w:sz w:val="24"/>
                <w:szCs w:val="24"/>
              </w:rPr>
              <w:t>20000x50/2,00,000</w:t>
            </w:r>
          </w:p>
        </w:tc>
        <w:tc>
          <w:tcPr>
            <w:tcW w:w="2628" w:type="dxa"/>
          </w:tcPr>
          <w:p w:rsidR="008D1F6F" w:rsidRPr="00C32D25" w:rsidRDefault="00471981" w:rsidP="00471981">
            <w:pPr>
              <w:spacing w:before="100" w:beforeAutospacing="1" w:after="100" w:afterAutospacing="1" w:line="276" w:lineRule="auto"/>
              <w:jc w:val="center"/>
              <w:rPr>
                <w:rFonts w:asciiTheme="majorHAnsi" w:eastAsia="Batang" w:hAnsiTheme="majorHAnsi" w:cs="NewsGothicBT-Demi"/>
                <w:sz w:val="24"/>
                <w:szCs w:val="24"/>
              </w:rPr>
            </w:pPr>
            <w:r w:rsidRPr="00C32D25">
              <w:rPr>
                <w:rFonts w:asciiTheme="majorHAnsi" w:eastAsia="Batang" w:hAnsiTheme="majorHAnsi" w:cs="NewsGothicBT-Demi"/>
                <w:sz w:val="24"/>
                <w:szCs w:val="24"/>
              </w:rPr>
              <w:t>5</w:t>
            </w:r>
          </w:p>
        </w:tc>
      </w:tr>
      <w:tr w:rsidR="008D1F6F" w:rsidRPr="00C32D25" w:rsidTr="00471981">
        <w:tc>
          <w:tcPr>
            <w:tcW w:w="4158" w:type="dxa"/>
          </w:tcPr>
          <w:p w:rsidR="008D1F6F" w:rsidRPr="00C32D25" w:rsidRDefault="00471981" w:rsidP="00860314">
            <w:pPr>
              <w:spacing w:before="100" w:beforeAutospacing="1" w:after="100" w:afterAutospacing="1" w:line="276" w:lineRule="auto"/>
              <w:jc w:val="both"/>
              <w:rPr>
                <w:rFonts w:asciiTheme="majorHAnsi" w:eastAsia="Batang" w:hAnsiTheme="majorHAnsi" w:cs="NewsGothicBT-Demi"/>
                <w:sz w:val="24"/>
                <w:szCs w:val="24"/>
              </w:rPr>
            </w:pPr>
            <w:r w:rsidRPr="00C32D25">
              <w:rPr>
                <w:rFonts w:asciiTheme="majorHAnsi" w:eastAsia="Batang" w:hAnsiTheme="majorHAnsi"/>
                <w:color w:val="000000"/>
                <w:sz w:val="24"/>
                <w:szCs w:val="24"/>
              </w:rPr>
              <w:t>Selling and distribution overheads</w:t>
            </w:r>
          </w:p>
        </w:tc>
        <w:tc>
          <w:tcPr>
            <w:tcW w:w="2790" w:type="dxa"/>
          </w:tcPr>
          <w:p w:rsidR="008D1F6F" w:rsidRPr="00C32D25" w:rsidRDefault="00471981" w:rsidP="00471981">
            <w:pPr>
              <w:spacing w:before="100" w:beforeAutospacing="1" w:after="100" w:afterAutospacing="1" w:line="276" w:lineRule="auto"/>
              <w:jc w:val="center"/>
              <w:rPr>
                <w:rFonts w:asciiTheme="majorHAnsi" w:eastAsia="Batang" w:hAnsiTheme="majorHAnsi" w:cs="NewsGothicBT-Demi"/>
                <w:sz w:val="24"/>
                <w:szCs w:val="24"/>
              </w:rPr>
            </w:pPr>
            <w:r w:rsidRPr="00C32D25">
              <w:rPr>
                <w:rFonts w:asciiTheme="majorHAnsi" w:eastAsia="Batang" w:hAnsiTheme="majorHAnsi" w:cs="NewsGothicBT-Demi"/>
                <w:sz w:val="24"/>
                <w:szCs w:val="24"/>
              </w:rPr>
              <w:t>3,10,00,000/2,00,000</w:t>
            </w:r>
          </w:p>
        </w:tc>
        <w:tc>
          <w:tcPr>
            <w:tcW w:w="2628" w:type="dxa"/>
          </w:tcPr>
          <w:p w:rsidR="008D1F6F" w:rsidRPr="00C32D25" w:rsidRDefault="00471981" w:rsidP="00471981">
            <w:pPr>
              <w:spacing w:before="100" w:beforeAutospacing="1" w:after="100" w:afterAutospacing="1" w:line="276" w:lineRule="auto"/>
              <w:jc w:val="center"/>
              <w:rPr>
                <w:rFonts w:asciiTheme="majorHAnsi" w:eastAsia="Batang" w:hAnsiTheme="majorHAnsi" w:cs="NewsGothicBT-Demi"/>
                <w:sz w:val="24"/>
                <w:szCs w:val="24"/>
              </w:rPr>
            </w:pPr>
            <w:r w:rsidRPr="00C32D25">
              <w:rPr>
                <w:rFonts w:asciiTheme="majorHAnsi" w:eastAsia="Batang" w:hAnsiTheme="majorHAnsi" w:cs="NewsGothicBT-Demi"/>
                <w:sz w:val="24"/>
                <w:szCs w:val="24"/>
              </w:rPr>
              <w:t>155</w:t>
            </w:r>
          </w:p>
        </w:tc>
      </w:tr>
      <w:tr w:rsidR="00471981" w:rsidRPr="00C32D25" w:rsidTr="00471981">
        <w:tc>
          <w:tcPr>
            <w:tcW w:w="6948" w:type="dxa"/>
            <w:gridSpan w:val="2"/>
          </w:tcPr>
          <w:p w:rsidR="00471981" w:rsidRPr="00C32D25" w:rsidRDefault="00471981" w:rsidP="00860314">
            <w:pPr>
              <w:spacing w:before="100" w:beforeAutospacing="1" w:after="100" w:afterAutospacing="1" w:line="276" w:lineRule="auto"/>
              <w:jc w:val="both"/>
              <w:rPr>
                <w:rFonts w:asciiTheme="majorHAnsi" w:eastAsia="Batang" w:hAnsiTheme="majorHAnsi" w:cs="NewsGothicBT-Demi"/>
                <w:sz w:val="24"/>
                <w:szCs w:val="24"/>
              </w:rPr>
            </w:pPr>
            <w:r w:rsidRPr="00C32D25">
              <w:rPr>
                <w:rFonts w:asciiTheme="majorHAnsi" w:eastAsia="Batang" w:hAnsiTheme="majorHAnsi" w:cs="NewsGothicBT-Demi"/>
                <w:sz w:val="24"/>
                <w:szCs w:val="24"/>
              </w:rPr>
              <w:t xml:space="preserve">Total </w:t>
            </w:r>
          </w:p>
        </w:tc>
        <w:tc>
          <w:tcPr>
            <w:tcW w:w="2628" w:type="dxa"/>
          </w:tcPr>
          <w:p w:rsidR="00471981" w:rsidRPr="00C32D25" w:rsidRDefault="00471981" w:rsidP="00471981">
            <w:pPr>
              <w:spacing w:before="100" w:beforeAutospacing="1" w:after="100" w:afterAutospacing="1" w:line="276" w:lineRule="auto"/>
              <w:jc w:val="center"/>
              <w:rPr>
                <w:rFonts w:asciiTheme="majorHAnsi" w:eastAsia="Batang" w:hAnsiTheme="majorHAnsi" w:cs="NewsGothicBT-Demi"/>
                <w:sz w:val="24"/>
                <w:szCs w:val="24"/>
              </w:rPr>
            </w:pPr>
            <w:r w:rsidRPr="00C32D25">
              <w:rPr>
                <w:rFonts w:asciiTheme="majorHAnsi" w:eastAsia="Batang" w:hAnsiTheme="majorHAnsi" w:cs="NewsGothicBT-Demi"/>
                <w:sz w:val="24"/>
                <w:szCs w:val="24"/>
              </w:rPr>
              <w:t>806</w:t>
            </w:r>
          </w:p>
        </w:tc>
      </w:tr>
    </w:tbl>
    <w:p w:rsidR="00DA7205" w:rsidRPr="00C32D25" w:rsidRDefault="00DA7205" w:rsidP="00DA7205">
      <w:pPr>
        <w:pBdr>
          <w:top w:val="single" w:sz="4" w:space="1" w:color="auto"/>
          <w:left w:val="single" w:sz="4" w:space="4" w:color="auto"/>
          <w:bottom w:val="single" w:sz="4" w:space="1" w:color="auto"/>
          <w:right w:val="single" w:sz="4" w:space="4" w:color="auto"/>
        </w:pBdr>
        <w:spacing w:before="100" w:beforeAutospacing="1" w:after="100" w:afterAutospacing="1"/>
        <w:rPr>
          <w:rFonts w:asciiTheme="majorHAnsi" w:eastAsia="Batang" w:hAnsiTheme="majorHAnsi"/>
          <w:sz w:val="24"/>
        </w:rPr>
      </w:pPr>
      <w:r w:rsidRPr="00C32D25">
        <w:rPr>
          <w:rFonts w:asciiTheme="majorHAnsi" w:eastAsia="Batang" w:hAnsiTheme="majorHAnsi"/>
          <w:sz w:val="24"/>
        </w:rPr>
        <w:t>Against the target cost of Rs.800, the expected cost is Rs.806. The cost gap is Rs.6. The product may not be introduced. Efforts should be made to reduce the cost particularly the selling and distribution overheads.</w:t>
      </w:r>
    </w:p>
    <w:p w:rsidR="0096375D" w:rsidRPr="00C32D25" w:rsidRDefault="0096375D" w:rsidP="0096375D">
      <w:pPr>
        <w:jc w:val="both"/>
        <w:rPr>
          <w:rFonts w:asciiTheme="majorHAnsi" w:eastAsia="Batang" w:hAnsiTheme="majorHAnsi"/>
          <w:color w:val="000000"/>
          <w:sz w:val="24"/>
        </w:rPr>
      </w:pPr>
      <w:r w:rsidRPr="00C32D25">
        <w:rPr>
          <w:rFonts w:asciiTheme="majorHAnsi" w:eastAsia="Batang" w:hAnsiTheme="majorHAnsi"/>
          <w:b/>
          <w:color w:val="000000"/>
          <w:sz w:val="24"/>
        </w:rPr>
        <w:t xml:space="preserve">Q.No.5 </w:t>
      </w:r>
      <w:proofErr w:type="spellStart"/>
      <w:r w:rsidRPr="00C32D25">
        <w:rPr>
          <w:rFonts w:asciiTheme="majorHAnsi" w:eastAsia="Batang" w:hAnsiTheme="majorHAnsi"/>
          <w:color w:val="000000"/>
          <w:sz w:val="24"/>
        </w:rPr>
        <w:t>Computo</w:t>
      </w:r>
      <w:proofErr w:type="spellEnd"/>
      <w:r w:rsidRPr="00C32D25">
        <w:rPr>
          <w:rFonts w:asciiTheme="majorHAnsi" w:eastAsia="Batang" w:hAnsiTheme="majorHAnsi"/>
          <w:color w:val="000000"/>
          <w:sz w:val="24"/>
        </w:rPr>
        <w:t xml:space="preserve"> Ltd manufactures two items P and Q. </w:t>
      </w:r>
    </w:p>
    <w:p w:rsidR="00AB2FC3" w:rsidRPr="00C32D25" w:rsidRDefault="00AB2FC3" w:rsidP="0096375D">
      <w:pPr>
        <w:jc w:val="both"/>
        <w:rPr>
          <w:rFonts w:asciiTheme="majorHAnsi" w:eastAsia="Batang" w:hAnsiTheme="majorHAnsi"/>
          <w:color w:val="000000"/>
          <w:sz w:val="24"/>
        </w:rPr>
      </w:pPr>
    </w:p>
    <w:p w:rsidR="0096375D" w:rsidRPr="00C32D25" w:rsidRDefault="0096375D" w:rsidP="0096375D">
      <w:pPr>
        <w:jc w:val="both"/>
        <w:rPr>
          <w:rFonts w:asciiTheme="majorHAnsi" w:eastAsia="Batang" w:hAnsiTheme="majorHAnsi"/>
          <w:color w:val="000000"/>
          <w:sz w:val="24"/>
        </w:rPr>
      </w:pPr>
      <w:r w:rsidRPr="00C32D25">
        <w:rPr>
          <w:rFonts w:asciiTheme="majorHAnsi" w:eastAsia="Batang" w:hAnsiTheme="majorHAnsi"/>
          <w:color w:val="000000"/>
          <w:sz w:val="24"/>
        </w:rPr>
        <w:t>P – Annual production and sales 1</w:t>
      </w:r>
      <w:proofErr w:type="gramStart"/>
      <w:r w:rsidRPr="00C32D25">
        <w:rPr>
          <w:rFonts w:asciiTheme="majorHAnsi" w:eastAsia="Batang" w:hAnsiTheme="majorHAnsi"/>
          <w:color w:val="000000"/>
          <w:sz w:val="24"/>
        </w:rPr>
        <w:t>,00,000</w:t>
      </w:r>
      <w:proofErr w:type="gramEnd"/>
      <w:r w:rsidRPr="00C32D25">
        <w:rPr>
          <w:rFonts w:asciiTheme="majorHAnsi" w:eastAsia="Batang" w:hAnsiTheme="majorHAnsi"/>
          <w:color w:val="000000"/>
          <w:sz w:val="24"/>
        </w:rPr>
        <w:t xml:space="preserve"> units . Selling price Rs.100.05 per unit</w:t>
      </w:r>
    </w:p>
    <w:p w:rsidR="0096375D" w:rsidRPr="00C32D25" w:rsidRDefault="0096375D" w:rsidP="0096375D">
      <w:pPr>
        <w:jc w:val="both"/>
        <w:rPr>
          <w:rFonts w:asciiTheme="majorHAnsi" w:eastAsia="Batang" w:hAnsiTheme="majorHAnsi"/>
          <w:color w:val="000000"/>
          <w:sz w:val="24"/>
        </w:rPr>
      </w:pPr>
      <w:r w:rsidRPr="00C32D25">
        <w:rPr>
          <w:rFonts w:asciiTheme="majorHAnsi" w:eastAsia="Batang" w:hAnsiTheme="majorHAnsi"/>
          <w:color w:val="000000"/>
          <w:sz w:val="24"/>
        </w:rPr>
        <w:t>Q</w:t>
      </w:r>
      <w:r w:rsidR="00073A34">
        <w:rPr>
          <w:rFonts w:asciiTheme="majorHAnsi" w:eastAsia="Batang" w:hAnsiTheme="majorHAnsi"/>
          <w:color w:val="000000"/>
          <w:sz w:val="24"/>
        </w:rPr>
        <w:t xml:space="preserve"> –</w:t>
      </w:r>
      <w:r w:rsidRPr="00C32D25">
        <w:rPr>
          <w:rFonts w:asciiTheme="majorHAnsi" w:eastAsia="Batang" w:hAnsiTheme="majorHAnsi"/>
          <w:color w:val="000000"/>
          <w:sz w:val="24"/>
        </w:rPr>
        <w:t xml:space="preserve"> Annual production and sales 50</w:t>
      </w:r>
      <w:r w:rsidR="00073A34">
        <w:rPr>
          <w:rFonts w:asciiTheme="majorHAnsi" w:eastAsia="Batang" w:hAnsiTheme="majorHAnsi"/>
          <w:color w:val="000000"/>
          <w:sz w:val="24"/>
        </w:rPr>
        <w:t>,</w:t>
      </w:r>
      <w:r w:rsidRPr="00C32D25">
        <w:rPr>
          <w:rFonts w:asciiTheme="majorHAnsi" w:eastAsia="Batang" w:hAnsiTheme="majorHAnsi"/>
          <w:color w:val="000000"/>
          <w:sz w:val="24"/>
        </w:rPr>
        <w:t xml:space="preserve">000 units. Selling </w:t>
      </w:r>
      <w:proofErr w:type="gramStart"/>
      <w:r w:rsidRPr="00C32D25">
        <w:rPr>
          <w:rFonts w:asciiTheme="majorHAnsi" w:eastAsia="Batang" w:hAnsiTheme="majorHAnsi"/>
          <w:color w:val="000000"/>
          <w:sz w:val="24"/>
        </w:rPr>
        <w:t>price :</w:t>
      </w:r>
      <w:proofErr w:type="gramEnd"/>
      <w:r w:rsidRPr="00C32D25">
        <w:rPr>
          <w:rFonts w:asciiTheme="majorHAnsi" w:eastAsia="Batang" w:hAnsiTheme="majorHAnsi"/>
          <w:color w:val="000000"/>
          <w:sz w:val="24"/>
        </w:rPr>
        <w:t xml:space="preserve"> Rs.150 per unit.</w:t>
      </w:r>
    </w:p>
    <w:p w:rsidR="0096375D" w:rsidRPr="00C32D25" w:rsidRDefault="0096375D" w:rsidP="0096375D">
      <w:pPr>
        <w:jc w:val="both"/>
        <w:rPr>
          <w:rFonts w:asciiTheme="majorHAnsi" w:eastAsia="Batang" w:hAnsiTheme="majorHAnsi"/>
          <w:color w:val="000000"/>
          <w:sz w:val="24"/>
        </w:rPr>
      </w:pPr>
    </w:p>
    <w:p w:rsidR="0096375D" w:rsidRPr="00C32D25" w:rsidRDefault="0096375D" w:rsidP="0096375D">
      <w:pPr>
        <w:jc w:val="both"/>
        <w:rPr>
          <w:rFonts w:asciiTheme="majorHAnsi" w:eastAsia="Batang" w:hAnsiTheme="majorHAnsi"/>
          <w:color w:val="000000"/>
          <w:sz w:val="24"/>
        </w:rPr>
      </w:pPr>
      <w:r w:rsidRPr="00C32D25">
        <w:rPr>
          <w:rFonts w:asciiTheme="majorHAnsi" w:eastAsia="Batang" w:hAnsiTheme="majorHAnsi"/>
          <w:color w:val="000000"/>
          <w:sz w:val="24"/>
        </w:rPr>
        <w:t>Direct and indirect costs incurred on these two products are as follows:                    (</w:t>
      </w:r>
      <w:proofErr w:type="gramStart"/>
      <w:r w:rsidRPr="00C32D25">
        <w:rPr>
          <w:rFonts w:asciiTheme="majorHAnsi" w:eastAsia="Batang" w:hAnsiTheme="majorHAnsi"/>
          <w:color w:val="000000"/>
          <w:sz w:val="24"/>
        </w:rPr>
        <w:t>Rs.:</w:t>
      </w:r>
      <w:proofErr w:type="gramEnd"/>
      <w:r w:rsidRPr="00C32D25">
        <w:rPr>
          <w:rFonts w:asciiTheme="majorHAnsi" w:eastAsia="Batang" w:hAnsiTheme="majorHAnsi"/>
          <w:color w:val="000000"/>
          <w:sz w:val="24"/>
        </w:rPr>
        <w:t xml:space="preserve"> 000)</w:t>
      </w:r>
    </w:p>
    <w:tbl>
      <w:tblPr>
        <w:tblStyle w:val="TableGrid"/>
        <w:tblW w:w="0" w:type="auto"/>
        <w:tblLook w:val="04A0"/>
      </w:tblPr>
      <w:tblGrid>
        <w:gridCol w:w="5508"/>
        <w:gridCol w:w="1350"/>
        <w:gridCol w:w="1260"/>
        <w:gridCol w:w="1458"/>
      </w:tblGrid>
      <w:tr w:rsidR="0096375D" w:rsidRPr="00C32D25" w:rsidTr="0096375D">
        <w:tc>
          <w:tcPr>
            <w:tcW w:w="5508" w:type="dxa"/>
          </w:tcPr>
          <w:p w:rsidR="0096375D" w:rsidRPr="00C32D25" w:rsidRDefault="0096375D" w:rsidP="0096375D">
            <w:pPr>
              <w:jc w:val="both"/>
              <w:rPr>
                <w:rFonts w:asciiTheme="majorHAnsi" w:eastAsia="Batang" w:hAnsiTheme="majorHAnsi"/>
                <w:sz w:val="24"/>
                <w:szCs w:val="24"/>
              </w:rPr>
            </w:pPr>
          </w:p>
        </w:tc>
        <w:tc>
          <w:tcPr>
            <w:tcW w:w="1350"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P</w:t>
            </w:r>
          </w:p>
        </w:tc>
        <w:tc>
          <w:tcPr>
            <w:tcW w:w="1260"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Q</w:t>
            </w:r>
          </w:p>
        </w:tc>
        <w:tc>
          <w:tcPr>
            <w:tcW w:w="1458"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Total</w:t>
            </w:r>
          </w:p>
        </w:tc>
      </w:tr>
      <w:tr w:rsidR="0096375D" w:rsidRPr="00C32D25" w:rsidTr="0096375D">
        <w:tc>
          <w:tcPr>
            <w:tcW w:w="550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Direct material cost ( variable)</w:t>
            </w:r>
          </w:p>
        </w:tc>
        <w:tc>
          <w:tcPr>
            <w:tcW w:w="1350"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4,200</w:t>
            </w:r>
          </w:p>
        </w:tc>
        <w:tc>
          <w:tcPr>
            <w:tcW w:w="1260"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3,000</w:t>
            </w:r>
          </w:p>
        </w:tc>
        <w:tc>
          <w:tcPr>
            <w:tcW w:w="1458"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7,200</w:t>
            </w:r>
          </w:p>
        </w:tc>
      </w:tr>
      <w:tr w:rsidR="0096375D" w:rsidRPr="00C32D25" w:rsidTr="0096375D">
        <w:tc>
          <w:tcPr>
            <w:tcW w:w="550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Direct </w:t>
            </w:r>
            <w:proofErr w:type="spellStart"/>
            <w:r w:rsidRPr="00C32D25">
              <w:rPr>
                <w:rFonts w:asciiTheme="majorHAnsi" w:eastAsia="Batang" w:hAnsiTheme="majorHAnsi"/>
                <w:sz w:val="24"/>
                <w:szCs w:val="24"/>
              </w:rPr>
              <w:t>labour</w:t>
            </w:r>
            <w:proofErr w:type="spellEnd"/>
            <w:r w:rsidRPr="00C32D25">
              <w:rPr>
                <w:rFonts w:asciiTheme="majorHAnsi" w:eastAsia="Batang" w:hAnsiTheme="majorHAnsi"/>
                <w:sz w:val="24"/>
                <w:szCs w:val="24"/>
              </w:rPr>
              <w:t xml:space="preserve"> cost ( variable)</w:t>
            </w:r>
          </w:p>
        </w:tc>
        <w:tc>
          <w:tcPr>
            <w:tcW w:w="1350"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1500</w:t>
            </w:r>
          </w:p>
        </w:tc>
        <w:tc>
          <w:tcPr>
            <w:tcW w:w="1260"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1000</w:t>
            </w:r>
          </w:p>
        </w:tc>
        <w:tc>
          <w:tcPr>
            <w:tcW w:w="1458"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2500</w:t>
            </w:r>
          </w:p>
        </w:tc>
      </w:tr>
      <w:tr w:rsidR="0096375D" w:rsidRPr="00C32D25" w:rsidTr="0096375D">
        <w:tc>
          <w:tcPr>
            <w:tcW w:w="550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Direct Machining cost (see note)</w:t>
            </w:r>
          </w:p>
        </w:tc>
        <w:tc>
          <w:tcPr>
            <w:tcW w:w="1350"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700</w:t>
            </w:r>
          </w:p>
        </w:tc>
        <w:tc>
          <w:tcPr>
            <w:tcW w:w="1260"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550</w:t>
            </w:r>
          </w:p>
        </w:tc>
        <w:tc>
          <w:tcPr>
            <w:tcW w:w="1458"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1250</w:t>
            </w:r>
          </w:p>
        </w:tc>
      </w:tr>
      <w:tr w:rsidR="0096375D" w:rsidRPr="00C32D25" w:rsidTr="0096375D">
        <w:tc>
          <w:tcPr>
            <w:tcW w:w="550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Indirect costs:</w:t>
            </w:r>
          </w:p>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Machine set up cost</w:t>
            </w:r>
          </w:p>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Testing cost</w:t>
            </w:r>
          </w:p>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Engineering cost</w:t>
            </w:r>
          </w:p>
        </w:tc>
        <w:tc>
          <w:tcPr>
            <w:tcW w:w="1350" w:type="dxa"/>
          </w:tcPr>
          <w:p w:rsidR="0096375D" w:rsidRPr="00C32D25" w:rsidRDefault="0096375D" w:rsidP="00AB2FC3">
            <w:pPr>
              <w:jc w:val="center"/>
              <w:rPr>
                <w:rFonts w:asciiTheme="majorHAnsi" w:eastAsia="Batang" w:hAnsiTheme="majorHAnsi"/>
                <w:sz w:val="24"/>
                <w:szCs w:val="24"/>
              </w:rPr>
            </w:pPr>
          </w:p>
        </w:tc>
        <w:tc>
          <w:tcPr>
            <w:tcW w:w="1260" w:type="dxa"/>
          </w:tcPr>
          <w:p w:rsidR="0096375D" w:rsidRPr="00C32D25" w:rsidRDefault="0096375D" w:rsidP="00AB2FC3">
            <w:pPr>
              <w:jc w:val="center"/>
              <w:rPr>
                <w:rFonts w:asciiTheme="majorHAnsi" w:eastAsia="Batang" w:hAnsiTheme="majorHAnsi"/>
                <w:sz w:val="24"/>
                <w:szCs w:val="24"/>
              </w:rPr>
            </w:pPr>
          </w:p>
        </w:tc>
        <w:tc>
          <w:tcPr>
            <w:tcW w:w="1458" w:type="dxa"/>
          </w:tcPr>
          <w:p w:rsidR="0096375D" w:rsidRPr="00C32D25" w:rsidRDefault="0096375D" w:rsidP="00AB2FC3">
            <w:pPr>
              <w:jc w:val="center"/>
              <w:rPr>
                <w:rFonts w:asciiTheme="majorHAnsi" w:eastAsia="Batang" w:hAnsiTheme="majorHAnsi"/>
                <w:sz w:val="24"/>
                <w:szCs w:val="24"/>
              </w:rPr>
            </w:pPr>
          </w:p>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462</w:t>
            </w:r>
          </w:p>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2375</w:t>
            </w:r>
          </w:p>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2250</w:t>
            </w:r>
          </w:p>
        </w:tc>
      </w:tr>
      <w:tr w:rsidR="0096375D" w:rsidRPr="00C32D25" w:rsidTr="0096375D">
        <w:tc>
          <w:tcPr>
            <w:tcW w:w="5508" w:type="dxa"/>
          </w:tcPr>
          <w:p w:rsidR="0096375D" w:rsidRPr="00C32D25" w:rsidRDefault="0096375D" w:rsidP="0096375D">
            <w:pPr>
              <w:jc w:val="both"/>
              <w:rPr>
                <w:rFonts w:asciiTheme="majorHAnsi" w:eastAsia="Batang" w:hAnsiTheme="majorHAnsi"/>
                <w:sz w:val="24"/>
                <w:szCs w:val="24"/>
              </w:rPr>
            </w:pPr>
          </w:p>
        </w:tc>
        <w:tc>
          <w:tcPr>
            <w:tcW w:w="1350" w:type="dxa"/>
          </w:tcPr>
          <w:p w:rsidR="0096375D" w:rsidRPr="00C32D25" w:rsidRDefault="0096375D" w:rsidP="00AB2FC3">
            <w:pPr>
              <w:jc w:val="center"/>
              <w:rPr>
                <w:rFonts w:asciiTheme="majorHAnsi" w:eastAsia="Batang" w:hAnsiTheme="majorHAnsi"/>
                <w:sz w:val="24"/>
                <w:szCs w:val="24"/>
              </w:rPr>
            </w:pPr>
          </w:p>
        </w:tc>
        <w:tc>
          <w:tcPr>
            <w:tcW w:w="1260" w:type="dxa"/>
          </w:tcPr>
          <w:p w:rsidR="0096375D" w:rsidRPr="00C32D25" w:rsidRDefault="0096375D" w:rsidP="00AB2FC3">
            <w:pPr>
              <w:jc w:val="center"/>
              <w:rPr>
                <w:rFonts w:asciiTheme="majorHAnsi" w:eastAsia="Batang" w:hAnsiTheme="majorHAnsi"/>
                <w:sz w:val="24"/>
                <w:szCs w:val="24"/>
              </w:rPr>
            </w:pPr>
          </w:p>
        </w:tc>
        <w:tc>
          <w:tcPr>
            <w:tcW w:w="1458"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16037</w:t>
            </w:r>
          </w:p>
        </w:tc>
      </w:tr>
    </w:tbl>
    <w:p w:rsidR="00AB2FC3" w:rsidRPr="00C32D25" w:rsidRDefault="00AB2FC3" w:rsidP="0096375D">
      <w:pPr>
        <w:jc w:val="both"/>
        <w:rPr>
          <w:rFonts w:asciiTheme="majorHAnsi" w:eastAsia="Batang" w:hAnsiTheme="majorHAnsi"/>
          <w:sz w:val="24"/>
        </w:rPr>
      </w:pPr>
    </w:p>
    <w:p w:rsidR="0096375D" w:rsidRPr="00C32D25" w:rsidRDefault="0096375D" w:rsidP="0096375D">
      <w:pPr>
        <w:jc w:val="both"/>
        <w:rPr>
          <w:rFonts w:asciiTheme="majorHAnsi" w:eastAsia="Batang" w:hAnsiTheme="majorHAnsi"/>
          <w:sz w:val="24"/>
        </w:rPr>
      </w:pPr>
      <w:r w:rsidRPr="00C32D25">
        <w:rPr>
          <w:rFonts w:asciiTheme="majorHAnsi" w:eastAsia="Batang" w:hAnsiTheme="majorHAnsi"/>
          <w:sz w:val="24"/>
        </w:rPr>
        <w:t>Note: Direct machining costs represent the cost of machine capacity dedicated to the production of each product. These costs are fixed and are not expected to vary over long run horizon.</w:t>
      </w:r>
    </w:p>
    <w:p w:rsidR="0096375D" w:rsidRPr="00C32D25" w:rsidRDefault="0096375D" w:rsidP="0096375D">
      <w:pPr>
        <w:jc w:val="both"/>
        <w:rPr>
          <w:rFonts w:asciiTheme="majorHAnsi" w:eastAsia="Batang" w:hAnsiTheme="majorHAnsi"/>
          <w:sz w:val="24"/>
        </w:rPr>
      </w:pPr>
    </w:p>
    <w:p w:rsidR="0096375D" w:rsidRPr="00C32D25" w:rsidRDefault="0096375D" w:rsidP="0096375D">
      <w:pPr>
        <w:jc w:val="both"/>
        <w:rPr>
          <w:rFonts w:asciiTheme="majorHAnsi" w:eastAsia="Batang" w:hAnsiTheme="majorHAnsi"/>
          <w:sz w:val="24"/>
        </w:rPr>
      </w:pPr>
      <w:r w:rsidRPr="00C32D25">
        <w:rPr>
          <w:rFonts w:asciiTheme="majorHAnsi" w:eastAsia="Batang" w:hAnsiTheme="majorHAnsi"/>
          <w:sz w:val="24"/>
        </w:rPr>
        <w:t>Additional information is as follows:</w:t>
      </w:r>
    </w:p>
    <w:tbl>
      <w:tblPr>
        <w:tblStyle w:val="TableGrid"/>
        <w:tblW w:w="0" w:type="auto"/>
        <w:tblLook w:val="04A0"/>
      </w:tblPr>
      <w:tblGrid>
        <w:gridCol w:w="5328"/>
        <w:gridCol w:w="1890"/>
        <w:gridCol w:w="2358"/>
      </w:tblGrid>
      <w:tr w:rsidR="0096375D" w:rsidRPr="00C32D25" w:rsidTr="0096375D">
        <w:tc>
          <w:tcPr>
            <w:tcW w:w="5328" w:type="dxa"/>
          </w:tcPr>
          <w:p w:rsidR="0096375D" w:rsidRPr="00C32D25" w:rsidRDefault="0096375D" w:rsidP="0096375D">
            <w:pPr>
              <w:jc w:val="both"/>
              <w:rPr>
                <w:rFonts w:asciiTheme="majorHAnsi" w:eastAsia="Batang" w:hAnsiTheme="majorHAnsi"/>
                <w:sz w:val="24"/>
                <w:szCs w:val="24"/>
              </w:rPr>
            </w:pPr>
          </w:p>
        </w:tc>
        <w:tc>
          <w:tcPr>
            <w:tcW w:w="1890"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P</w:t>
            </w:r>
          </w:p>
        </w:tc>
        <w:tc>
          <w:tcPr>
            <w:tcW w:w="2358"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Q</w:t>
            </w:r>
          </w:p>
        </w:tc>
      </w:tr>
      <w:tr w:rsidR="0096375D" w:rsidRPr="00C32D25" w:rsidTr="0096375D">
        <w:tc>
          <w:tcPr>
            <w:tcW w:w="532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Production batch size</w:t>
            </w:r>
          </w:p>
        </w:tc>
        <w:tc>
          <w:tcPr>
            <w:tcW w:w="1890"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1000 units</w:t>
            </w:r>
          </w:p>
        </w:tc>
        <w:tc>
          <w:tcPr>
            <w:tcW w:w="2358"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500 units</w:t>
            </w:r>
          </w:p>
        </w:tc>
      </w:tr>
      <w:tr w:rsidR="0096375D" w:rsidRPr="00C32D25" w:rsidTr="0096375D">
        <w:tc>
          <w:tcPr>
            <w:tcW w:w="532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Set up time per batch</w:t>
            </w:r>
          </w:p>
        </w:tc>
        <w:tc>
          <w:tcPr>
            <w:tcW w:w="1890"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30 hours</w:t>
            </w:r>
          </w:p>
        </w:tc>
        <w:tc>
          <w:tcPr>
            <w:tcW w:w="2358"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36 hours</w:t>
            </w:r>
          </w:p>
        </w:tc>
      </w:tr>
      <w:tr w:rsidR="0096375D" w:rsidRPr="00C32D25" w:rsidTr="0096375D">
        <w:tc>
          <w:tcPr>
            <w:tcW w:w="532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Testing time per unit</w:t>
            </w:r>
          </w:p>
        </w:tc>
        <w:tc>
          <w:tcPr>
            <w:tcW w:w="1890"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5 hours</w:t>
            </w:r>
          </w:p>
        </w:tc>
        <w:tc>
          <w:tcPr>
            <w:tcW w:w="2358"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9 hours</w:t>
            </w:r>
          </w:p>
        </w:tc>
      </w:tr>
      <w:tr w:rsidR="0096375D" w:rsidRPr="00C32D25" w:rsidTr="0096375D">
        <w:tc>
          <w:tcPr>
            <w:tcW w:w="532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Engineering cost incurred on each product</w:t>
            </w:r>
          </w:p>
        </w:tc>
        <w:tc>
          <w:tcPr>
            <w:tcW w:w="1890"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Rs.8.40L</w:t>
            </w:r>
          </w:p>
        </w:tc>
        <w:tc>
          <w:tcPr>
            <w:tcW w:w="2358" w:type="dxa"/>
          </w:tcPr>
          <w:p w:rsidR="0096375D" w:rsidRPr="00C32D25" w:rsidRDefault="0096375D" w:rsidP="00AB2FC3">
            <w:pPr>
              <w:jc w:val="center"/>
              <w:rPr>
                <w:rFonts w:asciiTheme="majorHAnsi" w:eastAsia="Batang" w:hAnsiTheme="majorHAnsi"/>
                <w:sz w:val="24"/>
                <w:szCs w:val="24"/>
              </w:rPr>
            </w:pPr>
            <w:r w:rsidRPr="00C32D25">
              <w:rPr>
                <w:rFonts w:asciiTheme="majorHAnsi" w:eastAsia="Batang" w:hAnsiTheme="majorHAnsi"/>
                <w:sz w:val="24"/>
                <w:szCs w:val="24"/>
              </w:rPr>
              <w:t>Rs.14.10L</w:t>
            </w:r>
          </w:p>
        </w:tc>
      </w:tr>
    </w:tbl>
    <w:p w:rsidR="00AB2FC3" w:rsidRPr="00C32D25" w:rsidRDefault="00AB2FC3" w:rsidP="0096375D">
      <w:pPr>
        <w:jc w:val="both"/>
        <w:rPr>
          <w:rFonts w:asciiTheme="majorHAnsi" w:eastAsia="Batang" w:hAnsiTheme="majorHAnsi"/>
          <w:sz w:val="24"/>
        </w:rPr>
      </w:pPr>
    </w:p>
    <w:p w:rsidR="0096375D" w:rsidRPr="00C32D25" w:rsidRDefault="0096375D" w:rsidP="0096375D">
      <w:pPr>
        <w:jc w:val="both"/>
        <w:rPr>
          <w:rFonts w:asciiTheme="majorHAnsi" w:eastAsia="Batang" w:hAnsiTheme="majorHAnsi"/>
          <w:sz w:val="24"/>
        </w:rPr>
      </w:pPr>
      <w:r w:rsidRPr="00C32D25">
        <w:rPr>
          <w:rFonts w:asciiTheme="majorHAnsi" w:eastAsia="Batang" w:hAnsiTheme="majorHAnsi"/>
          <w:sz w:val="24"/>
        </w:rPr>
        <w:t xml:space="preserve">A foreign competitor has introduced a product very similar to P. To maintain the company’s share and profit </w:t>
      </w:r>
      <w:proofErr w:type="spellStart"/>
      <w:r w:rsidRPr="00C32D25">
        <w:rPr>
          <w:rFonts w:asciiTheme="majorHAnsi" w:eastAsia="Batang" w:hAnsiTheme="majorHAnsi"/>
          <w:sz w:val="24"/>
        </w:rPr>
        <w:t>Computo</w:t>
      </w:r>
      <w:proofErr w:type="spellEnd"/>
      <w:r w:rsidRPr="00C32D25">
        <w:rPr>
          <w:rFonts w:asciiTheme="majorHAnsi" w:eastAsia="Batang" w:hAnsiTheme="majorHAnsi"/>
          <w:sz w:val="24"/>
        </w:rPr>
        <w:t xml:space="preserve"> has to reduce the price to Rs.86.25. The R &amp; D department of the company comes with a proposal to change the design. The expected effect of change in design is as follows:</w:t>
      </w:r>
    </w:p>
    <w:p w:rsidR="0096375D" w:rsidRPr="00C32D25" w:rsidRDefault="0096375D" w:rsidP="0096375D">
      <w:pPr>
        <w:pStyle w:val="ListParagraph"/>
        <w:numPr>
          <w:ilvl w:val="0"/>
          <w:numId w:val="2"/>
        </w:numPr>
        <w:jc w:val="both"/>
        <w:rPr>
          <w:rFonts w:asciiTheme="majorHAnsi" w:eastAsia="Batang" w:hAnsiTheme="majorHAnsi"/>
          <w:sz w:val="24"/>
        </w:rPr>
      </w:pPr>
      <w:r w:rsidRPr="00C32D25">
        <w:rPr>
          <w:rFonts w:asciiTheme="majorHAnsi" w:eastAsia="Batang" w:hAnsiTheme="majorHAnsi"/>
          <w:sz w:val="24"/>
        </w:rPr>
        <w:t>Direct material cost is expected to decrease by Rs.5 per unit</w:t>
      </w:r>
    </w:p>
    <w:p w:rsidR="0096375D" w:rsidRPr="00C32D25" w:rsidRDefault="0096375D" w:rsidP="0096375D">
      <w:pPr>
        <w:pStyle w:val="ListParagraph"/>
        <w:numPr>
          <w:ilvl w:val="0"/>
          <w:numId w:val="2"/>
        </w:numPr>
        <w:jc w:val="both"/>
        <w:rPr>
          <w:rFonts w:asciiTheme="majorHAnsi" w:eastAsia="Batang" w:hAnsiTheme="majorHAnsi"/>
          <w:sz w:val="24"/>
        </w:rPr>
      </w:pPr>
      <w:proofErr w:type="spellStart"/>
      <w:r w:rsidRPr="00C32D25">
        <w:rPr>
          <w:rFonts w:asciiTheme="majorHAnsi" w:eastAsia="Batang" w:hAnsiTheme="majorHAnsi"/>
          <w:sz w:val="24"/>
        </w:rPr>
        <w:t>Labour</w:t>
      </w:r>
      <w:proofErr w:type="spellEnd"/>
      <w:r w:rsidRPr="00C32D25">
        <w:rPr>
          <w:rFonts w:asciiTheme="majorHAnsi" w:eastAsia="Batang" w:hAnsiTheme="majorHAnsi"/>
          <w:sz w:val="24"/>
        </w:rPr>
        <w:t xml:space="preserve"> cost is expected to decrease by Rs.2 per unit.</w:t>
      </w:r>
    </w:p>
    <w:p w:rsidR="0096375D" w:rsidRPr="00C32D25" w:rsidRDefault="0096375D" w:rsidP="0096375D">
      <w:pPr>
        <w:pStyle w:val="ListParagraph"/>
        <w:numPr>
          <w:ilvl w:val="0"/>
          <w:numId w:val="2"/>
        </w:numPr>
        <w:jc w:val="both"/>
        <w:rPr>
          <w:rFonts w:asciiTheme="majorHAnsi" w:eastAsia="Batang" w:hAnsiTheme="majorHAnsi"/>
          <w:sz w:val="24"/>
        </w:rPr>
      </w:pPr>
      <w:r w:rsidRPr="00C32D25">
        <w:rPr>
          <w:rFonts w:asciiTheme="majorHAnsi" w:eastAsia="Batang" w:hAnsiTheme="majorHAnsi"/>
          <w:sz w:val="24"/>
        </w:rPr>
        <w:t>Machine time is expected to decrease by 15 minutes. Previously it took 3 hours to produce one unit of P.</w:t>
      </w:r>
    </w:p>
    <w:p w:rsidR="0096375D" w:rsidRPr="00C32D25" w:rsidRDefault="0096375D" w:rsidP="0096375D">
      <w:pPr>
        <w:pStyle w:val="ListParagraph"/>
        <w:numPr>
          <w:ilvl w:val="0"/>
          <w:numId w:val="2"/>
        </w:numPr>
        <w:jc w:val="both"/>
        <w:rPr>
          <w:rFonts w:asciiTheme="majorHAnsi" w:eastAsia="Batang" w:hAnsiTheme="majorHAnsi"/>
          <w:sz w:val="24"/>
        </w:rPr>
      </w:pPr>
      <w:r w:rsidRPr="00C32D25">
        <w:rPr>
          <w:rFonts w:asciiTheme="majorHAnsi" w:eastAsia="Batang" w:hAnsiTheme="majorHAnsi"/>
          <w:sz w:val="24"/>
        </w:rPr>
        <w:t>Set up time will be 28 hours for each set up.</w:t>
      </w:r>
    </w:p>
    <w:p w:rsidR="0096375D" w:rsidRPr="00C32D25" w:rsidRDefault="0096375D" w:rsidP="0096375D">
      <w:pPr>
        <w:pStyle w:val="ListParagraph"/>
        <w:numPr>
          <w:ilvl w:val="0"/>
          <w:numId w:val="2"/>
        </w:numPr>
        <w:jc w:val="both"/>
        <w:rPr>
          <w:rFonts w:asciiTheme="majorHAnsi" w:eastAsia="Batang" w:hAnsiTheme="majorHAnsi"/>
          <w:sz w:val="24"/>
        </w:rPr>
      </w:pPr>
      <w:r w:rsidRPr="00C32D25">
        <w:rPr>
          <w:rFonts w:asciiTheme="majorHAnsi" w:eastAsia="Batang" w:hAnsiTheme="majorHAnsi"/>
          <w:sz w:val="24"/>
        </w:rPr>
        <w:t>Time required for testing each unit will be reduced by 1 hour.</w:t>
      </w:r>
    </w:p>
    <w:p w:rsidR="0096375D" w:rsidRPr="00C32D25" w:rsidRDefault="0096375D" w:rsidP="0096375D">
      <w:pPr>
        <w:pStyle w:val="ListParagraph"/>
        <w:numPr>
          <w:ilvl w:val="0"/>
          <w:numId w:val="2"/>
        </w:numPr>
        <w:jc w:val="both"/>
        <w:rPr>
          <w:rFonts w:asciiTheme="majorHAnsi" w:eastAsia="Batang" w:hAnsiTheme="majorHAnsi"/>
          <w:sz w:val="24"/>
        </w:rPr>
      </w:pPr>
      <w:r w:rsidRPr="00C32D25">
        <w:rPr>
          <w:rFonts w:asciiTheme="majorHAnsi" w:eastAsia="Batang" w:hAnsiTheme="majorHAnsi"/>
          <w:sz w:val="24"/>
        </w:rPr>
        <w:t>Engineering cost and batch size will remain unchanged.</w:t>
      </w:r>
    </w:p>
    <w:p w:rsidR="00AB2FC3" w:rsidRPr="00C32D25" w:rsidRDefault="00AB2FC3" w:rsidP="0096375D">
      <w:pPr>
        <w:jc w:val="both"/>
        <w:rPr>
          <w:rFonts w:asciiTheme="majorHAnsi" w:eastAsia="Batang" w:hAnsiTheme="majorHAnsi"/>
          <w:b/>
          <w:sz w:val="24"/>
        </w:rPr>
      </w:pPr>
    </w:p>
    <w:p w:rsidR="0096375D" w:rsidRPr="00C32D25" w:rsidRDefault="0096375D" w:rsidP="0096375D">
      <w:pPr>
        <w:jc w:val="both"/>
        <w:rPr>
          <w:rFonts w:asciiTheme="majorHAnsi" w:eastAsia="Batang" w:hAnsiTheme="majorHAnsi"/>
          <w:b/>
          <w:sz w:val="24"/>
        </w:rPr>
      </w:pPr>
      <w:r w:rsidRPr="00C32D25">
        <w:rPr>
          <w:rFonts w:asciiTheme="majorHAnsi" w:eastAsia="Batang" w:hAnsiTheme="majorHAnsi"/>
          <w:b/>
          <w:sz w:val="24"/>
        </w:rPr>
        <w:t>Required:</w:t>
      </w:r>
    </w:p>
    <w:p w:rsidR="0096375D" w:rsidRPr="00C32D25" w:rsidRDefault="0096375D" w:rsidP="0096375D">
      <w:pPr>
        <w:pStyle w:val="ListParagraph"/>
        <w:numPr>
          <w:ilvl w:val="0"/>
          <w:numId w:val="3"/>
        </w:numPr>
        <w:jc w:val="both"/>
        <w:rPr>
          <w:rFonts w:asciiTheme="majorHAnsi" w:eastAsia="Batang" w:hAnsiTheme="majorHAnsi"/>
          <w:sz w:val="24"/>
        </w:rPr>
      </w:pPr>
      <w:r w:rsidRPr="00C32D25">
        <w:rPr>
          <w:rFonts w:asciiTheme="majorHAnsi" w:eastAsia="Batang" w:hAnsiTheme="majorHAnsi"/>
          <w:sz w:val="24"/>
        </w:rPr>
        <w:t xml:space="preserve">Company management identifies that cost driver for machine set up cost is set – up hours used in batch setting and for testing costs is testing time. Engineering costs are </w:t>
      </w:r>
      <w:r w:rsidR="00666EF6">
        <w:rPr>
          <w:rFonts w:asciiTheme="majorHAnsi" w:eastAsia="Batang" w:hAnsiTheme="majorHAnsi"/>
          <w:sz w:val="24"/>
        </w:rPr>
        <w:t xml:space="preserve">assigned to the </w:t>
      </w:r>
      <w:r w:rsidRPr="00C32D25">
        <w:rPr>
          <w:rFonts w:asciiTheme="majorHAnsi" w:eastAsia="Batang" w:hAnsiTheme="majorHAnsi"/>
          <w:sz w:val="24"/>
        </w:rPr>
        <w:t>products by special study. Calculate full cost per unit of P and Q using ABC.</w:t>
      </w:r>
    </w:p>
    <w:p w:rsidR="0096375D" w:rsidRPr="00C32D25" w:rsidRDefault="0096375D" w:rsidP="0096375D">
      <w:pPr>
        <w:pStyle w:val="ListParagraph"/>
        <w:numPr>
          <w:ilvl w:val="0"/>
          <w:numId w:val="3"/>
        </w:numPr>
        <w:jc w:val="both"/>
        <w:rPr>
          <w:rFonts w:asciiTheme="majorHAnsi" w:eastAsia="Batang" w:hAnsiTheme="majorHAnsi"/>
          <w:sz w:val="24"/>
        </w:rPr>
      </w:pPr>
      <w:r w:rsidRPr="00C32D25">
        <w:rPr>
          <w:rFonts w:asciiTheme="majorHAnsi" w:eastAsia="Batang" w:hAnsiTheme="majorHAnsi"/>
          <w:sz w:val="24"/>
        </w:rPr>
        <w:t>What is the mark up on full cost per unit of P?</w:t>
      </w:r>
    </w:p>
    <w:p w:rsidR="0096375D" w:rsidRPr="00C32D25" w:rsidRDefault="0096375D" w:rsidP="0096375D">
      <w:pPr>
        <w:pStyle w:val="ListParagraph"/>
        <w:numPr>
          <w:ilvl w:val="0"/>
          <w:numId w:val="3"/>
        </w:numPr>
        <w:jc w:val="both"/>
        <w:rPr>
          <w:rFonts w:asciiTheme="majorHAnsi" w:eastAsia="Batang" w:hAnsiTheme="majorHAnsi"/>
          <w:sz w:val="24"/>
        </w:rPr>
      </w:pPr>
      <w:r w:rsidRPr="00C32D25">
        <w:rPr>
          <w:rFonts w:asciiTheme="majorHAnsi" w:eastAsia="Batang" w:hAnsiTheme="majorHAnsi"/>
          <w:sz w:val="24"/>
        </w:rPr>
        <w:t xml:space="preserve">What is the target cost per unit for new design to maintain the same mark-up percentage on full cost per unit as it had earlier? Assume cost per unit of cost drivers for the new design remains unchanged. </w:t>
      </w:r>
    </w:p>
    <w:p w:rsidR="0096375D" w:rsidRPr="00C32D25" w:rsidRDefault="0096375D" w:rsidP="0096375D">
      <w:pPr>
        <w:pStyle w:val="ListParagraph"/>
        <w:numPr>
          <w:ilvl w:val="0"/>
          <w:numId w:val="3"/>
        </w:numPr>
        <w:jc w:val="both"/>
        <w:rPr>
          <w:rFonts w:asciiTheme="majorHAnsi" w:eastAsia="Batang" w:hAnsiTheme="majorHAnsi"/>
          <w:sz w:val="24"/>
        </w:rPr>
      </w:pPr>
      <w:r w:rsidRPr="00C32D25">
        <w:rPr>
          <w:rFonts w:asciiTheme="majorHAnsi" w:eastAsia="Batang" w:hAnsiTheme="majorHAnsi"/>
          <w:sz w:val="24"/>
        </w:rPr>
        <w:t>Will the new design achieve the cost reduction target?</w:t>
      </w:r>
    </w:p>
    <w:p w:rsidR="0096375D" w:rsidRPr="00C32D25" w:rsidRDefault="0096375D" w:rsidP="0096375D">
      <w:pPr>
        <w:pStyle w:val="ListParagraph"/>
        <w:jc w:val="both"/>
        <w:rPr>
          <w:rFonts w:asciiTheme="majorHAnsi" w:eastAsia="Batang" w:hAnsiTheme="majorHAnsi"/>
          <w:sz w:val="24"/>
        </w:rPr>
      </w:pPr>
      <w:r w:rsidRPr="00C32D25">
        <w:rPr>
          <w:rFonts w:asciiTheme="majorHAnsi" w:eastAsia="Batang" w:hAnsiTheme="majorHAnsi"/>
          <w:b/>
          <w:sz w:val="24"/>
        </w:rPr>
        <w:t>(CA Final May 2006)</w:t>
      </w:r>
    </w:p>
    <w:p w:rsidR="0096375D" w:rsidRPr="00C32D25" w:rsidRDefault="0096375D" w:rsidP="0096375D">
      <w:pPr>
        <w:jc w:val="both"/>
        <w:rPr>
          <w:rFonts w:asciiTheme="majorHAnsi" w:eastAsia="Batang" w:hAnsiTheme="majorHAnsi" w:cs="Times New Roman"/>
          <w:sz w:val="24"/>
        </w:rPr>
      </w:pPr>
    </w:p>
    <w:p w:rsidR="0096375D" w:rsidRPr="00C32D25" w:rsidRDefault="003B5ABD" w:rsidP="0096375D">
      <w:pPr>
        <w:jc w:val="both"/>
        <w:rPr>
          <w:rFonts w:asciiTheme="majorHAnsi" w:eastAsia="Batang" w:hAnsiTheme="majorHAnsi" w:cs="Times New Roman"/>
          <w:b/>
          <w:sz w:val="24"/>
        </w:rPr>
      </w:pPr>
      <w:r w:rsidRPr="00C32D25">
        <w:rPr>
          <w:rFonts w:asciiTheme="majorHAnsi" w:eastAsia="Batang" w:hAnsiTheme="majorHAnsi" w:cs="Times New Roman"/>
          <w:b/>
          <w:sz w:val="24"/>
        </w:rPr>
        <w:t>Answer</w:t>
      </w:r>
    </w:p>
    <w:p w:rsidR="004B2ADB" w:rsidRPr="00C32D25" w:rsidRDefault="004B2ADB" w:rsidP="0096375D">
      <w:pPr>
        <w:jc w:val="both"/>
        <w:rPr>
          <w:rFonts w:asciiTheme="majorHAnsi" w:eastAsia="Batang" w:hAnsiTheme="majorHAnsi" w:cs="Times New Roman"/>
          <w:b/>
          <w:sz w:val="24"/>
        </w:rPr>
      </w:pPr>
      <w:r w:rsidRPr="00C32D25">
        <w:rPr>
          <w:rFonts w:asciiTheme="majorHAnsi" w:eastAsia="Batang" w:hAnsiTheme="majorHAnsi" w:cs="Times New Roman"/>
          <w:b/>
          <w:sz w:val="24"/>
        </w:rPr>
        <w:t>Working notes</w:t>
      </w:r>
    </w:p>
    <w:tbl>
      <w:tblPr>
        <w:tblStyle w:val="TableGrid"/>
        <w:tblW w:w="0" w:type="auto"/>
        <w:tblLook w:val="04A0"/>
      </w:tblPr>
      <w:tblGrid>
        <w:gridCol w:w="2394"/>
        <w:gridCol w:w="2934"/>
        <w:gridCol w:w="2430"/>
        <w:gridCol w:w="1818"/>
      </w:tblGrid>
      <w:tr w:rsidR="004B2ADB" w:rsidRPr="00C32D25" w:rsidTr="004B2ADB">
        <w:tc>
          <w:tcPr>
            <w:tcW w:w="2394" w:type="dxa"/>
          </w:tcPr>
          <w:p w:rsidR="004B2ADB" w:rsidRPr="00C32D25" w:rsidRDefault="004B2ADB" w:rsidP="0096375D">
            <w:pPr>
              <w:jc w:val="both"/>
              <w:rPr>
                <w:rFonts w:asciiTheme="majorHAnsi" w:eastAsia="Batang" w:hAnsiTheme="majorHAnsi" w:cs="Times New Roman"/>
                <w:sz w:val="24"/>
                <w:szCs w:val="24"/>
              </w:rPr>
            </w:pPr>
          </w:p>
        </w:tc>
        <w:tc>
          <w:tcPr>
            <w:tcW w:w="2934"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P</w:t>
            </w:r>
          </w:p>
        </w:tc>
        <w:tc>
          <w:tcPr>
            <w:tcW w:w="2430"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Q</w:t>
            </w:r>
          </w:p>
        </w:tc>
        <w:tc>
          <w:tcPr>
            <w:tcW w:w="1818"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Total</w:t>
            </w:r>
          </w:p>
        </w:tc>
      </w:tr>
      <w:tr w:rsidR="004B2ADB" w:rsidRPr="00C32D25" w:rsidTr="004B2ADB">
        <w:tc>
          <w:tcPr>
            <w:tcW w:w="2394" w:type="dxa"/>
          </w:tcPr>
          <w:p w:rsidR="004B2ADB" w:rsidRPr="00C32D25" w:rsidRDefault="004B2ADB"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No. of batches </w:t>
            </w:r>
          </w:p>
        </w:tc>
        <w:tc>
          <w:tcPr>
            <w:tcW w:w="2934"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1,00,000/1000 = 100</w:t>
            </w:r>
          </w:p>
        </w:tc>
        <w:tc>
          <w:tcPr>
            <w:tcW w:w="2430"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50,000/500 = 100</w:t>
            </w:r>
          </w:p>
        </w:tc>
        <w:tc>
          <w:tcPr>
            <w:tcW w:w="1818" w:type="dxa"/>
          </w:tcPr>
          <w:p w:rsidR="004B2ADB" w:rsidRPr="00C32D25" w:rsidRDefault="004B2ADB" w:rsidP="004B2ADB">
            <w:pPr>
              <w:jc w:val="center"/>
              <w:rPr>
                <w:rFonts w:asciiTheme="majorHAnsi" w:eastAsia="Batang" w:hAnsiTheme="majorHAnsi" w:cs="Times New Roman"/>
                <w:sz w:val="24"/>
                <w:szCs w:val="24"/>
              </w:rPr>
            </w:pPr>
          </w:p>
        </w:tc>
      </w:tr>
      <w:tr w:rsidR="004B2ADB" w:rsidRPr="00C32D25" w:rsidTr="004B2ADB">
        <w:tc>
          <w:tcPr>
            <w:tcW w:w="2394" w:type="dxa"/>
          </w:tcPr>
          <w:p w:rsidR="004B2ADB" w:rsidRPr="00C32D25" w:rsidRDefault="004B2ADB"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Hours per batch </w:t>
            </w:r>
          </w:p>
        </w:tc>
        <w:tc>
          <w:tcPr>
            <w:tcW w:w="2934"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30</w:t>
            </w:r>
          </w:p>
        </w:tc>
        <w:tc>
          <w:tcPr>
            <w:tcW w:w="2430"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36</w:t>
            </w:r>
          </w:p>
        </w:tc>
        <w:tc>
          <w:tcPr>
            <w:tcW w:w="1818" w:type="dxa"/>
          </w:tcPr>
          <w:p w:rsidR="004B2ADB" w:rsidRPr="00C32D25" w:rsidRDefault="004B2ADB" w:rsidP="004B2ADB">
            <w:pPr>
              <w:jc w:val="center"/>
              <w:rPr>
                <w:rFonts w:asciiTheme="majorHAnsi" w:eastAsia="Batang" w:hAnsiTheme="majorHAnsi" w:cs="Times New Roman"/>
                <w:sz w:val="24"/>
                <w:szCs w:val="24"/>
              </w:rPr>
            </w:pPr>
          </w:p>
        </w:tc>
      </w:tr>
      <w:tr w:rsidR="004B2ADB" w:rsidRPr="00C32D25" w:rsidTr="004B2ADB">
        <w:tc>
          <w:tcPr>
            <w:tcW w:w="2394" w:type="dxa"/>
          </w:tcPr>
          <w:p w:rsidR="004B2ADB" w:rsidRPr="00C32D25" w:rsidRDefault="004B2ADB"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Total hours </w:t>
            </w:r>
          </w:p>
        </w:tc>
        <w:tc>
          <w:tcPr>
            <w:tcW w:w="2934"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3,000</w:t>
            </w:r>
          </w:p>
        </w:tc>
        <w:tc>
          <w:tcPr>
            <w:tcW w:w="2430"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3,600</w:t>
            </w:r>
          </w:p>
        </w:tc>
        <w:tc>
          <w:tcPr>
            <w:tcW w:w="1818"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6,600 Hours</w:t>
            </w:r>
          </w:p>
        </w:tc>
      </w:tr>
    </w:tbl>
    <w:p w:rsidR="004B2ADB" w:rsidRPr="00C32D25" w:rsidRDefault="004B2ADB" w:rsidP="0096375D">
      <w:pPr>
        <w:jc w:val="both"/>
        <w:rPr>
          <w:rFonts w:asciiTheme="majorHAnsi" w:eastAsia="Batang" w:hAnsiTheme="majorHAnsi" w:cs="Times New Roman"/>
          <w:b/>
          <w:sz w:val="24"/>
        </w:rPr>
      </w:pPr>
    </w:p>
    <w:p w:rsidR="00380281" w:rsidRPr="00C32D25" w:rsidRDefault="00380281" w:rsidP="0096375D">
      <w:pPr>
        <w:jc w:val="both"/>
        <w:rPr>
          <w:rFonts w:asciiTheme="majorHAnsi" w:eastAsia="Batang" w:hAnsiTheme="majorHAnsi" w:cs="Times New Roman"/>
          <w:b/>
          <w:sz w:val="24"/>
        </w:rPr>
      </w:pPr>
    </w:p>
    <w:p w:rsidR="00380281" w:rsidRPr="00C32D25" w:rsidRDefault="00666EF6" w:rsidP="0096375D">
      <w:pPr>
        <w:jc w:val="both"/>
        <w:rPr>
          <w:rFonts w:asciiTheme="majorHAnsi" w:eastAsia="Batang" w:hAnsiTheme="majorHAnsi" w:cs="Times New Roman"/>
          <w:sz w:val="24"/>
        </w:rPr>
      </w:pPr>
      <w:r>
        <w:rPr>
          <w:rFonts w:asciiTheme="majorHAnsi" w:eastAsia="Batang" w:hAnsiTheme="majorHAnsi" w:cs="Times New Roman"/>
          <w:sz w:val="24"/>
        </w:rPr>
        <w:t xml:space="preserve">Testing time </w:t>
      </w:r>
      <w:proofErr w:type="gramStart"/>
      <w:r>
        <w:rPr>
          <w:rFonts w:asciiTheme="majorHAnsi" w:eastAsia="Batang" w:hAnsiTheme="majorHAnsi" w:cs="Times New Roman"/>
          <w:sz w:val="24"/>
        </w:rPr>
        <w:t>for  design</w:t>
      </w:r>
      <w:proofErr w:type="gramEnd"/>
      <w:r>
        <w:rPr>
          <w:rFonts w:asciiTheme="majorHAnsi" w:eastAsia="Batang" w:hAnsiTheme="majorHAnsi" w:cs="Times New Roman"/>
          <w:sz w:val="24"/>
        </w:rPr>
        <w:t xml:space="preserve"> : 1,00,000x5  +  50,000x9 =9</w:t>
      </w:r>
      <w:r w:rsidR="00B00B12" w:rsidRPr="00C32D25">
        <w:rPr>
          <w:rFonts w:asciiTheme="majorHAnsi" w:eastAsia="Batang" w:hAnsiTheme="majorHAnsi" w:cs="Times New Roman"/>
          <w:sz w:val="24"/>
        </w:rPr>
        <w:t>,50,000</w:t>
      </w:r>
    </w:p>
    <w:p w:rsidR="00B00B12" w:rsidRPr="00C32D25" w:rsidRDefault="00B00B12" w:rsidP="0096375D">
      <w:pPr>
        <w:jc w:val="both"/>
        <w:rPr>
          <w:rFonts w:asciiTheme="majorHAnsi" w:eastAsia="Batang" w:hAnsiTheme="majorHAnsi" w:cs="Times New Roman"/>
          <w:sz w:val="24"/>
        </w:rPr>
      </w:pPr>
    </w:p>
    <w:tbl>
      <w:tblPr>
        <w:tblStyle w:val="TableGrid"/>
        <w:tblW w:w="0" w:type="auto"/>
        <w:tblLook w:val="04A0"/>
      </w:tblPr>
      <w:tblGrid>
        <w:gridCol w:w="1548"/>
        <w:gridCol w:w="1620"/>
        <w:gridCol w:w="2790"/>
        <w:gridCol w:w="3618"/>
      </w:tblGrid>
      <w:tr w:rsidR="004B2ADB" w:rsidRPr="00C32D25" w:rsidTr="004B2ADB">
        <w:tc>
          <w:tcPr>
            <w:tcW w:w="1548" w:type="dxa"/>
          </w:tcPr>
          <w:p w:rsidR="004B2ADB" w:rsidRPr="00C32D25" w:rsidRDefault="004B2ADB"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Activities </w:t>
            </w:r>
          </w:p>
        </w:tc>
        <w:tc>
          <w:tcPr>
            <w:tcW w:w="1620"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Cost</w:t>
            </w:r>
          </w:p>
        </w:tc>
        <w:tc>
          <w:tcPr>
            <w:tcW w:w="2790"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Cost Drivers</w:t>
            </w:r>
          </w:p>
        </w:tc>
        <w:tc>
          <w:tcPr>
            <w:tcW w:w="3618"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Cost per unit of cost driver</w:t>
            </w:r>
          </w:p>
        </w:tc>
      </w:tr>
      <w:tr w:rsidR="004B2ADB" w:rsidRPr="00C32D25" w:rsidTr="004B2ADB">
        <w:tc>
          <w:tcPr>
            <w:tcW w:w="1548" w:type="dxa"/>
          </w:tcPr>
          <w:p w:rsidR="004B2ADB" w:rsidRPr="00C32D25" w:rsidRDefault="004B2ADB"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Setting ups</w:t>
            </w:r>
          </w:p>
        </w:tc>
        <w:tc>
          <w:tcPr>
            <w:tcW w:w="1620"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4,62,000</w:t>
            </w:r>
          </w:p>
        </w:tc>
        <w:tc>
          <w:tcPr>
            <w:tcW w:w="2790"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6,600 setting up hours</w:t>
            </w:r>
          </w:p>
        </w:tc>
        <w:tc>
          <w:tcPr>
            <w:tcW w:w="3618"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Rs.70 per setting up hour</w:t>
            </w:r>
          </w:p>
        </w:tc>
      </w:tr>
      <w:tr w:rsidR="004B2ADB" w:rsidRPr="00C32D25" w:rsidTr="004B2ADB">
        <w:tc>
          <w:tcPr>
            <w:tcW w:w="1548" w:type="dxa"/>
          </w:tcPr>
          <w:p w:rsidR="004B2ADB" w:rsidRPr="00C32D25" w:rsidRDefault="004B2ADB"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Testing </w:t>
            </w:r>
          </w:p>
        </w:tc>
        <w:tc>
          <w:tcPr>
            <w:tcW w:w="1620"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23,75,000</w:t>
            </w:r>
          </w:p>
        </w:tc>
        <w:tc>
          <w:tcPr>
            <w:tcW w:w="2790"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9,50,000 testing hours</w:t>
            </w:r>
          </w:p>
        </w:tc>
        <w:tc>
          <w:tcPr>
            <w:tcW w:w="3618"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Rs.2.50 per testing hour</w:t>
            </w:r>
          </w:p>
        </w:tc>
      </w:tr>
      <w:tr w:rsidR="004B2ADB" w:rsidRPr="00C32D25" w:rsidTr="004B2ADB">
        <w:tc>
          <w:tcPr>
            <w:tcW w:w="1548" w:type="dxa"/>
          </w:tcPr>
          <w:p w:rsidR="004B2ADB" w:rsidRPr="00C32D25" w:rsidRDefault="004B2ADB"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Engineering </w:t>
            </w:r>
          </w:p>
        </w:tc>
        <w:tc>
          <w:tcPr>
            <w:tcW w:w="1620"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22,50,000</w:t>
            </w:r>
          </w:p>
        </w:tc>
        <w:tc>
          <w:tcPr>
            <w:tcW w:w="2790"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Special study</w:t>
            </w:r>
          </w:p>
        </w:tc>
        <w:tc>
          <w:tcPr>
            <w:tcW w:w="3618" w:type="dxa"/>
          </w:tcPr>
          <w:p w:rsidR="004B2ADB" w:rsidRPr="00C32D25" w:rsidRDefault="004B2ADB" w:rsidP="004B2ADB">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Not applicable</w:t>
            </w:r>
          </w:p>
        </w:tc>
      </w:tr>
    </w:tbl>
    <w:p w:rsidR="004B2ADB" w:rsidRPr="00C32D25" w:rsidRDefault="004B2ADB" w:rsidP="0096375D">
      <w:pPr>
        <w:jc w:val="both"/>
        <w:rPr>
          <w:rFonts w:asciiTheme="majorHAnsi" w:eastAsia="Batang" w:hAnsiTheme="majorHAnsi" w:cs="Times New Roman"/>
          <w:b/>
          <w:sz w:val="24"/>
        </w:rPr>
      </w:pPr>
    </w:p>
    <w:p w:rsidR="00380281" w:rsidRPr="00C32D25" w:rsidRDefault="00380281" w:rsidP="0096375D">
      <w:pPr>
        <w:jc w:val="both"/>
        <w:rPr>
          <w:rFonts w:asciiTheme="majorHAnsi" w:eastAsia="Batang" w:hAnsiTheme="majorHAnsi" w:cs="Times New Roman"/>
          <w:b/>
          <w:sz w:val="24"/>
        </w:rPr>
      </w:pPr>
    </w:p>
    <w:p w:rsidR="004B2ADB" w:rsidRPr="00C32D25" w:rsidRDefault="004B2ADB" w:rsidP="0096375D">
      <w:pPr>
        <w:jc w:val="both"/>
        <w:rPr>
          <w:rFonts w:asciiTheme="majorHAnsi" w:eastAsia="Batang" w:hAnsiTheme="majorHAnsi" w:cs="Times New Roman"/>
          <w:b/>
          <w:sz w:val="24"/>
        </w:rPr>
      </w:pPr>
      <w:r w:rsidRPr="00C32D25">
        <w:rPr>
          <w:rFonts w:asciiTheme="majorHAnsi" w:eastAsia="Batang" w:hAnsiTheme="majorHAnsi" w:cs="Times New Roman"/>
          <w:b/>
          <w:sz w:val="24"/>
        </w:rPr>
        <w:t>Main Answer</w:t>
      </w:r>
    </w:p>
    <w:p w:rsidR="004B2ADB" w:rsidRPr="00C32D25" w:rsidRDefault="004B2ADB" w:rsidP="0096375D">
      <w:pPr>
        <w:jc w:val="both"/>
        <w:rPr>
          <w:rFonts w:asciiTheme="majorHAnsi" w:eastAsia="Batang" w:hAnsiTheme="majorHAnsi" w:cs="Times New Roman"/>
          <w:b/>
          <w:sz w:val="24"/>
        </w:rPr>
      </w:pPr>
      <w:r w:rsidRPr="00C32D25">
        <w:rPr>
          <w:rFonts w:asciiTheme="majorHAnsi" w:eastAsia="Batang" w:hAnsiTheme="majorHAnsi" w:cs="Times New Roman"/>
          <w:b/>
          <w:sz w:val="24"/>
        </w:rPr>
        <w:t>(</w:t>
      </w:r>
      <w:proofErr w:type="spellStart"/>
      <w:proofErr w:type="gramStart"/>
      <w:r w:rsidRPr="00C32D25">
        <w:rPr>
          <w:rFonts w:asciiTheme="majorHAnsi" w:eastAsia="Batang" w:hAnsiTheme="majorHAnsi" w:cs="Times New Roman"/>
          <w:b/>
          <w:sz w:val="24"/>
        </w:rPr>
        <w:t>i</w:t>
      </w:r>
      <w:proofErr w:type="spellEnd"/>
      <w:proofErr w:type="gramEnd"/>
      <w:r w:rsidRPr="00C32D25">
        <w:rPr>
          <w:rFonts w:asciiTheme="majorHAnsi" w:eastAsia="Batang" w:hAnsiTheme="majorHAnsi" w:cs="Times New Roman"/>
          <w:b/>
          <w:sz w:val="24"/>
        </w:rPr>
        <w:t xml:space="preserve">) </w:t>
      </w:r>
    </w:p>
    <w:tbl>
      <w:tblPr>
        <w:tblStyle w:val="TableGrid"/>
        <w:tblW w:w="0" w:type="auto"/>
        <w:tblLook w:val="04A0"/>
      </w:tblPr>
      <w:tblGrid>
        <w:gridCol w:w="1915"/>
        <w:gridCol w:w="1915"/>
        <w:gridCol w:w="1915"/>
        <w:gridCol w:w="1915"/>
        <w:gridCol w:w="1916"/>
      </w:tblGrid>
      <w:tr w:rsidR="004B2ADB" w:rsidRPr="00C32D25" w:rsidTr="004B2ADB">
        <w:tc>
          <w:tcPr>
            <w:tcW w:w="1915" w:type="dxa"/>
          </w:tcPr>
          <w:p w:rsidR="004B2ADB" w:rsidRPr="00C32D25" w:rsidRDefault="004B2ADB" w:rsidP="0096375D">
            <w:pPr>
              <w:jc w:val="both"/>
              <w:rPr>
                <w:rFonts w:asciiTheme="majorHAnsi" w:eastAsia="Batang" w:hAnsiTheme="majorHAnsi" w:cs="Times New Roman"/>
                <w:sz w:val="24"/>
                <w:szCs w:val="24"/>
              </w:rPr>
            </w:pPr>
          </w:p>
        </w:tc>
        <w:tc>
          <w:tcPr>
            <w:tcW w:w="3830" w:type="dxa"/>
            <w:gridSpan w:val="2"/>
          </w:tcPr>
          <w:p w:rsidR="004B2ADB" w:rsidRPr="00C32D25" w:rsidRDefault="004B2ADB"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P</w:t>
            </w:r>
          </w:p>
        </w:tc>
        <w:tc>
          <w:tcPr>
            <w:tcW w:w="3831" w:type="dxa"/>
            <w:gridSpan w:val="2"/>
          </w:tcPr>
          <w:p w:rsidR="004B2ADB" w:rsidRPr="00C32D25" w:rsidRDefault="004B2ADB"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Q</w:t>
            </w:r>
          </w:p>
        </w:tc>
      </w:tr>
      <w:tr w:rsidR="004B2ADB" w:rsidRPr="00C32D25" w:rsidTr="004B2ADB">
        <w:tc>
          <w:tcPr>
            <w:tcW w:w="1915" w:type="dxa"/>
          </w:tcPr>
          <w:p w:rsidR="004B2ADB" w:rsidRPr="00C32D25" w:rsidRDefault="004B2ADB"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Output</w:t>
            </w:r>
          </w:p>
        </w:tc>
        <w:tc>
          <w:tcPr>
            <w:tcW w:w="3830" w:type="dxa"/>
            <w:gridSpan w:val="2"/>
          </w:tcPr>
          <w:p w:rsidR="004B2ADB" w:rsidRPr="00C32D25" w:rsidRDefault="004B2ADB"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1,00,000 units</w:t>
            </w:r>
          </w:p>
        </w:tc>
        <w:tc>
          <w:tcPr>
            <w:tcW w:w="3831" w:type="dxa"/>
            <w:gridSpan w:val="2"/>
          </w:tcPr>
          <w:p w:rsidR="004B2ADB" w:rsidRPr="00C32D25" w:rsidRDefault="004B2ADB"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50,000 units</w:t>
            </w:r>
          </w:p>
        </w:tc>
      </w:tr>
      <w:tr w:rsidR="004B2ADB" w:rsidRPr="00C32D25" w:rsidTr="004B2ADB">
        <w:tc>
          <w:tcPr>
            <w:tcW w:w="1915" w:type="dxa"/>
          </w:tcPr>
          <w:p w:rsidR="004B2ADB" w:rsidRPr="00C32D25" w:rsidRDefault="004B2ADB"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Costs :</w:t>
            </w:r>
          </w:p>
        </w:tc>
        <w:tc>
          <w:tcPr>
            <w:tcW w:w="1915" w:type="dxa"/>
          </w:tcPr>
          <w:p w:rsidR="004B2ADB" w:rsidRPr="00C32D25" w:rsidRDefault="004B2ADB"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Total cost</w:t>
            </w:r>
          </w:p>
        </w:tc>
        <w:tc>
          <w:tcPr>
            <w:tcW w:w="1915" w:type="dxa"/>
          </w:tcPr>
          <w:p w:rsidR="004B2ADB" w:rsidRPr="00C32D25" w:rsidRDefault="004B2ADB"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Cost per unit</w:t>
            </w:r>
          </w:p>
        </w:tc>
        <w:tc>
          <w:tcPr>
            <w:tcW w:w="1915" w:type="dxa"/>
          </w:tcPr>
          <w:p w:rsidR="004B2ADB" w:rsidRPr="00C32D25" w:rsidRDefault="004B2ADB"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Total cost</w:t>
            </w:r>
          </w:p>
        </w:tc>
        <w:tc>
          <w:tcPr>
            <w:tcW w:w="1916" w:type="dxa"/>
          </w:tcPr>
          <w:p w:rsidR="004B2ADB" w:rsidRPr="00C32D25" w:rsidRDefault="004B2ADB"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Cost per unit</w:t>
            </w:r>
          </w:p>
        </w:tc>
      </w:tr>
      <w:tr w:rsidR="004B2ADB" w:rsidRPr="00C32D25" w:rsidTr="004B2ADB">
        <w:tc>
          <w:tcPr>
            <w:tcW w:w="1915" w:type="dxa"/>
          </w:tcPr>
          <w:p w:rsidR="004B2ADB" w:rsidRPr="00C32D25" w:rsidRDefault="004B2ADB"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Material </w:t>
            </w:r>
          </w:p>
        </w:tc>
        <w:tc>
          <w:tcPr>
            <w:tcW w:w="1915"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42,00,000</w:t>
            </w:r>
          </w:p>
        </w:tc>
        <w:tc>
          <w:tcPr>
            <w:tcW w:w="1915"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42.00</w:t>
            </w:r>
          </w:p>
        </w:tc>
        <w:tc>
          <w:tcPr>
            <w:tcW w:w="1915"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30,00,000</w:t>
            </w:r>
          </w:p>
        </w:tc>
        <w:tc>
          <w:tcPr>
            <w:tcW w:w="1916"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60.00</w:t>
            </w:r>
          </w:p>
        </w:tc>
      </w:tr>
      <w:tr w:rsidR="004B2ADB" w:rsidRPr="00C32D25" w:rsidTr="004B2ADB">
        <w:tc>
          <w:tcPr>
            <w:tcW w:w="1915" w:type="dxa"/>
          </w:tcPr>
          <w:p w:rsidR="004B2ADB" w:rsidRPr="00C32D25" w:rsidRDefault="004B2ADB" w:rsidP="0096375D">
            <w:pPr>
              <w:jc w:val="both"/>
              <w:rPr>
                <w:rFonts w:asciiTheme="majorHAnsi" w:eastAsia="Batang" w:hAnsiTheme="majorHAnsi" w:cs="Times New Roman"/>
                <w:sz w:val="24"/>
                <w:szCs w:val="24"/>
              </w:rPr>
            </w:pPr>
            <w:proofErr w:type="spellStart"/>
            <w:r w:rsidRPr="00C32D25">
              <w:rPr>
                <w:rFonts w:asciiTheme="majorHAnsi" w:eastAsia="Batang" w:hAnsiTheme="majorHAnsi" w:cs="Times New Roman"/>
                <w:sz w:val="24"/>
                <w:szCs w:val="24"/>
              </w:rPr>
              <w:t>Labour</w:t>
            </w:r>
            <w:proofErr w:type="spellEnd"/>
            <w:r w:rsidRPr="00C32D25">
              <w:rPr>
                <w:rFonts w:asciiTheme="majorHAnsi" w:eastAsia="Batang" w:hAnsiTheme="majorHAnsi" w:cs="Times New Roman"/>
                <w:sz w:val="24"/>
                <w:szCs w:val="24"/>
              </w:rPr>
              <w:t xml:space="preserve"> </w:t>
            </w:r>
          </w:p>
        </w:tc>
        <w:tc>
          <w:tcPr>
            <w:tcW w:w="1915"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15,00,000</w:t>
            </w:r>
          </w:p>
        </w:tc>
        <w:tc>
          <w:tcPr>
            <w:tcW w:w="1915"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15.00</w:t>
            </w:r>
          </w:p>
        </w:tc>
        <w:tc>
          <w:tcPr>
            <w:tcW w:w="1915"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10,00,000</w:t>
            </w:r>
          </w:p>
        </w:tc>
        <w:tc>
          <w:tcPr>
            <w:tcW w:w="1916"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20.00</w:t>
            </w:r>
          </w:p>
        </w:tc>
      </w:tr>
      <w:tr w:rsidR="004B2ADB" w:rsidRPr="00C32D25" w:rsidTr="004B2ADB">
        <w:tc>
          <w:tcPr>
            <w:tcW w:w="1915" w:type="dxa"/>
          </w:tcPr>
          <w:p w:rsidR="004B2ADB" w:rsidRPr="00C32D25" w:rsidRDefault="004B2ADB"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Direct machine costs</w:t>
            </w:r>
          </w:p>
        </w:tc>
        <w:tc>
          <w:tcPr>
            <w:tcW w:w="1915"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7,00,000</w:t>
            </w:r>
          </w:p>
        </w:tc>
        <w:tc>
          <w:tcPr>
            <w:tcW w:w="1915"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   7.00</w:t>
            </w:r>
          </w:p>
        </w:tc>
        <w:tc>
          <w:tcPr>
            <w:tcW w:w="1915"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5,50,000</w:t>
            </w:r>
          </w:p>
        </w:tc>
        <w:tc>
          <w:tcPr>
            <w:tcW w:w="1916"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11.00</w:t>
            </w:r>
          </w:p>
        </w:tc>
      </w:tr>
      <w:tr w:rsidR="004B2ADB" w:rsidRPr="00C32D25" w:rsidTr="004B2ADB">
        <w:tc>
          <w:tcPr>
            <w:tcW w:w="1915" w:type="dxa"/>
          </w:tcPr>
          <w:p w:rsidR="004B2ADB" w:rsidRPr="00C32D25" w:rsidRDefault="004B2ADB"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Setting up </w:t>
            </w:r>
          </w:p>
        </w:tc>
        <w:tc>
          <w:tcPr>
            <w:tcW w:w="1915"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2.10,000</w:t>
            </w:r>
          </w:p>
        </w:tc>
        <w:tc>
          <w:tcPr>
            <w:tcW w:w="1915"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  2.10</w:t>
            </w:r>
          </w:p>
        </w:tc>
        <w:tc>
          <w:tcPr>
            <w:tcW w:w="1915"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2,52,000</w:t>
            </w:r>
          </w:p>
        </w:tc>
        <w:tc>
          <w:tcPr>
            <w:tcW w:w="1916"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5.04</w:t>
            </w:r>
          </w:p>
        </w:tc>
      </w:tr>
      <w:tr w:rsidR="004B2ADB" w:rsidRPr="00C32D25" w:rsidTr="004B2ADB">
        <w:tc>
          <w:tcPr>
            <w:tcW w:w="1915" w:type="dxa"/>
          </w:tcPr>
          <w:p w:rsidR="004B2ADB" w:rsidRPr="00C32D25" w:rsidRDefault="004B2ADB"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Testing </w:t>
            </w:r>
          </w:p>
        </w:tc>
        <w:tc>
          <w:tcPr>
            <w:tcW w:w="1915"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12,50,000</w:t>
            </w:r>
          </w:p>
        </w:tc>
        <w:tc>
          <w:tcPr>
            <w:tcW w:w="1915"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12.50</w:t>
            </w:r>
          </w:p>
        </w:tc>
        <w:tc>
          <w:tcPr>
            <w:tcW w:w="1915"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11,25,000</w:t>
            </w:r>
          </w:p>
        </w:tc>
        <w:tc>
          <w:tcPr>
            <w:tcW w:w="1916"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22.50</w:t>
            </w:r>
          </w:p>
        </w:tc>
      </w:tr>
      <w:tr w:rsidR="004B2ADB" w:rsidRPr="00C32D25" w:rsidTr="004B2ADB">
        <w:tc>
          <w:tcPr>
            <w:tcW w:w="1915" w:type="dxa"/>
          </w:tcPr>
          <w:p w:rsidR="004B2ADB" w:rsidRPr="00C32D25" w:rsidRDefault="004B2ADB"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Engineering </w:t>
            </w:r>
          </w:p>
        </w:tc>
        <w:tc>
          <w:tcPr>
            <w:tcW w:w="1915"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8,40,000</w:t>
            </w:r>
          </w:p>
        </w:tc>
        <w:tc>
          <w:tcPr>
            <w:tcW w:w="1915"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   8.40</w:t>
            </w:r>
          </w:p>
        </w:tc>
        <w:tc>
          <w:tcPr>
            <w:tcW w:w="1915"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14,10,000</w:t>
            </w:r>
          </w:p>
        </w:tc>
        <w:tc>
          <w:tcPr>
            <w:tcW w:w="1916" w:type="dxa"/>
          </w:tcPr>
          <w:p w:rsidR="004B2ADB"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28.20</w:t>
            </w:r>
          </w:p>
        </w:tc>
      </w:tr>
      <w:tr w:rsidR="00460B32" w:rsidRPr="00C32D25" w:rsidTr="004B2ADB">
        <w:tc>
          <w:tcPr>
            <w:tcW w:w="1915" w:type="dxa"/>
          </w:tcPr>
          <w:p w:rsidR="00460B32" w:rsidRPr="00C32D25" w:rsidRDefault="00460B32"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Total </w:t>
            </w:r>
          </w:p>
        </w:tc>
        <w:tc>
          <w:tcPr>
            <w:tcW w:w="1915" w:type="dxa"/>
          </w:tcPr>
          <w:p w:rsidR="00460B32"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87,00,000</w:t>
            </w:r>
          </w:p>
        </w:tc>
        <w:tc>
          <w:tcPr>
            <w:tcW w:w="1915" w:type="dxa"/>
          </w:tcPr>
          <w:p w:rsidR="00460B32"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87.00</w:t>
            </w:r>
          </w:p>
        </w:tc>
        <w:tc>
          <w:tcPr>
            <w:tcW w:w="1915" w:type="dxa"/>
          </w:tcPr>
          <w:p w:rsidR="00460B32"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73,37,000</w:t>
            </w:r>
          </w:p>
        </w:tc>
        <w:tc>
          <w:tcPr>
            <w:tcW w:w="1916" w:type="dxa"/>
          </w:tcPr>
          <w:p w:rsidR="00460B32" w:rsidRPr="00C32D25" w:rsidRDefault="00460B32" w:rsidP="00460B3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73.37</w:t>
            </w:r>
          </w:p>
        </w:tc>
      </w:tr>
    </w:tbl>
    <w:p w:rsidR="004B2ADB" w:rsidRPr="00C32D25" w:rsidRDefault="004B2ADB" w:rsidP="0096375D">
      <w:pPr>
        <w:jc w:val="both"/>
        <w:rPr>
          <w:rFonts w:asciiTheme="majorHAnsi" w:eastAsia="Batang" w:hAnsiTheme="majorHAnsi" w:cs="Times New Roman"/>
          <w:b/>
          <w:sz w:val="24"/>
        </w:rPr>
      </w:pPr>
    </w:p>
    <w:p w:rsidR="00460B32" w:rsidRPr="00C32D25" w:rsidRDefault="00460B32" w:rsidP="00D811A2">
      <w:pPr>
        <w:pBdr>
          <w:top w:val="single" w:sz="4" w:space="1" w:color="auto"/>
          <w:left w:val="single" w:sz="4" w:space="4" w:color="auto"/>
          <w:bottom w:val="single" w:sz="4" w:space="1" w:color="auto"/>
          <w:right w:val="single" w:sz="4" w:space="4" w:color="auto"/>
        </w:pBdr>
        <w:jc w:val="both"/>
        <w:rPr>
          <w:rFonts w:asciiTheme="majorHAnsi" w:eastAsia="Batang" w:hAnsiTheme="majorHAnsi" w:cs="Times New Roman"/>
          <w:sz w:val="24"/>
        </w:rPr>
      </w:pPr>
      <w:r w:rsidRPr="00C32D25">
        <w:rPr>
          <w:rFonts w:asciiTheme="majorHAnsi" w:eastAsia="Batang" w:hAnsiTheme="majorHAnsi" w:cs="Times New Roman"/>
          <w:b/>
          <w:sz w:val="24"/>
        </w:rPr>
        <w:t xml:space="preserve">(ii) </w:t>
      </w:r>
      <w:r w:rsidR="00D811A2" w:rsidRPr="00C32D25">
        <w:rPr>
          <w:rFonts w:asciiTheme="majorHAnsi" w:eastAsia="Batang" w:hAnsiTheme="majorHAnsi" w:cs="Times New Roman"/>
          <w:sz w:val="24"/>
        </w:rPr>
        <w:t>Markup on full cost = 100.05 – 87 = 13.05</w:t>
      </w:r>
    </w:p>
    <w:p w:rsidR="00D811A2" w:rsidRPr="00C32D25" w:rsidRDefault="00D811A2" w:rsidP="00D811A2">
      <w:pPr>
        <w:pBdr>
          <w:top w:val="single" w:sz="4" w:space="1" w:color="auto"/>
          <w:left w:val="single" w:sz="4" w:space="4" w:color="auto"/>
          <w:bottom w:val="single" w:sz="4" w:space="1" w:color="auto"/>
          <w:right w:val="single" w:sz="4" w:space="4" w:color="auto"/>
        </w:pBdr>
        <w:jc w:val="both"/>
        <w:rPr>
          <w:rFonts w:asciiTheme="majorHAnsi" w:eastAsia="Batang" w:hAnsiTheme="majorHAnsi" w:cs="Times New Roman"/>
          <w:sz w:val="24"/>
        </w:rPr>
      </w:pPr>
      <w:r w:rsidRPr="00C32D25">
        <w:rPr>
          <w:rFonts w:asciiTheme="majorHAnsi" w:eastAsia="Batang" w:hAnsiTheme="majorHAnsi" w:cs="Times New Roman"/>
          <w:sz w:val="24"/>
        </w:rPr>
        <w:t xml:space="preserve">       Mark-up as % of full cost = (13.05/87</w:t>
      </w:r>
      <w:proofErr w:type="gramStart"/>
      <w:r w:rsidRPr="00C32D25">
        <w:rPr>
          <w:rFonts w:asciiTheme="majorHAnsi" w:eastAsia="Batang" w:hAnsiTheme="majorHAnsi" w:cs="Times New Roman"/>
          <w:sz w:val="24"/>
        </w:rPr>
        <w:t>)x100</w:t>
      </w:r>
      <w:proofErr w:type="gramEnd"/>
      <w:r w:rsidRPr="00C32D25">
        <w:rPr>
          <w:rFonts w:asciiTheme="majorHAnsi" w:eastAsia="Batang" w:hAnsiTheme="majorHAnsi" w:cs="Times New Roman"/>
          <w:sz w:val="24"/>
        </w:rPr>
        <w:t xml:space="preserve"> =  15%</w:t>
      </w:r>
    </w:p>
    <w:p w:rsidR="00D811A2" w:rsidRPr="00C32D25" w:rsidRDefault="00D811A2" w:rsidP="0096375D">
      <w:pPr>
        <w:jc w:val="both"/>
        <w:rPr>
          <w:rFonts w:asciiTheme="majorHAnsi" w:eastAsia="Batang" w:hAnsiTheme="majorHAnsi" w:cs="Times New Roman"/>
          <w:sz w:val="24"/>
        </w:rPr>
      </w:pPr>
    </w:p>
    <w:p w:rsidR="00D811A2" w:rsidRPr="00C32D25" w:rsidRDefault="00D811A2" w:rsidP="00D811A2">
      <w:pPr>
        <w:pBdr>
          <w:top w:val="single" w:sz="4" w:space="1" w:color="auto"/>
          <w:left w:val="single" w:sz="4" w:space="4" w:color="auto"/>
          <w:bottom w:val="single" w:sz="4" w:space="1" w:color="auto"/>
          <w:right w:val="single" w:sz="4" w:space="4" w:color="auto"/>
        </w:pBdr>
        <w:jc w:val="both"/>
        <w:rPr>
          <w:rFonts w:asciiTheme="majorHAnsi" w:eastAsia="Batang" w:hAnsiTheme="majorHAnsi" w:cs="Times New Roman"/>
          <w:sz w:val="24"/>
        </w:rPr>
      </w:pPr>
      <w:r w:rsidRPr="00C32D25">
        <w:rPr>
          <w:rFonts w:asciiTheme="majorHAnsi" w:eastAsia="Batang" w:hAnsiTheme="majorHAnsi" w:cs="Times New Roman"/>
          <w:b/>
          <w:sz w:val="24"/>
        </w:rPr>
        <w:t xml:space="preserve">(iii) </w:t>
      </w:r>
      <w:r w:rsidRPr="00C32D25">
        <w:rPr>
          <w:rFonts w:asciiTheme="majorHAnsi" w:eastAsia="Batang" w:hAnsiTheme="majorHAnsi" w:cs="Times New Roman"/>
          <w:sz w:val="24"/>
        </w:rPr>
        <w:t>Target selling price Rs.86.25</w:t>
      </w:r>
    </w:p>
    <w:p w:rsidR="00D811A2" w:rsidRPr="00C32D25" w:rsidRDefault="00D811A2" w:rsidP="00D811A2">
      <w:pPr>
        <w:pBdr>
          <w:top w:val="single" w:sz="4" w:space="1" w:color="auto"/>
          <w:left w:val="single" w:sz="4" w:space="4" w:color="auto"/>
          <w:bottom w:val="single" w:sz="4" w:space="1" w:color="auto"/>
          <w:right w:val="single" w:sz="4" w:space="4" w:color="auto"/>
        </w:pBdr>
        <w:jc w:val="both"/>
        <w:rPr>
          <w:rFonts w:asciiTheme="majorHAnsi" w:eastAsia="Batang" w:hAnsiTheme="majorHAnsi" w:cs="Times New Roman"/>
          <w:sz w:val="24"/>
        </w:rPr>
      </w:pPr>
      <w:r w:rsidRPr="00C32D25">
        <w:rPr>
          <w:rFonts w:asciiTheme="majorHAnsi" w:eastAsia="Batang" w:hAnsiTheme="majorHAnsi" w:cs="Times New Roman"/>
          <w:sz w:val="24"/>
        </w:rPr>
        <w:t xml:space="preserve">         Profit per unit = (15/115) x 86.25 = 11.25</w:t>
      </w:r>
    </w:p>
    <w:p w:rsidR="00D811A2" w:rsidRPr="00C32D25" w:rsidRDefault="00D811A2" w:rsidP="00D811A2">
      <w:pPr>
        <w:pBdr>
          <w:top w:val="single" w:sz="4" w:space="1" w:color="auto"/>
          <w:left w:val="single" w:sz="4" w:space="4" w:color="auto"/>
          <w:bottom w:val="single" w:sz="4" w:space="1" w:color="auto"/>
          <w:right w:val="single" w:sz="4" w:space="4" w:color="auto"/>
        </w:pBdr>
        <w:jc w:val="both"/>
        <w:rPr>
          <w:rFonts w:asciiTheme="majorHAnsi" w:eastAsia="Batang" w:hAnsiTheme="majorHAnsi" w:cs="Times New Roman"/>
          <w:sz w:val="24"/>
        </w:rPr>
      </w:pPr>
      <w:r w:rsidRPr="00C32D25">
        <w:rPr>
          <w:rFonts w:asciiTheme="majorHAnsi" w:eastAsia="Batang" w:hAnsiTheme="majorHAnsi" w:cs="Times New Roman"/>
          <w:sz w:val="24"/>
        </w:rPr>
        <w:t xml:space="preserve">         Target cost per unit = Target selling price Rs.86.25 - Profit per unit Rs.11.25</w:t>
      </w:r>
    </w:p>
    <w:p w:rsidR="00D811A2" w:rsidRPr="00C32D25" w:rsidRDefault="00D811A2" w:rsidP="00D811A2">
      <w:pPr>
        <w:pBdr>
          <w:top w:val="single" w:sz="4" w:space="1" w:color="auto"/>
          <w:left w:val="single" w:sz="4" w:space="4" w:color="auto"/>
          <w:bottom w:val="single" w:sz="4" w:space="1" w:color="auto"/>
          <w:right w:val="single" w:sz="4" w:space="4" w:color="auto"/>
        </w:pBdr>
        <w:jc w:val="both"/>
        <w:rPr>
          <w:rFonts w:asciiTheme="majorHAnsi" w:eastAsia="Batang" w:hAnsiTheme="majorHAnsi" w:cs="Times New Roman"/>
          <w:sz w:val="24"/>
        </w:rPr>
      </w:pPr>
      <w:r w:rsidRPr="00C32D25">
        <w:rPr>
          <w:rFonts w:asciiTheme="majorHAnsi" w:eastAsia="Batang" w:hAnsiTheme="majorHAnsi" w:cs="Times New Roman"/>
          <w:sz w:val="24"/>
        </w:rPr>
        <w:t xml:space="preserve">                                            = Rs.75</w:t>
      </w:r>
    </w:p>
    <w:p w:rsidR="00D811A2" w:rsidRPr="00C32D25" w:rsidRDefault="00D811A2" w:rsidP="0096375D">
      <w:pPr>
        <w:jc w:val="both"/>
        <w:rPr>
          <w:rFonts w:asciiTheme="majorHAnsi" w:eastAsia="Batang" w:hAnsiTheme="majorHAnsi" w:cs="Times New Roman"/>
          <w:b/>
          <w:sz w:val="24"/>
        </w:rPr>
      </w:pPr>
    </w:p>
    <w:p w:rsidR="001B56A8" w:rsidRPr="00C32D25" w:rsidRDefault="00D811A2" w:rsidP="0096375D">
      <w:pPr>
        <w:jc w:val="both"/>
        <w:rPr>
          <w:rFonts w:asciiTheme="majorHAnsi" w:eastAsia="Batang" w:hAnsiTheme="majorHAnsi" w:cs="Times New Roman"/>
          <w:b/>
          <w:sz w:val="24"/>
        </w:rPr>
      </w:pPr>
      <w:proofErr w:type="gramStart"/>
      <w:r w:rsidRPr="00C32D25">
        <w:rPr>
          <w:rFonts w:asciiTheme="majorHAnsi" w:eastAsia="Batang" w:hAnsiTheme="majorHAnsi" w:cs="Times New Roman"/>
          <w:b/>
          <w:sz w:val="24"/>
        </w:rPr>
        <w:t>(iv)</w:t>
      </w:r>
      <w:proofErr w:type="gramEnd"/>
      <w:r w:rsidRPr="00C32D25">
        <w:rPr>
          <w:rFonts w:asciiTheme="majorHAnsi" w:eastAsia="Batang" w:hAnsiTheme="majorHAnsi" w:cs="Times New Roman"/>
          <w:b/>
          <w:sz w:val="24"/>
        </w:rPr>
        <w:t xml:space="preserve"> </w:t>
      </w:r>
    </w:p>
    <w:p w:rsidR="001B56A8" w:rsidRPr="00C32D25" w:rsidRDefault="001B56A8" w:rsidP="001B56A8">
      <w:pPr>
        <w:jc w:val="both"/>
        <w:rPr>
          <w:rFonts w:asciiTheme="majorHAnsi" w:eastAsia="Batang" w:hAnsiTheme="majorHAnsi" w:cs="Times New Roman"/>
          <w:b/>
          <w:sz w:val="24"/>
        </w:rPr>
      </w:pPr>
      <w:r w:rsidRPr="00C32D25">
        <w:rPr>
          <w:rFonts w:asciiTheme="majorHAnsi" w:eastAsia="Batang" w:hAnsiTheme="majorHAnsi" w:cs="Times New Roman"/>
          <w:b/>
          <w:sz w:val="24"/>
        </w:rPr>
        <w:t xml:space="preserve">Working notes </w:t>
      </w:r>
    </w:p>
    <w:p w:rsidR="001B56A8" w:rsidRPr="00C32D25" w:rsidRDefault="001B56A8" w:rsidP="001B56A8">
      <w:pPr>
        <w:jc w:val="both"/>
        <w:rPr>
          <w:rFonts w:asciiTheme="majorHAnsi" w:eastAsia="Batang" w:hAnsiTheme="majorHAnsi" w:cs="Times New Roman"/>
          <w:b/>
          <w:sz w:val="24"/>
        </w:rPr>
      </w:pPr>
      <w:r w:rsidRPr="00C32D25">
        <w:rPr>
          <w:rFonts w:asciiTheme="majorHAnsi" w:eastAsia="Batang" w:hAnsiTheme="majorHAnsi" w:cs="Times New Roman"/>
          <w:b/>
          <w:sz w:val="24"/>
        </w:rPr>
        <w:t>Set up time for new design</w:t>
      </w:r>
    </w:p>
    <w:tbl>
      <w:tblPr>
        <w:tblStyle w:val="TableGrid"/>
        <w:tblW w:w="0" w:type="auto"/>
        <w:tblLook w:val="04A0"/>
      </w:tblPr>
      <w:tblGrid>
        <w:gridCol w:w="2394"/>
        <w:gridCol w:w="2934"/>
        <w:gridCol w:w="2430"/>
        <w:gridCol w:w="1818"/>
      </w:tblGrid>
      <w:tr w:rsidR="001B56A8" w:rsidRPr="00C32D25" w:rsidTr="00F10B6D">
        <w:tc>
          <w:tcPr>
            <w:tcW w:w="2394" w:type="dxa"/>
          </w:tcPr>
          <w:p w:rsidR="001B56A8" w:rsidRPr="00C32D25" w:rsidRDefault="001B56A8" w:rsidP="00F10B6D">
            <w:pPr>
              <w:jc w:val="both"/>
              <w:rPr>
                <w:rFonts w:asciiTheme="majorHAnsi" w:eastAsia="Batang" w:hAnsiTheme="majorHAnsi" w:cs="Times New Roman"/>
                <w:sz w:val="24"/>
                <w:szCs w:val="24"/>
              </w:rPr>
            </w:pPr>
          </w:p>
        </w:tc>
        <w:tc>
          <w:tcPr>
            <w:tcW w:w="2934" w:type="dxa"/>
          </w:tcPr>
          <w:p w:rsidR="001B56A8" w:rsidRPr="00C32D25" w:rsidRDefault="001B56A8" w:rsidP="00F10B6D">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P</w:t>
            </w:r>
          </w:p>
        </w:tc>
        <w:tc>
          <w:tcPr>
            <w:tcW w:w="2430" w:type="dxa"/>
          </w:tcPr>
          <w:p w:rsidR="001B56A8" w:rsidRPr="00C32D25" w:rsidRDefault="001B56A8" w:rsidP="00F10B6D">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Q</w:t>
            </w:r>
          </w:p>
        </w:tc>
        <w:tc>
          <w:tcPr>
            <w:tcW w:w="1818" w:type="dxa"/>
          </w:tcPr>
          <w:p w:rsidR="001B56A8" w:rsidRPr="00C32D25" w:rsidRDefault="001B56A8" w:rsidP="00F10B6D">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Total</w:t>
            </w:r>
          </w:p>
        </w:tc>
      </w:tr>
      <w:tr w:rsidR="001B56A8" w:rsidRPr="00C32D25" w:rsidTr="00F10B6D">
        <w:tc>
          <w:tcPr>
            <w:tcW w:w="2394" w:type="dxa"/>
          </w:tcPr>
          <w:p w:rsidR="001B56A8" w:rsidRPr="00C32D25" w:rsidRDefault="001B56A8" w:rsidP="00F10B6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No. of batches </w:t>
            </w:r>
          </w:p>
        </w:tc>
        <w:tc>
          <w:tcPr>
            <w:tcW w:w="2934" w:type="dxa"/>
          </w:tcPr>
          <w:p w:rsidR="001B56A8" w:rsidRPr="00C32D25" w:rsidRDefault="001B56A8" w:rsidP="00F10B6D">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1,00,000/1000 = 100</w:t>
            </w:r>
          </w:p>
        </w:tc>
        <w:tc>
          <w:tcPr>
            <w:tcW w:w="2430" w:type="dxa"/>
          </w:tcPr>
          <w:p w:rsidR="001B56A8" w:rsidRPr="00C32D25" w:rsidRDefault="001B56A8" w:rsidP="00F10B6D">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50,000/500 = 100</w:t>
            </w:r>
          </w:p>
        </w:tc>
        <w:tc>
          <w:tcPr>
            <w:tcW w:w="1818" w:type="dxa"/>
          </w:tcPr>
          <w:p w:rsidR="001B56A8" w:rsidRPr="00C32D25" w:rsidRDefault="001B56A8" w:rsidP="00F10B6D">
            <w:pPr>
              <w:jc w:val="center"/>
              <w:rPr>
                <w:rFonts w:asciiTheme="majorHAnsi" w:eastAsia="Batang" w:hAnsiTheme="majorHAnsi" w:cs="Times New Roman"/>
                <w:sz w:val="24"/>
                <w:szCs w:val="24"/>
              </w:rPr>
            </w:pPr>
          </w:p>
        </w:tc>
      </w:tr>
      <w:tr w:rsidR="001B56A8" w:rsidRPr="00C32D25" w:rsidTr="00F10B6D">
        <w:tc>
          <w:tcPr>
            <w:tcW w:w="2394" w:type="dxa"/>
          </w:tcPr>
          <w:p w:rsidR="001B56A8" w:rsidRPr="00C32D25" w:rsidRDefault="001B56A8" w:rsidP="00F10B6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Hours per batch </w:t>
            </w:r>
          </w:p>
        </w:tc>
        <w:tc>
          <w:tcPr>
            <w:tcW w:w="2934" w:type="dxa"/>
          </w:tcPr>
          <w:p w:rsidR="001B56A8" w:rsidRPr="00C32D25" w:rsidRDefault="001B56A8" w:rsidP="00F10B6D">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28</w:t>
            </w:r>
          </w:p>
        </w:tc>
        <w:tc>
          <w:tcPr>
            <w:tcW w:w="2430" w:type="dxa"/>
          </w:tcPr>
          <w:p w:rsidR="001B56A8" w:rsidRPr="00C32D25" w:rsidRDefault="001B56A8" w:rsidP="00F10B6D">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36</w:t>
            </w:r>
          </w:p>
        </w:tc>
        <w:tc>
          <w:tcPr>
            <w:tcW w:w="1818" w:type="dxa"/>
          </w:tcPr>
          <w:p w:rsidR="001B56A8" w:rsidRPr="00C32D25" w:rsidRDefault="001B56A8" w:rsidP="00F10B6D">
            <w:pPr>
              <w:jc w:val="center"/>
              <w:rPr>
                <w:rFonts w:asciiTheme="majorHAnsi" w:eastAsia="Batang" w:hAnsiTheme="majorHAnsi" w:cs="Times New Roman"/>
                <w:sz w:val="24"/>
                <w:szCs w:val="24"/>
              </w:rPr>
            </w:pPr>
          </w:p>
        </w:tc>
      </w:tr>
      <w:tr w:rsidR="001B56A8" w:rsidRPr="00C32D25" w:rsidTr="00F10B6D">
        <w:tc>
          <w:tcPr>
            <w:tcW w:w="2394" w:type="dxa"/>
          </w:tcPr>
          <w:p w:rsidR="001B56A8" w:rsidRPr="00C32D25" w:rsidRDefault="001B56A8" w:rsidP="00F10B6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Total hours </w:t>
            </w:r>
          </w:p>
        </w:tc>
        <w:tc>
          <w:tcPr>
            <w:tcW w:w="2934" w:type="dxa"/>
          </w:tcPr>
          <w:p w:rsidR="001B56A8" w:rsidRPr="00C32D25" w:rsidRDefault="001B56A8" w:rsidP="00F10B6D">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2,800</w:t>
            </w:r>
          </w:p>
        </w:tc>
        <w:tc>
          <w:tcPr>
            <w:tcW w:w="2430" w:type="dxa"/>
          </w:tcPr>
          <w:p w:rsidR="001B56A8" w:rsidRPr="00C32D25" w:rsidRDefault="001B56A8" w:rsidP="00F10B6D">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3,600</w:t>
            </w:r>
          </w:p>
        </w:tc>
        <w:tc>
          <w:tcPr>
            <w:tcW w:w="1818" w:type="dxa"/>
          </w:tcPr>
          <w:p w:rsidR="001B56A8" w:rsidRPr="00C32D25" w:rsidRDefault="001B56A8" w:rsidP="00F10B6D">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6,400 Hours</w:t>
            </w:r>
          </w:p>
        </w:tc>
      </w:tr>
      <w:tr w:rsidR="001B56A8" w:rsidRPr="00C32D25" w:rsidTr="00F10B6D">
        <w:tc>
          <w:tcPr>
            <w:tcW w:w="9576" w:type="dxa"/>
            <w:gridSpan w:val="4"/>
          </w:tcPr>
          <w:p w:rsidR="001B56A8" w:rsidRPr="00C32D25" w:rsidRDefault="001B56A8" w:rsidP="001B56A8">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Setting up cost per hour(new design) = 462000/6400 = Rs.72.1875</w:t>
            </w:r>
          </w:p>
        </w:tc>
      </w:tr>
    </w:tbl>
    <w:p w:rsidR="001B56A8" w:rsidRPr="00C32D25" w:rsidRDefault="001B56A8" w:rsidP="001B56A8">
      <w:pPr>
        <w:jc w:val="both"/>
        <w:rPr>
          <w:rFonts w:asciiTheme="majorHAnsi" w:eastAsia="Batang" w:hAnsiTheme="majorHAnsi" w:cs="Times New Roman"/>
          <w:b/>
          <w:sz w:val="24"/>
        </w:rPr>
      </w:pPr>
    </w:p>
    <w:p w:rsidR="001B56A8" w:rsidRPr="00C32D25" w:rsidRDefault="001B56A8" w:rsidP="001B56A8">
      <w:pPr>
        <w:pBdr>
          <w:top w:val="single" w:sz="4" w:space="1" w:color="auto"/>
          <w:left w:val="single" w:sz="4" w:space="4" w:color="auto"/>
          <w:bottom w:val="single" w:sz="4" w:space="1" w:color="auto"/>
          <w:right w:val="single" w:sz="4" w:space="4" w:color="auto"/>
        </w:pBdr>
        <w:jc w:val="both"/>
        <w:rPr>
          <w:rFonts w:asciiTheme="majorHAnsi" w:eastAsia="Batang" w:hAnsiTheme="majorHAnsi" w:cs="Times New Roman"/>
          <w:sz w:val="24"/>
        </w:rPr>
      </w:pPr>
      <w:r w:rsidRPr="00C32D25">
        <w:rPr>
          <w:rFonts w:asciiTheme="majorHAnsi" w:eastAsia="Batang" w:hAnsiTheme="majorHAnsi" w:cs="Times New Roman"/>
          <w:sz w:val="24"/>
        </w:rPr>
        <w:t xml:space="preserve">Testing time for new </w:t>
      </w:r>
      <w:proofErr w:type="gramStart"/>
      <w:r w:rsidRPr="00C32D25">
        <w:rPr>
          <w:rFonts w:asciiTheme="majorHAnsi" w:eastAsia="Batang" w:hAnsiTheme="majorHAnsi" w:cs="Times New Roman"/>
          <w:sz w:val="24"/>
        </w:rPr>
        <w:t>design :</w:t>
      </w:r>
      <w:proofErr w:type="gramEnd"/>
      <w:r w:rsidRPr="00C32D25">
        <w:rPr>
          <w:rFonts w:asciiTheme="majorHAnsi" w:eastAsia="Batang" w:hAnsiTheme="majorHAnsi" w:cs="Times New Roman"/>
          <w:sz w:val="24"/>
        </w:rPr>
        <w:t xml:space="preserve"> 1,00,000x4  +  50,000x9 =8,50,000 hours</w:t>
      </w:r>
    </w:p>
    <w:p w:rsidR="001B56A8" w:rsidRPr="00C32D25" w:rsidRDefault="001B56A8" w:rsidP="001B56A8">
      <w:pPr>
        <w:pBdr>
          <w:top w:val="single" w:sz="4" w:space="1" w:color="auto"/>
          <w:left w:val="single" w:sz="4" w:space="4" w:color="auto"/>
          <w:bottom w:val="single" w:sz="4" w:space="1" w:color="auto"/>
          <w:right w:val="single" w:sz="4" w:space="4" w:color="auto"/>
        </w:pBdr>
        <w:jc w:val="both"/>
        <w:rPr>
          <w:rFonts w:asciiTheme="majorHAnsi" w:eastAsia="Batang" w:hAnsiTheme="majorHAnsi" w:cs="Times New Roman"/>
          <w:sz w:val="24"/>
        </w:rPr>
      </w:pPr>
      <w:r w:rsidRPr="00C32D25">
        <w:rPr>
          <w:rFonts w:asciiTheme="majorHAnsi" w:eastAsia="Batang" w:hAnsiTheme="majorHAnsi" w:cs="Times New Roman"/>
          <w:sz w:val="24"/>
        </w:rPr>
        <w:t xml:space="preserve">Testing cost per </w:t>
      </w:r>
      <w:proofErr w:type="gramStart"/>
      <w:r w:rsidRPr="00C32D25">
        <w:rPr>
          <w:rFonts w:asciiTheme="majorHAnsi" w:eastAsia="Batang" w:hAnsiTheme="majorHAnsi" w:cs="Times New Roman"/>
          <w:sz w:val="24"/>
        </w:rPr>
        <w:t>hour(</w:t>
      </w:r>
      <w:proofErr w:type="gramEnd"/>
      <w:r w:rsidRPr="00C32D25">
        <w:rPr>
          <w:rFonts w:asciiTheme="majorHAnsi" w:eastAsia="Batang" w:hAnsiTheme="majorHAnsi" w:cs="Times New Roman"/>
          <w:sz w:val="24"/>
        </w:rPr>
        <w:t>new design) = 23,75,000/8,50,000 = Rs.2.7941</w:t>
      </w:r>
    </w:p>
    <w:p w:rsidR="001B56A8" w:rsidRPr="00C32D25" w:rsidRDefault="001B56A8" w:rsidP="0096375D">
      <w:pPr>
        <w:jc w:val="both"/>
        <w:rPr>
          <w:rFonts w:asciiTheme="majorHAnsi" w:eastAsia="Batang" w:hAnsiTheme="majorHAnsi" w:cs="Times New Roman"/>
          <w:b/>
          <w:sz w:val="24"/>
        </w:rPr>
      </w:pPr>
    </w:p>
    <w:p w:rsidR="001B56A8" w:rsidRPr="00C32D25" w:rsidRDefault="001B56A8" w:rsidP="0096375D">
      <w:pPr>
        <w:jc w:val="both"/>
        <w:rPr>
          <w:rFonts w:asciiTheme="majorHAnsi" w:eastAsia="Batang" w:hAnsiTheme="majorHAnsi" w:cs="Times New Roman"/>
          <w:b/>
          <w:sz w:val="24"/>
        </w:rPr>
      </w:pPr>
      <w:r w:rsidRPr="00C32D25">
        <w:rPr>
          <w:rFonts w:asciiTheme="majorHAnsi" w:eastAsia="Batang" w:hAnsiTheme="majorHAnsi" w:cs="Times New Roman"/>
          <w:b/>
          <w:sz w:val="24"/>
        </w:rPr>
        <w:t>Main Answer</w:t>
      </w:r>
    </w:p>
    <w:p w:rsidR="00D811A2" w:rsidRPr="00C32D25" w:rsidRDefault="00D811A2" w:rsidP="0096375D">
      <w:pPr>
        <w:jc w:val="both"/>
        <w:rPr>
          <w:rFonts w:asciiTheme="majorHAnsi" w:eastAsia="Batang" w:hAnsiTheme="majorHAnsi" w:cs="Times New Roman"/>
          <w:sz w:val="24"/>
        </w:rPr>
      </w:pPr>
      <w:r w:rsidRPr="00C32D25">
        <w:rPr>
          <w:rFonts w:asciiTheme="majorHAnsi" w:eastAsia="Batang" w:hAnsiTheme="majorHAnsi" w:cs="Times New Roman"/>
          <w:sz w:val="24"/>
        </w:rPr>
        <w:t>Calculation of cost per unit under new design</w:t>
      </w:r>
    </w:p>
    <w:tbl>
      <w:tblPr>
        <w:tblStyle w:val="TableGrid"/>
        <w:tblW w:w="0" w:type="auto"/>
        <w:tblLook w:val="04A0"/>
      </w:tblPr>
      <w:tblGrid>
        <w:gridCol w:w="2268"/>
        <w:gridCol w:w="5400"/>
        <w:gridCol w:w="1908"/>
      </w:tblGrid>
      <w:tr w:rsidR="00D811A2" w:rsidRPr="00C32D25" w:rsidTr="00B00B12">
        <w:tc>
          <w:tcPr>
            <w:tcW w:w="2268" w:type="dxa"/>
          </w:tcPr>
          <w:p w:rsidR="00D811A2" w:rsidRPr="00C32D25" w:rsidRDefault="00D811A2" w:rsidP="0096375D">
            <w:pPr>
              <w:jc w:val="both"/>
              <w:rPr>
                <w:rFonts w:asciiTheme="majorHAnsi" w:eastAsia="Batang" w:hAnsiTheme="majorHAnsi" w:cs="Times New Roman"/>
                <w:sz w:val="24"/>
                <w:szCs w:val="24"/>
              </w:rPr>
            </w:pPr>
          </w:p>
        </w:tc>
        <w:tc>
          <w:tcPr>
            <w:tcW w:w="5400" w:type="dxa"/>
          </w:tcPr>
          <w:p w:rsidR="00D811A2" w:rsidRPr="00C32D25" w:rsidRDefault="00380281" w:rsidP="00B00B1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Calculations</w:t>
            </w:r>
          </w:p>
        </w:tc>
        <w:tc>
          <w:tcPr>
            <w:tcW w:w="1908" w:type="dxa"/>
          </w:tcPr>
          <w:p w:rsidR="00D811A2" w:rsidRPr="00C32D25" w:rsidRDefault="00D811A2" w:rsidP="00B00B1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Cost per unit </w:t>
            </w:r>
            <w:r w:rsidRPr="00C32D25">
              <w:rPr>
                <w:rFonts w:asciiTheme="majorHAnsi" w:eastAsia="Batang" w:hAnsiTheme="majorHAnsi" w:cs="Times New Roman"/>
                <w:sz w:val="24"/>
                <w:szCs w:val="24"/>
              </w:rPr>
              <w:lastRenderedPageBreak/>
              <w:t>(Rs.)</w:t>
            </w:r>
          </w:p>
        </w:tc>
      </w:tr>
      <w:tr w:rsidR="00D811A2" w:rsidRPr="00C32D25" w:rsidTr="00B00B12">
        <w:tc>
          <w:tcPr>
            <w:tcW w:w="2268" w:type="dxa"/>
          </w:tcPr>
          <w:p w:rsidR="00D811A2" w:rsidRPr="00C32D25" w:rsidRDefault="00D811A2" w:rsidP="00B00B12">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lastRenderedPageBreak/>
              <w:t xml:space="preserve">Material </w:t>
            </w:r>
          </w:p>
        </w:tc>
        <w:tc>
          <w:tcPr>
            <w:tcW w:w="5400" w:type="dxa"/>
          </w:tcPr>
          <w:p w:rsidR="00D811A2" w:rsidRPr="00C32D25" w:rsidRDefault="00380281" w:rsidP="00B00B1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42 - 5</w:t>
            </w:r>
          </w:p>
        </w:tc>
        <w:tc>
          <w:tcPr>
            <w:tcW w:w="1908" w:type="dxa"/>
          </w:tcPr>
          <w:p w:rsidR="00D811A2" w:rsidRPr="00C32D25" w:rsidRDefault="00D811A2" w:rsidP="00B00B1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37</w:t>
            </w:r>
            <w:r w:rsidR="001B56A8" w:rsidRPr="00C32D25">
              <w:rPr>
                <w:rFonts w:asciiTheme="majorHAnsi" w:eastAsia="Batang" w:hAnsiTheme="majorHAnsi" w:cs="Times New Roman"/>
                <w:sz w:val="24"/>
                <w:szCs w:val="24"/>
              </w:rPr>
              <w:t>.00</w:t>
            </w:r>
          </w:p>
        </w:tc>
      </w:tr>
      <w:tr w:rsidR="00D811A2" w:rsidRPr="00C32D25" w:rsidTr="00B00B12">
        <w:tc>
          <w:tcPr>
            <w:tcW w:w="2268" w:type="dxa"/>
          </w:tcPr>
          <w:p w:rsidR="00D811A2" w:rsidRPr="00C32D25" w:rsidRDefault="00380281" w:rsidP="0096375D">
            <w:pPr>
              <w:jc w:val="both"/>
              <w:rPr>
                <w:rFonts w:asciiTheme="majorHAnsi" w:eastAsia="Batang" w:hAnsiTheme="majorHAnsi" w:cs="Times New Roman"/>
                <w:sz w:val="24"/>
                <w:szCs w:val="24"/>
              </w:rPr>
            </w:pPr>
            <w:proofErr w:type="spellStart"/>
            <w:r w:rsidRPr="00C32D25">
              <w:rPr>
                <w:rFonts w:asciiTheme="majorHAnsi" w:eastAsia="Batang" w:hAnsiTheme="majorHAnsi" w:cs="Times New Roman"/>
                <w:sz w:val="24"/>
                <w:szCs w:val="24"/>
              </w:rPr>
              <w:t>Labour</w:t>
            </w:r>
            <w:proofErr w:type="spellEnd"/>
            <w:r w:rsidRPr="00C32D25">
              <w:rPr>
                <w:rFonts w:asciiTheme="majorHAnsi" w:eastAsia="Batang" w:hAnsiTheme="majorHAnsi" w:cs="Times New Roman"/>
                <w:sz w:val="24"/>
                <w:szCs w:val="24"/>
              </w:rPr>
              <w:t xml:space="preserve"> </w:t>
            </w:r>
          </w:p>
        </w:tc>
        <w:tc>
          <w:tcPr>
            <w:tcW w:w="5400" w:type="dxa"/>
          </w:tcPr>
          <w:p w:rsidR="00D811A2" w:rsidRPr="00C32D25" w:rsidRDefault="00380281" w:rsidP="00B00B1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15 - 2</w:t>
            </w:r>
          </w:p>
        </w:tc>
        <w:tc>
          <w:tcPr>
            <w:tcW w:w="1908" w:type="dxa"/>
          </w:tcPr>
          <w:p w:rsidR="00D811A2" w:rsidRPr="00C32D25" w:rsidRDefault="00380281" w:rsidP="00B00B1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13</w:t>
            </w:r>
            <w:r w:rsidR="001B56A8" w:rsidRPr="00C32D25">
              <w:rPr>
                <w:rFonts w:asciiTheme="majorHAnsi" w:eastAsia="Batang" w:hAnsiTheme="majorHAnsi" w:cs="Times New Roman"/>
                <w:sz w:val="24"/>
                <w:szCs w:val="24"/>
              </w:rPr>
              <w:t>.00</w:t>
            </w:r>
          </w:p>
        </w:tc>
      </w:tr>
      <w:tr w:rsidR="00D811A2" w:rsidRPr="00C32D25" w:rsidTr="00B00B12">
        <w:tc>
          <w:tcPr>
            <w:tcW w:w="2268" w:type="dxa"/>
          </w:tcPr>
          <w:p w:rsidR="00D811A2" w:rsidRPr="00C32D25" w:rsidRDefault="00380281"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Direct machining </w:t>
            </w:r>
          </w:p>
        </w:tc>
        <w:tc>
          <w:tcPr>
            <w:tcW w:w="5400" w:type="dxa"/>
          </w:tcPr>
          <w:p w:rsidR="00D811A2" w:rsidRPr="00C32D25" w:rsidRDefault="00380281" w:rsidP="00B00B1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Rs.7,00,000/1,00,000</w:t>
            </w:r>
          </w:p>
        </w:tc>
        <w:tc>
          <w:tcPr>
            <w:tcW w:w="1908" w:type="dxa"/>
          </w:tcPr>
          <w:p w:rsidR="00D811A2" w:rsidRPr="00C32D25" w:rsidRDefault="001B56A8" w:rsidP="00B00B1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  </w:t>
            </w:r>
            <w:r w:rsidR="00380281" w:rsidRPr="00C32D25">
              <w:rPr>
                <w:rFonts w:asciiTheme="majorHAnsi" w:eastAsia="Batang" w:hAnsiTheme="majorHAnsi" w:cs="Times New Roman"/>
                <w:sz w:val="24"/>
                <w:szCs w:val="24"/>
              </w:rPr>
              <w:t>7</w:t>
            </w:r>
            <w:r w:rsidRPr="00C32D25">
              <w:rPr>
                <w:rFonts w:asciiTheme="majorHAnsi" w:eastAsia="Batang" w:hAnsiTheme="majorHAnsi" w:cs="Times New Roman"/>
                <w:sz w:val="24"/>
                <w:szCs w:val="24"/>
              </w:rPr>
              <w:t>.00</w:t>
            </w:r>
          </w:p>
        </w:tc>
      </w:tr>
      <w:tr w:rsidR="00D811A2" w:rsidRPr="00C32D25" w:rsidTr="00B00B12">
        <w:tc>
          <w:tcPr>
            <w:tcW w:w="2268" w:type="dxa"/>
          </w:tcPr>
          <w:p w:rsidR="00D811A2" w:rsidRPr="00C32D25" w:rsidRDefault="00380281"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Machine set up </w:t>
            </w:r>
          </w:p>
        </w:tc>
        <w:tc>
          <w:tcPr>
            <w:tcW w:w="5400" w:type="dxa"/>
          </w:tcPr>
          <w:p w:rsidR="00D811A2" w:rsidRPr="00C32D25" w:rsidRDefault="00380281" w:rsidP="00B00B1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(2800 hours @Rs.7</w:t>
            </w:r>
            <w:r w:rsidR="00B00B12" w:rsidRPr="00C32D25">
              <w:rPr>
                <w:rFonts w:asciiTheme="majorHAnsi" w:eastAsia="Batang" w:hAnsiTheme="majorHAnsi" w:cs="Times New Roman"/>
                <w:sz w:val="24"/>
                <w:szCs w:val="24"/>
              </w:rPr>
              <w:t>2.1875</w:t>
            </w:r>
            <w:r w:rsidRPr="00C32D25">
              <w:rPr>
                <w:rFonts w:asciiTheme="majorHAnsi" w:eastAsia="Batang" w:hAnsiTheme="majorHAnsi" w:cs="Times New Roman"/>
                <w:sz w:val="24"/>
                <w:szCs w:val="24"/>
              </w:rPr>
              <w:t>)/1,00,000</w:t>
            </w:r>
          </w:p>
        </w:tc>
        <w:tc>
          <w:tcPr>
            <w:tcW w:w="1908" w:type="dxa"/>
          </w:tcPr>
          <w:p w:rsidR="00D811A2" w:rsidRPr="00C32D25" w:rsidRDefault="001B56A8" w:rsidP="00B00B1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  </w:t>
            </w:r>
            <w:r w:rsidR="00B00B12" w:rsidRPr="00C32D25">
              <w:rPr>
                <w:rFonts w:asciiTheme="majorHAnsi" w:eastAsia="Batang" w:hAnsiTheme="majorHAnsi" w:cs="Times New Roman"/>
                <w:sz w:val="24"/>
                <w:szCs w:val="24"/>
              </w:rPr>
              <w:t>2.02</w:t>
            </w:r>
          </w:p>
        </w:tc>
      </w:tr>
      <w:tr w:rsidR="00D811A2" w:rsidRPr="00C32D25" w:rsidTr="00B00B12">
        <w:tc>
          <w:tcPr>
            <w:tcW w:w="2268" w:type="dxa"/>
          </w:tcPr>
          <w:p w:rsidR="001B56A8" w:rsidRPr="00C32D25" w:rsidRDefault="00B00B12"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Testing </w:t>
            </w:r>
          </w:p>
        </w:tc>
        <w:tc>
          <w:tcPr>
            <w:tcW w:w="5400" w:type="dxa"/>
          </w:tcPr>
          <w:p w:rsidR="00D811A2" w:rsidRPr="00C32D25" w:rsidRDefault="00B00B12" w:rsidP="001B56A8">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(4,00,000 hours @Rs. Rs.2.7941)/100,000</w:t>
            </w:r>
          </w:p>
        </w:tc>
        <w:tc>
          <w:tcPr>
            <w:tcW w:w="1908" w:type="dxa"/>
          </w:tcPr>
          <w:p w:rsidR="001B56A8" w:rsidRPr="00C32D25" w:rsidRDefault="00B00B12" w:rsidP="001B56A8">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11.18</w:t>
            </w:r>
          </w:p>
        </w:tc>
      </w:tr>
      <w:tr w:rsidR="00D811A2" w:rsidRPr="00C32D25" w:rsidTr="00B00B12">
        <w:tc>
          <w:tcPr>
            <w:tcW w:w="2268" w:type="dxa"/>
          </w:tcPr>
          <w:p w:rsidR="00D811A2" w:rsidRPr="00C32D25" w:rsidRDefault="00B00B12"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Engineering cost </w:t>
            </w:r>
          </w:p>
        </w:tc>
        <w:tc>
          <w:tcPr>
            <w:tcW w:w="5400" w:type="dxa"/>
          </w:tcPr>
          <w:p w:rsidR="00D811A2" w:rsidRPr="00C32D25" w:rsidRDefault="00B00B12" w:rsidP="00B00B1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8,40,000/1,00,000</w:t>
            </w:r>
          </w:p>
        </w:tc>
        <w:tc>
          <w:tcPr>
            <w:tcW w:w="1908" w:type="dxa"/>
          </w:tcPr>
          <w:p w:rsidR="00D811A2" w:rsidRPr="00C32D25" w:rsidRDefault="001B56A8" w:rsidP="00B00B12">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  </w:t>
            </w:r>
            <w:r w:rsidR="00B00B12" w:rsidRPr="00C32D25">
              <w:rPr>
                <w:rFonts w:asciiTheme="majorHAnsi" w:eastAsia="Batang" w:hAnsiTheme="majorHAnsi" w:cs="Times New Roman"/>
                <w:sz w:val="24"/>
                <w:szCs w:val="24"/>
              </w:rPr>
              <w:t>8.40</w:t>
            </w:r>
          </w:p>
        </w:tc>
      </w:tr>
      <w:tr w:rsidR="00D811A2" w:rsidRPr="00C32D25" w:rsidTr="00B00B12">
        <w:tc>
          <w:tcPr>
            <w:tcW w:w="2268" w:type="dxa"/>
          </w:tcPr>
          <w:p w:rsidR="00D811A2" w:rsidRPr="00C32D25" w:rsidRDefault="00B00B12" w:rsidP="0096375D">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Total </w:t>
            </w:r>
          </w:p>
        </w:tc>
        <w:tc>
          <w:tcPr>
            <w:tcW w:w="5400" w:type="dxa"/>
          </w:tcPr>
          <w:p w:rsidR="00D811A2" w:rsidRPr="00C32D25" w:rsidRDefault="00D811A2" w:rsidP="0096375D">
            <w:pPr>
              <w:jc w:val="both"/>
              <w:rPr>
                <w:rFonts w:asciiTheme="majorHAnsi" w:eastAsia="Batang" w:hAnsiTheme="majorHAnsi" w:cs="Times New Roman"/>
                <w:sz w:val="24"/>
                <w:szCs w:val="24"/>
              </w:rPr>
            </w:pPr>
          </w:p>
        </w:tc>
        <w:tc>
          <w:tcPr>
            <w:tcW w:w="1908" w:type="dxa"/>
          </w:tcPr>
          <w:p w:rsidR="00D811A2" w:rsidRPr="00C32D25" w:rsidRDefault="001B56A8" w:rsidP="001B56A8">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78.60</w:t>
            </w:r>
          </w:p>
        </w:tc>
      </w:tr>
    </w:tbl>
    <w:p w:rsidR="00D811A2" w:rsidRPr="00C32D25" w:rsidRDefault="00D811A2" w:rsidP="0096375D">
      <w:pPr>
        <w:jc w:val="both"/>
        <w:rPr>
          <w:rFonts w:asciiTheme="majorHAnsi" w:eastAsia="Batang" w:hAnsiTheme="majorHAnsi" w:cs="Times New Roman"/>
          <w:b/>
          <w:sz w:val="24"/>
        </w:rPr>
      </w:pPr>
    </w:p>
    <w:p w:rsidR="00D811A2" w:rsidRPr="00C32D25" w:rsidRDefault="001B56A8" w:rsidP="001B56A8">
      <w:pPr>
        <w:pBdr>
          <w:top w:val="single" w:sz="4" w:space="1" w:color="auto"/>
          <w:left w:val="single" w:sz="4" w:space="4" w:color="auto"/>
          <w:bottom w:val="single" w:sz="4" w:space="1" w:color="auto"/>
          <w:right w:val="single" w:sz="4" w:space="4" w:color="auto"/>
        </w:pBdr>
        <w:spacing w:before="100" w:beforeAutospacing="1" w:after="100" w:afterAutospacing="1"/>
        <w:rPr>
          <w:rFonts w:asciiTheme="majorHAnsi" w:eastAsia="Batang" w:hAnsiTheme="majorHAnsi"/>
          <w:sz w:val="24"/>
        </w:rPr>
      </w:pPr>
      <w:r w:rsidRPr="00C32D25">
        <w:rPr>
          <w:rFonts w:asciiTheme="majorHAnsi" w:eastAsia="Batang" w:hAnsiTheme="majorHAnsi"/>
          <w:sz w:val="24"/>
        </w:rPr>
        <w:t>As against the target cost of Rs.75 per unit, the expected cost is Rs.78.60 per unit, the target cannot be achieved.</w:t>
      </w:r>
    </w:p>
    <w:p w:rsidR="0096375D" w:rsidRPr="00723783" w:rsidRDefault="0096375D" w:rsidP="00723783">
      <w:pPr>
        <w:spacing w:before="100" w:beforeAutospacing="1" w:after="100" w:afterAutospacing="1"/>
        <w:rPr>
          <w:rFonts w:asciiTheme="majorHAnsi" w:eastAsia="Batang" w:hAnsiTheme="majorHAnsi"/>
          <w:b/>
          <w:sz w:val="24"/>
        </w:rPr>
      </w:pPr>
      <w:r w:rsidRPr="00C32D25">
        <w:rPr>
          <w:rFonts w:asciiTheme="majorHAnsi" w:eastAsia="Batang" w:hAnsiTheme="majorHAnsi"/>
          <w:b/>
          <w:sz w:val="24"/>
        </w:rPr>
        <w:t xml:space="preserve">Q. No. </w:t>
      </w:r>
      <w:proofErr w:type="gramStart"/>
      <w:r w:rsidR="003B2A20">
        <w:rPr>
          <w:rFonts w:asciiTheme="majorHAnsi" w:eastAsia="Batang" w:hAnsiTheme="majorHAnsi"/>
          <w:b/>
          <w:sz w:val="24"/>
        </w:rPr>
        <w:t>10.</w:t>
      </w:r>
      <w:r w:rsidRPr="00C32D25">
        <w:rPr>
          <w:rFonts w:asciiTheme="majorHAnsi" w:eastAsia="Batang" w:hAnsiTheme="majorHAnsi"/>
          <w:b/>
          <w:sz w:val="24"/>
        </w:rPr>
        <w:t>6</w:t>
      </w:r>
      <w:r w:rsidR="00971BF6" w:rsidRPr="00C32D25">
        <w:rPr>
          <w:rFonts w:asciiTheme="majorHAnsi" w:eastAsia="Batang" w:hAnsiTheme="majorHAnsi"/>
          <w:b/>
          <w:sz w:val="24"/>
        </w:rPr>
        <w:t xml:space="preserve">  </w:t>
      </w:r>
      <w:r w:rsidRPr="00C32D25">
        <w:rPr>
          <w:rFonts w:asciiTheme="majorHAnsi" w:eastAsia="Batang" w:hAnsiTheme="majorHAnsi"/>
          <w:sz w:val="24"/>
        </w:rPr>
        <w:t>X</w:t>
      </w:r>
      <w:proofErr w:type="gramEnd"/>
      <w:r w:rsidRPr="00C32D25">
        <w:rPr>
          <w:rFonts w:asciiTheme="majorHAnsi" w:eastAsia="Batang" w:hAnsiTheme="majorHAnsi"/>
          <w:sz w:val="24"/>
        </w:rPr>
        <w:t xml:space="preserve"> Ltd is engaged in the production of four products: A, B, C and D. The price charged for the four products are Rs.180, Rs.175, Rs.130 and Rs.180 respectively. Market research has indicated that if X Ltd can reduce the selling prices of its products by Rs.5, it will be successful in getting bulk orders and gain a significant share of market of those products. The company’s profit markup is 25% on the cost of the product. The relevant information of the products </w:t>
      </w:r>
      <w:proofErr w:type="gramStart"/>
      <w:r w:rsidRPr="00C32D25">
        <w:rPr>
          <w:rFonts w:asciiTheme="majorHAnsi" w:eastAsia="Batang" w:hAnsiTheme="majorHAnsi"/>
          <w:sz w:val="24"/>
        </w:rPr>
        <w:t>are</w:t>
      </w:r>
      <w:proofErr w:type="gramEnd"/>
      <w:r w:rsidRPr="00C32D25">
        <w:rPr>
          <w:rFonts w:asciiTheme="majorHAnsi" w:eastAsia="Batang" w:hAnsiTheme="majorHAnsi"/>
          <w:sz w:val="24"/>
        </w:rPr>
        <w:t xml:space="preserve"> as follows:</w:t>
      </w:r>
    </w:p>
    <w:tbl>
      <w:tblPr>
        <w:tblStyle w:val="TableGrid"/>
        <w:tblW w:w="0" w:type="auto"/>
        <w:tblLook w:val="04A0"/>
      </w:tblPr>
      <w:tblGrid>
        <w:gridCol w:w="3798"/>
        <w:gridCol w:w="1530"/>
        <w:gridCol w:w="1350"/>
        <w:gridCol w:w="1440"/>
        <w:gridCol w:w="1458"/>
      </w:tblGrid>
      <w:tr w:rsidR="0096375D" w:rsidRPr="00C32D25" w:rsidTr="0096375D">
        <w:tc>
          <w:tcPr>
            <w:tcW w:w="379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Products </w:t>
            </w:r>
          </w:p>
        </w:tc>
        <w:tc>
          <w:tcPr>
            <w:tcW w:w="1530" w:type="dxa"/>
          </w:tcPr>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A</w:t>
            </w:r>
          </w:p>
        </w:tc>
        <w:tc>
          <w:tcPr>
            <w:tcW w:w="1350" w:type="dxa"/>
          </w:tcPr>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B</w:t>
            </w:r>
          </w:p>
        </w:tc>
        <w:tc>
          <w:tcPr>
            <w:tcW w:w="1440" w:type="dxa"/>
          </w:tcPr>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C</w:t>
            </w:r>
          </w:p>
        </w:tc>
        <w:tc>
          <w:tcPr>
            <w:tcW w:w="1458" w:type="dxa"/>
          </w:tcPr>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D</w:t>
            </w:r>
          </w:p>
        </w:tc>
      </w:tr>
      <w:tr w:rsidR="0096375D" w:rsidRPr="00C32D25" w:rsidTr="0096375D">
        <w:tc>
          <w:tcPr>
            <w:tcW w:w="379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Output (Units)</w:t>
            </w:r>
          </w:p>
        </w:tc>
        <w:tc>
          <w:tcPr>
            <w:tcW w:w="1530" w:type="dxa"/>
          </w:tcPr>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600</w:t>
            </w:r>
          </w:p>
        </w:tc>
        <w:tc>
          <w:tcPr>
            <w:tcW w:w="1350" w:type="dxa"/>
          </w:tcPr>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500</w:t>
            </w:r>
          </w:p>
        </w:tc>
        <w:tc>
          <w:tcPr>
            <w:tcW w:w="1440" w:type="dxa"/>
          </w:tcPr>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400</w:t>
            </w:r>
          </w:p>
        </w:tc>
        <w:tc>
          <w:tcPr>
            <w:tcW w:w="1458" w:type="dxa"/>
          </w:tcPr>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600</w:t>
            </w:r>
          </w:p>
        </w:tc>
      </w:tr>
      <w:tr w:rsidR="0096375D" w:rsidRPr="00C32D25" w:rsidTr="0096375D">
        <w:tc>
          <w:tcPr>
            <w:tcW w:w="379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Cost per unit:</w:t>
            </w:r>
          </w:p>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Direct material (Rs.)</w:t>
            </w:r>
          </w:p>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Direct </w:t>
            </w:r>
            <w:proofErr w:type="spellStart"/>
            <w:r w:rsidRPr="00C32D25">
              <w:rPr>
                <w:rFonts w:asciiTheme="majorHAnsi" w:eastAsia="Batang" w:hAnsiTheme="majorHAnsi"/>
                <w:sz w:val="24"/>
                <w:szCs w:val="24"/>
              </w:rPr>
              <w:t>Labour</w:t>
            </w:r>
            <w:proofErr w:type="spellEnd"/>
            <w:r w:rsidRPr="00C32D25">
              <w:rPr>
                <w:rFonts w:asciiTheme="majorHAnsi" w:eastAsia="Batang" w:hAnsiTheme="majorHAnsi"/>
                <w:sz w:val="24"/>
                <w:szCs w:val="24"/>
              </w:rPr>
              <w:t xml:space="preserve"> (Rs.)</w:t>
            </w:r>
          </w:p>
        </w:tc>
        <w:tc>
          <w:tcPr>
            <w:tcW w:w="1530" w:type="dxa"/>
          </w:tcPr>
          <w:p w:rsidR="0096375D" w:rsidRPr="00C32D25" w:rsidRDefault="0096375D" w:rsidP="0096375D">
            <w:pPr>
              <w:jc w:val="center"/>
              <w:rPr>
                <w:rFonts w:asciiTheme="majorHAnsi" w:eastAsia="Batang" w:hAnsiTheme="majorHAnsi"/>
                <w:sz w:val="24"/>
                <w:szCs w:val="24"/>
              </w:rPr>
            </w:pPr>
          </w:p>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40</w:t>
            </w:r>
          </w:p>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28</w:t>
            </w:r>
          </w:p>
        </w:tc>
        <w:tc>
          <w:tcPr>
            <w:tcW w:w="1350" w:type="dxa"/>
          </w:tcPr>
          <w:p w:rsidR="0096375D" w:rsidRPr="00C32D25" w:rsidRDefault="0096375D" w:rsidP="0096375D">
            <w:pPr>
              <w:jc w:val="center"/>
              <w:rPr>
                <w:rFonts w:asciiTheme="majorHAnsi" w:eastAsia="Batang" w:hAnsiTheme="majorHAnsi"/>
                <w:sz w:val="24"/>
                <w:szCs w:val="24"/>
              </w:rPr>
            </w:pPr>
          </w:p>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50</w:t>
            </w:r>
          </w:p>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21</w:t>
            </w:r>
          </w:p>
        </w:tc>
        <w:tc>
          <w:tcPr>
            <w:tcW w:w="1440" w:type="dxa"/>
          </w:tcPr>
          <w:p w:rsidR="0096375D" w:rsidRPr="00C32D25" w:rsidRDefault="0096375D" w:rsidP="0096375D">
            <w:pPr>
              <w:jc w:val="center"/>
              <w:rPr>
                <w:rFonts w:asciiTheme="majorHAnsi" w:eastAsia="Batang" w:hAnsiTheme="majorHAnsi"/>
                <w:sz w:val="24"/>
                <w:szCs w:val="24"/>
              </w:rPr>
            </w:pPr>
          </w:p>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30</w:t>
            </w:r>
          </w:p>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14</w:t>
            </w:r>
          </w:p>
        </w:tc>
        <w:tc>
          <w:tcPr>
            <w:tcW w:w="1458" w:type="dxa"/>
          </w:tcPr>
          <w:p w:rsidR="0096375D" w:rsidRPr="00C32D25" w:rsidRDefault="0096375D" w:rsidP="0096375D">
            <w:pPr>
              <w:jc w:val="center"/>
              <w:rPr>
                <w:rFonts w:asciiTheme="majorHAnsi" w:eastAsia="Batang" w:hAnsiTheme="majorHAnsi"/>
                <w:sz w:val="24"/>
                <w:szCs w:val="24"/>
              </w:rPr>
            </w:pPr>
          </w:p>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60</w:t>
            </w:r>
          </w:p>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21</w:t>
            </w:r>
          </w:p>
        </w:tc>
      </w:tr>
      <w:tr w:rsidR="0096375D" w:rsidRPr="00C32D25" w:rsidTr="0096375D">
        <w:tc>
          <w:tcPr>
            <w:tcW w:w="379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Machine  hours per unit </w:t>
            </w:r>
          </w:p>
        </w:tc>
        <w:tc>
          <w:tcPr>
            <w:tcW w:w="1530" w:type="dxa"/>
          </w:tcPr>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4</w:t>
            </w:r>
          </w:p>
        </w:tc>
        <w:tc>
          <w:tcPr>
            <w:tcW w:w="1350" w:type="dxa"/>
          </w:tcPr>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3</w:t>
            </w:r>
          </w:p>
        </w:tc>
        <w:tc>
          <w:tcPr>
            <w:tcW w:w="1440" w:type="dxa"/>
          </w:tcPr>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2</w:t>
            </w:r>
          </w:p>
        </w:tc>
        <w:tc>
          <w:tcPr>
            <w:tcW w:w="1458" w:type="dxa"/>
          </w:tcPr>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3</w:t>
            </w:r>
          </w:p>
        </w:tc>
      </w:tr>
    </w:tbl>
    <w:p w:rsidR="0096375D" w:rsidRPr="00C32D25" w:rsidRDefault="0096375D" w:rsidP="0096375D">
      <w:pPr>
        <w:jc w:val="both"/>
        <w:rPr>
          <w:rFonts w:asciiTheme="majorHAnsi" w:eastAsia="Batang" w:hAnsiTheme="majorHAnsi"/>
          <w:sz w:val="24"/>
        </w:rPr>
      </w:pPr>
    </w:p>
    <w:p w:rsidR="0096375D" w:rsidRPr="00C32D25" w:rsidRDefault="0096375D" w:rsidP="0096375D">
      <w:pPr>
        <w:jc w:val="both"/>
        <w:rPr>
          <w:rFonts w:asciiTheme="majorHAnsi" w:eastAsia="Batang" w:hAnsiTheme="majorHAnsi"/>
          <w:sz w:val="24"/>
        </w:rPr>
      </w:pPr>
      <w:r w:rsidRPr="00C32D25">
        <w:rPr>
          <w:rFonts w:asciiTheme="majorHAnsi" w:eastAsia="Batang" w:hAnsiTheme="majorHAnsi"/>
          <w:sz w:val="24"/>
        </w:rPr>
        <w:t>The four products are usually produced in the production run of 20 units and sold in the batches of 10 units. The production overhead is currently absorbed by using machine hour rate, and the total of the production overheads for the period has been analyzed as follows:</w:t>
      </w:r>
    </w:p>
    <w:p w:rsidR="00B64763" w:rsidRPr="00C32D25" w:rsidRDefault="00B64763" w:rsidP="0096375D">
      <w:pPr>
        <w:jc w:val="both"/>
        <w:rPr>
          <w:rFonts w:asciiTheme="majorHAnsi" w:eastAsia="Batang" w:hAnsiTheme="majorHAnsi"/>
          <w:sz w:val="24"/>
        </w:rPr>
      </w:pPr>
    </w:p>
    <w:tbl>
      <w:tblPr>
        <w:tblStyle w:val="TableGrid"/>
        <w:tblW w:w="0" w:type="auto"/>
        <w:tblLook w:val="04A0"/>
      </w:tblPr>
      <w:tblGrid>
        <w:gridCol w:w="7398"/>
        <w:gridCol w:w="2178"/>
      </w:tblGrid>
      <w:tr w:rsidR="0096375D" w:rsidRPr="00C32D25" w:rsidTr="0096375D">
        <w:tc>
          <w:tcPr>
            <w:tcW w:w="7398" w:type="dxa"/>
          </w:tcPr>
          <w:p w:rsidR="0096375D" w:rsidRPr="00C32D25" w:rsidRDefault="0096375D" w:rsidP="0096375D">
            <w:pPr>
              <w:jc w:val="both"/>
              <w:rPr>
                <w:rFonts w:asciiTheme="majorHAnsi" w:eastAsia="Batang" w:hAnsiTheme="majorHAnsi"/>
                <w:sz w:val="24"/>
                <w:szCs w:val="24"/>
              </w:rPr>
            </w:pPr>
          </w:p>
        </w:tc>
        <w:tc>
          <w:tcPr>
            <w:tcW w:w="2178" w:type="dxa"/>
          </w:tcPr>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Rs.</w:t>
            </w:r>
          </w:p>
        </w:tc>
      </w:tr>
      <w:tr w:rsidR="0096375D" w:rsidRPr="00C32D25" w:rsidTr="0096375D">
        <w:tc>
          <w:tcPr>
            <w:tcW w:w="739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Machine department costs </w:t>
            </w:r>
          </w:p>
        </w:tc>
        <w:tc>
          <w:tcPr>
            <w:tcW w:w="2178" w:type="dxa"/>
          </w:tcPr>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52,130</w:t>
            </w:r>
          </w:p>
        </w:tc>
      </w:tr>
      <w:tr w:rsidR="0096375D" w:rsidRPr="00C32D25" w:rsidTr="0096375D">
        <w:tc>
          <w:tcPr>
            <w:tcW w:w="739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Set up costs</w:t>
            </w:r>
          </w:p>
        </w:tc>
        <w:tc>
          <w:tcPr>
            <w:tcW w:w="2178" w:type="dxa"/>
          </w:tcPr>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26,250</w:t>
            </w:r>
          </w:p>
        </w:tc>
      </w:tr>
      <w:tr w:rsidR="0096375D" w:rsidRPr="00C32D25" w:rsidTr="0096375D">
        <w:tc>
          <w:tcPr>
            <w:tcW w:w="739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Stores receiving </w:t>
            </w:r>
          </w:p>
        </w:tc>
        <w:tc>
          <w:tcPr>
            <w:tcW w:w="2178" w:type="dxa"/>
          </w:tcPr>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18,000</w:t>
            </w:r>
          </w:p>
        </w:tc>
      </w:tr>
      <w:tr w:rsidR="0096375D" w:rsidRPr="00C32D25" w:rsidTr="0096375D">
        <w:tc>
          <w:tcPr>
            <w:tcW w:w="739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Inspection </w:t>
            </w:r>
          </w:p>
        </w:tc>
        <w:tc>
          <w:tcPr>
            <w:tcW w:w="2178" w:type="dxa"/>
          </w:tcPr>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10,500</w:t>
            </w:r>
          </w:p>
        </w:tc>
      </w:tr>
      <w:tr w:rsidR="0096375D" w:rsidRPr="00C32D25" w:rsidTr="0096375D">
        <w:tc>
          <w:tcPr>
            <w:tcW w:w="739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Material handling and dispatch </w:t>
            </w:r>
          </w:p>
        </w:tc>
        <w:tc>
          <w:tcPr>
            <w:tcW w:w="2178" w:type="dxa"/>
          </w:tcPr>
          <w:p w:rsidR="0096375D" w:rsidRPr="00C32D25" w:rsidRDefault="0096375D" w:rsidP="0096375D">
            <w:pPr>
              <w:jc w:val="center"/>
              <w:rPr>
                <w:rFonts w:asciiTheme="majorHAnsi" w:eastAsia="Batang" w:hAnsiTheme="majorHAnsi"/>
                <w:sz w:val="24"/>
                <w:szCs w:val="24"/>
              </w:rPr>
            </w:pPr>
            <w:r w:rsidRPr="00C32D25">
              <w:rPr>
                <w:rFonts w:asciiTheme="majorHAnsi" w:eastAsia="Batang" w:hAnsiTheme="majorHAnsi"/>
                <w:sz w:val="24"/>
                <w:szCs w:val="24"/>
              </w:rPr>
              <w:t>23,100</w:t>
            </w:r>
          </w:p>
        </w:tc>
      </w:tr>
    </w:tbl>
    <w:p w:rsidR="00666EF6" w:rsidRDefault="00666EF6" w:rsidP="0096375D">
      <w:pPr>
        <w:jc w:val="both"/>
        <w:rPr>
          <w:rFonts w:asciiTheme="majorHAnsi" w:eastAsia="Batang" w:hAnsiTheme="majorHAnsi"/>
          <w:sz w:val="24"/>
        </w:rPr>
      </w:pPr>
    </w:p>
    <w:p w:rsidR="0096375D" w:rsidRPr="00C32D25" w:rsidRDefault="0096375D" w:rsidP="0096375D">
      <w:pPr>
        <w:jc w:val="both"/>
        <w:rPr>
          <w:rFonts w:asciiTheme="majorHAnsi" w:eastAsia="Batang" w:hAnsiTheme="majorHAnsi"/>
          <w:sz w:val="24"/>
        </w:rPr>
      </w:pPr>
      <w:r w:rsidRPr="00C32D25">
        <w:rPr>
          <w:rFonts w:asciiTheme="majorHAnsi" w:eastAsia="Batang" w:hAnsiTheme="majorHAnsi"/>
          <w:sz w:val="24"/>
        </w:rPr>
        <w:t>The cost drivers to be used for the overhead costs are as follows:</w:t>
      </w:r>
    </w:p>
    <w:tbl>
      <w:tblPr>
        <w:tblStyle w:val="TableGrid"/>
        <w:tblW w:w="0" w:type="auto"/>
        <w:tblLook w:val="04A0"/>
      </w:tblPr>
      <w:tblGrid>
        <w:gridCol w:w="4788"/>
        <w:gridCol w:w="4788"/>
      </w:tblGrid>
      <w:tr w:rsidR="0096375D" w:rsidRPr="00C32D25" w:rsidTr="0096375D">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Cost </w:t>
            </w:r>
          </w:p>
        </w:tc>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Cost drivers</w:t>
            </w:r>
          </w:p>
        </w:tc>
      </w:tr>
      <w:tr w:rsidR="0096375D" w:rsidRPr="00C32D25" w:rsidTr="0096375D">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Setup costs</w:t>
            </w:r>
          </w:p>
        </w:tc>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Number of production runs</w:t>
            </w:r>
          </w:p>
        </w:tc>
      </w:tr>
      <w:tr w:rsidR="0096375D" w:rsidRPr="00C32D25" w:rsidTr="0096375D">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Store receiving </w:t>
            </w:r>
          </w:p>
        </w:tc>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Requisitions raised</w:t>
            </w:r>
          </w:p>
        </w:tc>
      </w:tr>
      <w:tr w:rsidR="0096375D" w:rsidRPr="00C32D25" w:rsidTr="0096375D">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Inspection </w:t>
            </w:r>
          </w:p>
        </w:tc>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Number of production runs</w:t>
            </w:r>
          </w:p>
        </w:tc>
      </w:tr>
      <w:tr w:rsidR="0096375D" w:rsidRPr="00C32D25" w:rsidTr="0096375D">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Material handling and dispatch </w:t>
            </w:r>
          </w:p>
        </w:tc>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Orders executed </w:t>
            </w:r>
          </w:p>
        </w:tc>
      </w:tr>
    </w:tbl>
    <w:p w:rsidR="0096375D" w:rsidRPr="00C32D25" w:rsidRDefault="0096375D" w:rsidP="0096375D">
      <w:pPr>
        <w:jc w:val="both"/>
        <w:rPr>
          <w:rFonts w:asciiTheme="majorHAnsi" w:eastAsia="Batang" w:hAnsiTheme="majorHAnsi"/>
          <w:sz w:val="24"/>
        </w:rPr>
      </w:pPr>
    </w:p>
    <w:p w:rsidR="0096375D" w:rsidRPr="00C32D25" w:rsidRDefault="0096375D" w:rsidP="0096375D">
      <w:pPr>
        <w:jc w:val="both"/>
        <w:rPr>
          <w:rFonts w:asciiTheme="majorHAnsi" w:eastAsia="Batang" w:hAnsiTheme="majorHAnsi"/>
          <w:sz w:val="24"/>
        </w:rPr>
      </w:pPr>
      <w:r w:rsidRPr="00C32D25">
        <w:rPr>
          <w:rFonts w:asciiTheme="majorHAnsi" w:eastAsia="Batang" w:hAnsiTheme="majorHAnsi"/>
          <w:sz w:val="24"/>
        </w:rPr>
        <w:t>The number of requisitions raised in the stores was 100 for each product and the number of orders executed was 210, each order being for a batch of 10 units of a product.</w:t>
      </w:r>
    </w:p>
    <w:p w:rsidR="0096375D" w:rsidRPr="00C32D25" w:rsidRDefault="0096375D" w:rsidP="0096375D">
      <w:pPr>
        <w:jc w:val="both"/>
        <w:rPr>
          <w:rFonts w:asciiTheme="majorHAnsi" w:eastAsia="Batang" w:hAnsiTheme="majorHAnsi"/>
          <w:sz w:val="24"/>
        </w:rPr>
      </w:pPr>
    </w:p>
    <w:p w:rsidR="0096375D" w:rsidRPr="00C32D25" w:rsidRDefault="0096375D" w:rsidP="0096375D">
      <w:pPr>
        <w:jc w:val="both"/>
        <w:rPr>
          <w:rFonts w:asciiTheme="majorHAnsi" w:eastAsia="Batang" w:hAnsiTheme="majorHAnsi"/>
          <w:sz w:val="24"/>
        </w:rPr>
      </w:pPr>
      <w:r w:rsidRPr="00C32D25">
        <w:rPr>
          <w:rFonts w:asciiTheme="majorHAnsi" w:eastAsia="Batang" w:hAnsiTheme="majorHAnsi"/>
          <w:sz w:val="24"/>
        </w:rPr>
        <w:t>You are required to:</w:t>
      </w:r>
    </w:p>
    <w:p w:rsidR="0096375D" w:rsidRPr="00C32D25" w:rsidRDefault="0096375D" w:rsidP="0096375D">
      <w:pPr>
        <w:pStyle w:val="ListParagraph"/>
        <w:numPr>
          <w:ilvl w:val="0"/>
          <w:numId w:val="6"/>
        </w:numPr>
        <w:jc w:val="both"/>
        <w:rPr>
          <w:rFonts w:asciiTheme="majorHAnsi" w:eastAsia="Batang" w:hAnsiTheme="majorHAnsi"/>
          <w:sz w:val="24"/>
        </w:rPr>
      </w:pPr>
      <w:r w:rsidRPr="00C32D25">
        <w:rPr>
          <w:rFonts w:asciiTheme="majorHAnsi" w:eastAsia="Batang" w:hAnsiTheme="majorHAnsi"/>
          <w:sz w:val="24"/>
        </w:rPr>
        <w:t>Compute the target cost for each product</w:t>
      </w:r>
    </w:p>
    <w:p w:rsidR="0096375D" w:rsidRPr="00C32D25" w:rsidRDefault="0096375D" w:rsidP="0096375D">
      <w:pPr>
        <w:pStyle w:val="ListParagraph"/>
        <w:numPr>
          <w:ilvl w:val="0"/>
          <w:numId w:val="6"/>
        </w:numPr>
        <w:jc w:val="both"/>
        <w:rPr>
          <w:rFonts w:asciiTheme="majorHAnsi" w:eastAsia="Batang" w:hAnsiTheme="majorHAnsi"/>
          <w:sz w:val="24"/>
        </w:rPr>
      </w:pPr>
      <w:r w:rsidRPr="00C32D25">
        <w:rPr>
          <w:rFonts w:asciiTheme="majorHAnsi" w:eastAsia="Batang" w:hAnsiTheme="majorHAnsi"/>
          <w:sz w:val="24"/>
        </w:rPr>
        <w:t>Compute total cost of each product using activity based costing</w:t>
      </w:r>
    </w:p>
    <w:p w:rsidR="0096375D" w:rsidRPr="00C32D25" w:rsidRDefault="0096375D" w:rsidP="0096375D">
      <w:pPr>
        <w:pStyle w:val="ListParagraph"/>
        <w:numPr>
          <w:ilvl w:val="0"/>
          <w:numId w:val="6"/>
        </w:numPr>
        <w:jc w:val="both"/>
        <w:rPr>
          <w:rFonts w:asciiTheme="majorHAnsi" w:eastAsia="Batang" w:hAnsiTheme="majorHAnsi"/>
          <w:sz w:val="24"/>
        </w:rPr>
      </w:pPr>
      <w:r w:rsidRPr="00C32D25">
        <w:rPr>
          <w:rFonts w:asciiTheme="majorHAnsi" w:eastAsia="Batang" w:hAnsiTheme="majorHAnsi"/>
          <w:sz w:val="24"/>
        </w:rPr>
        <w:t>Compare target cost and activity based cost of each product and comment whether the price reduction is profitable or not.</w:t>
      </w:r>
    </w:p>
    <w:p w:rsidR="0096375D" w:rsidRPr="00C32D25" w:rsidRDefault="0096375D" w:rsidP="0096375D">
      <w:pPr>
        <w:pStyle w:val="ListParagraph"/>
        <w:ind w:left="1080"/>
        <w:jc w:val="both"/>
        <w:rPr>
          <w:rFonts w:asciiTheme="majorHAnsi" w:eastAsia="Batang" w:hAnsiTheme="majorHAnsi"/>
          <w:b/>
          <w:sz w:val="24"/>
        </w:rPr>
      </w:pPr>
      <w:r w:rsidRPr="00C32D25">
        <w:rPr>
          <w:rFonts w:asciiTheme="majorHAnsi" w:eastAsia="Batang" w:hAnsiTheme="majorHAnsi"/>
          <w:b/>
          <w:sz w:val="24"/>
        </w:rPr>
        <w:t>(</w:t>
      </w:r>
      <w:r w:rsidR="002E0FA0" w:rsidRPr="00C32D25">
        <w:rPr>
          <w:rFonts w:asciiTheme="majorHAnsi" w:eastAsia="Batang" w:hAnsiTheme="majorHAnsi"/>
          <w:b/>
          <w:sz w:val="24"/>
        </w:rPr>
        <w:t xml:space="preserve">CA Final </w:t>
      </w:r>
      <w:r w:rsidRPr="00C32D25">
        <w:rPr>
          <w:rFonts w:asciiTheme="majorHAnsi" w:eastAsia="Batang" w:hAnsiTheme="majorHAnsi"/>
          <w:b/>
          <w:sz w:val="24"/>
        </w:rPr>
        <w:t>Nov. 2009</w:t>
      </w:r>
      <w:r w:rsidR="002E0FA0" w:rsidRPr="00C32D25">
        <w:rPr>
          <w:rFonts w:asciiTheme="majorHAnsi" w:eastAsia="Batang" w:hAnsiTheme="majorHAnsi"/>
          <w:b/>
          <w:sz w:val="24"/>
        </w:rPr>
        <w:t xml:space="preserve">) </w:t>
      </w:r>
    </w:p>
    <w:p w:rsidR="00ED5BD8" w:rsidRPr="00C32D25" w:rsidRDefault="00971BF6" w:rsidP="00ED5BD8">
      <w:pPr>
        <w:jc w:val="both"/>
        <w:rPr>
          <w:rFonts w:asciiTheme="majorHAnsi" w:eastAsia="Batang" w:hAnsiTheme="majorHAnsi" w:cs="Times New Roman"/>
          <w:sz w:val="24"/>
        </w:rPr>
      </w:pPr>
      <w:r w:rsidRPr="00C32D25">
        <w:rPr>
          <w:rFonts w:asciiTheme="majorHAnsi" w:eastAsia="Batang" w:hAnsiTheme="majorHAnsi"/>
          <w:b/>
          <w:sz w:val="24"/>
        </w:rPr>
        <w:t>Answer</w:t>
      </w:r>
      <w:r w:rsidR="00ED5BD8" w:rsidRPr="00C32D25">
        <w:rPr>
          <w:rFonts w:asciiTheme="majorHAnsi" w:eastAsia="Batang" w:hAnsiTheme="majorHAnsi" w:cs="Times New Roman"/>
          <w:sz w:val="24"/>
        </w:rPr>
        <w:t xml:space="preserve"> </w:t>
      </w:r>
    </w:p>
    <w:p w:rsidR="00ED5BD8" w:rsidRPr="00C32D25" w:rsidRDefault="00ED5BD8" w:rsidP="00ED5BD8">
      <w:pPr>
        <w:jc w:val="both"/>
        <w:rPr>
          <w:rFonts w:asciiTheme="majorHAnsi" w:eastAsia="Batang" w:hAnsiTheme="majorHAnsi" w:cs="Times New Roman"/>
          <w:b/>
          <w:sz w:val="24"/>
        </w:rPr>
      </w:pPr>
      <w:r w:rsidRPr="00C32D25">
        <w:rPr>
          <w:rFonts w:asciiTheme="majorHAnsi" w:eastAsia="Batang" w:hAnsiTheme="majorHAnsi" w:cs="Times New Roman"/>
          <w:b/>
          <w:sz w:val="24"/>
        </w:rPr>
        <w:t>Working notes</w:t>
      </w:r>
    </w:p>
    <w:tbl>
      <w:tblPr>
        <w:tblStyle w:val="TableGrid"/>
        <w:tblW w:w="0" w:type="auto"/>
        <w:tblLook w:val="04A0"/>
      </w:tblPr>
      <w:tblGrid>
        <w:gridCol w:w="1818"/>
        <w:gridCol w:w="1620"/>
        <w:gridCol w:w="1497"/>
        <w:gridCol w:w="1297"/>
        <w:gridCol w:w="1796"/>
        <w:gridCol w:w="1548"/>
      </w:tblGrid>
      <w:tr w:rsidR="008D65F5" w:rsidRPr="00C32D25" w:rsidTr="008D65F5">
        <w:tc>
          <w:tcPr>
            <w:tcW w:w="1818" w:type="dxa"/>
          </w:tcPr>
          <w:p w:rsidR="00A05FB1" w:rsidRPr="00C32D25" w:rsidRDefault="00A05FB1" w:rsidP="00A05FB1">
            <w:pPr>
              <w:rPr>
                <w:rFonts w:asciiTheme="majorHAnsi" w:eastAsia="Batang" w:hAnsiTheme="majorHAnsi" w:cs="Times New Roman"/>
                <w:sz w:val="24"/>
                <w:szCs w:val="24"/>
              </w:rPr>
            </w:pPr>
            <w:r w:rsidRPr="00C32D25">
              <w:rPr>
                <w:rFonts w:asciiTheme="majorHAnsi" w:eastAsia="Batang" w:hAnsiTheme="majorHAnsi" w:cs="Times New Roman"/>
                <w:sz w:val="24"/>
                <w:szCs w:val="24"/>
              </w:rPr>
              <w:t>Machine hours</w:t>
            </w:r>
          </w:p>
        </w:tc>
        <w:tc>
          <w:tcPr>
            <w:tcW w:w="1620" w:type="dxa"/>
          </w:tcPr>
          <w:p w:rsidR="00A05FB1" w:rsidRPr="00C32D25" w:rsidRDefault="00A05FB1" w:rsidP="008D65F5">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600x4</w:t>
            </w:r>
          </w:p>
          <w:p w:rsidR="00A05FB1" w:rsidRPr="00C32D25" w:rsidRDefault="00A05FB1" w:rsidP="008D65F5">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=2400</w:t>
            </w:r>
          </w:p>
        </w:tc>
        <w:tc>
          <w:tcPr>
            <w:tcW w:w="1497" w:type="dxa"/>
          </w:tcPr>
          <w:p w:rsidR="00A05FB1" w:rsidRPr="00C32D25" w:rsidRDefault="00A05FB1" w:rsidP="008D65F5">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500x3</w:t>
            </w:r>
          </w:p>
          <w:p w:rsidR="00A05FB1" w:rsidRPr="00C32D25" w:rsidRDefault="00A05FB1" w:rsidP="008D65F5">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=1500</w:t>
            </w:r>
          </w:p>
        </w:tc>
        <w:tc>
          <w:tcPr>
            <w:tcW w:w="1297" w:type="dxa"/>
          </w:tcPr>
          <w:p w:rsidR="00A05FB1" w:rsidRPr="00C32D25" w:rsidRDefault="00A05FB1" w:rsidP="008D65F5">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400x2</w:t>
            </w:r>
          </w:p>
          <w:p w:rsidR="00A05FB1" w:rsidRPr="00C32D25" w:rsidRDefault="00A05FB1" w:rsidP="008D65F5">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 800</w:t>
            </w:r>
          </w:p>
        </w:tc>
        <w:tc>
          <w:tcPr>
            <w:tcW w:w="1796" w:type="dxa"/>
          </w:tcPr>
          <w:p w:rsidR="00A05FB1" w:rsidRPr="00C32D25" w:rsidRDefault="00A05FB1" w:rsidP="008D65F5">
            <w:pPr>
              <w:jc w:val="center"/>
              <w:rPr>
                <w:rFonts w:asciiTheme="majorHAnsi" w:eastAsia="Batang" w:hAnsiTheme="majorHAnsi"/>
                <w:sz w:val="24"/>
                <w:szCs w:val="24"/>
              </w:rPr>
            </w:pPr>
            <w:r w:rsidRPr="00C32D25">
              <w:rPr>
                <w:rFonts w:asciiTheme="majorHAnsi" w:eastAsia="Batang" w:hAnsiTheme="majorHAnsi"/>
                <w:sz w:val="24"/>
                <w:szCs w:val="24"/>
              </w:rPr>
              <w:t>600x3</w:t>
            </w:r>
          </w:p>
          <w:p w:rsidR="00A05FB1" w:rsidRPr="00C32D25" w:rsidRDefault="00A05FB1" w:rsidP="008D65F5">
            <w:pPr>
              <w:jc w:val="center"/>
              <w:rPr>
                <w:rFonts w:asciiTheme="majorHAnsi" w:eastAsia="Batang" w:hAnsiTheme="majorHAnsi" w:cs="Times New Roman"/>
                <w:sz w:val="24"/>
                <w:szCs w:val="24"/>
              </w:rPr>
            </w:pPr>
            <w:r w:rsidRPr="00C32D25">
              <w:rPr>
                <w:rFonts w:asciiTheme="majorHAnsi" w:eastAsia="Batang" w:hAnsiTheme="majorHAnsi"/>
                <w:sz w:val="24"/>
                <w:szCs w:val="24"/>
              </w:rPr>
              <w:t>=1800</w:t>
            </w:r>
          </w:p>
        </w:tc>
        <w:tc>
          <w:tcPr>
            <w:tcW w:w="1548" w:type="dxa"/>
          </w:tcPr>
          <w:p w:rsidR="00A05FB1" w:rsidRPr="00C32D25" w:rsidRDefault="00A05FB1" w:rsidP="008D65F5">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Total</w:t>
            </w:r>
          </w:p>
          <w:p w:rsidR="00A05FB1" w:rsidRPr="00C32D25" w:rsidRDefault="00A05FB1" w:rsidP="008D65F5">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6,500</w:t>
            </w:r>
          </w:p>
        </w:tc>
      </w:tr>
      <w:tr w:rsidR="008D65F5" w:rsidRPr="00C32D25" w:rsidTr="008D65F5">
        <w:tc>
          <w:tcPr>
            <w:tcW w:w="1818" w:type="dxa"/>
          </w:tcPr>
          <w:p w:rsidR="00A05FB1" w:rsidRPr="00C32D25" w:rsidRDefault="00A05FB1" w:rsidP="00A05FB1">
            <w:pPr>
              <w:rPr>
                <w:rFonts w:asciiTheme="majorHAnsi" w:eastAsia="Batang" w:hAnsiTheme="majorHAnsi" w:cs="Times New Roman"/>
                <w:sz w:val="24"/>
                <w:szCs w:val="24"/>
              </w:rPr>
            </w:pPr>
            <w:r w:rsidRPr="00C32D25">
              <w:rPr>
                <w:rFonts w:asciiTheme="majorHAnsi" w:eastAsia="Batang" w:hAnsiTheme="majorHAnsi" w:cs="Times New Roman"/>
                <w:sz w:val="24"/>
                <w:szCs w:val="24"/>
              </w:rPr>
              <w:t>No. of set ups</w:t>
            </w:r>
          </w:p>
        </w:tc>
        <w:tc>
          <w:tcPr>
            <w:tcW w:w="1620" w:type="dxa"/>
          </w:tcPr>
          <w:p w:rsidR="008D65F5" w:rsidRPr="00C32D25" w:rsidRDefault="00A05FB1" w:rsidP="008D65F5">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600/20</w:t>
            </w:r>
          </w:p>
          <w:p w:rsidR="00A05FB1" w:rsidRPr="00C32D25" w:rsidRDefault="00A05FB1" w:rsidP="008D65F5">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=30</w:t>
            </w:r>
          </w:p>
        </w:tc>
        <w:tc>
          <w:tcPr>
            <w:tcW w:w="1497" w:type="dxa"/>
          </w:tcPr>
          <w:p w:rsidR="008D65F5" w:rsidRPr="00C32D25" w:rsidRDefault="008D65F5" w:rsidP="008D65F5">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500/20</w:t>
            </w:r>
          </w:p>
          <w:p w:rsidR="00A05FB1" w:rsidRPr="00C32D25" w:rsidRDefault="008D65F5" w:rsidP="008D65F5">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=25</w:t>
            </w:r>
          </w:p>
        </w:tc>
        <w:tc>
          <w:tcPr>
            <w:tcW w:w="1297" w:type="dxa"/>
          </w:tcPr>
          <w:p w:rsidR="00A05FB1" w:rsidRPr="00C32D25" w:rsidRDefault="008D65F5" w:rsidP="008D65F5">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400/20 =20</w:t>
            </w:r>
          </w:p>
        </w:tc>
        <w:tc>
          <w:tcPr>
            <w:tcW w:w="1796" w:type="dxa"/>
          </w:tcPr>
          <w:p w:rsidR="00A05FB1" w:rsidRPr="00C32D25" w:rsidRDefault="008D65F5" w:rsidP="008D65F5">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600/20</w:t>
            </w:r>
          </w:p>
          <w:p w:rsidR="008D65F5" w:rsidRPr="00C32D25" w:rsidRDefault="008D65F5" w:rsidP="008D65F5">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=30</w:t>
            </w:r>
          </w:p>
        </w:tc>
        <w:tc>
          <w:tcPr>
            <w:tcW w:w="1548" w:type="dxa"/>
          </w:tcPr>
          <w:p w:rsidR="00627591" w:rsidRDefault="00627591" w:rsidP="008D65F5">
            <w:pPr>
              <w:jc w:val="center"/>
              <w:rPr>
                <w:rFonts w:asciiTheme="majorHAnsi" w:eastAsia="Batang" w:hAnsiTheme="majorHAnsi" w:cs="Times New Roman"/>
                <w:sz w:val="24"/>
                <w:szCs w:val="24"/>
              </w:rPr>
            </w:pPr>
          </w:p>
          <w:p w:rsidR="008D65F5" w:rsidRPr="00C32D25" w:rsidRDefault="008D65F5" w:rsidP="008D65F5">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105</w:t>
            </w:r>
          </w:p>
        </w:tc>
      </w:tr>
    </w:tbl>
    <w:p w:rsidR="00A05FB1" w:rsidRPr="00C32D25" w:rsidRDefault="00A05FB1" w:rsidP="00ED5BD8">
      <w:pPr>
        <w:jc w:val="both"/>
        <w:rPr>
          <w:rFonts w:asciiTheme="majorHAnsi" w:eastAsia="Batang" w:hAnsiTheme="majorHAnsi" w:cs="Times New Roman"/>
          <w:b/>
          <w:sz w:val="24"/>
        </w:rPr>
      </w:pPr>
    </w:p>
    <w:p w:rsidR="00A05FB1" w:rsidRPr="00C32D25" w:rsidRDefault="00A05FB1" w:rsidP="00ED5BD8">
      <w:pPr>
        <w:jc w:val="both"/>
        <w:rPr>
          <w:rFonts w:asciiTheme="majorHAnsi" w:eastAsia="Batang" w:hAnsiTheme="majorHAnsi" w:cs="Times New Roman"/>
          <w:b/>
          <w:sz w:val="24"/>
        </w:rPr>
      </w:pPr>
    </w:p>
    <w:tbl>
      <w:tblPr>
        <w:tblStyle w:val="TableGrid"/>
        <w:tblW w:w="0" w:type="auto"/>
        <w:tblLook w:val="04A0"/>
      </w:tblPr>
      <w:tblGrid>
        <w:gridCol w:w="2394"/>
        <w:gridCol w:w="1404"/>
        <w:gridCol w:w="2700"/>
        <w:gridCol w:w="3078"/>
      </w:tblGrid>
      <w:tr w:rsidR="00ED5BD8" w:rsidRPr="00C32D25" w:rsidTr="008D65F5">
        <w:tc>
          <w:tcPr>
            <w:tcW w:w="2394" w:type="dxa"/>
          </w:tcPr>
          <w:p w:rsidR="00ED5BD8" w:rsidRPr="00C32D25" w:rsidRDefault="00ED5BD8" w:rsidP="00ED5BD8">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Activities </w:t>
            </w:r>
          </w:p>
        </w:tc>
        <w:tc>
          <w:tcPr>
            <w:tcW w:w="1404" w:type="dxa"/>
          </w:tcPr>
          <w:p w:rsidR="00ED5BD8" w:rsidRPr="00C32D25" w:rsidRDefault="00A05FB1" w:rsidP="00A05FB1">
            <w:pPr>
              <w:jc w:val="center"/>
              <w:rPr>
                <w:rFonts w:asciiTheme="majorHAnsi" w:eastAsia="Batang" w:hAnsiTheme="majorHAnsi" w:cs="Times New Roman"/>
                <w:sz w:val="24"/>
                <w:szCs w:val="24"/>
              </w:rPr>
            </w:pPr>
            <w:r w:rsidRPr="00C32D25">
              <w:rPr>
                <w:rFonts w:asciiTheme="majorHAnsi" w:eastAsia="Batang" w:hAnsiTheme="majorHAnsi" w:cs="Times New Roman"/>
                <w:sz w:val="24"/>
                <w:szCs w:val="24"/>
              </w:rPr>
              <w:t>Cost</w:t>
            </w:r>
          </w:p>
        </w:tc>
        <w:tc>
          <w:tcPr>
            <w:tcW w:w="2700" w:type="dxa"/>
          </w:tcPr>
          <w:p w:rsidR="00ED5BD8" w:rsidRPr="00C32D25" w:rsidRDefault="00A05FB1" w:rsidP="00ED5BD8">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Cost drivers </w:t>
            </w:r>
          </w:p>
        </w:tc>
        <w:tc>
          <w:tcPr>
            <w:tcW w:w="3078" w:type="dxa"/>
          </w:tcPr>
          <w:p w:rsidR="00ED5BD8" w:rsidRPr="00C32D25" w:rsidRDefault="008D65F5" w:rsidP="00ED5BD8">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Cost per unit of cost driver</w:t>
            </w:r>
          </w:p>
        </w:tc>
      </w:tr>
      <w:tr w:rsidR="00A05FB1" w:rsidRPr="00C32D25" w:rsidTr="008D65F5">
        <w:tc>
          <w:tcPr>
            <w:tcW w:w="2394" w:type="dxa"/>
          </w:tcPr>
          <w:p w:rsidR="00A05FB1" w:rsidRPr="00C32D25" w:rsidRDefault="00A05FB1" w:rsidP="00F10B6D">
            <w:pPr>
              <w:jc w:val="both"/>
              <w:rPr>
                <w:rFonts w:asciiTheme="majorHAnsi" w:eastAsia="Batang" w:hAnsiTheme="majorHAnsi"/>
                <w:sz w:val="24"/>
                <w:szCs w:val="24"/>
              </w:rPr>
            </w:pPr>
            <w:r w:rsidRPr="00C32D25">
              <w:rPr>
                <w:rFonts w:asciiTheme="majorHAnsi" w:eastAsia="Batang" w:hAnsiTheme="majorHAnsi"/>
                <w:sz w:val="24"/>
                <w:szCs w:val="24"/>
              </w:rPr>
              <w:t xml:space="preserve">Machining </w:t>
            </w:r>
          </w:p>
        </w:tc>
        <w:tc>
          <w:tcPr>
            <w:tcW w:w="1404" w:type="dxa"/>
          </w:tcPr>
          <w:p w:rsidR="00A05FB1" w:rsidRPr="00C32D25" w:rsidRDefault="00A05FB1" w:rsidP="00F10B6D">
            <w:pPr>
              <w:jc w:val="center"/>
              <w:rPr>
                <w:rFonts w:asciiTheme="majorHAnsi" w:eastAsia="Batang" w:hAnsiTheme="majorHAnsi"/>
                <w:sz w:val="24"/>
                <w:szCs w:val="24"/>
              </w:rPr>
            </w:pPr>
            <w:r w:rsidRPr="00C32D25">
              <w:rPr>
                <w:rFonts w:asciiTheme="majorHAnsi" w:eastAsia="Batang" w:hAnsiTheme="majorHAnsi"/>
                <w:sz w:val="24"/>
                <w:szCs w:val="24"/>
              </w:rPr>
              <w:t>52,130</w:t>
            </w:r>
          </w:p>
        </w:tc>
        <w:tc>
          <w:tcPr>
            <w:tcW w:w="2700" w:type="dxa"/>
          </w:tcPr>
          <w:p w:rsidR="00A05FB1" w:rsidRPr="00C32D25" w:rsidRDefault="00A05FB1" w:rsidP="00ED5BD8">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6500 Machine hours </w:t>
            </w:r>
          </w:p>
        </w:tc>
        <w:tc>
          <w:tcPr>
            <w:tcW w:w="3078" w:type="dxa"/>
          </w:tcPr>
          <w:p w:rsidR="00A05FB1" w:rsidRPr="00C32D25" w:rsidRDefault="008D65F5" w:rsidP="00ED5BD8">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Rs.8.02 per machine hour</w:t>
            </w:r>
          </w:p>
        </w:tc>
      </w:tr>
      <w:tr w:rsidR="00A05FB1" w:rsidRPr="00C32D25" w:rsidTr="008D65F5">
        <w:tc>
          <w:tcPr>
            <w:tcW w:w="2394" w:type="dxa"/>
          </w:tcPr>
          <w:p w:rsidR="00A05FB1" w:rsidRPr="00C32D25" w:rsidRDefault="00A05FB1" w:rsidP="00F10B6D">
            <w:pPr>
              <w:jc w:val="both"/>
              <w:rPr>
                <w:rFonts w:asciiTheme="majorHAnsi" w:eastAsia="Batang" w:hAnsiTheme="majorHAnsi"/>
                <w:sz w:val="24"/>
                <w:szCs w:val="24"/>
              </w:rPr>
            </w:pPr>
            <w:r w:rsidRPr="00C32D25">
              <w:rPr>
                <w:rFonts w:asciiTheme="majorHAnsi" w:eastAsia="Batang" w:hAnsiTheme="majorHAnsi"/>
                <w:sz w:val="24"/>
                <w:szCs w:val="24"/>
              </w:rPr>
              <w:t xml:space="preserve">Setup </w:t>
            </w:r>
          </w:p>
        </w:tc>
        <w:tc>
          <w:tcPr>
            <w:tcW w:w="1404" w:type="dxa"/>
          </w:tcPr>
          <w:p w:rsidR="00A05FB1" w:rsidRPr="00C32D25" w:rsidRDefault="00A05FB1" w:rsidP="00F10B6D">
            <w:pPr>
              <w:jc w:val="center"/>
              <w:rPr>
                <w:rFonts w:asciiTheme="majorHAnsi" w:eastAsia="Batang" w:hAnsiTheme="majorHAnsi"/>
                <w:sz w:val="24"/>
                <w:szCs w:val="24"/>
              </w:rPr>
            </w:pPr>
            <w:r w:rsidRPr="00C32D25">
              <w:rPr>
                <w:rFonts w:asciiTheme="majorHAnsi" w:eastAsia="Batang" w:hAnsiTheme="majorHAnsi"/>
                <w:sz w:val="24"/>
                <w:szCs w:val="24"/>
              </w:rPr>
              <w:t>26,250</w:t>
            </w:r>
          </w:p>
        </w:tc>
        <w:tc>
          <w:tcPr>
            <w:tcW w:w="2700" w:type="dxa"/>
          </w:tcPr>
          <w:p w:rsidR="00A05FB1" w:rsidRPr="00C32D25" w:rsidRDefault="008D65F5" w:rsidP="00ED5BD8">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105 set ups</w:t>
            </w:r>
          </w:p>
        </w:tc>
        <w:tc>
          <w:tcPr>
            <w:tcW w:w="3078" w:type="dxa"/>
          </w:tcPr>
          <w:p w:rsidR="00A05FB1" w:rsidRPr="00C32D25" w:rsidRDefault="008D65F5" w:rsidP="00ED5BD8">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Rs.250 per set up</w:t>
            </w:r>
          </w:p>
        </w:tc>
      </w:tr>
      <w:tr w:rsidR="00A05FB1" w:rsidRPr="00C32D25" w:rsidTr="008D65F5">
        <w:tc>
          <w:tcPr>
            <w:tcW w:w="2394" w:type="dxa"/>
          </w:tcPr>
          <w:p w:rsidR="00A05FB1" w:rsidRPr="00C32D25" w:rsidRDefault="00A05FB1" w:rsidP="00F10B6D">
            <w:pPr>
              <w:jc w:val="both"/>
              <w:rPr>
                <w:rFonts w:asciiTheme="majorHAnsi" w:eastAsia="Batang" w:hAnsiTheme="majorHAnsi"/>
                <w:sz w:val="24"/>
                <w:szCs w:val="24"/>
              </w:rPr>
            </w:pPr>
            <w:r w:rsidRPr="00C32D25">
              <w:rPr>
                <w:rFonts w:asciiTheme="majorHAnsi" w:eastAsia="Batang" w:hAnsiTheme="majorHAnsi"/>
                <w:sz w:val="24"/>
                <w:szCs w:val="24"/>
              </w:rPr>
              <w:t xml:space="preserve">Store receiving </w:t>
            </w:r>
          </w:p>
        </w:tc>
        <w:tc>
          <w:tcPr>
            <w:tcW w:w="1404" w:type="dxa"/>
          </w:tcPr>
          <w:p w:rsidR="00A05FB1" w:rsidRPr="00C32D25" w:rsidRDefault="00A05FB1" w:rsidP="00F10B6D">
            <w:pPr>
              <w:jc w:val="center"/>
              <w:rPr>
                <w:rFonts w:asciiTheme="majorHAnsi" w:eastAsia="Batang" w:hAnsiTheme="majorHAnsi"/>
                <w:sz w:val="24"/>
                <w:szCs w:val="24"/>
              </w:rPr>
            </w:pPr>
            <w:r w:rsidRPr="00C32D25">
              <w:rPr>
                <w:rFonts w:asciiTheme="majorHAnsi" w:eastAsia="Batang" w:hAnsiTheme="majorHAnsi"/>
                <w:sz w:val="24"/>
                <w:szCs w:val="24"/>
              </w:rPr>
              <w:t>18,000</w:t>
            </w:r>
          </w:p>
        </w:tc>
        <w:tc>
          <w:tcPr>
            <w:tcW w:w="2700" w:type="dxa"/>
          </w:tcPr>
          <w:p w:rsidR="00A05FB1" w:rsidRPr="00C32D25" w:rsidRDefault="008D65F5" w:rsidP="00ED5BD8">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 xml:space="preserve">400 requisitions </w:t>
            </w:r>
          </w:p>
        </w:tc>
        <w:tc>
          <w:tcPr>
            <w:tcW w:w="3078" w:type="dxa"/>
          </w:tcPr>
          <w:p w:rsidR="00A05FB1" w:rsidRPr="00C32D25" w:rsidRDefault="008D65F5" w:rsidP="00ED5BD8">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Rs.45 per requisition</w:t>
            </w:r>
          </w:p>
        </w:tc>
      </w:tr>
      <w:tr w:rsidR="00A05FB1" w:rsidRPr="00C32D25" w:rsidTr="008D65F5">
        <w:tc>
          <w:tcPr>
            <w:tcW w:w="2394" w:type="dxa"/>
          </w:tcPr>
          <w:p w:rsidR="00A05FB1" w:rsidRPr="00C32D25" w:rsidRDefault="00A05FB1" w:rsidP="00F10B6D">
            <w:pPr>
              <w:jc w:val="both"/>
              <w:rPr>
                <w:rFonts w:asciiTheme="majorHAnsi" w:eastAsia="Batang" w:hAnsiTheme="majorHAnsi"/>
                <w:sz w:val="24"/>
                <w:szCs w:val="24"/>
              </w:rPr>
            </w:pPr>
            <w:r w:rsidRPr="00C32D25">
              <w:rPr>
                <w:rFonts w:asciiTheme="majorHAnsi" w:eastAsia="Batang" w:hAnsiTheme="majorHAnsi"/>
                <w:sz w:val="24"/>
                <w:szCs w:val="24"/>
              </w:rPr>
              <w:t xml:space="preserve">Inspection </w:t>
            </w:r>
          </w:p>
        </w:tc>
        <w:tc>
          <w:tcPr>
            <w:tcW w:w="1404" w:type="dxa"/>
          </w:tcPr>
          <w:p w:rsidR="00A05FB1" w:rsidRPr="00C32D25" w:rsidRDefault="00A05FB1" w:rsidP="00F10B6D">
            <w:pPr>
              <w:jc w:val="center"/>
              <w:rPr>
                <w:rFonts w:asciiTheme="majorHAnsi" w:eastAsia="Batang" w:hAnsiTheme="majorHAnsi"/>
                <w:sz w:val="24"/>
                <w:szCs w:val="24"/>
              </w:rPr>
            </w:pPr>
            <w:r w:rsidRPr="00C32D25">
              <w:rPr>
                <w:rFonts w:asciiTheme="majorHAnsi" w:eastAsia="Batang" w:hAnsiTheme="majorHAnsi"/>
                <w:sz w:val="24"/>
                <w:szCs w:val="24"/>
              </w:rPr>
              <w:t>10,500</w:t>
            </w:r>
          </w:p>
        </w:tc>
        <w:tc>
          <w:tcPr>
            <w:tcW w:w="2700" w:type="dxa"/>
          </w:tcPr>
          <w:p w:rsidR="00A05FB1" w:rsidRPr="00C32D25" w:rsidRDefault="008D65F5" w:rsidP="00ED5BD8">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105 set ups</w:t>
            </w:r>
          </w:p>
        </w:tc>
        <w:tc>
          <w:tcPr>
            <w:tcW w:w="3078" w:type="dxa"/>
          </w:tcPr>
          <w:p w:rsidR="00A05FB1" w:rsidRPr="00C32D25" w:rsidRDefault="008D65F5" w:rsidP="00ED5BD8">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Rs.100 per inspection</w:t>
            </w:r>
          </w:p>
        </w:tc>
      </w:tr>
      <w:tr w:rsidR="00A05FB1" w:rsidRPr="00C32D25" w:rsidTr="008D65F5">
        <w:tc>
          <w:tcPr>
            <w:tcW w:w="2394" w:type="dxa"/>
          </w:tcPr>
          <w:p w:rsidR="00A05FB1" w:rsidRPr="00C32D25" w:rsidRDefault="00A05FB1" w:rsidP="00F10B6D">
            <w:pPr>
              <w:jc w:val="both"/>
              <w:rPr>
                <w:rFonts w:asciiTheme="majorHAnsi" w:eastAsia="Batang" w:hAnsiTheme="majorHAnsi"/>
                <w:sz w:val="24"/>
                <w:szCs w:val="24"/>
              </w:rPr>
            </w:pPr>
            <w:r w:rsidRPr="00C32D25">
              <w:rPr>
                <w:rFonts w:asciiTheme="majorHAnsi" w:eastAsia="Batang" w:hAnsiTheme="majorHAnsi"/>
                <w:sz w:val="24"/>
                <w:szCs w:val="24"/>
              </w:rPr>
              <w:t xml:space="preserve">Material handling </w:t>
            </w:r>
          </w:p>
        </w:tc>
        <w:tc>
          <w:tcPr>
            <w:tcW w:w="1404" w:type="dxa"/>
          </w:tcPr>
          <w:p w:rsidR="00A05FB1" w:rsidRPr="00C32D25" w:rsidRDefault="00A05FB1" w:rsidP="00F10B6D">
            <w:pPr>
              <w:jc w:val="center"/>
              <w:rPr>
                <w:rFonts w:asciiTheme="majorHAnsi" w:eastAsia="Batang" w:hAnsiTheme="majorHAnsi"/>
                <w:sz w:val="24"/>
                <w:szCs w:val="24"/>
              </w:rPr>
            </w:pPr>
            <w:r w:rsidRPr="00C32D25">
              <w:rPr>
                <w:rFonts w:asciiTheme="majorHAnsi" w:eastAsia="Batang" w:hAnsiTheme="majorHAnsi"/>
                <w:sz w:val="24"/>
                <w:szCs w:val="24"/>
              </w:rPr>
              <w:t>23,100</w:t>
            </w:r>
          </w:p>
        </w:tc>
        <w:tc>
          <w:tcPr>
            <w:tcW w:w="2700" w:type="dxa"/>
          </w:tcPr>
          <w:p w:rsidR="00A05FB1" w:rsidRPr="00C32D25" w:rsidRDefault="008D65F5" w:rsidP="00ED5BD8">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210 orders</w:t>
            </w:r>
          </w:p>
        </w:tc>
        <w:tc>
          <w:tcPr>
            <w:tcW w:w="3078" w:type="dxa"/>
          </w:tcPr>
          <w:p w:rsidR="00A05FB1" w:rsidRPr="00C32D25" w:rsidRDefault="008D65F5" w:rsidP="00ED5BD8">
            <w:pPr>
              <w:jc w:val="both"/>
              <w:rPr>
                <w:rFonts w:asciiTheme="majorHAnsi" w:eastAsia="Batang" w:hAnsiTheme="majorHAnsi" w:cs="Times New Roman"/>
                <w:sz w:val="24"/>
                <w:szCs w:val="24"/>
              </w:rPr>
            </w:pPr>
            <w:r w:rsidRPr="00C32D25">
              <w:rPr>
                <w:rFonts w:asciiTheme="majorHAnsi" w:eastAsia="Batang" w:hAnsiTheme="majorHAnsi" w:cs="Times New Roman"/>
                <w:sz w:val="24"/>
                <w:szCs w:val="24"/>
              </w:rPr>
              <w:t>Rs.110 per order</w:t>
            </w:r>
          </w:p>
        </w:tc>
      </w:tr>
    </w:tbl>
    <w:p w:rsidR="0096375D" w:rsidRPr="00C32D25" w:rsidRDefault="0096375D" w:rsidP="0096375D">
      <w:pPr>
        <w:jc w:val="both"/>
        <w:rPr>
          <w:rFonts w:asciiTheme="majorHAnsi" w:eastAsia="Batang" w:hAnsiTheme="majorHAnsi"/>
          <w:b/>
          <w:sz w:val="24"/>
        </w:rPr>
      </w:pPr>
    </w:p>
    <w:p w:rsidR="00971BF6" w:rsidRPr="00C32D25" w:rsidRDefault="00971BF6" w:rsidP="00971BF6">
      <w:pPr>
        <w:pStyle w:val="ListParagraph"/>
        <w:numPr>
          <w:ilvl w:val="0"/>
          <w:numId w:val="17"/>
        </w:numPr>
        <w:jc w:val="both"/>
        <w:rPr>
          <w:rFonts w:asciiTheme="majorHAnsi" w:eastAsia="Batang" w:hAnsiTheme="majorHAnsi"/>
          <w:sz w:val="24"/>
        </w:rPr>
      </w:pPr>
      <w:r w:rsidRPr="00C32D25">
        <w:rPr>
          <w:rFonts w:asciiTheme="majorHAnsi" w:eastAsia="Batang" w:hAnsiTheme="majorHAnsi"/>
          <w:sz w:val="24"/>
        </w:rPr>
        <w:t xml:space="preserve">Assumption : We assume that we have to calculate target </w:t>
      </w:r>
      <w:r w:rsidR="00ED5BD8" w:rsidRPr="00C32D25">
        <w:rPr>
          <w:rFonts w:asciiTheme="majorHAnsi" w:eastAsia="Batang" w:hAnsiTheme="majorHAnsi"/>
          <w:sz w:val="24"/>
        </w:rPr>
        <w:t>costs for reduced prices</w:t>
      </w:r>
    </w:p>
    <w:p w:rsidR="00971BF6" w:rsidRPr="00C32D25" w:rsidRDefault="00971BF6" w:rsidP="0096375D">
      <w:pPr>
        <w:jc w:val="both"/>
        <w:rPr>
          <w:rFonts w:asciiTheme="majorHAnsi" w:eastAsia="Batang" w:hAnsiTheme="majorHAnsi"/>
          <w:b/>
          <w:sz w:val="24"/>
        </w:rPr>
      </w:pPr>
    </w:p>
    <w:tbl>
      <w:tblPr>
        <w:tblStyle w:val="TableGrid"/>
        <w:tblW w:w="0" w:type="auto"/>
        <w:tblLook w:val="04A0"/>
      </w:tblPr>
      <w:tblGrid>
        <w:gridCol w:w="3509"/>
        <w:gridCol w:w="1528"/>
        <w:gridCol w:w="1513"/>
        <w:gridCol w:w="1513"/>
        <w:gridCol w:w="1513"/>
      </w:tblGrid>
      <w:tr w:rsidR="00ED5BD8" w:rsidRPr="00C32D25" w:rsidTr="00ED5BD8">
        <w:tc>
          <w:tcPr>
            <w:tcW w:w="3633" w:type="dxa"/>
          </w:tcPr>
          <w:p w:rsidR="00ED5BD8" w:rsidRPr="00C32D25" w:rsidRDefault="00ED5BD8" w:rsidP="00F10B6D">
            <w:pPr>
              <w:jc w:val="both"/>
              <w:rPr>
                <w:rFonts w:asciiTheme="majorHAnsi" w:eastAsia="Batang" w:hAnsiTheme="majorHAnsi"/>
                <w:sz w:val="24"/>
                <w:szCs w:val="24"/>
              </w:rPr>
            </w:pPr>
            <w:r w:rsidRPr="00C32D25">
              <w:rPr>
                <w:rFonts w:asciiTheme="majorHAnsi" w:eastAsia="Batang" w:hAnsiTheme="majorHAnsi"/>
                <w:sz w:val="24"/>
                <w:szCs w:val="24"/>
              </w:rPr>
              <w:t xml:space="preserve">Products </w:t>
            </w:r>
          </w:p>
        </w:tc>
        <w:tc>
          <w:tcPr>
            <w:tcW w:w="1529" w:type="dxa"/>
          </w:tcPr>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A</w:t>
            </w:r>
          </w:p>
        </w:tc>
        <w:tc>
          <w:tcPr>
            <w:tcW w:w="1513" w:type="dxa"/>
          </w:tcPr>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B</w:t>
            </w:r>
          </w:p>
        </w:tc>
        <w:tc>
          <w:tcPr>
            <w:tcW w:w="1388" w:type="dxa"/>
          </w:tcPr>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C</w:t>
            </w:r>
          </w:p>
        </w:tc>
        <w:tc>
          <w:tcPr>
            <w:tcW w:w="1513" w:type="dxa"/>
          </w:tcPr>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D</w:t>
            </w:r>
          </w:p>
        </w:tc>
      </w:tr>
      <w:tr w:rsidR="00ED5BD8" w:rsidRPr="00C32D25" w:rsidTr="00ED5BD8">
        <w:tc>
          <w:tcPr>
            <w:tcW w:w="3633" w:type="dxa"/>
          </w:tcPr>
          <w:p w:rsidR="00ED5BD8" w:rsidRPr="00C32D25" w:rsidRDefault="00ED5BD8" w:rsidP="00F10B6D">
            <w:pPr>
              <w:jc w:val="both"/>
              <w:rPr>
                <w:rFonts w:asciiTheme="majorHAnsi" w:eastAsia="Batang" w:hAnsiTheme="majorHAnsi"/>
                <w:sz w:val="24"/>
                <w:szCs w:val="24"/>
              </w:rPr>
            </w:pPr>
            <w:r w:rsidRPr="00C32D25">
              <w:rPr>
                <w:rFonts w:asciiTheme="majorHAnsi" w:eastAsia="Batang" w:hAnsiTheme="majorHAnsi"/>
                <w:sz w:val="24"/>
                <w:szCs w:val="24"/>
              </w:rPr>
              <w:t xml:space="preserve">Selling Price </w:t>
            </w:r>
          </w:p>
        </w:tc>
        <w:tc>
          <w:tcPr>
            <w:tcW w:w="1529" w:type="dxa"/>
          </w:tcPr>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175</w:t>
            </w:r>
          </w:p>
        </w:tc>
        <w:tc>
          <w:tcPr>
            <w:tcW w:w="1513" w:type="dxa"/>
          </w:tcPr>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170</w:t>
            </w:r>
          </w:p>
        </w:tc>
        <w:tc>
          <w:tcPr>
            <w:tcW w:w="1388" w:type="dxa"/>
          </w:tcPr>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125</w:t>
            </w:r>
          </w:p>
        </w:tc>
        <w:tc>
          <w:tcPr>
            <w:tcW w:w="1513" w:type="dxa"/>
          </w:tcPr>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175</w:t>
            </w:r>
          </w:p>
        </w:tc>
      </w:tr>
      <w:tr w:rsidR="00ED5BD8" w:rsidRPr="00C32D25" w:rsidTr="00ED5BD8">
        <w:tc>
          <w:tcPr>
            <w:tcW w:w="3633" w:type="dxa"/>
          </w:tcPr>
          <w:p w:rsidR="00ED5BD8" w:rsidRPr="00C32D25" w:rsidRDefault="00ED5BD8" w:rsidP="00F10B6D">
            <w:pPr>
              <w:jc w:val="both"/>
              <w:rPr>
                <w:rFonts w:asciiTheme="majorHAnsi" w:eastAsia="Batang" w:hAnsiTheme="majorHAnsi"/>
                <w:sz w:val="24"/>
                <w:szCs w:val="24"/>
              </w:rPr>
            </w:pPr>
            <w:r w:rsidRPr="00C32D25">
              <w:rPr>
                <w:rFonts w:asciiTheme="majorHAnsi" w:eastAsia="Batang" w:hAnsiTheme="majorHAnsi"/>
                <w:sz w:val="24"/>
                <w:szCs w:val="24"/>
              </w:rPr>
              <w:t xml:space="preserve">Margin </w:t>
            </w:r>
          </w:p>
        </w:tc>
        <w:tc>
          <w:tcPr>
            <w:tcW w:w="1529" w:type="dxa"/>
          </w:tcPr>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 xml:space="preserve">175x25/125 </w:t>
            </w:r>
          </w:p>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=35</w:t>
            </w:r>
          </w:p>
        </w:tc>
        <w:tc>
          <w:tcPr>
            <w:tcW w:w="1513" w:type="dxa"/>
          </w:tcPr>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 xml:space="preserve">170x25/125 </w:t>
            </w:r>
          </w:p>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=34</w:t>
            </w:r>
          </w:p>
        </w:tc>
        <w:tc>
          <w:tcPr>
            <w:tcW w:w="1388" w:type="dxa"/>
          </w:tcPr>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 xml:space="preserve">125x25/125 </w:t>
            </w:r>
          </w:p>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=25</w:t>
            </w:r>
          </w:p>
        </w:tc>
        <w:tc>
          <w:tcPr>
            <w:tcW w:w="1513" w:type="dxa"/>
          </w:tcPr>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 xml:space="preserve">175x25/125 </w:t>
            </w:r>
          </w:p>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=35</w:t>
            </w:r>
          </w:p>
        </w:tc>
      </w:tr>
      <w:tr w:rsidR="00ED5BD8" w:rsidRPr="00C32D25" w:rsidTr="00ED5BD8">
        <w:tc>
          <w:tcPr>
            <w:tcW w:w="3633" w:type="dxa"/>
          </w:tcPr>
          <w:p w:rsidR="00ED5BD8" w:rsidRPr="00C32D25" w:rsidRDefault="00ED5BD8" w:rsidP="00F10B6D">
            <w:pPr>
              <w:jc w:val="both"/>
              <w:rPr>
                <w:rFonts w:asciiTheme="majorHAnsi" w:eastAsia="Batang" w:hAnsiTheme="majorHAnsi"/>
                <w:sz w:val="24"/>
                <w:szCs w:val="24"/>
              </w:rPr>
            </w:pPr>
            <w:r w:rsidRPr="00C32D25">
              <w:rPr>
                <w:rFonts w:asciiTheme="majorHAnsi" w:eastAsia="Batang" w:hAnsiTheme="majorHAnsi"/>
                <w:sz w:val="24"/>
                <w:szCs w:val="24"/>
              </w:rPr>
              <w:t xml:space="preserve">Target cost </w:t>
            </w:r>
          </w:p>
        </w:tc>
        <w:tc>
          <w:tcPr>
            <w:tcW w:w="1529" w:type="dxa"/>
          </w:tcPr>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140</w:t>
            </w:r>
          </w:p>
        </w:tc>
        <w:tc>
          <w:tcPr>
            <w:tcW w:w="1513" w:type="dxa"/>
          </w:tcPr>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136</w:t>
            </w:r>
          </w:p>
        </w:tc>
        <w:tc>
          <w:tcPr>
            <w:tcW w:w="1388" w:type="dxa"/>
          </w:tcPr>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100</w:t>
            </w:r>
          </w:p>
        </w:tc>
        <w:tc>
          <w:tcPr>
            <w:tcW w:w="1513" w:type="dxa"/>
          </w:tcPr>
          <w:p w:rsidR="00ED5BD8" w:rsidRPr="00C32D25" w:rsidRDefault="00ED5BD8" w:rsidP="00F10B6D">
            <w:pPr>
              <w:jc w:val="center"/>
              <w:rPr>
                <w:rFonts w:asciiTheme="majorHAnsi" w:eastAsia="Batang" w:hAnsiTheme="majorHAnsi"/>
                <w:sz w:val="24"/>
                <w:szCs w:val="24"/>
              </w:rPr>
            </w:pPr>
            <w:r w:rsidRPr="00C32D25">
              <w:rPr>
                <w:rFonts w:asciiTheme="majorHAnsi" w:eastAsia="Batang" w:hAnsiTheme="majorHAnsi"/>
                <w:sz w:val="24"/>
                <w:szCs w:val="24"/>
              </w:rPr>
              <w:t>140</w:t>
            </w:r>
          </w:p>
        </w:tc>
      </w:tr>
    </w:tbl>
    <w:p w:rsidR="00971BF6" w:rsidRPr="00C32D25" w:rsidRDefault="00971BF6" w:rsidP="00ED5BD8">
      <w:pPr>
        <w:jc w:val="both"/>
        <w:rPr>
          <w:rFonts w:asciiTheme="majorHAnsi" w:eastAsia="Batang" w:hAnsiTheme="majorHAnsi"/>
          <w:b/>
          <w:sz w:val="24"/>
        </w:rPr>
      </w:pPr>
    </w:p>
    <w:p w:rsidR="00ED5BD8" w:rsidRPr="00C32D25" w:rsidRDefault="00ED5BD8" w:rsidP="00ED5BD8">
      <w:pPr>
        <w:jc w:val="both"/>
        <w:rPr>
          <w:rFonts w:asciiTheme="majorHAnsi" w:eastAsia="Batang" w:hAnsiTheme="majorHAnsi"/>
          <w:b/>
          <w:sz w:val="24"/>
        </w:rPr>
      </w:pPr>
      <w:r w:rsidRPr="00C32D25">
        <w:rPr>
          <w:rFonts w:asciiTheme="majorHAnsi" w:eastAsia="Batang" w:hAnsiTheme="majorHAnsi"/>
          <w:b/>
          <w:sz w:val="24"/>
        </w:rPr>
        <w:t>(ii)</w:t>
      </w:r>
    </w:p>
    <w:p w:rsidR="008D65F5" w:rsidRPr="00C32D25" w:rsidRDefault="008D65F5" w:rsidP="008D65F5">
      <w:pPr>
        <w:pStyle w:val="ListParagraph"/>
        <w:ind w:left="1080"/>
        <w:jc w:val="both"/>
        <w:rPr>
          <w:rFonts w:asciiTheme="majorHAnsi" w:eastAsia="Batang" w:hAnsiTheme="majorHAnsi"/>
          <w:sz w:val="24"/>
        </w:rPr>
      </w:pPr>
      <w:r w:rsidRPr="00C32D25">
        <w:rPr>
          <w:rFonts w:asciiTheme="majorHAnsi" w:eastAsia="Batang" w:hAnsiTheme="majorHAnsi"/>
          <w:sz w:val="24"/>
        </w:rPr>
        <w:t>Computation of total cost of each product using activity based costing</w:t>
      </w:r>
    </w:p>
    <w:tbl>
      <w:tblPr>
        <w:tblStyle w:val="TableGrid"/>
        <w:tblW w:w="0" w:type="auto"/>
        <w:tblLook w:val="04A0"/>
      </w:tblPr>
      <w:tblGrid>
        <w:gridCol w:w="3633"/>
        <w:gridCol w:w="1529"/>
        <w:gridCol w:w="1513"/>
        <w:gridCol w:w="1388"/>
        <w:gridCol w:w="1513"/>
      </w:tblGrid>
      <w:tr w:rsidR="008D65F5" w:rsidRPr="00C32D25" w:rsidTr="00F10B6D">
        <w:tc>
          <w:tcPr>
            <w:tcW w:w="3633" w:type="dxa"/>
          </w:tcPr>
          <w:p w:rsidR="008D65F5" w:rsidRPr="00C32D25" w:rsidRDefault="008D65F5" w:rsidP="00F10B6D">
            <w:pPr>
              <w:jc w:val="both"/>
              <w:rPr>
                <w:rFonts w:asciiTheme="majorHAnsi" w:eastAsia="Batang" w:hAnsiTheme="majorHAnsi"/>
                <w:sz w:val="24"/>
                <w:szCs w:val="24"/>
              </w:rPr>
            </w:pPr>
            <w:r w:rsidRPr="00C32D25">
              <w:rPr>
                <w:rFonts w:asciiTheme="majorHAnsi" w:eastAsia="Batang" w:hAnsiTheme="majorHAnsi"/>
                <w:sz w:val="24"/>
                <w:szCs w:val="24"/>
              </w:rPr>
              <w:t xml:space="preserve">Products </w:t>
            </w:r>
          </w:p>
        </w:tc>
        <w:tc>
          <w:tcPr>
            <w:tcW w:w="1529" w:type="dxa"/>
          </w:tcPr>
          <w:p w:rsidR="008D65F5" w:rsidRPr="00C32D25" w:rsidRDefault="008D65F5" w:rsidP="00F10B6D">
            <w:pPr>
              <w:jc w:val="center"/>
              <w:rPr>
                <w:rFonts w:asciiTheme="majorHAnsi" w:eastAsia="Batang" w:hAnsiTheme="majorHAnsi"/>
                <w:sz w:val="24"/>
                <w:szCs w:val="24"/>
              </w:rPr>
            </w:pPr>
            <w:r w:rsidRPr="00C32D25">
              <w:rPr>
                <w:rFonts w:asciiTheme="majorHAnsi" w:eastAsia="Batang" w:hAnsiTheme="majorHAnsi"/>
                <w:sz w:val="24"/>
                <w:szCs w:val="24"/>
              </w:rPr>
              <w:t>A</w:t>
            </w:r>
          </w:p>
        </w:tc>
        <w:tc>
          <w:tcPr>
            <w:tcW w:w="1513" w:type="dxa"/>
          </w:tcPr>
          <w:p w:rsidR="008D65F5" w:rsidRPr="00C32D25" w:rsidRDefault="008D65F5" w:rsidP="00F10B6D">
            <w:pPr>
              <w:jc w:val="center"/>
              <w:rPr>
                <w:rFonts w:asciiTheme="majorHAnsi" w:eastAsia="Batang" w:hAnsiTheme="majorHAnsi"/>
                <w:sz w:val="24"/>
                <w:szCs w:val="24"/>
              </w:rPr>
            </w:pPr>
            <w:r w:rsidRPr="00C32D25">
              <w:rPr>
                <w:rFonts w:asciiTheme="majorHAnsi" w:eastAsia="Batang" w:hAnsiTheme="majorHAnsi"/>
                <w:sz w:val="24"/>
                <w:szCs w:val="24"/>
              </w:rPr>
              <w:t>B</w:t>
            </w:r>
          </w:p>
        </w:tc>
        <w:tc>
          <w:tcPr>
            <w:tcW w:w="1388" w:type="dxa"/>
          </w:tcPr>
          <w:p w:rsidR="008D65F5" w:rsidRPr="00C32D25" w:rsidRDefault="008D65F5" w:rsidP="00F10B6D">
            <w:pPr>
              <w:jc w:val="center"/>
              <w:rPr>
                <w:rFonts w:asciiTheme="majorHAnsi" w:eastAsia="Batang" w:hAnsiTheme="majorHAnsi"/>
                <w:sz w:val="24"/>
                <w:szCs w:val="24"/>
              </w:rPr>
            </w:pPr>
            <w:r w:rsidRPr="00C32D25">
              <w:rPr>
                <w:rFonts w:asciiTheme="majorHAnsi" w:eastAsia="Batang" w:hAnsiTheme="majorHAnsi"/>
                <w:sz w:val="24"/>
                <w:szCs w:val="24"/>
              </w:rPr>
              <w:t>C</w:t>
            </w:r>
          </w:p>
        </w:tc>
        <w:tc>
          <w:tcPr>
            <w:tcW w:w="1513" w:type="dxa"/>
          </w:tcPr>
          <w:p w:rsidR="008D65F5" w:rsidRPr="00C32D25" w:rsidRDefault="008D65F5" w:rsidP="00F10B6D">
            <w:pPr>
              <w:jc w:val="center"/>
              <w:rPr>
                <w:rFonts w:asciiTheme="majorHAnsi" w:eastAsia="Batang" w:hAnsiTheme="majorHAnsi"/>
                <w:sz w:val="24"/>
                <w:szCs w:val="24"/>
              </w:rPr>
            </w:pPr>
            <w:r w:rsidRPr="00C32D25">
              <w:rPr>
                <w:rFonts w:asciiTheme="majorHAnsi" w:eastAsia="Batang" w:hAnsiTheme="majorHAnsi"/>
                <w:sz w:val="24"/>
                <w:szCs w:val="24"/>
              </w:rPr>
              <w:t>D</w:t>
            </w:r>
          </w:p>
        </w:tc>
      </w:tr>
      <w:tr w:rsidR="00F10B6D" w:rsidRPr="00C32D25" w:rsidTr="00F10B6D">
        <w:tc>
          <w:tcPr>
            <w:tcW w:w="3633" w:type="dxa"/>
          </w:tcPr>
          <w:p w:rsidR="00F10B6D" w:rsidRPr="00C32D25" w:rsidRDefault="00F10B6D" w:rsidP="00F10B6D">
            <w:pPr>
              <w:jc w:val="both"/>
              <w:rPr>
                <w:rFonts w:asciiTheme="majorHAnsi" w:eastAsia="Batang" w:hAnsiTheme="majorHAnsi"/>
                <w:sz w:val="24"/>
                <w:szCs w:val="24"/>
              </w:rPr>
            </w:pPr>
            <w:r w:rsidRPr="00C32D25">
              <w:rPr>
                <w:rFonts w:asciiTheme="majorHAnsi" w:eastAsia="Batang" w:hAnsiTheme="majorHAnsi"/>
                <w:sz w:val="24"/>
                <w:szCs w:val="24"/>
              </w:rPr>
              <w:t>Output (Units)</w:t>
            </w:r>
          </w:p>
        </w:tc>
        <w:tc>
          <w:tcPr>
            <w:tcW w:w="1529" w:type="dxa"/>
          </w:tcPr>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600</w:t>
            </w:r>
          </w:p>
        </w:tc>
        <w:tc>
          <w:tcPr>
            <w:tcW w:w="1513" w:type="dxa"/>
          </w:tcPr>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500</w:t>
            </w:r>
          </w:p>
        </w:tc>
        <w:tc>
          <w:tcPr>
            <w:tcW w:w="1388" w:type="dxa"/>
          </w:tcPr>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400</w:t>
            </w:r>
          </w:p>
        </w:tc>
        <w:tc>
          <w:tcPr>
            <w:tcW w:w="1513" w:type="dxa"/>
          </w:tcPr>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600</w:t>
            </w:r>
          </w:p>
        </w:tc>
      </w:tr>
      <w:tr w:rsidR="00F10B6D" w:rsidRPr="00C32D25" w:rsidTr="00F10B6D">
        <w:tc>
          <w:tcPr>
            <w:tcW w:w="3633" w:type="dxa"/>
          </w:tcPr>
          <w:p w:rsidR="00F10B6D" w:rsidRPr="00C32D25" w:rsidRDefault="00F10B6D" w:rsidP="00F10B6D">
            <w:pPr>
              <w:jc w:val="both"/>
              <w:rPr>
                <w:rFonts w:asciiTheme="majorHAnsi" w:eastAsia="Batang" w:hAnsiTheme="majorHAnsi"/>
                <w:sz w:val="24"/>
                <w:szCs w:val="24"/>
              </w:rPr>
            </w:pPr>
          </w:p>
        </w:tc>
        <w:tc>
          <w:tcPr>
            <w:tcW w:w="5943" w:type="dxa"/>
            <w:gridSpan w:val="4"/>
          </w:tcPr>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Rs.</w:t>
            </w:r>
          </w:p>
        </w:tc>
      </w:tr>
      <w:tr w:rsidR="00F10B6D" w:rsidRPr="00C32D25" w:rsidTr="00F10B6D">
        <w:trPr>
          <w:trHeight w:val="665"/>
        </w:trPr>
        <w:tc>
          <w:tcPr>
            <w:tcW w:w="3633" w:type="dxa"/>
          </w:tcPr>
          <w:p w:rsidR="00F10B6D" w:rsidRPr="00C32D25" w:rsidRDefault="00F10B6D" w:rsidP="00F10B6D">
            <w:pPr>
              <w:jc w:val="both"/>
              <w:rPr>
                <w:rFonts w:asciiTheme="majorHAnsi" w:eastAsia="Batang" w:hAnsiTheme="majorHAnsi"/>
                <w:sz w:val="24"/>
                <w:szCs w:val="24"/>
              </w:rPr>
            </w:pPr>
            <w:r w:rsidRPr="00C32D25">
              <w:rPr>
                <w:rFonts w:asciiTheme="majorHAnsi" w:eastAsia="Batang" w:hAnsiTheme="majorHAnsi"/>
                <w:sz w:val="24"/>
                <w:szCs w:val="24"/>
              </w:rPr>
              <w:t xml:space="preserve">Material </w:t>
            </w:r>
          </w:p>
        </w:tc>
        <w:tc>
          <w:tcPr>
            <w:tcW w:w="1529" w:type="dxa"/>
          </w:tcPr>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24,000</w:t>
            </w:r>
          </w:p>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(40x600)</w:t>
            </w:r>
          </w:p>
        </w:tc>
        <w:tc>
          <w:tcPr>
            <w:tcW w:w="1513" w:type="dxa"/>
          </w:tcPr>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25,000</w:t>
            </w:r>
          </w:p>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(50x500)</w:t>
            </w:r>
          </w:p>
        </w:tc>
        <w:tc>
          <w:tcPr>
            <w:tcW w:w="1388" w:type="dxa"/>
          </w:tcPr>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12,000</w:t>
            </w:r>
          </w:p>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(30x400)</w:t>
            </w:r>
          </w:p>
        </w:tc>
        <w:tc>
          <w:tcPr>
            <w:tcW w:w="1513" w:type="dxa"/>
          </w:tcPr>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36,000</w:t>
            </w:r>
          </w:p>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(60x600)</w:t>
            </w:r>
          </w:p>
        </w:tc>
      </w:tr>
      <w:tr w:rsidR="00F10B6D" w:rsidRPr="00C32D25" w:rsidTr="00F10B6D">
        <w:tc>
          <w:tcPr>
            <w:tcW w:w="3633" w:type="dxa"/>
          </w:tcPr>
          <w:p w:rsidR="00F10B6D" w:rsidRPr="00C32D25" w:rsidRDefault="00F10B6D" w:rsidP="00F10B6D">
            <w:pPr>
              <w:jc w:val="both"/>
              <w:rPr>
                <w:rFonts w:asciiTheme="majorHAnsi" w:eastAsia="Batang" w:hAnsiTheme="majorHAnsi"/>
                <w:sz w:val="24"/>
                <w:szCs w:val="24"/>
              </w:rPr>
            </w:pPr>
            <w:proofErr w:type="spellStart"/>
            <w:r w:rsidRPr="00C32D25">
              <w:rPr>
                <w:rFonts w:asciiTheme="majorHAnsi" w:eastAsia="Batang" w:hAnsiTheme="majorHAnsi"/>
                <w:sz w:val="24"/>
                <w:szCs w:val="24"/>
              </w:rPr>
              <w:t>Labour</w:t>
            </w:r>
            <w:proofErr w:type="spellEnd"/>
            <w:r w:rsidRPr="00C32D25">
              <w:rPr>
                <w:rFonts w:asciiTheme="majorHAnsi" w:eastAsia="Batang" w:hAnsiTheme="majorHAnsi"/>
                <w:sz w:val="24"/>
                <w:szCs w:val="24"/>
              </w:rPr>
              <w:t xml:space="preserve"> </w:t>
            </w:r>
          </w:p>
        </w:tc>
        <w:tc>
          <w:tcPr>
            <w:tcW w:w="1529" w:type="dxa"/>
          </w:tcPr>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16,800</w:t>
            </w:r>
          </w:p>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(28x600)</w:t>
            </w:r>
          </w:p>
        </w:tc>
        <w:tc>
          <w:tcPr>
            <w:tcW w:w="1513" w:type="dxa"/>
          </w:tcPr>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10,500</w:t>
            </w:r>
          </w:p>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(21x500)</w:t>
            </w:r>
          </w:p>
        </w:tc>
        <w:tc>
          <w:tcPr>
            <w:tcW w:w="1388" w:type="dxa"/>
          </w:tcPr>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5,600</w:t>
            </w:r>
          </w:p>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(14x400)</w:t>
            </w:r>
          </w:p>
        </w:tc>
        <w:tc>
          <w:tcPr>
            <w:tcW w:w="1513" w:type="dxa"/>
          </w:tcPr>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12,600</w:t>
            </w:r>
          </w:p>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(21x600)</w:t>
            </w:r>
          </w:p>
        </w:tc>
      </w:tr>
      <w:tr w:rsidR="00F10B6D" w:rsidRPr="00C32D25" w:rsidTr="00F10B6D">
        <w:tc>
          <w:tcPr>
            <w:tcW w:w="3633" w:type="dxa"/>
          </w:tcPr>
          <w:p w:rsidR="00F10B6D" w:rsidRPr="00C32D25" w:rsidRDefault="00F10B6D" w:rsidP="00F10B6D">
            <w:pPr>
              <w:jc w:val="both"/>
              <w:rPr>
                <w:rFonts w:asciiTheme="majorHAnsi" w:eastAsia="Batang" w:hAnsiTheme="majorHAnsi"/>
                <w:sz w:val="24"/>
                <w:szCs w:val="24"/>
              </w:rPr>
            </w:pPr>
            <w:r w:rsidRPr="00C32D25">
              <w:rPr>
                <w:rFonts w:asciiTheme="majorHAnsi" w:eastAsia="Batang" w:hAnsiTheme="majorHAnsi"/>
                <w:sz w:val="24"/>
                <w:szCs w:val="24"/>
              </w:rPr>
              <w:t>Machining @ Rs.8.02 per hour</w:t>
            </w:r>
          </w:p>
        </w:tc>
        <w:tc>
          <w:tcPr>
            <w:tcW w:w="1529" w:type="dxa"/>
          </w:tcPr>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t>19,248</w:t>
            </w:r>
          </w:p>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lastRenderedPageBreak/>
              <w:t>(8.02x2400)</w:t>
            </w:r>
          </w:p>
        </w:tc>
        <w:tc>
          <w:tcPr>
            <w:tcW w:w="1513" w:type="dxa"/>
          </w:tcPr>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lastRenderedPageBreak/>
              <w:t>12,030</w:t>
            </w:r>
          </w:p>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lastRenderedPageBreak/>
              <w:t>(8.02x1500)</w:t>
            </w:r>
          </w:p>
        </w:tc>
        <w:tc>
          <w:tcPr>
            <w:tcW w:w="1388" w:type="dxa"/>
          </w:tcPr>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lastRenderedPageBreak/>
              <w:t>6,416</w:t>
            </w:r>
          </w:p>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lastRenderedPageBreak/>
              <w:t>(8.02x800)</w:t>
            </w:r>
          </w:p>
        </w:tc>
        <w:tc>
          <w:tcPr>
            <w:tcW w:w="1513" w:type="dxa"/>
          </w:tcPr>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lastRenderedPageBreak/>
              <w:t>14,436</w:t>
            </w:r>
          </w:p>
          <w:p w:rsidR="00F10B6D" w:rsidRPr="00C32D25" w:rsidRDefault="00F10B6D" w:rsidP="00F10B6D">
            <w:pPr>
              <w:jc w:val="center"/>
              <w:rPr>
                <w:rFonts w:asciiTheme="majorHAnsi" w:eastAsia="Batang" w:hAnsiTheme="majorHAnsi"/>
                <w:sz w:val="24"/>
                <w:szCs w:val="24"/>
              </w:rPr>
            </w:pPr>
            <w:r w:rsidRPr="00C32D25">
              <w:rPr>
                <w:rFonts w:asciiTheme="majorHAnsi" w:eastAsia="Batang" w:hAnsiTheme="majorHAnsi"/>
                <w:sz w:val="24"/>
                <w:szCs w:val="24"/>
              </w:rPr>
              <w:lastRenderedPageBreak/>
              <w:t>(8.02x1800)</w:t>
            </w:r>
          </w:p>
        </w:tc>
      </w:tr>
      <w:tr w:rsidR="008E345E" w:rsidRPr="00C32D25" w:rsidTr="00F10B6D">
        <w:tc>
          <w:tcPr>
            <w:tcW w:w="3633" w:type="dxa"/>
          </w:tcPr>
          <w:p w:rsidR="008E345E" w:rsidRPr="00C32D25" w:rsidRDefault="008E345E" w:rsidP="00D4022F">
            <w:pPr>
              <w:jc w:val="both"/>
              <w:rPr>
                <w:rFonts w:asciiTheme="majorHAnsi" w:eastAsia="Batang" w:hAnsiTheme="majorHAnsi"/>
                <w:sz w:val="24"/>
                <w:szCs w:val="24"/>
              </w:rPr>
            </w:pPr>
            <w:r w:rsidRPr="00C32D25">
              <w:rPr>
                <w:rFonts w:asciiTheme="majorHAnsi" w:eastAsia="Batang" w:hAnsiTheme="majorHAnsi"/>
                <w:sz w:val="24"/>
                <w:szCs w:val="24"/>
              </w:rPr>
              <w:lastRenderedPageBreak/>
              <w:t xml:space="preserve">Setup </w:t>
            </w:r>
          </w:p>
        </w:tc>
        <w:tc>
          <w:tcPr>
            <w:tcW w:w="1529" w:type="dxa"/>
          </w:tcPr>
          <w:p w:rsidR="008E345E" w:rsidRPr="00C32D25" w:rsidRDefault="008E345E" w:rsidP="00F10B6D">
            <w:pPr>
              <w:jc w:val="center"/>
              <w:rPr>
                <w:rFonts w:asciiTheme="majorHAnsi" w:eastAsia="Batang" w:hAnsiTheme="majorHAnsi"/>
                <w:sz w:val="24"/>
                <w:szCs w:val="24"/>
              </w:rPr>
            </w:pPr>
            <w:r w:rsidRPr="00C32D25">
              <w:rPr>
                <w:rFonts w:asciiTheme="majorHAnsi" w:eastAsia="Batang" w:hAnsiTheme="majorHAnsi"/>
                <w:sz w:val="24"/>
                <w:szCs w:val="24"/>
              </w:rPr>
              <w:t>7,500</w:t>
            </w:r>
          </w:p>
          <w:p w:rsidR="008E345E" w:rsidRPr="00C32D25" w:rsidRDefault="008E345E" w:rsidP="00F10B6D">
            <w:pPr>
              <w:jc w:val="center"/>
              <w:rPr>
                <w:rFonts w:asciiTheme="majorHAnsi" w:eastAsia="Batang" w:hAnsiTheme="majorHAnsi"/>
                <w:sz w:val="24"/>
                <w:szCs w:val="24"/>
              </w:rPr>
            </w:pPr>
            <w:r w:rsidRPr="00C32D25">
              <w:rPr>
                <w:rFonts w:asciiTheme="majorHAnsi" w:eastAsia="Batang" w:hAnsiTheme="majorHAnsi"/>
                <w:sz w:val="24"/>
                <w:szCs w:val="24"/>
              </w:rPr>
              <w:t>(250x30)</w:t>
            </w:r>
          </w:p>
        </w:tc>
        <w:tc>
          <w:tcPr>
            <w:tcW w:w="1513" w:type="dxa"/>
          </w:tcPr>
          <w:p w:rsidR="008E345E" w:rsidRPr="00C32D25" w:rsidRDefault="008E345E" w:rsidP="00F10B6D">
            <w:pPr>
              <w:jc w:val="center"/>
              <w:rPr>
                <w:rFonts w:asciiTheme="majorHAnsi" w:eastAsia="Batang" w:hAnsiTheme="majorHAnsi"/>
                <w:sz w:val="24"/>
                <w:szCs w:val="24"/>
              </w:rPr>
            </w:pPr>
            <w:r w:rsidRPr="00C32D25">
              <w:rPr>
                <w:rFonts w:asciiTheme="majorHAnsi" w:eastAsia="Batang" w:hAnsiTheme="majorHAnsi"/>
                <w:sz w:val="24"/>
                <w:szCs w:val="24"/>
              </w:rPr>
              <w:t>6,250</w:t>
            </w:r>
          </w:p>
          <w:p w:rsidR="008E345E" w:rsidRPr="00C32D25" w:rsidRDefault="008E345E" w:rsidP="00F10B6D">
            <w:pPr>
              <w:jc w:val="center"/>
              <w:rPr>
                <w:rFonts w:asciiTheme="majorHAnsi" w:eastAsia="Batang" w:hAnsiTheme="majorHAnsi"/>
                <w:sz w:val="24"/>
                <w:szCs w:val="24"/>
              </w:rPr>
            </w:pPr>
            <w:r w:rsidRPr="00C32D25">
              <w:rPr>
                <w:rFonts w:asciiTheme="majorHAnsi" w:eastAsia="Batang" w:hAnsiTheme="majorHAnsi"/>
                <w:sz w:val="24"/>
                <w:szCs w:val="24"/>
              </w:rPr>
              <w:t>(250x25)</w:t>
            </w:r>
          </w:p>
        </w:tc>
        <w:tc>
          <w:tcPr>
            <w:tcW w:w="1388" w:type="dxa"/>
          </w:tcPr>
          <w:p w:rsidR="008E345E" w:rsidRPr="00C32D25" w:rsidRDefault="008E345E" w:rsidP="00F10B6D">
            <w:pPr>
              <w:jc w:val="center"/>
              <w:rPr>
                <w:rFonts w:asciiTheme="majorHAnsi" w:eastAsia="Batang" w:hAnsiTheme="majorHAnsi"/>
                <w:sz w:val="24"/>
                <w:szCs w:val="24"/>
              </w:rPr>
            </w:pPr>
            <w:r w:rsidRPr="00C32D25">
              <w:rPr>
                <w:rFonts w:asciiTheme="majorHAnsi" w:eastAsia="Batang" w:hAnsiTheme="majorHAnsi"/>
                <w:sz w:val="24"/>
                <w:szCs w:val="24"/>
              </w:rPr>
              <w:t>5,000</w:t>
            </w:r>
          </w:p>
          <w:p w:rsidR="008E345E" w:rsidRPr="00C32D25" w:rsidRDefault="008E345E" w:rsidP="00F10B6D">
            <w:pPr>
              <w:jc w:val="center"/>
              <w:rPr>
                <w:rFonts w:asciiTheme="majorHAnsi" w:eastAsia="Batang" w:hAnsiTheme="majorHAnsi"/>
                <w:sz w:val="24"/>
                <w:szCs w:val="24"/>
              </w:rPr>
            </w:pPr>
            <w:r w:rsidRPr="00C32D25">
              <w:rPr>
                <w:rFonts w:asciiTheme="majorHAnsi" w:eastAsia="Batang" w:hAnsiTheme="majorHAnsi"/>
                <w:sz w:val="24"/>
                <w:szCs w:val="24"/>
              </w:rPr>
              <w:t>(250x20)</w:t>
            </w:r>
          </w:p>
        </w:tc>
        <w:tc>
          <w:tcPr>
            <w:tcW w:w="1513" w:type="dxa"/>
          </w:tcPr>
          <w:p w:rsidR="008E345E" w:rsidRPr="00C32D25" w:rsidRDefault="008E345E" w:rsidP="00F10B6D">
            <w:pPr>
              <w:jc w:val="center"/>
              <w:rPr>
                <w:rFonts w:asciiTheme="majorHAnsi" w:eastAsia="Batang" w:hAnsiTheme="majorHAnsi"/>
                <w:sz w:val="24"/>
                <w:szCs w:val="24"/>
              </w:rPr>
            </w:pPr>
            <w:r w:rsidRPr="00C32D25">
              <w:rPr>
                <w:rFonts w:asciiTheme="majorHAnsi" w:eastAsia="Batang" w:hAnsiTheme="majorHAnsi"/>
                <w:sz w:val="24"/>
                <w:szCs w:val="24"/>
              </w:rPr>
              <w:t>7,500</w:t>
            </w:r>
          </w:p>
          <w:p w:rsidR="008E345E" w:rsidRPr="00C32D25" w:rsidRDefault="008E345E" w:rsidP="00F10B6D">
            <w:pPr>
              <w:jc w:val="center"/>
              <w:rPr>
                <w:rFonts w:asciiTheme="majorHAnsi" w:eastAsia="Batang" w:hAnsiTheme="majorHAnsi"/>
                <w:sz w:val="24"/>
                <w:szCs w:val="24"/>
              </w:rPr>
            </w:pPr>
            <w:r w:rsidRPr="00C32D25">
              <w:rPr>
                <w:rFonts w:asciiTheme="majorHAnsi" w:eastAsia="Batang" w:hAnsiTheme="majorHAnsi"/>
                <w:sz w:val="24"/>
                <w:szCs w:val="24"/>
              </w:rPr>
              <w:t>(250x30)</w:t>
            </w:r>
          </w:p>
        </w:tc>
      </w:tr>
      <w:tr w:rsidR="008E345E" w:rsidRPr="00C32D25" w:rsidTr="00F10B6D">
        <w:tc>
          <w:tcPr>
            <w:tcW w:w="3633" w:type="dxa"/>
          </w:tcPr>
          <w:p w:rsidR="008E345E" w:rsidRPr="00C32D25" w:rsidRDefault="008E345E" w:rsidP="00D4022F">
            <w:pPr>
              <w:jc w:val="both"/>
              <w:rPr>
                <w:rFonts w:asciiTheme="majorHAnsi" w:eastAsia="Batang" w:hAnsiTheme="majorHAnsi"/>
                <w:sz w:val="24"/>
                <w:szCs w:val="24"/>
              </w:rPr>
            </w:pPr>
            <w:r w:rsidRPr="00C32D25">
              <w:rPr>
                <w:rFonts w:asciiTheme="majorHAnsi" w:eastAsia="Batang" w:hAnsiTheme="majorHAnsi"/>
                <w:sz w:val="24"/>
                <w:szCs w:val="24"/>
              </w:rPr>
              <w:t xml:space="preserve">Store receiving </w:t>
            </w:r>
          </w:p>
        </w:tc>
        <w:tc>
          <w:tcPr>
            <w:tcW w:w="1529" w:type="dxa"/>
          </w:tcPr>
          <w:p w:rsidR="008E345E" w:rsidRPr="00C32D25" w:rsidRDefault="008E345E" w:rsidP="00F10B6D">
            <w:pPr>
              <w:jc w:val="center"/>
              <w:rPr>
                <w:rFonts w:asciiTheme="majorHAnsi" w:eastAsia="Batang" w:hAnsiTheme="majorHAnsi"/>
                <w:sz w:val="24"/>
                <w:szCs w:val="24"/>
              </w:rPr>
            </w:pPr>
            <w:r w:rsidRPr="00C32D25">
              <w:rPr>
                <w:rFonts w:asciiTheme="majorHAnsi" w:eastAsia="Batang" w:hAnsiTheme="majorHAnsi"/>
                <w:sz w:val="24"/>
                <w:szCs w:val="24"/>
              </w:rPr>
              <w:t>4,500</w:t>
            </w:r>
          </w:p>
          <w:p w:rsidR="008E345E" w:rsidRPr="00C32D25" w:rsidRDefault="008E345E" w:rsidP="00F10B6D">
            <w:pPr>
              <w:jc w:val="center"/>
              <w:rPr>
                <w:rFonts w:asciiTheme="majorHAnsi" w:eastAsia="Batang" w:hAnsiTheme="majorHAnsi"/>
                <w:sz w:val="24"/>
                <w:szCs w:val="24"/>
              </w:rPr>
            </w:pPr>
            <w:r w:rsidRPr="00C32D25">
              <w:rPr>
                <w:rFonts w:asciiTheme="majorHAnsi" w:eastAsia="Batang" w:hAnsiTheme="majorHAnsi"/>
                <w:sz w:val="24"/>
                <w:szCs w:val="24"/>
              </w:rPr>
              <w:t>(</w:t>
            </w:r>
            <w:r w:rsidRPr="00C32D25">
              <w:rPr>
                <w:rFonts w:asciiTheme="majorHAnsi" w:eastAsia="Batang" w:hAnsiTheme="majorHAnsi" w:cs="Times New Roman"/>
                <w:sz w:val="24"/>
                <w:szCs w:val="24"/>
              </w:rPr>
              <w:t>45x100)</w:t>
            </w:r>
          </w:p>
        </w:tc>
        <w:tc>
          <w:tcPr>
            <w:tcW w:w="1513" w:type="dxa"/>
          </w:tcPr>
          <w:p w:rsidR="008E345E" w:rsidRPr="00C32D25" w:rsidRDefault="008E345E" w:rsidP="00F10B6D">
            <w:pPr>
              <w:jc w:val="center"/>
              <w:rPr>
                <w:rFonts w:asciiTheme="majorHAnsi" w:eastAsia="Batang" w:hAnsiTheme="majorHAnsi"/>
                <w:sz w:val="24"/>
                <w:szCs w:val="24"/>
              </w:rPr>
            </w:pPr>
            <w:r w:rsidRPr="00C32D25">
              <w:rPr>
                <w:rFonts w:asciiTheme="majorHAnsi" w:eastAsia="Batang" w:hAnsiTheme="majorHAnsi"/>
                <w:sz w:val="24"/>
                <w:szCs w:val="24"/>
              </w:rPr>
              <w:t>4,500</w:t>
            </w:r>
          </w:p>
          <w:p w:rsidR="008E345E" w:rsidRPr="00C32D25" w:rsidRDefault="008E345E" w:rsidP="00F10B6D">
            <w:pPr>
              <w:jc w:val="center"/>
              <w:rPr>
                <w:rFonts w:asciiTheme="majorHAnsi" w:eastAsia="Batang" w:hAnsiTheme="majorHAnsi"/>
                <w:sz w:val="24"/>
                <w:szCs w:val="24"/>
              </w:rPr>
            </w:pPr>
            <w:r w:rsidRPr="00C32D25">
              <w:rPr>
                <w:rFonts w:asciiTheme="majorHAnsi" w:eastAsia="Batang" w:hAnsiTheme="majorHAnsi"/>
                <w:sz w:val="24"/>
                <w:szCs w:val="24"/>
              </w:rPr>
              <w:t>(45x100)</w:t>
            </w:r>
          </w:p>
        </w:tc>
        <w:tc>
          <w:tcPr>
            <w:tcW w:w="1388" w:type="dxa"/>
          </w:tcPr>
          <w:p w:rsidR="008E345E" w:rsidRPr="00C32D25" w:rsidRDefault="008E345E" w:rsidP="00F10B6D">
            <w:pPr>
              <w:jc w:val="center"/>
              <w:rPr>
                <w:rFonts w:asciiTheme="majorHAnsi" w:eastAsia="Batang" w:hAnsiTheme="majorHAnsi"/>
                <w:sz w:val="24"/>
                <w:szCs w:val="24"/>
              </w:rPr>
            </w:pPr>
            <w:r w:rsidRPr="00C32D25">
              <w:rPr>
                <w:rFonts w:asciiTheme="majorHAnsi" w:eastAsia="Batang" w:hAnsiTheme="majorHAnsi"/>
                <w:sz w:val="24"/>
                <w:szCs w:val="24"/>
              </w:rPr>
              <w:t>4,500</w:t>
            </w:r>
          </w:p>
          <w:p w:rsidR="008E345E" w:rsidRPr="00C32D25" w:rsidRDefault="008E345E" w:rsidP="008E345E">
            <w:pPr>
              <w:jc w:val="center"/>
              <w:rPr>
                <w:rFonts w:asciiTheme="majorHAnsi" w:eastAsia="Batang" w:hAnsiTheme="majorHAnsi"/>
                <w:sz w:val="24"/>
                <w:szCs w:val="24"/>
              </w:rPr>
            </w:pPr>
            <w:r w:rsidRPr="00C32D25">
              <w:rPr>
                <w:rFonts w:asciiTheme="majorHAnsi" w:eastAsia="Batang" w:hAnsiTheme="majorHAnsi"/>
                <w:sz w:val="24"/>
                <w:szCs w:val="24"/>
              </w:rPr>
              <w:t>(45x100)</w:t>
            </w:r>
          </w:p>
        </w:tc>
        <w:tc>
          <w:tcPr>
            <w:tcW w:w="1513" w:type="dxa"/>
          </w:tcPr>
          <w:p w:rsidR="008E345E" w:rsidRPr="00C32D25" w:rsidRDefault="008E345E" w:rsidP="00F10B6D">
            <w:pPr>
              <w:jc w:val="center"/>
              <w:rPr>
                <w:rFonts w:asciiTheme="majorHAnsi" w:eastAsia="Batang" w:hAnsiTheme="majorHAnsi"/>
                <w:sz w:val="24"/>
                <w:szCs w:val="24"/>
              </w:rPr>
            </w:pPr>
            <w:r w:rsidRPr="00C32D25">
              <w:rPr>
                <w:rFonts w:asciiTheme="majorHAnsi" w:eastAsia="Batang" w:hAnsiTheme="majorHAnsi"/>
                <w:sz w:val="24"/>
                <w:szCs w:val="24"/>
              </w:rPr>
              <w:t>4,500</w:t>
            </w:r>
          </w:p>
          <w:p w:rsidR="008E345E" w:rsidRPr="00C32D25" w:rsidRDefault="008E345E" w:rsidP="00F10B6D">
            <w:pPr>
              <w:jc w:val="center"/>
              <w:rPr>
                <w:rFonts w:asciiTheme="majorHAnsi" w:eastAsia="Batang" w:hAnsiTheme="majorHAnsi"/>
                <w:sz w:val="24"/>
                <w:szCs w:val="24"/>
              </w:rPr>
            </w:pPr>
            <w:r w:rsidRPr="00C32D25">
              <w:rPr>
                <w:rFonts w:asciiTheme="majorHAnsi" w:eastAsia="Batang" w:hAnsiTheme="majorHAnsi"/>
                <w:sz w:val="24"/>
                <w:szCs w:val="24"/>
              </w:rPr>
              <w:t>(45x100)</w:t>
            </w:r>
          </w:p>
        </w:tc>
      </w:tr>
      <w:tr w:rsidR="008E345E" w:rsidRPr="00C32D25" w:rsidTr="00F10B6D">
        <w:tc>
          <w:tcPr>
            <w:tcW w:w="3633" w:type="dxa"/>
          </w:tcPr>
          <w:p w:rsidR="008E345E" w:rsidRPr="00C32D25" w:rsidRDefault="008E345E" w:rsidP="00D4022F">
            <w:pPr>
              <w:jc w:val="both"/>
              <w:rPr>
                <w:rFonts w:asciiTheme="majorHAnsi" w:eastAsia="Batang" w:hAnsiTheme="majorHAnsi"/>
                <w:sz w:val="24"/>
                <w:szCs w:val="24"/>
              </w:rPr>
            </w:pPr>
            <w:r w:rsidRPr="00C32D25">
              <w:rPr>
                <w:rFonts w:asciiTheme="majorHAnsi" w:eastAsia="Batang" w:hAnsiTheme="majorHAnsi"/>
                <w:sz w:val="24"/>
                <w:szCs w:val="24"/>
              </w:rPr>
              <w:t xml:space="preserve">Inspection </w:t>
            </w:r>
          </w:p>
        </w:tc>
        <w:tc>
          <w:tcPr>
            <w:tcW w:w="1529" w:type="dxa"/>
          </w:tcPr>
          <w:p w:rsidR="008E345E" w:rsidRPr="00C32D25" w:rsidRDefault="008E345E" w:rsidP="00D4022F">
            <w:pPr>
              <w:jc w:val="center"/>
              <w:rPr>
                <w:rFonts w:asciiTheme="majorHAnsi" w:eastAsia="Batang" w:hAnsiTheme="majorHAnsi"/>
                <w:sz w:val="24"/>
                <w:szCs w:val="24"/>
              </w:rPr>
            </w:pPr>
            <w:r w:rsidRPr="00C32D25">
              <w:rPr>
                <w:rFonts w:asciiTheme="majorHAnsi" w:eastAsia="Batang" w:hAnsiTheme="majorHAnsi"/>
                <w:sz w:val="24"/>
                <w:szCs w:val="24"/>
              </w:rPr>
              <w:t>3,000</w:t>
            </w:r>
          </w:p>
          <w:p w:rsidR="008E345E" w:rsidRPr="00C32D25" w:rsidRDefault="008E345E" w:rsidP="00D4022F">
            <w:pPr>
              <w:jc w:val="center"/>
              <w:rPr>
                <w:rFonts w:asciiTheme="majorHAnsi" w:eastAsia="Batang" w:hAnsiTheme="majorHAnsi"/>
                <w:sz w:val="24"/>
                <w:szCs w:val="24"/>
              </w:rPr>
            </w:pPr>
            <w:r w:rsidRPr="00C32D25">
              <w:rPr>
                <w:rFonts w:asciiTheme="majorHAnsi" w:eastAsia="Batang" w:hAnsiTheme="majorHAnsi"/>
                <w:sz w:val="24"/>
                <w:szCs w:val="24"/>
              </w:rPr>
              <w:t>(100x30)</w:t>
            </w:r>
          </w:p>
        </w:tc>
        <w:tc>
          <w:tcPr>
            <w:tcW w:w="1513" w:type="dxa"/>
          </w:tcPr>
          <w:p w:rsidR="008E345E" w:rsidRPr="00C32D25" w:rsidRDefault="008E345E" w:rsidP="00D4022F">
            <w:pPr>
              <w:jc w:val="center"/>
              <w:rPr>
                <w:rFonts w:asciiTheme="majorHAnsi" w:eastAsia="Batang" w:hAnsiTheme="majorHAnsi"/>
                <w:sz w:val="24"/>
                <w:szCs w:val="24"/>
              </w:rPr>
            </w:pPr>
            <w:r w:rsidRPr="00C32D25">
              <w:rPr>
                <w:rFonts w:asciiTheme="majorHAnsi" w:eastAsia="Batang" w:hAnsiTheme="majorHAnsi"/>
                <w:sz w:val="24"/>
                <w:szCs w:val="24"/>
              </w:rPr>
              <w:t>2,500</w:t>
            </w:r>
          </w:p>
          <w:p w:rsidR="008E345E" w:rsidRPr="00C32D25" w:rsidRDefault="008E345E" w:rsidP="00D4022F">
            <w:pPr>
              <w:jc w:val="center"/>
              <w:rPr>
                <w:rFonts w:asciiTheme="majorHAnsi" w:eastAsia="Batang" w:hAnsiTheme="majorHAnsi"/>
                <w:sz w:val="24"/>
                <w:szCs w:val="24"/>
              </w:rPr>
            </w:pPr>
            <w:r w:rsidRPr="00C32D25">
              <w:rPr>
                <w:rFonts w:asciiTheme="majorHAnsi" w:eastAsia="Batang" w:hAnsiTheme="majorHAnsi"/>
                <w:sz w:val="24"/>
                <w:szCs w:val="24"/>
              </w:rPr>
              <w:t>(100x25)</w:t>
            </w:r>
          </w:p>
        </w:tc>
        <w:tc>
          <w:tcPr>
            <w:tcW w:w="1388" w:type="dxa"/>
          </w:tcPr>
          <w:p w:rsidR="008E345E" w:rsidRPr="00C32D25" w:rsidRDefault="008E345E" w:rsidP="00D4022F">
            <w:pPr>
              <w:jc w:val="center"/>
              <w:rPr>
                <w:rFonts w:asciiTheme="majorHAnsi" w:eastAsia="Batang" w:hAnsiTheme="majorHAnsi"/>
                <w:sz w:val="24"/>
                <w:szCs w:val="24"/>
              </w:rPr>
            </w:pPr>
            <w:r w:rsidRPr="00C32D25">
              <w:rPr>
                <w:rFonts w:asciiTheme="majorHAnsi" w:eastAsia="Batang" w:hAnsiTheme="majorHAnsi"/>
                <w:sz w:val="24"/>
                <w:szCs w:val="24"/>
              </w:rPr>
              <w:t>2,000</w:t>
            </w:r>
          </w:p>
          <w:p w:rsidR="008E345E" w:rsidRPr="00C32D25" w:rsidRDefault="008E345E" w:rsidP="00D4022F">
            <w:pPr>
              <w:jc w:val="center"/>
              <w:rPr>
                <w:rFonts w:asciiTheme="majorHAnsi" w:eastAsia="Batang" w:hAnsiTheme="majorHAnsi"/>
                <w:sz w:val="24"/>
                <w:szCs w:val="24"/>
              </w:rPr>
            </w:pPr>
            <w:r w:rsidRPr="00C32D25">
              <w:rPr>
                <w:rFonts w:asciiTheme="majorHAnsi" w:eastAsia="Batang" w:hAnsiTheme="majorHAnsi"/>
                <w:sz w:val="24"/>
                <w:szCs w:val="24"/>
              </w:rPr>
              <w:t>(100x20)</w:t>
            </w:r>
          </w:p>
        </w:tc>
        <w:tc>
          <w:tcPr>
            <w:tcW w:w="1513" w:type="dxa"/>
          </w:tcPr>
          <w:p w:rsidR="008E345E" w:rsidRPr="00C32D25" w:rsidRDefault="008E345E" w:rsidP="00D4022F">
            <w:pPr>
              <w:jc w:val="center"/>
              <w:rPr>
                <w:rFonts w:asciiTheme="majorHAnsi" w:eastAsia="Batang" w:hAnsiTheme="majorHAnsi"/>
                <w:sz w:val="24"/>
                <w:szCs w:val="24"/>
              </w:rPr>
            </w:pPr>
            <w:r w:rsidRPr="00C32D25">
              <w:rPr>
                <w:rFonts w:asciiTheme="majorHAnsi" w:eastAsia="Batang" w:hAnsiTheme="majorHAnsi"/>
                <w:sz w:val="24"/>
                <w:szCs w:val="24"/>
              </w:rPr>
              <w:t>3,000</w:t>
            </w:r>
          </w:p>
          <w:p w:rsidR="008E345E" w:rsidRPr="00C32D25" w:rsidRDefault="008E345E" w:rsidP="00D4022F">
            <w:pPr>
              <w:jc w:val="center"/>
              <w:rPr>
                <w:rFonts w:asciiTheme="majorHAnsi" w:eastAsia="Batang" w:hAnsiTheme="majorHAnsi"/>
                <w:sz w:val="24"/>
                <w:szCs w:val="24"/>
              </w:rPr>
            </w:pPr>
            <w:r w:rsidRPr="00C32D25">
              <w:rPr>
                <w:rFonts w:asciiTheme="majorHAnsi" w:eastAsia="Batang" w:hAnsiTheme="majorHAnsi"/>
                <w:sz w:val="24"/>
                <w:szCs w:val="24"/>
              </w:rPr>
              <w:t>(100x30)</w:t>
            </w:r>
          </w:p>
        </w:tc>
      </w:tr>
      <w:tr w:rsidR="008E345E" w:rsidRPr="00C32D25" w:rsidTr="00F10B6D">
        <w:tc>
          <w:tcPr>
            <w:tcW w:w="3633" w:type="dxa"/>
          </w:tcPr>
          <w:p w:rsidR="008E345E" w:rsidRPr="00C32D25" w:rsidRDefault="008E345E" w:rsidP="00D4022F">
            <w:pPr>
              <w:jc w:val="both"/>
              <w:rPr>
                <w:rFonts w:asciiTheme="majorHAnsi" w:eastAsia="Batang" w:hAnsiTheme="majorHAnsi"/>
                <w:sz w:val="24"/>
                <w:szCs w:val="24"/>
              </w:rPr>
            </w:pPr>
            <w:r w:rsidRPr="00C32D25">
              <w:rPr>
                <w:rFonts w:asciiTheme="majorHAnsi" w:eastAsia="Batang" w:hAnsiTheme="majorHAnsi"/>
                <w:sz w:val="24"/>
                <w:szCs w:val="24"/>
              </w:rPr>
              <w:t xml:space="preserve">Material handling </w:t>
            </w:r>
          </w:p>
        </w:tc>
        <w:tc>
          <w:tcPr>
            <w:tcW w:w="1529" w:type="dxa"/>
          </w:tcPr>
          <w:p w:rsidR="009006F0" w:rsidRPr="00C32D25" w:rsidRDefault="009006F0" w:rsidP="00F10B6D">
            <w:pPr>
              <w:jc w:val="center"/>
              <w:rPr>
                <w:rFonts w:asciiTheme="majorHAnsi" w:eastAsia="Batang" w:hAnsiTheme="majorHAnsi"/>
                <w:sz w:val="24"/>
                <w:szCs w:val="24"/>
              </w:rPr>
            </w:pPr>
            <w:r w:rsidRPr="00C32D25">
              <w:rPr>
                <w:rFonts w:asciiTheme="majorHAnsi" w:eastAsia="Batang" w:hAnsiTheme="majorHAnsi"/>
                <w:sz w:val="24"/>
                <w:szCs w:val="24"/>
              </w:rPr>
              <w:t>6,600</w:t>
            </w:r>
          </w:p>
          <w:p w:rsidR="008E345E" w:rsidRPr="00C32D25" w:rsidRDefault="009006F0" w:rsidP="00F10B6D">
            <w:pPr>
              <w:jc w:val="center"/>
              <w:rPr>
                <w:rFonts w:asciiTheme="majorHAnsi" w:eastAsia="Batang" w:hAnsiTheme="majorHAnsi"/>
                <w:sz w:val="24"/>
                <w:szCs w:val="24"/>
              </w:rPr>
            </w:pPr>
            <w:r w:rsidRPr="00C32D25">
              <w:rPr>
                <w:rFonts w:asciiTheme="majorHAnsi" w:eastAsia="Batang" w:hAnsiTheme="majorHAnsi"/>
                <w:sz w:val="24"/>
                <w:szCs w:val="24"/>
              </w:rPr>
              <w:t>(60x110)</w:t>
            </w:r>
          </w:p>
        </w:tc>
        <w:tc>
          <w:tcPr>
            <w:tcW w:w="1513" w:type="dxa"/>
          </w:tcPr>
          <w:p w:rsidR="009006F0" w:rsidRPr="00C32D25" w:rsidRDefault="009006F0" w:rsidP="00F10B6D">
            <w:pPr>
              <w:jc w:val="center"/>
              <w:rPr>
                <w:rFonts w:asciiTheme="majorHAnsi" w:eastAsia="Batang" w:hAnsiTheme="majorHAnsi"/>
                <w:sz w:val="24"/>
                <w:szCs w:val="24"/>
              </w:rPr>
            </w:pPr>
            <w:r w:rsidRPr="00C32D25">
              <w:rPr>
                <w:rFonts w:asciiTheme="majorHAnsi" w:eastAsia="Batang" w:hAnsiTheme="majorHAnsi"/>
                <w:sz w:val="24"/>
                <w:szCs w:val="24"/>
              </w:rPr>
              <w:t>5,500</w:t>
            </w:r>
          </w:p>
          <w:p w:rsidR="008E345E" w:rsidRPr="00C32D25" w:rsidRDefault="009006F0" w:rsidP="00F10B6D">
            <w:pPr>
              <w:jc w:val="center"/>
              <w:rPr>
                <w:rFonts w:asciiTheme="majorHAnsi" w:eastAsia="Batang" w:hAnsiTheme="majorHAnsi"/>
                <w:sz w:val="24"/>
                <w:szCs w:val="24"/>
              </w:rPr>
            </w:pPr>
            <w:r w:rsidRPr="00C32D25">
              <w:rPr>
                <w:rFonts w:asciiTheme="majorHAnsi" w:eastAsia="Batang" w:hAnsiTheme="majorHAnsi"/>
                <w:sz w:val="24"/>
                <w:szCs w:val="24"/>
              </w:rPr>
              <w:t>(50x110)</w:t>
            </w:r>
          </w:p>
        </w:tc>
        <w:tc>
          <w:tcPr>
            <w:tcW w:w="1388" w:type="dxa"/>
          </w:tcPr>
          <w:p w:rsidR="009006F0" w:rsidRPr="00C32D25" w:rsidRDefault="009006F0" w:rsidP="00F10B6D">
            <w:pPr>
              <w:jc w:val="center"/>
              <w:rPr>
                <w:rFonts w:asciiTheme="majorHAnsi" w:eastAsia="Batang" w:hAnsiTheme="majorHAnsi"/>
                <w:sz w:val="24"/>
                <w:szCs w:val="24"/>
              </w:rPr>
            </w:pPr>
            <w:r w:rsidRPr="00C32D25">
              <w:rPr>
                <w:rFonts w:asciiTheme="majorHAnsi" w:eastAsia="Batang" w:hAnsiTheme="majorHAnsi"/>
                <w:sz w:val="24"/>
                <w:szCs w:val="24"/>
              </w:rPr>
              <w:t>4,400</w:t>
            </w:r>
          </w:p>
          <w:p w:rsidR="008E345E" w:rsidRPr="00C32D25" w:rsidRDefault="009006F0" w:rsidP="00F10B6D">
            <w:pPr>
              <w:jc w:val="center"/>
              <w:rPr>
                <w:rFonts w:asciiTheme="majorHAnsi" w:eastAsia="Batang" w:hAnsiTheme="majorHAnsi"/>
                <w:sz w:val="24"/>
                <w:szCs w:val="24"/>
              </w:rPr>
            </w:pPr>
            <w:r w:rsidRPr="00C32D25">
              <w:rPr>
                <w:rFonts w:asciiTheme="majorHAnsi" w:eastAsia="Batang" w:hAnsiTheme="majorHAnsi"/>
                <w:sz w:val="24"/>
                <w:szCs w:val="24"/>
              </w:rPr>
              <w:t>(40x110)</w:t>
            </w:r>
          </w:p>
        </w:tc>
        <w:tc>
          <w:tcPr>
            <w:tcW w:w="1513" w:type="dxa"/>
          </w:tcPr>
          <w:p w:rsidR="009006F0" w:rsidRPr="00C32D25" w:rsidRDefault="009006F0" w:rsidP="00F10B6D">
            <w:pPr>
              <w:jc w:val="center"/>
              <w:rPr>
                <w:rFonts w:asciiTheme="majorHAnsi" w:eastAsia="Batang" w:hAnsiTheme="majorHAnsi"/>
                <w:sz w:val="24"/>
                <w:szCs w:val="24"/>
              </w:rPr>
            </w:pPr>
            <w:r w:rsidRPr="00C32D25">
              <w:rPr>
                <w:rFonts w:asciiTheme="majorHAnsi" w:eastAsia="Batang" w:hAnsiTheme="majorHAnsi"/>
                <w:sz w:val="24"/>
                <w:szCs w:val="24"/>
              </w:rPr>
              <w:t>6,600</w:t>
            </w:r>
          </w:p>
          <w:p w:rsidR="008E345E" w:rsidRPr="00C32D25" w:rsidRDefault="009006F0" w:rsidP="00F10B6D">
            <w:pPr>
              <w:jc w:val="center"/>
              <w:rPr>
                <w:rFonts w:asciiTheme="majorHAnsi" w:eastAsia="Batang" w:hAnsiTheme="majorHAnsi"/>
                <w:sz w:val="24"/>
                <w:szCs w:val="24"/>
              </w:rPr>
            </w:pPr>
            <w:r w:rsidRPr="00C32D25">
              <w:rPr>
                <w:rFonts w:asciiTheme="majorHAnsi" w:eastAsia="Batang" w:hAnsiTheme="majorHAnsi"/>
                <w:sz w:val="24"/>
                <w:szCs w:val="24"/>
              </w:rPr>
              <w:t>(60x110)</w:t>
            </w:r>
          </w:p>
        </w:tc>
      </w:tr>
      <w:tr w:rsidR="008E345E" w:rsidRPr="00C32D25" w:rsidTr="00F10B6D">
        <w:tc>
          <w:tcPr>
            <w:tcW w:w="3633" w:type="dxa"/>
          </w:tcPr>
          <w:p w:rsidR="008E345E" w:rsidRPr="00C32D25" w:rsidRDefault="008E345E" w:rsidP="00F10B6D">
            <w:pPr>
              <w:jc w:val="both"/>
              <w:rPr>
                <w:rFonts w:asciiTheme="majorHAnsi" w:eastAsia="Batang" w:hAnsiTheme="majorHAnsi"/>
                <w:sz w:val="24"/>
                <w:szCs w:val="24"/>
              </w:rPr>
            </w:pPr>
            <w:r w:rsidRPr="00C32D25">
              <w:rPr>
                <w:rFonts w:asciiTheme="majorHAnsi" w:eastAsia="Batang" w:hAnsiTheme="majorHAnsi"/>
                <w:sz w:val="24"/>
                <w:szCs w:val="24"/>
              </w:rPr>
              <w:t xml:space="preserve">Total cost </w:t>
            </w:r>
          </w:p>
        </w:tc>
        <w:tc>
          <w:tcPr>
            <w:tcW w:w="1529" w:type="dxa"/>
          </w:tcPr>
          <w:p w:rsidR="008E345E" w:rsidRPr="00C32D25" w:rsidRDefault="009006F0" w:rsidP="00F10B6D">
            <w:pPr>
              <w:jc w:val="center"/>
              <w:rPr>
                <w:rFonts w:asciiTheme="majorHAnsi" w:eastAsia="Batang" w:hAnsiTheme="majorHAnsi"/>
                <w:sz w:val="24"/>
                <w:szCs w:val="24"/>
              </w:rPr>
            </w:pPr>
            <w:r w:rsidRPr="00C32D25">
              <w:rPr>
                <w:rFonts w:asciiTheme="majorHAnsi" w:eastAsia="Batang" w:hAnsiTheme="majorHAnsi"/>
                <w:sz w:val="24"/>
                <w:szCs w:val="24"/>
              </w:rPr>
              <w:t>81,648</w:t>
            </w:r>
          </w:p>
        </w:tc>
        <w:tc>
          <w:tcPr>
            <w:tcW w:w="1513" w:type="dxa"/>
          </w:tcPr>
          <w:p w:rsidR="008E345E" w:rsidRPr="00C32D25" w:rsidRDefault="009006F0" w:rsidP="00F10B6D">
            <w:pPr>
              <w:jc w:val="center"/>
              <w:rPr>
                <w:rFonts w:asciiTheme="majorHAnsi" w:eastAsia="Batang" w:hAnsiTheme="majorHAnsi"/>
                <w:sz w:val="24"/>
                <w:szCs w:val="24"/>
              </w:rPr>
            </w:pPr>
            <w:r w:rsidRPr="00C32D25">
              <w:rPr>
                <w:rFonts w:asciiTheme="majorHAnsi" w:eastAsia="Batang" w:hAnsiTheme="majorHAnsi"/>
                <w:sz w:val="24"/>
                <w:szCs w:val="24"/>
              </w:rPr>
              <w:t>66,280</w:t>
            </w:r>
          </w:p>
        </w:tc>
        <w:tc>
          <w:tcPr>
            <w:tcW w:w="1388" w:type="dxa"/>
          </w:tcPr>
          <w:p w:rsidR="008E345E" w:rsidRPr="00C32D25" w:rsidRDefault="009006F0" w:rsidP="00F10B6D">
            <w:pPr>
              <w:jc w:val="center"/>
              <w:rPr>
                <w:rFonts w:asciiTheme="majorHAnsi" w:eastAsia="Batang" w:hAnsiTheme="majorHAnsi"/>
                <w:sz w:val="24"/>
                <w:szCs w:val="24"/>
              </w:rPr>
            </w:pPr>
            <w:r w:rsidRPr="00C32D25">
              <w:rPr>
                <w:rFonts w:asciiTheme="majorHAnsi" w:eastAsia="Batang" w:hAnsiTheme="majorHAnsi"/>
                <w:sz w:val="24"/>
                <w:szCs w:val="24"/>
              </w:rPr>
              <w:t>39,916</w:t>
            </w:r>
          </w:p>
        </w:tc>
        <w:tc>
          <w:tcPr>
            <w:tcW w:w="1513" w:type="dxa"/>
          </w:tcPr>
          <w:p w:rsidR="008E345E" w:rsidRPr="00C32D25" w:rsidRDefault="009006F0" w:rsidP="00F10B6D">
            <w:pPr>
              <w:jc w:val="center"/>
              <w:rPr>
                <w:rFonts w:asciiTheme="majorHAnsi" w:eastAsia="Batang" w:hAnsiTheme="majorHAnsi"/>
                <w:sz w:val="24"/>
                <w:szCs w:val="24"/>
              </w:rPr>
            </w:pPr>
            <w:r w:rsidRPr="00C32D25">
              <w:rPr>
                <w:rFonts w:asciiTheme="majorHAnsi" w:eastAsia="Batang" w:hAnsiTheme="majorHAnsi"/>
                <w:sz w:val="24"/>
                <w:szCs w:val="24"/>
              </w:rPr>
              <w:t>84,636</w:t>
            </w:r>
          </w:p>
        </w:tc>
      </w:tr>
      <w:tr w:rsidR="008E345E" w:rsidRPr="00C32D25" w:rsidTr="00F10B6D">
        <w:tc>
          <w:tcPr>
            <w:tcW w:w="3633" w:type="dxa"/>
          </w:tcPr>
          <w:p w:rsidR="008E345E" w:rsidRPr="00C32D25" w:rsidRDefault="008E345E" w:rsidP="00F10B6D">
            <w:pPr>
              <w:jc w:val="both"/>
              <w:rPr>
                <w:rFonts w:asciiTheme="majorHAnsi" w:eastAsia="Batang" w:hAnsiTheme="majorHAnsi"/>
                <w:sz w:val="24"/>
                <w:szCs w:val="24"/>
              </w:rPr>
            </w:pPr>
            <w:r w:rsidRPr="00C32D25">
              <w:rPr>
                <w:rFonts w:asciiTheme="majorHAnsi" w:eastAsia="Batang" w:hAnsiTheme="majorHAnsi"/>
                <w:sz w:val="24"/>
                <w:szCs w:val="24"/>
              </w:rPr>
              <w:t xml:space="preserve">Cost per unit </w:t>
            </w:r>
          </w:p>
        </w:tc>
        <w:tc>
          <w:tcPr>
            <w:tcW w:w="1529" w:type="dxa"/>
          </w:tcPr>
          <w:p w:rsidR="008E345E" w:rsidRPr="00C32D25" w:rsidRDefault="009006F0" w:rsidP="00F10B6D">
            <w:pPr>
              <w:jc w:val="center"/>
              <w:rPr>
                <w:rFonts w:asciiTheme="majorHAnsi" w:eastAsia="Batang" w:hAnsiTheme="majorHAnsi"/>
                <w:sz w:val="24"/>
                <w:szCs w:val="24"/>
              </w:rPr>
            </w:pPr>
            <w:r w:rsidRPr="00C32D25">
              <w:rPr>
                <w:rFonts w:asciiTheme="majorHAnsi" w:eastAsia="Batang" w:hAnsiTheme="majorHAnsi"/>
                <w:sz w:val="24"/>
                <w:szCs w:val="24"/>
              </w:rPr>
              <w:t>136.08</w:t>
            </w:r>
          </w:p>
        </w:tc>
        <w:tc>
          <w:tcPr>
            <w:tcW w:w="1513" w:type="dxa"/>
          </w:tcPr>
          <w:p w:rsidR="008E345E" w:rsidRPr="00C32D25" w:rsidRDefault="009006F0" w:rsidP="00F10B6D">
            <w:pPr>
              <w:jc w:val="center"/>
              <w:rPr>
                <w:rFonts w:asciiTheme="majorHAnsi" w:eastAsia="Batang" w:hAnsiTheme="majorHAnsi"/>
                <w:sz w:val="24"/>
                <w:szCs w:val="24"/>
              </w:rPr>
            </w:pPr>
            <w:r w:rsidRPr="00C32D25">
              <w:rPr>
                <w:rFonts w:asciiTheme="majorHAnsi" w:eastAsia="Batang" w:hAnsiTheme="majorHAnsi"/>
                <w:sz w:val="24"/>
                <w:szCs w:val="24"/>
              </w:rPr>
              <w:t>132.56</w:t>
            </w:r>
          </w:p>
        </w:tc>
        <w:tc>
          <w:tcPr>
            <w:tcW w:w="1388" w:type="dxa"/>
          </w:tcPr>
          <w:p w:rsidR="008E345E" w:rsidRPr="00C32D25" w:rsidRDefault="009006F0" w:rsidP="00F10B6D">
            <w:pPr>
              <w:jc w:val="center"/>
              <w:rPr>
                <w:rFonts w:asciiTheme="majorHAnsi" w:eastAsia="Batang" w:hAnsiTheme="majorHAnsi"/>
                <w:sz w:val="24"/>
                <w:szCs w:val="24"/>
              </w:rPr>
            </w:pPr>
            <w:r w:rsidRPr="00C32D25">
              <w:rPr>
                <w:rFonts w:asciiTheme="majorHAnsi" w:eastAsia="Batang" w:hAnsiTheme="majorHAnsi"/>
                <w:sz w:val="24"/>
                <w:szCs w:val="24"/>
              </w:rPr>
              <w:t>99.79</w:t>
            </w:r>
          </w:p>
        </w:tc>
        <w:tc>
          <w:tcPr>
            <w:tcW w:w="1513" w:type="dxa"/>
          </w:tcPr>
          <w:p w:rsidR="008E345E" w:rsidRPr="00C32D25" w:rsidRDefault="009006F0" w:rsidP="00F10B6D">
            <w:pPr>
              <w:jc w:val="center"/>
              <w:rPr>
                <w:rFonts w:asciiTheme="majorHAnsi" w:eastAsia="Batang" w:hAnsiTheme="majorHAnsi"/>
                <w:sz w:val="24"/>
                <w:szCs w:val="24"/>
              </w:rPr>
            </w:pPr>
            <w:r w:rsidRPr="00C32D25">
              <w:rPr>
                <w:rFonts w:asciiTheme="majorHAnsi" w:eastAsia="Batang" w:hAnsiTheme="majorHAnsi"/>
                <w:sz w:val="24"/>
                <w:szCs w:val="24"/>
              </w:rPr>
              <w:t>141.06</w:t>
            </w:r>
          </w:p>
        </w:tc>
      </w:tr>
    </w:tbl>
    <w:p w:rsidR="00627591" w:rsidRDefault="00627591" w:rsidP="003D2D98">
      <w:pPr>
        <w:jc w:val="center"/>
        <w:rPr>
          <w:rFonts w:asciiTheme="majorHAnsi" w:eastAsia="Batang" w:hAnsiTheme="majorHAnsi"/>
          <w:sz w:val="24"/>
        </w:rPr>
      </w:pPr>
    </w:p>
    <w:p w:rsidR="003D2D98" w:rsidRPr="00C32D25" w:rsidRDefault="003D2D98" w:rsidP="00627591">
      <w:pPr>
        <w:jc w:val="center"/>
        <w:rPr>
          <w:rFonts w:asciiTheme="majorHAnsi" w:eastAsia="Batang" w:hAnsiTheme="majorHAnsi"/>
          <w:b/>
          <w:sz w:val="24"/>
        </w:rPr>
      </w:pPr>
      <w:r w:rsidRPr="00C32D25">
        <w:rPr>
          <w:rFonts w:asciiTheme="majorHAnsi" w:eastAsia="Batang" w:hAnsiTheme="majorHAnsi"/>
          <w:sz w:val="24"/>
        </w:rPr>
        <w:t>Comparison of Target Cost and Activity Based Cost of Each Product</w:t>
      </w:r>
    </w:p>
    <w:tbl>
      <w:tblPr>
        <w:tblStyle w:val="TableGrid"/>
        <w:tblW w:w="0" w:type="auto"/>
        <w:tblLook w:val="04A0"/>
      </w:tblPr>
      <w:tblGrid>
        <w:gridCol w:w="3633"/>
        <w:gridCol w:w="1529"/>
        <w:gridCol w:w="1513"/>
        <w:gridCol w:w="1388"/>
        <w:gridCol w:w="1513"/>
      </w:tblGrid>
      <w:tr w:rsidR="003D2D98" w:rsidRPr="00C32D25" w:rsidTr="00D4022F">
        <w:tc>
          <w:tcPr>
            <w:tcW w:w="3633" w:type="dxa"/>
          </w:tcPr>
          <w:p w:rsidR="003D2D98" w:rsidRPr="00C32D25" w:rsidRDefault="003D2D98" w:rsidP="00D4022F">
            <w:pPr>
              <w:jc w:val="both"/>
              <w:rPr>
                <w:rFonts w:asciiTheme="majorHAnsi" w:eastAsia="Batang" w:hAnsiTheme="majorHAnsi"/>
                <w:sz w:val="24"/>
                <w:szCs w:val="24"/>
              </w:rPr>
            </w:pPr>
            <w:r w:rsidRPr="00C32D25">
              <w:rPr>
                <w:rFonts w:asciiTheme="majorHAnsi" w:eastAsia="Batang" w:hAnsiTheme="majorHAnsi"/>
                <w:sz w:val="24"/>
                <w:szCs w:val="24"/>
              </w:rPr>
              <w:t xml:space="preserve">Products </w:t>
            </w:r>
          </w:p>
        </w:tc>
        <w:tc>
          <w:tcPr>
            <w:tcW w:w="1529" w:type="dxa"/>
          </w:tcPr>
          <w:p w:rsidR="003D2D98" w:rsidRPr="00C32D25" w:rsidRDefault="003D2D98" w:rsidP="00D4022F">
            <w:pPr>
              <w:jc w:val="center"/>
              <w:rPr>
                <w:rFonts w:asciiTheme="majorHAnsi" w:eastAsia="Batang" w:hAnsiTheme="majorHAnsi"/>
                <w:sz w:val="24"/>
                <w:szCs w:val="24"/>
              </w:rPr>
            </w:pPr>
            <w:r w:rsidRPr="00C32D25">
              <w:rPr>
                <w:rFonts w:asciiTheme="majorHAnsi" w:eastAsia="Batang" w:hAnsiTheme="majorHAnsi"/>
                <w:sz w:val="24"/>
                <w:szCs w:val="24"/>
              </w:rPr>
              <w:t>A</w:t>
            </w:r>
          </w:p>
        </w:tc>
        <w:tc>
          <w:tcPr>
            <w:tcW w:w="1513" w:type="dxa"/>
          </w:tcPr>
          <w:p w:rsidR="003D2D98" w:rsidRPr="00C32D25" w:rsidRDefault="003D2D98" w:rsidP="00D4022F">
            <w:pPr>
              <w:jc w:val="center"/>
              <w:rPr>
                <w:rFonts w:asciiTheme="majorHAnsi" w:eastAsia="Batang" w:hAnsiTheme="majorHAnsi"/>
                <w:sz w:val="24"/>
                <w:szCs w:val="24"/>
              </w:rPr>
            </w:pPr>
            <w:r w:rsidRPr="00C32D25">
              <w:rPr>
                <w:rFonts w:asciiTheme="majorHAnsi" w:eastAsia="Batang" w:hAnsiTheme="majorHAnsi"/>
                <w:sz w:val="24"/>
                <w:szCs w:val="24"/>
              </w:rPr>
              <w:t>B</w:t>
            </w:r>
          </w:p>
        </w:tc>
        <w:tc>
          <w:tcPr>
            <w:tcW w:w="1388" w:type="dxa"/>
          </w:tcPr>
          <w:p w:rsidR="003D2D98" w:rsidRPr="00C32D25" w:rsidRDefault="003D2D98" w:rsidP="00D4022F">
            <w:pPr>
              <w:jc w:val="center"/>
              <w:rPr>
                <w:rFonts w:asciiTheme="majorHAnsi" w:eastAsia="Batang" w:hAnsiTheme="majorHAnsi"/>
                <w:sz w:val="24"/>
                <w:szCs w:val="24"/>
              </w:rPr>
            </w:pPr>
            <w:r w:rsidRPr="00C32D25">
              <w:rPr>
                <w:rFonts w:asciiTheme="majorHAnsi" w:eastAsia="Batang" w:hAnsiTheme="majorHAnsi"/>
                <w:sz w:val="24"/>
                <w:szCs w:val="24"/>
              </w:rPr>
              <w:t>C</w:t>
            </w:r>
          </w:p>
        </w:tc>
        <w:tc>
          <w:tcPr>
            <w:tcW w:w="1513" w:type="dxa"/>
          </w:tcPr>
          <w:p w:rsidR="003D2D98" w:rsidRPr="00C32D25" w:rsidRDefault="003D2D98" w:rsidP="00D4022F">
            <w:pPr>
              <w:jc w:val="center"/>
              <w:rPr>
                <w:rFonts w:asciiTheme="majorHAnsi" w:eastAsia="Batang" w:hAnsiTheme="majorHAnsi"/>
                <w:sz w:val="24"/>
                <w:szCs w:val="24"/>
              </w:rPr>
            </w:pPr>
            <w:r w:rsidRPr="00C32D25">
              <w:rPr>
                <w:rFonts w:asciiTheme="majorHAnsi" w:eastAsia="Batang" w:hAnsiTheme="majorHAnsi"/>
                <w:sz w:val="24"/>
                <w:szCs w:val="24"/>
              </w:rPr>
              <w:t>D</w:t>
            </w:r>
          </w:p>
        </w:tc>
      </w:tr>
      <w:tr w:rsidR="003D2D98" w:rsidRPr="00C32D25" w:rsidTr="00D4022F">
        <w:tc>
          <w:tcPr>
            <w:tcW w:w="3633" w:type="dxa"/>
          </w:tcPr>
          <w:p w:rsidR="003D2D98" w:rsidRPr="00C32D25" w:rsidRDefault="003D2D98" w:rsidP="00D4022F">
            <w:pPr>
              <w:jc w:val="both"/>
              <w:rPr>
                <w:rFonts w:asciiTheme="majorHAnsi" w:eastAsia="Batang" w:hAnsiTheme="majorHAnsi"/>
                <w:sz w:val="24"/>
                <w:szCs w:val="24"/>
              </w:rPr>
            </w:pPr>
            <w:r w:rsidRPr="00C32D25">
              <w:rPr>
                <w:rFonts w:asciiTheme="majorHAnsi" w:eastAsia="Batang" w:hAnsiTheme="majorHAnsi"/>
                <w:sz w:val="24"/>
                <w:szCs w:val="24"/>
              </w:rPr>
              <w:t xml:space="preserve">Target cost </w:t>
            </w:r>
          </w:p>
        </w:tc>
        <w:tc>
          <w:tcPr>
            <w:tcW w:w="1529" w:type="dxa"/>
          </w:tcPr>
          <w:p w:rsidR="003D2D98" w:rsidRPr="00C32D25" w:rsidRDefault="003D2D98" w:rsidP="00D4022F">
            <w:pPr>
              <w:jc w:val="center"/>
              <w:rPr>
                <w:rFonts w:asciiTheme="majorHAnsi" w:eastAsia="Batang" w:hAnsiTheme="majorHAnsi"/>
                <w:sz w:val="24"/>
                <w:szCs w:val="24"/>
              </w:rPr>
            </w:pPr>
            <w:r w:rsidRPr="00C32D25">
              <w:rPr>
                <w:rFonts w:asciiTheme="majorHAnsi" w:eastAsia="Batang" w:hAnsiTheme="majorHAnsi"/>
                <w:sz w:val="24"/>
                <w:szCs w:val="24"/>
              </w:rPr>
              <w:t>140</w:t>
            </w:r>
          </w:p>
        </w:tc>
        <w:tc>
          <w:tcPr>
            <w:tcW w:w="1513" w:type="dxa"/>
          </w:tcPr>
          <w:p w:rsidR="003D2D98" w:rsidRPr="00C32D25" w:rsidRDefault="003D2D98" w:rsidP="00D4022F">
            <w:pPr>
              <w:jc w:val="center"/>
              <w:rPr>
                <w:rFonts w:asciiTheme="majorHAnsi" w:eastAsia="Batang" w:hAnsiTheme="majorHAnsi"/>
                <w:sz w:val="24"/>
                <w:szCs w:val="24"/>
              </w:rPr>
            </w:pPr>
            <w:r w:rsidRPr="00C32D25">
              <w:rPr>
                <w:rFonts w:asciiTheme="majorHAnsi" w:eastAsia="Batang" w:hAnsiTheme="majorHAnsi"/>
                <w:sz w:val="24"/>
                <w:szCs w:val="24"/>
              </w:rPr>
              <w:t>136</w:t>
            </w:r>
          </w:p>
        </w:tc>
        <w:tc>
          <w:tcPr>
            <w:tcW w:w="1388" w:type="dxa"/>
          </w:tcPr>
          <w:p w:rsidR="003D2D98" w:rsidRPr="00C32D25" w:rsidRDefault="003D2D98" w:rsidP="00D4022F">
            <w:pPr>
              <w:jc w:val="center"/>
              <w:rPr>
                <w:rFonts w:asciiTheme="majorHAnsi" w:eastAsia="Batang" w:hAnsiTheme="majorHAnsi"/>
                <w:sz w:val="24"/>
                <w:szCs w:val="24"/>
              </w:rPr>
            </w:pPr>
            <w:r w:rsidRPr="00C32D25">
              <w:rPr>
                <w:rFonts w:asciiTheme="majorHAnsi" w:eastAsia="Batang" w:hAnsiTheme="majorHAnsi"/>
                <w:sz w:val="24"/>
                <w:szCs w:val="24"/>
              </w:rPr>
              <w:t>100</w:t>
            </w:r>
          </w:p>
        </w:tc>
        <w:tc>
          <w:tcPr>
            <w:tcW w:w="1513" w:type="dxa"/>
          </w:tcPr>
          <w:p w:rsidR="003D2D98" w:rsidRPr="00C32D25" w:rsidRDefault="003D2D98" w:rsidP="00D4022F">
            <w:pPr>
              <w:jc w:val="center"/>
              <w:rPr>
                <w:rFonts w:asciiTheme="majorHAnsi" w:eastAsia="Batang" w:hAnsiTheme="majorHAnsi"/>
                <w:sz w:val="24"/>
                <w:szCs w:val="24"/>
              </w:rPr>
            </w:pPr>
            <w:r w:rsidRPr="00C32D25">
              <w:rPr>
                <w:rFonts w:asciiTheme="majorHAnsi" w:eastAsia="Batang" w:hAnsiTheme="majorHAnsi"/>
                <w:sz w:val="24"/>
                <w:szCs w:val="24"/>
              </w:rPr>
              <w:t>140</w:t>
            </w:r>
          </w:p>
        </w:tc>
      </w:tr>
      <w:tr w:rsidR="003D2D98" w:rsidRPr="00C32D25" w:rsidTr="00D4022F">
        <w:tc>
          <w:tcPr>
            <w:tcW w:w="3633" w:type="dxa"/>
          </w:tcPr>
          <w:p w:rsidR="003D2D98" w:rsidRPr="00C32D25" w:rsidRDefault="003D2D98" w:rsidP="00D4022F">
            <w:pPr>
              <w:jc w:val="both"/>
              <w:rPr>
                <w:rFonts w:asciiTheme="majorHAnsi" w:eastAsia="Batang" w:hAnsiTheme="majorHAnsi"/>
                <w:sz w:val="24"/>
                <w:szCs w:val="24"/>
              </w:rPr>
            </w:pPr>
            <w:r w:rsidRPr="00C32D25">
              <w:rPr>
                <w:rFonts w:asciiTheme="majorHAnsi" w:eastAsia="Batang" w:hAnsiTheme="majorHAnsi"/>
                <w:sz w:val="24"/>
                <w:szCs w:val="24"/>
              </w:rPr>
              <w:t xml:space="preserve">Activity based cost </w:t>
            </w:r>
          </w:p>
        </w:tc>
        <w:tc>
          <w:tcPr>
            <w:tcW w:w="1529" w:type="dxa"/>
          </w:tcPr>
          <w:p w:rsidR="003D2D98" w:rsidRPr="00C32D25" w:rsidRDefault="003D2D98" w:rsidP="00D4022F">
            <w:pPr>
              <w:jc w:val="center"/>
              <w:rPr>
                <w:rFonts w:asciiTheme="majorHAnsi" w:eastAsia="Batang" w:hAnsiTheme="majorHAnsi"/>
                <w:sz w:val="24"/>
                <w:szCs w:val="24"/>
              </w:rPr>
            </w:pPr>
            <w:r w:rsidRPr="00C32D25">
              <w:rPr>
                <w:rFonts w:asciiTheme="majorHAnsi" w:eastAsia="Batang" w:hAnsiTheme="majorHAnsi"/>
                <w:sz w:val="24"/>
                <w:szCs w:val="24"/>
              </w:rPr>
              <w:t>136.08</w:t>
            </w:r>
          </w:p>
        </w:tc>
        <w:tc>
          <w:tcPr>
            <w:tcW w:w="1513" w:type="dxa"/>
          </w:tcPr>
          <w:p w:rsidR="003D2D98" w:rsidRPr="00C32D25" w:rsidRDefault="003D2D98" w:rsidP="00D4022F">
            <w:pPr>
              <w:jc w:val="center"/>
              <w:rPr>
                <w:rFonts w:asciiTheme="majorHAnsi" w:eastAsia="Batang" w:hAnsiTheme="majorHAnsi"/>
                <w:sz w:val="24"/>
                <w:szCs w:val="24"/>
              </w:rPr>
            </w:pPr>
            <w:r w:rsidRPr="00C32D25">
              <w:rPr>
                <w:rFonts w:asciiTheme="majorHAnsi" w:eastAsia="Batang" w:hAnsiTheme="majorHAnsi"/>
                <w:sz w:val="24"/>
                <w:szCs w:val="24"/>
              </w:rPr>
              <w:t>132.56</w:t>
            </w:r>
          </w:p>
        </w:tc>
        <w:tc>
          <w:tcPr>
            <w:tcW w:w="1388" w:type="dxa"/>
          </w:tcPr>
          <w:p w:rsidR="003D2D98" w:rsidRPr="00C32D25" w:rsidRDefault="003D2D98" w:rsidP="00D4022F">
            <w:pPr>
              <w:jc w:val="center"/>
              <w:rPr>
                <w:rFonts w:asciiTheme="majorHAnsi" w:eastAsia="Batang" w:hAnsiTheme="majorHAnsi"/>
                <w:sz w:val="24"/>
                <w:szCs w:val="24"/>
              </w:rPr>
            </w:pPr>
            <w:r w:rsidRPr="00C32D25">
              <w:rPr>
                <w:rFonts w:asciiTheme="majorHAnsi" w:eastAsia="Batang" w:hAnsiTheme="majorHAnsi"/>
                <w:sz w:val="24"/>
                <w:szCs w:val="24"/>
              </w:rPr>
              <w:t>99.79</w:t>
            </w:r>
          </w:p>
        </w:tc>
        <w:tc>
          <w:tcPr>
            <w:tcW w:w="1513" w:type="dxa"/>
          </w:tcPr>
          <w:p w:rsidR="003D2D98" w:rsidRPr="00C32D25" w:rsidRDefault="003D2D98" w:rsidP="00D4022F">
            <w:pPr>
              <w:jc w:val="center"/>
              <w:rPr>
                <w:rFonts w:asciiTheme="majorHAnsi" w:eastAsia="Batang" w:hAnsiTheme="majorHAnsi"/>
                <w:sz w:val="24"/>
                <w:szCs w:val="24"/>
              </w:rPr>
            </w:pPr>
            <w:r w:rsidRPr="00C32D25">
              <w:rPr>
                <w:rFonts w:asciiTheme="majorHAnsi" w:eastAsia="Batang" w:hAnsiTheme="majorHAnsi"/>
                <w:sz w:val="24"/>
                <w:szCs w:val="24"/>
              </w:rPr>
              <w:t>141.06</w:t>
            </w:r>
          </w:p>
        </w:tc>
      </w:tr>
      <w:tr w:rsidR="003D2D98" w:rsidRPr="00C32D25" w:rsidTr="00D4022F">
        <w:tc>
          <w:tcPr>
            <w:tcW w:w="3633" w:type="dxa"/>
          </w:tcPr>
          <w:p w:rsidR="003D2D98" w:rsidRPr="00C32D25" w:rsidRDefault="003D2D98" w:rsidP="00D4022F">
            <w:pPr>
              <w:jc w:val="both"/>
              <w:rPr>
                <w:rFonts w:asciiTheme="majorHAnsi" w:eastAsia="Batang" w:hAnsiTheme="majorHAnsi"/>
                <w:sz w:val="24"/>
                <w:szCs w:val="24"/>
              </w:rPr>
            </w:pPr>
          </w:p>
        </w:tc>
        <w:tc>
          <w:tcPr>
            <w:tcW w:w="1529" w:type="dxa"/>
          </w:tcPr>
          <w:p w:rsidR="003D2D98" w:rsidRPr="00C32D25" w:rsidRDefault="003D2D98" w:rsidP="00D4022F">
            <w:pPr>
              <w:jc w:val="center"/>
              <w:rPr>
                <w:rFonts w:asciiTheme="majorHAnsi" w:eastAsia="Batang" w:hAnsiTheme="majorHAnsi"/>
                <w:sz w:val="24"/>
                <w:szCs w:val="24"/>
              </w:rPr>
            </w:pPr>
            <w:r w:rsidRPr="00C32D25">
              <w:rPr>
                <w:rFonts w:asciiTheme="majorHAnsi" w:eastAsia="Batang" w:hAnsiTheme="majorHAnsi"/>
                <w:sz w:val="24"/>
                <w:szCs w:val="24"/>
              </w:rPr>
              <w:t xml:space="preserve"> Target  achieved</w:t>
            </w:r>
          </w:p>
        </w:tc>
        <w:tc>
          <w:tcPr>
            <w:tcW w:w="1513" w:type="dxa"/>
          </w:tcPr>
          <w:p w:rsidR="003D2D98" w:rsidRPr="00C32D25" w:rsidRDefault="003D2D98" w:rsidP="00D4022F">
            <w:pPr>
              <w:jc w:val="center"/>
              <w:rPr>
                <w:rFonts w:asciiTheme="majorHAnsi" w:eastAsia="Batang" w:hAnsiTheme="majorHAnsi"/>
                <w:sz w:val="24"/>
                <w:szCs w:val="24"/>
              </w:rPr>
            </w:pPr>
            <w:r w:rsidRPr="00C32D25">
              <w:rPr>
                <w:rFonts w:asciiTheme="majorHAnsi" w:eastAsia="Batang" w:hAnsiTheme="majorHAnsi"/>
                <w:sz w:val="24"/>
                <w:szCs w:val="24"/>
              </w:rPr>
              <w:t xml:space="preserve"> Target achieved</w:t>
            </w:r>
          </w:p>
        </w:tc>
        <w:tc>
          <w:tcPr>
            <w:tcW w:w="1388" w:type="dxa"/>
          </w:tcPr>
          <w:p w:rsidR="003D2D98" w:rsidRPr="00C32D25" w:rsidRDefault="003D2D98" w:rsidP="00D4022F">
            <w:pPr>
              <w:jc w:val="center"/>
              <w:rPr>
                <w:rFonts w:asciiTheme="majorHAnsi" w:eastAsia="Batang" w:hAnsiTheme="majorHAnsi"/>
                <w:sz w:val="24"/>
                <w:szCs w:val="24"/>
              </w:rPr>
            </w:pPr>
            <w:r w:rsidRPr="00C32D25">
              <w:rPr>
                <w:rFonts w:asciiTheme="majorHAnsi" w:eastAsia="Batang" w:hAnsiTheme="majorHAnsi"/>
                <w:sz w:val="24"/>
                <w:szCs w:val="24"/>
              </w:rPr>
              <w:t>Target achieved</w:t>
            </w:r>
          </w:p>
        </w:tc>
        <w:tc>
          <w:tcPr>
            <w:tcW w:w="1513" w:type="dxa"/>
          </w:tcPr>
          <w:p w:rsidR="003D2D98" w:rsidRPr="00C32D25" w:rsidRDefault="003D2D98" w:rsidP="00D4022F">
            <w:pPr>
              <w:jc w:val="center"/>
              <w:rPr>
                <w:rFonts w:asciiTheme="majorHAnsi" w:eastAsia="Batang" w:hAnsiTheme="majorHAnsi"/>
                <w:sz w:val="24"/>
                <w:szCs w:val="24"/>
              </w:rPr>
            </w:pPr>
            <w:r w:rsidRPr="00C32D25">
              <w:rPr>
                <w:rFonts w:asciiTheme="majorHAnsi" w:eastAsia="Batang" w:hAnsiTheme="majorHAnsi"/>
                <w:sz w:val="24"/>
                <w:szCs w:val="24"/>
              </w:rPr>
              <w:t>Target not achieved</w:t>
            </w:r>
          </w:p>
        </w:tc>
      </w:tr>
    </w:tbl>
    <w:p w:rsidR="00ED5BD8" w:rsidRPr="00C32D25" w:rsidRDefault="00ED5BD8" w:rsidP="00ED5BD8">
      <w:pPr>
        <w:jc w:val="both"/>
        <w:rPr>
          <w:rFonts w:asciiTheme="majorHAnsi" w:eastAsia="Batang" w:hAnsiTheme="majorHAnsi"/>
          <w:b/>
          <w:sz w:val="24"/>
        </w:rPr>
      </w:pPr>
    </w:p>
    <w:p w:rsidR="003D2D98" w:rsidRPr="00C32D25" w:rsidRDefault="003D2D98" w:rsidP="001F1314">
      <w:pPr>
        <w:pBdr>
          <w:top w:val="single" w:sz="4" w:space="1" w:color="auto"/>
          <w:left w:val="single" w:sz="4" w:space="4" w:color="auto"/>
          <w:bottom w:val="single" w:sz="4" w:space="1" w:color="auto"/>
          <w:right w:val="single" w:sz="4" w:space="4" w:color="auto"/>
        </w:pBdr>
        <w:jc w:val="both"/>
        <w:rPr>
          <w:rFonts w:asciiTheme="majorHAnsi" w:eastAsia="Batang" w:hAnsiTheme="majorHAnsi"/>
          <w:sz w:val="24"/>
        </w:rPr>
      </w:pPr>
      <w:r w:rsidRPr="00C32D25">
        <w:rPr>
          <w:rFonts w:asciiTheme="majorHAnsi" w:eastAsia="Batang" w:hAnsiTheme="majorHAnsi"/>
          <w:sz w:val="24"/>
        </w:rPr>
        <w:t xml:space="preserve">The company should try to </w:t>
      </w:r>
      <w:r w:rsidR="001F1314" w:rsidRPr="00C32D25">
        <w:rPr>
          <w:rFonts w:asciiTheme="majorHAnsi" w:eastAsia="Batang" w:hAnsiTheme="majorHAnsi"/>
          <w:sz w:val="24"/>
        </w:rPr>
        <w:t>reduce the cost of D.</w:t>
      </w:r>
    </w:p>
    <w:p w:rsidR="001F1314" w:rsidRPr="00C32D25" w:rsidRDefault="001F1314" w:rsidP="0096375D">
      <w:pPr>
        <w:jc w:val="both"/>
        <w:rPr>
          <w:rFonts w:asciiTheme="majorHAnsi" w:eastAsia="Batang" w:hAnsiTheme="majorHAnsi"/>
          <w:b/>
          <w:sz w:val="24"/>
        </w:rPr>
      </w:pPr>
    </w:p>
    <w:p w:rsidR="0096375D" w:rsidRPr="00DB43D4" w:rsidRDefault="0096375D" w:rsidP="0096375D">
      <w:pPr>
        <w:jc w:val="both"/>
        <w:rPr>
          <w:rFonts w:asciiTheme="majorHAnsi" w:eastAsia="Batang" w:hAnsiTheme="majorHAnsi"/>
          <w:b/>
          <w:sz w:val="24"/>
        </w:rPr>
      </w:pPr>
      <w:r w:rsidRPr="00C32D25">
        <w:rPr>
          <w:rFonts w:asciiTheme="majorHAnsi" w:eastAsia="Batang" w:hAnsiTheme="majorHAnsi"/>
          <w:b/>
          <w:sz w:val="24"/>
        </w:rPr>
        <w:t>Quest</w:t>
      </w:r>
      <w:r w:rsidR="00B64763" w:rsidRPr="00C32D25">
        <w:rPr>
          <w:rFonts w:asciiTheme="majorHAnsi" w:eastAsia="Batang" w:hAnsiTheme="majorHAnsi"/>
          <w:b/>
          <w:sz w:val="24"/>
        </w:rPr>
        <w:t xml:space="preserve">ion </w:t>
      </w:r>
      <w:r w:rsidR="003B2A20">
        <w:rPr>
          <w:rFonts w:asciiTheme="majorHAnsi" w:eastAsia="Batang" w:hAnsiTheme="majorHAnsi"/>
          <w:b/>
          <w:sz w:val="24"/>
        </w:rPr>
        <w:t>10.</w:t>
      </w:r>
      <w:r w:rsidR="00B64763" w:rsidRPr="00C32D25">
        <w:rPr>
          <w:rFonts w:asciiTheme="majorHAnsi" w:eastAsia="Batang" w:hAnsiTheme="majorHAnsi"/>
          <w:b/>
          <w:sz w:val="24"/>
        </w:rPr>
        <w:t>7</w:t>
      </w:r>
      <w:r w:rsidR="00DB43D4">
        <w:rPr>
          <w:rFonts w:asciiTheme="majorHAnsi" w:eastAsia="Batang" w:hAnsiTheme="majorHAnsi"/>
          <w:b/>
          <w:sz w:val="24"/>
        </w:rPr>
        <w:t xml:space="preserve"> </w:t>
      </w:r>
      <w:r w:rsidR="00D4022F" w:rsidRPr="00C32D25">
        <w:rPr>
          <w:rFonts w:asciiTheme="majorHAnsi" w:eastAsia="Batang" w:hAnsiTheme="majorHAnsi"/>
          <w:sz w:val="24"/>
        </w:rPr>
        <w:t xml:space="preserve">Spares Ltd produces spare </w:t>
      </w:r>
      <w:proofErr w:type="gramStart"/>
      <w:r w:rsidR="00D4022F" w:rsidRPr="00C32D25">
        <w:rPr>
          <w:rFonts w:asciiTheme="majorHAnsi" w:eastAsia="Batang" w:hAnsiTheme="majorHAnsi"/>
          <w:sz w:val="24"/>
        </w:rPr>
        <w:t>pa</w:t>
      </w:r>
      <w:r w:rsidRPr="00C32D25">
        <w:rPr>
          <w:rFonts w:asciiTheme="majorHAnsi" w:eastAsia="Batang" w:hAnsiTheme="majorHAnsi"/>
          <w:sz w:val="24"/>
        </w:rPr>
        <w:t>r</w:t>
      </w:r>
      <w:r w:rsidR="00D4022F" w:rsidRPr="00C32D25">
        <w:rPr>
          <w:rFonts w:asciiTheme="majorHAnsi" w:eastAsia="Batang" w:hAnsiTheme="majorHAnsi"/>
          <w:sz w:val="24"/>
        </w:rPr>
        <w:t xml:space="preserve">t </w:t>
      </w:r>
      <w:r w:rsidRPr="00C32D25">
        <w:rPr>
          <w:rFonts w:asciiTheme="majorHAnsi" w:eastAsia="Batang" w:hAnsiTheme="majorHAnsi"/>
          <w:sz w:val="24"/>
        </w:rPr>
        <w:t xml:space="preserve"> X</w:t>
      </w:r>
      <w:proofErr w:type="gramEnd"/>
      <w:r w:rsidRPr="00C32D25">
        <w:rPr>
          <w:rFonts w:asciiTheme="majorHAnsi" w:eastAsia="Batang" w:hAnsiTheme="majorHAnsi"/>
          <w:sz w:val="24"/>
        </w:rPr>
        <w:t xml:space="preserve"> for cars. The company has an annual production capacity of 1</w:t>
      </w:r>
      <w:proofErr w:type="gramStart"/>
      <w:r w:rsidRPr="00C32D25">
        <w:rPr>
          <w:rFonts w:asciiTheme="majorHAnsi" w:eastAsia="Batang" w:hAnsiTheme="majorHAnsi"/>
          <w:sz w:val="24"/>
        </w:rPr>
        <w:t>,80,000</w:t>
      </w:r>
      <w:proofErr w:type="gramEnd"/>
      <w:r w:rsidRPr="00C32D25">
        <w:rPr>
          <w:rFonts w:asciiTheme="majorHAnsi" w:eastAsia="Batang" w:hAnsiTheme="majorHAnsi"/>
          <w:sz w:val="24"/>
        </w:rPr>
        <w:t xml:space="preserve"> units of X. However, the actual production is carried out according to the volume of order received. For the next year, the company has received an order for the value of Rs.64</w:t>
      </w:r>
      <w:proofErr w:type="gramStart"/>
      <w:r w:rsidRPr="00C32D25">
        <w:rPr>
          <w:rFonts w:asciiTheme="majorHAnsi" w:eastAsia="Batang" w:hAnsiTheme="majorHAnsi"/>
          <w:sz w:val="24"/>
        </w:rPr>
        <w:t>,00,000</w:t>
      </w:r>
      <w:proofErr w:type="gramEnd"/>
      <w:r w:rsidRPr="00C32D25">
        <w:rPr>
          <w:rFonts w:asciiTheme="majorHAnsi" w:eastAsia="Batang" w:hAnsiTheme="majorHAnsi"/>
          <w:sz w:val="24"/>
        </w:rPr>
        <w:t>. To meet the requirements of the order, the company has to work at 70% capacity for first four months, 80% capacity for next 6 months and 90% capacity for the remaining period of the year. Assume no opening or closing stock.</w:t>
      </w:r>
    </w:p>
    <w:p w:rsidR="0096375D" w:rsidRPr="00C32D25" w:rsidRDefault="0096375D" w:rsidP="0096375D">
      <w:pPr>
        <w:jc w:val="both"/>
        <w:rPr>
          <w:rFonts w:asciiTheme="majorHAnsi" w:eastAsia="Batang" w:hAnsiTheme="majorHAnsi"/>
          <w:sz w:val="24"/>
        </w:rPr>
      </w:pPr>
    </w:p>
    <w:p w:rsidR="0096375D" w:rsidRPr="00C32D25" w:rsidRDefault="0096375D" w:rsidP="0096375D">
      <w:pPr>
        <w:jc w:val="both"/>
        <w:rPr>
          <w:rFonts w:asciiTheme="majorHAnsi" w:eastAsia="Batang" w:hAnsiTheme="majorHAnsi"/>
          <w:sz w:val="24"/>
        </w:rPr>
      </w:pPr>
      <w:r w:rsidRPr="00C32D25">
        <w:rPr>
          <w:rFonts w:asciiTheme="majorHAnsi" w:eastAsia="Batang" w:hAnsiTheme="majorHAnsi"/>
          <w:sz w:val="24"/>
        </w:rPr>
        <w:t>The following information is available:</w:t>
      </w:r>
    </w:p>
    <w:tbl>
      <w:tblPr>
        <w:tblStyle w:val="TableGrid"/>
        <w:tblW w:w="0" w:type="auto"/>
        <w:tblLook w:val="04A0"/>
      </w:tblPr>
      <w:tblGrid>
        <w:gridCol w:w="2628"/>
        <w:gridCol w:w="6948"/>
      </w:tblGrid>
      <w:tr w:rsidR="0096375D" w:rsidRPr="00C32D25" w:rsidTr="0096375D">
        <w:tc>
          <w:tcPr>
            <w:tcW w:w="262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Material </w:t>
            </w:r>
          </w:p>
        </w:tc>
        <w:tc>
          <w:tcPr>
            <w:tcW w:w="694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Rs.15 per unit</w:t>
            </w:r>
          </w:p>
        </w:tc>
      </w:tr>
      <w:tr w:rsidR="0096375D" w:rsidRPr="00C32D25" w:rsidTr="0096375D">
        <w:tc>
          <w:tcPr>
            <w:tcW w:w="2628" w:type="dxa"/>
          </w:tcPr>
          <w:p w:rsidR="0096375D" w:rsidRPr="00C32D25" w:rsidRDefault="0096375D" w:rsidP="0096375D">
            <w:pPr>
              <w:jc w:val="both"/>
              <w:rPr>
                <w:rFonts w:asciiTheme="majorHAnsi" w:eastAsia="Batang" w:hAnsiTheme="majorHAnsi"/>
                <w:sz w:val="24"/>
                <w:szCs w:val="24"/>
              </w:rPr>
            </w:pPr>
            <w:proofErr w:type="spellStart"/>
            <w:r w:rsidRPr="00C32D25">
              <w:rPr>
                <w:rFonts w:asciiTheme="majorHAnsi" w:eastAsia="Batang" w:hAnsiTheme="majorHAnsi"/>
                <w:sz w:val="24"/>
                <w:szCs w:val="24"/>
              </w:rPr>
              <w:t>Labour</w:t>
            </w:r>
            <w:proofErr w:type="spellEnd"/>
          </w:p>
        </w:tc>
        <w:tc>
          <w:tcPr>
            <w:tcW w:w="694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Rs.12 per unit, subject to a minimum of Rs.1,30,000 p.m.</w:t>
            </w:r>
          </w:p>
        </w:tc>
      </w:tr>
      <w:tr w:rsidR="0096375D" w:rsidRPr="00C32D25" w:rsidTr="0096375D">
        <w:tc>
          <w:tcPr>
            <w:tcW w:w="262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Variable Overheads </w:t>
            </w:r>
          </w:p>
        </w:tc>
        <w:tc>
          <w:tcPr>
            <w:tcW w:w="694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Rs.5 per unit</w:t>
            </w:r>
          </w:p>
        </w:tc>
      </w:tr>
      <w:tr w:rsidR="0096375D" w:rsidRPr="00C32D25" w:rsidTr="0096375D">
        <w:tc>
          <w:tcPr>
            <w:tcW w:w="262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Fixed Overheads</w:t>
            </w:r>
          </w:p>
        </w:tc>
        <w:tc>
          <w:tcPr>
            <w:tcW w:w="694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Rs.16000 per month</w:t>
            </w:r>
          </w:p>
        </w:tc>
      </w:tr>
      <w:tr w:rsidR="0096375D" w:rsidRPr="00C32D25" w:rsidTr="0096375D">
        <w:tc>
          <w:tcPr>
            <w:tcW w:w="262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Semi-variable overheads </w:t>
            </w:r>
          </w:p>
        </w:tc>
        <w:tc>
          <w:tcPr>
            <w:tcW w:w="6948" w:type="dxa"/>
          </w:tcPr>
          <w:p w:rsidR="0096375D" w:rsidRPr="00C32D25" w:rsidRDefault="0096375D" w:rsidP="00A6126B">
            <w:pPr>
              <w:jc w:val="both"/>
              <w:rPr>
                <w:rFonts w:asciiTheme="majorHAnsi" w:eastAsia="Batang" w:hAnsiTheme="majorHAnsi"/>
                <w:sz w:val="24"/>
                <w:szCs w:val="24"/>
              </w:rPr>
            </w:pPr>
            <w:r w:rsidRPr="00C32D25">
              <w:rPr>
                <w:rFonts w:asciiTheme="majorHAnsi" w:eastAsia="Batang" w:hAnsiTheme="majorHAnsi"/>
                <w:sz w:val="24"/>
                <w:szCs w:val="24"/>
              </w:rPr>
              <w:t>Rs.75</w:t>
            </w:r>
            <w:proofErr w:type="gramStart"/>
            <w:r w:rsidR="00627591">
              <w:rPr>
                <w:rFonts w:asciiTheme="majorHAnsi" w:eastAsia="Batang" w:hAnsiTheme="majorHAnsi"/>
                <w:sz w:val="24"/>
                <w:szCs w:val="24"/>
              </w:rPr>
              <w:t>,000</w:t>
            </w:r>
            <w:proofErr w:type="gramEnd"/>
            <w:r w:rsidR="00627591">
              <w:rPr>
                <w:rFonts w:asciiTheme="majorHAnsi" w:eastAsia="Batang" w:hAnsiTheme="majorHAnsi"/>
                <w:sz w:val="24"/>
                <w:szCs w:val="24"/>
              </w:rPr>
              <w:t xml:space="preserve"> </w:t>
            </w:r>
            <w:r w:rsidRPr="00C32D25">
              <w:rPr>
                <w:rFonts w:asciiTheme="majorHAnsi" w:eastAsia="Batang" w:hAnsiTheme="majorHAnsi"/>
                <w:sz w:val="24"/>
                <w:szCs w:val="24"/>
              </w:rPr>
              <w:t>per annum incurred up to 70% of</w:t>
            </w:r>
            <w:r w:rsidR="00A6126B" w:rsidRPr="00C32D25">
              <w:rPr>
                <w:rFonts w:asciiTheme="majorHAnsi" w:eastAsia="Batang" w:hAnsiTheme="majorHAnsi"/>
                <w:sz w:val="24"/>
                <w:szCs w:val="24"/>
              </w:rPr>
              <w:t xml:space="preserve"> average annual capacity utilization</w:t>
            </w:r>
            <w:r w:rsidRPr="00C32D25">
              <w:rPr>
                <w:rFonts w:asciiTheme="majorHAnsi" w:eastAsia="Batang" w:hAnsiTheme="majorHAnsi"/>
                <w:sz w:val="24"/>
                <w:szCs w:val="24"/>
              </w:rPr>
              <w:t xml:space="preserve">. </w:t>
            </w:r>
            <w:r w:rsidR="00D4022F" w:rsidRPr="00C32D25">
              <w:rPr>
                <w:rFonts w:asciiTheme="majorHAnsi" w:eastAsia="Batang" w:hAnsiTheme="majorHAnsi"/>
                <w:sz w:val="24"/>
                <w:szCs w:val="24"/>
              </w:rPr>
              <w:t>Thereafter</w:t>
            </w:r>
            <w:r w:rsidRPr="00C32D25">
              <w:rPr>
                <w:rFonts w:asciiTheme="majorHAnsi" w:eastAsia="Batang" w:hAnsiTheme="majorHAnsi"/>
                <w:sz w:val="24"/>
                <w:szCs w:val="24"/>
              </w:rPr>
              <w:t>, it increases at Rs.5000 p.a. for every 10% average annual capacity increase.</w:t>
            </w:r>
          </w:p>
        </w:tc>
      </w:tr>
    </w:tbl>
    <w:p w:rsidR="0096375D" w:rsidRPr="00C32D25" w:rsidRDefault="0096375D" w:rsidP="0096375D">
      <w:pPr>
        <w:jc w:val="both"/>
        <w:rPr>
          <w:rFonts w:asciiTheme="majorHAnsi" w:eastAsia="Batang" w:hAnsiTheme="majorHAnsi"/>
          <w:sz w:val="24"/>
        </w:rPr>
      </w:pPr>
    </w:p>
    <w:p w:rsidR="0096375D" w:rsidRPr="00C32D25" w:rsidRDefault="0096375D" w:rsidP="0096375D">
      <w:pPr>
        <w:jc w:val="both"/>
        <w:rPr>
          <w:rFonts w:asciiTheme="majorHAnsi" w:eastAsia="Batang" w:hAnsiTheme="majorHAnsi"/>
          <w:b/>
          <w:sz w:val="24"/>
        </w:rPr>
      </w:pPr>
      <w:r w:rsidRPr="00C32D25">
        <w:rPr>
          <w:rFonts w:asciiTheme="majorHAnsi" w:eastAsia="Batang" w:hAnsiTheme="majorHAnsi"/>
          <w:sz w:val="24"/>
        </w:rPr>
        <w:t>If the company targets a return of 27% on the budgeted cost, should the order be accepted? Justify your answer showing the budgeted annual values for each element of cost for the next year.</w:t>
      </w:r>
      <w:r w:rsidRPr="00C32D25">
        <w:rPr>
          <w:rFonts w:asciiTheme="majorHAnsi" w:eastAsia="Batang" w:hAnsiTheme="majorHAnsi"/>
          <w:b/>
          <w:sz w:val="24"/>
        </w:rPr>
        <w:t xml:space="preserve"> (</w:t>
      </w:r>
      <w:r w:rsidR="002E0FA0" w:rsidRPr="00C32D25">
        <w:rPr>
          <w:rFonts w:asciiTheme="majorHAnsi" w:eastAsia="Batang" w:hAnsiTheme="majorHAnsi"/>
          <w:b/>
          <w:sz w:val="24"/>
        </w:rPr>
        <w:t xml:space="preserve">CA Final May </w:t>
      </w:r>
      <w:r w:rsidR="00CA3338" w:rsidRPr="00C32D25">
        <w:rPr>
          <w:rFonts w:asciiTheme="majorHAnsi" w:eastAsia="Batang" w:hAnsiTheme="majorHAnsi"/>
          <w:b/>
          <w:sz w:val="24"/>
        </w:rPr>
        <w:t>2010)</w:t>
      </w:r>
    </w:p>
    <w:p w:rsidR="0096375D" w:rsidRPr="00C32D25" w:rsidRDefault="0096375D" w:rsidP="0096375D">
      <w:pPr>
        <w:jc w:val="both"/>
        <w:rPr>
          <w:rFonts w:asciiTheme="majorHAnsi" w:eastAsia="Batang" w:hAnsiTheme="majorHAnsi"/>
          <w:b/>
          <w:sz w:val="24"/>
        </w:rPr>
      </w:pPr>
    </w:p>
    <w:p w:rsidR="00D4022F" w:rsidRPr="00C32D25" w:rsidRDefault="00D4022F" w:rsidP="0096375D">
      <w:pPr>
        <w:jc w:val="both"/>
        <w:rPr>
          <w:rFonts w:asciiTheme="majorHAnsi" w:eastAsia="Batang" w:hAnsiTheme="majorHAnsi"/>
          <w:b/>
          <w:sz w:val="24"/>
        </w:rPr>
      </w:pPr>
      <w:r w:rsidRPr="00C32D25">
        <w:rPr>
          <w:rFonts w:asciiTheme="majorHAnsi" w:eastAsia="Batang" w:hAnsiTheme="majorHAnsi"/>
          <w:b/>
          <w:sz w:val="24"/>
        </w:rPr>
        <w:t>Answer</w:t>
      </w:r>
    </w:p>
    <w:p w:rsidR="00D4022F" w:rsidRPr="00C32D25" w:rsidRDefault="00D4022F" w:rsidP="0096375D">
      <w:pPr>
        <w:jc w:val="both"/>
        <w:rPr>
          <w:rFonts w:asciiTheme="majorHAnsi" w:eastAsia="Batang" w:hAnsiTheme="majorHAnsi"/>
          <w:b/>
          <w:sz w:val="24"/>
        </w:rPr>
      </w:pPr>
      <w:r w:rsidRPr="00C32D25">
        <w:rPr>
          <w:rFonts w:asciiTheme="majorHAnsi" w:eastAsia="Batang" w:hAnsiTheme="majorHAnsi"/>
          <w:b/>
          <w:sz w:val="24"/>
        </w:rPr>
        <w:t>Working notes:</w:t>
      </w:r>
    </w:p>
    <w:p w:rsidR="00D4022F" w:rsidRPr="00C32D25" w:rsidRDefault="00D4022F" w:rsidP="00A6126B">
      <w:pPr>
        <w:pStyle w:val="ListParagraph"/>
        <w:ind w:left="1080"/>
        <w:jc w:val="both"/>
        <w:rPr>
          <w:rFonts w:asciiTheme="majorHAnsi" w:eastAsia="Batang" w:hAnsiTheme="majorHAnsi"/>
          <w:sz w:val="24"/>
        </w:rPr>
      </w:pPr>
      <w:r w:rsidRPr="00C32D25">
        <w:rPr>
          <w:rFonts w:asciiTheme="majorHAnsi" w:eastAsia="Batang" w:hAnsiTheme="majorHAnsi"/>
          <w:sz w:val="24"/>
        </w:rPr>
        <w:t xml:space="preserve">Production per </w:t>
      </w:r>
      <w:proofErr w:type="gramStart"/>
      <w:r w:rsidRPr="00C32D25">
        <w:rPr>
          <w:rFonts w:asciiTheme="majorHAnsi" w:eastAsia="Batang" w:hAnsiTheme="majorHAnsi"/>
          <w:sz w:val="24"/>
        </w:rPr>
        <w:t>month :</w:t>
      </w:r>
      <w:proofErr w:type="gramEnd"/>
      <w:r w:rsidRPr="00C32D25">
        <w:rPr>
          <w:rFonts w:asciiTheme="majorHAnsi" w:eastAsia="Batang" w:hAnsiTheme="majorHAnsi"/>
          <w:sz w:val="24"/>
        </w:rPr>
        <w:t xml:space="preserve"> 1,80,000/12  = 15,000 units</w:t>
      </w:r>
    </w:p>
    <w:tbl>
      <w:tblPr>
        <w:tblStyle w:val="TableGrid"/>
        <w:tblW w:w="0" w:type="auto"/>
        <w:tblLook w:val="04A0"/>
      </w:tblPr>
      <w:tblGrid>
        <w:gridCol w:w="1915"/>
        <w:gridCol w:w="1915"/>
        <w:gridCol w:w="1915"/>
        <w:gridCol w:w="753"/>
        <w:gridCol w:w="1162"/>
        <w:gridCol w:w="368"/>
        <w:gridCol w:w="1548"/>
      </w:tblGrid>
      <w:tr w:rsidR="00D4022F" w:rsidRPr="00C32D25" w:rsidTr="00D4022F">
        <w:tc>
          <w:tcPr>
            <w:tcW w:w="1915" w:type="dxa"/>
          </w:tcPr>
          <w:p w:rsidR="00D4022F" w:rsidRPr="00C32D25" w:rsidRDefault="00D4022F" w:rsidP="00D4022F">
            <w:pPr>
              <w:pStyle w:val="ListParagraph"/>
              <w:ind w:left="0"/>
              <w:jc w:val="both"/>
              <w:rPr>
                <w:rFonts w:asciiTheme="majorHAnsi" w:eastAsia="Batang" w:hAnsiTheme="majorHAnsi"/>
                <w:sz w:val="24"/>
                <w:szCs w:val="24"/>
              </w:rPr>
            </w:pPr>
            <w:r w:rsidRPr="00C32D25">
              <w:rPr>
                <w:rFonts w:asciiTheme="majorHAnsi" w:eastAsia="Batang" w:hAnsiTheme="majorHAnsi"/>
                <w:sz w:val="24"/>
                <w:szCs w:val="24"/>
              </w:rPr>
              <w:t xml:space="preserve">Months </w:t>
            </w:r>
          </w:p>
        </w:tc>
        <w:tc>
          <w:tcPr>
            <w:tcW w:w="1915" w:type="dxa"/>
          </w:tcPr>
          <w:p w:rsidR="00D4022F" w:rsidRPr="00C32D25" w:rsidRDefault="00D4022F" w:rsidP="00D4022F">
            <w:pPr>
              <w:pStyle w:val="ListParagraph"/>
              <w:ind w:left="0"/>
              <w:jc w:val="center"/>
              <w:rPr>
                <w:rFonts w:asciiTheme="majorHAnsi" w:eastAsia="Batang" w:hAnsiTheme="majorHAnsi"/>
                <w:sz w:val="24"/>
                <w:szCs w:val="24"/>
              </w:rPr>
            </w:pPr>
            <w:r w:rsidRPr="00C32D25">
              <w:rPr>
                <w:rFonts w:asciiTheme="majorHAnsi" w:eastAsia="Batang" w:hAnsiTheme="majorHAnsi"/>
                <w:sz w:val="24"/>
                <w:szCs w:val="24"/>
              </w:rPr>
              <w:t>1-4</w:t>
            </w:r>
          </w:p>
        </w:tc>
        <w:tc>
          <w:tcPr>
            <w:tcW w:w="1915" w:type="dxa"/>
          </w:tcPr>
          <w:p w:rsidR="00D4022F" w:rsidRPr="00C32D25" w:rsidRDefault="00D4022F" w:rsidP="00D4022F">
            <w:pPr>
              <w:pStyle w:val="ListParagraph"/>
              <w:ind w:left="0"/>
              <w:jc w:val="center"/>
              <w:rPr>
                <w:rFonts w:asciiTheme="majorHAnsi" w:eastAsia="Batang" w:hAnsiTheme="majorHAnsi"/>
                <w:sz w:val="24"/>
                <w:szCs w:val="24"/>
              </w:rPr>
            </w:pPr>
            <w:r w:rsidRPr="00C32D25">
              <w:rPr>
                <w:rFonts w:asciiTheme="majorHAnsi" w:eastAsia="Batang" w:hAnsiTheme="majorHAnsi"/>
                <w:sz w:val="24"/>
                <w:szCs w:val="24"/>
              </w:rPr>
              <w:t>5-10</w:t>
            </w:r>
          </w:p>
        </w:tc>
        <w:tc>
          <w:tcPr>
            <w:tcW w:w="1915" w:type="dxa"/>
            <w:gridSpan w:val="2"/>
          </w:tcPr>
          <w:p w:rsidR="00D4022F" w:rsidRPr="00C32D25" w:rsidRDefault="00D4022F" w:rsidP="00D4022F">
            <w:pPr>
              <w:pStyle w:val="ListParagraph"/>
              <w:ind w:left="0"/>
              <w:jc w:val="center"/>
              <w:rPr>
                <w:rFonts w:asciiTheme="majorHAnsi" w:eastAsia="Batang" w:hAnsiTheme="majorHAnsi"/>
                <w:sz w:val="24"/>
                <w:szCs w:val="24"/>
              </w:rPr>
            </w:pPr>
            <w:r w:rsidRPr="00C32D25">
              <w:rPr>
                <w:rFonts w:asciiTheme="majorHAnsi" w:eastAsia="Batang" w:hAnsiTheme="majorHAnsi"/>
                <w:sz w:val="24"/>
                <w:szCs w:val="24"/>
              </w:rPr>
              <w:t>11-12</w:t>
            </w:r>
          </w:p>
        </w:tc>
        <w:tc>
          <w:tcPr>
            <w:tcW w:w="1916" w:type="dxa"/>
            <w:gridSpan w:val="2"/>
          </w:tcPr>
          <w:p w:rsidR="00D4022F" w:rsidRPr="00C32D25" w:rsidRDefault="00D4022F" w:rsidP="00D4022F">
            <w:pPr>
              <w:jc w:val="center"/>
              <w:rPr>
                <w:rFonts w:asciiTheme="majorHAnsi" w:eastAsia="Batang" w:hAnsiTheme="majorHAnsi"/>
                <w:sz w:val="24"/>
                <w:szCs w:val="24"/>
              </w:rPr>
            </w:pPr>
            <w:r w:rsidRPr="00C32D25">
              <w:rPr>
                <w:rFonts w:asciiTheme="majorHAnsi" w:eastAsia="Batang" w:hAnsiTheme="majorHAnsi"/>
                <w:sz w:val="24"/>
                <w:szCs w:val="24"/>
              </w:rPr>
              <w:t>Total</w:t>
            </w:r>
          </w:p>
        </w:tc>
      </w:tr>
      <w:tr w:rsidR="00D4022F" w:rsidRPr="00C32D25" w:rsidTr="00D4022F">
        <w:tc>
          <w:tcPr>
            <w:tcW w:w="1915" w:type="dxa"/>
          </w:tcPr>
          <w:p w:rsidR="00D4022F" w:rsidRPr="00C32D25" w:rsidRDefault="00D4022F" w:rsidP="00D4022F">
            <w:pPr>
              <w:pStyle w:val="ListParagraph"/>
              <w:ind w:left="0"/>
              <w:rPr>
                <w:rFonts w:asciiTheme="majorHAnsi" w:eastAsia="Batang" w:hAnsiTheme="majorHAnsi"/>
                <w:sz w:val="24"/>
                <w:szCs w:val="24"/>
              </w:rPr>
            </w:pPr>
            <w:r w:rsidRPr="00C32D25">
              <w:rPr>
                <w:rFonts w:asciiTheme="majorHAnsi" w:eastAsia="Batang" w:hAnsiTheme="majorHAnsi"/>
                <w:sz w:val="24"/>
                <w:szCs w:val="24"/>
              </w:rPr>
              <w:lastRenderedPageBreak/>
              <w:t xml:space="preserve">Output per month </w:t>
            </w:r>
          </w:p>
        </w:tc>
        <w:tc>
          <w:tcPr>
            <w:tcW w:w="1915" w:type="dxa"/>
          </w:tcPr>
          <w:p w:rsidR="00D4022F" w:rsidRPr="00C32D25" w:rsidRDefault="00D4022F" w:rsidP="00D4022F">
            <w:pPr>
              <w:pStyle w:val="ListParagraph"/>
              <w:ind w:left="0"/>
              <w:jc w:val="center"/>
              <w:rPr>
                <w:rFonts w:asciiTheme="majorHAnsi" w:eastAsia="Batang" w:hAnsiTheme="majorHAnsi"/>
                <w:sz w:val="24"/>
                <w:szCs w:val="24"/>
              </w:rPr>
            </w:pPr>
            <w:r w:rsidRPr="00C32D25">
              <w:rPr>
                <w:rFonts w:asciiTheme="majorHAnsi" w:eastAsia="Batang" w:hAnsiTheme="majorHAnsi"/>
                <w:sz w:val="24"/>
                <w:szCs w:val="24"/>
              </w:rPr>
              <w:t>15000x0.70                      = 10500</w:t>
            </w:r>
          </w:p>
        </w:tc>
        <w:tc>
          <w:tcPr>
            <w:tcW w:w="1915" w:type="dxa"/>
          </w:tcPr>
          <w:p w:rsidR="00D4022F" w:rsidRPr="00C32D25" w:rsidRDefault="00D4022F" w:rsidP="00D4022F">
            <w:pPr>
              <w:pStyle w:val="ListParagraph"/>
              <w:ind w:left="0"/>
              <w:jc w:val="center"/>
              <w:rPr>
                <w:rFonts w:asciiTheme="majorHAnsi" w:eastAsia="Batang" w:hAnsiTheme="majorHAnsi"/>
                <w:sz w:val="24"/>
                <w:szCs w:val="24"/>
              </w:rPr>
            </w:pPr>
            <w:r w:rsidRPr="00C32D25">
              <w:rPr>
                <w:rFonts w:asciiTheme="majorHAnsi" w:eastAsia="Batang" w:hAnsiTheme="majorHAnsi"/>
                <w:sz w:val="24"/>
                <w:szCs w:val="24"/>
              </w:rPr>
              <w:t>15000x0.80                    = 12000</w:t>
            </w:r>
          </w:p>
        </w:tc>
        <w:tc>
          <w:tcPr>
            <w:tcW w:w="1915" w:type="dxa"/>
            <w:gridSpan w:val="2"/>
          </w:tcPr>
          <w:p w:rsidR="00D4022F" w:rsidRPr="00C32D25" w:rsidRDefault="00D4022F" w:rsidP="00D4022F">
            <w:pPr>
              <w:pStyle w:val="ListParagraph"/>
              <w:ind w:left="0"/>
              <w:jc w:val="center"/>
              <w:rPr>
                <w:rFonts w:asciiTheme="majorHAnsi" w:eastAsia="Batang" w:hAnsiTheme="majorHAnsi"/>
                <w:sz w:val="24"/>
                <w:szCs w:val="24"/>
              </w:rPr>
            </w:pPr>
            <w:r w:rsidRPr="00C32D25">
              <w:rPr>
                <w:rFonts w:asciiTheme="majorHAnsi" w:eastAsia="Batang" w:hAnsiTheme="majorHAnsi"/>
                <w:sz w:val="24"/>
                <w:szCs w:val="24"/>
              </w:rPr>
              <w:t>15,000x0.90                     = 13,500</w:t>
            </w:r>
          </w:p>
        </w:tc>
        <w:tc>
          <w:tcPr>
            <w:tcW w:w="1916" w:type="dxa"/>
            <w:gridSpan w:val="2"/>
          </w:tcPr>
          <w:p w:rsidR="00D4022F" w:rsidRPr="00C32D25" w:rsidRDefault="00D4022F" w:rsidP="00D4022F">
            <w:pPr>
              <w:jc w:val="center"/>
              <w:rPr>
                <w:rFonts w:asciiTheme="majorHAnsi" w:eastAsia="Batang" w:hAnsiTheme="majorHAnsi"/>
                <w:sz w:val="24"/>
                <w:szCs w:val="24"/>
              </w:rPr>
            </w:pPr>
          </w:p>
        </w:tc>
      </w:tr>
      <w:tr w:rsidR="00D4022F" w:rsidRPr="00C32D25" w:rsidTr="00D4022F">
        <w:tc>
          <w:tcPr>
            <w:tcW w:w="1915" w:type="dxa"/>
          </w:tcPr>
          <w:p w:rsidR="00D4022F" w:rsidRPr="00C32D25" w:rsidRDefault="00D4022F" w:rsidP="00D4022F">
            <w:pPr>
              <w:pStyle w:val="ListParagraph"/>
              <w:ind w:left="0"/>
              <w:jc w:val="both"/>
              <w:rPr>
                <w:rFonts w:asciiTheme="majorHAnsi" w:eastAsia="Batang" w:hAnsiTheme="majorHAnsi"/>
                <w:sz w:val="24"/>
                <w:szCs w:val="24"/>
              </w:rPr>
            </w:pPr>
            <w:r w:rsidRPr="00C32D25">
              <w:rPr>
                <w:rFonts w:asciiTheme="majorHAnsi" w:eastAsia="Batang" w:hAnsiTheme="majorHAnsi"/>
                <w:sz w:val="24"/>
                <w:szCs w:val="24"/>
              </w:rPr>
              <w:t xml:space="preserve">Total production </w:t>
            </w:r>
          </w:p>
        </w:tc>
        <w:tc>
          <w:tcPr>
            <w:tcW w:w="1915" w:type="dxa"/>
          </w:tcPr>
          <w:p w:rsidR="00D4022F" w:rsidRPr="00C32D25" w:rsidRDefault="00D4022F" w:rsidP="00D4022F">
            <w:pPr>
              <w:pStyle w:val="ListParagraph"/>
              <w:ind w:left="0"/>
              <w:jc w:val="center"/>
              <w:rPr>
                <w:rFonts w:asciiTheme="majorHAnsi" w:eastAsia="Batang" w:hAnsiTheme="majorHAnsi"/>
                <w:sz w:val="24"/>
                <w:szCs w:val="24"/>
              </w:rPr>
            </w:pPr>
            <w:r w:rsidRPr="00C32D25">
              <w:rPr>
                <w:rFonts w:asciiTheme="majorHAnsi" w:eastAsia="Batang" w:hAnsiTheme="majorHAnsi"/>
                <w:sz w:val="24"/>
                <w:szCs w:val="24"/>
              </w:rPr>
              <w:t>10500x4                            = 42,000</w:t>
            </w:r>
          </w:p>
        </w:tc>
        <w:tc>
          <w:tcPr>
            <w:tcW w:w="1915" w:type="dxa"/>
          </w:tcPr>
          <w:p w:rsidR="00D4022F" w:rsidRPr="00C32D25" w:rsidRDefault="00D4022F" w:rsidP="00D4022F">
            <w:pPr>
              <w:pStyle w:val="ListParagraph"/>
              <w:ind w:left="0"/>
              <w:jc w:val="center"/>
              <w:rPr>
                <w:rFonts w:asciiTheme="majorHAnsi" w:eastAsia="Batang" w:hAnsiTheme="majorHAnsi"/>
                <w:sz w:val="24"/>
                <w:szCs w:val="24"/>
              </w:rPr>
            </w:pPr>
            <w:r w:rsidRPr="00C32D25">
              <w:rPr>
                <w:rFonts w:asciiTheme="majorHAnsi" w:eastAsia="Batang" w:hAnsiTheme="majorHAnsi"/>
                <w:sz w:val="24"/>
                <w:szCs w:val="24"/>
              </w:rPr>
              <w:t>12000x6                         = 72,000</w:t>
            </w:r>
          </w:p>
        </w:tc>
        <w:tc>
          <w:tcPr>
            <w:tcW w:w="1915" w:type="dxa"/>
            <w:gridSpan w:val="2"/>
          </w:tcPr>
          <w:p w:rsidR="00D4022F" w:rsidRPr="00C32D25" w:rsidRDefault="00D4022F" w:rsidP="00D4022F">
            <w:pPr>
              <w:pStyle w:val="ListParagraph"/>
              <w:ind w:left="0"/>
              <w:jc w:val="center"/>
              <w:rPr>
                <w:rFonts w:asciiTheme="majorHAnsi" w:eastAsia="Batang" w:hAnsiTheme="majorHAnsi"/>
                <w:sz w:val="24"/>
                <w:szCs w:val="24"/>
              </w:rPr>
            </w:pPr>
            <w:r w:rsidRPr="00C32D25">
              <w:rPr>
                <w:rFonts w:asciiTheme="majorHAnsi" w:eastAsia="Batang" w:hAnsiTheme="majorHAnsi"/>
                <w:sz w:val="24"/>
                <w:szCs w:val="24"/>
              </w:rPr>
              <w:t>13,500x2                             = 27,000</w:t>
            </w:r>
          </w:p>
        </w:tc>
        <w:tc>
          <w:tcPr>
            <w:tcW w:w="1916" w:type="dxa"/>
            <w:gridSpan w:val="2"/>
          </w:tcPr>
          <w:p w:rsidR="00D4022F" w:rsidRPr="00C32D25" w:rsidRDefault="00D4022F" w:rsidP="00D4022F">
            <w:pPr>
              <w:jc w:val="center"/>
              <w:rPr>
                <w:rFonts w:asciiTheme="majorHAnsi" w:eastAsia="Batang" w:hAnsiTheme="majorHAnsi"/>
                <w:sz w:val="24"/>
                <w:szCs w:val="24"/>
              </w:rPr>
            </w:pPr>
          </w:p>
          <w:p w:rsidR="00D4022F" w:rsidRPr="00C32D25" w:rsidRDefault="00D4022F" w:rsidP="00D4022F">
            <w:pPr>
              <w:jc w:val="center"/>
              <w:rPr>
                <w:rFonts w:asciiTheme="majorHAnsi" w:eastAsia="Batang" w:hAnsiTheme="majorHAnsi"/>
                <w:sz w:val="24"/>
                <w:szCs w:val="24"/>
              </w:rPr>
            </w:pPr>
            <w:r w:rsidRPr="00C32D25">
              <w:rPr>
                <w:rFonts w:asciiTheme="majorHAnsi" w:eastAsia="Batang" w:hAnsiTheme="majorHAnsi"/>
                <w:sz w:val="24"/>
                <w:szCs w:val="24"/>
              </w:rPr>
              <w:t>1,41,000</w:t>
            </w:r>
          </w:p>
        </w:tc>
      </w:tr>
      <w:tr w:rsidR="00A6126B" w:rsidRPr="00C32D25" w:rsidTr="00E52693">
        <w:trPr>
          <w:trHeight w:val="864"/>
        </w:trPr>
        <w:tc>
          <w:tcPr>
            <w:tcW w:w="9576" w:type="dxa"/>
            <w:gridSpan w:val="7"/>
          </w:tcPr>
          <w:p w:rsidR="00A6126B" w:rsidRPr="00C32D25" w:rsidRDefault="00A6126B" w:rsidP="00D4022F">
            <w:pPr>
              <w:jc w:val="both"/>
              <w:rPr>
                <w:rFonts w:asciiTheme="majorHAnsi" w:eastAsia="Batang" w:hAnsiTheme="majorHAnsi"/>
                <w:sz w:val="24"/>
                <w:szCs w:val="24"/>
              </w:rPr>
            </w:pPr>
          </w:p>
          <w:p w:rsidR="00A6126B" w:rsidRPr="00C32D25" w:rsidRDefault="00A6126B" w:rsidP="00D4022F">
            <w:pPr>
              <w:jc w:val="both"/>
              <w:rPr>
                <w:rFonts w:asciiTheme="majorHAnsi" w:eastAsia="Batang" w:hAnsiTheme="majorHAnsi"/>
                <w:sz w:val="24"/>
                <w:szCs w:val="24"/>
              </w:rPr>
            </w:pPr>
            <w:r w:rsidRPr="00C32D25">
              <w:rPr>
                <w:rFonts w:asciiTheme="majorHAnsi" w:eastAsia="Batang" w:hAnsiTheme="majorHAnsi"/>
                <w:sz w:val="24"/>
                <w:szCs w:val="24"/>
              </w:rPr>
              <w:t>Average annual capacity = (1,41,000/1,80,000) x100 = 78.33%</w:t>
            </w:r>
          </w:p>
        </w:tc>
      </w:tr>
      <w:tr w:rsidR="00A6126B" w:rsidRPr="00C32D25" w:rsidTr="00A6126B">
        <w:tc>
          <w:tcPr>
            <w:tcW w:w="6498" w:type="dxa"/>
            <w:gridSpan w:val="4"/>
          </w:tcPr>
          <w:p w:rsidR="00A6126B" w:rsidRPr="00C32D25" w:rsidRDefault="00A6126B" w:rsidP="00D4022F">
            <w:pPr>
              <w:jc w:val="both"/>
              <w:rPr>
                <w:rFonts w:asciiTheme="majorHAnsi" w:eastAsia="Batang" w:hAnsiTheme="majorHAnsi"/>
                <w:sz w:val="24"/>
                <w:szCs w:val="24"/>
              </w:rPr>
            </w:pPr>
            <w:r w:rsidRPr="00C32D25">
              <w:rPr>
                <w:rFonts w:asciiTheme="majorHAnsi" w:eastAsia="Batang" w:hAnsiTheme="majorHAnsi"/>
                <w:sz w:val="24"/>
                <w:szCs w:val="24"/>
              </w:rPr>
              <w:t>Semi variable cost at 75% average annual capacity utilization</w:t>
            </w:r>
          </w:p>
        </w:tc>
        <w:tc>
          <w:tcPr>
            <w:tcW w:w="1530" w:type="dxa"/>
            <w:gridSpan w:val="2"/>
            <w:vMerge w:val="restart"/>
          </w:tcPr>
          <w:p w:rsidR="00A6126B" w:rsidRPr="00C32D25" w:rsidRDefault="00A6126B" w:rsidP="00D4022F">
            <w:pPr>
              <w:jc w:val="both"/>
              <w:rPr>
                <w:rFonts w:asciiTheme="majorHAnsi" w:eastAsia="Batang" w:hAnsiTheme="majorHAnsi"/>
                <w:sz w:val="24"/>
                <w:szCs w:val="24"/>
              </w:rPr>
            </w:pPr>
            <w:r w:rsidRPr="00C32D25">
              <w:rPr>
                <w:rFonts w:asciiTheme="majorHAnsi" w:eastAsia="Batang" w:hAnsiTheme="majorHAnsi"/>
                <w:sz w:val="24"/>
                <w:szCs w:val="24"/>
              </w:rPr>
              <w:t>Rs.75,000</w:t>
            </w:r>
          </w:p>
          <w:p w:rsidR="00A6126B" w:rsidRPr="00C32D25" w:rsidRDefault="00A6126B" w:rsidP="00D4022F">
            <w:pPr>
              <w:jc w:val="both"/>
              <w:rPr>
                <w:rFonts w:asciiTheme="majorHAnsi" w:eastAsia="Batang" w:hAnsiTheme="majorHAnsi"/>
                <w:b/>
                <w:sz w:val="24"/>
                <w:szCs w:val="24"/>
              </w:rPr>
            </w:pPr>
            <w:r w:rsidRPr="00C32D25">
              <w:rPr>
                <w:rFonts w:asciiTheme="majorHAnsi" w:eastAsia="Batang" w:hAnsiTheme="majorHAnsi"/>
                <w:sz w:val="24"/>
                <w:szCs w:val="24"/>
              </w:rPr>
              <w:t xml:space="preserve"> Rs.5000</w:t>
            </w:r>
          </w:p>
        </w:tc>
        <w:tc>
          <w:tcPr>
            <w:tcW w:w="1548" w:type="dxa"/>
            <w:vMerge w:val="restart"/>
          </w:tcPr>
          <w:p w:rsidR="00A6126B" w:rsidRPr="00C32D25" w:rsidRDefault="00A6126B" w:rsidP="00D4022F">
            <w:pPr>
              <w:jc w:val="both"/>
              <w:rPr>
                <w:rFonts w:asciiTheme="majorHAnsi" w:eastAsia="Batang" w:hAnsiTheme="majorHAnsi"/>
                <w:b/>
                <w:sz w:val="24"/>
                <w:szCs w:val="24"/>
              </w:rPr>
            </w:pPr>
          </w:p>
          <w:p w:rsidR="00A6126B" w:rsidRPr="00C32D25" w:rsidRDefault="00A6126B" w:rsidP="00A6126B">
            <w:pPr>
              <w:rPr>
                <w:rFonts w:asciiTheme="majorHAnsi" w:eastAsia="Batang" w:hAnsiTheme="majorHAnsi"/>
                <w:sz w:val="24"/>
                <w:szCs w:val="24"/>
              </w:rPr>
            </w:pPr>
            <w:r w:rsidRPr="00C32D25">
              <w:rPr>
                <w:rFonts w:asciiTheme="majorHAnsi" w:eastAsia="Batang" w:hAnsiTheme="majorHAnsi"/>
                <w:sz w:val="24"/>
                <w:szCs w:val="24"/>
              </w:rPr>
              <w:t>Rs.80,000</w:t>
            </w:r>
          </w:p>
        </w:tc>
      </w:tr>
      <w:tr w:rsidR="00A6126B" w:rsidRPr="00C32D25" w:rsidTr="00A6126B">
        <w:tc>
          <w:tcPr>
            <w:tcW w:w="6498" w:type="dxa"/>
            <w:gridSpan w:val="4"/>
          </w:tcPr>
          <w:p w:rsidR="00A6126B" w:rsidRPr="00C32D25" w:rsidRDefault="00A6126B" w:rsidP="00D4022F">
            <w:pPr>
              <w:jc w:val="both"/>
              <w:rPr>
                <w:rFonts w:asciiTheme="majorHAnsi" w:eastAsia="Batang" w:hAnsiTheme="majorHAnsi"/>
                <w:sz w:val="24"/>
                <w:szCs w:val="24"/>
              </w:rPr>
            </w:pPr>
            <w:r w:rsidRPr="00C32D25">
              <w:rPr>
                <w:rFonts w:asciiTheme="majorHAnsi" w:eastAsia="Batang" w:hAnsiTheme="majorHAnsi"/>
                <w:sz w:val="24"/>
                <w:szCs w:val="24"/>
              </w:rPr>
              <w:t>Next 10% capacity</w:t>
            </w:r>
          </w:p>
        </w:tc>
        <w:tc>
          <w:tcPr>
            <w:tcW w:w="1530" w:type="dxa"/>
            <w:gridSpan w:val="2"/>
            <w:vMerge/>
          </w:tcPr>
          <w:p w:rsidR="00A6126B" w:rsidRPr="00C32D25" w:rsidRDefault="00A6126B" w:rsidP="00D4022F">
            <w:pPr>
              <w:jc w:val="both"/>
              <w:rPr>
                <w:rFonts w:asciiTheme="majorHAnsi" w:eastAsia="Batang" w:hAnsiTheme="majorHAnsi"/>
                <w:b/>
                <w:sz w:val="24"/>
                <w:szCs w:val="24"/>
              </w:rPr>
            </w:pPr>
          </w:p>
        </w:tc>
        <w:tc>
          <w:tcPr>
            <w:tcW w:w="1548" w:type="dxa"/>
            <w:vMerge/>
          </w:tcPr>
          <w:p w:rsidR="00A6126B" w:rsidRPr="00C32D25" w:rsidRDefault="00A6126B" w:rsidP="00D4022F">
            <w:pPr>
              <w:jc w:val="both"/>
              <w:rPr>
                <w:rFonts w:asciiTheme="majorHAnsi" w:eastAsia="Batang" w:hAnsiTheme="majorHAnsi"/>
                <w:b/>
                <w:sz w:val="24"/>
                <w:szCs w:val="24"/>
              </w:rPr>
            </w:pPr>
          </w:p>
        </w:tc>
      </w:tr>
    </w:tbl>
    <w:p w:rsidR="00A6126B" w:rsidRPr="00C32D25" w:rsidRDefault="00A6126B" w:rsidP="00D4022F">
      <w:pPr>
        <w:jc w:val="both"/>
        <w:rPr>
          <w:rFonts w:asciiTheme="majorHAnsi" w:eastAsia="Batang" w:hAnsiTheme="majorHAnsi"/>
          <w:b/>
          <w:sz w:val="24"/>
        </w:rPr>
      </w:pPr>
    </w:p>
    <w:p w:rsidR="00A6126B" w:rsidRPr="00C32D25" w:rsidRDefault="00A6126B" w:rsidP="00D4022F">
      <w:pPr>
        <w:jc w:val="both"/>
        <w:rPr>
          <w:rFonts w:asciiTheme="majorHAnsi" w:eastAsia="Batang" w:hAnsiTheme="majorHAnsi"/>
          <w:sz w:val="24"/>
        </w:rPr>
      </w:pPr>
      <w:r w:rsidRPr="00C32D25">
        <w:rPr>
          <w:rFonts w:asciiTheme="majorHAnsi" w:eastAsia="Batang" w:hAnsiTheme="majorHAnsi"/>
          <w:sz w:val="24"/>
        </w:rPr>
        <w:t xml:space="preserve">Calculation of </w:t>
      </w:r>
      <w:proofErr w:type="spellStart"/>
      <w:r w:rsidRPr="00C32D25">
        <w:rPr>
          <w:rFonts w:asciiTheme="majorHAnsi" w:eastAsia="Batang" w:hAnsiTheme="majorHAnsi"/>
          <w:sz w:val="24"/>
        </w:rPr>
        <w:t>Labour</w:t>
      </w:r>
      <w:proofErr w:type="spellEnd"/>
      <w:r w:rsidRPr="00C32D25">
        <w:rPr>
          <w:rFonts w:asciiTheme="majorHAnsi" w:eastAsia="Batang" w:hAnsiTheme="majorHAnsi"/>
          <w:sz w:val="24"/>
        </w:rPr>
        <w:t xml:space="preserve"> cost:</w:t>
      </w:r>
      <w:r w:rsidR="00F82B0B" w:rsidRPr="00C32D25">
        <w:rPr>
          <w:rFonts w:asciiTheme="majorHAnsi" w:eastAsia="Batang" w:hAnsiTheme="majorHAnsi"/>
          <w:sz w:val="24"/>
        </w:rPr>
        <w:t xml:space="preserve"> Rs.12 per unit, subject to a minimum of Rs.1</w:t>
      </w:r>
      <w:proofErr w:type="gramStart"/>
      <w:r w:rsidR="00F82B0B" w:rsidRPr="00C32D25">
        <w:rPr>
          <w:rFonts w:asciiTheme="majorHAnsi" w:eastAsia="Batang" w:hAnsiTheme="majorHAnsi"/>
          <w:sz w:val="24"/>
        </w:rPr>
        <w:t>,30,000</w:t>
      </w:r>
      <w:proofErr w:type="gramEnd"/>
      <w:r w:rsidR="00F82B0B" w:rsidRPr="00C32D25">
        <w:rPr>
          <w:rFonts w:asciiTheme="majorHAnsi" w:eastAsia="Batang" w:hAnsiTheme="majorHAnsi"/>
          <w:sz w:val="24"/>
        </w:rPr>
        <w:t xml:space="preserve"> p.m.</w:t>
      </w:r>
    </w:p>
    <w:tbl>
      <w:tblPr>
        <w:tblStyle w:val="TableGrid"/>
        <w:tblW w:w="0" w:type="auto"/>
        <w:tblLook w:val="04A0"/>
      </w:tblPr>
      <w:tblGrid>
        <w:gridCol w:w="1915"/>
        <w:gridCol w:w="1915"/>
        <w:gridCol w:w="1915"/>
        <w:gridCol w:w="1915"/>
        <w:gridCol w:w="1916"/>
      </w:tblGrid>
      <w:tr w:rsidR="00F82B0B" w:rsidRPr="00C32D25" w:rsidTr="00F82B0B">
        <w:tc>
          <w:tcPr>
            <w:tcW w:w="1915" w:type="dxa"/>
          </w:tcPr>
          <w:p w:rsidR="00F82B0B" w:rsidRPr="00C32D25" w:rsidRDefault="00F82B0B" w:rsidP="00D4022F">
            <w:pPr>
              <w:jc w:val="both"/>
              <w:rPr>
                <w:rFonts w:asciiTheme="majorHAnsi" w:eastAsia="Batang" w:hAnsiTheme="majorHAnsi"/>
                <w:sz w:val="24"/>
                <w:szCs w:val="24"/>
              </w:rPr>
            </w:pPr>
            <w:r w:rsidRPr="00C32D25">
              <w:rPr>
                <w:rFonts w:asciiTheme="majorHAnsi" w:eastAsia="Batang" w:hAnsiTheme="majorHAnsi"/>
                <w:sz w:val="24"/>
                <w:szCs w:val="24"/>
              </w:rPr>
              <w:t>Months</w:t>
            </w:r>
          </w:p>
        </w:tc>
        <w:tc>
          <w:tcPr>
            <w:tcW w:w="1915" w:type="dxa"/>
          </w:tcPr>
          <w:p w:rsidR="00F82B0B" w:rsidRPr="00C32D25" w:rsidRDefault="00F82B0B" w:rsidP="00F82B0B">
            <w:pPr>
              <w:jc w:val="center"/>
              <w:rPr>
                <w:rFonts w:asciiTheme="majorHAnsi" w:eastAsia="Batang" w:hAnsiTheme="majorHAnsi"/>
                <w:sz w:val="24"/>
                <w:szCs w:val="24"/>
              </w:rPr>
            </w:pPr>
            <w:r w:rsidRPr="00C32D25">
              <w:rPr>
                <w:rFonts w:asciiTheme="majorHAnsi" w:eastAsia="Batang" w:hAnsiTheme="majorHAnsi"/>
                <w:sz w:val="24"/>
                <w:szCs w:val="24"/>
              </w:rPr>
              <w:t>1-4</w:t>
            </w:r>
          </w:p>
        </w:tc>
        <w:tc>
          <w:tcPr>
            <w:tcW w:w="1915" w:type="dxa"/>
          </w:tcPr>
          <w:p w:rsidR="00F82B0B" w:rsidRPr="00C32D25" w:rsidRDefault="00F82B0B" w:rsidP="00F82B0B">
            <w:pPr>
              <w:jc w:val="center"/>
              <w:rPr>
                <w:rFonts w:asciiTheme="majorHAnsi" w:eastAsia="Batang" w:hAnsiTheme="majorHAnsi"/>
                <w:sz w:val="24"/>
                <w:szCs w:val="24"/>
              </w:rPr>
            </w:pPr>
            <w:r w:rsidRPr="00C32D25">
              <w:rPr>
                <w:rFonts w:asciiTheme="majorHAnsi" w:eastAsia="Batang" w:hAnsiTheme="majorHAnsi"/>
                <w:sz w:val="24"/>
                <w:szCs w:val="24"/>
              </w:rPr>
              <w:t>5-10</w:t>
            </w:r>
          </w:p>
        </w:tc>
        <w:tc>
          <w:tcPr>
            <w:tcW w:w="1915" w:type="dxa"/>
          </w:tcPr>
          <w:p w:rsidR="00F82B0B" w:rsidRPr="00C32D25" w:rsidRDefault="00F82B0B" w:rsidP="00F82B0B">
            <w:pPr>
              <w:jc w:val="center"/>
              <w:rPr>
                <w:rFonts w:asciiTheme="majorHAnsi" w:eastAsia="Batang" w:hAnsiTheme="majorHAnsi"/>
                <w:sz w:val="24"/>
                <w:szCs w:val="24"/>
              </w:rPr>
            </w:pPr>
            <w:r w:rsidRPr="00C32D25">
              <w:rPr>
                <w:rFonts w:asciiTheme="majorHAnsi" w:eastAsia="Batang" w:hAnsiTheme="majorHAnsi"/>
                <w:sz w:val="24"/>
                <w:szCs w:val="24"/>
              </w:rPr>
              <w:t>11-12</w:t>
            </w:r>
          </w:p>
        </w:tc>
        <w:tc>
          <w:tcPr>
            <w:tcW w:w="1916" w:type="dxa"/>
          </w:tcPr>
          <w:p w:rsidR="00F82B0B" w:rsidRPr="00C32D25" w:rsidRDefault="00F82B0B" w:rsidP="00F82B0B">
            <w:pPr>
              <w:jc w:val="center"/>
              <w:rPr>
                <w:rFonts w:asciiTheme="majorHAnsi" w:eastAsia="Batang" w:hAnsiTheme="majorHAnsi"/>
                <w:sz w:val="24"/>
                <w:szCs w:val="24"/>
              </w:rPr>
            </w:pPr>
            <w:r w:rsidRPr="00C32D25">
              <w:rPr>
                <w:rFonts w:asciiTheme="majorHAnsi" w:eastAsia="Batang" w:hAnsiTheme="majorHAnsi"/>
                <w:sz w:val="24"/>
                <w:szCs w:val="24"/>
              </w:rPr>
              <w:t>Total</w:t>
            </w:r>
          </w:p>
        </w:tc>
      </w:tr>
      <w:tr w:rsidR="00F82B0B" w:rsidRPr="00C32D25" w:rsidTr="00F82B0B">
        <w:tc>
          <w:tcPr>
            <w:tcW w:w="1915" w:type="dxa"/>
          </w:tcPr>
          <w:p w:rsidR="00F82B0B" w:rsidRPr="00C32D25" w:rsidRDefault="00F82B0B" w:rsidP="00D4022F">
            <w:pPr>
              <w:jc w:val="both"/>
              <w:rPr>
                <w:rFonts w:asciiTheme="majorHAnsi" w:eastAsia="Batang" w:hAnsiTheme="majorHAnsi"/>
                <w:sz w:val="24"/>
                <w:szCs w:val="24"/>
              </w:rPr>
            </w:pPr>
            <w:proofErr w:type="spellStart"/>
            <w:r w:rsidRPr="00C32D25">
              <w:rPr>
                <w:rFonts w:asciiTheme="majorHAnsi" w:eastAsia="Batang" w:hAnsiTheme="majorHAnsi"/>
                <w:sz w:val="24"/>
                <w:szCs w:val="24"/>
              </w:rPr>
              <w:t>Labour</w:t>
            </w:r>
            <w:proofErr w:type="spellEnd"/>
            <w:r w:rsidRPr="00C32D25">
              <w:rPr>
                <w:rFonts w:asciiTheme="majorHAnsi" w:eastAsia="Batang" w:hAnsiTheme="majorHAnsi"/>
                <w:sz w:val="24"/>
                <w:szCs w:val="24"/>
              </w:rPr>
              <w:t xml:space="preserve"> cost </w:t>
            </w:r>
          </w:p>
        </w:tc>
        <w:tc>
          <w:tcPr>
            <w:tcW w:w="1915" w:type="dxa"/>
          </w:tcPr>
          <w:p w:rsidR="00F82B0B" w:rsidRPr="00C32D25" w:rsidRDefault="00F82B0B" w:rsidP="00F82B0B">
            <w:pPr>
              <w:jc w:val="center"/>
              <w:rPr>
                <w:rFonts w:asciiTheme="majorHAnsi" w:eastAsia="Batang" w:hAnsiTheme="majorHAnsi"/>
                <w:sz w:val="24"/>
                <w:szCs w:val="24"/>
              </w:rPr>
            </w:pPr>
            <w:r w:rsidRPr="00C32D25">
              <w:rPr>
                <w:rFonts w:asciiTheme="majorHAnsi" w:eastAsia="Batang" w:hAnsiTheme="majorHAnsi"/>
                <w:sz w:val="24"/>
                <w:szCs w:val="24"/>
              </w:rPr>
              <w:t>1,30,000x4</w:t>
            </w:r>
          </w:p>
          <w:p w:rsidR="00F82B0B" w:rsidRPr="00C32D25" w:rsidRDefault="00F82B0B" w:rsidP="00F82B0B">
            <w:pPr>
              <w:jc w:val="center"/>
              <w:rPr>
                <w:rFonts w:asciiTheme="majorHAnsi" w:eastAsia="Batang" w:hAnsiTheme="majorHAnsi"/>
                <w:sz w:val="24"/>
                <w:szCs w:val="24"/>
              </w:rPr>
            </w:pPr>
            <w:r w:rsidRPr="00C32D25">
              <w:rPr>
                <w:rFonts w:asciiTheme="majorHAnsi" w:eastAsia="Batang" w:hAnsiTheme="majorHAnsi"/>
                <w:sz w:val="24"/>
                <w:szCs w:val="24"/>
              </w:rPr>
              <w:t>(minimum)</w:t>
            </w:r>
          </w:p>
        </w:tc>
        <w:tc>
          <w:tcPr>
            <w:tcW w:w="1915" w:type="dxa"/>
          </w:tcPr>
          <w:p w:rsidR="00F82B0B" w:rsidRPr="00C32D25" w:rsidRDefault="00F82B0B" w:rsidP="00F82B0B">
            <w:pPr>
              <w:jc w:val="center"/>
              <w:rPr>
                <w:rFonts w:asciiTheme="majorHAnsi" w:eastAsia="Batang" w:hAnsiTheme="majorHAnsi"/>
                <w:sz w:val="24"/>
                <w:szCs w:val="24"/>
              </w:rPr>
            </w:pPr>
            <w:r w:rsidRPr="00C32D25">
              <w:rPr>
                <w:rFonts w:asciiTheme="majorHAnsi" w:eastAsia="Batang" w:hAnsiTheme="majorHAnsi"/>
                <w:sz w:val="24"/>
                <w:szCs w:val="24"/>
              </w:rPr>
              <w:t>72,000x12</w:t>
            </w:r>
          </w:p>
        </w:tc>
        <w:tc>
          <w:tcPr>
            <w:tcW w:w="1915" w:type="dxa"/>
          </w:tcPr>
          <w:p w:rsidR="00F82B0B" w:rsidRPr="00C32D25" w:rsidRDefault="00F82B0B" w:rsidP="00F82B0B">
            <w:pPr>
              <w:jc w:val="center"/>
              <w:rPr>
                <w:rFonts w:asciiTheme="majorHAnsi" w:eastAsia="Batang" w:hAnsiTheme="majorHAnsi"/>
                <w:sz w:val="24"/>
                <w:szCs w:val="24"/>
              </w:rPr>
            </w:pPr>
            <w:r w:rsidRPr="00C32D25">
              <w:rPr>
                <w:rFonts w:asciiTheme="majorHAnsi" w:eastAsia="Batang" w:hAnsiTheme="majorHAnsi"/>
                <w:sz w:val="24"/>
                <w:szCs w:val="24"/>
              </w:rPr>
              <w:t>27,000x12</w:t>
            </w:r>
          </w:p>
        </w:tc>
        <w:tc>
          <w:tcPr>
            <w:tcW w:w="1916" w:type="dxa"/>
          </w:tcPr>
          <w:p w:rsidR="00F82B0B" w:rsidRPr="00C32D25" w:rsidRDefault="00F82B0B" w:rsidP="00F82B0B">
            <w:pPr>
              <w:jc w:val="center"/>
              <w:rPr>
                <w:rFonts w:asciiTheme="majorHAnsi" w:eastAsia="Batang" w:hAnsiTheme="majorHAnsi"/>
                <w:sz w:val="24"/>
                <w:szCs w:val="24"/>
              </w:rPr>
            </w:pPr>
            <w:r w:rsidRPr="00C32D25">
              <w:rPr>
                <w:rFonts w:asciiTheme="majorHAnsi" w:eastAsia="Batang" w:hAnsiTheme="majorHAnsi"/>
                <w:sz w:val="24"/>
                <w:szCs w:val="24"/>
              </w:rPr>
              <w:t>17,08,000</w:t>
            </w:r>
          </w:p>
        </w:tc>
      </w:tr>
    </w:tbl>
    <w:p w:rsidR="00A6126B" w:rsidRPr="00C32D25" w:rsidRDefault="00A6126B" w:rsidP="00D4022F">
      <w:pPr>
        <w:jc w:val="both"/>
        <w:rPr>
          <w:rFonts w:asciiTheme="majorHAnsi" w:eastAsia="Batang" w:hAnsiTheme="majorHAnsi"/>
          <w:b/>
          <w:sz w:val="24"/>
        </w:rPr>
      </w:pPr>
    </w:p>
    <w:p w:rsidR="00D4022F" w:rsidRPr="00C32D25" w:rsidRDefault="00A6126B" w:rsidP="00D4022F">
      <w:pPr>
        <w:jc w:val="both"/>
        <w:rPr>
          <w:rFonts w:asciiTheme="majorHAnsi" w:eastAsia="Batang" w:hAnsiTheme="majorHAnsi"/>
          <w:b/>
          <w:sz w:val="24"/>
        </w:rPr>
      </w:pPr>
      <w:r w:rsidRPr="00C32D25">
        <w:rPr>
          <w:rFonts w:asciiTheme="majorHAnsi" w:eastAsia="Batang" w:hAnsiTheme="majorHAnsi"/>
          <w:b/>
          <w:sz w:val="24"/>
        </w:rPr>
        <w:t>Main Answer</w:t>
      </w:r>
    </w:p>
    <w:p w:rsidR="00A6126B" w:rsidRPr="00C32D25" w:rsidRDefault="00A6126B" w:rsidP="00D4022F">
      <w:pPr>
        <w:jc w:val="both"/>
        <w:rPr>
          <w:rFonts w:asciiTheme="majorHAnsi" w:eastAsia="Batang" w:hAnsiTheme="majorHAnsi"/>
          <w:sz w:val="24"/>
        </w:rPr>
      </w:pPr>
      <w:r w:rsidRPr="00C32D25">
        <w:rPr>
          <w:rFonts w:asciiTheme="majorHAnsi" w:eastAsia="Batang" w:hAnsiTheme="majorHAnsi"/>
          <w:sz w:val="24"/>
        </w:rPr>
        <w:t>Statement showing Target Sale value of the order</w:t>
      </w:r>
    </w:p>
    <w:tbl>
      <w:tblPr>
        <w:tblStyle w:val="TableGrid"/>
        <w:tblW w:w="0" w:type="auto"/>
        <w:tblLook w:val="04A0"/>
      </w:tblPr>
      <w:tblGrid>
        <w:gridCol w:w="3528"/>
        <w:gridCol w:w="4140"/>
        <w:gridCol w:w="1908"/>
      </w:tblGrid>
      <w:tr w:rsidR="00A6126B" w:rsidRPr="00C32D25" w:rsidTr="00E42820">
        <w:tc>
          <w:tcPr>
            <w:tcW w:w="3528" w:type="dxa"/>
          </w:tcPr>
          <w:p w:rsidR="00A6126B" w:rsidRPr="00C32D25" w:rsidRDefault="00A6126B" w:rsidP="00D4022F">
            <w:pPr>
              <w:jc w:val="both"/>
              <w:rPr>
                <w:rFonts w:asciiTheme="majorHAnsi" w:eastAsia="Batang" w:hAnsiTheme="majorHAnsi"/>
                <w:sz w:val="24"/>
                <w:szCs w:val="24"/>
              </w:rPr>
            </w:pPr>
          </w:p>
        </w:tc>
        <w:tc>
          <w:tcPr>
            <w:tcW w:w="4140" w:type="dxa"/>
          </w:tcPr>
          <w:p w:rsidR="00A6126B" w:rsidRPr="00C32D25" w:rsidRDefault="00A6126B" w:rsidP="00F82B0B">
            <w:pPr>
              <w:jc w:val="center"/>
              <w:rPr>
                <w:rFonts w:asciiTheme="majorHAnsi" w:eastAsia="Batang" w:hAnsiTheme="majorHAnsi"/>
                <w:sz w:val="24"/>
                <w:szCs w:val="24"/>
              </w:rPr>
            </w:pPr>
          </w:p>
        </w:tc>
        <w:tc>
          <w:tcPr>
            <w:tcW w:w="1908" w:type="dxa"/>
          </w:tcPr>
          <w:p w:rsidR="00A6126B" w:rsidRPr="00C32D25" w:rsidRDefault="00F82B0B" w:rsidP="00F82B0B">
            <w:pPr>
              <w:jc w:val="center"/>
              <w:rPr>
                <w:rFonts w:asciiTheme="majorHAnsi" w:eastAsia="Batang" w:hAnsiTheme="majorHAnsi"/>
                <w:sz w:val="24"/>
                <w:szCs w:val="24"/>
              </w:rPr>
            </w:pPr>
            <w:r w:rsidRPr="00C32D25">
              <w:rPr>
                <w:rFonts w:asciiTheme="majorHAnsi" w:eastAsia="Batang" w:hAnsiTheme="majorHAnsi"/>
                <w:sz w:val="24"/>
                <w:szCs w:val="24"/>
              </w:rPr>
              <w:t>Rs.</w:t>
            </w:r>
          </w:p>
        </w:tc>
      </w:tr>
      <w:tr w:rsidR="00A6126B" w:rsidRPr="00C32D25" w:rsidTr="00E42820">
        <w:tc>
          <w:tcPr>
            <w:tcW w:w="3528" w:type="dxa"/>
          </w:tcPr>
          <w:p w:rsidR="00A6126B" w:rsidRPr="00C32D25" w:rsidRDefault="00F82B0B" w:rsidP="00D4022F">
            <w:pPr>
              <w:jc w:val="both"/>
              <w:rPr>
                <w:rFonts w:asciiTheme="majorHAnsi" w:eastAsia="Batang" w:hAnsiTheme="majorHAnsi"/>
                <w:sz w:val="24"/>
                <w:szCs w:val="24"/>
              </w:rPr>
            </w:pPr>
            <w:r w:rsidRPr="00C32D25">
              <w:rPr>
                <w:rFonts w:asciiTheme="majorHAnsi" w:eastAsia="Batang" w:hAnsiTheme="majorHAnsi"/>
                <w:sz w:val="24"/>
                <w:szCs w:val="24"/>
              </w:rPr>
              <w:t xml:space="preserve">Material </w:t>
            </w:r>
          </w:p>
        </w:tc>
        <w:tc>
          <w:tcPr>
            <w:tcW w:w="4140" w:type="dxa"/>
          </w:tcPr>
          <w:p w:rsidR="00A6126B" w:rsidRPr="00C32D25" w:rsidRDefault="00F82B0B" w:rsidP="00D4022F">
            <w:pPr>
              <w:jc w:val="both"/>
              <w:rPr>
                <w:rFonts w:asciiTheme="majorHAnsi" w:eastAsia="Batang" w:hAnsiTheme="majorHAnsi"/>
                <w:sz w:val="24"/>
                <w:szCs w:val="24"/>
              </w:rPr>
            </w:pPr>
            <w:r w:rsidRPr="00C32D25">
              <w:rPr>
                <w:rFonts w:asciiTheme="majorHAnsi" w:eastAsia="Batang" w:hAnsiTheme="majorHAnsi"/>
                <w:sz w:val="24"/>
                <w:szCs w:val="24"/>
              </w:rPr>
              <w:t>1,41,000 units @Rs.15 per unit</w:t>
            </w:r>
          </w:p>
        </w:tc>
        <w:tc>
          <w:tcPr>
            <w:tcW w:w="1908" w:type="dxa"/>
          </w:tcPr>
          <w:p w:rsidR="00A6126B" w:rsidRPr="00C32D25" w:rsidRDefault="00F82B0B" w:rsidP="00E42820">
            <w:pPr>
              <w:jc w:val="center"/>
              <w:rPr>
                <w:rFonts w:asciiTheme="majorHAnsi" w:eastAsia="Batang" w:hAnsiTheme="majorHAnsi"/>
                <w:sz w:val="24"/>
                <w:szCs w:val="24"/>
              </w:rPr>
            </w:pPr>
            <w:r w:rsidRPr="00C32D25">
              <w:rPr>
                <w:rFonts w:asciiTheme="majorHAnsi" w:eastAsia="Batang" w:hAnsiTheme="majorHAnsi"/>
                <w:sz w:val="24"/>
                <w:szCs w:val="24"/>
              </w:rPr>
              <w:t>21,15,000</w:t>
            </w:r>
          </w:p>
        </w:tc>
      </w:tr>
      <w:tr w:rsidR="00A6126B" w:rsidRPr="00C32D25" w:rsidTr="00E42820">
        <w:tc>
          <w:tcPr>
            <w:tcW w:w="3528" w:type="dxa"/>
          </w:tcPr>
          <w:p w:rsidR="00A6126B" w:rsidRPr="00C32D25" w:rsidRDefault="00F82B0B" w:rsidP="00F82B0B">
            <w:pPr>
              <w:rPr>
                <w:rFonts w:asciiTheme="majorHAnsi" w:eastAsia="Batang" w:hAnsiTheme="majorHAnsi"/>
                <w:sz w:val="24"/>
                <w:szCs w:val="24"/>
              </w:rPr>
            </w:pPr>
            <w:proofErr w:type="spellStart"/>
            <w:r w:rsidRPr="00C32D25">
              <w:rPr>
                <w:rFonts w:asciiTheme="majorHAnsi" w:eastAsia="Batang" w:hAnsiTheme="majorHAnsi"/>
                <w:sz w:val="24"/>
                <w:szCs w:val="24"/>
              </w:rPr>
              <w:t>Labour</w:t>
            </w:r>
            <w:proofErr w:type="spellEnd"/>
            <w:r w:rsidRPr="00C32D25">
              <w:rPr>
                <w:rFonts w:asciiTheme="majorHAnsi" w:eastAsia="Batang" w:hAnsiTheme="majorHAnsi"/>
                <w:sz w:val="24"/>
                <w:szCs w:val="24"/>
              </w:rPr>
              <w:t xml:space="preserve"> (see working note)</w:t>
            </w:r>
          </w:p>
        </w:tc>
        <w:tc>
          <w:tcPr>
            <w:tcW w:w="4140" w:type="dxa"/>
          </w:tcPr>
          <w:p w:rsidR="00A6126B" w:rsidRPr="00C32D25" w:rsidRDefault="00A6126B" w:rsidP="00D4022F">
            <w:pPr>
              <w:jc w:val="both"/>
              <w:rPr>
                <w:rFonts w:asciiTheme="majorHAnsi" w:eastAsia="Batang" w:hAnsiTheme="majorHAnsi"/>
                <w:sz w:val="24"/>
                <w:szCs w:val="24"/>
              </w:rPr>
            </w:pPr>
          </w:p>
        </w:tc>
        <w:tc>
          <w:tcPr>
            <w:tcW w:w="1908" w:type="dxa"/>
          </w:tcPr>
          <w:p w:rsidR="00A6126B" w:rsidRPr="00C32D25" w:rsidRDefault="00F82B0B" w:rsidP="00E42820">
            <w:pPr>
              <w:jc w:val="center"/>
              <w:rPr>
                <w:rFonts w:asciiTheme="majorHAnsi" w:eastAsia="Batang" w:hAnsiTheme="majorHAnsi"/>
                <w:sz w:val="24"/>
                <w:szCs w:val="24"/>
              </w:rPr>
            </w:pPr>
            <w:r w:rsidRPr="00C32D25">
              <w:rPr>
                <w:rFonts w:asciiTheme="majorHAnsi" w:eastAsia="Batang" w:hAnsiTheme="majorHAnsi"/>
                <w:sz w:val="24"/>
                <w:szCs w:val="24"/>
              </w:rPr>
              <w:t>17,08,000</w:t>
            </w:r>
          </w:p>
        </w:tc>
      </w:tr>
      <w:tr w:rsidR="00F82B0B" w:rsidRPr="00C32D25" w:rsidTr="00E42820">
        <w:tc>
          <w:tcPr>
            <w:tcW w:w="3528" w:type="dxa"/>
          </w:tcPr>
          <w:p w:rsidR="00F82B0B" w:rsidRPr="00C32D25" w:rsidRDefault="00F82B0B" w:rsidP="00E52693">
            <w:pPr>
              <w:jc w:val="both"/>
              <w:rPr>
                <w:rFonts w:asciiTheme="majorHAnsi" w:eastAsia="Batang" w:hAnsiTheme="majorHAnsi"/>
                <w:sz w:val="24"/>
                <w:szCs w:val="24"/>
              </w:rPr>
            </w:pPr>
            <w:r w:rsidRPr="00C32D25">
              <w:rPr>
                <w:rFonts w:asciiTheme="majorHAnsi" w:eastAsia="Batang" w:hAnsiTheme="majorHAnsi"/>
                <w:sz w:val="24"/>
                <w:szCs w:val="24"/>
              </w:rPr>
              <w:t xml:space="preserve">Variable Overheads </w:t>
            </w:r>
          </w:p>
        </w:tc>
        <w:tc>
          <w:tcPr>
            <w:tcW w:w="4140" w:type="dxa"/>
          </w:tcPr>
          <w:p w:rsidR="00F82B0B" w:rsidRPr="00C32D25" w:rsidRDefault="00E42820" w:rsidP="00E52693">
            <w:pPr>
              <w:jc w:val="both"/>
              <w:rPr>
                <w:rFonts w:asciiTheme="majorHAnsi" w:eastAsia="Batang" w:hAnsiTheme="majorHAnsi"/>
                <w:sz w:val="24"/>
                <w:szCs w:val="24"/>
              </w:rPr>
            </w:pPr>
            <w:r w:rsidRPr="00C32D25">
              <w:rPr>
                <w:rFonts w:asciiTheme="majorHAnsi" w:eastAsia="Batang" w:hAnsiTheme="majorHAnsi"/>
                <w:sz w:val="24"/>
                <w:szCs w:val="24"/>
              </w:rPr>
              <w:t>1,41,000 units @</w:t>
            </w:r>
            <w:r w:rsidR="00F82B0B" w:rsidRPr="00C32D25">
              <w:rPr>
                <w:rFonts w:asciiTheme="majorHAnsi" w:eastAsia="Batang" w:hAnsiTheme="majorHAnsi"/>
                <w:sz w:val="24"/>
                <w:szCs w:val="24"/>
              </w:rPr>
              <w:t>Rs.5 per unit</w:t>
            </w:r>
          </w:p>
        </w:tc>
        <w:tc>
          <w:tcPr>
            <w:tcW w:w="1908" w:type="dxa"/>
          </w:tcPr>
          <w:p w:rsidR="00F82B0B" w:rsidRPr="00C32D25" w:rsidRDefault="00E42820" w:rsidP="00E42820">
            <w:pPr>
              <w:jc w:val="center"/>
              <w:rPr>
                <w:rFonts w:asciiTheme="majorHAnsi" w:eastAsia="Batang" w:hAnsiTheme="majorHAnsi"/>
                <w:sz w:val="24"/>
                <w:szCs w:val="24"/>
              </w:rPr>
            </w:pPr>
            <w:r w:rsidRPr="00C32D25">
              <w:rPr>
                <w:rFonts w:asciiTheme="majorHAnsi" w:eastAsia="Batang" w:hAnsiTheme="majorHAnsi"/>
                <w:sz w:val="24"/>
                <w:szCs w:val="24"/>
              </w:rPr>
              <w:t xml:space="preserve">   7,05,000</w:t>
            </w:r>
          </w:p>
        </w:tc>
      </w:tr>
      <w:tr w:rsidR="00F82B0B" w:rsidRPr="00C32D25" w:rsidTr="00E42820">
        <w:tc>
          <w:tcPr>
            <w:tcW w:w="3528" w:type="dxa"/>
          </w:tcPr>
          <w:p w:rsidR="00F82B0B" w:rsidRPr="00C32D25" w:rsidRDefault="00E42820" w:rsidP="00D4022F">
            <w:pPr>
              <w:jc w:val="both"/>
              <w:rPr>
                <w:rFonts w:asciiTheme="majorHAnsi" w:eastAsia="Batang" w:hAnsiTheme="majorHAnsi"/>
                <w:sz w:val="24"/>
                <w:szCs w:val="24"/>
              </w:rPr>
            </w:pPr>
            <w:r w:rsidRPr="00C32D25">
              <w:rPr>
                <w:rFonts w:asciiTheme="majorHAnsi" w:eastAsia="Batang" w:hAnsiTheme="majorHAnsi"/>
                <w:sz w:val="24"/>
                <w:szCs w:val="24"/>
              </w:rPr>
              <w:t>FO</w:t>
            </w:r>
          </w:p>
        </w:tc>
        <w:tc>
          <w:tcPr>
            <w:tcW w:w="4140" w:type="dxa"/>
          </w:tcPr>
          <w:p w:rsidR="00F82B0B" w:rsidRPr="00C32D25" w:rsidRDefault="00E42820" w:rsidP="00D4022F">
            <w:pPr>
              <w:jc w:val="both"/>
              <w:rPr>
                <w:rFonts w:asciiTheme="majorHAnsi" w:eastAsia="Batang" w:hAnsiTheme="majorHAnsi"/>
                <w:sz w:val="24"/>
                <w:szCs w:val="24"/>
              </w:rPr>
            </w:pPr>
            <w:r w:rsidRPr="00C32D25">
              <w:rPr>
                <w:rFonts w:asciiTheme="majorHAnsi" w:eastAsia="Batang" w:hAnsiTheme="majorHAnsi"/>
                <w:sz w:val="24"/>
                <w:szCs w:val="24"/>
              </w:rPr>
              <w:t>Rs.16,000 per month</w:t>
            </w:r>
          </w:p>
        </w:tc>
        <w:tc>
          <w:tcPr>
            <w:tcW w:w="1908" w:type="dxa"/>
          </w:tcPr>
          <w:p w:rsidR="00F82B0B" w:rsidRPr="00C32D25" w:rsidRDefault="00E42820" w:rsidP="00E42820">
            <w:pPr>
              <w:jc w:val="center"/>
              <w:rPr>
                <w:rFonts w:asciiTheme="majorHAnsi" w:eastAsia="Batang" w:hAnsiTheme="majorHAnsi"/>
                <w:sz w:val="24"/>
                <w:szCs w:val="24"/>
              </w:rPr>
            </w:pPr>
            <w:r w:rsidRPr="00C32D25">
              <w:rPr>
                <w:rFonts w:asciiTheme="majorHAnsi" w:eastAsia="Batang" w:hAnsiTheme="majorHAnsi"/>
                <w:sz w:val="24"/>
                <w:szCs w:val="24"/>
              </w:rPr>
              <w:t xml:space="preserve">    1,92,000</w:t>
            </w:r>
          </w:p>
        </w:tc>
      </w:tr>
      <w:tr w:rsidR="00F82B0B" w:rsidRPr="00C32D25" w:rsidTr="00E42820">
        <w:tc>
          <w:tcPr>
            <w:tcW w:w="3528" w:type="dxa"/>
          </w:tcPr>
          <w:p w:rsidR="00F82B0B" w:rsidRPr="00C32D25" w:rsidRDefault="00E42820" w:rsidP="00E42820">
            <w:pPr>
              <w:rPr>
                <w:rFonts w:asciiTheme="majorHAnsi" w:eastAsia="Batang" w:hAnsiTheme="majorHAnsi"/>
                <w:sz w:val="24"/>
                <w:szCs w:val="24"/>
              </w:rPr>
            </w:pPr>
            <w:r w:rsidRPr="00C32D25">
              <w:rPr>
                <w:rFonts w:asciiTheme="majorHAnsi" w:eastAsia="Batang" w:hAnsiTheme="majorHAnsi"/>
                <w:sz w:val="24"/>
                <w:szCs w:val="24"/>
              </w:rPr>
              <w:t>Semi-variable cost                           (see working note)</w:t>
            </w:r>
          </w:p>
        </w:tc>
        <w:tc>
          <w:tcPr>
            <w:tcW w:w="4140" w:type="dxa"/>
          </w:tcPr>
          <w:p w:rsidR="00F82B0B" w:rsidRPr="00C32D25" w:rsidRDefault="00F82B0B" w:rsidP="00D4022F">
            <w:pPr>
              <w:jc w:val="both"/>
              <w:rPr>
                <w:rFonts w:asciiTheme="majorHAnsi" w:eastAsia="Batang" w:hAnsiTheme="majorHAnsi"/>
                <w:sz w:val="24"/>
                <w:szCs w:val="24"/>
              </w:rPr>
            </w:pPr>
          </w:p>
        </w:tc>
        <w:tc>
          <w:tcPr>
            <w:tcW w:w="1908" w:type="dxa"/>
          </w:tcPr>
          <w:p w:rsidR="00F82B0B" w:rsidRPr="00C32D25" w:rsidRDefault="00E42820" w:rsidP="00E42820">
            <w:pPr>
              <w:jc w:val="center"/>
              <w:rPr>
                <w:rFonts w:asciiTheme="majorHAnsi" w:eastAsia="Batang" w:hAnsiTheme="majorHAnsi"/>
                <w:sz w:val="24"/>
                <w:szCs w:val="24"/>
              </w:rPr>
            </w:pPr>
            <w:r w:rsidRPr="00C32D25">
              <w:rPr>
                <w:rFonts w:asciiTheme="majorHAnsi" w:eastAsia="Batang" w:hAnsiTheme="majorHAnsi"/>
                <w:sz w:val="24"/>
                <w:szCs w:val="24"/>
              </w:rPr>
              <w:t xml:space="preserve">       80,000</w:t>
            </w:r>
          </w:p>
        </w:tc>
      </w:tr>
      <w:tr w:rsidR="00F82B0B" w:rsidRPr="00C32D25" w:rsidTr="00E42820">
        <w:tc>
          <w:tcPr>
            <w:tcW w:w="3528" w:type="dxa"/>
          </w:tcPr>
          <w:p w:rsidR="00F82B0B" w:rsidRPr="00C32D25" w:rsidRDefault="00E42820" w:rsidP="00D4022F">
            <w:pPr>
              <w:jc w:val="both"/>
              <w:rPr>
                <w:rFonts w:asciiTheme="majorHAnsi" w:eastAsia="Batang" w:hAnsiTheme="majorHAnsi"/>
                <w:sz w:val="24"/>
                <w:szCs w:val="24"/>
              </w:rPr>
            </w:pPr>
            <w:r w:rsidRPr="00C32D25">
              <w:rPr>
                <w:rFonts w:asciiTheme="majorHAnsi" w:eastAsia="Batang" w:hAnsiTheme="majorHAnsi"/>
                <w:sz w:val="24"/>
                <w:szCs w:val="24"/>
              </w:rPr>
              <w:t xml:space="preserve">Total cost </w:t>
            </w:r>
          </w:p>
        </w:tc>
        <w:tc>
          <w:tcPr>
            <w:tcW w:w="4140" w:type="dxa"/>
          </w:tcPr>
          <w:p w:rsidR="00F82B0B" w:rsidRPr="00C32D25" w:rsidRDefault="00F82B0B" w:rsidP="00D4022F">
            <w:pPr>
              <w:jc w:val="both"/>
              <w:rPr>
                <w:rFonts w:asciiTheme="majorHAnsi" w:eastAsia="Batang" w:hAnsiTheme="majorHAnsi"/>
                <w:sz w:val="24"/>
                <w:szCs w:val="24"/>
              </w:rPr>
            </w:pPr>
          </w:p>
        </w:tc>
        <w:tc>
          <w:tcPr>
            <w:tcW w:w="1908" w:type="dxa"/>
          </w:tcPr>
          <w:p w:rsidR="00F82B0B" w:rsidRPr="00C32D25" w:rsidRDefault="00E42820" w:rsidP="00E42820">
            <w:pPr>
              <w:jc w:val="center"/>
              <w:rPr>
                <w:rFonts w:asciiTheme="majorHAnsi" w:eastAsia="Batang" w:hAnsiTheme="majorHAnsi"/>
                <w:sz w:val="24"/>
                <w:szCs w:val="24"/>
              </w:rPr>
            </w:pPr>
            <w:r w:rsidRPr="00C32D25">
              <w:rPr>
                <w:rFonts w:asciiTheme="majorHAnsi" w:eastAsia="Batang" w:hAnsiTheme="majorHAnsi"/>
                <w:sz w:val="24"/>
                <w:szCs w:val="24"/>
              </w:rPr>
              <w:t>48,00,000</w:t>
            </w:r>
          </w:p>
        </w:tc>
      </w:tr>
      <w:tr w:rsidR="00F82B0B" w:rsidRPr="00C32D25" w:rsidTr="00E42820">
        <w:tc>
          <w:tcPr>
            <w:tcW w:w="3528" w:type="dxa"/>
          </w:tcPr>
          <w:p w:rsidR="00F82B0B" w:rsidRPr="00C32D25" w:rsidRDefault="00E42820" w:rsidP="00D4022F">
            <w:pPr>
              <w:jc w:val="both"/>
              <w:rPr>
                <w:rFonts w:asciiTheme="majorHAnsi" w:eastAsia="Batang" w:hAnsiTheme="majorHAnsi"/>
                <w:sz w:val="24"/>
                <w:szCs w:val="24"/>
              </w:rPr>
            </w:pPr>
            <w:r w:rsidRPr="00C32D25">
              <w:rPr>
                <w:rFonts w:asciiTheme="majorHAnsi" w:eastAsia="Batang" w:hAnsiTheme="majorHAnsi"/>
                <w:sz w:val="24"/>
                <w:szCs w:val="24"/>
              </w:rPr>
              <w:t xml:space="preserve">Target return </w:t>
            </w:r>
          </w:p>
        </w:tc>
        <w:tc>
          <w:tcPr>
            <w:tcW w:w="4140" w:type="dxa"/>
          </w:tcPr>
          <w:p w:rsidR="00F82B0B" w:rsidRPr="00C32D25" w:rsidRDefault="00E42820" w:rsidP="00D4022F">
            <w:pPr>
              <w:jc w:val="both"/>
              <w:rPr>
                <w:rFonts w:asciiTheme="majorHAnsi" w:eastAsia="Batang" w:hAnsiTheme="majorHAnsi"/>
                <w:sz w:val="24"/>
                <w:szCs w:val="24"/>
              </w:rPr>
            </w:pPr>
            <w:r w:rsidRPr="00C32D25">
              <w:rPr>
                <w:rFonts w:asciiTheme="majorHAnsi" w:eastAsia="Batang" w:hAnsiTheme="majorHAnsi"/>
                <w:sz w:val="24"/>
                <w:szCs w:val="24"/>
              </w:rPr>
              <w:t>27% of Rs.48,00,000</w:t>
            </w:r>
          </w:p>
        </w:tc>
        <w:tc>
          <w:tcPr>
            <w:tcW w:w="1908" w:type="dxa"/>
          </w:tcPr>
          <w:p w:rsidR="00F82B0B" w:rsidRPr="00C32D25" w:rsidRDefault="00E42820" w:rsidP="00E42820">
            <w:pPr>
              <w:jc w:val="center"/>
              <w:rPr>
                <w:rFonts w:asciiTheme="majorHAnsi" w:eastAsia="Batang" w:hAnsiTheme="majorHAnsi"/>
                <w:sz w:val="24"/>
                <w:szCs w:val="24"/>
              </w:rPr>
            </w:pPr>
            <w:r w:rsidRPr="00C32D25">
              <w:rPr>
                <w:rFonts w:asciiTheme="majorHAnsi" w:eastAsia="Batang" w:hAnsiTheme="majorHAnsi"/>
                <w:sz w:val="24"/>
                <w:szCs w:val="24"/>
              </w:rPr>
              <w:t>12,96,000</w:t>
            </w:r>
          </w:p>
        </w:tc>
      </w:tr>
      <w:tr w:rsidR="00F82B0B" w:rsidRPr="00C32D25" w:rsidTr="00E42820">
        <w:tc>
          <w:tcPr>
            <w:tcW w:w="3528" w:type="dxa"/>
          </w:tcPr>
          <w:p w:rsidR="00F82B0B" w:rsidRPr="00C32D25" w:rsidRDefault="00E42820" w:rsidP="00D4022F">
            <w:pPr>
              <w:jc w:val="both"/>
              <w:rPr>
                <w:rFonts w:asciiTheme="majorHAnsi" w:eastAsia="Batang" w:hAnsiTheme="majorHAnsi"/>
                <w:sz w:val="24"/>
                <w:szCs w:val="24"/>
              </w:rPr>
            </w:pPr>
            <w:r w:rsidRPr="00C32D25">
              <w:rPr>
                <w:rFonts w:asciiTheme="majorHAnsi" w:eastAsia="Batang" w:hAnsiTheme="majorHAnsi"/>
                <w:sz w:val="24"/>
                <w:szCs w:val="24"/>
              </w:rPr>
              <w:t>Target sale value</w:t>
            </w:r>
          </w:p>
        </w:tc>
        <w:tc>
          <w:tcPr>
            <w:tcW w:w="4140" w:type="dxa"/>
          </w:tcPr>
          <w:p w:rsidR="00F82B0B" w:rsidRPr="00C32D25" w:rsidRDefault="00F82B0B" w:rsidP="00D4022F">
            <w:pPr>
              <w:jc w:val="both"/>
              <w:rPr>
                <w:rFonts w:asciiTheme="majorHAnsi" w:eastAsia="Batang" w:hAnsiTheme="majorHAnsi"/>
                <w:sz w:val="24"/>
                <w:szCs w:val="24"/>
              </w:rPr>
            </w:pPr>
          </w:p>
        </w:tc>
        <w:tc>
          <w:tcPr>
            <w:tcW w:w="1908" w:type="dxa"/>
          </w:tcPr>
          <w:p w:rsidR="00F82B0B" w:rsidRPr="00C32D25" w:rsidRDefault="00E42820" w:rsidP="00E42820">
            <w:pPr>
              <w:jc w:val="center"/>
              <w:rPr>
                <w:rFonts w:asciiTheme="majorHAnsi" w:eastAsia="Batang" w:hAnsiTheme="majorHAnsi"/>
                <w:sz w:val="24"/>
                <w:szCs w:val="24"/>
              </w:rPr>
            </w:pPr>
            <w:r w:rsidRPr="00C32D25">
              <w:rPr>
                <w:rFonts w:asciiTheme="majorHAnsi" w:eastAsia="Batang" w:hAnsiTheme="majorHAnsi"/>
                <w:sz w:val="24"/>
                <w:szCs w:val="24"/>
              </w:rPr>
              <w:t>60,96,000</w:t>
            </w:r>
          </w:p>
        </w:tc>
      </w:tr>
    </w:tbl>
    <w:p w:rsidR="00D4022F" w:rsidRPr="00C32D25" w:rsidRDefault="00D4022F" w:rsidP="00D4022F">
      <w:pPr>
        <w:jc w:val="both"/>
        <w:rPr>
          <w:rFonts w:asciiTheme="majorHAnsi" w:eastAsia="Batang" w:hAnsiTheme="majorHAnsi"/>
          <w:b/>
          <w:sz w:val="24"/>
        </w:rPr>
      </w:pPr>
    </w:p>
    <w:p w:rsidR="00D4022F" w:rsidRPr="00C32D25" w:rsidRDefault="00E42820" w:rsidP="00E42820">
      <w:pPr>
        <w:pBdr>
          <w:top w:val="single" w:sz="4" w:space="1" w:color="auto"/>
          <w:left w:val="single" w:sz="4" w:space="4" w:color="auto"/>
          <w:bottom w:val="single" w:sz="4" w:space="1" w:color="auto"/>
          <w:right w:val="single" w:sz="4" w:space="4" w:color="auto"/>
        </w:pBdr>
        <w:jc w:val="both"/>
        <w:rPr>
          <w:rFonts w:asciiTheme="majorHAnsi" w:eastAsia="Batang" w:hAnsiTheme="majorHAnsi"/>
          <w:sz w:val="24"/>
        </w:rPr>
      </w:pPr>
      <w:r w:rsidRPr="00C32D25">
        <w:rPr>
          <w:rFonts w:asciiTheme="majorHAnsi" w:eastAsia="Batang" w:hAnsiTheme="majorHAnsi"/>
          <w:sz w:val="24"/>
        </w:rPr>
        <w:t xml:space="preserve">As the amount offered is more than the target sakes value, the order may be accepted. </w:t>
      </w:r>
    </w:p>
    <w:p w:rsidR="00D4022F" w:rsidRPr="00C32D25" w:rsidRDefault="00D4022F" w:rsidP="00D4022F">
      <w:pPr>
        <w:jc w:val="both"/>
        <w:rPr>
          <w:rFonts w:asciiTheme="majorHAnsi" w:eastAsia="Batang" w:hAnsiTheme="majorHAnsi"/>
          <w:b/>
          <w:sz w:val="24"/>
        </w:rPr>
      </w:pPr>
    </w:p>
    <w:p w:rsidR="0096375D" w:rsidRPr="00723783" w:rsidRDefault="00645924" w:rsidP="0096375D">
      <w:pPr>
        <w:jc w:val="both"/>
        <w:rPr>
          <w:rFonts w:asciiTheme="majorHAnsi" w:eastAsia="Batang" w:hAnsiTheme="majorHAnsi"/>
          <w:b/>
          <w:sz w:val="24"/>
        </w:rPr>
      </w:pPr>
      <w:r w:rsidRPr="00C32D25">
        <w:rPr>
          <w:rFonts w:asciiTheme="majorHAnsi" w:eastAsia="Batang" w:hAnsiTheme="majorHAnsi"/>
          <w:b/>
          <w:sz w:val="24"/>
        </w:rPr>
        <w:t>Q. No.</w:t>
      </w:r>
      <w:r w:rsidR="0096375D" w:rsidRPr="00C32D25">
        <w:rPr>
          <w:rFonts w:asciiTheme="majorHAnsi" w:eastAsia="Batang" w:hAnsiTheme="majorHAnsi"/>
          <w:b/>
          <w:sz w:val="24"/>
        </w:rPr>
        <w:t xml:space="preserve"> </w:t>
      </w:r>
      <w:proofErr w:type="gramStart"/>
      <w:r w:rsidR="003B2A20">
        <w:rPr>
          <w:rFonts w:asciiTheme="majorHAnsi" w:eastAsia="Batang" w:hAnsiTheme="majorHAnsi"/>
          <w:b/>
          <w:sz w:val="24"/>
        </w:rPr>
        <w:t>10.</w:t>
      </w:r>
      <w:r w:rsidR="00D817FB" w:rsidRPr="00C32D25">
        <w:rPr>
          <w:rFonts w:asciiTheme="majorHAnsi" w:eastAsia="Batang" w:hAnsiTheme="majorHAnsi"/>
          <w:b/>
          <w:sz w:val="24"/>
        </w:rPr>
        <w:t>8</w:t>
      </w:r>
      <w:r w:rsidR="00723783">
        <w:rPr>
          <w:rFonts w:asciiTheme="majorHAnsi" w:eastAsia="Batang" w:hAnsiTheme="majorHAnsi"/>
          <w:b/>
          <w:sz w:val="24"/>
        </w:rPr>
        <w:t xml:space="preserve">  </w:t>
      </w:r>
      <w:r w:rsidR="0096375D" w:rsidRPr="00C32D25">
        <w:rPr>
          <w:rFonts w:asciiTheme="majorHAnsi" w:eastAsia="Batang" w:hAnsiTheme="majorHAnsi"/>
          <w:sz w:val="24"/>
        </w:rPr>
        <w:t>AML</w:t>
      </w:r>
      <w:proofErr w:type="gramEnd"/>
      <w:r w:rsidR="0096375D" w:rsidRPr="00C32D25">
        <w:rPr>
          <w:rFonts w:asciiTheme="majorHAnsi" w:eastAsia="Batang" w:hAnsiTheme="majorHAnsi"/>
          <w:sz w:val="24"/>
        </w:rPr>
        <w:t xml:space="preserve"> Ltd is engaged in production of three types of ice-cream </w:t>
      </w:r>
      <w:r w:rsidR="00AA5D3E" w:rsidRPr="00C32D25">
        <w:rPr>
          <w:rFonts w:asciiTheme="majorHAnsi" w:eastAsia="Batang" w:hAnsiTheme="majorHAnsi"/>
          <w:sz w:val="24"/>
        </w:rPr>
        <w:t>products: Coco, Strawberry and V</w:t>
      </w:r>
      <w:r w:rsidR="0096375D" w:rsidRPr="00C32D25">
        <w:rPr>
          <w:rFonts w:asciiTheme="majorHAnsi" w:eastAsia="Batang" w:hAnsiTheme="majorHAnsi"/>
          <w:sz w:val="24"/>
        </w:rPr>
        <w:t>anilla. The company presently sells 50,000 units of Coco @ Rs.25 per unit, 20</w:t>
      </w:r>
      <w:r w:rsidR="00102963">
        <w:rPr>
          <w:rFonts w:asciiTheme="majorHAnsi" w:eastAsia="Batang" w:hAnsiTheme="majorHAnsi"/>
          <w:sz w:val="24"/>
        </w:rPr>
        <w:t>,</w:t>
      </w:r>
      <w:r w:rsidR="0096375D" w:rsidRPr="00C32D25">
        <w:rPr>
          <w:rFonts w:asciiTheme="majorHAnsi" w:eastAsia="Batang" w:hAnsiTheme="majorHAnsi"/>
          <w:sz w:val="24"/>
        </w:rPr>
        <w:t>000 units Strawberry @ Rs.20 per unit and 60</w:t>
      </w:r>
      <w:r w:rsidR="00102963">
        <w:rPr>
          <w:rFonts w:asciiTheme="majorHAnsi" w:eastAsia="Batang" w:hAnsiTheme="majorHAnsi"/>
          <w:sz w:val="24"/>
        </w:rPr>
        <w:t>,</w:t>
      </w:r>
      <w:r w:rsidR="0096375D" w:rsidRPr="00C32D25">
        <w:rPr>
          <w:rFonts w:asciiTheme="majorHAnsi" w:eastAsia="Batang" w:hAnsiTheme="majorHAnsi"/>
          <w:sz w:val="24"/>
        </w:rPr>
        <w:t>000 units of Vanilla @ Rs.15 per unit. The demand is sensitive to the selling price and it has been observed that Re.1 per unit reduction in price increases the demand by 10% of the previous level. The company has a capacity of producing 60</w:t>
      </w:r>
      <w:r w:rsidR="00102963">
        <w:rPr>
          <w:rFonts w:asciiTheme="majorHAnsi" w:eastAsia="Batang" w:hAnsiTheme="majorHAnsi"/>
          <w:sz w:val="24"/>
        </w:rPr>
        <w:t>,</w:t>
      </w:r>
      <w:r w:rsidR="0096375D" w:rsidRPr="00C32D25">
        <w:rPr>
          <w:rFonts w:asciiTheme="majorHAnsi" w:eastAsia="Batang" w:hAnsiTheme="majorHAnsi"/>
          <w:sz w:val="24"/>
        </w:rPr>
        <w:t>500 units of Coco, 24</w:t>
      </w:r>
      <w:r w:rsidR="00102963">
        <w:rPr>
          <w:rFonts w:asciiTheme="majorHAnsi" w:eastAsia="Batang" w:hAnsiTheme="majorHAnsi"/>
          <w:sz w:val="24"/>
        </w:rPr>
        <w:t>,</w:t>
      </w:r>
      <w:r w:rsidR="0096375D" w:rsidRPr="00C32D25">
        <w:rPr>
          <w:rFonts w:asciiTheme="majorHAnsi" w:eastAsia="Batang" w:hAnsiTheme="majorHAnsi"/>
          <w:sz w:val="24"/>
        </w:rPr>
        <w:t>200 units of Strawberry and 72</w:t>
      </w:r>
      <w:r w:rsidR="00102963">
        <w:rPr>
          <w:rFonts w:asciiTheme="majorHAnsi" w:eastAsia="Batang" w:hAnsiTheme="majorHAnsi"/>
          <w:sz w:val="24"/>
        </w:rPr>
        <w:t>,</w:t>
      </w:r>
      <w:r w:rsidR="0096375D" w:rsidRPr="00C32D25">
        <w:rPr>
          <w:rFonts w:asciiTheme="majorHAnsi" w:eastAsia="Batang" w:hAnsiTheme="majorHAnsi"/>
          <w:sz w:val="24"/>
        </w:rPr>
        <w:t xml:space="preserve">600 units of Vanilla. </w:t>
      </w:r>
      <w:proofErr w:type="gramStart"/>
      <w:r w:rsidR="0096375D" w:rsidRPr="00C32D25">
        <w:rPr>
          <w:rFonts w:asciiTheme="majorHAnsi" w:eastAsia="Batang" w:hAnsiTheme="majorHAnsi"/>
          <w:sz w:val="24"/>
        </w:rPr>
        <w:t>The marks up 25% on the cost of the product.</w:t>
      </w:r>
      <w:proofErr w:type="gramEnd"/>
      <w:r w:rsidR="0096375D" w:rsidRPr="00C32D25">
        <w:rPr>
          <w:rFonts w:asciiTheme="majorHAnsi" w:eastAsia="Batang" w:hAnsiTheme="majorHAnsi"/>
          <w:sz w:val="24"/>
        </w:rPr>
        <w:t xml:space="preserve"> </w:t>
      </w:r>
    </w:p>
    <w:p w:rsidR="00102963" w:rsidRDefault="00102963" w:rsidP="0096375D">
      <w:pPr>
        <w:jc w:val="both"/>
        <w:rPr>
          <w:rFonts w:asciiTheme="majorHAnsi" w:eastAsia="Batang" w:hAnsiTheme="majorHAnsi"/>
          <w:sz w:val="24"/>
        </w:rPr>
      </w:pPr>
    </w:p>
    <w:p w:rsidR="0096375D" w:rsidRPr="00C32D25" w:rsidRDefault="0096375D" w:rsidP="0096375D">
      <w:pPr>
        <w:jc w:val="both"/>
        <w:rPr>
          <w:rFonts w:asciiTheme="majorHAnsi" w:eastAsia="Batang" w:hAnsiTheme="majorHAnsi"/>
          <w:sz w:val="24"/>
        </w:rPr>
      </w:pPr>
      <w:r w:rsidRPr="00C32D25">
        <w:rPr>
          <w:rFonts w:asciiTheme="majorHAnsi" w:eastAsia="Batang" w:hAnsiTheme="majorHAnsi"/>
          <w:sz w:val="24"/>
        </w:rPr>
        <w:t>The company management decides to apply ABC analysis. For this purpose it identifies four activities and the rates are as follows:</w:t>
      </w:r>
    </w:p>
    <w:p w:rsidR="0096375D" w:rsidRPr="00C32D25" w:rsidRDefault="0096375D" w:rsidP="0096375D">
      <w:pPr>
        <w:jc w:val="both"/>
        <w:rPr>
          <w:rFonts w:asciiTheme="majorHAnsi" w:eastAsia="Batang" w:hAnsiTheme="majorHAnsi"/>
          <w:sz w:val="24"/>
        </w:rPr>
      </w:pPr>
      <w:r w:rsidRPr="00C32D25">
        <w:rPr>
          <w:rFonts w:asciiTheme="majorHAnsi" w:eastAsia="Batang" w:hAnsiTheme="majorHAnsi"/>
          <w:sz w:val="24"/>
        </w:rPr>
        <w:t xml:space="preserve"> </w:t>
      </w:r>
    </w:p>
    <w:tbl>
      <w:tblPr>
        <w:tblStyle w:val="TableGrid"/>
        <w:tblW w:w="0" w:type="auto"/>
        <w:tblLook w:val="04A0"/>
      </w:tblPr>
      <w:tblGrid>
        <w:gridCol w:w="4788"/>
        <w:gridCol w:w="4788"/>
      </w:tblGrid>
      <w:tr w:rsidR="0096375D" w:rsidRPr="00C32D25" w:rsidTr="0096375D">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Activity </w:t>
            </w:r>
          </w:p>
        </w:tc>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Cost rate</w:t>
            </w:r>
          </w:p>
        </w:tc>
      </w:tr>
      <w:tr w:rsidR="0096375D" w:rsidRPr="00C32D25" w:rsidTr="0096375D">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Ordering</w:t>
            </w:r>
          </w:p>
        </w:tc>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Rs.800 per order</w:t>
            </w:r>
          </w:p>
        </w:tc>
      </w:tr>
      <w:tr w:rsidR="0096375D" w:rsidRPr="00C32D25" w:rsidTr="0096375D">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Delivery</w:t>
            </w:r>
          </w:p>
        </w:tc>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Rs.700 per delivery</w:t>
            </w:r>
          </w:p>
        </w:tc>
      </w:tr>
      <w:tr w:rsidR="0096375D" w:rsidRPr="00C32D25" w:rsidTr="0096375D">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lastRenderedPageBreak/>
              <w:t xml:space="preserve">Shelf stocking </w:t>
            </w:r>
          </w:p>
        </w:tc>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Rs.199 per hour</w:t>
            </w:r>
          </w:p>
        </w:tc>
      </w:tr>
      <w:tr w:rsidR="0096375D" w:rsidRPr="00C32D25" w:rsidTr="0096375D">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Customer support and assistance </w:t>
            </w:r>
          </w:p>
        </w:tc>
        <w:tc>
          <w:tcPr>
            <w:tcW w:w="4788" w:type="dxa"/>
          </w:tcPr>
          <w:p w:rsidR="0096375D" w:rsidRPr="00C32D25" w:rsidRDefault="0096375D" w:rsidP="0096375D">
            <w:pPr>
              <w:jc w:val="both"/>
              <w:rPr>
                <w:rFonts w:asciiTheme="majorHAnsi" w:eastAsia="Batang" w:hAnsiTheme="majorHAnsi"/>
                <w:sz w:val="24"/>
                <w:szCs w:val="24"/>
              </w:rPr>
            </w:pPr>
            <w:r w:rsidRPr="00C32D25">
              <w:rPr>
                <w:rFonts w:asciiTheme="majorHAnsi" w:eastAsia="Batang" w:hAnsiTheme="majorHAnsi"/>
                <w:sz w:val="24"/>
                <w:szCs w:val="24"/>
              </w:rPr>
              <w:t>Rs.1.10 per unit</w:t>
            </w:r>
          </w:p>
        </w:tc>
      </w:tr>
    </w:tbl>
    <w:p w:rsidR="0096375D" w:rsidRPr="00C32D25" w:rsidRDefault="0096375D" w:rsidP="0096375D">
      <w:pPr>
        <w:jc w:val="both"/>
        <w:rPr>
          <w:rFonts w:asciiTheme="majorHAnsi" w:eastAsia="Batang" w:hAnsiTheme="majorHAnsi"/>
          <w:sz w:val="24"/>
        </w:rPr>
      </w:pPr>
    </w:p>
    <w:p w:rsidR="0096375D" w:rsidRPr="00C32D25" w:rsidRDefault="0096375D" w:rsidP="0096375D">
      <w:pPr>
        <w:jc w:val="both"/>
        <w:rPr>
          <w:rFonts w:asciiTheme="majorHAnsi" w:eastAsia="Batang" w:hAnsiTheme="majorHAnsi"/>
          <w:sz w:val="24"/>
        </w:rPr>
      </w:pPr>
      <w:r w:rsidRPr="00C32D25">
        <w:rPr>
          <w:rFonts w:asciiTheme="majorHAnsi" w:eastAsia="Batang" w:hAnsiTheme="majorHAnsi"/>
          <w:sz w:val="24"/>
        </w:rPr>
        <w:t xml:space="preserve">The other relevant information for the products </w:t>
      </w:r>
      <w:proofErr w:type="gramStart"/>
      <w:r w:rsidRPr="00C32D25">
        <w:rPr>
          <w:rFonts w:asciiTheme="majorHAnsi" w:eastAsia="Batang" w:hAnsiTheme="majorHAnsi"/>
          <w:sz w:val="24"/>
        </w:rPr>
        <w:t>are</w:t>
      </w:r>
      <w:proofErr w:type="gramEnd"/>
      <w:r w:rsidRPr="00C32D25">
        <w:rPr>
          <w:rFonts w:asciiTheme="majorHAnsi" w:eastAsia="Batang" w:hAnsiTheme="majorHAnsi"/>
          <w:sz w:val="24"/>
        </w:rPr>
        <w:t xml:space="preserve"> as follows:</w:t>
      </w:r>
    </w:p>
    <w:tbl>
      <w:tblPr>
        <w:tblStyle w:val="TableGrid"/>
        <w:tblW w:w="0" w:type="auto"/>
        <w:tblLook w:val="04A0"/>
      </w:tblPr>
      <w:tblGrid>
        <w:gridCol w:w="3798"/>
        <w:gridCol w:w="1980"/>
        <w:gridCol w:w="1890"/>
        <w:gridCol w:w="1908"/>
      </w:tblGrid>
      <w:tr w:rsidR="00314D2A" w:rsidRPr="00C32D25" w:rsidTr="0096375D">
        <w:tc>
          <w:tcPr>
            <w:tcW w:w="3798" w:type="dxa"/>
          </w:tcPr>
          <w:p w:rsidR="00314D2A" w:rsidRPr="00C32D25" w:rsidRDefault="00314D2A" w:rsidP="0096375D">
            <w:pPr>
              <w:jc w:val="both"/>
              <w:rPr>
                <w:rFonts w:asciiTheme="majorHAnsi" w:eastAsia="Batang" w:hAnsiTheme="majorHAnsi"/>
                <w:sz w:val="24"/>
                <w:szCs w:val="24"/>
              </w:rPr>
            </w:pPr>
          </w:p>
        </w:tc>
        <w:tc>
          <w:tcPr>
            <w:tcW w:w="1980" w:type="dxa"/>
          </w:tcPr>
          <w:p w:rsidR="00314D2A" w:rsidRPr="00C32D25" w:rsidRDefault="00314D2A" w:rsidP="00D5410D">
            <w:pPr>
              <w:jc w:val="center"/>
              <w:rPr>
                <w:rFonts w:asciiTheme="majorHAnsi" w:eastAsia="Batang" w:hAnsiTheme="majorHAnsi"/>
                <w:sz w:val="24"/>
                <w:szCs w:val="24"/>
              </w:rPr>
            </w:pPr>
            <w:r w:rsidRPr="00C32D25">
              <w:rPr>
                <w:rFonts w:asciiTheme="majorHAnsi" w:eastAsia="Batang" w:hAnsiTheme="majorHAnsi"/>
                <w:sz w:val="24"/>
                <w:szCs w:val="24"/>
              </w:rPr>
              <w:t>Coco</w:t>
            </w:r>
          </w:p>
        </w:tc>
        <w:tc>
          <w:tcPr>
            <w:tcW w:w="1890" w:type="dxa"/>
          </w:tcPr>
          <w:p w:rsidR="00314D2A" w:rsidRPr="00C32D25" w:rsidRDefault="00314D2A" w:rsidP="00D5410D">
            <w:pPr>
              <w:jc w:val="center"/>
              <w:rPr>
                <w:rFonts w:asciiTheme="majorHAnsi" w:eastAsia="Batang" w:hAnsiTheme="majorHAnsi"/>
                <w:sz w:val="24"/>
                <w:szCs w:val="24"/>
              </w:rPr>
            </w:pPr>
            <w:r w:rsidRPr="00C32D25">
              <w:rPr>
                <w:rFonts w:asciiTheme="majorHAnsi" w:eastAsia="Batang" w:hAnsiTheme="majorHAnsi"/>
                <w:sz w:val="24"/>
                <w:szCs w:val="24"/>
              </w:rPr>
              <w:t>Strawberry</w:t>
            </w:r>
          </w:p>
        </w:tc>
        <w:tc>
          <w:tcPr>
            <w:tcW w:w="1908" w:type="dxa"/>
          </w:tcPr>
          <w:p w:rsidR="00314D2A" w:rsidRPr="00C32D25" w:rsidRDefault="00314D2A" w:rsidP="00D5410D">
            <w:pPr>
              <w:jc w:val="center"/>
              <w:rPr>
                <w:rFonts w:asciiTheme="majorHAnsi" w:eastAsia="Batang" w:hAnsiTheme="majorHAnsi"/>
                <w:sz w:val="24"/>
                <w:szCs w:val="24"/>
              </w:rPr>
            </w:pPr>
            <w:r w:rsidRPr="00C32D25">
              <w:rPr>
                <w:rFonts w:asciiTheme="majorHAnsi" w:eastAsia="Batang" w:hAnsiTheme="majorHAnsi"/>
                <w:sz w:val="24"/>
                <w:szCs w:val="24"/>
              </w:rPr>
              <w:t>Vanilla</w:t>
            </w:r>
          </w:p>
        </w:tc>
      </w:tr>
      <w:tr w:rsidR="00314D2A" w:rsidRPr="00C32D25" w:rsidTr="0096375D">
        <w:tc>
          <w:tcPr>
            <w:tcW w:w="3798" w:type="dxa"/>
          </w:tcPr>
          <w:p w:rsidR="00314D2A" w:rsidRPr="00C32D25" w:rsidRDefault="00314D2A"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Material per unit </w:t>
            </w:r>
          </w:p>
        </w:tc>
        <w:tc>
          <w:tcPr>
            <w:tcW w:w="1980" w:type="dxa"/>
          </w:tcPr>
          <w:p w:rsidR="00314D2A" w:rsidRPr="00C32D25" w:rsidRDefault="00314D2A" w:rsidP="003B5ABD">
            <w:pPr>
              <w:jc w:val="center"/>
              <w:rPr>
                <w:rFonts w:asciiTheme="majorHAnsi" w:eastAsia="Batang" w:hAnsiTheme="majorHAnsi"/>
                <w:sz w:val="24"/>
                <w:szCs w:val="24"/>
              </w:rPr>
            </w:pPr>
            <w:r w:rsidRPr="00C32D25">
              <w:rPr>
                <w:rFonts w:asciiTheme="majorHAnsi" w:eastAsia="Batang" w:hAnsiTheme="majorHAnsi"/>
                <w:sz w:val="24"/>
                <w:szCs w:val="24"/>
              </w:rPr>
              <w:t>Rs.8</w:t>
            </w:r>
          </w:p>
        </w:tc>
        <w:tc>
          <w:tcPr>
            <w:tcW w:w="1890" w:type="dxa"/>
          </w:tcPr>
          <w:p w:rsidR="00314D2A" w:rsidRPr="00C32D25" w:rsidRDefault="00F7220F" w:rsidP="003B5ABD">
            <w:pPr>
              <w:jc w:val="center"/>
              <w:rPr>
                <w:rFonts w:asciiTheme="majorHAnsi" w:eastAsia="Batang" w:hAnsiTheme="majorHAnsi"/>
                <w:sz w:val="24"/>
                <w:szCs w:val="24"/>
              </w:rPr>
            </w:pPr>
            <w:r w:rsidRPr="00C32D25">
              <w:rPr>
                <w:rFonts w:asciiTheme="majorHAnsi" w:eastAsia="Batang" w:hAnsiTheme="majorHAnsi"/>
                <w:sz w:val="24"/>
                <w:szCs w:val="24"/>
              </w:rPr>
              <w:t>Rs.6</w:t>
            </w:r>
          </w:p>
        </w:tc>
        <w:tc>
          <w:tcPr>
            <w:tcW w:w="1908" w:type="dxa"/>
          </w:tcPr>
          <w:p w:rsidR="00314D2A" w:rsidRPr="00C32D25" w:rsidRDefault="00F7220F" w:rsidP="003B5ABD">
            <w:pPr>
              <w:jc w:val="center"/>
              <w:rPr>
                <w:rFonts w:asciiTheme="majorHAnsi" w:eastAsia="Batang" w:hAnsiTheme="majorHAnsi"/>
                <w:sz w:val="24"/>
                <w:szCs w:val="24"/>
              </w:rPr>
            </w:pPr>
            <w:r w:rsidRPr="00C32D25">
              <w:rPr>
                <w:rFonts w:asciiTheme="majorHAnsi" w:eastAsia="Batang" w:hAnsiTheme="majorHAnsi"/>
                <w:sz w:val="24"/>
                <w:szCs w:val="24"/>
              </w:rPr>
              <w:t>Rs.5</w:t>
            </w:r>
          </w:p>
        </w:tc>
      </w:tr>
      <w:tr w:rsidR="00314D2A" w:rsidRPr="00C32D25" w:rsidTr="0096375D">
        <w:tc>
          <w:tcPr>
            <w:tcW w:w="3798" w:type="dxa"/>
          </w:tcPr>
          <w:p w:rsidR="00314D2A" w:rsidRPr="00C32D25" w:rsidRDefault="00314D2A"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Direct </w:t>
            </w:r>
            <w:proofErr w:type="spellStart"/>
            <w:r w:rsidRPr="00C32D25">
              <w:rPr>
                <w:rFonts w:asciiTheme="majorHAnsi" w:eastAsia="Batang" w:hAnsiTheme="majorHAnsi"/>
                <w:sz w:val="24"/>
                <w:szCs w:val="24"/>
              </w:rPr>
              <w:t>labour</w:t>
            </w:r>
            <w:proofErr w:type="spellEnd"/>
            <w:r w:rsidRPr="00C32D25">
              <w:rPr>
                <w:rFonts w:asciiTheme="majorHAnsi" w:eastAsia="Batang" w:hAnsiTheme="majorHAnsi"/>
                <w:sz w:val="24"/>
                <w:szCs w:val="24"/>
              </w:rPr>
              <w:t xml:space="preserve"> p. u.</w:t>
            </w:r>
          </w:p>
        </w:tc>
        <w:tc>
          <w:tcPr>
            <w:tcW w:w="1980" w:type="dxa"/>
          </w:tcPr>
          <w:p w:rsidR="00314D2A" w:rsidRPr="00C32D25" w:rsidRDefault="00314D2A" w:rsidP="003B5ABD">
            <w:pPr>
              <w:jc w:val="center"/>
              <w:rPr>
                <w:rFonts w:asciiTheme="majorHAnsi" w:eastAsia="Batang" w:hAnsiTheme="majorHAnsi"/>
                <w:sz w:val="24"/>
                <w:szCs w:val="24"/>
              </w:rPr>
            </w:pPr>
            <w:r w:rsidRPr="00C32D25">
              <w:rPr>
                <w:rFonts w:asciiTheme="majorHAnsi" w:eastAsia="Batang" w:hAnsiTheme="majorHAnsi"/>
                <w:sz w:val="24"/>
                <w:szCs w:val="24"/>
              </w:rPr>
              <w:t>Rs.5</w:t>
            </w:r>
          </w:p>
        </w:tc>
        <w:tc>
          <w:tcPr>
            <w:tcW w:w="1890" w:type="dxa"/>
          </w:tcPr>
          <w:p w:rsidR="00314D2A" w:rsidRPr="00C32D25" w:rsidRDefault="00314D2A" w:rsidP="003B5ABD">
            <w:pPr>
              <w:jc w:val="center"/>
              <w:rPr>
                <w:rFonts w:asciiTheme="majorHAnsi" w:eastAsia="Batang" w:hAnsiTheme="majorHAnsi"/>
                <w:sz w:val="24"/>
                <w:szCs w:val="24"/>
              </w:rPr>
            </w:pPr>
            <w:r w:rsidRPr="00C32D25">
              <w:rPr>
                <w:rFonts w:asciiTheme="majorHAnsi" w:eastAsia="Batang" w:hAnsiTheme="majorHAnsi"/>
                <w:sz w:val="24"/>
                <w:szCs w:val="24"/>
              </w:rPr>
              <w:t>Rs.4</w:t>
            </w:r>
          </w:p>
        </w:tc>
        <w:tc>
          <w:tcPr>
            <w:tcW w:w="1908" w:type="dxa"/>
          </w:tcPr>
          <w:p w:rsidR="00314D2A" w:rsidRPr="00C32D25" w:rsidRDefault="00314D2A" w:rsidP="003B5ABD">
            <w:pPr>
              <w:jc w:val="center"/>
              <w:rPr>
                <w:rFonts w:asciiTheme="majorHAnsi" w:eastAsia="Batang" w:hAnsiTheme="majorHAnsi"/>
                <w:sz w:val="24"/>
                <w:szCs w:val="24"/>
              </w:rPr>
            </w:pPr>
            <w:r w:rsidRPr="00C32D25">
              <w:rPr>
                <w:rFonts w:asciiTheme="majorHAnsi" w:eastAsia="Batang" w:hAnsiTheme="majorHAnsi"/>
                <w:sz w:val="24"/>
                <w:szCs w:val="24"/>
              </w:rPr>
              <w:t>Rs.3</w:t>
            </w:r>
          </w:p>
        </w:tc>
      </w:tr>
      <w:tr w:rsidR="00314D2A" w:rsidRPr="00C32D25" w:rsidTr="0096375D">
        <w:tc>
          <w:tcPr>
            <w:tcW w:w="3798" w:type="dxa"/>
          </w:tcPr>
          <w:p w:rsidR="00314D2A" w:rsidRPr="00C32D25" w:rsidRDefault="00314D2A"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No. of purchase orders </w:t>
            </w:r>
          </w:p>
        </w:tc>
        <w:tc>
          <w:tcPr>
            <w:tcW w:w="1980" w:type="dxa"/>
          </w:tcPr>
          <w:p w:rsidR="00314D2A" w:rsidRPr="00C32D25" w:rsidRDefault="00314D2A" w:rsidP="003B5ABD">
            <w:pPr>
              <w:jc w:val="center"/>
              <w:rPr>
                <w:rFonts w:asciiTheme="majorHAnsi" w:eastAsia="Batang" w:hAnsiTheme="majorHAnsi"/>
                <w:sz w:val="24"/>
                <w:szCs w:val="24"/>
              </w:rPr>
            </w:pPr>
            <w:r w:rsidRPr="00C32D25">
              <w:rPr>
                <w:rFonts w:asciiTheme="majorHAnsi" w:eastAsia="Batang" w:hAnsiTheme="majorHAnsi"/>
                <w:sz w:val="24"/>
                <w:szCs w:val="24"/>
              </w:rPr>
              <w:t>35</w:t>
            </w:r>
          </w:p>
        </w:tc>
        <w:tc>
          <w:tcPr>
            <w:tcW w:w="1890" w:type="dxa"/>
          </w:tcPr>
          <w:p w:rsidR="00314D2A" w:rsidRPr="00C32D25" w:rsidRDefault="00314D2A" w:rsidP="003B5ABD">
            <w:pPr>
              <w:jc w:val="center"/>
              <w:rPr>
                <w:rFonts w:asciiTheme="majorHAnsi" w:eastAsia="Batang" w:hAnsiTheme="majorHAnsi"/>
                <w:sz w:val="24"/>
                <w:szCs w:val="24"/>
              </w:rPr>
            </w:pPr>
            <w:r w:rsidRPr="00C32D25">
              <w:rPr>
                <w:rFonts w:asciiTheme="majorHAnsi" w:eastAsia="Batang" w:hAnsiTheme="majorHAnsi"/>
                <w:sz w:val="24"/>
                <w:szCs w:val="24"/>
              </w:rPr>
              <w:t>30</w:t>
            </w:r>
          </w:p>
        </w:tc>
        <w:tc>
          <w:tcPr>
            <w:tcW w:w="1908" w:type="dxa"/>
          </w:tcPr>
          <w:p w:rsidR="00314D2A" w:rsidRPr="00C32D25" w:rsidRDefault="00314D2A" w:rsidP="003B5ABD">
            <w:pPr>
              <w:jc w:val="center"/>
              <w:rPr>
                <w:rFonts w:asciiTheme="majorHAnsi" w:eastAsia="Batang" w:hAnsiTheme="majorHAnsi"/>
                <w:sz w:val="24"/>
                <w:szCs w:val="24"/>
              </w:rPr>
            </w:pPr>
            <w:r w:rsidRPr="00C32D25">
              <w:rPr>
                <w:rFonts w:asciiTheme="majorHAnsi" w:eastAsia="Batang" w:hAnsiTheme="majorHAnsi"/>
                <w:sz w:val="24"/>
                <w:szCs w:val="24"/>
              </w:rPr>
              <w:t>15</w:t>
            </w:r>
          </w:p>
        </w:tc>
      </w:tr>
      <w:tr w:rsidR="00314D2A" w:rsidRPr="00C32D25" w:rsidTr="0096375D">
        <w:tc>
          <w:tcPr>
            <w:tcW w:w="3798" w:type="dxa"/>
          </w:tcPr>
          <w:p w:rsidR="00314D2A" w:rsidRPr="00C32D25" w:rsidRDefault="00314D2A"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No. of deliveries </w:t>
            </w:r>
          </w:p>
        </w:tc>
        <w:tc>
          <w:tcPr>
            <w:tcW w:w="1980" w:type="dxa"/>
          </w:tcPr>
          <w:p w:rsidR="00314D2A" w:rsidRPr="00C32D25" w:rsidRDefault="00314D2A" w:rsidP="003B5ABD">
            <w:pPr>
              <w:jc w:val="center"/>
              <w:rPr>
                <w:rFonts w:asciiTheme="majorHAnsi" w:eastAsia="Batang" w:hAnsiTheme="majorHAnsi"/>
                <w:sz w:val="24"/>
                <w:szCs w:val="24"/>
              </w:rPr>
            </w:pPr>
            <w:r w:rsidRPr="00C32D25">
              <w:rPr>
                <w:rFonts w:asciiTheme="majorHAnsi" w:eastAsia="Batang" w:hAnsiTheme="majorHAnsi"/>
                <w:sz w:val="24"/>
                <w:szCs w:val="24"/>
              </w:rPr>
              <w:t>112</w:t>
            </w:r>
          </w:p>
        </w:tc>
        <w:tc>
          <w:tcPr>
            <w:tcW w:w="1890" w:type="dxa"/>
          </w:tcPr>
          <w:p w:rsidR="00314D2A" w:rsidRPr="00C32D25" w:rsidRDefault="00314D2A" w:rsidP="003B5ABD">
            <w:pPr>
              <w:jc w:val="center"/>
              <w:rPr>
                <w:rFonts w:asciiTheme="majorHAnsi" w:eastAsia="Batang" w:hAnsiTheme="majorHAnsi"/>
                <w:sz w:val="24"/>
                <w:szCs w:val="24"/>
              </w:rPr>
            </w:pPr>
            <w:r w:rsidRPr="00C32D25">
              <w:rPr>
                <w:rFonts w:asciiTheme="majorHAnsi" w:eastAsia="Batang" w:hAnsiTheme="majorHAnsi"/>
                <w:sz w:val="24"/>
                <w:szCs w:val="24"/>
              </w:rPr>
              <w:t>66</w:t>
            </w:r>
          </w:p>
        </w:tc>
        <w:tc>
          <w:tcPr>
            <w:tcW w:w="1908" w:type="dxa"/>
          </w:tcPr>
          <w:p w:rsidR="00314D2A" w:rsidRPr="00C32D25" w:rsidRDefault="00314D2A" w:rsidP="003B5ABD">
            <w:pPr>
              <w:jc w:val="center"/>
              <w:rPr>
                <w:rFonts w:asciiTheme="majorHAnsi" w:eastAsia="Batang" w:hAnsiTheme="majorHAnsi"/>
                <w:sz w:val="24"/>
                <w:szCs w:val="24"/>
              </w:rPr>
            </w:pPr>
            <w:r w:rsidRPr="00C32D25">
              <w:rPr>
                <w:rFonts w:asciiTheme="majorHAnsi" w:eastAsia="Batang" w:hAnsiTheme="majorHAnsi"/>
                <w:sz w:val="24"/>
                <w:szCs w:val="24"/>
              </w:rPr>
              <w:t>48</w:t>
            </w:r>
          </w:p>
        </w:tc>
      </w:tr>
      <w:tr w:rsidR="00314D2A" w:rsidRPr="00C32D25" w:rsidTr="0096375D">
        <w:tc>
          <w:tcPr>
            <w:tcW w:w="3798" w:type="dxa"/>
          </w:tcPr>
          <w:p w:rsidR="00314D2A" w:rsidRPr="00C32D25" w:rsidRDefault="00314D2A"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Shelf stocking hours </w:t>
            </w:r>
          </w:p>
        </w:tc>
        <w:tc>
          <w:tcPr>
            <w:tcW w:w="1980" w:type="dxa"/>
          </w:tcPr>
          <w:p w:rsidR="00314D2A" w:rsidRPr="00C32D25" w:rsidRDefault="00314D2A" w:rsidP="003B5ABD">
            <w:pPr>
              <w:jc w:val="center"/>
              <w:rPr>
                <w:rFonts w:asciiTheme="majorHAnsi" w:eastAsia="Batang" w:hAnsiTheme="majorHAnsi"/>
                <w:sz w:val="24"/>
                <w:szCs w:val="24"/>
              </w:rPr>
            </w:pPr>
            <w:r w:rsidRPr="00C32D25">
              <w:rPr>
                <w:rFonts w:asciiTheme="majorHAnsi" w:eastAsia="Batang" w:hAnsiTheme="majorHAnsi"/>
                <w:sz w:val="24"/>
                <w:szCs w:val="24"/>
              </w:rPr>
              <w:t>130</w:t>
            </w:r>
          </w:p>
        </w:tc>
        <w:tc>
          <w:tcPr>
            <w:tcW w:w="1890" w:type="dxa"/>
          </w:tcPr>
          <w:p w:rsidR="00314D2A" w:rsidRPr="00C32D25" w:rsidRDefault="00314D2A" w:rsidP="003B5ABD">
            <w:pPr>
              <w:jc w:val="center"/>
              <w:rPr>
                <w:rFonts w:asciiTheme="majorHAnsi" w:eastAsia="Batang" w:hAnsiTheme="majorHAnsi"/>
                <w:sz w:val="24"/>
                <w:szCs w:val="24"/>
              </w:rPr>
            </w:pPr>
            <w:r w:rsidRPr="00C32D25">
              <w:rPr>
                <w:rFonts w:asciiTheme="majorHAnsi" w:eastAsia="Batang" w:hAnsiTheme="majorHAnsi"/>
                <w:sz w:val="24"/>
                <w:szCs w:val="24"/>
              </w:rPr>
              <w:t>150</w:t>
            </w:r>
          </w:p>
        </w:tc>
        <w:tc>
          <w:tcPr>
            <w:tcW w:w="1908" w:type="dxa"/>
          </w:tcPr>
          <w:p w:rsidR="00314D2A" w:rsidRPr="00C32D25" w:rsidRDefault="00314D2A" w:rsidP="003B5ABD">
            <w:pPr>
              <w:jc w:val="center"/>
              <w:rPr>
                <w:rFonts w:asciiTheme="majorHAnsi" w:eastAsia="Batang" w:hAnsiTheme="majorHAnsi"/>
                <w:sz w:val="24"/>
                <w:szCs w:val="24"/>
              </w:rPr>
            </w:pPr>
            <w:r w:rsidRPr="00C32D25">
              <w:rPr>
                <w:rFonts w:asciiTheme="majorHAnsi" w:eastAsia="Batang" w:hAnsiTheme="majorHAnsi"/>
                <w:sz w:val="24"/>
                <w:szCs w:val="24"/>
              </w:rPr>
              <w:t>160</w:t>
            </w:r>
          </w:p>
        </w:tc>
      </w:tr>
    </w:tbl>
    <w:p w:rsidR="0096375D" w:rsidRPr="00C32D25" w:rsidRDefault="0096375D" w:rsidP="0096375D">
      <w:pPr>
        <w:jc w:val="both"/>
        <w:rPr>
          <w:rFonts w:asciiTheme="majorHAnsi" w:eastAsia="Batang" w:hAnsiTheme="majorHAnsi"/>
          <w:sz w:val="24"/>
        </w:rPr>
      </w:pPr>
    </w:p>
    <w:p w:rsidR="0096375D" w:rsidRPr="00C32D25" w:rsidRDefault="0096375D" w:rsidP="0096375D">
      <w:pPr>
        <w:jc w:val="both"/>
        <w:rPr>
          <w:rFonts w:asciiTheme="majorHAnsi" w:eastAsia="Batang" w:hAnsiTheme="majorHAnsi"/>
          <w:sz w:val="24"/>
        </w:rPr>
      </w:pPr>
      <w:r w:rsidRPr="00C32D25">
        <w:rPr>
          <w:rFonts w:asciiTheme="majorHAnsi" w:eastAsia="Batang" w:hAnsiTheme="majorHAnsi"/>
          <w:sz w:val="24"/>
        </w:rPr>
        <w:t xml:space="preserve">Under the traditional costing system, overhead costs are charged at 30% of prime cost. </w:t>
      </w:r>
    </w:p>
    <w:p w:rsidR="0096375D" w:rsidRPr="00C32D25" w:rsidRDefault="0096375D" w:rsidP="0096375D">
      <w:pPr>
        <w:jc w:val="both"/>
        <w:rPr>
          <w:rFonts w:asciiTheme="majorHAnsi" w:eastAsia="Batang" w:hAnsiTheme="majorHAnsi"/>
          <w:sz w:val="24"/>
        </w:rPr>
      </w:pPr>
    </w:p>
    <w:p w:rsidR="0096375D" w:rsidRPr="00C32D25" w:rsidRDefault="0096375D" w:rsidP="0096375D">
      <w:pPr>
        <w:jc w:val="both"/>
        <w:rPr>
          <w:rFonts w:asciiTheme="majorHAnsi" w:eastAsia="Batang" w:hAnsiTheme="majorHAnsi"/>
          <w:sz w:val="24"/>
        </w:rPr>
      </w:pPr>
      <w:proofErr w:type="gramStart"/>
      <w:r w:rsidRPr="00C32D25">
        <w:rPr>
          <w:rFonts w:asciiTheme="majorHAnsi" w:eastAsia="Batang" w:hAnsiTheme="majorHAnsi"/>
          <w:sz w:val="24"/>
        </w:rPr>
        <w:t>Required :</w:t>
      </w:r>
      <w:proofErr w:type="gramEnd"/>
    </w:p>
    <w:p w:rsidR="0096375D" w:rsidRPr="00C32D25" w:rsidRDefault="0096375D" w:rsidP="0096375D">
      <w:pPr>
        <w:pStyle w:val="ListParagraph"/>
        <w:numPr>
          <w:ilvl w:val="0"/>
          <w:numId w:val="9"/>
        </w:numPr>
        <w:jc w:val="both"/>
        <w:rPr>
          <w:rFonts w:asciiTheme="majorHAnsi" w:eastAsia="Batang" w:hAnsiTheme="majorHAnsi"/>
          <w:sz w:val="24"/>
        </w:rPr>
      </w:pPr>
      <w:r w:rsidRPr="00C32D25">
        <w:rPr>
          <w:rFonts w:asciiTheme="majorHAnsi" w:eastAsia="Batang" w:hAnsiTheme="majorHAnsi"/>
          <w:sz w:val="24"/>
        </w:rPr>
        <w:t>Calculate target cost for each product after a reduction of selling price required to achieve the sales equal to the production capacity.</w:t>
      </w:r>
    </w:p>
    <w:p w:rsidR="0096375D" w:rsidRPr="00C32D25" w:rsidRDefault="0096375D" w:rsidP="0096375D">
      <w:pPr>
        <w:pStyle w:val="ListParagraph"/>
        <w:numPr>
          <w:ilvl w:val="0"/>
          <w:numId w:val="9"/>
        </w:numPr>
        <w:jc w:val="both"/>
        <w:rPr>
          <w:rFonts w:asciiTheme="majorHAnsi" w:eastAsia="Batang" w:hAnsiTheme="majorHAnsi"/>
          <w:sz w:val="24"/>
        </w:rPr>
      </w:pPr>
      <w:r w:rsidRPr="00C32D25">
        <w:rPr>
          <w:rFonts w:asciiTheme="majorHAnsi" w:eastAsia="Batang" w:hAnsiTheme="majorHAnsi"/>
          <w:sz w:val="24"/>
        </w:rPr>
        <w:t xml:space="preserve">Calculate the total cost and unit cost of each product at </w:t>
      </w:r>
      <w:proofErr w:type="gramStart"/>
      <w:r w:rsidRPr="00C32D25">
        <w:rPr>
          <w:rFonts w:asciiTheme="majorHAnsi" w:eastAsia="Batang" w:hAnsiTheme="majorHAnsi"/>
          <w:sz w:val="24"/>
        </w:rPr>
        <w:t>the  maximum</w:t>
      </w:r>
      <w:proofErr w:type="gramEnd"/>
      <w:r w:rsidRPr="00C32D25">
        <w:rPr>
          <w:rFonts w:asciiTheme="majorHAnsi" w:eastAsia="Batang" w:hAnsiTheme="majorHAnsi"/>
          <w:sz w:val="24"/>
        </w:rPr>
        <w:t xml:space="preserve"> </w:t>
      </w:r>
      <w:r w:rsidR="00102963">
        <w:rPr>
          <w:rFonts w:asciiTheme="majorHAnsi" w:eastAsia="Batang" w:hAnsiTheme="majorHAnsi"/>
          <w:sz w:val="24"/>
        </w:rPr>
        <w:t>level using traditional costing.</w:t>
      </w:r>
    </w:p>
    <w:p w:rsidR="0096375D" w:rsidRPr="00C32D25" w:rsidRDefault="0096375D" w:rsidP="0096375D">
      <w:pPr>
        <w:pStyle w:val="ListParagraph"/>
        <w:numPr>
          <w:ilvl w:val="0"/>
          <w:numId w:val="9"/>
        </w:numPr>
        <w:jc w:val="both"/>
        <w:rPr>
          <w:rFonts w:asciiTheme="majorHAnsi" w:eastAsia="Batang" w:hAnsiTheme="majorHAnsi"/>
          <w:sz w:val="24"/>
        </w:rPr>
      </w:pPr>
      <w:r w:rsidRPr="00C32D25">
        <w:rPr>
          <w:rFonts w:asciiTheme="majorHAnsi" w:eastAsia="Batang" w:hAnsiTheme="majorHAnsi"/>
          <w:sz w:val="24"/>
        </w:rPr>
        <w:t>Calculate the total cost and unit cost of each product at the maximum level using activity based costing</w:t>
      </w:r>
      <w:r w:rsidR="00102963">
        <w:rPr>
          <w:rFonts w:asciiTheme="majorHAnsi" w:eastAsia="Batang" w:hAnsiTheme="majorHAnsi"/>
          <w:sz w:val="24"/>
        </w:rPr>
        <w:t>.</w:t>
      </w:r>
    </w:p>
    <w:p w:rsidR="0096375D" w:rsidRPr="00C32D25" w:rsidRDefault="0096375D" w:rsidP="0096375D">
      <w:pPr>
        <w:pStyle w:val="ListParagraph"/>
        <w:numPr>
          <w:ilvl w:val="0"/>
          <w:numId w:val="9"/>
        </w:numPr>
        <w:jc w:val="both"/>
        <w:rPr>
          <w:rFonts w:asciiTheme="majorHAnsi" w:eastAsia="Batang" w:hAnsiTheme="majorHAnsi"/>
          <w:sz w:val="24"/>
        </w:rPr>
      </w:pPr>
      <w:r w:rsidRPr="00C32D25">
        <w:rPr>
          <w:rFonts w:asciiTheme="majorHAnsi" w:eastAsia="Batang" w:hAnsiTheme="majorHAnsi"/>
          <w:sz w:val="24"/>
        </w:rPr>
        <w:t>Compare the cost of each product calculated in (</w:t>
      </w:r>
      <w:proofErr w:type="spellStart"/>
      <w:r w:rsidRPr="00C32D25">
        <w:rPr>
          <w:rFonts w:asciiTheme="majorHAnsi" w:eastAsia="Batang" w:hAnsiTheme="majorHAnsi"/>
          <w:sz w:val="24"/>
        </w:rPr>
        <w:t>i</w:t>
      </w:r>
      <w:proofErr w:type="spellEnd"/>
      <w:r w:rsidRPr="00C32D25">
        <w:rPr>
          <w:rFonts w:asciiTheme="majorHAnsi" w:eastAsia="Batang" w:hAnsiTheme="majorHAnsi"/>
          <w:sz w:val="24"/>
        </w:rPr>
        <w:t>) and (ii) with (iii) and comment on it.</w:t>
      </w:r>
      <w:r w:rsidR="00B64763" w:rsidRPr="00C32D25">
        <w:rPr>
          <w:rFonts w:asciiTheme="majorHAnsi" w:eastAsia="Batang" w:hAnsiTheme="majorHAnsi"/>
          <w:b/>
          <w:sz w:val="24"/>
        </w:rPr>
        <w:t xml:space="preserve"> </w:t>
      </w:r>
      <w:r w:rsidR="002E0FA0" w:rsidRPr="00C32D25">
        <w:rPr>
          <w:rFonts w:asciiTheme="majorHAnsi" w:eastAsia="Batang" w:hAnsiTheme="majorHAnsi"/>
          <w:b/>
          <w:sz w:val="24"/>
        </w:rPr>
        <w:t xml:space="preserve">(CA Final </w:t>
      </w:r>
      <w:r w:rsidR="00B64763" w:rsidRPr="00C32D25">
        <w:rPr>
          <w:rFonts w:asciiTheme="majorHAnsi" w:eastAsia="Batang" w:hAnsiTheme="majorHAnsi"/>
          <w:b/>
          <w:sz w:val="24"/>
        </w:rPr>
        <w:t>May 2010</w:t>
      </w:r>
      <w:r w:rsidR="002E0FA0" w:rsidRPr="00C32D25">
        <w:rPr>
          <w:rFonts w:asciiTheme="majorHAnsi" w:eastAsia="Batang" w:hAnsiTheme="majorHAnsi"/>
          <w:b/>
          <w:sz w:val="24"/>
        </w:rPr>
        <w:t>)</w:t>
      </w:r>
      <w:r w:rsidR="00B64763" w:rsidRPr="00C32D25">
        <w:rPr>
          <w:rFonts w:asciiTheme="majorHAnsi" w:eastAsia="Batang" w:hAnsiTheme="majorHAnsi"/>
          <w:b/>
          <w:sz w:val="24"/>
        </w:rPr>
        <w:t xml:space="preserve"> </w:t>
      </w:r>
    </w:p>
    <w:p w:rsidR="00AA5D3E" w:rsidRPr="00C32D25" w:rsidRDefault="00AA5D3E" w:rsidP="00AA5D3E">
      <w:pPr>
        <w:jc w:val="both"/>
        <w:rPr>
          <w:rFonts w:asciiTheme="majorHAnsi" w:eastAsia="Batang" w:hAnsiTheme="majorHAnsi"/>
          <w:b/>
          <w:sz w:val="24"/>
        </w:rPr>
      </w:pPr>
    </w:p>
    <w:p w:rsidR="00AA5D3E" w:rsidRPr="00C32D25" w:rsidRDefault="00AA5D3E" w:rsidP="00AA5D3E">
      <w:pPr>
        <w:jc w:val="both"/>
        <w:rPr>
          <w:rFonts w:asciiTheme="majorHAnsi" w:eastAsia="Batang" w:hAnsiTheme="majorHAnsi"/>
          <w:b/>
          <w:sz w:val="24"/>
        </w:rPr>
      </w:pPr>
      <w:r w:rsidRPr="00C32D25">
        <w:rPr>
          <w:rFonts w:asciiTheme="majorHAnsi" w:eastAsia="Batang" w:hAnsiTheme="majorHAnsi"/>
          <w:b/>
          <w:sz w:val="24"/>
        </w:rPr>
        <w:t>Answer</w:t>
      </w:r>
    </w:p>
    <w:p w:rsidR="00AA5D3E" w:rsidRPr="00C32D25" w:rsidRDefault="00AA5D3E" w:rsidP="00AA5D3E">
      <w:pPr>
        <w:jc w:val="both"/>
        <w:rPr>
          <w:rFonts w:asciiTheme="majorHAnsi" w:eastAsia="Batang" w:hAnsiTheme="majorHAnsi"/>
          <w:b/>
          <w:sz w:val="24"/>
        </w:rPr>
      </w:pPr>
      <w:r w:rsidRPr="00C32D25">
        <w:rPr>
          <w:rFonts w:asciiTheme="majorHAnsi" w:eastAsia="Batang" w:hAnsiTheme="majorHAnsi"/>
          <w:b/>
          <w:sz w:val="24"/>
        </w:rPr>
        <w:t>(</w:t>
      </w:r>
      <w:proofErr w:type="spellStart"/>
      <w:proofErr w:type="gramStart"/>
      <w:r w:rsidRPr="00C32D25">
        <w:rPr>
          <w:rFonts w:asciiTheme="majorHAnsi" w:eastAsia="Batang" w:hAnsiTheme="majorHAnsi"/>
          <w:b/>
          <w:sz w:val="24"/>
        </w:rPr>
        <w:t>i</w:t>
      </w:r>
      <w:proofErr w:type="spellEnd"/>
      <w:proofErr w:type="gramEnd"/>
      <w:r w:rsidRPr="00C32D25">
        <w:rPr>
          <w:rFonts w:asciiTheme="majorHAnsi" w:eastAsia="Batang" w:hAnsiTheme="majorHAnsi"/>
          <w:b/>
          <w:sz w:val="24"/>
        </w:rPr>
        <w:t>)</w:t>
      </w:r>
    </w:p>
    <w:p w:rsidR="00AA5D3E" w:rsidRPr="00C32D25" w:rsidRDefault="00AA5D3E" w:rsidP="0096375D">
      <w:pPr>
        <w:jc w:val="both"/>
        <w:rPr>
          <w:rFonts w:asciiTheme="majorHAnsi" w:eastAsia="Batang" w:hAnsiTheme="majorHAnsi"/>
          <w:sz w:val="24"/>
        </w:rPr>
      </w:pPr>
      <w:r w:rsidRPr="00C32D25">
        <w:rPr>
          <w:rFonts w:asciiTheme="majorHAnsi" w:eastAsia="Batang" w:hAnsiTheme="majorHAnsi"/>
          <w:sz w:val="24"/>
        </w:rPr>
        <w:t xml:space="preserve">Statement showing Sales at different selling prices </w:t>
      </w:r>
    </w:p>
    <w:tbl>
      <w:tblPr>
        <w:tblStyle w:val="TableGrid"/>
        <w:tblW w:w="0" w:type="auto"/>
        <w:tblLook w:val="04A0"/>
      </w:tblPr>
      <w:tblGrid>
        <w:gridCol w:w="2394"/>
        <w:gridCol w:w="2394"/>
        <w:gridCol w:w="2394"/>
        <w:gridCol w:w="2394"/>
      </w:tblGrid>
      <w:tr w:rsidR="00AA5D3E" w:rsidRPr="00C32D25" w:rsidTr="00AA5D3E">
        <w:tc>
          <w:tcPr>
            <w:tcW w:w="2394" w:type="dxa"/>
          </w:tcPr>
          <w:p w:rsidR="00AA5D3E" w:rsidRPr="00C32D25" w:rsidRDefault="006C299B" w:rsidP="0096375D">
            <w:pPr>
              <w:jc w:val="both"/>
              <w:rPr>
                <w:rFonts w:asciiTheme="majorHAnsi" w:eastAsia="Batang" w:hAnsiTheme="majorHAnsi"/>
                <w:b/>
                <w:sz w:val="24"/>
                <w:szCs w:val="24"/>
              </w:rPr>
            </w:pPr>
            <w:r w:rsidRPr="00C32D25">
              <w:rPr>
                <w:rFonts w:asciiTheme="majorHAnsi" w:eastAsia="Batang" w:hAnsiTheme="majorHAnsi"/>
                <w:sz w:val="24"/>
                <w:szCs w:val="24"/>
              </w:rPr>
              <w:t>Products</w:t>
            </w:r>
            <w:r w:rsidRPr="00C32D25">
              <w:rPr>
                <w:rFonts w:ascii="Arial Narrow" w:eastAsia="Batang" w:hAnsi="Arial Narrow"/>
                <w:b/>
                <w:sz w:val="24"/>
                <w:szCs w:val="24"/>
              </w:rPr>
              <w:t>↓</w:t>
            </w:r>
          </w:p>
        </w:tc>
        <w:tc>
          <w:tcPr>
            <w:tcW w:w="2394" w:type="dxa"/>
          </w:tcPr>
          <w:p w:rsidR="00AA5D3E" w:rsidRPr="00C32D25" w:rsidRDefault="00AA5D3E" w:rsidP="00314D2A">
            <w:pPr>
              <w:jc w:val="center"/>
              <w:rPr>
                <w:rFonts w:asciiTheme="majorHAnsi" w:eastAsia="Batang" w:hAnsiTheme="majorHAnsi"/>
                <w:b/>
                <w:sz w:val="24"/>
                <w:szCs w:val="24"/>
              </w:rPr>
            </w:pPr>
          </w:p>
        </w:tc>
        <w:tc>
          <w:tcPr>
            <w:tcW w:w="2394" w:type="dxa"/>
          </w:tcPr>
          <w:p w:rsidR="00AA5D3E" w:rsidRPr="00C32D25" w:rsidRDefault="00AA5D3E" w:rsidP="00314D2A">
            <w:pPr>
              <w:jc w:val="center"/>
              <w:rPr>
                <w:rFonts w:asciiTheme="majorHAnsi" w:eastAsia="Batang" w:hAnsiTheme="majorHAnsi"/>
                <w:b/>
                <w:sz w:val="24"/>
                <w:szCs w:val="24"/>
              </w:rPr>
            </w:pPr>
          </w:p>
        </w:tc>
        <w:tc>
          <w:tcPr>
            <w:tcW w:w="2394" w:type="dxa"/>
          </w:tcPr>
          <w:p w:rsidR="00AA5D3E" w:rsidRPr="00C32D25" w:rsidRDefault="00AA5D3E" w:rsidP="00314D2A">
            <w:pPr>
              <w:jc w:val="center"/>
              <w:rPr>
                <w:rFonts w:asciiTheme="majorHAnsi" w:eastAsia="Batang" w:hAnsiTheme="majorHAnsi"/>
                <w:b/>
                <w:sz w:val="24"/>
                <w:szCs w:val="24"/>
              </w:rPr>
            </w:pPr>
          </w:p>
        </w:tc>
      </w:tr>
      <w:tr w:rsidR="006C299B" w:rsidRPr="00C32D25" w:rsidTr="00AA5D3E">
        <w:tc>
          <w:tcPr>
            <w:tcW w:w="2394" w:type="dxa"/>
          </w:tcPr>
          <w:p w:rsidR="006C299B" w:rsidRPr="00C32D25" w:rsidRDefault="006C299B" w:rsidP="00D5410D">
            <w:pPr>
              <w:jc w:val="both"/>
              <w:rPr>
                <w:rFonts w:asciiTheme="majorHAnsi" w:eastAsia="Batang" w:hAnsiTheme="majorHAnsi"/>
                <w:sz w:val="24"/>
                <w:szCs w:val="24"/>
              </w:rPr>
            </w:pPr>
            <w:r w:rsidRPr="00C32D25">
              <w:rPr>
                <w:rFonts w:asciiTheme="majorHAnsi" w:eastAsia="Batang" w:hAnsiTheme="majorHAnsi"/>
                <w:sz w:val="24"/>
                <w:szCs w:val="24"/>
              </w:rPr>
              <w:t>Coco</w:t>
            </w:r>
          </w:p>
          <w:p w:rsidR="006C299B" w:rsidRPr="00C32D25" w:rsidRDefault="006C299B" w:rsidP="00D5410D">
            <w:pPr>
              <w:jc w:val="both"/>
              <w:rPr>
                <w:rFonts w:asciiTheme="majorHAnsi" w:eastAsia="Batang" w:hAnsiTheme="majorHAnsi"/>
                <w:sz w:val="24"/>
                <w:szCs w:val="24"/>
              </w:rPr>
            </w:pPr>
            <w:r w:rsidRPr="00C32D25">
              <w:rPr>
                <w:rFonts w:asciiTheme="majorHAnsi" w:eastAsia="Batang" w:hAnsiTheme="majorHAnsi"/>
                <w:sz w:val="24"/>
                <w:szCs w:val="24"/>
              </w:rPr>
              <w:t>Selling price</w:t>
            </w:r>
          </w:p>
          <w:p w:rsidR="006C299B" w:rsidRPr="00C32D25" w:rsidRDefault="006C299B" w:rsidP="00D5410D">
            <w:pPr>
              <w:jc w:val="both"/>
              <w:rPr>
                <w:rFonts w:asciiTheme="majorHAnsi" w:eastAsia="Batang" w:hAnsiTheme="majorHAnsi"/>
                <w:b/>
                <w:sz w:val="24"/>
                <w:szCs w:val="24"/>
              </w:rPr>
            </w:pPr>
            <w:r w:rsidRPr="00C32D25">
              <w:rPr>
                <w:rFonts w:asciiTheme="majorHAnsi" w:eastAsia="Batang" w:hAnsiTheme="majorHAnsi"/>
                <w:sz w:val="24"/>
                <w:szCs w:val="24"/>
              </w:rPr>
              <w:t>Sales quantity</w:t>
            </w:r>
          </w:p>
        </w:tc>
        <w:tc>
          <w:tcPr>
            <w:tcW w:w="2394" w:type="dxa"/>
          </w:tcPr>
          <w:p w:rsidR="006C299B" w:rsidRPr="00C32D25" w:rsidRDefault="006C299B" w:rsidP="00314D2A">
            <w:pPr>
              <w:jc w:val="center"/>
              <w:rPr>
                <w:rFonts w:asciiTheme="majorHAnsi" w:eastAsia="Batang" w:hAnsiTheme="majorHAnsi"/>
                <w:sz w:val="24"/>
                <w:szCs w:val="24"/>
              </w:rPr>
            </w:pPr>
          </w:p>
          <w:p w:rsidR="006C299B" w:rsidRPr="00C32D25" w:rsidRDefault="006C299B" w:rsidP="00314D2A">
            <w:pPr>
              <w:jc w:val="center"/>
              <w:rPr>
                <w:rFonts w:asciiTheme="majorHAnsi" w:eastAsia="Batang" w:hAnsiTheme="majorHAnsi"/>
                <w:sz w:val="24"/>
                <w:szCs w:val="24"/>
              </w:rPr>
            </w:pPr>
            <w:r w:rsidRPr="00C32D25">
              <w:rPr>
                <w:rFonts w:asciiTheme="majorHAnsi" w:eastAsia="Batang" w:hAnsiTheme="majorHAnsi"/>
                <w:sz w:val="24"/>
                <w:szCs w:val="24"/>
              </w:rPr>
              <w:t>Rs.25</w:t>
            </w:r>
          </w:p>
          <w:p w:rsidR="006C299B" w:rsidRPr="00C32D25" w:rsidRDefault="006C299B" w:rsidP="00314D2A">
            <w:pPr>
              <w:jc w:val="center"/>
              <w:rPr>
                <w:rFonts w:asciiTheme="majorHAnsi" w:eastAsia="Batang" w:hAnsiTheme="majorHAnsi"/>
                <w:sz w:val="24"/>
                <w:szCs w:val="24"/>
              </w:rPr>
            </w:pPr>
            <w:r w:rsidRPr="00C32D25">
              <w:rPr>
                <w:rFonts w:asciiTheme="majorHAnsi" w:eastAsia="Batang" w:hAnsiTheme="majorHAnsi"/>
                <w:sz w:val="24"/>
                <w:szCs w:val="24"/>
              </w:rPr>
              <w:t>50,000 units</w:t>
            </w:r>
          </w:p>
        </w:tc>
        <w:tc>
          <w:tcPr>
            <w:tcW w:w="2394" w:type="dxa"/>
          </w:tcPr>
          <w:p w:rsidR="006C299B" w:rsidRPr="00C32D25" w:rsidRDefault="006C299B" w:rsidP="00314D2A">
            <w:pPr>
              <w:jc w:val="center"/>
              <w:rPr>
                <w:rFonts w:asciiTheme="majorHAnsi" w:eastAsia="Batang" w:hAnsiTheme="majorHAnsi"/>
                <w:sz w:val="24"/>
                <w:szCs w:val="24"/>
              </w:rPr>
            </w:pPr>
          </w:p>
          <w:p w:rsidR="006C299B" w:rsidRPr="00C32D25" w:rsidRDefault="006C299B" w:rsidP="00314D2A">
            <w:pPr>
              <w:jc w:val="center"/>
              <w:rPr>
                <w:rFonts w:asciiTheme="majorHAnsi" w:eastAsia="Batang" w:hAnsiTheme="majorHAnsi"/>
                <w:sz w:val="24"/>
                <w:szCs w:val="24"/>
              </w:rPr>
            </w:pPr>
            <w:r w:rsidRPr="00C32D25">
              <w:rPr>
                <w:rFonts w:asciiTheme="majorHAnsi" w:eastAsia="Batang" w:hAnsiTheme="majorHAnsi"/>
                <w:sz w:val="24"/>
                <w:szCs w:val="24"/>
              </w:rPr>
              <w:t>Rs.24</w:t>
            </w:r>
          </w:p>
          <w:p w:rsidR="006C299B" w:rsidRPr="00C32D25" w:rsidRDefault="006C299B" w:rsidP="00314D2A">
            <w:pPr>
              <w:jc w:val="center"/>
              <w:rPr>
                <w:rFonts w:asciiTheme="majorHAnsi" w:eastAsia="Batang" w:hAnsiTheme="majorHAnsi"/>
                <w:sz w:val="24"/>
                <w:szCs w:val="24"/>
              </w:rPr>
            </w:pPr>
            <w:r w:rsidRPr="00C32D25">
              <w:rPr>
                <w:rFonts w:asciiTheme="majorHAnsi" w:eastAsia="Batang" w:hAnsiTheme="majorHAnsi"/>
                <w:sz w:val="24"/>
                <w:szCs w:val="24"/>
              </w:rPr>
              <w:t>55,000 units</w:t>
            </w:r>
          </w:p>
        </w:tc>
        <w:tc>
          <w:tcPr>
            <w:tcW w:w="2394" w:type="dxa"/>
          </w:tcPr>
          <w:p w:rsidR="006C299B" w:rsidRPr="00C32D25" w:rsidRDefault="006C299B" w:rsidP="00314D2A">
            <w:pPr>
              <w:jc w:val="center"/>
              <w:rPr>
                <w:rFonts w:asciiTheme="majorHAnsi" w:eastAsia="Batang" w:hAnsiTheme="majorHAnsi"/>
                <w:sz w:val="24"/>
                <w:szCs w:val="24"/>
              </w:rPr>
            </w:pPr>
          </w:p>
          <w:p w:rsidR="006C299B" w:rsidRPr="00C32D25" w:rsidRDefault="006C299B" w:rsidP="00314D2A">
            <w:pPr>
              <w:jc w:val="center"/>
              <w:rPr>
                <w:rFonts w:asciiTheme="majorHAnsi" w:eastAsia="Batang" w:hAnsiTheme="majorHAnsi"/>
                <w:sz w:val="24"/>
                <w:szCs w:val="24"/>
              </w:rPr>
            </w:pPr>
            <w:r w:rsidRPr="00C32D25">
              <w:rPr>
                <w:rFonts w:asciiTheme="majorHAnsi" w:eastAsia="Batang" w:hAnsiTheme="majorHAnsi"/>
                <w:sz w:val="24"/>
                <w:szCs w:val="24"/>
              </w:rPr>
              <w:t>Rs.23</w:t>
            </w:r>
          </w:p>
          <w:p w:rsidR="006C299B" w:rsidRPr="00C32D25" w:rsidRDefault="006C299B" w:rsidP="00314D2A">
            <w:pPr>
              <w:jc w:val="center"/>
              <w:rPr>
                <w:rFonts w:asciiTheme="majorHAnsi" w:eastAsia="Batang" w:hAnsiTheme="majorHAnsi"/>
                <w:sz w:val="24"/>
                <w:szCs w:val="24"/>
              </w:rPr>
            </w:pPr>
            <w:r w:rsidRPr="00C32D25">
              <w:rPr>
                <w:rFonts w:asciiTheme="majorHAnsi" w:eastAsia="Batang" w:hAnsiTheme="majorHAnsi"/>
                <w:sz w:val="24"/>
                <w:szCs w:val="24"/>
              </w:rPr>
              <w:t>60500 units</w:t>
            </w:r>
          </w:p>
        </w:tc>
      </w:tr>
      <w:tr w:rsidR="006C299B" w:rsidRPr="00C32D25" w:rsidTr="00AA5D3E">
        <w:tc>
          <w:tcPr>
            <w:tcW w:w="2394" w:type="dxa"/>
          </w:tcPr>
          <w:p w:rsidR="006C299B" w:rsidRPr="00C32D25" w:rsidRDefault="006C299B" w:rsidP="00D5410D">
            <w:pPr>
              <w:jc w:val="both"/>
              <w:rPr>
                <w:rFonts w:asciiTheme="majorHAnsi" w:eastAsia="Batang" w:hAnsiTheme="majorHAnsi"/>
                <w:sz w:val="24"/>
                <w:szCs w:val="24"/>
              </w:rPr>
            </w:pPr>
            <w:r w:rsidRPr="00C32D25">
              <w:rPr>
                <w:rFonts w:asciiTheme="majorHAnsi" w:eastAsia="Batang" w:hAnsiTheme="majorHAnsi"/>
                <w:sz w:val="24"/>
                <w:szCs w:val="24"/>
              </w:rPr>
              <w:t xml:space="preserve">Strawberry </w:t>
            </w:r>
          </w:p>
          <w:p w:rsidR="006C299B" w:rsidRPr="00C32D25" w:rsidRDefault="006C299B" w:rsidP="00D5410D">
            <w:pPr>
              <w:jc w:val="both"/>
              <w:rPr>
                <w:rFonts w:asciiTheme="majorHAnsi" w:eastAsia="Batang" w:hAnsiTheme="majorHAnsi"/>
                <w:sz w:val="24"/>
                <w:szCs w:val="24"/>
              </w:rPr>
            </w:pPr>
            <w:r w:rsidRPr="00C32D25">
              <w:rPr>
                <w:rFonts w:asciiTheme="majorHAnsi" w:eastAsia="Batang" w:hAnsiTheme="majorHAnsi"/>
                <w:sz w:val="24"/>
                <w:szCs w:val="24"/>
              </w:rPr>
              <w:t>Selling price</w:t>
            </w:r>
          </w:p>
          <w:p w:rsidR="006C299B" w:rsidRPr="00C32D25" w:rsidRDefault="006C299B" w:rsidP="00D5410D">
            <w:pPr>
              <w:jc w:val="both"/>
              <w:rPr>
                <w:rFonts w:asciiTheme="majorHAnsi" w:eastAsia="Batang" w:hAnsiTheme="majorHAnsi"/>
                <w:b/>
                <w:sz w:val="24"/>
                <w:szCs w:val="24"/>
              </w:rPr>
            </w:pPr>
            <w:r w:rsidRPr="00C32D25">
              <w:rPr>
                <w:rFonts w:asciiTheme="majorHAnsi" w:eastAsia="Batang" w:hAnsiTheme="majorHAnsi"/>
                <w:sz w:val="24"/>
                <w:szCs w:val="24"/>
              </w:rPr>
              <w:t>Sales quantity</w:t>
            </w:r>
          </w:p>
        </w:tc>
        <w:tc>
          <w:tcPr>
            <w:tcW w:w="2394" w:type="dxa"/>
          </w:tcPr>
          <w:p w:rsidR="006C299B" w:rsidRPr="00C32D25" w:rsidRDefault="006C299B" w:rsidP="00314D2A">
            <w:pPr>
              <w:jc w:val="center"/>
              <w:rPr>
                <w:rFonts w:asciiTheme="majorHAnsi" w:eastAsia="Batang" w:hAnsiTheme="majorHAnsi"/>
                <w:sz w:val="24"/>
                <w:szCs w:val="24"/>
              </w:rPr>
            </w:pPr>
          </w:p>
          <w:p w:rsidR="006C299B" w:rsidRPr="00C32D25" w:rsidRDefault="006C299B" w:rsidP="00314D2A">
            <w:pPr>
              <w:jc w:val="center"/>
              <w:rPr>
                <w:rFonts w:asciiTheme="majorHAnsi" w:eastAsia="Batang" w:hAnsiTheme="majorHAnsi"/>
                <w:sz w:val="24"/>
                <w:szCs w:val="24"/>
              </w:rPr>
            </w:pPr>
            <w:r w:rsidRPr="00C32D25">
              <w:rPr>
                <w:rFonts w:asciiTheme="majorHAnsi" w:eastAsia="Batang" w:hAnsiTheme="majorHAnsi"/>
                <w:sz w:val="24"/>
                <w:szCs w:val="24"/>
              </w:rPr>
              <w:t>Rs.20</w:t>
            </w:r>
          </w:p>
          <w:p w:rsidR="006C299B" w:rsidRPr="00C32D25" w:rsidRDefault="006C299B" w:rsidP="00314D2A">
            <w:pPr>
              <w:jc w:val="center"/>
              <w:rPr>
                <w:rFonts w:asciiTheme="majorHAnsi" w:eastAsia="Batang" w:hAnsiTheme="majorHAnsi"/>
                <w:sz w:val="24"/>
                <w:szCs w:val="24"/>
              </w:rPr>
            </w:pPr>
            <w:r w:rsidRPr="00C32D25">
              <w:rPr>
                <w:rFonts w:asciiTheme="majorHAnsi" w:eastAsia="Batang" w:hAnsiTheme="majorHAnsi"/>
                <w:sz w:val="24"/>
                <w:szCs w:val="24"/>
              </w:rPr>
              <w:t>20,000 units</w:t>
            </w:r>
          </w:p>
        </w:tc>
        <w:tc>
          <w:tcPr>
            <w:tcW w:w="2394" w:type="dxa"/>
          </w:tcPr>
          <w:p w:rsidR="006C299B" w:rsidRPr="00C32D25" w:rsidRDefault="006C299B" w:rsidP="00314D2A">
            <w:pPr>
              <w:jc w:val="center"/>
              <w:rPr>
                <w:rFonts w:asciiTheme="majorHAnsi" w:eastAsia="Batang" w:hAnsiTheme="majorHAnsi"/>
                <w:sz w:val="24"/>
                <w:szCs w:val="24"/>
              </w:rPr>
            </w:pPr>
          </w:p>
          <w:p w:rsidR="006C299B" w:rsidRPr="00C32D25" w:rsidRDefault="006C299B" w:rsidP="00314D2A">
            <w:pPr>
              <w:jc w:val="center"/>
              <w:rPr>
                <w:rFonts w:asciiTheme="majorHAnsi" w:eastAsia="Batang" w:hAnsiTheme="majorHAnsi"/>
                <w:sz w:val="24"/>
                <w:szCs w:val="24"/>
              </w:rPr>
            </w:pPr>
            <w:r w:rsidRPr="00C32D25">
              <w:rPr>
                <w:rFonts w:asciiTheme="majorHAnsi" w:eastAsia="Batang" w:hAnsiTheme="majorHAnsi"/>
                <w:sz w:val="24"/>
                <w:szCs w:val="24"/>
              </w:rPr>
              <w:t>Rs.19</w:t>
            </w:r>
          </w:p>
          <w:p w:rsidR="006C299B" w:rsidRPr="00C32D25" w:rsidRDefault="00314D2A" w:rsidP="00314D2A">
            <w:pPr>
              <w:jc w:val="center"/>
              <w:rPr>
                <w:rFonts w:asciiTheme="majorHAnsi" w:eastAsia="Batang" w:hAnsiTheme="majorHAnsi"/>
                <w:sz w:val="24"/>
                <w:szCs w:val="24"/>
              </w:rPr>
            </w:pPr>
            <w:r w:rsidRPr="00C32D25">
              <w:rPr>
                <w:rFonts w:asciiTheme="majorHAnsi" w:eastAsia="Batang" w:hAnsiTheme="majorHAnsi"/>
                <w:sz w:val="24"/>
                <w:szCs w:val="24"/>
              </w:rPr>
              <w:t>22</w:t>
            </w:r>
            <w:r w:rsidR="006C299B" w:rsidRPr="00C32D25">
              <w:rPr>
                <w:rFonts w:asciiTheme="majorHAnsi" w:eastAsia="Batang" w:hAnsiTheme="majorHAnsi"/>
                <w:sz w:val="24"/>
                <w:szCs w:val="24"/>
              </w:rPr>
              <w:t>,000 units</w:t>
            </w:r>
          </w:p>
        </w:tc>
        <w:tc>
          <w:tcPr>
            <w:tcW w:w="2394" w:type="dxa"/>
          </w:tcPr>
          <w:p w:rsidR="006C299B" w:rsidRPr="00C32D25" w:rsidRDefault="006C299B" w:rsidP="00314D2A">
            <w:pPr>
              <w:jc w:val="center"/>
              <w:rPr>
                <w:rFonts w:asciiTheme="majorHAnsi" w:eastAsia="Batang" w:hAnsiTheme="majorHAnsi"/>
                <w:sz w:val="24"/>
                <w:szCs w:val="24"/>
              </w:rPr>
            </w:pPr>
          </w:p>
          <w:p w:rsidR="006C299B" w:rsidRPr="00C32D25" w:rsidRDefault="006C299B" w:rsidP="00314D2A">
            <w:pPr>
              <w:jc w:val="center"/>
              <w:rPr>
                <w:rFonts w:asciiTheme="majorHAnsi" w:eastAsia="Batang" w:hAnsiTheme="majorHAnsi"/>
                <w:sz w:val="24"/>
                <w:szCs w:val="24"/>
              </w:rPr>
            </w:pPr>
            <w:r w:rsidRPr="00C32D25">
              <w:rPr>
                <w:rFonts w:asciiTheme="majorHAnsi" w:eastAsia="Batang" w:hAnsiTheme="majorHAnsi"/>
                <w:sz w:val="24"/>
                <w:szCs w:val="24"/>
              </w:rPr>
              <w:t>Rs.18</w:t>
            </w:r>
          </w:p>
          <w:p w:rsidR="006C299B" w:rsidRPr="00C32D25" w:rsidRDefault="00314D2A" w:rsidP="00314D2A">
            <w:pPr>
              <w:jc w:val="center"/>
              <w:rPr>
                <w:rFonts w:asciiTheme="majorHAnsi" w:eastAsia="Batang" w:hAnsiTheme="majorHAnsi"/>
                <w:sz w:val="24"/>
                <w:szCs w:val="24"/>
              </w:rPr>
            </w:pPr>
            <w:r w:rsidRPr="00C32D25">
              <w:rPr>
                <w:rFonts w:asciiTheme="majorHAnsi" w:eastAsia="Batang" w:hAnsiTheme="majorHAnsi"/>
                <w:sz w:val="24"/>
                <w:szCs w:val="24"/>
              </w:rPr>
              <w:t>24,200</w:t>
            </w:r>
            <w:r w:rsidR="006C299B" w:rsidRPr="00C32D25">
              <w:rPr>
                <w:rFonts w:asciiTheme="majorHAnsi" w:eastAsia="Batang" w:hAnsiTheme="majorHAnsi"/>
                <w:sz w:val="24"/>
                <w:szCs w:val="24"/>
              </w:rPr>
              <w:t xml:space="preserve"> units</w:t>
            </w:r>
          </w:p>
        </w:tc>
      </w:tr>
      <w:tr w:rsidR="00314D2A" w:rsidRPr="00C32D25" w:rsidTr="00AA5D3E">
        <w:tc>
          <w:tcPr>
            <w:tcW w:w="2394" w:type="dxa"/>
          </w:tcPr>
          <w:p w:rsidR="00314D2A" w:rsidRPr="00C32D25" w:rsidRDefault="00314D2A" w:rsidP="00D5410D">
            <w:pPr>
              <w:jc w:val="both"/>
              <w:rPr>
                <w:rFonts w:asciiTheme="majorHAnsi" w:eastAsia="Batang" w:hAnsiTheme="majorHAnsi"/>
                <w:sz w:val="24"/>
                <w:szCs w:val="24"/>
              </w:rPr>
            </w:pPr>
            <w:r w:rsidRPr="00C32D25">
              <w:rPr>
                <w:rFonts w:asciiTheme="majorHAnsi" w:eastAsia="Batang" w:hAnsiTheme="majorHAnsi"/>
                <w:sz w:val="24"/>
                <w:szCs w:val="24"/>
              </w:rPr>
              <w:t xml:space="preserve">Vanilla </w:t>
            </w:r>
          </w:p>
          <w:p w:rsidR="00314D2A" w:rsidRPr="00C32D25" w:rsidRDefault="00314D2A" w:rsidP="00D5410D">
            <w:pPr>
              <w:jc w:val="both"/>
              <w:rPr>
                <w:rFonts w:asciiTheme="majorHAnsi" w:eastAsia="Batang" w:hAnsiTheme="majorHAnsi"/>
                <w:sz w:val="24"/>
                <w:szCs w:val="24"/>
              </w:rPr>
            </w:pPr>
            <w:r w:rsidRPr="00C32D25">
              <w:rPr>
                <w:rFonts w:asciiTheme="majorHAnsi" w:eastAsia="Batang" w:hAnsiTheme="majorHAnsi"/>
                <w:sz w:val="24"/>
                <w:szCs w:val="24"/>
              </w:rPr>
              <w:t>Selling price</w:t>
            </w:r>
          </w:p>
          <w:p w:rsidR="00314D2A" w:rsidRPr="00C32D25" w:rsidRDefault="00314D2A" w:rsidP="00D5410D">
            <w:pPr>
              <w:jc w:val="both"/>
              <w:rPr>
                <w:rFonts w:asciiTheme="majorHAnsi" w:eastAsia="Batang" w:hAnsiTheme="majorHAnsi"/>
                <w:b/>
                <w:sz w:val="24"/>
                <w:szCs w:val="24"/>
              </w:rPr>
            </w:pPr>
            <w:r w:rsidRPr="00C32D25">
              <w:rPr>
                <w:rFonts w:asciiTheme="majorHAnsi" w:eastAsia="Batang" w:hAnsiTheme="majorHAnsi"/>
                <w:sz w:val="24"/>
                <w:szCs w:val="24"/>
              </w:rPr>
              <w:t>Sales quantity</w:t>
            </w:r>
          </w:p>
        </w:tc>
        <w:tc>
          <w:tcPr>
            <w:tcW w:w="2394" w:type="dxa"/>
          </w:tcPr>
          <w:p w:rsidR="00314D2A" w:rsidRPr="00C32D25" w:rsidRDefault="00314D2A" w:rsidP="00314D2A">
            <w:pPr>
              <w:jc w:val="center"/>
              <w:rPr>
                <w:rFonts w:asciiTheme="majorHAnsi" w:eastAsia="Batang" w:hAnsiTheme="majorHAnsi"/>
                <w:sz w:val="24"/>
                <w:szCs w:val="24"/>
              </w:rPr>
            </w:pPr>
          </w:p>
          <w:p w:rsidR="00314D2A" w:rsidRPr="00C32D25" w:rsidRDefault="00314D2A" w:rsidP="00314D2A">
            <w:pPr>
              <w:jc w:val="center"/>
              <w:rPr>
                <w:rFonts w:asciiTheme="majorHAnsi" w:eastAsia="Batang" w:hAnsiTheme="majorHAnsi"/>
                <w:sz w:val="24"/>
                <w:szCs w:val="24"/>
              </w:rPr>
            </w:pPr>
            <w:r w:rsidRPr="00C32D25">
              <w:rPr>
                <w:rFonts w:asciiTheme="majorHAnsi" w:eastAsia="Batang" w:hAnsiTheme="majorHAnsi"/>
                <w:sz w:val="24"/>
                <w:szCs w:val="24"/>
              </w:rPr>
              <w:t>Rs.15</w:t>
            </w:r>
          </w:p>
          <w:p w:rsidR="00314D2A" w:rsidRPr="00C32D25" w:rsidRDefault="00314D2A" w:rsidP="00314D2A">
            <w:pPr>
              <w:jc w:val="center"/>
              <w:rPr>
                <w:rFonts w:asciiTheme="majorHAnsi" w:eastAsia="Batang" w:hAnsiTheme="majorHAnsi"/>
                <w:sz w:val="24"/>
                <w:szCs w:val="24"/>
              </w:rPr>
            </w:pPr>
            <w:r w:rsidRPr="00C32D25">
              <w:rPr>
                <w:rFonts w:asciiTheme="majorHAnsi" w:eastAsia="Batang" w:hAnsiTheme="majorHAnsi"/>
                <w:sz w:val="24"/>
                <w:szCs w:val="24"/>
              </w:rPr>
              <w:t>60,000 units</w:t>
            </w:r>
          </w:p>
        </w:tc>
        <w:tc>
          <w:tcPr>
            <w:tcW w:w="2394" w:type="dxa"/>
          </w:tcPr>
          <w:p w:rsidR="00314D2A" w:rsidRPr="00C32D25" w:rsidRDefault="00314D2A" w:rsidP="00314D2A">
            <w:pPr>
              <w:jc w:val="center"/>
              <w:rPr>
                <w:rFonts w:asciiTheme="majorHAnsi" w:eastAsia="Batang" w:hAnsiTheme="majorHAnsi"/>
                <w:sz w:val="24"/>
                <w:szCs w:val="24"/>
              </w:rPr>
            </w:pPr>
          </w:p>
          <w:p w:rsidR="00314D2A" w:rsidRPr="00C32D25" w:rsidRDefault="00314D2A" w:rsidP="00314D2A">
            <w:pPr>
              <w:jc w:val="center"/>
              <w:rPr>
                <w:rFonts w:asciiTheme="majorHAnsi" w:eastAsia="Batang" w:hAnsiTheme="majorHAnsi"/>
                <w:sz w:val="24"/>
                <w:szCs w:val="24"/>
              </w:rPr>
            </w:pPr>
            <w:r w:rsidRPr="00C32D25">
              <w:rPr>
                <w:rFonts w:asciiTheme="majorHAnsi" w:eastAsia="Batang" w:hAnsiTheme="majorHAnsi"/>
                <w:sz w:val="24"/>
                <w:szCs w:val="24"/>
              </w:rPr>
              <w:t>Rs.14</w:t>
            </w:r>
          </w:p>
          <w:p w:rsidR="00314D2A" w:rsidRPr="00C32D25" w:rsidRDefault="00314D2A" w:rsidP="00314D2A">
            <w:pPr>
              <w:jc w:val="center"/>
              <w:rPr>
                <w:rFonts w:asciiTheme="majorHAnsi" w:eastAsia="Batang" w:hAnsiTheme="majorHAnsi"/>
                <w:sz w:val="24"/>
                <w:szCs w:val="24"/>
              </w:rPr>
            </w:pPr>
            <w:r w:rsidRPr="00C32D25">
              <w:rPr>
                <w:rFonts w:asciiTheme="majorHAnsi" w:eastAsia="Batang" w:hAnsiTheme="majorHAnsi"/>
                <w:sz w:val="24"/>
                <w:szCs w:val="24"/>
              </w:rPr>
              <w:t>66,000 units</w:t>
            </w:r>
          </w:p>
        </w:tc>
        <w:tc>
          <w:tcPr>
            <w:tcW w:w="2394" w:type="dxa"/>
          </w:tcPr>
          <w:p w:rsidR="00314D2A" w:rsidRPr="00C32D25" w:rsidRDefault="00314D2A" w:rsidP="00314D2A">
            <w:pPr>
              <w:jc w:val="center"/>
              <w:rPr>
                <w:rFonts w:asciiTheme="majorHAnsi" w:eastAsia="Batang" w:hAnsiTheme="majorHAnsi"/>
                <w:sz w:val="24"/>
                <w:szCs w:val="24"/>
              </w:rPr>
            </w:pPr>
          </w:p>
          <w:p w:rsidR="00314D2A" w:rsidRPr="00C32D25" w:rsidRDefault="00314D2A" w:rsidP="00314D2A">
            <w:pPr>
              <w:jc w:val="center"/>
              <w:rPr>
                <w:rFonts w:asciiTheme="majorHAnsi" w:eastAsia="Batang" w:hAnsiTheme="majorHAnsi"/>
                <w:sz w:val="24"/>
                <w:szCs w:val="24"/>
              </w:rPr>
            </w:pPr>
            <w:r w:rsidRPr="00C32D25">
              <w:rPr>
                <w:rFonts w:asciiTheme="majorHAnsi" w:eastAsia="Batang" w:hAnsiTheme="majorHAnsi"/>
                <w:sz w:val="24"/>
                <w:szCs w:val="24"/>
              </w:rPr>
              <w:t>Rs.13</w:t>
            </w:r>
          </w:p>
          <w:p w:rsidR="00314D2A" w:rsidRPr="00C32D25" w:rsidRDefault="00314D2A" w:rsidP="00314D2A">
            <w:pPr>
              <w:jc w:val="center"/>
              <w:rPr>
                <w:rFonts w:asciiTheme="majorHAnsi" w:eastAsia="Batang" w:hAnsiTheme="majorHAnsi"/>
                <w:sz w:val="24"/>
                <w:szCs w:val="24"/>
              </w:rPr>
            </w:pPr>
            <w:r w:rsidRPr="00C32D25">
              <w:rPr>
                <w:rFonts w:asciiTheme="majorHAnsi" w:eastAsia="Batang" w:hAnsiTheme="majorHAnsi"/>
                <w:sz w:val="24"/>
                <w:szCs w:val="24"/>
              </w:rPr>
              <w:t>72,600 units</w:t>
            </w:r>
          </w:p>
        </w:tc>
      </w:tr>
    </w:tbl>
    <w:p w:rsidR="00AA5D3E" w:rsidRPr="00C32D25" w:rsidRDefault="00AA5D3E" w:rsidP="0096375D">
      <w:pPr>
        <w:jc w:val="both"/>
        <w:rPr>
          <w:rFonts w:asciiTheme="majorHAnsi" w:eastAsia="Batang" w:hAnsiTheme="majorHAnsi"/>
          <w:b/>
          <w:sz w:val="24"/>
        </w:rPr>
      </w:pPr>
    </w:p>
    <w:p w:rsidR="00723783" w:rsidRDefault="00723783" w:rsidP="0096375D">
      <w:pPr>
        <w:jc w:val="both"/>
        <w:rPr>
          <w:rFonts w:asciiTheme="majorHAnsi" w:eastAsia="Batang" w:hAnsiTheme="majorHAnsi"/>
          <w:sz w:val="24"/>
        </w:rPr>
      </w:pPr>
    </w:p>
    <w:p w:rsidR="00723783" w:rsidRDefault="00723783" w:rsidP="0096375D">
      <w:pPr>
        <w:jc w:val="both"/>
        <w:rPr>
          <w:rFonts w:asciiTheme="majorHAnsi" w:eastAsia="Batang" w:hAnsiTheme="majorHAnsi"/>
          <w:sz w:val="24"/>
        </w:rPr>
      </w:pPr>
    </w:p>
    <w:p w:rsidR="00314D2A" w:rsidRPr="00C32D25" w:rsidRDefault="00314D2A" w:rsidP="0096375D">
      <w:pPr>
        <w:jc w:val="both"/>
        <w:rPr>
          <w:rFonts w:asciiTheme="majorHAnsi" w:eastAsia="Batang" w:hAnsiTheme="majorHAnsi"/>
          <w:sz w:val="24"/>
        </w:rPr>
      </w:pPr>
      <w:r w:rsidRPr="00C32D25">
        <w:rPr>
          <w:rFonts w:asciiTheme="majorHAnsi" w:eastAsia="Batang" w:hAnsiTheme="majorHAnsi"/>
          <w:sz w:val="24"/>
        </w:rPr>
        <w:t>Calculation of target cost</w:t>
      </w:r>
    </w:p>
    <w:tbl>
      <w:tblPr>
        <w:tblStyle w:val="TableGrid"/>
        <w:tblW w:w="0" w:type="auto"/>
        <w:tblLook w:val="04A0"/>
      </w:tblPr>
      <w:tblGrid>
        <w:gridCol w:w="2394"/>
        <w:gridCol w:w="2394"/>
        <w:gridCol w:w="2394"/>
        <w:gridCol w:w="2394"/>
      </w:tblGrid>
      <w:tr w:rsidR="00314D2A" w:rsidRPr="00C32D25" w:rsidTr="00D5410D">
        <w:tc>
          <w:tcPr>
            <w:tcW w:w="2394" w:type="dxa"/>
          </w:tcPr>
          <w:p w:rsidR="00314D2A" w:rsidRPr="00C32D25" w:rsidRDefault="00314D2A" w:rsidP="00D5410D">
            <w:pPr>
              <w:jc w:val="both"/>
              <w:rPr>
                <w:rFonts w:asciiTheme="majorHAnsi" w:eastAsia="Batang" w:hAnsiTheme="majorHAnsi"/>
                <w:sz w:val="24"/>
                <w:szCs w:val="24"/>
              </w:rPr>
            </w:pPr>
            <w:r w:rsidRPr="00C32D25">
              <w:rPr>
                <w:rFonts w:asciiTheme="majorHAnsi" w:eastAsia="Batang" w:hAnsiTheme="majorHAnsi"/>
                <w:sz w:val="24"/>
                <w:szCs w:val="24"/>
              </w:rPr>
              <w:t>Products</w:t>
            </w:r>
            <w:r w:rsidRPr="00C32D25">
              <w:rPr>
                <w:rFonts w:ascii="Arial Narrow" w:eastAsia="Batang" w:hAnsi="Arial Narrow"/>
                <w:sz w:val="24"/>
                <w:szCs w:val="24"/>
              </w:rPr>
              <w:t>→</w:t>
            </w:r>
          </w:p>
        </w:tc>
        <w:tc>
          <w:tcPr>
            <w:tcW w:w="2394" w:type="dxa"/>
          </w:tcPr>
          <w:p w:rsidR="00314D2A" w:rsidRPr="00C32D25" w:rsidRDefault="00314D2A" w:rsidP="00D5410D">
            <w:pPr>
              <w:jc w:val="center"/>
              <w:rPr>
                <w:rFonts w:asciiTheme="majorHAnsi" w:eastAsia="Batang" w:hAnsiTheme="majorHAnsi"/>
                <w:sz w:val="24"/>
                <w:szCs w:val="24"/>
              </w:rPr>
            </w:pPr>
            <w:r w:rsidRPr="00C32D25">
              <w:rPr>
                <w:rFonts w:asciiTheme="majorHAnsi" w:eastAsia="Batang" w:hAnsiTheme="majorHAnsi"/>
                <w:sz w:val="24"/>
                <w:szCs w:val="24"/>
              </w:rPr>
              <w:t>Coco</w:t>
            </w:r>
          </w:p>
        </w:tc>
        <w:tc>
          <w:tcPr>
            <w:tcW w:w="2394" w:type="dxa"/>
          </w:tcPr>
          <w:p w:rsidR="00314D2A" w:rsidRPr="00C32D25" w:rsidRDefault="00314D2A" w:rsidP="00D5410D">
            <w:pPr>
              <w:jc w:val="center"/>
              <w:rPr>
                <w:rFonts w:asciiTheme="majorHAnsi" w:eastAsia="Batang" w:hAnsiTheme="majorHAnsi"/>
                <w:sz w:val="24"/>
                <w:szCs w:val="24"/>
              </w:rPr>
            </w:pPr>
            <w:r w:rsidRPr="00C32D25">
              <w:rPr>
                <w:rFonts w:asciiTheme="majorHAnsi" w:eastAsia="Batang" w:hAnsiTheme="majorHAnsi"/>
                <w:sz w:val="24"/>
                <w:szCs w:val="24"/>
              </w:rPr>
              <w:t>Strawberry</w:t>
            </w:r>
          </w:p>
        </w:tc>
        <w:tc>
          <w:tcPr>
            <w:tcW w:w="2394" w:type="dxa"/>
          </w:tcPr>
          <w:p w:rsidR="00314D2A" w:rsidRPr="00C32D25" w:rsidRDefault="00314D2A" w:rsidP="00D5410D">
            <w:pPr>
              <w:jc w:val="center"/>
              <w:rPr>
                <w:rFonts w:asciiTheme="majorHAnsi" w:eastAsia="Batang" w:hAnsiTheme="majorHAnsi"/>
                <w:sz w:val="24"/>
                <w:szCs w:val="24"/>
              </w:rPr>
            </w:pPr>
            <w:r w:rsidRPr="00C32D25">
              <w:rPr>
                <w:rFonts w:asciiTheme="majorHAnsi" w:eastAsia="Batang" w:hAnsiTheme="majorHAnsi"/>
                <w:sz w:val="24"/>
                <w:szCs w:val="24"/>
              </w:rPr>
              <w:t>Vanilla</w:t>
            </w:r>
          </w:p>
        </w:tc>
      </w:tr>
      <w:tr w:rsidR="00314D2A" w:rsidRPr="00C32D25" w:rsidTr="00D5410D">
        <w:tc>
          <w:tcPr>
            <w:tcW w:w="2394" w:type="dxa"/>
          </w:tcPr>
          <w:p w:rsidR="00314D2A" w:rsidRPr="00C32D25" w:rsidRDefault="00314D2A" w:rsidP="00D5410D">
            <w:pPr>
              <w:jc w:val="both"/>
              <w:rPr>
                <w:rFonts w:asciiTheme="majorHAnsi" w:eastAsia="Batang" w:hAnsiTheme="majorHAnsi"/>
                <w:sz w:val="24"/>
                <w:szCs w:val="24"/>
              </w:rPr>
            </w:pPr>
            <w:r w:rsidRPr="00C32D25">
              <w:rPr>
                <w:rFonts w:asciiTheme="majorHAnsi" w:eastAsia="Batang" w:hAnsiTheme="majorHAnsi"/>
                <w:sz w:val="24"/>
                <w:szCs w:val="24"/>
              </w:rPr>
              <w:t>SP (Rs.)</w:t>
            </w:r>
          </w:p>
        </w:tc>
        <w:tc>
          <w:tcPr>
            <w:tcW w:w="2394" w:type="dxa"/>
          </w:tcPr>
          <w:p w:rsidR="00314D2A" w:rsidRPr="00C32D25" w:rsidRDefault="00314D2A" w:rsidP="00D5410D">
            <w:pPr>
              <w:jc w:val="center"/>
              <w:rPr>
                <w:rFonts w:asciiTheme="majorHAnsi" w:eastAsia="Batang" w:hAnsiTheme="majorHAnsi"/>
                <w:sz w:val="24"/>
                <w:szCs w:val="24"/>
              </w:rPr>
            </w:pPr>
            <w:r w:rsidRPr="00C32D25">
              <w:rPr>
                <w:rFonts w:asciiTheme="majorHAnsi" w:eastAsia="Batang" w:hAnsiTheme="majorHAnsi"/>
                <w:sz w:val="24"/>
                <w:szCs w:val="24"/>
              </w:rPr>
              <w:t>23</w:t>
            </w:r>
          </w:p>
        </w:tc>
        <w:tc>
          <w:tcPr>
            <w:tcW w:w="2394" w:type="dxa"/>
          </w:tcPr>
          <w:p w:rsidR="00314D2A" w:rsidRPr="00C32D25" w:rsidRDefault="00314D2A" w:rsidP="00D5410D">
            <w:pPr>
              <w:jc w:val="center"/>
              <w:rPr>
                <w:rFonts w:asciiTheme="majorHAnsi" w:eastAsia="Batang" w:hAnsiTheme="majorHAnsi"/>
                <w:sz w:val="24"/>
                <w:szCs w:val="24"/>
              </w:rPr>
            </w:pPr>
            <w:r w:rsidRPr="00C32D25">
              <w:rPr>
                <w:rFonts w:asciiTheme="majorHAnsi" w:eastAsia="Batang" w:hAnsiTheme="majorHAnsi"/>
                <w:sz w:val="24"/>
                <w:szCs w:val="24"/>
              </w:rPr>
              <w:t>18</w:t>
            </w:r>
          </w:p>
        </w:tc>
        <w:tc>
          <w:tcPr>
            <w:tcW w:w="2394" w:type="dxa"/>
          </w:tcPr>
          <w:p w:rsidR="00314D2A" w:rsidRPr="00C32D25" w:rsidRDefault="00314D2A" w:rsidP="00D5410D">
            <w:pPr>
              <w:jc w:val="center"/>
              <w:rPr>
                <w:rFonts w:asciiTheme="majorHAnsi" w:eastAsia="Batang" w:hAnsiTheme="majorHAnsi"/>
                <w:sz w:val="24"/>
                <w:szCs w:val="24"/>
              </w:rPr>
            </w:pPr>
            <w:r w:rsidRPr="00C32D25">
              <w:rPr>
                <w:rFonts w:asciiTheme="majorHAnsi" w:eastAsia="Batang" w:hAnsiTheme="majorHAnsi"/>
                <w:sz w:val="24"/>
                <w:szCs w:val="24"/>
              </w:rPr>
              <w:t>13</w:t>
            </w:r>
          </w:p>
        </w:tc>
      </w:tr>
      <w:tr w:rsidR="00314D2A" w:rsidRPr="00C32D25" w:rsidTr="00D5410D">
        <w:tc>
          <w:tcPr>
            <w:tcW w:w="2394" w:type="dxa"/>
          </w:tcPr>
          <w:p w:rsidR="00314D2A" w:rsidRPr="00C32D25" w:rsidRDefault="00314D2A" w:rsidP="00D5410D">
            <w:pPr>
              <w:jc w:val="both"/>
              <w:rPr>
                <w:rFonts w:asciiTheme="majorHAnsi" w:eastAsia="Batang" w:hAnsiTheme="majorHAnsi"/>
                <w:sz w:val="24"/>
                <w:szCs w:val="24"/>
              </w:rPr>
            </w:pPr>
            <w:r w:rsidRPr="00C32D25">
              <w:rPr>
                <w:rFonts w:asciiTheme="majorHAnsi" w:eastAsia="Batang" w:hAnsiTheme="majorHAnsi"/>
                <w:sz w:val="24"/>
                <w:szCs w:val="24"/>
              </w:rPr>
              <w:t>Margin (Rs.)</w:t>
            </w:r>
          </w:p>
        </w:tc>
        <w:tc>
          <w:tcPr>
            <w:tcW w:w="2394" w:type="dxa"/>
          </w:tcPr>
          <w:p w:rsidR="00314D2A" w:rsidRPr="00C32D25" w:rsidRDefault="00314D2A" w:rsidP="00D5410D">
            <w:pPr>
              <w:jc w:val="center"/>
              <w:rPr>
                <w:rFonts w:asciiTheme="majorHAnsi" w:eastAsia="Batang" w:hAnsiTheme="majorHAnsi"/>
                <w:sz w:val="24"/>
                <w:szCs w:val="24"/>
              </w:rPr>
            </w:pPr>
            <w:r w:rsidRPr="00C32D25">
              <w:rPr>
                <w:rFonts w:asciiTheme="majorHAnsi" w:eastAsia="Batang" w:hAnsiTheme="majorHAnsi"/>
                <w:sz w:val="24"/>
                <w:szCs w:val="24"/>
              </w:rPr>
              <w:t>4.60</w:t>
            </w:r>
          </w:p>
        </w:tc>
        <w:tc>
          <w:tcPr>
            <w:tcW w:w="2394" w:type="dxa"/>
          </w:tcPr>
          <w:p w:rsidR="00314D2A" w:rsidRPr="00C32D25" w:rsidRDefault="00314D2A" w:rsidP="00D5410D">
            <w:pPr>
              <w:jc w:val="center"/>
              <w:rPr>
                <w:rFonts w:asciiTheme="majorHAnsi" w:eastAsia="Batang" w:hAnsiTheme="majorHAnsi"/>
                <w:sz w:val="24"/>
                <w:szCs w:val="24"/>
              </w:rPr>
            </w:pPr>
            <w:r w:rsidRPr="00C32D25">
              <w:rPr>
                <w:rFonts w:asciiTheme="majorHAnsi" w:eastAsia="Batang" w:hAnsiTheme="majorHAnsi"/>
                <w:sz w:val="24"/>
                <w:szCs w:val="24"/>
              </w:rPr>
              <w:t>3.60</w:t>
            </w:r>
          </w:p>
        </w:tc>
        <w:tc>
          <w:tcPr>
            <w:tcW w:w="2394" w:type="dxa"/>
          </w:tcPr>
          <w:p w:rsidR="00314D2A" w:rsidRPr="00C32D25" w:rsidRDefault="00314D2A" w:rsidP="00D5410D">
            <w:pPr>
              <w:jc w:val="center"/>
              <w:rPr>
                <w:rFonts w:asciiTheme="majorHAnsi" w:eastAsia="Batang" w:hAnsiTheme="majorHAnsi"/>
                <w:sz w:val="24"/>
                <w:szCs w:val="24"/>
              </w:rPr>
            </w:pPr>
            <w:r w:rsidRPr="00C32D25">
              <w:rPr>
                <w:rFonts w:asciiTheme="majorHAnsi" w:eastAsia="Batang" w:hAnsiTheme="majorHAnsi"/>
                <w:sz w:val="24"/>
                <w:szCs w:val="24"/>
              </w:rPr>
              <w:t>2.60</w:t>
            </w:r>
          </w:p>
        </w:tc>
      </w:tr>
      <w:tr w:rsidR="00314D2A" w:rsidRPr="00C32D25" w:rsidTr="00D5410D">
        <w:tc>
          <w:tcPr>
            <w:tcW w:w="2394" w:type="dxa"/>
          </w:tcPr>
          <w:p w:rsidR="00314D2A" w:rsidRPr="00C32D25" w:rsidRDefault="00314D2A" w:rsidP="00D5410D">
            <w:pPr>
              <w:jc w:val="both"/>
              <w:rPr>
                <w:rFonts w:asciiTheme="majorHAnsi" w:eastAsia="Batang" w:hAnsiTheme="majorHAnsi"/>
                <w:sz w:val="24"/>
                <w:szCs w:val="24"/>
              </w:rPr>
            </w:pPr>
            <w:r w:rsidRPr="00C32D25">
              <w:rPr>
                <w:rFonts w:asciiTheme="majorHAnsi" w:eastAsia="Batang" w:hAnsiTheme="majorHAnsi"/>
                <w:sz w:val="24"/>
                <w:szCs w:val="24"/>
              </w:rPr>
              <w:t xml:space="preserve">Target cost </w:t>
            </w:r>
          </w:p>
        </w:tc>
        <w:tc>
          <w:tcPr>
            <w:tcW w:w="2394" w:type="dxa"/>
          </w:tcPr>
          <w:p w:rsidR="00314D2A" w:rsidRPr="00C32D25" w:rsidRDefault="00314D2A" w:rsidP="00D5410D">
            <w:pPr>
              <w:jc w:val="center"/>
              <w:rPr>
                <w:rFonts w:asciiTheme="majorHAnsi" w:eastAsia="Batang" w:hAnsiTheme="majorHAnsi"/>
                <w:sz w:val="24"/>
                <w:szCs w:val="24"/>
              </w:rPr>
            </w:pPr>
            <w:r w:rsidRPr="00C32D25">
              <w:rPr>
                <w:rFonts w:asciiTheme="majorHAnsi" w:eastAsia="Batang" w:hAnsiTheme="majorHAnsi"/>
                <w:sz w:val="24"/>
                <w:szCs w:val="24"/>
              </w:rPr>
              <w:t>18.40</w:t>
            </w:r>
          </w:p>
        </w:tc>
        <w:tc>
          <w:tcPr>
            <w:tcW w:w="2394" w:type="dxa"/>
          </w:tcPr>
          <w:p w:rsidR="00314D2A" w:rsidRPr="00C32D25" w:rsidRDefault="00314D2A" w:rsidP="00D5410D">
            <w:pPr>
              <w:jc w:val="center"/>
              <w:rPr>
                <w:rFonts w:asciiTheme="majorHAnsi" w:eastAsia="Batang" w:hAnsiTheme="majorHAnsi"/>
                <w:sz w:val="24"/>
                <w:szCs w:val="24"/>
              </w:rPr>
            </w:pPr>
            <w:r w:rsidRPr="00C32D25">
              <w:rPr>
                <w:rFonts w:asciiTheme="majorHAnsi" w:eastAsia="Batang" w:hAnsiTheme="majorHAnsi"/>
                <w:sz w:val="24"/>
                <w:szCs w:val="24"/>
              </w:rPr>
              <w:t>14.40</w:t>
            </w:r>
          </w:p>
        </w:tc>
        <w:tc>
          <w:tcPr>
            <w:tcW w:w="2394" w:type="dxa"/>
          </w:tcPr>
          <w:p w:rsidR="00314D2A" w:rsidRPr="00C32D25" w:rsidRDefault="00314D2A" w:rsidP="00D5410D">
            <w:pPr>
              <w:jc w:val="center"/>
              <w:rPr>
                <w:rFonts w:asciiTheme="majorHAnsi" w:eastAsia="Batang" w:hAnsiTheme="majorHAnsi"/>
                <w:sz w:val="24"/>
                <w:szCs w:val="24"/>
              </w:rPr>
            </w:pPr>
            <w:r w:rsidRPr="00C32D25">
              <w:rPr>
                <w:rFonts w:asciiTheme="majorHAnsi" w:eastAsia="Batang" w:hAnsiTheme="majorHAnsi"/>
                <w:sz w:val="24"/>
                <w:szCs w:val="24"/>
              </w:rPr>
              <w:t>10.40</w:t>
            </w:r>
          </w:p>
        </w:tc>
      </w:tr>
    </w:tbl>
    <w:p w:rsidR="00F7220F" w:rsidRPr="00C32D25" w:rsidRDefault="00F7220F" w:rsidP="0096375D">
      <w:pPr>
        <w:jc w:val="both"/>
        <w:rPr>
          <w:rFonts w:asciiTheme="majorHAnsi" w:eastAsia="Batang" w:hAnsiTheme="majorHAnsi"/>
          <w:b/>
          <w:sz w:val="24"/>
        </w:rPr>
      </w:pPr>
    </w:p>
    <w:p w:rsidR="00E11213" w:rsidRPr="00C32D25" w:rsidRDefault="00E11213" w:rsidP="00E11213">
      <w:pPr>
        <w:pStyle w:val="ListParagraph"/>
        <w:numPr>
          <w:ilvl w:val="0"/>
          <w:numId w:val="17"/>
        </w:numPr>
        <w:jc w:val="both"/>
        <w:rPr>
          <w:rFonts w:asciiTheme="majorHAnsi" w:eastAsia="Batang" w:hAnsiTheme="majorHAnsi"/>
          <w:sz w:val="24"/>
        </w:rPr>
      </w:pPr>
      <w:r w:rsidRPr="00C32D25">
        <w:rPr>
          <w:rFonts w:asciiTheme="majorHAnsi" w:eastAsia="Batang" w:hAnsiTheme="majorHAnsi"/>
          <w:sz w:val="24"/>
        </w:rPr>
        <w:lastRenderedPageBreak/>
        <w:t xml:space="preserve">Calculation of total cost and unit cost of each product at the  maximum level </w:t>
      </w:r>
    </w:p>
    <w:p w:rsidR="00AA5D3E" w:rsidRPr="00723783" w:rsidRDefault="00E11213" w:rsidP="00723783">
      <w:pPr>
        <w:pStyle w:val="ListParagraph"/>
        <w:ind w:left="1080"/>
        <w:jc w:val="both"/>
        <w:rPr>
          <w:rFonts w:asciiTheme="majorHAnsi" w:eastAsia="Batang" w:hAnsiTheme="majorHAnsi"/>
          <w:sz w:val="24"/>
        </w:rPr>
      </w:pPr>
      <w:r w:rsidRPr="00C32D25">
        <w:rPr>
          <w:rFonts w:asciiTheme="majorHAnsi" w:eastAsia="Batang" w:hAnsiTheme="majorHAnsi"/>
          <w:sz w:val="24"/>
        </w:rPr>
        <w:t>(</w:t>
      </w:r>
      <w:r w:rsidR="00102963" w:rsidRPr="00C32D25">
        <w:rPr>
          <w:rFonts w:asciiTheme="majorHAnsi" w:eastAsia="Batang" w:hAnsiTheme="majorHAnsi"/>
          <w:sz w:val="24"/>
        </w:rPr>
        <w:t>Using</w:t>
      </w:r>
      <w:r w:rsidRPr="00C32D25">
        <w:rPr>
          <w:rFonts w:asciiTheme="majorHAnsi" w:eastAsia="Batang" w:hAnsiTheme="majorHAnsi"/>
          <w:sz w:val="24"/>
        </w:rPr>
        <w:t xml:space="preserve"> traditional costing) </w:t>
      </w:r>
    </w:p>
    <w:tbl>
      <w:tblPr>
        <w:tblStyle w:val="TableGrid"/>
        <w:tblW w:w="0" w:type="auto"/>
        <w:tblLook w:val="04A0"/>
      </w:tblPr>
      <w:tblGrid>
        <w:gridCol w:w="2394"/>
        <w:gridCol w:w="2394"/>
        <w:gridCol w:w="2394"/>
        <w:gridCol w:w="2394"/>
      </w:tblGrid>
      <w:tr w:rsidR="00E11213" w:rsidRPr="00C32D25" w:rsidTr="00D5410D">
        <w:tc>
          <w:tcPr>
            <w:tcW w:w="2394" w:type="dxa"/>
          </w:tcPr>
          <w:p w:rsidR="00E11213" w:rsidRPr="00C32D25" w:rsidRDefault="00E11213" w:rsidP="00D5410D">
            <w:pPr>
              <w:jc w:val="both"/>
              <w:rPr>
                <w:rFonts w:asciiTheme="majorHAnsi" w:eastAsia="Batang" w:hAnsiTheme="majorHAnsi"/>
                <w:sz w:val="24"/>
                <w:szCs w:val="24"/>
              </w:rPr>
            </w:pPr>
            <w:r w:rsidRPr="00C32D25">
              <w:rPr>
                <w:rFonts w:asciiTheme="majorHAnsi" w:eastAsia="Batang" w:hAnsiTheme="majorHAnsi"/>
                <w:sz w:val="24"/>
                <w:szCs w:val="24"/>
              </w:rPr>
              <w:t>Products</w:t>
            </w:r>
            <w:r w:rsidRPr="00C32D25">
              <w:rPr>
                <w:rFonts w:ascii="Arial Narrow" w:eastAsia="Batang" w:hAnsi="Arial Narrow"/>
                <w:sz w:val="24"/>
                <w:szCs w:val="24"/>
              </w:rPr>
              <w:t>→</w:t>
            </w:r>
          </w:p>
        </w:tc>
        <w:tc>
          <w:tcPr>
            <w:tcW w:w="2394" w:type="dxa"/>
          </w:tcPr>
          <w:p w:rsidR="00E11213" w:rsidRPr="00C32D25" w:rsidRDefault="00E11213" w:rsidP="00D5410D">
            <w:pPr>
              <w:jc w:val="center"/>
              <w:rPr>
                <w:rFonts w:asciiTheme="majorHAnsi" w:eastAsia="Batang" w:hAnsiTheme="majorHAnsi"/>
                <w:sz w:val="24"/>
                <w:szCs w:val="24"/>
              </w:rPr>
            </w:pPr>
            <w:r w:rsidRPr="00C32D25">
              <w:rPr>
                <w:rFonts w:asciiTheme="majorHAnsi" w:eastAsia="Batang" w:hAnsiTheme="majorHAnsi"/>
                <w:sz w:val="24"/>
                <w:szCs w:val="24"/>
              </w:rPr>
              <w:t>Coco</w:t>
            </w:r>
          </w:p>
        </w:tc>
        <w:tc>
          <w:tcPr>
            <w:tcW w:w="2394" w:type="dxa"/>
          </w:tcPr>
          <w:p w:rsidR="00E11213" w:rsidRPr="00C32D25" w:rsidRDefault="00E11213" w:rsidP="00D5410D">
            <w:pPr>
              <w:jc w:val="center"/>
              <w:rPr>
                <w:rFonts w:asciiTheme="majorHAnsi" w:eastAsia="Batang" w:hAnsiTheme="majorHAnsi"/>
                <w:sz w:val="24"/>
                <w:szCs w:val="24"/>
              </w:rPr>
            </w:pPr>
            <w:r w:rsidRPr="00C32D25">
              <w:rPr>
                <w:rFonts w:asciiTheme="majorHAnsi" w:eastAsia="Batang" w:hAnsiTheme="majorHAnsi"/>
                <w:sz w:val="24"/>
                <w:szCs w:val="24"/>
              </w:rPr>
              <w:t>Strawberry</w:t>
            </w:r>
          </w:p>
        </w:tc>
        <w:tc>
          <w:tcPr>
            <w:tcW w:w="2394" w:type="dxa"/>
          </w:tcPr>
          <w:p w:rsidR="00E11213" w:rsidRPr="00C32D25" w:rsidRDefault="00E11213" w:rsidP="00D5410D">
            <w:pPr>
              <w:jc w:val="center"/>
              <w:rPr>
                <w:rFonts w:asciiTheme="majorHAnsi" w:eastAsia="Batang" w:hAnsiTheme="majorHAnsi"/>
                <w:sz w:val="24"/>
                <w:szCs w:val="24"/>
              </w:rPr>
            </w:pPr>
            <w:r w:rsidRPr="00C32D25">
              <w:rPr>
                <w:rFonts w:asciiTheme="majorHAnsi" w:eastAsia="Batang" w:hAnsiTheme="majorHAnsi"/>
                <w:sz w:val="24"/>
                <w:szCs w:val="24"/>
              </w:rPr>
              <w:t>Vanilla</w:t>
            </w:r>
          </w:p>
        </w:tc>
      </w:tr>
      <w:tr w:rsidR="00E11213" w:rsidRPr="00C32D25" w:rsidTr="00D5410D">
        <w:tc>
          <w:tcPr>
            <w:tcW w:w="2394" w:type="dxa"/>
          </w:tcPr>
          <w:p w:rsidR="00E11213" w:rsidRPr="00C32D25" w:rsidRDefault="00F7220F" w:rsidP="00D5410D">
            <w:pPr>
              <w:jc w:val="both"/>
              <w:rPr>
                <w:rFonts w:asciiTheme="majorHAnsi" w:eastAsia="Batang" w:hAnsiTheme="majorHAnsi"/>
                <w:sz w:val="24"/>
                <w:szCs w:val="24"/>
              </w:rPr>
            </w:pPr>
            <w:r w:rsidRPr="00C32D25">
              <w:rPr>
                <w:rFonts w:asciiTheme="majorHAnsi" w:eastAsia="Batang" w:hAnsiTheme="majorHAnsi"/>
                <w:sz w:val="24"/>
                <w:szCs w:val="24"/>
              </w:rPr>
              <w:t>Units</w:t>
            </w:r>
            <w:r w:rsidRPr="00C32D25">
              <w:rPr>
                <w:rFonts w:ascii="Arial Narrow" w:eastAsia="Batang" w:hAnsi="Arial Narrow"/>
                <w:sz w:val="24"/>
                <w:szCs w:val="24"/>
              </w:rPr>
              <w:t>→</w:t>
            </w:r>
          </w:p>
          <w:p w:rsidR="00F7220F" w:rsidRPr="00C32D25" w:rsidRDefault="00F7220F" w:rsidP="00D5410D">
            <w:pPr>
              <w:jc w:val="both"/>
              <w:rPr>
                <w:rFonts w:asciiTheme="majorHAnsi" w:eastAsia="Batang" w:hAnsiTheme="majorHAnsi"/>
                <w:sz w:val="24"/>
                <w:szCs w:val="24"/>
              </w:rPr>
            </w:pPr>
          </w:p>
        </w:tc>
        <w:tc>
          <w:tcPr>
            <w:tcW w:w="2394" w:type="dxa"/>
          </w:tcPr>
          <w:p w:rsidR="00E11213" w:rsidRPr="00C32D25" w:rsidRDefault="00F7220F" w:rsidP="00D5410D">
            <w:pPr>
              <w:jc w:val="center"/>
              <w:rPr>
                <w:rFonts w:asciiTheme="majorHAnsi" w:eastAsia="Batang" w:hAnsiTheme="majorHAnsi"/>
                <w:sz w:val="24"/>
                <w:szCs w:val="24"/>
              </w:rPr>
            </w:pPr>
            <w:r w:rsidRPr="00C32D25">
              <w:rPr>
                <w:rFonts w:asciiTheme="majorHAnsi" w:eastAsia="Batang" w:hAnsiTheme="majorHAnsi"/>
                <w:sz w:val="24"/>
                <w:szCs w:val="24"/>
              </w:rPr>
              <w:t>60,500</w:t>
            </w:r>
          </w:p>
        </w:tc>
        <w:tc>
          <w:tcPr>
            <w:tcW w:w="2394" w:type="dxa"/>
          </w:tcPr>
          <w:p w:rsidR="00E11213" w:rsidRPr="00C32D25" w:rsidRDefault="00F7220F" w:rsidP="00D5410D">
            <w:pPr>
              <w:jc w:val="center"/>
              <w:rPr>
                <w:rFonts w:asciiTheme="majorHAnsi" w:eastAsia="Batang" w:hAnsiTheme="majorHAnsi"/>
                <w:sz w:val="24"/>
                <w:szCs w:val="24"/>
              </w:rPr>
            </w:pPr>
            <w:r w:rsidRPr="00C32D25">
              <w:rPr>
                <w:rFonts w:asciiTheme="majorHAnsi" w:eastAsia="Batang" w:hAnsiTheme="majorHAnsi"/>
                <w:sz w:val="24"/>
                <w:szCs w:val="24"/>
              </w:rPr>
              <w:t>24,200</w:t>
            </w:r>
          </w:p>
        </w:tc>
        <w:tc>
          <w:tcPr>
            <w:tcW w:w="2394" w:type="dxa"/>
          </w:tcPr>
          <w:p w:rsidR="00E11213" w:rsidRPr="00C32D25" w:rsidRDefault="00F7220F" w:rsidP="00D5410D">
            <w:pPr>
              <w:jc w:val="center"/>
              <w:rPr>
                <w:rFonts w:asciiTheme="majorHAnsi" w:eastAsia="Batang" w:hAnsiTheme="majorHAnsi"/>
                <w:sz w:val="24"/>
                <w:szCs w:val="24"/>
              </w:rPr>
            </w:pPr>
            <w:r w:rsidRPr="00C32D25">
              <w:rPr>
                <w:rFonts w:asciiTheme="majorHAnsi" w:eastAsia="Batang" w:hAnsiTheme="majorHAnsi"/>
                <w:sz w:val="24"/>
                <w:szCs w:val="24"/>
              </w:rPr>
              <w:t>72,600</w:t>
            </w:r>
          </w:p>
        </w:tc>
      </w:tr>
      <w:tr w:rsidR="00F7220F" w:rsidRPr="00C32D25" w:rsidTr="00D5410D">
        <w:tc>
          <w:tcPr>
            <w:tcW w:w="2394" w:type="dxa"/>
          </w:tcPr>
          <w:p w:rsidR="00F7220F" w:rsidRPr="00C32D25" w:rsidRDefault="00F7220F" w:rsidP="00D5410D">
            <w:pPr>
              <w:jc w:val="both"/>
              <w:rPr>
                <w:rFonts w:asciiTheme="majorHAnsi" w:eastAsia="Batang" w:hAnsiTheme="majorHAnsi"/>
                <w:sz w:val="24"/>
                <w:szCs w:val="24"/>
              </w:rPr>
            </w:pPr>
          </w:p>
        </w:tc>
        <w:tc>
          <w:tcPr>
            <w:tcW w:w="7182" w:type="dxa"/>
            <w:gridSpan w:val="3"/>
          </w:tcPr>
          <w:p w:rsidR="00F7220F" w:rsidRPr="00C32D25" w:rsidRDefault="00F7220F" w:rsidP="00D5410D">
            <w:pPr>
              <w:jc w:val="center"/>
              <w:rPr>
                <w:rFonts w:asciiTheme="majorHAnsi" w:eastAsia="Batang" w:hAnsiTheme="majorHAnsi"/>
                <w:sz w:val="24"/>
                <w:szCs w:val="24"/>
              </w:rPr>
            </w:pPr>
            <w:r w:rsidRPr="00C32D25">
              <w:rPr>
                <w:rFonts w:asciiTheme="majorHAnsi" w:eastAsia="Batang" w:hAnsiTheme="majorHAnsi"/>
                <w:sz w:val="24"/>
                <w:szCs w:val="24"/>
              </w:rPr>
              <w:t>Rs.</w:t>
            </w:r>
          </w:p>
        </w:tc>
      </w:tr>
      <w:tr w:rsidR="00F7220F" w:rsidRPr="00C32D25" w:rsidTr="00D5410D">
        <w:tc>
          <w:tcPr>
            <w:tcW w:w="2394" w:type="dxa"/>
          </w:tcPr>
          <w:p w:rsidR="00F7220F" w:rsidRPr="00C32D25" w:rsidRDefault="00F7220F" w:rsidP="00D5410D">
            <w:pPr>
              <w:jc w:val="both"/>
              <w:rPr>
                <w:rFonts w:asciiTheme="majorHAnsi" w:eastAsia="Batang" w:hAnsiTheme="majorHAnsi"/>
                <w:sz w:val="24"/>
                <w:szCs w:val="24"/>
              </w:rPr>
            </w:pPr>
            <w:r w:rsidRPr="00C32D25">
              <w:rPr>
                <w:rFonts w:asciiTheme="majorHAnsi" w:eastAsia="Batang" w:hAnsiTheme="majorHAnsi"/>
                <w:sz w:val="24"/>
                <w:szCs w:val="24"/>
              </w:rPr>
              <w:t>Prime cost per unit</w:t>
            </w:r>
          </w:p>
        </w:tc>
        <w:tc>
          <w:tcPr>
            <w:tcW w:w="2394" w:type="dxa"/>
          </w:tcPr>
          <w:p w:rsidR="00F7220F" w:rsidRPr="00C32D25" w:rsidRDefault="00F7220F" w:rsidP="00D5410D">
            <w:pPr>
              <w:jc w:val="center"/>
              <w:rPr>
                <w:rFonts w:asciiTheme="majorHAnsi" w:eastAsia="Batang" w:hAnsiTheme="majorHAnsi"/>
                <w:sz w:val="24"/>
                <w:szCs w:val="24"/>
              </w:rPr>
            </w:pPr>
            <w:r w:rsidRPr="00C32D25">
              <w:rPr>
                <w:rFonts w:asciiTheme="majorHAnsi" w:eastAsia="Batang" w:hAnsiTheme="majorHAnsi"/>
                <w:sz w:val="24"/>
                <w:szCs w:val="24"/>
              </w:rPr>
              <w:t>13.00</w:t>
            </w:r>
          </w:p>
        </w:tc>
        <w:tc>
          <w:tcPr>
            <w:tcW w:w="2394" w:type="dxa"/>
          </w:tcPr>
          <w:p w:rsidR="00F7220F" w:rsidRPr="00C32D25" w:rsidRDefault="00F7220F" w:rsidP="00D5410D">
            <w:pPr>
              <w:jc w:val="center"/>
              <w:rPr>
                <w:rFonts w:asciiTheme="majorHAnsi" w:eastAsia="Batang" w:hAnsiTheme="majorHAnsi"/>
                <w:sz w:val="24"/>
                <w:szCs w:val="24"/>
              </w:rPr>
            </w:pPr>
            <w:r w:rsidRPr="00C32D25">
              <w:rPr>
                <w:rFonts w:asciiTheme="majorHAnsi" w:eastAsia="Batang" w:hAnsiTheme="majorHAnsi"/>
                <w:sz w:val="24"/>
                <w:szCs w:val="24"/>
              </w:rPr>
              <w:t>10.00</w:t>
            </w:r>
          </w:p>
        </w:tc>
        <w:tc>
          <w:tcPr>
            <w:tcW w:w="2394" w:type="dxa"/>
          </w:tcPr>
          <w:p w:rsidR="00F7220F" w:rsidRPr="00C32D25" w:rsidRDefault="00F7220F" w:rsidP="00D5410D">
            <w:pPr>
              <w:jc w:val="center"/>
              <w:rPr>
                <w:rFonts w:asciiTheme="majorHAnsi" w:eastAsia="Batang" w:hAnsiTheme="majorHAnsi"/>
                <w:sz w:val="24"/>
                <w:szCs w:val="24"/>
              </w:rPr>
            </w:pPr>
            <w:r w:rsidRPr="00C32D25">
              <w:rPr>
                <w:rFonts w:asciiTheme="majorHAnsi" w:eastAsia="Batang" w:hAnsiTheme="majorHAnsi"/>
                <w:sz w:val="24"/>
                <w:szCs w:val="24"/>
              </w:rPr>
              <w:t xml:space="preserve">  8.00</w:t>
            </w:r>
          </w:p>
        </w:tc>
      </w:tr>
      <w:tr w:rsidR="00F7220F" w:rsidRPr="00C32D25" w:rsidTr="00D5410D">
        <w:tc>
          <w:tcPr>
            <w:tcW w:w="2394" w:type="dxa"/>
          </w:tcPr>
          <w:p w:rsidR="00102963" w:rsidRDefault="00F7220F" w:rsidP="00D5410D">
            <w:pPr>
              <w:jc w:val="both"/>
              <w:rPr>
                <w:rFonts w:asciiTheme="majorHAnsi" w:eastAsia="Batang" w:hAnsiTheme="majorHAnsi"/>
                <w:sz w:val="24"/>
                <w:szCs w:val="24"/>
              </w:rPr>
            </w:pPr>
            <w:r w:rsidRPr="00C32D25">
              <w:rPr>
                <w:rFonts w:asciiTheme="majorHAnsi" w:eastAsia="Batang" w:hAnsiTheme="majorHAnsi"/>
                <w:sz w:val="24"/>
                <w:szCs w:val="24"/>
              </w:rPr>
              <w:t xml:space="preserve">Overheads </w:t>
            </w:r>
          </w:p>
          <w:p w:rsidR="00F7220F" w:rsidRPr="00C32D25" w:rsidRDefault="00102963" w:rsidP="00D5410D">
            <w:pPr>
              <w:jc w:val="both"/>
              <w:rPr>
                <w:rFonts w:asciiTheme="majorHAnsi" w:eastAsia="Batang" w:hAnsiTheme="majorHAnsi"/>
                <w:sz w:val="24"/>
                <w:szCs w:val="24"/>
              </w:rPr>
            </w:pPr>
            <w:r>
              <w:rPr>
                <w:rFonts w:asciiTheme="majorHAnsi" w:eastAsia="Batang" w:hAnsiTheme="majorHAnsi"/>
                <w:sz w:val="24"/>
                <w:szCs w:val="24"/>
              </w:rPr>
              <w:t>(30% of prime cost)</w:t>
            </w:r>
          </w:p>
        </w:tc>
        <w:tc>
          <w:tcPr>
            <w:tcW w:w="2394" w:type="dxa"/>
          </w:tcPr>
          <w:p w:rsidR="00102963" w:rsidRDefault="00F7220F" w:rsidP="00D5410D">
            <w:pPr>
              <w:jc w:val="center"/>
              <w:rPr>
                <w:rFonts w:asciiTheme="majorHAnsi" w:eastAsia="Batang" w:hAnsiTheme="majorHAnsi"/>
                <w:sz w:val="24"/>
                <w:szCs w:val="24"/>
              </w:rPr>
            </w:pPr>
            <w:r w:rsidRPr="00C32D25">
              <w:rPr>
                <w:rFonts w:asciiTheme="majorHAnsi" w:eastAsia="Batang" w:hAnsiTheme="majorHAnsi"/>
                <w:sz w:val="24"/>
                <w:szCs w:val="24"/>
              </w:rPr>
              <w:t xml:space="preserve">   </w:t>
            </w:r>
          </w:p>
          <w:p w:rsidR="00F7220F" w:rsidRPr="00C32D25" w:rsidRDefault="00F7220F" w:rsidP="00D5410D">
            <w:pPr>
              <w:jc w:val="center"/>
              <w:rPr>
                <w:rFonts w:asciiTheme="majorHAnsi" w:eastAsia="Batang" w:hAnsiTheme="majorHAnsi"/>
                <w:sz w:val="24"/>
                <w:szCs w:val="24"/>
              </w:rPr>
            </w:pPr>
            <w:r w:rsidRPr="00C32D25">
              <w:rPr>
                <w:rFonts w:asciiTheme="majorHAnsi" w:eastAsia="Batang" w:hAnsiTheme="majorHAnsi"/>
                <w:sz w:val="24"/>
                <w:szCs w:val="24"/>
              </w:rPr>
              <w:t>3.90</w:t>
            </w:r>
          </w:p>
        </w:tc>
        <w:tc>
          <w:tcPr>
            <w:tcW w:w="2394" w:type="dxa"/>
          </w:tcPr>
          <w:p w:rsidR="00102963" w:rsidRDefault="00F7220F" w:rsidP="00D5410D">
            <w:pPr>
              <w:jc w:val="center"/>
              <w:rPr>
                <w:rFonts w:asciiTheme="majorHAnsi" w:eastAsia="Batang" w:hAnsiTheme="majorHAnsi"/>
                <w:sz w:val="24"/>
                <w:szCs w:val="24"/>
              </w:rPr>
            </w:pPr>
            <w:r w:rsidRPr="00C32D25">
              <w:rPr>
                <w:rFonts w:asciiTheme="majorHAnsi" w:eastAsia="Batang" w:hAnsiTheme="majorHAnsi"/>
                <w:sz w:val="24"/>
                <w:szCs w:val="24"/>
              </w:rPr>
              <w:t xml:space="preserve"> </w:t>
            </w:r>
          </w:p>
          <w:p w:rsidR="00F7220F" w:rsidRPr="00C32D25" w:rsidRDefault="00F7220F" w:rsidP="00D5410D">
            <w:pPr>
              <w:jc w:val="center"/>
              <w:rPr>
                <w:rFonts w:asciiTheme="majorHAnsi" w:eastAsia="Batang" w:hAnsiTheme="majorHAnsi"/>
                <w:sz w:val="24"/>
                <w:szCs w:val="24"/>
              </w:rPr>
            </w:pPr>
            <w:r w:rsidRPr="00C32D25">
              <w:rPr>
                <w:rFonts w:asciiTheme="majorHAnsi" w:eastAsia="Batang" w:hAnsiTheme="majorHAnsi"/>
                <w:sz w:val="24"/>
                <w:szCs w:val="24"/>
              </w:rPr>
              <w:t>3.00</w:t>
            </w:r>
          </w:p>
        </w:tc>
        <w:tc>
          <w:tcPr>
            <w:tcW w:w="2394" w:type="dxa"/>
          </w:tcPr>
          <w:p w:rsidR="00102963" w:rsidRDefault="00F7220F" w:rsidP="00D5410D">
            <w:pPr>
              <w:jc w:val="center"/>
              <w:rPr>
                <w:rFonts w:asciiTheme="majorHAnsi" w:eastAsia="Batang" w:hAnsiTheme="majorHAnsi"/>
                <w:sz w:val="24"/>
                <w:szCs w:val="24"/>
              </w:rPr>
            </w:pPr>
            <w:r w:rsidRPr="00C32D25">
              <w:rPr>
                <w:rFonts w:asciiTheme="majorHAnsi" w:eastAsia="Batang" w:hAnsiTheme="majorHAnsi"/>
                <w:sz w:val="24"/>
                <w:szCs w:val="24"/>
              </w:rPr>
              <w:t xml:space="preserve"> </w:t>
            </w:r>
          </w:p>
          <w:p w:rsidR="00F7220F" w:rsidRPr="00C32D25" w:rsidRDefault="00F7220F" w:rsidP="00D5410D">
            <w:pPr>
              <w:jc w:val="center"/>
              <w:rPr>
                <w:rFonts w:asciiTheme="majorHAnsi" w:eastAsia="Batang" w:hAnsiTheme="majorHAnsi"/>
                <w:sz w:val="24"/>
                <w:szCs w:val="24"/>
              </w:rPr>
            </w:pPr>
            <w:r w:rsidRPr="00C32D25">
              <w:rPr>
                <w:rFonts w:asciiTheme="majorHAnsi" w:eastAsia="Batang" w:hAnsiTheme="majorHAnsi"/>
                <w:sz w:val="24"/>
                <w:szCs w:val="24"/>
              </w:rPr>
              <w:t xml:space="preserve"> 2.40</w:t>
            </w:r>
          </w:p>
        </w:tc>
      </w:tr>
      <w:tr w:rsidR="00F7220F" w:rsidRPr="00C32D25" w:rsidTr="00D5410D">
        <w:tc>
          <w:tcPr>
            <w:tcW w:w="2394" w:type="dxa"/>
          </w:tcPr>
          <w:p w:rsidR="00F7220F" w:rsidRPr="00C32D25" w:rsidRDefault="00F7220F" w:rsidP="00D5410D">
            <w:pPr>
              <w:jc w:val="both"/>
              <w:rPr>
                <w:rFonts w:asciiTheme="majorHAnsi" w:eastAsia="Batang" w:hAnsiTheme="majorHAnsi"/>
                <w:sz w:val="24"/>
                <w:szCs w:val="24"/>
              </w:rPr>
            </w:pPr>
            <w:r w:rsidRPr="00C32D25">
              <w:rPr>
                <w:rFonts w:asciiTheme="majorHAnsi" w:eastAsia="Batang" w:hAnsiTheme="majorHAnsi"/>
                <w:sz w:val="24"/>
                <w:szCs w:val="24"/>
              </w:rPr>
              <w:t>Total cost /unit</w:t>
            </w:r>
          </w:p>
        </w:tc>
        <w:tc>
          <w:tcPr>
            <w:tcW w:w="2394" w:type="dxa"/>
          </w:tcPr>
          <w:p w:rsidR="00F7220F" w:rsidRPr="00C32D25" w:rsidRDefault="00F7220F" w:rsidP="00D5410D">
            <w:pPr>
              <w:jc w:val="center"/>
              <w:rPr>
                <w:rFonts w:asciiTheme="majorHAnsi" w:eastAsia="Batang" w:hAnsiTheme="majorHAnsi"/>
                <w:sz w:val="24"/>
                <w:szCs w:val="24"/>
              </w:rPr>
            </w:pPr>
            <w:r w:rsidRPr="00C32D25">
              <w:rPr>
                <w:rFonts w:asciiTheme="majorHAnsi" w:eastAsia="Batang" w:hAnsiTheme="majorHAnsi"/>
                <w:sz w:val="24"/>
                <w:szCs w:val="24"/>
              </w:rPr>
              <w:t>16.90</w:t>
            </w:r>
          </w:p>
        </w:tc>
        <w:tc>
          <w:tcPr>
            <w:tcW w:w="2394" w:type="dxa"/>
          </w:tcPr>
          <w:p w:rsidR="00F7220F" w:rsidRPr="00C32D25" w:rsidRDefault="00F7220F" w:rsidP="00D5410D">
            <w:pPr>
              <w:jc w:val="center"/>
              <w:rPr>
                <w:rFonts w:asciiTheme="majorHAnsi" w:eastAsia="Batang" w:hAnsiTheme="majorHAnsi"/>
                <w:sz w:val="24"/>
                <w:szCs w:val="24"/>
              </w:rPr>
            </w:pPr>
            <w:r w:rsidRPr="00C32D25">
              <w:rPr>
                <w:rFonts w:asciiTheme="majorHAnsi" w:eastAsia="Batang" w:hAnsiTheme="majorHAnsi"/>
                <w:sz w:val="24"/>
                <w:szCs w:val="24"/>
              </w:rPr>
              <w:t>13.00</w:t>
            </w:r>
          </w:p>
        </w:tc>
        <w:tc>
          <w:tcPr>
            <w:tcW w:w="2394" w:type="dxa"/>
          </w:tcPr>
          <w:p w:rsidR="00F7220F" w:rsidRPr="00C32D25" w:rsidRDefault="00F7220F" w:rsidP="00D5410D">
            <w:pPr>
              <w:jc w:val="center"/>
              <w:rPr>
                <w:rFonts w:asciiTheme="majorHAnsi" w:eastAsia="Batang" w:hAnsiTheme="majorHAnsi"/>
                <w:sz w:val="24"/>
                <w:szCs w:val="24"/>
              </w:rPr>
            </w:pPr>
            <w:r w:rsidRPr="00C32D25">
              <w:rPr>
                <w:rFonts w:asciiTheme="majorHAnsi" w:eastAsia="Batang" w:hAnsiTheme="majorHAnsi"/>
                <w:sz w:val="24"/>
                <w:szCs w:val="24"/>
              </w:rPr>
              <w:t>10.40</w:t>
            </w:r>
          </w:p>
        </w:tc>
      </w:tr>
      <w:tr w:rsidR="00F7220F" w:rsidRPr="00C32D25" w:rsidTr="00D5410D">
        <w:tc>
          <w:tcPr>
            <w:tcW w:w="2394" w:type="dxa"/>
          </w:tcPr>
          <w:p w:rsidR="00F7220F" w:rsidRPr="00C32D25" w:rsidRDefault="00F7220F" w:rsidP="00D5410D">
            <w:pPr>
              <w:jc w:val="both"/>
              <w:rPr>
                <w:rFonts w:asciiTheme="majorHAnsi" w:eastAsia="Batang" w:hAnsiTheme="majorHAnsi"/>
                <w:sz w:val="24"/>
                <w:szCs w:val="24"/>
              </w:rPr>
            </w:pPr>
            <w:r w:rsidRPr="00C32D25">
              <w:rPr>
                <w:rFonts w:asciiTheme="majorHAnsi" w:eastAsia="Batang" w:hAnsiTheme="majorHAnsi"/>
                <w:sz w:val="24"/>
                <w:szCs w:val="24"/>
              </w:rPr>
              <w:t>Total cost</w:t>
            </w:r>
          </w:p>
        </w:tc>
        <w:tc>
          <w:tcPr>
            <w:tcW w:w="2394" w:type="dxa"/>
          </w:tcPr>
          <w:p w:rsidR="00F7220F" w:rsidRPr="00C32D25" w:rsidRDefault="00F7220F" w:rsidP="00D5410D">
            <w:pPr>
              <w:jc w:val="center"/>
              <w:rPr>
                <w:rFonts w:asciiTheme="majorHAnsi" w:eastAsia="Batang" w:hAnsiTheme="majorHAnsi"/>
                <w:sz w:val="24"/>
                <w:szCs w:val="24"/>
              </w:rPr>
            </w:pPr>
            <w:r w:rsidRPr="00C32D25">
              <w:rPr>
                <w:rFonts w:asciiTheme="majorHAnsi" w:eastAsia="Batang" w:hAnsiTheme="majorHAnsi"/>
                <w:sz w:val="24"/>
                <w:szCs w:val="24"/>
              </w:rPr>
              <w:t>10,22,450</w:t>
            </w:r>
          </w:p>
        </w:tc>
        <w:tc>
          <w:tcPr>
            <w:tcW w:w="2394" w:type="dxa"/>
          </w:tcPr>
          <w:p w:rsidR="00F7220F" w:rsidRPr="00C32D25" w:rsidRDefault="00F7220F" w:rsidP="00D5410D">
            <w:pPr>
              <w:jc w:val="center"/>
              <w:rPr>
                <w:rFonts w:asciiTheme="majorHAnsi" w:eastAsia="Batang" w:hAnsiTheme="majorHAnsi"/>
                <w:sz w:val="24"/>
                <w:szCs w:val="24"/>
              </w:rPr>
            </w:pPr>
            <w:r w:rsidRPr="00C32D25">
              <w:rPr>
                <w:rFonts w:asciiTheme="majorHAnsi" w:eastAsia="Batang" w:hAnsiTheme="majorHAnsi"/>
                <w:sz w:val="24"/>
                <w:szCs w:val="24"/>
              </w:rPr>
              <w:t>3,14,600</w:t>
            </w:r>
          </w:p>
        </w:tc>
        <w:tc>
          <w:tcPr>
            <w:tcW w:w="2394" w:type="dxa"/>
          </w:tcPr>
          <w:p w:rsidR="00F7220F" w:rsidRPr="00C32D25" w:rsidRDefault="00F7220F" w:rsidP="00D5410D">
            <w:pPr>
              <w:jc w:val="center"/>
              <w:rPr>
                <w:rFonts w:asciiTheme="majorHAnsi" w:eastAsia="Batang" w:hAnsiTheme="majorHAnsi"/>
                <w:sz w:val="24"/>
                <w:szCs w:val="24"/>
              </w:rPr>
            </w:pPr>
            <w:r w:rsidRPr="00C32D25">
              <w:rPr>
                <w:rFonts w:asciiTheme="majorHAnsi" w:eastAsia="Batang" w:hAnsiTheme="majorHAnsi"/>
                <w:sz w:val="24"/>
                <w:szCs w:val="24"/>
              </w:rPr>
              <w:t>7,55,040</w:t>
            </w:r>
          </w:p>
        </w:tc>
      </w:tr>
      <w:tr w:rsidR="00F7220F" w:rsidRPr="00C32D25" w:rsidTr="00D5410D">
        <w:tc>
          <w:tcPr>
            <w:tcW w:w="2394" w:type="dxa"/>
          </w:tcPr>
          <w:p w:rsidR="00F7220F" w:rsidRPr="00C32D25" w:rsidRDefault="00F7220F" w:rsidP="00D5410D">
            <w:pPr>
              <w:jc w:val="both"/>
              <w:rPr>
                <w:rFonts w:asciiTheme="majorHAnsi" w:eastAsia="Batang" w:hAnsiTheme="majorHAnsi"/>
                <w:sz w:val="24"/>
                <w:szCs w:val="24"/>
              </w:rPr>
            </w:pPr>
          </w:p>
        </w:tc>
        <w:tc>
          <w:tcPr>
            <w:tcW w:w="2394" w:type="dxa"/>
          </w:tcPr>
          <w:p w:rsidR="00F7220F" w:rsidRPr="00C32D25" w:rsidRDefault="00F7220F" w:rsidP="00D5410D">
            <w:pPr>
              <w:jc w:val="center"/>
              <w:rPr>
                <w:rFonts w:asciiTheme="majorHAnsi" w:eastAsia="Batang" w:hAnsiTheme="majorHAnsi"/>
                <w:sz w:val="24"/>
                <w:szCs w:val="24"/>
              </w:rPr>
            </w:pPr>
          </w:p>
        </w:tc>
        <w:tc>
          <w:tcPr>
            <w:tcW w:w="2394" w:type="dxa"/>
          </w:tcPr>
          <w:p w:rsidR="00F7220F" w:rsidRPr="00C32D25" w:rsidRDefault="00F7220F" w:rsidP="00D5410D">
            <w:pPr>
              <w:jc w:val="center"/>
              <w:rPr>
                <w:rFonts w:asciiTheme="majorHAnsi" w:eastAsia="Batang" w:hAnsiTheme="majorHAnsi"/>
                <w:sz w:val="24"/>
                <w:szCs w:val="24"/>
              </w:rPr>
            </w:pPr>
          </w:p>
        </w:tc>
        <w:tc>
          <w:tcPr>
            <w:tcW w:w="2394" w:type="dxa"/>
          </w:tcPr>
          <w:p w:rsidR="00F7220F" w:rsidRPr="00C32D25" w:rsidRDefault="00F7220F" w:rsidP="00D5410D">
            <w:pPr>
              <w:jc w:val="center"/>
              <w:rPr>
                <w:rFonts w:asciiTheme="majorHAnsi" w:eastAsia="Batang" w:hAnsiTheme="majorHAnsi"/>
                <w:sz w:val="24"/>
                <w:szCs w:val="24"/>
              </w:rPr>
            </w:pPr>
          </w:p>
        </w:tc>
      </w:tr>
    </w:tbl>
    <w:p w:rsidR="00AA5D3E" w:rsidRPr="00C32D25" w:rsidRDefault="00AA5D3E" w:rsidP="0096375D">
      <w:pPr>
        <w:jc w:val="both"/>
        <w:rPr>
          <w:rFonts w:asciiTheme="majorHAnsi" w:eastAsia="Batang" w:hAnsiTheme="majorHAnsi"/>
          <w:b/>
          <w:sz w:val="24"/>
        </w:rPr>
      </w:pPr>
    </w:p>
    <w:p w:rsidR="00F72359" w:rsidRPr="00C32D25" w:rsidRDefault="00F72359" w:rsidP="00AE36C1">
      <w:pPr>
        <w:pStyle w:val="ListParagraph"/>
        <w:numPr>
          <w:ilvl w:val="0"/>
          <w:numId w:val="17"/>
        </w:numPr>
        <w:jc w:val="both"/>
        <w:rPr>
          <w:rFonts w:asciiTheme="majorHAnsi" w:eastAsia="Batang" w:hAnsiTheme="majorHAnsi"/>
          <w:sz w:val="24"/>
        </w:rPr>
      </w:pPr>
      <w:r w:rsidRPr="00C32D25">
        <w:rPr>
          <w:rFonts w:asciiTheme="majorHAnsi" w:eastAsia="Batang" w:hAnsiTheme="majorHAnsi"/>
          <w:sz w:val="24"/>
        </w:rPr>
        <w:t xml:space="preserve">Calculation of total cost and unit cost of each product at the  maximum level </w:t>
      </w:r>
    </w:p>
    <w:p w:rsidR="00F72359" w:rsidRPr="00723783" w:rsidRDefault="00F72359" w:rsidP="00723783">
      <w:pPr>
        <w:pStyle w:val="ListParagraph"/>
        <w:ind w:left="1080"/>
        <w:jc w:val="both"/>
        <w:rPr>
          <w:rFonts w:asciiTheme="majorHAnsi" w:eastAsia="Batang" w:hAnsiTheme="majorHAnsi"/>
          <w:sz w:val="24"/>
        </w:rPr>
      </w:pPr>
      <w:r w:rsidRPr="00C32D25">
        <w:rPr>
          <w:rFonts w:asciiTheme="majorHAnsi" w:eastAsia="Batang" w:hAnsiTheme="majorHAnsi"/>
          <w:sz w:val="24"/>
        </w:rPr>
        <w:t>(</w:t>
      </w:r>
      <w:proofErr w:type="gramStart"/>
      <w:r w:rsidRPr="00C32D25">
        <w:rPr>
          <w:rFonts w:asciiTheme="majorHAnsi" w:eastAsia="Batang" w:hAnsiTheme="majorHAnsi"/>
          <w:sz w:val="24"/>
        </w:rPr>
        <w:t>using</w:t>
      </w:r>
      <w:proofErr w:type="gramEnd"/>
      <w:r w:rsidRPr="00C32D25">
        <w:rPr>
          <w:rFonts w:asciiTheme="majorHAnsi" w:eastAsia="Batang" w:hAnsiTheme="majorHAnsi"/>
          <w:sz w:val="24"/>
        </w:rPr>
        <w:t xml:space="preserve"> ABC) </w:t>
      </w:r>
    </w:p>
    <w:tbl>
      <w:tblPr>
        <w:tblStyle w:val="TableGrid"/>
        <w:tblW w:w="0" w:type="auto"/>
        <w:tblLook w:val="04A0"/>
      </w:tblPr>
      <w:tblGrid>
        <w:gridCol w:w="3016"/>
        <w:gridCol w:w="2232"/>
        <w:gridCol w:w="2233"/>
        <w:gridCol w:w="2095"/>
      </w:tblGrid>
      <w:tr w:rsidR="00EC343D" w:rsidRPr="00C32D25" w:rsidTr="00D5410D">
        <w:tc>
          <w:tcPr>
            <w:tcW w:w="3016" w:type="dxa"/>
          </w:tcPr>
          <w:p w:rsidR="00F72359" w:rsidRPr="00C32D25" w:rsidRDefault="00F72359" w:rsidP="00D5410D">
            <w:pPr>
              <w:jc w:val="both"/>
              <w:rPr>
                <w:rFonts w:asciiTheme="majorHAnsi" w:eastAsia="Batang" w:hAnsiTheme="majorHAnsi"/>
                <w:sz w:val="24"/>
                <w:szCs w:val="24"/>
              </w:rPr>
            </w:pPr>
            <w:r w:rsidRPr="00C32D25">
              <w:rPr>
                <w:rFonts w:asciiTheme="majorHAnsi" w:eastAsia="Batang" w:hAnsiTheme="majorHAnsi"/>
                <w:sz w:val="24"/>
                <w:szCs w:val="24"/>
              </w:rPr>
              <w:t>Products</w:t>
            </w:r>
            <w:r w:rsidRPr="00C32D25">
              <w:rPr>
                <w:rFonts w:ascii="Arial Narrow" w:eastAsia="Batang" w:hAnsi="Arial Narrow"/>
                <w:sz w:val="24"/>
                <w:szCs w:val="24"/>
              </w:rPr>
              <w:t>→</w:t>
            </w:r>
          </w:p>
        </w:tc>
        <w:tc>
          <w:tcPr>
            <w:tcW w:w="2232" w:type="dxa"/>
          </w:tcPr>
          <w:p w:rsidR="00F72359" w:rsidRPr="00C32D25" w:rsidRDefault="00F72359" w:rsidP="00D5410D">
            <w:pPr>
              <w:jc w:val="center"/>
              <w:rPr>
                <w:rFonts w:asciiTheme="majorHAnsi" w:eastAsia="Batang" w:hAnsiTheme="majorHAnsi"/>
                <w:sz w:val="24"/>
                <w:szCs w:val="24"/>
              </w:rPr>
            </w:pPr>
            <w:r w:rsidRPr="00C32D25">
              <w:rPr>
                <w:rFonts w:asciiTheme="majorHAnsi" w:eastAsia="Batang" w:hAnsiTheme="majorHAnsi"/>
                <w:sz w:val="24"/>
                <w:szCs w:val="24"/>
              </w:rPr>
              <w:t>Coco</w:t>
            </w:r>
          </w:p>
        </w:tc>
        <w:tc>
          <w:tcPr>
            <w:tcW w:w="2233" w:type="dxa"/>
          </w:tcPr>
          <w:p w:rsidR="00F72359" w:rsidRPr="00C32D25" w:rsidRDefault="00F72359" w:rsidP="00D5410D">
            <w:pPr>
              <w:jc w:val="center"/>
              <w:rPr>
                <w:rFonts w:asciiTheme="majorHAnsi" w:eastAsia="Batang" w:hAnsiTheme="majorHAnsi"/>
                <w:sz w:val="24"/>
                <w:szCs w:val="24"/>
              </w:rPr>
            </w:pPr>
            <w:r w:rsidRPr="00C32D25">
              <w:rPr>
                <w:rFonts w:asciiTheme="majorHAnsi" w:eastAsia="Batang" w:hAnsiTheme="majorHAnsi"/>
                <w:sz w:val="24"/>
                <w:szCs w:val="24"/>
              </w:rPr>
              <w:t>Strawberry</w:t>
            </w:r>
          </w:p>
        </w:tc>
        <w:tc>
          <w:tcPr>
            <w:tcW w:w="2095" w:type="dxa"/>
          </w:tcPr>
          <w:p w:rsidR="00F72359" w:rsidRPr="00C32D25" w:rsidRDefault="00F72359" w:rsidP="00D5410D">
            <w:pPr>
              <w:jc w:val="center"/>
              <w:rPr>
                <w:rFonts w:asciiTheme="majorHAnsi" w:eastAsia="Batang" w:hAnsiTheme="majorHAnsi"/>
                <w:sz w:val="24"/>
                <w:szCs w:val="24"/>
              </w:rPr>
            </w:pPr>
            <w:r w:rsidRPr="00C32D25">
              <w:rPr>
                <w:rFonts w:asciiTheme="majorHAnsi" w:eastAsia="Batang" w:hAnsiTheme="majorHAnsi"/>
                <w:sz w:val="24"/>
                <w:szCs w:val="24"/>
              </w:rPr>
              <w:t>Vanilla</w:t>
            </w:r>
          </w:p>
        </w:tc>
      </w:tr>
      <w:tr w:rsidR="00EC343D" w:rsidRPr="00C32D25" w:rsidTr="00D5410D">
        <w:tc>
          <w:tcPr>
            <w:tcW w:w="3016" w:type="dxa"/>
          </w:tcPr>
          <w:p w:rsidR="00F72359" w:rsidRPr="00C32D25" w:rsidRDefault="00F72359" w:rsidP="00D5410D">
            <w:pPr>
              <w:jc w:val="both"/>
              <w:rPr>
                <w:rFonts w:asciiTheme="majorHAnsi" w:eastAsia="Batang" w:hAnsiTheme="majorHAnsi"/>
                <w:sz w:val="24"/>
                <w:szCs w:val="24"/>
              </w:rPr>
            </w:pPr>
            <w:r w:rsidRPr="00C32D25">
              <w:rPr>
                <w:rFonts w:asciiTheme="majorHAnsi" w:eastAsia="Batang" w:hAnsiTheme="majorHAnsi"/>
                <w:sz w:val="24"/>
                <w:szCs w:val="24"/>
              </w:rPr>
              <w:t>Units</w:t>
            </w:r>
            <w:r w:rsidRPr="00C32D25">
              <w:rPr>
                <w:rFonts w:ascii="Arial Narrow" w:eastAsia="Batang" w:hAnsi="Arial Narrow"/>
                <w:sz w:val="24"/>
                <w:szCs w:val="24"/>
              </w:rPr>
              <w:t>→</w:t>
            </w:r>
          </w:p>
        </w:tc>
        <w:tc>
          <w:tcPr>
            <w:tcW w:w="2232" w:type="dxa"/>
          </w:tcPr>
          <w:p w:rsidR="003B30F7" w:rsidRPr="00C32D25" w:rsidRDefault="00F72359" w:rsidP="003B30F7">
            <w:pPr>
              <w:jc w:val="center"/>
              <w:rPr>
                <w:rFonts w:asciiTheme="majorHAnsi" w:eastAsia="Batang" w:hAnsiTheme="majorHAnsi"/>
                <w:sz w:val="24"/>
                <w:szCs w:val="24"/>
              </w:rPr>
            </w:pPr>
            <w:r w:rsidRPr="00C32D25">
              <w:rPr>
                <w:rFonts w:asciiTheme="majorHAnsi" w:eastAsia="Batang" w:hAnsiTheme="majorHAnsi"/>
                <w:sz w:val="24"/>
                <w:szCs w:val="24"/>
              </w:rPr>
              <w:t>60,500</w:t>
            </w:r>
          </w:p>
        </w:tc>
        <w:tc>
          <w:tcPr>
            <w:tcW w:w="2233" w:type="dxa"/>
          </w:tcPr>
          <w:p w:rsidR="00F72359" w:rsidRPr="00C32D25" w:rsidRDefault="00F72359" w:rsidP="00D5410D">
            <w:pPr>
              <w:jc w:val="center"/>
              <w:rPr>
                <w:rFonts w:asciiTheme="majorHAnsi" w:eastAsia="Batang" w:hAnsiTheme="majorHAnsi"/>
                <w:sz w:val="24"/>
                <w:szCs w:val="24"/>
              </w:rPr>
            </w:pPr>
            <w:r w:rsidRPr="00C32D25">
              <w:rPr>
                <w:rFonts w:asciiTheme="majorHAnsi" w:eastAsia="Batang" w:hAnsiTheme="majorHAnsi"/>
                <w:sz w:val="24"/>
                <w:szCs w:val="24"/>
              </w:rPr>
              <w:t>24,200</w:t>
            </w:r>
          </w:p>
        </w:tc>
        <w:tc>
          <w:tcPr>
            <w:tcW w:w="2095" w:type="dxa"/>
          </w:tcPr>
          <w:p w:rsidR="00F72359" w:rsidRPr="00C32D25" w:rsidRDefault="00F72359" w:rsidP="00D5410D">
            <w:pPr>
              <w:jc w:val="center"/>
              <w:rPr>
                <w:rFonts w:asciiTheme="majorHAnsi" w:eastAsia="Batang" w:hAnsiTheme="majorHAnsi"/>
                <w:sz w:val="24"/>
                <w:szCs w:val="24"/>
              </w:rPr>
            </w:pPr>
            <w:r w:rsidRPr="00C32D25">
              <w:rPr>
                <w:rFonts w:asciiTheme="majorHAnsi" w:eastAsia="Batang" w:hAnsiTheme="majorHAnsi"/>
                <w:sz w:val="24"/>
                <w:szCs w:val="24"/>
              </w:rPr>
              <w:t>72,600</w:t>
            </w:r>
          </w:p>
        </w:tc>
      </w:tr>
      <w:tr w:rsidR="00F72359" w:rsidRPr="00C32D25" w:rsidTr="00D5410D">
        <w:tc>
          <w:tcPr>
            <w:tcW w:w="3016" w:type="dxa"/>
          </w:tcPr>
          <w:p w:rsidR="00F72359" w:rsidRPr="00C32D25" w:rsidRDefault="00F72359" w:rsidP="00D5410D">
            <w:pPr>
              <w:jc w:val="both"/>
              <w:rPr>
                <w:rFonts w:asciiTheme="majorHAnsi" w:eastAsia="Batang" w:hAnsiTheme="majorHAnsi"/>
                <w:sz w:val="24"/>
                <w:szCs w:val="24"/>
              </w:rPr>
            </w:pPr>
          </w:p>
        </w:tc>
        <w:tc>
          <w:tcPr>
            <w:tcW w:w="6560" w:type="dxa"/>
            <w:gridSpan w:val="3"/>
          </w:tcPr>
          <w:p w:rsidR="00F72359" w:rsidRPr="00C32D25" w:rsidRDefault="00F72359" w:rsidP="00D5410D">
            <w:pPr>
              <w:jc w:val="center"/>
              <w:rPr>
                <w:rFonts w:asciiTheme="majorHAnsi" w:eastAsia="Batang" w:hAnsiTheme="majorHAnsi"/>
                <w:sz w:val="24"/>
                <w:szCs w:val="24"/>
              </w:rPr>
            </w:pPr>
            <w:r w:rsidRPr="00C32D25">
              <w:rPr>
                <w:rFonts w:asciiTheme="majorHAnsi" w:eastAsia="Batang" w:hAnsiTheme="majorHAnsi"/>
                <w:sz w:val="24"/>
                <w:szCs w:val="24"/>
              </w:rPr>
              <w:t>Rs.</w:t>
            </w:r>
          </w:p>
        </w:tc>
      </w:tr>
      <w:tr w:rsidR="00F72359" w:rsidRPr="00C32D25" w:rsidTr="00D5410D">
        <w:tc>
          <w:tcPr>
            <w:tcW w:w="3016" w:type="dxa"/>
          </w:tcPr>
          <w:p w:rsidR="00F72359" w:rsidRPr="00C32D25" w:rsidRDefault="00F72359" w:rsidP="00D5410D">
            <w:pPr>
              <w:jc w:val="both"/>
              <w:rPr>
                <w:rFonts w:asciiTheme="majorHAnsi" w:eastAsia="Batang" w:hAnsiTheme="majorHAnsi"/>
                <w:sz w:val="24"/>
                <w:szCs w:val="24"/>
              </w:rPr>
            </w:pPr>
            <w:r w:rsidRPr="00C32D25">
              <w:rPr>
                <w:rFonts w:asciiTheme="majorHAnsi" w:eastAsia="Batang" w:hAnsiTheme="majorHAnsi"/>
                <w:sz w:val="24"/>
                <w:szCs w:val="24"/>
              </w:rPr>
              <w:t>Prime cost per unit</w:t>
            </w:r>
          </w:p>
        </w:tc>
        <w:tc>
          <w:tcPr>
            <w:tcW w:w="2232" w:type="dxa"/>
          </w:tcPr>
          <w:p w:rsidR="00F72359" w:rsidRPr="00C32D25" w:rsidRDefault="00F72359" w:rsidP="00D5410D">
            <w:pPr>
              <w:jc w:val="center"/>
              <w:rPr>
                <w:rFonts w:asciiTheme="majorHAnsi" w:eastAsia="Batang" w:hAnsiTheme="majorHAnsi"/>
                <w:sz w:val="24"/>
                <w:szCs w:val="24"/>
              </w:rPr>
            </w:pPr>
            <w:r w:rsidRPr="00C32D25">
              <w:rPr>
                <w:rFonts w:asciiTheme="majorHAnsi" w:eastAsia="Batang" w:hAnsiTheme="majorHAnsi"/>
                <w:sz w:val="24"/>
                <w:szCs w:val="24"/>
              </w:rPr>
              <w:t>13.00</w:t>
            </w:r>
          </w:p>
        </w:tc>
        <w:tc>
          <w:tcPr>
            <w:tcW w:w="2233" w:type="dxa"/>
          </w:tcPr>
          <w:p w:rsidR="00F72359" w:rsidRPr="00C32D25" w:rsidRDefault="00F72359" w:rsidP="00D5410D">
            <w:pPr>
              <w:jc w:val="center"/>
              <w:rPr>
                <w:rFonts w:asciiTheme="majorHAnsi" w:eastAsia="Batang" w:hAnsiTheme="majorHAnsi"/>
                <w:sz w:val="24"/>
                <w:szCs w:val="24"/>
              </w:rPr>
            </w:pPr>
            <w:r w:rsidRPr="00C32D25">
              <w:rPr>
                <w:rFonts w:asciiTheme="majorHAnsi" w:eastAsia="Batang" w:hAnsiTheme="majorHAnsi"/>
                <w:sz w:val="24"/>
                <w:szCs w:val="24"/>
              </w:rPr>
              <w:t>10.00</w:t>
            </w:r>
          </w:p>
        </w:tc>
        <w:tc>
          <w:tcPr>
            <w:tcW w:w="2095" w:type="dxa"/>
          </w:tcPr>
          <w:p w:rsidR="00F72359" w:rsidRPr="00C32D25" w:rsidRDefault="00F72359" w:rsidP="00D5410D">
            <w:pPr>
              <w:jc w:val="center"/>
              <w:rPr>
                <w:rFonts w:asciiTheme="majorHAnsi" w:eastAsia="Batang" w:hAnsiTheme="majorHAnsi"/>
                <w:sz w:val="24"/>
                <w:szCs w:val="24"/>
              </w:rPr>
            </w:pPr>
            <w:r w:rsidRPr="00C32D25">
              <w:rPr>
                <w:rFonts w:asciiTheme="majorHAnsi" w:eastAsia="Batang" w:hAnsiTheme="majorHAnsi"/>
                <w:sz w:val="24"/>
                <w:szCs w:val="24"/>
              </w:rPr>
              <w:t xml:space="preserve">  8.00</w:t>
            </w:r>
          </w:p>
        </w:tc>
      </w:tr>
      <w:tr w:rsidR="00F72359" w:rsidRPr="00C32D25" w:rsidTr="00D5410D">
        <w:tc>
          <w:tcPr>
            <w:tcW w:w="3016" w:type="dxa"/>
            <w:vMerge w:val="restart"/>
          </w:tcPr>
          <w:p w:rsidR="00F72359" w:rsidRPr="00C32D25" w:rsidRDefault="00F72359" w:rsidP="00D5410D">
            <w:pPr>
              <w:jc w:val="both"/>
              <w:rPr>
                <w:rFonts w:asciiTheme="majorHAnsi" w:eastAsia="Batang" w:hAnsiTheme="majorHAnsi"/>
                <w:sz w:val="24"/>
                <w:szCs w:val="24"/>
              </w:rPr>
            </w:pPr>
            <w:r w:rsidRPr="00C32D25">
              <w:rPr>
                <w:rFonts w:asciiTheme="majorHAnsi" w:eastAsia="Batang" w:hAnsiTheme="majorHAnsi"/>
                <w:sz w:val="24"/>
                <w:szCs w:val="24"/>
              </w:rPr>
              <w:t xml:space="preserve">Overheads </w:t>
            </w:r>
            <w:r w:rsidR="00EC343D" w:rsidRPr="00C32D25">
              <w:rPr>
                <w:rFonts w:asciiTheme="majorHAnsi" w:eastAsia="Batang" w:hAnsiTheme="majorHAnsi"/>
                <w:sz w:val="24"/>
                <w:szCs w:val="24"/>
              </w:rPr>
              <w:t>per unit</w:t>
            </w:r>
          </w:p>
          <w:p w:rsidR="00F72359" w:rsidRPr="00C32D25" w:rsidRDefault="00F72359" w:rsidP="00D5410D">
            <w:pPr>
              <w:jc w:val="both"/>
              <w:rPr>
                <w:rFonts w:asciiTheme="majorHAnsi" w:eastAsia="Batang" w:hAnsiTheme="majorHAnsi"/>
                <w:sz w:val="24"/>
                <w:szCs w:val="24"/>
              </w:rPr>
            </w:pPr>
            <w:r w:rsidRPr="00C32D25">
              <w:rPr>
                <w:rFonts w:asciiTheme="majorHAnsi" w:eastAsia="Batang" w:hAnsiTheme="majorHAnsi"/>
                <w:sz w:val="24"/>
                <w:szCs w:val="24"/>
              </w:rPr>
              <w:t>(</w:t>
            </w:r>
            <w:proofErr w:type="spellStart"/>
            <w:r w:rsidRPr="00C32D25">
              <w:rPr>
                <w:rFonts w:asciiTheme="majorHAnsi" w:eastAsia="Batang" w:hAnsiTheme="majorHAnsi"/>
                <w:sz w:val="24"/>
                <w:szCs w:val="24"/>
              </w:rPr>
              <w:t>i</w:t>
            </w:r>
            <w:proofErr w:type="spellEnd"/>
            <w:r w:rsidRPr="00C32D25">
              <w:rPr>
                <w:rFonts w:asciiTheme="majorHAnsi" w:eastAsia="Batang" w:hAnsiTheme="majorHAnsi"/>
                <w:sz w:val="24"/>
                <w:szCs w:val="24"/>
              </w:rPr>
              <w:t>)Ordering</w:t>
            </w:r>
          </w:p>
          <w:p w:rsidR="00EC343D" w:rsidRPr="00C32D25" w:rsidRDefault="00EC343D" w:rsidP="00D5410D">
            <w:pPr>
              <w:jc w:val="both"/>
              <w:rPr>
                <w:rFonts w:asciiTheme="majorHAnsi" w:eastAsia="Batang" w:hAnsiTheme="majorHAnsi"/>
                <w:sz w:val="24"/>
                <w:szCs w:val="24"/>
              </w:rPr>
            </w:pPr>
          </w:p>
          <w:p w:rsidR="00F72359" w:rsidRPr="00C32D25" w:rsidRDefault="00F72359" w:rsidP="00D5410D">
            <w:pPr>
              <w:jc w:val="both"/>
              <w:rPr>
                <w:rFonts w:asciiTheme="majorHAnsi" w:eastAsia="Batang" w:hAnsiTheme="majorHAnsi"/>
                <w:sz w:val="24"/>
                <w:szCs w:val="24"/>
              </w:rPr>
            </w:pPr>
            <w:r w:rsidRPr="00C32D25">
              <w:rPr>
                <w:rFonts w:asciiTheme="majorHAnsi" w:eastAsia="Batang" w:hAnsiTheme="majorHAnsi"/>
                <w:sz w:val="24"/>
                <w:szCs w:val="24"/>
              </w:rPr>
              <w:t>(ii)Delivery</w:t>
            </w:r>
          </w:p>
          <w:p w:rsidR="00EC343D" w:rsidRPr="00C32D25" w:rsidRDefault="00EC343D" w:rsidP="00D5410D">
            <w:pPr>
              <w:jc w:val="both"/>
              <w:rPr>
                <w:rFonts w:asciiTheme="majorHAnsi" w:eastAsia="Batang" w:hAnsiTheme="majorHAnsi"/>
                <w:sz w:val="24"/>
                <w:szCs w:val="24"/>
              </w:rPr>
            </w:pPr>
          </w:p>
          <w:p w:rsidR="00F72359" w:rsidRPr="00C32D25" w:rsidRDefault="00F72359" w:rsidP="00D5410D">
            <w:pPr>
              <w:jc w:val="both"/>
              <w:rPr>
                <w:rFonts w:asciiTheme="majorHAnsi" w:eastAsia="Batang" w:hAnsiTheme="majorHAnsi"/>
                <w:sz w:val="24"/>
                <w:szCs w:val="24"/>
              </w:rPr>
            </w:pPr>
            <w:r w:rsidRPr="00C32D25">
              <w:rPr>
                <w:rFonts w:asciiTheme="majorHAnsi" w:eastAsia="Batang" w:hAnsiTheme="majorHAnsi"/>
                <w:sz w:val="24"/>
                <w:szCs w:val="24"/>
              </w:rPr>
              <w:t xml:space="preserve">(iii)Shelf stocking </w:t>
            </w:r>
          </w:p>
          <w:p w:rsidR="00EC343D" w:rsidRPr="00C32D25" w:rsidRDefault="00EC343D" w:rsidP="00D5410D">
            <w:pPr>
              <w:jc w:val="both"/>
              <w:rPr>
                <w:rFonts w:asciiTheme="majorHAnsi" w:eastAsia="Batang" w:hAnsiTheme="majorHAnsi"/>
                <w:sz w:val="24"/>
                <w:szCs w:val="24"/>
              </w:rPr>
            </w:pPr>
          </w:p>
          <w:p w:rsidR="00F72359" w:rsidRPr="00C32D25" w:rsidRDefault="00F72359" w:rsidP="00D5410D">
            <w:pPr>
              <w:jc w:val="both"/>
              <w:rPr>
                <w:rFonts w:asciiTheme="majorHAnsi" w:eastAsia="Batang" w:hAnsiTheme="majorHAnsi"/>
                <w:sz w:val="24"/>
                <w:szCs w:val="24"/>
              </w:rPr>
            </w:pPr>
            <w:r w:rsidRPr="00C32D25">
              <w:rPr>
                <w:rFonts w:asciiTheme="majorHAnsi" w:eastAsia="Batang" w:hAnsiTheme="majorHAnsi"/>
                <w:sz w:val="24"/>
                <w:szCs w:val="24"/>
              </w:rPr>
              <w:t xml:space="preserve">(iv)Customer support and assistance </w:t>
            </w:r>
          </w:p>
        </w:tc>
        <w:tc>
          <w:tcPr>
            <w:tcW w:w="2232" w:type="dxa"/>
          </w:tcPr>
          <w:p w:rsidR="00EC343D" w:rsidRPr="00C32D25" w:rsidRDefault="00EC343D" w:rsidP="00EC343D">
            <w:pPr>
              <w:jc w:val="center"/>
              <w:rPr>
                <w:rFonts w:asciiTheme="majorHAnsi" w:eastAsia="Batang" w:hAnsiTheme="majorHAnsi"/>
                <w:sz w:val="24"/>
                <w:szCs w:val="24"/>
              </w:rPr>
            </w:pPr>
          </w:p>
          <w:p w:rsidR="00F72359" w:rsidRPr="00C32D25" w:rsidRDefault="00EC343D" w:rsidP="00EC343D">
            <w:pPr>
              <w:jc w:val="center"/>
              <w:rPr>
                <w:rFonts w:asciiTheme="majorHAnsi" w:eastAsia="Batang" w:hAnsiTheme="majorHAnsi"/>
                <w:sz w:val="24"/>
                <w:szCs w:val="24"/>
              </w:rPr>
            </w:pPr>
            <w:r w:rsidRPr="00C32D25">
              <w:rPr>
                <w:rFonts w:asciiTheme="majorHAnsi" w:eastAsia="Batang" w:hAnsiTheme="majorHAnsi"/>
                <w:sz w:val="24"/>
                <w:szCs w:val="24"/>
              </w:rPr>
              <w:t>0.4628</w:t>
            </w:r>
          </w:p>
          <w:p w:rsidR="00F72359" w:rsidRPr="00C32D25" w:rsidRDefault="00F72359" w:rsidP="00EC343D">
            <w:pPr>
              <w:jc w:val="center"/>
              <w:rPr>
                <w:rFonts w:asciiTheme="majorHAnsi" w:eastAsia="Batang" w:hAnsiTheme="majorHAnsi"/>
                <w:sz w:val="24"/>
                <w:szCs w:val="24"/>
              </w:rPr>
            </w:pPr>
            <w:r w:rsidRPr="00C32D25">
              <w:rPr>
                <w:rFonts w:asciiTheme="majorHAnsi" w:eastAsia="Batang" w:hAnsiTheme="majorHAnsi"/>
                <w:sz w:val="24"/>
                <w:szCs w:val="24"/>
              </w:rPr>
              <w:t>(800x35/60500)</w:t>
            </w:r>
          </w:p>
        </w:tc>
        <w:tc>
          <w:tcPr>
            <w:tcW w:w="2233" w:type="dxa"/>
          </w:tcPr>
          <w:p w:rsidR="00EC343D" w:rsidRPr="00C32D25" w:rsidRDefault="00EC343D" w:rsidP="00EC343D">
            <w:pPr>
              <w:jc w:val="center"/>
              <w:rPr>
                <w:rFonts w:asciiTheme="majorHAnsi" w:eastAsia="Batang" w:hAnsiTheme="majorHAnsi"/>
                <w:sz w:val="24"/>
                <w:szCs w:val="24"/>
              </w:rPr>
            </w:pPr>
          </w:p>
          <w:p w:rsidR="00F72359" w:rsidRPr="00C32D25" w:rsidRDefault="00EC343D" w:rsidP="00EC343D">
            <w:pPr>
              <w:jc w:val="center"/>
              <w:rPr>
                <w:rFonts w:asciiTheme="majorHAnsi" w:eastAsia="Batang" w:hAnsiTheme="majorHAnsi"/>
                <w:sz w:val="24"/>
                <w:szCs w:val="24"/>
              </w:rPr>
            </w:pPr>
            <w:r w:rsidRPr="00C32D25">
              <w:rPr>
                <w:rFonts w:asciiTheme="majorHAnsi" w:eastAsia="Batang" w:hAnsiTheme="majorHAnsi"/>
                <w:sz w:val="24"/>
                <w:szCs w:val="24"/>
              </w:rPr>
              <w:t>0.9917</w:t>
            </w:r>
          </w:p>
          <w:p w:rsidR="00F72359" w:rsidRPr="00C32D25" w:rsidRDefault="00F72359" w:rsidP="00EC343D">
            <w:pPr>
              <w:jc w:val="center"/>
              <w:rPr>
                <w:rFonts w:asciiTheme="majorHAnsi" w:eastAsia="Batang" w:hAnsiTheme="majorHAnsi"/>
                <w:sz w:val="24"/>
                <w:szCs w:val="24"/>
              </w:rPr>
            </w:pPr>
            <w:r w:rsidRPr="00C32D25">
              <w:rPr>
                <w:rFonts w:asciiTheme="majorHAnsi" w:eastAsia="Batang" w:hAnsiTheme="majorHAnsi"/>
                <w:sz w:val="24"/>
                <w:szCs w:val="24"/>
              </w:rPr>
              <w:t>(800x30/24,200)</w:t>
            </w:r>
          </w:p>
        </w:tc>
        <w:tc>
          <w:tcPr>
            <w:tcW w:w="2095" w:type="dxa"/>
          </w:tcPr>
          <w:p w:rsidR="00EC343D" w:rsidRPr="00C32D25" w:rsidRDefault="00EC343D" w:rsidP="00EC343D">
            <w:pPr>
              <w:jc w:val="center"/>
              <w:rPr>
                <w:rFonts w:asciiTheme="majorHAnsi" w:eastAsia="Batang" w:hAnsiTheme="majorHAnsi"/>
                <w:sz w:val="24"/>
                <w:szCs w:val="24"/>
              </w:rPr>
            </w:pPr>
          </w:p>
          <w:p w:rsidR="00F72359" w:rsidRPr="00C32D25" w:rsidRDefault="00EC343D" w:rsidP="00EC343D">
            <w:pPr>
              <w:jc w:val="center"/>
              <w:rPr>
                <w:rFonts w:asciiTheme="majorHAnsi" w:eastAsia="Batang" w:hAnsiTheme="majorHAnsi"/>
                <w:sz w:val="24"/>
                <w:szCs w:val="24"/>
              </w:rPr>
            </w:pPr>
            <w:r w:rsidRPr="00C32D25">
              <w:rPr>
                <w:rFonts w:asciiTheme="majorHAnsi" w:eastAsia="Batang" w:hAnsiTheme="majorHAnsi"/>
                <w:sz w:val="24"/>
                <w:szCs w:val="24"/>
              </w:rPr>
              <w:t>0.1653</w:t>
            </w:r>
          </w:p>
          <w:p w:rsidR="00F72359" w:rsidRPr="00C32D25" w:rsidRDefault="00F72359" w:rsidP="00EC343D">
            <w:pPr>
              <w:jc w:val="center"/>
              <w:rPr>
                <w:rFonts w:asciiTheme="majorHAnsi" w:eastAsia="Batang" w:hAnsiTheme="majorHAnsi"/>
                <w:sz w:val="24"/>
                <w:szCs w:val="24"/>
              </w:rPr>
            </w:pPr>
            <w:r w:rsidRPr="00C32D25">
              <w:rPr>
                <w:rFonts w:asciiTheme="majorHAnsi" w:eastAsia="Batang" w:hAnsiTheme="majorHAnsi"/>
                <w:sz w:val="24"/>
                <w:szCs w:val="24"/>
              </w:rPr>
              <w:t>(800x15/72600)</w:t>
            </w:r>
          </w:p>
        </w:tc>
      </w:tr>
      <w:tr w:rsidR="00D5410D" w:rsidRPr="00C32D25" w:rsidTr="00D5410D">
        <w:tc>
          <w:tcPr>
            <w:tcW w:w="3016" w:type="dxa"/>
            <w:vMerge/>
          </w:tcPr>
          <w:p w:rsidR="00D5410D" w:rsidRPr="00C32D25" w:rsidRDefault="00D5410D" w:rsidP="00D5410D">
            <w:pPr>
              <w:jc w:val="both"/>
              <w:rPr>
                <w:rFonts w:asciiTheme="majorHAnsi" w:eastAsia="Batang" w:hAnsiTheme="majorHAnsi"/>
                <w:sz w:val="24"/>
                <w:szCs w:val="24"/>
              </w:rPr>
            </w:pPr>
          </w:p>
        </w:tc>
        <w:tc>
          <w:tcPr>
            <w:tcW w:w="2232" w:type="dxa"/>
          </w:tcPr>
          <w:p w:rsidR="00D5410D" w:rsidRPr="00C32D25" w:rsidRDefault="00D5410D" w:rsidP="00D5410D">
            <w:pPr>
              <w:jc w:val="center"/>
              <w:rPr>
                <w:rFonts w:asciiTheme="majorHAnsi" w:eastAsia="Batang" w:hAnsiTheme="majorHAnsi"/>
                <w:sz w:val="24"/>
                <w:szCs w:val="24"/>
              </w:rPr>
            </w:pPr>
            <w:r w:rsidRPr="00C32D25">
              <w:rPr>
                <w:rFonts w:asciiTheme="majorHAnsi" w:eastAsia="Batang" w:hAnsiTheme="majorHAnsi"/>
                <w:sz w:val="24"/>
                <w:szCs w:val="24"/>
              </w:rPr>
              <w:t>1.2959</w:t>
            </w:r>
          </w:p>
          <w:p w:rsidR="00D5410D" w:rsidRPr="00C32D25" w:rsidRDefault="00D5410D" w:rsidP="00D5410D">
            <w:pPr>
              <w:jc w:val="center"/>
              <w:rPr>
                <w:rFonts w:asciiTheme="majorHAnsi" w:eastAsia="Batang" w:hAnsiTheme="majorHAnsi"/>
                <w:sz w:val="24"/>
                <w:szCs w:val="24"/>
              </w:rPr>
            </w:pPr>
            <w:r w:rsidRPr="00C32D25">
              <w:rPr>
                <w:rFonts w:asciiTheme="majorHAnsi" w:eastAsia="Batang" w:hAnsiTheme="majorHAnsi"/>
                <w:sz w:val="24"/>
                <w:szCs w:val="24"/>
              </w:rPr>
              <w:t>(700x112/60500)</w:t>
            </w:r>
          </w:p>
        </w:tc>
        <w:tc>
          <w:tcPr>
            <w:tcW w:w="2233" w:type="dxa"/>
          </w:tcPr>
          <w:p w:rsidR="00D5410D" w:rsidRPr="00C32D25" w:rsidRDefault="00D5410D" w:rsidP="00D5410D">
            <w:pPr>
              <w:jc w:val="center"/>
              <w:rPr>
                <w:rFonts w:asciiTheme="majorHAnsi" w:eastAsia="Batang" w:hAnsiTheme="majorHAnsi"/>
                <w:sz w:val="24"/>
                <w:szCs w:val="24"/>
              </w:rPr>
            </w:pPr>
            <w:r w:rsidRPr="00C32D25">
              <w:rPr>
                <w:rFonts w:asciiTheme="majorHAnsi" w:eastAsia="Batang" w:hAnsiTheme="majorHAnsi"/>
                <w:sz w:val="24"/>
                <w:szCs w:val="24"/>
              </w:rPr>
              <w:t>1.9091</w:t>
            </w:r>
          </w:p>
          <w:p w:rsidR="00D5410D" w:rsidRPr="00C32D25" w:rsidRDefault="00D5410D" w:rsidP="00D5410D">
            <w:pPr>
              <w:jc w:val="center"/>
              <w:rPr>
                <w:rFonts w:asciiTheme="majorHAnsi" w:eastAsia="Batang" w:hAnsiTheme="majorHAnsi"/>
                <w:sz w:val="24"/>
                <w:szCs w:val="24"/>
              </w:rPr>
            </w:pPr>
            <w:r w:rsidRPr="00C32D25">
              <w:rPr>
                <w:rFonts w:asciiTheme="majorHAnsi" w:eastAsia="Batang" w:hAnsiTheme="majorHAnsi"/>
                <w:sz w:val="24"/>
                <w:szCs w:val="24"/>
              </w:rPr>
              <w:t>(700x66/)</w:t>
            </w:r>
          </w:p>
        </w:tc>
        <w:tc>
          <w:tcPr>
            <w:tcW w:w="2095" w:type="dxa"/>
          </w:tcPr>
          <w:p w:rsidR="00D5410D" w:rsidRPr="00C32D25" w:rsidRDefault="00D5410D" w:rsidP="00D5410D">
            <w:pPr>
              <w:jc w:val="center"/>
              <w:rPr>
                <w:rFonts w:asciiTheme="majorHAnsi" w:eastAsia="Batang" w:hAnsiTheme="majorHAnsi"/>
                <w:sz w:val="24"/>
                <w:szCs w:val="24"/>
              </w:rPr>
            </w:pPr>
            <w:r w:rsidRPr="00C32D25">
              <w:rPr>
                <w:rFonts w:asciiTheme="majorHAnsi" w:eastAsia="Batang" w:hAnsiTheme="majorHAnsi"/>
                <w:sz w:val="24"/>
                <w:szCs w:val="24"/>
              </w:rPr>
              <w:t>0.4628</w:t>
            </w:r>
          </w:p>
          <w:p w:rsidR="00D5410D" w:rsidRPr="00C32D25" w:rsidRDefault="00D5410D" w:rsidP="00D5410D">
            <w:pPr>
              <w:jc w:val="center"/>
              <w:rPr>
                <w:rFonts w:asciiTheme="majorHAnsi" w:eastAsia="Batang" w:hAnsiTheme="majorHAnsi"/>
                <w:sz w:val="24"/>
                <w:szCs w:val="24"/>
              </w:rPr>
            </w:pPr>
            <w:r w:rsidRPr="00C32D25">
              <w:rPr>
                <w:rFonts w:asciiTheme="majorHAnsi" w:eastAsia="Batang" w:hAnsiTheme="majorHAnsi"/>
                <w:sz w:val="24"/>
                <w:szCs w:val="24"/>
              </w:rPr>
              <w:t>(700x48/72600)</w:t>
            </w:r>
          </w:p>
        </w:tc>
      </w:tr>
      <w:tr w:rsidR="00D5410D" w:rsidRPr="00C32D25" w:rsidTr="00D5410D">
        <w:tc>
          <w:tcPr>
            <w:tcW w:w="3016" w:type="dxa"/>
            <w:vMerge/>
          </w:tcPr>
          <w:p w:rsidR="00D5410D" w:rsidRPr="00C32D25" w:rsidRDefault="00D5410D" w:rsidP="00D5410D">
            <w:pPr>
              <w:jc w:val="both"/>
              <w:rPr>
                <w:rFonts w:asciiTheme="majorHAnsi" w:eastAsia="Batang" w:hAnsiTheme="majorHAnsi"/>
                <w:sz w:val="24"/>
                <w:szCs w:val="24"/>
              </w:rPr>
            </w:pPr>
          </w:p>
        </w:tc>
        <w:tc>
          <w:tcPr>
            <w:tcW w:w="2232" w:type="dxa"/>
          </w:tcPr>
          <w:p w:rsidR="00D5410D" w:rsidRPr="00C32D25" w:rsidRDefault="00D5410D" w:rsidP="00D5410D">
            <w:pPr>
              <w:jc w:val="center"/>
              <w:rPr>
                <w:rFonts w:asciiTheme="majorHAnsi" w:eastAsia="Batang" w:hAnsiTheme="majorHAnsi"/>
                <w:sz w:val="24"/>
                <w:szCs w:val="24"/>
              </w:rPr>
            </w:pPr>
            <w:r w:rsidRPr="00C32D25">
              <w:rPr>
                <w:rFonts w:asciiTheme="majorHAnsi" w:eastAsia="Batang" w:hAnsiTheme="majorHAnsi"/>
                <w:sz w:val="24"/>
                <w:szCs w:val="24"/>
              </w:rPr>
              <w:t>0.4276</w:t>
            </w:r>
          </w:p>
          <w:p w:rsidR="00D5410D" w:rsidRPr="00C32D25" w:rsidRDefault="00D5410D" w:rsidP="00D5410D">
            <w:pPr>
              <w:jc w:val="center"/>
              <w:rPr>
                <w:rFonts w:asciiTheme="majorHAnsi" w:eastAsia="Batang" w:hAnsiTheme="majorHAnsi"/>
                <w:sz w:val="24"/>
                <w:szCs w:val="24"/>
              </w:rPr>
            </w:pPr>
            <w:r w:rsidRPr="00C32D25">
              <w:rPr>
                <w:rFonts w:asciiTheme="majorHAnsi" w:eastAsia="Batang" w:hAnsiTheme="majorHAnsi"/>
                <w:sz w:val="24"/>
                <w:szCs w:val="24"/>
              </w:rPr>
              <w:t>(199x130/60500)</w:t>
            </w:r>
          </w:p>
        </w:tc>
        <w:tc>
          <w:tcPr>
            <w:tcW w:w="2233" w:type="dxa"/>
          </w:tcPr>
          <w:p w:rsidR="00D5410D" w:rsidRPr="00C32D25" w:rsidRDefault="00D5410D" w:rsidP="00D5410D">
            <w:pPr>
              <w:jc w:val="center"/>
              <w:rPr>
                <w:rFonts w:asciiTheme="majorHAnsi" w:eastAsia="Batang" w:hAnsiTheme="majorHAnsi"/>
                <w:sz w:val="24"/>
                <w:szCs w:val="24"/>
              </w:rPr>
            </w:pPr>
            <w:r w:rsidRPr="00C32D25">
              <w:rPr>
                <w:rFonts w:asciiTheme="majorHAnsi" w:eastAsia="Batang" w:hAnsiTheme="majorHAnsi"/>
                <w:sz w:val="24"/>
                <w:szCs w:val="24"/>
              </w:rPr>
              <w:t>1.2335</w:t>
            </w:r>
          </w:p>
          <w:p w:rsidR="00D5410D" w:rsidRPr="00C32D25" w:rsidRDefault="00D5410D" w:rsidP="00D5410D">
            <w:pPr>
              <w:jc w:val="center"/>
              <w:rPr>
                <w:rFonts w:asciiTheme="majorHAnsi" w:eastAsia="Batang" w:hAnsiTheme="majorHAnsi"/>
                <w:sz w:val="24"/>
                <w:szCs w:val="24"/>
              </w:rPr>
            </w:pPr>
            <w:r w:rsidRPr="00C32D25">
              <w:rPr>
                <w:rFonts w:asciiTheme="majorHAnsi" w:eastAsia="Batang" w:hAnsiTheme="majorHAnsi"/>
                <w:sz w:val="24"/>
                <w:szCs w:val="24"/>
              </w:rPr>
              <w:t>(199x150/24200)</w:t>
            </w:r>
          </w:p>
        </w:tc>
        <w:tc>
          <w:tcPr>
            <w:tcW w:w="2095" w:type="dxa"/>
          </w:tcPr>
          <w:p w:rsidR="00D5410D" w:rsidRPr="00C32D25" w:rsidRDefault="00D5410D" w:rsidP="00D5410D">
            <w:pPr>
              <w:jc w:val="center"/>
              <w:rPr>
                <w:rFonts w:asciiTheme="majorHAnsi" w:eastAsia="Batang" w:hAnsiTheme="majorHAnsi"/>
                <w:sz w:val="24"/>
                <w:szCs w:val="24"/>
              </w:rPr>
            </w:pPr>
            <w:r w:rsidRPr="00C32D25">
              <w:rPr>
                <w:rFonts w:asciiTheme="majorHAnsi" w:eastAsia="Batang" w:hAnsiTheme="majorHAnsi"/>
                <w:sz w:val="24"/>
                <w:szCs w:val="24"/>
              </w:rPr>
              <w:t>0.4386</w:t>
            </w:r>
          </w:p>
          <w:p w:rsidR="00D5410D" w:rsidRPr="00C32D25" w:rsidRDefault="00D5410D" w:rsidP="00D5410D">
            <w:pPr>
              <w:jc w:val="center"/>
              <w:rPr>
                <w:rFonts w:asciiTheme="majorHAnsi" w:eastAsia="Batang" w:hAnsiTheme="majorHAnsi"/>
                <w:sz w:val="24"/>
                <w:szCs w:val="24"/>
              </w:rPr>
            </w:pPr>
            <w:r w:rsidRPr="00C32D25">
              <w:rPr>
                <w:rFonts w:asciiTheme="majorHAnsi" w:eastAsia="Batang" w:hAnsiTheme="majorHAnsi"/>
                <w:sz w:val="24"/>
                <w:szCs w:val="24"/>
              </w:rPr>
              <w:t>(199x160/72600)</w:t>
            </w:r>
          </w:p>
        </w:tc>
      </w:tr>
      <w:tr w:rsidR="00D5410D" w:rsidRPr="00C32D25" w:rsidTr="00D5410D">
        <w:tc>
          <w:tcPr>
            <w:tcW w:w="3016" w:type="dxa"/>
            <w:vMerge/>
          </w:tcPr>
          <w:p w:rsidR="00D5410D" w:rsidRPr="00C32D25" w:rsidRDefault="00D5410D" w:rsidP="00D5410D">
            <w:pPr>
              <w:jc w:val="both"/>
              <w:rPr>
                <w:rFonts w:asciiTheme="majorHAnsi" w:eastAsia="Batang" w:hAnsiTheme="majorHAnsi"/>
                <w:sz w:val="24"/>
                <w:szCs w:val="24"/>
              </w:rPr>
            </w:pPr>
          </w:p>
        </w:tc>
        <w:tc>
          <w:tcPr>
            <w:tcW w:w="2232" w:type="dxa"/>
          </w:tcPr>
          <w:p w:rsidR="00D5410D" w:rsidRPr="00C32D25" w:rsidRDefault="00D5410D" w:rsidP="00D5410D">
            <w:pPr>
              <w:jc w:val="center"/>
              <w:rPr>
                <w:rFonts w:asciiTheme="majorHAnsi" w:eastAsia="Batang" w:hAnsiTheme="majorHAnsi"/>
                <w:sz w:val="24"/>
                <w:szCs w:val="24"/>
              </w:rPr>
            </w:pPr>
          </w:p>
          <w:p w:rsidR="00D5410D" w:rsidRPr="00C32D25" w:rsidRDefault="00D5410D" w:rsidP="00D5410D">
            <w:pPr>
              <w:jc w:val="center"/>
              <w:rPr>
                <w:rFonts w:asciiTheme="majorHAnsi" w:eastAsia="Batang" w:hAnsiTheme="majorHAnsi"/>
                <w:sz w:val="24"/>
                <w:szCs w:val="24"/>
              </w:rPr>
            </w:pPr>
            <w:r w:rsidRPr="00C32D25">
              <w:rPr>
                <w:rFonts w:asciiTheme="majorHAnsi" w:eastAsia="Batang" w:hAnsiTheme="majorHAnsi"/>
                <w:sz w:val="24"/>
                <w:szCs w:val="24"/>
              </w:rPr>
              <w:t>1.10</w:t>
            </w:r>
          </w:p>
        </w:tc>
        <w:tc>
          <w:tcPr>
            <w:tcW w:w="2233" w:type="dxa"/>
          </w:tcPr>
          <w:p w:rsidR="00D5410D" w:rsidRPr="00C32D25" w:rsidRDefault="00D5410D" w:rsidP="00D5410D">
            <w:pPr>
              <w:jc w:val="center"/>
              <w:rPr>
                <w:rFonts w:asciiTheme="majorHAnsi" w:eastAsia="Batang" w:hAnsiTheme="majorHAnsi"/>
                <w:sz w:val="24"/>
                <w:szCs w:val="24"/>
              </w:rPr>
            </w:pPr>
          </w:p>
          <w:p w:rsidR="00D5410D" w:rsidRPr="00C32D25" w:rsidRDefault="00D5410D" w:rsidP="00D5410D">
            <w:pPr>
              <w:jc w:val="center"/>
              <w:rPr>
                <w:rFonts w:asciiTheme="majorHAnsi" w:eastAsia="Batang" w:hAnsiTheme="majorHAnsi"/>
                <w:sz w:val="24"/>
                <w:szCs w:val="24"/>
              </w:rPr>
            </w:pPr>
            <w:r w:rsidRPr="00C32D25">
              <w:rPr>
                <w:rFonts w:asciiTheme="majorHAnsi" w:eastAsia="Batang" w:hAnsiTheme="majorHAnsi"/>
                <w:sz w:val="24"/>
                <w:szCs w:val="24"/>
              </w:rPr>
              <w:t>1.10</w:t>
            </w:r>
          </w:p>
        </w:tc>
        <w:tc>
          <w:tcPr>
            <w:tcW w:w="2095" w:type="dxa"/>
          </w:tcPr>
          <w:p w:rsidR="00D5410D" w:rsidRPr="00C32D25" w:rsidRDefault="00D5410D" w:rsidP="00D5410D">
            <w:pPr>
              <w:jc w:val="center"/>
              <w:rPr>
                <w:rFonts w:asciiTheme="majorHAnsi" w:eastAsia="Batang" w:hAnsiTheme="majorHAnsi"/>
                <w:sz w:val="24"/>
                <w:szCs w:val="24"/>
              </w:rPr>
            </w:pPr>
          </w:p>
          <w:p w:rsidR="00D5410D" w:rsidRPr="00C32D25" w:rsidRDefault="00D5410D" w:rsidP="00D5410D">
            <w:pPr>
              <w:jc w:val="center"/>
              <w:rPr>
                <w:rFonts w:asciiTheme="majorHAnsi" w:eastAsia="Batang" w:hAnsiTheme="majorHAnsi"/>
                <w:sz w:val="24"/>
                <w:szCs w:val="24"/>
              </w:rPr>
            </w:pPr>
            <w:r w:rsidRPr="00C32D25">
              <w:rPr>
                <w:rFonts w:asciiTheme="majorHAnsi" w:eastAsia="Batang" w:hAnsiTheme="majorHAnsi"/>
                <w:sz w:val="24"/>
                <w:szCs w:val="24"/>
              </w:rPr>
              <w:t>1.10</w:t>
            </w:r>
          </w:p>
        </w:tc>
      </w:tr>
      <w:tr w:rsidR="00D5410D" w:rsidRPr="00C32D25" w:rsidTr="00D5410D">
        <w:tc>
          <w:tcPr>
            <w:tcW w:w="3016" w:type="dxa"/>
          </w:tcPr>
          <w:p w:rsidR="00D5410D" w:rsidRPr="00C32D25" w:rsidRDefault="00D5410D" w:rsidP="00D5410D">
            <w:pPr>
              <w:jc w:val="both"/>
              <w:rPr>
                <w:rFonts w:asciiTheme="majorHAnsi" w:eastAsia="Batang" w:hAnsiTheme="majorHAnsi"/>
                <w:sz w:val="24"/>
                <w:szCs w:val="24"/>
              </w:rPr>
            </w:pPr>
            <w:r w:rsidRPr="00C32D25">
              <w:rPr>
                <w:rFonts w:asciiTheme="majorHAnsi" w:eastAsia="Batang" w:hAnsiTheme="majorHAnsi"/>
                <w:sz w:val="24"/>
                <w:szCs w:val="24"/>
              </w:rPr>
              <w:t xml:space="preserve">Total cost per unit </w:t>
            </w:r>
          </w:p>
        </w:tc>
        <w:tc>
          <w:tcPr>
            <w:tcW w:w="2232" w:type="dxa"/>
          </w:tcPr>
          <w:p w:rsidR="00D5410D" w:rsidRPr="00C32D25" w:rsidRDefault="00D5410D" w:rsidP="00D5410D">
            <w:pPr>
              <w:jc w:val="center"/>
              <w:rPr>
                <w:rFonts w:asciiTheme="majorHAnsi" w:eastAsia="Batang" w:hAnsiTheme="majorHAnsi"/>
                <w:sz w:val="24"/>
                <w:szCs w:val="24"/>
              </w:rPr>
            </w:pPr>
            <w:r w:rsidRPr="00C32D25">
              <w:rPr>
                <w:rFonts w:asciiTheme="majorHAnsi" w:eastAsia="Batang" w:hAnsiTheme="majorHAnsi"/>
                <w:sz w:val="24"/>
                <w:szCs w:val="24"/>
              </w:rPr>
              <w:t>16.29</w:t>
            </w:r>
          </w:p>
        </w:tc>
        <w:tc>
          <w:tcPr>
            <w:tcW w:w="2233" w:type="dxa"/>
          </w:tcPr>
          <w:p w:rsidR="00D5410D" w:rsidRPr="00C32D25" w:rsidRDefault="00D5410D" w:rsidP="00D5410D">
            <w:pPr>
              <w:jc w:val="center"/>
              <w:rPr>
                <w:rFonts w:asciiTheme="majorHAnsi" w:eastAsia="Batang" w:hAnsiTheme="majorHAnsi"/>
                <w:sz w:val="24"/>
                <w:szCs w:val="24"/>
              </w:rPr>
            </w:pPr>
            <w:r w:rsidRPr="00C32D25">
              <w:rPr>
                <w:rFonts w:asciiTheme="majorHAnsi" w:eastAsia="Batang" w:hAnsiTheme="majorHAnsi"/>
                <w:sz w:val="24"/>
                <w:szCs w:val="24"/>
              </w:rPr>
              <w:t>15.23</w:t>
            </w:r>
          </w:p>
        </w:tc>
        <w:tc>
          <w:tcPr>
            <w:tcW w:w="2095" w:type="dxa"/>
          </w:tcPr>
          <w:p w:rsidR="00D5410D" w:rsidRPr="00C32D25" w:rsidRDefault="00D5410D" w:rsidP="00D5410D">
            <w:pPr>
              <w:jc w:val="center"/>
              <w:rPr>
                <w:rFonts w:asciiTheme="majorHAnsi" w:eastAsia="Batang" w:hAnsiTheme="majorHAnsi"/>
                <w:sz w:val="24"/>
                <w:szCs w:val="24"/>
              </w:rPr>
            </w:pPr>
            <w:r w:rsidRPr="00C32D25">
              <w:rPr>
                <w:rFonts w:asciiTheme="majorHAnsi" w:eastAsia="Batang" w:hAnsiTheme="majorHAnsi"/>
                <w:sz w:val="24"/>
                <w:szCs w:val="24"/>
              </w:rPr>
              <w:t>10.17</w:t>
            </w:r>
          </w:p>
        </w:tc>
      </w:tr>
      <w:tr w:rsidR="00D5410D" w:rsidRPr="00C32D25" w:rsidTr="00D5410D">
        <w:tc>
          <w:tcPr>
            <w:tcW w:w="3016" w:type="dxa"/>
          </w:tcPr>
          <w:p w:rsidR="00D5410D" w:rsidRPr="00C32D25" w:rsidRDefault="00D5410D" w:rsidP="00D5410D">
            <w:pPr>
              <w:jc w:val="both"/>
              <w:rPr>
                <w:rFonts w:asciiTheme="majorHAnsi" w:eastAsia="Batang" w:hAnsiTheme="majorHAnsi"/>
                <w:sz w:val="24"/>
                <w:szCs w:val="24"/>
              </w:rPr>
            </w:pPr>
            <w:r w:rsidRPr="00C32D25">
              <w:rPr>
                <w:rFonts w:asciiTheme="majorHAnsi" w:eastAsia="Batang" w:hAnsiTheme="majorHAnsi"/>
                <w:sz w:val="24"/>
                <w:szCs w:val="24"/>
              </w:rPr>
              <w:t xml:space="preserve">Total cost </w:t>
            </w:r>
          </w:p>
        </w:tc>
        <w:tc>
          <w:tcPr>
            <w:tcW w:w="2232" w:type="dxa"/>
          </w:tcPr>
          <w:p w:rsidR="00D5410D" w:rsidRPr="00C32D25" w:rsidRDefault="00AE36C1" w:rsidP="00D5410D">
            <w:pPr>
              <w:jc w:val="center"/>
              <w:rPr>
                <w:rFonts w:asciiTheme="majorHAnsi" w:eastAsia="Batang" w:hAnsiTheme="majorHAnsi"/>
                <w:sz w:val="24"/>
                <w:szCs w:val="24"/>
              </w:rPr>
            </w:pPr>
            <w:r w:rsidRPr="00C32D25">
              <w:rPr>
                <w:rFonts w:asciiTheme="majorHAnsi" w:eastAsia="Batang" w:hAnsiTheme="majorHAnsi"/>
                <w:sz w:val="24"/>
                <w:szCs w:val="24"/>
              </w:rPr>
              <w:t>9,85,545</w:t>
            </w:r>
          </w:p>
        </w:tc>
        <w:tc>
          <w:tcPr>
            <w:tcW w:w="2233" w:type="dxa"/>
          </w:tcPr>
          <w:p w:rsidR="00D5410D" w:rsidRPr="00C32D25" w:rsidRDefault="00AE36C1" w:rsidP="00D5410D">
            <w:pPr>
              <w:jc w:val="center"/>
              <w:rPr>
                <w:rFonts w:asciiTheme="majorHAnsi" w:eastAsia="Batang" w:hAnsiTheme="majorHAnsi"/>
                <w:sz w:val="24"/>
                <w:szCs w:val="24"/>
              </w:rPr>
            </w:pPr>
            <w:r w:rsidRPr="00C32D25">
              <w:rPr>
                <w:rFonts w:asciiTheme="majorHAnsi" w:eastAsia="Batang" w:hAnsiTheme="majorHAnsi"/>
                <w:sz w:val="24"/>
                <w:szCs w:val="24"/>
              </w:rPr>
              <w:t>3,68,566</w:t>
            </w:r>
          </w:p>
        </w:tc>
        <w:tc>
          <w:tcPr>
            <w:tcW w:w="2095" w:type="dxa"/>
          </w:tcPr>
          <w:p w:rsidR="00D5410D" w:rsidRPr="00C32D25" w:rsidRDefault="00AE36C1" w:rsidP="00D5410D">
            <w:pPr>
              <w:jc w:val="center"/>
              <w:rPr>
                <w:rFonts w:asciiTheme="majorHAnsi" w:eastAsia="Batang" w:hAnsiTheme="majorHAnsi"/>
                <w:sz w:val="24"/>
                <w:szCs w:val="24"/>
              </w:rPr>
            </w:pPr>
            <w:r w:rsidRPr="00C32D25">
              <w:rPr>
                <w:rFonts w:asciiTheme="majorHAnsi" w:eastAsia="Batang" w:hAnsiTheme="majorHAnsi"/>
                <w:sz w:val="24"/>
                <w:szCs w:val="24"/>
              </w:rPr>
              <w:t>7,38,342</w:t>
            </w:r>
          </w:p>
        </w:tc>
      </w:tr>
    </w:tbl>
    <w:p w:rsidR="00AA5D3E" w:rsidRPr="00C32D25" w:rsidRDefault="00AA5D3E" w:rsidP="0096375D">
      <w:pPr>
        <w:jc w:val="both"/>
        <w:rPr>
          <w:rFonts w:asciiTheme="majorHAnsi" w:eastAsia="Batang" w:hAnsiTheme="majorHAnsi"/>
          <w:b/>
          <w:sz w:val="24"/>
        </w:rPr>
      </w:pPr>
    </w:p>
    <w:p w:rsidR="00AE36C1" w:rsidRPr="00C32D25" w:rsidRDefault="00FA4D65" w:rsidP="00FA4D65">
      <w:pPr>
        <w:pStyle w:val="ListParagraph"/>
        <w:numPr>
          <w:ilvl w:val="0"/>
          <w:numId w:val="17"/>
        </w:numPr>
        <w:jc w:val="both"/>
        <w:rPr>
          <w:rFonts w:asciiTheme="majorHAnsi" w:eastAsia="Batang" w:hAnsiTheme="majorHAnsi"/>
          <w:sz w:val="24"/>
        </w:rPr>
      </w:pPr>
      <w:r w:rsidRPr="00C32D25">
        <w:rPr>
          <w:rFonts w:asciiTheme="majorHAnsi" w:eastAsia="Batang" w:hAnsiTheme="majorHAnsi"/>
          <w:sz w:val="24"/>
        </w:rPr>
        <w:t>Comparison of cost per unit under Target costing, ABC costing and Traditional costing</w:t>
      </w:r>
    </w:p>
    <w:tbl>
      <w:tblPr>
        <w:tblStyle w:val="TableGrid"/>
        <w:tblW w:w="0" w:type="auto"/>
        <w:tblLook w:val="04A0"/>
      </w:tblPr>
      <w:tblGrid>
        <w:gridCol w:w="3016"/>
        <w:gridCol w:w="2232"/>
        <w:gridCol w:w="2233"/>
        <w:gridCol w:w="2095"/>
      </w:tblGrid>
      <w:tr w:rsidR="00FA4D65" w:rsidRPr="00C32D25" w:rsidTr="0048307A">
        <w:tc>
          <w:tcPr>
            <w:tcW w:w="3016" w:type="dxa"/>
          </w:tcPr>
          <w:p w:rsidR="00FA4D65" w:rsidRPr="00C32D25" w:rsidRDefault="00FA4D65" w:rsidP="0048307A">
            <w:pPr>
              <w:jc w:val="both"/>
              <w:rPr>
                <w:rFonts w:asciiTheme="majorHAnsi" w:eastAsia="Batang" w:hAnsiTheme="majorHAnsi"/>
                <w:sz w:val="24"/>
                <w:szCs w:val="24"/>
              </w:rPr>
            </w:pPr>
            <w:r w:rsidRPr="00C32D25">
              <w:rPr>
                <w:rFonts w:asciiTheme="majorHAnsi" w:eastAsia="Batang" w:hAnsiTheme="majorHAnsi"/>
                <w:sz w:val="24"/>
                <w:szCs w:val="24"/>
              </w:rPr>
              <w:t>Products</w:t>
            </w:r>
            <w:r w:rsidRPr="00C32D25">
              <w:rPr>
                <w:rFonts w:ascii="Arial Narrow" w:eastAsia="Batang" w:hAnsi="Arial Narrow"/>
                <w:sz w:val="24"/>
                <w:szCs w:val="24"/>
              </w:rPr>
              <w:t>→</w:t>
            </w:r>
          </w:p>
        </w:tc>
        <w:tc>
          <w:tcPr>
            <w:tcW w:w="2232" w:type="dxa"/>
          </w:tcPr>
          <w:p w:rsidR="00FA4D65" w:rsidRPr="00C32D25" w:rsidRDefault="00FA4D65" w:rsidP="0048307A">
            <w:pPr>
              <w:jc w:val="center"/>
              <w:rPr>
                <w:rFonts w:asciiTheme="majorHAnsi" w:eastAsia="Batang" w:hAnsiTheme="majorHAnsi"/>
                <w:sz w:val="24"/>
                <w:szCs w:val="24"/>
              </w:rPr>
            </w:pPr>
            <w:r w:rsidRPr="00C32D25">
              <w:rPr>
                <w:rFonts w:asciiTheme="majorHAnsi" w:eastAsia="Batang" w:hAnsiTheme="majorHAnsi"/>
                <w:sz w:val="24"/>
                <w:szCs w:val="24"/>
              </w:rPr>
              <w:t>Coco</w:t>
            </w:r>
          </w:p>
        </w:tc>
        <w:tc>
          <w:tcPr>
            <w:tcW w:w="2233" w:type="dxa"/>
          </w:tcPr>
          <w:p w:rsidR="00FA4D65" w:rsidRPr="00C32D25" w:rsidRDefault="00FA4D65" w:rsidP="0048307A">
            <w:pPr>
              <w:jc w:val="center"/>
              <w:rPr>
                <w:rFonts w:asciiTheme="majorHAnsi" w:eastAsia="Batang" w:hAnsiTheme="majorHAnsi"/>
                <w:sz w:val="24"/>
                <w:szCs w:val="24"/>
              </w:rPr>
            </w:pPr>
            <w:r w:rsidRPr="00C32D25">
              <w:rPr>
                <w:rFonts w:asciiTheme="majorHAnsi" w:eastAsia="Batang" w:hAnsiTheme="majorHAnsi"/>
                <w:sz w:val="24"/>
                <w:szCs w:val="24"/>
              </w:rPr>
              <w:t>Strawberry</w:t>
            </w:r>
          </w:p>
        </w:tc>
        <w:tc>
          <w:tcPr>
            <w:tcW w:w="2095" w:type="dxa"/>
          </w:tcPr>
          <w:p w:rsidR="00FA4D65" w:rsidRPr="00C32D25" w:rsidRDefault="00FA4D65" w:rsidP="0048307A">
            <w:pPr>
              <w:jc w:val="center"/>
              <w:rPr>
                <w:rFonts w:asciiTheme="majorHAnsi" w:eastAsia="Batang" w:hAnsiTheme="majorHAnsi"/>
                <w:sz w:val="24"/>
                <w:szCs w:val="24"/>
              </w:rPr>
            </w:pPr>
            <w:r w:rsidRPr="00C32D25">
              <w:rPr>
                <w:rFonts w:asciiTheme="majorHAnsi" w:eastAsia="Batang" w:hAnsiTheme="majorHAnsi"/>
                <w:sz w:val="24"/>
                <w:szCs w:val="24"/>
              </w:rPr>
              <w:t>Vanilla</w:t>
            </w:r>
          </w:p>
        </w:tc>
      </w:tr>
      <w:tr w:rsidR="00FA4D65" w:rsidRPr="00C32D25" w:rsidTr="0048307A">
        <w:tc>
          <w:tcPr>
            <w:tcW w:w="3016" w:type="dxa"/>
          </w:tcPr>
          <w:p w:rsidR="00FA4D65" w:rsidRPr="00C32D25" w:rsidRDefault="00FA4D65" w:rsidP="0048307A">
            <w:pPr>
              <w:jc w:val="both"/>
              <w:rPr>
                <w:rFonts w:asciiTheme="majorHAnsi" w:eastAsia="Batang" w:hAnsiTheme="majorHAnsi"/>
                <w:sz w:val="24"/>
                <w:szCs w:val="24"/>
              </w:rPr>
            </w:pPr>
            <w:r w:rsidRPr="00C32D25">
              <w:rPr>
                <w:rFonts w:asciiTheme="majorHAnsi" w:eastAsia="Batang" w:hAnsiTheme="majorHAnsi"/>
                <w:sz w:val="24"/>
                <w:szCs w:val="24"/>
              </w:rPr>
              <w:t xml:space="preserve">Traditional costing </w:t>
            </w:r>
          </w:p>
        </w:tc>
        <w:tc>
          <w:tcPr>
            <w:tcW w:w="2232" w:type="dxa"/>
          </w:tcPr>
          <w:p w:rsidR="00FA4D65" w:rsidRPr="00C32D25" w:rsidRDefault="00FA4D65" w:rsidP="0048307A">
            <w:pPr>
              <w:jc w:val="center"/>
              <w:rPr>
                <w:rFonts w:asciiTheme="majorHAnsi" w:eastAsia="Batang" w:hAnsiTheme="majorHAnsi"/>
                <w:sz w:val="24"/>
                <w:szCs w:val="24"/>
              </w:rPr>
            </w:pPr>
            <w:r w:rsidRPr="00C32D25">
              <w:rPr>
                <w:rFonts w:asciiTheme="majorHAnsi" w:eastAsia="Batang" w:hAnsiTheme="majorHAnsi"/>
                <w:sz w:val="24"/>
                <w:szCs w:val="24"/>
              </w:rPr>
              <w:t>16.90</w:t>
            </w:r>
          </w:p>
        </w:tc>
        <w:tc>
          <w:tcPr>
            <w:tcW w:w="2233" w:type="dxa"/>
          </w:tcPr>
          <w:p w:rsidR="00FA4D65" w:rsidRPr="00C32D25" w:rsidRDefault="00FA4D65" w:rsidP="0048307A">
            <w:pPr>
              <w:jc w:val="center"/>
              <w:rPr>
                <w:rFonts w:asciiTheme="majorHAnsi" w:eastAsia="Batang" w:hAnsiTheme="majorHAnsi"/>
                <w:sz w:val="24"/>
                <w:szCs w:val="24"/>
              </w:rPr>
            </w:pPr>
            <w:r w:rsidRPr="00C32D25">
              <w:rPr>
                <w:rFonts w:asciiTheme="majorHAnsi" w:eastAsia="Batang" w:hAnsiTheme="majorHAnsi"/>
                <w:sz w:val="24"/>
                <w:szCs w:val="24"/>
              </w:rPr>
              <w:t>13.00</w:t>
            </w:r>
          </w:p>
        </w:tc>
        <w:tc>
          <w:tcPr>
            <w:tcW w:w="2095" w:type="dxa"/>
          </w:tcPr>
          <w:p w:rsidR="00FA4D65" w:rsidRPr="00C32D25" w:rsidRDefault="00FA4D65" w:rsidP="0048307A">
            <w:pPr>
              <w:jc w:val="center"/>
              <w:rPr>
                <w:rFonts w:asciiTheme="majorHAnsi" w:eastAsia="Batang" w:hAnsiTheme="majorHAnsi"/>
                <w:sz w:val="24"/>
                <w:szCs w:val="24"/>
              </w:rPr>
            </w:pPr>
            <w:r w:rsidRPr="00C32D25">
              <w:rPr>
                <w:rFonts w:asciiTheme="majorHAnsi" w:eastAsia="Batang" w:hAnsiTheme="majorHAnsi"/>
                <w:sz w:val="24"/>
                <w:szCs w:val="24"/>
              </w:rPr>
              <w:t>10.40</w:t>
            </w:r>
          </w:p>
        </w:tc>
      </w:tr>
      <w:tr w:rsidR="00FA4D65" w:rsidRPr="00C32D25" w:rsidTr="0048307A">
        <w:tc>
          <w:tcPr>
            <w:tcW w:w="3016" w:type="dxa"/>
          </w:tcPr>
          <w:p w:rsidR="00FA4D65" w:rsidRPr="00C32D25" w:rsidRDefault="00FA4D65" w:rsidP="0048307A">
            <w:pPr>
              <w:jc w:val="both"/>
              <w:rPr>
                <w:rFonts w:asciiTheme="majorHAnsi" w:eastAsia="Batang" w:hAnsiTheme="majorHAnsi"/>
                <w:sz w:val="24"/>
                <w:szCs w:val="24"/>
              </w:rPr>
            </w:pPr>
            <w:r w:rsidRPr="00C32D25">
              <w:rPr>
                <w:rFonts w:asciiTheme="majorHAnsi" w:eastAsia="Batang" w:hAnsiTheme="majorHAnsi"/>
                <w:sz w:val="24"/>
                <w:szCs w:val="24"/>
              </w:rPr>
              <w:t xml:space="preserve">Target costing </w:t>
            </w:r>
          </w:p>
        </w:tc>
        <w:tc>
          <w:tcPr>
            <w:tcW w:w="2232" w:type="dxa"/>
          </w:tcPr>
          <w:p w:rsidR="00FA4D65" w:rsidRPr="00C32D25" w:rsidRDefault="00FA4D65" w:rsidP="0048307A">
            <w:pPr>
              <w:jc w:val="center"/>
              <w:rPr>
                <w:rFonts w:asciiTheme="majorHAnsi" w:eastAsia="Batang" w:hAnsiTheme="majorHAnsi"/>
                <w:sz w:val="24"/>
                <w:szCs w:val="24"/>
              </w:rPr>
            </w:pPr>
            <w:r w:rsidRPr="00C32D25">
              <w:rPr>
                <w:rFonts w:asciiTheme="majorHAnsi" w:eastAsia="Batang" w:hAnsiTheme="majorHAnsi"/>
                <w:sz w:val="24"/>
                <w:szCs w:val="24"/>
              </w:rPr>
              <w:t>18.40</w:t>
            </w:r>
          </w:p>
        </w:tc>
        <w:tc>
          <w:tcPr>
            <w:tcW w:w="2233" w:type="dxa"/>
          </w:tcPr>
          <w:p w:rsidR="00FA4D65" w:rsidRPr="00C32D25" w:rsidRDefault="00FA4D65" w:rsidP="0048307A">
            <w:pPr>
              <w:jc w:val="center"/>
              <w:rPr>
                <w:rFonts w:asciiTheme="majorHAnsi" w:eastAsia="Batang" w:hAnsiTheme="majorHAnsi"/>
                <w:sz w:val="24"/>
                <w:szCs w:val="24"/>
              </w:rPr>
            </w:pPr>
            <w:r w:rsidRPr="00C32D25">
              <w:rPr>
                <w:rFonts w:asciiTheme="majorHAnsi" w:eastAsia="Batang" w:hAnsiTheme="majorHAnsi"/>
                <w:sz w:val="24"/>
                <w:szCs w:val="24"/>
              </w:rPr>
              <w:t>14.40</w:t>
            </w:r>
          </w:p>
        </w:tc>
        <w:tc>
          <w:tcPr>
            <w:tcW w:w="2095" w:type="dxa"/>
          </w:tcPr>
          <w:p w:rsidR="00FA4D65" w:rsidRPr="00C32D25" w:rsidRDefault="00FA4D65" w:rsidP="0048307A">
            <w:pPr>
              <w:jc w:val="center"/>
              <w:rPr>
                <w:rFonts w:asciiTheme="majorHAnsi" w:eastAsia="Batang" w:hAnsiTheme="majorHAnsi"/>
                <w:sz w:val="24"/>
                <w:szCs w:val="24"/>
              </w:rPr>
            </w:pPr>
            <w:r w:rsidRPr="00C32D25">
              <w:rPr>
                <w:rFonts w:asciiTheme="majorHAnsi" w:eastAsia="Batang" w:hAnsiTheme="majorHAnsi"/>
                <w:sz w:val="24"/>
                <w:szCs w:val="24"/>
              </w:rPr>
              <w:t>10.40</w:t>
            </w:r>
          </w:p>
        </w:tc>
      </w:tr>
      <w:tr w:rsidR="00FA4D65" w:rsidRPr="00C32D25" w:rsidTr="0048307A">
        <w:tc>
          <w:tcPr>
            <w:tcW w:w="3016" w:type="dxa"/>
          </w:tcPr>
          <w:p w:rsidR="00FA4D65" w:rsidRPr="00C32D25" w:rsidRDefault="00FA4D65" w:rsidP="0048307A">
            <w:pPr>
              <w:jc w:val="both"/>
              <w:rPr>
                <w:rFonts w:asciiTheme="majorHAnsi" w:eastAsia="Batang" w:hAnsiTheme="majorHAnsi"/>
                <w:sz w:val="24"/>
                <w:szCs w:val="24"/>
              </w:rPr>
            </w:pPr>
            <w:r w:rsidRPr="00C32D25">
              <w:rPr>
                <w:rFonts w:asciiTheme="majorHAnsi" w:eastAsia="Batang" w:hAnsiTheme="majorHAnsi"/>
                <w:sz w:val="24"/>
                <w:szCs w:val="24"/>
              </w:rPr>
              <w:t>ABC</w:t>
            </w:r>
          </w:p>
        </w:tc>
        <w:tc>
          <w:tcPr>
            <w:tcW w:w="2232" w:type="dxa"/>
          </w:tcPr>
          <w:p w:rsidR="00FA4D65" w:rsidRPr="00C32D25" w:rsidRDefault="00FA4D65" w:rsidP="0048307A">
            <w:pPr>
              <w:jc w:val="center"/>
              <w:rPr>
                <w:rFonts w:asciiTheme="majorHAnsi" w:eastAsia="Batang" w:hAnsiTheme="majorHAnsi"/>
                <w:sz w:val="24"/>
                <w:szCs w:val="24"/>
              </w:rPr>
            </w:pPr>
            <w:r w:rsidRPr="00C32D25">
              <w:rPr>
                <w:rFonts w:asciiTheme="majorHAnsi" w:eastAsia="Batang" w:hAnsiTheme="majorHAnsi"/>
                <w:sz w:val="24"/>
                <w:szCs w:val="24"/>
              </w:rPr>
              <w:t>16.29</w:t>
            </w:r>
          </w:p>
        </w:tc>
        <w:tc>
          <w:tcPr>
            <w:tcW w:w="2233" w:type="dxa"/>
          </w:tcPr>
          <w:p w:rsidR="00FA4D65" w:rsidRPr="00C32D25" w:rsidRDefault="00FA4D65" w:rsidP="0048307A">
            <w:pPr>
              <w:jc w:val="center"/>
              <w:rPr>
                <w:rFonts w:asciiTheme="majorHAnsi" w:eastAsia="Batang" w:hAnsiTheme="majorHAnsi"/>
                <w:sz w:val="24"/>
                <w:szCs w:val="24"/>
              </w:rPr>
            </w:pPr>
            <w:r w:rsidRPr="00C32D25">
              <w:rPr>
                <w:rFonts w:asciiTheme="majorHAnsi" w:eastAsia="Batang" w:hAnsiTheme="majorHAnsi"/>
                <w:sz w:val="24"/>
                <w:szCs w:val="24"/>
              </w:rPr>
              <w:t>15.23</w:t>
            </w:r>
          </w:p>
        </w:tc>
        <w:tc>
          <w:tcPr>
            <w:tcW w:w="2095" w:type="dxa"/>
          </w:tcPr>
          <w:p w:rsidR="00FA4D65" w:rsidRPr="00C32D25" w:rsidRDefault="00FA4D65" w:rsidP="0048307A">
            <w:pPr>
              <w:jc w:val="center"/>
              <w:rPr>
                <w:rFonts w:asciiTheme="majorHAnsi" w:eastAsia="Batang" w:hAnsiTheme="majorHAnsi"/>
                <w:sz w:val="24"/>
                <w:szCs w:val="24"/>
              </w:rPr>
            </w:pPr>
            <w:r w:rsidRPr="00C32D25">
              <w:rPr>
                <w:rFonts w:asciiTheme="majorHAnsi" w:eastAsia="Batang" w:hAnsiTheme="majorHAnsi"/>
                <w:sz w:val="24"/>
                <w:szCs w:val="24"/>
              </w:rPr>
              <w:t>10.17</w:t>
            </w:r>
          </w:p>
        </w:tc>
      </w:tr>
    </w:tbl>
    <w:p w:rsidR="00AE36C1" w:rsidRPr="00C32D25" w:rsidRDefault="00AE36C1" w:rsidP="0096375D">
      <w:pPr>
        <w:jc w:val="both"/>
        <w:rPr>
          <w:rFonts w:asciiTheme="majorHAnsi" w:eastAsia="Batang" w:hAnsiTheme="majorHAnsi"/>
          <w:sz w:val="24"/>
        </w:rPr>
      </w:pPr>
    </w:p>
    <w:p w:rsidR="00FA4D65" w:rsidRPr="00C32D25" w:rsidRDefault="00FA4D65" w:rsidP="0096375D">
      <w:pPr>
        <w:jc w:val="both"/>
        <w:rPr>
          <w:rFonts w:asciiTheme="majorHAnsi" w:eastAsia="Batang" w:hAnsiTheme="majorHAnsi"/>
          <w:sz w:val="24"/>
        </w:rPr>
      </w:pPr>
      <w:r w:rsidRPr="00C32D25">
        <w:rPr>
          <w:rFonts w:asciiTheme="majorHAnsi" w:hAnsiTheme="majorHAnsi" w:cs="Comic Sans MS"/>
          <w:color w:val="000000"/>
          <w:sz w:val="24"/>
        </w:rPr>
        <w:t xml:space="preserve">Activity based costing (ABC) is a better approach of allocation of overheads and provides accurate cost information. </w:t>
      </w:r>
      <w:r w:rsidR="003B30F7" w:rsidRPr="00C32D25">
        <w:rPr>
          <w:rFonts w:asciiTheme="majorHAnsi" w:hAnsiTheme="majorHAnsi" w:cs="Comic Sans MS"/>
          <w:color w:val="000000"/>
          <w:sz w:val="24"/>
        </w:rPr>
        <w:t>The management should try to reduce the cost of Coco so that the target margin on each project can be achieved.</w:t>
      </w:r>
    </w:p>
    <w:p w:rsidR="003B30F7" w:rsidRPr="00C32D25" w:rsidRDefault="003B30F7" w:rsidP="0096375D">
      <w:pPr>
        <w:jc w:val="both"/>
        <w:rPr>
          <w:rFonts w:asciiTheme="majorHAnsi" w:eastAsia="Batang" w:hAnsiTheme="majorHAnsi"/>
          <w:b/>
          <w:sz w:val="24"/>
        </w:rPr>
      </w:pPr>
    </w:p>
    <w:p w:rsidR="002F1CAA" w:rsidRPr="00DB43D4" w:rsidRDefault="00D817FB" w:rsidP="0096375D">
      <w:pPr>
        <w:jc w:val="both"/>
        <w:rPr>
          <w:rFonts w:asciiTheme="majorHAnsi" w:eastAsia="Batang" w:hAnsiTheme="majorHAnsi"/>
          <w:b/>
          <w:sz w:val="24"/>
        </w:rPr>
      </w:pPr>
      <w:proofErr w:type="spellStart"/>
      <w:r w:rsidRPr="00C32D25">
        <w:rPr>
          <w:rFonts w:asciiTheme="majorHAnsi" w:eastAsia="Batang" w:hAnsiTheme="majorHAnsi"/>
          <w:b/>
          <w:sz w:val="24"/>
        </w:rPr>
        <w:t>Q.No</w:t>
      </w:r>
      <w:proofErr w:type="spellEnd"/>
      <w:r w:rsidRPr="00C32D25">
        <w:rPr>
          <w:rFonts w:asciiTheme="majorHAnsi" w:eastAsia="Batang" w:hAnsiTheme="majorHAnsi"/>
          <w:b/>
          <w:sz w:val="24"/>
        </w:rPr>
        <w:t>.</w:t>
      </w:r>
      <w:r w:rsidR="003B2A20" w:rsidRPr="003B2A20">
        <w:rPr>
          <w:rFonts w:asciiTheme="majorHAnsi" w:eastAsia="Batang" w:hAnsiTheme="majorHAnsi"/>
          <w:b/>
          <w:sz w:val="24"/>
        </w:rPr>
        <w:t xml:space="preserve"> </w:t>
      </w:r>
      <w:r w:rsidR="003B2A20">
        <w:rPr>
          <w:rFonts w:asciiTheme="majorHAnsi" w:eastAsia="Batang" w:hAnsiTheme="majorHAnsi"/>
          <w:b/>
          <w:sz w:val="24"/>
        </w:rPr>
        <w:t>10.</w:t>
      </w:r>
      <w:r w:rsidRPr="00C32D25">
        <w:rPr>
          <w:rFonts w:asciiTheme="majorHAnsi" w:eastAsia="Batang" w:hAnsiTheme="majorHAnsi"/>
          <w:b/>
          <w:sz w:val="24"/>
        </w:rPr>
        <w:t>9</w:t>
      </w:r>
      <w:r w:rsidR="00DB43D4">
        <w:rPr>
          <w:rFonts w:asciiTheme="majorHAnsi" w:eastAsia="Batang" w:hAnsiTheme="majorHAnsi"/>
          <w:b/>
          <w:sz w:val="24"/>
        </w:rPr>
        <w:t xml:space="preserve"> </w:t>
      </w:r>
      <w:r w:rsidR="002F1CAA" w:rsidRPr="00C32D25">
        <w:rPr>
          <w:rFonts w:asciiTheme="majorHAnsi" w:eastAsia="Batang" w:hAnsiTheme="majorHAnsi"/>
          <w:sz w:val="24"/>
        </w:rPr>
        <w:t xml:space="preserve">X Ltd supplies spare parts to an air craft company Y Ltd. The production capacity of X Ltd facilitates production of any one spare part for a particular period of time. </w:t>
      </w:r>
      <w:r w:rsidR="002F1CAA" w:rsidRPr="00C32D25">
        <w:rPr>
          <w:rFonts w:asciiTheme="majorHAnsi" w:eastAsia="Batang" w:hAnsiTheme="majorHAnsi"/>
          <w:sz w:val="24"/>
        </w:rPr>
        <w:lastRenderedPageBreak/>
        <w:t>The following are the cost and other information for the production of the two different spare parts A and B.</w:t>
      </w:r>
    </w:p>
    <w:tbl>
      <w:tblPr>
        <w:tblStyle w:val="TableGrid"/>
        <w:tblW w:w="0" w:type="auto"/>
        <w:tblLook w:val="04A0"/>
      </w:tblPr>
      <w:tblGrid>
        <w:gridCol w:w="3192"/>
        <w:gridCol w:w="3192"/>
        <w:gridCol w:w="3192"/>
      </w:tblGrid>
      <w:tr w:rsidR="002F1CAA" w:rsidRPr="00C32D25" w:rsidTr="002F1CAA">
        <w:tc>
          <w:tcPr>
            <w:tcW w:w="3192" w:type="dxa"/>
          </w:tcPr>
          <w:p w:rsidR="002F1CAA" w:rsidRPr="00C32D25" w:rsidRDefault="002F1CAA"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Per unit </w:t>
            </w:r>
          </w:p>
        </w:tc>
        <w:tc>
          <w:tcPr>
            <w:tcW w:w="3192" w:type="dxa"/>
          </w:tcPr>
          <w:p w:rsidR="002F1CAA" w:rsidRPr="00C32D25" w:rsidRDefault="002F1CAA" w:rsidP="008E3EA8">
            <w:pPr>
              <w:jc w:val="center"/>
              <w:rPr>
                <w:rFonts w:asciiTheme="majorHAnsi" w:eastAsia="Batang" w:hAnsiTheme="majorHAnsi"/>
                <w:sz w:val="24"/>
                <w:szCs w:val="24"/>
              </w:rPr>
            </w:pPr>
            <w:r w:rsidRPr="00C32D25">
              <w:rPr>
                <w:rFonts w:asciiTheme="majorHAnsi" w:eastAsia="Batang" w:hAnsiTheme="majorHAnsi"/>
                <w:sz w:val="24"/>
                <w:szCs w:val="24"/>
              </w:rPr>
              <w:t>Part A</w:t>
            </w:r>
          </w:p>
        </w:tc>
        <w:tc>
          <w:tcPr>
            <w:tcW w:w="3192" w:type="dxa"/>
          </w:tcPr>
          <w:p w:rsidR="002F1CAA" w:rsidRPr="00C32D25" w:rsidRDefault="002F1CAA" w:rsidP="008E3EA8">
            <w:pPr>
              <w:jc w:val="center"/>
              <w:rPr>
                <w:rFonts w:asciiTheme="majorHAnsi" w:eastAsia="Batang" w:hAnsiTheme="majorHAnsi"/>
                <w:sz w:val="24"/>
                <w:szCs w:val="24"/>
              </w:rPr>
            </w:pPr>
            <w:r w:rsidRPr="00C32D25">
              <w:rPr>
                <w:rFonts w:asciiTheme="majorHAnsi" w:eastAsia="Batang" w:hAnsiTheme="majorHAnsi"/>
                <w:sz w:val="24"/>
                <w:szCs w:val="24"/>
              </w:rPr>
              <w:t>Part B</w:t>
            </w:r>
          </w:p>
        </w:tc>
      </w:tr>
      <w:tr w:rsidR="002F1CAA" w:rsidRPr="00C32D25" w:rsidTr="002F1CAA">
        <w:tc>
          <w:tcPr>
            <w:tcW w:w="3192" w:type="dxa"/>
          </w:tcPr>
          <w:p w:rsidR="002F1CAA" w:rsidRPr="00C32D25" w:rsidRDefault="002F1CAA"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Alloy usage </w:t>
            </w:r>
          </w:p>
        </w:tc>
        <w:tc>
          <w:tcPr>
            <w:tcW w:w="3192" w:type="dxa"/>
          </w:tcPr>
          <w:p w:rsidR="002F1CAA" w:rsidRPr="00C32D25" w:rsidRDefault="002F1CAA" w:rsidP="008E3EA8">
            <w:pPr>
              <w:jc w:val="center"/>
              <w:rPr>
                <w:rFonts w:asciiTheme="majorHAnsi" w:eastAsia="Batang" w:hAnsiTheme="majorHAnsi"/>
                <w:sz w:val="24"/>
                <w:szCs w:val="24"/>
              </w:rPr>
            </w:pPr>
            <w:r w:rsidRPr="00C32D25">
              <w:rPr>
                <w:rFonts w:asciiTheme="majorHAnsi" w:eastAsia="Batang" w:hAnsiTheme="majorHAnsi"/>
                <w:sz w:val="24"/>
                <w:szCs w:val="24"/>
              </w:rPr>
              <w:t>1.6 kg</w:t>
            </w:r>
          </w:p>
        </w:tc>
        <w:tc>
          <w:tcPr>
            <w:tcW w:w="3192" w:type="dxa"/>
          </w:tcPr>
          <w:p w:rsidR="002F1CAA" w:rsidRPr="00C32D25" w:rsidRDefault="00A1335B" w:rsidP="008E3EA8">
            <w:pPr>
              <w:jc w:val="center"/>
              <w:rPr>
                <w:rFonts w:asciiTheme="majorHAnsi" w:eastAsia="Batang" w:hAnsiTheme="majorHAnsi"/>
                <w:sz w:val="24"/>
                <w:szCs w:val="24"/>
              </w:rPr>
            </w:pPr>
            <w:r w:rsidRPr="00C32D25">
              <w:rPr>
                <w:rFonts w:asciiTheme="majorHAnsi" w:eastAsia="Batang" w:hAnsiTheme="majorHAnsi"/>
                <w:sz w:val="24"/>
                <w:szCs w:val="24"/>
              </w:rPr>
              <w:t>1.6 kg</w:t>
            </w:r>
          </w:p>
        </w:tc>
      </w:tr>
      <w:tr w:rsidR="002F1CAA" w:rsidRPr="00C32D25" w:rsidTr="002F1CAA">
        <w:tc>
          <w:tcPr>
            <w:tcW w:w="3192" w:type="dxa"/>
          </w:tcPr>
          <w:p w:rsidR="002F1CAA" w:rsidRPr="00C32D25" w:rsidRDefault="00A1335B" w:rsidP="0096375D">
            <w:pPr>
              <w:jc w:val="both"/>
              <w:rPr>
                <w:rFonts w:asciiTheme="majorHAnsi" w:eastAsia="Batang" w:hAnsiTheme="majorHAnsi"/>
                <w:sz w:val="24"/>
                <w:szCs w:val="24"/>
              </w:rPr>
            </w:pPr>
            <w:r w:rsidRPr="00C32D25">
              <w:rPr>
                <w:rFonts w:asciiTheme="majorHAnsi" w:eastAsia="Batang" w:hAnsiTheme="majorHAnsi"/>
                <w:sz w:val="24"/>
                <w:szCs w:val="24"/>
              </w:rPr>
              <w:t>Machine time: Machine A</w:t>
            </w:r>
          </w:p>
          <w:p w:rsidR="00A1335B" w:rsidRPr="00C32D25" w:rsidRDefault="00A1335B" w:rsidP="0096375D">
            <w:pPr>
              <w:jc w:val="both"/>
              <w:rPr>
                <w:rFonts w:asciiTheme="majorHAnsi" w:eastAsia="Batang" w:hAnsiTheme="majorHAnsi"/>
                <w:sz w:val="24"/>
                <w:szCs w:val="24"/>
              </w:rPr>
            </w:pPr>
            <w:r w:rsidRPr="00C32D25">
              <w:rPr>
                <w:rFonts w:asciiTheme="majorHAnsi" w:eastAsia="Batang" w:hAnsiTheme="majorHAnsi"/>
                <w:sz w:val="24"/>
                <w:szCs w:val="24"/>
              </w:rPr>
              <w:t xml:space="preserve">                         Machine B</w:t>
            </w:r>
          </w:p>
        </w:tc>
        <w:tc>
          <w:tcPr>
            <w:tcW w:w="3192" w:type="dxa"/>
          </w:tcPr>
          <w:p w:rsidR="002F1CAA" w:rsidRPr="00C32D25" w:rsidRDefault="00A1335B" w:rsidP="008E3EA8">
            <w:pPr>
              <w:jc w:val="center"/>
              <w:rPr>
                <w:rFonts w:asciiTheme="majorHAnsi" w:eastAsia="Batang" w:hAnsiTheme="majorHAnsi"/>
                <w:sz w:val="24"/>
                <w:szCs w:val="24"/>
              </w:rPr>
            </w:pPr>
            <w:r w:rsidRPr="00C32D25">
              <w:rPr>
                <w:rFonts w:asciiTheme="majorHAnsi" w:eastAsia="Batang" w:hAnsiTheme="majorHAnsi"/>
                <w:sz w:val="24"/>
                <w:szCs w:val="24"/>
              </w:rPr>
              <w:t>0.6 hour</w:t>
            </w:r>
          </w:p>
          <w:p w:rsidR="00A1335B" w:rsidRPr="00C32D25" w:rsidRDefault="00A1335B" w:rsidP="008E3EA8">
            <w:pPr>
              <w:jc w:val="center"/>
              <w:rPr>
                <w:rFonts w:asciiTheme="majorHAnsi" w:eastAsia="Batang" w:hAnsiTheme="majorHAnsi"/>
                <w:sz w:val="24"/>
                <w:szCs w:val="24"/>
              </w:rPr>
            </w:pPr>
            <w:r w:rsidRPr="00C32D25">
              <w:rPr>
                <w:rFonts w:asciiTheme="majorHAnsi" w:eastAsia="Batang" w:hAnsiTheme="majorHAnsi"/>
                <w:sz w:val="24"/>
                <w:szCs w:val="24"/>
              </w:rPr>
              <w:t>0.5 hour</w:t>
            </w:r>
          </w:p>
        </w:tc>
        <w:tc>
          <w:tcPr>
            <w:tcW w:w="3192" w:type="dxa"/>
          </w:tcPr>
          <w:p w:rsidR="00A1335B" w:rsidRPr="00C32D25" w:rsidRDefault="00A1335B" w:rsidP="008E3EA8">
            <w:pPr>
              <w:jc w:val="center"/>
              <w:rPr>
                <w:rFonts w:asciiTheme="majorHAnsi" w:eastAsia="Batang" w:hAnsiTheme="majorHAnsi"/>
                <w:sz w:val="24"/>
                <w:szCs w:val="24"/>
              </w:rPr>
            </w:pPr>
            <w:r w:rsidRPr="00C32D25">
              <w:rPr>
                <w:rFonts w:asciiTheme="majorHAnsi" w:eastAsia="Batang" w:hAnsiTheme="majorHAnsi"/>
                <w:sz w:val="24"/>
                <w:szCs w:val="24"/>
              </w:rPr>
              <w:t>0.25 hour</w:t>
            </w:r>
          </w:p>
          <w:p w:rsidR="002F1CAA" w:rsidRPr="00C32D25" w:rsidRDefault="00A1335B" w:rsidP="008E3EA8">
            <w:pPr>
              <w:jc w:val="center"/>
              <w:rPr>
                <w:rFonts w:asciiTheme="majorHAnsi" w:eastAsia="Batang" w:hAnsiTheme="majorHAnsi"/>
                <w:sz w:val="24"/>
                <w:szCs w:val="24"/>
              </w:rPr>
            </w:pPr>
            <w:r w:rsidRPr="00C32D25">
              <w:rPr>
                <w:rFonts w:asciiTheme="majorHAnsi" w:eastAsia="Batang" w:hAnsiTheme="majorHAnsi"/>
                <w:sz w:val="24"/>
                <w:szCs w:val="24"/>
              </w:rPr>
              <w:t>0.55 hour</w:t>
            </w:r>
          </w:p>
        </w:tc>
      </w:tr>
      <w:tr w:rsidR="002F1CAA" w:rsidRPr="00C32D25" w:rsidTr="002F1CAA">
        <w:tc>
          <w:tcPr>
            <w:tcW w:w="3192" w:type="dxa"/>
          </w:tcPr>
          <w:p w:rsidR="002F1CAA" w:rsidRPr="00C32D25" w:rsidRDefault="00A1335B" w:rsidP="0096375D">
            <w:pPr>
              <w:jc w:val="both"/>
              <w:rPr>
                <w:rFonts w:asciiTheme="majorHAnsi" w:eastAsia="Batang" w:hAnsiTheme="majorHAnsi"/>
                <w:sz w:val="24"/>
                <w:szCs w:val="24"/>
              </w:rPr>
            </w:pPr>
            <w:r w:rsidRPr="00C32D25">
              <w:rPr>
                <w:rFonts w:asciiTheme="majorHAnsi" w:eastAsia="Batang" w:hAnsiTheme="majorHAnsi"/>
                <w:sz w:val="24"/>
                <w:szCs w:val="24"/>
              </w:rPr>
              <w:t>Target price (Rs.)</w:t>
            </w:r>
          </w:p>
        </w:tc>
        <w:tc>
          <w:tcPr>
            <w:tcW w:w="3192" w:type="dxa"/>
          </w:tcPr>
          <w:p w:rsidR="002F1CAA" w:rsidRPr="00C32D25" w:rsidRDefault="00A1335B" w:rsidP="008E3EA8">
            <w:pPr>
              <w:jc w:val="center"/>
              <w:rPr>
                <w:rFonts w:asciiTheme="majorHAnsi" w:eastAsia="Batang" w:hAnsiTheme="majorHAnsi"/>
                <w:sz w:val="24"/>
                <w:szCs w:val="24"/>
              </w:rPr>
            </w:pPr>
            <w:r w:rsidRPr="00C32D25">
              <w:rPr>
                <w:rFonts w:asciiTheme="majorHAnsi" w:eastAsia="Batang" w:hAnsiTheme="majorHAnsi"/>
                <w:sz w:val="24"/>
                <w:szCs w:val="24"/>
              </w:rPr>
              <w:t>145</w:t>
            </w:r>
          </w:p>
        </w:tc>
        <w:tc>
          <w:tcPr>
            <w:tcW w:w="3192" w:type="dxa"/>
          </w:tcPr>
          <w:p w:rsidR="002F1CAA" w:rsidRPr="00C32D25" w:rsidRDefault="00A1335B" w:rsidP="008E3EA8">
            <w:pPr>
              <w:jc w:val="center"/>
              <w:rPr>
                <w:rFonts w:asciiTheme="majorHAnsi" w:eastAsia="Batang" w:hAnsiTheme="majorHAnsi"/>
                <w:sz w:val="24"/>
                <w:szCs w:val="24"/>
              </w:rPr>
            </w:pPr>
            <w:r w:rsidRPr="00C32D25">
              <w:rPr>
                <w:rFonts w:asciiTheme="majorHAnsi" w:eastAsia="Batang" w:hAnsiTheme="majorHAnsi"/>
                <w:sz w:val="24"/>
                <w:szCs w:val="24"/>
              </w:rPr>
              <w:t>115</w:t>
            </w:r>
          </w:p>
        </w:tc>
      </w:tr>
    </w:tbl>
    <w:p w:rsidR="00A1335B" w:rsidRPr="00C32D25" w:rsidRDefault="00A1335B" w:rsidP="007502F2">
      <w:pPr>
        <w:spacing w:before="100" w:beforeAutospacing="1" w:after="100" w:afterAutospacing="1"/>
        <w:rPr>
          <w:rFonts w:asciiTheme="majorHAnsi" w:eastAsia="Batang" w:hAnsiTheme="majorHAnsi"/>
          <w:sz w:val="24"/>
        </w:rPr>
      </w:pPr>
      <w:r w:rsidRPr="00C32D25">
        <w:rPr>
          <w:rFonts w:asciiTheme="majorHAnsi" w:eastAsia="Batang" w:hAnsiTheme="majorHAnsi"/>
          <w:sz w:val="24"/>
        </w:rPr>
        <w:t>Total Hours available: Machine A 4,000 hours   Machine B 4,500 hours</w:t>
      </w:r>
      <w:r w:rsidR="00B64763" w:rsidRPr="00C32D25">
        <w:rPr>
          <w:rFonts w:asciiTheme="majorHAnsi" w:eastAsia="Batang" w:hAnsiTheme="majorHAnsi"/>
          <w:sz w:val="24"/>
        </w:rPr>
        <w:t>.</w:t>
      </w:r>
      <w:r w:rsidRPr="00C32D25">
        <w:rPr>
          <w:rFonts w:asciiTheme="majorHAnsi" w:eastAsia="Batang" w:hAnsiTheme="majorHAnsi"/>
          <w:sz w:val="24"/>
        </w:rPr>
        <w:t xml:space="preserve">                                       Alloy available is 13,000 </w:t>
      </w:r>
      <w:proofErr w:type="spellStart"/>
      <w:proofErr w:type="gramStart"/>
      <w:r w:rsidRPr="00C32D25">
        <w:rPr>
          <w:rFonts w:asciiTheme="majorHAnsi" w:eastAsia="Batang" w:hAnsiTheme="majorHAnsi"/>
          <w:sz w:val="24"/>
        </w:rPr>
        <w:t>Kgs</w:t>
      </w:r>
      <w:proofErr w:type="spellEnd"/>
      <w:r w:rsidRPr="00C32D25">
        <w:rPr>
          <w:rFonts w:asciiTheme="majorHAnsi" w:eastAsia="Batang" w:hAnsiTheme="majorHAnsi"/>
          <w:sz w:val="24"/>
        </w:rPr>
        <w:t xml:space="preserve">  @</w:t>
      </w:r>
      <w:proofErr w:type="gramEnd"/>
      <w:r w:rsidRPr="00C32D25">
        <w:rPr>
          <w:rFonts w:asciiTheme="majorHAnsi" w:eastAsia="Batang" w:hAnsiTheme="majorHAnsi"/>
          <w:sz w:val="24"/>
        </w:rPr>
        <w:t xml:space="preserve"> Rs.12,50 per Kg.                                                                                 Variable overheads per machine hour (</w:t>
      </w:r>
      <w:proofErr w:type="spellStart"/>
      <w:r w:rsidRPr="00C32D25">
        <w:rPr>
          <w:rFonts w:asciiTheme="majorHAnsi" w:eastAsia="Batang" w:hAnsiTheme="majorHAnsi"/>
          <w:sz w:val="24"/>
        </w:rPr>
        <w:t>i</w:t>
      </w:r>
      <w:proofErr w:type="spellEnd"/>
      <w:r w:rsidRPr="00C32D25">
        <w:rPr>
          <w:rFonts w:asciiTheme="majorHAnsi" w:eastAsia="Batang" w:hAnsiTheme="majorHAnsi"/>
          <w:sz w:val="24"/>
        </w:rPr>
        <w:t xml:space="preserve">) Machine </w:t>
      </w:r>
      <w:proofErr w:type="gramStart"/>
      <w:r w:rsidRPr="00C32D25">
        <w:rPr>
          <w:rFonts w:asciiTheme="majorHAnsi" w:eastAsia="Batang" w:hAnsiTheme="majorHAnsi"/>
          <w:sz w:val="24"/>
        </w:rPr>
        <w:t>A</w:t>
      </w:r>
      <w:proofErr w:type="gramEnd"/>
      <w:r w:rsidRPr="00C32D25">
        <w:rPr>
          <w:rFonts w:asciiTheme="majorHAnsi" w:eastAsia="Batang" w:hAnsiTheme="majorHAnsi"/>
          <w:sz w:val="24"/>
        </w:rPr>
        <w:t xml:space="preserve"> Rs.80 (ii) Machine B Rs.100.</w:t>
      </w:r>
    </w:p>
    <w:p w:rsidR="00A1335B" w:rsidRPr="00C32D25" w:rsidRDefault="00A1335B" w:rsidP="003F1265">
      <w:pPr>
        <w:pStyle w:val="ListParagraph"/>
        <w:numPr>
          <w:ilvl w:val="0"/>
          <w:numId w:val="23"/>
        </w:numPr>
        <w:spacing w:before="100" w:beforeAutospacing="1" w:after="100" w:afterAutospacing="1"/>
        <w:rPr>
          <w:rFonts w:asciiTheme="majorHAnsi" w:eastAsia="Batang" w:hAnsiTheme="majorHAnsi"/>
          <w:sz w:val="24"/>
        </w:rPr>
      </w:pPr>
      <w:r w:rsidRPr="00C32D25">
        <w:rPr>
          <w:rFonts w:asciiTheme="majorHAnsi" w:eastAsia="Batang" w:hAnsiTheme="majorHAnsi"/>
          <w:sz w:val="24"/>
        </w:rPr>
        <w:t>You are required to identify the spare part which will optimize contribution at the offered price.</w:t>
      </w:r>
    </w:p>
    <w:p w:rsidR="006319B5" w:rsidRPr="00C32D25" w:rsidRDefault="00A1335B" w:rsidP="003F1265">
      <w:pPr>
        <w:pStyle w:val="ListParagraph"/>
        <w:numPr>
          <w:ilvl w:val="0"/>
          <w:numId w:val="23"/>
        </w:numPr>
        <w:spacing w:before="100" w:beforeAutospacing="1" w:after="100" w:afterAutospacing="1"/>
        <w:rPr>
          <w:rFonts w:asciiTheme="majorHAnsi" w:eastAsia="Batang" w:hAnsiTheme="majorHAnsi"/>
          <w:sz w:val="24"/>
        </w:rPr>
      </w:pPr>
      <w:r w:rsidRPr="00C32D25">
        <w:rPr>
          <w:rFonts w:asciiTheme="majorHAnsi" w:eastAsia="Batang" w:hAnsiTheme="majorHAnsi"/>
          <w:sz w:val="24"/>
        </w:rPr>
        <w:t>If Y Ltd reduces the target price by 10%, and offers Rs.60 per hour of unutilized machine hour, what will be the total contribution from the spare part identified above?</w:t>
      </w:r>
      <w:r w:rsidR="003F1265" w:rsidRPr="00C32D25">
        <w:rPr>
          <w:rFonts w:asciiTheme="majorHAnsi" w:eastAsia="Batang" w:hAnsiTheme="majorHAnsi"/>
          <w:sz w:val="24"/>
        </w:rPr>
        <w:t xml:space="preserve">  </w:t>
      </w:r>
      <w:r w:rsidRPr="00C32D25">
        <w:rPr>
          <w:rFonts w:asciiTheme="majorHAnsi" w:eastAsia="Batang" w:hAnsiTheme="majorHAnsi"/>
          <w:b/>
          <w:sz w:val="24"/>
        </w:rPr>
        <w:t>(CA Final May 2010</w:t>
      </w:r>
      <w:r w:rsidR="006319B5" w:rsidRPr="00C32D25">
        <w:rPr>
          <w:rFonts w:asciiTheme="majorHAnsi" w:eastAsia="Batang" w:hAnsiTheme="majorHAnsi"/>
          <w:b/>
          <w:sz w:val="24"/>
        </w:rPr>
        <w:t>)</w:t>
      </w:r>
      <w:r w:rsidR="006319B5" w:rsidRPr="00C32D25">
        <w:rPr>
          <w:rFonts w:asciiTheme="majorHAnsi" w:eastAsia="Batang" w:hAnsiTheme="majorHAnsi"/>
          <w:sz w:val="24"/>
        </w:rPr>
        <w:t xml:space="preserve">                                                                                                     </w:t>
      </w:r>
    </w:p>
    <w:p w:rsidR="00887596" w:rsidRPr="00C32D25" w:rsidRDefault="003B30F7" w:rsidP="000A53F5">
      <w:pPr>
        <w:spacing w:before="100" w:beforeAutospacing="1" w:after="100" w:afterAutospacing="1"/>
        <w:rPr>
          <w:rFonts w:asciiTheme="majorHAnsi" w:eastAsia="Batang" w:hAnsiTheme="majorHAnsi"/>
          <w:b/>
          <w:sz w:val="24"/>
        </w:rPr>
      </w:pPr>
      <w:r w:rsidRPr="00C32D25">
        <w:rPr>
          <w:rFonts w:asciiTheme="majorHAnsi" w:eastAsia="Batang" w:hAnsiTheme="majorHAnsi"/>
          <w:b/>
          <w:sz w:val="24"/>
        </w:rPr>
        <w:t>Answer</w:t>
      </w:r>
    </w:p>
    <w:p w:rsidR="003F1265" w:rsidRPr="00C32D25" w:rsidRDefault="003F1265" w:rsidP="003F1265">
      <w:pPr>
        <w:pStyle w:val="ListParagraph"/>
        <w:numPr>
          <w:ilvl w:val="0"/>
          <w:numId w:val="24"/>
        </w:numPr>
        <w:spacing w:before="100" w:beforeAutospacing="1" w:after="100" w:afterAutospacing="1"/>
        <w:rPr>
          <w:rFonts w:asciiTheme="majorHAnsi" w:eastAsia="Batang" w:hAnsiTheme="majorHAnsi"/>
          <w:sz w:val="24"/>
        </w:rPr>
      </w:pPr>
      <w:r w:rsidRPr="00C32D25">
        <w:rPr>
          <w:rFonts w:asciiTheme="majorHAnsi" w:eastAsia="Batang" w:hAnsiTheme="majorHAnsi"/>
          <w:sz w:val="24"/>
        </w:rPr>
        <w:t xml:space="preserve">Calculation of Maximum possible production </w:t>
      </w:r>
    </w:p>
    <w:tbl>
      <w:tblPr>
        <w:tblStyle w:val="TableGrid"/>
        <w:tblW w:w="0" w:type="auto"/>
        <w:tblInd w:w="108" w:type="dxa"/>
        <w:tblLook w:val="04A0"/>
      </w:tblPr>
      <w:tblGrid>
        <w:gridCol w:w="3804"/>
        <w:gridCol w:w="2832"/>
        <w:gridCol w:w="2832"/>
      </w:tblGrid>
      <w:tr w:rsidR="003F1265" w:rsidRPr="00C32D25" w:rsidTr="003F1265">
        <w:tc>
          <w:tcPr>
            <w:tcW w:w="3804" w:type="dxa"/>
          </w:tcPr>
          <w:p w:rsidR="003F1265" w:rsidRPr="00C32D25" w:rsidRDefault="003F1265" w:rsidP="003F1265">
            <w:pPr>
              <w:pStyle w:val="ListParagraph"/>
              <w:spacing w:before="100" w:beforeAutospacing="1" w:after="100" w:afterAutospacing="1"/>
              <w:ind w:left="0"/>
              <w:rPr>
                <w:rFonts w:asciiTheme="majorHAnsi" w:eastAsia="Batang" w:hAnsiTheme="majorHAnsi"/>
                <w:sz w:val="24"/>
                <w:szCs w:val="24"/>
              </w:rPr>
            </w:pPr>
          </w:p>
        </w:tc>
        <w:tc>
          <w:tcPr>
            <w:tcW w:w="2832" w:type="dxa"/>
          </w:tcPr>
          <w:p w:rsidR="003F1265" w:rsidRPr="00C32D25" w:rsidRDefault="003F1265" w:rsidP="0048307A">
            <w:pPr>
              <w:jc w:val="center"/>
              <w:rPr>
                <w:rFonts w:asciiTheme="majorHAnsi" w:eastAsia="Batang" w:hAnsiTheme="majorHAnsi"/>
                <w:sz w:val="24"/>
                <w:szCs w:val="24"/>
              </w:rPr>
            </w:pPr>
            <w:r w:rsidRPr="00C32D25">
              <w:rPr>
                <w:rFonts w:asciiTheme="majorHAnsi" w:eastAsia="Batang" w:hAnsiTheme="majorHAnsi"/>
                <w:sz w:val="24"/>
                <w:szCs w:val="24"/>
              </w:rPr>
              <w:t>Part A</w:t>
            </w:r>
          </w:p>
        </w:tc>
        <w:tc>
          <w:tcPr>
            <w:tcW w:w="2832" w:type="dxa"/>
          </w:tcPr>
          <w:p w:rsidR="003F1265" w:rsidRPr="00C32D25" w:rsidRDefault="003F1265" w:rsidP="0048307A">
            <w:pPr>
              <w:jc w:val="center"/>
              <w:rPr>
                <w:rFonts w:asciiTheme="majorHAnsi" w:eastAsia="Batang" w:hAnsiTheme="majorHAnsi"/>
                <w:sz w:val="24"/>
                <w:szCs w:val="24"/>
              </w:rPr>
            </w:pPr>
            <w:r w:rsidRPr="00C32D25">
              <w:rPr>
                <w:rFonts w:asciiTheme="majorHAnsi" w:eastAsia="Batang" w:hAnsiTheme="majorHAnsi"/>
                <w:sz w:val="24"/>
                <w:szCs w:val="24"/>
              </w:rPr>
              <w:t>Part B</w:t>
            </w:r>
          </w:p>
        </w:tc>
      </w:tr>
      <w:tr w:rsidR="003F1265" w:rsidRPr="00C32D25" w:rsidTr="003F1265">
        <w:tc>
          <w:tcPr>
            <w:tcW w:w="3804" w:type="dxa"/>
          </w:tcPr>
          <w:p w:rsidR="003F1265" w:rsidRPr="00C32D25" w:rsidRDefault="003F1265" w:rsidP="003F1265">
            <w:pPr>
              <w:pStyle w:val="ListParagraph"/>
              <w:spacing w:before="100" w:beforeAutospacing="1" w:after="100" w:afterAutospacing="1"/>
              <w:ind w:left="0"/>
              <w:rPr>
                <w:rFonts w:asciiTheme="majorHAnsi" w:eastAsia="Batang" w:hAnsiTheme="majorHAnsi"/>
                <w:sz w:val="24"/>
                <w:szCs w:val="24"/>
              </w:rPr>
            </w:pPr>
            <w:r w:rsidRPr="00C32D25">
              <w:rPr>
                <w:rFonts w:asciiTheme="majorHAnsi" w:eastAsia="Batang" w:hAnsiTheme="majorHAnsi"/>
                <w:sz w:val="24"/>
                <w:szCs w:val="24"/>
              </w:rPr>
              <w:t xml:space="preserve">On the basis of alloy </w:t>
            </w:r>
          </w:p>
        </w:tc>
        <w:tc>
          <w:tcPr>
            <w:tcW w:w="2832" w:type="dxa"/>
          </w:tcPr>
          <w:p w:rsidR="003F1265" w:rsidRPr="00C32D25" w:rsidRDefault="003F1265" w:rsidP="003F1265">
            <w:pPr>
              <w:pStyle w:val="ListParagraph"/>
              <w:spacing w:before="100" w:beforeAutospacing="1" w:after="100" w:afterAutospacing="1"/>
              <w:ind w:left="0"/>
              <w:rPr>
                <w:rFonts w:asciiTheme="majorHAnsi" w:eastAsia="Batang" w:hAnsiTheme="majorHAnsi"/>
                <w:sz w:val="24"/>
                <w:szCs w:val="24"/>
              </w:rPr>
            </w:pPr>
            <w:r w:rsidRPr="00C32D25">
              <w:rPr>
                <w:rFonts w:asciiTheme="majorHAnsi" w:eastAsia="Batang" w:hAnsiTheme="majorHAnsi"/>
                <w:sz w:val="24"/>
                <w:szCs w:val="24"/>
              </w:rPr>
              <w:t>13000/1.60 = 8,125</w:t>
            </w:r>
          </w:p>
        </w:tc>
        <w:tc>
          <w:tcPr>
            <w:tcW w:w="2832" w:type="dxa"/>
          </w:tcPr>
          <w:p w:rsidR="003F1265" w:rsidRPr="00C32D25" w:rsidRDefault="003F1265" w:rsidP="003F1265">
            <w:pPr>
              <w:pStyle w:val="ListParagraph"/>
              <w:spacing w:before="100" w:beforeAutospacing="1" w:after="100" w:afterAutospacing="1"/>
              <w:ind w:left="0"/>
              <w:rPr>
                <w:rFonts w:asciiTheme="majorHAnsi" w:eastAsia="Batang" w:hAnsiTheme="majorHAnsi"/>
                <w:sz w:val="24"/>
                <w:szCs w:val="24"/>
              </w:rPr>
            </w:pPr>
            <w:r w:rsidRPr="00C32D25">
              <w:rPr>
                <w:rFonts w:asciiTheme="majorHAnsi" w:eastAsia="Batang" w:hAnsiTheme="majorHAnsi"/>
                <w:sz w:val="24"/>
                <w:szCs w:val="24"/>
              </w:rPr>
              <w:t>13000/1.60 = 8,125</w:t>
            </w:r>
          </w:p>
        </w:tc>
      </w:tr>
      <w:tr w:rsidR="003F1265" w:rsidRPr="00C32D25" w:rsidTr="003F1265">
        <w:tc>
          <w:tcPr>
            <w:tcW w:w="3804" w:type="dxa"/>
          </w:tcPr>
          <w:p w:rsidR="003F1265" w:rsidRPr="00C32D25" w:rsidRDefault="003F1265" w:rsidP="003F1265">
            <w:pPr>
              <w:pStyle w:val="ListParagraph"/>
              <w:spacing w:before="100" w:beforeAutospacing="1" w:after="100" w:afterAutospacing="1"/>
              <w:ind w:left="0"/>
              <w:rPr>
                <w:rFonts w:asciiTheme="majorHAnsi" w:eastAsia="Batang" w:hAnsiTheme="majorHAnsi"/>
                <w:sz w:val="24"/>
                <w:szCs w:val="24"/>
              </w:rPr>
            </w:pPr>
            <w:r w:rsidRPr="00C32D25">
              <w:rPr>
                <w:rFonts w:asciiTheme="majorHAnsi" w:eastAsia="Batang" w:hAnsiTheme="majorHAnsi"/>
                <w:sz w:val="24"/>
                <w:szCs w:val="24"/>
              </w:rPr>
              <w:t>On the basis of machine A</w:t>
            </w:r>
          </w:p>
        </w:tc>
        <w:tc>
          <w:tcPr>
            <w:tcW w:w="2832" w:type="dxa"/>
          </w:tcPr>
          <w:p w:rsidR="003F1265" w:rsidRPr="00C32D25" w:rsidRDefault="003F1265" w:rsidP="003F1265">
            <w:pPr>
              <w:pStyle w:val="ListParagraph"/>
              <w:spacing w:before="100" w:beforeAutospacing="1" w:after="100" w:afterAutospacing="1"/>
              <w:ind w:left="0"/>
              <w:rPr>
                <w:rFonts w:asciiTheme="majorHAnsi" w:eastAsia="Batang" w:hAnsiTheme="majorHAnsi"/>
                <w:sz w:val="24"/>
                <w:szCs w:val="24"/>
              </w:rPr>
            </w:pPr>
            <w:r w:rsidRPr="00C32D25">
              <w:rPr>
                <w:rFonts w:asciiTheme="majorHAnsi" w:eastAsia="Batang" w:hAnsiTheme="majorHAnsi"/>
                <w:sz w:val="24"/>
                <w:szCs w:val="24"/>
              </w:rPr>
              <w:t>4000/0.60  = 6,666</w:t>
            </w:r>
          </w:p>
        </w:tc>
        <w:tc>
          <w:tcPr>
            <w:tcW w:w="2832" w:type="dxa"/>
          </w:tcPr>
          <w:p w:rsidR="003F1265" w:rsidRPr="00C32D25" w:rsidRDefault="003F1265" w:rsidP="003F1265">
            <w:pPr>
              <w:pStyle w:val="ListParagraph"/>
              <w:spacing w:before="100" w:beforeAutospacing="1" w:after="100" w:afterAutospacing="1"/>
              <w:ind w:left="0"/>
              <w:rPr>
                <w:rFonts w:asciiTheme="majorHAnsi" w:eastAsia="Batang" w:hAnsiTheme="majorHAnsi"/>
                <w:sz w:val="24"/>
                <w:szCs w:val="24"/>
              </w:rPr>
            </w:pPr>
            <w:r w:rsidRPr="00C32D25">
              <w:rPr>
                <w:rFonts w:asciiTheme="majorHAnsi" w:eastAsia="Batang" w:hAnsiTheme="majorHAnsi"/>
                <w:sz w:val="24"/>
                <w:szCs w:val="24"/>
              </w:rPr>
              <w:t>4000/0.25 = 16,000</w:t>
            </w:r>
          </w:p>
        </w:tc>
      </w:tr>
      <w:tr w:rsidR="003F1265" w:rsidRPr="00C32D25" w:rsidTr="003F1265">
        <w:tc>
          <w:tcPr>
            <w:tcW w:w="3804" w:type="dxa"/>
          </w:tcPr>
          <w:p w:rsidR="003F1265" w:rsidRPr="00C32D25" w:rsidRDefault="003F1265" w:rsidP="003F1265">
            <w:pPr>
              <w:pStyle w:val="ListParagraph"/>
              <w:spacing w:before="100" w:beforeAutospacing="1" w:after="100" w:afterAutospacing="1"/>
              <w:ind w:left="0"/>
              <w:rPr>
                <w:rFonts w:asciiTheme="majorHAnsi" w:eastAsia="Batang" w:hAnsiTheme="majorHAnsi"/>
                <w:sz w:val="24"/>
                <w:szCs w:val="24"/>
              </w:rPr>
            </w:pPr>
            <w:r w:rsidRPr="00C32D25">
              <w:rPr>
                <w:rFonts w:asciiTheme="majorHAnsi" w:eastAsia="Batang" w:hAnsiTheme="majorHAnsi"/>
                <w:sz w:val="24"/>
                <w:szCs w:val="24"/>
              </w:rPr>
              <w:t>On the basis of machine B</w:t>
            </w:r>
          </w:p>
        </w:tc>
        <w:tc>
          <w:tcPr>
            <w:tcW w:w="2832" w:type="dxa"/>
          </w:tcPr>
          <w:p w:rsidR="003F1265" w:rsidRPr="00C32D25" w:rsidRDefault="003F1265" w:rsidP="0048307A">
            <w:pPr>
              <w:pStyle w:val="ListParagraph"/>
              <w:spacing w:before="100" w:beforeAutospacing="1" w:after="100" w:afterAutospacing="1"/>
              <w:ind w:left="0"/>
              <w:rPr>
                <w:rFonts w:asciiTheme="majorHAnsi" w:eastAsia="Batang" w:hAnsiTheme="majorHAnsi"/>
                <w:sz w:val="24"/>
                <w:szCs w:val="24"/>
              </w:rPr>
            </w:pPr>
            <w:r w:rsidRPr="00C32D25">
              <w:rPr>
                <w:rFonts w:asciiTheme="majorHAnsi" w:eastAsia="Batang" w:hAnsiTheme="majorHAnsi"/>
                <w:sz w:val="24"/>
                <w:szCs w:val="24"/>
              </w:rPr>
              <w:t>4500/0.50  = 9000</w:t>
            </w:r>
          </w:p>
        </w:tc>
        <w:tc>
          <w:tcPr>
            <w:tcW w:w="2832" w:type="dxa"/>
          </w:tcPr>
          <w:p w:rsidR="003F1265" w:rsidRPr="00C32D25" w:rsidRDefault="003F1265" w:rsidP="0048307A">
            <w:pPr>
              <w:pStyle w:val="ListParagraph"/>
              <w:spacing w:before="100" w:beforeAutospacing="1" w:after="100" w:afterAutospacing="1"/>
              <w:ind w:left="0"/>
              <w:rPr>
                <w:rFonts w:asciiTheme="majorHAnsi" w:eastAsia="Batang" w:hAnsiTheme="majorHAnsi"/>
                <w:sz w:val="24"/>
                <w:szCs w:val="24"/>
              </w:rPr>
            </w:pPr>
            <w:r w:rsidRPr="00C32D25">
              <w:rPr>
                <w:rFonts w:asciiTheme="majorHAnsi" w:eastAsia="Batang" w:hAnsiTheme="majorHAnsi"/>
                <w:sz w:val="24"/>
                <w:szCs w:val="24"/>
              </w:rPr>
              <w:t>4500/0.55 = 8181</w:t>
            </w:r>
          </w:p>
        </w:tc>
      </w:tr>
      <w:tr w:rsidR="003F1265" w:rsidRPr="00C32D25" w:rsidTr="0048307A">
        <w:trPr>
          <w:trHeight w:val="573"/>
        </w:trPr>
        <w:tc>
          <w:tcPr>
            <w:tcW w:w="9468" w:type="dxa"/>
            <w:gridSpan w:val="3"/>
          </w:tcPr>
          <w:p w:rsidR="003F1265" w:rsidRPr="00C32D25" w:rsidRDefault="003F1265" w:rsidP="003F1265">
            <w:pPr>
              <w:pStyle w:val="ListParagraph"/>
              <w:spacing w:before="100" w:beforeAutospacing="1" w:after="100" w:afterAutospacing="1"/>
              <w:ind w:left="0"/>
              <w:rPr>
                <w:rFonts w:asciiTheme="majorHAnsi" w:eastAsia="Batang" w:hAnsiTheme="majorHAnsi"/>
                <w:sz w:val="24"/>
                <w:szCs w:val="24"/>
              </w:rPr>
            </w:pPr>
          </w:p>
          <w:p w:rsidR="003F1265" w:rsidRPr="00C32D25" w:rsidRDefault="003F1265" w:rsidP="003F1265">
            <w:pPr>
              <w:pStyle w:val="ListParagraph"/>
              <w:spacing w:before="100" w:beforeAutospacing="1" w:after="100" w:afterAutospacing="1"/>
              <w:ind w:left="0"/>
              <w:rPr>
                <w:rFonts w:asciiTheme="majorHAnsi" w:eastAsia="Batang" w:hAnsiTheme="majorHAnsi"/>
                <w:sz w:val="24"/>
                <w:szCs w:val="24"/>
              </w:rPr>
            </w:pPr>
            <w:r w:rsidRPr="00C32D25">
              <w:rPr>
                <w:rFonts w:asciiTheme="majorHAnsi" w:eastAsia="Batang" w:hAnsiTheme="majorHAnsi"/>
                <w:sz w:val="24"/>
                <w:szCs w:val="24"/>
              </w:rPr>
              <w:t>The company can make either 6666 units of A or 8125 units of B.</w:t>
            </w:r>
          </w:p>
        </w:tc>
      </w:tr>
    </w:tbl>
    <w:p w:rsidR="00723783" w:rsidRDefault="00723783" w:rsidP="00723783">
      <w:pPr>
        <w:rPr>
          <w:rFonts w:asciiTheme="majorHAnsi" w:eastAsia="Batang" w:hAnsiTheme="majorHAnsi"/>
          <w:sz w:val="24"/>
        </w:rPr>
      </w:pPr>
    </w:p>
    <w:p w:rsidR="003B30F7" w:rsidRPr="00C32D25" w:rsidRDefault="005C0964" w:rsidP="00723783">
      <w:pPr>
        <w:rPr>
          <w:rFonts w:asciiTheme="majorHAnsi" w:eastAsia="Batang" w:hAnsiTheme="majorHAnsi"/>
          <w:sz w:val="24"/>
        </w:rPr>
      </w:pPr>
      <w:r w:rsidRPr="00C32D25">
        <w:rPr>
          <w:rFonts w:asciiTheme="majorHAnsi" w:eastAsia="Batang" w:hAnsiTheme="majorHAnsi"/>
          <w:sz w:val="24"/>
        </w:rPr>
        <w:t>Statement showing maximum amount of contribution from each of two mutually exclusive Products</w:t>
      </w:r>
    </w:p>
    <w:tbl>
      <w:tblPr>
        <w:tblStyle w:val="TableGrid"/>
        <w:tblW w:w="0" w:type="auto"/>
        <w:tblLook w:val="04A0"/>
      </w:tblPr>
      <w:tblGrid>
        <w:gridCol w:w="5328"/>
        <w:gridCol w:w="2160"/>
        <w:gridCol w:w="2088"/>
      </w:tblGrid>
      <w:tr w:rsidR="005C0964" w:rsidRPr="00C32D25" w:rsidTr="005C0964">
        <w:tc>
          <w:tcPr>
            <w:tcW w:w="5328" w:type="dxa"/>
          </w:tcPr>
          <w:p w:rsidR="005C0964" w:rsidRPr="00C32D25" w:rsidRDefault="005C0964" w:rsidP="000A53F5">
            <w:pPr>
              <w:spacing w:before="100" w:beforeAutospacing="1" w:after="100" w:afterAutospacing="1"/>
              <w:rPr>
                <w:rFonts w:asciiTheme="majorHAnsi" w:eastAsia="Batang" w:hAnsiTheme="majorHAnsi"/>
                <w:sz w:val="24"/>
                <w:szCs w:val="24"/>
              </w:rPr>
            </w:pPr>
          </w:p>
        </w:tc>
        <w:tc>
          <w:tcPr>
            <w:tcW w:w="2160" w:type="dxa"/>
          </w:tcPr>
          <w:p w:rsidR="005C0964" w:rsidRPr="00C32D25" w:rsidRDefault="005C0964" w:rsidP="005C0964">
            <w:pPr>
              <w:jc w:val="center"/>
              <w:rPr>
                <w:rFonts w:asciiTheme="majorHAnsi" w:eastAsia="Batang" w:hAnsiTheme="majorHAnsi"/>
                <w:sz w:val="24"/>
                <w:szCs w:val="24"/>
              </w:rPr>
            </w:pPr>
            <w:r w:rsidRPr="00C32D25">
              <w:rPr>
                <w:rFonts w:asciiTheme="majorHAnsi" w:eastAsia="Batang" w:hAnsiTheme="majorHAnsi"/>
                <w:sz w:val="24"/>
                <w:szCs w:val="24"/>
              </w:rPr>
              <w:t>Part A</w:t>
            </w:r>
          </w:p>
        </w:tc>
        <w:tc>
          <w:tcPr>
            <w:tcW w:w="2088" w:type="dxa"/>
          </w:tcPr>
          <w:p w:rsidR="005C0964" w:rsidRPr="00C32D25" w:rsidRDefault="005C0964" w:rsidP="005C0964">
            <w:pPr>
              <w:jc w:val="center"/>
              <w:rPr>
                <w:rFonts w:asciiTheme="majorHAnsi" w:eastAsia="Batang" w:hAnsiTheme="majorHAnsi"/>
                <w:sz w:val="24"/>
                <w:szCs w:val="24"/>
              </w:rPr>
            </w:pPr>
            <w:r w:rsidRPr="00C32D25">
              <w:rPr>
                <w:rFonts w:asciiTheme="majorHAnsi" w:eastAsia="Batang" w:hAnsiTheme="majorHAnsi"/>
                <w:sz w:val="24"/>
                <w:szCs w:val="24"/>
              </w:rPr>
              <w:t>Part B</w:t>
            </w:r>
          </w:p>
        </w:tc>
      </w:tr>
      <w:tr w:rsidR="0048307A" w:rsidRPr="00C32D25" w:rsidTr="005C0964">
        <w:tc>
          <w:tcPr>
            <w:tcW w:w="5328" w:type="dxa"/>
          </w:tcPr>
          <w:p w:rsidR="0048307A" w:rsidRPr="00C32D25" w:rsidRDefault="0048307A" w:rsidP="000A53F5">
            <w:pPr>
              <w:spacing w:before="100" w:beforeAutospacing="1" w:after="100" w:afterAutospacing="1"/>
              <w:rPr>
                <w:rFonts w:asciiTheme="majorHAnsi" w:eastAsia="Batang" w:hAnsiTheme="majorHAnsi"/>
                <w:sz w:val="24"/>
                <w:szCs w:val="24"/>
              </w:rPr>
            </w:pPr>
            <w:r w:rsidRPr="00C32D25">
              <w:rPr>
                <w:rFonts w:asciiTheme="majorHAnsi" w:eastAsia="Batang" w:hAnsiTheme="majorHAnsi"/>
                <w:sz w:val="24"/>
                <w:szCs w:val="24"/>
              </w:rPr>
              <w:t xml:space="preserve">No. of units </w:t>
            </w:r>
          </w:p>
        </w:tc>
        <w:tc>
          <w:tcPr>
            <w:tcW w:w="2160" w:type="dxa"/>
          </w:tcPr>
          <w:p w:rsidR="0048307A" w:rsidRPr="00C32D25" w:rsidRDefault="0048307A" w:rsidP="005C0964">
            <w:pPr>
              <w:jc w:val="center"/>
              <w:rPr>
                <w:rFonts w:asciiTheme="majorHAnsi" w:eastAsia="Batang" w:hAnsiTheme="majorHAnsi"/>
                <w:sz w:val="24"/>
                <w:szCs w:val="24"/>
              </w:rPr>
            </w:pPr>
            <w:r w:rsidRPr="00C32D25">
              <w:rPr>
                <w:rFonts w:asciiTheme="majorHAnsi" w:eastAsia="Batang" w:hAnsiTheme="majorHAnsi"/>
                <w:sz w:val="24"/>
                <w:szCs w:val="24"/>
              </w:rPr>
              <w:t>6,666</w:t>
            </w:r>
          </w:p>
        </w:tc>
        <w:tc>
          <w:tcPr>
            <w:tcW w:w="2088" w:type="dxa"/>
          </w:tcPr>
          <w:p w:rsidR="0048307A" w:rsidRPr="00C32D25" w:rsidRDefault="0048307A" w:rsidP="005C0964">
            <w:pPr>
              <w:jc w:val="center"/>
              <w:rPr>
                <w:rFonts w:asciiTheme="majorHAnsi" w:eastAsia="Batang" w:hAnsiTheme="majorHAnsi"/>
                <w:sz w:val="24"/>
                <w:szCs w:val="24"/>
              </w:rPr>
            </w:pPr>
            <w:r w:rsidRPr="00C32D25">
              <w:rPr>
                <w:rFonts w:asciiTheme="majorHAnsi" w:eastAsia="Batang" w:hAnsiTheme="majorHAnsi"/>
                <w:sz w:val="24"/>
                <w:szCs w:val="24"/>
              </w:rPr>
              <w:t>8,125</w:t>
            </w:r>
          </w:p>
        </w:tc>
      </w:tr>
      <w:tr w:rsidR="005C0964" w:rsidRPr="00C32D25" w:rsidTr="0048307A">
        <w:tc>
          <w:tcPr>
            <w:tcW w:w="5328" w:type="dxa"/>
          </w:tcPr>
          <w:p w:rsidR="005C0964" w:rsidRPr="00C32D25" w:rsidRDefault="005C0964" w:rsidP="000A53F5">
            <w:pPr>
              <w:spacing w:before="100" w:beforeAutospacing="1" w:after="100" w:afterAutospacing="1"/>
              <w:rPr>
                <w:rFonts w:asciiTheme="majorHAnsi" w:eastAsia="Batang" w:hAnsiTheme="majorHAnsi"/>
                <w:sz w:val="24"/>
                <w:szCs w:val="24"/>
              </w:rPr>
            </w:pPr>
          </w:p>
        </w:tc>
        <w:tc>
          <w:tcPr>
            <w:tcW w:w="4248" w:type="dxa"/>
            <w:gridSpan w:val="2"/>
          </w:tcPr>
          <w:p w:rsidR="005C0964" w:rsidRPr="00C32D25" w:rsidRDefault="005C0964" w:rsidP="005C0964">
            <w:pPr>
              <w:spacing w:before="100" w:beforeAutospacing="1" w:after="100" w:afterAutospacing="1"/>
              <w:jc w:val="center"/>
              <w:rPr>
                <w:rFonts w:asciiTheme="majorHAnsi" w:eastAsia="Batang" w:hAnsiTheme="majorHAnsi"/>
                <w:sz w:val="24"/>
                <w:szCs w:val="24"/>
              </w:rPr>
            </w:pPr>
            <w:r w:rsidRPr="00C32D25">
              <w:rPr>
                <w:rFonts w:asciiTheme="majorHAnsi" w:eastAsia="Batang" w:hAnsiTheme="majorHAnsi"/>
                <w:sz w:val="24"/>
                <w:szCs w:val="24"/>
              </w:rPr>
              <w:t>Per unit (Rs.)</w:t>
            </w:r>
          </w:p>
        </w:tc>
      </w:tr>
      <w:tr w:rsidR="005C0964" w:rsidRPr="00C32D25" w:rsidTr="005C0964">
        <w:tc>
          <w:tcPr>
            <w:tcW w:w="5328" w:type="dxa"/>
          </w:tcPr>
          <w:p w:rsidR="005C0964" w:rsidRPr="00C32D25" w:rsidRDefault="005C0964" w:rsidP="000A53F5">
            <w:pPr>
              <w:spacing w:before="100" w:beforeAutospacing="1" w:after="100" w:afterAutospacing="1"/>
              <w:rPr>
                <w:rFonts w:asciiTheme="majorHAnsi" w:eastAsia="Batang" w:hAnsiTheme="majorHAnsi"/>
                <w:sz w:val="24"/>
                <w:szCs w:val="24"/>
              </w:rPr>
            </w:pPr>
            <w:r w:rsidRPr="00C32D25">
              <w:rPr>
                <w:rFonts w:asciiTheme="majorHAnsi" w:eastAsia="Batang" w:hAnsiTheme="majorHAnsi"/>
                <w:sz w:val="24"/>
                <w:szCs w:val="24"/>
              </w:rPr>
              <w:t>Target selling price (X)</w:t>
            </w:r>
          </w:p>
        </w:tc>
        <w:tc>
          <w:tcPr>
            <w:tcW w:w="2160" w:type="dxa"/>
          </w:tcPr>
          <w:p w:rsidR="005C0964" w:rsidRPr="00C32D25" w:rsidRDefault="005C0964" w:rsidP="005C0964">
            <w:pPr>
              <w:jc w:val="center"/>
              <w:rPr>
                <w:rFonts w:asciiTheme="majorHAnsi" w:eastAsia="Batang" w:hAnsiTheme="majorHAnsi"/>
                <w:sz w:val="24"/>
                <w:szCs w:val="24"/>
                <w:u w:val="single"/>
              </w:rPr>
            </w:pPr>
            <w:r w:rsidRPr="00C32D25">
              <w:rPr>
                <w:rFonts w:asciiTheme="majorHAnsi" w:eastAsia="Batang" w:hAnsiTheme="majorHAnsi"/>
                <w:sz w:val="24"/>
                <w:szCs w:val="24"/>
                <w:u w:val="single"/>
              </w:rPr>
              <w:t>145</w:t>
            </w:r>
          </w:p>
        </w:tc>
        <w:tc>
          <w:tcPr>
            <w:tcW w:w="2088" w:type="dxa"/>
          </w:tcPr>
          <w:p w:rsidR="005C0964" w:rsidRPr="00C32D25" w:rsidRDefault="005C0964" w:rsidP="005C0964">
            <w:pPr>
              <w:jc w:val="center"/>
              <w:rPr>
                <w:rFonts w:asciiTheme="majorHAnsi" w:eastAsia="Batang" w:hAnsiTheme="majorHAnsi"/>
                <w:sz w:val="24"/>
                <w:szCs w:val="24"/>
                <w:u w:val="single"/>
              </w:rPr>
            </w:pPr>
            <w:r w:rsidRPr="00C32D25">
              <w:rPr>
                <w:rFonts w:asciiTheme="majorHAnsi" w:eastAsia="Batang" w:hAnsiTheme="majorHAnsi"/>
                <w:sz w:val="24"/>
                <w:szCs w:val="24"/>
                <w:u w:val="single"/>
              </w:rPr>
              <w:t>115</w:t>
            </w:r>
          </w:p>
        </w:tc>
      </w:tr>
      <w:tr w:rsidR="005C0964" w:rsidRPr="00C32D25" w:rsidTr="005C0964">
        <w:tc>
          <w:tcPr>
            <w:tcW w:w="5328" w:type="dxa"/>
          </w:tcPr>
          <w:p w:rsidR="005C0964" w:rsidRPr="00C32D25" w:rsidRDefault="005C0964" w:rsidP="000A53F5">
            <w:pPr>
              <w:spacing w:before="100" w:beforeAutospacing="1" w:after="100" w:afterAutospacing="1"/>
              <w:rPr>
                <w:rFonts w:asciiTheme="majorHAnsi" w:eastAsia="Batang" w:hAnsiTheme="majorHAnsi"/>
                <w:b/>
                <w:sz w:val="24"/>
                <w:szCs w:val="24"/>
              </w:rPr>
            </w:pPr>
            <w:r w:rsidRPr="00C32D25">
              <w:rPr>
                <w:rFonts w:asciiTheme="majorHAnsi" w:eastAsia="Batang" w:hAnsiTheme="majorHAnsi"/>
                <w:b/>
                <w:sz w:val="24"/>
                <w:szCs w:val="24"/>
              </w:rPr>
              <w:t>Variable Cost :</w:t>
            </w:r>
          </w:p>
        </w:tc>
        <w:tc>
          <w:tcPr>
            <w:tcW w:w="2160" w:type="dxa"/>
          </w:tcPr>
          <w:p w:rsidR="005C0964" w:rsidRPr="00C32D25" w:rsidRDefault="005C0964" w:rsidP="005C0964">
            <w:pPr>
              <w:spacing w:before="100" w:beforeAutospacing="1" w:after="100" w:afterAutospacing="1"/>
              <w:jc w:val="center"/>
              <w:rPr>
                <w:rFonts w:asciiTheme="majorHAnsi" w:eastAsia="Batang" w:hAnsiTheme="majorHAnsi"/>
                <w:sz w:val="24"/>
                <w:szCs w:val="24"/>
              </w:rPr>
            </w:pPr>
          </w:p>
        </w:tc>
        <w:tc>
          <w:tcPr>
            <w:tcW w:w="2088" w:type="dxa"/>
          </w:tcPr>
          <w:p w:rsidR="005C0964" w:rsidRPr="00C32D25" w:rsidRDefault="005C0964" w:rsidP="005C0964">
            <w:pPr>
              <w:spacing w:before="100" w:beforeAutospacing="1" w:after="100" w:afterAutospacing="1"/>
              <w:jc w:val="center"/>
              <w:rPr>
                <w:rFonts w:asciiTheme="majorHAnsi" w:eastAsia="Batang" w:hAnsiTheme="majorHAnsi"/>
                <w:sz w:val="24"/>
                <w:szCs w:val="24"/>
              </w:rPr>
            </w:pPr>
          </w:p>
        </w:tc>
      </w:tr>
      <w:tr w:rsidR="005C0964" w:rsidRPr="00C32D25" w:rsidTr="005C0964">
        <w:trPr>
          <w:trHeight w:val="593"/>
        </w:trPr>
        <w:tc>
          <w:tcPr>
            <w:tcW w:w="5328" w:type="dxa"/>
          </w:tcPr>
          <w:p w:rsidR="005C0964" w:rsidRPr="00C32D25" w:rsidRDefault="005C0964" w:rsidP="0048307A">
            <w:pPr>
              <w:spacing w:before="100" w:beforeAutospacing="1" w:after="100" w:afterAutospacing="1"/>
              <w:rPr>
                <w:rFonts w:asciiTheme="majorHAnsi" w:eastAsia="Batang" w:hAnsiTheme="majorHAnsi"/>
                <w:sz w:val="24"/>
                <w:szCs w:val="24"/>
              </w:rPr>
            </w:pPr>
            <w:r w:rsidRPr="00C32D25">
              <w:rPr>
                <w:rFonts w:asciiTheme="majorHAnsi" w:eastAsia="Batang" w:hAnsiTheme="majorHAnsi"/>
                <w:sz w:val="24"/>
                <w:szCs w:val="24"/>
              </w:rPr>
              <w:t>Material</w:t>
            </w:r>
          </w:p>
        </w:tc>
        <w:tc>
          <w:tcPr>
            <w:tcW w:w="2160" w:type="dxa"/>
          </w:tcPr>
          <w:p w:rsidR="005C0964" w:rsidRPr="00C32D25" w:rsidRDefault="005C0964" w:rsidP="005C0964">
            <w:pPr>
              <w:spacing w:before="100" w:beforeAutospacing="1" w:after="100" w:afterAutospacing="1"/>
              <w:jc w:val="center"/>
              <w:rPr>
                <w:rFonts w:asciiTheme="majorHAnsi" w:eastAsia="Batang" w:hAnsiTheme="majorHAnsi"/>
                <w:sz w:val="24"/>
                <w:szCs w:val="24"/>
              </w:rPr>
            </w:pPr>
            <w:r w:rsidRPr="00C32D25">
              <w:rPr>
                <w:rFonts w:asciiTheme="majorHAnsi" w:eastAsia="Batang" w:hAnsiTheme="majorHAnsi"/>
                <w:sz w:val="24"/>
                <w:szCs w:val="24"/>
              </w:rPr>
              <w:t>20.00                  (1.60x12.50)</w:t>
            </w:r>
          </w:p>
        </w:tc>
        <w:tc>
          <w:tcPr>
            <w:tcW w:w="2088" w:type="dxa"/>
          </w:tcPr>
          <w:p w:rsidR="005C0964" w:rsidRPr="00C32D25" w:rsidRDefault="005C0964" w:rsidP="005C0964">
            <w:pPr>
              <w:spacing w:before="100" w:beforeAutospacing="1" w:after="100" w:afterAutospacing="1"/>
              <w:jc w:val="center"/>
              <w:rPr>
                <w:rFonts w:asciiTheme="majorHAnsi" w:eastAsia="Batang" w:hAnsiTheme="majorHAnsi"/>
                <w:sz w:val="24"/>
                <w:szCs w:val="24"/>
              </w:rPr>
            </w:pPr>
            <w:r w:rsidRPr="00C32D25">
              <w:rPr>
                <w:rFonts w:asciiTheme="majorHAnsi" w:eastAsia="Batang" w:hAnsiTheme="majorHAnsi"/>
                <w:sz w:val="24"/>
                <w:szCs w:val="24"/>
              </w:rPr>
              <w:t>20.00                  (1.60x12.50)</w:t>
            </w:r>
          </w:p>
        </w:tc>
      </w:tr>
      <w:tr w:rsidR="005C0964" w:rsidRPr="00C32D25" w:rsidTr="005C0964">
        <w:tc>
          <w:tcPr>
            <w:tcW w:w="5328" w:type="dxa"/>
          </w:tcPr>
          <w:p w:rsidR="005C0964" w:rsidRPr="00C32D25" w:rsidRDefault="005C0964" w:rsidP="000A53F5">
            <w:pPr>
              <w:spacing w:before="100" w:beforeAutospacing="1" w:after="100" w:afterAutospacing="1"/>
              <w:rPr>
                <w:rFonts w:asciiTheme="majorHAnsi" w:eastAsia="Batang" w:hAnsiTheme="majorHAnsi"/>
                <w:sz w:val="24"/>
                <w:szCs w:val="24"/>
              </w:rPr>
            </w:pPr>
            <w:r w:rsidRPr="00C32D25">
              <w:rPr>
                <w:rFonts w:asciiTheme="majorHAnsi" w:eastAsia="Batang" w:hAnsiTheme="majorHAnsi"/>
                <w:sz w:val="24"/>
                <w:szCs w:val="24"/>
              </w:rPr>
              <w:t>VO Machine A</w:t>
            </w:r>
          </w:p>
        </w:tc>
        <w:tc>
          <w:tcPr>
            <w:tcW w:w="2160" w:type="dxa"/>
          </w:tcPr>
          <w:p w:rsidR="005C0964" w:rsidRPr="00C32D25" w:rsidRDefault="005C0964" w:rsidP="005C0964">
            <w:pPr>
              <w:spacing w:before="100" w:beforeAutospacing="1" w:after="100" w:afterAutospacing="1"/>
              <w:jc w:val="center"/>
              <w:rPr>
                <w:rFonts w:asciiTheme="majorHAnsi" w:eastAsia="Batang" w:hAnsiTheme="majorHAnsi"/>
                <w:sz w:val="24"/>
                <w:szCs w:val="24"/>
              </w:rPr>
            </w:pPr>
            <w:r w:rsidRPr="00C32D25">
              <w:rPr>
                <w:rFonts w:asciiTheme="majorHAnsi" w:eastAsia="Batang" w:hAnsiTheme="majorHAnsi"/>
                <w:sz w:val="24"/>
                <w:szCs w:val="24"/>
              </w:rPr>
              <w:t>48</w:t>
            </w:r>
          </w:p>
        </w:tc>
        <w:tc>
          <w:tcPr>
            <w:tcW w:w="2088" w:type="dxa"/>
          </w:tcPr>
          <w:p w:rsidR="005C0964" w:rsidRPr="00C32D25" w:rsidRDefault="005C0964" w:rsidP="005C0964">
            <w:pPr>
              <w:spacing w:before="100" w:beforeAutospacing="1" w:after="100" w:afterAutospacing="1"/>
              <w:jc w:val="center"/>
              <w:rPr>
                <w:rFonts w:asciiTheme="majorHAnsi" w:eastAsia="Batang" w:hAnsiTheme="majorHAnsi"/>
                <w:sz w:val="24"/>
                <w:szCs w:val="24"/>
              </w:rPr>
            </w:pPr>
            <w:r w:rsidRPr="00C32D25">
              <w:rPr>
                <w:rFonts w:asciiTheme="majorHAnsi" w:eastAsia="Batang" w:hAnsiTheme="majorHAnsi"/>
                <w:sz w:val="24"/>
                <w:szCs w:val="24"/>
              </w:rPr>
              <w:t>20</w:t>
            </w:r>
          </w:p>
        </w:tc>
      </w:tr>
      <w:tr w:rsidR="005C0964" w:rsidRPr="00C32D25" w:rsidTr="005C0964">
        <w:tc>
          <w:tcPr>
            <w:tcW w:w="5328" w:type="dxa"/>
          </w:tcPr>
          <w:p w:rsidR="005C0964" w:rsidRPr="00C32D25" w:rsidRDefault="005C0964" w:rsidP="000A53F5">
            <w:pPr>
              <w:spacing w:before="100" w:beforeAutospacing="1" w:after="100" w:afterAutospacing="1"/>
              <w:rPr>
                <w:rFonts w:asciiTheme="majorHAnsi" w:eastAsia="Batang" w:hAnsiTheme="majorHAnsi"/>
                <w:sz w:val="24"/>
                <w:szCs w:val="24"/>
              </w:rPr>
            </w:pPr>
            <w:r w:rsidRPr="00C32D25">
              <w:rPr>
                <w:rFonts w:asciiTheme="majorHAnsi" w:eastAsia="Batang" w:hAnsiTheme="majorHAnsi"/>
                <w:sz w:val="24"/>
                <w:szCs w:val="24"/>
              </w:rPr>
              <w:t>VO Machine B</w:t>
            </w:r>
          </w:p>
        </w:tc>
        <w:tc>
          <w:tcPr>
            <w:tcW w:w="2160" w:type="dxa"/>
          </w:tcPr>
          <w:p w:rsidR="005C0964" w:rsidRPr="00C32D25" w:rsidRDefault="005C0964" w:rsidP="005C0964">
            <w:pPr>
              <w:spacing w:before="100" w:beforeAutospacing="1" w:after="100" w:afterAutospacing="1"/>
              <w:jc w:val="center"/>
              <w:rPr>
                <w:rFonts w:asciiTheme="majorHAnsi" w:eastAsia="Batang" w:hAnsiTheme="majorHAnsi"/>
                <w:sz w:val="24"/>
                <w:szCs w:val="24"/>
              </w:rPr>
            </w:pPr>
            <w:r w:rsidRPr="00C32D25">
              <w:rPr>
                <w:rFonts w:asciiTheme="majorHAnsi" w:eastAsia="Batang" w:hAnsiTheme="majorHAnsi"/>
                <w:sz w:val="24"/>
                <w:szCs w:val="24"/>
              </w:rPr>
              <w:t>50</w:t>
            </w:r>
          </w:p>
        </w:tc>
        <w:tc>
          <w:tcPr>
            <w:tcW w:w="2088" w:type="dxa"/>
          </w:tcPr>
          <w:p w:rsidR="005C0964" w:rsidRPr="00C32D25" w:rsidRDefault="005C0964" w:rsidP="005C0964">
            <w:pPr>
              <w:spacing w:before="100" w:beforeAutospacing="1" w:after="100" w:afterAutospacing="1"/>
              <w:jc w:val="center"/>
              <w:rPr>
                <w:rFonts w:asciiTheme="majorHAnsi" w:eastAsia="Batang" w:hAnsiTheme="majorHAnsi"/>
                <w:sz w:val="24"/>
                <w:szCs w:val="24"/>
              </w:rPr>
            </w:pPr>
            <w:r w:rsidRPr="00C32D25">
              <w:rPr>
                <w:rFonts w:asciiTheme="majorHAnsi" w:eastAsia="Batang" w:hAnsiTheme="majorHAnsi"/>
                <w:sz w:val="24"/>
                <w:szCs w:val="24"/>
              </w:rPr>
              <w:t>55</w:t>
            </w:r>
          </w:p>
        </w:tc>
      </w:tr>
      <w:tr w:rsidR="005C0964" w:rsidRPr="00C32D25" w:rsidTr="005C0964">
        <w:tc>
          <w:tcPr>
            <w:tcW w:w="5328" w:type="dxa"/>
          </w:tcPr>
          <w:p w:rsidR="005C0964" w:rsidRPr="00C32D25" w:rsidRDefault="005C0964" w:rsidP="000A53F5">
            <w:pPr>
              <w:spacing w:before="100" w:beforeAutospacing="1" w:after="100" w:afterAutospacing="1"/>
              <w:rPr>
                <w:rFonts w:asciiTheme="majorHAnsi" w:eastAsia="Batang" w:hAnsiTheme="majorHAnsi"/>
                <w:sz w:val="24"/>
                <w:szCs w:val="24"/>
              </w:rPr>
            </w:pPr>
            <w:r w:rsidRPr="00C32D25">
              <w:rPr>
                <w:rFonts w:asciiTheme="majorHAnsi" w:eastAsia="Batang" w:hAnsiTheme="majorHAnsi"/>
                <w:sz w:val="24"/>
                <w:szCs w:val="24"/>
              </w:rPr>
              <w:t>Total VC per unit (Y)</w:t>
            </w:r>
          </w:p>
        </w:tc>
        <w:tc>
          <w:tcPr>
            <w:tcW w:w="2160" w:type="dxa"/>
          </w:tcPr>
          <w:p w:rsidR="005C0964" w:rsidRPr="00C32D25" w:rsidRDefault="0048307A" w:rsidP="005C0964">
            <w:pPr>
              <w:spacing w:before="100" w:beforeAutospacing="1" w:after="100" w:afterAutospacing="1"/>
              <w:jc w:val="center"/>
              <w:rPr>
                <w:rFonts w:asciiTheme="majorHAnsi" w:eastAsia="Batang" w:hAnsiTheme="majorHAnsi"/>
                <w:sz w:val="24"/>
                <w:szCs w:val="24"/>
              </w:rPr>
            </w:pPr>
            <w:r w:rsidRPr="00C32D25">
              <w:rPr>
                <w:rFonts w:asciiTheme="majorHAnsi" w:eastAsia="Batang" w:hAnsiTheme="majorHAnsi"/>
                <w:sz w:val="24"/>
                <w:szCs w:val="24"/>
              </w:rPr>
              <w:t>118</w:t>
            </w:r>
          </w:p>
        </w:tc>
        <w:tc>
          <w:tcPr>
            <w:tcW w:w="2088" w:type="dxa"/>
          </w:tcPr>
          <w:p w:rsidR="005C0964" w:rsidRPr="00C32D25" w:rsidRDefault="0048307A" w:rsidP="005C0964">
            <w:pPr>
              <w:spacing w:before="100" w:beforeAutospacing="1" w:after="100" w:afterAutospacing="1"/>
              <w:jc w:val="center"/>
              <w:rPr>
                <w:rFonts w:asciiTheme="majorHAnsi" w:eastAsia="Batang" w:hAnsiTheme="majorHAnsi"/>
                <w:sz w:val="24"/>
                <w:szCs w:val="24"/>
              </w:rPr>
            </w:pPr>
            <w:r w:rsidRPr="00C32D25">
              <w:rPr>
                <w:rFonts w:asciiTheme="majorHAnsi" w:eastAsia="Batang" w:hAnsiTheme="majorHAnsi"/>
                <w:sz w:val="24"/>
                <w:szCs w:val="24"/>
              </w:rPr>
              <w:t>95</w:t>
            </w:r>
          </w:p>
        </w:tc>
      </w:tr>
      <w:tr w:rsidR="005C0964" w:rsidRPr="00C32D25" w:rsidTr="005C0964">
        <w:tc>
          <w:tcPr>
            <w:tcW w:w="5328" w:type="dxa"/>
          </w:tcPr>
          <w:p w:rsidR="005C0964" w:rsidRPr="00C32D25" w:rsidRDefault="005C0964" w:rsidP="000A53F5">
            <w:pPr>
              <w:spacing w:before="100" w:beforeAutospacing="1" w:after="100" w:afterAutospacing="1"/>
              <w:rPr>
                <w:rFonts w:asciiTheme="majorHAnsi" w:eastAsia="Batang" w:hAnsiTheme="majorHAnsi"/>
                <w:sz w:val="24"/>
                <w:szCs w:val="24"/>
              </w:rPr>
            </w:pPr>
            <w:r w:rsidRPr="00C32D25">
              <w:rPr>
                <w:rFonts w:asciiTheme="majorHAnsi" w:eastAsia="Batang" w:hAnsiTheme="majorHAnsi"/>
                <w:sz w:val="24"/>
                <w:szCs w:val="24"/>
              </w:rPr>
              <w:t>Contribution per unit (X - Y)</w:t>
            </w:r>
          </w:p>
        </w:tc>
        <w:tc>
          <w:tcPr>
            <w:tcW w:w="2160" w:type="dxa"/>
          </w:tcPr>
          <w:p w:rsidR="005C0964" w:rsidRPr="00C32D25" w:rsidRDefault="0048307A" w:rsidP="005C0964">
            <w:pPr>
              <w:spacing w:before="100" w:beforeAutospacing="1" w:after="100" w:afterAutospacing="1"/>
              <w:jc w:val="center"/>
              <w:rPr>
                <w:rFonts w:asciiTheme="majorHAnsi" w:eastAsia="Batang" w:hAnsiTheme="majorHAnsi"/>
                <w:sz w:val="24"/>
                <w:szCs w:val="24"/>
              </w:rPr>
            </w:pPr>
            <w:r w:rsidRPr="00C32D25">
              <w:rPr>
                <w:rFonts w:asciiTheme="majorHAnsi" w:eastAsia="Batang" w:hAnsiTheme="majorHAnsi"/>
                <w:sz w:val="24"/>
                <w:szCs w:val="24"/>
              </w:rPr>
              <w:t>27</w:t>
            </w:r>
          </w:p>
        </w:tc>
        <w:tc>
          <w:tcPr>
            <w:tcW w:w="2088" w:type="dxa"/>
          </w:tcPr>
          <w:p w:rsidR="005C0964" w:rsidRPr="00C32D25" w:rsidRDefault="0048307A" w:rsidP="005C0964">
            <w:pPr>
              <w:spacing w:before="100" w:beforeAutospacing="1" w:after="100" w:afterAutospacing="1"/>
              <w:jc w:val="center"/>
              <w:rPr>
                <w:rFonts w:asciiTheme="majorHAnsi" w:eastAsia="Batang" w:hAnsiTheme="majorHAnsi"/>
                <w:sz w:val="24"/>
                <w:szCs w:val="24"/>
              </w:rPr>
            </w:pPr>
            <w:r w:rsidRPr="00C32D25">
              <w:rPr>
                <w:rFonts w:asciiTheme="majorHAnsi" w:eastAsia="Batang" w:hAnsiTheme="majorHAnsi"/>
                <w:sz w:val="24"/>
                <w:szCs w:val="24"/>
              </w:rPr>
              <w:t>20</w:t>
            </w:r>
          </w:p>
        </w:tc>
      </w:tr>
      <w:tr w:rsidR="005C0964" w:rsidRPr="00C32D25" w:rsidTr="005C0964">
        <w:tc>
          <w:tcPr>
            <w:tcW w:w="5328" w:type="dxa"/>
          </w:tcPr>
          <w:p w:rsidR="005C0964" w:rsidRPr="00C32D25" w:rsidRDefault="0048307A" w:rsidP="000A53F5">
            <w:pPr>
              <w:spacing w:before="100" w:beforeAutospacing="1" w:after="100" w:afterAutospacing="1"/>
              <w:rPr>
                <w:rFonts w:asciiTheme="majorHAnsi" w:eastAsia="Batang" w:hAnsiTheme="majorHAnsi"/>
                <w:sz w:val="24"/>
                <w:szCs w:val="24"/>
              </w:rPr>
            </w:pPr>
            <w:r w:rsidRPr="00C32D25">
              <w:rPr>
                <w:rFonts w:asciiTheme="majorHAnsi" w:eastAsia="Batang" w:hAnsiTheme="majorHAnsi"/>
                <w:sz w:val="24"/>
                <w:szCs w:val="24"/>
              </w:rPr>
              <w:t xml:space="preserve">Total contribution </w:t>
            </w:r>
          </w:p>
        </w:tc>
        <w:tc>
          <w:tcPr>
            <w:tcW w:w="2160" w:type="dxa"/>
          </w:tcPr>
          <w:p w:rsidR="005C0964" w:rsidRPr="00C32D25" w:rsidRDefault="0048307A" w:rsidP="0048307A">
            <w:pPr>
              <w:spacing w:before="100" w:beforeAutospacing="1" w:after="100" w:afterAutospacing="1"/>
              <w:jc w:val="center"/>
              <w:rPr>
                <w:rFonts w:asciiTheme="majorHAnsi" w:eastAsia="Batang" w:hAnsiTheme="majorHAnsi"/>
                <w:sz w:val="24"/>
                <w:szCs w:val="24"/>
              </w:rPr>
            </w:pPr>
            <w:r w:rsidRPr="00C32D25">
              <w:rPr>
                <w:rFonts w:asciiTheme="majorHAnsi" w:eastAsia="Batang" w:hAnsiTheme="majorHAnsi"/>
                <w:sz w:val="24"/>
                <w:szCs w:val="24"/>
              </w:rPr>
              <w:t>1,79,982</w:t>
            </w:r>
          </w:p>
        </w:tc>
        <w:tc>
          <w:tcPr>
            <w:tcW w:w="2088" w:type="dxa"/>
          </w:tcPr>
          <w:p w:rsidR="005C0964" w:rsidRPr="00C32D25" w:rsidRDefault="0048307A" w:rsidP="0048307A">
            <w:pPr>
              <w:spacing w:before="100" w:beforeAutospacing="1" w:after="100" w:afterAutospacing="1"/>
              <w:jc w:val="center"/>
              <w:rPr>
                <w:rFonts w:asciiTheme="majorHAnsi" w:eastAsia="Batang" w:hAnsiTheme="majorHAnsi"/>
                <w:sz w:val="24"/>
                <w:szCs w:val="24"/>
              </w:rPr>
            </w:pPr>
            <w:r w:rsidRPr="00C32D25">
              <w:rPr>
                <w:rFonts w:asciiTheme="majorHAnsi" w:eastAsia="Batang" w:hAnsiTheme="majorHAnsi"/>
                <w:sz w:val="24"/>
                <w:szCs w:val="24"/>
              </w:rPr>
              <w:t>1,62,500</w:t>
            </w:r>
          </w:p>
        </w:tc>
      </w:tr>
      <w:tr w:rsidR="0048307A" w:rsidRPr="00C32D25" w:rsidTr="0048307A">
        <w:trPr>
          <w:trHeight w:val="573"/>
        </w:trPr>
        <w:tc>
          <w:tcPr>
            <w:tcW w:w="9576" w:type="dxa"/>
            <w:gridSpan w:val="3"/>
          </w:tcPr>
          <w:p w:rsidR="00723783" w:rsidRDefault="00723783" w:rsidP="00723783">
            <w:pPr>
              <w:rPr>
                <w:rFonts w:asciiTheme="majorHAnsi" w:eastAsia="Batang" w:hAnsiTheme="majorHAnsi"/>
                <w:sz w:val="24"/>
                <w:szCs w:val="24"/>
              </w:rPr>
            </w:pPr>
          </w:p>
          <w:p w:rsidR="00723783" w:rsidRPr="00C32D25" w:rsidRDefault="0048307A" w:rsidP="00723783">
            <w:pPr>
              <w:rPr>
                <w:rFonts w:asciiTheme="majorHAnsi" w:eastAsia="Batang" w:hAnsiTheme="majorHAnsi"/>
                <w:sz w:val="24"/>
                <w:szCs w:val="24"/>
              </w:rPr>
            </w:pPr>
            <w:r w:rsidRPr="00C32D25">
              <w:rPr>
                <w:rFonts w:asciiTheme="majorHAnsi" w:eastAsia="Batang" w:hAnsiTheme="majorHAnsi"/>
                <w:sz w:val="24"/>
                <w:szCs w:val="24"/>
              </w:rPr>
              <w:t>Part A is recommended.</w:t>
            </w:r>
          </w:p>
        </w:tc>
      </w:tr>
    </w:tbl>
    <w:p w:rsidR="005C0964" w:rsidRPr="00C32D25" w:rsidRDefault="0048307A" w:rsidP="0048307A">
      <w:pPr>
        <w:pStyle w:val="ListParagraph"/>
        <w:numPr>
          <w:ilvl w:val="0"/>
          <w:numId w:val="24"/>
        </w:numPr>
        <w:spacing w:before="100" w:beforeAutospacing="1" w:after="100" w:afterAutospacing="1"/>
        <w:rPr>
          <w:rFonts w:asciiTheme="majorHAnsi" w:eastAsia="Batang" w:hAnsiTheme="majorHAnsi"/>
          <w:sz w:val="24"/>
        </w:rPr>
      </w:pPr>
      <w:r w:rsidRPr="00C32D25">
        <w:rPr>
          <w:rFonts w:asciiTheme="majorHAnsi" w:eastAsia="Batang" w:hAnsiTheme="majorHAnsi"/>
          <w:sz w:val="24"/>
        </w:rPr>
        <w:lastRenderedPageBreak/>
        <w:t xml:space="preserve"> Calculation of contribution from A on reduction of SP</w:t>
      </w:r>
      <w:r w:rsidR="008618FB" w:rsidRPr="00C32D25">
        <w:rPr>
          <w:rFonts w:asciiTheme="majorHAnsi" w:eastAsia="Batang" w:hAnsiTheme="majorHAnsi"/>
          <w:sz w:val="24"/>
        </w:rPr>
        <w:t xml:space="preserve">  (Rs)</w:t>
      </w:r>
    </w:p>
    <w:tbl>
      <w:tblPr>
        <w:tblStyle w:val="TableGrid"/>
        <w:tblW w:w="0" w:type="auto"/>
        <w:tblInd w:w="18" w:type="dxa"/>
        <w:tblLook w:val="04A0"/>
      </w:tblPr>
      <w:tblGrid>
        <w:gridCol w:w="7380"/>
        <w:gridCol w:w="2178"/>
      </w:tblGrid>
      <w:tr w:rsidR="009A0863" w:rsidRPr="00C32D25" w:rsidTr="009A0863">
        <w:tc>
          <w:tcPr>
            <w:tcW w:w="7380" w:type="dxa"/>
          </w:tcPr>
          <w:p w:rsidR="009A0863" w:rsidRPr="00C32D25" w:rsidRDefault="009A0863" w:rsidP="009A0863">
            <w:pPr>
              <w:pStyle w:val="ListParagraph"/>
              <w:spacing w:before="100" w:beforeAutospacing="1" w:after="100" w:afterAutospacing="1"/>
              <w:ind w:left="0"/>
              <w:rPr>
                <w:rFonts w:asciiTheme="majorHAnsi" w:eastAsia="Batang" w:hAnsiTheme="majorHAnsi"/>
                <w:sz w:val="24"/>
                <w:szCs w:val="24"/>
              </w:rPr>
            </w:pPr>
            <w:r w:rsidRPr="00C32D25">
              <w:rPr>
                <w:rFonts w:asciiTheme="majorHAnsi" w:eastAsia="Batang" w:hAnsiTheme="majorHAnsi"/>
                <w:sz w:val="24"/>
                <w:szCs w:val="24"/>
              </w:rPr>
              <w:t>SP</w:t>
            </w:r>
          </w:p>
        </w:tc>
        <w:tc>
          <w:tcPr>
            <w:tcW w:w="2178" w:type="dxa"/>
          </w:tcPr>
          <w:p w:rsidR="009A0863" w:rsidRPr="00C32D25" w:rsidRDefault="009A0863" w:rsidP="008618FB">
            <w:pPr>
              <w:pStyle w:val="ListParagraph"/>
              <w:spacing w:before="100" w:beforeAutospacing="1" w:after="100" w:afterAutospacing="1"/>
              <w:ind w:left="0"/>
              <w:jc w:val="center"/>
              <w:rPr>
                <w:rFonts w:asciiTheme="majorHAnsi" w:eastAsia="Batang" w:hAnsiTheme="majorHAnsi"/>
                <w:sz w:val="24"/>
                <w:szCs w:val="24"/>
              </w:rPr>
            </w:pPr>
            <w:r w:rsidRPr="00C32D25">
              <w:rPr>
                <w:rFonts w:asciiTheme="majorHAnsi" w:eastAsia="Batang" w:hAnsiTheme="majorHAnsi"/>
                <w:sz w:val="24"/>
                <w:szCs w:val="24"/>
              </w:rPr>
              <w:t>130.50</w:t>
            </w:r>
          </w:p>
        </w:tc>
      </w:tr>
      <w:tr w:rsidR="009A0863" w:rsidRPr="00C32D25" w:rsidTr="009A0863">
        <w:tc>
          <w:tcPr>
            <w:tcW w:w="7380" w:type="dxa"/>
          </w:tcPr>
          <w:p w:rsidR="009A0863" w:rsidRPr="00C32D25" w:rsidRDefault="009A0863" w:rsidP="009A0863">
            <w:pPr>
              <w:pStyle w:val="ListParagraph"/>
              <w:spacing w:before="100" w:beforeAutospacing="1" w:after="100" w:afterAutospacing="1"/>
              <w:ind w:left="0"/>
              <w:rPr>
                <w:rFonts w:asciiTheme="majorHAnsi" w:eastAsia="Batang" w:hAnsiTheme="majorHAnsi"/>
                <w:sz w:val="24"/>
                <w:szCs w:val="24"/>
              </w:rPr>
            </w:pPr>
            <w:r w:rsidRPr="00C32D25">
              <w:rPr>
                <w:rFonts w:asciiTheme="majorHAnsi" w:eastAsia="Batang" w:hAnsiTheme="majorHAnsi"/>
                <w:sz w:val="24"/>
                <w:szCs w:val="24"/>
              </w:rPr>
              <w:t xml:space="preserve">VC per unit </w:t>
            </w:r>
          </w:p>
        </w:tc>
        <w:tc>
          <w:tcPr>
            <w:tcW w:w="2178" w:type="dxa"/>
          </w:tcPr>
          <w:p w:rsidR="009A0863" w:rsidRPr="00C32D25" w:rsidRDefault="009A0863" w:rsidP="008618FB">
            <w:pPr>
              <w:pStyle w:val="ListParagraph"/>
              <w:spacing w:before="100" w:beforeAutospacing="1" w:after="100" w:afterAutospacing="1"/>
              <w:ind w:left="0"/>
              <w:jc w:val="center"/>
              <w:rPr>
                <w:rFonts w:asciiTheme="majorHAnsi" w:eastAsia="Batang" w:hAnsiTheme="majorHAnsi"/>
                <w:sz w:val="24"/>
                <w:szCs w:val="24"/>
              </w:rPr>
            </w:pPr>
            <w:r w:rsidRPr="00C32D25">
              <w:rPr>
                <w:rFonts w:asciiTheme="majorHAnsi" w:eastAsia="Batang" w:hAnsiTheme="majorHAnsi"/>
                <w:sz w:val="24"/>
                <w:szCs w:val="24"/>
              </w:rPr>
              <w:t>118.00</w:t>
            </w:r>
          </w:p>
        </w:tc>
      </w:tr>
      <w:tr w:rsidR="009A0863" w:rsidRPr="00C32D25" w:rsidTr="009A0863">
        <w:tc>
          <w:tcPr>
            <w:tcW w:w="7380" w:type="dxa"/>
          </w:tcPr>
          <w:p w:rsidR="009A0863" w:rsidRPr="00C32D25" w:rsidRDefault="009A0863" w:rsidP="009A0863">
            <w:pPr>
              <w:pStyle w:val="ListParagraph"/>
              <w:spacing w:before="100" w:beforeAutospacing="1" w:after="100" w:afterAutospacing="1"/>
              <w:ind w:left="0"/>
              <w:rPr>
                <w:rFonts w:asciiTheme="majorHAnsi" w:eastAsia="Batang" w:hAnsiTheme="majorHAnsi"/>
                <w:sz w:val="24"/>
                <w:szCs w:val="24"/>
              </w:rPr>
            </w:pPr>
            <w:r w:rsidRPr="00C32D25">
              <w:rPr>
                <w:rFonts w:asciiTheme="majorHAnsi" w:eastAsia="Batang" w:hAnsiTheme="majorHAnsi"/>
                <w:sz w:val="24"/>
                <w:szCs w:val="24"/>
              </w:rPr>
              <w:t>Contribution per unit</w:t>
            </w:r>
          </w:p>
        </w:tc>
        <w:tc>
          <w:tcPr>
            <w:tcW w:w="2178" w:type="dxa"/>
          </w:tcPr>
          <w:p w:rsidR="009A0863" w:rsidRPr="00C32D25" w:rsidRDefault="009A0863" w:rsidP="008618FB">
            <w:pPr>
              <w:pStyle w:val="ListParagraph"/>
              <w:spacing w:before="100" w:beforeAutospacing="1" w:after="100" w:afterAutospacing="1"/>
              <w:ind w:left="0"/>
              <w:jc w:val="center"/>
              <w:rPr>
                <w:rFonts w:asciiTheme="majorHAnsi" w:eastAsia="Batang" w:hAnsiTheme="majorHAnsi"/>
                <w:sz w:val="24"/>
                <w:szCs w:val="24"/>
              </w:rPr>
            </w:pPr>
            <w:r w:rsidRPr="00C32D25">
              <w:rPr>
                <w:rFonts w:asciiTheme="majorHAnsi" w:eastAsia="Batang" w:hAnsiTheme="majorHAnsi"/>
                <w:sz w:val="24"/>
                <w:szCs w:val="24"/>
              </w:rPr>
              <w:t>12.50</w:t>
            </w:r>
          </w:p>
        </w:tc>
      </w:tr>
      <w:tr w:rsidR="009A0863" w:rsidRPr="00C32D25" w:rsidTr="009A0863">
        <w:tc>
          <w:tcPr>
            <w:tcW w:w="7380" w:type="dxa"/>
          </w:tcPr>
          <w:p w:rsidR="009A0863" w:rsidRPr="00C32D25" w:rsidRDefault="009A0863" w:rsidP="009A0863">
            <w:pPr>
              <w:pStyle w:val="ListParagraph"/>
              <w:spacing w:before="100" w:beforeAutospacing="1" w:after="100" w:afterAutospacing="1"/>
              <w:ind w:left="0"/>
              <w:rPr>
                <w:rFonts w:asciiTheme="majorHAnsi" w:eastAsia="Batang" w:hAnsiTheme="majorHAnsi"/>
                <w:sz w:val="24"/>
                <w:szCs w:val="24"/>
              </w:rPr>
            </w:pPr>
            <w:r w:rsidRPr="00C32D25">
              <w:rPr>
                <w:rFonts w:asciiTheme="majorHAnsi" w:eastAsia="Batang" w:hAnsiTheme="majorHAnsi"/>
                <w:sz w:val="24"/>
                <w:szCs w:val="24"/>
              </w:rPr>
              <w:t>Total contribution on 6,666 units</w:t>
            </w:r>
          </w:p>
        </w:tc>
        <w:tc>
          <w:tcPr>
            <w:tcW w:w="2178" w:type="dxa"/>
          </w:tcPr>
          <w:p w:rsidR="009A0863" w:rsidRPr="00C32D25" w:rsidRDefault="008618FB" w:rsidP="008618FB">
            <w:pPr>
              <w:pStyle w:val="ListParagraph"/>
              <w:spacing w:before="100" w:beforeAutospacing="1" w:after="100" w:afterAutospacing="1"/>
              <w:ind w:left="0"/>
              <w:jc w:val="center"/>
              <w:rPr>
                <w:rFonts w:asciiTheme="majorHAnsi" w:eastAsia="Batang" w:hAnsiTheme="majorHAnsi"/>
                <w:sz w:val="24"/>
                <w:szCs w:val="24"/>
              </w:rPr>
            </w:pPr>
            <w:r w:rsidRPr="00C32D25">
              <w:rPr>
                <w:rFonts w:asciiTheme="majorHAnsi" w:eastAsia="Batang" w:hAnsiTheme="majorHAnsi"/>
                <w:sz w:val="24"/>
                <w:szCs w:val="24"/>
              </w:rPr>
              <w:t>83,325</w:t>
            </w:r>
          </w:p>
        </w:tc>
      </w:tr>
      <w:tr w:rsidR="009A0863" w:rsidRPr="00C32D25" w:rsidTr="009A0863">
        <w:tc>
          <w:tcPr>
            <w:tcW w:w="7380" w:type="dxa"/>
          </w:tcPr>
          <w:p w:rsidR="009A0863" w:rsidRPr="00C32D25" w:rsidRDefault="008618FB" w:rsidP="009A0863">
            <w:pPr>
              <w:pStyle w:val="ListParagraph"/>
              <w:spacing w:before="100" w:beforeAutospacing="1" w:after="100" w:afterAutospacing="1"/>
              <w:ind w:left="0"/>
              <w:rPr>
                <w:rFonts w:asciiTheme="majorHAnsi" w:eastAsia="Batang" w:hAnsiTheme="majorHAnsi"/>
                <w:sz w:val="24"/>
                <w:szCs w:val="24"/>
              </w:rPr>
            </w:pPr>
            <w:r w:rsidRPr="00C32D25">
              <w:rPr>
                <w:rFonts w:asciiTheme="majorHAnsi" w:eastAsia="Batang" w:hAnsiTheme="majorHAnsi"/>
                <w:sz w:val="24"/>
                <w:szCs w:val="24"/>
              </w:rPr>
              <w:t>Contribution from spare hours of Machine B</w:t>
            </w:r>
            <w:r w:rsidR="00E53B71" w:rsidRPr="00C32D25">
              <w:rPr>
                <w:rFonts w:asciiTheme="majorHAnsi" w:eastAsia="Batang" w:hAnsiTheme="majorHAnsi"/>
                <w:sz w:val="24"/>
                <w:szCs w:val="24"/>
              </w:rPr>
              <w:t xml:space="preserve"> @ Rs.60/hour</w:t>
            </w:r>
          </w:p>
          <w:p w:rsidR="008618FB" w:rsidRPr="00C32D25" w:rsidRDefault="008618FB" w:rsidP="00E53B71">
            <w:pPr>
              <w:pStyle w:val="ListParagraph"/>
              <w:spacing w:before="100" w:beforeAutospacing="1" w:after="100" w:afterAutospacing="1"/>
              <w:ind w:left="0"/>
              <w:rPr>
                <w:rFonts w:asciiTheme="majorHAnsi" w:eastAsia="Batang" w:hAnsiTheme="majorHAnsi"/>
                <w:sz w:val="24"/>
                <w:szCs w:val="24"/>
              </w:rPr>
            </w:pPr>
            <w:r w:rsidRPr="00C32D25">
              <w:rPr>
                <w:rFonts w:asciiTheme="majorHAnsi" w:eastAsia="Batang" w:hAnsiTheme="majorHAnsi"/>
                <w:sz w:val="24"/>
                <w:szCs w:val="24"/>
              </w:rPr>
              <w:t xml:space="preserve">Total hours of B                    </w:t>
            </w:r>
            <w:r w:rsidR="00E53B71" w:rsidRPr="00C32D25">
              <w:rPr>
                <w:rFonts w:asciiTheme="majorHAnsi" w:eastAsia="Batang" w:hAnsiTheme="majorHAnsi"/>
                <w:sz w:val="24"/>
                <w:szCs w:val="24"/>
              </w:rPr>
              <w:t>4500</w:t>
            </w:r>
          </w:p>
          <w:p w:rsidR="008618FB" w:rsidRPr="00C32D25" w:rsidRDefault="008618FB" w:rsidP="00E53B71">
            <w:pPr>
              <w:pStyle w:val="ListParagraph"/>
              <w:spacing w:before="100" w:beforeAutospacing="1" w:after="100" w:afterAutospacing="1"/>
              <w:ind w:left="0"/>
              <w:rPr>
                <w:rFonts w:asciiTheme="majorHAnsi" w:eastAsia="Batang" w:hAnsiTheme="majorHAnsi"/>
                <w:sz w:val="24"/>
                <w:szCs w:val="24"/>
              </w:rPr>
            </w:pPr>
            <w:r w:rsidRPr="00C32D25">
              <w:rPr>
                <w:rFonts w:asciiTheme="majorHAnsi" w:eastAsia="Batang" w:hAnsiTheme="majorHAnsi"/>
                <w:sz w:val="24"/>
                <w:szCs w:val="24"/>
              </w:rPr>
              <w:t xml:space="preserve">Hours of B to be used         </w:t>
            </w:r>
            <w:r w:rsidR="00E53B71" w:rsidRPr="00C32D25">
              <w:rPr>
                <w:rFonts w:asciiTheme="majorHAnsi" w:eastAsia="Batang" w:hAnsiTheme="majorHAnsi"/>
                <w:sz w:val="24"/>
                <w:szCs w:val="24"/>
              </w:rPr>
              <w:t>3,333</w:t>
            </w:r>
          </w:p>
          <w:p w:rsidR="00E53B71" w:rsidRPr="00C32D25" w:rsidRDefault="00E53B71" w:rsidP="00E53B71">
            <w:pPr>
              <w:pStyle w:val="ListParagraph"/>
              <w:spacing w:before="100" w:beforeAutospacing="1" w:after="100" w:afterAutospacing="1"/>
              <w:ind w:left="0"/>
              <w:rPr>
                <w:rFonts w:asciiTheme="majorHAnsi" w:eastAsia="Batang" w:hAnsiTheme="majorHAnsi"/>
                <w:sz w:val="24"/>
                <w:szCs w:val="24"/>
              </w:rPr>
            </w:pPr>
            <w:r w:rsidRPr="00C32D25">
              <w:rPr>
                <w:rFonts w:asciiTheme="majorHAnsi" w:eastAsia="Batang" w:hAnsiTheme="majorHAnsi"/>
                <w:sz w:val="24"/>
                <w:szCs w:val="24"/>
              </w:rPr>
              <w:t>Spare hours                           1,167</w:t>
            </w:r>
          </w:p>
        </w:tc>
        <w:tc>
          <w:tcPr>
            <w:tcW w:w="2178" w:type="dxa"/>
          </w:tcPr>
          <w:p w:rsidR="009A0863" w:rsidRPr="00C32D25" w:rsidRDefault="009A0863" w:rsidP="009A0863">
            <w:pPr>
              <w:pStyle w:val="ListParagraph"/>
              <w:spacing w:before="100" w:beforeAutospacing="1" w:after="100" w:afterAutospacing="1"/>
              <w:ind w:left="0"/>
              <w:rPr>
                <w:rFonts w:asciiTheme="majorHAnsi" w:eastAsia="Batang" w:hAnsiTheme="majorHAnsi"/>
                <w:sz w:val="24"/>
                <w:szCs w:val="24"/>
              </w:rPr>
            </w:pPr>
          </w:p>
          <w:p w:rsidR="00E53B71" w:rsidRPr="00C32D25" w:rsidRDefault="00E53B71" w:rsidP="009A0863">
            <w:pPr>
              <w:pStyle w:val="ListParagraph"/>
              <w:spacing w:before="100" w:beforeAutospacing="1" w:after="100" w:afterAutospacing="1"/>
              <w:ind w:left="0"/>
              <w:rPr>
                <w:rFonts w:asciiTheme="majorHAnsi" w:eastAsia="Batang" w:hAnsiTheme="majorHAnsi"/>
                <w:sz w:val="24"/>
                <w:szCs w:val="24"/>
              </w:rPr>
            </w:pPr>
          </w:p>
          <w:p w:rsidR="00E53B71" w:rsidRPr="00C32D25" w:rsidRDefault="00E53B71" w:rsidP="009A0863">
            <w:pPr>
              <w:pStyle w:val="ListParagraph"/>
              <w:spacing w:before="100" w:beforeAutospacing="1" w:after="100" w:afterAutospacing="1"/>
              <w:ind w:left="0"/>
              <w:rPr>
                <w:rFonts w:asciiTheme="majorHAnsi" w:eastAsia="Batang" w:hAnsiTheme="majorHAnsi"/>
                <w:sz w:val="24"/>
                <w:szCs w:val="24"/>
              </w:rPr>
            </w:pPr>
          </w:p>
          <w:p w:rsidR="00E53B71" w:rsidRPr="00C32D25" w:rsidRDefault="00E53B71" w:rsidP="00E53B71">
            <w:pPr>
              <w:pStyle w:val="ListParagraph"/>
              <w:spacing w:before="100" w:beforeAutospacing="1" w:after="100" w:afterAutospacing="1"/>
              <w:ind w:left="0"/>
              <w:jc w:val="center"/>
              <w:rPr>
                <w:rFonts w:asciiTheme="majorHAnsi" w:eastAsia="Batang" w:hAnsiTheme="majorHAnsi"/>
                <w:sz w:val="24"/>
                <w:szCs w:val="24"/>
              </w:rPr>
            </w:pPr>
            <w:r w:rsidRPr="00C32D25">
              <w:rPr>
                <w:rFonts w:asciiTheme="majorHAnsi" w:eastAsia="Batang" w:hAnsiTheme="majorHAnsi"/>
                <w:sz w:val="24"/>
                <w:szCs w:val="24"/>
              </w:rPr>
              <w:t>70,020</w:t>
            </w:r>
          </w:p>
        </w:tc>
      </w:tr>
      <w:tr w:rsidR="009A0863" w:rsidRPr="00C32D25" w:rsidTr="009A0863">
        <w:tc>
          <w:tcPr>
            <w:tcW w:w="7380" w:type="dxa"/>
          </w:tcPr>
          <w:p w:rsidR="009A0863" w:rsidRPr="00C32D25" w:rsidRDefault="00E53B71" w:rsidP="009A0863">
            <w:pPr>
              <w:pStyle w:val="ListParagraph"/>
              <w:spacing w:before="100" w:beforeAutospacing="1" w:after="100" w:afterAutospacing="1"/>
              <w:ind w:left="0"/>
              <w:rPr>
                <w:rFonts w:asciiTheme="majorHAnsi" w:eastAsia="Batang" w:hAnsiTheme="majorHAnsi"/>
                <w:sz w:val="24"/>
                <w:szCs w:val="24"/>
              </w:rPr>
            </w:pPr>
            <w:r w:rsidRPr="00C32D25">
              <w:rPr>
                <w:rFonts w:asciiTheme="majorHAnsi" w:eastAsia="Batang" w:hAnsiTheme="majorHAnsi"/>
                <w:sz w:val="24"/>
                <w:szCs w:val="24"/>
              </w:rPr>
              <w:t xml:space="preserve">Total contribution </w:t>
            </w:r>
          </w:p>
        </w:tc>
        <w:tc>
          <w:tcPr>
            <w:tcW w:w="2178" w:type="dxa"/>
          </w:tcPr>
          <w:p w:rsidR="009A0863" w:rsidRPr="00C32D25" w:rsidRDefault="00E53B71" w:rsidP="00E53B71">
            <w:pPr>
              <w:pStyle w:val="ListParagraph"/>
              <w:spacing w:before="100" w:beforeAutospacing="1" w:after="100" w:afterAutospacing="1"/>
              <w:ind w:left="0"/>
              <w:jc w:val="center"/>
              <w:rPr>
                <w:rFonts w:asciiTheme="majorHAnsi" w:eastAsia="Batang" w:hAnsiTheme="majorHAnsi"/>
                <w:sz w:val="24"/>
                <w:szCs w:val="24"/>
              </w:rPr>
            </w:pPr>
            <w:r w:rsidRPr="00C32D25">
              <w:rPr>
                <w:rFonts w:asciiTheme="majorHAnsi" w:eastAsia="Batang" w:hAnsiTheme="majorHAnsi"/>
                <w:sz w:val="24"/>
                <w:szCs w:val="24"/>
              </w:rPr>
              <w:t>Rs.1,53,345</w:t>
            </w:r>
          </w:p>
        </w:tc>
      </w:tr>
    </w:tbl>
    <w:p w:rsidR="00723783" w:rsidRDefault="00723783" w:rsidP="00723783">
      <w:pPr>
        <w:rPr>
          <w:rFonts w:asciiTheme="majorHAnsi" w:eastAsia="Batang" w:hAnsiTheme="majorHAnsi"/>
          <w:b/>
          <w:sz w:val="24"/>
        </w:rPr>
      </w:pPr>
    </w:p>
    <w:p w:rsidR="00B64763" w:rsidRPr="00C32D25" w:rsidRDefault="007F23A8" w:rsidP="00723783">
      <w:pPr>
        <w:rPr>
          <w:rFonts w:asciiTheme="majorHAnsi" w:eastAsia="Batang" w:hAnsiTheme="majorHAnsi"/>
          <w:sz w:val="24"/>
        </w:rPr>
      </w:pPr>
      <w:r w:rsidRPr="00C32D25">
        <w:rPr>
          <w:rFonts w:asciiTheme="majorHAnsi" w:eastAsia="Batang" w:hAnsiTheme="majorHAnsi"/>
          <w:b/>
          <w:sz w:val="24"/>
        </w:rPr>
        <w:t>Q. No.</w:t>
      </w:r>
      <w:r w:rsidR="003B2A20" w:rsidRPr="003B2A20">
        <w:rPr>
          <w:rFonts w:asciiTheme="majorHAnsi" w:eastAsia="Batang" w:hAnsiTheme="majorHAnsi"/>
          <w:b/>
          <w:sz w:val="24"/>
        </w:rPr>
        <w:t xml:space="preserve"> </w:t>
      </w:r>
      <w:r w:rsidR="003B2A20">
        <w:rPr>
          <w:rFonts w:asciiTheme="majorHAnsi" w:eastAsia="Batang" w:hAnsiTheme="majorHAnsi"/>
          <w:b/>
          <w:sz w:val="24"/>
        </w:rPr>
        <w:t>10.</w:t>
      </w:r>
      <w:r w:rsidRPr="00C32D25">
        <w:rPr>
          <w:rFonts w:asciiTheme="majorHAnsi" w:eastAsia="Batang" w:hAnsiTheme="majorHAnsi"/>
          <w:b/>
          <w:sz w:val="24"/>
        </w:rPr>
        <w:t>1</w:t>
      </w:r>
      <w:r w:rsidR="00D817FB" w:rsidRPr="00C32D25">
        <w:rPr>
          <w:rFonts w:asciiTheme="majorHAnsi" w:eastAsia="Batang" w:hAnsiTheme="majorHAnsi"/>
          <w:b/>
          <w:sz w:val="24"/>
        </w:rPr>
        <w:t>0</w:t>
      </w:r>
      <w:r w:rsidR="00723783">
        <w:rPr>
          <w:rFonts w:asciiTheme="majorHAnsi" w:eastAsia="Batang" w:hAnsiTheme="majorHAnsi"/>
          <w:sz w:val="24"/>
        </w:rPr>
        <w:t xml:space="preserve"> </w:t>
      </w:r>
      <w:proofErr w:type="spellStart"/>
      <w:r w:rsidR="00B64763" w:rsidRPr="00C32D25">
        <w:rPr>
          <w:rFonts w:asciiTheme="majorHAnsi" w:eastAsia="Batang" w:hAnsiTheme="majorHAnsi"/>
          <w:sz w:val="24"/>
        </w:rPr>
        <w:t>Lalita</w:t>
      </w:r>
      <w:proofErr w:type="spellEnd"/>
      <w:r w:rsidR="00B64763" w:rsidRPr="00C32D25">
        <w:rPr>
          <w:rFonts w:asciiTheme="majorHAnsi" w:eastAsia="Batang" w:hAnsiTheme="majorHAnsi"/>
          <w:sz w:val="24"/>
        </w:rPr>
        <w:t xml:space="preserve"> Ltd made a profit of Rs.19</w:t>
      </w:r>
      <w:proofErr w:type="gramStart"/>
      <w:r w:rsidR="00B64763" w:rsidRPr="00C32D25">
        <w:rPr>
          <w:rFonts w:asciiTheme="majorHAnsi" w:eastAsia="Batang" w:hAnsiTheme="majorHAnsi"/>
          <w:sz w:val="24"/>
        </w:rPr>
        <w:t>,000</w:t>
      </w:r>
      <w:proofErr w:type="gramEnd"/>
      <w:r w:rsidR="00B64763" w:rsidRPr="00C32D25">
        <w:rPr>
          <w:rFonts w:asciiTheme="majorHAnsi" w:eastAsia="Batang" w:hAnsiTheme="majorHAnsi"/>
          <w:sz w:val="24"/>
        </w:rPr>
        <w:t xml:space="preserve"> for the year ended 31</w:t>
      </w:r>
      <w:r w:rsidR="00B64763" w:rsidRPr="00C32D25">
        <w:rPr>
          <w:rFonts w:asciiTheme="majorHAnsi" w:eastAsia="Batang" w:hAnsiTheme="majorHAnsi"/>
          <w:sz w:val="24"/>
          <w:vertAlign w:val="superscript"/>
        </w:rPr>
        <w:t>st</w:t>
      </w:r>
      <w:r w:rsidR="006319B5" w:rsidRPr="00C32D25">
        <w:rPr>
          <w:rFonts w:asciiTheme="majorHAnsi" w:eastAsia="Batang" w:hAnsiTheme="majorHAnsi"/>
          <w:sz w:val="24"/>
        </w:rPr>
        <w:t xml:space="preserve"> December 2011;</w:t>
      </w:r>
      <w:r w:rsidR="00B64763" w:rsidRPr="00C32D25">
        <w:rPr>
          <w:rFonts w:asciiTheme="majorHAnsi" w:eastAsia="Batang" w:hAnsiTheme="majorHAnsi"/>
          <w:sz w:val="24"/>
        </w:rPr>
        <w:t xml:space="preserve"> details given below:</w:t>
      </w:r>
    </w:p>
    <w:tbl>
      <w:tblPr>
        <w:tblStyle w:val="TableGrid"/>
        <w:tblW w:w="0" w:type="auto"/>
        <w:tblLook w:val="04A0"/>
      </w:tblPr>
      <w:tblGrid>
        <w:gridCol w:w="4788"/>
        <w:gridCol w:w="4680"/>
      </w:tblGrid>
      <w:tr w:rsidR="007F23A8" w:rsidRPr="00C32D25" w:rsidTr="00126479">
        <w:tc>
          <w:tcPr>
            <w:tcW w:w="4788" w:type="dxa"/>
          </w:tcPr>
          <w:p w:rsidR="007F23A8" w:rsidRPr="00C32D25" w:rsidRDefault="007F23A8" w:rsidP="00B64763">
            <w:pPr>
              <w:tabs>
                <w:tab w:val="left" w:pos="1040"/>
                <w:tab w:val="left" w:pos="1170"/>
                <w:tab w:val="right" w:pos="4940"/>
                <w:tab w:val="right" w:pos="7150"/>
                <w:tab w:val="right" w:pos="9230"/>
              </w:tabs>
              <w:jc w:val="both"/>
              <w:rPr>
                <w:rFonts w:asciiTheme="majorHAnsi" w:eastAsia="Batang" w:hAnsiTheme="majorHAnsi"/>
                <w:b/>
                <w:sz w:val="24"/>
                <w:szCs w:val="24"/>
              </w:rPr>
            </w:pPr>
            <w:r w:rsidRPr="00C32D25">
              <w:rPr>
                <w:rFonts w:asciiTheme="majorHAnsi" w:eastAsia="Batang" w:hAnsiTheme="majorHAnsi"/>
                <w:sz w:val="24"/>
                <w:szCs w:val="24"/>
              </w:rPr>
              <w:t xml:space="preserve">Quantity  </w:t>
            </w:r>
          </w:p>
        </w:tc>
        <w:tc>
          <w:tcPr>
            <w:tcW w:w="4680" w:type="dxa"/>
          </w:tcPr>
          <w:p w:rsidR="007F23A8" w:rsidRPr="00C32D25" w:rsidRDefault="007F23A8" w:rsidP="007F23A8">
            <w:pPr>
              <w:tabs>
                <w:tab w:val="left" w:pos="1040"/>
                <w:tab w:val="left" w:pos="1170"/>
                <w:tab w:val="right" w:pos="4940"/>
                <w:tab w:val="right" w:pos="7150"/>
                <w:tab w:val="right" w:pos="9230"/>
              </w:tabs>
              <w:jc w:val="center"/>
              <w:rPr>
                <w:rFonts w:asciiTheme="majorHAnsi" w:eastAsia="Batang" w:hAnsiTheme="majorHAnsi"/>
                <w:sz w:val="24"/>
                <w:szCs w:val="24"/>
              </w:rPr>
            </w:pPr>
            <w:r w:rsidRPr="00C32D25">
              <w:rPr>
                <w:rFonts w:asciiTheme="majorHAnsi" w:eastAsia="Batang" w:hAnsiTheme="majorHAnsi"/>
                <w:sz w:val="24"/>
                <w:szCs w:val="24"/>
              </w:rPr>
              <w:t>10,000 units</w:t>
            </w:r>
          </w:p>
        </w:tc>
      </w:tr>
      <w:tr w:rsidR="007F23A8" w:rsidRPr="00C32D25" w:rsidTr="00126479">
        <w:tc>
          <w:tcPr>
            <w:tcW w:w="4788" w:type="dxa"/>
          </w:tcPr>
          <w:p w:rsidR="007F23A8" w:rsidRPr="00C32D25" w:rsidRDefault="007F23A8" w:rsidP="00B64763">
            <w:pPr>
              <w:tabs>
                <w:tab w:val="left" w:pos="1040"/>
                <w:tab w:val="left" w:pos="1170"/>
                <w:tab w:val="right" w:pos="4940"/>
                <w:tab w:val="right" w:pos="7150"/>
                <w:tab w:val="right" w:pos="9230"/>
              </w:tabs>
              <w:jc w:val="both"/>
              <w:rPr>
                <w:rFonts w:asciiTheme="majorHAnsi" w:eastAsia="Batang" w:hAnsiTheme="majorHAnsi"/>
                <w:b/>
                <w:sz w:val="24"/>
                <w:szCs w:val="24"/>
              </w:rPr>
            </w:pPr>
          </w:p>
        </w:tc>
        <w:tc>
          <w:tcPr>
            <w:tcW w:w="4680" w:type="dxa"/>
          </w:tcPr>
          <w:p w:rsidR="007F23A8" w:rsidRPr="00C32D25" w:rsidRDefault="007F23A8" w:rsidP="007F23A8">
            <w:pPr>
              <w:tabs>
                <w:tab w:val="left" w:pos="1040"/>
                <w:tab w:val="left" w:pos="1170"/>
                <w:tab w:val="right" w:pos="4940"/>
                <w:tab w:val="right" w:pos="7150"/>
                <w:tab w:val="right" w:pos="9230"/>
              </w:tabs>
              <w:jc w:val="center"/>
              <w:rPr>
                <w:rFonts w:asciiTheme="majorHAnsi" w:eastAsia="Batang" w:hAnsiTheme="majorHAnsi"/>
                <w:sz w:val="24"/>
                <w:szCs w:val="24"/>
              </w:rPr>
            </w:pPr>
            <w:r w:rsidRPr="00C32D25">
              <w:rPr>
                <w:rFonts w:asciiTheme="majorHAnsi" w:eastAsia="Batang" w:hAnsiTheme="majorHAnsi"/>
                <w:sz w:val="24"/>
                <w:szCs w:val="24"/>
              </w:rPr>
              <w:t>Rs. (Per unit)</w:t>
            </w:r>
          </w:p>
        </w:tc>
      </w:tr>
      <w:tr w:rsidR="007F23A8" w:rsidRPr="00C32D25" w:rsidTr="00126479">
        <w:tc>
          <w:tcPr>
            <w:tcW w:w="4788" w:type="dxa"/>
          </w:tcPr>
          <w:p w:rsidR="007F23A8" w:rsidRPr="00C32D25" w:rsidRDefault="007F23A8" w:rsidP="007F23A8">
            <w:pPr>
              <w:tabs>
                <w:tab w:val="left" w:pos="700"/>
                <w:tab w:val="left" w:pos="1200"/>
                <w:tab w:val="right" w:pos="9300"/>
              </w:tabs>
              <w:jc w:val="both"/>
              <w:rPr>
                <w:rFonts w:asciiTheme="majorHAnsi" w:eastAsia="Batang" w:hAnsiTheme="majorHAnsi"/>
                <w:sz w:val="24"/>
                <w:szCs w:val="24"/>
              </w:rPr>
            </w:pPr>
            <w:r w:rsidRPr="00C32D25">
              <w:rPr>
                <w:rFonts w:asciiTheme="majorHAnsi" w:eastAsia="Batang" w:hAnsiTheme="majorHAnsi"/>
                <w:sz w:val="24"/>
                <w:szCs w:val="24"/>
              </w:rPr>
              <w:t xml:space="preserve">Sales price per unit                                                       </w:t>
            </w:r>
          </w:p>
        </w:tc>
        <w:tc>
          <w:tcPr>
            <w:tcW w:w="4680" w:type="dxa"/>
          </w:tcPr>
          <w:p w:rsidR="007F23A8" w:rsidRPr="00C32D25" w:rsidRDefault="006319B5" w:rsidP="006319B5">
            <w:pPr>
              <w:tabs>
                <w:tab w:val="left" w:pos="700"/>
                <w:tab w:val="left" w:pos="1200"/>
                <w:tab w:val="right" w:pos="9300"/>
              </w:tabs>
              <w:ind w:left="700"/>
              <w:rPr>
                <w:rFonts w:asciiTheme="majorHAnsi" w:eastAsia="Batang" w:hAnsiTheme="majorHAnsi"/>
                <w:sz w:val="24"/>
                <w:szCs w:val="24"/>
              </w:rPr>
            </w:pPr>
            <w:r w:rsidRPr="00C32D25">
              <w:rPr>
                <w:rFonts w:asciiTheme="majorHAnsi" w:eastAsia="Batang" w:hAnsiTheme="majorHAnsi"/>
                <w:sz w:val="24"/>
                <w:szCs w:val="24"/>
              </w:rPr>
              <w:t xml:space="preserve">                           </w:t>
            </w:r>
            <w:r w:rsidR="007F23A8" w:rsidRPr="00C32D25">
              <w:rPr>
                <w:rFonts w:asciiTheme="majorHAnsi" w:eastAsia="Batang" w:hAnsiTheme="majorHAnsi"/>
                <w:sz w:val="24"/>
                <w:szCs w:val="24"/>
              </w:rPr>
              <w:t>35</w:t>
            </w:r>
          </w:p>
        </w:tc>
      </w:tr>
      <w:tr w:rsidR="007F23A8" w:rsidRPr="00C32D25" w:rsidTr="00126479">
        <w:tc>
          <w:tcPr>
            <w:tcW w:w="4788" w:type="dxa"/>
          </w:tcPr>
          <w:p w:rsidR="007F23A8" w:rsidRPr="00C32D25" w:rsidRDefault="007F23A8" w:rsidP="00B64763">
            <w:pPr>
              <w:tabs>
                <w:tab w:val="left" w:pos="1040"/>
                <w:tab w:val="left" w:pos="1170"/>
                <w:tab w:val="right" w:pos="4940"/>
                <w:tab w:val="right" w:pos="7150"/>
                <w:tab w:val="right" w:pos="9230"/>
              </w:tabs>
              <w:jc w:val="both"/>
              <w:rPr>
                <w:rFonts w:asciiTheme="majorHAnsi" w:eastAsia="Batang" w:hAnsiTheme="majorHAnsi"/>
                <w:sz w:val="24"/>
                <w:szCs w:val="24"/>
              </w:rPr>
            </w:pPr>
            <w:r w:rsidRPr="00C32D25">
              <w:rPr>
                <w:rFonts w:asciiTheme="majorHAnsi" w:eastAsia="Batang" w:hAnsiTheme="majorHAnsi"/>
                <w:sz w:val="24"/>
                <w:szCs w:val="24"/>
              </w:rPr>
              <w:t>Variable costs per unit:</w:t>
            </w:r>
          </w:p>
          <w:p w:rsidR="007F23A8" w:rsidRPr="00C32D25" w:rsidRDefault="007F23A8" w:rsidP="00B64763">
            <w:pPr>
              <w:tabs>
                <w:tab w:val="left" w:pos="1040"/>
                <w:tab w:val="left" w:pos="1170"/>
                <w:tab w:val="right" w:pos="4940"/>
                <w:tab w:val="right" w:pos="7150"/>
                <w:tab w:val="right" w:pos="9230"/>
              </w:tabs>
              <w:jc w:val="both"/>
              <w:rPr>
                <w:rFonts w:asciiTheme="majorHAnsi" w:eastAsia="Batang" w:hAnsiTheme="majorHAnsi"/>
                <w:sz w:val="24"/>
                <w:szCs w:val="24"/>
              </w:rPr>
            </w:pPr>
            <w:r w:rsidRPr="00C32D25">
              <w:rPr>
                <w:rFonts w:asciiTheme="majorHAnsi" w:eastAsia="Batang" w:hAnsiTheme="majorHAnsi"/>
                <w:sz w:val="24"/>
                <w:szCs w:val="24"/>
              </w:rPr>
              <w:t xml:space="preserve">Direct Materials </w:t>
            </w:r>
          </w:p>
          <w:p w:rsidR="007F23A8" w:rsidRPr="00C32D25" w:rsidRDefault="007F23A8" w:rsidP="00B64763">
            <w:pPr>
              <w:tabs>
                <w:tab w:val="left" w:pos="1040"/>
                <w:tab w:val="left" w:pos="1170"/>
                <w:tab w:val="right" w:pos="4940"/>
                <w:tab w:val="right" w:pos="7150"/>
                <w:tab w:val="right" w:pos="9230"/>
              </w:tabs>
              <w:jc w:val="both"/>
              <w:rPr>
                <w:rFonts w:asciiTheme="majorHAnsi" w:eastAsia="Batang" w:hAnsiTheme="majorHAnsi"/>
                <w:sz w:val="24"/>
                <w:szCs w:val="24"/>
              </w:rPr>
            </w:pPr>
            <w:r w:rsidRPr="00C32D25">
              <w:rPr>
                <w:rFonts w:asciiTheme="majorHAnsi" w:eastAsia="Batang" w:hAnsiTheme="majorHAnsi"/>
                <w:sz w:val="24"/>
                <w:szCs w:val="24"/>
              </w:rPr>
              <w:t xml:space="preserve">Direct </w:t>
            </w:r>
            <w:proofErr w:type="spellStart"/>
            <w:r w:rsidRPr="00C32D25">
              <w:rPr>
                <w:rFonts w:asciiTheme="majorHAnsi" w:eastAsia="Batang" w:hAnsiTheme="majorHAnsi"/>
                <w:sz w:val="24"/>
                <w:szCs w:val="24"/>
              </w:rPr>
              <w:t>Labour</w:t>
            </w:r>
            <w:proofErr w:type="spellEnd"/>
            <w:r w:rsidRPr="00C32D25">
              <w:rPr>
                <w:rFonts w:asciiTheme="majorHAnsi" w:eastAsia="Batang" w:hAnsiTheme="majorHAnsi"/>
                <w:sz w:val="24"/>
                <w:szCs w:val="24"/>
              </w:rPr>
              <w:t xml:space="preserve"> (2 hours)</w:t>
            </w:r>
          </w:p>
          <w:p w:rsidR="007F23A8" w:rsidRPr="00C32D25" w:rsidRDefault="007F23A8" w:rsidP="00B64763">
            <w:pPr>
              <w:tabs>
                <w:tab w:val="left" w:pos="1040"/>
                <w:tab w:val="left" w:pos="1170"/>
                <w:tab w:val="right" w:pos="4940"/>
                <w:tab w:val="right" w:pos="7150"/>
                <w:tab w:val="right" w:pos="9230"/>
              </w:tabs>
              <w:jc w:val="both"/>
              <w:rPr>
                <w:rFonts w:asciiTheme="majorHAnsi" w:eastAsia="Batang" w:hAnsiTheme="majorHAnsi"/>
                <w:sz w:val="24"/>
                <w:szCs w:val="24"/>
              </w:rPr>
            </w:pPr>
            <w:r w:rsidRPr="00C32D25">
              <w:rPr>
                <w:rFonts w:asciiTheme="majorHAnsi" w:eastAsia="Batang" w:hAnsiTheme="majorHAnsi"/>
                <w:sz w:val="24"/>
                <w:szCs w:val="24"/>
              </w:rPr>
              <w:t>VO</w:t>
            </w:r>
          </w:p>
          <w:p w:rsidR="007F23A8" w:rsidRPr="00C32D25" w:rsidRDefault="007F23A8" w:rsidP="00B64763">
            <w:pPr>
              <w:tabs>
                <w:tab w:val="left" w:pos="1040"/>
                <w:tab w:val="left" w:pos="1170"/>
                <w:tab w:val="right" w:pos="4940"/>
                <w:tab w:val="right" w:pos="7150"/>
                <w:tab w:val="right" w:pos="9230"/>
              </w:tabs>
              <w:jc w:val="both"/>
              <w:rPr>
                <w:rFonts w:asciiTheme="majorHAnsi" w:eastAsia="Batang" w:hAnsiTheme="majorHAnsi"/>
                <w:b/>
                <w:sz w:val="24"/>
                <w:szCs w:val="24"/>
              </w:rPr>
            </w:pPr>
            <w:r w:rsidRPr="00C32D25">
              <w:rPr>
                <w:rFonts w:asciiTheme="majorHAnsi" w:eastAsia="Batang" w:hAnsiTheme="majorHAnsi"/>
                <w:sz w:val="24"/>
                <w:szCs w:val="24"/>
              </w:rPr>
              <w:t xml:space="preserve">Total VC per unit </w:t>
            </w:r>
          </w:p>
        </w:tc>
        <w:tc>
          <w:tcPr>
            <w:tcW w:w="4680" w:type="dxa"/>
          </w:tcPr>
          <w:p w:rsidR="007F23A8" w:rsidRPr="00C32D25" w:rsidRDefault="007F23A8" w:rsidP="007F23A8">
            <w:pPr>
              <w:tabs>
                <w:tab w:val="left" w:pos="1040"/>
                <w:tab w:val="left" w:pos="1170"/>
                <w:tab w:val="right" w:pos="4940"/>
                <w:tab w:val="right" w:pos="7150"/>
                <w:tab w:val="right" w:pos="9230"/>
              </w:tabs>
              <w:jc w:val="center"/>
              <w:rPr>
                <w:rFonts w:asciiTheme="majorHAnsi" w:eastAsia="Batang" w:hAnsiTheme="majorHAnsi"/>
                <w:sz w:val="24"/>
                <w:szCs w:val="24"/>
              </w:rPr>
            </w:pPr>
          </w:p>
          <w:p w:rsidR="007F23A8" w:rsidRPr="00C32D25" w:rsidRDefault="007F23A8" w:rsidP="007F23A8">
            <w:pPr>
              <w:tabs>
                <w:tab w:val="left" w:pos="1040"/>
                <w:tab w:val="left" w:pos="1170"/>
                <w:tab w:val="right" w:pos="4940"/>
                <w:tab w:val="right" w:pos="7150"/>
                <w:tab w:val="right" w:pos="9230"/>
              </w:tabs>
              <w:jc w:val="center"/>
              <w:rPr>
                <w:rFonts w:asciiTheme="majorHAnsi" w:eastAsia="Batang" w:hAnsiTheme="majorHAnsi"/>
                <w:sz w:val="24"/>
                <w:szCs w:val="24"/>
              </w:rPr>
            </w:pPr>
            <w:r w:rsidRPr="00C32D25">
              <w:rPr>
                <w:rFonts w:asciiTheme="majorHAnsi" w:eastAsia="Batang" w:hAnsiTheme="majorHAnsi"/>
                <w:sz w:val="24"/>
                <w:szCs w:val="24"/>
              </w:rPr>
              <w:t>11</w:t>
            </w:r>
          </w:p>
          <w:p w:rsidR="007F23A8" w:rsidRPr="00C32D25" w:rsidRDefault="007F23A8" w:rsidP="007F23A8">
            <w:pPr>
              <w:tabs>
                <w:tab w:val="left" w:pos="1040"/>
                <w:tab w:val="left" w:pos="1170"/>
                <w:tab w:val="right" w:pos="4940"/>
                <w:tab w:val="right" w:pos="7150"/>
                <w:tab w:val="right" w:pos="9230"/>
              </w:tabs>
              <w:jc w:val="center"/>
              <w:rPr>
                <w:rFonts w:asciiTheme="majorHAnsi" w:eastAsia="Batang" w:hAnsiTheme="majorHAnsi"/>
                <w:sz w:val="24"/>
                <w:szCs w:val="24"/>
              </w:rPr>
            </w:pPr>
            <w:r w:rsidRPr="00C32D25">
              <w:rPr>
                <w:rFonts w:asciiTheme="majorHAnsi" w:eastAsia="Batang" w:hAnsiTheme="majorHAnsi"/>
                <w:sz w:val="24"/>
                <w:szCs w:val="24"/>
              </w:rPr>
              <w:t>8</w:t>
            </w:r>
          </w:p>
          <w:p w:rsidR="007F23A8" w:rsidRPr="00C32D25" w:rsidRDefault="007F23A8" w:rsidP="007F23A8">
            <w:pPr>
              <w:tabs>
                <w:tab w:val="left" w:pos="1040"/>
                <w:tab w:val="left" w:pos="1170"/>
                <w:tab w:val="right" w:pos="4940"/>
                <w:tab w:val="right" w:pos="7150"/>
                <w:tab w:val="right" w:pos="9230"/>
              </w:tabs>
              <w:jc w:val="center"/>
              <w:rPr>
                <w:rFonts w:asciiTheme="majorHAnsi" w:eastAsia="Batang" w:hAnsiTheme="majorHAnsi"/>
                <w:sz w:val="24"/>
                <w:szCs w:val="24"/>
              </w:rPr>
            </w:pPr>
            <w:r w:rsidRPr="00C32D25">
              <w:rPr>
                <w:rFonts w:asciiTheme="majorHAnsi" w:eastAsia="Batang" w:hAnsiTheme="majorHAnsi"/>
                <w:sz w:val="24"/>
                <w:szCs w:val="24"/>
              </w:rPr>
              <w:t>1</w:t>
            </w:r>
          </w:p>
          <w:p w:rsidR="007F23A8" w:rsidRPr="00C32D25" w:rsidRDefault="007F23A8" w:rsidP="007F23A8">
            <w:pPr>
              <w:tabs>
                <w:tab w:val="left" w:pos="1040"/>
                <w:tab w:val="left" w:pos="1170"/>
                <w:tab w:val="right" w:pos="4940"/>
                <w:tab w:val="right" w:pos="7150"/>
                <w:tab w:val="right" w:pos="9230"/>
              </w:tabs>
              <w:jc w:val="center"/>
              <w:rPr>
                <w:rFonts w:asciiTheme="majorHAnsi" w:eastAsia="Batang" w:hAnsiTheme="majorHAnsi"/>
                <w:sz w:val="24"/>
                <w:szCs w:val="24"/>
              </w:rPr>
            </w:pPr>
            <w:r w:rsidRPr="00C32D25">
              <w:rPr>
                <w:rFonts w:asciiTheme="majorHAnsi" w:eastAsia="Batang" w:hAnsiTheme="majorHAnsi"/>
                <w:sz w:val="24"/>
                <w:szCs w:val="24"/>
              </w:rPr>
              <w:t>20</w:t>
            </w:r>
          </w:p>
        </w:tc>
      </w:tr>
      <w:tr w:rsidR="007F23A8" w:rsidRPr="00C32D25" w:rsidTr="00126479">
        <w:tc>
          <w:tcPr>
            <w:tcW w:w="4788" w:type="dxa"/>
          </w:tcPr>
          <w:p w:rsidR="007F23A8" w:rsidRPr="00C32D25" w:rsidRDefault="007F23A8" w:rsidP="00B64763">
            <w:pPr>
              <w:tabs>
                <w:tab w:val="left" w:pos="1040"/>
                <w:tab w:val="left" w:pos="1170"/>
                <w:tab w:val="right" w:pos="4940"/>
                <w:tab w:val="right" w:pos="7150"/>
                <w:tab w:val="right" w:pos="9230"/>
              </w:tabs>
              <w:jc w:val="both"/>
              <w:rPr>
                <w:rFonts w:asciiTheme="majorHAnsi" w:eastAsia="Batang" w:hAnsiTheme="majorHAnsi"/>
                <w:sz w:val="24"/>
                <w:szCs w:val="24"/>
              </w:rPr>
            </w:pPr>
            <w:r w:rsidRPr="00C32D25">
              <w:rPr>
                <w:rFonts w:asciiTheme="majorHAnsi" w:eastAsia="Batang" w:hAnsiTheme="majorHAnsi"/>
                <w:sz w:val="24"/>
                <w:szCs w:val="24"/>
              </w:rPr>
              <w:t xml:space="preserve">Contribution per unit </w:t>
            </w:r>
          </w:p>
        </w:tc>
        <w:tc>
          <w:tcPr>
            <w:tcW w:w="4680" w:type="dxa"/>
          </w:tcPr>
          <w:p w:rsidR="007F23A8" w:rsidRPr="00C32D25" w:rsidRDefault="007F23A8" w:rsidP="007F23A8">
            <w:pPr>
              <w:tabs>
                <w:tab w:val="left" w:pos="1040"/>
                <w:tab w:val="left" w:pos="1170"/>
                <w:tab w:val="right" w:pos="4940"/>
                <w:tab w:val="right" w:pos="7150"/>
                <w:tab w:val="right" w:pos="9230"/>
              </w:tabs>
              <w:jc w:val="center"/>
              <w:rPr>
                <w:rFonts w:asciiTheme="majorHAnsi" w:eastAsia="Batang" w:hAnsiTheme="majorHAnsi"/>
                <w:sz w:val="24"/>
                <w:szCs w:val="24"/>
              </w:rPr>
            </w:pPr>
            <w:r w:rsidRPr="00C32D25">
              <w:rPr>
                <w:rFonts w:asciiTheme="majorHAnsi" w:eastAsia="Batang" w:hAnsiTheme="majorHAnsi"/>
                <w:sz w:val="24"/>
                <w:szCs w:val="24"/>
              </w:rPr>
              <w:t>15</w:t>
            </w:r>
          </w:p>
        </w:tc>
      </w:tr>
      <w:tr w:rsidR="007F23A8" w:rsidRPr="00C32D25" w:rsidTr="00126479">
        <w:tc>
          <w:tcPr>
            <w:tcW w:w="9468" w:type="dxa"/>
            <w:gridSpan w:val="2"/>
          </w:tcPr>
          <w:p w:rsidR="007F23A8" w:rsidRPr="00C32D25" w:rsidRDefault="007F23A8" w:rsidP="00B64763">
            <w:pPr>
              <w:tabs>
                <w:tab w:val="left" w:pos="1040"/>
                <w:tab w:val="left" w:pos="1170"/>
                <w:tab w:val="right" w:pos="4940"/>
                <w:tab w:val="right" w:pos="7150"/>
                <w:tab w:val="right" w:pos="9230"/>
              </w:tabs>
              <w:jc w:val="both"/>
              <w:rPr>
                <w:rFonts w:asciiTheme="majorHAnsi" w:eastAsia="Batang" w:hAnsiTheme="majorHAnsi"/>
                <w:sz w:val="24"/>
                <w:szCs w:val="24"/>
              </w:rPr>
            </w:pPr>
            <w:r w:rsidRPr="00C32D25">
              <w:rPr>
                <w:rFonts w:asciiTheme="majorHAnsi" w:eastAsia="Batang" w:hAnsiTheme="majorHAnsi"/>
                <w:sz w:val="24"/>
                <w:szCs w:val="24"/>
              </w:rPr>
              <w:t>Total Fixed cost Rs.</w:t>
            </w:r>
            <w:r w:rsidR="006319B5" w:rsidRPr="00C32D25">
              <w:rPr>
                <w:rFonts w:asciiTheme="majorHAnsi" w:eastAsia="Batang" w:hAnsiTheme="majorHAnsi"/>
                <w:sz w:val="24"/>
                <w:szCs w:val="24"/>
              </w:rPr>
              <w:t>1.31.000</w:t>
            </w:r>
          </w:p>
        </w:tc>
      </w:tr>
    </w:tbl>
    <w:p w:rsidR="006319B5" w:rsidRPr="00C32D25" w:rsidRDefault="006319B5" w:rsidP="006319B5">
      <w:pPr>
        <w:tabs>
          <w:tab w:val="left" w:pos="700"/>
          <w:tab w:val="left" w:pos="1200"/>
          <w:tab w:val="right" w:pos="9800"/>
        </w:tabs>
        <w:jc w:val="both"/>
        <w:rPr>
          <w:rFonts w:asciiTheme="majorHAnsi" w:eastAsia="Batang" w:hAnsiTheme="majorHAnsi"/>
          <w:sz w:val="24"/>
        </w:rPr>
      </w:pPr>
    </w:p>
    <w:p w:rsidR="00B64763" w:rsidRPr="00C32D25" w:rsidRDefault="00B64763" w:rsidP="006319B5">
      <w:pPr>
        <w:tabs>
          <w:tab w:val="left" w:pos="700"/>
          <w:tab w:val="left" w:pos="1200"/>
          <w:tab w:val="right" w:pos="9800"/>
        </w:tabs>
        <w:jc w:val="both"/>
        <w:rPr>
          <w:rFonts w:asciiTheme="majorHAnsi" w:eastAsia="Batang" w:hAnsiTheme="majorHAnsi"/>
          <w:sz w:val="24"/>
        </w:rPr>
      </w:pPr>
      <w:r w:rsidRPr="00C32D25">
        <w:rPr>
          <w:rFonts w:asciiTheme="majorHAnsi" w:eastAsia="Batang" w:hAnsiTheme="majorHAnsi"/>
          <w:sz w:val="24"/>
        </w:rPr>
        <w:t>The Board of Directors is dissatisfied with this performance. They want to earn a profit of Rs.34</w:t>
      </w:r>
      <w:proofErr w:type="gramStart"/>
      <w:r w:rsidRPr="00C32D25">
        <w:rPr>
          <w:rFonts w:asciiTheme="majorHAnsi" w:eastAsia="Batang" w:hAnsiTheme="majorHAnsi"/>
          <w:sz w:val="24"/>
        </w:rPr>
        <w:t>,000</w:t>
      </w:r>
      <w:proofErr w:type="gramEnd"/>
      <w:r w:rsidRPr="00C32D25">
        <w:rPr>
          <w:rFonts w:asciiTheme="majorHAnsi" w:eastAsia="Batang" w:hAnsiTheme="majorHAnsi"/>
          <w:sz w:val="24"/>
        </w:rPr>
        <w:t xml:space="preserve"> during the year 2012 and ask a working party to come up with a budget for 2012 with target profit figures.</w:t>
      </w:r>
    </w:p>
    <w:p w:rsidR="006319B5" w:rsidRPr="00C32D25" w:rsidRDefault="006319B5" w:rsidP="006319B5">
      <w:pPr>
        <w:tabs>
          <w:tab w:val="left" w:pos="700"/>
          <w:tab w:val="left" w:pos="1200"/>
          <w:tab w:val="left" w:pos="3000"/>
          <w:tab w:val="right" w:pos="9300"/>
        </w:tabs>
        <w:jc w:val="both"/>
        <w:rPr>
          <w:rFonts w:asciiTheme="majorHAnsi" w:eastAsia="Batang" w:hAnsiTheme="majorHAnsi"/>
          <w:sz w:val="24"/>
        </w:rPr>
      </w:pPr>
    </w:p>
    <w:p w:rsidR="00AD4BC9" w:rsidRPr="00C32D25" w:rsidRDefault="00B64763" w:rsidP="00723783">
      <w:pPr>
        <w:tabs>
          <w:tab w:val="left" w:pos="700"/>
          <w:tab w:val="left" w:pos="1200"/>
          <w:tab w:val="left" w:pos="3000"/>
          <w:tab w:val="right" w:pos="9300"/>
        </w:tabs>
        <w:jc w:val="both"/>
        <w:rPr>
          <w:rFonts w:asciiTheme="majorHAnsi" w:eastAsia="Batang" w:hAnsiTheme="majorHAnsi"/>
          <w:sz w:val="24"/>
        </w:rPr>
      </w:pPr>
      <w:r w:rsidRPr="00C32D25">
        <w:rPr>
          <w:rFonts w:asciiTheme="majorHAnsi" w:eastAsia="Batang" w:hAnsiTheme="majorHAnsi"/>
          <w:sz w:val="24"/>
        </w:rPr>
        <w:t>The working party reports back with the following suggestions that will lea</w:t>
      </w:r>
      <w:r w:rsidR="00AD4BC9" w:rsidRPr="00C32D25">
        <w:rPr>
          <w:rFonts w:asciiTheme="majorHAnsi" w:eastAsia="Batang" w:hAnsiTheme="majorHAnsi"/>
          <w:sz w:val="24"/>
        </w:rPr>
        <w:t xml:space="preserve">d to a </w:t>
      </w:r>
      <w:r w:rsidR="007F23A8" w:rsidRPr="00C32D25">
        <w:rPr>
          <w:rFonts w:asciiTheme="majorHAnsi" w:eastAsia="Batang" w:hAnsiTheme="majorHAnsi"/>
          <w:sz w:val="24"/>
        </w:rPr>
        <w:t>desired budgeted profit</w:t>
      </w:r>
      <w:r w:rsidR="00AD4BC9" w:rsidRPr="00C32D25">
        <w:rPr>
          <w:rFonts w:asciiTheme="majorHAnsi" w:eastAsia="Batang" w:hAnsiTheme="majorHAnsi"/>
          <w:sz w:val="24"/>
        </w:rPr>
        <w:t>:</w:t>
      </w:r>
    </w:p>
    <w:p w:rsidR="00AD4BC9" w:rsidRPr="00723783" w:rsidRDefault="00B64763" w:rsidP="00723783">
      <w:pPr>
        <w:pStyle w:val="ListParagraph"/>
        <w:numPr>
          <w:ilvl w:val="0"/>
          <w:numId w:val="12"/>
        </w:numPr>
        <w:tabs>
          <w:tab w:val="left" w:pos="700"/>
          <w:tab w:val="left" w:pos="1200"/>
          <w:tab w:val="left" w:pos="3000"/>
          <w:tab w:val="right" w:pos="9300"/>
        </w:tabs>
        <w:jc w:val="both"/>
        <w:rPr>
          <w:rFonts w:asciiTheme="majorHAnsi" w:eastAsia="Batang" w:hAnsiTheme="majorHAnsi"/>
          <w:sz w:val="24"/>
        </w:rPr>
      </w:pPr>
      <w:r w:rsidRPr="00C32D25">
        <w:rPr>
          <w:rFonts w:asciiTheme="majorHAnsi" w:eastAsia="Batang" w:hAnsiTheme="majorHAnsi"/>
          <w:sz w:val="24"/>
        </w:rPr>
        <w:t>The company should spend</w:t>
      </w:r>
      <w:r w:rsidR="00AD4BC9" w:rsidRPr="00C32D25">
        <w:rPr>
          <w:rFonts w:asciiTheme="majorHAnsi" w:eastAsia="Batang" w:hAnsiTheme="majorHAnsi"/>
          <w:sz w:val="24"/>
        </w:rPr>
        <w:t xml:space="preserve"> Rs. 1</w:t>
      </w:r>
      <w:r w:rsidRPr="00C32D25">
        <w:rPr>
          <w:rFonts w:asciiTheme="majorHAnsi" w:eastAsia="Batang" w:hAnsiTheme="majorHAnsi"/>
          <w:sz w:val="24"/>
        </w:rPr>
        <w:t>8</w:t>
      </w:r>
      <w:r w:rsidR="002E0FA0" w:rsidRPr="00C32D25">
        <w:rPr>
          <w:rFonts w:asciiTheme="majorHAnsi" w:eastAsia="Batang" w:hAnsiTheme="majorHAnsi"/>
          <w:sz w:val="24"/>
        </w:rPr>
        <w:t>,8</w:t>
      </w:r>
      <w:r w:rsidRPr="00C32D25">
        <w:rPr>
          <w:rFonts w:asciiTheme="majorHAnsi" w:eastAsia="Batang" w:hAnsiTheme="majorHAnsi"/>
          <w:sz w:val="24"/>
        </w:rPr>
        <w:t xml:space="preserve">00 </w:t>
      </w:r>
      <w:r w:rsidR="006319B5" w:rsidRPr="00C32D25">
        <w:rPr>
          <w:rFonts w:asciiTheme="majorHAnsi" w:eastAsia="Batang" w:hAnsiTheme="majorHAnsi"/>
          <w:sz w:val="24"/>
        </w:rPr>
        <w:t xml:space="preserve">p.a. </w:t>
      </w:r>
      <w:r w:rsidRPr="00C32D25">
        <w:rPr>
          <w:rFonts w:asciiTheme="majorHAnsi" w:eastAsia="Batang" w:hAnsiTheme="majorHAnsi"/>
          <w:sz w:val="24"/>
        </w:rPr>
        <w:t xml:space="preserve">on </w:t>
      </w:r>
      <w:r w:rsidR="00AD4BC9" w:rsidRPr="00C32D25">
        <w:rPr>
          <w:rFonts w:asciiTheme="majorHAnsi" w:eastAsia="Batang" w:hAnsiTheme="majorHAnsi"/>
          <w:sz w:val="24"/>
        </w:rPr>
        <w:t>training of the workers. This reduces the time taken to make each unit of the product. In order to provide the necessary incentive to the workers, the wage rate may be increased to Rs.</w:t>
      </w:r>
      <w:r w:rsidR="007F23A8" w:rsidRPr="00C32D25">
        <w:rPr>
          <w:rFonts w:asciiTheme="majorHAnsi" w:eastAsia="Batang" w:hAnsiTheme="majorHAnsi"/>
          <w:sz w:val="24"/>
        </w:rPr>
        <w:t>5</w:t>
      </w:r>
      <w:r w:rsidR="00AD4BC9" w:rsidRPr="00C32D25">
        <w:rPr>
          <w:rFonts w:asciiTheme="majorHAnsi" w:eastAsia="Batang" w:hAnsiTheme="majorHAnsi"/>
          <w:sz w:val="24"/>
        </w:rPr>
        <w:t xml:space="preserve"> per hour.</w:t>
      </w:r>
      <w:r w:rsidR="007F23A8" w:rsidRPr="00C32D25">
        <w:rPr>
          <w:rFonts w:asciiTheme="majorHAnsi" w:eastAsia="Batang" w:hAnsiTheme="majorHAnsi"/>
          <w:sz w:val="24"/>
        </w:rPr>
        <w:t xml:space="preserve"> </w:t>
      </w:r>
      <w:r w:rsidR="00AD4BC9" w:rsidRPr="00C32D25">
        <w:rPr>
          <w:rFonts w:asciiTheme="majorHAnsi" w:eastAsia="Batang" w:hAnsiTheme="majorHAnsi"/>
          <w:sz w:val="24"/>
        </w:rPr>
        <w:t xml:space="preserve"> </w:t>
      </w:r>
      <w:r w:rsidR="00AD4BC9" w:rsidRPr="00723783">
        <w:rPr>
          <w:rFonts w:asciiTheme="majorHAnsi" w:eastAsia="Batang" w:hAnsiTheme="majorHAnsi"/>
          <w:sz w:val="24"/>
        </w:rPr>
        <w:t xml:space="preserve">       </w:t>
      </w:r>
    </w:p>
    <w:p w:rsidR="00115FE5" w:rsidRPr="00723783" w:rsidRDefault="00AD4BC9" w:rsidP="00723783">
      <w:pPr>
        <w:pStyle w:val="ListParagraph"/>
        <w:numPr>
          <w:ilvl w:val="0"/>
          <w:numId w:val="11"/>
        </w:numPr>
        <w:tabs>
          <w:tab w:val="left" w:pos="700"/>
          <w:tab w:val="left" w:pos="1200"/>
          <w:tab w:val="left" w:pos="3000"/>
          <w:tab w:val="right" w:pos="9300"/>
        </w:tabs>
        <w:jc w:val="both"/>
        <w:rPr>
          <w:rFonts w:asciiTheme="majorHAnsi" w:eastAsia="Batang" w:hAnsiTheme="majorHAnsi"/>
          <w:sz w:val="24"/>
        </w:rPr>
      </w:pPr>
      <w:r w:rsidRPr="00C32D25">
        <w:rPr>
          <w:rFonts w:asciiTheme="majorHAnsi" w:eastAsia="Batang" w:hAnsiTheme="majorHAnsi"/>
          <w:sz w:val="24"/>
        </w:rPr>
        <w:t>Increase the selling price to Rs. 38</w:t>
      </w:r>
      <w:r w:rsidR="00B64763" w:rsidRPr="00C32D25">
        <w:rPr>
          <w:rFonts w:asciiTheme="majorHAnsi" w:eastAsia="Batang" w:hAnsiTheme="majorHAnsi"/>
          <w:sz w:val="24"/>
        </w:rPr>
        <w:t xml:space="preserve"> per unit.  </w:t>
      </w:r>
    </w:p>
    <w:p w:rsidR="00B64763" w:rsidRPr="00B32831" w:rsidRDefault="002E0FA0" w:rsidP="00B32831">
      <w:pPr>
        <w:pStyle w:val="ListParagraph"/>
        <w:numPr>
          <w:ilvl w:val="0"/>
          <w:numId w:val="11"/>
        </w:numPr>
        <w:tabs>
          <w:tab w:val="left" w:pos="700"/>
          <w:tab w:val="left" w:pos="1200"/>
          <w:tab w:val="left" w:pos="3000"/>
          <w:tab w:val="right" w:pos="9300"/>
        </w:tabs>
        <w:jc w:val="both"/>
        <w:rPr>
          <w:rFonts w:asciiTheme="majorHAnsi" w:eastAsia="Batang" w:hAnsiTheme="majorHAnsi"/>
          <w:sz w:val="24"/>
        </w:rPr>
      </w:pPr>
      <w:r w:rsidRPr="00C32D25">
        <w:rPr>
          <w:rFonts w:asciiTheme="majorHAnsi" w:eastAsia="Batang" w:hAnsiTheme="majorHAnsi"/>
          <w:sz w:val="24"/>
        </w:rPr>
        <w:t>Spend Rs.9</w:t>
      </w:r>
      <w:proofErr w:type="gramStart"/>
      <w:r w:rsidRPr="00C32D25">
        <w:rPr>
          <w:rFonts w:asciiTheme="majorHAnsi" w:eastAsia="Batang" w:hAnsiTheme="majorHAnsi"/>
          <w:sz w:val="24"/>
        </w:rPr>
        <w:t>,8</w:t>
      </w:r>
      <w:r w:rsidR="00AD4BC9" w:rsidRPr="00C32D25">
        <w:rPr>
          <w:rFonts w:asciiTheme="majorHAnsi" w:eastAsia="Batang" w:hAnsiTheme="majorHAnsi"/>
          <w:sz w:val="24"/>
        </w:rPr>
        <w:t>00</w:t>
      </w:r>
      <w:proofErr w:type="gramEnd"/>
      <w:r w:rsidR="00AD4BC9" w:rsidRPr="00C32D25">
        <w:rPr>
          <w:rFonts w:asciiTheme="majorHAnsi" w:eastAsia="Batang" w:hAnsiTheme="majorHAnsi"/>
          <w:sz w:val="24"/>
        </w:rPr>
        <w:t xml:space="preserve"> on advertising</w:t>
      </w:r>
      <w:r w:rsidR="006319B5" w:rsidRPr="00C32D25">
        <w:rPr>
          <w:rFonts w:asciiTheme="majorHAnsi" w:eastAsia="Batang" w:hAnsiTheme="majorHAnsi"/>
          <w:sz w:val="24"/>
        </w:rPr>
        <w:t xml:space="preserve"> </w:t>
      </w:r>
      <w:r w:rsidR="00AD4BC9" w:rsidRPr="00C32D25">
        <w:rPr>
          <w:rFonts w:asciiTheme="majorHAnsi" w:eastAsia="Batang" w:hAnsiTheme="majorHAnsi"/>
          <w:sz w:val="24"/>
        </w:rPr>
        <w:t xml:space="preserve">. </w:t>
      </w:r>
      <w:r w:rsidR="00B64763" w:rsidRPr="00C32D25">
        <w:rPr>
          <w:rFonts w:asciiTheme="majorHAnsi" w:eastAsia="Batang" w:hAnsiTheme="majorHAnsi"/>
          <w:sz w:val="24"/>
        </w:rPr>
        <w:t xml:space="preserve">It is expected that the sales volume </w:t>
      </w:r>
      <w:r w:rsidR="006319B5" w:rsidRPr="00C32D25">
        <w:rPr>
          <w:rFonts w:asciiTheme="majorHAnsi" w:eastAsia="Batang" w:hAnsiTheme="majorHAnsi"/>
          <w:sz w:val="24"/>
        </w:rPr>
        <w:t xml:space="preserve">of 2012 </w:t>
      </w:r>
      <w:proofErr w:type="gramStart"/>
      <w:r w:rsidR="00B32831">
        <w:rPr>
          <w:rFonts w:asciiTheme="majorHAnsi" w:eastAsia="Batang" w:hAnsiTheme="majorHAnsi"/>
          <w:sz w:val="24"/>
        </w:rPr>
        <w:t xml:space="preserve">will  </w:t>
      </w:r>
      <w:r w:rsidR="00B64763" w:rsidRPr="00C32D25">
        <w:rPr>
          <w:rFonts w:asciiTheme="majorHAnsi" w:eastAsia="Batang" w:hAnsiTheme="majorHAnsi"/>
          <w:sz w:val="24"/>
        </w:rPr>
        <w:t>also</w:t>
      </w:r>
      <w:proofErr w:type="gramEnd"/>
      <w:r w:rsidR="00B64763" w:rsidRPr="00C32D25">
        <w:rPr>
          <w:rFonts w:asciiTheme="majorHAnsi" w:eastAsia="Batang" w:hAnsiTheme="majorHAnsi"/>
          <w:sz w:val="24"/>
        </w:rPr>
        <w:t xml:space="preserve"> rise, in spite of the price rise, to 12,000 units.</w:t>
      </w:r>
    </w:p>
    <w:p w:rsidR="007F23A8" w:rsidRPr="00C32D25" w:rsidRDefault="007F23A8" w:rsidP="00723783">
      <w:pPr>
        <w:pStyle w:val="ListParagraph"/>
        <w:numPr>
          <w:ilvl w:val="0"/>
          <w:numId w:val="11"/>
        </w:numPr>
        <w:tabs>
          <w:tab w:val="left" w:pos="700"/>
          <w:tab w:val="left" w:pos="1200"/>
          <w:tab w:val="left" w:pos="3000"/>
          <w:tab w:val="right" w:pos="9300"/>
        </w:tabs>
        <w:jc w:val="both"/>
        <w:rPr>
          <w:rFonts w:asciiTheme="majorHAnsi" w:eastAsia="Batang" w:hAnsiTheme="majorHAnsi"/>
          <w:sz w:val="24"/>
        </w:rPr>
      </w:pPr>
      <w:r w:rsidRPr="00C32D25">
        <w:rPr>
          <w:rFonts w:asciiTheme="majorHAnsi" w:eastAsia="Batang" w:hAnsiTheme="majorHAnsi"/>
          <w:sz w:val="24"/>
        </w:rPr>
        <w:t xml:space="preserve">The </w:t>
      </w:r>
      <w:r w:rsidR="00B64763" w:rsidRPr="00C32D25">
        <w:rPr>
          <w:rFonts w:asciiTheme="majorHAnsi" w:eastAsia="Batang" w:hAnsiTheme="majorHAnsi"/>
          <w:sz w:val="24"/>
        </w:rPr>
        <w:t>rate for variable overhead</w:t>
      </w:r>
      <w:r w:rsidRPr="00C32D25">
        <w:rPr>
          <w:rFonts w:asciiTheme="majorHAnsi" w:eastAsia="Batang" w:hAnsiTheme="majorHAnsi"/>
          <w:sz w:val="24"/>
        </w:rPr>
        <w:t xml:space="preserve"> per hour</w:t>
      </w:r>
      <w:r w:rsidR="00B64763" w:rsidRPr="00C32D25">
        <w:rPr>
          <w:rFonts w:asciiTheme="majorHAnsi" w:eastAsia="Batang" w:hAnsiTheme="majorHAnsi"/>
          <w:sz w:val="24"/>
        </w:rPr>
        <w:t xml:space="preserve"> will </w:t>
      </w:r>
      <w:r w:rsidR="00126479" w:rsidRPr="00C32D25">
        <w:rPr>
          <w:rFonts w:asciiTheme="majorHAnsi" w:eastAsia="Batang" w:hAnsiTheme="majorHAnsi"/>
          <w:sz w:val="24"/>
        </w:rPr>
        <w:t xml:space="preserve">increase by </w:t>
      </w:r>
      <w:r w:rsidR="00934306" w:rsidRPr="00C32D25">
        <w:rPr>
          <w:rFonts w:asciiTheme="majorHAnsi" w:eastAsia="Batang" w:hAnsiTheme="majorHAnsi"/>
          <w:sz w:val="24"/>
        </w:rPr>
        <w:t>4</w:t>
      </w:r>
      <w:r w:rsidR="000A53F5" w:rsidRPr="00C32D25">
        <w:rPr>
          <w:rFonts w:asciiTheme="majorHAnsi" w:eastAsia="Batang" w:hAnsiTheme="majorHAnsi"/>
          <w:sz w:val="24"/>
        </w:rPr>
        <w:t>5</w:t>
      </w:r>
      <w:r w:rsidR="00126479" w:rsidRPr="00C32D25">
        <w:rPr>
          <w:rFonts w:asciiTheme="majorHAnsi" w:eastAsia="Batang" w:hAnsiTheme="majorHAnsi"/>
          <w:sz w:val="24"/>
        </w:rPr>
        <w:t>%</w:t>
      </w:r>
      <w:r w:rsidRPr="00C32D25">
        <w:rPr>
          <w:rFonts w:asciiTheme="majorHAnsi" w:eastAsia="Batang" w:hAnsiTheme="majorHAnsi"/>
          <w:sz w:val="24"/>
        </w:rPr>
        <w:t>.</w:t>
      </w:r>
    </w:p>
    <w:p w:rsidR="00B64763" w:rsidRPr="00C32D25" w:rsidRDefault="00B64763" w:rsidP="00723783">
      <w:pPr>
        <w:tabs>
          <w:tab w:val="left" w:pos="700"/>
          <w:tab w:val="left" w:pos="1200"/>
          <w:tab w:val="left" w:pos="3000"/>
          <w:tab w:val="right" w:pos="9300"/>
        </w:tabs>
        <w:rPr>
          <w:rFonts w:asciiTheme="majorHAnsi" w:eastAsia="Batang" w:hAnsiTheme="majorHAnsi"/>
          <w:sz w:val="24"/>
        </w:rPr>
      </w:pPr>
      <w:r w:rsidRPr="00C32D25">
        <w:rPr>
          <w:rFonts w:asciiTheme="majorHAnsi" w:eastAsia="Batang" w:hAnsiTheme="majorHAnsi"/>
          <w:sz w:val="24"/>
        </w:rPr>
        <w:t xml:space="preserve">Ascertain the target </w:t>
      </w:r>
      <w:proofErr w:type="spellStart"/>
      <w:r w:rsidRPr="00C32D25">
        <w:rPr>
          <w:rFonts w:asciiTheme="majorHAnsi" w:eastAsia="Batang" w:hAnsiTheme="majorHAnsi"/>
          <w:sz w:val="24"/>
        </w:rPr>
        <w:t>labour</w:t>
      </w:r>
      <w:proofErr w:type="spellEnd"/>
      <w:r w:rsidRPr="00C32D25">
        <w:rPr>
          <w:rFonts w:asciiTheme="majorHAnsi" w:eastAsia="Batang" w:hAnsiTheme="majorHAnsi"/>
          <w:sz w:val="24"/>
        </w:rPr>
        <w:t xml:space="preserve"> time required to achieve the target profit.</w:t>
      </w:r>
    </w:p>
    <w:p w:rsidR="006319B5" w:rsidRPr="00C32D25" w:rsidRDefault="006319B5" w:rsidP="00723783">
      <w:pPr>
        <w:tabs>
          <w:tab w:val="left" w:pos="700"/>
          <w:tab w:val="left" w:pos="1200"/>
          <w:tab w:val="left" w:pos="3000"/>
          <w:tab w:val="right" w:pos="9300"/>
        </w:tabs>
        <w:rPr>
          <w:rFonts w:asciiTheme="majorHAnsi" w:eastAsia="Batang" w:hAnsiTheme="majorHAnsi"/>
          <w:sz w:val="24"/>
        </w:rPr>
      </w:pPr>
    </w:p>
    <w:p w:rsidR="006319B5" w:rsidRPr="00C32D25" w:rsidRDefault="006319B5" w:rsidP="006319B5">
      <w:pPr>
        <w:tabs>
          <w:tab w:val="left" w:pos="700"/>
          <w:tab w:val="left" w:pos="1200"/>
          <w:tab w:val="left" w:pos="3000"/>
          <w:tab w:val="right" w:pos="9300"/>
        </w:tabs>
        <w:rPr>
          <w:rFonts w:asciiTheme="majorHAnsi" w:eastAsia="Batang" w:hAnsiTheme="majorHAnsi"/>
          <w:b/>
          <w:sz w:val="24"/>
        </w:rPr>
      </w:pPr>
      <w:r w:rsidRPr="00C32D25">
        <w:rPr>
          <w:rFonts w:asciiTheme="majorHAnsi" w:eastAsia="Batang" w:hAnsiTheme="majorHAnsi"/>
          <w:b/>
          <w:sz w:val="24"/>
        </w:rPr>
        <w:t>Answer:</w:t>
      </w:r>
    </w:p>
    <w:p w:rsidR="006319B5" w:rsidRDefault="006319B5" w:rsidP="006319B5">
      <w:pPr>
        <w:tabs>
          <w:tab w:val="left" w:pos="700"/>
          <w:tab w:val="left" w:pos="1200"/>
          <w:tab w:val="left" w:pos="3000"/>
          <w:tab w:val="right" w:pos="9300"/>
        </w:tabs>
        <w:rPr>
          <w:rFonts w:asciiTheme="majorHAnsi" w:eastAsia="Batang" w:hAnsiTheme="majorHAnsi"/>
          <w:sz w:val="24"/>
        </w:rPr>
      </w:pPr>
      <w:r w:rsidRPr="00C32D25">
        <w:rPr>
          <w:rFonts w:asciiTheme="majorHAnsi" w:eastAsia="Batang" w:hAnsiTheme="majorHAnsi"/>
          <w:sz w:val="24"/>
        </w:rPr>
        <w:t>Desired contribution:</w:t>
      </w:r>
    </w:p>
    <w:tbl>
      <w:tblPr>
        <w:tblStyle w:val="TableGrid"/>
        <w:tblW w:w="0" w:type="auto"/>
        <w:tblLook w:val="04A0"/>
      </w:tblPr>
      <w:tblGrid>
        <w:gridCol w:w="4788"/>
        <w:gridCol w:w="4788"/>
      </w:tblGrid>
      <w:tr w:rsidR="00651DE7" w:rsidTr="00651DE7">
        <w:tc>
          <w:tcPr>
            <w:tcW w:w="4788" w:type="dxa"/>
          </w:tcPr>
          <w:p w:rsidR="00651DE7" w:rsidRDefault="00651DE7" w:rsidP="00651DE7">
            <w:pPr>
              <w:tabs>
                <w:tab w:val="left" w:pos="700"/>
                <w:tab w:val="left" w:pos="1200"/>
                <w:tab w:val="left" w:pos="3000"/>
                <w:tab w:val="right" w:pos="9300"/>
              </w:tabs>
              <w:rPr>
                <w:rFonts w:asciiTheme="majorHAnsi" w:eastAsia="Batang" w:hAnsiTheme="majorHAnsi"/>
                <w:sz w:val="24"/>
              </w:rPr>
            </w:pPr>
            <w:r w:rsidRPr="00C32D25">
              <w:rPr>
                <w:rFonts w:asciiTheme="majorHAnsi" w:eastAsia="Batang" w:hAnsiTheme="majorHAnsi"/>
                <w:sz w:val="24"/>
              </w:rPr>
              <w:t xml:space="preserve">FC                          </w:t>
            </w:r>
          </w:p>
        </w:tc>
        <w:tc>
          <w:tcPr>
            <w:tcW w:w="4788" w:type="dxa"/>
          </w:tcPr>
          <w:p w:rsidR="00651DE7" w:rsidRDefault="00651DE7" w:rsidP="00651DE7">
            <w:pPr>
              <w:tabs>
                <w:tab w:val="left" w:pos="700"/>
                <w:tab w:val="left" w:pos="1200"/>
                <w:tab w:val="left" w:pos="3000"/>
                <w:tab w:val="right" w:pos="9300"/>
              </w:tabs>
              <w:jc w:val="center"/>
              <w:rPr>
                <w:rFonts w:asciiTheme="majorHAnsi" w:eastAsia="Batang" w:hAnsiTheme="majorHAnsi"/>
                <w:sz w:val="24"/>
              </w:rPr>
            </w:pPr>
            <w:r w:rsidRPr="00C32D25">
              <w:rPr>
                <w:rFonts w:asciiTheme="majorHAnsi" w:eastAsia="Batang" w:hAnsiTheme="majorHAnsi"/>
                <w:sz w:val="24"/>
              </w:rPr>
              <w:t>Rs,1,31,000</w:t>
            </w:r>
          </w:p>
        </w:tc>
      </w:tr>
      <w:tr w:rsidR="00651DE7" w:rsidTr="00651DE7">
        <w:tc>
          <w:tcPr>
            <w:tcW w:w="4788" w:type="dxa"/>
          </w:tcPr>
          <w:p w:rsidR="00651DE7" w:rsidRDefault="00651DE7" w:rsidP="00651DE7">
            <w:pPr>
              <w:tabs>
                <w:tab w:val="left" w:pos="700"/>
                <w:tab w:val="left" w:pos="1200"/>
                <w:tab w:val="left" w:pos="3000"/>
                <w:tab w:val="right" w:pos="9300"/>
              </w:tabs>
              <w:rPr>
                <w:rFonts w:asciiTheme="majorHAnsi" w:eastAsia="Batang" w:hAnsiTheme="majorHAnsi"/>
                <w:sz w:val="24"/>
              </w:rPr>
            </w:pPr>
            <w:r w:rsidRPr="00C32D25">
              <w:rPr>
                <w:rFonts w:asciiTheme="majorHAnsi" w:eastAsia="Batang" w:hAnsiTheme="majorHAnsi"/>
                <w:sz w:val="24"/>
              </w:rPr>
              <w:t xml:space="preserve">Desired profit    </w:t>
            </w:r>
          </w:p>
        </w:tc>
        <w:tc>
          <w:tcPr>
            <w:tcW w:w="4788" w:type="dxa"/>
          </w:tcPr>
          <w:p w:rsidR="00651DE7" w:rsidRDefault="00651DE7" w:rsidP="00651DE7">
            <w:pPr>
              <w:tabs>
                <w:tab w:val="left" w:pos="700"/>
                <w:tab w:val="left" w:pos="1200"/>
                <w:tab w:val="left" w:pos="3000"/>
                <w:tab w:val="right" w:pos="9300"/>
              </w:tabs>
              <w:jc w:val="center"/>
              <w:rPr>
                <w:rFonts w:asciiTheme="majorHAnsi" w:eastAsia="Batang" w:hAnsiTheme="majorHAnsi"/>
                <w:sz w:val="24"/>
              </w:rPr>
            </w:pPr>
            <w:r w:rsidRPr="00C32D25">
              <w:rPr>
                <w:rFonts w:asciiTheme="majorHAnsi" w:eastAsia="Batang" w:hAnsiTheme="majorHAnsi"/>
                <w:sz w:val="24"/>
              </w:rPr>
              <w:t>Rs.34,000</w:t>
            </w:r>
          </w:p>
        </w:tc>
      </w:tr>
      <w:tr w:rsidR="00651DE7" w:rsidTr="00651DE7">
        <w:tc>
          <w:tcPr>
            <w:tcW w:w="4788" w:type="dxa"/>
          </w:tcPr>
          <w:p w:rsidR="00651DE7" w:rsidRDefault="00651DE7" w:rsidP="006319B5">
            <w:pPr>
              <w:tabs>
                <w:tab w:val="left" w:pos="700"/>
                <w:tab w:val="left" w:pos="1200"/>
                <w:tab w:val="left" w:pos="3000"/>
                <w:tab w:val="right" w:pos="9300"/>
              </w:tabs>
              <w:rPr>
                <w:rFonts w:asciiTheme="majorHAnsi" w:eastAsia="Batang" w:hAnsiTheme="majorHAnsi"/>
                <w:sz w:val="24"/>
              </w:rPr>
            </w:pPr>
            <w:r w:rsidRPr="00C32D25">
              <w:rPr>
                <w:rFonts w:asciiTheme="majorHAnsi" w:eastAsia="Batang" w:hAnsiTheme="majorHAnsi"/>
                <w:sz w:val="24"/>
              </w:rPr>
              <w:t xml:space="preserve">Training cost      </w:t>
            </w:r>
          </w:p>
        </w:tc>
        <w:tc>
          <w:tcPr>
            <w:tcW w:w="4788" w:type="dxa"/>
          </w:tcPr>
          <w:p w:rsidR="00651DE7" w:rsidRDefault="00651DE7" w:rsidP="00651DE7">
            <w:pPr>
              <w:tabs>
                <w:tab w:val="left" w:pos="700"/>
                <w:tab w:val="left" w:pos="1200"/>
                <w:tab w:val="left" w:pos="3000"/>
                <w:tab w:val="right" w:pos="9300"/>
              </w:tabs>
              <w:jc w:val="center"/>
              <w:rPr>
                <w:rFonts w:asciiTheme="majorHAnsi" w:eastAsia="Batang" w:hAnsiTheme="majorHAnsi"/>
                <w:sz w:val="24"/>
              </w:rPr>
            </w:pPr>
            <w:r w:rsidRPr="00C32D25">
              <w:rPr>
                <w:rFonts w:asciiTheme="majorHAnsi" w:eastAsia="Batang" w:hAnsiTheme="majorHAnsi"/>
                <w:sz w:val="24"/>
              </w:rPr>
              <w:t>Rs.18,800</w:t>
            </w:r>
          </w:p>
        </w:tc>
      </w:tr>
      <w:tr w:rsidR="00651DE7" w:rsidTr="00651DE7">
        <w:tc>
          <w:tcPr>
            <w:tcW w:w="4788" w:type="dxa"/>
          </w:tcPr>
          <w:p w:rsidR="00651DE7" w:rsidRDefault="00651DE7" w:rsidP="00651DE7">
            <w:pPr>
              <w:tabs>
                <w:tab w:val="left" w:pos="700"/>
                <w:tab w:val="left" w:pos="1200"/>
                <w:tab w:val="left" w:pos="3000"/>
                <w:tab w:val="right" w:pos="9300"/>
              </w:tabs>
              <w:rPr>
                <w:rFonts w:asciiTheme="majorHAnsi" w:eastAsia="Batang" w:hAnsiTheme="majorHAnsi"/>
                <w:sz w:val="24"/>
              </w:rPr>
            </w:pPr>
            <w:r w:rsidRPr="00C32D25">
              <w:rPr>
                <w:rFonts w:asciiTheme="majorHAnsi" w:eastAsia="Batang" w:hAnsiTheme="majorHAnsi"/>
                <w:sz w:val="24"/>
              </w:rPr>
              <w:lastRenderedPageBreak/>
              <w:t xml:space="preserve">Advertising         </w:t>
            </w:r>
          </w:p>
        </w:tc>
        <w:tc>
          <w:tcPr>
            <w:tcW w:w="4788" w:type="dxa"/>
          </w:tcPr>
          <w:p w:rsidR="00651DE7" w:rsidRDefault="00651DE7" w:rsidP="00651DE7">
            <w:pPr>
              <w:tabs>
                <w:tab w:val="left" w:pos="700"/>
                <w:tab w:val="left" w:pos="1200"/>
                <w:tab w:val="left" w:pos="3000"/>
                <w:tab w:val="right" w:pos="9300"/>
              </w:tabs>
              <w:jc w:val="center"/>
              <w:rPr>
                <w:rFonts w:asciiTheme="majorHAnsi" w:eastAsia="Batang" w:hAnsiTheme="majorHAnsi"/>
                <w:sz w:val="24"/>
              </w:rPr>
            </w:pPr>
            <w:r w:rsidRPr="00C32D25">
              <w:rPr>
                <w:rFonts w:asciiTheme="majorHAnsi" w:eastAsia="Batang" w:hAnsiTheme="majorHAnsi"/>
                <w:sz w:val="24"/>
              </w:rPr>
              <w:t>Rs.9,800</w:t>
            </w:r>
          </w:p>
        </w:tc>
      </w:tr>
      <w:tr w:rsidR="00651DE7" w:rsidTr="00651DE7">
        <w:tc>
          <w:tcPr>
            <w:tcW w:w="4788" w:type="dxa"/>
          </w:tcPr>
          <w:p w:rsidR="00651DE7" w:rsidRDefault="00651DE7" w:rsidP="00651DE7">
            <w:pPr>
              <w:tabs>
                <w:tab w:val="left" w:pos="700"/>
                <w:tab w:val="left" w:pos="1200"/>
                <w:tab w:val="left" w:pos="3000"/>
                <w:tab w:val="right" w:pos="9300"/>
              </w:tabs>
              <w:rPr>
                <w:rFonts w:asciiTheme="majorHAnsi" w:eastAsia="Batang" w:hAnsiTheme="majorHAnsi"/>
                <w:sz w:val="24"/>
              </w:rPr>
            </w:pPr>
            <w:r w:rsidRPr="00C32D25">
              <w:rPr>
                <w:rFonts w:asciiTheme="majorHAnsi" w:eastAsia="Batang" w:hAnsiTheme="majorHAnsi"/>
                <w:sz w:val="24"/>
              </w:rPr>
              <w:t xml:space="preserve">Total                     </w:t>
            </w:r>
          </w:p>
        </w:tc>
        <w:tc>
          <w:tcPr>
            <w:tcW w:w="4788" w:type="dxa"/>
          </w:tcPr>
          <w:p w:rsidR="00651DE7" w:rsidRDefault="00651DE7" w:rsidP="00651DE7">
            <w:pPr>
              <w:tabs>
                <w:tab w:val="left" w:pos="700"/>
                <w:tab w:val="left" w:pos="1200"/>
                <w:tab w:val="left" w:pos="3000"/>
                <w:tab w:val="right" w:pos="9300"/>
              </w:tabs>
              <w:jc w:val="center"/>
              <w:rPr>
                <w:rFonts w:asciiTheme="majorHAnsi" w:eastAsia="Batang" w:hAnsiTheme="majorHAnsi"/>
                <w:sz w:val="24"/>
              </w:rPr>
            </w:pPr>
            <w:r w:rsidRPr="00C32D25">
              <w:rPr>
                <w:rFonts w:asciiTheme="majorHAnsi" w:eastAsia="Batang" w:hAnsiTheme="majorHAnsi"/>
                <w:sz w:val="24"/>
              </w:rPr>
              <w:t>Rs.1,93,600</w:t>
            </w:r>
          </w:p>
        </w:tc>
      </w:tr>
    </w:tbl>
    <w:p w:rsidR="00651DE7" w:rsidRPr="00C32D25" w:rsidRDefault="00651DE7" w:rsidP="006319B5">
      <w:pPr>
        <w:tabs>
          <w:tab w:val="left" w:pos="700"/>
          <w:tab w:val="left" w:pos="1200"/>
          <w:tab w:val="left" w:pos="3000"/>
          <w:tab w:val="right" w:pos="9300"/>
        </w:tabs>
        <w:rPr>
          <w:rFonts w:asciiTheme="majorHAnsi" w:eastAsia="Batang" w:hAnsiTheme="majorHAnsi"/>
          <w:sz w:val="24"/>
        </w:rPr>
      </w:pPr>
    </w:p>
    <w:tbl>
      <w:tblPr>
        <w:tblStyle w:val="TableGrid"/>
        <w:tblW w:w="0" w:type="auto"/>
        <w:tblLook w:val="04A0"/>
      </w:tblPr>
      <w:tblGrid>
        <w:gridCol w:w="9576"/>
      </w:tblGrid>
      <w:tr w:rsidR="00723783" w:rsidTr="00723783">
        <w:tc>
          <w:tcPr>
            <w:tcW w:w="9576" w:type="dxa"/>
          </w:tcPr>
          <w:p w:rsidR="00723783" w:rsidRDefault="00723783" w:rsidP="006319B5">
            <w:pPr>
              <w:tabs>
                <w:tab w:val="left" w:pos="700"/>
                <w:tab w:val="left" w:pos="1200"/>
                <w:tab w:val="left" w:pos="3000"/>
                <w:tab w:val="right" w:pos="9300"/>
              </w:tabs>
              <w:rPr>
                <w:rFonts w:asciiTheme="majorHAnsi" w:eastAsia="Batang" w:hAnsiTheme="majorHAnsi"/>
                <w:sz w:val="24"/>
              </w:rPr>
            </w:pPr>
            <w:r w:rsidRPr="00C32D25">
              <w:rPr>
                <w:rFonts w:asciiTheme="majorHAnsi" w:eastAsia="Batang" w:hAnsiTheme="majorHAnsi"/>
                <w:sz w:val="24"/>
              </w:rPr>
              <w:t>Let the time required to make one unit = y hours</w:t>
            </w:r>
          </w:p>
        </w:tc>
      </w:tr>
      <w:tr w:rsidR="00723783" w:rsidTr="00723783">
        <w:tc>
          <w:tcPr>
            <w:tcW w:w="9576" w:type="dxa"/>
          </w:tcPr>
          <w:p w:rsidR="00723783" w:rsidRDefault="00723783" w:rsidP="00723783">
            <w:pPr>
              <w:tabs>
                <w:tab w:val="left" w:pos="700"/>
                <w:tab w:val="left" w:pos="1200"/>
                <w:tab w:val="left" w:pos="3000"/>
                <w:tab w:val="right" w:pos="9300"/>
              </w:tabs>
              <w:rPr>
                <w:rFonts w:asciiTheme="majorHAnsi" w:eastAsia="Batang" w:hAnsiTheme="majorHAnsi"/>
                <w:sz w:val="24"/>
              </w:rPr>
            </w:pPr>
            <w:r w:rsidRPr="00C32D25">
              <w:rPr>
                <w:rFonts w:asciiTheme="majorHAnsi" w:eastAsia="Batang" w:hAnsiTheme="majorHAnsi"/>
                <w:sz w:val="24"/>
              </w:rPr>
              <w:t>Total contribution :</w:t>
            </w:r>
          </w:p>
          <w:p w:rsidR="00723783" w:rsidRDefault="00723783" w:rsidP="006319B5">
            <w:pPr>
              <w:tabs>
                <w:tab w:val="left" w:pos="700"/>
                <w:tab w:val="left" w:pos="1200"/>
                <w:tab w:val="left" w:pos="3000"/>
                <w:tab w:val="right" w:pos="9300"/>
              </w:tabs>
              <w:rPr>
                <w:rFonts w:asciiTheme="majorHAnsi" w:eastAsia="Batang" w:hAnsiTheme="majorHAnsi"/>
                <w:sz w:val="24"/>
              </w:rPr>
            </w:pPr>
            <w:r>
              <w:rPr>
                <w:rFonts w:asciiTheme="majorHAnsi" w:eastAsia="Batang" w:hAnsiTheme="majorHAnsi"/>
                <w:sz w:val="24"/>
              </w:rPr>
              <w:t xml:space="preserve">    </w:t>
            </w:r>
            <w:r w:rsidRPr="00C32D25">
              <w:rPr>
                <w:rFonts w:asciiTheme="majorHAnsi" w:eastAsia="Batang" w:hAnsiTheme="majorHAnsi"/>
                <w:sz w:val="24"/>
              </w:rPr>
              <w:t xml:space="preserve"> 12,000x</w:t>
            </w:r>
            <w:r w:rsidR="00651DE7">
              <w:rPr>
                <w:rFonts w:asciiTheme="majorHAnsi" w:eastAsia="Batang" w:hAnsiTheme="majorHAnsi"/>
                <w:sz w:val="24"/>
              </w:rPr>
              <w:t xml:space="preserve">38  -  (12,000 x 11 +12,000y x </w:t>
            </w:r>
            <w:r w:rsidRPr="00C32D25">
              <w:rPr>
                <w:rFonts w:asciiTheme="majorHAnsi" w:eastAsia="Batang" w:hAnsiTheme="majorHAnsi"/>
                <w:sz w:val="24"/>
              </w:rPr>
              <w:t>5 + 12,000y x 0.50</w:t>
            </w:r>
            <w:r w:rsidR="00DB43D4">
              <w:rPr>
                <w:rFonts w:asciiTheme="majorHAnsi" w:eastAsia="Batang" w:hAnsiTheme="majorHAnsi"/>
                <w:sz w:val="24"/>
              </w:rPr>
              <w:t xml:space="preserve"> </w:t>
            </w:r>
            <w:r w:rsidRPr="00C32D25">
              <w:rPr>
                <w:rFonts w:asciiTheme="majorHAnsi" w:eastAsia="Batang" w:hAnsiTheme="majorHAnsi"/>
                <w:sz w:val="24"/>
              </w:rPr>
              <w:t>x</w:t>
            </w:r>
            <w:r w:rsidR="00DB43D4">
              <w:rPr>
                <w:rFonts w:asciiTheme="majorHAnsi" w:eastAsia="Batang" w:hAnsiTheme="majorHAnsi"/>
                <w:sz w:val="24"/>
              </w:rPr>
              <w:t xml:space="preserve">  </w:t>
            </w:r>
            <w:r w:rsidRPr="00C32D25">
              <w:rPr>
                <w:rFonts w:asciiTheme="majorHAnsi" w:eastAsia="Batang" w:hAnsiTheme="majorHAnsi"/>
                <w:sz w:val="24"/>
              </w:rPr>
              <w:t>145/100)</w:t>
            </w:r>
            <w:r w:rsidR="00DB43D4">
              <w:rPr>
                <w:rFonts w:asciiTheme="majorHAnsi" w:eastAsia="Batang" w:hAnsiTheme="majorHAnsi"/>
                <w:sz w:val="24"/>
              </w:rPr>
              <w:t xml:space="preserve">  = 1,</w:t>
            </w:r>
            <w:r w:rsidR="00446D15">
              <w:rPr>
                <w:rFonts w:asciiTheme="majorHAnsi" w:eastAsia="Batang" w:hAnsiTheme="majorHAnsi"/>
                <w:sz w:val="24"/>
              </w:rPr>
              <w:t>93,600</w:t>
            </w:r>
          </w:p>
        </w:tc>
      </w:tr>
      <w:tr w:rsidR="00723783" w:rsidTr="00723783">
        <w:tc>
          <w:tcPr>
            <w:tcW w:w="9576" w:type="dxa"/>
          </w:tcPr>
          <w:p w:rsidR="00723783" w:rsidRDefault="00723783" w:rsidP="006319B5">
            <w:pPr>
              <w:tabs>
                <w:tab w:val="left" w:pos="700"/>
                <w:tab w:val="left" w:pos="1200"/>
                <w:tab w:val="left" w:pos="3000"/>
                <w:tab w:val="right" w:pos="9300"/>
              </w:tabs>
              <w:rPr>
                <w:rFonts w:asciiTheme="majorHAnsi" w:eastAsia="Batang" w:hAnsiTheme="majorHAnsi"/>
                <w:sz w:val="24"/>
              </w:rPr>
            </w:pPr>
            <w:r w:rsidRPr="00C32D25">
              <w:rPr>
                <w:rFonts w:asciiTheme="majorHAnsi" w:eastAsia="Batang" w:hAnsiTheme="majorHAnsi"/>
                <w:sz w:val="24"/>
              </w:rPr>
              <w:t>y = 1.90 hours</w:t>
            </w:r>
          </w:p>
        </w:tc>
      </w:tr>
    </w:tbl>
    <w:p w:rsidR="00B74943" w:rsidRDefault="00B74943" w:rsidP="00B74943">
      <w:pPr>
        <w:rPr>
          <w:rFonts w:asciiTheme="majorHAnsi" w:eastAsia="Batang" w:hAnsiTheme="majorHAnsi"/>
          <w:b/>
          <w:color w:val="000000"/>
          <w:sz w:val="28"/>
          <w:szCs w:val="28"/>
        </w:rPr>
      </w:pPr>
    </w:p>
    <w:p w:rsidR="00B74943" w:rsidRPr="0047057E" w:rsidRDefault="00B74943" w:rsidP="00B74943">
      <w:pPr>
        <w:rPr>
          <w:rFonts w:asciiTheme="majorHAnsi" w:eastAsia="Batang" w:hAnsiTheme="majorHAnsi"/>
          <w:color w:val="000000"/>
          <w:sz w:val="28"/>
          <w:szCs w:val="28"/>
        </w:rPr>
      </w:pPr>
      <w:r w:rsidRPr="0047057E">
        <w:rPr>
          <w:rFonts w:asciiTheme="majorHAnsi" w:eastAsia="Batang" w:hAnsiTheme="majorHAnsi"/>
          <w:b/>
          <w:color w:val="000000"/>
          <w:sz w:val="28"/>
          <w:szCs w:val="28"/>
        </w:rPr>
        <w:t>10.2 TARGET COSTING PRINCIPLES</w:t>
      </w:r>
      <w:r w:rsidRPr="0047057E">
        <w:rPr>
          <w:rFonts w:asciiTheme="majorHAnsi" w:eastAsia="Batang" w:hAnsiTheme="majorHAnsi"/>
          <w:color w:val="000000"/>
          <w:sz w:val="28"/>
          <w:szCs w:val="28"/>
        </w:rPr>
        <w:t xml:space="preserve">                                                                                    </w:t>
      </w:r>
    </w:p>
    <w:p w:rsidR="00B74943" w:rsidRPr="00C32D25" w:rsidRDefault="00B74943" w:rsidP="00B74943">
      <w:pPr>
        <w:spacing w:line="276" w:lineRule="auto"/>
        <w:jc w:val="both"/>
        <w:rPr>
          <w:rFonts w:asciiTheme="majorHAnsi" w:eastAsia="Batang" w:hAnsiTheme="majorHAnsi"/>
          <w:color w:val="000000"/>
          <w:sz w:val="24"/>
        </w:rPr>
      </w:pPr>
      <w:r w:rsidRPr="00C32D25">
        <w:rPr>
          <w:rFonts w:asciiTheme="majorHAnsi" w:eastAsia="Batang" w:hAnsiTheme="majorHAnsi"/>
          <w:color w:val="000000"/>
          <w:sz w:val="24"/>
        </w:rPr>
        <w:t xml:space="preserve">The six key principles of target costing are: </w:t>
      </w:r>
    </w:p>
    <w:p w:rsidR="00B74943" w:rsidRPr="00C32D25" w:rsidRDefault="00B74943" w:rsidP="00B74943">
      <w:pPr>
        <w:pStyle w:val="NormalWeb"/>
        <w:shd w:val="clear" w:color="auto" w:fill="FFFFFF"/>
        <w:spacing w:before="0" w:beforeAutospacing="0" w:after="0" w:afterAutospacing="0" w:line="276" w:lineRule="auto"/>
        <w:jc w:val="both"/>
        <w:rPr>
          <w:rFonts w:asciiTheme="majorHAnsi" w:eastAsia="Batang" w:hAnsiTheme="majorHAnsi" w:cs="Arial"/>
          <w:color w:val="000000"/>
        </w:rPr>
      </w:pPr>
      <w:r w:rsidRPr="00C32D25">
        <w:rPr>
          <w:rFonts w:asciiTheme="majorHAnsi" w:eastAsia="Batang" w:hAnsiTheme="majorHAnsi" w:cs="Arial"/>
          <w:color w:val="000000"/>
        </w:rPr>
        <w:t>1. Price-led costing</w:t>
      </w:r>
    </w:p>
    <w:p w:rsidR="00B74943" w:rsidRPr="00C32D25" w:rsidRDefault="00B74943" w:rsidP="00B74943">
      <w:pPr>
        <w:pStyle w:val="NormalWeb"/>
        <w:shd w:val="clear" w:color="auto" w:fill="FFFFFF"/>
        <w:spacing w:before="0" w:beforeAutospacing="0" w:after="0" w:afterAutospacing="0" w:line="276" w:lineRule="auto"/>
        <w:jc w:val="both"/>
        <w:rPr>
          <w:rFonts w:asciiTheme="majorHAnsi" w:eastAsia="Batang" w:hAnsiTheme="majorHAnsi" w:cs="Arial"/>
        </w:rPr>
      </w:pPr>
      <w:r w:rsidRPr="00C32D25">
        <w:rPr>
          <w:rFonts w:asciiTheme="majorHAnsi" w:eastAsia="Batang" w:hAnsiTheme="majorHAnsi" w:cs="Arial"/>
        </w:rPr>
        <w:t xml:space="preserve">2. Focus on customers. </w:t>
      </w:r>
    </w:p>
    <w:p w:rsidR="00B74943" w:rsidRPr="00C32D25" w:rsidRDefault="00B74943" w:rsidP="00B74943">
      <w:pPr>
        <w:pStyle w:val="NormalWeb"/>
        <w:shd w:val="clear" w:color="auto" w:fill="FFFFFF"/>
        <w:spacing w:before="0" w:beforeAutospacing="0" w:after="0" w:afterAutospacing="0" w:line="276" w:lineRule="auto"/>
        <w:jc w:val="both"/>
        <w:rPr>
          <w:rFonts w:asciiTheme="majorHAnsi" w:eastAsia="Batang" w:hAnsiTheme="majorHAnsi" w:cs="Arial"/>
        </w:rPr>
      </w:pPr>
      <w:r w:rsidRPr="00C32D25">
        <w:rPr>
          <w:rFonts w:asciiTheme="majorHAnsi" w:eastAsia="Batang" w:hAnsiTheme="majorHAnsi" w:cs="Arial"/>
        </w:rPr>
        <w:t xml:space="preserve">3. Cost control is emphasized at the planning stage. </w:t>
      </w:r>
    </w:p>
    <w:p w:rsidR="00B74943" w:rsidRPr="00C32D25" w:rsidRDefault="00B74943" w:rsidP="00B74943">
      <w:pPr>
        <w:pStyle w:val="NormalWeb"/>
        <w:shd w:val="clear" w:color="auto" w:fill="FFFFFF"/>
        <w:spacing w:before="0" w:beforeAutospacing="0" w:after="0" w:afterAutospacing="0" w:line="276" w:lineRule="auto"/>
        <w:jc w:val="both"/>
        <w:rPr>
          <w:rFonts w:asciiTheme="majorHAnsi" w:eastAsia="Batang" w:hAnsiTheme="majorHAnsi" w:cs="Arial"/>
        </w:rPr>
      </w:pPr>
      <w:r w:rsidRPr="00C32D25">
        <w:rPr>
          <w:rFonts w:asciiTheme="majorHAnsi" w:eastAsia="Batang" w:hAnsiTheme="majorHAnsi" w:cs="Arial"/>
        </w:rPr>
        <w:t xml:space="preserve">4. Cross-functional involvement. Cross-functional management teams are responsible for the entire product from initial concept through final production through sales. </w:t>
      </w:r>
    </w:p>
    <w:p w:rsidR="00B74943" w:rsidRPr="00C32D25" w:rsidRDefault="00B74943" w:rsidP="00B74943">
      <w:pPr>
        <w:pStyle w:val="NormalWeb"/>
        <w:shd w:val="clear" w:color="auto" w:fill="FFFFFF"/>
        <w:spacing w:before="0" w:beforeAutospacing="0" w:after="0" w:afterAutospacing="0" w:line="276" w:lineRule="auto"/>
        <w:jc w:val="both"/>
        <w:rPr>
          <w:rFonts w:asciiTheme="majorHAnsi" w:eastAsia="Batang" w:hAnsiTheme="majorHAnsi" w:cs="Arial"/>
        </w:rPr>
      </w:pPr>
      <w:r w:rsidRPr="00C32D25">
        <w:rPr>
          <w:rFonts w:asciiTheme="majorHAnsi" w:eastAsia="Batang" w:hAnsiTheme="majorHAnsi" w:cs="Arial"/>
        </w:rPr>
        <w:t xml:space="preserve">5. Value-chain involvement. All members of the value chain--e.g., suppliers, distributors, service providers, and customers--are included in the target costing process.                      </w:t>
      </w:r>
    </w:p>
    <w:p w:rsidR="00B74943" w:rsidRPr="00C32D25" w:rsidRDefault="00B74943" w:rsidP="00B74943">
      <w:pPr>
        <w:pStyle w:val="NormalWeb"/>
        <w:shd w:val="clear" w:color="auto" w:fill="FFFFFF"/>
        <w:spacing w:before="0" w:beforeAutospacing="0" w:after="0" w:afterAutospacing="0" w:line="276" w:lineRule="auto"/>
        <w:jc w:val="both"/>
        <w:rPr>
          <w:rFonts w:asciiTheme="majorHAnsi" w:eastAsia="Batang" w:hAnsiTheme="majorHAnsi" w:cs="Arial"/>
        </w:rPr>
      </w:pPr>
      <w:r w:rsidRPr="00C32D25">
        <w:rPr>
          <w:rFonts w:asciiTheme="majorHAnsi" w:eastAsia="Batang" w:hAnsiTheme="majorHAnsi" w:cs="Arial"/>
        </w:rPr>
        <w:t xml:space="preserve"> 6. A life-cycle orientation. It is a cost management tool for reducing the overall cost of a product over its product life cycle</w:t>
      </w:r>
      <w:r w:rsidRPr="00C32D25">
        <w:rPr>
          <w:rFonts w:asciiTheme="majorHAnsi" w:eastAsia="Batang" w:hAnsiTheme="majorHAnsi" w:cs="Arial"/>
          <w:b/>
        </w:rPr>
        <w:t xml:space="preserve">. </w:t>
      </w:r>
      <w:r w:rsidRPr="00C32D25">
        <w:rPr>
          <w:rFonts w:asciiTheme="majorHAnsi" w:eastAsia="Batang" w:hAnsiTheme="majorHAnsi" w:cs="Arial"/>
          <w:b/>
          <w:bCs/>
        </w:rPr>
        <w:t> </w:t>
      </w:r>
      <w:r w:rsidRPr="00C32D25">
        <w:rPr>
          <w:rFonts w:asciiTheme="majorHAnsi" w:eastAsia="Batang" w:hAnsiTheme="majorHAnsi" w:cs="Arial"/>
        </w:rPr>
        <w:t xml:space="preserve"> </w:t>
      </w:r>
    </w:p>
    <w:p w:rsidR="00B74943" w:rsidRDefault="00B74943" w:rsidP="00B74943">
      <w:pPr>
        <w:spacing w:line="276" w:lineRule="auto"/>
        <w:jc w:val="both"/>
        <w:rPr>
          <w:rFonts w:asciiTheme="majorHAnsi" w:eastAsia="Batang" w:hAnsiTheme="majorHAnsi"/>
          <w:b/>
          <w:sz w:val="24"/>
        </w:rPr>
      </w:pPr>
    </w:p>
    <w:p w:rsidR="00B74943" w:rsidRPr="00E40F6D" w:rsidRDefault="00B74943" w:rsidP="00B74943">
      <w:pPr>
        <w:jc w:val="both"/>
        <w:rPr>
          <w:rFonts w:asciiTheme="majorHAnsi" w:eastAsia="Batang" w:hAnsiTheme="majorHAnsi"/>
          <w:b/>
          <w:color w:val="000000"/>
          <w:sz w:val="24"/>
        </w:rPr>
      </w:pPr>
      <w:r w:rsidRPr="00E40F6D">
        <w:rPr>
          <w:rFonts w:asciiTheme="majorHAnsi" w:eastAsia="Batang" w:hAnsiTheme="majorHAnsi"/>
          <w:b/>
          <w:color w:val="000000"/>
          <w:sz w:val="24"/>
        </w:rPr>
        <w:t>10.2-1 REQUIREMENT OF MARKET RESEARCH</w:t>
      </w:r>
    </w:p>
    <w:p w:rsidR="00B74943" w:rsidRPr="00E40F6D" w:rsidRDefault="00B74943" w:rsidP="00B74943">
      <w:pPr>
        <w:jc w:val="both"/>
        <w:rPr>
          <w:rFonts w:asciiTheme="majorHAnsi" w:hAnsiTheme="majorHAnsi"/>
          <w:sz w:val="24"/>
        </w:rPr>
      </w:pPr>
      <w:r w:rsidRPr="00E40F6D">
        <w:rPr>
          <w:rFonts w:asciiTheme="majorHAnsi" w:hAnsiTheme="majorHAnsi"/>
          <w:sz w:val="24"/>
        </w:rPr>
        <w:t>Under Target costing approach, the products are priced at the level acceptable to the market. Hence, it begins with understanding the market. Market understanding comes from market research. Hence, market research is the fundamental requirement of target costing approach. Market research should be aimed at revealing the following information:</w:t>
      </w:r>
    </w:p>
    <w:p w:rsidR="00B74943" w:rsidRPr="00E40F6D" w:rsidRDefault="00B74943" w:rsidP="00B74943">
      <w:pPr>
        <w:jc w:val="both"/>
        <w:rPr>
          <w:rFonts w:asciiTheme="majorHAnsi" w:hAnsiTheme="majorHAnsi"/>
          <w:sz w:val="24"/>
        </w:rPr>
      </w:pPr>
    </w:p>
    <w:p w:rsidR="00B74943" w:rsidRPr="00E40F6D" w:rsidRDefault="00B74943" w:rsidP="00B74943">
      <w:pPr>
        <w:pStyle w:val="ListParagraph"/>
        <w:numPr>
          <w:ilvl w:val="0"/>
          <w:numId w:val="37"/>
        </w:numPr>
        <w:jc w:val="both"/>
        <w:rPr>
          <w:rFonts w:asciiTheme="majorHAnsi" w:hAnsiTheme="majorHAnsi"/>
          <w:sz w:val="24"/>
        </w:rPr>
      </w:pPr>
      <w:r w:rsidRPr="00E40F6D">
        <w:rPr>
          <w:rFonts w:asciiTheme="majorHAnsi" w:hAnsiTheme="majorHAnsi"/>
          <w:sz w:val="24"/>
        </w:rPr>
        <w:t>Customer’s expectation from the product</w:t>
      </w:r>
    </w:p>
    <w:p w:rsidR="00B74943" w:rsidRPr="00E40F6D" w:rsidRDefault="00B74943" w:rsidP="00B74943">
      <w:pPr>
        <w:pStyle w:val="ListParagraph"/>
        <w:numPr>
          <w:ilvl w:val="0"/>
          <w:numId w:val="37"/>
        </w:numPr>
        <w:jc w:val="both"/>
        <w:rPr>
          <w:rFonts w:asciiTheme="majorHAnsi" w:hAnsiTheme="majorHAnsi"/>
          <w:sz w:val="24"/>
        </w:rPr>
      </w:pPr>
      <w:r w:rsidRPr="00E40F6D">
        <w:rPr>
          <w:rFonts w:asciiTheme="majorHAnsi" w:hAnsiTheme="majorHAnsi"/>
          <w:sz w:val="24"/>
        </w:rPr>
        <w:t>Price that customer will be willing to pay</w:t>
      </w:r>
    </w:p>
    <w:p w:rsidR="00B74943" w:rsidRPr="00E40F6D" w:rsidRDefault="00B74943" w:rsidP="00B74943">
      <w:pPr>
        <w:pStyle w:val="ListParagraph"/>
        <w:numPr>
          <w:ilvl w:val="0"/>
          <w:numId w:val="37"/>
        </w:numPr>
        <w:jc w:val="both"/>
        <w:rPr>
          <w:rFonts w:asciiTheme="majorHAnsi" w:hAnsiTheme="majorHAnsi"/>
          <w:sz w:val="24"/>
        </w:rPr>
      </w:pPr>
      <w:r w:rsidRPr="00E40F6D">
        <w:rPr>
          <w:rFonts w:asciiTheme="majorHAnsi" w:hAnsiTheme="majorHAnsi"/>
          <w:sz w:val="24"/>
        </w:rPr>
        <w:t>Changes in the features of the product preferred by the customer</w:t>
      </w:r>
    </w:p>
    <w:p w:rsidR="00B74943" w:rsidRPr="00E40F6D" w:rsidRDefault="00B74943" w:rsidP="00B74943">
      <w:pPr>
        <w:pStyle w:val="ListParagraph"/>
        <w:numPr>
          <w:ilvl w:val="0"/>
          <w:numId w:val="37"/>
        </w:numPr>
        <w:jc w:val="both"/>
        <w:rPr>
          <w:rFonts w:asciiTheme="majorHAnsi" w:hAnsiTheme="majorHAnsi"/>
          <w:sz w:val="24"/>
        </w:rPr>
      </w:pPr>
      <w:r w:rsidRPr="00E40F6D">
        <w:rPr>
          <w:rFonts w:asciiTheme="majorHAnsi" w:hAnsiTheme="majorHAnsi"/>
          <w:sz w:val="24"/>
        </w:rPr>
        <w:t>Changes in the features of product acceptable to the customer</w:t>
      </w:r>
    </w:p>
    <w:p w:rsidR="00B74943" w:rsidRPr="00E40F6D" w:rsidRDefault="00B74943" w:rsidP="00B74943">
      <w:pPr>
        <w:pStyle w:val="ListParagraph"/>
        <w:numPr>
          <w:ilvl w:val="0"/>
          <w:numId w:val="37"/>
        </w:numPr>
        <w:jc w:val="both"/>
        <w:rPr>
          <w:rFonts w:asciiTheme="majorHAnsi" w:hAnsiTheme="majorHAnsi"/>
          <w:sz w:val="24"/>
        </w:rPr>
      </w:pPr>
      <w:r w:rsidRPr="00E40F6D">
        <w:rPr>
          <w:rFonts w:asciiTheme="majorHAnsi" w:hAnsiTheme="majorHAnsi"/>
          <w:sz w:val="24"/>
        </w:rPr>
        <w:t>Substitute products</w:t>
      </w:r>
    </w:p>
    <w:p w:rsidR="00B74943" w:rsidRPr="00E40F6D" w:rsidRDefault="00B74943" w:rsidP="00B74943">
      <w:pPr>
        <w:pStyle w:val="ListParagraph"/>
        <w:numPr>
          <w:ilvl w:val="0"/>
          <w:numId w:val="37"/>
        </w:numPr>
        <w:jc w:val="both"/>
        <w:rPr>
          <w:rFonts w:asciiTheme="majorHAnsi" w:hAnsiTheme="majorHAnsi"/>
          <w:sz w:val="24"/>
        </w:rPr>
      </w:pPr>
      <w:r w:rsidRPr="00E40F6D">
        <w:rPr>
          <w:rFonts w:asciiTheme="majorHAnsi" w:hAnsiTheme="majorHAnsi"/>
          <w:sz w:val="24"/>
        </w:rPr>
        <w:t xml:space="preserve">Alternative uses of the product the company is going to offer.   </w:t>
      </w:r>
    </w:p>
    <w:p w:rsidR="00B74943" w:rsidRPr="00E40F6D" w:rsidRDefault="00B74943" w:rsidP="00B74943">
      <w:pPr>
        <w:pStyle w:val="ListParagraph"/>
        <w:numPr>
          <w:ilvl w:val="0"/>
          <w:numId w:val="37"/>
        </w:numPr>
        <w:jc w:val="both"/>
        <w:rPr>
          <w:rFonts w:asciiTheme="majorHAnsi" w:hAnsiTheme="majorHAnsi"/>
          <w:sz w:val="24"/>
        </w:rPr>
      </w:pPr>
      <w:r w:rsidRPr="00E40F6D">
        <w:rPr>
          <w:rFonts w:asciiTheme="majorHAnsi" w:hAnsiTheme="majorHAnsi"/>
          <w:sz w:val="24"/>
        </w:rPr>
        <w:t>After sales-service required by the customer</w:t>
      </w:r>
    </w:p>
    <w:p w:rsidR="00B74943" w:rsidRPr="00E40F6D" w:rsidRDefault="00B74943" w:rsidP="00B74943">
      <w:pPr>
        <w:pStyle w:val="ListParagraph"/>
        <w:numPr>
          <w:ilvl w:val="0"/>
          <w:numId w:val="37"/>
        </w:numPr>
        <w:jc w:val="both"/>
        <w:rPr>
          <w:rFonts w:asciiTheme="majorHAnsi" w:hAnsiTheme="majorHAnsi"/>
          <w:sz w:val="24"/>
        </w:rPr>
      </w:pPr>
      <w:r w:rsidRPr="00E40F6D">
        <w:rPr>
          <w:rFonts w:asciiTheme="majorHAnsi" w:hAnsiTheme="majorHAnsi"/>
          <w:sz w:val="24"/>
        </w:rPr>
        <w:t>Elasticity of demand</w:t>
      </w:r>
    </w:p>
    <w:p w:rsidR="00B74943" w:rsidRPr="00E40F6D" w:rsidRDefault="00B74943" w:rsidP="00B74943">
      <w:pPr>
        <w:pStyle w:val="ListParagraph"/>
        <w:numPr>
          <w:ilvl w:val="0"/>
          <w:numId w:val="37"/>
        </w:numPr>
        <w:jc w:val="both"/>
        <w:rPr>
          <w:rFonts w:asciiTheme="majorHAnsi" w:hAnsiTheme="majorHAnsi"/>
          <w:sz w:val="24"/>
        </w:rPr>
      </w:pPr>
      <w:r w:rsidRPr="00E40F6D">
        <w:rPr>
          <w:rFonts w:asciiTheme="majorHAnsi" w:hAnsiTheme="majorHAnsi"/>
          <w:sz w:val="24"/>
        </w:rPr>
        <w:t>Competing products available or to be available shortly in the market.</w:t>
      </w:r>
    </w:p>
    <w:p w:rsidR="00B74943" w:rsidRPr="00E40F6D" w:rsidRDefault="00B74943" w:rsidP="00B74943">
      <w:pPr>
        <w:pStyle w:val="ListParagraph"/>
        <w:numPr>
          <w:ilvl w:val="0"/>
          <w:numId w:val="37"/>
        </w:numPr>
        <w:jc w:val="both"/>
        <w:rPr>
          <w:rFonts w:asciiTheme="majorHAnsi" w:hAnsiTheme="majorHAnsi"/>
          <w:sz w:val="24"/>
        </w:rPr>
      </w:pPr>
      <w:r w:rsidRPr="00E40F6D">
        <w:rPr>
          <w:rFonts w:asciiTheme="majorHAnsi" w:hAnsiTheme="majorHAnsi"/>
          <w:sz w:val="24"/>
        </w:rPr>
        <w:t>Expected sales volumes at different target prices.</w:t>
      </w:r>
    </w:p>
    <w:p w:rsidR="00B74943" w:rsidRPr="00E40F6D" w:rsidRDefault="00B74943" w:rsidP="00B74943">
      <w:pPr>
        <w:jc w:val="both"/>
        <w:rPr>
          <w:rFonts w:asciiTheme="majorHAnsi" w:eastAsia="Batang" w:hAnsiTheme="majorHAnsi"/>
          <w:b/>
          <w:sz w:val="24"/>
        </w:rPr>
      </w:pPr>
    </w:p>
    <w:p w:rsidR="00B74943" w:rsidRPr="00E40F6D" w:rsidRDefault="00B74943" w:rsidP="00B74943">
      <w:pPr>
        <w:jc w:val="both"/>
        <w:rPr>
          <w:rFonts w:asciiTheme="majorHAnsi" w:eastAsia="Batang" w:hAnsiTheme="majorHAnsi"/>
          <w:b/>
          <w:sz w:val="24"/>
        </w:rPr>
      </w:pPr>
    </w:p>
    <w:p w:rsidR="00B74943" w:rsidRPr="00F21044" w:rsidRDefault="00B74943" w:rsidP="00B74943">
      <w:pPr>
        <w:tabs>
          <w:tab w:val="left" w:pos="700"/>
          <w:tab w:val="left" w:pos="1200"/>
          <w:tab w:val="left" w:pos="3000"/>
          <w:tab w:val="right" w:pos="9300"/>
        </w:tabs>
        <w:rPr>
          <w:rFonts w:asciiTheme="majorHAnsi" w:eastAsia="Batang" w:hAnsiTheme="majorHAnsi"/>
          <w:b/>
          <w:sz w:val="28"/>
          <w:szCs w:val="28"/>
        </w:rPr>
      </w:pPr>
      <w:r>
        <w:rPr>
          <w:rFonts w:asciiTheme="majorHAnsi" w:eastAsia="Batang" w:hAnsiTheme="majorHAnsi"/>
          <w:b/>
          <w:sz w:val="28"/>
          <w:szCs w:val="28"/>
        </w:rPr>
        <w:t xml:space="preserve">10.3 </w:t>
      </w:r>
      <w:r w:rsidRPr="00F21044">
        <w:rPr>
          <w:rFonts w:asciiTheme="majorHAnsi" w:eastAsia="Batang" w:hAnsiTheme="majorHAnsi"/>
          <w:b/>
          <w:sz w:val="28"/>
          <w:szCs w:val="28"/>
        </w:rPr>
        <w:t>BENEFITS OF TARGET COSTING:</w:t>
      </w:r>
    </w:p>
    <w:p w:rsidR="00B74943" w:rsidRPr="00593B94" w:rsidRDefault="00B74943" w:rsidP="00B74943">
      <w:pPr>
        <w:pStyle w:val="ListParagraph"/>
        <w:numPr>
          <w:ilvl w:val="0"/>
          <w:numId w:val="27"/>
        </w:numPr>
        <w:jc w:val="both"/>
        <w:rPr>
          <w:rFonts w:asciiTheme="majorHAnsi" w:hAnsiTheme="majorHAnsi"/>
          <w:sz w:val="24"/>
        </w:rPr>
      </w:pPr>
      <w:r w:rsidRPr="00593B94">
        <w:rPr>
          <w:rFonts w:asciiTheme="majorHAnsi" w:eastAsia="Batang" w:hAnsiTheme="majorHAnsi"/>
          <w:sz w:val="24"/>
        </w:rPr>
        <w:t>Focus on competition: The business has to compete with its competitors. Target costing focuses on competition from the very beginning. This helps in succeeding later on.</w:t>
      </w:r>
      <w:r w:rsidRPr="00593B94">
        <w:rPr>
          <w:rFonts w:asciiTheme="majorHAnsi" w:hAnsiTheme="majorHAnsi"/>
          <w:sz w:val="24"/>
        </w:rPr>
        <w:t xml:space="preserve"> It enables the organization to face and stay in ever growing competitive environment. </w:t>
      </w:r>
    </w:p>
    <w:p w:rsidR="00B74943" w:rsidRPr="00A32B82" w:rsidRDefault="00B74943" w:rsidP="00B74943">
      <w:pPr>
        <w:pStyle w:val="ListParagraph"/>
        <w:numPr>
          <w:ilvl w:val="0"/>
          <w:numId w:val="27"/>
        </w:numPr>
        <w:tabs>
          <w:tab w:val="left" w:pos="700"/>
          <w:tab w:val="left" w:pos="1200"/>
          <w:tab w:val="left" w:pos="3000"/>
          <w:tab w:val="right" w:pos="9300"/>
        </w:tabs>
        <w:jc w:val="both"/>
        <w:rPr>
          <w:rFonts w:asciiTheme="majorHAnsi" w:eastAsia="Batang" w:hAnsiTheme="majorHAnsi"/>
          <w:sz w:val="24"/>
        </w:rPr>
      </w:pPr>
      <w:r w:rsidRPr="00A32B82">
        <w:rPr>
          <w:rFonts w:asciiTheme="majorHAnsi" w:eastAsia="Batang" w:hAnsiTheme="majorHAnsi"/>
          <w:sz w:val="24"/>
        </w:rPr>
        <w:lastRenderedPageBreak/>
        <w:t>Cost consciousness:</w:t>
      </w:r>
      <w:r>
        <w:rPr>
          <w:rFonts w:asciiTheme="majorHAnsi" w:eastAsia="Batang" w:hAnsiTheme="majorHAnsi"/>
          <w:sz w:val="24"/>
        </w:rPr>
        <w:t xml:space="preserve"> </w:t>
      </w:r>
      <w:r w:rsidRPr="00A32B82">
        <w:rPr>
          <w:rFonts w:asciiTheme="majorHAnsi" w:eastAsia="Batang" w:hAnsiTheme="majorHAnsi"/>
          <w:sz w:val="24"/>
        </w:rPr>
        <w:t xml:space="preserve">Target costing lays emphasis on cost </w:t>
      </w:r>
      <w:r>
        <w:rPr>
          <w:rFonts w:asciiTheme="majorHAnsi" w:eastAsia="Batang" w:hAnsiTheme="majorHAnsi"/>
          <w:sz w:val="24"/>
        </w:rPr>
        <w:t xml:space="preserve">reduction and </w:t>
      </w:r>
      <w:r w:rsidRPr="00A32B82">
        <w:rPr>
          <w:rFonts w:asciiTheme="majorHAnsi" w:eastAsia="Batang" w:hAnsiTheme="majorHAnsi"/>
          <w:sz w:val="24"/>
        </w:rPr>
        <w:t>control from the</w:t>
      </w:r>
      <w:r>
        <w:rPr>
          <w:rFonts w:asciiTheme="majorHAnsi" w:eastAsia="Batang" w:hAnsiTheme="majorHAnsi"/>
          <w:sz w:val="24"/>
        </w:rPr>
        <w:t xml:space="preserve"> time of developing the product.</w:t>
      </w:r>
      <w:r w:rsidRPr="00A32B82">
        <w:rPr>
          <w:rFonts w:asciiTheme="majorHAnsi" w:eastAsia="Batang" w:hAnsiTheme="majorHAnsi"/>
          <w:sz w:val="24"/>
        </w:rPr>
        <w:t xml:space="preserve"> Good beginning is half done.</w:t>
      </w:r>
    </w:p>
    <w:p w:rsidR="00B74943" w:rsidRDefault="00B74943" w:rsidP="00B74943">
      <w:pPr>
        <w:pStyle w:val="ListParagraph"/>
        <w:numPr>
          <w:ilvl w:val="0"/>
          <w:numId w:val="27"/>
        </w:numPr>
        <w:tabs>
          <w:tab w:val="left" w:pos="700"/>
          <w:tab w:val="left" w:pos="1200"/>
          <w:tab w:val="left" w:pos="3000"/>
          <w:tab w:val="right" w:pos="9300"/>
        </w:tabs>
        <w:jc w:val="both"/>
        <w:rPr>
          <w:rFonts w:asciiTheme="majorHAnsi" w:eastAsia="Batang" w:hAnsiTheme="majorHAnsi"/>
          <w:sz w:val="24"/>
        </w:rPr>
      </w:pPr>
      <w:r>
        <w:rPr>
          <w:rFonts w:asciiTheme="majorHAnsi" w:eastAsia="Batang" w:hAnsiTheme="majorHAnsi"/>
          <w:sz w:val="24"/>
        </w:rPr>
        <w:t>Strong market and customer orientation: Target costing starts from understanding the customer and market. This reduces the time to market and enhances the possibility of the acceptance of the product.</w:t>
      </w:r>
    </w:p>
    <w:p w:rsidR="00B74943" w:rsidRDefault="00B74943" w:rsidP="00B74943">
      <w:pPr>
        <w:pStyle w:val="ListParagraph"/>
        <w:numPr>
          <w:ilvl w:val="0"/>
          <w:numId w:val="27"/>
        </w:numPr>
        <w:tabs>
          <w:tab w:val="left" w:pos="700"/>
          <w:tab w:val="left" w:pos="1200"/>
          <w:tab w:val="left" w:pos="3000"/>
          <w:tab w:val="right" w:pos="9300"/>
        </w:tabs>
        <w:jc w:val="both"/>
        <w:rPr>
          <w:rFonts w:asciiTheme="majorHAnsi" w:eastAsia="Batang" w:hAnsiTheme="majorHAnsi"/>
          <w:sz w:val="24"/>
        </w:rPr>
      </w:pPr>
      <w:r>
        <w:rPr>
          <w:rFonts w:asciiTheme="majorHAnsi" w:eastAsia="Batang" w:hAnsiTheme="majorHAnsi"/>
          <w:sz w:val="24"/>
        </w:rPr>
        <w:t>Only value added features: To control the costs, the product is designed in such a way that will have only the features required by the customers. The customer has to pay only for what he requires.</w:t>
      </w:r>
    </w:p>
    <w:p w:rsidR="00B74943" w:rsidRDefault="00B74943" w:rsidP="00B74943">
      <w:pPr>
        <w:pStyle w:val="ListParagraph"/>
        <w:numPr>
          <w:ilvl w:val="0"/>
          <w:numId w:val="27"/>
        </w:numPr>
        <w:tabs>
          <w:tab w:val="left" w:pos="700"/>
          <w:tab w:val="left" w:pos="1200"/>
          <w:tab w:val="left" w:pos="3000"/>
          <w:tab w:val="right" w:pos="9300"/>
        </w:tabs>
        <w:jc w:val="both"/>
        <w:rPr>
          <w:rFonts w:asciiTheme="majorHAnsi" w:eastAsia="Batang" w:hAnsiTheme="majorHAnsi"/>
          <w:sz w:val="24"/>
        </w:rPr>
      </w:pPr>
      <w:r>
        <w:rPr>
          <w:rFonts w:asciiTheme="majorHAnsi" w:eastAsia="Batang" w:hAnsiTheme="majorHAnsi"/>
          <w:sz w:val="24"/>
        </w:rPr>
        <w:t xml:space="preserve">Consideration of whole product life: In order to ensure that the total costs are minimized, successful target costing examines the full life-cycle cost of the product. </w:t>
      </w:r>
    </w:p>
    <w:p w:rsidR="00B74943" w:rsidRPr="008224F6" w:rsidRDefault="00B74943" w:rsidP="00B74943">
      <w:pPr>
        <w:pStyle w:val="ListParagraph"/>
        <w:numPr>
          <w:ilvl w:val="0"/>
          <w:numId w:val="27"/>
        </w:numPr>
        <w:tabs>
          <w:tab w:val="left" w:pos="700"/>
          <w:tab w:val="left" w:pos="1200"/>
          <w:tab w:val="left" w:pos="3000"/>
          <w:tab w:val="right" w:pos="9300"/>
        </w:tabs>
        <w:jc w:val="both"/>
        <w:rPr>
          <w:rFonts w:asciiTheme="majorHAnsi" w:hAnsiTheme="majorHAnsi"/>
          <w:iCs/>
          <w:color w:val="333333"/>
          <w:sz w:val="24"/>
        </w:rPr>
      </w:pPr>
      <w:r w:rsidRPr="008224F6">
        <w:rPr>
          <w:rFonts w:asciiTheme="majorHAnsi" w:eastAsia="Batang" w:hAnsiTheme="majorHAnsi"/>
          <w:sz w:val="24"/>
        </w:rPr>
        <w:t xml:space="preserve">Cross-functional </w:t>
      </w:r>
      <w:r w:rsidRPr="008224F6">
        <w:rPr>
          <w:rFonts w:asciiTheme="majorHAnsi" w:hAnsiTheme="majorHAnsi"/>
          <w:iCs/>
          <w:color w:val="333333"/>
          <w:sz w:val="24"/>
        </w:rPr>
        <w:t xml:space="preserve">involvement: Target costing teams require employees from different departments to collaborate on finding ways to reduce the product cost. These employees learn about the activities that occur in other departments and how their own actions affect others. </w:t>
      </w:r>
    </w:p>
    <w:p w:rsidR="00B74943" w:rsidRDefault="00B74943" w:rsidP="00B74943">
      <w:pPr>
        <w:pStyle w:val="ListParagraph"/>
        <w:numPr>
          <w:ilvl w:val="0"/>
          <w:numId w:val="27"/>
        </w:numPr>
        <w:tabs>
          <w:tab w:val="left" w:pos="700"/>
          <w:tab w:val="left" w:pos="1200"/>
          <w:tab w:val="left" w:pos="3000"/>
          <w:tab w:val="right" w:pos="9300"/>
        </w:tabs>
        <w:jc w:val="both"/>
        <w:rPr>
          <w:rFonts w:asciiTheme="majorHAnsi" w:eastAsia="Batang" w:hAnsiTheme="majorHAnsi"/>
          <w:sz w:val="24"/>
        </w:rPr>
      </w:pPr>
      <w:r>
        <w:rPr>
          <w:rFonts w:asciiTheme="majorHAnsi" w:eastAsia="Batang" w:hAnsiTheme="majorHAnsi"/>
          <w:sz w:val="24"/>
        </w:rPr>
        <w:t xml:space="preserve">Reduction in cost: Target costing </w:t>
      </w:r>
      <w:r w:rsidRPr="00272FEC">
        <w:rPr>
          <w:rFonts w:asciiTheme="majorHAnsi" w:eastAsia="Batang" w:hAnsiTheme="majorHAnsi"/>
          <w:sz w:val="24"/>
        </w:rPr>
        <w:t>result</w:t>
      </w:r>
      <w:r w:rsidRPr="00C87293">
        <w:rPr>
          <w:rFonts w:asciiTheme="majorHAnsi" w:eastAsia="Batang" w:hAnsiTheme="majorHAnsi"/>
          <w:sz w:val="24"/>
        </w:rPr>
        <w:t>s</w:t>
      </w:r>
      <w:r w:rsidRPr="00272FEC">
        <w:rPr>
          <w:rFonts w:asciiTheme="majorHAnsi" w:eastAsia="Batang" w:hAnsiTheme="majorHAnsi"/>
          <w:sz w:val="24"/>
        </w:rPr>
        <w:t xml:space="preserve"> in significant reductions in product costs before they are “locked in” when the design is completed</w:t>
      </w:r>
      <w:r>
        <w:rPr>
          <w:rFonts w:asciiTheme="majorHAnsi" w:eastAsia="Batang" w:hAnsiTheme="majorHAnsi"/>
          <w:sz w:val="24"/>
        </w:rPr>
        <w:t>.</w:t>
      </w:r>
    </w:p>
    <w:p w:rsidR="00B74943" w:rsidRDefault="00B74943" w:rsidP="00B74943">
      <w:pPr>
        <w:pStyle w:val="ListParagraph"/>
        <w:numPr>
          <w:ilvl w:val="0"/>
          <w:numId w:val="27"/>
        </w:numPr>
        <w:shd w:val="clear" w:color="auto" w:fill="FFFFFF"/>
        <w:spacing w:before="100" w:beforeAutospacing="1" w:after="100" w:afterAutospacing="1" w:line="211" w:lineRule="atLeast"/>
        <w:jc w:val="both"/>
        <w:outlineLvl w:val="1"/>
        <w:rPr>
          <w:rFonts w:asciiTheme="majorHAnsi" w:hAnsiTheme="majorHAnsi"/>
          <w:iCs/>
          <w:color w:val="333333"/>
          <w:sz w:val="24"/>
        </w:rPr>
      </w:pPr>
      <w:r w:rsidRPr="00CD21A5">
        <w:rPr>
          <w:rFonts w:asciiTheme="majorHAnsi" w:hAnsiTheme="majorHAnsi"/>
          <w:iCs/>
          <w:color w:val="333333"/>
          <w:sz w:val="24"/>
        </w:rPr>
        <w:t>Ensuring profit:</w:t>
      </w:r>
      <w:r>
        <w:rPr>
          <w:rFonts w:asciiTheme="majorHAnsi" w:hAnsiTheme="majorHAnsi"/>
          <w:iCs/>
          <w:color w:val="333333"/>
          <w:sz w:val="24"/>
        </w:rPr>
        <w:t xml:space="preserve"> </w:t>
      </w:r>
      <w:r w:rsidRPr="00CD21A5">
        <w:rPr>
          <w:rFonts w:asciiTheme="majorHAnsi" w:hAnsiTheme="majorHAnsi"/>
          <w:iCs/>
          <w:color w:val="333333"/>
          <w:sz w:val="24"/>
        </w:rPr>
        <w:t>The managers can alter product designs before they enter the manufacturing process in order to ensure that the company earns a reasonable profit on all new products.</w:t>
      </w:r>
    </w:p>
    <w:p w:rsidR="00B74943" w:rsidRPr="00F81C14" w:rsidRDefault="00B74943" w:rsidP="00B74943">
      <w:pPr>
        <w:tabs>
          <w:tab w:val="left" w:pos="700"/>
          <w:tab w:val="left" w:pos="1200"/>
          <w:tab w:val="left" w:pos="3000"/>
          <w:tab w:val="right" w:pos="9300"/>
        </w:tabs>
        <w:spacing w:line="276" w:lineRule="auto"/>
        <w:rPr>
          <w:rFonts w:asciiTheme="majorHAnsi" w:eastAsia="Batang" w:hAnsiTheme="majorHAnsi"/>
          <w:b/>
          <w:sz w:val="28"/>
          <w:szCs w:val="28"/>
        </w:rPr>
      </w:pPr>
      <w:r w:rsidRPr="00F81C14">
        <w:rPr>
          <w:rFonts w:asciiTheme="majorHAnsi" w:eastAsia="Batang" w:hAnsiTheme="majorHAnsi"/>
          <w:b/>
          <w:sz w:val="28"/>
          <w:szCs w:val="28"/>
        </w:rPr>
        <w:t xml:space="preserve">10.4 </w:t>
      </w:r>
      <w:r>
        <w:rPr>
          <w:rFonts w:asciiTheme="majorHAnsi" w:eastAsia="Batang" w:hAnsiTheme="majorHAnsi"/>
          <w:b/>
          <w:sz w:val="28"/>
          <w:szCs w:val="28"/>
        </w:rPr>
        <w:t>STEPS OF TARGET COSTING</w:t>
      </w:r>
    </w:p>
    <w:p w:rsidR="00B74943" w:rsidRPr="00F81C14" w:rsidRDefault="00B74943" w:rsidP="00B74943">
      <w:pPr>
        <w:tabs>
          <w:tab w:val="left" w:pos="700"/>
          <w:tab w:val="left" w:pos="1200"/>
          <w:tab w:val="left" w:pos="3000"/>
          <w:tab w:val="right" w:pos="9300"/>
        </w:tabs>
        <w:spacing w:line="276" w:lineRule="auto"/>
        <w:rPr>
          <w:rFonts w:asciiTheme="majorHAnsi" w:eastAsia="Batang" w:hAnsiTheme="majorHAnsi"/>
          <w:b/>
          <w:sz w:val="28"/>
          <w:szCs w:val="28"/>
        </w:rPr>
      </w:pPr>
    </w:p>
    <w:p w:rsidR="00B74943" w:rsidRPr="00105E96" w:rsidRDefault="00B74943" w:rsidP="00B74943">
      <w:pPr>
        <w:pStyle w:val="ListParagraph"/>
        <w:numPr>
          <w:ilvl w:val="0"/>
          <w:numId w:val="29"/>
        </w:numPr>
        <w:tabs>
          <w:tab w:val="left" w:pos="700"/>
          <w:tab w:val="left" w:pos="1200"/>
          <w:tab w:val="left" w:pos="3000"/>
          <w:tab w:val="right" w:pos="9300"/>
        </w:tabs>
        <w:spacing w:line="276" w:lineRule="auto"/>
        <w:rPr>
          <w:rFonts w:asciiTheme="majorHAnsi" w:eastAsia="Batang" w:hAnsiTheme="majorHAnsi"/>
          <w:sz w:val="24"/>
        </w:rPr>
      </w:pPr>
      <w:r>
        <w:rPr>
          <w:rFonts w:asciiTheme="majorHAnsi" w:eastAsia="Batang" w:hAnsiTheme="majorHAnsi"/>
          <w:sz w:val="24"/>
        </w:rPr>
        <w:t>Define</w:t>
      </w:r>
      <w:r w:rsidRPr="00105E96">
        <w:rPr>
          <w:rFonts w:asciiTheme="majorHAnsi" w:eastAsia="Batang" w:hAnsiTheme="majorHAnsi"/>
          <w:sz w:val="24"/>
        </w:rPr>
        <w:t xml:space="preserve"> the specifications of the product the company wants to offer to the customers</w:t>
      </w:r>
      <w:r>
        <w:rPr>
          <w:rFonts w:asciiTheme="majorHAnsi" w:eastAsia="Batang" w:hAnsiTheme="majorHAnsi"/>
          <w:sz w:val="24"/>
        </w:rPr>
        <w:t xml:space="preserve">. For this market needs are assessed and competitive products are evaluated. </w:t>
      </w:r>
    </w:p>
    <w:p w:rsidR="00B74943" w:rsidRPr="00105E96" w:rsidRDefault="00B74943" w:rsidP="00B74943">
      <w:pPr>
        <w:pStyle w:val="ListParagraph"/>
        <w:numPr>
          <w:ilvl w:val="0"/>
          <w:numId w:val="29"/>
        </w:numPr>
        <w:tabs>
          <w:tab w:val="left" w:pos="700"/>
          <w:tab w:val="left" w:pos="1200"/>
          <w:tab w:val="left" w:pos="3000"/>
          <w:tab w:val="right" w:pos="9300"/>
        </w:tabs>
        <w:spacing w:line="276" w:lineRule="auto"/>
        <w:rPr>
          <w:rFonts w:asciiTheme="majorHAnsi" w:eastAsia="Batang" w:hAnsiTheme="majorHAnsi"/>
          <w:sz w:val="24"/>
        </w:rPr>
      </w:pPr>
      <w:r w:rsidRPr="00105E96">
        <w:rPr>
          <w:rFonts w:asciiTheme="majorHAnsi" w:eastAsia="Batang" w:hAnsiTheme="majorHAnsi"/>
          <w:sz w:val="24"/>
        </w:rPr>
        <w:t>Determine the price which the customer may be willing to pay; estimate the expected sales volume.</w:t>
      </w:r>
    </w:p>
    <w:p w:rsidR="00B74943" w:rsidRPr="00105E96" w:rsidRDefault="00B74943" w:rsidP="00B74943">
      <w:pPr>
        <w:pStyle w:val="ListParagraph"/>
        <w:numPr>
          <w:ilvl w:val="0"/>
          <w:numId w:val="29"/>
        </w:numPr>
        <w:tabs>
          <w:tab w:val="left" w:pos="700"/>
          <w:tab w:val="left" w:pos="1200"/>
          <w:tab w:val="left" w:pos="3000"/>
          <w:tab w:val="right" w:pos="9300"/>
        </w:tabs>
        <w:spacing w:line="276" w:lineRule="auto"/>
        <w:rPr>
          <w:rFonts w:asciiTheme="majorHAnsi" w:eastAsia="Batang" w:hAnsiTheme="majorHAnsi"/>
          <w:sz w:val="24"/>
        </w:rPr>
      </w:pPr>
      <w:r w:rsidRPr="00105E96">
        <w:rPr>
          <w:rFonts w:asciiTheme="majorHAnsi" w:eastAsia="Batang" w:hAnsiTheme="majorHAnsi"/>
          <w:sz w:val="24"/>
        </w:rPr>
        <w:t>Determine the desired profit keeping in view desired rate of Return on investment or return on selling profit.</w:t>
      </w:r>
    </w:p>
    <w:p w:rsidR="00B74943" w:rsidRDefault="00B74943" w:rsidP="00B74943">
      <w:pPr>
        <w:pStyle w:val="ListParagraph"/>
        <w:numPr>
          <w:ilvl w:val="0"/>
          <w:numId w:val="29"/>
        </w:numPr>
        <w:tabs>
          <w:tab w:val="left" w:pos="700"/>
          <w:tab w:val="left" w:pos="1200"/>
          <w:tab w:val="left" w:pos="3000"/>
          <w:tab w:val="right" w:pos="9300"/>
        </w:tabs>
        <w:spacing w:line="276" w:lineRule="auto"/>
        <w:rPr>
          <w:rFonts w:asciiTheme="majorHAnsi" w:eastAsia="Batang" w:hAnsiTheme="majorHAnsi"/>
          <w:sz w:val="24"/>
        </w:rPr>
      </w:pPr>
      <w:r w:rsidRPr="00105E96">
        <w:rPr>
          <w:rFonts w:asciiTheme="majorHAnsi" w:eastAsia="Batang" w:hAnsiTheme="majorHAnsi"/>
          <w:sz w:val="24"/>
        </w:rPr>
        <w:t>Calculate the target cost as ‘market price’ (as determined under step 2) less ‘desired profit’ (as determined under step 3).</w:t>
      </w:r>
    </w:p>
    <w:p w:rsidR="00B74943" w:rsidRDefault="00B74943" w:rsidP="00B74943">
      <w:pPr>
        <w:pStyle w:val="ListParagraph"/>
        <w:numPr>
          <w:ilvl w:val="0"/>
          <w:numId w:val="29"/>
        </w:numPr>
        <w:tabs>
          <w:tab w:val="left" w:pos="700"/>
          <w:tab w:val="left" w:pos="1200"/>
          <w:tab w:val="left" w:pos="3000"/>
          <w:tab w:val="right" w:pos="9300"/>
        </w:tabs>
        <w:spacing w:line="276" w:lineRule="auto"/>
        <w:rPr>
          <w:rFonts w:asciiTheme="majorHAnsi" w:eastAsia="Batang" w:hAnsiTheme="majorHAnsi"/>
          <w:sz w:val="24"/>
        </w:rPr>
      </w:pPr>
      <w:r w:rsidRPr="00105E96">
        <w:rPr>
          <w:rFonts w:asciiTheme="majorHAnsi" w:eastAsia="Batang" w:hAnsiTheme="majorHAnsi"/>
          <w:sz w:val="24"/>
        </w:rPr>
        <w:t xml:space="preserve">Estimate the actual cost of the product with the help of a cross functional team. </w:t>
      </w:r>
    </w:p>
    <w:p w:rsidR="00B74943" w:rsidRPr="009F5BA6" w:rsidRDefault="00B74943" w:rsidP="00B74943">
      <w:pPr>
        <w:pStyle w:val="ListParagraph"/>
        <w:numPr>
          <w:ilvl w:val="0"/>
          <w:numId w:val="29"/>
        </w:numPr>
        <w:tabs>
          <w:tab w:val="left" w:pos="700"/>
          <w:tab w:val="left" w:pos="1200"/>
          <w:tab w:val="left" w:pos="3000"/>
          <w:tab w:val="right" w:pos="9300"/>
        </w:tabs>
        <w:spacing w:line="276" w:lineRule="auto"/>
        <w:rPr>
          <w:rFonts w:asciiTheme="majorHAnsi" w:eastAsia="Batang" w:hAnsiTheme="majorHAnsi"/>
          <w:sz w:val="24"/>
        </w:rPr>
      </w:pPr>
      <w:r>
        <w:rPr>
          <w:rFonts w:asciiTheme="majorHAnsi" w:eastAsia="Batang" w:hAnsiTheme="majorHAnsi"/>
          <w:sz w:val="24"/>
        </w:rPr>
        <w:t>Disaggregate the target cost to components and functions.</w:t>
      </w:r>
    </w:p>
    <w:p w:rsidR="00B74943" w:rsidRPr="009F5BA6" w:rsidRDefault="00B74943" w:rsidP="00B74943">
      <w:pPr>
        <w:pStyle w:val="ListParagraph"/>
        <w:numPr>
          <w:ilvl w:val="0"/>
          <w:numId w:val="31"/>
        </w:numPr>
        <w:tabs>
          <w:tab w:val="left" w:pos="700"/>
          <w:tab w:val="left" w:pos="1200"/>
          <w:tab w:val="left" w:pos="3000"/>
          <w:tab w:val="right" w:pos="9300"/>
        </w:tabs>
        <w:spacing w:line="276" w:lineRule="auto"/>
        <w:rPr>
          <w:rFonts w:asciiTheme="majorHAnsi" w:eastAsia="Batang" w:hAnsiTheme="majorHAnsi"/>
          <w:sz w:val="24"/>
        </w:rPr>
      </w:pPr>
      <w:r w:rsidRPr="009F5BA6">
        <w:rPr>
          <w:rFonts w:asciiTheme="majorHAnsi" w:hAnsiTheme="majorHAnsi"/>
          <w:color w:val="333333"/>
          <w:sz w:val="24"/>
        </w:rPr>
        <w:t>If actual cost exceeds the target cost, investigate ways of driving down the actual cost to target cost. Use value engineering</w:t>
      </w:r>
      <w:r>
        <w:rPr>
          <w:rFonts w:asciiTheme="majorHAnsi" w:hAnsiTheme="majorHAnsi"/>
          <w:color w:val="333333"/>
          <w:sz w:val="24"/>
        </w:rPr>
        <w:t xml:space="preserve"> for achieving the target cost.</w:t>
      </w:r>
    </w:p>
    <w:p w:rsidR="00B74943" w:rsidRPr="00105E96" w:rsidRDefault="00B74943" w:rsidP="00B74943">
      <w:pPr>
        <w:pStyle w:val="ListParagraph"/>
        <w:numPr>
          <w:ilvl w:val="0"/>
          <w:numId w:val="31"/>
        </w:numPr>
        <w:tabs>
          <w:tab w:val="left" w:pos="1200"/>
          <w:tab w:val="left" w:pos="3000"/>
          <w:tab w:val="right" w:pos="9300"/>
        </w:tabs>
        <w:spacing w:line="276" w:lineRule="auto"/>
        <w:rPr>
          <w:rFonts w:asciiTheme="majorHAnsi" w:eastAsia="Batang" w:hAnsiTheme="majorHAnsi"/>
          <w:sz w:val="24"/>
        </w:rPr>
      </w:pPr>
      <w:r w:rsidRPr="00105E96">
        <w:rPr>
          <w:rFonts w:asciiTheme="majorHAnsi" w:hAnsiTheme="majorHAnsi"/>
          <w:color w:val="333333"/>
          <w:sz w:val="24"/>
        </w:rPr>
        <w:t>Estimate the final estimated cost.</w:t>
      </w:r>
    </w:p>
    <w:p w:rsidR="00B74943" w:rsidRPr="00105E96" w:rsidRDefault="00B74943" w:rsidP="00B74943">
      <w:pPr>
        <w:pStyle w:val="ListParagraph"/>
        <w:numPr>
          <w:ilvl w:val="0"/>
          <w:numId w:val="31"/>
        </w:numPr>
        <w:tabs>
          <w:tab w:val="left" w:pos="1200"/>
          <w:tab w:val="left" w:pos="3000"/>
          <w:tab w:val="right" w:pos="9300"/>
        </w:tabs>
        <w:spacing w:line="276" w:lineRule="auto"/>
        <w:rPr>
          <w:rFonts w:asciiTheme="majorHAnsi" w:eastAsia="Batang" w:hAnsiTheme="majorHAnsi"/>
          <w:sz w:val="24"/>
        </w:rPr>
      </w:pPr>
      <w:r w:rsidRPr="00105E96">
        <w:rPr>
          <w:rFonts w:asciiTheme="majorHAnsi" w:eastAsia="Batang" w:hAnsiTheme="majorHAnsi"/>
          <w:sz w:val="24"/>
        </w:rPr>
        <w:t>Decide to introduce the produce or not.</w:t>
      </w:r>
    </w:p>
    <w:p w:rsidR="00B74943" w:rsidRPr="00105E96" w:rsidRDefault="00B74943" w:rsidP="00B74943">
      <w:pPr>
        <w:pStyle w:val="ListParagraph"/>
        <w:numPr>
          <w:ilvl w:val="0"/>
          <w:numId w:val="31"/>
        </w:numPr>
        <w:shd w:val="clear" w:color="auto" w:fill="FFFFFF"/>
        <w:spacing w:after="120" w:line="276" w:lineRule="auto"/>
        <w:rPr>
          <w:rFonts w:asciiTheme="majorHAnsi" w:hAnsiTheme="majorHAnsi"/>
          <w:color w:val="333333"/>
          <w:sz w:val="24"/>
        </w:rPr>
      </w:pPr>
      <w:r w:rsidRPr="00105E96">
        <w:rPr>
          <w:rFonts w:asciiTheme="majorHAnsi" w:eastAsia="Batang" w:hAnsiTheme="majorHAnsi"/>
          <w:sz w:val="24"/>
        </w:rPr>
        <w:t xml:space="preserve">Use operational control to further reduce the costs. </w:t>
      </w:r>
    </w:p>
    <w:p w:rsidR="00B74943" w:rsidRPr="005C7B91" w:rsidRDefault="00B74943" w:rsidP="00B74943">
      <w:pPr>
        <w:shd w:val="clear" w:color="auto" w:fill="FFFFFF"/>
        <w:spacing w:after="120" w:line="276" w:lineRule="auto"/>
        <w:ind w:left="360"/>
        <w:rPr>
          <w:rFonts w:asciiTheme="majorHAnsi" w:hAnsiTheme="majorHAnsi"/>
          <w:b/>
          <w:color w:val="333333"/>
          <w:sz w:val="56"/>
          <w:szCs w:val="56"/>
        </w:rPr>
      </w:pPr>
      <w:r>
        <w:rPr>
          <w:rFonts w:asciiTheme="majorHAnsi" w:hAnsiTheme="majorHAnsi"/>
          <w:b/>
          <w:noProof/>
          <w:color w:val="333333"/>
          <w:sz w:val="56"/>
          <w:szCs w:val="56"/>
        </w:rPr>
        <w:lastRenderedPageBreak/>
        <w:drawing>
          <wp:inline distT="0" distB="0" distL="0" distR="0">
            <wp:extent cx="4972050" cy="5286375"/>
            <wp:effectExtent l="19050" t="0" r="0" b="0"/>
            <wp:docPr id="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cstate="print"/>
                    <a:srcRect/>
                    <a:stretch>
                      <a:fillRect/>
                    </a:stretch>
                  </pic:blipFill>
                  <pic:spPr bwMode="auto">
                    <a:xfrm>
                      <a:off x="0" y="0"/>
                      <a:ext cx="4972050" cy="5286375"/>
                    </a:xfrm>
                    <a:prstGeom prst="rect">
                      <a:avLst/>
                    </a:prstGeom>
                    <a:noFill/>
                    <a:ln w="9525">
                      <a:noFill/>
                      <a:miter lim="800000"/>
                      <a:headEnd/>
                      <a:tailEnd/>
                    </a:ln>
                  </pic:spPr>
                </pic:pic>
              </a:graphicData>
            </a:graphic>
          </wp:inline>
        </w:drawing>
      </w:r>
    </w:p>
    <w:p w:rsidR="00B74943" w:rsidRPr="00A32B82" w:rsidRDefault="00B74943" w:rsidP="00B74943">
      <w:pPr>
        <w:tabs>
          <w:tab w:val="left" w:pos="700"/>
          <w:tab w:val="left" w:pos="1200"/>
          <w:tab w:val="left" w:pos="3000"/>
          <w:tab w:val="right" w:pos="9300"/>
        </w:tabs>
        <w:rPr>
          <w:rFonts w:asciiTheme="majorHAnsi" w:eastAsia="Batang" w:hAnsiTheme="majorHAnsi"/>
          <w:sz w:val="24"/>
        </w:rPr>
      </w:pPr>
    </w:p>
    <w:p w:rsidR="00B74943" w:rsidRPr="00F81C14" w:rsidRDefault="00B74943" w:rsidP="00B74943">
      <w:pPr>
        <w:tabs>
          <w:tab w:val="left" w:pos="700"/>
          <w:tab w:val="left" w:pos="1200"/>
          <w:tab w:val="left" w:pos="3000"/>
          <w:tab w:val="right" w:pos="9300"/>
        </w:tabs>
        <w:rPr>
          <w:rFonts w:asciiTheme="majorHAnsi" w:eastAsia="Batang" w:hAnsiTheme="majorHAnsi"/>
          <w:sz w:val="28"/>
          <w:szCs w:val="28"/>
        </w:rPr>
      </w:pPr>
      <w:r w:rsidRPr="00F81C14">
        <w:rPr>
          <w:rFonts w:asciiTheme="majorHAnsi" w:eastAsia="Batang" w:hAnsiTheme="majorHAnsi"/>
          <w:b/>
          <w:sz w:val="28"/>
          <w:szCs w:val="28"/>
        </w:rPr>
        <w:t>10.5 CONTROLLING THE COSTS AND PRICING OF THE PRODUCTS</w:t>
      </w:r>
    </w:p>
    <w:p w:rsidR="00B74943" w:rsidRPr="00EB6B36" w:rsidRDefault="00B74943" w:rsidP="00B74943">
      <w:pPr>
        <w:tabs>
          <w:tab w:val="left" w:pos="700"/>
          <w:tab w:val="left" w:pos="1200"/>
          <w:tab w:val="left" w:pos="3000"/>
          <w:tab w:val="right" w:pos="9300"/>
        </w:tabs>
        <w:rPr>
          <w:rFonts w:asciiTheme="majorHAnsi" w:eastAsia="Batang" w:hAnsiTheme="majorHAnsi"/>
          <w:sz w:val="24"/>
        </w:rPr>
      </w:pPr>
      <w:r w:rsidRPr="00105E96">
        <w:rPr>
          <w:rFonts w:asciiTheme="majorHAnsi" w:hAnsiTheme="majorHAnsi" w:cs="Times New Roman"/>
          <w:sz w:val="24"/>
        </w:rPr>
        <w:t xml:space="preserve">Target costing is </w:t>
      </w:r>
      <w:r w:rsidRPr="00591E42">
        <w:rPr>
          <w:rFonts w:asciiTheme="majorHAnsi" w:hAnsiTheme="majorHAnsi" w:cs="Times New Roman"/>
          <w:sz w:val="24"/>
        </w:rPr>
        <w:t xml:space="preserve">used </w:t>
      </w:r>
      <w:r w:rsidRPr="00105E96">
        <w:rPr>
          <w:rFonts w:asciiTheme="majorHAnsi" w:hAnsiTheme="majorHAnsi" w:cs="Times New Roman"/>
          <w:sz w:val="24"/>
        </w:rPr>
        <w:t xml:space="preserve">for reducing the overall cost of a product over its product life cycle.  </w:t>
      </w:r>
      <w:r>
        <w:rPr>
          <w:rFonts w:asciiTheme="majorHAnsi" w:hAnsiTheme="majorHAnsi" w:cs="Times New Roman"/>
          <w:sz w:val="24"/>
        </w:rPr>
        <w:t xml:space="preserve">We can understand this aspect on the basis of following points: </w:t>
      </w:r>
    </w:p>
    <w:p w:rsidR="00B74943" w:rsidRDefault="00B74943" w:rsidP="00B74943">
      <w:pPr>
        <w:pStyle w:val="ListParagraph"/>
        <w:numPr>
          <w:ilvl w:val="0"/>
          <w:numId w:val="34"/>
        </w:numPr>
        <w:tabs>
          <w:tab w:val="left" w:pos="700"/>
          <w:tab w:val="left" w:pos="1200"/>
          <w:tab w:val="left" w:pos="3000"/>
          <w:tab w:val="right" w:pos="9300"/>
        </w:tabs>
        <w:jc w:val="both"/>
        <w:rPr>
          <w:rFonts w:asciiTheme="majorHAnsi" w:eastAsia="Batang" w:hAnsiTheme="majorHAnsi"/>
          <w:sz w:val="24"/>
        </w:rPr>
      </w:pPr>
      <w:r>
        <w:rPr>
          <w:rFonts w:asciiTheme="majorHAnsi" w:eastAsia="Batang" w:hAnsiTheme="majorHAnsi"/>
          <w:sz w:val="24"/>
        </w:rPr>
        <w:t xml:space="preserve">      C</w:t>
      </w:r>
      <w:r w:rsidRPr="00572A35">
        <w:rPr>
          <w:rFonts w:asciiTheme="majorHAnsi" w:eastAsia="Batang" w:hAnsiTheme="majorHAnsi"/>
          <w:sz w:val="24"/>
        </w:rPr>
        <w:t>ost consciousness:</w:t>
      </w:r>
      <w:r>
        <w:rPr>
          <w:rFonts w:asciiTheme="majorHAnsi" w:eastAsia="Batang" w:hAnsiTheme="majorHAnsi"/>
          <w:sz w:val="24"/>
        </w:rPr>
        <w:t xml:space="preserve"> </w:t>
      </w:r>
      <w:r w:rsidRPr="00572A35">
        <w:rPr>
          <w:rFonts w:asciiTheme="majorHAnsi" w:eastAsia="Batang" w:hAnsiTheme="majorHAnsi"/>
          <w:sz w:val="24"/>
        </w:rPr>
        <w:t xml:space="preserve">Target costing introduces </w:t>
      </w:r>
      <w:r>
        <w:rPr>
          <w:rFonts w:asciiTheme="majorHAnsi" w:eastAsia="Batang" w:hAnsiTheme="majorHAnsi"/>
          <w:sz w:val="24"/>
        </w:rPr>
        <w:t xml:space="preserve">the culture of the </w:t>
      </w:r>
      <w:r w:rsidRPr="00572A35">
        <w:rPr>
          <w:rFonts w:asciiTheme="majorHAnsi" w:eastAsia="Batang" w:hAnsiTheme="majorHAnsi"/>
          <w:sz w:val="24"/>
        </w:rPr>
        <w:t xml:space="preserve">cost consciousness in the organization. </w:t>
      </w:r>
    </w:p>
    <w:p w:rsidR="00B74943" w:rsidRPr="00572A35" w:rsidRDefault="00B74943" w:rsidP="00B74943">
      <w:pPr>
        <w:pStyle w:val="ListParagraph"/>
        <w:numPr>
          <w:ilvl w:val="0"/>
          <w:numId w:val="34"/>
        </w:numPr>
        <w:tabs>
          <w:tab w:val="left" w:pos="700"/>
          <w:tab w:val="left" w:pos="1200"/>
          <w:tab w:val="left" w:pos="3000"/>
          <w:tab w:val="right" w:pos="9300"/>
        </w:tabs>
        <w:jc w:val="both"/>
        <w:rPr>
          <w:rFonts w:asciiTheme="majorHAnsi" w:eastAsia="Batang" w:hAnsiTheme="majorHAnsi"/>
          <w:sz w:val="24"/>
        </w:rPr>
      </w:pPr>
      <w:r>
        <w:rPr>
          <w:rFonts w:asciiTheme="majorHAnsi" w:eastAsia="Batang" w:hAnsiTheme="majorHAnsi"/>
          <w:sz w:val="24"/>
        </w:rPr>
        <w:t xml:space="preserve">      </w:t>
      </w:r>
      <w:r w:rsidRPr="00572A35">
        <w:rPr>
          <w:rFonts w:asciiTheme="majorHAnsi" w:eastAsia="Batang" w:hAnsiTheme="majorHAnsi"/>
          <w:sz w:val="24"/>
        </w:rPr>
        <w:t xml:space="preserve">Early cost planning:  Target costing lays emphasis on cost reduction and control from the designing stage of the product. Majority of the costs are committed before the design is completed. </w:t>
      </w:r>
      <w:r>
        <w:rPr>
          <w:rFonts w:asciiTheme="majorHAnsi" w:eastAsia="Batang" w:hAnsiTheme="majorHAnsi"/>
          <w:sz w:val="24"/>
        </w:rPr>
        <w:t xml:space="preserve">Trying to reduce the costs once a product reaches production state is very difficult. </w:t>
      </w:r>
    </w:p>
    <w:p w:rsidR="00B74943" w:rsidRDefault="00B74943" w:rsidP="00B74943">
      <w:pPr>
        <w:pStyle w:val="ListParagraph"/>
        <w:numPr>
          <w:ilvl w:val="0"/>
          <w:numId w:val="34"/>
        </w:numPr>
        <w:tabs>
          <w:tab w:val="left" w:pos="700"/>
          <w:tab w:val="left" w:pos="1200"/>
          <w:tab w:val="left" w:pos="3000"/>
          <w:tab w:val="right" w:pos="9300"/>
        </w:tabs>
        <w:jc w:val="both"/>
        <w:rPr>
          <w:rFonts w:asciiTheme="majorHAnsi" w:eastAsia="Batang" w:hAnsiTheme="majorHAnsi"/>
          <w:sz w:val="24"/>
        </w:rPr>
      </w:pPr>
      <w:r w:rsidRPr="00572A35">
        <w:rPr>
          <w:rFonts w:asciiTheme="majorHAnsi" w:eastAsia="Batang" w:hAnsiTheme="majorHAnsi"/>
          <w:sz w:val="24"/>
        </w:rPr>
        <w:t xml:space="preserve">A number of cost-engineering techniques are used in the cost reduction process. </w:t>
      </w:r>
    </w:p>
    <w:p w:rsidR="00B74943" w:rsidRDefault="00B74943" w:rsidP="00B74943">
      <w:pPr>
        <w:pStyle w:val="ListParagraph"/>
        <w:numPr>
          <w:ilvl w:val="0"/>
          <w:numId w:val="34"/>
        </w:numPr>
        <w:tabs>
          <w:tab w:val="left" w:pos="700"/>
          <w:tab w:val="left" w:pos="1200"/>
          <w:tab w:val="left" w:pos="3000"/>
          <w:tab w:val="right" w:pos="9300"/>
        </w:tabs>
        <w:jc w:val="both"/>
        <w:rPr>
          <w:rFonts w:asciiTheme="majorHAnsi" w:eastAsia="Batang" w:hAnsiTheme="majorHAnsi"/>
          <w:sz w:val="24"/>
        </w:rPr>
      </w:pPr>
      <w:r w:rsidRPr="00572A35">
        <w:rPr>
          <w:rFonts w:asciiTheme="majorHAnsi" w:eastAsia="Batang" w:hAnsiTheme="majorHAnsi"/>
          <w:sz w:val="24"/>
        </w:rPr>
        <w:t xml:space="preserve">Target costing identifies and eliminates the non-value activities of the production process. </w:t>
      </w:r>
    </w:p>
    <w:p w:rsidR="00B74943" w:rsidRDefault="00B74943" w:rsidP="00B74943">
      <w:pPr>
        <w:pStyle w:val="ListParagraph"/>
        <w:numPr>
          <w:ilvl w:val="0"/>
          <w:numId w:val="34"/>
        </w:numPr>
        <w:tabs>
          <w:tab w:val="left" w:pos="700"/>
          <w:tab w:val="left" w:pos="1200"/>
          <w:tab w:val="left" w:pos="3000"/>
          <w:tab w:val="right" w:pos="9300"/>
        </w:tabs>
        <w:jc w:val="both"/>
        <w:rPr>
          <w:rFonts w:asciiTheme="majorHAnsi" w:eastAsia="Batang" w:hAnsiTheme="majorHAnsi"/>
          <w:sz w:val="24"/>
        </w:rPr>
      </w:pPr>
      <w:r>
        <w:rPr>
          <w:rFonts w:asciiTheme="majorHAnsi" w:eastAsia="Batang" w:hAnsiTheme="majorHAnsi"/>
          <w:sz w:val="24"/>
        </w:rPr>
        <w:t xml:space="preserve">      </w:t>
      </w:r>
      <w:r w:rsidRPr="00572A35">
        <w:rPr>
          <w:rFonts w:asciiTheme="majorHAnsi" w:eastAsia="Batang" w:hAnsiTheme="majorHAnsi"/>
          <w:sz w:val="24"/>
        </w:rPr>
        <w:t xml:space="preserve">Inputs </w:t>
      </w:r>
      <w:r>
        <w:rPr>
          <w:rFonts w:asciiTheme="majorHAnsi" w:eastAsia="Batang" w:hAnsiTheme="majorHAnsi"/>
          <w:sz w:val="24"/>
        </w:rPr>
        <w:t xml:space="preserve">from insiders and outsiders (such as suppliers) are used for cost reduction. </w:t>
      </w:r>
    </w:p>
    <w:p w:rsidR="00B74943" w:rsidRDefault="00B74943" w:rsidP="00B74943">
      <w:pPr>
        <w:pStyle w:val="ListParagraph"/>
        <w:numPr>
          <w:ilvl w:val="0"/>
          <w:numId w:val="34"/>
        </w:numPr>
        <w:tabs>
          <w:tab w:val="left" w:pos="700"/>
          <w:tab w:val="left" w:pos="1200"/>
          <w:tab w:val="left" w:pos="3000"/>
          <w:tab w:val="right" w:pos="9300"/>
        </w:tabs>
        <w:jc w:val="both"/>
        <w:rPr>
          <w:rFonts w:asciiTheme="majorHAnsi" w:eastAsia="Batang" w:hAnsiTheme="majorHAnsi"/>
          <w:sz w:val="24"/>
        </w:rPr>
      </w:pPr>
      <w:r>
        <w:rPr>
          <w:rFonts w:asciiTheme="majorHAnsi" w:eastAsia="Batang" w:hAnsiTheme="majorHAnsi"/>
          <w:sz w:val="24"/>
        </w:rPr>
        <w:lastRenderedPageBreak/>
        <w:t xml:space="preserve">Buy </w:t>
      </w:r>
      <w:r w:rsidRPr="00572A35">
        <w:rPr>
          <w:rFonts w:asciiTheme="majorHAnsi" w:eastAsia="Batang" w:hAnsiTheme="majorHAnsi"/>
          <w:i/>
          <w:sz w:val="24"/>
        </w:rPr>
        <w:t>v/s</w:t>
      </w:r>
      <w:r>
        <w:rPr>
          <w:rFonts w:asciiTheme="majorHAnsi" w:eastAsia="Batang" w:hAnsiTheme="majorHAnsi"/>
          <w:sz w:val="24"/>
        </w:rPr>
        <w:t xml:space="preserve"> make analysis is done regarding the components used in the main product.</w:t>
      </w:r>
    </w:p>
    <w:p w:rsidR="00B74943" w:rsidRDefault="00B74943" w:rsidP="00B74943">
      <w:pPr>
        <w:pStyle w:val="ListParagraph"/>
        <w:numPr>
          <w:ilvl w:val="0"/>
          <w:numId w:val="34"/>
        </w:numPr>
        <w:tabs>
          <w:tab w:val="left" w:pos="700"/>
          <w:tab w:val="left" w:pos="1200"/>
          <w:tab w:val="left" w:pos="3000"/>
          <w:tab w:val="right" w:pos="9300"/>
        </w:tabs>
        <w:jc w:val="both"/>
        <w:rPr>
          <w:rFonts w:asciiTheme="majorHAnsi" w:eastAsia="Batang" w:hAnsiTheme="majorHAnsi"/>
          <w:sz w:val="24"/>
        </w:rPr>
      </w:pPr>
      <w:r>
        <w:rPr>
          <w:rFonts w:asciiTheme="majorHAnsi" w:eastAsia="Batang" w:hAnsiTheme="majorHAnsi"/>
          <w:sz w:val="24"/>
        </w:rPr>
        <w:t>Material choices, suppliers choices, input procurement planning etc. are thought through before the product designing and development are complete.</w:t>
      </w:r>
    </w:p>
    <w:p w:rsidR="00B74943" w:rsidRPr="002B4011" w:rsidRDefault="00B74943" w:rsidP="00B74943">
      <w:pPr>
        <w:pStyle w:val="ListParagraph"/>
        <w:numPr>
          <w:ilvl w:val="0"/>
          <w:numId w:val="34"/>
        </w:numPr>
        <w:shd w:val="clear" w:color="auto" w:fill="FFFFFF"/>
        <w:spacing w:after="120"/>
        <w:rPr>
          <w:rFonts w:asciiTheme="majorHAnsi" w:hAnsiTheme="majorHAnsi"/>
          <w:color w:val="333333"/>
          <w:sz w:val="24"/>
        </w:rPr>
      </w:pPr>
      <w:r>
        <w:rPr>
          <w:rFonts w:asciiTheme="majorHAnsi" w:eastAsia="Batang" w:hAnsiTheme="majorHAnsi"/>
          <w:sz w:val="24"/>
        </w:rPr>
        <w:t>O</w:t>
      </w:r>
      <w:r w:rsidRPr="00105E96">
        <w:rPr>
          <w:rFonts w:asciiTheme="majorHAnsi" w:eastAsia="Batang" w:hAnsiTheme="majorHAnsi"/>
          <w:sz w:val="24"/>
        </w:rPr>
        <w:t>perational control</w:t>
      </w:r>
      <w:r>
        <w:rPr>
          <w:rFonts w:asciiTheme="majorHAnsi" w:eastAsia="Batang" w:hAnsiTheme="majorHAnsi"/>
          <w:sz w:val="24"/>
        </w:rPr>
        <w:t>s are used</w:t>
      </w:r>
      <w:r w:rsidRPr="00105E96">
        <w:rPr>
          <w:rFonts w:asciiTheme="majorHAnsi" w:eastAsia="Batang" w:hAnsiTheme="majorHAnsi"/>
          <w:sz w:val="24"/>
        </w:rPr>
        <w:t xml:space="preserve"> to further reduce the costs</w:t>
      </w:r>
      <w:r>
        <w:rPr>
          <w:rFonts w:asciiTheme="majorHAnsi" w:eastAsia="Batang" w:hAnsiTheme="majorHAnsi"/>
          <w:sz w:val="24"/>
        </w:rPr>
        <w:t xml:space="preserve"> after the commencement of the production</w:t>
      </w:r>
      <w:r w:rsidRPr="00105E96">
        <w:rPr>
          <w:rFonts w:asciiTheme="majorHAnsi" w:eastAsia="Batang" w:hAnsiTheme="majorHAnsi"/>
          <w:sz w:val="24"/>
        </w:rPr>
        <w:t xml:space="preserve">. </w:t>
      </w:r>
    </w:p>
    <w:p w:rsidR="00B74943" w:rsidRPr="00154CA7" w:rsidRDefault="00B74943" w:rsidP="00B74943">
      <w:pPr>
        <w:shd w:val="clear" w:color="auto" w:fill="FFFFFF"/>
        <w:spacing w:after="120"/>
        <w:rPr>
          <w:rFonts w:asciiTheme="majorHAnsi" w:hAnsiTheme="majorHAnsi"/>
          <w:color w:val="333333"/>
          <w:sz w:val="24"/>
        </w:rPr>
      </w:pPr>
      <w:r w:rsidRPr="00154CA7">
        <w:rPr>
          <w:rFonts w:asciiTheme="majorHAnsi" w:eastAsia="Batang" w:hAnsiTheme="majorHAnsi"/>
          <w:sz w:val="24"/>
        </w:rPr>
        <w:t xml:space="preserve">Target costing is proactive cost planning, cost management </w:t>
      </w:r>
      <w:r>
        <w:rPr>
          <w:rFonts w:asciiTheme="majorHAnsi" w:eastAsia="Batang" w:hAnsiTheme="majorHAnsi"/>
          <w:sz w:val="24"/>
        </w:rPr>
        <w:t xml:space="preserve">and cost reduction practice where the cost reduction is planned in pre-development stage and strict control is exercised during the post-development stage. </w:t>
      </w:r>
    </w:p>
    <w:p w:rsidR="00B74943" w:rsidRPr="00105E96" w:rsidRDefault="00B74943" w:rsidP="00B74943">
      <w:pPr>
        <w:spacing w:before="100" w:beforeAutospacing="1" w:after="100" w:afterAutospacing="1"/>
        <w:jc w:val="both"/>
        <w:rPr>
          <w:rFonts w:asciiTheme="majorHAnsi" w:hAnsiTheme="majorHAnsi" w:cs="Times New Roman"/>
          <w:sz w:val="24"/>
        </w:rPr>
      </w:pPr>
      <w:r w:rsidRPr="00105E96">
        <w:rPr>
          <w:rFonts w:asciiTheme="majorHAnsi" w:hAnsiTheme="majorHAnsi" w:cs="Times New Roman"/>
          <w:sz w:val="24"/>
        </w:rPr>
        <w:t xml:space="preserve">Management utilizes this pricing technique to meet </w:t>
      </w:r>
      <w:r w:rsidRPr="00591E42">
        <w:rPr>
          <w:rFonts w:asciiTheme="majorHAnsi" w:hAnsiTheme="majorHAnsi" w:cs="Times New Roman"/>
          <w:sz w:val="24"/>
        </w:rPr>
        <w:t xml:space="preserve">the demands of the customers and achieve the corporate </w:t>
      </w:r>
      <w:r w:rsidRPr="00105E96">
        <w:rPr>
          <w:rFonts w:asciiTheme="majorHAnsi" w:hAnsiTheme="majorHAnsi" w:cs="Times New Roman"/>
          <w:sz w:val="24"/>
        </w:rPr>
        <w:t xml:space="preserve">profit goals.  </w:t>
      </w:r>
      <w:r>
        <w:rPr>
          <w:rFonts w:asciiTheme="majorHAnsi" w:hAnsiTheme="majorHAnsi" w:cs="Times New Roman"/>
          <w:sz w:val="24"/>
        </w:rPr>
        <w:t xml:space="preserve">As the target costing is market oriented and customers focused, the products find </w:t>
      </w:r>
      <w:proofErr w:type="spellStart"/>
      <w:r>
        <w:rPr>
          <w:rFonts w:asciiTheme="majorHAnsi" w:hAnsiTheme="majorHAnsi" w:cs="Times New Roman"/>
          <w:sz w:val="24"/>
        </w:rPr>
        <w:t>favour</w:t>
      </w:r>
      <w:proofErr w:type="spellEnd"/>
      <w:r>
        <w:rPr>
          <w:rFonts w:asciiTheme="majorHAnsi" w:hAnsiTheme="majorHAnsi" w:cs="Times New Roman"/>
          <w:sz w:val="24"/>
        </w:rPr>
        <w:t xml:space="preserve"> with the customers and the product is accepted by the market in no time.</w:t>
      </w:r>
    </w:p>
    <w:p w:rsidR="00B74943" w:rsidRDefault="00B74943" w:rsidP="00B74943">
      <w:pPr>
        <w:shd w:val="clear" w:color="auto" w:fill="FFFFFF"/>
        <w:spacing w:before="100" w:beforeAutospacing="1" w:after="100" w:afterAutospacing="1" w:line="211" w:lineRule="atLeast"/>
        <w:jc w:val="both"/>
        <w:outlineLvl w:val="1"/>
        <w:rPr>
          <w:rFonts w:asciiTheme="majorHAnsi" w:eastAsia="Batang" w:hAnsiTheme="majorHAnsi"/>
          <w:b/>
          <w:sz w:val="28"/>
          <w:szCs w:val="28"/>
        </w:rPr>
      </w:pPr>
      <w:r>
        <w:rPr>
          <w:rFonts w:asciiTheme="majorHAnsi" w:eastAsia="Batang" w:hAnsiTheme="majorHAnsi"/>
          <w:b/>
          <w:sz w:val="28"/>
          <w:szCs w:val="28"/>
        </w:rPr>
        <w:t>10.6 FOSTERING</w:t>
      </w:r>
      <w:r w:rsidRPr="00EB6B36">
        <w:rPr>
          <w:rFonts w:asciiTheme="majorHAnsi" w:eastAsia="Batang" w:hAnsiTheme="majorHAnsi"/>
          <w:b/>
          <w:sz w:val="28"/>
          <w:szCs w:val="28"/>
        </w:rPr>
        <w:t xml:space="preserve"> TEAM WORK</w:t>
      </w:r>
    </w:p>
    <w:p w:rsidR="00B74943" w:rsidRPr="009F4F94" w:rsidRDefault="00B74943" w:rsidP="00B74943">
      <w:pPr>
        <w:pStyle w:val="ListParagraph"/>
        <w:numPr>
          <w:ilvl w:val="0"/>
          <w:numId w:val="36"/>
        </w:numPr>
        <w:shd w:val="clear" w:color="auto" w:fill="FFFFFF"/>
        <w:spacing w:before="100" w:beforeAutospacing="1" w:after="100" w:afterAutospacing="1" w:line="211" w:lineRule="atLeast"/>
        <w:jc w:val="both"/>
        <w:outlineLvl w:val="1"/>
        <w:rPr>
          <w:rFonts w:asciiTheme="majorHAnsi" w:hAnsiTheme="majorHAnsi"/>
          <w:iCs/>
          <w:color w:val="333333"/>
          <w:sz w:val="24"/>
        </w:rPr>
      </w:pPr>
      <w:r w:rsidRPr="009F4F94">
        <w:rPr>
          <w:rFonts w:asciiTheme="majorHAnsi" w:eastAsia="Batang" w:hAnsiTheme="majorHAnsi"/>
          <w:sz w:val="24"/>
        </w:rPr>
        <w:t xml:space="preserve">Target costing fosters team work between all internal organizations associated with conceiving, planning, developing, and manufacturing, marketing and selling and distributing the product. </w:t>
      </w:r>
    </w:p>
    <w:p w:rsidR="00B74943" w:rsidRDefault="00B74943" w:rsidP="00B74943">
      <w:pPr>
        <w:pStyle w:val="ListParagraph"/>
        <w:numPr>
          <w:ilvl w:val="0"/>
          <w:numId w:val="36"/>
        </w:numPr>
        <w:shd w:val="clear" w:color="auto" w:fill="FFFFFF"/>
        <w:spacing w:before="100" w:beforeAutospacing="1" w:after="100" w:afterAutospacing="1" w:line="211" w:lineRule="atLeast"/>
        <w:jc w:val="both"/>
        <w:outlineLvl w:val="1"/>
        <w:rPr>
          <w:rFonts w:asciiTheme="majorHAnsi" w:hAnsiTheme="majorHAnsi"/>
          <w:iCs/>
          <w:color w:val="333333"/>
          <w:sz w:val="24"/>
        </w:rPr>
      </w:pPr>
      <w:r w:rsidRPr="009F4F94">
        <w:rPr>
          <w:rFonts w:asciiTheme="majorHAnsi" w:hAnsiTheme="majorHAnsi"/>
          <w:iCs/>
          <w:color w:val="333333"/>
          <w:sz w:val="24"/>
        </w:rPr>
        <w:t xml:space="preserve">The teams require employees from different departments to collaborate on finding ways to reduce the product cost. These employees learn about the activities that occur in other departments and how their own actions affect others. </w:t>
      </w:r>
    </w:p>
    <w:p w:rsidR="00B74943" w:rsidRDefault="00B74943" w:rsidP="00B74943">
      <w:pPr>
        <w:pStyle w:val="ListParagraph"/>
        <w:numPr>
          <w:ilvl w:val="0"/>
          <w:numId w:val="36"/>
        </w:numPr>
        <w:shd w:val="clear" w:color="auto" w:fill="FFFFFF"/>
        <w:spacing w:before="100" w:beforeAutospacing="1" w:after="100" w:afterAutospacing="1" w:line="211" w:lineRule="atLeast"/>
        <w:jc w:val="both"/>
        <w:outlineLvl w:val="1"/>
        <w:rPr>
          <w:rFonts w:asciiTheme="majorHAnsi" w:hAnsiTheme="majorHAnsi"/>
          <w:iCs/>
          <w:color w:val="333333"/>
          <w:sz w:val="24"/>
        </w:rPr>
      </w:pPr>
      <w:r w:rsidRPr="009F4F94">
        <w:rPr>
          <w:rFonts w:asciiTheme="majorHAnsi" w:hAnsiTheme="majorHAnsi"/>
          <w:iCs/>
          <w:color w:val="333333"/>
          <w:sz w:val="24"/>
        </w:rPr>
        <w:t xml:space="preserve">They quick learn and fervently believe that target costing helps the organization to achieve its goals and provide satisfaction to the customers. </w:t>
      </w:r>
    </w:p>
    <w:p w:rsidR="00B74943" w:rsidRDefault="00B74943" w:rsidP="00B74943">
      <w:pPr>
        <w:pStyle w:val="ListParagraph"/>
        <w:numPr>
          <w:ilvl w:val="0"/>
          <w:numId w:val="36"/>
        </w:numPr>
        <w:shd w:val="clear" w:color="auto" w:fill="FFFFFF"/>
        <w:spacing w:before="100" w:beforeAutospacing="1" w:after="100" w:afterAutospacing="1" w:line="211" w:lineRule="atLeast"/>
        <w:jc w:val="both"/>
        <w:outlineLvl w:val="1"/>
        <w:rPr>
          <w:rFonts w:asciiTheme="majorHAnsi" w:hAnsiTheme="majorHAnsi"/>
          <w:iCs/>
          <w:color w:val="333333"/>
          <w:sz w:val="24"/>
        </w:rPr>
      </w:pPr>
      <w:r w:rsidRPr="009F4F94">
        <w:rPr>
          <w:rFonts w:asciiTheme="majorHAnsi" w:hAnsiTheme="majorHAnsi"/>
          <w:iCs/>
          <w:color w:val="333333"/>
          <w:sz w:val="24"/>
        </w:rPr>
        <w:t xml:space="preserve">They firmly believe that the foundation of the target costing is co-operation of all the stakeholders of the organization.  </w:t>
      </w:r>
    </w:p>
    <w:p w:rsidR="00B74943" w:rsidRDefault="00B74943" w:rsidP="00B74943">
      <w:pPr>
        <w:pStyle w:val="ListParagraph"/>
        <w:numPr>
          <w:ilvl w:val="0"/>
          <w:numId w:val="36"/>
        </w:numPr>
        <w:shd w:val="clear" w:color="auto" w:fill="FFFFFF"/>
        <w:spacing w:before="100" w:beforeAutospacing="1" w:after="100" w:afterAutospacing="1" w:line="211" w:lineRule="atLeast"/>
        <w:jc w:val="both"/>
        <w:outlineLvl w:val="1"/>
        <w:rPr>
          <w:rFonts w:asciiTheme="majorHAnsi" w:hAnsiTheme="majorHAnsi"/>
          <w:iCs/>
          <w:color w:val="333333"/>
          <w:sz w:val="24"/>
        </w:rPr>
      </w:pPr>
      <w:r w:rsidRPr="009F4F94">
        <w:rPr>
          <w:rFonts w:asciiTheme="majorHAnsi" w:hAnsiTheme="majorHAnsi"/>
          <w:iCs/>
          <w:color w:val="333333"/>
          <w:sz w:val="24"/>
        </w:rPr>
        <w:t xml:space="preserve">They learn to respect the views of others. </w:t>
      </w:r>
    </w:p>
    <w:p w:rsidR="00B74943" w:rsidRPr="009F4F94" w:rsidRDefault="00B74943" w:rsidP="00B74943">
      <w:pPr>
        <w:pStyle w:val="ListParagraph"/>
        <w:numPr>
          <w:ilvl w:val="0"/>
          <w:numId w:val="36"/>
        </w:numPr>
        <w:shd w:val="clear" w:color="auto" w:fill="FFFFFF"/>
        <w:spacing w:before="100" w:beforeAutospacing="1" w:after="100" w:afterAutospacing="1" w:line="211" w:lineRule="atLeast"/>
        <w:jc w:val="both"/>
        <w:outlineLvl w:val="1"/>
        <w:rPr>
          <w:rFonts w:asciiTheme="majorHAnsi" w:hAnsiTheme="majorHAnsi"/>
          <w:iCs/>
          <w:color w:val="333333"/>
          <w:sz w:val="24"/>
        </w:rPr>
      </w:pPr>
      <w:r>
        <w:rPr>
          <w:rFonts w:asciiTheme="majorHAnsi" w:hAnsiTheme="majorHAnsi"/>
          <w:iCs/>
          <w:color w:val="333333"/>
          <w:sz w:val="24"/>
        </w:rPr>
        <w:t xml:space="preserve">They share the pride of successful implementation of the target costing based project </w:t>
      </w:r>
    </w:p>
    <w:p w:rsidR="00B74943" w:rsidRPr="00CD21A5" w:rsidRDefault="00B74943" w:rsidP="00B74943">
      <w:pPr>
        <w:pStyle w:val="ListParagraph"/>
        <w:shd w:val="clear" w:color="auto" w:fill="FFFFFF"/>
        <w:spacing w:before="100" w:beforeAutospacing="1" w:after="100" w:afterAutospacing="1" w:line="211" w:lineRule="atLeast"/>
        <w:jc w:val="both"/>
        <w:outlineLvl w:val="1"/>
        <w:rPr>
          <w:rFonts w:asciiTheme="majorHAnsi" w:hAnsiTheme="majorHAnsi"/>
          <w:iCs/>
          <w:color w:val="333333"/>
          <w:sz w:val="24"/>
        </w:rPr>
      </w:pPr>
    </w:p>
    <w:p w:rsidR="0090421B" w:rsidRDefault="0090421B" w:rsidP="00723783">
      <w:pPr>
        <w:tabs>
          <w:tab w:val="left" w:pos="700"/>
          <w:tab w:val="left" w:pos="1200"/>
          <w:tab w:val="left" w:pos="3000"/>
          <w:tab w:val="right" w:pos="9300"/>
        </w:tabs>
        <w:rPr>
          <w:rFonts w:asciiTheme="majorHAnsi" w:eastAsia="Batang" w:hAnsiTheme="majorHAnsi"/>
          <w:sz w:val="24"/>
        </w:rPr>
      </w:pPr>
    </w:p>
    <w:p w:rsidR="00DB43D4" w:rsidRPr="00DB43D4" w:rsidRDefault="00DB43D4" w:rsidP="00DB43D4">
      <w:pPr>
        <w:tabs>
          <w:tab w:val="left" w:pos="700"/>
          <w:tab w:val="left" w:pos="1200"/>
          <w:tab w:val="left" w:pos="3000"/>
          <w:tab w:val="right" w:pos="9300"/>
        </w:tabs>
        <w:jc w:val="center"/>
        <w:rPr>
          <w:rFonts w:asciiTheme="majorHAnsi" w:eastAsia="Batang" w:hAnsiTheme="majorHAnsi"/>
          <w:b/>
          <w:sz w:val="32"/>
          <w:szCs w:val="32"/>
        </w:rPr>
      </w:pPr>
      <w:r w:rsidRPr="00DB43D4">
        <w:rPr>
          <w:rFonts w:asciiTheme="majorHAnsi" w:eastAsia="Batang" w:hAnsiTheme="majorHAnsi"/>
          <w:b/>
          <w:sz w:val="32"/>
          <w:szCs w:val="32"/>
        </w:rPr>
        <w:t>THEORETICAL QUESTIONS</w:t>
      </w:r>
    </w:p>
    <w:p w:rsidR="00DB43D4" w:rsidRDefault="00DB43D4" w:rsidP="00723783">
      <w:pPr>
        <w:tabs>
          <w:tab w:val="left" w:pos="700"/>
          <w:tab w:val="left" w:pos="1200"/>
          <w:tab w:val="left" w:pos="3000"/>
          <w:tab w:val="right" w:pos="9300"/>
        </w:tabs>
        <w:rPr>
          <w:rFonts w:asciiTheme="majorHAnsi" w:eastAsia="Batang" w:hAnsiTheme="majorHAnsi"/>
          <w:sz w:val="24"/>
        </w:rPr>
      </w:pPr>
    </w:p>
    <w:p w:rsidR="00DB43D4" w:rsidRDefault="00DB43D4" w:rsidP="00723783">
      <w:pPr>
        <w:tabs>
          <w:tab w:val="left" w:pos="700"/>
          <w:tab w:val="left" w:pos="1200"/>
          <w:tab w:val="left" w:pos="3000"/>
          <w:tab w:val="right" w:pos="9300"/>
        </w:tabs>
        <w:rPr>
          <w:rFonts w:asciiTheme="majorHAnsi" w:eastAsia="Batang" w:hAnsiTheme="majorHAnsi"/>
          <w:sz w:val="24"/>
        </w:rPr>
      </w:pPr>
      <w:r w:rsidRPr="00DB43D4">
        <w:rPr>
          <w:rFonts w:asciiTheme="majorHAnsi" w:eastAsia="Batang" w:hAnsiTheme="majorHAnsi"/>
          <w:b/>
          <w:sz w:val="24"/>
        </w:rPr>
        <w:t>Q. No. 10.1T</w:t>
      </w:r>
      <w:r>
        <w:rPr>
          <w:rFonts w:asciiTheme="majorHAnsi" w:eastAsia="Batang" w:hAnsiTheme="majorHAnsi"/>
          <w:sz w:val="24"/>
        </w:rPr>
        <w:t xml:space="preserve"> </w:t>
      </w:r>
      <w:r w:rsidR="007D6F8D" w:rsidRPr="00723783">
        <w:rPr>
          <w:rFonts w:asciiTheme="majorHAnsi" w:eastAsia="Batang" w:hAnsiTheme="majorHAnsi"/>
          <w:sz w:val="24"/>
        </w:rPr>
        <w:t xml:space="preserve">Explain the steps involved in target costing approach to pricing. </w:t>
      </w:r>
      <w:r>
        <w:rPr>
          <w:rFonts w:asciiTheme="majorHAnsi" w:eastAsia="Batang" w:hAnsiTheme="majorHAnsi"/>
          <w:sz w:val="24"/>
        </w:rPr>
        <w:t xml:space="preserve">                                          </w:t>
      </w:r>
    </w:p>
    <w:p w:rsidR="00CA3338" w:rsidRDefault="00DB43D4" w:rsidP="00723783">
      <w:pPr>
        <w:tabs>
          <w:tab w:val="left" w:pos="700"/>
          <w:tab w:val="left" w:pos="1200"/>
          <w:tab w:val="left" w:pos="3000"/>
          <w:tab w:val="right" w:pos="9300"/>
        </w:tabs>
        <w:rPr>
          <w:rFonts w:asciiTheme="majorHAnsi" w:eastAsia="Batang" w:hAnsiTheme="majorHAnsi"/>
          <w:b/>
          <w:sz w:val="24"/>
        </w:rPr>
      </w:pPr>
      <w:r>
        <w:rPr>
          <w:rFonts w:asciiTheme="majorHAnsi" w:eastAsia="Batang" w:hAnsiTheme="majorHAnsi"/>
          <w:sz w:val="24"/>
        </w:rPr>
        <w:t xml:space="preserve">                                                                                                                                  </w:t>
      </w:r>
      <w:r w:rsidR="007D6F8D" w:rsidRPr="00DB43D4">
        <w:rPr>
          <w:rFonts w:asciiTheme="majorHAnsi" w:eastAsia="Batang" w:hAnsiTheme="majorHAnsi"/>
          <w:b/>
          <w:sz w:val="24"/>
        </w:rPr>
        <w:t>(</w:t>
      </w:r>
      <w:r w:rsidRPr="00DB43D4">
        <w:rPr>
          <w:rFonts w:asciiTheme="majorHAnsi" w:eastAsia="Batang" w:hAnsiTheme="majorHAnsi"/>
          <w:b/>
          <w:sz w:val="24"/>
        </w:rPr>
        <w:t xml:space="preserve">CA Final </w:t>
      </w:r>
      <w:r w:rsidR="007D6F8D" w:rsidRPr="00DB43D4">
        <w:rPr>
          <w:rFonts w:asciiTheme="majorHAnsi" w:eastAsia="Batang" w:hAnsiTheme="majorHAnsi"/>
          <w:b/>
          <w:sz w:val="24"/>
        </w:rPr>
        <w:t>May 2003)</w:t>
      </w:r>
    </w:p>
    <w:p w:rsidR="00846256" w:rsidRDefault="002F32B6" w:rsidP="00723783">
      <w:pPr>
        <w:tabs>
          <w:tab w:val="left" w:pos="700"/>
          <w:tab w:val="left" w:pos="1200"/>
          <w:tab w:val="left" w:pos="3000"/>
          <w:tab w:val="right" w:pos="9300"/>
        </w:tabs>
        <w:rPr>
          <w:rFonts w:asciiTheme="majorHAnsi" w:eastAsia="Batang" w:hAnsiTheme="majorHAnsi"/>
          <w:b/>
          <w:sz w:val="24"/>
        </w:rPr>
      </w:pPr>
      <w:r>
        <w:rPr>
          <w:rFonts w:asciiTheme="majorHAnsi" w:eastAsia="Batang" w:hAnsiTheme="majorHAnsi"/>
          <w:b/>
          <w:sz w:val="24"/>
        </w:rPr>
        <w:t xml:space="preserve">                          </w:t>
      </w:r>
      <w:r w:rsidR="00846256">
        <w:rPr>
          <w:rFonts w:asciiTheme="majorHAnsi" w:eastAsia="Batang" w:hAnsiTheme="majorHAnsi"/>
          <w:b/>
          <w:sz w:val="24"/>
        </w:rPr>
        <w:t xml:space="preserve"> </w:t>
      </w:r>
      <w:r w:rsidR="00846256" w:rsidRPr="00846256">
        <w:rPr>
          <w:rFonts w:asciiTheme="majorHAnsi" w:eastAsia="Batang" w:hAnsiTheme="majorHAnsi"/>
          <w:sz w:val="24"/>
        </w:rPr>
        <w:t>Trace the stages involved in target costing.</w:t>
      </w:r>
      <w:r w:rsidR="00846256">
        <w:rPr>
          <w:rFonts w:asciiTheme="majorHAnsi" w:eastAsia="Batang" w:hAnsiTheme="majorHAnsi"/>
          <w:b/>
          <w:sz w:val="24"/>
        </w:rPr>
        <w:t xml:space="preserve"> (CA FINAL MAY 2004)</w:t>
      </w:r>
    </w:p>
    <w:p w:rsidR="002F32B6" w:rsidRDefault="002F32B6" w:rsidP="00723783">
      <w:pPr>
        <w:tabs>
          <w:tab w:val="left" w:pos="700"/>
          <w:tab w:val="left" w:pos="1200"/>
          <w:tab w:val="left" w:pos="3000"/>
          <w:tab w:val="right" w:pos="9300"/>
        </w:tabs>
        <w:rPr>
          <w:rFonts w:asciiTheme="majorHAnsi" w:eastAsia="Batang" w:hAnsiTheme="majorHAnsi"/>
          <w:b/>
          <w:sz w:val="24"/>
        </w:rPr>
      </w:pPr>
      <w:r>
        <w:rPr>
          <w:rFonts w:asciiTheme="majorHAnsi" w:eastAsia="Batang" w:hAnsiTheme="majorHAnsi"/>
          <w:b/>
          <w:sz w:val="24"/>
        </w:rPr>
        <w:t xml:space="preserve">                          </w:t>
      </w:r>
    </w:p>
    <w:p w:rsidR="002F32B6" w:rsidRPr="002F32B6" w:rsidRDefault="002F32B6" w:rsidP="00723783">
      <w:pPr>
        <w:tabs>
          <w:tab w:val="left" w:pos="700"/>
          <w:tab w:val="left" w:pos="1200"/>
          <w:tab w:val="left" w:pos="3000"/>
          <w:tab w:val="right" w:pos="9300"/>
        </w:tabs>
        <w:rPr>
          <w:rFonts w:asciiTheme="majorHAnsi" w:eastAsia="Batang" w:hAnsiTheme="majorHAnsi"/>
          <w:sz w:val="24"/>
        </w:rPr>
      </w:pPr>
      <w:r>
        <w:rPr>
          <w:rFonts w:asciiTheme="majorHAnsi" w:eastAsia="Batang" w:hAnsiTheme="majorHAnsi"/>
          <w:b/>
          <w:sz w:val="24"/>
        </w:rPr>
        <w:t xml:space="preserve">                            </w:t>
      </w:r>
      <w:r w:rsidRPr="002F32B6">
        <w:rPr>
          <w:rFonts w:asciiTheme="majorHAnsi" w:eastAsia="Batang" w:hAnsiTheme="majorHAnsi"/>
          <w:sz w:val="24"/>
        </w:rPr>
        <w:t xml:space="preserve">List the steps involved in target costing process with the help of a block   </w:t>
      </w:r>
    </w:p>
    <w:p w:rsidR="002F32B6" w:rsidRPr="002F32B6" w:rsidRDefault="002F32B6" w:rsidP="00723783">
      <w:pPr>
        <w:tabs>
          <w:tab w:val="left" w:pos="700"/>
          <w:tab w:val="left" w:pos="1200"/>
          <w:tab w:val="left" w:pos="3000"/>
          <w:tab w:val="right" w:pos="9300"/>
        </w:tabs>
        <w:rPr>
          <w:rFonts w:asciiTheme="majorHAnsi" w:eastAsia="Batang" w:hAnsiTheme="majorHAnsi"/>
          <w:b/>
          <w:sz w:val="24"/>
        </w:rPr>
      </w:pPr>
      <w:r w:rsidRPr="002F32B6">
        <w:rPr>
          <w:rFonts w:asciiTheme="majorHAnsi" w:eastAsia="Batang" w:hAnsiTheme="majorHAnsi"/>
          <w:sz w:val="24"/>
        </w:rPr>
        <w:t xml:space="preserve">                           </w:t>
      </w:r>
      <w:proofErr w:type="gramStart"/>
      <w:r w:rsidRPr="002F32B6">
        <w:rPr>
          <w:rFonts w:asciiTheme="majorHAnsi" w:eastAsia="Batang" w:hAnsiTheme="majorHAnsi"/>
          <w:sz w:val="24"/>
        </w:rPr>
        <w:t>diagram</w:t>
      </w:r>
      <w:proofErr w:type="gramEnd"/>
      <w:r w:rsidRPr="002F32B6">
        <w:rPr>
          <w:rFonts w:asciiTheme="majorHAnsi" w:eastAsia="Batang" w:hAnsiTheme="majorHAnsi"/>
          <w:sz w:val="24"/>
        </w:rPr>
        <w:t>.</w:t>
      </w:r>
      <w:r>
        <w:rPr>
          <w:rFonts w:asciiTheme="majorHAnsi" w:eastAsia="Batang" w:hAnsiTheme="majorHAnsi"/>
          <w:sz w:val="24"/>
        </w:rPr>
        <w:t xml:space="preserve">                                                                   </w:t>
      </w:r>
      <w:r w:rsidRPr="002F32B6">
        <w:rPr>
          <w:rFonts w:asciiTheme="majorHAnsi" w:eastAsia="Batang" w:hAnsiTheme="majorHAnsi"/>
          <w:b/>
          <w:sz w:val="24"/>
        </w:rPr>
        <w:t>(CA FINAL NOV. 2006)</w:t>
      </w:r>
    </w:p>
    <w:p w:rsidR="002F32B6" w:rsidRDefault="002F32B6" w:rsidP="00846256">
      <w:pPr>
        <w:tabs>
          <w:tab w:val="left" w:pos="700"/>
          <w:tab w:val="left" w:pos="1200"/>
          <w:tab w:val="left" w:pos="3000"/>
          <w:tab w:val="right" w:pos="9300"/>
        </w:tabs>
        <w:rPr>
          <w:rFonts w:asciiTheme="majorHAnsi" w:eastAsia="Batang" w:hAnsiTheme="majorHAnsi"/>
          <w:b/>
          <w:sz w:val="24"/>
        </w:rPr>
      </w:pPr>
    </w:p>
    <w:p w:rsidR="00846256" w:rsidRPr="00F81C14" w:rsidRDefault="00846256" w:rsidP="00846256">
      <w:pPr>
        <w:tabs>
          <w:tab w:val="left" w:pos="700"/>
          <w:tab w:val="left" w:pos="1200"/>
          <w:tab w:val="left" w:pos="3000"/>
          <w:tab w:val="right" w:pos="9300"/>
        </w:tabs>
        <w:rPr>
          <w:rFonts w:asciiTheme="majorHAnsi" w:eastAsia="Batang" w:hAnsiTheme="majorHAnsi"/>
          <w:sz w:val="24"/>
        </w:rPr>
      </w:pPr>
      <w:r>
        <w:rPr>
          <w:rFonts w:asciiTheme="majorHAnsi" w:eastAsia="Batang" w:hAnsiTheme="majorHAnsi"/>
          <w:b/>
          <w:sz w:val="24"/>
        </w:rPr>
        <w:t xml:space="preserve">Answer: </w:t>
      </w:r>
      <w:r w:rsidRPr="00DB43D4">
        <w:rPr>
          <w:rFonts w:asciiTheme="majorHAnsi" w:eastAsia="Batang" w:hAnsiTheme="majorHAnsi"/>
          <w:sz w:val="24"/>
        </w:rPr>
        <w:t>Please refer to paragraph</w:t>
      </w:r>
      <w:r>
        <w:rPr>
          <w:rFonts w:asciiTheme="majorHAnsi" w:eastAsia="Batang" w:hAnsiTheme="majorHAnsi"/>
          <w:b/>
          <w:sz w:val="24"/>
        </w:rPr>
        <w:t xml:space="preserve"> </w:t>
      </w:r>
      <w:r w:rsidR="00F81C14" w:rsidRPr="00F81C14">
        <w:rPr>
          <w:rFonts w:asciiTheme="majorHAnsi" w:eastAsia="Batang" w:hAnsiTheme="majorHAnsi"/>
          <w:sz w:val="24"/>
        </w:rPr>
        <w:t>10. 4.</w:t>
      </w:r>
    </w:p>
    <w:p w:rsidR="00642F38" w:rsidRDefault="00642F38" w:rsidP="00846256">
      <w:pPr>
        <w:tabs>
          <w:tab w:val="left" w:pos="700"/>
          <w:tab w:val="left" w:pos="1200"/>
          <w:tab w:val="left" w:pos="3000"/>
          <w:tab w:val="right" w:pos="9300"/>
        </w:tabs>
        <w:rPr>
          <w:rFonts w:asciiTheme="majorHAnsi" w:eastAsia="Batang" w:hAnsiTheme="majorHAnsi"/>
          <w:b/>
          <w:sz w:val="24"/>
        </w:rPr>
      </w:pPr>
    </w:p>
    <w:p w:rsidR="00642F38" w:rsidRDefault="00AC7294" w:rsidP="00846256">
      <w:pPr>
        <w:tabs>
          <w:tab w:val="left" w:pos="700"/>
          <w:tab w:val="left" w:pos="1200"/>
          <w:tab w:val="left" w:pos="3000"/>
          <w:tab w:val="right" w:pos="9300"/>
        </w:tabs>
        <w:rPr>
          <w:rFonts w:asciiTheme="majorHAnsi" w:eastAsia="Batang" w:hAnsiTheme="majorHAnsi"/>
          <w:b/>
          <w:sz w:val="24"/>
        </w:rPr>
      </w:pPr>
      <w:r>
        <w:rPr>
          <w:rFonts w:asciiTheme="majorHAnsi" w:eastAsia="Batang" w:hAnsiTheme="majorHAnsi"/>
          <w:b/>
          <w:sz w:val="24"/>
        </w:rPr>
        <w:lastRenderedPageBreak/>
        <w:t>Q. No. 10.2</w:t>
      </w:r>
      <w:r w:rsidRPr="00DB43D4">
        <w:rPr>
          <w:rFonts w:asciiTheme="majorHAnsi" w:eastAsia="Batang" w:hAnsiTheme="majorHAnsi"/>
          <w:b/>
          <w:sz w:val="24"/>
        </w:rPr>
        <w:t>T</w:t>
      </w:r>
      <w:r>
        <w:rPr>
          <w:rFonts w:asciiTheme="majorHAnsi" w:eastAsia="Batang" w:hAnsiTheme="majorHAnsi"/>
          <w:b/>
          <w:sz w:val="24"/>
        </w:rPr>
        <w:t xml:space="preserve"> </w:t>
      </w:r>
      <w:r w:rsidRPr="00AC7294">
        <w:rPr>
          <w:rFonts w:asciiTheme="majorHAnsi" w:eastAsia="Batang" w:hAnsiTheme="majorHAnsi"/>
          <w:sz w:val="24"/>
        </w:rPr>
        <w:t xml:space="preserve">What is target costing? It is said that implementation of </w:t>
      </w:r>
      <w:proofErr w:type="spellStart"/>
      <w:r w:rsidRPr="00AC7294">
        <w:rPr>
          <w:rFonts w:asciiTheme="majorHAnsi" w:eastAsia="Batang" w:hAnsiTheme="majorHAnsi"/>
          <w:sz w:val="24"/>
        </w:rPr>
        <w:t>of</w:t>
      </w:r>
      <w:proofErr w:type="spellEnd"/>
      <w:r w:rsidRPr="00AC7294">
        <w:rPr>
          <w:rFonts w:asciiTheme="majorHAnsi" w:eastAsia="Batang" w:hAnsiTheme="majorHAnsi"/>
          <w:sz w:val="24"/>
        </w:rPr>
        <w:t xml:space="preserve"> the target costing technique requires intensive marketing research. Explain why intensive market research is required to implement target costing technique.</w:t>
      </w:r>
      <w:r>
        <w:rPr>
          <w:rFonts w:asciiTheme="majorHAnsi" w:eastAsia="Batang" w:hAnsiTheme="majorHAnsi"/>
          <w:b/>
          <w:sz w:val="24"/>
        </w:rPr>
        <w:t xml:space="preserve"> (CA Final Nov. 2007)</w:t>
      </w:r>
    </w:p>
    <w:p w:rsidR="00AC7294" w:rsidRPr="00F81C14" w:rsidRDefault="00AC7294" w:rsidP="00AC7294">
      <w:pPr>
        <w:tabs>
          <w:tab w:val="left" w:pos="700"/>
          <w:tab w:val="left" w:pos="1200"/>
          <w:tab w:val="left" w:pos="3000"/>
          <w:tab w:val="right" w:pos="9300"/>
        </w:tabs>
        <w:rPr>
          <w:rFonts w:asciiTheme="majorHAnsi" w:eastAsia="Batang" w:hAnsiTheme="majorHAnsi"/>
          <w:sz w:val="24"/>
        </w:rPr>
      </w:pPr>
      <w:r>
        <w:rPr>
          <w:rFonts w:asciiTheme="majorHAnsi" w:eastAsia="Batang" w:hAnsiTheme="majorHAnsi"/>
          <w:b/>
          <w:sz w:val="24"/>
        </w:rPr>
        <w:t xml:space="preserve">Answer: </w:t>
      </w:r>
      <w:r w:rsidRPr="00DB43D4">
        <w:rPr>
          <w:rFonts w:asciiTheme="majorHAnsi" w:eastAsia="Batang" w:hAnsiTheme="majorHAnsi"/>
          <w:sz w:val="24"/>
        </w:rPr>
        <w:t>Please refer to paragraph</w:t>
      </w:r>
      <w:r>
        <w:rPr>
          <w:rFonts w:asciiTheme="majorHAnsi" w:eastAsia="Batang" w:hAnsiTheme="majorHAnsi"/>
          <w:b/>
          <w:sz w:val="24"/>
        </w:rPr>
        <w:t xml:space="preserve"> </w:t>
      </w:r>
      <w:r>
        <w:rPr>
          <w:rFonts w:asciiTheme="majorHAnsi" w:eastAsia="Batang" w:hAnsiTheme="majorHAnsi"/>
          <w:sz w:val="24"/>
        </w:rPr>
        <w:t xml:space="preserve">10. </w:t>
      </w:r>
      <w:proofErr w:type="gramStart"/>
      <w:r>
        <w:rPr>
          <w:rFonts w:asciiTheme="majorHAnsi" w:eastAsia="Batang" w:hAnsiTheme="majorHAnsi"/>
          <w:sz w:val="24"/>
        </w:rPr>
        <w:t>1 and 10.2-1</w:t>
      </w:r>
      <w:r w:rsidRPr="00F81C14">
        <w:rPr>
          <w:rFonts w:asciiTheme="majorHAnsi" w:eastAsia="Batang" w:hAnsiTheme="majorHAnsi"/>
          <w:sz w:val="24"/>
        </w:rPr>
        <w:t>.</w:t>
      </w:r>
      <w:proofErr w:type="gramEnd"/>
    </w:p>
    <w:p w:rsidR="00AC7294" w:rsidRDefault="00AC7294" w:rsidP="00846256">
      <w:pPr>
        <w:tabs>
          <w:tab w:val="left" w:pos="700"/>
          <w:tab w:val="left" w:pos="1200"/>
          <w:tab w:val="left" w:pos="3000"/>
          <w:tab w:val="right" w:pos="9300"/>
        </w:tabs>
        <w:rPr>
          <w:rFonts w:asciiTheme="majorHAnsi" w:eastAsia="Batang" w:hAnsiTheme="majorHAnsi"/>
          <w:b/>
          <w:sz w:val="24"/>
        </w:rPr>
      </w:pPr>
    </w:p>
    <w:p w:rsidR="00846256" w:rsidRDefault="00AC7294" w:rsidP="00723783">
      <w:pPr>
        <w:tabs>
          <w:tab w:val="left" w:pos="700"/>
          <w:tab w:val="left" w:pos="1200"/>
          <w:tab w:val="left" w:pos="3000"/>
          <w:tab w:val="right" w:pos="9300"/>
        </w:tabs>
        <w:rPr>
          <w:rFonts w:asciiTheme="majorHAnsi" w:eastAsia="Batang" w:hAnsiTheme="majorHAnsi"/>
          <w:sz w:val="24"/>
        </w:rPr>
      </w:pPr>
      <w:r>
        <w:rPr>
          <w:rFonts w:asciiTheme="majorHAnsi" w:eastAsia="Batang" w:hAnsiTheme="majorHAnsi"/>
          <w:b/>
          <w:sz w:val="24"/>
        </w:rPr>
        <w:t xml:space="preserve">Q. No. </w:t>
      </w:r>
      <w:proofErr w:type="gramStart"/>
      <w:r>
        <w:rPr>
          <w:rFonts w:asciiTheme="majorHAnsi" w:eastAsia="Batang" w:hAnsiTheme="majorHAnsi"/>
          <w:b/>
          <w:sz w:val="24"/>
        </w:rPr>
        <w:t>10.3</w:t>
      </w:r>
      <w:r w:rsidR="004C0C7B">
        <w:rPr>
          <w:rFonts w:asciiTheme="majorHAnsi" w:eastAsia="Batang" w:hAnsiTheme="majorHAnsi"/>
          <w:b/>
          <w:sz w:val="24"/>
        </w:rPr>
        <w:t xml:space="preserve">T  </w:t>
      </w:r>
      <w:r w:rsidR="00642F38" w:rsidRPr="00642F38">
        <w:rPr>
          <w:rFonts w:asciiTheme="majorHAnsi" w:eastAsia="Batang" w:hAnsiTheme="majorHAnsi"/>
          <w:sz w:val="24"/>
        </w:rPr>
        <w:t>Discuss</w:t>
      </w:r>
      <w:proofErr w:type="gramEnd"/>
      <w:r w:rsidR="00642F38" w:rsidRPr="00642F38">
        <w:rPr>
          <w:rFonts w:asciiTheme="majorHAnsi" w:eastAsia="Batang" w:hAnsiTheme="majorHAnsi"/>
          <w:sz w:val="24"/>
        </w:rPr>
        <w:t>, how target costing may assist  a company in controlling the costs and pricing of the products.</w:t>
      </w:r>
      <w:r w:rsidR="00F91972">
        <w:rPr>
          <w:rFonts w:asciiTheme="majorHAnsi" w:eastAsia="Batang" w:hAnsiTheme="majorHAnsi"/>
          <w:sz w:val="24"/>
        </w:rPr>
        <w:t xml:space="preserve"> </w:t>
      </w:r>
      <w:r w:rsidR="00F81C14" w:rsidRPr="00F81C14">
        <w:rPr>
          <w:rFonts w:asciiTheme="majorHAnsi" w:eastAsia="Batang" w:hAnsiTheme="majorHAnsi"/>
          <w:b/>
          <w:sz w:val="24"/>
        </w:rPr>
        <w:t xml:space="preserve">(CA Final </w:t>
      </w:r>
      <w:r w:rsidR="00F91972" w:rsidRPr="00F81C14">
        <w:rPr>
          <w:rFonts w:asciiTheme="majorHAnsi" w:eastAsia="Batang" w:hAnsiTheme="majorHAnsi"/>
          <w:b/>
          <w:sz w:val="24"/>
        </w:rPr>
        <w:t>Nov. 2008</w:t>
      </w:r>
      <w:r w:rsidR="00F81C14" w:rsidRPr="00F81C14">
        <w:rPr>
          <w:rFonts w:asciiTheme="majorHAnsi" w:eastAsia="Batang" w:hAnsiTheme="majorHAnsi"/>
          <w:b/>
          <w:sz w:val="24"/>
        </w:rPr>
        <w:t>)</w:t>
      </w:r>
    </w:p>
    <w:p w:rsidR="00F81C14" w:rsidRDefault="00F81C14" w:rsidP="00F81C14">
      <w:pPr>
        <w:tabs>
          <w:tab w:val="left" w:pos="700"/>
          <w:tab w:val="left" w:pos="1200"/>
          <w:tab w:val="left" w:pos="3000"/>
          <w:tab w:val="right" w:pos="9300"/>
        </w:tabs>
        <w:rPr>
          <w:rFonts w:asciiTheme="majorHAnsi" w:eastAsia="Batang" w:hAnsiTheme="majorHAnsi"/>
          <w:b/>
          <w:sz w:val="24"/>
        </w:rPr>
      </w:pPr>
      <w:r>
        <w:rPr>
          <w:rFonts w:asciiTheme="majorHAnsi" w:eastAsia="Batang" w:hAnsiTheme="majorHAnsi"/>
          <w:b/>
          <w:sz w:val="24"/>
        </w:rPr>
        <w:t xml:space="preserve">Answer: </w:t>
      </w:r>
      <w:r w:rsidRPr="00DB43D4">
        <w:rPr>
          <w:rFonts w:asciiTheme="majorHAnsi" w:eastAsia="Batang" w:hAnsiTheme="majorHAnsi"/>
          <w:sz w:val="24"/>
        </w:rPr>
        <w:t>Please refer to paragraph</w:t>
      </w:r>
      <w:r>
        <w:rPr>
          <w:rFonts w:asciiTheme="majorHAnsi" w:eastAsia="Batang" w:hAnsiTheme="majorHAnsi"/>
          <w:b/>
          <w:sz w:val="24"/>
        </w:rPr>
        <w:t xml:space="preserve"> </w:t>
      </w:r>
      <w:r w:rsidRPr="00F81C14">
        <w:rPr>
          <w:rFonts w:asciiTheme="majorHAnsi" w:eastAsia="Batang" w:hAnsiTheme="majorHAnsi"/>
          <w:sz w:val="24"/>
        </w:rPr>
        <w:t>10.5.</w:t>
      </w:r>
    </w:p>
    <w:p w:rsidR="009F4E4E" w:rsidRDefault="009F4E4E" w:rsidP="00723783">
      <w:pPr>
        <w:tabs>
          <w:tab w:val="left" w:pos="700"/>
          <w:tab w:val="left" w:pos="1200"/>
          <w:tab w:val="left" w:pos="3000"/>
          <w:tab w:val="right" w:pos="9300"/>
        </w:tabs>
        <w:rPr>
          <w:rFonts w:asciiTheme="majorHAnsi" w:eastAsia="Batang" w:hAnsiTheme="majorHAnsi"/>
          <w:sz w:val="24"/>
        </w:rPr>
      </w:pPr>
    </w:p>
    <w:p w:rsidR="00F81C14" w:rsidRDefault="00F81C14" w:rsidP="00723783">
      <w:pPr>
        <w:tabs>
          <w:tab w:val="left" w:pos="700"/>
          <w:tab w:val="left" w:pos="1200"/>
          <w:tab w:val="left" w:pos="3000"/>
          <w:tab w:val="right" w:pos="9300"/>
        </w:tabs>
        <w:rPr>
          <w:rFonts w:asciiTheme="majorHAnsi" w:eastAsia="Batang" w:hAnsiTheme="majorHAnsi"/>
          <w:b/>
          <w:sz w:val="24"/>
        </w:rPr>
      </w:pPr>
    </w:p>
    <w:p w:rsidR="009F4E4E" w:rsidRDefault="00AC7294" w:rsidP="00723783">
      <w:pPr>
        <w:tabs>
          <w:tab w:val="left" w:pos="700"/>
          <w:tab w:val="left" w:pos="1200"/>
          <w:tab w:val="left" w:pos="3000"/>
          <w:tab w:val="right" w:pos="9300"/>
        </w:tabs>
        <w:rPr>
          <w:rFonts w:asciiTheme="majorHAnsi" w:eastAsia="Batang" w:hAnsiTheme="majorHAnsi"/>
          <w:b/>
          <w:sz w:val="24"/>
        </w:rPr>
      </w:pPr>
      <w:r>
        <w:rPr>
          <w:rFonts w:asciiTheme="majorHAnsi" w:eastAsia="Batang" w:hAnsiTheme="majorHAnsi"/>
          <w:b/>
          <w:sz w:val="24"/>
        </w:rPr>
        <w:t xml:space="preserve">Q. No. </w:t>
      </w:r>
      <w:proofErr w:type="gramStart"/>
      <w:r>
        <w:rPr>
          <w:rFonts w:asciiTheme="majorHAnsi" w:eastAsia="Batang" w:hAnsiTheme="majorHAnsi"/>
          <w:b/>
          <w:sz w:val="24"/>
        </w:rPr>
        <w:t>10.4</w:t>
      </w:r>
      <w:r w:rsidR="004C0C7B">
        <w:rPr>
          <w:rFonts w:asciiTheme="majorHAnsi" w:eastAsia="Batang" w:hAnsiTheme="majorHAnsi"/>
          <w:b/>
          <w:sz w:val="24"/>
        </w:rPr>
        <w:t xml:space="preserve">T  </w:t>
      </w:r>
      <w:r w:rsidR="009F4E4E">
        <w:rPr>
          <w:rFonts w:asciiTheme="majorHAnsi" w:eastAsia="Batang" w:hAnsiTheme="majorHAnsi"/>
          <w:sz w:val="24"/>
        </w:rPr>
        <w:t>What</w:t>
      </w:r>
      <w:proofErr w:type="gramEnd"/>
      <w:r w:rsidR="009F4E4E">
        <w:rPr>
          <w:rFonts w:asciiTheme="majorHAnsi" w:eastAsia="Batang" w:hAnsiTheme="majorHAnsi"/>
          <w:sz w:val="24"/>
        </w:rPr>
        <w:t xml:space="preserve"> are the benefits of target costing sy</w:t>
      </w:r>
      <w:r w:rsidR="009F4E4E" w:rsidRPr="00F81C14">
        <w:rPr>
          <w:rFonts w:asciiTheme="majorHAnsi" w:eastAsia="Batang" w:hAnsiTheme="majorHAnsi"/>
          <w:i/>
          <w:sz w:val="24"/>
        </w:rPr>
        <w:t>s</w:t>
      </w:r>
      <w:r w:rsidR="009F4E4E">
        <w:rPr>
          <w:rFonts w:asciiTheme="majorHAnsi" w:eastAsia="Batang" w:hAnsiTheme="majorHAnsi"/>
          <w:sz w:val="24"/>
        </w:rPr>
        <w:t>tem</w:t>
      </w:r>
      <w:r w:rsidR="00F81C14">
        <w:rPr>
          <w:rFonts w:asciiTheme="majorHAnsi" w:eastAsia="Batang" w:hAnsiTheme="majorHAnsi"/>
          <w:sz w:val="24"/>
        </w:rPr>
        <w:t>.</w:t>
      </w:r>
      <w:r w:rsidR="009F4E4E">
        <w:rPr>
          <w:rFonts w:asciiTheme="majorHAnsi" w:eastAsia="Batang" w:hAnsiTheme="majorHAnsi"/>
          <w:sz w:val="24"/>
        </w:rPr>
        <w:t xml:space="preserve"> </w:t>
      </w:r>
      <w:r w:rsidR="00F81C14" w:rsidRPr="00F81C14">
        <w:rPr>
          <w:rFonts w:asciiTheme="majorHAnsi" w:eastAsia="Batang" w:hAnsiTheme="majorHAnsi"/>
          <w:b/>
          <w:sz w:val="24"/>
        </w:rPr>
        <w:t xml:space="preserve">(CA Final </w:t>
      </w:r>
      <w:r w:rsidR="009F4E4E" w:rsidRPr="00F81C14">
        <w:rPr>
          <w:rFonts w:asciiTheme="majorHAnsi" w:eastAsia="Batang" w:hAnsiTheme="majorHAnsi"/>
          <w:b/>
          <w:sz w:val="24"/>
        </w:rPr>
        <w:t xml:space="preserve">May </w:t>
      </w:r>
      <w:r w:rsidR="00F81C14" w:rsidRPr="00F81C14">
        <w:rPr>
          <w:rFonts w:asciiTheme="majorHAnsi" w:eastAsia="Batang" w:hAnsiTheme="majorHAnsi"/>
          <w:b/>
          <w:sz w:val="24"/>
        </w:rPr>
        <w:t>20</w:t>
      </w:r>
      <w:r w:rsidR="009F4E4E" w:rsidRPr="00F81C14">
        <w:rPr>
          <w:rFonts w:asciiTheme="majorHAnsi" w:eastAsia="Batang" w:hAnsiTheme="majorHAnsi"/>
          <w:b/>
          <w:sz w:val="24"/>
        </w:rPr>
        <w:t>10</w:t>
      </w:r>
      <w:r w:rsidR="00F81C14" w:rsidRPr="00F81C14">
        <w:rPr>
          <w:rFonts w:asciiTheme="majorHAnsi" w:eastAsia="Batang" w:hAnsiTheme="majorHAnsi"/>
          <w:b/>
          <w:sz w:val="24"/>
        </w:rPr>
        <w:t>)</w:t>
      </w:r>
    </w:p>
    <w:p w:rsidR="00F81C14" w:rsidRPr="00F81C14" w:rsidRDefault="00F81C14" w:rsidP="00F81C14">
      <w:pPr>
        <w:tabs>
          <w:tab w:val="left" w:pos="700"/>
          <w:tab w:val="left" w:pos="1200"/>
          <w:tab w:val="left" w:pos="3000"/>
          <w:tab w:val="right" w:pos="9300"/>
        </w:tabs>
        <w:rPr>
          <w:rFonts w:asciiTheme="majorHAnsi" w:eastAsia="Batang" w:hAnsiTheme="majorHAnsi"/>
          <w:sz w:val="24"/>
        </w:rPr>
      </w:pPr>
      <w:r>
        <w:rPr>
          <w:rFonts w:asciiTheme="majorHAnsi" w:eastAsia="Batang" w:hAnsiTheme="majorHAnsi"/>
          <w:b/>
          <w:sz w:val="24"/>
        </w:rPr>
        <w:t xml:space="preserve">Answer: </w:t>
      </w:r>
      <w:r w:rsidRPr="00DB43D4">
        <w:rPr>
          <w:rFonts w:asciiTheme="majorHAnsi" w:eastAsia="Batang" w:hAnsiTheme="majorHAnsi"/>
          <w:sz w:val="24"/>
        </w:rPr>
        <w:t>Please refer to paragraph</w:t>
      </w:r>
      <w:r>
        <w:rPr>
          <w:rFonts w:asciiTheme="majorHAnsi" w:eastAsia="Batang" w:hAnsiTheme="majorHAnsi"/>
          <w:b/>
          <w:sz w:val="24"/>
        </w:rPr>
        <w:t xml:space="preserve"> </w:t>
      </w:r>
      <w:r w:rsidRPr="00F81C14">
        <w:rPr>
          <w:rFonts w:asciiTheme="majorHAnsi" w:eastAsia="Batang" w:hAnsiTheme="majorHAnsi"/>
          <w:sz w:val="24"/>
        </w:rPr>
        <w:t>10.</w:t>
      </w:r>
      <w:r>
        <w:rPr>
          <w:rFonts w:asciiTheme="majorHAnsi" w:eastAsia="Batang" w:hAnsiTheme="majorHAnsi"/>
          <w:sz w:val="24"/>
        </w:rPr>
        <w:t>3.</w:t>
      </w:r>
    </w:p>
    <w:p w:rsidR="004C0C7B" w:rsidRDefault="004C0C7B" w:rsidP="00723783">
      <w:pPr>
        <w:tabs>
          <w:tab w:val="left" w:pos="700"/>
          <w:tab w:val="left" w:pos="1200"/>
          <w:tab w:val="left" w:pos="3000"/>
          <w:tab w:val="right" w:pos="9300"/>
        </w:tabs>
        <w:rPr>
          <w:rFonts w:asciiTheme="majorHAnsi" w:eastAsia="Batang" w:hAnsiTheme="majorHAnsi"/>
          <w:sz w:val="24"/>
        </w:rPr>
      </w:pPr>
    </w:p>
    <w:p w:rsidR="001B40B5" w:rsidRDefault="001B40B5" w:rsidP="00723783">
      <w:pPr>
        <w:tabs>
          <w:tab w:val="left" w:pos="700"/>
          <w:tab w:val="left" w:pos="1200"/>
          <w:tab w:val="left" w:pos="3000"/>
          <w:tab w:val="right" w:pos="9300"/>
        </w:tabs>
        <w:rPr>
          <w:rFonts w:asciiTheme="majorHAnsi" w:eastAsia="Batang" w:hAnsiTheme="majorHAnsi"/>
          <w:sz w:val="24"/>
        </w:rPr>
      </w:pPr>
    </w:p>
    <w:p w:rsidR="001B40B5" w:rsidRDefault="001B40B5" w:rsidP="00723783">
      <w:pPr>
        <w:tabs>
          <w:tab w:val="left" w:pos="700"/>
          <w:tab w:val="left" w:pos="1200"/>
          <w:tab w:val="left" w:pos="3000"/>
          <w:tab w:val="right" w:pos="9300"/>
        </w:tabs>
        <w:rPr>
          <w:rFonts w:asciiTheme="majorHAnsi" w:eastAsia="Batang" w:hAnsiTheme="majorHAnsi"/>
          <w:sz w:val="24"/>
        </w:rPr>
      </w:pPr>
    </w:p>
    <w:p w:rsidR="001B40B5" w:rsidRDefault="001B40B5" w:rsidP="00723783">
      <w:pPr>
        <w:tabs>
          <w:tab w:val="left" w:pos="700"/>
          <w:tab w:val="left" w:pos="1200"/>
          <w:tab w:val="left" w:pos="3000"/>
          <w:tab w:val="right" w:pos="9300"/>
        </w:tabs>
        <w:rPr>
          <w:rFonts w:asciiTheme="majorHAnsi" w:eastAsia="Batang" w:hAnsiTheme="majorHAnsi"/>
          <w:sz w:val="24"/>
        </w:rPr>
      </w:pPr>
    </w:p>
    <w:p w:rsidR="001B40B5" w:rsidRDefault="001B40B5" w:rsidP="00723783">
      <w:pPr>
        <w:tabs>
          <w:tab w:val="left" w:pos="700"/>
          <w:tab w:val="left" w:pos="1200"/>
          <w:tab w:val="left" w:pos="3000"/>
          <w:tab w:val="right" w:pos="9300"/>
        </w:tabs>
        <w:rPr>
          <w:rFonts w:asciiTheme="majorHAnsi" w:eastAsia="Batang" w:hAnsiTheme="majorHAnsi"/>
          <w:sz w:val="24"/>
        </w:rPr>
      </w:pPr>
    </w:p>
    <w:p w:rsidR="001B40B5" w:rsidRDefault="001B40B5" w:rsidP="00723783">
      <w:pPr>
        <w:tabs>
          <w:tab w:val="left" w:pos="700"/>
          <w:tab w:val="left" w:pos="1200"/>
          <w:tab w:val="left" w:pos="3000"/>
          <w:tab w:val="right" w:pos="9300"/>
        </w:tabs>
        <w:rPr>
          <w:rFonts w:asciiTheme="majorHAnsi" w:eastAsia="Batang" w:hAnsiTheme="majorHAnsi"/>
          <w:sz w:val="24"/>
        </w:rPr>
      </w:pPr>
    </w:p>
    <w:p w:rsidR="004C0C7B" w:rsidRDefault="004C0C7B" w:rsidP="00723783">
      <w:pPr>
        <w:tabs>
          <w:tab w:val="left" w:pos="700"/>
          <w:tab w:val="left" w:pos="1200"/>
          <w:tab w:val="left" w:pos="3000"/>
          <w:tab w:val="right" w:pos="9300"/>
        </w:tabs>
        <w:rPr>
          <w:rFonts w:asciiTheme="majorHAnsi" w:eastAsia="Batang" w:hAnsiTheme="majorHAnsi"/>
          <w:sz w:val="24"/>
        </w:rPr>
      </w:pPr>
      <w:r>
        <w:rPr>
          <w:rFonts w:asciiTheme="majorHAnsi" w:eastAsia="Batang" w:hAnsiTheme="majorHAnsi"/>
          <w:b/>
          <w:sz w:val="24"/>
        </w:rPr>
        <w:t xml:space="preserve">Q. No. </w:t>
      </w:r>
      <w:proofErr w:type="gramStart"/>
      <w:r w:rsidR="00AC7294">
        <w:rPr>
          <w:rFonts w:asciiTheme="majorHAnsi" w:eastAsia="Batang" w:hAnsiTheme="majorHAnsi"/>
          <w:b/>
          <w:sz w:val="24"/>
        </w:rPr>
        <w:t>10.5</w:t>
      </w:r>
      <w:r w:rsidR="00152CC0">
        <w:rPr>
          <w:rFonts w:asciiTheme="majorHAnsi" w:eastAsia="Batang" w:hAnsiTheme="majorHAnsi"/>
          <w:b/>
          <w:sz w:val="24"/>
        </w:rPr>
        <w:t xml:space="preserve">T  </w:t>
      </w:r>
      <w:r w:rsidR="00152CC0" w:rsidRPr="00152CC0">
        <w:rPr>
          <w:rFonts w:asciiTheme="majorHAnsi" w:eastAsia="Batang" w:hAnsiTheme="majorHAnsi"/>
          <w:sz w:val="24"/>
        </w:rPr>
        <w:t>What</w:t>
      </w:r>
      <w:proofErr w:type="gramEnd"/>
      <w:r>
        <w:rPr>
          <w:rFonts w:asciiTheme="majorHAnsi" w:eastAsia="Batang" w:hAnsiTheme="majorHAnsi"/>
          <w:sz w:val="24"/>
        </w:rPr>
        <w:t xml:space="preserve"> is target costing? </w:t>
      </w:r>
      <w:r w:rsidR="00591558">
        <w:rPr>
          <w:rFonts w:asciiTheme="majorHAnsi" w:eastAsia="Batang" w:hAnsiTheme="majorHAnsi"/>
          <w:sz w:val="24"/>
        </w:rPr>
        <w:t>It is</w:t>
      </w:r>
      <w:r>
        <w:rPr>
          <w:rFonts w:asciiTheme="majorHAnsi" w:eastAsia="Batang" w:hAnsiTheme="majorHAnsi"/>
          <w:sz w:val="24"/>
        </w:rPr>
        <w:t xml:space="preserve"> said that target costing fosters team work within organization. Explain how target costing creates an environment in which team work fosters.</w:t>
      </w:r>
      <w:r w:rsidR="00F81C14">
        <w:rPr>
          <w:rFonts w:asciiTheme="majorHAnsi" w:eastAsia="Batang" w:hAnsiTheme="majorHAnsi"/>
          <w:sz w:val="24"/>
        </w:rPr>
        <w:t xml:space="preserve">                                                                                                                   </w:t>
      </w:r>
      <w:r w:rsidR="00F81C14" w:rsidRPr="00F81C14">
        <w:rPr>
          <w:rFonts w:asciiTheme="majorHAnsi" w:eastAsia="Batang" w:hAnsiTheme="majorHAnsi"/>
          <w:b/>
          <w:sz w:val="24"/>
        </w:rPr>
        <w:t xml:space="preserve">(CA Final </w:t>
      </w:r>
      <w:r w:rsidRPr="00F81C14">
        <w:rPr>
          <w:rFonts w:asciiTheme="majorHAnsi" w:eastAsia="Batang" w:hAnsiTheme="majorHAnsi"/>
          <w:b/>
          <w:sz w:val="24"/>
        </w:rPr>
        <w:t>Nov. 2012</w:t>
      </w:r>
      <w:r w:rsidR="00F81C14" w:rsidRPr="00F81C14">
        <w:rPr>
          <w:rFonts w:asciiTheme="majorHAnsi" w:eastAsia="Batang" w:hAnsiTheme="majorHAnsi"/>
          <w:b/>
          <w:sz w:val="24"/>
        </w:rPr>
        <w:t>)</w:t>
      </w:r>
    </w:p>
    <w:p w:rsidR="00F81C14" w:rsidRPr="00F81C14" w:rsidRDefault="00F81C14" w:rsidP="00F81C14">
      <w:pPr>
        <w:tabs>
          <w:tab w:val="left" w:pos="700"/>
          <w:tab w:val="left" w:pos="1200"/>
          <w:tab w:val="left" w:pos="3000"/>
          <w:tab w:val="right" w:pos="9300"/>
        </w:tabs>
        <w:rPr>
          <w:rFonts w:asciiTheme="majorHAnsi" w:eastAsia="Batang" w:hAnsiTheme="majorHAnsi"/>
          <w:sz w:val="24"/>
        </w:rPr>
      </w:pPr>
      <w:r>
        <w:rPr>
          <w:rFonts w:asciiTheme="majorHAnsi" w:eastAsia="Batang" w:hAnsiTheme="majorHAnsi"/>
          <w:b/>
          <w:sz w:val="24"/>
        </w:rPr>
        <w:t xml:space="preserve">Answer: </w:t>
      </w:r>
      <w:r w:rsidRPr="00DB43D4">
        <w:rPr>
          <w:rFonts w:asciiTheme="majorHAnsi" w:eastAsia="Batang" w:hAnsiTheme="majorHAnsi"/>
          <w:sz w:val="24"/>
        </w:rPr>
        <w:t>Please refer to paragraph</w:t>
      </w:r>
      <w:r>
        <w:rPr>
          <w:rFonts w:asciiTheme="majorHAnsi" w:eastAsia="Batang" w:hAnsiTheme="majorHAnsi"/>
          <w:b/>
          <w:sz w:val="24"/>
        </w:rPr>
        <w:t xml:space="preserve"> </w:t>
      </w:r>
      <w:r w:rsidRPr="00F81C14">
        <w:rPr>
          <w:rFonts w:asciiTheme="majorHAnsi" w:eastAsia="Batang" w:hAnsiTheme="majorHAnsi"/>
          <w:sz w:val="24"/>
        </w:rPr>
        <w:t>10.6</w:t>
      </w:r>
      <w:r>
        <w:rPr>
          <w:rFonts w:asciiTheme="majorHAnsi" w:eastAsia="Batang" w:hAnsiTheme="majorHAnsi"/>
          <w:sz w:val="24"/>
        </w:rPr>
        <w:t>.</w:t>
      </w:r>
    </w:p>
    <w:p w:rsidR="00591558" w:rsidRDefault="00591558" w:rsidP="00723783">
      <w:pPr>
        <w:tabs>
          <w:tab w:val="left" w:pos="700"/>
          <w:tab w:val="left" w:pos="1200"/>
          <w:tab w:val="left" w:pos="3000"/>
          <w:tab w:val="right" w:pos="9300"/>
        </w:tabs>
        <w:rPr>
          <w:rFonts w:asciiTheme="majorHAnsi" w:eastAsia="Batang" w:hAnsiTheme="majorHAnsi"/>
          <w:sz w:val="24"/>
        </w:rPr>
      </w:pPr>
    </w:p>
    <w:p w:rsidR="00591E42" w:rsidRPr="007911F4" w:rsidRDefault="00591E42">
      <w:pPr>
        <w:tabs>
          <w:tab w:val="left" w:pos="700"/>
          <w:tab w:val="left" w:pos="1200"/>
          <w:tab w:val="left" w:pos="3000"/>
          <w:tab w:val="right" w:pos="9300"/>
        </w:tabs>
        <w:jc w:val="both"/>
        <w:rPr>
          <w:rFonts w:asciiTheme="majorHAnsi" w:eastAsia="Batang" w:hAnsiTheme="majorHAnsi"/>
          <w:sz w:val="24"/>
        </w:rPr>
      </w:pPr>
    </w:p>
    <w:sectPr w:rsidR="00591E42" w:rsidRPr="007911F4" w:rsidSect="00BB6A32">
      <w:head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33579" w:rsidRDefault="00C33579" w:rsidP="009A72DA">
      <w:r>
        <w:separator/>
      </w:r>
    </w:p>
  </w:endnote>
  <w:endnote w:type="continuationSeparator" w:id="0">
    <w:p w:rsidR="00C33579" w:rsidRDefault="00C33579" w:rsidP="009A72D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NewsGothicBT-Demi">
    <w:panose1 w:val="00000000000000000000"/>
    <w:charset w:val="00"/>
    <w:family w:val="swiss"/>
    <w:notTrueType/>
    <w:pitch w:val="default"/>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080E0000" w:usb2="00000010" w:usb3="00000000" w:csb0="0004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Arial Narrow">
    <w:panose1 w:val="020B0506020202030204"/>
    <w:charset w:val="00"/>
    <w:family w:val="swiss"/>
    <w:pitch w:val="variable"/>
    <w:sig w:usb0="00000287" w:usb1="00000800" w:usb2="00000000" w:usb3="00000000" w:csb0="0000009F" w:csb1="00000000"/>
  </w:font>
  <w:font w:name="NewsGothicBT-Light">
    <w:panose1 w:val="00000000000000000000"/>
    <w:charset w:val="00"/>
    <w:family w:val="swiss"/>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33579" w:rsidRDefault="00C33579" w:rsidP="009A72DA">
      <w:r>
        <w:separator/>
      </w:r>
    </w:p>
  </w:footnote>
  <w:footnote w:type="continuationSeparator" w:id="0">
    <w:p w:rsidR="00C33579" w:rsidRDefault="00C33579" w:rsidP="009A72D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1501"/>
      <w:docPartObj>
        <w:docPartGallery w:val="Page Numbers (Top of Page)"/>
        <w:docPartUnique/>
      </w:docPartObj>
    </w:sdtPr>
    <w:sdtContent>
      <w:p w:rsidR="00AC7294" w:rsidRDefault="00604162">
        <w:pPr>
          <w:pStyle w:val="Header"/>
          <w:jc w:val="right"/>
        </w:pPr>
        <w:fldSimple w:instr=" PAGE   \* MERGEFORMAT ">
          <w:r w:rsidR="003B2A20">
            <w:rPr>
              <w:noProof/>
            </w:rPr>
            <w:t>20</w:t>
          </w:r>
        </w:fldSimple>
      </w:p>
    </w:sdtContent>
  </w:sdt>
  <w:p w:rsidR="00AC7294" w:rsidRDefault="00AC729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6903E3"/>
    <w:multiLevelType w:val="hybridMultilevel"/>
    <w:tmpl w:val="F58C7DC8"/>
    <w:lvl w:ilvl="0" w:tplc="B2E6AB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237E80"/>
    <w:multiLevelType w:val="hybridMultilevel"/>
    <w:tmpl w:val="A2C84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87369A"/>
    <w:multiLevelType w:val="multilevel"/>
    <w:tmpl w:val="E01E67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BE16817"/>
    <w:multiLevelType w:val="hybridMultilevel"/>
    <w:tmpl w:val="6CD499B6"/>
    <w:lvl w:ilvl="0" w:tplc="24482CFA">
      <w:start w:val="1"/>
      <w:numFmt w:val="upperRoman"/>
      <w:lvlText w:val="(%1)"/>
      <w:lvlJc w:val="left"/>
      <w:pPr>
        <w:tabs>
          <w:tab w:val="num" w:pos="1080"/>
        </w:tabs>
        <w:ind w:left="1080" w:hanging="720"/>
      </w:pPr>
      <w:rPr>
        <w:rFonts w:hint="default"/>
      </w:rPr>
    </w:lvl>
    <w:lvl w:ilvl="1" w:tplc="79F04E1C">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C775DE4"/>
    <w:multiLevelType w:val="hybridMultilevel"/>
    <w:tmpl w:val="6B1EDB64"/>
    <w:lvl w:ilvl="0" w:tplc="20D04A4E">
      <w:start w:val="2"/>
      <w:numFmt w:val="lowerRoman"/>
      <w:lvlText w:val="(%1)"/>
      <w:lvlJc w:val="left"/>
      <w:pPr>
        <w:ind w:left="1420" w:hanging="720"/>
      </w:pPr>
      <w:rPr>
        <w:rFonts w:hint="default"/>
        <w:b w:val="0"/>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5">
    <w:nsid w:val="102F1325"/>
    <w:multiLevelType w:val="hybridMultilevel"/>
    <w:tmpl w:val="CA769D38"/>
    <w:lvl w:ilvl="0" w:tplc="7EB211EC">
      <w:start w:val="1"/>
      <w:numFmt w:val="lowerRoman"/>
      <w:lvlText w:val="(%1)"/>
      <w:lvlJc w:val="left"/>
      <w:pPr>
        <w:ind w:left="1080" w:hanging="720"/>
      </w:pPr>
      <w:rPr>
        <w:rFonts w:cs="NewsGothicBT-Dem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16538E"/>
    <w:multiLevelType w:val="hybridMultilevel"/>
    <w:tmpl w:val="A2C84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821D91"/>
    <w:multiLevelType w:val="hybridMultilevel"/>
    <w:tmpl w:val="7DD01512"/>
    <w:lvl w:ilvl="0" w:tplc="153E35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F56687D"/>
    <w:multiLevelType w:val="hybridMultilevel"/>
    <w:tmpl w:val="7DD01512"/>
    <w:lvl w:ilvl="0" w:tplc="153E35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0742B4B"/>
    <w:multiLevelType w:val="hybridMultilevel"/>
    <w:tmpl w:val="1FA20686"/>
    <w:lvl w:ilvl="0" w:tplc="CEB82210">
      <w:start w:val="1"/>
      <w:numFmt w:val="lowerRoman"/>
      <w:lvlText w:val="(%1)"/>
      <w:lvlJc w:val="left"/>
      <w:pPr>
        <w:ind w:left="1080" w:hanging="720"/>
      </w:pPr>
      <w:rPr>
        <w:rFonts w:eastAsia="Batang"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0B8651A"/>
    <w:multiLevelType w:val="hybridMultilevel"/>
    <w:tmpl w:val="5D0E4100"/>
    <w:lvl w:ilvl="0" w:tplc="4B1034E4">
      <w:start w:val="1"/>
      <w:numFmt w:val="lowerRoman"/>
      <w:lvlText w:val="(%1)"/>
      <w:lvlJc w:val="left"/>
      <w:pPr>
        <w:ind w:left="1440" w:hanging="10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FE6FE0"/>
    <w:multiLevelType w:val="hybridMultilevel"/>
    <w:tmpl w:val="28046646"/>
    <w:lvl w:ilvl="0" w:tplc="7658A42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5C77F8A"/>
    <w:multiLevelType w:val="hybridMultilevel"/>
    <w:tmpl w:val="0C42A0EE"/>
    <w:lvl w:ilvl="0" w:tplc="BA643484">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6EE3131"/>
    <w:multiLevelType w:val="hybridMultilevel"/>
    <w:tmpl w:val="DFA2DFF4"/>
    <w:lvl w:ilvl="0" w:tplc="32A0881A">
      <w:start w:val="1"/>
      <w:numFmt w:val="lowerRoman"/>
      <w:lvlText w:val="(%1)"/>
      <w:lvlJc w:val="left"/>
      <w:pPr>
        <w:ind w:left="1420" w:hanging="720"/>
      </w:pPr>
      <w:rPr>
        <w:rFonts w:ascii="Batang" w:eastAsia="Batang" w:hAnsi="Batang" w:cs="Arial"/>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4">
    <w:nsid w:val="2DE91267"/>
    <w:multiLevelType w:val="hybridMultilevel"/>
    <w:tmpl w:val="B6E8523C"/>
    <w:lvl w:ilvl="0" w:tplc="426E0830">
      <w:start w:val="1"/>
      <w:numFmt w:val="lowerRoman"/>
      <w:lvlText w:val="(%1)"/>
      <w:lvlJc w:val="left"/>
      <w:pPr>
        <w:ind w:left="1440" w:hanging="72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E331A80"/>
    <w:multiLevelType w:val="hybridMultilevel"/>
    <w:tmpl w:val="BB02D40E"/>
    <w:lvl w:ilvl="0" w:tplc="4AFC1F2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0590B8A"/>
    <w:multiLevelType w:val="hybridMultilevel"/>
    <w:tmpl w:val="1A720B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DE5BC7"/>
    <w:multiLevelType w:val="hybridMultilevel"/>
    <w:tmpl w:val="73E452AC"/>
    <w:lvl w:ilvl="0" w:tplc="5E22BA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B52CBF"/>
    <w:multiLevelType w:val="hybridMultilevel"/>
    <w:tmpl w:val="29B0CA9C"/>
    <w:lvl w:ilvl="0" w:tplc="50F4FE22">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B782407"/>
    <w:multiLevelType w:val="hybridMultilevel"/>
    <w:tmpl w:val="F58C7DC8"/>
    <w:lvl w:ilvl="0" w:tplc="B2E6AB4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BBE2CFB"/>
    <w:multiLevelType w:val="hybridMultilevel"/>
    <w:tmpl w:val="D92AB73A"/>
    <w:lvl w:ilvl="0" w:tplc="C57A4B7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F27723B"/>
    <w:multiLevelType w:val="hybridMultilevel"/>
    <w:tmpl w:val="60C28360"/>
    <w:lvl w:ilvl="0" w:tplc="9F74D38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09428FC"/>
    <w:multiLevelType w:val="hybridMultilevel"/>
    <w:tmpl w:val="73E452AC"/>
    <w:lvl w:ilvl="0" w:tplc="5E22BAC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415E62CF"/>
    <w:multiLevelType w:val="hybridMultilevel"/>
    <w:tmpl w:val="2836E6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2173FA0"/>
    <w:multiLevelType w:val="hybridMultilevel"/>
    <w:tmpl w:val="9EE68AB6"/>
    <w:lvl w:ilvl="0" w:tplc="B8FACAD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430D039D"/>
    <w:multiLevelType w:val="hybridMultilevel"/>
    <w:tmpl w:val="A2C84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3CE76B6"/>
    <w:multiLevelType w:val="hybridMultilevel"/>
    <w:tmpl w:val="2B604FA4"/>
    <w:lvl w:ilvl="0" w:tplc="590E030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67F375C"/>
    <w:multiLevelType w:val="hybridMultilevel"/>
    <w:tmpl w:val="931AB718"/>
    <w:lvl w:ilvl="0" w:tplc="E1AC3BA4">
      <w:start w:val="6"/>
      <w:numFmt w:val="decimal"/>
      <w:lvlText w:val="%1"/>
      <w:lvlJc w:val="left"/>
      <w:pPr>
        <w:ind w:left="720" w:hanging="360"/>
      </w:pPr>
      <w:rPr>
        <w:rFonts w:ascii="Arial" w:eastAsia="Times New Roman" w:hAnsi="Arial" w:hint="default"/>
        <w:color w:val="333333"/>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E1D64A4"/>
    <w:multiLevelType w:val="hybridMultilevel"/>
    <w:tmpl w:val="7736DC8A"/>
    <w:lvl w:ilvl="0" w:tplc="97340C04">
      <w:start w:val="7"/>
      <w:numFmt w:val="decimal"/>
      <w:lvlText w:val="%1."/>
      <w:lvlJc w:val="left"/>
      <w:pPr>
        <w:ind w:left="720" w:hanging="360"/>
      </w:pPr>
      <w:rPr>
        <w:rFonts w:ascii="Arial" w:eastAsia="Times New Roman" w:hAnsi="Arial" w:hint="default"/>
        <w:color w:val="333333"/>
        <w:sz w:val="2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D05C00"/>
    <w:multiLevelType w:val="hybridMultilevel"/>
    <w:tmpl w:val="1ACEB114"/>
    <w:lvl w:ilvl="0" w:tplc="B20AC0C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C4345F5"/>
    <w:multiLevelType w:val="hybridMultilevel"/>
    <w:tmpl w:val="545EF2B6"/>
    <w:lvl w:ilvl="0" w:tplc="A2122B0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20C30CC"/>
    <w:multiLevelType w:val="hybridMultilevel"/>
    <w:tmpl w:val="85BC0C36"/>
    <w:lvl w:ilvl="0" w:tplc="8D383E9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67436FA"/>
    <w:multiLevelType w:val="hybridMultilevel"/>
    <w:tmpl w:val="AEC09EE6"/>
    <w:lvl w:ilvl="0" w:tplc="D06EA03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A726E01"/>
    <w:multiLevelType w:val="hybridMultilevel"/>
    <w:tmpl w:val="A2C84C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C4C7B85"/>
    <w:multiLevelType w:val="hybridMultilevel"/>
    <w:tmpl w:val="DC3CA0E0"/>
    <w:lvl w:ilvl="0" w:tplc="87AC376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C6C30AD"/>
    <w:multiLevelType w:val="hybridMultilevel"/>
    <w:tmpl w:val="123A7FD0"/>
    <w:lvl w:ilvl="0" w:tplc="8224037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F845AE9"/>
    <w:multiLevelType w:val="hybridMultilevel"/>
    <w:tmpl w:val="2B84E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36"/>
  </w:num>
  <w:num w:numId="3">
    <w:abstractNumId w:val="20"/>
  </w:num>
  <w:num w:numId="4">
    <w:abstractNumId w:val="12"/>
  </w:num>
  <w:num w:numId="5">
    <w:abstractNumId w:val="15"/>
  </w:num>
  <w:num w:numId="6">
    <w:abstractNumId w:val="17"/>
  </w:num>
  <w:num w:numId="7">
    <w:abstractNumId w:val="32"/>
  </w:num>
  <w:num w:numId="8">
    <w:abstractNumId w:val="26"/>
  </w:num>
  <w:num w:numId="9">
    <w:abstractNumId w:val="19"/>
  </w:num>
  <w:num w:numId="10">
    <w:abstractNumId w:val="13"/>
  </w:num>
  <w:num w:numId="11">
    <w:abstractNumId w:val="4"/>
  </w:num>
  <w:num w:numId="12">
    <w:abstractNumId w:val="14"/>
  </w:num>
  <w:num w:numId="13">
    <w:abstractNumId w:val="10"/>
  </w:num>
  <w:num w:numId="14">
    <w:abstractNumId w:val="18"/>
  </w:num>
  <w:num w:numId="15">
    <w:abstractNumId w:val="5"/>
  </w:num>
  <w:num w:numId="16">
    <w:abstractNumId w:val="34"/>
  </w:num>
  <w:num w:numId="17">
    <w:abstractNumId w:val="7"/>
  </w:num>
  <w:num w:numId="18">
    <w:abstractNumId w:val="22"/>
  </w:num>
  <w:num w:numId="19">
    <w:abstractNumId w:val="35"/>
  </w:num>
  <w:num w:numId="20">
    <w:abstractNumId w:val="29"/>
  </w:num>
  <w:num w:numId="21">
    <w:abstractNumId w:val="0"/>
  </w:num>
  <w:num w:numId="22">
    <w:abstractNumId w:val="8"/>
  </w:num>
  <w:num w:numId="23">
    <w:abstractNumId w:val="30"/>
  </w:num>
  <w:num w:numId="24">
    <w:abstractNumId w:val="21"/>
  </w:num>
  <w:num w:numId="25">
    <w:abstractNumId w:val="23"/>
  </w:num>
  <w:num w:numId="26">
    <w:abstractNumId w:val="24"/>
  </w:num>
  <w:num w:numId="27">
    <w:abstractNumId w:val="6"/>
  </w:num>
  <w:num w:numId="28">
    <w:abstractNumId w:val="2"/>
  </w:num>
  <w:num w:numId="29">
    <w:abstractNumId w:val="16"/>
  </w:num>
  <w:num w:numId="30">
    <w:abstractNumId w:val="27"/>
  </w:num>
  <w:num w:numId="31">
    <w:abstractNumId w:val="28"/>
  </w:num>
  <w:num w:numId="32">
    <w:abstractNumId w:val="33"/>
  </w:num>
  <w:num w:numId="33">
    <w:abstractNumId w:val="1"/>
  </w:num>
  <w:num w:numId="34">
    <w:abstractNumId w:val="31"/>
  </w:num>
  <w:num w:numId="35">
    <w:abstractNumId w:val="25"/>
  </w:num>
  <w:num w:numId="36">
    <w:abstractNumId w:val="9"/>
  </w:num>
  <w:num w:numId="3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543BBD"/>
    <w:rsid w:val="0000019E"/>
    <w:rsid w:val="00000256"/>
    <w:rsid w:val="000003BB"/>
    <w:rsid w:val="00002924"/>
    <w:rsid w:val="00003CBB"/>
    <w:rsid w:val="00005210"/>
    <w:rsid w:val="00005403"/>
    <w:rsid w:val="000056D9"/>
    <w:rsid w:val="00005B67"/>
    <w:rsid w:val="00005C02"/>
    <w:rsid w:val="00005F93"/>
    <w:rsid w:val="00007BC6"/>
    <w:rsid w:val="0001065C"/>
    <w:rsid w:val="00010D44"/>
    <w:rsid w:val="0001140E"/>
    <w:rsid w:val="000119F1"/>
    <w:rsid w:val="00011BC0"/>
    <w:rsid w:val="00011D59"/>
    <w:rsid w:val="000120EF"/>
    <w:rsid w:val="00013416"/>
    <w:rsid w:val="0001374F"/>
    <w:rsid w:val="00013818"/>
    <w:rsid w:val="0001434D"/>
    <w:rsid w:val="000148A4"/>
    <w:rsid w:val="00014B8F"/>
    <w:rsid w:val="00015C93"/>
    <w:rsid w:val="00015E3E"/>
    <w:rsid w:val="00016425"/>
    <w:rsid w:val="00016C00"/>
    <w:rsid w:val="00016EFB"/>
    <w:rsid w:val="00016F85"/>
    <w:rsid w:val="00017008"/>
    <w:rsid w:val="0001717B"/>
    <w:rsid w:val="00017A72"/>
    <w:rsid w:val="00017F34"/>
    <w:rsid w:val="00020838"/>
    <w:rsid w:val="000232EB"/>
    <w:rsid w:val="00023386"/>
    <w:rsid w:val="00023C12"/>
    <w:rsid w:val="00023FA6"/>
    <w:rsid w:val="0002492E"/>
    <w:rsid w:val="00024FA6"/>
    <w:rsid w:val="00025C4D"/>
    <w:rsid w:val="0002627D"/>
    <w:rsid w:val="000266C9"/>
    <w:rsid w:val="0002680F"/>
    <w:rsid w:val="00026CBF"/>
    <w:rsid w:val="00026D6A"/>
    <w:rsid w:val="00027318"/>
    <w:rsid w:val="00027582"/>
    <w:rsid w:val="00027DD7"/>
    <w:rsid w:val="00027F64"/>
    <w:rsid w:val="00030E09"/>
    <w:rsid w:val="00032122"/>
    <w:rsid w:val="000338F6"/>
    <w:rsid w:val="00033BE9"/>
    <w:rsid w:val="00033D07"/>
    <w:rsid w:val="0003511A"/>
    <w:rsid w:val="0003520B"/>
    <w:rsid w:val="00035B86"/>
    <w:rsid w:val="00035C57"/>
    <w:rsid w:val="00037422"/>
    <w:rsid w:val="0003782D"/>
    <w:rsid w:val="00037DAD"/>
    <w:rsid w:val="00037E14"/>
    <w:rsid w:val="000403DE"/>
    <w:rsid w:val="000408E1"/>
    <w:rsid w:val="000412D6"/>
    <w:rsid w:val="00041914"/>
    <w:rsid w:val="000419AB"/>
    <w:rsid w:val="000421EE"/>
    <w:rsid w:val="00042B7A"/>
    <w:rsid w:val="00042B94"/>
    <w:rsid w:val="00042BC2"/>
    <w:rsid w:val="00042BCA"/>
    <w:rsid w:val="00042C47"/>
    <w:rsid w:val="00043154"/>
    <w:rsid w:val="00043287"/>
    <w:rsid w:val="000432F5"/>
    <w:rsid w:val="00043F99"/>
    <w:rsid w:val="000445AD"/>
    <w:rsid w:val="00044BAE"/>
    <w:rsid w:val="00044CB7"/>
    <w:rsid w:val="00045B4A"/>
    <w:rsid w:val="00047380"/>
    <w:rsid w:val="0004769A"/>
    <w:rsid w:val="00047BD9"/>
    <w:rsid w:val="0005027D"/>
    <w:rsid w:val="00050A55"/>
    <w:rsid w:val="000515A0"/>
    <w:rsid w:val="000519DC"/>
    <w:rsid w:val="000527CB"/>
    <w:rsid w:val="00052D6A"/>
    <w:rsid w:val="00052F7E"/>
    <w:rsid w:val="0005317C"/>
    <w:rsid w:val="000532CA"/>
    <w:rsid w:val="000536F3"/>
    <w:rsid w:val="000537C4"/>
    <w:rsid w:val="000537FF"/>
    <w:rsid w:val="00053E78"/>
    <w:rsid w:val="000540BB"/>
    <w:rsid w:val="0005439D"/>
    <w:rsid w:val="000548D9"/>
    <w:rsid w:val="0005530E"/>
    <w:rsid w:val="000556C3"/>
    <w:rsid w:val="00055CEE"/>
    <w:rsid w:val="00056007"/>
    <w:rsid w:val="0005656B"/>
    <w:rsid w:val="00056C09"/>
    <w:rsid w:val="00056EBD"/>
    <w:rsid w:val="0005705C"/>
    <w:rsid w:val="00057415"/>
    <w:rsid w:val="00057BC1"/>
    <w:rsid w:val="00061CE3"/>
    <w:rsid w:val="00061FD6"/>
    <w:rsid w:val="0006452D"/>
    <w:rsid w:val="00064CD8"/>
    <w:rsid w:val="00064DAF"/>
    <w:rsid w:val="000652AE"/>
    <w:rsid w:val="0006541F"/>
    <w:rsid w:val="00065782"/>
    <w:rsid w:val="00065823"/>
    <w:rsid w:val="0006596E"/>
    <w:rsid w:val="00065B8B"/>
    <w:rsid w:val="00065BB7"/>
    <w:rsid w:val="0006655C"/>
    <w:rsid w:val="00066C9D"/>
    <w:rsid w:val="000701A8"/>
    <w:rsid w:val="0007093E"/>
    <w:rsid w:val="00070AB3"/>
    <w:rsid w:val="0007149B"/>
    <w:rsid w:val="00071705"/>
    <w:rsid w:val="00071760"/>
    <w:rsid w:val="00071794"/>
    <w:rsid w:val="00071DF0"/>
    <w:rsid w:val="0007282C"/>
    <w:rsid w:val="000730BE"/>
    <w:rsid w:val="00073A34"/>
    <w:rsid w:val="000742A6"/>
    <w:rsid w:val="00074391"/>
    <w:rsid w:val="00074D69"/>
    <w:rsid w:val="00075466"/>
    <w:rsid w:val="0007568E"/>
    <w:rsid w:val="00075BBC"/>
    <w:rsid w:val="00076410"/>
    <w:rsid w:val="000764EF"/>
    <w:rsid w:val="00076E98"/>
    <w:rsid w:val="000800CD"/>
    <w:rsid w:val="000806B9"/>
    <w:rsid w:val="00080F93"/>
    <w:rsid w:val="00081315"/>
    <w:rsid w:val="000815EE"/>
    <w:rsid w:val="00081B9B"/>
    <w:rsid w:val="00082DB4"/>
    <w:rsid w:val="000838C2"/>
    <w:rsid w:val="00083F65"/>
    <w:rsid w:val="00084325"/>
    <w:rsid w:val="0008432A"/>
    <w:rsid w:val="00084A79"/>
    <w:rsid w:val="00084E70"/>
    <w:rsid w:val="0008517D"/>
    <w:rsid w:val="00085373"/>
    <w:rsid w:val="00085719"/>
    <w:rsid w:val="00085941"/>
    <w:rsid w:val="00085BFD"/>
    <w:rsid w:val="00086278"/>
    <w:rsid w:val="00086D2C"/>
    <w:rsid w:val="00086E96"/>
    <w:rsid w:val="0008701D"/>
    <w:rsid w:val="00087185"/>
    <w:rsid w:val="00087389"/>
    <w:rsid w:val="0009069E"/>
    <w:rsid w:val="000906ED"/>
    <w:rsid w:val="00091094"/>
    <w:rsid w:val="000912EC"/>
    <w:rsid w:val="0009131B"/>
    <w:rsid w:val="00091697"/>
    <w:rsid w:val="00091831"/>
    <w:rsid w:val="000923C5"/>
    <w:rsid w:val="00092DA0"/>
    <w:rsid w:val="00092DC9"/>
    <w:rsid w:val="00093138"/>
    <w:rsid w:val="00093631"/>
    <w:rsid w:val="00093895"/>
    <w:rsid w:val="0009441C"/>
    <w:rsid w:val="00094731"/>
    <w:rsid w:val="000949E9"/>
    <w:rsid w:val="00094E77"/>
    <w:rsid w:val="00094F1E"/>
    <w:rsid w:val="00095831"/>
    <w:rsid w:val="00096304"/>
    <w:rsid w:val="00096B07"/>
    <w:rsid w:val="00096CF7"/>
    <w:rsid w:val="000974C7"/>
    <w:rsid w:val="000974E9"/>
    <w:rsid w:val="0009754B"/>
    <w:rsid w:val="000A01F9"/>
    <w:rsid w:val="000A0505"/>
    <w:rsid w:val="000A07E1"/>
    <w:rsid w:val="000A0DA9"/>
    <w:rsid w:val="000A1704"/>
    <w:rsid w:val="000A1E77"/>
    <w:rsid w:val="000A28E3"/>
    <w:rsid w:val="000A351E"/>
    <w:rsid w:val="000A35D1"/>
    <w:rsid w:val="000A3EEA"/>
    <w:rsid w:val="000A445E"/>
    <w:rsid w:val="000A4FD4"/>
    <w:rsid w:val="000A53F5"/>
    <w:rsid w:val="000A5ACE"/>
    <w:rsid w:val="000A5D48"/>
    <w:rsid w:val="000A5F11"/>
    <w:rsid w:val="000A6084"/>
    <w:rsid w:val="000A60B6"/>
    <w:rsid w:val="000A645D"/>
    <w:rsid w:val="000A7712"/>
    <w:rsid w:val="000B022E"/>
    <w:rsid w:val="000B177E"/>
    <w:rsid w:val="000B19CE"/>
    <w:rsid w:val="000B2216"/>
    <w:rsid w:val="000B25E5"/>
    <w:rsid w:val="000B3130"/>
    <w:rsid w:val="000B319E"/>
    <w:rsid w:val="000B34E8"/>
    <w:rsid w:val="000B3F8A"/>
    <w:rsid w:val="000B406D"/>
    <w:rsid w:val="000B4E72"/>
    <w:rsid w:val="000B5EF6"/>
    <w:rsid w:val="000B6E1F"/>
    <w:rsid w:val="000B6E68"/>
    <w:rsid w:val="000B7361"/>
    <w:rsid w:val="000B7BF0"/>
    <w:rsid w:val="000C0A05"/>
    <w:rsid w:val="000C0D0E"/>
    <w:rsid w:val="000C11A3"/>
    <w:rsid w:val="000C1619"/>
    <w:rsid w:val="000C2347"/>
    <w:rsid w:val="000C2DE9"/>
    <w:rsid w:val="000C3227"/>
    <w:rsid w:val="000C3EB6"/>
    <w:rsid w:val="000C3FD5"/>
    <w:rsid w:val="000C4607"/>
    <w:rsid w:val="000C48B3"/>
    <w:rsid w:val="000C4CF3"/>
    <w:rsid w:val="000C5821"/>
    <w:rsid w:val="000C6CCA"/>
    <w:rsid w:val="000C6F11"/>
    <w:rsid w:val="000C6FE4"/>
    <w:rsid w:val="000C707B"/>
    <w:rsid w:val="000D001E"/>
    <w:rsid w:val="000D06D2"/>
    <w:rsid w:val="000D0737"/>
    <w:rsid w:val="000D0C71"/>
    <w:rsid w:val="000D2095"/>
    <w:rsid w:val="000D2937"/>
    <w:rsid w:val="000D2DBB"/>
    <w:rsid w:val="000D35D6"/>
    <w:rsid w:val="000D368B"/>
    <w:rsid w:val="000D3BAF"/>
    <w:rsid w:val="000D4044"/>
    <w:rsid w:val="000D40E2"/>
    <w:rsid w:val="000D42E6"/>
    <w:rsid w:val="000D4EBD"/>
    <w:rsid w:val="000D4F4C"/>
    <w:rsid w:val="000D51B1"/>
    <w:rsid w:val="000D532E"/>
    <w:rsid w:val="000D5511"/>
    <w:rsid w:val="000D71E3"/>
    <w:rsid w:val="000D7579"/>
    <w:rsid w:val="000E1260"/>
    <w:rsid w:val="000E2432"/>
    <w:rsid w:val="000E2B92"/>
    <w:rsid w:val="000E3676"/>
    <w:rsid w:val="000E3703"/>
    <w:rsid w:val="000E41C1"/>
    <w:rsid w:val="000E4E5D"/>
    <w:rsid w:val="000E5B0E"/>
    <w:rsid w:val="000E5BE1"/>
    <w:rsid w:val="000E5DFD"/>
    <w:rsid w:val="000E5E14"/>
    <w:rsid w:val="000E686D"/>
    <w:rsid w:val="000E688D"/>
    <w:rsid w:val="000E7B55"/>
    <w:rsid w:val="000E7EF9"/>
    <w:rsid w:val="000F13BA"/>
    <w:rsid w:val="000F1821"/>
    <w:rsid w:val="000F1C1B"/>
    <w:rsid w:val="000F1FBD"/>
    <w:rsid w:val="000F27E8"/>
    <w:rsid w:val="000F2A30"/>
    <w:rsid w:val="000F3425"/>
    <w:rsid w:val="000F37E1"/>
    <w:rsid w:val="000F48A3"/>
    <w:rsid w:val="000F5236"/>
    <w:rsid w:val="000F5BE7"/>
    <w:rsid w:val="000F5F11"/>
    <w:rsid w:val="000F71AB"/>
    <w:rsid w:val="000F7228"/>
    <w:rsid w:val="000F7D52"/>
    <w:rsid w:val="0010005F"/>
    <w:rsid w:val="00100F9D"/>
    <w:rsid w:val="001014D3"/>
    <w:rsid w:val="0010150D"/>
    <w:rsid w:val="00101774"/>
    <w:rsid w:val="00101898"/>
    <w:rsid w:val="001025A2"/>
    <w:rsid w:val="001026F4"/>
    <w:rsid w:val="00102963"/>
    <w:rsid w:val="00103849"/>
    <w:rsid w:val="0010435E"/>
    <w:rsid w:val="0010483F"/>
    <w:rsid w:val="001048A5"/>
    <w:rsid w:val="001049EA"/>
    <w:rsid w:val="00104A81"/>
    <w:rsid w:val="00104F5F"/>
    <w:rsid w:val="00105446"/>
    <w:rsid w:val="00105E96"/>
    <w:rsid w:val="00105F9F"/>
    <w:rsid w:val="00107089"/>
    <w:rsid w:val="001073EB"/>
    <w:rsid w:val="00107829"/>
    <w:rsid w:val="0011014E"/>
    <w:rsid w:val="00110AED"/>
    <w:rsid w:val="00111996"/>
    <w:rsid w:val="001120AB"/>
    <w:rsid w:val="001122A4"/>
    <w:rsid w:val="00112AA1"/>
    <w:rsid w:val="00112FBB"/>
    <w:rsid w:val="0011302A"/>
    <w:rsid w:val="00114183"/>
    <w:rsid w:val="0011427B"/>
    <w:rsid w:val="00114E34"/>
    <w:rsid w:val="001158B6"/>
    <w:rsid w:val="001159F7"/>
    <w:rsid w:val="00115FE5"/>
    <w:rsid w:val="0011647C"/>
    <w:rsid w:val="00116761"/>
    <w:rsid w:val="00116C63"/>
    <w:rsid w:val="00117106"/>
    <w:rsid w:val="00117C71"/>
    <w:rsid w:val="001214B7"/>
    <w:rsid w:val="00121CB8"/>
    <w:rsid w:val="00121E17"/>
    <w:rsid w:val="00122533"/>
    <w:rsid w:val="00123519"/>
    <w:rsid w:val="00123573"/>
    <w:rsid w:val="00123A11"/>
    <w:rsid w:val="00123AAD"/>
    <w:rsid w:val="001243BE"/>
    <w:rsid w:val="00124DBF"/>
    <w:rsid w:val="00125138"/>
    <w:rsid w:val="001254A7"/>
    <w:rsid w:val="00126479"/>
    <w:rsid w:val="0012651C"/>
    <w:rsid w:val="00126837"/>
    <w:rsid w:val="0012751D"/>
    <w:rsid w:val="0012754F"/>
    <w:rsid w:val="00130FB3"/>
    <w:rsid w:val="00131172"/>
    <w:rsid w:val="00131A8D"/>
    <w:rsid w:val="0013250C"/>
    <w:rsid w:val="00132E5B"/>
    <w:rsid w:val="00133008"/>
    <w:rsid w:val="00133176"/>
    <w:rsid w:val="001339FC"/>
    <w:rsid w:val="00134512"/>
    <w:rsid w:val="00134707"/>
    <w:rsid w:val="00134A3D"/>
    <w:rsid w:val="00135007"/>
    <w:rsid w:val="00135CF1"/>
    <w:rsid w:val="001363B8"/>
    <w:rsid w:val="001375D7"/>
    <w:rsid w:val="001376C1"/>
    <w:rsid w:val="0013781C"/>
    <w:rsid w:val="001379F5"/>
    <w:rsid w:val="00137B3A"/>
    <w:rsid w:val="00137BF7"/>
    <w:rsid w:val="001400B6"/>
    <w:rsid w:val="001409ED"/>
    <w:rsid w:val="00141463"/>
    <w:rsid w:val="00142F65"/>
    <w:rsid w:val="00143028"/>
    <w:rsid w:val="001433F6"/>
    <w:rsid w:val="001437D0"/>
    <w:rsid w:val="00143D57"/>
    <w:rsid w:val="00145355"/>
    <w:rsid w:val="00145381"/>
    <w:rsid w:val="0014584B"/>
    <w:rsid w:val="001466AE"/>
    <w:rsid w:val="001468B8"/>
    <w:rsid w:val="00146903"/>
    <w:rsid w:val="001470A6"/>
    <w:rsid w:val="00147631"/>
    <w:rsid w:val="00147E79"/>
    <w:rsid w:val="00150767"/>
    <w:rsid w:val="0015082B"/>
    <w:rsid w:val="00151155"/>
    <w:rsid w:val="00151B86"/>
    <w:rsid w:val="00151B88"/>
    <w:rsid w:val="001528E7"/>
    <w:rsid w:val="00152CC0"/>
    <w:rsid w:val="00153F2B"/>
    <w:rsid w:val="001543F5"/>
    <w:rsid w:val="001547E5"/>
    <w:rsid w:val="00154CA7"/>
    <w:rsid w:val="00155297"/>
    <w:rsid w:val="00155615"/>
    <w:rsid w:val="00155A57"/>
    <w:rsid w:val="00155D5B"/>
    <w:rsid w:val="00156236"/>
    <w:rsid w:val="00156B31"/>
    <w:rsid w:val="001574D0"/>
    <w:rsid w:val="001615F0"/>
    <w:rsid w:val="001617D9"/>
    <w:rsid w:val="00162584"/>
    <w:rsid w:val="001626F8"/>
    <w:rsid w:val="00162B1A"/>
    <w:rsid w:val="00162D4E"/>
    <w:rsid w:val="00163311"/>
    <w:rsid w:val="001636F1"/>
    <w:rsid w:val="00163875"/>
    <w:rsid w:val="00163972"/>
    <w:rsid w:val="00163A25"/>
    <w:rsid w:val="001641DC"/>
    <w:rsid w:val="0016429B"/>
    <w:rsid w:val="0016435D"/>
    <w:rsid w:val="00164BDA"/>
    <w:rsid w:val="00165622"/>
    <w:rsid w:val="001658C1"/>
    <w:rsid w:val="00165A65"/>
    <w:rsid w:val="00165E5E"/>
    <w:rsid w:val="0016626C"/>
    <w:rsid w:val="00166773"/>
    <w:rsid w:val="00166F5F"/>
    <w:rsid w:val="001703FF"/>
    <w:rsid w:val="00170716"/>
    <w:rsid w:val="0017119D"/>
    <w:rsid w:val="00171377"/>
    <w:rsid w:val="001717B5"/>
    <w:rsid w:val="00172248"/>
    <w:rsid w:val="001722B8"/>
    <w:rsid w:val="00172A92"/>
    <w:rsid w:val="001731AC"/>
    <w:rsid w:val="00173235"/>
    <w:rsid w:val="0017369F"/>
    <w:rsid w:val="00173FE4"/>
    <w:rsid w:val="00174096"/>
    <w:rsid w:val="001740FC"/>
    <w:rsid w:val="001746DE"/>
    <w:rsid w:val="001751CC"/>
    <w:rsid w:val="00175782"/>
    <w:rsid w:val="00175D43"/>
    <w:rsid w:val="00175DE1"/>
    <w:rsid w:val="001766BD"/>
    <w:rsid w:val="00176BD1"/>
    <w:rsid w:val="001774F8"/>
    <w:rsid w:val="00180174"/>
    <w:rsid w:val="001813EF"/>
    <w:rsid w:val="0018172F"/>
    <w:rsid w:val="00181FA7"/>
    <w:rsid w:val="00183135"/>
    <w:rsid w:val="001835D2"/>
    <w:rsid w:val="00183ACE"/>
    <w:rsid w:val="001842B4"/>
    <w:rsid w:val="00184312"/>
    <w:rsid w:val="00184505"/>
    <w:rsid w:val="001846B5"/>
    <w:rsid w:val="001848EB"/>
    <w:rsid w:val="00184F66"/>
    <w:rsid w:val="00184FBF"/>
    <w:rsid w:val="00185441"/>
    <w:rsid w:val="001861CA"/>
    <w:rsid w:val="00186917"/>
    <w:rsid w:val="001869CD"/>
    <w:rsid w:val="00186E02"/>
    <w:rsid w:val="00187D93"/>
    <w:rsid w:val="00190295"/>
    <w:rsid w:val="00190777"/>
    <w:rsid w:val="001909E5"/>
    <w:rsid w:val="00190B6D"/>
    <w:rsid w:val="00192DC2"/>
    <w:rsid w:val="001936A5"/>
    <w:rsid w:val="00194638"/>
    <w:rsid w:val="00195D28"/>
    <w:rsid w:val="001963A2"/>
    <w:rsid w:val="00196FF6"/>
    <w:rsid w:val="00197687"/>
    <w:rsid w:val="00197E17"/>
    <w:rsid w:val="001A06D9"/>
    <w:rsid w:val="001A1633"/>
    <w:rsid w:val="001A1786"/>
    <w:rsid w:val="001A2009"/>
    <w:rsid w:val="001A3398"/>
    <w:rsid w:val="001A3877"/>
    <w:rsid w:val="001A4341"/>
    <w:rsid w:val="001A477B"/>
    <w:rsid w:val="001A4BD3"/>
    <w:rsid w:val="001A4D2E"/>
    <w:rsid w:val="001A4F8C"/>
    <w:rsid w:val="001A4FEE"/>
    <w:rsid w:val="001A523E"/>
    <w:rsid w:val="001A64D5"/>
    <w:rsid w:val="001A6839"/>
    <w:rsid w:val="001A73C3"/>
    <w:rsid w:val="001B0A00"/>
    <w:rsid w:val="001B1B56"/>
    <w:rsid w:val="001B1CDE"/>
    <w:rsid w:val="001B24C6"/>
    <w:rsid w:val="001B2744"/>
    <w:rsid w:val="001B31AB"/>
    <w:rsid w:val="001B34A1"/>
    <w:rsid w:val="001B40B5"/>
    <w:rsid w:val="001B434D"/>
    <w:rsid w:val="001B44BD"/>
    <w:rsid w:val="001B4558"/>
    <w:rsid w:val="001B56A8"/>
    <w:rsid w:val="001B6841"/>
    <w:rsid w:val="001B6A54"/>
    <w:rsid w:val="001B6FAF"/>
    <w:rsid w:val="001B768F"/>
    <w:rsid w:val="001C05C1"/>
    <w:rsid w:val="001C06B9"/>
    <w:rsid w:val="001C1012"/>
    <w:rsid w:val="001C1A3F"/>
    <w:rsid w:val="001C1A95"/>
    <w:rsid w:val="001C2216"/>
    <w:rsid w:val="001C2C47"/>
    <w:rsid w:val="001C2D31"/>
    <w:rsid w:val="001C4058"/>
    <w:rsid w:val="001C4DB4"/>
    <w:rsid w:val="001C4ECF"/>
    <w:rsid w:val="001C4EF8"/>
    <w:rsid w:val="001C5715"/>
    <w:rsid w:val="001C61DF"/>
    <w:rsid w:val="001C6D3F"/>
    <w:rsid w:val="001C7521"/>
    <w:rsid w:val="001C75B6"/>
    <w:rsid w:val="001C7CB1"/>
    <w:rsid w:val="001D0A63"/>
    <w:rsid w:val="001D1203"/>
    <w:rsid w:val="001D1BFA"/>
    <w:rsid w:val="001D221D"/>
    <w:rsid w:val="001D2546"/>
    <w:rsid w:val="001D26E8"/>
    <w:rsid w:val="001D346C"/>
    <w:rsid w:val="001D3724"/>
    <w:rsid w:val="001D3A16"/>
    <w:rsid w:val="001D3F15"/>
    <w:rsid w:val="001D4064"/>
    <w:rsid w:val="001D48D5"/>
    <w:rsid w:val="001D506A"/>
    <w:rsid w:val="001D5BC0"/>
    <w:rsid w:val="001D691E"/>
    <w:rsid w:val="001D74A6"/>
    <w:rsid w:val="001D7F0A"/>
    <w:rsid w:val="001E033F"/>
    <w:rsid w:val="001E07A7"/>
    <w:rsid w:val="001E0E64"/>
    <w:rsid w:val="001E0F1D"/>
    <w:rsid w:val="001E1293"/>
    <w:rsid w:val="001E1314"/>
    <w:rsid w:val="001E1F30"/>
    <w:rsid w:val="001E2728"/>
    <w:rsid w:val="001E2C41"/>
    <w:rsid w:val="001E347B"/>
    <w:rsid w:val="001E3866"/>
    <w:rsid w:val="001E3D37"/>
    <w:rsid w:val="001E3F1B"/>
    <w:rsid w:val="001E42D2"/>
    <w:rsid w:val="001E4CFE"/>
    <w:rsid w:val="001E55AA"/>
    <w:rsid w:val="001E5A10"/>
    <w:rsid w:val="001E61CB"/>
    <w:rsid w:val="001E640A"/>
    <w:rsid w:val="001E64DD"/>
    <w:rsid w:val="001E66B3"/>
    <w:rsid w:val="001E6AFE"/>
    <w:rsid w:val="001F06B1"/>
    <w:rsid w:val="001F077F"/>
    <w:rsid w:val="001F099A"/>
    <w:rsid w:val="001F1314"/>
    <w:rsid w:val="001F1557"/>
    <w:rsid w:val="001F1BB0"/>
    <w:rsid w:val="001F28EA"/>
    <w:rsid w:val="001F2E46"/>
    <w:rsid w:val="001F3B75"/>
    <w:rsid w:val="001F3BB6"/>
    <w:rsid w:val="001F47B5"/>
    <w:rsid w:val="001F4B98"/>
    <w:rsid w:val="001F5794"/>
    <w:rsid w:val="001F5C5E"/>
    <w:rsid w:val="001F63F8"/>
    <w:rsid w:val="001F65FC"/>
    <w:rsid w:val="001F709E"/>
    <w:rsid w:val="001F7A01"/>
    <w:rsid w:val="001F7F0E"/>
    <w:rsid w:val="002000BC"/>
    <w:rsid w:val="00200AA8"/>
    <w:rsid w:val="0020188A"/>
    <w:rsid w:val="002021DB"/>
    <w:rsid w:val="0020289B"/>
    <w:rsid w:val="00202AA8"/>
    <w:rsid w:val="00203573"/>
    <w:rsid w:val="00203DF3"/>
    <w:rsid w:val="00204399"/>
    <w:rsid w:val="0020466C"/>
    <w:rsid w:val="00204929"/>
    <w:rsid w:val="00204DD7"/>
    <w:rsid w:val="002053A0"/>
    <w:rsid w:val="00205F9C"/>
    <w:rsid w:val="002062DB"/>
    <w:rsid w:val="002064A3"/>
    <w:rsid w:val="0020670A"/>
    <w:rsid w:val="002101BC"/>
    <w:rsid w:val="00211066"/>
    <w:rsid w:val="00211459"/>
    <w:rsid w:val="00211A05"/>
    <w:rsid w:val="00211B34"/>
    <w:rsid w:val="002125E8"/>
    <w:rsid w:val="00212778"/>
    <w:rsid w:val="00213287"/>
    <w:rsid w:val="0021392F"/>
    <w:rsid w:val="00213AD5"/>
    <w:rsid w:val="002140CF"/>
    <w:rsid w:val="00214167"/>
    <w:rsid w:val="00214D53"/>
    <w:rsid w:val="0021522A"/>
    <w:rsid w:val="00215398"/>
    <w:rsid w:val="002172A2"/>
    <w:rsid w:val="00220241"/>
    <w:rsid w:val="00220439"/>
    <w:rsid w:val="0022083F"/>
    <w:rsid w:val="00220E18"/>
    <w:rsid w:val="00221039"/>
    <w:rsid w:val="00221184"/>
    <w:rsid w:val="002218F6"/>
    <w:rsid w:val="002222AB"/>
    <w:rsid w:val="00222577"/>
    <w:rsid w:val="002227A9"/>
    <w:rsid w:val="00222DDB"/>
    <w:rsid w:val="002231D1"/>
    <w:rsid w:val="002234B0"/>
    <w:rsid w:val="00223D5D"/>
    <w:rsid w:val="00224072"/>
    <w:rsid w:val="002247B3"/>
    <w:rsid w:val="002249F3"/>
    <w:rsid w:val="00225190"/>
    <w:rsid w:val="00225505"/>
    <w:rsid w:val="00225C34"/>
    <w:rsid w:val="00226A73"/>
    <w:rsid w:val="00226FFE"/>
    <w:rsid w:val="00227091"/>
    <w:rsid w:val="002279C5"/>
    <w:rsid w:val="00230544"/>
    <w:rsid w:val="00230F67"/>
    <w:rsid w:val="0023138A"/>
    <w:rsid w:val="00231BB4"/>
    <w:rsid w:val="00232C9D"/>
    <w:rsid w:val="00232E65"/>
    <w:rsid w:val="002335DB"/>
    <w:rsid w:val="0023376A"/>
    <w:rsid w:val="00235D3C"/>
    <w:rsid w:val="00235D89"/>
    <w:rsid w:val="00235DAD"/>
    <w:rsid w:val="002362F2"/>
    <w:rsid w:val="002373DC"/>
    <w:rsid w:val="002373F4"/>
    <w:rsid w:val="002404DC"/>
    <w:rsid w:val="0024080F"/>
    <w:rsid w:val="00240D9C"/>
    <w:rsid w:val="0024113A"/>
    <w:rsid w:val="0024124E"/>
    <w:rsid w:val="0024250E"/>
    <w:rsid w:val="002429A9"/>
    <w:rsid w:val="00242C66"/>
    <w:rsid w:val="002431E4"/>
    <w:rsid w:val="002442A1"/>
    <w:rsid w:val="0024470E"/>
    <w:rsid w:val="0024575F"/>
    <w:rsid w:val="00245AA9"/>
    <w:rsid w:val="00245EB2"/>
    <w:rsid w:val="0024642D"/>
    <w:rsid w:val="00246914"/>
    <w:rsid w:val="002471FF"/>
    <w:rsid w:val="0024752E"/>
    <w:rsid w:val="00247940"/>
    <w:rsid w:val="00247B43"/>
    <w:rsid w:val="00247DE1"/>
    <w:rsid w:val="002502B7"/>
    <w:rsid w:val="0025047B"/>
    <w:rsid w:val="00250610"/>
    <w:rsid w:val="00250E88"/>
    <w:rsid w:val="00251664"/>
    <w:rsid w:val="00251F87"/>
    <w:rsid w:val="00252C38"/>
    <w:rsid w:val="002532C0"/>
    <w:rsid w:val="002537F3"/>
    <w:rsid w:val="0025415E"/>
    <w:rsid w:val="0025473E"/>
    <w:rsid w:val="00254D4B"/>
    <w:rsid w:val="00255007"/>
    <w:rsid w:val="00255675"/>
    <w:rsid w:val="002556F4"/>
    <w:rsid w:val="00255990"/>
    <w:rsid w:val="002559DC"/>
    <w:rsid w:val="002569D4"/>
    <w:rsid w:val="00257546"/>
    <w:rsid w:val="0025773E"/>
    <w:rsid w:val="00257C4F"/>
    <w:rsid w:val="00260924"/>
    <w:rsid w:val="00260B19"/>
    <w:rsid w:val="002614A4"/>
    <w:rsid w:val="00261AAB"/>
    <w:rsid w:val="00261C3B"/>
    <w:rsid w:val="002627F3"/>
    <w:rsid w:val="00262C0B"/>
    <w:rsid w:val="002637CF"/>
    <w:rsid w:val="002642BE"/>
    <w:rsid w:val="002647F7"/>
    <w:rsid w:val="00264B26"/>
    <w:rsid w:val="00265089"/>
    <w:rsid w:val="00266527"/>
    <w:rsid w:val="0026658D"/>
    <w:rsid w:val="002667C7"/>
    <w:rsid w:val="00266A30"/>
    <w:rsid w:val="00266C67"/>
    <w:rsid w:val="0026728D"/>
    <w:rsid w:val="002675E1"/>
    <w:rsid w:val="00270F01"/>
    <w:rsid w:val="0027147F"/>
    <w:rsid w:val="00271998"/>
    <w:rsid w:val="00271ADF"/>
    <w:rsid w:val="002726C3"/>
    <w:rsid w:val="00273950"/>
    <w:rsid w:val="00273AFE"/>
    <w:rsid w:val="002740FF"/>
    <w:rsid w:val="002742C3"/>
    <w:rsid w:val="002742C6"/>
    <w:rsid w:val="0027439A"/>
    <w:rsid w:val="0027459F"/>
    <w:rsid w:val="00275238"/>
    <w:rsid w:val="002764AB"/>
    <w:rsid w:val="00276959"/>
    <w:rsid w:val="002805F4"/>
    <w:rsid w:val="00281332"/>
    <w:rsid w:val="002817C5"/>
    <w:rsid w:val="002818C8"/>
    <w:rsid w:val="002828C1"/>
    <w:rsid w:val="00283182"/>
    <w:rsid w:val="00283242"/>
    <w:rsid w:val="00283E14"/>
    <w:rsid w:val="00283EA3"/>
    <w:rsid w:val="00284CB7"/>
    <w:rsid w:val="00285358"/>
    <w:rsid w:val="002864F8"/>
    <w:rsid w:val="00286684"/>
    <w:rsid w:val="002866B2"/>
    <w:rsid w:val="00286AA2"/>
    <w:rsid w:val="00286CE9"/>
    <w:rsid w:val="00287E9C"/>
    <w:rsid w:val="00293B6B"/>
    <w:rsid w:val="00294811"/>
    <w:rsid w:val="002955DC"/>
    <w:rsid w:val="00295647"/>
    <w:rsid w:val="0029593C"/>
    <w:rsid w:val="00296184"/>
    <w:rsid w:val="002962E5"/>
    <w:rsid w:val="00297320"/>
    <w:rsid w:val="002A04F6"/>
    <w:rsid w:val="002A1971"/>
    <w:rsid w:val="002A1A7A"/>
    <w:rsid w:val="002A26C1"/>
    <w:rsid w:val="002A3FA3"/>
    <w:rsid w:val="002A572E"/>
    <w:rsid w:val="002A583A"/>
    <w:rsid w:val="002A5BA0"/>
    <w:rsid w:val="002A5FD2"/>
    <w:rsid w:val="002A6135"/>
    <w:rsid w:val="002A630C"/>
    <w:rsid w:val="002A63F5"/>
    <w:rsid w:val="002A64B6"/>
    <w:rsid w:val="002A696D"/>
    <w:rsid w:val="002A7368"/>
    <w:rsid w:val="002A763D"/>
    <w:rsid w:val="002A77DD"/>
    <w:rsid w:val="002A7A27"/>
    <w:rsid w:val="002B066D"/>
    <w:rsid w:val="002B0798"/>
    <w:rsid w:val="002B0F75"/>
    <w:rsid w:val="002B10BD"/>
    <w:rsid w:val="002B2D69"/>
    <w:rsid w:val="002B39E0"/>
    <w:rsid w:val="002B3D1D"/>
    <w:rsid w:val="002B4011"/>
    <w:rsid w:val="002B4815"/>
    <w:rsid w:val="002B4D8D"/>
    <w:rsid w:val="002B53FE"/>
    <w:rsid w:val="002B540A"/>
    <w:rsid w:val="002B58F0"/>
    <w:rsid w:val="002B5F4F"/>
    <w:rsid w:val="002B660A"/>
    <w:rsid w:val="002B66B8"/>
    <w:rsid w:val="002B7019"/>
    <w:rsid w:val="002B708B"/>
    <w:rsid w:val="002C0058"/>
    <w:rsid w:val="002C0B0A"/>
    <w:rsid w:val="002C1C6D"/>
    <w:rsid w:val="002C1D9D"/>
    <w:rsid w:val="002C2148"/>
    <w:rsid w:val="002C23CE"/>
    <w:rsid w:val="002C2FFB"/>
    <w:rsid w:val="002C311C"/>
    <w:rsid w:val="002C3889"/>
    <w:rsid w:val="002C4534"/>
    <w:rsid w:val="002C472F"/>
    <w:rsid w:val="002C4D1B"/>
    <w:rsid w:val="002C4D62"/>
    <w:rsid w:val="002C4DAE"/>
    <w:rsid w:val="002C60CD"/>
    <w:rsid w:val="002C6446"/>
    <w:rsid w:val="002C682A"/>
    <w:rsid w:val="002C6DF8"/>
    <w:rsid w:val="002C6FBB"/>
    <w:rsid w:val="002C7AA4"/>
    <w:rsid w:val="002C7B08"/>
    <w:rsid w:val="002D00E7"/>
    <w:rsid w:val="002D0121"/>
    <w:rsid w:val="002D06AC"/>
    <w:rsid w:val="002D0870"/>
    <w:rsid w:val="002D0A3F"/>
    <w:rsid w:val="002D1522"/>
    <w:rsid w:val="002D2236"/>
    <w:rsid w:val="002D22BA"/>
    <w:rsid w:val="002D2785"/>
    <w:rsid w:val="002D2AA5"/>
    <w:rsid w:val="002D3777"/>
    <w:rsid w:val="002D404B"/>
    <w:rsid w:val="002D42FF"/>
    <w:rsid w:val="002D44BE"/>
    <w:rsid w:val="002D4CD1"/>
    <w:rsid w:val="002D638C"/>
    <w:rsid w:val="002D6552"/>
    <w:rsid w:val="002D720D"/>
    <w:rsid w:val="002D7260"/>
    <w:rsid w:val="002D774B"/>
    <w:rsid w:val="002D7FCA"/>
    <w:rsid w:val="002E032C"/>
    <w:rsid w:val="002E04EB"/>
    <w:rsid w:val="002E0FA0"/>
    <w:rsid w:val="002E1346"/>
    <w:rsid w:val="002E160B"/>
    <w:rsid w:val="002E1F10"/>
    <w:rsid w:val="002E239A"/>
    <w:rsid w:val="002E292B"/>
    <w:rsid w:val="002E2CA8"/>
    <w:rsid w:val="002E36EB"/>
    <w:rsid w:val="002E37FF"/>
    <w:rsid w:val="002E46BE"/>
    <w:rsid w:val="002E5537"/>
    <w:rsid w:val="002E5792"/>
    <w:rsid w:val="002E5E2D"/>
    <w:rsid w:val="002E622D"/>
    <w:rsid w:val="002E6E42"/>
    <w:rsid w:val="002E7312"/>
    <w:rsid w:val="002E7E29"/>
    <w:rsid w:val="002F1BCC"/>
    <w:rsid w:val="002F1CAA"/>
    <w:rsid w:val="002F2695"/>
    <w:rsid w:val="002F28D2"/>
    <w:rsid w:val="002F3043"/>
    <w:rsid w:val="002F32B6"/>
    <w:rsid w:val="002F3476"/>
    <w:rsid w:val="002F36B4"/>
    <w:rsid w:val="002F384F"/>
    <w:rsid w:val="002F39FC"/>
    <w:rsid w:val="002F3EE2"/>
    <w:rsid w:val="002F4468"/>
    <w:rsid w:val="002F44C3"/>
    <w:rsid w:val="002F44CA"/>
    <w:rsid w:val="002F4E44"/>
    <w:rsid w:val="002F556E"/>
    <w:rsid w:val="002F56B4"/>
    <w:rsid w:val="002F6905"/>
    <w:rsid w:val="002F6B6C"/>
    <w:rsid w:val="002F70E6"/>
    <w:rsid w:val="002F74B5"/>
    <w:rsid w:val="002F75C3"/>
    <w:rsid w:val="002F7E25"/>
    <w:rsid w:val="003002F3"/>
    <w:rsid w:val="003003AF"/>
    <w:rsid w:val="0030075C"/>
    <w:rsid w:val="00300861"/>
    <w:rsid w:val="00300EF5"/>
    <w:rsid w:val="0030127C"/>
    <w:rsid w:val="00301302"/>
    <w:rsid w:val="00301407"/>
    <w:rsid w:val="00301543"/>
    <w:rsid w:val="00301780"/>
    <w:rsid w:val="003042AE"/>
    <w:rsid w:val="003053E4"/>
    <w:rsid w:val="00305D1C"/>
    <w:rsid w:val="00305FD9"/>
    <w:rsid w:val="0030623C"/>
    <w:rsid w:val="003068E5"/>
    <w:rsid w:val="00307491"/>
    <w:rsid w:val="003078FB"/>
    <w:rsid w:val="00310045"/>
    <w:rsid w:val="00310894"/>
    <w:rsid w:val="00310AB1"/>
    <w:rsid w:val="00310B14"/>
    <w:rsid w:val="00311152"/>
    <w:rsid w:val="00311724"/>
    <w:rsid w:val="00311793"/>
    <w:rsid w:val="00311A2A"/>
    <w:rsid w:val="00311BE2"/>
    <w:rsid w:val="00311D0F"/>
    <w:rsid w:val="00312313"/>
    <w:rsid w:val="00313320"/>
    <w:rsid w:val="00313513"/>
    <w:rsid w:val="00313786"/>
    <w:rsid w:val="003139DC"/>
    <w:rsid w:val="00313BDB"/>
    <w:rsid w:val="00314D2A"/>
    <w:rsid w:val="00315FCC"/>
    <w:rsid w:val="00317111"/>
    <w:rsid w:val="003176B2"/>
    <w:rsid w:val="003201FE"/>
    <w:rsid w:val="00320377"/>
    <w:rsid w:val="00320A96"/>
    <w:rsid w:val="00320E62"/>
    <w:rsid w:val="00321006"/>
    <w:rsid w:val="003212C7"/>
    <w:rsid w:val="00321EB9"/>
    <w:rsid w:val="00322056"/>
    <w:rsid w:val="00322286"/>
    <w:rsid w:val="00322937"/>
    <w:rsid w:val="00323139"/>
    <w:rsid w:val="00323367"/>
    <w:rsid w:val="00324136"/>
    <w:rsid w:val="003251FE"/>
    <w:rsid w:val="0032537C"/>
    <w:rsid w:val="00326180"/>
    <w:rsid w:val="00326F6A"/>
    <w:rsid w:val="0032730F"/>
    <w:rsid w:val="00327C66"/>
    <w:rsid w:val="003303AC"/>
    <w:rsid w:val="00330914"/>
    <w:rsid w:val="00331D9C"/>
    <w:rsid w:val="00331F14"/>
    <w:rsid w:val="00332196"/>
    <w:rsid w:val="00332DFF"/>
    <w:rsid w:val="00332EFA"/>
    <w:rsid w:val="00333498"/>
    <w:rsid w:val="003343D1"/>
    <w:rsid w:val="00334884"/>
    <w:rsid w:val="00334E93"/>
    <w:rsid w:val="00335EF9"/>
    <w:rsid w:val="00336269"/>
    <w:rsid w:val="003363D9"/>
    <w:rsid w:val="00336962"/>
    <w:rsid w:val="00336B2B"/>
    <w:rsid w:val="00337467"/>
    <w:rsid w:val="00337555"/>
    <w:rsid w:val="0034044E"/>
    <w:rsid w:val="00340601"/>
    <w:rsid w:val="00340988"/>
    <w:rsid w:val="003411C0"/>
    <w:rsid w:val="00341292"/>
    <w:rsid w:val="00342C7F"/>
    <w:rsid w:val="00342DB4"/>
    <w:rsid w:val="003442BC"/>
    <w:rsid w:val="00344F08"/>
    <w:rsid w:val="00345217"/>
    <w:rsid w:val="00345E88"/>
    <w:rsid w:val="00346018"/>
    <w:rsid w:val="003465F0"/>
    <w:rsid w:val="003468C7"/>
    <w:rsid w:val="003473F3"/>
    <w:rsid w:val="00347555"/>
    <w:rsid w:val="0035007F"/>
    <w:rsid w:val="00350954"/>
    <w:rsid w:val="003532AB"/>
    <w:rsid w:val="00353C29"/>
    <w:rsid w:val="00353EEC"/>
    <w:rsid w:val="003545FC"/>
    <w:rsid w:val="0035491C"/>
    <w:rsid w:val="00355095"/>
    <w:rsid w:val="00357427"/>
    <w:rsid w:val="00357830"/>
    <w:rsid w:val="00357993"/>
    <w:rsid w:val="00360283"/>
    <w:rsid w:val="0036084E"/>
    <w:rsid w:val="00360BFC"/>
    <w:rsid w:val="00361A14"/>
    <w:rsid w:val="00361B66"/>
    <w:rsid w:val="00361CFB"/>
    <w:rsid w:val="0036208D"/>
    <w:rsid w:val="00362170"/>
    <w:rsid w:val="00362413"/>
    <w:rsid w:val="00362ACD"/>
    <w:rsid w:val="00362B6A"/>
    <w:rsid w:val="00363303"/>
    <w:rsid w:val="003633A7"/>
    <w:rsid w:val="003646F6"/>
    <w:rsid w:val="00364D48"/>
    <w:rsid w:val="0036514F"/>
    <w:rsid w:val="0036561B"/>
    <w:rsid w:val="00365FAC"/>
    <w:rsid w:val="003666A1"/>
    <w:rsid w:val="00366D5E"/>
    <w:rsid w:val="0036798B"/>
    <w:rsid w:val="00367A3E"/>
    <w:rsid w:val="0037052B"/>
    <w:rsid w:val="00370F00"/>
    <w:rsid w:val="00370F97"/>
    <w:rsid w:val="00371765"/>
    <w:rsid w:val="0037192F"/>
    <w:rsid w:val="00371EB3"/>
    <w:rsid w:val="00372A40"/>
    <w:rsid w:val="00372DAE"/>
    <w:rsid w:val="003734FC"/>
    <w:rsid w:val="0037401C"/>
    <w:rsid w:val="00374229"/>
    <w:rsid w:val="00374640"/>
    <w:rsid w:val="0037466B"/>
    <w:rsid w:val="0037480C"/>
    <w:rsid w:val="0037530B"/>
    <w:rsid w:val="00376A2B"/>
    <w:rsid w:val="00376B9C"/>
    <w:rsid w:val="003773D5"/>
    <w:rsid w:val="00377C0C"/>
    <w:rsid w:val="00380281"/>
    <w:rsid w:val="00380B6F"/>
    <w:rsid w:val="0038139E"/>
    <w:rsid w:val="003814BE"/>
    <w:rsid w:val="00382B80"/>
    <w:rsid w:val="00382E16"/>
    <w:rsid w:val="003836D3"/>
    <w:rsid w:val="00383888"/>
    <w:rsid w:val="00384124"/>
    <w:rsid w:val="00384CC8"/>
    <w:rsid w:val="0038527B"/>
    <w:rsid w:val="003853BF"/>
    <w:rsid w:val="003858EF"/>
    <w:rsid w:val="00385970"/>
    <w:rsid w:val="00387119"/>
    <w:rsid w:val="003874FF"/>
    <w:rsid w:val="00387697"/>
    <w:rsid w:val="00390A55"/>
    <w:rsid w:val="00390BCA"/>
    <w:rsid w:val="00391478"/>
    <w:rsid w:val="00391703"/>
    <w:rsid w:val="0039183E"/>
    <w:rsid w:val="00391D58"/>
    <w:rsid w:val="003922B1"/>
    <w:rsid w:val="00392559"/>
    <w:rsid w:val="00393113"/>
    <w:rsid w:val="00393171"/>
    <w:rsid w:val="0039364A"/>
    <w:rsid w:val="00393A6F"/>
    <w:rsid w:val="00394B04"/>
    <w:rsid w:val="00395B37"/>
    <w:rsid w:val="00395CC0"/>
    <w:rsid w:val="003961FE"/>
    <w:rsid w:val="00396277"/>
    <w:rsid w:val="0039713E"/>
    <w:rsid w:val="003971DD"/>
    <w:rsid w:val="003974E7"/>
    <w:rsid w:val="003A02FF"/>
    <w:rsid w:val="003A0A6E"/>
    <w:rsid w:val="003A1222"/>
    <w:rsid w:val="003A12DB"/>
    <w:rsid w:val="003A1480"/>
    <w:rsid w:val="003A1EF1"/>
    <w:rsid w:val="003A1F05"/>
    <w:rsid w:val="003A22E3"/>
    <w:rsid w:val="003A2620"/>
    <w:rsid w:val="003A270C"/>
    <w:rsid w:val="003A3143"/>
    <w:rsid w:val="003A3E3C"/>
    <w:rsid w:val="003A40FA"/>
    <w:rsid w:val="003A583C"/>
    <w:rsid w:val="003A5E0F"/>
    <w:rsid w:val="003A5EC4"/>
    <w:rsid w:val="003A7310"/>
    <w:rsid w:val="003A75F4"/>
    <w:rsid w:val="003A784D"/>
    <w:rsid w:val="003A7C8F"/>
    <w:rsid w:val="003B02F0"/>
    <w:rsid w:val="003B051D"/>
    <w:rsid w:val="003B0F2C"/>
    <w:rsid w:val="003B146F"/>
    <w:rsid w:val="003B1CFA"/>
    <w:rsid w:val="003B2A20"/>
    <w:rsid w:val="003B2DE8"/>
    <w:rsid w:val="003B30F7"/>
    <w:rsid w:val="003B3E64"/>
    <w:rsid w:val="003B4096"/>
    <w:rsid w:val="003B481E"/>
    <w:rsid w:val="003B4857"/>
    <w:rsid w:val="003B48DB"/>
    <w:rsid w:val="003B4C0E"/>
    <w:rsid w:val="003B5410"/>
    <w:rsid w:val="003B5ABD"/>
    <w:rsid w:val="003B6575"/>
    <w:rsid w:val="003B66D3"/>
    <w:rsid w:val="003B7042"/>
    <w:rsid w:val="003B7A44"/>
    <w:rsid w:val="003C008E"/>
    <w:rsid w:val="003C035A"/>
    <w:rsid w:val="003C08EF"/>
    <w:rsid w:val="003C1BB4"/>
    <w:rsid w:val="003C23B9"/>
    <w:rsid w:val="003C2C13"/>
    <w:rsid w:val="003C307F"/>
    <w:rsid w:val="003C323D"/>
    <w:rsid w:val="003C3332"/>
    <w:rsid w:val="003C3CDF"/>
    <w:rsid w:val="003C3F36"/>
    <w:rsid w:val="003C40AD"/>
    <w:rsid w:val="003C4117"/>
    <w:rsid w:val="003C4223"/>
    <w:rsid w:val="003C55F3"/>
    <w:rsid w:val="003C56E7"/>
    <w:rsid w:val="003C5BEB"/>
    <w:rsid w:val="003C7C44"/>
    <w:rsid w:val="003C7E77"/>
    <w:rsid w:val="003D06C8"/>
    <w:rsid w:val="003D0AD8"/>
    <w:rsid w:val="003D1632"/>
    <w:rsid w:val="003D1663"/>
    <w:rsid w:val="003D1823"/>
    <w:rsid w:val="003D2B41"/>
    <w:rsid w:val="003D2C42"/>
    <w:rsid w:val="003D2CA6"/>
    <w:rsid w:val="003D2D98"/>
    <w:rsid w:val="003D2F76"/>
    <w:rsid w:val="003D4437"/>
    <w:rsid w:val="003D4535"/>
    <w:rsid w:val="003D46C4"/>
    <w:rsid w:val="003D478F"/>
    <w:rsid w:val="003D4D22"/>
    <w:rsid w:val="003D4F71"/>
    <w:rsid w:val="003D53D9"/>
    <w:rsid w:val="003D5F97"/>
    <w:rsid w:val="003D6628"/>
    <w:rsid w:val="003D6760"/>
    <w:rsid w:val="003D7329"/>
    <w:rsid w:val="003D7BA2"/>
    <w:rsid w:val="003E004C"/>
    <w:rsid w:val="003E02D3"/>
    <w:rsid w:val="003E06C3"/>
    <w:rsid w:val="003E0D0F"/>
    <w:rsid w:val="003E1CB6"/>
    <w:rsid w:val="003E1D3B"/>
    <w:rsid w:val="003E1EB3"/>
    <w:rsid w:val="003E1EDF"/>
    <w:rsid w:val="003E1FB0"/>
    <w:rsid w:val="003E22D2"/>
    <w:rsid w:val="003E290A"/>
    <w:rsid w:val="003E2C80"/>
    <w:rsid w:val="003E2E35"/>
    <w:rsid w:val="003E3C54"/>
    <w:rsid w:val="003E4232"/>
    <w:rsid w:val="003E4316"/>
    <w:rsid w:val="003E431E"/>
    <w:rsid w:val="003E4556"/>
    <w:rsid w:val="003E4CDA"/>
    <w:rsid w:val="003E560E"/>
    <w:rsid w:val="003E565D"/>
    <w:rsid w:val="003E56C2"/>
    <w:rsid w:val="003E62DC"/>
    <w:rsid w:val="003E6C29"/>
    <w:rsid w:val="003E78DF"/>
    <w:rsid w:val="003F0362"/>
    <w:rsid w:val="003F06DE"/>
    <w:rsid w:val="003F1265"/>
    <w:rsid w:val="003F179B"/>
    <w:rsid w:val="003F1AB3"/>
    <w:rsid w:val="003F2F08"/>
    <w:rsid w:val="003F36DE"/>
    <w:rsid w:val="003F482B"/>
    <w:rsid w:val="003F4A54"/>
    <w:rsid w:val="003F4AF7"/>
    <w:rsid w:val="003F52FA"/>
    <w:rsid w:val="003F6330"/>
    <w:rsid w:val="003F6B1B"/>
    <w:rsid w:val="003F7A63"/>
    <w:rsid w:val="003F7B7C"/>
    <w:rsid w:val="003F7CB1"/>
    <w:rsid w:val="004006A7"/>
    <w:rsid w:val="00401733"/>
    <w:rsid w:val="00402E35"/>
    <w:rsid w:val="00403042"/>
    <w:rsid w:val="0040306B"/>
    <w:rsid w:val="004033E0"/>
    <w:rsid w:val="00403C6D"/>
    <w:rsid w:val="00404030"/>
    <w:rsid w:val="00405268"/>
    <w:rsid w:val="0040587E"/>
    <w:rsid w:val="004058C6"/>
    <w:rsid w:val="0040613D"/>
    <w:rsid w:val="004062B1"/>
    <w:rsid w:val="00406326"/>
    <w:rsid w:val="004068F3"/>
    <w:rsid w:val="00406F69"/>
    <w:rsid w:val="00410C2D"/>
    <w:rsid w:val="00410D04"/>
    <w:rsid w:val="00412418"/>
    <w:rsid w:val="00412528"/>
    <w:rsid w:val="004129BA"/>
    <w:rsid w:val="00412BA7"/>
    <w:rsid w:val="00412D21"/>
    <w:rsid w:val="00413B9D"/>
    <w:rsid w:val="00413D0F"/>
    <w:rsid w:val="004140A3"/>
    <w:rsid w:val="00414855"/>
    <w:rsid w:val="00415134"/>
    <w:rsid w:val="00416706"/>
    <w:rsid w:val="00416D1C"/>
    <w:rsid w:val="004172D6"/>
    <w:rsid w:val="0041752E"/>
    <w:rsid w:val="004176F4"/>
    <w:rsid w:val="00417B7E"/>
    <w:rsid w:val="00417F6C"/>
    <w:rsid w:val="004205BB"/>
    <w:rsid w:val="004207C0"/>
    <w:rsid w:val="00420D3C"/>
    <w:rsid w:val="004214D5"/>
    <w:rsid w:val="004216A5"/>
    <w:rsid w:val="004216A8"/>
    <w:rsid w:val="004216BD"/>
    <w:rsid w:val="00421D46"/>
    <w:rsid w:val="00421EEA"/>
    <w:rsid w:val="004222BA"/>
    <w:rsid w:val="00422554"/>
    <w:rsid w:val="00422AB6"/>
    <w:rsid w:val="00422C6D"/>
    <w:rsid w:val="00422D6F"/>
    <w:rsid w:val="00422F49"/>
    <w:rsid w:val="0042314D"/>
    <w:rsid w:val="00423872"/>
    <w:rsid w:val="00423C3A"/>
    <w:rsid w:val="00423E61"/>
    <w:rsid w:val="0042416C"/>
    <w:rsid w:val="00424E15"/>
    <w:rsid w:val="00424E3B"/>
    <w:rsid w:val="00425B70"/>
    <w:rsid w:val="00425D1C"/>
    <w:rsid w:val="0042653C"/>
    <w:rsid w:val="00426CEF"/>
    <w:rsid w:val="00426D97"/>
    <w:rsid w:val="0042705C"/>
    <w:rsid w:val="0042714B"/>
    <w:rsid w:val="00427A81"/>
    <w:rsid w:val="00427D56"/>
    <w:rsid w:val="004307A9"/>
    <w:rsid w:val="00430B35"/>
    <w:rsid w:val="00431703"/>
    <w:rsid w:val="00431A65"/>
    <w:rsid w:val="00431F34"/>
    <w:rsid w:val="00432312"/>
    <w:rsid w:val="00432346"/>
    <w:rsid w:val="0043262C"/>
    <w:rsid w:val="00432A75"/>
    <w:rsid w:val="00432EF5"/>
    <w:rsid w:val="0043368C"/>
    <w:rsid w:val="004336B5"/>
    <w:rsid w:val="00435B3B"/>
    <w:rsid w:val="0043669F"/>
    <w:rsid w:val="00436783"/>
    <w:rsid w:val="00440168"/>
    <w:rsid w:val="00440DC0"/>
    <w:rsid w:val="00441966"/>
    <w:rsid w:val="0044199E"/>
    <w:rsid w:val="00443065"/>
    <w:rsid w:val="00443B25"/>
    <w:rsid w:val="0044447F"/>
    <w:rsid w:val="004445AC"/>
    <w:rsid w:val="0044485D"/>
    <w:rsid w:val="004448E5"/>
    <w:rsid w:val="00444B1B"/>
    <w:rsid w:val="004455FB"/>
    <w:rsid w:val="0044586B"/>
    <w:rsid w:val="004465E2"/>
    <w:rsid w:val="00446D15"/>
    <w:rsid w:val="00447000"/>
    <w:rsid w:val="004471D7"/>
    <w:rsid w:val="004477AE"/>
    <w:rsid w:val="00450134"/>
    <w:rsid w:val="00450211"/>
    <w:rsid w:val="004504DF"/>
    <w:rsid w:val="00451259"/>
    <w:rsid w:val="004516DC"/>
    <w:rsid w:val="00453028"/>
    <w:rsid w:val="0045333A"/>
    <w:rsid w:val="00453564"/>
    <w:rsid w:val="004537BB"/>
    <w:rsid w:val="00453B31"/>
    <w:rsid w:val="00453CFC"/>
    <w:rsid w:val="00453F12"/>
    <w:rsid w:val="004540F7"/>
    <w:rsid w:val="004547C1"/>
    <w:rsid w:val="00455002"/>
    <w:rsid w:val="00455542"/>
    <w:rsid w:val="00456AA7"/>
    <w:rsid w:val="004572E0"/>
    <w:rsid w:val="004576B4"/>
    <w:rsid w:val="00457E84"/>
    <w:rsid w:val="00457EA8"/>
    <w:rsid w:val="00460524"/>
    <w:rsid w:val="0046060E"/>
    <w:rsid w:val="00460964"/>
    <w:rsid w:val="00460968"/>
    <w:rsid w:val="00460B32"/>
    <w:rsid w:val="00461EF5"/>
    <w:rsid w:val="004620C7"/>
    <w:rsid w:val="0046217D"/>
    <w:rsid w:val="0046269F"/>
    <w:rsid w:val="004626A2"/>
    <w:rsid w:val="00462FE0"/>
    <w:rsid w:val="0046387D"/>
    <w:rsid w:val="00464242"/>
    <w:rsid w:val="004642C5"/>
    <w:rsid w:val="00464619"/>
    <w:rsid w:val="00464C36"/>
    <w:rsid w:val="0046528A"/>
    <w:rsid w:val="004653F6"/>
    <w:rsid w:val="00465400"/>
    <w:rsid w:val="00465905"/>
    <w:rsid w:val="00465D92"/>
    <w:rsid w:val="00466089"/>
    <w:rsid w:val="00466B18"/>
    <w:rsid w:val="00466E6B"/>
    <w:rsid w:val="00467A1D"/>
    <w:rsid w:val="00467AD2"/>
    <w:rsid w:val="0047018D"/>
    <w:rsid w:val="004702C6"/>
    <w:rsid w:val="0047057E"/>
    <w:rsid w:val="00470D47"/>
    <w:rsid w:val="0047184A"/>
    <w:rsid w:val="00471926"/>
    <w:rsid w:val="00471981"/>
    <w:rsid w:val="004719A0"/>
    <w:rsid w:val="00471F2F"/>
    <w:rsid w:val="004725F4"/>
    <w:rsid w:val="00472CFC"/>
    <w:rsid w:val="0047319C"/>
    <w:rsid w:val="004743B6"/>
    <w:rsid w:val="004746A5"/>
    <w:rsid w:val="00474859"/>
    <w:rsid w:val="0047558C"/>
    <w:rsid w:val="004756FF"/>
    <w:rsid w:val="004758A1"/>
    <w:rsid w:val="00476269"/>
    <w:rsid w:val="00476521"/>
    <w:rsid w:val="00476E95"/>
    <w:rsid w:val="00477317"/>
    <w:rsid w:val="004778CB"/>
    <w:rsid w:val="00477ED1"/>
    <w:rsid w:val="00480233"/>
    <w:rsid w:val="00480502"/>
    <w:rsid w:val="00481568"/>
    <w:rsid w:val="00481F6A"/>
    <w:rsid w:val="0048307A"/>
    <w:rsid w:val="004838FC"/>
    <w:rsid w:val="00483C27"/>
    <w:rsid w:val="0048416D"/>
    <w:rsid w:val="0048510D"/>
    <w:rsid w:val="00485736"/>
    <w:rsid w:val="00485FC0"/>
    <w:rsid w:val="004860EA"/>
    <w:rsid w:val="004867E2"/>
    <w:rsid w:val="00486AB1"/>
    <w:rsid w:val="0048745A"/>
    <w:rsid w:val="00490072"/>
    <w:rsid w:val="004900A4"/>
    <w:rsid w:val="00490203"/>
    <w:rsid w:val="0049023E"/>
    <w:rsid w:val="00491A29"/>
    <w:rsid w:val="00491CB0"/>
    <w:rsid w:val="004922FE"/>
    <w:rsid w:val="00492B22"/>
    <w:rsid w:val="004930F0"/>
    <w:rsid w:val="00493194"/>
    <w:rsid w:val="00493289"/>
    <w:rsid w:val="004933ED"/>
    <w:rsid w:val="00493543"/>
    <w:rsid w:val="0049369B"/>
    <w:rsid w:val="00493C94"/>
    <w:rsid w:val="00493D00"/>
    <w:rsid w:val="004944F3"/>
    <w:rsid w:val="00494DEA"/>
    <w:rsid w:val="00495B41"/>
    <w:rsid w:val="00495B94"/>
    <w:rsid w:val="00495FAA"/>
    <w:rsid w:val="004960F8"/>
    <w:rsid w:val="004962F5"/>
    <w:rsid w:val="00497072"/>
    <w:rsid w:val="00497776"/>
    <w:rsid w:val="00497F04"/>
    <w:rsid w:val="004A18B1"/>
    <w:rsid w:val="004A2505"/>
    <w:rsid w:val="004A48C7"/>
    <w:rsid w:val="004A4EDF"/>
    <w:rsid w:val="004A4FD8"/>
    <w:rsid w:val="004A5608"/>
    <w:rsid w:val="004A57BD"/>
    <w:rsid w:val="004A5DB9"/>
    <w:rsid w:val="004A673A"/>
    <w:rsid w:val="004A6BC1"/>
    <w:rsid w:val="004A746A"/>
    <w:rsid w:val="004A75E8"/>
    <w:rsid w:val="004B02AE"/>
    <w:rsid w:val="004B0B7E"/>
    <w:rsid w:val="004B0E13"/>
    <w:rsid w:val="004B0FA9"/>
    <w:rsid w:val="004B1CF8"/>
    <w:rsid w:val="004B1D40"/>
    <w:rsid w:val="004B1EEB"/>
    <w:rsid w:val="004B2296"/>
    <w:rsid w:val="004B2695"/>
    <w:rsid w:val="004B2ADB"/>
    <w:rsid w:val="004B2AF2"/>
    <w:rsid w:val="004B2B16"/>
    <w:rsid w:val="004B3239"/>
    <w:rsid w:val="004B33DA"/>
    <w:rsid w:val="004B37B8"/>
    <w:rsid w:val="004B3AC3"/>
    <w:rsid w:val="004B414C"/>
    <w:rsid w:val="004B46E9"/>
    <w:rsid w:val="004B4F15"/>
    <w:rsid w:val="004B4F22"/>
    <w:rsid w:val="004B504A"/>
    <w:rsid w:val="004B50D4"/>
    <w:rsid w:val="004B5BE4"/>
    <w:rsid w:val="004B5E6D"/>
    <w:rsid w:val="004B5FAB"/>
    <w:rsid w:val="004B6711"/>
    <w:rsid w:val="004B71D7"/>
    <w:rsid w:val="004B7DB7"/>
    <w:rsid w:val="004C04B9"/>
    <w:rsid w:val="004C0C7B"/>
    <w:rsid w:val="004C2518"/>
    <w:rsid w:val="004C27CD"/>
    <w:rsid w:val="004C4FC6"/>
    <w:rsid w:val="004C51C1"/>
    <w:rsid w:val="004C57CC"/>
    <w:rsid w:val="004C602A"/>
    <w:rsid w:val="004C6B7D"/>
    <w:rsid w:val="004C6E63"/>
    <w:rsid w:val="004D05A5"/>
    <w:rsid w:val="004D07C9"/>
    <w:rsid w:val="004D0873"/>
    <w:rsid w:val="004D12B4"/>
    <w:rsid w:val="004D20D2"/>
    <w:rsid w:val="004D2577"/>
    <w:rsid w:val="004D2585"/>
    <w:rsid w:val="004D272B"/>
    <w:rsid w:val="004D2881"/>
    <w:rsid w:val="004D2C3D"/>
    <w:rsid w:val="004D3514"/>
    <w:rsid w:val="004D3CD3"/>
    <w:rsid w:val="004D463F"/>
    <w:rsid w:val="004D52E4"/>
    <w:rsid w:val="004D5B52"/>
    <w:rsid w:val="004D6EE9"/>
    <w:rsid w:val="004D7755"/>
    <w:rsid w:val="004D7786"/>
    <w:rsid w:val="004E005E"/>
    <w:rsid w:val="004E04BC"/>
    <w:rsid w:val="004E0580"/>
    <w:rsid w:val="004E13F2"/>
    <w:rsid w:val="004E1698"/>
    <w:rsid w:val="004E18E2"/>
    <w:rsid w:val="004E214E"/>
    <w:rsid w:val="004E2EF8"/>
    <w:rsid w:val="004E31FC"/>
    <w:rsid w:val="004E356F"/>
    <w:rsid w:val="004E3579"/>
    <w:rsid w:val="004E4D68"/>
    <w:rsid w:val="004E4EDD"/>
    <w:rsid w:val="004E6B80"/>
    <w:rsid w:val="004E7C0F"/>
    <w:rsid w:val="004F01E7"/>
    <w:rsid w:val="004F06E6"/>
    <w:rsid w:val="004F2F17"/>
    <w:rsid w:val="004F305A"/>
    <w:rsid w:val="004F4265"/>
    <w:rsid w:val="004F4982"/>
    <w:rsid w:val="004F51D3"/>
    <w:rsid w:val="004F565B"/>
    <w:rsid w:val="004F69BE"/>
    <w:rsid w:val="004F6A96"/>
    <w:rsid w:val="004F7463"/>
    <w:rsid w:val="004F7D1F"/>
    <w:rsid w:val="0050007B"/>
    <w:rsid w:val="00500A34"/>
    <w:rsid w:val="00500C57"/>
    <w:rsid w:val="00500DB5"/>
    <w:rsid w:val="00501D9D"/>
    <w:rsid w:val="00502173"/>
    <w:rsid w:val="00502320"/>
    <w:rsid w:val="00502D9D"/>
    <w:rsid w:val="0050401F"/>
    <w:rsid w:val="00504E13"/>
    <w:rsid w:val="005059FA"/>
    <w:rsid w:val="00505D70"/>
    <w:rsid w:val="00506057"/>
    <w:rsid w:val="0050607D"/>
    <w:rsid w:val="00506CFA"/>
    <w:rsid w:val="005076B9"/>
    <w:rsid w:val="005077AC"/>
    <w:rsid w:val="00507CF3"/>
    <w:rsid w:val="00510131"/>
    <w:rsid w:val="00510ECA"/>
    <w:rsid w:val="0051107D"/>
    <w:rsid w:val="00511D9F"/>
    <w:rsid w:val="00512608"/>
    <w:rsid w:val="00512AD5"/>
    <w:rsid w:val="005142E0"/>
    <w:rsid w:val="00514A45"/>
    <w:rsid w:val="00516216"/>
    <w:rsid w:val="00516244"/>
    <w:rsid w:val="005163D6"/>
    <w:rsid w:val="00516554"/>
    <w:rsid w:val="0051660F"/>
    <w:rsid w:val="00517C6F"/>
    <w:rsid w:val="00517E4C"/>
    <w:rsid w:val="00520A72"/>
    <w:rsid w:val="005220DC"/>
    <w:rsid w:val="005222A6"/>
    <w:rsid w:val="005222F0"/>
    <w:rsid w:val="00522408"/>
    <w:rsid w:val="00522482"/>
    <w:rsid w:val="00522593"/>
    <w:rsid w:val="00522CF1"/>
    <w:rsid w:val="00524268"/>
    <w:rsid w:val="00524734"/>
    <w:rsid w:val="00525193"/>
    <w:rsid w:val="00525497"/>
    <w:rsid w:val="005257B0"/>
    <w:rsid w:val="00525856"/>
    <w:rsid w:val="005258AA"/>
    <w:rsid w:val="00525A23"/>
    <w:rsid w:val="0052709B"/>
    <w:rsid w:val="005270D6"/>
    <w:rsid w:val="00527860"/>
    <w:rsid w:val="00527A1D"/>
    <w:rsid w:val="00527B0C"/>
    <w:rsid w:val="0053116D"/>
    <w:rsid w:val="005311EE"/>
    <w:rsid w:val="005311FF"/>
    <w:rsid w:val="005313B2"/>
    <w:rsid w:val="005315EF"/>
    <w:rsid w:val="00531D5E"/>
    <w:rsid w:val="00531EE5"/>
    <w:rsid w:val="00532491"/>
    <w:rsid w:val="005325DF"/>
    <w:rsid w:val="00532985"/>
    <w:rsid w:val="00533603"/>
    <w:rsid w:val="00534081"/>
    <w:rsid w:val="00534963"/>
    <w:rsid w:val="00534A4B"/>
    <w:rsid w:val="005354DE"/>
    <w:rsid w:val="00535677"/>
    <w:rsid w:val="00535BBB"/>
    <w:rsid w:val="00536E62"/>
    <w:rsid w:val="005375CD"/>
    <w:rsid w:val="0053777E"/>
    <w:rsid w:val="00540F15"/>
    <w:rsid w:val="0054115C"/>
    <w:rsid w:val="005413AE"/>
    <w:rsid w:val="005414ED"/>
    <w:rsid w:val="00542406"/>
    <w:rsid w:val="00542CF2"/>
    <w:rsid w:val="00543105"/>
    <w:rsid w:val="00543BBD"/>
    <w:rsid w:val="00543C0F"/>
    <w:rsid w:val="005447FB"/>
    <w:rsid w:val="00545094"/>
    <w:rsid w:val="00545443"/>
    <w:rsid w:val="005454BF"/>
    <w:rsid w:val="00545E47"/>
    <w:rsid w:val="005463E5"/>
    <w:rsid w:val="005463F6"/>
    <w:rsid w:val="0054662C"/>
    <w:rsid w:val="005466AA"/>
    <w:rsid w:val="00547C3B"/>
    <w:rsid w:val="00547C65"/>
    <w:rsid w:val="00550CFA"/>
    <w:rsid w:val="00551841"/>
    <w:rsid w:val="00551CD5"/>
    <w:rsid w:val="00551FB8"/>
    <w:rsid w:val="005520D2"/>
    <w:rsid w:val="0055265C"/>
    <w:rsid w:val="005531E1"/>
    <w:rsid w:val="00553842"/>
    <w:rsid w:val="005538A6"/>
    <w:rsid w:val="00554330"/>
    <w:rsid w:val="0055462A"/>
    <w:rsid w:val="00554AB2"/>
    <w:rsid w:val="00555B9A"/>
    <w:rsid w:val="00555F54"/>
    <w:rsid w:val="005560F6"/>
    <w:rsid w:val="0055619F"/>
    <w:rsid w:val="00556C5A"/>
    <w:rsid w:val="0055748F"/>
    <w:rsid w:val="005576A0"/>
    <w:rsid w:val="00560D36"/>
    <w:rsid w:val="005615D4"/>
    <w:rsid w:val="00561A2A"/>
    <w:rsid w:val="00561B24"/>
    <w:rsid w:val="00562563"/>
    <w:rsid w:val="005630DC"/>
    <w:rsid w:val="005632F5"/>
    <w:rsid w:val="005643E2"/>
    <w:rsid w:val="00565B3F"/>
    <w:rsid w:val="0056604A"/>
    <w:rsid w:val="005661C7"/>
    <w:rsid w:val="00566F02"/>
    <w:rsid w:val="005670C8"/>
    <w:rsid w:val="005677AB"/>
    <w:rsid w:val="0056785D"/>
    <w:rsid w:val="00567E6D"/>
    <w:rsid w:val="00567FC0"/>
    <w:rsid w:val="00570370"/>
    <w:rsid w:val="00570E75"/>
    <w:rsid w:val="0057107D"/>
    <w:rsid w:val="00571367"/>
    <w:rsid w:val="005716CF"/>
    <w:rsid w:val="00571C7D"/>
    <w:rsid w:val="0057232B"/>
    <w:rsid w:val="00572A35"/>
    <w:rsid w:val="00572D3C"/>
    <w:rsid w:val="0057301A"/>
    <w:rsid w:val="00573498"/>
    <w:rsid w:val="00573580"/>
    <w:rsid w:val="005742D7"/>
    <w:rsid w:val="00574DDC"/>
    <w:rsid w:val="00575225"/>
    <w:rsid w:val="005760E8"/>
    <w:rsid w:val="00577108"/>
    <w:rsid w:val="005771A9"/>
    <w:rsid w:val="00577566"/>
    <w:rsid w:val="005777DB"/>
    <w:rsid w:val="00577972"/>
    <w:rsid w:val="005779F2"/>
    <w:rsid w:val="005800C2"/>
    <w:rsid w:val="005804BA"/>
    <w:rsid w:val="0058084B"/>
    <w:rsid w:val="00580E3B"/>
    <w:rsid w:val="00581576"/>
    <w:rsid w:val="005822C7"/>
    <w:rsid w:val="00582553"/>
    <w:rsid w:val="00582A42"/>
    <w:rsid w:val="005834B7"/>
    <w:rsid w:val="005840DA"/>
    <w:rsid w:val="00585155"/>
    <w:rsid w:val="005856AD"/>
    <w:rsid w:val="00585807"/>
    <w:rsid w:val="00585C46"/>
    <w:rsid w:val="00585CA2"/>
    <w:rsid w:val="005861B9"/>
    <w:rsid w:val="00586D02"/>
    <w:rsid w:val="005879D6"/>
    <w:rsid w:val="00590C62"/>
    <w:rsid w:val="00591558"/>
    <w:rsid w:val="005916E7"/>
    <w:rsid w:val="0059181B"/>
    <w:rsid w:val="00591945"/>
    <w:rsid w:val="00591B67"/>
    <w:rsid w:val="00591DD6"/>
    <w:rsid w:val="00591E42"/>
    <w:rsid w:val="00591FE9"/>
    <w:rsid w:val="00592062"/>
    <w:rsid w:val="00592632"/>
    <w:rsid w:val="0059274D"/>
    <w:rsid w:val="00592DAE"/>
    <w:rsid w:val="00593B94"/>
    <w:rsid w:val="00593BEC"/>
    <w:rsid w:val="00594356"/>
    <w:rsid w:val="00594C28"/>
    <w:rsid w:val="00594CF4"/>
    <w:rsid w:val="00594D07"/>
    <w:rsid w:val="00594D39"/>
    <w:rsid w:val="005954B4"/>
    <w:rsid w:val="00595898"/>
    <w:rsid w:val="00596BA8"/>
    <w:rsid w:val="00597E8B"/>
    <w:rsid w:val="005A0DD2"/>
    <w:rsid w:val="005A10FC"/>
    <w:rsid w:val="005A192A"/>
    <w:rsid w:val="005A195E"/>
    <w:rsid w:val="005A1AFD"/>
    <w:rsid w:val="005A2633"/>
    <w:rsid w:val="005A2ADD"/>
    <w:rsid w:val="005A2DB0"/>
    <w:rsid w:val="005A3617"/>
    <w:rsid w:val="005A480F"/>
    <w:rsid w:val="005A5154"/>
    <w:rsid w:val="005A52EF"/>
    <w:rsid w:val="005A591F"/>
    <w:rsid w:val="005A5C8E"/>
    <w:rsid w:val="005A5DE1"/>
    <w:rsid w:val="005A68E0"/>
    <w:rsid w:val="005A6911"/>
    <w:rsid w:val="005A745F"/>
    <w:rsid w:val="005A74E1"/>
    <w:rsid w:val="005A7844"/>
    <w:rsid w:val="005A7B1E"/>
    <w:rsid w:val="005A7C25"/>
    <w:rsid w:val="005A7F5C"/>
    <w:rsid w:val="005B0074"/>
    <w:rsid w:val="005B027A"/>
    <w:rsid w:val="005B09F3"/>
    <w:rsid w:val="005B239A"/>
    <w:rsid w:val="005B2638"/>
    <w:rsid w:val="005B290E"/>
    <w:rsid w:val="005B2BE5"/>
    <w:rsid w:val="005B2C9F"/>
    <w:rsid w:val="005B360A"/>
    <w:rsid w:val="005B3CF2"/>
    <w:rsid w:val="005B4133"/>
    <w:rsid w:val="005B4371"/>
    <w:rsid w:val="005B481A"/>
    <w:rsid w:val="005B4AD2"/>
    <w:rsid w:val="005B57CA"/>
    <w:rsid w:val="005B5993"/>
    <w:rsid w:val="005B5BFF"/>
    <w:rsid w:val="005B7B42"/>
    <w:rsid w:val="005B7FDF"/>
    <w:rsid w:val="005C0544"/>
    <w:rsid w:val="005C0759"/>
    <w:rsid w:val="005C0964"/>
    <w:rsid w:val="005C1DB7"/>
    <w:rsid w:val="005C3387"/>
    <w:rsid w:val="005C395D"/>
    <w:rsid w:val="005C3975"/>
    <w:rsid w:val="005C3DEA"/>
    <w:rsid w:val="005C44D1"/>
    <w:rsid w:val="005C4AAB"/>
    <w:rsid w:val="005C504C"/>
    <w:rsid w:val="005C5196"/>
    <w:rsid w:val="005C5958"/>
    <w:rsid w:val="005C60F2"/>
    <w:rsid w:val="005C6384"/>
    <w:rsid w:val="005C71B5"/>
    <w:rsid w:val="005C7B91"/>
    <w:rsid w:val="005C7CDD"/>
    <w:rsid w:val="005C7DFB"/>
    <w:rsid w:val="005D05C9"/>
    <w:rsid w:val="005D0B71"/>
    <w:rsid w:val="005D0CCA"/>
    <w:rsid w:val="005D0E96"/>
    <w:rsid w:val="005D1A2A"/>
    <w:rsid w:val="005D200A"/>
    <w:rsid w:val="005D2783"/>
    <w:rsid w:val="005D2A07"/>
    <w:rsid w:val="005D4149"/>
    <w:rsid w:val="005D46BF"/>
    <w:rsid w:val="005D4F1C"/>
    <w:rsid w:val="005D52C0"/>
    <w:rsid w:val="005D5A9B"/>
    <w:rsid w:val="005D6021"/>
    <w:rsid w:val="005D6568"/>
    <w:rsid w:val="005D775D"/>
    <w:rsid w:val="005D7E75"/>
    <w:rsid w:val="005E02CA"/>
    <w:rsid w:val="005E0DFB"/>
    <w:rsid w:val="005E0EEC"/>
    <w:rsid w:val="005E2A23"/>
    <w:rsid w:val="005E2C2A"/>
    <w:rsid w:val="005E2E1E"/>
    <w:rsid w:val="005E351C"/>
    <w:rsid w:val="005E3E96"/>
    <w:rsid w:val="005E3F2B"/>
    <w:rsid w:val="005E406A"/>
    <w:rsid w:val="005E40AD"/>
    <w:rsid w:val="005E55C5"/>
    <w:rsid w:val="005E5A1B"/>
    <w:rsid w:val="005E631C"/>
    <w:rsid w:val="005E660A"/>
    <w:rsid w:val="005E6AAF"/>
    <w:rsid w:val="005E710D"/>
    <w:rsid w:val="005F06CF"/>
    <w:rsid w:val="005F1D6B"/>
    <w:rsid w:val="005F2402"/>
    <w:rsid w:val="005F2921"/>
    <w:rsid w:val="005F2A9B"/>
    <w:rsid w:val="005F2C46"/>
    <w:rsid w:val="005F385A"/>
    <w:rsid w:val="005F46B8"/>
    <w:rsid w:val="005F48FA"/>
    <w:rsid w:val="005F57CF"/>
    <w:rsid w:val="005F5CA8"/>
    <w:rsid w:val="005F6659"/>
    <w:rsid w:val="005F6E3D"/>
    <w:rsid w:val="005F6F46"/>
    <w:rsid w:val="005F7021"/>
    <w:rsid w:val="005F70C4"/>
    <w:rsid w:val="005F7145"/>
    <w:rsid w:val="005F7694"/>
    <w:rsid w:val="00600194"/>
    <w:rsid w:val="00600504"/>
    <w:rsid w:val="00600F9C"/>
    <w:rsid w:val="006010EB"/>
    <w:rsid w:val="00601644"/>
    <w:rsid w:val="00601B4E"/>
    <w:rsid w:val="00602212"/>
    <w:rsid w:val="00602314"/>
    <w:rsid w:val="00602426"/>
    <w:rsid w:val="00602640"/>
    <w:rsid w:val="00602884"/>
    <w:rsid w:val="00602D39"/>
    <w:rsid w:val="00603961"/>
    <w:rsid w:val="00603D68"/>
    <w:rsid w:val="00603FDD"/>
    <w:rsid w:val="00604162"/>
    <w:rsid w:val="00604947"/>
    <w:rsid w:val="00604ABD"/>
    <w:rsid w:val="00604ED2"/>
    <w:rsid w:val="0060511E"/>
    <w:rsid w:val="006051C0"/>
    <w:rsid w:val="00605F29"/>
    <w:rsid w:val="00605F45"/>
    <w:rsid w:val="00607236"/>
    <w:rsid w:val="006077AC"/>
    <w:rsid w:val="006079C7"/>
    <w:rsid w:val="00607A86"/>
    <w:rsid w:val="006109A4"/>
    <w:rsid w:val="00610B94"/>
    <w:rsid w:val="00610EF6"/>
    <w:rsid w:val="0061147B"/>
    <w:rsid w:val="00611C4F"/>
    <w:rsid w:val="0061207F"/>
    <w:rsid w:val="006121BF"/>
    <w:rsid w:val="00612BB9"/>
    <w:rsid w:val="00614DD3"/>
    <w:rsid w:val="00614E52"/>
    <w:rsid w:val="006151EE"/>
    <w:rsid w:val="00615B5C"/>
    <w:rsid w:val="0061650A"/>
    <w:rsid w:val="006167CA"/>
    <w:rsid w:val="006168EE"/>
    <w:rsid w:val="00616A6A"/>
    <w:rsid w:val="0061745F"/>
    <w:rsid w:val="00620ED2"/>
    <w:rsid w:val="006213B1"/>
    <w:rsid w:val="006219FB"/>
    <w:rsid w:val="00621F65"/>
    <w:rsid w:val="00622252"/>
    <w:rsid w:val="00623E4B"/>
    <w:rsid w:val="0062406B"/>
    <w:rsid w:val="006240CD"/>
    <w:rsid w:val="0062429E"/>
    <w:rsid w:val="00624317"/>
    <w:rsid w:val="00624B4F"/>
    <w:rsid w:val="00625A14"/>
    <w:rsid w:val="00626233"/>
    <w:rsid w:val="006268E5"/>
    <w:rsid w:val="00627591"/>
    <w:rsid w:val="006306E7"/>
    <w:rsid w:val="006312E1"/>
    <w:rsid w:val="006313C7"/>
    <w:rsid w:val="006315A6"/>
    <w:rsid w:val="00631843"/>
    <w:rsid w:val="006318A9"/>
    <w:rsid w:val="006319B5"/>
    <w:rsid w:val="006319E8"/>
    <w:rsid w:val="00632B3B"/>
    <w:rsid w:val="00633058"/>
    <w:rsid w:val="0063323C"/>
    <w:rsid w:val="006340B0"/>
    <w:rsid w:val="00634138"/>
    <w:rsid w:val="006344C4"/>
    <w:rsid w:val="0063493E"/>
    <w:rsid w:val="00634ECC"/>
    <w:rsid w:val="00634FD5"/>
    <w:rsid w:val="0063572F"/>
    <w:rsid w:val="00635B50"/>
    <w:rsid w:val="00635EBF"/>
    <w:rsid w:val="0063634F"/>
    <w:rsid w:val="006402BE"/>
    <w:rsid w:val="006403A7"/>
    <w:rsid w:val="006406D3"/>
    <w:rsid w:val="00640756"/>
    <w:rsid w:val="00640BA5"/>
    <w:rsid w:val="00640FBA"/>
    <w:rsid w:val="00641141"/>
    <w:rsid w:val="00641AD6"/>
    <w:rsid w:val="00641DB0"/>
    <w:rsid w:val="00642029"/>
    <w:rsid w:val="00642F38"/>
    <w:rsid w:val="006458BA"/>
    <w:rsid w:val="00645924"/>
    <w:rsid w:val="0064604A"/>
    <w:rsid w:val="00646E21"/>
    <w:rsid w:val="0064781D"/>
    <w:rsid w:val="00650B48"/>
    <w:rsid w:val="00650D9D"/>
    <w:rsid w:val="006510CE"/>
    <w:rsid w:val="00651310"/>
    <w:rsid w:val="00651313"/>
    <w:rsid w:val="0065169F"/>
    <w:rsid w:val="006518BD"/>
    <w:rsid w:val="00651DE7"/>
    <w:rsid w:val="00652C6A"/>
    <w:rsid w:val="006537E7"/>
    <w:rsid w:val="00653E14"/>
    <w:rsid w:val="0065431F"/>
    <w:rsid w:val="00654672"/>
    <w:rsid w:val="00655328"/>
    <w:rsid w:val="00655D8C"/>
    <w:rsid w:val="00656785"/>
    <w:rsid w:val="00657B1B"/>
    <w:rsid w:val="00657CBB"/>
    <w:rsid w:val="00660B5C"/>
    <w:rsid w:val="00660B91"/>
    <w:rsid w:val="0066114B"/>
    <w:rsid w:val="006616AC"/>
    <w:rsid w:val="00661A3B"/>
    <w:rsid w:val="00662505"/>
    <w:rsid w:val="0066263D"/>
    <w:rsid w:val="0066298E"/>
    <w:rsid w:val="00662AB8"/>
    <w:rsid w:val="00662C05"/>
    <w:rsid w:val="0066395C"/>
    <w:rsid w:val="00663960"/>
    <w:rsid w:val="00663AE6"/>
    <w:rsid w:val="006642D9"/>
    <w:rsid w:val="00664609"/>
    <w:rsid w:val="00664695"/>
    <w:rsid w:val="00664C70"/>
    <w:rsid w:val="00664CEC"/>
    <w:rsid w:val="00664EE4"/>
    <w:rsid w:val="006658EB"/>
    <w:rsid w:val="00665E47"/>
    <w:rsid w:val="006662C7"/>
    <w:rsid w:val="006664B8"/>
    <w:rsid w:val="00666C9C"/>
    <w:rsid w:val="00666EF6"/>
    <w:rsid w:val="00667888"/>
    <w:rsid w:val="00667CED"/>
    <w:rsid w:val="00670211"/>
    <w:rsid w:val="006705C1"/>
    <w:rsid w:val="00670767"/>
    <w:rsid w:val="00670DA0"/>
    <w:rsid w:val="00670E90"/>
    <w:rsid w:val="00671258"/>
    <w:rsid w:val="00671AF2"/>
    <w:rsid w:val="00671D8F"/>
    <w:rsid w:val="00671F1C"/>
    <w:rsid w:val="00672034"/>
    <w:rsid w:val="00672621"/>
    <w:rsid w:val="006729D1"/>
    <w:rsid w:val="00673833"/>
    <w:rsid w:val="00673EA7"/>
    <w:rsid w:val="006741DB"/>
    <w:rsid w:val="00674251"/>
    <w:rsid w:val="00674BF6"/>
    <w:rsid w:val="00674EC1"/>
    <w:rsid w:val="006751F8"/>
    <w:rsid w:val="00675F4E"/>
    <w:rsid w:val="0067631C"/>
    <w:rsid w:val="0067640A"/>
    <w:rsid w:val="00677A69"/>
    <w:rsid w:val="00677C0B"/>
    <w:rsid w:val="00677DDA"/>
    <w:rsid w:val="00677EE6"/>
    <w:rsid w:val="006803C4"/>
    <w:rsid w:val="0068085C"/>
    <w:rsid w:val="00680BA8"/>
    <w:rsid w:val="006810AB"/>
    <w:rsid w:val="0068176C"/>
    <w:rsid w:val="00681D51"/>
    <w:rsid w:val="00682A78"/>
    <w:rsid w:val="00682EA7"/>
    <w:rsid w:val="00683099"/>
    <w:rsid w:val="00683253"/>
    <w:rsid w:val="006841FC"/>
    <w:rsid w:val="00684B9D"/>
    <w:rsid w:val="00684C7D"/>
    <w:rsid w:val="006850C2"/>
    <w:rsid w:val="00685592"/>
    <w:rsid w:val="00685766"/>
    <w:rsid w:val="00685913"/>
    <w:rsid w:val="00686351"/>
    <w:rsid w:val="006865D7"/>
    <w:rsid w:val="00686873"/>
    <w:rsid w:val="00686EA1"/>
    <w:rsid w:val="00687032"/>
    <w:rsid w:val="0069059B"/>
    <w:rsid w:val="00690F94"/>
    <w:rsid w:val="00691343"/>
    <w:rsid w:val="0069264F"/>
    <w:rsid w:val="00692E9F"/>
    <w:rsid w:val="00693004"/>
    <w:rsid w:val="006931FD"/>
    <w:rsid w:val="00693E6D"/>
    <w:rsid w:val="00694132"/>
    <w:rsid w:val="006942DF"/>
    <w:rsid w:val="00694907"/>
    <w:rsid w:val="00694F86"/>
    <w:rsid w:val="00695709"/>
    <w:rsid w:val="00695D59"/>
    <w:rsid w:val="00695E5A"/>
    <w:rsid w:val="006968F7"/>
    <w:rsid w:val="00696C63"/>
    <w:rsid w:val="00697E2B"/>
    <w:rsid w:val="00697E3C"/>
    <w:rsid w:val="006A0205"/>
    <w:rsid w:val="006A119B"/>
    <w:rsid w:val="006A1311"/>
    <w:rsid w:val="006A185F"/>
    <w:rsid w:val="006A3AA3"/>
    <w:rsid w:val="006A3D8B"/>
    <w:rsid w:val="006A4F25"/>
    <w:rsid w:val="006A512A"/>
    <w:rsid w:val="006A5BDF"/>
    <w:rsid w:val="006A5CFF"/>
    <w:rsid w:val="006A63AA"/>
    <w:rsid w:val="006A65AD"/>
    <w:rsid w:val="006A6A32"/>
    <w:rsid w:val="006A6EFE"/>
    <w:rsid w:val="006B077F"/>
    <w:rsid w:val="006B0BE7"/>
    <w:rsid w:val="006B1073"/>
    <w:rsid w:val="006B123E"/>
    <w:rsid w:val="006B19DB"/>
    <w:rsid w:val="006B27D3"/>
    <w:rsid w:val="006B2AED"/>
    <w:rsid w:val="006B2F69"/>
    <w:rsid w:val="006B3492"/>
    <w:rsid w:val="006B3823"/>
    <w:rsid w:val="006B5000"/>
    <w:rsid w:val="006B6034"/>
    <w:rsid w:val="006B6260"/>
    <w:rsid w:val="006B658D"/>
    <w:rsid w:val="006B703F"/>
    <w:rsid w:val="006B7E8D"/>
    <w:rsid w:val="006C0455"/>
    <w:rsid w:val="006C0CE0"/>
    <w:rsid w:val="006C11A5"/>
    <w:rsid w:val="006C1378"/>
    <w:rsid w:val="006C1BC1"/>
    <w:rsid w:val="006C25E3"/>
    <w:rsid w:val="006C2809"/>
    <w:rsid w:val="006C299B"/>
    <w:rsid w:val="006C2A52"/>
    <w:rsid w:val="006C2B8A"/>
    <w:rsid w:val="006C2F7C"/>
    <w:rsid w:val="006C32B0"/>
    <w:rsid w:val="006C35B8"/>
    <w:rsid w:val="006C3A4A"/>
    <w:rsid w:val="006C3E19"/>
    <w:rsid w:val="006C45B0"/>
    <w:rsid w:val="006C53DC"/>
    <w:rsid w:val="006C5DCD"/>
    <w:rsid w:val="006C5FAD"/>
    <w:rsid w:val="006C626E"/>
    <w:rsid w:val="006C668A"/>
    <w:rsid w:val="006C6967"/>
    <w:rsid w:val="006C73E7"/>
    <w:rsid w:val="006D0892"/>
    <w:rsid w:val="006D0B66"/>
    <w:rsid w:val="006D0C9E"/>
    <w:rsid w:val="006D10B5"/>
    <w:rsid w:val="006D16BC"/>
    <w:rsid w:val="006D1D0C"/>
    <w:rsid w:val="006D26CF"/>
    <w:rsid w:val="006D2790"/>
    <w:rsid w:val="006D2952"/>
    <w:rsid w:val="006D2D1D"/>
    <w:rsid w:val="006D3F4B"/>
    <w:rsid w:val="006D4086"/>
    <w:rsid w:val="006D40E2"/>
    <w:rsid w:val="006D519F"/>
    <w:rsid w:val="006D53C2"/>
    <w:rsid w:val="006D5856"/>
    <w:rsid w:val="006D60EB"/>
    <w:rsid w:val="006D6396"/>
    <w:rsid w:val="006D675F"/>
    <w:rsid w:val="006D6C64"/>
    <w:rsid w:val="006D75CC"/>
    <w:rsid w:val="006D7B85"/>
    <w:rsid w:val="006E0DE0"/>
    <w:rsid w:val="006E100D"/>
    <w:rsid w:val="006E1A10"/>
    <w:rsid w:val="006E29DE"/>
    <w:rsid w:val="006E3BFE"/>
    <w:rsid w:val="006E41E9"/>
    <w:rsid w:val="006E4A5A"/>
    <w:rsid w:val="006E4D3E"/>
    <w:rsid w:val="006E5597"/>
    <w:rsid w:val="006E55A1"/>
    <w:rsid w:val="006E5A20"/>
    <w:rsid w:val="006E5A8B"/>
    <w:rsid w:val="006E5A91"/>
    <w:rsid w:val="006E5C3B"/>
    <w:rsid w:val="006E681E"/>
    <w:rsid w:val="006E6AE4"/>
    <w:rsid w:val="006E6E15"/>
    <w:rsid w:val="006E7B9D"/>
    <w:rsid w:val="006F07FB"/>
    <w:rsid w:val="006F0EDB"/>
    <w:rsid w:val="006F0F54"/>
    <w:rsid w:val="006F13A5"/>
    <w:rsid w:val="006F2180"/>
    <w:rsid w:val="006F24F0"/>
    <w:rsid w:val="006F25C0"/>
    <w:rsid w:val="006F2A51"/>
    <w:rsid w:val="006F30A9"/>
    <w:rsid w:val="006F3170"/>
    <w:rsid w:val="006F3204"/>
    <w:rsid w:val="006F3896"/>
    <w:rsid w:val="006F4B90"/>
    <w:rsid w:val="006F4DB0"/>
    <w:rsid w:val="006F70E7"/>
    <w:rsid w:val="006F75B6"/>
    <w:rsid w:val="006F7989"/>
    <w:rsid w:val="006F7FC5"/>
    <w:rsid w:val="00701126"/>
    <w:rsid w:val="00701AB5"/>
    <w:rsid w:val="00701BDF"/>
    <w:rsid w:val="00702652"/>
    <w:rsid w:val="0070283F"/>
    <w:rsid w:val="00703262"/>
    <w:rsid w:val="007039FB"/>
    <w:rsid w:val="00704F81"/>
    <w:rsid w:val="007051C1"/>
    <w:rsid w:val="0070540C"/>
    <w:rsid w:val="0070560E"/>
    <w:rsid w:val="00710210"/>
    <w:rsid w:val="007102E0"/>
    <w:rsid w:val="00710578"/>
    <w:rsid w:val="00710E1E"/>
    <w:rsid w:val="00710E23"/>
    <w:rsid w:val="00711137"/>
    <w:rsid w:val="007113A2"/>
    <w:rsid w:val="00711678"/>
    <w:rsid w:val="00711958"/>
    <w:rsid w:val="00711B3D"/>
    <w:rsid w:val="00711F87"/>
    <w:rsid w:val="00712A26"/>
    <w:rsid w:val="00712B92"/>
    <w:rsid w:val="00712E3D"/>
    <w:rsid w:val="00713750"/>
    <w:rsid w:val="00713B62"/>
    <w:rsid w:val="00716374"/>
    <w:rsid w:val="0071661F"/>
    <w:rsid w:val="00716FA7"/>
    <w:rsid w:val="00717654"/>
    <w:rsid w:val="00717760"/>
    <w:rsid w:val="007179A4"/>
    <w:rsid w:val="00717F90"/>
    <w:rsid w:val="0072058E"/>
    <w:rsid w:val="007206D7"/>
    <w:rsid w:val="00720AFF"/>
    <w:rsid w:val="00720D31"/>
    <w:rsid w:val="007217F6"/>
    <w:rsid w:val="0072245F"/>
    <w:rsid w:val="007224CC"/>
    <w:rsid w:val="00722509"/>
    <w:rsid w:val="00722DAE"/>
    <w:rsid w:val="00723217"/>
    <w:rsid w:val="0072359E"/>
    <w:rsid w:val="00723783"/>
    <w:rsid w:val="00723903"/>
    <w:rsid w:val="00723F7C"/>
    <w:rsid w:val="00724B17"/>
    <w:rsid w:val="00726186"/>
    <w:rsid w:val="00726BE2"/>
    <w:rsid w:val="00726C44"/>
    <w:rsid w:val="00727470"/>
    <w:rsid w:val="0072795F"/>
    <w:rsid w:val="00730D0A"/>
    <w:rsid w:val="00731652"/>
    <w:rsid w:val="007316F3"/>
    <w:rsid w:val="007326EE"/>
    <w:rsid w:val="00732D4B"/>
    <w:rsid w:val="00733ACE"/>
    <w:rsid w:val="007344A3"/>
    <w:rsid w:val="007352F4"/>
    <w:rsid w:val="0073583A"/>
    <w:rsid w:val="00735CA3"/>
    <w:rsid w:val="00736480"/>
    <w:rsid w:val="00736BC9"/>
    <w:rsid w:val="00737923"/>
    <w:rsid w:val="0073799C"/>
    <w:rsid w:val="00737D18"/>
    <w:rsid w:val="00737E7F"/>
    <w:rsid w:val="00737EF9"/>
    <w:rsid w:val="007404CD"/>
    <w:rsid w:val="007406DE"/>
    <w:rsid w:val="00741546"/>
    <w:rsid w:val="0074178B"/>
    <w:rsid w:val="00741C72"/>
    <w:rsid w:val="00741FBB"/>
    <w:rsid w:val="00742A0A"/>
    <w:rsid w:val="00742BB4"/>
    <w:rsid w:val="00742EB8"/>
    <w:rsid w:val="00743588"/>
    <w:rsid w:val="00743791"/>
    <w:rsid w:val="00744360"/>
    <w:rsid w:val="007443E6"/>
    <w:rsid w:val="007443FB"/>
    <w:rsid w:val="0074445E"/>
    <w:rsid w:val="00744639"/>
    <w:rsid w:val="00744A66"/>
    <w:rsid w:val="00744F1F"/>
    <w:rsid w:val="00746289"/>
    <w:rsid w:val="00746AAD"/>
    <w:rsid w:val="00746F02"/>
    <w:rsid w:val="00747BC5"/>
    <w:rsid w:val="007502F2"/>
    <w:rsid w:val="00750684"/>
    <w:rsid w:val="00750884"/>
    <w:rsid w:val="00750B50"/>
    <w:rsid w:val="007512C2"/>
    <w:rsid w:val="00751332"/>
    <w:rsid w:val="0075179A"/>
    <w:rsid w:val="00751C97"/>
    <w:rsid w:val="00752694"/>
    <w:rsid w:val="00752698"/>
    <w:rsid w:val="0075282A"/>
    <w:rsid w:val="00753C5B"/>
    <w:rsid w:val="0075414B"/>
    <w:rsid w:val="00754649"/>
    <w:rsid w:val="007546D5"/>
    <w:rsid w:val="00754E17"/>
    <w:rsid w:val="007550B6"/>
    <w:rsid w:val="007552BB"/>
    <w:rsid w:val="00755C4D"/>
    <w:rsid w:val="007561F2"/>
    <w:rsid w:val="00756301"/>
    <w:rsid w:val="00757256"/>
    <w:rsid w:val="00757589"/>
    <w:rsid w:val="00757A3C"/>
    <w:rsid w:val="00757B57"/>
    <w:rsid w:val="007600D4"/>
    <w:rsid w:val="00760B78"/>
    <w:rsid w:val="00760CA5"/>
    <w:rsid w:val="00762B15"/>
    <w:rsid w:val="00763111"/>
    <w:rsid w:val="007638B1"/>
    <w:rsid w:val="00763995"/>
    <w:rsid w:val="00763E3C"/>
    <w:rsid w:val="007640E0"/>
    <w:rsid w:val="00764347"/>
    <w:rsid w:val="00764AAC"/>
    <w:rsid w:val="00765303"/>
    <w:rsid w:val="00765565"/>
    <w:rsid w:val="007659C4"/>
    <w:rsid w:val="00765F24"/>
    <w:rsid w:val="0076650B"/>
    <w:rsid w:val="0076655C"/>
    <w:rsid w:val="00767039"/>
    <w:rsid w:val="007673DA"/>
    <w:rsid w:val="007702B2"/>
    <w:rsid w:val="007704E2"/>
    <w:rsid w:val="0077099A"/>
    <w:rsid w:val="00771119"/>
    <w:rsid w:val="007714C6"/>
    <w:rsid w:val="007719E2"/>
    <w:rsid w:val="007720B2"/>
    <w:rsid w:val="00772E19"/>
    <w:rsid w:val="007731C3"/>
    <w:rsid w:val="00773487"/>
    <w:rsid w:val="00773D66"/>
    <w:rsid w:val="00773DB9"/>
    <w:rsid w:val="0077571D"/>
    <w:rsid w:val="00776F73"/>
    <w:rsid w:val="00777009"/>
    <w:rsid w:val="0077747D"/>
    <w:rsid w:val="0077766F"/>
    <w:rsid w:val="00777B40"/>
    <w:rsid w:val="00777BBA"/>
    <w:rsid w:val="00777EEC"/>
    <w:rsid w:val="007804B6"/>
    <w:rsid w:val="00780536"/>
    <w:rsid w:val="00782CE0"/>
    <w:rsid w:val="007832BD"/>
    <w:rsid w:val="0078383A"/>
    <w:rsid w:val="00783BF8"/>
    <w:rsid w:val="0078400D"/>
    <w:rsid w:val="007849A0"/>
    <w:rsid w:val="0078500C"/>
    <w:rsid w:val="007858F7"/>
    <w:rsid w:val="00785969"/>
    <w:rsid w:val="0078602B"/>
    <w:rsid w:val="00786E43"/>
    <w:rsid w:val="007876E4"/>
    <w:rsid w:val="00787A86"/>
    <w:rsid w:val="00787B10"/>
    <w:rsid w:val="00787C9D"/>
    <w:rsid w:val="00790051"/>
    <w:rsid w:val="00790316"/>
    <w:rsid w:val="00790441"/>
    <w:rsid w:val="00790C00"/>
    <w:rsid w:val="00790FD0"/>
    <w:rsid w:val="00791011"/>
    <w:rsid w:val="007911F4"/>
    <w:rsid w:val="00791276"/>
    <w:rsid w:val="0079302B"/>
    <w:rsid w:val="007938B9"/>
    <w:rsid w:val="007939FF"/>
    <w:rsid w:val="00793D2A"/>
    <w:rsid w:val="00793D59"/>
    <w:rsid w:val="00794C31"/>
    <w:rsid w:val="00794F35"/>
    <w:rsid w:val="007961D8"/>
    <w:rsid w:val="007968EC"/>
    <w:rsid w:val="00796CD2"/>
    <w:rsid w:val="00797A3B"/>
    <w:rsid w:val="00797CF3"/>
    <w:rsid w:val="00797ED2"/>
    <w:rsid w:val="007A003A"/>
    <w:rsid w:val="007A00AD"/>
    <w:rsid w:val="007A0965"/>
    <w:rsid w:val="007A0D57"/>
    <w:rsid w:val="007A0F21"/>
    <w:rsid w:val="007A13CF"/>
    <w:rsid w:val="007A164D"/>
    <w:rsid w:val="007A1DE7"/>
    <w:rsid w:val="007A20EC"/>
    <w:rsid w:val="007A279A"/>
    <w:rsid w:val="007A29BF"/>
    <w:rsid w:val="007A3803"/>
    <w:rsid w:val="007A506F"/>
    <w:rsid w:val="007A5103"/>
    <w:rsid w:val="007A58A2"/>
    <w:rsid w:val="007A5C42"/>
    <w:rsid w:val="007A637B"/>
    <w:rsid w:val="007A660E"/>
    <w:rsid w:val="007A67F9"/>
    <w:rsid w:val="007A6A61"/>
    <w:rsid w:val="007A784C"/>
    <w:rsid w:val="007A7A25"/>
    <w:rsid w:val="007B0235"/>
    <w:rsid w:val="007B0AC8"/>
    <w:rsid w:val="007B0FD1"/>
    <w:rsid w:val="007B22DB"/>
    <w:rsid w:val="007B3492"/>
    <w:rsid w:val="007B38A9"/>
    <w:rsid w:val="007B3A36"/>
    <w:rsid w:val="007B3B2A"/>
    <w:rsid w:val="007B3C67"/>
    <w:rsid w:val="007B3CFB"/>
    <w:rsid w:val="007B3D39"/>
    <w:rsid w:val="007B3E2A"/>
    <w:rsid w:val="007B4A30"/>
    <w:rsid w:val="007B539B"/>
    <w:rsid w:val="007B5E29"/>
    <w:rsid w:val="007B5F9E"/>
    <w:rsid w:val="007B6B1B"/>
    <w:rsid w:val="007B6EB2"/>
    <w:rsid w:val="007B7072"/>
    <w:rsid w:val="007B7513"/>
    <w:rsid w:val="007B75D2"/>
    <w:rsid w:val="007B7A52"/>
    <w:rsid w:val="007B7BE0"/>
    <w:rsid w:val="007B7FBB"/>
    <w:rsid w:val="007C0534"/>
    <w:rsid w:val="007C05C3"/>
    <w:rsid w:val="007C06E2"/>
    <w:rsid w:val="007C1016"/>
    <w:rsid w:val="007C174E"/>
    <w:rsid w:val="007C1944"/>
    <w:rsid w:val="007C1D3A"/>
    <w:rsid w:val="007C1D5B"/>
    <w:rsid w:val="007C2195"/>
    <w:rsid w:val="007C21E5"/>
    <w:rsid w:val="007C2C35"/>
    <w:rsid w:val="007C3CC3"/>
    <w:rsid w:val="007C3DE5"/>
    <w:rsid w:val="007C444A"/>
    <w:rsid w:val="007C48A6"/>
    <w:rsid w:val="007C4C78"/>
    <w:rsid w:val="007C5168"/>
    <w:rsid w:val="007C5350"/>
    <w:rsid w:val="007C53AE"/>
    <w:rsid w:val="007C6B9F"/>
    <w:rsid w:val="007C6DC6"/>
    <w:rsid w:val="007C7271"/>
    <w:rsid w:val="007C79B8"/>
    <w:rsid w:val="007C7A89"/>
    <w:rsid w:val="007C7C55"/>
    <w:rsid w:val="007D022A"/>
    <w:rsid w:val="007D03C7"/>
    <w:rsid w:val="007D092C"/>
    <w:rsid w:val="007D0B8E"/>
    <w:rsid w:val="007D1988"/>
    <w:rsid w:val="007D2575"/>
    <w:rsid w:val="007D3D6D"/>
    <w:rsid w:val="007D3E48"/>
    <w:rsid w:val="007D40BA"/>
    <w:rsid w:val="007D4A27"/>
    <w:rsid w:val="007D4EFB"/>
    <w:rsid w:val="007D4FA4"/>
    <w:rsid w:val="007D548F"/>
    <w:rsid w:val="007D557B"/>
    <w:rsid w:val="007D5AB6"/>
    <w:rsid w:val="007D5CFB"/>
    <w:rsid w:val="007D68B1"/>
    <w:rsid w:val="007D6F8D"/>
    <w:rsid w:val="007D7563"/>
    <w:rsid w:val="007D7892"/>
    <w:rsid w:val="007D7B4B"/>
    <w:rsid w:val="007D7DAA"/>
    <w:rsid w:val="007D7E57"/>
    <w:rsid w:val="007E088C"/>
    <w:rsid w:val="007E0CDE"/>
    <w:rsid w:val="007E10F6"/>
    <w:rsid w:val="007E1B25"/>
    <w:rsid w:val="007E23FF"/>
    <w:rsid w:val="007E273F"/>
    <w:rsid w:val="007E27B8"/>
    <w:rsid w:val="007E3129"/>
    <w:rsid w:val="007E4087"/>
    <w:rsid w:val="007E4307"/>
    <w:rsid w:val="007E5ADD"/>
    <w:rsid w:val="007E6C61"/>
    <w:rsid w:val="007E6E91"/>
    <w:rsid w:val="007E7845"/>
    <w:rsid w:val="007E7AF7"/>
    <w:rsid w:val="007E7E0E"/>
    <w:rsid w:val="007F0EDC"/>
    <w:rsid w:val="007F10FE"/>
    <w:rsid w:val="007F143F"/>
    <w:rsid w:val="007F21F4"/>
    <w:rsid w:val="007F2321"/>
    <w:rsid w:val="007F23A8"/>
    <w:rsid w:val="007F2741"/>
    <w:rsid w:val="007F2BCE"/>
    <w:rsid w:val="007F31C9"/>
    <w:rsid w:val="007F347E"/>
    <w:rsid w:val="007F5AB8"/>
    <w:rsid w:val="007F5DDF"/>
    <w:rsid w:val="007F6820"/>
    <w:rsid w:val="007F6BC6"/>
    <w:rsid w:val="007F771B"/>
    <w:rsid w:val="0080019A"/>
    <w:rsid w:val="00801C49"/>
    <w:rsid w:val="00801E90"/>
    <w:rsid w:val="0080221D"/>
    <w:rsid w:val="00802451"/>
    <w:rsid w:val="00802C54"/>
    <w:rsid w:val="00802F94"/>
    <w:rsid w:val="00804F3F"/>
    <w:rsid w:val="008050BE"/>
    <w:rsid w:val="0080542C"/>
    <w:rsid w:val="00805AB4"/>
    <w:rsid w:val="008060C9"/>
    <w:rsid w:val="008060E0"/>
    <w:rsid w:val="008075B9"/>
    <w:rsid w:val="00807DFA"/>
    <w:rsid w:val="00810450"/>
    <w:rsid w:val="008108E6"/>
    <w:rsid w:val="00810AA9"/>
    <w:rsid w:val="008114B0"/>
    <w:rsid w:val="0081176C"/>
    <w:rsid w:val="00811D85"/>
    <w:rsid w:val="00812235"/>
    <w:rsid w:val="008123EB"/>
    <w:rsid w:val="0081290E"/>
    <w:rsid w:val="00812D30"/>
    <w:rsid w:val="00812E4C"/>
    <w:rsid w:val="008133A7"/>
    <w:rsid w:val="00814624"/>
    <w:rsid w:val="008147E0"/>
    <w:rsid w:val="00815F88"/>
    <w:rsid w:val="0081617E"/>
    <w:rsid w:val="00816256"/>
    <w:rsid w:val="0081665B"/>
    <w:rsid w:val="008169B9"/>
    <w:rsid w:val="00816A81"/>
    <w:rsid w:val="00816AEE"/>
    <w:rsid w:val="00817221"/>
    <w:rsid w:val="0081726E"/>
    <w:rsid w:val="0081777E"/>
    <w:rsid w:val="0082077F"/>
    <w:rsid w:val="00820EDF"/>
    <w:rsid w:val="008213B2"/>
    <w:rsid w:val="008220F1"/>
    <w:rsid w:val="0082227A"/>
    <w:rsid w:val="00822411"/>
    <w:rsid w:val="008224F6"/>
    <w:rsid w:val="00822E6B"/>
    <w:rsid w:val="00825C42"/>
    <w:rsid w:val="00825C5B"/>
    <w:rsid w:val="00825F2D"/>
    <w:rsid w:val="00825FB3"/>
    <w:rsid w:val="00826BA2"/>
    <w:rsid w:val="00827961"/>
    <w:rsid w:val="00827FDF"/>
    <w:rsid w:val="00830235"/>
    <w:rsid w:val="00830518"/>
    <w:rsid w:val="00830820"/>
    <w:rsid w:val="00831926"/>
    <w:rsid w:val="008320DC"/>
    <w:rsid w:val="00832623"/>
    <w:rsid w:val="0083312A"/>
    <w:rsid w:val="00834352"/>
    <w:rsid w:val="008345C2"/>
    <w:rsid w:val="00834A32"/>
    <w:rsid w:val="00835EFA"/>
    <w:rsid w:val="008364A2"/>
    <w:rsid w:val="008370B4"/>
    <w:rsid w:val="00837FCC"/>
    <w:rsid w:val="0084023D"/>
    <w:rsid w:val="00840249"/>
    <w:rsid w:val="0084053D"/>
    <w:rsid w:val="00840605"/>
    <w:rsid w:val="008406C4"/>
    <w:rsid w:val="00840A25"/>
    <w:rsid w:val="00841161"/>
    <w:rsid w:val="00841277"/>
    <w:rsid w:val="00842519"/>
    <w:rsid w:val="00842944"/>
    <w:rsid w:val="0084297A"/>
    <w:rsid w:val="00843AE6"/>
    <w:rsid w:val="00843E2B"/>
    <w:rsid w:val="00843EDA"/>
    <w:rsid w:val="00843FBA"/>
    <w:rsid w:val="00844031"/>
    <w:rsid w:val="0084410B"/>
    <w:rsid w:val="008441B1"/>
    <w:rsid w:val="008441F0"/>
    <w:rsid w:val="008442F1"/>
    <w:rsid w:val="008452F7"/>
    <w:rsid w:val="008456BD"/>
    <w:rsid w:val="00845713"/>
    <w:rsid w:val="00846198"/>
    <w:rsid w:val="00846256"/>
    <w:rsid w:val="00846759"/>
    <w:rsid w:val="008474F3"/>
    <w:rsid w:val="008476C8"/>
    <w:rsid w:val="00847B5B"/>
    <w:rsid w:val="00847DF9"/>
    <w:rsid w:val="00850713"/>
    <w:rsid w:val="0085089A"/>
    <w:rsid w:val="00850B7E"/>
    <w:rsid w:val="00851B63"/>
    <w:rsid w:val="0085219D"/>
    <w:rsid w:val="00852A7C"/>
    <w:rsid w:val="0085343C"/>
    <w:rsid w:val="00853547"/>
    <w:rsid w:val="00853795"/>
    <w:rsid w:val="00854802"/>
    <w:rsid w:val="00854871"/>
    <w:rsid w:val="00854C5A"/>
    <w:rsid w:val="0085549A"/>
    <w:rsid w:val="00856672"/>
    <w:rsid w:val="008567F3"/>
    <w:rsid w:val="0085706E"/>
    <w:rsid w:val="00857452"/>
    <w:rsid w:val="00857471"/>
    <w:rsid w:val="00860314"/>
    <w:rsid w:val="00860E0C"/>
    <w:rsid w:val="00861092"/>
    <w:rsid w:val="008612C2"/>
    <w:rsid w:val="008616E2"/>
    <w:rsid w:val="008618FB"/>
    <w:rsid w:val="00861B8F"/>
    <w:rsid w:val="008623E8"/>
    <w:rsid w:val="00863764"/>
    <w:rsid w:val="00863A86"/>
    <w:rsid w:val="00864D55"/>
    <w:rsid w:val="00864EE1"/>
    <w:rsid w:val="008651D0"/>
    <w:rsid w:val="00865890"/>
    <w:rsid w:val="00865B75"/>
    <w:rsid w:val="00867912"/>
    <w:rsid w:val="00867B23"/>
    <w:rsid w:val="00867CE8"/>
    <w:rsid w:val="00870D72"/>
    <w:rsid w:val="008727C1"/>
    <w:rsid w:val="00872B6C"/>
    <w:rsid w:val="0087303E"/>
    <w:rsid w:val="00873653"/>
    <w:rsid w:val="0087368B"/>
    <w:rsid w:val="00873746"/>
    <w:rsid w:val="00873CBB"/>
    <w:rsid w:val="00873F7E"/>
    <w:rsid w:val="00874149"/>
    <w:rsid w:val="0087418F"/>
    <w:rsid w:val="008744A2"/>
    <w:rsid w:val="00874919"/>
    <w:rsid w:val="00874961"/>
    <w:rsid w:val="0087583C"/>
    <w:rsid w:val="00876246"/>
    <w:rsid w:val="008762F7"/>
    <w:rsid w:val="00876BEA"/>
    <w:rsid w:val="00876C08"/>
    <w:rsid w:val="00876CD7"/>
    <w:rsid w:val="00876D73"/>
    <w:rsid w:val="00876F20"/>
    <w:rsid w:val="00877754"/>
    <w:rsid w:val="00877CC5"/>
    <w:rsid w:val="008804AB"/>
    <w:rsid w:val="00881427"/>
    <w:rsid w:val="0088291E"/>
    <w:rsid w:val="00883046"/>
    <w:rsid w:val="00885235"/>
    <w:rsid w:val="008852A8"/>
    <w:rsid w:val="00885422"/>
    <w:rsid w:val="00885B12"/>
    <w:rsid w:val="00885C80"/>
    <w:rsid w:val="00885F04"/>
    <w:rsid w:val="00885F86"/>
    <w:rsid w:val="0088612E"/>
    <w:rsid w:val="00886146"/>
    <w:rsid w:val="00886194"/>
    <w:rsid w:val="008861BE"/>
    <w:rsid w:val="0088677C"/>
    <w:rsid w:val="00887082"/>
    <w:rsid w:val="008871F8"/>
    <w:rsid w:val="00887430"/>
    <w:rsid w:val="00887596"/>
    <w:rsid w:val="008909DF"/>
    <w:rsid w:val="00890A0F"/>
    <w:rsid w:val="00891179"/>
    <w:rsid w:val="008918C0"/>
    <w:rsid w:val="008919A4"/>
    <w:rsid w:val="00891CB0"/>
    <w:rsid w:val="008924EB"/>
    <w:rsid w:val="00892935"/>
    <w:rsid w:val="00892A58"/>
    <w:rsid w:val="00892A86"/>
    <w:rsid w:val="00892C2D"/>
    <w:rsid w:val="00893758"/>
    <w:rsid w:val="00893812"/>
    <w:rsid w:val="00894A48"/>
    <w:rsid w:val="00894A4F"/>
    <w:rsid w:val="00895832"/>
    <w:rsid w:val="00895A8B"/>
    <w:rsid w:val="00895E24"/>
    <w:rsid w:val="00896727"/>
    <w:rsid w:val="00896C8A"/>
    <w:rsid w:val="008A0579"/>
    <w:rsid w:val="008A076B"/>
    <w:rsid w:val="008A14E3"/>
    <w:rsid w:val="008A1649"/>
    <w:rsid w:val="008A1781"/>
    <w:rsid w:val="008A1D27"/>
    <w:rsid w:val="008A1EAD"/>
    <w:rsid w:val="008A213C"/>
    <w:rsid w:val="008A2351"/>
    <w:rsid w:val="008A263A"/>
    <w:rsid w:val="008A2AE1"/>
    <w:rsid w:val="008A3A2D"/>
    <w:rsid w:val="008A4611"/>
    <w:rsid w:val="008A4AEB"/>
    <w:rsid w:val="008A4B90"/>
    <w:rsid w:val="008A4C44"/>
    <w:rsid w:val="008A4E6F"/>
    <w:rsid w:val="008A55FC"/>
    <w:rsid w:val="008A5775"/>
    <w:rsid w:val="008A5BE1"/>
    <w:rsid w:val="008A5D96"/>
    <w:rsid w:val="008A7007"/>
    <w:rsid w:val="008A70D8"/>
    <w:rsid w:val="008A7441"/>
    <w:rsid w:val="008A7A42"/>
    <w:rsid w:val="008B031B"/>
    <w:rsid w:val="008B05C1"/>
    <w:rsid w:val="008B0921"/>
    <w:rsid w:val="008B0980"/>
    <w:rsid w:val="008B13FB"/>
    <w:rsid w:val="008B2504"/>
    <w:rsid w:val="008B26ED"/>
    <w:rsid w:val="008B34F9"/>
    <w:rsid w:val="008B3890"/>
    <w:rsid w:val="008B3B42"/>
    <w:rsid w:val="008B43AA"/>
    <w:rsid w:val="008B615A"/>
    <w:rsid w:val="008B7072"/>
    <w:rsid w:val="008B7A0C"/>
    <w:rsid w:val="008C0E66"/>
    <w:rsid w:val="008C17A7"/>
    <w:rsid w:val="008C18FF"/>
    <w:rsid w:val="008C2302"/>
    <w:rsid w:val="008C3117"/>
    <w:rsid w:val="008C39F9"/>
    <w:rsid w:val="008C3AF7"/>
    <w:rsid w:val="008C3E60"/>
    <w:rsid w:val="008C4DA0"/>
    <w:rsid w:val="008C4DFF"/>
    <w:rsid w:val="008C4E2C"/>
    <w:rsid w:val="008C4EEB"/>
    <w:rsid w:val="008C5630"/>
    <w:rsid w:val="008C5C25"/>
    <w:rsid w:val="008C61C2"/>
    <w:rsid w:val="008C6263"/>
    <w:rsid w:val="008C671F"/>
    <w:rsid w:val="008C7DFD"/>
    <w:rsid w:val="008D1379"/>
    <w:rsid w:val="008D1D5D"/>
    <w:rsid w:val="008D1F6F"/>
    <w:rsid w:val="008D2675"/>
    <w:rsid w:val="008D27F7"/>
    <w:rsid w:val="008D324A"/>
    <w:rsid w:val="008D3630"/>
    <w:rsid w:val="008D42CE"/>
    <w:rsid w:val="008D46FC"/>
    <w:rsid w:val="008D4908"/>
    <w:rsid w:val="008D49C5"/>
    <w:rsid w:val="008D543B"/>
    <w:rsid w:val="008D5F6E"/>
    <w:rsid w:val="008D6404"/>
    <w:rsid w:val="008D65F5"/>
    <w:rsid w:val="008D6753"/>
    <w:rsid w:val="008D7332"/>
    <w:rsid w:val="008D736C"/>
    <w:rsid w:val="008D74F9"/>
    <w:rsid w:val="008D77D6"/>
    <w:rsid w:val="008D7BE2"/>
    <w:rsid w:val="008D7D3A"/>
    <w:rsid w:val="008E02FC"/>
    <w:rsid w:val="008E056A"/>
    <w:rsid w:val="008E0594"/>
    <w:rsid w:val="008E0766"/>
    <w:rsid w:val="008E093F"/>
    <w:rsid w:val="008E15A2"/>
    <w:rsid w:val="008E15CE"/>
    <w:rsid w:val="008E20A2"/>
    <w:rsid w:val="008E244C"/>
    <w:rsid w:val="008E2FB3"/>
    <w:rsid w:val="008E345E"/>
    <w:rsid w:val="008E3EA8"/>
    <w:rsid w:val="008E404E"/>
    <w:rsid w:val="008E4471"/>
    <w:rsid w:val="008E4879"/>
    <w:rsid w:val="008E508F"/>
    <w:rsid w:val="008E57E9"/>
    <w:rsid w:val="008E5C42"/>
    <w:rsid w:val="008E6E07"/>
    <w:rsid w:val="008E7291"/>
    <w:rsid w:val="008E736E"/>
    <w:rsid w:val="008E7CDB"/>
    <w:rsid w:val="008F02A9"/>
    <w:rsid w:val="008F04A0"/>
    <w:rsid w:val="008F0ABC"/>
    <w:rsid w:val="008F0FCF"/>
    <w:rsid w:val="008F227A"/>
    <w:rsid w:val="008F2AA1"/>
    <w:rsid w:val="008F3D2B"/>
    <w:rsid w:val="008F437E"/>
    <w:rsid w:val="008F5497"/>
    <w:rsid w:val="008F56B2"/>
    <w:rsid w:val="008F6111"/>
    <w:rsid w:val="008F6455"/>
    <w:rsid w:val="008F6C0F"/>
    <w:rsid w:val="008F73FA"/>
    <w:rsid w:val="008F7630"/>
    <w:rsid w:val="008F7CFB"/>
    <w:rsid w:val="009006F0"/>
    <w:rsid w:val="0090070F"/>
    <w:rsid w:val="009008C7"/>
    <w:rsid w:val="009014C9"/>
    <w:rsid w:val="009018DD"/>
    <w:rsid w:val="009019E1"/>
    <w:rsid w:val="00901FD2"/>
    <w:rsid w:val="0090218A"/>
    <w:rsid w:val="009024AB"/>
    <w:rsid w:val="009028B0"/>
    <w:rsid w:val="00902B4D"/>
    <w:rsid w:val="0090421B"/>
    <w:rsid w:val="0090425D"/>
    <w:rsid w:val="00904988"/>
    <w:rsid w:val="00904A83"/>
    <w:rsid w:val="00905029"/>
    <w:rsid w:val="009056EC"/>
    <w:rsid w:val="009070F8"/>
    <w:rsid w:val="0090732D"/>
    <w:rsid w:val="00907FC1"/>
    <w:rsid w:val="0091075E"/>
    <w:rsid w:val="00911196"/>
    <w:rsid w:val="0091188F"/>
    <w:rsid w:val="00911F60"/>
    <w:rsid w:val="0091277C"/>
    <w:rsid w:val="00912802"/>
    <w:rsid w:val="00912A3B"/>
    <w:rsid w:val="00912C2B"/>
    <w:rsid w:val="00912CC9"/>
    <w:rsid w:val="009132F3"/>
    <w:rsid w:val="009137CC"/>
    <w:rsid w:val="009139F7"/>
    <w:rsid w:val="0091422C"/>
    <w:rsid w:val="009144D1"/>
    <w:rsid w:val="0091478D"/>
    <w:rsid w:val="009147F4"/>
    <w:rsid w:val="00915652"/>
    <w:rsid w:val="00915E27"/>
    <w:rsid w:val="009160C3"/>
    <w:rsid w:val="00916DFD"/>
    <w:rsid w:val="00917863"/>
    <w:rsid w:val="00920719"/>
    <w:rsid w:val="00920BB6"/>
    <w:rsid w:val="00921F9B"/>
    <w:rsid w:val="0092291E"/>
    <w:rsid w:val="00922FA5"/>
    <w:rsid w:val="00922FFA"/>
    <w:rsid w:val="00923C8A"/>
    <w:rsid w:val="00923F4C"/>
    <w:rsid w:val="00923FC0"/>
    <w:rsid w:val="00924356"/>
    <w:rsid w:val="009247D6"/>
    <w:rsid w:val="00924F9E"/>
    <w:rsid w:val="0092576D"/>
    <w:rsid w:val="00925E96"/>
    <w:rsid w:val="00926170"/>
    <w:rsid w:val="009266B5"/>
    <w:rsid w:val="00926E8A"/>
    <w:rsid w:val="00926F97"/>
    <w:rsid w:val="00926FB2"/>
    <w:rsid w:val="00927476"/>
    <w:rsid w:val="00930683"/>
    <w:rsid w:val="00930CBC"/>
    <w:rsid w:val="0093142B"/>
    <w:rsid w:val="00931B56"/>
    <w:rsid w:val="00931BBD"/>
    <w:rsid w:val="0093239C"/>
    <w:rsid w:val="009324FD"/>
    <w:rsid w:val="00932A0A"/>
    <w:rsid w:val="00932D38"/>
    <w:rsid w:val="0093377B"/>
    <w:rsid w:val="009337AD"/>
    <w:rsid w:val="00933825"/>
    <w:rsid w:val="009342C7"/>
    <w:rsid w:val="00934306"/>
    <w:rsid w:val="0093430C"/>
    <w:rsid w:val="00934A74"/>
    <w:rsid w:val="00934B0C"/>
    <w:rsid w:val="00934F5F"/>
    <w:rsid w:val="0093612E"/>
    <w:rsid w:val="00936929"/>
    <w:rsid w:val="00936BBE"/>
    <w:rsid w:val="00937D7B"/>
    <w:rsid w:val="00940069"/>
    <w:rsid w:val="00940E76"/>
    <w:rsid w:val="00941106"/>
    <w:rsid w:val="0094169C"/>
    <w:rsid w:val="00941BED"/>
    <w:rsid w:val="00941F1D"/>
    <w:rsid w:val="00942B6E"/>
    <w:rsid w:val="00942D53"/>
    <w:rsid w:val="00943B26"/>
    <w:rsid w:val="00943D9A"/>
    <w:rsid w:val="0094413D"/>
    <w:rsid w:val="00945FDD"/>
    <w:rsid w:val="009461DF"/>
    <w:rsid w:val="0094627F"/>
    <w:rsid w:val="009462D6"/>
    <w:rsid w:val="00946308"/>
    <w:rsid w:val="00947375"/>
    <w:rsid w:val="009473AF"/>
    <w:rsid w:val="009474A1"/>
    <w:rsid w:val="0095097E"/>
    <w:rsid w:val="00950A37"/>
    <w:rsid w:val="00950C08"/>
    <w:rsid w:val="00950E29"/>
    <w:rsid w:val="00951995"/>
    <w:rsid w:val="00951A97"/>
    <w:rsid w:val="00951E05"/>
    <w:rsid w:val="0095208B"/>
    <w:rsid w:val="009523F9"/>
    <w:rsid w:val="00952933"/>
    <w:rsid w:val="00952C9D"/>
    <w:rsid w:val="009533C0"/>
    <w:rsid w:val="00953583"/>
    <w:rsid w:val="009535CE"/>
    <w:rsid w:val="0095389F"/>
    <w:rsid w:val="0095527B"/>
    <w:rsid w:val="009558B6"/>
    <w:rsid w:val="00955FF3"/>
    <w:rsid w:val="009565E3"/>
    <w:rsid w:val="00956B25"/>
    <w:rsid w:val="00957300"/>
    <w:rsid w:val="0095769F"/>
    <w:rsid w:val="00957DE3"/>
    <w:rsid w:val="00957E8F"/>
    <w:rsid w:val="00960341"/>
    <w:rsid w:val="00961E3A"/>
    <w:rsid w:val="00962229"/>
    <w:rsid w:val="009623E3"/>
    <w:rsid w:val="0096243A"/>
    <w:rsid w:val="009629E6"/>
    <w:rsid w:val="00962A7C"/>
    <w:rsid w:val="00962FC6"/>
    <w:rsid w:val="00962FF3"/>
    <w:rsid w:val="00963141"/>
    <w:rsid w:val="009632E4"/>
    <w:rsid w:val="009635F2"/>
    <w:rsid w:val="00963648"/>
    <w:rsid w:val="0096375D"/>
    <w:rsid w:val="00964C15"/>
    <w:rsid w:val="00965019"/>
    <w:rsid w:val="00965FB1"/>
    <w:rsid w:val="0096634B"/>
    <w:rsid w:val="009665A1"/>
    <w:rsid w:val="0096694D"/>
    <w:rsid w:val="00966C6E"/>
    <w:rsid w:val="009703E9"/>
    <w:rsid w:val="00970472"/>
    <w:rsid w:val="0097070F"/>
    <w:rsid w:val="00970ABB"/>
    <w:rsid w:val="00971045"/>
    <w:rsid w:val="00971A3F"/>
    <w:rsid w:val="00971B4C"/>
    <w:rsid w:val="00971BF6"/>
    <w:rsid w:val="0097206D"/>
    <w:rsid w:val="00972144"/>
    <w:rsid w:val="0097228E"/>
    <w:rsid w:val="0097348E"/>
    <w:rsid w:val="0097361F"/>
    <w:rsid w:val="00973720"/>
    <w:rsid w:val="00973D19"/>
    <w:rsid w:val="0097485B"/>
    <w:rsid w:val="00974D9B"/>
    <w:rsid w:val="00974F3B"/>
    <w:rsid w:val="00975327"/>
    <w:rsid w:val="00975C1F"/>
    <w:rsid w:val="00976249"/>
    <w:rsid w:val="009765E3"/>
    <w:rsid w:val="00977E01"/>
    <w:rsid w:val="00977E43"/>
    <w:rsid w:val="009802E9"/>
    <w:rsid w:val="00980496"/>
    <w:rsid w:val="00980E8C"/>
    <w:rsid w:val="009814BA"/>
    <w:rsid w:val="009824F2"/>
    <w:rsid w:val="00982C39"/>
    <w:rsid w:val="00983957"/>
    <w:rsid w:val="00984C16"/>
    <w:rsid w:val="009851F1"/>
    <w:rsid w:val="00985A3F"/>
    <w:rsid w:val="009864C7"/>
    <w:rsid w:val="009869B5"/>
    <w:rsid w:val="00986AA3"/>
    <w:rsid w:val="00986D3A"/>
    <w:rsid w:val="00986F88"/>
    <w:rsid w:val="0098767E"/>
    <w:rsid w:val="00987CD9"/>
    <w:rsid w:val="00990543"/>
    <w:rsid w:val="00991246"/>
    <w:rsid w:val="0099223F"/>
    <w:rsid w:val="0099232B"/>
    <w:rsid w:val="00992CCC"/>
    <w:rsid w:val="00993000"/>
    <w:rsid w:val="009932D4"/>
    <w:rsid w:val="00993508"/>
    <w:rsid w:val="00993C8F"/>
    <w:rsid w:val="009944BB"/>
    <w:rsid w:val="00995588"/>
    <w:rsid w:val="00995EA6"/>
    <w:rsid w:val="00995FDD"/>
    <w:rsid w:val="00996BFF"/>
    <w:rsid w:val="00996E2A"/>
    <w:rsid w:val="009971C2"/>
    <w:rsid w:val="0099796C"/>
    <w:rsid w:val="009A0517"/>
    <w:rsid w:val="009A0863"/>
    <w:rsid w:val="009A0A65"/>
    <w:rsid w:val="009A0E34"/>
    <w:rsid w:val="009A103E"/>
    <w:rsid w:val="009A15F4"/>
    <w:rsid w:val="009A191F"/>
    <w:rsid w:val="009A1A8B"/>
    <w:rsid w:val="009A3E51"/>
    <w:rsid w:val="009A3E5A"/>
    <w:rsid w:val="009A43C8"/>
    <w:rsid w:val="009A49E2"/>
    <w:rsid w:val="009A5196"/>
    <w:rsid w:val="009A6996"/>
    <w:rsid w:val="009A72DA"/>
    <w:rsid w:val="009A791F"/>
    <w:rsid w:val="009A7ADD"/>
    <w:rsid w:val="009A7FC7"/>
    <w:rsid w:val="009B1109"/>
    <w:rsid w:val="009B116C"/>
    <w:rsid w:val="009B1195"/>
    <w:rsid w:val="009B178C"/>
    <w:rsid w:val="009B1BDE"/>
    <w:rsid w:val="009B2CF9"/>
    <w:rsid w:val="009B2DA7"/>
    <w:rsid w:val="009B2FAB"/>
    <w:rsid w:val="009B31E9"/>
    <w:rsid w:val="009B3228"/>
    <w:rsid w:val="009B369A"/>
    <w:rsid w:val="009B428C"/>
    <w:rsid w:val="009B42FE"/>
    <w:rsid w:val="009B47E5"/>
    <w:rsid w:val="009B50F0"/>
    <w:rsid w:val="009B5D96"/>
    <w:rsid w:val="009B5DDF"/>
    <w:rsid w:val="009B5DFE"/>
    <w:rsid w:val="009B66E4"/>
    <w:rsid w:val="009B7FA4"/>
    <w:rsid w:val="009C00E3"/>
    <w:rsid w:val="009C0379"/>
    <w:rsid w:val="009C044B"/>
    <w:rsid w:val="009C0DE4"/>
    <w:rsid w:val="009C1A40"/>
    <w:rsid w:val="009C1A65"/>
    <w:rsid w:val="009C29A0"/>
    <w:rsid w:val="009C3B83"/>
    <w:rsid w:val="009C456F"/>
    <w:rsid w:val="009C4D88"/>
    <w:rsid w:val="009C573D"/>
    <w:rsid w:val="009C5E09"/>
    <w:rsid w:val="009C6094"/>
    <w:rsid w:val="009C63A6"/>
    <w:rsid w:val="009C724D"/>
    <w:rsid w:val="009C7ABE"/>
    <w:rsid w:val="009C7BA5"/>
    <w:rsid w:val="009C7F36"/>
    <w:rsid w:val="009D0475"/>
    <w:rsid w:val="009D0884"/>
    <w:rsid w:val="009D1039"/>
    <w:rsid w:val="009D129A"/>
    <w:rsid w:val="009D1CC6"/>
    <w:rsid w:val="009D1DDB"/>
    <w:rsid w:val="009D25D1"/>
    <w:rsid w:val="009D2A33"/>
    <w:rsid w:val="009D2CCF"/>
    <w:rsid w:val="009D2DE7"/>
    <w:rsid w:val="009D3128"/>
    <w:rsid w:val="009D32EC"/>
    <w:rsid w:val="009D36AF"/>
    <w:rsid w:val="009D3B0C"/>
    <w:rsid w:val="009D533C"/>
    <w:rsid w:val="009D5447"/>
    <w:rsid w:val="009D696A"/>
    <w:rsid w:val="009D6B56"/>
    <w:rsid w:val="009D6F14"/>
    <w:rsid w:val="009D729A"/>
    <w:rsid w:val="009D7ADB"/>
    <w:rsid w:val="009D7C3D"/>
    <w:rsid w:val="009D7CBE"/>
    <w:rsid w:val="009E0F81"/>
    <w:rsid w:val="009E14A7"/>
    <w:rsid w:val="009E17FF"/>
    <w:rsid w:val="009E1FE3"/>
    <w:rsid w:val="009E204E"/>
    <w:rsid w:val="009E3372"/>
    <w:rsid w:val="009E3667"/>
    <w:rsid w:val="009E372A"/>
    <w:rsid w:val="009E4512"/>
    <w:rsid w:val="009E4B05"/>
    <w:rsid w:val="009E4FAE"/>
    <w:rsid w:val="009E5199"/>
    <w:rsid w:val="009E5D32"/>
    <w:rsid w:val="009E600C"/>
    <w:rsid w:val="009E6376"/>
    <w:rsid w:val="009E69F2"/>
    <w:rsid w:val="009E6DB1"/>
    <w:rsid w:val="009E706C"/>
    <w:rsid w:val="009E757D"/>
    <w:rsid w:val="009E7E51"/>
    <w:rsid w:val="009F0EF7"/>
    <w:rsid w:val="009F175A"/>
    <w:rsid w:val="009F25A5"/>
    <w:rsid w:val="009F2C94"/>
    <w:rsid w:val="009F3144"/>
    <w:rsid w:val="009F3284"/>
    <w:rsid w:val="009F3929"/>
    <w:rsid w:val="009F4B15"/>
    <w:rsid w:val="009F4E4E"/>
    <w:rsid w:val="009F4F94"/>
    <w:rsid w:val="009F5435"/>
    <w:rsid w:val="009F5B8B"/>
    <w:rsid w:val="009F5BA6"/>
    <w:rsid w:val="009F61DD"/>
    <w:rsid w:val="009F6BCE"/>
    <w:rsid w:val="009F6EDB"/>
    <w:rsid w:val="009F7BB1"/>
    <w:rsid w:val="009F7D37"/>
    <w:rsid w:val="00A00095"/>
    <w:rsid w:val="00A00F96"/>
    <w:rsid w:val="00A019B7"/>
    <w:rsid w:val="00A01BDD"/>
    <w:rsid w:val="00A01FDE"/>
    <w:rsid w:val="00A0200E"/>
    <w:rsid w:val="00A02742"/>
    <w:rsid w:val="00A029F7"/>
    <w:rsid w:val="00A02EED"/>
    <w:rsid w:val="00A02F06"/>
    <w:rsid w:val="00A03AD8"/>
    <w:rsid w:val="00A03F15"/>
    <w:rsid w:val="00A042B0"/>
    <w:rsid w:val="00A04A87"/>
    <w:rsid w:val="00A053EC"/>
    <w:rsid w:val="00A05FB1"/>
    <w:rsid w:val="00A05FBC"/>
    <w:rsid w:val="00A06429"/>
    <w:rsid w:val="00A069F9"/>
    <w:rsid w:val="00A06D09"/>
    <w:rsid w:val="00A07D90"/>
    <w:rsid w:val="00A10611"/>
    <w:rsid w:val="00A10A0B"/>
    <w:rsid w:val="00A10B30"/>
    <w:rsid w:val="00A118B7"/>
    <w:rsid w:val="00A11A4E"/>
    <w:rsid w:val="00A125F8"/>
    <w:rsid w:val="00A1266E"/>
    <w:rsid w:val="00A12B79"/>
    <w:rsid w:val="00A1335B"/>
    <w:rsid w:val="00A134C5"/>
    <w:rsid w:val="00A1356F"/>
    <w:rsid w:val="00A14022"/>
    <w:rsid w:val="00A140CB"/>
    <w:rsid w:val="00A15252"/>
    <w:rsid w:val="00A152CA"/>
    <w:rsid w:val="00A159E2"/>
    <w:rsid w:val="00A16274"/>
    <w:rsid w:val="00A16A38"/>
    <w:rsid w:val="00A16BC4"/>
    <w:rsid w:val="00A172C4"/>
    <w:rsid w:val="00A20B77"/>
    <w:rsid w:val="00A20FB3"/>
    <w:rsid w:val="00A21161"/>
    <w:rsid w:val="00A21562"/>
    <w:rsid w:val="00A21F8E"/>
    <w:rsid w:val="00A221E8"/>
    <w:rsid w:val="00A228B0"/>
    <w:rsid w:val="00A2356F"/>
    <w:rsid w:val="00A24333"/>
    <w:rsid w:val="00A2448E"/>
    <w:rsid w:val="00A24565"/>
    <w:rsid w:val="00A2534B"/>
    <w:rsid w:val="00A25A16"/>
    <w:rsid w:val="00A26119"/>
    <w:rsid w:val="00A2639E"/>
    <w:rsid w:val="00A26B76"/>
    <w:rsid w:val="00A26DCE"/>
    <w:rsid w:val="00A2745B"/>
    <w:rsid w:val="00A2776F"/>
    <w:rsid w:val="00A27BDD"/>
    <w:rsid w:val="00A30E26"/>
    <w:rsid w:val="00A313C1"/>
    <w:rsid w:val="00A316E7"/>
    <w:rsid w:val="00A31A09"/>
    <w:rsid w:val="00A31C29"/>
    <w:rsid w:val="00A323DC"/>
    <w:rsid w:val="00A32521"/>
    <w:rsid w:val="00A32B82"/>
    <w:rsid w:val="00A32F54"/>
    <w:rsid w:val="00A33047"/>
    <w:rsid w:val="00A330DE"/>
    <w:rsid w:val="00A330DF"/>
    <w:rsid w:val="00A33A7D"/>
    <w:rsid w:val="00A33D87"/>
    <w:rsid w:val="00A33E2B"/>
    <w:rsid w:val="00A33F92"/>
    <w:rsid w:val="00A34224"/>
    <w:rsid w:val="00A345F4"/>
    <w:rsid w:val="00A34A74"/>
    <w:rsid w:val="00A35599"/>
    <w:rsid w:val="00A35904"/>
    <w:rsid w:val="00A35D4B"/>
    <w:rsid w:val="00A36162"/>
    <w:rsid w:val="00A364E2"/>
    <w:rsid w:val="00A37112"/>
    <w:rsid w:val="00A3781B"/>
    <w:rsid w:val="00A37F80"/>
    <w:rsid w:val="00A4079A"/>
    <w:rsid w:val="00A40D0A"/>
    <w:rsid w:val="00A40E90"/>
    <w:rsid w:val="00A413D2"/>
    <w:rsid w:val="00A41738"/>
    <w:rsid w:val="00A417FC"/>
    <w:rsid w:val="00A421CF"/>
    <w:rsid w:val="00A423E2"/>
    <w:rsid w:val="00A4252F"/>
    <w:rsid w:val="00A42AC4"/>
    <w:rsid w:val="00A42DDB"/>
    <w:rsid w:val="00A43016"/>
    <w:rsid w:val="00A434DF"/>
    <w:rsid w:val="00A448B0"/>
    <w:rsid w:val="00A448C2"/>
    <w:rsid w:val="00A45C43"/>
    <w:rsid w:val="00A45E5A"/>
    <w:rsid w:val="00A4615B"/>
    <w:rsid w:val="00A465C7"/>
    <w:rsid w:val="00A46AEA"/>
    <w:rsid w:val="00A46E07"/>
    <w:rsid w:val="00A46E25"/>
    <w:rsid w:val="00A47913"/>
    <w:rsid w:val="00A47D53"/>
    <w:rsid w:val="00A504E9"/>
    <w:rsid w:val="00A5066C"/>
    <w:rsid w:val="00A50778"/>
    <w:rsid w:val="00A524C7"/>
    <w:rsid w:val="00A529BC"/>
    <w:rsid w:val="00A53544"/>
    <w:rsid w:val="00A53B8F"/>
    <w:rsid w:val="00A53C45"/>
    <w:rsid w:val="00A54155"/>
    <w:rsid w:val="00A55267"/>
    <w:rsid w:val="00A55707"/>
    <w:rsid w:val="00A55794"/>
    <w:rsid w:val="00A55D68"/>
    <w:rsid w:val="00A55E7D"/>
    <w:rsid w:val="00A5695C"/>
    <w:rsid w:val="00A57124"/>
    <w:rsid w:val="00A5720F"/>
    <w:rsid w:val="00A5729F"/>
    <w:rsid w:val="00A57804"/>
    <w:rsid w:val="00A5793D"/>
    <w:rsid w:val="00A604D3"/>
    <w:rsid w:val="00A60C4A"/>
    <w:rsid w:val="00A6126B"/>
    <w:rsid w:val="00A61BC8"/>
    <w:rsid w:val="00A6223B"/>
    <w:rsid w:val="00A624B1"/>
    <w:rsid w:val="00A6262B"/>
    <w:rsid w:val="00A62BB6"/>
    <w:rsid w:val="00A6331D"/>
    <w:rsid w:val="00A63B26"/>
    <w:rsid w:val="00A63B3F"/>
    <w:rsid w:val="00A64195"/>
    <w:rsid w:val="00A64CB4"/>
    <w:rsid w:val="00A64E31"/>
    <w:rsid w:val="00A64EFA"/>
    <w:rsid w:val="00A653A3"/>
    <w:rsid w:val="00A65BC5"/>
    <w:rsid w:val="00A65C6C"/>
    <w:rsid w:val="00A662D2"/>
    <w:rsid w:val="00A6659B"/>
    <w:rsid w:val="00A666D4"/>
    <w:rsid w:val="00A6713F"/>
    <w:rsid w:val="00A70660"/>
    <w:rsid w:val="00A70B91"/>
    <w:rsid w:val="00A71370"/>
    <w:rsid w:val="00A725A7"/>
    <w:rsid w:val="00A726F8"/>
    <w:rsid w:val="00A72B17"/>
    <w:rsid w:val="00A72CA3"/>
    <w:rsid w:val="00A72F96"/>
    <w:rsid w:val="00A72FB0"/>
    <w:rsid w:val="00A73644"/>
    <w:rsid w:val="00A738D8"/>
    <w:rsid w:val="00A739E6"/>
    <w:rsid w:val="00A73C05"/>
    <w:rsid w:val="00A73D40"/>
    <w:rsid w:val="00A74381"/>
    <w:rsid w:val="00A743A2"/>
    <w:rsid w:val="00A745EE"/>
    <w:rsid w:val="00A75536"/>
    <w:rsid w:val="00A766FB"/>
    <w:rsid w:val="00A76C23"/>
    <w:rsid w:val="00A76C73"/>
    <w:rsid w:val="00A7721E"/>
    <w:rsid w:val="00A77521"/>
    <w:rsid w:val="00A80498"/>
    <w:rsid w:val="00A8093B"/>
    <w:rsid w:val="00A814D1"/>
    <w:rsid w:val="00A81545"/>
    <w:rsid w:val="00A81E6F"/>
    <w:rsid w:val="00A82292"/>
    <w:rsid w:val="00A83235"/>
    <w:rsid w:val="00A83611"/>
    <w:rsid w:val="00A83D95"/>
    <w:rsid w:val="00A83F68"/>
    <w:rsid w:val="00A850AA"/>
    <w:rsid w:val="00A85192"/>
    <w:rsid w:val="00A8520F"/>
    <w:rsid w:val="00A85287"/>
    <w:rsid w:val="00A856D2"/>
    <w:rsid w:val="00A85946"/>
    <w:rsid w:val="00A8595B"/>
    <w:rsid w:val="00A863AF"/>
    <w:rsid w:val="00A8681B"/>
    <w:rsid w:val="00A86C20"/>
    <w:rsid w:val="00A874F6"/>
    <w:rsid w:val="00A876EE"/>
    <w:rsid w:val="00A879EA"/>
    <w:rsid w:val="00A87BE7"/>
    <w:rsid w:val="00A87E95"/>
    <w:rsid w:val="00A90009"/>
    <w:rsid w:val="00A90632"/>
    <w:rsid w:val="00A90A1A"/>
    <w:rsid w:val="00A90A39"/>
    <w:rsid w:val="00A91F58"/>
    <w:rsid w:val="00A9214A"/>
    <w:rsid w:val="00A92188"/>
    <w:rsid w:val="00A92266"/>
    <w:rsid w:val="00A928E5"/>
    <w:rsid w:val="00A929F4"/>
    <w:rsid w:val="00A92DB3"/>
    <w:rsid w:val="00A93DCE"/>
    <w:rsid w:val="00A940C9"/>
    <w:rsid w:val="00A9449D"/>
    <w:rsid w:val="00A94AB2"/>
    <w:rsid w:val="00A979F1"/>
    <w:rsid w:val="00A97C1A"/>
    <w:rsid w:val="00A97EC6"/>
    <w:rsid w:val="00AA01F2"/>
    <w:rsid w:val="00AA0821"/>
    <w:rsid w:val="00AA0AD7"/>
    <w:rsid w:val="00AA1304"/>
    <w:rsid w:val="00AA1C16"/>
    <w:rsid w:val="00AA1F1E"/>
    <w:rsid w:val="00AA23D7"/>
    <w:rsid w:val="00AA28ED"/>
    <w:rsid w:val="00AA3D0C"/>
    <w:rsid w:val="00AA4155"/>
    <w:rsid w:val="00AA442A"/>
    <w:rsid w:val="00AA4C61"/>
    <w:rsid w:val="00AA4E29"/>
    <w:rsid w:val="00AA5527"/>
    <w:rsid w:val="00AA5795"/>
    <w:rsid w:val="00AA5850"/>
    <w:rsid w:val="00AA5D3E"/>
    <w:rsid w:val="00AA7706"/>
    <w:rsid w:val="00AA79FB"/>
    <w:rsid w:val="00AA7EF6"/>
    <w:rsid w:val="00AA7F0C"/>
    <w:rsid w:val="00AB02E0"/>
    <w:rsid w:val="00AB083F"/>
    <w:rsid w:val="00AB0933"/>
    <w:rsid w:val="00AB138A"/>
    <w:rsid w:val="00AB1A8A"/>
    <w:rsid w:val="00AB1AD3"/>
    <w:rsid w:val="00AB2204"/>
    <w:rsid w:val="00AB271B"/>
    <w:rsid w:val="00AB2720"/>
    <w:rsid w:val="00AB2744"/>
    <w:rsid w:val="00AB27B9"/>
    <w:rsid w:val="00AB2FC3"/>
    <w:rsid w:val="00AB3186"/>
    <w:rsid w:val="00AB35E4"/>
    <w:rsid w:val="00AB45A9"/>
    <w:rsid w:val="00AB4DAB"/>
    <w:rsid w:val="00AB522F"/>
    <w:rsid w:val="00AB6396"/>
    <w:rsid w:val="00AB63BF"/>
    <w:rsid w:val="00AB63C7"/>
    <w:rsid w:val="00AB7265"/>
    <w:rsid w:val="00AB7B34"/>
    <w:rsid w:val="00AC0535"/>
    <w:rsid w:val="00AC0AB2"/>
    <w:rsid w:val="00AC0C46"/>
    <w:rsid w:val="00AC19D9"/>
    <w:rsid w:val="00AC1F6E"/>
    <w:rsid w:val="00AC2679"/>
    <w:rsid w:val="00AC285F"/>
    <w:rsid w:val="00AC2C41"/>
    <w:rsid w:val="00AC3066"/>
    <w:rsid w:val="00AC4D23"/>
    <w:rsid w:val="00AC54BC"/>
    <w:rsid w:val="00AC5579"/>
    <w:rsid w:val="00AC5847"/>
    <w:rsid w:val="00AC5E33"/>
    <w:rsid w:val="00AC5E39"/>
    <w:rsid w:val="00AC5ED6"/>
    <w:rsid w:val="00AC601B"/>
    <w:rsid w:val="00AC632F"/>
    <w:rsid w:val="00AC635B"/>
    <w:rsid w:val="00AC69E9"/>
    <w:rsid w:val="00AC7294"/>
    <w:rsid w:val="00AC79F8"/>
    <w:rsid w:val="00AD042A"/>
    <w:rsid w:val="00AD0DFD"/>
    <w:rsid w:val="00AD272C"/>
    <w:rsid w:val="00AD2916"/>
    <w:rsid w:val="00AD298E"/>
    <w:rsid w:val="00AD2CB9"/>
    <w:rsid w:val="00AD35D4"/>
    <w:rsid w:val="00AD402F"/>
    <w:rsid w:val="00AD433B"/>
    <w:rsid w:val="00AD4BC9"/>
    <w:rsid w:val="00AD4D91"/>
    <w:rsid w:val="00AD5A8F"/>
    <w:rsid w:val="00AD6345"/>
    <w:rsid w:val="00AD66FC"/>
    <w:rsid w:val="00AD6BF5"/>
    <w:rsid w:val="00AD6D2C"/>
    <w:rsid w:val="00AD7118"/>
    <w:rsid w:val="00AD78E8"/>
    <w:rsid w:val="00AD7CAA"/>
    <w:rsid w:val="00AE0240"/>
    <w:rsid w:val="00AE1797"/>
    <w:rsid w:val="00AE20DB"/>
    <w:rsid w:val="00AE2B01"/>
    <w:rsid w:val="00AE2D31"/>
    <w:rsid w:val="00AE2FC9"/>
    <w:rsid w:val="00AE340C"/>
    <w:rsid w:val="00AE36C1"/>
    <w:rsid w:val="00AE384C"/>
    <w:rsid w:val="00AE3B76"/>
    <w:rsid w:val="00AE3E4E"/>
    <w:rsid w:val="00AE3EB8"/>
    <w:rsid w:val="00AE4209"/>
    <w:rsid w:val="00AE44D9"/>
    <w:rsid w:val="00AE46BA"/>
    <w:rsid w:val="00AE4952"/>
    <w:rsid w:val="00AE4DE2"/>
    <w:rsid w:val="00AE6DE2"/>
    <w:rsid w:val="00AE783F"/>
    <w:rsid w:val="00AF033C"/>
    <w:rsid w:val="00AF1D03"/>
    <w:rsid w:val="00AF1F5F"/>
    <w:rsid w:val="00AF26CB"/>
    <w:rsid w:val="00AF35FD"/>
    <w:rsid w:val="00AF37E1"/>
    <w:rsid w:val="00AF4A5B"/>
    <w:rsid w:val="00AF4C7A"/>
    <w:rsid w:val="00AF4C7D"/>
    <w:rsid w:val="00AF5628"/>
    <w:rsid w:val="00AF572D"/>
    <w:rsid w:val="00AF5AD1"/>
    <w:rsid w:val="00AF62D6"/>
    <w:rsid w:val="00AF62EA"/>
    <w:rsid w:val="00AF683E"/>
    <w:rsid w:val="00AF6C58"/>
    <w:rsid w:val="00AF72DC"/>
    <w:rsid w:val="00AF753D"/>
    <w:rsid w:val="00AF7A4F"/>
    <w:rsid w:val="00B007BC"/>
    <w:rsid w:val="00B00A6D"/>
    <w:rsid w:val="00B00AE0"/>
    <w:rsid w:val="00B00B12"/>
    <w:rsid w:val="00B00C70"/>
    <w:rsid w:val="00B01652"/>
    <w:rsid w:val="00B021EF"/>
    <w:rsid w:val="00B02B6F"/>
    <w:rsid w:val="00B02EF7"/>
    <w:rsid w:val="00B03CFA"/>
    <w:rsid w:val="00B03F3B"/>
    <w:rsid w:val="00B042EB"/>
    <w:rsid w:val="00B043DF"/>
    <w:rsid w:val="00B047C0"/>
    <w:rsid w:val="00B04BE7"/>
    <w:rsid w:val="00B05D46"/>
    <w:rsid w:val="00B0619B"/>
    <w:rsid w:val="00B066EC"/>
    <w:rsid w:val="00B06C71"/>
    <w:rsid w:val="00B06F8E"/>
    <w:rsid w:val="00B07108"/>
    <w:rsid w:val="00B076D9"/>
    <w:rsid w:val="00B07717"/>
    <w:rsid w:val="00B07751"/>
    <w:rsid w:val="00B077BF"/>
    <w:rsid w:val="00B07AC6"/>
    <w:rsid w:val="00B105C1"/>
    <w:rsid w:val="00B105F0"/>
    <w:rsid w:val="00B10A98"/>
    <w:rsid w:val="00B10F19"/>
    <w:rsid w:val="00B10F44"/>
    <w:rsid w:val="00B119BA"/>
    <w:rsid w:val="00B127DC"/>
    <w:rsid w:val="00B12B13"/>
    <w:rsid w:val="00B12EDC"/>
    <w:rsid w:val="00B136A0"/>
    <w:rsid w:val="00B14153"/>
    <w:rsid w:val="00B14427"/>
    <w:rsid w:val="00B1479F"/>
    <w:rsid w:val="00B14AB7"/>
    <w:rsid w:val="00B14C5A"/>
    <w:rsid w:val="00B15E28"/>
    <w:rsid w:val="00B164CE"/>
    <w:rsid w:val="00B16DDA"/>
    <w:rsid w:val="00B16E9A"/>
    <w:rsid w:val="00B16EFB"/>
    <w:rsid w:val="00B17019"/>
    <w:rsid w:val="00B17952"/>
    <w:rsid w:val="00B17B6B"/>
    <w:rsid w:val="00B202E3"/>
    <w:rsid w:val="00B20336"/>
    <w:rsid w:val="00B209BE"/>
    <w:rsid w:val="00B20AAC"/>
    <w:rsid w:val="00B21CEB"/>
    <w:rsid w:val="00B22871"/>
    <w:rsid w:val="00B228BE"/>
    <w:rsid w:val="00B23DFA"/>
    <w:rsid w:val="00B24705"/>
    <w:rsid w:val="00B24E84"/>
    <w:rsid w:val="00B24FA9"/>
    <w:rsid w:val="00B25370"/>
    <w:rsid w:val="00B25A8B"/>
    <w:rsid w:val="00B25DD4"/>
    <w:rsid w:val="00B264AD"/>
    <w:rsid w:val="00B26557"/>
    <w:rsid w:val="00B26F9F"/>
    <w:rsid w:val="00B277EC"/>
    <w:rsid w:val="00B277F1"/>
    <w:rsid w:val="00B27831"/>
    <w:rsid w:val="00B27A9F"/>
    <w:rsid w:val="00B27F46"/>
    <w:rsid w:val="00B30319"/>
    <w:rsid w:val="00B30AD3"/>
    <w:rsid w:val="00B30F95"/>
    <w:rsid w:val="00B31083"/>
    <w:rsid w:val="00B3143A"/>
    <w:rsid w:val="00B31912"/>
    <w:rsid w:val="00B3214B"/>
    <w:rsid w:val="00B327C8"/>
    <w:rsid w:val="00B32831"/>
    <w:rsid w:val="00B32889"/>
    <w:rsid w:val="00B33171"/>
    <w:rsid w:val="00B339EE"/>
    <w:rsid w:val="00B33BB7"/>
    <w:rsid w:val="00B34ECB"/>
    <w:rsid w:val="00B35395"/>
    <w:rsid w:val="00B371F1"/>
    <w:rsid w:val="00B37243"/>
    <w:rsid w:val="00B373EE"/>
    <w:rsid w:val="00B3747C"/>
    <w:rsid w:val="00B37510"/>
    <w:rsid w:val="00B37603"/>
    <w:rsid w:val="00B377B3"/>
    <w:rsid w:val="00B406BC"/>
    <w:rsid w:val="00B40990"/>
    <w:rsid w:val="00B4103C"/>
    <w:rsid w:val="00B4142D"/>
    <w:rsid w:val="00B41732"/>
    <w:rsid w:val="00B41829"/>
    <w:rsid w:val="00B418C3"/>
    <w:rsid w:val="00B418DC"/>
    <w:rsid w:val="00B42B37"/>
    <w:rsid w:val="00B42FB7"/>
    <w:rsid w:val="00B430A9"/>
    <w:rsid w:val="00B43F8D"/>
    <w:rsid w:val="00B44B49"/>
    <w:rsid w:val="00B45D55"/>
    <w:rsid w:val="00B45F94"/>
    <w:rsid w:val="00B46097"/>
    <w:rsid w:val="00B466E0"/>
    <w:rsid w:val="00B46776"/>
    <w:rsid w:val="00B46808"/>
    <w:rsid w:val="00B4685C"/>
    <w:rsid w:val="00B46D71"/>
    <w:rsid w:val="00B47204"/>
    <w:rsid w:val="00B47DD1"/>
    <w:rsid w:val="00B50028"/>
    <w:rsid w:val="00B5047F"/>
    <w:rsid w:val="00B5084D"/>
    <w:rsid w:val="00B5090B"/>
    <w:rsid w:val="00B50D60"/>
    <w:rsid w:val="00B50DDE"/>
    <w:rsid w:val="00B5161E"/>
    <w:rsid w:val="00B526A1"/>
    <w:rsid w:val="00B53B94"/>
    <w:rsid w:val="00B54887"/>
    <w:rsid w:val="00B5498B"/>
    <w:rsid w:val="00B566B8"/>
    <w:rsid w:val="00B567C7"/>
    <w:rsid w:val="00B56C66"/>
    <w:rsid w:val="00B56CF9"/>
    <w:rsid w:val="00B573EA"/>
    <w:rsid w:val="00B575CF"/>
    <w:rsid w:val="00B579BD"/>
    <w:rsid w:val="00B6025D"/>
    <w:rsid w:val="00B60477"/>
    <w:rsid w:val="00B604F8"/>
    <w:rsid w:val="00B60622"/>
    <w:rsid w:val="00B607C9"/>
    <w:rsid w:val="00B611B1"/>
    <w:rsid w:val="00B613B0"/>
    <w:rsid w:val="00B61D2A"/>
    <w:rsid w:val="00B62011"/>
    <w:rsid w:val="00B6213B"/>
    <w:rsid w:val="00B633A6"/>
    <w:rsid w:val="00B64078"/>
    <w:rsid w:val="00B6450D"/>
    <w:rsid w:val="00B6471B"/>
    <w:rsid w:val="00B64763"/>
    <w:rsid w:val="00B649FF"/>
    <w:rsid w:val="00B65746"/>
    <w:rsid w:val="00B65C82"/>
    <w:rsid w:val="00B6625C"/>
    <w:rsid w:val="00B66B95"/>
    <w:rsid w:val="00B6712D"/>
    <w:rsid w:val="00B675CC"/>
    <w:rsid w:val="00B67F92"/>
    <w:rsid w:val="00B70AB1"/>
    <w:rsid w:val="00B70E3A"/>
    <w:rsid w:val="00B71F83"/>
    <w:rsid w:val="00B727B5"/>
    <w:rsid w:val="00B741D9"/>
    <w:rsid w:val="00B742EF"/>
    <w:rsid w:val="00B74943"/>
    <w:rsid w:val="00B759C3"/>
    <w:rsid w:val="00B75B5F"/>
    <w:rsid w:val="00B75CFE"/>
    <w:rsid w:val="00B761C6"/>
    <w:rsid w:val="00B7628C"/>
    <w:rsid w:val="00B76A4D"/>
    <w:rsid w:val="00B76C89"/>
    <w:rsid w:val="00B76E99"/>
    <w:rsid w:val="00B771B9"/>
    <w:rsid w:val="00B77795"/>
    <w:rsid w:val="00B809B8"/>
    <w:rsid w:val="00B82DCC"/>
    <w:rsid w:val="00B8381E"/>
    <w:rsid w:val="00B83F45"/>
    <w:rsid w:val="00B8472D"/>
    <w:rsid w:val="00B85204"/>
    <w:rsid w:val="00B8547B"/>
    <w:rsid w:val="00B867A3"/>
    <w:rsid w:val="00B87037"/>
    <w:rsid w:val="00B871B0"/>
    <w:rsid w:val="00B91809"/>
    <w:rsid w:val="00B92491"/>
    <w:rsid w:val="00B92B32"/>
    <w:rsid w:val="00B935F0"/>
    <w:rsid w:val="00B93838"/>
    <w:rsid w:val="00B93902"/>
    <w:rsid w:val="00B94817"/>
    <w:rsid w:val="00B950B9"/>
    <w:rsid w:val="00B96642"/>
    <w:rsid w:val="00B96666"/>
    <w:rsid w:val="00B969B3"/>
    <w:rsid w:val="00B971AE"/>
    <w:rsid w:val="00BA02D1"/>
    <w:rsid w:val="00BA07F9"/>
    <w:rsid w:val="00BA084D"/>
    <w:rsid w:val="00BA0ED9"/>
    <w:rsid w:val="00BA0F17"/>
    <w:rsid w:val="00BA0F92"/>
    <w:rsid w:val="00BA1958"/>
    <w:rsid w:val="00BA1AB5"/>
    <w:rsid w:val="00BA2068"/>
    <w:rsid w:val="00BA227F"/>
    <w:rsid w:val="00BA2290"/>
    <w:rsid w:val="00BA2D66"/>
    <w:rsid w:val="00BA3B52"/>
    <w:rsid w:val="00BA44B0"/>
    <w:rsid w:val="00BA45CD"/>
    <w:rsid w:val="00BA4827"/>
    <w:rsid w:val="00BA48B3"/>
    <w:rsid w:val="00BA5394"/>
    <w:rsid w:val="00BA5670"/>
    <w:rsid w:val="00BA5A18"/>
    <w:rsid w:val="00BA5B4C"/>
    <w:rsid w:val="00BA61AE"/>
    <w:rsid w:val="00BA6442"/>
    <w:rsid w:val="00BA749D"/>
    <w:rsid w:val="00BA76A1"/>
    <w:rsid w:val="00BA7DBE"/>
    <w:rsid w:val="00BB029A"/>
    <w:rsid w:val="00BB04E8"/>
    <w:rsid w:val="00BB08FB"/>
    <w:rsid w:val="00BB148A"/>
    <w:rsid w:val="00BB1534"/>
    <w:rsid w:val="00BB1B18"/>
    <w:rsid w:val="00BB1F3A"/>
    <w:rsid w:val="00BB251F"/>
    <w:rsid w:val="00BB2DE7"/>
    <w:rsid w:val="00BB320D"/>
    <w:rsid w:val="00BB35DA"/>
    <w:rsid w:val="00BB3D58"/>
    <w:rsid w:val="00BB68DF"/>
    <w:rsid w:val="00BB6A32"/>
    <w:rsid w:val="00BB6BC7"/>
    <w:rsid w:val="00BB6F21"/>
    <w:rsid w:val="00BB708A"/>
    <w:rsid w:val="00BB74F4"/>
    <w:rsid w:val="00BC0624"/>
    <w:rsid w:val="00BC07CD"/>
    <w:rsid w:val="00BC157D"/>
    <w:rsid w:val="00BC21A6"/>
    <w:rsid w:val="00BC21CC"/>
    <w:rsid w:val="00BC26D6"/>
    <w:rsid w:val="00BC2D59"/>
    <w:rsid w:val="00BC2DBE"/>
    <w:rsid w:val="00BC2F9C"/>
    <w:rsid w:val="00BC3B42"/>
    <w:rsid w:val="00BC4524"/>
    <w:rsid w:val="00BC45C2"/>
    <w:rsid w:val="00BC460A"/>
    <w:rsid w:val="00BC48CB"/>
    <w:rsid w:val="00BC4974"/>
    <w:rsid w:val="00BC4C69"/>
    <w:rsid w:val="00BC5DFF"/>
    <w:rsid w:val="00BC71FD"/>
    <w:rsid w:val="00BC75E3"/>
    <w:rsid w:val="00BC7ACB"/>
    <w:rsid w:val="00BC7B33"/>
    <w:rsid w:val="00BC7B49"/>
    <w:rsid w:val="00BC7F9F"/>
    <w:rsid w:val="00BD0E0A"/>
    <w:rsid w:val="00BD1433"/>
    <w:rsid w:val="00BD1E04"/>
    <w:rsid w:val="00BD2000"/>
    <w:rsid w:val="00BD32E9"/>
    <w:rsid w:val="00BD38C7"/>
    <w:rsid w:val="00BD4633"/>
    <w:rsid w:val="00BD4C87"/>
    <w:rsid w:val="00BD683E"/>
    <w:rsid w:val="00BD6A49"/>
    <w:rsid w:val="00BD6D91"/>
    <w:rsid w:val="00BD6F9C"/>
    <w:rsid w:val="00BD712B"/>
    <w:rsid w:val="00BD7C2B"/>
    <w:rsid w:val="00BD7D82"/>
    <w:rsid w:val="00BE07B8"/>
    <w:rsid w:val="00BE0F96"/>
    <w:rsid w:val="00BE14E1"/>
    <w:rsid w:val="00BE1EA8"/>
    <w:rsid w:val="00BE3DBC"/>
    <w:rsid w:val="00BE3F50"/>
    <w:rsid w:val="00BE45F9"/>
    <w:rsid w:val="00BE51E2"/>
    <w:rsid w:val="00BE6C09"/>
    <w:rsid w:val="00BE7460"/>
    <w:rsid w:val="00BE78A9"/>
    <w:rsid w:val="00BE7B93"/>
    <w:rsid w:val="00BE7FE7"/>
    <w:rsid w:val="00BF0007"/>
    <w:rsid w:val="00BF0639"/>
    <w:rsid w:val="00BF069D"/>
    <w:rsid w:val="00BF06A1"/>
    <w:rsid w:val="00BF0B8E"/>
    <w:rsid w:val="00BF0D6F"/>
    <w:rsid w:val="00BF10A8"/>
    <w:rsid w:val="00BF191B"/>
    <w:rsid w:val="00BF1BE0"/>
    <w:rsid w:val="00BF1F48"/>
    <w:rsid w:val="00BF2361"/>
    <w:rsid w:val="00BF25A1"/>
    <w:rsid w:val="00BF3AEE"/>
    <w:rsid w:val="00BF478D"/>
    <w:rsid w:val="00BF47D5"/>
    <w:rsid w:val="00BF4D79"/>
    <w:rsid w:val="00BF4DDC"/>
    <w:rsid w:val="00BF50E8"/>
    <w:rsid w:val="00BF54EF"/>
    <w:rsid w:val="00BF61AE"/>
    <w:rsid w:val="00BF6457"/>
    <w:rsid w:val="00BF680B"/>
    <w:rsid w:val="00BF6C77"/>
    <w:rsid w:val="00BF6C9D"/>
    <w:rsid w:val="00BF7259"/>
    <w:rsid w:val="00BF7717"/>
    <w:rsid w:val="00C00153"/>
    <w:rsid w:val="00C00911"/>
    <w:rsid w:val="00C012FD"/>
    <w:rsid w:val="00C014EF"/>
    <w:rsid w:val="00C02A4B"/>
    <w:rsid w:val="00C02D99"/>
    <w:rsid w:val="00C0330E"/>
    <w:rsid w:val="00C0351B"/>
    <w:rsid w:val="00C03B69"/>
    <w:rsid w:val="00C03D40"/>
    <w:rsid w:val="00C048A8"/>
    <w:rsid w:val="00C04E00"/>
    <w:rsid w:val="00C05AFD"/>
    <w:rsid w:val="00C05DAC"/>
    <w:rsid w:val="00C06007"/>
    <w:rsid w:val="00C0617F"/>
    <w:rsid w:val="00C06292"/>
    <w:rsid w:val="00C062DC"/>
    <w:rsid w:val="00C06320"/>
    <w:rsid w:val="00C0638C"/>
    <w:rsid w:val="00C0638E"/>
    <w:rsid w:val="00C0656B"/>
    <w:rsid w:val="00C07712"/>
    <w:rsid w:val="00C07D18"/>
    <w:rsid w:val="00C1089B"/>
    <w:rsid w:val="00C10E95"/>
    <w:rsid w:val="00C116DF"/>
    <w:rsid w:val="00C116FC"/>
    <w:rsid w:val="00C1194A"/>
    <w:rsid w:val="00C125DF"/>
    <w:rsid w:val="00C129A8"/>
    <w:rsid w:val="00C12C44"/>
    <w:rsid w:val="00C13369"/>
    <w:rsid w:val="00C13AEE"/>
    <w:rsid w:val="00C14148"/>
    <w:rsid w:val="00C14322"/>
    <w:rsid w:val="00C144D8"/>
    <w:rsid w:val="00C15873"/>
    <w:rsid w:val="00C15E0C"/>
    <w:rsid w:val="00C163BC"/>
    <w:rsid w:val="00C17554"/>
    <w:rsid w:val="00C17CF0"/>
    <w:rsid w:val="00C20162"/>
    <w:rsid w:val="00C205BD"/>
    <w:rsid w:val="00C209CE"/>
    <w:rsid w:val="00C20EB1"/>
    <w:rsid w:val="00C21B46"/>
    <w:rsid w:val="00C22AA3"/>
    <w:rsid w:val="00C23408"/>
    <w:rsid w:val="00C2340C"/>
    <w:rsid w:val="00C24051"/>
    <w:rsid w:val="00C24B17"/>
    <w:rsid w:val="00C24D3C"/>
    <w:rsid w:val="00C24EFE"/>
    <w:rsid w:val="00C24F50"/>
    <w:rsid w:val="00C25E47"/>
    <w:rsid w:val="00C26184"/>
    <w:rsid w:val="00C26742"/>
    <w:rsid w:val="00C270BF"/>
    <w:rsid w:val="00C27CFB"/>
    <w:rsid w:val="00C3045D"/>
    <w:rsid w:val="00C30995"/>
    <w:rsid w:val="00C32D25"/>
    <w:rsid w:val="00C33356"/>
    <w:rsid w:val="00C3351B"/>
    <w:rsid w:val="00C33579"/>
    <w:rsid w:val="00C3546C"/>
    <w:rsid w:val="00C357E5"/>
    <w:rsid w:val="00C36226"/>
    <w:rsid w:val="00C36229"/>
    <w:rsid w:val="00C36C0B"/>
    <w:rsid w:val="00C36E64"/>
    <w:rsid w:val="00C37130"/>
    <w:rsid w:val="00C4094D"/>
    <w:rsid w:val="00C40A6D"/>
    <w:rsid w:val="00C40DA8"/>
    <w:rsid w:val="00C40E98"/>
    <w:rsid w:val="00C41983"/>
    <w:rsid w:val="00C42A60"/>
    <w:rsid w:val="00C42D03"/>
    <w:rsid w:val="00C431FB"/>
    <w:rsid w:val="00C432BA"/>
    <w:rsid w:val="00C438CC"/>
    <w:rsid w:val="00C43A13"/>
    <w:rsid w:val="00C43D46"/>
    <w:rsid w:val="00C4444E"/>
    <w:rsid w:val="00C44B93"/>
    <w:rsid w:val="00C44CF6"/>
    <w:rsid w:val="00C45B13"/>
    <w:rsid w:val="00C46C64"/>
    <w:rsid w:val="00C46D5B"/>
    <w:rsid w:val="00C4709C"/>
    <w:rsid w:val="00C471E3"/>
    <w:rsid w:val="00C4722B"/>
    <w:rsid w:val="00C47336"/>
    <w:rsid w:val="00C476A3"/>
    <w:rsid w:val="00C477C7"/>
    <w:rsid w:val="00C47D96"/>
    <w:rsid w:val="00C51A05"/>
    <w:rsid w:val="00C5237C"/>
    <w:rsid w:val="00C52FE2"/>
    <w:rsid w:val="00C5464F"/>
    <w:rsid w:val="00C555B9"/>
    <w:rsid w:val="00C5658B"/>
    <w:rsid w:val="00C5659F"/>
    <w:rsid w:val="00C56B02"/>
    <w:rsid w:val="00C57110"/>
    <w:rsid w:val="00C573A5"/>
    <w:rsid w:val="00C57687"/>
    <w:rsid w:val="00C57BAD"/>
    <w:rsid w:val="00C6019C"/>
    <w:rsid w:val="00C60253"/>
    <w:rsid w:val="00C60354"/>
    <w:rsid w:val="00C6112A"/>
    <w:rsid w:val="00C6156C"/>
    <w:rsid w:val="00C616FD"/>
    <w:rsid w:val="00C61E9D"/>
    <w:rsid w:val="00C62A2C"/>
    <w:rsid w:val="00C62CA5"/>
    <w:rsid w:val="00C62D02"/>
    <w:rsid w:val="00C63017"/>
    <w:rsid w:val="00C63169"/>
    <w:rsid w:val="00C6348A"/>
    <w:rsid w:val="00C634FA"/>
    <w:rsid w:val="00C63B90"/>
    <w:rsid w:val="00C642E8"/>
    <w:rsid w:val="00C65246"/>
    <w:rsid w:val="00C6580E"/>
    <w:rsid w:val="00C658F2"/>
    <w:rsid w:val="00C65EDD"/>
    <w:rsid w:val="00C66248"/>
    <w:rsid w:val="00C66A02"/>
    <w:rsid w:val="00C66D07"/>
    <w:rsid w:val="00C672EA"/>
    <w:rsid w:val="00C67A6A"/>
    <w:rsid w:val="00C67B5D"/>
    <w:rsid w:val="00C70855"/>
    <w:rsid w:val="00C70BEA"/>
    <w:rsid w:val="00C712AE"/>
    <w:rsid w:val="00C71539"/>
    <w:rsid w:val="00C71DD2"/>
    <w:rsid w:val="00C72432"/>
    <w:rsid w:val="00C7268E"/>
    <w:rsid w:val="00C72715"/>
    <w:rsid w:val="00C7306F"/>
    <w:rsid w:val="00C735A2"/>
    <w:rsid w:val="00C75125"/>
    <w:rsid w:val="00C756B5"/>
    <w:rsid w:val="00C758F4"/>
    <w:rsid w:val="00C75E66"/>
    <w:rsid w:val="00C7608C"/>
    <w:rsid w:val="00C76B8D"/>
    <w:rsid w:val="00C80125"/>
    <w:rsid w:val="00C80150"/>
    <w:rsid w:val="00C8102A"/>
    <w:rsid w:val="00C813DE"/>
    <w:rsid w:val="00C81DC4"/>
    <w:rsid w:val="00C823C5"/>
    <w:rsid w:val="00C8260E"/>
    <w:rsid w:val="00C833E0"/>
    <w:rsid w:val="00C83CD8"/>
    <w:rsid w:val="00C83FF0"/>
    <w:rsid w:val="00C84050"/>
    <w:rsid w:val="00C84745"/>
    <w:rsid w:val="00C84CD3"/>
    <w:rsid w:val="00C85048"/>
    <w:rsid w:val="00C85918"/>
    <w:rsid w:val="00C8659C"/>
    <w:rsid w:val="00C87293"/>
    <w:rsid w:val="00C878F3"/>
    <w:rsid w:val="00C903DD"/>
    <w:rsid w:val="00C904FC"/>
    <w:rsid w:val="00C907A9"/>
    <w:rsid w:val="00C908A1"/>
    <w:rsid w:val="00C90AC8"/>
    <w:rsid w:val="00C91CBA"/>
    <w:rsid w:val="00C92170"/>
    <w:rsid w:val="00C922A3"/>
    <w:rsid w:val="00C922B9"/>
    <w:rsid w:val="00C923E1"/>
    <w:rsid w:val="00C92A0B"/>
    <w:rsid w:val="00C93197"/>
    <w:rsid w:val="00C93812"/>
    <w:rsid w:val="00C938FA"/>
    <w:rsid w:val="00C93969"/>
    <w:rsid w:val="00C939C1"/>
    <w:rsid w:val="00C949A5"/>
    <w:rsid w:val="00C94AF3"/>
    <w:rsid w:val="00C95363"/>
    <w:rsid w:val="00C95DA0"/>
    <w:rsid w:val="00C9621D"/>
    <w:rsid w:val="00C96390"/>
    <w:rsid w:val="00C96AC6"/>
    <w:rsid w:val="00CA005E"/>
    <w:rsid w:val="00CA013E"/>
    <w:rsid w:val="00CA04F5"/>
    <w:rsid w:val="00CA0C30"/>
    <w:rsid w:val="00CA0DAA"/>
    <w:rsid w:val="00CA17B6"/>
    <w:rsid w:val="00CA2066"/>
    <w:rsid w:val="00CA20B1"/>
    <w:rsid w:val="00CA2938"/>
    <w:rsid w:val="00CA3338"/>
    <w:rsid w:val="00CA377D"/>
    <w:rsid w:val="00CA47E9"/>
    <w:rsid w:val="00CA5234"/>
    <w:rsid w:val="00CA5857"/>
    <w:rsid w:val="00CA5C6F"/>
    <w:rsid w:val="00CA5FAC"/>
    <w:rsid w:val="00CA60B0"/>
    <w:rsid w:val="00CA6370"/>
    <w:rsid w:val="00CA71D2"/>
    <w:rsid w:val="00CA7761"/>
    <w:rsid w:val="00CA78E8"/>
    <w:rsid w:val="00CA796E"/>
    <w:rsid w:val="00CB0215"/>
    <w:rsid w:val="00CB0700"/>
    <w:rsid w:val="00CB197C"/>
    <w:rsid w:val="00CB1DDB"/>
    <w:rsid w:val="00CB1FAA"/>
    <w:rsid w:val="00CB255A"/>
    <w:rsid w:val="00CB2FF9"/>
    <w:rsid w:val="00CB3583"/>
    <w:rsid w:val="00CB3668"/>
    <w:rsid w:val="00CB3E48"/>
    <w:rsid w:val="00CB4E76"/>
    <w:rsid w:val="00CB4FBC"/>
    <w:rsid w:val="00CB616E"/>
    <w:rsid w:val="00CB6869"/>
    <w:rsid w:val="00CB68AE"/>
    <w:rsid w:val="00CB6C67"/>
    <w:rsid w:val="00CB79F1"/>
    <w:rsid w:val="00CB7E1A"/>
    <w:rsid w:val="00CC0E0A"/>
    <w:rsid w:val="00CC14D9"/>
    <w:rsid w:val="00CC2630"/>
    <w:rsid w:val="00CC2676"/>
    <w:rsid w:val="00CC3011"/>
    <w:rsid w:val="00CC3E4B"/>
    <w:rsid w:val="00CC3F74"/>
    <w:rsid w:val="00CC41CC"/>
    <w:rsid w:val="00CC436B"/>
    <w:rsid w:val="00CC4514"/>
    <w:rsid w:val="00CC4AC9"/>
    <w:rsid w:val="00CC5280"/>
    <w:rsid w:val="00CC585F"/>
    <w:rsid w:val="00CC5FD3"/>
    <w:rsid w:val="00CC6746"/>
    <w:rsid w:val="00CC677D"/>
    <w:rsid w:val="00CC71EA"/>
    <w:rsid w:val="00CC7BF7"/>
    <w:rsid w:val="00CD01A7"/>
    <w:rsid w:val="00CD1021"/>
    <w:rsid w:val="00CD1A27"/>
    <w:rsid w:val="00CD1B94"/>
    <w:rsid w:val="00CD21A5"/>
    <w:rsid w:val="00CD2782"/>
    <w:rsid w:val="00CD27E0"/>
    <w:rsid w:val="00CD3316"/>
    <w:rsid w:val="00CD3504"/>
    <w:rsid w:val="00CD3D3D"/>
    <w:rsid w:val="00CD46E8"/>
    <w:rsid w:val="00CD4B9F"/>
    <w:rsid w:val="00CD4F8D"/>
    <w:rsid w:val="00CD5213"/>
    <w:rsid w:val="00CD54A6"/>
    <w:rsid w:val="00CD54D5"/>
    <w:rsid w:val="00CD55F7"/>
    <w:rsid w:val="00CD5B74"/>
    <w:rsid w:val="00CD612E"/>
    <w:rsid w:val="00CD62B4"/>
    <w:rsid w:val="00CD6DC1"/>
    <w:rsid w:val="00CD7321"/>
    <w:rsid w:val="00CD761E"/>
    <w:rsid w:val="00CD7789"/>
    <w:rsid w:val="00CD79D6"/>
    <w:rsid w:val="00CD7B08"/>
    <w:rsid w:val="00CD7E57"/>
    <w:rsid w:val="00CE0243"/>
    <w:rsid w:val="00CE0AA2"/>
    <w:rsid w:val="00CE141A"/>
    <w:rsid w:val="00CE1456"/>
    <w:rsid w:val="00CE1516"/>
    <w:rsid w:val="00CE1D3B"/>
    <w:rsid w:val="00CE2463"/>
    <w:rsid w:val="00CE24B2"/>
    <w:rsid w:val="00CE2880"/>
    <w:rsid w:val="00CE2C9E"/>
    <w:rsid w:val="00CE3D99"/>
    <w:rsid w:val="00CE4210"/>
    <w:rsid w:val="00CE4384"/>
    <w:rsid w:val="00CE439F"/>
    <w:rsid w:val="00CE4ADB"/>
    <w:rsid w:val="00CE51F1"/>
    <w:rsid w:val="00CE568B"/>
    <w:rsid w:val="00CE687E"/>
    <w:rsid w:val="00CE7348"/>
    <w:rsid w:val="00CE797A"/>
    <w:rsid w:val="00CE7A47"/>
    <w:rsid w:val="00CF007C"/>
    <w:rsid w:val="00CF1478"/>
    <w:rsid w:val="00CF14DE"/>
    <w:rsid w:val="00CF1D9E"/>
    <w:rsid w:val="00CF26B5"/>
    <w:rsid w:val="00CF2CBD"/>
    <w:rsid w:val="00CF2DDB"/>
    <w:rsid w:val="00CF3B19"/>
    <w:rsid w:val="00CF4986"/>
    <w:rsid w:val="00CF4C2C"/>
    <w:rsid w:val="00CF4CED"/>
    <w:rsid w:val="00CF6B2F"/>
    <w:rsid w:val="00CF6B85"/>
    <w:rsid w:val="00CF769A"/>
    <w:rsid w:val="00D0068C"/>
    <w:rsid w:val="00D00C07"/>
    <w:rsid w:val="00D00D21"/>
    <w:rsid w:val="00D0119E"/>
    <w:rsid w:val="00D0263A"/>
    <w:rsid w:val="00D02EE7"/>
    <w:rsid w:val="00D030A4"/>
    <w:rsid w:val="00D034CD"/>
    <w:rsid w:val="00D042FB"/>
    <w:rsid w:val="00D04336"/>
    <w:rsid w:val="00D04688"/>
    <w:rsid w:val="00D050D6"/>
    <w:rsid w:val="00D056A7"/>
    <w:rsid w:val="00D059E4"/>
    <w:rsid w:val="00D05C33"/>
    <w:rsid w:val="00D05CFC"/>
    <w:rsid w:val="00D05EB8"/>
    <w:rsid w:val="00D06FAF"/>
    <w:rsid w:val="00D070CD"/>
    <w:rsid w:val="00D070DE"/>
    <w:rsid w:val="00D0745F"/>
    <w:rsid w:val="00D07488"/>
    <w:rsid w:val="00D07E7C"/>
    <w:rsid w:val="00D106CB"/>
    <w:rsid w:val="00D11537"/>
    <w:rsid w:val="00D1163F"/>
    <w:rsid w:val="00D11E3C"/>
    <w:rsid w:val="00D126FB"/>
    <w:rsid w:val="00D12E85"/>
    <w:rsid w:val="00D13301"/>
    <w:rsid w:val="00D133F1"/>
    <w:rsid w:val="00D14D01"/>
    <w:rsid w:val="00D1574B"/>
    <w:rsid w:val="00D160BB"/>
    <w:rsid w:val="00D16B24"/>
    <w:rsid w:val="00D17170"/>
    <w:rsid w:val="00D17363"/>
    <w:rsid w:val="00D17490"/>
    <w:rsid w:val="00D208B0"/>
    <w:rsid w:val="00D208B9"/>
    <w:rsid w:val="00D20C99"/>
    <w:rsid w:val="00D20E64"/>
    <w:rsid w:val="00D21557"/>
    <w:rsid w:val="00D227CB"/>
    <w:rsid w:val="00D229A1"/>
    <w:rsid w:val="00D22A46"/>
    <w:rsid w:val="00D22EFB"/>
    <w:rsid w:val="00D2346E"/>
    <w:rsid w:val="00D235F4"/>
    <w:rsid w:val="00D237A5"/>
    <w:rsid w:val="00D23D9E"/>
    <w:rsid w:val="00D241E7"/>
    <w:rsid w:val="00D2467E"/>
    <w:rsid w:val="00D25572"/>
    <w:rsid w:val="00D25674"/>
    <w:rsid w:val="00D25AB0"/>
    <w:rsid w:val="00D25C2A"/>
    <w:rsid w:val="00D25D1D"/>
    <w:rsid w:val="00D26581"/>
    <w:rsid w:val="00D26A65"/>
    <w:rsid w:val="00D26A7F"/>
    <w:rsid w:val="00D309BA"/>
    <w:rsid w:val="00D309DD"/>
    <w:rsid w:val="00D30A01"/>
    <w:rsid w:val="00D3103E"/>
    <w:rsid w:val="00D316BE"/>
    <w:rsid w:val="00D31DB1"/>
    <w:rsid w:val="00D32351"/>
    <w:rsid w:val="00D3270F"/>
    <w:rsid w:val="00D32840"/>
    <w:rsid w:val="00D33262"/>
    <w:rsid w:val="00D33D69"/>
    <w:rsid w:val="00D34A9F"/>
    <w:rsid w:val="00D363CA"/>
    <w:rsid w:val="00D365B3"/>
    <w:rsid w:val="00D3676B"/>
    <w:rsid w:val="00D36E97"/>
    <w:rsid w:val="00D37751"/>
    <w:rsid w:val="00D40040"/>
    <w:rsid w:val="00D4022F"/>
    <w:rsid w:val="00D40AC5"/>
    <w:rsid w:val="00D40BCD"/>
    <w:rsid w:val="00D40C6A"/>
    <w:rsid w:val="00D41C57"/>
    <w:rsid w:val="00D41E8C"/>
    <w:rsid w:val="00D41F60"/>
    <w:rsid w:val="00D426F2"/>
    <w:rsid w:val="00D42B0B"/>
    <w:rsid w:val="00D42E83"/>
    <w:rsid w:val="00D443B7"/>
    <w:rsid w:val="00D443D6"/>
    <w:rsid w:val="00D4587A"/>
    <w:rsid w:val="00D462F2"/>
    <w:rsid w:val="00D464C1"/>
    <w:rsid w:val="00D465CE"/>
    <w:rsid w:val="00D46AC6"/>
    <w:rsid w:val="00D46D07"/>
    <w:rsid w:val="00D46E52"/>
    <w:rsid w:val="00D470AD"/>
    <w:rsid w:val="00D47691"/>
    <w:rsid w:val="00D47AC8"/>
    <w:rsid w:val="00D50061"/>
    <w:rsid w:val="00D503E5"/>
    <w:rsid w:val="00D508AA"/>
    <w:rsid w:val="00D50D3F"/>
    <w:rsid w:val="00D50FE1"/>
    <w:rsid w:val="00D522B5"/>
    <w:rsid w:val="00D52301"/>
    <w:rsid w:val="00D5260A"/>
    <w:rsid w:val="00D52658"/>
    <w:rsid w:val="00D5276C"/>
    <w:rsid w:val="00D528ED"/>
    <w:rsid w:val="00D52D31"/>
    <w:rsid w:val="00D533FD"/>
    <w:rsid w:val="00D5391C"/>
    <w:rsid w:val="00D5410D"/>
    <w:rsid w:val="00D541D3"/>
    <w:rsid w:val="00D54367"/>
    <w:rsid w:val="00D552BB"/>
    <w:rsid w:val="00D55427"/>
    <w:rsid w:val="00D56A12"/>
    <w:rsid w:val="00D56C50"/>
    <w:rsid w:val="00D5734A"/>
    <w:rsid w:val="00D57B1E"/>
    <w:rsid w:val="00D57B23"/>
    <w:rsid w:val="00D6031D"/>
    <w:rsid w:val="00D6214B"/>
    <w:rsid w:val="00D627C8"/>
    <w:rsid w:val="00D627DF"/>
    <w:rsid w:val="00D629A6"/>
    <w:rsid w:val="00D62B1A"/>
    <w:rsid w:val="00D64159"/>
    <w:rsid w:val="00D6530D"/>
    <w:rsid w:val="00D667FF"/>
    <w:rsid w:val="00D6684C"/>
    <w:rsid w:val="00D66E01"/>
    <w:rsid w:val="00D671E3"/>
    <w:rsid w:val="00D67620"/>
    <w:rsid w:val="00D707DB"/>
    <w:rsid w:val="00D70CEF"/>
    <w:rsid w:val="00D7184E"/>
    <w:rsid w:val="00D7275F"/>
    <w:rsid w:val="00D72FDB"/>
    <w:rsid w:val="00D732D2"/>
    <w:rsid w:val="00D74BE1"/>
    <w:rsid w:val="00D74E38"/>
    <w:rsid w:val="00D74F0A"/>
    <w:rsid w:val="00D753CA"/>
    <w:rsid w:val="00D7614B"/>
    <w:rsid w:val="00D765C0"/>
    <w:rsid w:val="00D768AB"/>
    <w:rsid w:val="00D76CB0"/>
    <w:rsid w:val="00D77615"/>
    <w:rsid w:val="00D77D46"/>
    <w:rsid w:val="00D805A6"/>
    <w:rsid w:val="00D805E2"/>
    <w:rsid w:val="00D80D23"/>
    <w:rsid w:val="00D81192"/>
    <w:rsid w:val="00D811A2"/>
    <w:rsid w:val="00D817FB"/>
    <w:rsid w:val="00D81A5F"/>
    <w:rsid w:val="00D8233B"/>
    <w:rsid w:val="00D82BCF"/>
    <w:rsid w:val="00D82DBB"/>
    <w:rsid w:val="00D82DFE"/>
    <w:rsid w:val="00D82FDA"/>
    <w:rsid w:val="00D83160"/>
    <w:rsid w:val="00D838AB"/>
    <w:rsid w:val="00D83E81"/>
    <w:rsid w:val="00D8477D"/>
    <w:rsid w:val="00D84BBD"/>
    <w:rsid w:val="00D84BD2"/>
    <w:rsid w:val="00D84BE5"/>
    <w:rsid w:val="00D84FDC"/>
    <w:rsid w:val="00D85254"/>
    <w:rsid w:val="00D85331"/>
    <w:rsid w:val="00D85A72"/>
    <w:rsid w:val="00D85D20"/>
    <w:rsid w:val="00D86CD0"/>
    <w:rsid w:val="00D86D23"/>
    <w:rsid w:val="00D87450"/>
    <w:rsid w:val="00D87570"/>
    <w:rsid w:val="00D87962"/>
    <w:rsid w:val="00D90B89"/>
    <w:rsid w:val="00D9282B"/>
    <w:rsid w:val="00D92B29"/>
    <w:rsid w:val="00D9510D"/>
    <w:rsid w:val="00D9526A"/>
    <w:rsid w:val="00D95284"/>
    <w:rsid w:val="00D95654"/>
    <w:rsid w:val="00D9582D"/>
    <w:rsid w:val="00D95E40"/>
    <w:rsid w:val="00D9601C"/>
    <w:rsid w:val="00D972F5"/>
    <w:rsid w:val="00D97B34"/>
    <w:rsid w:val="00D97B82"/>
    <w:rsid w:val="00D97C1D"/>
    <w:rsid w:val="00D97FA6"/>
    <w:rsid w:val="00DA12A2"/>
    <w:rsid w:val="00DA2A56"/>
    <w:rsid w:val="00DA3416"/>
    <w:rsid w:val="00DA383E"/>
    <w:rsid w:val="00DA3BDB"/>
    <w:rsid w:val="00DA444B"/>
    <w:rsid w:val="00DA475B"/>
    <w:rsid w:val="00DA4A80"/>
    <w:rsid w:val="00DA57C9"/>
    <w:rsid w:val="00DA5D1F"/>
    <w:rsid w:val="00DA610D"/>
    <w:rsid w:val="00DA6416"/>
    <w:rsid w:val="00DA6B5A"/>
    <w:rsid w:val="00DA7205"/>
    <w:rsid w:val="00DA72D4"/>
    <w:rsid w:val="00DA7878"/>
    <w:rsid w:val="00DA7B75"/>
    <w:rsid w:val="00DB00B5"/>
    <w:rsid w:val="00DB1010"/>
    <w:rsid w:val="00DB1699"/>
    <w:rsid w:val="00DB184D"/>
    <w:rsid w:val="00DB2169"/>
    <w:rsid w:val="00DB2ADC"/>
    <w:rsid w:val="00DB2AE6"/>
    <w:rsid w:val="00DB2B03"/>
    <w:rsid w:val="00DB3A36"/>
    <w:rsid w:val="00DB43D4"/>
    <w:rsid w:val="00DB493C"/>
    <w:rsid w:val="00DB49FA"/>
    <w:rsid w:val="00DB562C"/>
    <w:rsid w:val="00DB5FAD"/>
    <w:rsid w:val="00DB7549"/>
    <w:rsid w:val="00DC011F"/>
    <w:rsid w:val="00DC09BA"/>
    <w:rsid w:val="00DC0A54"/>
    <w:rsid w:val="00DC0AEC"/>
    <w:rsid w:val="00DC1F09"/>
    <w:rsid w:val="00DC2066"/>
    <w:rsid w:val="00DC25D9"/>
    <w:rsid w:val="00DC297A"/>
    <w:rsid w:val="00DC37CB"/>
    <w:rsid w:val="00DC3D0C"/>
    <w:rsid w:val="00DC3E6A"/>
    <w:rsid w:val="00DC4027"/>
    <w:rsid w:val="00DC412D"/>
    <w:rsid w:val="00DC499C"/>
    <w:rsid w:val="00DC59F4"/>
    <w:rsid w:val="00DC5A6A"/>
    <w:rsid w:val="00DC5CB8"/>
    <w:rsid w:val="00DC6886"/>
    <w:rsid w:val="00DC6FCA"/>
    <w:rsid w:val="00DC711D"/>
    <w:rsid w:val="00DC7902"/>
    <w:rsid w:val="00DD0261"/>
    <w:rsid w:val="00DD0B5B"/>
    <w:rsid w:val="00DD127C"/>
    <w:rsid w:val="00DD1BDD"/>
    <w:rsid w:val="00DD1EE5"/>
    <w:rsid w:val="00DD2754"/>
    <w:rsid w:val="00DD298E"/>
    <w:rsid w:val="00DD2AA2"/>
    <w:rsid w:val="00DD2E1D"/>
    <w:rsid w:val="00DD323B"/>
    <w:rsid w:val="00DD3FD8"/>
    <w:rsid w:val="00DD5010"/>
    <w:rsid w:val="00DD5472"/>
    <w:rsid w:val="00DD5C2E"/>
    <w:rsid w:val="00DD6023"/>
    <w:rsid w:val="00DD62D7"/>
    <w:rsid w:val="00DD6302"/>
    <w:rsid w:val="00DD655A"/>
    <w:rsid w:val="00DD6A9F"/>
    <w:rsid w:val="00DD6AA8"/>
    <w:rsid w:val="00DD6B84"/>
    <w:rsid w:val="00DD7E84"/>
    <w:rsid w:val="00DE0D97"/>
    <w:rsid w:val="00DE21F5"/>
    <w:rsid w:val="00DE2714"/>
    <w:rsid w:val="00DE277B"/>
    <w:rsid w:val="00DE365B"/>
    <w:rsid w:val="00DE3EE8"/>
    <w:rsid w:val="00DE43B5"/>
    <w:rsid w:val="00DE44E5"/>
    <w:rsid w:val="00DE4B57"/>
    <w:rsid w:val="00DE4F75"/>
    <w:rsid w:val="00DE52D9"/>
    <w:rsid w:val="00DE566A"/>
    <w:rsid w:val="00DE60C1"/>
    <w:rsid w:val="00DE64E0"/>
    <w:rsid w:val="00DE708C"/>
    <w:rsid w:val="00DE7EB9"/>
    <w:rsid w:val="00DE7FF7"/>
    <w:rsid w:val="00DF005B"/>
    <w:rsid w:val="00DF0F3D"/>
    <w:rsid w:val="00DF2122"/>
    <w:rsid w:val="00DF3045"/>
    <w:rsid w:val="00DF4075"/>
    <w:rsid w:val="00DF4D77"/>
    <w:rsid w:val="00DF5C38"/>
    <w:rsid w:val="00DF64F0"/>
    <w:rsid w:val="00DF6A9F"/>
    <w:rsid w:val="00DF6D19"/>
    <w:rsid w:val="00DF6D31"/>
    <w:rsid w:val="00DF754A"/>
    <w:rsid w:val="00E005BA"/>
    <w:rsid w:val="00E009DD"/>
    <w:rsid w:val="00E01FE4"/>
    <w:rsid w:val="00E02944"/>
    <w:rsid w:val="00E03003"/>
    <w:rsid w:val="00E03561"/>
    <w:rsid w:val="00E03B8E"/>
    <w:rsid w:val="00E04C38"/>
    <w:rsid w:val="00E0580D"/>
    <w:rsid w:val="00E065B8"/>
    <w:rsid w:val="00E06872"/>
    <w:rsid w:val="00E06F6E"/>
    <w:rsid w:val="00E07EC1"/>
    <w:rsid w:val="00E101E7"/>
    <w:rsid w:val="00E10D97"/>
    <w:rsid w:val="00E10FEA"/>
    <w:rsid w:val="00E11213"/>
    <w:rsid w:val="00E1127E"/>
    <w:rsid w:val="00E11B24"/>
    <w:rsid w:val="00E11F3E"/>
    <w:rsid w:val="00E124F7"/>
    <w:rsid w:val="00E12560"/>
    <w:rsid w:val="00E12DB7"/>
    <w:rsid w:val="00E12ED2"/>
    <w:rsid w:val="00E1340C"/>
    <w:rsid w:val="00E137B2"/>
    <w:rsid w:val="00E13999"/>
    <w:rsid w:val="00E13F0D"/>
    <w:rsid w:val="00E141F6"/>
    <w:rsid w:val="00E14325"/>
    <w:rsid w:val="00E1496A"/>
    <w:rsid w:val="00E157BE"/>
    <w:rsid w:val="00E15C82"/>
    <w:rsid w:val="00E16C2D"/>
    <w:rsid w:val="00E173CD"/>
    <w:rsid w:val="00E17BE2"/>
    <w:rsid w:val="00E2006B"/>
    <w:rsid w:val="00E20257"/>
    <w:rsid w:val="00E20B45"/>
    <w:rsid w:val="00E20C06"/>
    <w:rsid w:val="00E20EDC"/>
    <w:rsid w:val="00E21654"/>
    <w:rsid w:val="00E22DC2"/>
    <w:rsid w:val="00E22E4D"/>
    <w:rsid w:val="00E23155"/>
    <w:rsid w:val="00E2379E"/>
    <w:rsid w:val="00E23883"/>
    <w:rsid w:val="00E24A54"/>
    <w:rsid w:val="00E24BD1"/>
    <w:rsid w:val="00E2556A"/>
    <w:rsid w:val="00E25673"/>
    <w:rsid w:val="00E25BD9"/>
    <w:rsid w:val="00E26C18"/>
    <w:rsid w:val="00E26E3D"/>
    <w:rsid w:val="00E2757D"/>
    <w:rsid w:val="00E2789B"/>
    <w:rsid w:val="00E27928"/>
    <w:rsid w:val="00E30874"/>
    <w:rsid w:val="00E3131B"/>
    <w:rsid w:val="00E31CE0"/>
    <w:rsid w:val="00E32218"/>
    <w:rsid w:val="00E32668"/>
    <w:rsid w:val="00E327F5"/>
    <w:rsid w:val="00E32A5A"/>
    <w:rsid w:val="00E32B8D"/>
    <w:rsid w:val="00E32E52"/>
    <w:rsid w:val="00E34F5E"/>
    <w:rsid w:val="00E35B94"/>
    <w:rsid w:val="00E35FD5"/>
    <w:rsid w:val="00E36335"/>
    <w:rsid w:val="00E36A9C"/>
    <w:rsid w:val="00E37717"/>
    <w:rsid w:val="00E3790A"/>
    <w:rsid w:val="00E37F20"/>
    <w:rsid w:val="00E40EEC"/>
    <w:rsid w:val="00E40F6D"/>
    <w:rsid w:val="00E40F85"/>
    <w:rsid w:val="00E41368"/>
    <w:rsid w:val="00E4183E"/>
    <w:rsid w:val="00E421E8"/>
    <w:rsid w:val="00E42441"/>
    <w:rsid w:val="00E426F2"/>
    <w:rsid w:val="00E42717"/>
    <w:rsid w:val="00E42820"/>
    <w:rsid w:val="00E42E31"/>
    <w:rsid w:val="00E4405C"/>
    <w:rsid w:val="00E45983"/>
    <w:rsid w:val="00E45BCB"/>
    <w:rsid w:val="00E468E8"/>
    <w:rsid w:val="00E46EB2"/>
    <w:rsid w:val="00E474FE"/>
    <w:rsid w:val="00E47807"/>
    <w:rsid w:val="00E478C2"/>
    <w:rsid w:val="00E47BA3"/>
    <w:rsid w:val="00E50102"/>
    <w:rsid w:val="00E50E70"/>
    <w:rsid w:val="00E51C61"/>
    <w:rsid w:val="00E525F3"/>
    <w:rsid w:val="00E52611"/>
    <w:rsid w:val="00E52693"/>
    <w:rsid w:val="00E5269E"/>
    <w:rsid w:val="00E53255"/>
    <w:rsid w:val="00E5373F"/>
    <w:rsid w:val="00E538C9"/>
    <w:rsid w:val="00E53B71"/>
    <w:rsid w:val="00E53FB3"/>
    <w:rsid w:val="00E54201"/>
    <w:rsid w:val="00E54B7A"/>
    <w:rsid w:val="00E5560B"/>
    <w:rsid w:val="00E55B97"/>
    <w:rsid w:val="00E56A43"/>
    <w:rsid w:val="00E572D8"/>
    <w:rsid w:val="00E573DF"/>
    <w:rsid w:val="00E57FA3"/>
    <w:rsid w:val="00E57FE6"/>
    <w:rsid w:val="00E6021F"/>
    <w:rsid w:val="00E60354"/>
    <w:rsid w:val="00E604CF"/>
    <w:rsid w:val="00E60A86"/>
    <w:rsid w:val="00E60AAD"/>
    <w:rsid w:val="00E60BF4"/>
    <w:rsid w:val="00E6181B"/>
    <w:rsid w:val="00E61CA6"/>
    <w:rsid w:val="00E61D97"/>
    <w:rsid w:val="00E62843"/>
    <w:rsid w:val="00E62B8E"/>
    <w:rsid w:val="00E62D3E"/>
    <w:rsid w:val="00E63066"/>
    <w:rsid w:val="00E63406"/>
    <w:rsid w:val="00E63736"/>
    <w:rsid w:val="00E63D74"/>
    <w:rsid w:val="00E63FC1"/>
    <w:rsid w:val="00E663E4"/>
    <w:rsid w:val="00E665CE"/>
    <w:rsid w:val="00E6663A"/>
    <w:rsid w:val="00E70095"/>
    <w:rsid w:val="00E70DC9"/>
    <w:rsid w:val="00E70E9B"/>
    <w:rsid w:val="00E7179F"/>
    <w:rsid w:val="00E72225"/>
    <w:rsid w:val="00E7299B"/>
    <w:rsid w:val="00E72B64"/>
    <w:rsid w:val="00E7335E"/>
    <w:rsid w:val="00E739CB"/>
    <w:rsid w:val="00E73A9D"/>
    <w:rsid w:val="00E73E30"/>
    <w:rsid w:val="00E74839"/>
    <w:rsid w:val="00E75AB3"/>
    <w:rsid w:val="00E7735E"/>
    <w:rsid w:val="00E7745A"/>
    <w:rsid w:val="00E775D9"/>
    <w:rsid w:val="00E77998"/>
    <w:rsid w:val="00E77F68"/>
    <w:rsid w:val="00E80119"/>
    <w:rsid w:val="00E803CC"/>
    <w:rsid w:val="00E80CC3"/>
    <w:rsid w:val="00E80D0F"/>
    <w:rsid w:val="00E813C5"/>
    <w:rsid w:val="00E81478"/>
    <w:rsid w:val="00E8167E"/>
    <w:rsid w:val="00E81749"/>
    <w:rsid w:val="00E81D98"/>
    <w:rsid w:val="00E82A84"/>
    <w:rsid w:val="00E82D26"/>
    <w:rsid w:val="00E8352F"/>
    <w:rsid w:val="00E8379D"/>
    <w:rsid w:val="00E83D36"/>
    <w:rsid w:val="00E84408"/>
    <w:rsid w:val="00E84628"/>
    <w:rsid w:val="00E8474B"/>
    <w:rsid w:val="00E849C9"/>
    <w:rsid w:val="00E84B8A"/>
    <w:rsid w:val="00E8512E"/>
    <w:rsid w:val="00E91572"/>
    <w:rsid w:val="00E9162A"/>
    <w:rsid w:val="00E91717"/>
    <w:rsid w:val="00E91C20"/>
    <w:rsid w:val="00E92216"/>
    <w:rsid w:val="00E92565"/>
    <w:rsid w:val="00E934FA"/>
    <w:rsid w:val="00E93714"/>
    <w:rsid w:val="00E938B0"/>
    <w:rsid w:val="00E9450C"/>
    <w:rsid w:val="00E94B56"/>
    <w:rsid w:val="00E94C7D"/>
    <w:rsid w:val="00E94E29"/>
    <w:rsid w:val="00E95046"/>
    <w:rsid w:val="00E95A6E"/>
    <w:rsid w:val="00E95C75"/>
    <w:rsid w:val="00E95E08"/>
    <w:rsid w:val="00E95F30"/>
    <w:rsid w:val="00E95F66"/>
    <w:rsid w:val="00E96416"/>
    <w:rsid w:val="00E96442"/>
    <w:rsid w:val="00EA0528"/>
    <w:rsid w:val="00EA2722"/>
    <w:rsid w:val="00EA2C4C"/>
    <w:rsid w:val="00EA36CB"/>
    <w:rsid w:val="00EA3B41"/>
    <w:rsid w:val="00EA42E1"/>
    <w:rsid w:val="00EA5CA8"/>
    <w:rsid w:val="00EA6189"/>
    <w:rsid w:val="00EA6938"/>
    <w:rsid w:val="00EA6C27"/>
    <w:rsid w:val="00EA79E8"/>
    <w:rsid w:val="00EA7FFE"/>
    <w:rsid w:val="00EB0250"/>
    <w:rsid w:val="00EB04EE"/>
    <w:rsid w:val="00EB0603"/>
    <w:rsid w:val="00EB178D"/>
    <w:rsid w:val="00EB1FD4"/>
    <w:rsid w:val="00EB20D6"/>
    <w:rsid w:val="00EB231B"/>
    <w:rsid w:val="00EB266E"/>
    <w:rsid w:val="00EB3269"/>
    <w:rsid w:val="00EB36E2"/>
    <w:rsid w:val="00EB3C52"/>
    <w:rsid w:val="00EB404A"/>
    <w:rsid w:val="00EB4114"/>
    <w:rsid w:val="00EB4B99"/>
    <w:rsid w:val="00EB4F3E"/>
    <w:rsid w:val="00EB4F7E"/>
    <w:rsid w:val="00EB62B3"/>
    <w:rsid w:val="00EB62FF"/>
    <w:rsid w:val="00EB6B36"/>
    <w:rsid w:val="00EB7697"/>
    <w:rsid w:val="00EB794E"/>
    <w:rsid w:val="00EC047F"/>
    <w:rsid w:val="00EC0840"/>
    <w:rsid w:val="00EC12CB"/>
    <w:rsid w:val="00EC1F90"/>
    <w:rsid w:val="00EC23E1"/>
    <w:rsid w:val="00EC2407"/>
    <w:rsid w:val="00EC308B"/>
    <w:rsid w:val="00EC3257"/>
    <w:rsid w:val="00EC343D"/>
    <w:rsid w:val="00EC3B15"/>
    <w:rsid w:val="00EC40ED"/>
    <w:rsid w:val="00EC480D"/>
    <w:rsid w:val="00EC4970"/>
    <w:rsid w:val="00EC4E3B"/>
    <w:rsid w:val="00EC65E9"/>
    <w:rsid w:val="00EC6E6A"/>
    <w:rsid w:val="00EC752E"/>
    <w:rsid w:val="00EC76BE"/>
    <w:rsid w:val="00EC77B1"/>
    <w:rsid w:val="00ED030F"/>
    <w:rsid w:val="00ED1095"/>
    <w:rsid w:val="00ED1FCC"/>
    <w:rsid w:val="00ED2193"/>
    <w:rsid w:val="00ED44FE"/>
    <w:rsid w:val="00ED5171"/>
    <w:rsid w:val="00ED5BD8"/>
    <w:rsid w:val="00ED5F83"/>
    <w:rsid w:val="00EE0776"/>
    <w:rsid w:val="00EE0C2F"/>
    <w:rsid w:val="00EE1BB1"/>
    <w:rsid w:val="00EE241D"/>
    <w:rsid w:val="00EE28B5"/>
    <w:rsid w:val="00EE2BD9"/>
    <w:rsid w:val="00EE34D7"/>
    <w:rsid w:val="00EE3639"/>
    <w:rsid w:val="00EE3745"/>
    <w:rsid w:val="00EE3B02"/>
    <w:rsid w:val="00EE3BB9"/>
    <w:rsid w:val="00EE3D9B"/>
    <w:rsid w:val="00EE3DC0"/>
    <w:rsid w:val="00EE45E1"/>
    <w:rsid w:val="00EE4B2A"/>
    <w:rsid w:val="00EE4E1B"/>
    <w:rsid w:val="00EE5A6D"/>
    <w:rsid w:val="00EE61DD"/>
    <w:rsid w:val="00EE6250"/>
    <w:rsid w:val="00EE6DE4"/>
    <w:rsid w:val="00EF0442"/>
    <w:rsid w:val="00EF0576"/>
    <w:rsid w:val="00EF0DF6"/>
    <w:rsid w:val="00EF0E00"/>
    <w:rsid w:val="00EF0FB2"/>
    <w:rsid w:val="00EF1C22"/>
    <w:rsid w:val="00EF2785"/>
    <w:rsid w:val="00EF2D43"/>
    <w:rsid w:val="00EF2F2A"/>
    <w:rsid w:val="00EF36AF"/>
    <w:rsid w:val="00EF3730"/>
    <w:rsid w:val="00EF3895"/>
    <w:rsid w:val="00EF3F2A"/>
    <w:rsid w:val="00EF4C7A"/>
    <w:rsid w:val="00EF5ABE"/>
    <w:rsid w:val="00EF5F78"/>
    <w:rsid w:val="00EF6000"/>
    <w:rsid w:val="00EF6360"/>
    <w:rsid w:val="00EF64F9"/>
    <w:rsid w:val="00EF650D"/>
    <w:rsid w:val="00EF68E0"/>
    <w:rsid w:val="00F005A8"/>
    <w:rsid w:val="00F00776"/>
    <w:rsid w:val="00F00AAC"/>
    <w:rsid w:val="00F011FA"/>
    <w:rsid w:val="00F0273B"/>
    <w:rsid w:val="00F029E3"/>
    <w:rsid w:val="00F030C7"/>
    <w:rsid w:val="00F038F8"/>
    <w:rsid w:val="00F040A2"/>
    <w:rsid w:val="00F05DE9"/>
    <w:rsid w:val="00F05E02"/>
    <w:rsid w:val="00F067B9"/>
    <w:rsid w:val="00F07FE4"/>
    <w:rsid w:val="00F1006D"/>
    <w:rsid w:val="00F10639"/>
    <w:rsid w:val="00F10A86"/>
    <w:rsid w:val="00F10B6D"/>
    <w:rsid w:val="00F10F2F"/>
    <w:rsid w:val="00F1110A"/>
    <w:rsid w:val="00F1115F"/>
    <w:rsid w:val="00F11A39"/>
    <w:rsid w:val="00F11B5D"/>
    <w:rsid w:val="00F11BE7"/>
    <w:rsid w:val="00F11FA6"/>
    <w:rsid w:val="00F12B50"/>
    <w:rsid w:val="00F1316D"/>
    <w:rsid w:val="00F134A9"/>
    <w:rsid w:val="00F138E6"/>
    <w:rsid w:val="00F1451C"/>
    <w:rsid w:val="00F14EB6"/>
    <w:rsid w:val="00F14EE9"/>
    <w:rsid w:val="00F15194"/>
    <w:rsid w:val="00F166B1"/>
    <w:rsid w:val="00F16CFF"/>
    <w:rsid w:val="00F1709F"/>
    <w:rsid w:val="00F17BFD"/>
    <w:rsid w:val="00F20075"/>
    <w:rsid w:val="00F200A8"/>
    <w:rsid w:val="00F20867"/>
    <w:rsid w:val="00F20F99"/>
    <w:rsid w:val="00F2102B"/>
    <w:rsid w:val="00F21044"/>
    <w:rsid w:val="00F21153"/>
    <w:rsid w:val="00F217DF"/>
    <w:rsid w:val="00F21F38"/>
    <w:rsid w:val="00F220E8"/>
    <w:rsid w:val="00F224D1"/>
    <w:rsid w:val="00F23463"/>
    <w:rsid w:val="00F2423D"/>
    <w:rsid w:val="00F248D1"/>
    <w:rsid w:val="00F24A8D"/>
    <w:rsid w:val="00F254A8"/>
    <w:rsid w:val="00F26232"/>
    <w:rsid w:val="00F26B49"/>
    <w:rsid w:val="00F27672"/>
    <w:rsid w:val="00F276D3"/>
    <w:rsid w:val="00F27D2E"/>
    <w:rsid w:val="00F308A4"/>
    <w:rsid w:val="00F30A7C"/>
    <w:rsid w:val="00F30C3A"/>
    <w:rsid w:val="00F30ED5"/>
    <w:rsid w:val="00F30EE3"/>
    <w:rsid w:val="00F31188"/>
    <w:rsid w:val="00F31CFB"/>
    <w:rsid w:val="00F31D8C"/>
    <w:rsid w:val="00F32105"/>
    <w:rsid w:val="00F32329"/>
    <w:rsid w:val="00F325A2"/>
    <w:rsid w:val="00F327F3"/>
    <w:rsid w:val="00F32A9E"/>
    <w:rsid w:val="00F33374"/>
    <w:rsid w:val="00F3364F"/>
    <w:rsid w:val="00F33709"/>
    <w:rsid w:val="00F343A0"/>
    <w:rsid w:val="00F345B6"/>
    <w:rsid w:val="00F3616C"/>
    <w:rsid w:val="00F36404"/>
    <w:rsid w:val="00F36799"/>
    <w:rsid w:val="00F36F2B"/>
    <w:rsid w:val="00F3741F"/>
    <w:rsid w:val="00F3790D"/>
    <w:rsid w:val="00F37E82"/>
    <w:rsid w:val="00F40011"/>
    <w:rsid w:val="00F401CB"/>
    <w:rsid w:val="00F4053B"/>
    <w:rsid w:val="00F40734"/>
    <w:rsid w:val="00F40BF2"/>
    <w:rsid w:val="00F4130C"/>
    <w:rsid w:val="00F415CF"/>
    <w:rsid w:val="00F41D6F"/>
    <w:rsid w:val="00F41E61"/>
    <w:rsid w:val="00F42F6E"/>
    <w:rsid w:val="00F43833"/>
    <w:rsid w:val="00F44A5D"/>
    <w:rsid w:val="00F44E35"/>
    <w:rsid w:val="00F44EFD"/>
    <w:rsid w:val="00F460E0"/>
    <w:rsid w:val="00F46167"/>
    <w:rsid w:val="00F46875"/>
    <w:rsid w:val="00F47D19"/>
    <w:rsid w:val="00F50033"/>
    <w:rsid w:val="00F5015A"/>
    <w:rsid w:val="00F5026A"/>
    <w:rsid w:val="00F51337"/>
    <w:rsid w:val="00F51954"/>
    <w:rsid w:val="00F52B17"/>
    <w:rsid w:val="00F53521"/>
    <w:rsid w:val="00F538DD"/>
    <w:rsid w:val="00F53FCB"/>
    <w:rsid w:val="00F540A7"/>
    <w:rsid w:val="00F55170"/>
    <w:rsid w:val="00F55639"/>
    <w:rsid w:val="00F5570C"/>
    <w:rsid w:val="00F5571A"/>
    <w:rsid w:val="00F56937"/>
    <w:rsid w:val="00F56ADC"/>
    <w:rsid w:val="00F56CB3"/>
    <w:rsid w:val="00F60150"/>
    <w:rsid w:val="00F61531"/>
    <w:rsid w:val="00F61810"/>
    <w:rsid w:val="00F61BA2"/>
    <w:rsid w:val="00F62A34"/>
    <w:rsid w:val="00F63ED4"/>
    <w:rsid w:val="00F6420A"/>
    <w:rsid w:val="00F652DC"/>
    <w:rsid w:val="00F66C4B"/>
    <w:rsid w:val="00F67972"/>
    <w:rsid w:val="00F700B8"/>
    <w:rsid w:val="00F706E7"/>
    <w:rsid w:val="00F70710"/>
    <w:rsid w:val="00F70AA0"/>
    <w:rsid w:val="00F70D7F"/>
    <w:rsid w:val="00F71D6D"/>
    <w:rsid w:val="00F71F1E"/>
    <w:rsid w:val="00F721DC"/>
    <w:rsid w:val="00F7220F"/>
    <w:rsid w:val="00F72359"/>
    <w:rsid w:val="00F72628"/>
    <w:rsid w:val="00F72F76"/>
    <w:rsid w:val="00F732E3"/>
    <w:rsid w:val="00F733F5"/>
    <w:rsid w:val="00F73780"/>
    <w:rsid w:val="00F738C3"/>
    <w:rsid w:val="00F73A4A"/>
    <w:rsid w:val="00F7406F"/>
    <w:rsid w:val="00F7446A"/>
    <w:rsid w:val="00F74749"/>
    <w:rsid w:val="00F76345"/>
    <w:rsid w:val="00F7650B"/>
    <w:rsid w:val="00F7695C"/>
    <w:rsid w:val="00F77019"/>
    <w:rsid w:val="00F77473"/>
    <w:rsid w:val="00F77D43"/>
    <w:rsid w:val="00F8024F"/>
    <w:rsid w:val="00F80887"/>
    <w:rsid w:val="00F8089C"/>
    <w:rsid w:val="00F80D6B"/>
    <w:rsid w:val="00F811E2"/>
    <w:rsid w:val="00F814B0"/>
    <w:rsid w:val="00F81797"/>
    <w:rsid w:val="00F818E3"/>
    <w:rsid w:val="00F81B8F"/>
    <w:rsid w:val="00F81C14"/>
    <w:rsid w:val="00F82661"/>
    <w:rsid w:val="00F82A32"/>
    <w:rsid w:val="00F82B0B"/>
    <w:rsid w:val="00F82E3D"/>
    <w:rsid w:val="00F8310A"/>
    <w:rsid w:val="00F836FA"/>
    <w:rsid w:val="00F83834"/>
    <w:rsid w:val="00F83AAE"/>
    <w:rsid w:val="00F83E28"/>
    <w:rsid w:val="00F84615"/>
    <w:rsid w:val="00F85882"/>
    <w:rsid w:val="00F8640B"/>
    <w:rsid w:val="00F86945"/>
    <w:rsid w:val="00F87A46"/>
    <w:rsid w:val="00F87F76"/>
    <w:rsid w:val="00F915E8"/>
    <w:rsid w:val="00F91972"/>
    <w:rsid w:val="00F91B57"/>
    <w:rsid w:val="00F927E3"/>
    <w:rsid w:val="00F928E6"/>
    <w:rsid w:val="00F9299F"/>
    <w:rsid w:val="00F9328B"/>
    <w:rsid w:val="00F93773"/>
    <w:rsid w:val="00F93CBD"/>
    <w:rsid w:val="00F94339"/>
    <w:rsid w:val="00F9442C"/>
    <w:rsid w:val="00F949AA"/>
    <w:rsid w:val="00F94D4A"/>
    <w:rsid w:val="00F95866"/>
    <w:rsid w:val="00F95EFB"/>
    <w:rsid w:val="00F96DB9"/>
    <w:rsid w:val="00F971D5"/>
    <w:rsid w:val="00F97928"/>
    <w:rsid w:val="00F97CCB"/>
    <w:rsid w:val="00FA080B"/>
    <w:rsid w:val="00FA09E4"/>
    <w:rsid w:val="00FA186E"/>
    <w:rsid w:val="00FA22E4"/>
    <w:rsid w:val="00FA2C10"/>
    <w:rsid w:val="00FA3DC6"/>
    <w:rsid w:val="00FA46AB"/>
    <w:rsid w:val="00FA4B7C"/>
    <w:rsid w:val="00FA4D65"/>
    <w:rsid w:val="00FA5193"/>
    <w:rsid w:val="00FA5246"/>
    <w:rsid w:val="00FA538A"/>
    <w:rsid w:val="00FA5F3E"/>
    <w:rsid w:val="00FA67D9"/>
    <w:rsid w:val="00FA6A2C"/>
    <w:rsid w:val="00FA7138"/>
    <w:rsid w:val="00FA72D0"/>
    <w:rsid w:val="00FA7700"/>
    <w:rsid w:val="00FA773A"/>
    <w:rsid w:val="00FA792C"/>
    <w:rsid w:val="00FB043C"/>
    <w:rsid w:val="00FB119E"/>
    <w:rsid w:val="00FB1F16"/>
    <w:rsid w:val="00FB30D1"/>
    <w:rsid w:val="00FB32BA"/>
    <w:rsid w:val="00FB3494"/>
    <w:rsid w:val="00FB3685"/>
    <w:rsid w:val="00FB3DC7"/>
    <w:rsid w:val="00FB48BA"/>
    <w:rsid w:val="00FB4983"/>
    <w:rsid w:val="00FB4B22"/>
    <w:rsid w:val="00FB4D77"/>
    <w:rsid w:val="00FB5AB4"/>
    <w:rsid w:val="00FB5C35"/>
    <w:rsid w:val="00FB5F6B"/>
    <w:rsid w:val="00FB687F"/>
    <w:rsid w:val="00FB6BFE"/>
    <w:rsid w:val="00FC00C6"/>
    <w:rsid w:val="00FC00EF"/>
    <w:rsid w:val="00FC03FE"/>
    <w:rsid w:val="00FC0F91"/>
    <w:rsid w:val="00FC16FD"/>
    <w:rsid w:val="00FC1B47"/>
    <w:rsid w:val="00FC2897"/>
    <w:rsid w:val="00FC2A9C"/>
    <w:rsid w:val="00FC2C0D"/>
    <w:rsid w:val="00FC2FF8"/>
    <w:rsid w:val="00FC36B2"/>
    <w:rsid w:val="00FC36FA"/>
    <w:rsid w:val="00FC408D"/>
    <w:rsid w:val="00FC45FA"/>
    <w:rsid w:val="00FC576E"/>
    <w:rsid w:val="00FC6A49"/>
    <w:rsid w:val="00FC6E67"/>
    <w:rsid w:val="00FC7052"/>
    <w:rsid w:val="00FC759D"/>
    <w:rsid w:val="00FC7618"/>
    <w:rsid w:val="00FC7D71"/>
    <w:rsid w:val="00FD0057"/>
    <w:rsid w:val="00FD09BF"/>
    <w:rsid w:val="00FD1AB8"/>
    <w:rsid w:val="00FD1B33"/>
    <w:rsid w:val="00FD1D95"/>
    <w:rsid w:val="00FD1FC7"/>
    <w:rsid w:val="00FD264C"/>
    <w:rsid w:val="00FD265F"/>
    <w:rsid w:val="00FD2AC8"/>
    <w:rsid w:val="00FD3045"/>
    <w:rsid w:val="00FD4579"/>
    <w:rsid w:val="00FD4E6E"/>
    <w:rsid w:val="00FD56BD"/>
    <w:rsid w:val="00FD5B9D"/>
    <w:rsid w:val="00FD5F4C"/>
    <w:rsid w:val="00FD6852"/>
    <w:rsid w:val="00FD6BF9"/>
    <w:rsid w:val="00FD6D55"/>
    <w:rsid w:val="00FE1270"/>
    <w:rsid w:val="00FE2AB8"/>
    <w:rsid w:val="00FE3016"/>
    <w:rsid w:val="00FE32C7"/>
    <w:rsid w:val="00FE336A"/>
    <w:rsid w:val="00FE3B9F"/>
    <w:rsid w:val="00FE3D7F"/>
    <w:rsid w:val="00FE4CC3"/>
    <w:rsid w:val="00FE5673"/>
    <w:rsid w:val="00FE5969"/>
    <w:rsid w:val="00FE5A3F"/>
    <w:rsid w:val="00FE5A51"/>
    <w:rsid w:val="00FE5ACF"/>
    <w:rsid w:val="00FE626B"/>
    <w:rsid w:val="00FE69AD"/>
    <w:rsid w:val="00FE6EAC"/>
    <w:rsid w:val="00FE6F90"/>
    <w:rsid w:val="00FE7173"/>
    <w:rsid w:val="00FE7544"/>
    <w:rsid w:val="00FE79D6"/>
    <w:rsid w:val="00FF03F7"/>
    <w:rsid w:val="00FF0CEC"/>
    <w:rsid w:val="00FF0EB6"/>
    <w:rsid w:val="00FF1013"/>
    <w:rsid w:val="00FF125F"/>
    <w:rsid w:val="00FF2117"/>
    <w:rsid w:val="00FF2BFA"/>
    <w:rsid w:val="00FF2FC4"/>
    <w:rsid w:val="00FF33A3"/>
    <w:rsid w:val="00FF3522"/>
    <w:rsid w:val="00FF3C8B"/>
    <w:rsid w:val="00FF3F46"/>
    <w:rsid w:val="00FF3FF5"/>
    <w:rsid w:val="00FF468A"/>
    <w:rsid w:val="00FF4860"/>
    <w:rsid w:val="00FF4ECC"/>
    <w:rsid w:val="00FF50AE"/>
    <w:rsid w:val="00FF55FF"/>
    <w:rsid w:val="00FF5E6D"/>
    <w:rsid w:val="00FF6802"/>
    <w:rsid w:val="00FF699F"/>
    <w:rsid w:val="00FF6BFD"/>
    <w:rsid w:val="00FF6F1C"/>
    <w:rsid w:val="00FF76D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4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43BBD"/>
    <w:pPr>
      <w:spacing w:after="0" w:line="240" w:lineRule="auto"/>
    </w:pPr>
    <w:rPr>
      <w:rFonts w:ascii="Arial" w:eastAsia="Times New Roman" w:hAnsi="Arial" w:cs="Arial"/>
      <w:szCs w:val="24"/>
    </w:rPr>
  </w:style>
  <w:style w:type="paragraph" w:styleId="Heading1">
    <w:name w:val="heading 1"/>
    <w:basedOn w:val="Normal"/>
    <w:next w:val="Normal"/>
    <w:link w:val="Heading1Char"/>
    <w:qFormat/>
    <w:rsid w:val="00301780"/>
    <w:pPr>
      <w:keepNext/>
      <w:jc w:val="center"/>
      <w:outlineLvl w:val="0"/>
    </w:pPr>
    <w:rPr>
      <w:rFonts w:cs="Times New Roman"/>
      <w:b/>
      <w:bCs/>
      <w:u w:val="single"/>
    </w:rPr>
  </w:style>
  <w:style w:type="paragraph" w:styleId="Heading2">
    <w:name w:val="heading 2"/>
    <w:basedOn w:val="Normal"/>
    <w:next w:val="Normal"/>
    <w:link w:val="Heading2Char"/>
    <w:qFormat/>
    <w:rsid w:val="00301780"/>
    <w:pPr>
      <w:keepNext/>
      <w:outlineLvl w:val="1"/>
    </w:pPr>
    <w:rPr>
      <w:rFonts w:cs="Times New Roman"/>
      <w:b/>
      <w:bCs/>
    </w:rPr>
  </w:style>
  <w:style w:type="paragraph" w:styleId="Heading3">
    <w:name w:val="heading 3"/>
    <w:basedOn w:val="Normal"/>
    <w:next w:val="Normal"/>
    <w:link w:val="Heading3Char"/>
    <w:qFormat/>
    <w:rsid w:val="00301780"/>
    <w:pPr>
      <w:keepNext/>
      <w:outlineLvl w:val="2"/>
    </w:pPr>
    <w:rPr>
      <w:rFonts w:cs="Times New Roman"/>
      <w:b/>
      <w:bCs/>
      <w:u w:val="single"/>
    </w:rPr>
  </w:style>
  <w:style w:type="paragraph" w:styleId="Heading4">
    <w:name w:val="heading 4"/>
    <w:basedOn w:val="Normal"/>
    <w:next w:val="Normal"/>
    <w:link w:val="Heading4Char"/>
    <w:qFormat/>
    <w:rsid w:val="00301780"/>
    <w:pPr>
      <w:keepNext/>
      <w:outlineLvl w:val="3"/>
    </w:pPr>
    <w:rPr>
      <w:rFonts w:cs="Times New Roman"/>
      <w:u w:val="single"/>
    </w:rPr>
  </w:style>
  <w:style w:type="paragraph" w:styleId="Heading5">
    <w:name w:val="heading 5"/>
    <w:basedOn w:val="Normal"/>
    <w:next w:val="Normal"/>
    <w:link w:val="Heading5Char"/>
    <w:qFormat/>
    <w:rsid w:val="00301780"/>
    <w:pPr>
      <w:spacing w:before="240" w:after="60"/>
      <w:outlineLvl w:val="4"/>
    </w:pPr>
    <w:rPr>
      <w:rFonts w:eastAsia="SimSun" w:cs="Times New Roman"/>
      <w:b/>
      <w:bCs/>
      <w:i/>
      <w:iCs/>
      <w:sz w:val="26"/>
      <w:szCs w:val="26"/>
      <w:lang w:eastAsia="zh-CN"/>
    </w:rPr>
  </w:style>
  <w:style w:type="paragraph" w:styleId="Heading6">
    <w:name w:val="heading 6"/>
    <w:basedOn w:val="Normal"/>
    <w:next w:val="Normal"/>
    <w:link w:val="Heading6Char"/>
    <w:qFormat/>
    <w:rsid w:val="00301780"/>
    <w:pPr>
      <w:spacing w:before="240" w:after="60"/>
      <w:outlineLvl w:val="5"/>
    </w:pPr>
    <w:rPr>
      <w:rFonts w:eastAsia="SimSun" w:cs="Times New Roman"/>
      <w:b/>
      <w:bCs/>
      <w:szCs w:val="22"/>
      <w:lang w:eastAsia="zh-CN"/>
    </w:rPr>
  </w:style>
  <w:style w:type="paragraph" w:styleId="Heading7">
    <w:name w:val="heading 7"/>
    <w:basedOn w:val="Normal"/>
    <w:next w:val="Normal"/>
    <w:link w:val="Heading7Char"/>
    <w:qFormat/>
    <w:rsid w:val="00301780"/>
    <w:pPr>
      <w:keepNext/>
      <w:ind w:left="720" w:hanging="720"/>
      <w:outlineLvl w:val="6"/>
    </w:pPr>
    <w:rPr>
      <w:rFonts w:cs="Times New Roman"/>
      <w:b/>
      <w:bCs/>
    </w:rPr>
  </w:style>
  <w:style w:type="paragraph" w:styleId="Heading8">
    <w:name w:val="heading 8"/>
    <w:basedOn w:val="Normal"/>
    <w:next w:val="Normal"/>
    <w:link w:val="Heading8Char"/>
    <w:qFormat/>
    <w:rsid w:val="00301780"/>
    <w:pPr>
      <w:keepNext/>
      <w:ind w:left="360" w:firstLine="720"/>
      <w:jc w:val="center"/>
      <w:outlineLvl w:val="7"/>
    </w:pPr>
    <w:rPr>
      <w:rFonts w:cs="Times New Roman"/>
      <w:b/>
      <w:bCs/>
    </w:rPr>
  </w:style>
  <w:style w:type="paragraph" w:styleId="Heading9">
    <w:name w:val="heading 9"/>
    <w:basedOn w:val="Normal"/>
    <w:next w:val="Normal"/>
    <w:link w:val="Heading9Char"/>
    <w:qFormat/>
    <w:rsid w:val="00301780"/>
    <w:pPr>
      <w:spacing w:before="240" w:after="60"/>
      <w:outlineLvl w:val="8"/>
    </w:pPr>
    <w:rPr>
      <w:rFonts w:eastAsia="SimSun"/>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01780"/>
    <w:rPr>
      <w:rFonts w:ascii="Times New Roman" w:eastAsia="Times New Roman" w:hAnsi="Times New Roman" w:cs="Times New Roman"/>
      <w:b/>
      <w:bCs/>
      <w:sz w:val="24"/>
      <w:szCs w:val="24"/>
      <w:u w:val="single"/>
    </w:rPr>
  </w:style>
  <w:style w:type="character" w:customStyle="1" w:styleId="Heading2Char">
    <w:name w:val="Heading 2 Char"/>
    <w:basedOn w:val="DefaultParagraphFont"/>
    <w:link w:val="Heading2"/>
    <w:rsid w:val="00301780"/>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301780"/>
    <w:rPr>
      <w:rFonts w:ascii="Times New Roman" w:eastAsia="Times New Roman" w:hAnsi="Times New Roman" w:cs="Times New Roman"/>
      <w:b/>
      <w:bCs/>
      <w:sz w:val="24"/>
      <w:szCs w:val="24"/>
      <w:u w:val="single"/>
    </w:rPr>
  </w:style>
  <w:style w:type="character" w:customStyle="1" w:styleId="Heading4Char">
    <w:name w:val="Heading 4 Char"/>
    <w:basedOn w:val="DefaultParagraphFont"/>
    <w:link w:val="Heading4"/>
    <w:rsid w:val="00301780"/>
    <w:rPr>
      <w:rFonts w:ascii="Times New Roman" w:eastAsia="Times New Roman" w:hAnsi="Times New Roman" w:cs="Times New Roman"/>
      <w:sz w:val="24"/>
      <w:szCs w:val="24"/>
      <w:u w:val="single"/>
    </w:rPr>
  </w:style>
  <w:style w:type="character" w:customStyle="1" w:styleId="Heading5Char">
    <w:name w:val="Heading 5 Char"/>
    <w:basedOn w:val="DefaultParagraphFont"/>
    <w:link w:val="Heading5"/>
    <w:rsid w:val="00301780"/>
    <w:rPr>
      <w:rFonts w:ascii="Times New Roman" w:eastAsia="SimSun" w:hAnsi="Times New Roman" w:cs="Times New Roman"/>
      <w:b/>
      <w:bCs/>
      <w:i/>
      <w:iCs/>
      <w:sz w:val="26"/>
      <w:szCs w:val="26"/>
      <w:lang w:eastAsia="zh-CN"/>
    </w:rPr>
  </w:style>
  <w:style w:type="character" w:customStyle="1" w:styleId="Heading6Char">
    <w:name w:val="Heading 6 Char"/>
    <w:basedOn w:val="DefaultParagraphFont"/>
    <w:link w:val="Heading6"/>
    <w:rsid w:val="00301780"/>
    <w:rPr>
      <w:rFonts w:ascii="Times New Roman" w:eastAsia="SimSun" w:hAnsi="Times New Roman" w:cs="Times New Roman"/>
      <w:b/>
      <w:bCs/>
      <w:lang w:eastAsia="zh-CN"/>
    </w:rPr>
  </w:style>
  <w:style w:type="character" w:customStyle="1" w:styleId="Heading7Char">
    <w:name w:val="Heading 7 Char"/>
    <w:basedOn w:val="DefaultParagraphFont"/>
    <w:link w:val="Heading7"/>
    <w:rsid w:val="00301780"/>
    <w:rPr>
      <w:rFonts w:ascii="Times New Roman" w:eastAsia="Times New Roman" w:hAnsi="Times New Roman" w:cs="Times New Roman"/>
      <w:b/>
      <w:bCs/>
      <w:sz w:val="24"/>
      <w:szCs w:val="24"/>
    </w:rPr>
  </w:style>
  <w:style w:type="character" w:customStyle="1" w:styleId="Heading8Char">
    <w:name w:val="Heading 8 Char"/>
    <w:basedOn w:val="DefaultParagraphFont"/>
    <w:link w:val="Heading8"/>
    <w:rsid w:val="00301780"/>
    <w:rPr>
      <w:rFonts w:ascii="Times New Roman" w:eastAsia="Times New Roman" w:hAnsi="Times New Roman" w:cs="Times New Roman"/>
      <w:b/>
      <w:bCs/>
      <w:sz w:val="24"/>
      <w:szCs w:val="24"/>
    </w:rPr>
  </w:style>
  <w:style w:type="character" w:customStyle="1" w:styleId="Heading9Char">
    <w:name w:val="Heading 9 Char"/>
    <w:basedOn w:val="DefaultParagraphFont"/>
    <w:link w:val="Heading9"/>
    <w:rsid w:val="00301780"/>
    <w:rPr>
      <w:rFonts w:ascii="Arial" w:eastAsia="SimSun" w:hAnsi="Arial" w:cs="Arial"/>
      <w:lang w:eastAsia="zh-CN"/>
    </w:rPr>
  </w:style>
  <w:style w:type="paragraph" w:styleId="Title">
    <w:name w:val="Title"/>
    <w:basedOn w:val="Normal"/>
    <w:link w:val="TitleChar"/>
    <w:qFormat/>
    <w:rsid w:val="00301780"/>
    <w:pPr>
      <w:jc w:val="center"/>
    </w:pPr>
    <w:rPr>
      <w:rFonts w:cs="Times New Roman"/>
      <w:b/>
      <w:bCs/>
      <w:u w:val="single"/>
    </w:rPr>
  </w:style>
  <w:style w:type="character" w:customStyle="1" w:styleId="TitleChar">
    <w:name w:val="Title Char"/>
    <w:basedOn w:val="DefaultParagraphFont"/>
    <w:link w:val="Title"/>
    <w:rsid w:val="00301780"/>
    <w:rPr>
      <w:rFonts w:ascii="Times New Roman" w:eastAsia="Times New Roman" w:hAnsi="Times New Roman" w:cs="Times New Roman"/>
      <w:b/>
      <w:bCs/>
      <w:sz w:val="24"/>
      <w:szCs w:val="24"/>
      <w:u w:val="single"/>
    </w:rPr>
  </w:style>
  <w:style w:type="character" w:styleId="Strong">
    <w:name w:val="Strong"/>
    <w:basedOn w:val="DefaultParagraphFont"/>
    <w:uiPriority w:val="22"/>
    <w:qFormat/>
    <w:rsid w:val="00301780"/>
    <w:rPr>
      <w:b/>
      <w:bCs/>
    </w:rPr>
  </w:style>
  <w:style w:type="paragraph" w:styleId="ListParagraph">
    <w:name w:val="List Paragraph"/>
    <w:basedOn w:val="Normal"/>
    <w:uiPriority w:val="34"/>
    <w:qFormat/>
    <w:rsid w:val="00301780"/>
    <w:pPr>
      <w:ind w:left="720"/>
      <w:contextualSpacing/>
    </w:pPr>
    <w:rPr>
      <w:rFonts w:cs="Times New Roman"/>
    </w:rPr>
  </w:style>
  <w:style w:type="character" w:styleId="BookTitle">
    <w:name w:val="Book Title"/>
    <w:basedOn w:val="DefaultParagraphFont"/>
    <w:uiPriority w:val="33"/>
    <w:qFormat/>
    <w:rsid w:val="00301780"/>
    <w:rPr>
      <w:b/>
      <w:bCs/>
      <w:smallCaps/>
      <w:spacing w:val="5"/>
    </w:rPr>
  </w:style>
  <w:style w:type="paragraph" w:customStyle="1" w:styleId="Alok">
    <w:name w:val="Alok"/>
    <w:basedOn w:val="BodyText"/>
    <w:rsid w:val="00543BBD"/>
  </w:style>
  <w:style w:type="paragraph" w:styleId="BodyText">
    <w:name w:val="Body Text"/>
    <w:basedOn w:val="Normal"/>
    <w:link w:val="BodyTextChar"/>
    <w:uiPriority w:val="99"/>
    <w:semiHidden/>
    <w:unhideWhenUsed/>
    <w:rsid w:val="00543BBD"/>
    <w:pPr>
      <w:spacing w:after="120"/>
    </w:pPr>
  </w:style>
  <w:style w:type="character" w:customStyle="1" w:styleId="BodyTextChar">
    <w:name w:val="Body Text Char"/>
    <w:basedOn w:val="DefaultParagraphFont"/>
    <w:link w:val="BodyText"/>
    <w:uiPriority w:val="99"/>
    <w:semiHidden/>
    <w:rsid w:val="00543BBD"/>
    <w:rPr>
      <w:rFonts w:ascii="Arial" w:eastAsia="Times New Roman" w:hAnsi="Arial" w:cs="Arial"/>
      <w:szCs w:val="24"/>
    </w:rPr>
  </w:style>
  <w:style w:type="table" w:styleId="TableGrid">
    <w:name w:val="Table Grid"/>
    <w:basedOn w:val="TableNormal"/>
    <w:uiPriority w:val="59"/>
    <w:rsid w:val="00A11A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semiHidden/>
    <w:rsid w:val="009A72DA"/>
    <w:pPr>
      <w:spacing w:before="100" w:beforeAutospacing="1" w:after="100" w:afterAutospacing="1"/>
    </w:pPr>
    <w:rPr>
      <w:rFonts w:ascii="Times New Roman" w:eastAsia="SimSun" w:hAnsi="Times New Roman" w:cs="Times New Roman"/>
      <w:sz w:val="24"/>
      <w:lang w:eastAsia="zh-CN"/>
    </w:rPr>
  </w:style>
  <w:style w:type="paragraph" w:styleId="FootnoteText">
    <w:name w:val="footnote text"/>
    <w:basedOn w:val="Normal"/>
    <w:link w:val="FootnoteTextChar"/>
    <w:semiHidden/>
    <w:rsid w:val="009A72DA"/>
    <w:rPr>
      <w:rFonts w:ascii="Times New Roman" w:eastAsia="SimSun" w:hAnsi="Times New Roman" w:cs="Times New Roman"/>
      <w:sz w:val="20"/>
      <w:szCs w:val="20"/>
      <w:lang w:eastAsia="zh-CN"/>
    </w:rPr>
  </w:style>
  <w:style w:type="character" w:customStyle="1" w:styleId="FootnoteTextChar">
    <w:name w:val="Footnote Text Char"/>
    <w:basedOn w:val="DefaultParagraphFont"/>
    <w:link w:val="FootnoteText"/>
    <w:semiHidden/>
    <w:rsid w:val="009A72DA"/>
    <w:rPr>
      <w:rFonts w:ascii="Times New Roman" w:eastAsia="SimSun" w:hAnsi="Times New Roman" w:cs="Times New Roman"/>
      <w:sz w:val="20"/>
      <w:szCs w:val="20"/>
      <w:lang w:eastAsia="zh-CN"/>
    </w:rPr>
  </w:style>
  <w:style w:type="character" w:styleId="FootnoteReference">
    <w:name w:val="footnote reference"/>
    <w:basedOn w:val="DefaultParagraphFont"/>
    <w:semiHidden/>
    <w:rsid w:val="009A72DA"/>
    <w:rPr>
      <w:vertAlign w:val="superscript"/>
    </w:rPr>
  </w:style>
  <w:style w:type="paragraph" w:styleId="Header">
    <w:name w:val="header"/>
    <w:basedOn w:val="Normal"/>
    <w:link w:val="HeaderChar"/>
    <w:uiPriority w:val="99"/>
    <w:unhideWhenUsed/>
    <w:rsid w:val="009A72DA"/>
    <w:pPr>
      <w:tabs>
        <w:tab w:val="center" w:pos="4680"/>
        <w:tab w:val="right" w:pos="9360"/>
      </w:tabs>
    </w:pPr>
  </w:style>
  <w:style w:type="character" w:customStyle="1" w:styleId="HeaderChar">
    <w:name w:val="Header Char"/>
    <w:basedOn w:val="DefaultParagraphFont"/>
    <w:link w:val="Header"/>
    <w:uiPriority w:val="99"/>
    <w:rsid w:val="009A72DA"/>
    <w:rPr>
      <w:rFonts w:ascii="Arial" w:eastAsia="Times New Roman" w:hAnsi="Arial" w:cs="Arial"/>
      <w:szCs w:val="24"/>
    </w:rPr>
  </w:style>
  <w:style w:type="paragraph" w:styleId="Footer">
    <w:name w:val="footer"/>
    <w:basedOn w:val="Normal"/>
    <w:link w:val="FooterChar"/>
    <w:uiPriority w:val="99"/>
    <w:semiHidden/>
    <w:unhideWhenUsed/>
    <w:rsid w:val="009A72DA"/>
    <w:pPr>
      <w:tabs>
        <w:tab w:val="center" w:pos="4680"/>
        <w:tab w:val="right" w:pos="9360"/>
      </w:tabs>
    </w:pPr>
  </w:style>
  <w:style w:type="character" w:customStyle="1" w:styleId="FooterChar">
    <w:name w:val="Footer Char"/>
    <w:basedOn w:val="DefaultParagraphFont"/>
    <w:link w:val="Footer"/>
    <w:uiPriority w:val="99"/>
    <w:semiHidden/>
    <w:rsid w:val="009A72DA"/>
    <w:rPr>
      <w:rFonts w:ascii="Arial" w:eastAsia="Times New Roman" w:hAnsi="Arial" w:cs="Arial"/>
      <w:szCs w:val="24"/>
    </w:rPr>
  </w:style>
  <w:style w:type="character" w:customStyle="1" w:styleId="text">
    <w:name w:val="text"/>
    <w:basedOn w:val="DefaultParagraphFont"/>
    <w:rsid w:val="00087389"/>
  </w:style>
  <w:style w:type="paragraph" w:customStyle="1" w:styleId="intellitxt">
    <w:name w:val="intellitxt"/>
    <w:basedOn w:val="Normal"/>
    <w:rsid w:val="00593B94"/>
    <w:pPr>
      <w:spacing w:before="150" w:after="150"/>
    </w:pPr>
    <w:rPr>
      <w:rFonts w:ascii="Times New Roman" w:hAnsi="Times New Roman" w:cs="Times New Roman"/>
      <w:sz w:val="24"/>
    </w:rPr>
  </w:style>
  <w:style w:type="paragraph" w:styleId="BalloonText">
    <w:name w:val="Balloon Text"/>
    <w:basedOn w:val="Normal"/>
    <w:link w:val="BalloonTextChar"/>
    <w:uiPriority w:val="99"/>
    <w:semiHidden/>
    <w:unhideWhenUsed/>
    <w:rsid w:val="00ED2193"/>
    <w:rPr>
      <w:rFonts w:ascii="Tahoma" w:hAnsi="Tahoma" w:cs="Tahoma"/>
      <w:sz w:val="16"/>
      <w:szCs w:val="16"/>
    </w:rPr>
  </w:style>
  <w:style w:type="character" w:customStyle="1" w:styleId="BalloonTextChar">
    <w:name w:val="Balloon Text Char"/>
    <w:basedOn w:val="DefaultParagraphFont"/>
    <w:link w:val="BalloonText"/>
    <w:uiPriority w:val="99"/>
    <w:semiHidden/>
    <w:rsid w:val="00ED2193"/>
    <w:rPr>
      <w:rFonts w:ascii="Tahoma" w:eastAsia="Times New Roman"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78966165">
      <w:bodyDiv w:val="1"/>
      <w:marLeft w:val="0"/>
      <w:marRight w:val="0"/>
      <w:marTop w:val="0"/>
      <w:marBottom w:val="0"/>
      <w:divBdr>
        <w:top w:val="none" w:sz="0" w:space="0" w:color="auto"/>
        <w:left w:val="none" w:sz="0" w:space="0" w:color="auto"/>
        <w:bottom w:val="none" w:sz="0" w:space="0" w:color="auto"/>
        <w:right w:val="none" w:sz="0" w:space="0" w:color="auto"/>
      </w:divBdr>
      <w:divsChild>
        <w:div w:id="725689794">
          <w:marLeft w:val="0"/>
          <w:marRight w:val="0"/>
          <w:marTop w:val="0"/>
          <w:marBottom w:val="0"/>
          <w:divBdr>
            <w:top w:val="none" w:sz="0" w:space="0" w:color="auto"/>
            <w:left w:val="none" w:sz="0" w:space="0" w:color="auto"/>
            <w:bottom w:val="none" w:sz="0" w:space="0" w:color="auto"/>
            <w:right w:val="none" w:sz="0" w:space="0" w:color="auto"/>
          </w:divBdr>
          <w:divsChild>
            <w:div w:id="2127574665">
              <w:marLeft w:val="0"/>
              <w:marRight w:val="0"/>
              <w:marTop w:val="0"/>
              <w:marBottom w:val="0"/>
              <w:divBdr>
                <w:top w:val="none" w:sz="0" w:space="0" w:color="auto"/>
                <w:left w:val="none" w:sz="0" w:space="0" w:color="auto"/>
                <w:bottom w:val="none" w:sz="0" w:space="0" w:color="auto"/>
                <w:right w:val="none" w:sz="0" w:space="0" w:color="auto"/>
              </w:divBdr>
              <w:divsChild>
                <w:div w:id="209419673">
                  <w:marLeft w:val="0"/>
                  <w:marRight w:val="0"/>
                  <w:marTop w:val="0"/>
                  <w:marBottom w:val="0"/>
                  <w:divBdr>
                    <w:top w:val="none" w:sz="0" w:space="0" w:color="auto"/>
                    <w:left w:val="none" w:sz="0" w:space="0" w:color="auto"/>
                    <w:bottom w:val="none" w:sz="0" w:space="0" w:color="auto"/>
                    <w:right w:val="none" w:sz="0" w:space="0" w:color="auto"/>
                  </w:divBdr>
                  <w:divsChild>
                    <w:div w:id="2011103245">
                      <w:marLeft w:val="0"/>
                      <w:marRight w:val="0"/>
                      <w:marTop w:val="0"/>
                      <w:marBottom w:val="0"/>
                      <w:divBdr>
                        <w:top w:val="none" w:sz="0" w:space="0" w:color="auto"/>
                        <w:left w:val="none" w:sz="0" w:space="0" w:color="auto"/>
                        <w:bottom w:val="none" w:sz="0" w:space="0" w:color="auto"/>
                        <w:right w:val="none" w:sz="0" w:space="0" w:color="auto"/>
                      </w:divBdr>
                      <w:divsChild>
                        <w:div w:id="1894998239">
                          <w:marLeft w:val="0"/>
                          <w:marRight w:val="0"/>
                          <w:marTop w:val="0"/>
                          <w:marBottom w:val="0"/>
                          <w:divBdr>
                            <w:top w:val="none" w:sz="0" w:space="0" w:color="auto"/>
                            <w:left w:val="none" w:sz="0" w:space="0" w:color="auto"/>
                            <w:bottom w:val="none" w:sz="0" w:space="0" w:color="auto"/>
                            <w:right w:val="none" w:sz="0" w:space="0" w:color="auto"/>
                          </w:divBdr>
                          <w:divsChild>
                            <w:div w:id="1250651513">
                              <w:marLeft w:val="0"/>
                              <w:marRight w:val="0"/>
                              <w:marTop w:val="0"/>
                              <w:marBottom w:val="0"/>
                              <w:divBdr>
                                <w:top w:val="none" w:sz="0" w:space="0" w:color="auto"/>
                                <w:left w:val="none" w:sz="0" w:space="0" w:color="auto"/>
                                <w:bottom w:val="none" w:sz="0" w:space="0" w:color="auto"/>
                                <w:right w:val="none" w:sz="0" w:space="0" w:color="auto"/>
                              </w:divBdr>
                              <w:divsChild>
                                <w:div w:id="942762167">
                                  <w:marLeft w:val="0"/>
                                  <w:marRight w:val="0"/>
                                  <w:marTop w:val="0"/>
                                  <w:marBottom w:val="0"/>
                                  <w:divBdr>
                                    <w:top w:val="none" w:sz="0" w:space="0" w:color="auto"/>
                                    <w:left w:val="none" w:sz="0" w:space="0" w:color="auto"/>
                                    <w:bottom w:val="none" w:sz="0" w:space="0" w:color="auto"/>
                                    <w:right w:val="none" w:sz="0" w:space="0" w:color="auto"/>
                                  </w:divBdr>
                                  <w:divsChild>
                                    <w:div w:id="131460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06628443">
      <w:bodyDiv w:val="1"/>
      <w:marLeft w:val="0"/>
      <w:marRight w:val="0"/>
      <w:marTop w:val="0"/>
      <w:marBottom w:val="0"/>
      <w:divBdr>
        <w:top w:val="none" w:sz="0" w:space="0" w:color="auto"/>
        <w:left w:val="none" w:sz="0" w:space="0" w:color="auto"/>
        <w:bottom w:val="none" w:sz="0" w:space="0" w:color="auto"/>
        <w:right w:val="none" w:sz="0" w:space="0" w:color="auto"/>
      </w:divBdr>
      <w:divsChild>
        <w:div w:id="1548181078">
          <w:marLeft w:val="0"/>
          <w:marRight w:val="0"/>
          <w:marTop w:val="0"/>
          <w:marBottom w:val="0"/>
          <w:divBdr>
            <w:top w:val="none" w:sz="0" w:space="0" w:color="auto"/>
            <w:left w:val="none" w:sz="0" w:space="0" w:color="auto"/>
            <w:bottom w:val="none" w:sz="0" w:space="0" w:color="auto"/>
            <w:right w:val="none" w:sz="0" w:space="0" w:color="auto"/>
          </w:divBdr>
        </w:div>
      </w:divsChild>
    </w:div>
    <w:div w:id="1071853000">
      <w:bodyDiv w:val="1"/>
      <w:marLeft w:val="0"/>
      <w:marRight w:val="0"/>
      <w:marTop w:val="0"/>
      <w:marBottom w:val="0"/>
      <w:divBdr>
        <w:top w:val="none" w:sz="0" w:space="0" w:color="auto"/>
        <w:left w:val="none" w:sz="0" w:space="0" w:color="auto"/>
        <w:bottom w:val="none" w:sz="0" w:space="0" w:color="auto"/>
        <w:right w:val="none" w:sz="0" w:space="0" w:color="auto"/>
      </w:divBdr>
    </w:div>
    <w:div w:id="1167357204">
      <w:bodyDiv w:val="1"/>
      <w:marLeft w:val="0"/>
      <w:marRight w:val="0"/>
      <w:marTop w:val="0"/>
      <w:marBottom w:val="0"/>
      <w:divBdr>
        <w:top w:val="none" w:sz="0" w:space="0" w:color="auto"/>
        <w:left w:val="none" w:sz="0" w:space="0" w:color="auto"/>
        <w:bottom w:val="none" w:sz="0" w:space="0" w:color="auto"/>
        <w:right w:val="none" w:sz="0" w:space="0" w:color="auto"/>
      </w:divBdr>
      <w:divsChild>
        <w:div w:id="1202979505">
          <w:marLeft w:val="0"/>
          <w:marRight w:val="0"/>
          <w:marTop w:val="0"/>
          <w:marBottom w:val="0"/>
          <w:divBdr>
            <w:top w:val="none" w:sz="0" w:space="0" w:color="auto"/>
            <w:left w:val="none" w:sz="0" w:space="0" w:color="auto"/>
            <w:bottom w:val="none" w:sz="0" w:space="0" w:color="auto"/>
            <w:right w:val="none" w:sz="0" w:space="0" w:color="auto"/>
          </w:divBdr>
          <w:divsChild>
            <w:div w:id="1512135778">
              <w:marLeft w:val="0"/>
              <w:marRight w:val="0"/>
              <w:marTop w:val="0"/>
              <w:marBottom w:val="0"/>
              <w:divBdr>
                <w:top w:val="none" w:sz="0" w:space="0" w:color="auto"/>
                <w:left w:val="none" w:sz="0" w:space="0" w:color="auto"/>
                <w:bottom w:val="none" w:sz="0" w:space="0" w:color="auto"/>
                <w:right w:val="none" w:sz="0" w:space="0" w:color="auto"/>
              </w:divBdr>
              <w:divsChild>
                <w:div w:id="389425507">
                  <w:marLeft w:val="0"/>
                  <w:marRight w:val="0"/>
                  <w:marTop w:val="0"/>
                  <w:marBottom w:val="0"/>
                  <w:divBdr>
                    <w:top w:val="none" w:sz="0" w:space="0" w:color="auto"/>
                    <w:left w:val="none" w:sz="0" w:space="0" w:color="auto"/>
                    <w:bottom w:val="none" w:sz="0" w:space="0" w:color="auto"/>
                    <w:right w:val="none" w:sz="0" w:space="0" w:color="auto"/>
                  </w:divBdr>
                  <w:divsChild>
                    <w:div w:id="1740666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2136448">
      <w:bodyDiv w:val="1"/>
      <w:marLeft w:val="0"/>
      <w:marRight w:val="0"/>
      <w:marTop w:val="0"/>
      <w:marBottom w:val="0"/>
      <w:divBdr>
        <w:top w:val="none" w:sz="0" w:space="0" w:color="auto"/>
        <w:left w:val="none" w:sz="0" w:space="0" w:color="auto"/>
        <w:bottom w:val="none" w:sz="0" w:space="0" w:color="auto"/>
        <w:right w:val="none" w:sz="0" w:space="0" w:color="auto"/>
      </w:divBdr>
      <w:divsChild>
        <w:div w:id="2095778965">
          <w:marLeft w:val="0"/>
          <w:marRight w:val="0"/>
          <w:marTop w:val="0"/>
          <w:marBottom w:val="0"/>
          <w:divBdr>
            <w:top w:val="none" w:sz="0" w:space="0" w:color="auto"/>
            <w:left w:val="none" w:sz="0" w:space="0" w:color="auto"/>
            <w:bottom w:val="none" w:sz="0" w:space="0" w:color="auto"/>
            <w:right w:val="none" w:sz="0" w:space="0" w:color="auto"/>
          </w:divBdr>
          <w:divsChild>
            <w:div w:id="601227397">
              <w:marLeft w:val="0"/>
              <w:marRight w:val="0"/>
              <w:marTop w:val="0"/>
              <w:marBottom w:val="0"/>
              <w:divBdr>
                <w:top w:val="none" w:sz="0" w:space="0" w:color="auto"/>
                <w:left w:val="none" w:sz="0" w:space="0" w:color="auto"/>
                <w:bottom w:val="none" w:sz="0" w:space="0" w:color="auto"/>
                <w:right w:val="none" w:sz="0" w:space="0" w:color="auto"/>
              </w:divBdr>
              <w:divsChild>
                <w:div w:id="390543261">
                  <w:marLeft w:val="0"/>
                  <w:marRight w:val="0"/>
                  <w:marTop w:val="0"/>
                  <w:marBottom w:val="0"/>
                  <w:divBdr>
                    <w:top w:val="none" w:sz="0" w:space="0" w:color="auto"/>
                    <w:left w:val="none" w:sz="0" w:space="0" w:color="auto"/>
                    <w:bottom w:val="none" w:sz="0" w:space="0" w:color="auto"/>
                    <w:right w:val="none" w:sz="0" w:space="0" w:color="auto"/>
                  </w:divBdr>
                  <w:divsChild>
                    <w:div w:id="922298178">
                      <w:marLeft w:val="0"/>
                      <w:marRight w:val="0"/>
                      <w:marTop w:val="0"/>
                      <w:marBottom w:val="0"/>
                      <w:divBdr>
                        <w:top w:val="none" w:sz="0" w:space="0" w:color="auto"/>
                        <w:left w:val="none" w:sz="0" w:space="0" w:color="auto"/>
                        <w:bottom w:val="none" w:sz="0" w:space="0" w:color="auto"/>
                        <w:right w:val="none" w:sz="0" w:space="0" w:color="auto"/>
                      </w:divBdr>
                      <w:divsChild>
                        <w:div w:id="1124036470">
                          <w:marLeft w:val="0"/>
                          <w:marRight w:val="0"/>
                          <w:marTop w:val="0"/>
                          <w:marBottom w:val="0"/>
                          <w:divBdr>
                            <w:top w:val="none" w:sz="0" w:space="0" w:color="auto"/>
                            <w:left w:val="none" w:sz="0" w:space="0" w:color="auto"/>
                            <w:bottom w:val="none" w:sz="0" w:space="0" w:color="auto"/>
                            <w:right w:val="none" w:sz="0" w:space="0" w:color="auto"/>
                          </w:divBdr>
                          <w:divsChild>
                            <w:div w:id="311254678">
                              <w:marLeft w:val="0"/>
                              <w:marRight w:val="0"/>
                              <w:marTop w:val="0"/>
                              <w:marBottom w:val="0"/>
                              <w:divBdr>
                                <w:top w:val="none" w:sz="0" w:space="0" w:color="auto"/>
                                <w:left w:val="none" w:sz="0" w:space="0" w:color="auto"/>
                                <w:bottom w:val="none" w:sz="0" w:space="0" w:color="auto"/>
                                <w:right w:val="none" w:sz="0" w:space="0" w:color="auto"/>
                              </w:divBdr>
                              <w:divsChild>
                                <w:div w:id="801457671">
                                  <w:marLeft w:val="0"/>
                                  <w:marRight w:val="0"/>
                                  <w:marTop w:val="0"/>
                                  <w:marBottom w:val="0"/>
                                  <w:divBdr>
                                    <w:top w:val="none" w:sz="0" w:space="0" w:color="auto"/>
                                    <w:left w:val="none" w:sz="0" w:space="0" w:color="auto"/>
                                    <w:bottom w:val="none" w:sz="0" w:space="0" w:color="auto"/>
                                    <w:right w:val="none" w:sz="0" w:space="0" w:color="auto"/>
                                  </w:divBdr>
                                  <w:divsChild>
                                    <w:div w:id="792794728">
                                      <w:marLeft w:val="0"/>
                                      <w:marRight w:val="0"/>
                                      <w:marTop w:val="0"/>
                                      <w:marBottom w:val="0"/>
                                      <w:divBdr>
                                        <w:top w:val="none" w:sz="0" w:space="0" w:color="auto"/>
                                        <w:left w:val="none" w:sz="0" w:space="0" w:color="auto"/>
                                        <w:bottom w:val="none" w:sz="0" w:space="0" w:color="auto"/>
                                        <w:right w:val="none" w:sz="0" w:space="0" w:color="auto"/>
                                      </w:divBdr>
                                      <w:divsChild>
                                        <w:div w:id="1384062516">
                                          <w:marLeft w:val="0"/>
                                          <w:marRight w:val="0"/>
                                          <w:marTop w:val="0"/>
                                          <w:marBottom w:val="0"/>
                                          <w:divBdr>
                                            <w:top w:val="none" w:sz="0" w:space="0" w:color="auto"/>
                                            <w:left w:val="none" w:sz="0" w:space="0" w:color="auto"/>
                                            <w:bottom w:val="none" w:sz="0" w:space="0" w:color="auto"/>
                                            <w:right w:val="none" w:sz="0" w:space="0" w:color="auto"/>
                                          </w:divBdr>
                                          <w:divsChild>
                                            <w:div w:id="1374883756">
                                              <w:marLeft w:val="0"/>
                                              <w:marRight w:val="0"/>
                                              <w:marTop w:val="0"/>
                                              <w:marBottom w:val="0"/>
                                              <w:divBdr>
                                                <w:top w:val="none" w:sz="0" w:space="0" w:color="auto"/>
                                                <w:left w:val="none" w:sz="0" w:space="0" w:color="auto"/>
                                                <w:bottom w:val="none" w:sz="0" w:space="0" w:color="auto"/>
                                                <w:right w:val="none" w:sz="0" w:space="0" w:color="auto"/>
                                              </w:divBdr>
                                              <w:divsChild>
                                                <w:div w:id="1140685231">
                                                  <w:marLeft w:val="0"/>
                                                  <w:marRight w:val="0"/>
                                                  <w:marTop w:val="0"/>
                                                  <w:marBottom w:val="0"/>
                                                  <w:divBdr>
                                                    <w:top w:val="none" w:sz="0" w:space="0" w:color="auto"/>
                                                    <w:left w:val="none" w:sz="0" w:space="0" w:color="auto"/>
                                                    <w:bottom w:val="none" w:sz="0" w:space="0" w:color="auto"/>
                                                    <w:right w:val="none" w:sz="0" w:space="0" w:color="auto"/>
                                                  </w:divBdr>
                                                  <w:divsChild>
                                                    <w:div w:id="131872870">
                                                      <w:marLeft w:val="0"/>
                                                      <w:marRight w:val="0"/>
                                                      <w:marTop w:val="0"/>
                                                      <w:marBottom w:val="0"/>
                                                      <w:divBdr>
                                                        <w:top w:val="none" w:sz="0" w:space="0" w:color="auto"/>
                                                        <w:left w:val="none" w:sz="0" w:space="0" w:color="auto"/>
                                                        <w:bottom w:val="none" w:sz="0" w:space="0" w:color="auto"/>
                                                        <w:right w:val="none" w:sz="0" w:space="0" w:color="auto"/>
                                                      </w:divBdr>
                                                      <w:divsChild>
                                                        <w:div w:id="2001346794">
                                                          <w:marLeft w:val="0"/>
                                                          <w:marRight w:val="0"/>
                                                          <w:marTop w:val="0"/>
                                                          <w:marBottom w:val="0"/>
                                                          <w:divBdr>
                                                            <w:top w:val="none" w:sz="0" w:space="0" w:color="auto"/>
                                                            <w:left w:val="none" w:sz="0" w:space="0" w:color="auto"/>
                                                            <w:bottom w:val="none" w:sz="0" w:space="0" w:color="auto"/>
                                                            <w:right w:val="none" w:sz="0" w:space="0" w:color="auto"/>
                                                          </w:divBdr>
                                                        </w:div>
                                                        <w:div w:id="1366562638">
                                                          <w:marLeft w:val="0"/>
                                                          <w:marRight w:val="0"/>
                                                          <w:marTop w:val="0"/>
                                                          <w:marBottom w:val="0"/>
                                                          <w:divBdr>
                                                            <w:top w:val="none" w:sz="0" w:space="0" w:color="auto"/>
                                                            <w:left w:val="none" w:sz="0" w:space="0" w:color="auto"/>
                                                            <w:bottom w:val="none" w:sz="0" w:space="0" w:color="auto"/>
                                                            <w:right w:val="none" w:sz="0" w:space="0" w:color="auto"/>
                                                          </w:divBdr>
                                                        </w:div>
                                                        <w:div w:id="311721308">
                                                          <w:marLeft w:val="0"/>
                                                          <w:marRight w:val="0"/>
                                                          <w:marTop w:val="0"/>
                                                          <w:marBottom w:val="0"/>
                                                          <w:divBdr>
                                                            <w:top w:val="none" w:sz="0" w:space="0" w:color="auto"/>
                                                            <w:left w:val="none" w:sz="0" w:space="0" w:color="auto"/>
                                                            <w:bottom w:val="none" w:sz="0" w:space="0" w:color="auto"/>
                                                            <w:right w:val="none" w:sz="0" w:space="0" w:color="auto"/>
                                                          </w:divBdr>
                                                        </w:div>
                                                        <w:div w:id="1602907436">
                                                          <w:marLeft w:val="0"/>
                                                          <w:marRight w:val="0"/>
                                                          <w:marTop w:val="0"/>
                                                          <w:marBottom w:val="0"/>
                                                          <w:divBdr>
                                                            <w:top w:val="none" w:sz="0" w:space="0" w:color="auto"/>
                                                            <w:left w:val="none" w:sz="0" w:space="0" w:color="auto"/>
                                                            <w:bottom w:val="none" w:sz="0" w:space="0" w:color="auto"/>
                                                            <w:right w:val="none" w:sz="0" w:space="0" w:color="auto"/>
                                                          </w:divBdr>
                                                        </w:div>
                                                        <w:div w:id="1533421688">
                                                          <w:marLeft w:val="0"/>
                                                          <w:marRight w:val="0"/>
                                                          <w:marTop w:val="0"/>
                                                          <w:marBottom w:val="0"/>
                                                          <w:divBdr>
                                                            <w:top w:val="none" w:sz="0" w:space="0" w:color="auto"/>
                                                            <w:left w:val="none" w:sz="0" w:space="0" w:color="auto"/>
                                                            <w:bottom w:val="none" w:sz="0" w:space="0" w:color="auto"/>
                                                            <w:right w:val="none" w:sz="0" w:space="0" w:color="auto"/>
                                                          </w:divBdr>
                                                        </w:div>
                                                        <w:div w:id="512842290">
                                                          <w:marLeft w:val="0"/>
                                                          <w:marRight w:val="0"/>
                                                          <w:marTop w:val="0"/>
                                                          <w:marBottom w:val="0"/>
                                                          <w:divBdr>
                                                            <w:top w:val="none" w:sz="0" w:space="0" w:color="auto"/>
                                                            <w:left w:val="none" w:sz="0" w:space="0" w:color="auto"/>
                                                            <w:bottom w:val="none" w:sz="0" w:space="0" w:color="auto"/>
                                                            <w:right w:val="none" w:sz="0" w:space="0" w:color="auto"/>
                                                          </w:divBdr>
                                                        </w:div>
                                                        <w:div w:id="1510869473">
                                                          <w:marLeft w:val="0"/>
                                                          <w:marRight w:val="0"/>
                                                          <w:marTop w:val="0"/>
                                                          <w:marBottom w:val="0"/>
                                                          <w:divBdr>
                                                            <w:top w:val="none" w:sz="0" w:space="0" w:color="auto"/>
                                                            <w:left w:val="none" w:sz="0" w:space="0" w:color="auto"/>
                                                            <w:bottom w:val="none" w:sz="0" w:space="0" w:color="auto"/>
                                                            <w:right w:val="none" w:sz="0" w:space="0" w:color="auto"/>
                                                          </w:divBdr>
                                                        </w:div>
                                                        <w:div w:id="2111271615">
                                                          <w:marLeft w:val="0"/>
                                                          <w:marRight w:val="0"/>
                                                          <w:marTop w:val="0"/>
                                                          <w:marBottom w:val="0"/>
                                                          <w:divBdr>
                                                            <w:top w:val="none" w:sz="0" w:space="0" w:color="auto"/>
                                                            <w:left w:val="none" w:sz="0" w:space="0" w:color="auto"/>
                                                            <w:bottom w:val="none" w:sz="0" w:space="0" w:color="auto"/>
                                                            <w:right w:val="none" w:sz="0" w:space="0" w:color="auto"/>
                                                          </w:divBdr>
                                                        </w:div>
                                                        <w:div w:id="655498604">
                                                          <w:marLeft w:val="0"/>
                                                          <w:marRight w:val="0"/>
                                                          <w:marTop w:val="0"/>
                                                          <w:marBottom w:val="0"/>
                                                          <w:divBdr>
                                                            <w:top w:val="none" w:sz="0" w:space="0" w:color="auto"/>
                                                            <w:left w:val="none" w:sz="0" w:space="0" w:color="auto"/>
                                                            <w:bottom w:val="none" w:sz="0" w:space="0" w:color="auto"/>
                                                            <w:right w:val="none" w:sz="0" w:space="0" w:color="auto"/>
                                                          </w:divBdr>
                                                        </w:div>
                                                        <w:div w:id="1001658153">
                                                          <w:marLeft w:val="0"/>
                                                          <w:marRight w:val="0"/>
                                                          <w:marTop w:val="0"/>
                                                          <w:marBottom w:val="0"/>
                                                          <w:divBdr>
                                                            <w:top w:val="none" w:sz="0" w:space="0" w:color="auto"/>
                                                            <w:left w:val="none" w:sz="0" w:space="0" w:color="auto"/>
                                                            <w:bottom w:val="none" w:sz="0" w:space="0" w:color="auto"/>
                                                            <w:right w:val="none" w:sz="0" w:space="0" w:color="auto"/>
                                                          </w:divBdr>
                                                        </w:div>
                                                        <w:div w:id="88088737">
                                                          <w:marLeft w:val="0"/>
                                                          <w:marRight w:val="0"/>
                                                          <w:marTop w:val="0"/>
                                                          <w:marBottom w:val="0"/>
                                                          <w:divBdr>
                                                            <w:top w:val="none" w:sz="0" w:space="0" w:color="auto"/>
                                                            <w:left w:val="none" w:sz="0" w:space="0" w:color="auto"/>
                                                            <w:bottom w:val="none" w:sz="0" w:space="0" w:color="auto"/>
                                                            <w:right w:val="none" w:sz="0" w:space="0" w:color="auto"/>
                                                          </w:divBdr>
                                                        </w:div>
                                                        <w:div w:id="1597713435">
                                                          <w:marLeft w:val="0"/>
                                                          <w:marRight w:val="0"/>
                                                          <w:marTop w:val="0"/>
                                                          <w:marBottom w:val="0"/>
                                                          <w:divBdr>
                                                            <w:top w:val="none" w:sz="0" w:space="0" w:color="auto"/>
                                                            <w:left w:val="none" w:sz="0" w:space="0" w:color="auto"/>
                                                            <w:bottom w:val="none" w:sz="0" w:space="0" w:color="auto"/>
                                                            <w:right w:val="none" w:sz="0" w:space="0" w:color="auto"/>
                                                          </w:divBdr>
                                                        </w:div>
                                                        <w:div w:id="240484085">
                                                          <w:marLeft w:val="0"/>
                                                          <w:marRight w:val="0"/>
                                                          <w:marTop w:val="0"/>
                                                          <w:marBottom w:val="0"/>
                                                          <w:divBdr>
                                                            <w:top w:val="none" w:sz="0" w:space="0" w:color="auto"/>
                                                            <w:left w:val="none" w:sz="0" w:space="0" w:color="auto"/>
                                                            <w:bottom w:val="none" w:sz="0" w:space="0" w:color="auto"/>
                                                            <w:right w:val="none" w:sz="0" w:space="0" w:color="auto"/>
                                                          </w:divBdr>
                                                        </w:div>
                                                        <w:div w:id="453183477">
                                                          <w:marLeft w:val="0"/>
                                                          <w:marRight w:val="0"/>
                                                          <w:marTop w:val="0"/>
                                                          <w:marBottom w:val="0"/>
                                                          <w:divBdr>
                                                            <w:top w:val="none" w:sz="0" w:space="0" w:color="auto"/>
                                                            <w:left w:val="none" w:sz="0" w:space="0" w:color="auto"/>
                                                            <w:bottom w:val="none" w:sz="0" w:space="0" w:color="auto"/>
                                                            <w:right w:val="none" w:sz="0" w:space="0" w:color="auto"/>
                                                          </w:divBdr>
                                                        </w:div>
                                                        <w:div w:id="1550261534">
                                                          <w:marLeft w:val="0"/>
                                                          <w:marRight w:val="0"/>
                                                          <w:marTop w:val="0"/>
                                                          <w:marBottom w:val="0"/>
                                                          <w:divBdr>
                                                            <w:top w:val="none" w:sz="0" w:space="0" w:color="auto"/>
                                                            <w:left w:val="none" w:sz="0" w:space="0" w:color="auto"/>
                                                            <w:bottom w:val="none" w:sz="0" w:space="0" w:color="auto"/>
                                                            <w:right w:val="none" w:sz="0" w:space="0" w:color="auto"/>
                                                          </w:divBdr>
                                                        </w:div>
                                                        <w:div w:id="419182030">
                                                          <w:marLeft w:val="0"/>
                                                          <w:marRight w:val="0"/>
                                                          <w:marTop w:val="0"/>
                                                          <w:marBottom w:val="0"/>
                                                          <w:divBdr>
                                                            <w:top w:val="none" w:sz="0" w:space="0" w:color="auto"/>
                                                            <w:left w:val="none" w:sz="0" w:space="0" w:color="auto"/>
                                                            <w:bottom w:val="none" w:sz="0" w:space="0" w:color="auto"/>
                                                            <w:right w:val="none" w:sz="0" w:space="0" w:color="auto"/>
                                                          </w:divBdr>
                                                        </w:div>
                                                        <w:div w:id="729155781">
                                                          <w:marLeft w:val="0"/>
                                                          <w:marRight w:val="0"/>
                                                          <w:marTop w:val="0"/>
                                                          <w:marBottom w:val="0"/>
                                                          <w:divBdr>
                                                            <w:top w:val="none" w:sz="0" w:space="0" w:color="auto"/>
                                                            <w:left w:val="none" w:sz="0" w:space="0" w:color="auto"/>
                                                            <w:bottom w:val="none" w:sz="0" w:space="0" w:color="auto"/>
                                                            <w:right w:val="none" w:sz="0" w:space="0" w:color="auto"/>
                                                          </w:divBdr>
                                                        </w:div>
                                                        <w:div w:id="1816024644">
                                                          <w:marLeft w:val="0"/>
                                                          <w:marRight w:val="0"/>
                                                          <w:marTop w:val="0"/>
                                                          <w:marBottom w:val="0"/>
                                                          <w:divBdr>
                                                            <w:top w:val="none" w:sz="0" w:space="0" w:color="auto"/>
                                                            <w:left w:val="none" w:sz="0" w:space="0" w:color="auto"/>
                                                            <w:bottom w:val="none" w:sz="0" w:space="0" w:color="auto"/>
                                                            <w:right w:val="none" w:sz="0" w:space="0" w:color="auto"/>
                                                          </w:divBdr>
                                                        </w:div>
                                                        <w:div w:id="1007176">
                                                          <w:marLeft w:val="0"/>
                                                          <w:marRight w:val="0"/>
                                                          <w:marTop w:val="0"/>
                                                          <w:marBottom w:val="0"/>
                                                          <w:divBdr>
                                                            <w:top w:val="none" w:sz="0" w:space="0" w:color="auto"/>
                                                            <w:left w:val="none" w:sz="0" w:space="0" w:color="auto"/>
                                                            <w:bottom w:val="none" w:sz="0" w:space="0" w:color="auto"/>
                                                            <w:right w:val="none" w:sz="0" w:space="0" w:color="auto"/>
                                                          </w:divBdr>
                                                        </w:div>
                                                        <w:div w:id="99953442">
                                                          <w:marLeft w:val="0"/>
                                                          <w:marRight w:val="0"/>
                                                          <w:marTop w:val="0"/>
                                                          <w:marBottom w:val="0"/>
                                                          <w:divBdr>
                                                            <w:top w:val="none" w:sz="0" w:space="0" w:color="auto"/>
                                                            <w:left w:val="none" w:sz="0" w:space="0" w:color="auto"/>
                                                            <w:bottom w:val="none" w:sz="0" w:space="0" w:color="auto"/>
                                                            <w:right w:val="none" w:sz="0" w:space="0" w:color="auto"/>
                                                          </w:divBdr>
                                                        </w:div>
                                                        <w:div w:id="1569338338">
                                                          <w:marLeft w:val="0"/>
                                                          <w:marRight w:val="0"/>
                                                          <w:marTop w:val="0"/>
                                                          <w:marBottom w:val="0"/>
                                                          <w:divBdr>
                                                            <w:top w:val="none" w:sz="0" w:space="0" w:color="auto"/>
                                                            <w:left w:val="none" w:sz="0" w:space="0" w:color="auto"/>
                                                            <w:bottom w:val="none" w:sz="0" w:space="0" w:color="auto"/>
                                                            <w:right w:val="none" w:sz="0" w:space="0" w:color="auto"/>
                                                          </w:divBdr>
                                                        </w:div>
                                                        <w:div w:id="1850171445">
                                                          <w:marLeft w:val="0"/>
                                                          <w:marRight w:val="0"/>
                                                          <w:marTop w:val="0"/>
                                                          <w:marBottom w:val="0"/>
                                                          <w:divBdr>
                                                            <w:top w:val="none" w:sz="0" w:space="0" w:color="auto"/>
                                                            <w:left w:val="none" w:sz="0" w:space="0" w:color="auto"/>
                                                            <w:bottom w:val="none" w:sz="0" w:space="0" w:color="auto"/>
                                                            <w:right w:val="none" w:sz="0" w:space="0" w:color="auto"/>
                                                          </w:divBdr>
                                                        </w:div>
                                                        <w:div w:id="1698891658">
                                                          <w:marLeft w:val="0"/>
                                                          <w:marRight w:val="0"/>
                                                          <w:marTop w:val="0"/>
                                                          <w:marBottom w:val="0"/>
                                                          <w:divBdr>
                                                            <w:top w:val="none" w:sz="0" w:space="0" w:color="auto"/>
                                                            <w:left w:val="none" w:sz="0" w:space="0" w:color="auto"/>
                                                            <w:bottom w:val="none" w:sz="0" w:space="0" w:color="auto"/>
                                                            <w:right w:val="none" w:sz="0" w:space="0" w:color="auto"/>
                                                          </w:divBdr>
                                                        </w:div>
                                                        <w:div w:id="1329408835">
                                                          <w:marLeft w:val="0"/>
                                                          <w:marRight w:val="0"/>
                                                          <w:marTop w:val="0"/>
                                                          <w:marBottom w:val="0"/>
                                                          <w:divBdr>
                                                            <w:top w:val="none" w:sz="0" w:space="0" w:color="auto"/>
                                                            <w:left w:val="none" w:sz="0" w:space="0" w:color="auto"/>
                                                            <w:bottom w:val="none" w:sz="0" w:space="0" w:color="auto"/>
                                                            <w:right w:val="none" w:sz="0" w:space="0" w:color="auto"/>
                                                          </w:divBdr>
                                                        </w:div>
                                                        <w:div w:id="765200526">
                                                          <w:marLeft w:val="0"/>
                                                          <w:marRight w:val="0"/>
                                                          <w:marTop w:val="0"/>
                                                          <w:marBottom w:val="0"/>
                                                          <w:divBdr>
                                                            <w:top w:val="none" w:sz="0" w:space="0" w:color="auto"/>
                                                            <w:left w:val="none" w:sz="0" w:space="0" w:color="auto"/>
                                                            <w:bottom w:val="none" w:sz="0" w:space="0" w:color="auto"/>
                                                            <w:right w:val="none" w:sz="0" w:space="0" w:color="auto"/>
                                                          </w:divBdr>
                                                        </w:div>
                                                        <w:div w:id="792409347">
                                                          <w:marLeft w:val="0"/>
                                                          <w:marRight w:val="0"/>
                                                          <w:marTop w:val="0"/>
                                                          <w:marBottom w:val="0"/>
                                                          <w:divBdr>
                                                            <w:top w:val="none" w:sz="0" w:space="0" w:color="auto"/>
                                                            <w:left w:val="none" w:sz="0" w:space="0" w:color="auto"/>
                                                            <w:bottom w:val="none" w:sz="0" w:space="0" w:color="auto"/>
                                                            <w:right w:val="none" w:sz="0" w:space="0" w:color="auto"/>
                                                          </w:divBdr>
                                                        </w:div>
                                                        <w:div w:id="1203980907">
                                                          <w:marLeft w:val="0"/>
                                                          <w:marRight w:val="0"/>
                                                          <w:marTop w:val="0"/>
                                                          <w:marBottom w:val="0"/>
                                                          <w:divBdr>
                                                            <w:top w:val="none" w:sz="0" w:space="0" w:color="auto"/>
                                                            <w:left w:val="none" w:sz="0" w:space="0" w:color="auto"/>
                                                            <w:bottom w:val="none" w:sz="0" w:space="0" w:color="auto"/>
                                                            <w:right w:val="none" w:sz="0" w:space="0" w:color="auto"/>
                                                          </w:divBdr>
                                                        </w:div>
                                                        <w:div w:id="459499165">
                                                          <w:marLeft w:val="0"/>
                                                          <w:marRight w:val="0"/>
                                                          <w:marTop w:val="0"/>
                                                          <w:marBottom w:val="0"/>
                                                          <w:divBdr>
                                                            <w:top w:val="none" w:sz="0" w:space="0" w:color="auto"/>
                                                            <w:left w:val="none" w:sz="0" w:space="0" w:color="auto"/>
                                                            <w:bottom w:val="none" w:sz="0" w:space="0" w:color="auto"/>
                                                            <w:right w:val="none" w:sz="0" w:space="0" w:color="auto"/>
                                                          </w:divBdr>
                                                        </w:div>
                                                        <w:div w:id="1309945056">
                                                          <w:marLeft w:val="0"/>
                                                          <w:marRight w:val="0"/>
                                                          <w:marTop w:val="0"/>
                                                          <w:marBottom w:val="0"/>
                                                          <w:divBdr>
                                                            <w:top w:val="none" w:sz="0" w:space="0" w:color="auto"/>
                                                            <w:left w:val="none" w:sz="0" w:space="0" w:color="auto"/>
                                                            <w:bottom w:val="none" w:sz="0" w:space="0" w:color="auto"/>
                                                            <w:right w:val="none" w:sz="0" w:space="0" w:color="auto"/>
                                                          </w:divBdr>
                                                        </w:div>
                                                        <w:div w:id="482741292">
                                                          <w:marLeft w:val="0"/>
                                                          <w:marRight w:val="0"/>
                                                          <w:marTop w:val="0"/>
                                                          <w:marBottom w:val="0"/>
                                                          <w:divBdr>
                                                            <w:top w:val="none" w:sz="0" w:space="0" w:color="auto"/>
                                                            <w:left w:val="none" w:sz="0" w:space="0" w:color="auto"/>
                                                            <w:bottom w:val="none" w:sz="0" w:space="0" w:color="auto"/>
                                                            <w:right w:val="none" w:sz="0" w:space="0" w:color="auto"/>
                                                          </w:divBdr>
                                                        </w:div>
                                                        <w:div w:id="170873392">
                                                          <w:marLeft w:val="0"/>
                                                          <w:marRight w:val="0"/>
                                                          <w:marTop w:val="0"/>
                                                          <w:marBottom w:val="0"/>
                                                          <w:divBdr>
                                                            <w:top w:val="none" w:sz="0" w:space="0" w:color="auto"/>
                                                            <w:left w:val="none" w:sz="0" w:space="0" w:color="auto"/>
                                                            <w:bottom w:val="none" w:sz="0" w:space="0" w:color="auto"/>
                                                            <w:right w:val="none" w:sz="0" w:space="0" w:color="auto"/>
                                                          </w:divBdr>
                                                        </w:div>
                                                        <w:div w:id="600145169">
                                                          <w:marLeft w:val="0"/>
                                                          <w:marRight w:val="0"/>
                                                          <w:marTop w:val="0"/>
                                                          <w:marBottom w:val="0"/>
                                                          <w:divBdr>
                                                            <w:top w:val="none" w:sz="0" w:space="0" w:color="auto"/>
                                                            <w:left w:val="none" w:sz="0" w:space="0" w:color="auto"/>
                                                            <w:bottom w:val="none" w:sz="0" w:space="0" w:color="auto"/>
                                                            <w:right w:val="none" w:sz="0" w:space="0" w:color="auto"/>
                                                          </w:divBdr>
                                                        </w:div>
                                                        <w:div w:id="783115337">
                                                          <w:marLeft w:val="0"/>
                                                          <w:marRight w:val="0"/>
                                                          <w:marTop w:val="0"/>
                                                          <w:marBottom w:val="0"/>
                                                          <w:divBdr>
                                                            <w:top w:val="none" w:sz="0" w:space="0" w:color="auto"/>
                                                            <w:left w:val="none" w:sz="0" w:space="0" w:color="auto"/>
                                                            <w:bottom w:val="none" w:sz="0" w:space="0" w:color="auto"/>
                                                            <w:right w:val="none" w:sz="0" w:space="0" w:color="auto"/>
                                                          </w:divBdr>
                                                        </w:div>
                                                        <w:div w:id="2087649616">
                                                          <w:marLeft w:val="0"/>
                                                          <w:marRight w:val="0"/>
                                                          <w:marTop w:val="0"/>
                                                          <w:marBottom w:val="0"/>
                                                          <w:divBdr>
                                                            <w:top w:val="none" w:sz="0" w:space="0" w:color="auto"/>
                                                            <w:left w:val="none" w:sz="0" w:space="0" w:color="auto"/>
                                                            <w:bottom w:val="none" w:sz="0" w:space="0" w:color="auto"/>
                                                            <w:right w:val="none" w:sz="0" w:space="0" w:color="auto"/>
                                                          </w:divBdr>
                                                        </w:div>
                                                        <w:div w:id="186300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2127</TotalTime>
  <Pages>20</Pages>
  <Words>5374</Words>
  <Characters>30634</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Jai Bagwan</dc:creator>
  <cp:keywords/>
  <dc:description/>
  <cp:lastModifiedBy>Jai Bagwan</cp:lastModifiedBy>
  <cp:revision>62</cp:revision>
  <cp:lastPrinted>2012-02-15T05:00:00Z</cp:lastPrinted>
  <dcterms:created xsi:type="dcterms:W3CDTF">2012-02-14T11:45:00Z</dcterms:created>
  <dcterms:modified xsi:type="dcterms:W3CDTF">2013-03-09T11:56:00Z</dcterms:modified>
</cp:coreProperties>
</file>