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4733" w:rsidRDefault="00E35DDF" w:rsidP="004D4A65">
      <w:pPr>
        <w:spacing w:after="0" w:line="240" w:lineRule="auto"/>
        <w:jc w:val="center"/>
        <w:rPr>
          <w:b/>
          <w:sz w:val="40"/>
          <w:szCs w:val="40"/>
        </w:rPr>
      </w:pPr>
      <w:r>
        <w:rPr>
          <w:b/>
          <w:sz w:val="40"/>
          <w:szCs w:val="40"/>
        </w:rPr>
        <w:t xml:space="preserve">CHAPTER </w:t>
      </w:r>
      <w:r w:rsidR="00B00766">
        <w:rPr>
          <w:b/>
          <w:sz w:val="40"/>
          <w:szCs w:val="40"/>
        </w:rPr>
        <w:t>8</w:t>
      </w:r>
    </w:p>
    <w:p w:rsidR="00B74733" w:rsidRDefault="00B74733" w:rsidP="004D4A65">
      <w:pPr>
        <w:spacing w:after="0" w:line="240" w:lineRule="auto"/>
        <w:jc w:val="center"/>
        <w:rPr>
          <w:b/>
          <w:sz w:val="40"/>
          <w:szCs w:val="40"/>
        </w:rPr>
      </w:pPr>
    </w:p>
    <w:p w:rsidR="004D4A65" w:rsidRDefault="004D4A65" w:rsidP="004D4A65">
      <w:pPr>
        <w:spacing w:after="0" w:line="240" w:lineRule="auto"/>
        <w:jc w:val="center"/>
        <w:rPr>
          <w:b/>
          <w:sz w:val="40"/>
          <w:szCs w:val="40"/>
        </w:rPr>
      </w:pPr>
      <w:r w:rsidRPr="00393496">
        <w:rPr>
          <w:b/>
          <w:sz w:val="40"/>
          <w:szCs w:val="40"/>
        </w:rPr>
        <w:t>PRICING</w:t>
      </w:r>
    </w:p>
    <w:p w:rsidR="007B5FB3" w:rsidRPr="008E7AD3" w:rsidRDefault="007B5FB3" w:rsidP="007B5FB3">
      <w:pPr>
        <w:spacing w:after="0" w:line="240" w:lineRule="auto"/>
        <w:rPr>
          <w:rFonts w:asciiTheme="majorHAnsi" w:hAnsiTheme="majorHAnsi"/>
          <w:b/>
          <w:sz w:val="28"/>
          <w:szCs w:val="28"/>
        </w:rPr>
      </w:pPr>
      <w:r w:rsidRPr="008E7AD3">
        <w:rPr>
          <w:rFonts w:asciiTheme="majorHAnsi" w:hAnsiTheme="majorHAnsi"/>
          <w:b/>
          <w:sz w:val="28"/>
          <w:szCs w:val="28"/>
        </w:rPr>
        <w:t>CHAPTER INDEX</w:t>
      </w:r>
    </w:p>
    <w:p w:rsidR="007B5FB3" w:rsidRPr="009347F3" w:rsidRDefault="007B5FB3" w:rsidP="007B5FB3">
      <w:pPr>
        <w:spacing w:after="0" w:line="240" w:lineRule="auto"/>
        <w:rPr>
          <w:rFonts w:asciiTheme="majorHAnsi" w:hAnsiTheme="majorHAnsi"/>
          <w:sz w:val="28"/>
          <w:szCs w:val="28"/>
        </w:rPr>
      </w:pPr>
      <w:r w:rsidRPr="009347F3">
        <w:rPr>
          <w:rFonts w:asciiTheme="majorHAnsi" w:hAnsiTheme="majorHAnsi"/>
          <w:sz w:val="28"/>
          <w:szCs w:val="28"/>
        </w:rPr>
        <w:t xml:space="preserve">CONCEPT </w:t>
      </w:r>
    </w:p>
    <w:p w:rsidR="007B5FB3" w:rsidRPr="009347F3" w:rsidRDefault="007B5FB3" w:rsidP="007B5FB3">
      <w:pPr>
        <w:spacing w:after="0" w:line="240" w:lineRule="auto"/>
        <w:rPr>
          <w:rFonts w:asciiTheme="majorHAnsi" w:hAnsiTheme="majorHAnsi"/>
          <w:sz w:val="28"/>
          <w:szCs w:val="28"/>
        </w:rPr>
      </w:pPr>
      <w:r w:rsidRPr="009347F3">
        <w:rPr>
          <w:rFonts w:asciiTheme="majorHAnsi" w:hAnsiTheme="majorHAnsi"/>
          <w:sz w:val="28"/>
          <w:szCs w:val="28"/>
        </w:rPr>
        <w:t>MINIMUM PRICE</w:t>
      </w:r>
    </w:p>
    <w:p w:rsidR="007B5FB3" w:rsidRPr="009347F3" w:rsidRDefault="007B5FB3" w:rsidP="007B5FB3">
      <w:pPr>
        <w:spacing w:after="0" w:line="240" w:lineRule="auto"/>
        <w:rPr>
          <w:rFonts w:asciiTheme="majorHAnsi" w:hAnsiTheme="majorHAnsi"/>
          <w:sz w:val="28"/>
          <w:szCs w:val="28"/>
        </w:rPr>
      </w:pPr>
      <w:r w:rsidRPr="009347F3">
        <w:rPr>
          <w:rFonts w:asciiTheme="majorHAnsi" w:hAnsiTheme="majorHAnsi"/>
          <w:sz w:val="28"/>
          <w:szCs w:val="28"/>
        </w:rPr>
        <w:t xml:space="preserve">REGULAR PRICE </w:t>
      </w:r>
    </w:p>
    <w:p w:rsidR="007B5FB3" w:rsidRDefault="007B5FB3" w:rsidP="007B5FB3">
      <w:pPr>
        <w:spacing w:after="0" w:line="240" w:lineRule="auto"/>
        <w:rPr>
          <w:rFonts w:asciiTheme="majorHAnsi" w:hAnsiTheme="majorHAnsi"/>
          <w:sz w:val="28"/>
          <w:szCs w:val="28"/>
        </w:rPr>
      </w:pPr>
      <w:r w:rsidRPr="009347F3">
        <w:rPr>
          <w:rFonts w:asciiTheme="majorHAnsi" w:hAnsiTheme="majorHAnsi"/>
          <w:sz w:val="28"/>
          <w:szCs w:val="28"/>
        </w:rPr>
        <w:t xml:space="preserve">GENERAL PROBLEMS </w:t>
      </w:r>
    </w:p>
    <w:p w:rsidR="00A13BA8" w:rsidRPr="009347F3" w:rsidRDefault="00A13BA8" w:rsidP="00A13BA8">
      <w:pPr>
        <w:spacing w:after="0" w:line="240" w:lineRule="auto"/>
        <w:rPr>
          <w:rFonts w:asciiTheme="majorHAnsi" w:hAnsiTheme="majorHAnsi"/>
          <w:sz w:val="28"/>
          <w:szCs w:val="28"/>
        </w:rPr>
      </w:pPr>
      <w:r w:rsidRPr="009347F3">
        <w:rPr>
          <w:rFonts w:asciiTheme="majorHAnsi" w:hAnsiTheme="majorHAnsi"/>
          <w:sz w:val="28"/>
          <w:szCs w:val="28"/>
        </w:rPr>
        <w:t>PRICING STRATEGIES</w:t>
      </w:r>
    </w:p>
    <w:p w:rsidR="00A13BA8" w:rsidRPr="009347F3" w:rsidRDefault="00A13BA8" w:rsidP="00A13BA8">
      <w:pPr>
        <w:spacing w:after="0" w:line="240" w:lineRule="auto"/>
        <w:rPr>
          <w:rFonts w:asciiTheme="majorHAnsi" w:hAnsiTheme="majorHAnsi"/>
          <w:sz w:val="28"/>
          <w:szCs w:val="28"/>
        </w:rPr>
      </w:pPr>
      <w:r w:rsidRPr="009347F3">
        <w:rPr>
          <w:rFonts w:asciiTheme="majorHAnsi" w:hAnsiTheme="majorHAnsi"/>
          <w:sz w:val="28"/>
          <w:szCs w:val="28"/>
        </w:rPr>
        <w:t>(a) PENETRATION PRICING</w:t>
      </w:r>
    </w:p>
    <w:p w:rsidR="00A13BA8" w:rsidRPr="00F74135" w:rsidRDefault="00A13BA8" w:rsidP="00A13BA8">
      <w:pPr>
        <w:spacing w:after="0" w:line="240" w:lineRule="auto"/>
        <w:rPr>
          <w:rFonts w:asciiTheme="majorHAnsi" w:hAnsiTheme="majorHAnsi"/>
          <w:sz w:val="28"/>
          <w:szCs w:val="28"/>
        </w:rPr>
      </w:pPr>
      <w:r w:rsidRPr="009347F3">
        <w:rPr>
          <w:rFonts w:asciiTheme="majorHAnsi" w:hAnsiTheme="majorHAnsi"/>
          <w:sz w:val="28"/>
          <w:szCs w:val="28"/>
        </w:rPr>
        <w:t>(b)</w:t>
      </w:r>
      <w:r w:rsidRPr="00F74135">
        <w:rPr>
          <w:rFonts w:asciiTheme="majorHAnsi" w:hAnsiTheme="majorHAnsi"/>
          <w:sz w:val="28"/>
          <w:szCs w:val="28"/>
        </w:rPr>
        <w:t xml:space="preserve"> PRICE SKIMMING  </w:t>
      </w:r>
    </w:p>
    <w:p w:rsidR="00A13BA8" w:rsidRDefault="00A13BA8" w:rsidP="00A13BA8">
      <w:pPr>
        <w:spacing w:after="0" w:line="240" w:lineRule="auto"/>
        <w:rPr>
          <w:rFonts w:asciiTheme="majorHAnsi" w:hAnsiTheme="majorHAnsi"/>
          <w:sz w:val="28"/>
          <w:szCs w:val="28"/>
        </w:rPr>
      </w:pPr>
      <w:r w:rsidRPr="00F74135">
        <w:rPr>
          <w:rFonts w:asciiTheme="majorHAnsi" w:hAnsiTheme="majorHAnsi"/>
          <w:sz w:val="28"/>
          <w:szCs w:val="28"/>
        </w:rPr>
        <w:t xml:space="preserve">(c) PRICE DISCRIMINATION  </w:t>
      </w:r>
    </w:p>
    <w:p w:rsidR="00A13BA8" w:rsidRPr="009347F3" w:rsidRDefault="00A13BA8" w:rsidP="007B5FB3">
      <w:pPr>
        <w:spacing w:after="0" w:line="240" w:lineRule="auto"/>
        <w:rPr>
          <w:rFonts w:asciiTheme="majorHAnsi" w:hAnsiTheme="majorHAnsi"/>
          <w:sz w:val="28"/>
          <w:szCs w:val="28"/>
        </w:rPr>
      </w:pPr>
      <w:r>
        <w:rPr>
          <w:rFonts w:asciiTheme="majorHAnsi" w:hAnsiTheme="majorHAnsi"/>
          <w:sz w:val="28"/>
          <w:szCs w:val="28"/>
        </w:rPr>
        <w:t xml:space="preserve"> </w:t>
      </w:r>
      <w:r w:rsidRPr="009347F3">
        <w:rPr>
          <w:rFonts w:asciiTheme="majorHAnsi" w:hAnsiTheme="majorHAnsi"/>
          <w:sz w:val="28"/>
          <w:szCs w:val="28"/>
        </w:rPr>
        <w:t>SERVICE SECTOR</w:t>
      </w:r>
      <w:r>
        <w:rPr>
          <w:rFonts w:asciiTheme="majorHAnsi" w:hAnsiTheme="majorHAnsi"/>
          <w:sz w:val="28"/>
          <w:szCs w:val="28"/>
        </w:rPr>
        <w:t xml:space="preserve"> PRICING</w:t>
      </w:r>
    </w:p>
    <w:p w:rsidR="007B5FB3" w:rsidRPr="009347F3" w:rsidRDefault="007B5FB3" w:rsidP="007B5FB3">
      <w:pPr>
        <w:spacing w:after="0" w:line="240" w:lineRule="auto"/>
        <w:rPr>
          <w:rFonts w:asciiTheme="majorHAnsi" w:hAnsiTheme="majorHAnsi"/>
          <w:sz w:val="28"/>
          <w:szCs w:val="28"/>
        </w:rPr>
      </w:pPr>
      <w:r w:rsidRPr="009347F3">
        <w:rPr>
          <w:rFonts w:asciiTheme="majorHAnsi" w:hAnsiTheme="majorHAnsi"/>
          <w:sz w:val="28"/>
          <w:szCs w:val="28"/>
        </w:rPr>
        <w:t>PARETO ANALYSIS</w:t>
      </w:r>
    </w:p>
    <w:p w:rsidR="007B5FB3" w:rsidRPr="009347F3" w:rsidRDefault="007B5FB3" w:rsidP="007B5FB3">
      <w:pPr>
        <w:spacing w:after="0" w:line="240" w:lineRule="auto"/>
        <w:rPr>
          <w:rFonts w:asciiTheme="majorHAnsi" w:hAnsiTheme="majorHAnsi"/>
          <w:sz w:val="28"/>
          <w:szCs w:val="28"/>
        </w:rPr>
      </w:pPr>
      <w:r w:rsidRPr="009347F3">
        <w:rPr>
          <w:rFonts w:asciiTheme="majorHAnsi" w:hAnsiTheme="majorHAnsi"/>
          <w:sz w:val="28"/>
          <w:szCs w:val="28"/>
        </w:rPr>
        <w:t xml:space="preserve">THEORETICAL QUESTIONS </w:t>
      </w:r>
    </w:p>
    <w:p w:rsidR="007B5FB3" w:rsidRDefault="007B5FB3" w:rsidP="00E35DDF">
      <w:pPr>
        <w:spacing w:after="0"/>
        <w:jc w:val="both"/>
        <w:rPr>
          <w:rFonts w:asciiTheme="majorHAnsi" w:hAnsiTheme="majorHAnsi"/>
          <w:b/>
          <w:bCs/>
          <w:sz w:val="28"/>
          <w:szCs w:val="28"/>
        </w:rPr>
      </w:pPr>
    </w:p>
    <w:p w:rsidR="00E35DDF" w:rsidRPr="00E35DDF" w:rsidRDefault="00E35DDF" w:rsidP="00E35DDF">
      <w:pPr>
        <w:spacing w:after="0"/>
        <w:jc w:val="both"/>
        <w:rPr>
          <w:rFonts w:asciiTheme="majorHAnsi" w:hAnsiTheme="majorHAnsi"/>
          <w:b/>
          <w:bCs/>
          <w:sz w:val="28"/>
          <w:szCs w:val="28"/>
        </w:rPr>
      </w:pPr>
      <w:r w:rsidRPr="00E35DDF">
        <w:rPr>
          <w:rFonts w:asciiTheme="majorHAnsi" w:hAnsiTheme="majorHAnsi"/>
          <w:b/>
          <w:bCs/>
          <w:sz w:val="28"/>
          <w:szCs w:val="28"/>
        </w:rPr>
        <w:t xml:space="preserve">8.1 CONCEPT </w:t>
      </w:r>
    </w:p>
    <w:p w:rsidR="00E35DDF" w:rsidRPr="00E35DDF" w:rsidRDefault="00E35DDF" w:rsidP="00E35DDF">
      <w:pPr>
        <w:spacing w:after="0"/>
        <w:jc w:val="both"/>
        <w:rPr>
          <w:rFonts w:asciiTheme="majorHAnsi" w:hAnsiTheme="majorHAnsi"/>
          <w:bCs/>
          <w:sz w:val="24"/>
          <w:szCs w:val="24"/>
        </w:rPr>
      </w:pPr>
      <w:r w:rsidRPr="00E35DDF">
        <w:rPr>
          <w:rFonts w:asciiTheme="majorHAnsi" w:hAnsiTheme="majorHAnsi"/>
          <w:bCs/>
          <w:sz w:val="24"/>
          <w:szCs w:val="24"/>
        </w:rPr>
        <w:t>“Pricing</w:t>
      </w:r>
      <w:r w:rsidRPr="00E35DDF">
        <w:rPr>
          <w:rFonts w:asciiTheme="majorHAnsi" w:hAnsiTheme="majorHAnsi"/>
          <w:sz w:val="24"/>
          <w:szCs w:val="24"/>
        </w:rPr>
        <w:t xml:space="preserve"> is the process of determining what a company will receive in exchange for its products”. </w:t>
      </w:r>
      <w:r w:rsidRPr="00E35DDF">
        <w:rPr>
          <w:rStyle w:val="mbox-text-span3"/>
          <w:rFonts w:asciiTheme="majorHAnsi" w:hAnsiTheme="majorHAnsi"/>
          <w:bCs/>
          <w:sz w:val="24"/>
          <w:szCs w:val="24"/>
        </w:rPr>
        <w:t>The pricing factors are (</w:t>
      </w:r>
      <w:proofErr w:type="spellStart"/>
      <w:r w:rsidRPr="00E35DDF">
        <w:rPr>
          <w:rStyle w:val="mbox-text-span3"/>
          <w:rFonts w:asciiTheme="majorHAnsi" w:hAnsiTheme="majorHAnsi"/>
          <w:bCs/>
          <w:sz w:val="24"/>
          <w:szCs w:val="24"/>
        </w:rPr>
        <w:t>i</w:t>
      </w:r>
      <w:proofErr w:type="spellEnd"/>
      <w:r w:rsidRPr="00E35DDF">
        <w:rPr>
          <w:rStyle w:val="mbox-text-span3"/>
          <w:rFonts w:asciiTheme="majorHAnsi" w:hAnsiTheme="majorHAnsi"/>
          <w:bCs/>
          <w:sz w:val="24"/>
          <w:szCs w:val="24"/>
        </w:rPr>
        <w:t xml:space="preserve">) the financial goals of the company (ii) competition and (iii) customer value. </w:t>
      </w:r>
      <w:r w:rsidRPr="00E35DDF">
        <w:rPr>
          <w:rFonts w:asciiTheme="majorHAnsi" w:hAnsiTheme="majorHAnsi"/>
          <w:bCs/>
          <w:sz w:val="24"/>
          <w:szCs w:val="24"/>
        </w:rPr>
        <w:t>Prices have a direct impact on the firm’s bottom line. Pricing should be based on three factors: (</w:t>
      </w:r>
      <w:proofErr w:type="spellStart"/>
      <w:r w:rsidRPr="00E35DDF">
        <w:rPr>
          <w:rFonts w:asciiTheme="majorHAnsi" w:hAnsiTheme="majorHAnsi"/>
          <w:bCs/>
          <w:sz w:val="24"/>
          <w:szCs w:val="24"/>
        </w:rPr>
        <w:t>i</w:t>
      </w:r>
      <w:proofErr w:type="spellEnd"/>
      <w:r w:rsidRPr="00E35DDF">
        <w:rPr>
          <w:rFonts w:asciiTheme="majorHAnsi" w:hAnsiTheme="majorHAnsi"/>
          <w:bCs/>
          <w:sz w:val="24"/>
          <w:szCs w:val="24"/>
        </w:rPr>
        <w:t>) Profitability of the company (ii) facing the market competi</w:t>
      </w:r>
      <w:r w:rsidR="00F866E3">
        <w:rPr>
          <w:rFonts w:asciiTheme="majorHAnsi" w:hAnsiTheme="majorHAnsi"/>
          <w:bCs/>
          <w:sz w:val="24"/>
          <w:szCs w:val="24"/>
        </w:rPr>
        <w:t>tion and (iii) Long run survival</w:t>
      </w:r>
      <w:r w:rsidRPr="00E35DDF">
        <w:rPr>
          <w:rFonts w:asciiTheme="majorHAnsi" w:hAnsiTheme="majorHAnsi"/>
          <w:bCs/>
          <w:sz w:val="24"/>
          <w:szCs w:val="24"/>
        </w:rPr>
        <w:t xml:space="preserve"> of the firm.</w:t>
      </w:r>
    </w:p>
    <w:p w:rsidR="00E35DDF" w:rsidRPr="00E35DDF" w:rsidRDefault="00E35DDF" w:rsidP="00E35DDF">
      <w:pPr>
        <w:spacing w:after="0"/>
        <w:jc w:val="both"/>
        <w:rPr>
          <w:rFonts w:asciiTheme="majorHAnsi" w:hAnsiTheme="majorHAnsi"/>
          <w:bCs/>
          <w:sz w:val="24"/>
          <w:szCs w:val="24"/>
        </w:rPr>
      </w:pPr>
    </w:p>
    <w:p w:rsidR="00E35DDF" w:rsidRPr="00E35DDF" w:rsidRDefault="00E35DDF" w:rsidP="00E35DDF">
      <w:pPr>
        <w:spacing w:after="0"/>
        <w:jc w:val="both"/>
        <w:rPr>
          <w:rFonts w:asciiTheme="majorHAnsi" w:hAnsiTheme="majorHAnsi"/>
          <w:bCs/>
          <w:sz w:val="24"/>
          <w:szCs w:val="24"/>
        </w:rPr>
      </w:pPr>
      <w:r w:rsidRPr="00E35DDF">
        <w:rPr>
          <w:rFonts w:asciiTheme="majorHAnsi" w:hAnsiTheme="majorHAnsi"/>
          <w:bCs/>
          <w:sz w:val="24"/>
          <w:szCs w:val="24"/>
        </w:rPr>
        <w:t>There are three approaches regarding pricing:</w:t>
      </w:r>
    </w:p>
    <w:p w:rsidR="00E35DDF" w:rsidRPr="00E35DDF" w:rsidRDefault="00E35DDF" w:rsidP="004B7910">
      <w:pPr>
        <w:pStyle w:val="ListParagraph"/>
        <w:numPr>
          <w:ilvl w:val="0"/>
          <w:numId w:val="40"/>
        </w:numPr>
        <w:spacing w:after="0"/>
        <w:jc w:val="both"/>
        <w:rPr>
          <w:rFonts w:asciiTheme="majorHAnsi" w:hAnsiTheme="majorHAnsi"/>
          <w:bCs/>
          <w:sz w:val="24"/>
          <w:szCs w:val="24"/>
        </w:rPr>
      </w:pPr>
      <w:r w:rsidRPr="00E35DDF">
        <w:rPr>
          <w:rFonts w:asciiTheme="majorHAnsi" w:hAnsiTheme="majorHAnsi"/>
          <w:bCs/>
          <w:sz w:val="24"/>
          <w:szCs w:val="24"/>
        </w:rPr>
        <w:t xml:space="preserve">Cost plus pricing </w:t>
      </w:r>
    </w:p>
    <w:p w:rsidR="00E35DDF" w:rsidRPr="00E35DDF" w:rsidRDefault="00E35DDF" w:rsidP="004B7910">
      <w:pPr>
        <w:pStyle w:val="ListParagraph"/>
        <w:numPr>
          <w:ilvl w:val="0"/>
          <w:numId w:val="40"/>
        </w:numPr>
        <w:spacing w:after="0"/>
        <w:jc w:val="both"/>
        <w:rPr>
          <w:rFonts w:asciiTheme="majorHAnsi" w:hAnsiTheme="majorHAnsi"/>
          <w:bCs/>
          <w:sz w:val="24"/>
          <w:szCs w:val="24"/>
        </w:rPr>
      </w:pPr>
      <w:r w:rsidRPr="00E35DDF">
        <w:rPr>
          <w:rFonts w:asciiTheme="majorHAnsi" w:hAnsiTheme="majorHAnsi"/>
          <w:bCs/>
          <w:sz w:val="24"/>
          <w:szCs w:val="24"/>
        </w:rPr>
        <w:t xml:space="preserve">Competition based pricing </w:t>
      </w:r>
    </w:p>
    <w:p w:rsidR="00E35DDF" w:rsidRPr="00E35DDF" w:rsidRDefault="00E35DDF" w:rsidP="004B7910">
      <w:pPr>
        <w:pStyle w:val="ListParagraph"/>
        <w:numPr>
          <w:ilvl w:val="0"/>
          <w:numId w:val="40"/>
        </w:numPr>
        <w:spacing w:after="0"/>
        <w:jc w:val="both"/>
        <w:rPr>
          <w:rFonts w:asciiTheme="majorHAnsi" w:hAnsiTheme="majorHAnsi"/>
          <w:bCs/>
          <w:sz w:val="24"/>
          <w:szCs w:val="24"/>
        </w:rPr>
      </w:pPr>
      <w:r w:rsidRPr="00E35DDF">
        <w:rPr>
          <w:rFonts w:asciiTheme="majorHAnsi" w:hAnsiTheme="majorHAnsi"/>
          <w:bCs/>
          <w:sz w:val="24"/>
          <w:szCs w:val="24"/>
        </w:rPr>
        <w:t xml:space="preserve">Value based pricing </w:t>
      </w:r>
    </w:p>
    <w:p w:rsidR="00E35DDF" w:rsidRPr="00E35DDF" w:rsidRDefault="00E35DDF" w:rsidP="00E35DDF">
      <w:pPr>
        <w:spacing w:after="0"/>
        <w:jc w:val="both"/>
        <w:rPr>
          <w:rFonts w:asciiTheme="majorHAnsi" w:hAnsiTheme="majorHAnsi"/>
          <w:bCs/>
          <w:sz w:val="24"/>
          <w:szCs w:val="24"/>
        </w:rPr>
      </w:pPr>
    </w:p>
    <w:p w:rsidR="00E35DDF" w:rsidRPr="00E35DDF" w:rsidRDefault="00E35DDF" w:rsidP="00E35DDF">
      <w:pPr>
        <w:spacing w:after="0"/>
        <w:jc w:val="both"/>
        <w:rPr>
          <w:rFonts w:asciiTheme="majorHAnsi" w:hAnsiTheme="majorHAnsi"/>
          <w:bCs/>
          <w:sz w:val="24"/>
          <w:szCs w:val="24"/>
        </w:rPr>
      </w:pPr>
      <w:r w:rsidRPr="00E35DDF">
        <w:rPr>
          <w:rFonts w:asciiTheme="majorHAnsi" w:hAnsiTheme="majorHAnsi"/>
          <w:b/>
          <w:bCs/>
          <w:sz w:val="24"/>
          <w:szCs w:val="24"/>
        </w:rPr>
        <w:t>Cost plus pricing</w:t>
      </w:r>
      <w:r w:rsidRPr="00E35DDF">
        <w:rPr>
          <w:rFonts w:asciiTheme="majorHAnsi" w:hAnsiTheme="majorHAnsi"/>
          <w:bCs/>
          <w:sz w:val="24"/>
          <w:szCs w:val="24"/>
        </w:rPr>
        <w:t>:</w:t>
      </w:r>
    </w:p>
    <w:p w:rsidR="00E35DDF" w:rsidRPr="00E35DDF" w:rsidRDefault="00E35DDF" w:rsidP="00E35DDF">
      <w:pPr>
        <w:spacing w:after="0"/>
        <w:jc w:val="both"/>
        <w:rPr>
          <w:rFonts w:asciiTheme="majorHAnsi" w:hAnsiTheme="majorHAnsi"/>
          <w:bCs/>
          <w:sz w:val="24"/>
          <w:szCs w:val="24"/>
        </w:rPr>
      </w:pPr>
      <w:r w:rsidRPr="00E35DDF">
        <w:rPr>
          <w:rFonts w:asciiTheme="majorHAnsi" w:hAnsiTheme="majorHAnsi"/>
          <w:bCs/>
          <w:sz w:val="24"/>
          <w:szCs w:val="24"/>
        </w:rPr>
        <w:t xml:space="preserve"> Under this method, the price is set by adding standard mark up to the cost of the product.</w:t>
      </w:r>
      <w:r w:rsidR="00F866E3">
        <w:rPr>
          <w:rFonts w:asciiTheme="majorHAnsi" w:hAnsiTheme="majorHAnsi"/>
          <w:bCs/>
          <w:sz w:val="24"/>
          <w:szCs w:val="24"/>
        </w:rPr>
        <w:t xml:space="preserve"> This is referred as primitive pricing.</w:t>
      </w:r>
    </w:p>
    <w:p w:rsidR="00E35DDF" w:rsidRPr="00E35DDF" w:rsidRDefault="00E35DDF" w:rsidP="00E35DDF">
      <w:pPr>
        <w:spacing w:after="0"/>
        <w:jc w:val="both"/>
        <w:rPr>
          <w:rFonts w:asciiTheme="majorHAnsi" w:hAnsiTheme="majorHAnsi"/>
          <w:bCs/>
          <w:sz w:val="24"/>
          <w:szCs w:val="24"/>
        </w:rPr>
      </w:pPr>
    </w:p>
    <w:p w:rsidR="00E35DDF" w:rsidRDefault="00E35DDF" w:rsidP="00E35DDF">
      <w:pPr>
        <w:spacing w:after="0"/>
        <w:jc w:val="both"/>
        <w:rPr>
          <w:rFonts w:asciiTheme="majorHAnsi" w:hAnsiTheme="majorHAnsi"/>
          <w:bCs/>
          <w:sz w:val="24"/>
          <w:szCs w:val="24"/>
        </w:rPr>
      </w:pPr>
      <w:r w:rsidRPr="00E35DDF">
        <w:rPr>
          <w:rFonts w:asciiTheme="majorHAnsi" w:hAnsiTheme="majorHAnsi"/>
          <w:b/>
          <w:bCs/>
          <w:sz w:val="24"/>
          <w:szCs w:val="24"/>
        </w:rPr>
        <w:t>Competition based pricing</w:t>
      </w:r>
      <w:r w:rsidRPr="00E35DDF">
        <w:rPr>
          <w:rFonts w:asciiTheme="majorHAnsi" w:hAnsiTheme="majorHAnsi"/>
          <w:bCs/>
          <w:sz w:val="24"/>
          <w:szCs w:val="24"/>
        </w:rPr>
        <w:t xml:space="preserve">: </w:t>
      </w:r>
    </w:p>
    <w:p w:rsidR="00C12C5D" w:rsidRPr="00E35DDF" w:rsidRDefault="00F866E3" w:rsidP="00E35DDF">
      <w:pPr>
        <w:spacing w:after="0"/>
        <w:jc w:val="both"/>
        <w:rPr>
          <w:rFonts w:asciiTheme="majorHAnsi" w:hAnsiTheme="majorHAnsi"/>
          <w:bCs/>
          <w:sz w:val="24"/>
          <w:szCs w:val="24"/>
        </w:rPr>
      </w:pPr>
      <w:r>
        <w:rPr>
          <w:rFonts w:asciiTheme="majorHAnsi" w:hAnsiTheme="majorHAnsi"/>
          <w:bCs/>
          <w:sz w:val="24"/>
          <w:szCs w:val="24"/>
        </w:rPr>
        <w:t xml:space="preserve">This is referred as reactive pricing. </w:t>
      </w:r>
    </w:p>
    <w:p w:rsidR="00E35DDF" w:rsidRDefault="00C12C5D" w:rsidP="004B7910">
      <w:pPr>
        <w:pStyle w:val="ListParagraph"/>
        <w:numPr>
          <w:ilvl w:val="0"/>
          <w:numId w:val="42"/>
        </w:numPr>
        <w:spacing w:after="0"/>
        <w:jc w:val="both"/>
        <w:rPr>
          <w:rFonts w:asciiTheme="majorHAnsi" w:hAnsiTheme="majorHAnsi"/>
          <w:bCs/>
          <w:sz w:val="24"/>
          <w:szCs w:val="24"/>
        </w:rPr>
      </w:pPr>
      <w:r>
        <w:rPr>
          <w:rFonts w:asciiTheme="majorHAnsi" w:hAnsiTheme="majorHAnsi"/>
          <w:bCs/>
          <w:sz w:val="24"/>
          <w:szCs w:val="24"/>
        </w:rPr>
        <w:t xml:space="preserve">Going rate Pricing : </w:t>
      </w:r>
      <w:r w:rsidR="00E35DDF" w:rsidRPr="00C12C5D">
        <w:rPr>
          <w:rFonts w:asciiTheme="majorHAnsi" w:hAnsiTheme="majorHAnsi"/>
          <w:bCs/>
          <w:sz w:val="24"/>
          <w:szCs w:val="24"/>
        </w:rPr>
        <w:t>Under this method the company determines the price of its product on the basis of prices of the same or similar product charged by the competitors. If the company or the product is better placed in the market, the price may be slightly higher than that charged by the competitors and vice-versa.</w:t>
      </w:r>
    </w:p>
    <w:p w:rsidR="00C12C5D" w:rsidRPr="00C12C5D" w:rsidRDefault="00C12C5D" w:rsidP="004B7910">
      <w:pPr>
        <w:pStyle w:val="ListParagraph"/>
        <w:numPr>
          <w:ilvl w:val="0"/>
          <w:numId w:val="42"/>
        </w:numPr>
        <w:spacing w:after="0"/>
        <w:jc w:val="both"/>
        <w:rPr>
          <w:rFonts w:asciiTheme="majorHAnsi" w:hAnsiTheme="majorHAnsi"/>
          <w:bCs/>
          <w:sz w:val="24"/>
          <w:szCs w:val="24"/>
        </w:rPr>
      </w:pPr>
      <w:r>
        <w:rPr>
          <w:rFonts w:asciiTheme="majorHAnsi" w:hAnsiTheme="majorHAnsi"/>
          <w:bCs/>
          <w:sz w:val="24"/>
          <w:szCs w:val="24"/>
        </w:rPr>
        <w:lastRenderedPageBreak/>
        <w:t xml:space="preserve">Sealed bid </w:t>
      </w:r>
      <w:r w:rsidR="005708A3">
        <w:rPr>
          <w:rFonts w:asciiTheme="majorHAnsi" w:hAnsiTheme="majorHAnsi"/>
          <w:bCs/>
          <w:sz w:val="24"/>
          <w:szCs w:val="24"/>
        </w:rPr>
        <w:t>pricing:</w:t>
      </w:r>
      <w:r>
        <w:rPr>
          <w:rFonts w:asciiTheme="majorHAnsi" w:hAnsiTheme="majorHAnsi"/>
          <w:bCs/>
          <w:sz w:val="24"/>
          <w:szCs w:val="24"/>
        </w:rPr>
        <w:t xml:space="preserve"> This method is applied for pricing the jobs. In this case, the firm tries to estimate </w:t>
      </w:r>
      <w:r w:rsidR="005708A3">
        <w:rPr>
          <w:rFonts w:asciiTheme="majorHAnsi" w:hAnsiTheme="majorHAnsi"/>
          <w:bCs/>
          <w:sz w:val="24"/>
          <w:szCs w:val="24"/>
        </w:rPr>
        <w:t>how the competitors will price the job disregard of its own costs. The purpose is to get the job and therefore pricing is lower than others.</w:t>
      </w:r>
    </w:p>
    <w:p w:rsidR="00E35DDF" w:rsidRPr="00E35DDF" w:rsidRDefault="00E35DDF" w:rsidP="00E35DDF">
      <w:pPr>
        <w:spacing w:after="0"/>
        <w:jc w:val="both"/>
        <w:rPr>
          <w:rFonts w:asciiTheme="majorHAnsi" w:hAnsiTheme="majorHAnsi"/>
          <w:bCs/>
          <w:sz w:val="24"/>
          <w:szCs w:val="24"/>
        </w:rPr>
      </w:pPr>
    </w:p>
    <w:p w:rsidR="00E35DDF" w:rsidRPr="00E35DDF" w:rsidRDefault="00E35DDF" w:rsidP="00E35DDF">
      <w:pPr>
        <w:spacing w:after="0"/>
        <w:jc w:val="both"/>
        <w:rPr>
          <w:rFonts w:asciiTheme="majorHAnsi" w:hAnsiTheme="majorHAnsi"/>
          <w:i/>
          <w:sz w:val="24"/>
          <w:szCs w:val="24"/>
        </w:rPr>
      </w:pPr>
      <w:r w:rsidRPr="00E35DDF">
        <w:rPr>
          <w:rFonts w:asciiTheme="majorHAnsi" w:hAnsiTheme="majorHAnsi"/>
          <w:b/>
          <w:bCs/>
          <w:sz w:val="24"/>
          <w:szCs w:val="24"/>
        </w:rPr>
        <w:t>Value based Pricing</w:t>
      </w:r>
      <w:r w:rsidRPr="00E35DDF">
        <w:rPr>
          <w:rFonts w:asciiTheme="majorHAnsi" w:hAnsiTheme="majorHAnsi"/>
          <w:bCs/>
          <w:sz w:val="24"/>
          <w:szCs w:val="24"/>
        </w:rPr>
        <w:t>:</w:t>
      </w:r>
      <w:r w:rsidRPr="00E35DDF">
        <w:rPr>
          <w:rFonts w:asciiTheme="majorHAnsi" w:hAnsiTheme="majorHAnsi"/>
          <w:i/>
          <w:sz w:val="24"/>
          <w:szCs w:val="24"/>
        </w:rPr>
        <w:t xml:space="preserve"> </w:t>
      </w:r>
    </w:p>
    <w:p w:rsidR="00E35DDF" w:rsidRDefault="00E35DDF" w:rsidP="00E35DDF">
      <w:pPr>
        <w:spacing w:after="0"/>
        <w:jc w:val="both"/>
        <w:rPr>
          <w:rFonts w:asciiTheme="majorHAnsi" w:hAnsiTheme="majorHAnsi"/>
          <w:bCs/>
          <w:sz w:val="24"/>
          <w:szCs w:val="24"/>
        </w:rPr>
      </w:pPr>
      <w:r w:rsidRPr="00E35DDF">
        <w:rPr>
          <w:rFonts w:asciiTheme="majorHAnsi" w:hAnsiTheme="majorHAnsi"/>
          <w:sz w:val="24"/>
          <w:szCs w:val="24"/>
        </w:rPr>
        <w:t xml:space="preserve">Value-based pricing uses buyers’ perceptions of value as the key to pricing. </w:t>
      </w:r>
      <w:r w:rsidRPr="00E35DDF">
        <w:rPr>
          <w:rFonts w:asciiTheme="majorHAnsi" w:hAnsiTheme="majorHAnsi"/>
          <w:bCs/>
          <w:sz w:val="24"/>
          <w:szCs w:val="24"/>
        </w:rPr>
        <w:t xml:space="preserve"> Under this approach the price set by the firm should be considered as a fair price by the customers. Under this approach, if feasible, different prices for the same product/service may be charged to different cus</w:t>
      </w:r>
      <w:r w:rsidR="00A63252">
        <w:rPr>
          <w:rFonts w:asciiTheme="majorHAnsi" w:hAnsiTheme="majorHAnsi"/>
          <w:bCs/>
          <w:sz w:val="24"/>
          <w:szCs w:val="24"/>
        </w:rPr>
        <w:t>tomers;</w:t>
      </w:r>
      <w:r w:rsidRPr="00E35DDF">
        <w:rPr>
          <w:rFonts w:asciiTheme="majorHAnsi" w:hAnsiTheme="majorHAnsi"/>
          <w:bCs/>
          <w:sz w:val="24"/>
          <w:szCs w:val="24"/>
        </w:rPr>
        <w:t xml:space="preserve"> price discrimination may </w:t>
      </w:r>
      <w:r w:rsidR="00A63252">
        <w:rPr>
          <w:rFonts w:asciiTheme="majorHAnsi" w:hAnsiTheme="majorHAnsi"/>
          <w:bCs/>
          <w:sz w:val="24"/>
          <w:szCs w:val="24"/>
        </w:rPr>
        <w:t xml:space="preserve">also </w:t>
      </w:r>
      <w:r w:rsidRPr="00E35DDF">
        <w:rPr>
          <w:rFonts w:asciiTheme="majorHAnsi" w:hAnsiTheme="majorHAnsi"/>
          <w:bCs/>
          <w:sz w:val="24"/>
          <w:szCs w:val="24"/>
        </w:rPr>
        <w:t xml:space="preserve">be achieved through product/service differentiation.  </w:t>
      </w:r>
    </w:p>
    <w:p w:rsidR="009347F3" w:rsidRDefault="009347F3" w:rsidP="00E35DDF">
      <w:pPr>
        <w:spacing w:after="0"/>
        <w:jc w:val="both"/>
        <w:rPr>
          <w:rFonts w:asciiTheme="majorHAnsi" w:hAnsiTheme="majorHAnsi"/>
          <w:bCs/>
          <w:sz w:val="24"/>
          <w:szCs w:val="24"/>
        </w:rPr>
      </w:pPr>
    </w:p>
    <w:p w:rsidR="007B5FB3" w:rsidRDefault="004605FD" w:rsidP="007B5FB3">
      <w:pPr>
        <w:pStyle w:val="NormalWeb"/>
        <w:shd w:val="clear" w:color="auto" w:fill="FFFFFF"/>
        <w:spacing w:before="0" w:beforeAutospacing="0" w:after="0" w:line="270" w:lineRule="atLeast"/>
        <w:jc w:val="both"/>
        <w:rPr>
          <w:rFonts w:asciiTheme="majorHAnsi" w:eastAsia="Batang" w:hAnsiTheme="majorHAnsi"/>
          <w:b/>
          <w:sz w:val="32"/>
          <w:szCs w:val="32"/>
        </w:rPr>
      </w:pPr>
      <w:r>
        <w:rPr>
          <w:rFonts w:asciiTheme="majorHAnsi" w:eastAsia="Batang" w:hAnsiTheme="majorHAnsi"/>
          <w:b/>
          <w:sz w:val="32"/>
          <w:szCs w:val="32"/>
        </w:rPr>
        <w:t>8.2</w:t>
      </w:r>
      <w:r w:rsidR="007B5FB3">
        <w:rPr>
          <w:rFonts w:asciiTheme="majorHAnsi" w:eastAsia="Batang" w:hAnsiTheme="majorHAnsi"/>
          <w:b/>
          <w:sz w:val="32"/>
          <w:szCs w:val="32"/>
        </w:rPr>
        <w:t xml:space="preserve"> </w:t>
      </w:r>
      <w:r w:rsidR="004D4A65" w:rsidRPr="0051685C">
        <w:rPr>
          <w:rFonts w:asciiTheme="majorHAnsi" w:eastAsia="Batang" w:hAnsiTheme="majorHAnsi"/>
          <w:b/>
          <w:sz w:val="32"/>
          <w:szCs w:val="32"/>
        </w:rPr>
        <w:t>MINIMUM PRICE</w:t>
      </w:r>
      <w:r w:rsidR="007B5FB3">
        <w:rPr>
          <w:rFonts w:asciiTheme="majorHAnsi" w:eastAsia="Batang" w:hAnsiTheme="majorHAnsi"/>
          <w:b/>
          <w:sz w:val="32"/>
          <w:szCs w:val="32"/>
        </w:rPr>
        <w:t xml:space="preserve"> </w:t>
      </w:r>
    </w:p>
    <w:p w:rsidR="004D4A65" w:rsidRPr="007B5FB3" w:rsidRDefault="004D4A65" w:rsidP="001F4F85">
      <w:pPr>
        <w:pStyle w:val="NormalWeb"/>
        <w:shd w:val="clear" w:color="auto" w:fill="FFFFFF"/>
        <w:spacing w:before="0" w:beforeAutospacing="0" w:after="0" w:line="276" w:lineRule="auto"/>
        <w:jc w:val="both"/>
        <w:rPr>
          <w:rFonts w:asciiTheme="majorHAnsi" w:hAnsiTheme="majorHAnsi" w:cs="Helvetica"/>
          <w:color w:val="444444"/>
        </w:rPr>
      </w:pPr>
      <w:r w:rsidRPr="0051685C">
        <w:rPr>
          <w:rFonts w:asciiTheme="majorHAnsi" w:eastAsia="Batang" w:hAnsiTheme="majorHAnsi"/>
        </w:rPr>
        <w:t>The concept of minimum price is to be studied in three cases:</w:t>
      </w:r>
    </w:p>
    <w:p w:rsidR="004D4A65" w:rsidRPr="0051685C" w:rsidRDefault="004D4A65" w:rsidP="001F4F85">
      <w:pPr>
        <w:pStyle w:val="ListParagraph"/>
        <w:numPr>
          <w:ilvl w:val="0"/>
          <w:numId w:val="7"/>
        </w:numPr>
        <w:spacing w:after="0"/>
        <w:jc w:val="both"/>
        <w:rPr>
          <w:rFonts w:asciiTheme="majorHAnsi" w:eastAsia="Batang" w:hAnsiTheme="majorHAnsi"/>
          <w:sz w:val="24"/>
          <w:szCs w:val="24"/>
        </w:rPr>
      </w:pPr>
      <w:r w:rsidRPr="0051685C">
        <w:rPr>
          <w:rFonts w:asciiTheme="majorHAnsi" w:eastAsia="Batang" w:hAnsiTheme="majorHAnsi"/>
          <w:sz w:val="24"/>
          <w:szCs w:val="24"/>
        </w:rPr>
        <w:t>Minimum Price for a newly introduced product (i.e. where there is no benefit to be lost because of sale of the product). In this case, the minimum price is equal to variable cost.</w:t>
      </w:r>
    </w:p>
    <w:p w:rsidR="004D4A65" w:rsidRPr="0051685C" w:rsidRDefault="004D4A65" w:rsidP="001F4F85">
      <w:pPr>
        <w:pStyle w:val="ListParagraph"/>
        <w:numPr>
          <w:ilvl w:val="0"/>
          <w:numId w:val="7"/>
        </w:numPr>
        <w:spacing w:after="0"/>
        <w:jc w:val="both"/>
        <w:rPr>
          <w:rFonts w:asciiTheme="majorHAnsi" w:eastAsia="Batang" w:hAnsiTheme="majorHAnsi"/>
          <w:sz w:val="24"/>
          <w:szCs w:val="24"/>
        </w:rPr>
      </w:pPr>
      <w:r w:rsidRPr="0051685C">
        <w:rPr>
          <w:rFonts w:asciiTheme="majorHAnsi" w:eastAsia="Batang" w:hAnsiTheme="majorHAnsi"/>
          <w:sz w:val="24"/>
          <w:szCs w:val="24"/>
        </w:rPr>
        <w:t>Minimum price for a well established product is equal to its full cost.</w:t>
      </w:r>
    </w:p>
    <w:p w:rsidR="0051685C" w:rsidRDefault="004D4A65" w:rsidP="001F4F85">
      <w:pPr>
        <w:pStyle w:val="ListParagraph"/>
        <w:numPr>
          <w:ilvl w:val="0"/>
          <w:numId w:val="7"/>
        </w:numPr>
        <w:spacing w:after="0"/>
        <w:jc w:val="both"/>
        <w:rPr>
          <w:rFonts w:asciiTheme="majorHAnsi" w:eastAsia="Batang" w:hAnsiTheme="majorHAnsi"/>
          <w:sz w:val="24"/>
          <w:szCs w:val="24"/>
        </w:rPr>
      </w:pPr>
      <w:r w:rsidRPr="0051685C">
        <w:rPr>
          <w:rFonts w:asciiTheme="majorHAnsi" w:eastAsia="Batang" w:hAnsiTheme="majorHAnsi"/>
          <w:sz w:val="24"/>
          <w:szCs w:val="24"/>
        </w:rPr>
        <w:t>In all other cases, the minimum price is the sale price that results no change in the existing profit.  This minimum price is also called Break even price, also rock-bottom price.</w:t>
      </w:r>
    </w:p>
    <w:p w:rsidR="004605FD" w:rsidRPr="0051685C" w:rsidRDefault="004605FD" w:rsidP="004605FD">
      <w:pPr>
        <w:pStyle w:val="ListParagraph"/>
        <w:spacing w:after="0"/>
        <w:ind w:left="1080"/>
        <w:jc w:val="both"/>
        <w:rPr>
          <w:rFonts w:asciiTheme="majorHAnsi" w:eastAsia="Batang" w:hAnsiTheme="majorHAnsi"/>
          <w:sz w:val="24"/>
          <w:szCs w:val="24"/>
        </w:rPr>
      </w:pPr>
    </w:p>
    <w:tbl>
      <w:tblPr>
        <w:tblStyle w:val="TableGrid"/>
        <w:tblW w:w="0" w:type="auto"/>
        <w:tblInd w:w="198" w:type="dxa"/>
        <w:tblLook w:val="04A0"/>
      </w:tblPr>
      <w:tblGrid>
        <w:gridCol w:w="9378"/>
      </w:tblGrid>
      <w:tr w:rsidR="0051685C" w:rsidRPr="0051685C" w:rsidTr="004605FD">
        <w:tc>
          <w:tcPr>
            <w:tcW w:w="9378" w:type="dxa"/>
          </w:tcPr>
          <w:p w:rsidR="0051685C" w:rsidRPr="0051685C" w:rsidRDefault="0051685C" w:rsidP="0051685C">
            <w:pPr>
              <w:jc w:val="both"/>
              <w:rPr>
                <w:rFonts w:asciiTheme="majorHAnsi" w:eastAsia="Batang" w:hAnsiTheme="majorHAnsi"/>
                <w:sz w:val="24"/>
                <w:szCs w:val="24"/>
              </w:rPr>
            </w:pPr>
            <w:r w:rsidRPr="0051685C">
              <w:rPr>
                <w:rFonts w:asciiTheme="majorHAnsi" w:eastAsia="Batang" w:hAnsiTheme="majorHAnsi"/>
                <w:sz w:val="24"/>
                <w:szCs w:val="24"/>
              </w:rPr>
              <w:t xml:space="preserve">                     Minimum Price =</w:t>
            </w:r>
          </w:p>
          <w:p w:rsidR="0051685C" w:rsidRPr="0051685C" w:rsidRDefault="0051685C" w:rsidP="0051685C">
            <w:pPr>
              <w:pStyle w:val="ListParagraph"/>
              <w:numPr>
                <w:ilvl w:val="0"/>
                <w:numId w:val="8"/>
              </w:numPr>
              <w:jc w:val="both"/>
              <w:rPr>
                <w:rFonts w:asciiTheme="majorHAnsi" w:eastAsia="Batang" w:hAnsiTheme="majorHAnsi"/>
                <w:sz w:val="24"/>
                <w:szCs w:val="24"/>
              </w:rPr>
            </w:pPr>
            <w:r w:rsidRPr="0051685C">
              <w:rPr>
                <w:rFonts w:asciiTheme="majorHAnsi" w:eastAsia="Batang" w:hAnsiTheme="majorHAnsi"/>
                <w:sz w:val="24"/>
                <w:szCs w:val="24"/>
              </w:rPr>
              <w:t>Cost to be incurred because of the proposal</w:t>
            </w:r>
          </w:p>
          <w:p w:rsidR="0051685C" w:rsidRPr="0051685C" w:rsidRDefault="0051685C" w:rsidP="0051685C">
            <w:pPr>
              <w:jc w:val="both"/>
              <w:rPr>
                <w:rFonts w:asciiTheme="majorHAnsi" w:eastAsia="Batang" w:hAnsiTheme="majorHAnsi"/>
                <w:sz w:val="24"/>
                <w:szCs w:val="24"/>
              </w:rPr>
            </w:pPr>
            <w:r w:rsidRPr="0051685C">
              <w:rPr>
                <w:rFonts w:asciiTheme="majorHAnsi" w:eastAsia="Batang" w:hAnsiTheme="majorHAnsi"/>
                <w:sz w:val="24"/>
                <w:szCs w:val="24"/>
              </w:rPr>
              <w:t xml:space="preserve">                + (b) benefit to be lost because of the proposal </w:t>
            </w:r>
          </w:p>
          <w:p w:rsidR="0051685C" w:rsidRPr="0051685C" w:rsidRDefault="0051685C" w:rsidP="0051685C">
            <w:pPr>
              <w:jc w:val="both"/>
              <w:rPr>
                <w:rFonts w:asciiTheme="majorHAnsi" w:eastAsia="Batang" w:hAnsiTheme="majorHAnsi"/>
                <w:sz w:val="24"/>
                <w:szCs w:val="24"/>
              </w:rPr>
            </w:pPr>
            <w:r w:rsidRPr="0051685C">
              <w:rPr>
                <w:rFonts w:asciiTheme="majorHAnsi" w:eastAsia="Batang" w:hAnsiTheme="majorHAnsi"/>
                <w:sz w:val="24"/>
                <w:szCs w:val="24"/>
              </w:rPr>
              <w:t xml:space="preserve">              (-) (c) </w:t>
            </w:r>
            <w:proofErr w:type="gramStart"/>
            <w:r w:rsidRPr="0051685C">
              <w:rPr>
                <w:rFonts w:asciiTheme="majorHAnsi" w:eastAsia="Batang" w:hAnsiTheme="majorHAnsi"/>
                <w:sz w:val="24"/>
                <w:szCs w:val="24"/>
              </w:rPr>
              <w:t>benefit</w:t>
            </w:r>
            <w:proofErr w:type="gramEnd"/>
            <w:r w:rsidRPr="0051685C">
              <w:rPr>
                <w:rFonts w:asciiTheme="majorHAnsi" w:eastAsia="Batang" w:hAnsiTheme="majorHAnsi"/>
                <w:sz w:val="24"/>
                <w:szCs w:val="24"/>
              </w:rPr>
              <w:t xml:space="preserve"> to be gained because of the proposal.</w:t>
            </w:r>
          </w:p>
        </w:tc>
      </w:tr>
    </w:tbl>
    <w:p w:rsidR="0051685C" w:rsidRPr="0051685C" w:rsidRDefault="0051685C" w:rsidP="0051685C">
      <w:pPr>
        <w:spacing w:after="0" w:line="240" w:lineRule="auto"/>
        <w:ind w:left="1080"/>
        <w:jc w:val="both"/>
        <w:rPr>
          <w:rFonts w:asciiTheme="majorHAnsi" w:eastAsia="Batang" w:hAnsiTheme="majorHAnsi"/>
          <w:sz w:val="24"/>
          <w:szCs w:val="24"/>
        </w:rPr>
      </w:pPr>
    </w:p>
    <w:p w:rsidR="004D4A65" w:rsidRPr="0051685C" w:rsidRDefault="004D4A65" w:rsidP="004605FD">
      <w:pPr>
        <w:spacing w:after="0" w:line="240" w:lineRule="auto"/>
        <w:jc w:val="both"/>
        <w:rPr>
          <w:rFonts w:asciiTheme="majorHAnsi" w:eastAsia="Batang" w:hAnsiTheme="majorHAnsi"/>
          <w:b/>
          <w:sz w:val="24"/>
          <w:szCs w:val="24"/>
        </w:rPr>
      </w:pPr>
      <w:r w:rsidRPr="0051685C">
        <w:rPr>
          <w:rFonts w:asciiTheme="majorHAnsi" w:eastAsia="Batang" w:hAnsiTheme="majorHAnsi"/>
          <w:b/>
          <w:sz w:val="24"/>
          <w:szCs w:val="24"/>
        </w:rPr>
        <w:t xml:space="preserve">Q. No. </w:t>
      </w:r>
      <w:r w:rsidR="008D5478">
        <w:rPr>
          <w:rFonts w:asciiTheme="majorHAnsi" w:eastAsia="Batang" w:hAnsiTheme="majorHAnsi"/>
          <w:b/>
          <w:sz w:val="24"/>
          <w:szCs w:val="24"/>
        </w:rPr>
        <w:t>8.</w:t>
      </w:r>
      <w:r w:rsidRPr="0051685C">
        <w:rPr>
          <w:rFonts w:asciiTheme="majorHAnsi" w:eastAsia="Batang" w:hAnsiTheme="majorHAnsi"/>
          <w:b/>
          <w:sz w:val="24"/>
          <w:szCs w:val="24"/>
        </w:rPr>
        <w:t>1</w:t>
      </w:r>
      <w:r w:rsidR="0051685C" w:rsidRPr="0051685C">
        <w:rPr>
          <w:rFonts w:asciiTheme="majorHAnsi" w:eastAsia="Batang" w:hAnsiTheme="majorHAnsi"/>
          <w:b/>
          <w:sz w:val="24"/>
          <w:szCs w:val="24"/>
        </w:rPr>
        <w:t xml:space="preserve"> </w:t>
      </w:r>
      <w:r w:rsidRPr="0051685C">
        <w:rPr>
          <w:rFonts w:asciiTheme="majorHAnsi" w:eastAsia="Batang" w:hAnsiTheme="majorHAnsi"/>
          <w:sz w:val="24"/>
          <w:szCs w:val="24"/>
        </w:rPr>
        <w:t>V is planning to manufacture desks. Following information is provided</w:t>
      </w:r>
    </w:p>
    <w:tbl>
      <w:tblPr>
        <w:tblStyle w:val="TableGrid"/>
        <w:tblW w:w="0" w:type="auto"/>
        <w:tblInd w:w="360" w:type="dxa"/>
        <w:tblLook w:val="04A0"/>
      </w:tblPr>
      <w:tblGrid>
        <w:gridCol w:w="7218"/>
        <w:gridCol w:w="1998"/>
      </w:tblGrid>
      <w:tr w:rsidR="004D4A65" w:rsidRPr="0051685C" w:rsidTr="009C34BD">
        <w:tc>
          <w:tcPr>
            <w:tcW w:w="7218" w:type="dxa"/>
          </w:tcPr>
          <w:p w:rsidR="004D4A65" w:rsidRPr="0051685C" w:rsidRDefault="004D4A65" w:rsidP="009C34BD">
            <w:pPr>
              <w:jc w:val="both"/>
              <w:rPr>
                <w:rFonts w:asciiTheme="majorHAnsi" w:eastAsia="Batang" w:hAnsiTheme="majorHAnsi"/>
                <w:sz w:val="24"/>
                <w:szCs w:val="24"/>
              </w:rPr>
            </w:pPr>
          </w:p>
        </w:tc>
        <w:tc>
          <w:tcPr>
            <w:tcW w:w="1998"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Per unit</w:t>
            </w:r>
          </w:p>
        </w:tc>
      </w:tr>
      <w:tr w:rsidR="004D4A65" w:rsidRPr="0051685C" w:rsidTr="009C34BD">
        <w:tc>
          <w:tcPr>
            <w:tcW w:w="7218"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 xml:space="preserve">Material (3 </w:t>
            </w:r>
            <w:proofErr w:type="spellStart"/>
            <w:r w:rsidRPr="0051685C">
              <w:rPr>
                <w:rFonts w:asciiTheme="majorHAnsi" w:eastAsia="Batang" w:hAnsiTheme="majorHAnsi"/>
                <w:sz w:val="24"/>
                <w:szCs w:val="24"/>
              </w:rPr>
              <w:t>kgms</w:t>
            </w:r>
            <w:proofErr w:type="spellEnd"/>
            <w:r w:rsidRPr="0051685C">
              <w:rPr>
                <w:rFonts w:asciiTheme="majorHAnsi" w:eastAsia="Batang" w:hAnsiTheme="majorHAnsi"/>
                <w:sz w:val="24"/>
                <w:szCs w:val="24"/>
              </w:rPr>
              <w:t>. @ Rs. 2)</w:t>
            </w:r>
          </w:p>
        </w:tc>
        <w:tc>
          <w:tcPr>
            <w:tcW w:w="1998"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6</w:t>
            </w:r>
          </w:p>
        </w:tc>
      </w:tr>
      <w:tr w:rsidR="004D4A65" w:rsidRPr="0051685C" w:rsidTr="009C34BD">
        <w:tc>
          <w:tcPr>
            <w:tcW w:w="7218" w:type="dxa"/>
          </w:tcPr>
          <w:p w:rsidR="004D4A65" w:rsidRPr="0051685C" w:rsidRDefault="004D4A65" w:rsidP="009C34BD">
            <w:pPr>
              <w:jc w:val="both"/>
              <w:rPr>
                <w:rFonts w:asciiTheme="majorHAnsi" w:eastAsia="Batang" w:hAnsiTheme="majorHAnsi"/>
                <w:sz w:val="24"/>
                <w:szCs w:val="24"/>
              </w:rPr>
            </w:pPr>
            <w:proofErr w:type="spellStart"/>
            <w:r w:rsidRPr="0051685C">
              <w:rPr>
                <w:rFonts w:asciiTheme="majorHAnsi" w:eastAsia="Batang" w:hAnsiTheme="majorHAnsi"/>
                <w:sz w:val="24"/>
                <w:szCs w:val="24"/>
              </w:rPr>
              <w:t>Labour</w:t>
            </w:r>
            <w:proofErr w:type="spellEnd"/>
          </w:p>
        </w:tc>
        <w:tc>
          <w:tcPr>
            <w:tcW w:w="1998"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5</w:t>
            </w:r>
          </w:p>
        </w:tc>
      </w:tr>
      <w:tr w:rsidR="004D4A65" w:rsidRPr="0051685C" w:rsidTr="009C34BD">
        <w:tc>
          <w:tcPr>
            <w:tcW w:w="7218"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VO</w:t>
            </w:r>
          </w:p>
        </w:tc>
        <w:tc>
          <w:tcPr>
            <w:tcW w:w="1998"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4</w:t>
            </w:r>
          </w:p>
        </w:tc>
      </w:tr>
      <w:tr w:rsidR="004D4A65" w:rsidRPr="0051685C" w:rsidTr="009C34BD">
        <w:tc>
          <w:tcPr>
            <w:tcW w:w="7218"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Allocated FO</w:t>
            </w:r>
          </w:p>
        </w:tc>
        <w:tc>
          <w:tcPr>
            <w:tcW w:w="1998"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2</w:t>
            </w:r>
          </w:p>
        </w:tc>
      </w:tr>
    </w:tbl>
    <w:p w:rsidR="004D4A65" w:rsidRPr="0051685C" w:rsidRDefault="004D4A65" w:rsidP="004D4A65">
      <w:pPr>
        <w:spacing w:after="0" w:line="240" w:lineRule="auto"/>
        <w:ind w:left="360"/>
        <w:jc w:val="both"/>
        <w:rPr>
          <w:rFonts w:asciiTheme="majorHAnsi" w:eastAsia="Batang" w:hAnsiTheme="majorHAnsi"/>
          <w:sz w:val="24"/>
          <w:szCs w:val="24"/>
        </w:rPr>
      </w:pPr>
    </w:p>
    <w:p w:rsidR="004D4A65" w:rsidRPr="0051685C" w:rsidRDefault="004D4A65" w:rsidP="004D4A65">
      <w:pPr>
        <w:spacing w:after="0" w:line="240" w:lineRule="auto"/>
        <w:ind w:left="360"/>
        <w:jc w:val="both"/>
        <w:rPr>
          <w:rFonts w:asciiTheme="majorHAnsi" w:eastAsia="Batang" w:hAnsiTheme="majorHAnsi"/>
          <w:b/>
          <w:sz w:val="24"/>
          <w:szCs w:val="24"/>
        </w:rPr>
      </w:pPr>
      <w:r w:rsidRPr="0051685C">
        <w:rPr>
          <w:rFonts w:asciiTheme="majorHAnsi" w:eastAsia="Batang" w:hAnsiTheme="majorHAnsi"/>
          <w:sz w:val="24"/>
          <w:szCs w:val="24"/>
        </w:rPr>
        <w:t xml:space="preserve">Material is currently used to make chairs which contribution of Rs. 5 per chair; 2 </w:t>
      </w:r>
      <w:proofErr w:type="spellStart"/>
      <w:r w:rsidRPr="0051685C">
        <w:rPr>
          <w:rFonts w:asciiTheme="majorHAnsi" w:eastAsia="Batang" w:hAnsiTheme="majorHAnsi"/>
          <w:sz w:val="24"/>
          <w:szCs w:val="24"/>
        </w:rPr>
        <w:t>kgms</w:t>
      </w:r>
      <w:proofErr w:type="spellEnd"/>
      <w:r w:rsidRPr="0051685C">
        <w:rPr>
          <w:rFonts w:asciiTheme="majorHAnsi" w:eastAsia="Batang" w:hAnsiTheme="majorHAnsi"/>
          <w:sz w:val="24"/>
          <w:szCs w:val="24"/>
        </w:rPr>
        <w:t xml:space="preserve"> of material is required for each chair. What is minimum price per desk (</w:t>
      </w:r>
      <w:proofErr w:type="spellStart"/>
      <w:r w:rsidRPr="0051685C">
        <w:rPr>
          <w:rFonts w:asciiTheme="majorHAnsi" w:eastAsia="Batang" w:hAnsiTheme="majorHAnsi"/>
          <w:sz w:val="24"/>
          <w:szCs w:val="24"/>
        </w:rPr>
        <w:t>i</w:t>
      </w:r>
      <w:proofErr w:type="spellEnd"/>
      <w:r w:rsidRPr="0051685C">
        <w:rPr>
          <w:rFonts w:asciiTheme="majorHAnsi" w:eastAsia="Batang" w:hAnsiTheme="majorHAnsi"/>
          <w:sz w:val="24"/>
          <w:szCs w:val="24"/>
        </w:rPr>
        <w:t xml:space="preserve">) if material is scarce? (ii) </w:t>
      </w:r>
      <w:proofErr w:type="gramStart"/>
      <w:r w:rsidRPr="0051685C">
        <w:rPr>
          <w:rFonts w:asciiTheme="majorHAnsi" w:eastAsia="Batang" w:hAnsiTheme="majorHAnsi"/>
          <w:sz w:val="24"/>
          <w:szCs w:val="24"/>
        </w:rPr>
        <w:t>if</w:t>
      </w:r>
      <w:proofErr w:type="gramEnd"/>
      <w:r w:rsidRPr="0051685C">
        <w:rPr>
          <w:rFonts w:asciiTheme="majorHAnsi" w:eastAsia="Batang" w:hAnsiTheme="majorHAnsi"/>
          <w:sz w:val="24"/>
          <w:szCs w:val="24"/>
        </w:rPr>
        <w:t xml:space="preserve"> material is plenty.</w:t>
      </w:r>
      <w:r w:rsidRPr="0051685C">
        <w:rPr>
          <w:rFonts w:asciiTheme="majorHAnsi" w:eastAsia="Batang" w:hAnsiTheme="majorHAnsi"/>
          <w:sz w:val="24"/>
          <w:szCs w:val="24"/>
        </w:rPr>
        <w:tab/>
      </w:r>
      <w:r w:rsidRPr="0051685C">
        <w:rPr>
          <w:rFonts w:asciiTheme="majorHAnsi" w:eastAsia="Batang" w:hAnsiTheme="majorHAnsi"/>
          <w:sz w:val="24"/>
          <w:szCs w:val="24"/>
        </w:rPr>
        <w:tab/>
        <w:t xml:space="preserve">                  </w:t>
      </w:r>
      <w:r w:rsidR="0051685C" w:rsidRPr="0051685C">
        <w:rPr>
          <w:rFonts w:asciiTheme="majorHAnsi" w:eastAsia="Batang" w:hAnsiTheme="majorHAnsi"/>
          <w:b/>
          <w:sz w:val="24"/>
          <w:szCs w:val="24"/>
        </w:rPr>
        <w:t>(ICWA Final</w:t>
      </w:r>
      <w:r w:rsidRPr="0051685C">
        <w:rPr>
          <w:rFonts w:asciiTheme="majorHAnsi" w:eastAsia="Batang" w:hAnsiTheme="majorHAnsi"/>
          <w:b/>
          <w:sz w:val="24"/>
          <w:szCs w:val="24"/>
        </w:rPr>
        <w:t xml:space="preserve"> Dec. 1989)</w:t>
      </w:r>
    </w:p>
    <w:p w:rsidR="004D4A65" w:rsidRPr="0051685C" w:rsidRDefault="004D4A65" w:rsidP="004D4A65">
      <w:pPr>
        <w:spacing w:after="0" w:line="240" w:lineRule="auto"/>
        <w:ind w:left="360"/>
        <w:jc w:val="both"/>
        <w:rPr>
          <w:rFonts w:asciiTheme="majorHAnsi" w:eastAsia="Batang" w:hAnsiTheme="majorHAnsi"/>
          <w:b/>
          <w:sz w:val="24"/>
          <w:szCs w:val="24"/>
        </w:rPr>
      </w:pPr>
    </w:p>
    <w:p w:rsidR="004D4A65" w:rsidRPr="0051685C" w:rsidRDefault="004D4A65" w:rsidP="004D4A65">
      <w:pPr>
        <w:spacing w:after="0" w:line="240" w:lineRule="auto"/>
        <w:ind w:left="360"/>
        <w:jc w:val="both"/>
        <w:rPr>
          <w:rFonts w:asciiTheme="majorHAnsi" w:eastAsia="Batang" w:hAnsiTheme="majorHAnsi"/>
          <w:b/>
          <w:sz w:val="24"/>
          <w:szCs w:val="24"/>
        </w:rPr>
      </w:pPr>
      <w:r w:rsidRPr="0051685C">
        <w:rPr>
          <w:rFonts w:asciiTheme="majorHAnsi" w:eastAsia="Batang" w:hAnsiTheme="majorHAnsi"/>
          <w:b/>
          <w:sz w:val="24"/>
          <w:szCs w:val="24"/>
        </w:rPr>
        <w:t>Answer</w:t>
      </w:r>
    </w:p>
    <w:p w:rsidR="004D4A65" w:rsidRPr="0051685C" w:rsidRDefault="004D4A65" w:rsidP="000024AF">
      <w:pPr>
        <w:pStyle w:val="ListParagraph"/>
        <w:numPr>
          <w:ilvl w:val="0"/>
          <w:numId w:val="22"/>
        </w:num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Calculation of Minimum Price (Material is scarce)</w:t>
      </w:r>
    </w:p>
    <w:tbl>
      <w:tblPr>
        <w:tblStyle w:val="TableGrid"/>
        <w:tblW w:w="0" w:type="auto"/>
        <w:tblInd w:w="468" w:type="dxa"/>
        <w:tblLook w:val="04A0"/>
      </w:tblPr>
      <w:tblGrid>
        <w:gridCol w:w="2790"/>
        <w:gridCol w:w="3486"/>
        <w:gridCol w:w="2832"/>
      </w:tblGrid>
      <w:tr w:rsidR="004D4A65" w:rsidRPr="0051685C" w:rsidTr="009C34BD">
        <w:tc>
          <w:tcPr>
            <w:tcW w:w="2790" w:type="dxa"/>
          </w:tcPr>
          <w:p w:rsidR="004D4A65" w:rsidRPr="0051685C" w:rsidRDefault="004D4A65" w:rsidP="009C34BD">
            <w:pPr>
              <w:pStyle w:val="ListParagraph"/>
              <w:ind w:left="0"/>
              <w:jc w:val="both"/>
              <w:rPr>
                <w:rFonts w:asciiTheme="majorHAnsi" w:eastAsia="Batang" w:hAnsiTheme="majorHAnsi"/>
                <w:sz w:val="24"/>
                <w:szCs w:val="24"/>
              </w:rPr>
            </w:pPr>
          </w:p>
        </w:tc>
        <w:tc>
          <w:tcPr>
            <w:tcW w:w="3486" w:type="dxa"/>
          </w:tcPr>
          <w:p w:rsidR="004D4A65" w:rsidRPr="0051685C" w:rsidRDefault="004D4A65" w:rsidP="009C34BD">
            <w:pPr>
              <w:pStyle w:val="ListParagraph"/>
              <w:ind w:left="0"/>
              <w:jc w:val="both"/>
              <w:rPr>
                <w:rFonts w:asciiTheme="majorHAnsi" w:eastAsia="Batang" w:hAnsiTheme="majorHAnsi"/>
                <w:sz w:val="24"/>
                <w:szCs w:val="24"/>
              </w:rPr>
            </w:pPr>
          </w:p>
        </w:tc>
        <w:tc>
          <w:tcPr>
            <w:tcW w:w="2832" w:type="dxa"/>
          </w:tcPr>
          <w:p w:rsidR="004D4A65" w:rsidRPr="0051685C" w:rsidRDefault="004D4A65" w:rsidP="009C34BD">
            <w:pPr>
              <w:pStyle w:val="ListParagraph"/>
              <w:ind w:left="0"/>
              <w:jc w:val="center"/>
              <w:rPr>
                <w:rFonts w:asciiTheme="majorHAnsi" w:eastAsia="Batang" w:hAnsiTheme="majorHAnsi"/>
                <w:sz w:val="24"/>
                <w:szCs w:val="24"/>
              </w:rPr>
            </w:pPr>
            <w:r w:rsidRPr="0051685C">
              <w:rPr>
                <w:rFonts w:asciiTheme="majorHAnsi" w:eastAsia="Batang" w:hAnsiTheme="majorHAnsi"/>
                <w:sz w:val="24"/>
                <w:szCs w:val="24"/>
              </w:rPr>
              <w:t>Rs.</w:t>
            </w:r>
          </w:p>
        </w:tc>
      </w:tr>
      <w:tr w:rsidR="004D4A65" w:rsidRPr="0051685C" w:rsidTr="009C34BD">
        <w:tc>
          <w:tcPr>
            <w:tcW w:w="2790" w:type="dxa"/>
          </w:tcPr>
          <w:p w:rsidR="004D4A65" w:rsidRPr="0051685C" w:rsidRDefault="004D4A65" w:rsidP="009C34BD">
            <w:pPr>
              <w:pStyle w:val="ListParagraph"/>
              <w:ind w:left="0"/>
              <w:jc w:val="both"/>
              <w:rPr>
                <w:rFonts w:asciiTheme="majorHAnsi" w:eastAsia="Batang" w:hAnsiTheme="majorHAnsi"/>
                <w:sz w:val="24"/>
                <w:szCs w:val="24"/>
              </w:rPr>
            </w:pPr>
            <w:r w:rsidRPr="0051685C">
              <w:rPr>
                <w:rFonts w:asciiTheme="majorHAnsi" w:eastAsia="Batang" w:hAnsiTheme="majorHAnsi"/>
                <w:sz w:val="24"/>
                <w:szCs w:val="24"/>
              </w:rPr>
              <w:t xml:space="preserve">Material </w:t>
            </w:r>
          </w:p>
        </w:tc>
        <w:tc>
          <w:tcPr>
            <w:tcW w:w="3486" w:type="dxa"/>
          </w:tcPr>
          <w:p w:rsidR="004D4A65" w:rsidRPr="0051685C" w:rsidRDefault="004D4A65" w:rsidP="009C34BD">
            <w:pPr>
              <w:pStyle w:val="ListParagraph"/>
              <w:ind w:left="0"/>
              <w:jc w:val="both"/>
              <w:rPr>
                <w:rFonts w:asciiTheme="majorHAnsi" w:eastAsia="Batang" w:hAnsiTheme="majorHAnsi"/>
                <w:sz w:val="24"/>
                <w:szCs w:val="24"/>
              </w:rPr>
            </w:pPr>
            <w:r w:rsidRPr="0051685C">
              <w:rPr>
                <w:rFonts w:asciiTheme="majorHAnsi" w:eastAsia="Batang" w:hAnsiTheme="majorHAnsi"/>
                <w:sz w:val="24"/>
                <w:szCs w:val="24"/>
              </w:rPr>
              <w:t>Cost to be incurred</w:t>
            </w:r>
          </w:p>
        </w:tc>
        <w:tc>
          <w:tcPr>
            <w:tcW w:w="2832" w:type="dxa"/>
          </w:tcPr>
          <w:p w:rsidR="004D4A65" w:rsidRPr="0051685C" w:rsidRDefault="004D4A65" w:rsidP="009C34BD">
            <w:pPr>
              <w:pStyle w:val="ListParagraph"/>
              <w:ind w:left="0"/>
              <w:jc w:val="center"/>
              <w:rPr>
                <w:rFonts w:asciiTheme="majorHAnsi" w:eastAsia="Batang" w:hAnsiTheme="majorHAnsi"/>
                <w:sz w:val="24"/>
                <w:szCs w:val="24"/>
              </w:rPr>
            </w:pPr>
            <w:r w:rsidRPr="0051685C">
              <w:rPr>
                <w:rFonts w:asciiTheme="majorHAnsi" w:eastAsia="Batang" w:hAnsiTheme="majorHAnsi"/>
                <w:sz w:val="24"/>
                <w:szCs w:val="24"/>
              </w:rPr>
              <w:t>6.00</w:t>
            </w:r>
          </w:p>
        </w:tc>
      </w:tr>
      <w:tr w:rsidR="004D4A65" w:rsidRPr="0051685C" w:rsidTr="009C34BD">
        <w:tc>
          <w:tcPr>
            <w:tcW w:w="2790" w:type="dxa"/>
          </w:tcPr>
          <w:p w:rsidR="004D4A65" w:rsidRPr="0051685C" w:rsidRDefault="004D4A65" w:rsidP="009C34BD">
            <w:pPr>
              <w:pStyle w:val="ListParagraph"/>
              <w:ind w:left="0"/>
              <w:jc w:val="both"/>
              <w:rPr>
                <w:rFonts w:asciiTheme="majorHAnsi" w:eastAsia="Batang" w:hAnsiTheme="majorHAnsi"/>
                <w:sz w:val="24"/>
                <w:szCs w:val="24"/>
              </w:rPr>
            </w:pPr>
            <w:proofErr w:type="spellStart"/>
            <w:r w:rsidRPr="0051685C">
              <w:rPr>
                <w:rFonts w:asciiTheme="majorHAnsi" w:eastAsia="Batang" w:hAnsiTheme="majorHAnsi"/>
                <w:sz w:val="24"/>
                <w:szCs w:val="24"/>
              </w:rPr>
              <w:t>Labour</w:t>
            </w:r>
            <w:proofErr w:type="spellEnd"/>
            <w:r w:rsidRPr="0051685C">
              <w:rPr>
                <w:rFonts w:asciiTheme="majorHAnsi" w:eastAsia="Batang" w:hAnsiTheme="majorHAnsi"/>
                <w:sz w:val="24"/>
                <w:szCs w:val="24"/>
              </w:rPr>
              <w:t xml:space="preserve"> </w:t>
            </w:r>
          </w:p>
        </w:tc>
        <w:tc>
          <w:tcPr>
            <w:tcW w:w="3486" w:type="dxa"/>
          </w:tcPr>
          <w:p w:rsidR="004D4A65" w:rsidRPr="0051685C" w:rsidRDefault="004D4A65" w:rsidP="009C34BD">
            <w:pPr>
              <w:pStyle w:val="ListParagraph"/>
              <w:ind w:left="0"/>
              <w:jc w:val="both"/>
              <w:rPr>
                <w:rFonts w:asciiTheme="majorHAnsi" w:eastAsia="Batang" w:hAnsiTheme="majorHAnsi"/>
                <w:sz w:val="24"/>
                <w:szCs w:val="24"/>
              </w:rPr>
            </w:pPr>
            <w:r w:rsidRPr="0051685C">
              <w:rPr>
                <w:rFonts w:asciiTheme="majorHAnsi" w:eastAsia="Batang" w:hAnsiTheme="majorHAnsi"/>
                <w:sz w:val="24"/>
                <w:szCs w:val="24"/>
              </w:rPr>
              <w:t>Cost to be incurred</w:t>
            </w:r>
          </w:p>
        </w:tc>
        <w:tc>
          <w:tcPr>
            <w:tcW w:w="2832" w:type="dxa"/>
          </w:tcPr>
          <w:p w:rsidR="004D4A65" w:rsidRPr="0051685C" w:rsidRDefault="004D4A65" w:rsidP="009C34BD">
            <w:pPr>
              <w:pStyle w:val="ListParagraph"/>
              <w:ind w:left="0"/>
              <w:jc w:val="center"/>
              <w:rPr>
                <w:rFonts w:asciiTheme="majorHAnsi" w:eastAsia="Batang" w:hAnsiTheme="majorHAnsi"/>
                <w:sz w:val="24"/>
                <w:szCs w:val="24"/>
              </w:rPr>
            </w:pPr>
            <w:r w:rsidRPr="0051685C">
              <w:rPr>
                <w:rFonts w:asciiTheme="majorHAnsi" w:eastAsia="Batang" w:hAnsiTheme="majorHAnsi"/>
                <w:sz w:val="24"/>
                <w:szCs w:val="24"/>
              </w:rPr>
              <w:t>5.00</w:t>
            </w:r>
          </w:p>
        </w:tc>
      </w:tr>
      <w:tr w:rsidR="004D4A65" w:rsidRPr="0051685C" w:rsidTr="009C34BD">
        <w:tc>
          <w:tcPr>
            <w:tcW w:w="2790" w:type="dxa"/>
          </w:tcPr>
          <w:p w:rsidR="004D4A65" w:rsidRPr="0051685C" w:rsidRDefault="004D4A65" w:rsidP="009C34BD">
            <w:pPr>
              <w:pStyle w:val="ListParagraph"/>
              <w:ind w:left="0"/>
              <w:jc w:val="both"/>
              <w:rPr>
                <w:rFonts w:asciiTheme="majorHAnsi" w:eastAsia="Batang" w:hAnsiTheme="majorHAnsi"/>
                <w:sz w:val="24"/>
                <w:szCs w:val="24"/>
              </w:rPr>
            </w:pPr>
            <w:r w:rsidRPr="0051685C">
              <w:rPr>
                <w:rFonts w:asciiTheme="majorHAnsi" w:eastAsia="Batang" w:hAnsiTheme="majorHAnsi"/>
                <w:sz w:val="24"/>
                <w:szCs w:val="24"/>
              </w:rPr>
              <w:lastRenderedPageBreak/>
              <w:t>VO</w:t>
            </w:r>
          </w:p>
        </w:tc>
        <w:tc>
          <w:tcPr>
            <w:tcW w:w="3486" w:type="dxa"/>
          </w:tcPr>
          <w:p w:rsidR="004D4A65" w:rsidRPr="0051685C" w:rsidRDefault="004D4A65" w:rsidP="009C34BD">
            <w:pPr>
              <w:pStyle w:val="ListParagraph"/>
              <w:ind w:left="0"/>
              <w:jc w:val="both"/>
              <w:rPr>
                <w:rFonts w:asciiTheme="majorHAnsi" w:eastAsia="Batang" w:hAnsiTheme="majorHAnsi"/>
                <w:sz w:val="24"/>
                <w:szCs w:val="24"/>
              </w:rPr>
            </w:pPr>
            <w:r w:rsidRPr="0051685C">
              <w:rPr>
                <w:rFonts w:asciiTheme="majorHAnsi" w:eastAsia="Batang" w:hAnsiTheme="majorHAnsi"/>
                <w:sz w:val="24"/>
                <w:szCs w:val="24"/>
              </w:rPr>
              <w:t>Cost to be incurred</w:t>
            </w:r>
          </w:p>
        </w:tc>
        <w:tc>
          <w:tcPr>
            <w:tcW w:w="2832" w:type="dxa"/>
          </w:tcPr>
          <w:p w:rsidR="004D4A65" w:rsidRPr="0051685C" w:rsidRDefault="004D4A65" w:rsidP="009C34BD">
            <w:pPr>
              <w:pStyle w:val="ListParagraph"/>
              <w:ind w:left="0"/>
              <w:jc w:val="center"/>
              <w:rPr>
                <w:rFonts w:asciiTheme="majorHAnsi" w:eastAsia="Batang" w:hAnsiTheme="majorHAnsi"/>
                <w:sz w:val="24"/>
                <w:szCs w:val="24"/>
              </w:rPr>
            </w:pPr>
            <w:r w:rsidRPr="0051685C">
              <w:rPr>
                <w:rFonts w:asciiTheme="majorHAnsi" w:eastAsia="Batang" w:hAnsiTheme="majorHAnsi"/>
                <w:sz w:val="24"/>
                <w:szCs w:val="24"/>
              </w:rPr>
              <w:t>4.00</w:t>
            </w:r>
          </w:p>
        </w:tc>
      </w:tr>
      <w:tr w:rsidR="004D4A65" w:rsidRPr="0051685C" w:rsidTr="009C34BD">
        <w:tc>
          <w:tcPr>
            <w:tcW w:w="2790" w:type="dxa"/>
          </w:tcPr>
          <w:p w:rsidR="004D4A65" w:rsidRPr="0051685C" w:rsidRDefault="004D4A65" w:rsidP="009C34BD">
            <w:pPr>
              <w:pStyle w:val="ListParagraph"/>
              <w:ind w:left="0"/>
              <w:jc w:val="both"/>
              <w:rPr>
                <w:rFonts w:asciiTheme="majorHAnsi" w:eastAsia="Batang" w:hAnsiTheme="majorHAnsi"/>
                <w:sz w:val="24"/>
                <w:szCs w:val="24"/>
              </w:rPr>
            </w:pPr>
            <w:r w:rsidRPr="0051685C">
              <w:rPr>
                <w:rFonts w:asciiTheme="majorHAnsi" w:eastAsia="Batang" w:hAnsiTheme="majorHAnsi"/>
                <w:sz w:val="24"/>
                <w:szCs w:val="24"/>
              </w:rPr>
              <w:t xml:space="preserve">Contribution lost </w:t>
            </w:r>
          </w:p>
        </w:tc>
        <w:tc>
          <w:tcPr>
            <w:tcW w:w="3486" w:type="dxa"/>
          </w:tcPr>
          <w:p w:rsidR="004D4A65" w:rsidRPr="0051685C" w:rsidRDefault="004D4A65" w:rsidP="009C34BD">
            <w:pPr>
              <w:pStyle w:val="ListParagraph"/>
              <w:ind w:left="0"/>
              <w:jc w:val="both"/>
              <w:rPr>
                <w:rFonts w:asciiTheme="majorHAnsi" w:eastAsia="Batang" w:hAnsiTheme="majorHAnsi"/>
                <w:sz w:val="24"/>
                <w:szCs w:val="24"/>
              </w:rPr>
            </w:pPr>
            <w:r w:rsidRPr="0051685C">
              <w:rPr>
                <w:rFonts w:asciiTheme="majorHAnsi" w:eastAsia="Batang" w:hAnsiTheme="majorHAnsi"/>
                <w:sz w:val="24"/>
                <w:szCs w:val="24"/>
              </w:rPr>
              <w:t xml:space="preserve">(Rs.2.50 per Kg. x 3 </w:t>
            </w:r>
            <w:proofErr w:type="spellStart"/>
            <w:r w:rsidRPr="0051685C">
              <w:rPr>
                <w:rFonts w:asciiTheme="majorHAnsi" w:eastAsia="Batang" w:hAnsiTheme="majorHAnsi"/>
                <w:sz w:val="24"/>
                <w:szCs w:val="24"/>
              </w:rPr>
              <w:t>Kgms</w:t>
            </w:r>
            <w:proofErr w:type="spellEnd"/>
            <w:r w:rsidRPr="0051685C">
              <w:rPr>
                <w:rFonts w:asciiTheme="majorHAnsi" w:eastAsia="Batang" w:hAnsiTheme="majorHAnsi"/>
                <w:sz w:val="24"/>
                <w:szCs w:val="24"/>
              </w:rPr>
              <w:t>)</w:t>
            </w:r>
          </w:p>
        </w:tc>
        <w:tc>
          <w:tcPr>
            <w:tcW w:w="2832" w:type="dxa"/>
          </w:tcPr>
          <w:p w:rsidR="004D4A65" w:rsidRPr="0051685C" w:rsidRDefault="004D4A65" w:rsidP="009C34BD">
            <w:pPr>
              <w:pStyle w:val="ListParagraph"/>
              <w:ind w:left="0"/>
              <w:jc w:val="center"/>
              <w:rPr>
                <w:rFonts w:asciiTheme="majorHAnsi" w:eastAsia="Batang" w:hAnsiTheme="majorHAnsi"/>
                <w:sz w:val="24"/>
                <w:szCs w:val="24"/>
              </w:rPr>
            </w:pPr>
            <w:r w:rsidRPr="0051685C">
              <w:rPr>
                <w:rFonts w:asciiTheme="majorHAnsi" w:eastAsia="Batang" w:hAnsiTheme="majorHAnsi"/>
                <w:sz w:val="24"/>
                <w:szCs w:val="24"/>
              </w:rPr>
              <w:t>7.50</w:t>
            </w:r>
          </w:p>
        </w:tc>
      </w:tr>
      <w:tr w:rsidR="004D4A65" w:rsidRPr="0051685C" w:rsidTr="009C34BD">
        <w:tc>
          <w:tcPr>
            <w:tcW w:w="2790" w:type="dxa"/>
          </w:tcPr>
          <w:p w:rsidR="004D4A65" w:rsidRPr="0051685C" w:rsidRDefault="004D4A65" w:rsidP="009C34BD">
            <w:pPr>
              <w:pStyle w:val="ListParagraph"/>
              <w:ind w:left="0"/>
              <w:jc w:val="both"/>
              <w:rPr>
                <w:rFonts w:asciiTheme="majorHAnsi" w:eastAsia="Batang" w:hAnsiTheme="majorHAnsi"/>
                <w:sz w:val="24"/>
                <w:szCs w:val="24"/>
              </w:rPr>
            </w:pPr>
            <w:r w:rsidRPr="0051685C">
              <w:rPr>
                <w:rFonts w:asciiTheme="majorHAnsi" w:eastAsia="Batang" w:hAnsiTheme="majorHAnsi"/>
                <w:sz w:val="24"/>
                <w:szCs w:val="24"/>
              </w:rPr>
              <w:t xml:space="preserve">Total </w:t>
            </w:r>
          </w:p>
        </w:tc>
        <w:tc>
          <w:tcPr>
            <w:tcW w:w="3486" w:type="dxa"/>
          </w:tcPr>
          <w:p w:rsidR="004D4A65" w:rsidRPr="0051685C" w:rsidRDefault="004D4A65" w:rsidP="009C34BD">
            <w:pPr>
              <w:pStyle w:val="ListParagraph"/>
              <w:ind w:left="0"/>
              <w:jc w:val="both"/>
              <w:rPr>
                <w:rFonts w:asciiTheme="majorHAnsi" w:eastAsia="Batang" w:hAnsiTheme="majorHAnsi"/>
                <w:sz w:val="24"/>
                <w:szCs w:val="24"/>
              </w:rPr>
            </w:pPr>
          </w:p>
        </w:tc>
        <w:tc>
          <w:tcPr>
            <w:tcW w:w="2832" w:type="dxa"/>
          </w:tcPr>
          <w:p w:rsidR="004D4A65" w:rsidRPr="0051685C" w:rsidRDefault="004D4A65" w:rsidP="009C34BD">
            <w:pPr>
              <w:pStyle w:val="ListParagraph"/>
              <w:ind w:left="0"/>
              <w:jc w:val="center"/>
              <w:rPr>
                <w:rFonts w:asciiTheme="majorHAnsi" w:eastAsia="Batang" w:hAnsiTheme="majorHAnsi"/>
                <w:sz w:val="24"/>
                <w:szCs w:val="24"/>
              </w:rPr>
            </w:pPr>
            <w:r w:rsidRPr="0051685C">
              <w:rPr>
                <w:rFonts w:asciiTheme="majorHAnsi" w:eastAsia="Batang" w:hAnsiTheme="majorHAnsi"/>
                <w:sz w:val="24"/>
                <w:szCs w:val="24"/>
              </w:rPr>
              <w:t>22.50</w:t>
            </w:r>
          </w:p>
        </w:tc>
      </w:tr>
    </w:tbl>
    <w:p w:rsidR="004D4A65" w:rsidRPr="0051685C" w:rsidRDefault="004D4A65" w:rsidP="004D4A65">
      <w:pPr>
        <w:spacing w:after="0" w:line="240" w:lineRule="auto"/>
        <w:jc w:val="both"/>
        <w:rPr>
          <w:rFonts w:asciiTheme="majorHAnsi" w:eastAsia="Batang" w:hAnsiTheme="majorHAnsi"/>
          <w:b/>
          <w:sz w:val="24"/>
          <w:szCs w:val="24"/>
        </w:rPr>
      </w:pPr>
    </w:p>
    <w:p w:rsidR="004D4A65" w:rsidRPr="0051685C" w:rsidRDefault="004D4A65" w:rsidP="000024AF">
      <w:pPr>
        <w:pStyle w:val="ListParagraph"/>
        <w:numPr>
          <w:ilvl w:val="0"/>
          <w:numId w:val="22"/>
        </w:num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Calculation of Minimum Price (Material is not scarce)</w:t>
      </w:r>
    </w:p>
    <w:tbl>
      <w:tblPr>
        <w:tblStyle w:val="TableGrid"/>
        <w:tblW w:w="0" w:type="auto"/>
        <w:tblInd w:w="468" w:type="dxa"/>
        <w:tblLook w:val="04A0"/>
      </w:tblPr>
      <w:tblGrid>
        <w:gridCol w:w="2790"/>
        <w:gridCol w:w="3486"/>
        <w:gridCol w:w="2832"/>
      </w:tblGrid>
      <w:tr w:rsidR="004D4A65" w:rsidRPr="0051685C" w:rsidTr="009C34BD">
        <w:tc>
          <w:tcPr>
            <w:tcW w:w="2790" w:type="dxa"/>
          </w:tcPr>
          <w:p w:rsidR="004D4A65" w:rsidRPr="0051685C" w:rsidRDefault="004D4A65" w:rsidP="009C34BD">
            <w:pPr>
              <w:pStyle w:val="ListParagraph"/>
              <w:ind w:left="0"/>
              <w:jc w:val="both"/>
              <w:rPr>
                <w:rFonts w:asciiTheme="majorHAnsi" w:eastAsia="Batang" w:hAnsiTheme="majorHAnsi"/>
                <w:sz w:val="24"/>
                <w:szCs w:val="24"/>
              </w:rPr>
            </w:pPr>
          </w:p>
        </w:tc>
        <w:tc>
          <w:tcPr>
            <w:tcW w:w="3486" w:type="dxa"/>
          </w:tcPr>
          <w:p w:rsidR="004D4A65" w:rsidRPr="0051685C" w:rsidRDefault="004D4A65" w:rsidP="009C34BD">
            <w:pPr>
              <w:pStyle w:val="ListParagraph"/>
              <w:ind w:left="0"/>
              <w:jc w:val="both"/>
              <w:rPr>
                <w:rFonts w:asciiTheme="majorHAnsi" w:eastAsia="Batang" w:hAnsiTheme="majorHAnsi"/>
                <w:sz w:val="24"/>
                <w:szCs w:val="24"/>
              </w:rPr>
            </w:pPr>
          </w:p>
        </w:tc>
        <w:tc>
          <w:tcPr>
            <w:tcW w:w="2832" w:type="dxa"/>
          </w:tcPr>
          <w:p w:rsidR="004D4A65" w:rsidRPr="0051685C" w:rsidRDefault="004D4A65" w:rsidP="009C34BD">
            <w:pPr>
              <w:pStyle w:val="ListParagraph"/>
              <w:ind w:left="0"/>
              <w:jc w:val="center"/>
              <w:rPr>
                <w:rFonts w:asciiTheme="majorHAnsi" w:eastAsia="Batang" w:hAnsiTheme="majorHAnsi"/>
                <w:sz w:val="24"/>
                <w:szCs w:val="24"/>
              </w:rPr>
            </w:pPr>
            <w:r w:rsidRPr="0051685C">
              <w:rPr>
                <w:rFonts w:asciiTheme="majorHAnsi" w:eastAsia="Batang" w:hAnsiTheme="majorHAnsi"/>
                <w:sz w:val="24"/>
                <w:szCs w:val="24"/>
              </w:rPr>
              <w:t>Rs.</w:t>
            </w:r>
          </w:p>
        </w:tc>
      </w:tr>
      <w:tr w:rsidR="004D4A65" w:rsidRPr="0051685C" w:rsidTr="009C34BD">
        <w:tc>
          <w:tcPr>
            <w:tcW w:w="2790" w:type="dxa"/>
          </w:tcPr>
          <w:p w:rsidR="004D4A65" w:rsidRPr="0051685C" w:rsidRDefault="004D4A65" w:rsidP="009C34BD">
            <w:pPr>
              <w:pStyle w:val="ListParagraph"/>
              <w:ind w:left="0"/>
              <w:jc w:val="both"/>
              <w:rPr>
                <w:rFonts w:asciiTheme="majorHAnsi" w:eastAsia="Batang" w:hAnsiTheme="majorHAnsi"/>
                <w:sz w:val="24"/>
                <w:szCs w:val="24"/>
              </w:rPr>
            </w:pPr>
            <w:r w:rsidRPr="0051685C">
              <w:rPr>
                <w:rFonts w:asciiTheme="majorHAnsi" w:eastAsia="Batang" w:hAnsiTheme="majorHAnsi"/>
                <w:sz w:val="24"/>
                <w:szCs w:val="24"/>
              </w:rPr>
              <w:t xml:space="preserve">Material </w:t>
            </w:r>
          </w:p>
        </w:tc>
        <w:tc>
          <w:tcPr>
            <w:tcW w:w="3486" w:type="dxa"/>
          </w:tcPr>
          <w:p w:rsidR="004D4A65" w:rsidRPr="0051685C" w:rsidRDefault="004D4A65" w:rsidP="009C34BD">
            <w:pPr>
              <w:pStyle w:val="ListParagraph"/>
              <w:ind w:left="0"/>
              <w:jc w:val="both"/>
              <w:rPr>
                <w:rFonts w:asciiTheme="majorHAnsi" w:eastAsia="Batang" w:hAnsiTheme="majorHAnsi"/>
                <w:sz w:val="24"/>
                <w:szCs w:val="24"/>
              </w:rPr>
            </w:pPr>
            <w:r w:rsidRPr="0051685C">
              <w:rPr>
                <w:rFonts w:asciiTheme="majorHAnsi" w:eastAsia="Batang" w:hAnsiTheme="majorHAnsi"/>
                <w:sz w:val="24"/>
                <w:szCs w:val="24"/>
              </w:rPr>
              <w:t>Cost to be incurred</w:t>
            </w:r>
          </w:p>
        </w:tc>
        <w:tc>
          <w:tcPr>
            <w:tcW w:w="2832" w:type="dxa"/>
          </w:tcPr>
          <w:p w:rsidR="004D4A65" w:rsidRPr="0051685C" w:rsidRDefault="004D4A65" w:rsidP="009C34BD">
            <w:pPr>
              <w:pStyle w:val="ListParagraph"/>
              <w:ind w:left="0"/>
              <w:jc w:val="center"/>
              <w:rPr>
                <w:rFonts w:asciiTheme="majorHAnsi" w:eastAsia="Batang" w:hAnsiTheme="majorHAnsi"/>
                <w:sz w:val="24"/>
                <w:szCs w:val="24"/>
              </w:rPr>
            </w:pPr>
            <w:r w:rsidRPr="0051685C">
              <w:rPr>
                <w:rFonts w:asciiTheme="majorHAnsi" w:eastAsia="Batang" w:hAnsiTheme="majorHAnsi"/>
                <w:sz w:val="24"/>
                <w:szCs w:val="24"/>
              </w:rPr>
              <w:t>6.00</w:t>
            </w:r>
          </w:p>
        </w:tc>
      </w:tr>
      <w:tr w:rsidR="004D4A65" w:rsidRPr="0051685C" w:rsidTr="009C34BD">
        <w:tc>
          <w:tcPr>
            <w:tcW w:w="2790" w:type="dxa"/>
          </w:tcPr>
          <w:p w:rsidR="004D4A65" w:rsidRPr="0051685C" w:rsidRDefault="004D4A65" w:rsidP="009C34BD">
            <w:pPr>
              <w:pStyle w:val="ListParagraph"/>
              <w:ind w:left="0"/>
              <w:jc w:val="both"/>
              <w:rPr>
                <w:rFonts w:asciiTheme="majorHAnsi" w:eastAsia="Batang" w:hAnsiTheme="majorHAnsi"/>
                <w:sz w:val="24"/>
                <w:szCs w:val="24"/>
              </w:rPr>
            </w:pPr>
            <w:proofErr w:type="spellStart"/>
            <w:r w:rsidRPr="0051685C">
              <w:rPr>
                <w:rFonts w:asciiTheme="majorHAnsi" w:eastAsia="Batang" w:hAnsiTheme="majorHAnsi"/>
                <w:sz w:val="24"/>
                <w:szCs w:val="24"/>
              </w:rPr>
              <w:t>Labour</w:t>
            </w:r>
            <w:proofErr w:type="spellEnd"/>
            <w:r w:rsidRPr="0051685C">
              <w:rPr>
                <w:rFonts w:asciiTheme="majorHAnsi" w:eastAsia="Batang" w:hAnsiTheme="majorHAnsi"/>
                <w:sz w:val="24"/>
                <w:szCs w:val="24"/>
              </w:rPr>
              <w:t xml:space="preserve"> </w:t>
            </w:r>
          </w:p>
        </w:tc>
        <w:tc>
          <w:tcPr>
            <w:tcW w:w="3486" w:type="dxa"/>
          </w:tcPr>
          <w:p w:rsidR="004D4A65" w:rsidRPr="0051685C" w:rsidRDefault="004D4A65" w:rsidP="009C34BD">
            <w:pPr>
              <w:pStyle w:val="ListParagraph"/>
              <w:ind w:left="0"/>
              <w:jc w:val="both"/>
              <w:rPr>
                <w:rFonts w:asciiTheme="majorHAnsi" w:eastAsia="Batang" w:hAnsiTheme="majorHAnsi"/>
                <w:sz w:val="24"/>
                <w:szCs w:val="24"/>
              </w:rPr>
            </w:pPr>
            <w:r w:rsidRPr="0051685C">
              <w:rPr>
                <w:rFonts w:asciiTheme="majorHAnsi" w:eastAsia="Batang" w:hAnsiTheme="majorHAnsi"/>
                <w:sz w:val="24"/>
                <w:szCs w:val="24"/>
              </w:rPr>
              <w:t>Cost to be incurred</w:t>
            </w:r>
          </w:p>
        </w:tc>
        <w:tc>
          <w:tcPr>
            <w:tcW w:w="2832" w:type="dxa"/>
          </w:tcPr>
          <w:p w:rsidR="004D4A65" w:rsidRPr="0051685C" w:rsidRDefault="004D4A65" w:rsidP="009C34BD">
            <w:pPr>
              <w:pStyle w:val="ListParagraph"/>
              <w:ind w:left="0"/>
              <w:jc w:val="center"/>
              <w:rPr>
                <w:rFonts w:asciiTheme="majorHAnsi" w:eastAsia="Batang" w:hAnsiTheme="majorHAnsi"/>
                <w:sz w:val="24"/>
                <w:szCs w:val="24"/>
              </w:rPr>
            </w:pPr>
            <w:r w:rsidRPr="0051685C">
              <w:rPr>
                <w:rFonts w:asciiTheme="majorHAnsi" w:eastAsia="Batang" w:hAnsiTheme="majorHAnsi"/>
                <w:sz w:val="24"/>
                <w:szCs w:val="24"/>
              </w:rPr>
              <w:t>5.00</w:t>
            </w:r>
          </w:p>
        </w:tc>
      </w:tr>
      <w:tr w:rsidR="004D4A65" w:rsidRPr="0051685C" w:rsidTr="009C34BD">
        <w:tc>
          <w:tcPr>
            <w:tcW w:w="2790" w:type="dxa"/>
          </w:tcPr>
          <w:p w:rsidR="004D4A65" w:rsidRPr="0051685C" w:rsidRDefault="004D4A65" w:rsidP="009C34BD">
            <w:pPr>
              <w:pStyle w:val="ListParagraph"/>
              <w:ind w:left="0"/>
              <w:jc w:val="both"/>
              <w:rPr>
                <w:rFonts w:asciiTheme="majorHAnsi" w:eastAsia="Batang" w:hAnsiTheme="majorHAnsi"/>
                <w:sz w:val="24"/>
                <w:szCs w:val="24"/>
              </w:rPr>
            </w:pPr>
            <w:r w:rsidRPr="0051685C">
              <w:rPr>
                <w:rFonts w:asciiTheme="majorHAnsi" w:eastAsia="Batang" w:hAnsiTheme="majorHAnsi"/>
                <w:sz w:val="24"/>
                <w:szCs w:val="24"/>
              </w:rPr>
              <w:t>VO</w:t>
            </w:r>
          </w:p>
        </w:tc>
        <w:tc>
          <w:tcPr>
            <w:tcW w:w="3486" w:type="dxa"/>
          </w:tcPr>
          <w:p w:rsidR="004D4A65" w:rsidRPr="0051685C" w:rsidRDefault="004D4A65" w:rsidP="009C34BD">
            <w:pPr>
              <w:pStyle w:val="ListParagraph"/>
              <w:ind w:left="0"/>
              <w:jc w:val="both"/>
              <w:rPr>
                <w:rFonts w:asciiTheme="majorHAnsi" w:eastAsia="Batang" w:hAnsiTheme="majorHAnsi"/>
                <w:sz w:val="24"/>
                <w:szCs w:val="24"/>
              </w:rPr>
            </w:pPr>
            <w:r w:rsidRPr="0051685C">
              <w:rPr>
                <w:rFonts w:asciiTheme="majorHAnsi" w:eastAsia="Batang" w:hAnsiTheme="majorHAnsi"/>
                <w:sz w:val="24"/>
                <w:szCs w:val="24"/>
              </w:rPr>
              <w:t>Cost to be incurred</w:t>
            </w:r>
          </w:p>
        </w:tc>
        <w:tc>
          <w:tcPr>
            <w:tcW w:w="2832" w:type="dxa"/>
          </w:tcPr>
          <w:p w:rsidR="004D4A65" w:rsidRPr="0051685C" w:rsidRDefault="004D4A65" w:rsidP="009C34BD">
            <w:pPr>
              <w:pStyle w:val="ListParagraph"/>
              <w:ind w:left="0"/>
              <w:jc w:val="center"/>
              <w:rPr>
                <w:rFonts w:asciiTheme="majorHAnsi" w:eastAsia="Batang" w:hAnsiTheme="majorHAnsi"/>
                <w:sz w:val="24"/>
                <w:szCs w:val="24"/>
              </w:rPr>
            </w:pPr>
            <w:r w:rsidRPr="0051685C">
              <w:rPr>
                <w:rFonts w:asciiTheme="majorHAnsi" w:eastAsia="Batang" w:hAnsiTheme="majorHAnsi"/>
                <w:sz w:val="24"/>
                <w:szCs w:val="24"/>
              </w:rPr>
              <w:t>4.00</w:t>
            </w:r>
          </w:p>
        </w:tc>
      </w:tr>
      <w:tr w:rsidR="004D4A65" w:rsidRPr="0051685C" w:rsidTr="009C34BD">
        <w:tc>
          <w:tcPr>
            <w:tcW w:w="2790" w:type="dxa"/>
          </w:tcPr>
          <w:p w:rsidR="004D4A65" w:rsidRPr="0051685C" w:rsidRDefault="004D4A65" w:rsidP="009C34BD">
            <w:pPr>
              <w:pStyle w:val="ListParagraph"/>
              <w:ind w:left="0"/>
              <w:jc w:val="both"/>
              <w:rPr>
                <w:rFonts w:asciiTheme="majorHAnsi" w:eastAsia="Batang" w:hAnsiTheme="majorHAnsi"/>
                <w:sz w:val="24"/>
                <w:szCs w:val="24"/>
              </w:rPr>
            </w:pPr>
            <w:r w:rsidRPr="0051685C">
              <w:rPr>
                <w:rFonts w:asciiTheme="majorHAnsi" w:eastAsia="Batang" w:hAnsiTheme="majorHAnsi"/>
                <w:sz w:val="24"/>
                <w:szCs w:val="24"/>
              </w:rPr>
              <w:t xml:space="preserve">Total </w:t>
            </w:r>
          </w:p>
        </w:tc>
        <w:tc>
          <w:tcPr>
            <w:tcW w:w="3486" w:type="dxa"/>
          </w:tcPr>
          <w:p w:rsidR="004D4A65" w:rsidRPr="0051685C" w:rsidRDefault="004D4A65" w:rsidP="009C34BD">
            <w:pPr>
              <w:pStyle w:val="ListParagraph"/>
              <w:ind w:left="0"/>
              <w:jc w:val="both"/>
              <w:rPr>
                <w:rFonts w:asciiTheme="majorHAnsi" w:eastAsia="Batang" w:hAnsiTheme="majorHAnsi"/>
                <w:sz w:val="24"/>
                <w:szCs w:val="24"/>
              </w:rPr>
            </w:pPr>
          </w:p>
        </w:tc>
        <w:tc>
          <w:tcPr>
            <w:tcW w:w="2832" w:type="dxa"/>
          </w:tcPr>
          <w:p w:rsidR="004D4A65" w:rsidRPr="0051685C" w:rsidRDefault="004D4A65" w:rsidP="009C34BD">
            <w:pPr>
              <w:pStyle w:val="ListParagraph"/>
              <w:ind w:left="0"/>
              <w:jc w:val="center"/>
              <w:rPr>
                <w:rFonts w:asciiTheme="majorHAnsi" w:eastAsia="Batang" w:hAnsiTheme="majorHAnsi"/>
                <w:sz w:val="24"/>
                <w:szCs w:val="24"/>
              </w:rPr>
            </w:pPr>
            <w:r w:rsidRPr="0051685C">
              <w:rPr>
                <w:rFonts w:asciiTheme="majorHAnsi" w:eastAsia="Batang" w:hAnsiTheme="majorHAnsi"/>
                <w:sz w:val="24"/>
                <w:szCs w:val="24"/>
              </w:rPr>
              <w:t>15.00</w:t>
            </w:r>
          </w:p>
        </w:tc>
      </w:tr>
    </w:tbl>
    <w:p w:rsidR="004D4A65" w:rsidRPr="0051685C" w:rsidRDefault="004D4A65" w:rsidP="004D4A65">
      <w:pPr>
        <w:spacing w:after="0" w:line="240" w:lineRule="auto"/>
        <w:jc w:val="both"/>
        <w:rPr>
          <w:rFonts w:asciiTheme="majorHAnsi" w:eastAsia="Batang" w:hAnsiTheme="majorHAnsi"/>
          <w:b/>
          <w:sz w:val="24"/>
          <w:szCs w:val="24"/>
        </w:rPr>
      </w:pPr>
    </w:p>
    <w:p w:rsidR="004D4A65" w:rsidRPr="0051685C" w:rsidRDefault="004D4A65" w:rsidP="004D4A65">
      <w:pPr>
        <w:spacing w:after="0" w:line="240" w:lineRule="auto"/>
        <w:jc w:val="both"/>
        <w:rPr>
          <w:rFonts w:asciiTheme="majorHAnsi" w:eastAsia="Batang" w:hAnsiTheme="majorHAnsi"/>
          <w:b/>
          <w:sz w:val="24"/>
          <w:szCs w:val="24"/>
        </w:rPr>
      </w:pPr>
      <w:r w:rsidRPr="0051685C">
        <w:rPr>
          <w:rFonts w:asciiTheme="majorHAnsi" w:eastAsia="Batang" w:hAnsiTheme="majorHAnsi"/>
          <w:b/>
          <w:sz w:val="24"/>
          <w:szCs w:val="24"/>
        </w:rPr>
        <w:t xml:space="preserve">Q. No. </w:t>
      </w:r>
      <w:r w:rsidR="008D5478">
        <w:rPr>
          <w:rFonts w:asciiTheme="majorHAnsi" w:eastAsia="Batang" w:hAnsiTheme="majorHAnsi"/>
          <w:b/>
          <w:sz w:val="24"/>
          <w:szCs w:val="24"/>
        </w:rPr>
        <w:t>8.</w:t>
      </w:r>
      <w:r w:rsidRPr="0051685C">
        <w:rPr>
          <w:rFonts w:asciiTheme="majorHAnsi" w:eastAsia="Batang" w:hAnsiTheme="majorHAnsi"/>
          <w:b/>
          <w:sz w:val="24"/>
          <w:szCs w:val="24"/>
        </w:rPr>
        <w:t>2</w:t>
      </w:r>
      <w:r w:rsidR="0051685C" w:rsidRPr="0051685C">
        <w:rPr>
          <w:rFonts w:asciiTheme="majorHAnsi" w:eastAsia="Batang" w:hAnsiTheme="majorHAnsi"/>
          <w:b/>
          <w:sz w:val="24"/>
          <w:szCs w:val="24"/>
        </w:rPr>
        <w:t xml:space="preserve"> </w:t>
      </w:r>
      <w:r w:rsidRPr="0051685C">
        <w:rPr>
          <w:rFonts w:asciiTheme="majorHAnsi" w:eastAsia="Batang" w:hAnsiTheme="majorHAnsi"/>
          <w:sz w:val="24"/>
          <w:szCs w:val="24"/>
        </w:rPr>
        <w:t>The present cost per unit is Rs. 25 including Rs. 5 fixed overhead. The installed capacity is 27,000 units. But production is restricted to 21,000 units for want of internal market.  Present selling price is Rs. 35 per unit.</w:t>
      </w:r>
    </w:p>
    <w:p w:rsidR="004D4A65" w:rsidRPr="0051685C" w:rsidRDefault="004D4A65" w:rsidP="004D4A65">
      <w:pPr>
        <w:spacing w:after="0" w:line="240" w:lineRule="auto"/>
        <w:ind w:left="360"/>
        <w:jc w:val="both"/>
        <w:rPr>
          <w:rFonts w:asciiTheme="majorHAnsi" w:eastAsia="Batang" w:hAnsiTheme="majorHAnsi"/>
          <w:sz w:val="24"/>
          <w:szCs w:val="24"/>
        </w:rPr>
      </w:pPr>
    </w:p>
    <w:p w:rsidR="004D4A65" w:rsidRPr="0051685C" w:rsidRDefault="004D4A65" w:rsidP="004D4A65">
      <w:p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 xml:space="preserve">Export markets are to be exploited. Export expense per unit is likely to be Re. 1 Cash subsidy may be taken at 15 per cent of the export price. The foreign exchange earned may be surrendered to others at 20 per cent profit in excess of requirement for such export. 80 per cent of variable cost of the product represents Material cost, 50 per cent of which represents imported materials. 100 per cent ad-valorem customs duty is payable on the imports. But if goods produced out of such imports are exported, the full amount of Customs duty is refunded. Export Expense is incurred outside the country. </w:t>
      </w:r>
    </w:p>
    <w:p w:rsidR="004D4A65" w:rsidRPr="0051685C" w:rsidRDefault="004D4A65" w:rsidP="004D4A65">
      <w:p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Determine the rock-bottom export-price.</w:t>
      </w:r>
    </w:p>
    <w:p w:rsidR="004D4A65" w:rsidRPr="0051685C" w:rsidRDefault="004D4A65" w:rsidP="004D4A65">
      <w:pPr>
        <w:spacing w:after="0" w:line="240" w:lineRule="auto"/>
        <w:jc w:val="both"/>
        <w:rPr>
          <w:rFonts w:asciiTheme="majorHAnsi" w:eastAsia="Batang" w:hAnsiTheme="majorHAnsi"/>
          <w:sz w:val="24"/>
          <w:szCs w:val="24"/>
        </w:rPr>
      </w:pPr>
    </w:p>
    <w:p w:rsidR="004D4A65" w:rsidRPr="0051685C" w:rsidRDefault="004D4A65" w:rsidP="004D4A65">
      <w:pPr>
        <w:spacing w:after="0" w:line="240" w:lineRule="auto"/>
        <w:jc w:val="both"/>
        <w:rPr>
          <w:rFonts w:asciiTheme="majorHAnsi" w:eastAsia="Batang" w:hAnsiTheme="majorHAnsi"/>
          <w:b/>
          <w:sz w:val="24"/>
          <w:szCs w:val="24"/>
        </w:rPr>
      </w:pPr>
      <w:r w:rsidRPr="0051685C">
        <w:rPr>
          <w:rFonts w:asciiTheme="majorHAnsi" w:eastAsia="Batang" w:hAnsiTheme="majorHAnsi"/>
          <w:b/>
          <w:sz w:val="24"/>
          <w:szCs w:val="24"/>
        </w:rPr>
        <w:t>Answer</w:t>
      </w:r>
    </w:p>
    <w:p w:rsidR="004D4A65" w:rsidRPr="0051685C" w:rsidRDefault="004D4A65" w:rsidP="004D4A65">
      <w:p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 xml:space="preserve">Working </w:t>
      </w:r>
      <w:proofErr w:type="gramStart"/>
      <w:r w:rsidRPr="0051685C">
        <w:rPr>
          <w:rFonts w:asciiTheme="majorHAnsi" w:eastAsia="Batang" w:hAnsiTheme="majorHAnsi"/>
          <w:sz w:val="24"/>
          <w:szCs w:val="24"/>
        </w:rPr>
        <w:t>notes :</w:t>
      </w:r>
      <w:proofErr w:type="gramEnd"/>
    </w:p>
    <w:tbl>
      <w:tblPr>
        <w:tblStyle w:val="TableGrid"/>
        <w:tblW w:w="0" w:type="auto"/>
        <w:tblLook w:val="04A0"/>
      </w:tblPr>
      <w:tblGrid>
        <w:gridCol w:w="9576"/>
      </w:tblGrid>
      <w:tr w:rsidR="004D4A65" w:rsidRPr="0051685C" w:rsidTr="009C34BD">
        <w:tc>
          <w:tcPr>
            <w:tcW w:w="9576"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 xml:space="preserve">VC = Cost per unit </w:t>
            </w:r>
            <w:r w:rsidRPr="0051685C">
              <w:rPr>
                <w:rFonts w:asciiTheme="majorHAnsi" w:eastAsia="Batang" w:hAnsiTheme="majorHAnsi"/>
                <w:i/>
                <w:sz w:val="24"/>
                <w:szCs w:val="24"/>
              </w:rPr>
              <w:t>minus</w:t>
            </w:r>
            <w:r w:rsidRPr="0051685C">
              <w:rPr>
                <w:rFonts w:asciiTheme="majorHAnsi" w:eastAsia="Batang" w:hAnsiTheme="majorHAnsi"/>
                <w:sz w:val="24"/>
                <w:szCs w:val="24"/>
              </w:rPr>
              <w:t xml:space="preserve"> fixed cost per unit = 25 – 5 = 20</w:t>
            </w:r>
          </w:p>
        </w:tc>
      </w:tr>
      <w:tr w:rsidR="004D4A65" w:rsidRPr="0051685C" w:rsidTr="009C34BD">
        <w:tc>
          <w:tcPr>
            <w:tcW w:w="9576"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Material cost per unit is 80% of VC, i.e., Rs.16</w:t>
            </w:r>
          </w:p>
        </w:tc>
      </w:tr>
      <w:tr w:rsidR="004D4A65" w:rsidRPr="0051685C" w:rsidTr="009C34BD">
        <w:tc>
          <w:tcPr>
            <w:tcW w:w="9576"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Cost of imported material is 50% of material cost : Rs.8</w:t>
            </w:r>
          </w:p>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Import duty is 100% on value basis.</w:t>
            </w:r>
          </w:p>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Cost of importing the material Rs.4</w:t>
            </w:r>
          </w:p>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Import duty Rs.4</w:t>
            </w:r>
          </w:p>
        </w:tc>
      </w:tr>
    </w:tbl>
    <w:p w:rsidR="004D4A65" w:rsidRPr="0051685C" w:rsidRDefault="004D4A65" w:rsidP="004D4A65">
      <w:pPr>
        <w:spacing w:after="0" w:line="240" w:lineRule="auto"/>
        <w:jc w:val="both"/>
        <w:rPr>
          <w:rFonts w:asciiTheme="majorHAnsi" w:eastAsia="Batang" w:hAnsiTheme="majorHAnsi"/>
          <w:b/>
          <w:sz w:val="24"/>
          <w:szCs w:val="24"/>
        </w:rPr>
      </w:pPr>
    </w:p>
    <w:p w:rsidR="004D4A65" w:rsidRPr="0051685C" w:rsidRDefault="004D4A65" w:rsidP="004D4A65">
      <w:pPr>
        <w:spacing w:after="0" w:line="240" w:lineRule="auto"/>
        <w:jc w:val="both"/>
        <w:rPr>
          <w:rFonts w:asciiTheme="majorHAnsi" w:eastAsia="Batang" w:hAnsiTheme="majorHAnsi"/>
          <w:b/>
          <w:sz w:val="24"/>
          <w:szCs w:val="24"/>
        </w:rPr>
      </w:pPr>
      <w:r w:rsidRPr="0051685C">
        <w:rPr>
          <w:rFonts w:asciiTheme="majorHAnsi" w:eastAsia="Batang" w:hAnsiTheme="majorHAnsi"/>
          <w:b/>
          <w:sz w:val="24"/>
          <w:szCs w:val="24"/>
        </w:rPr>
        <w:t>Main Answer</w:t>
      </w:r>
    </w:p>
    <w:p w:rsidR="004D4A65" w:rsidRPr="0051685C" w:rsidRDefault="004D4A65" w:rsidP="004D4A65">
      <w:p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 xml:space="preserve">Let the rock-bottom export-price is </w:t>
      </w:r>
      <w:proofErr w:type="spellStart"/>
      <w:r w:rsidRPr="0051685C">
        <w:rPr>
          <w:rFonts w:asciiTheme="majorHAnsi" w:eastAsia="Batang" w:hAnsiTheme="majorHAnsi"/>
          <w:sz w:val="24"/>
          <w:szCs w:val="24"/>
        </w:rPr>
        <w:t>Rs.x</w:t>
      </w:r>
      <w:proofErr w:type="spellEnd"/>
    </w:p>
    <w:p w:rsidR="004D4A65" w:rsidRPr="0051685C" w:rsidRDefault="004D4A65" w:rsidP="004D4A65">
      <w:pPr>
        <w:spacing w:after="0" w:line="240" w:lineRule="auto"/>
        <w:jc w:val="both"/>
        <w:rPr>
          <w:rFonts w:asciiTheme="majorHAnsi" w:eastAsia="Batang" w:hAnsiTheme="majorHAnsi"/>
          <w:sz w:val="24"/>
          <w:szCs w:val="24"/>
        </w:rPr>
      </w:pPr>
    </w:p>
    <w:p w:rsidR="004D4A65" w:rsidRPr="0051685C" w:rsidRDefault="004D4A65" w:rsidP="004D4A65">
      <w:p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Rock bottom Price:</w:t>
      </w:r>
    </w:p>
    <w:tbl>
      <w:tblPr>
        <w:tblStyle w:val="TableGrid"/>
        <w:tblW w:w="0" w:type="auto"/>
        <w:tblLook w:val="04A0"/>
      </w:tblPr>
      <w:tblGrid>
        <w:gridCol w:w="3798"/>
        <w:gridCol w:w="2586"/>
        <w:gridCol w:w="3192"/>
      </w:tblGrid>
      <w:tr w:rsidR="004D4A65" w:rsidRPr="0051685C" w:rsidTr="009C34BD">
        <w:tc>
          <w:tcPr>
            <w:tcW w:w="3798"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VC</w:t>
            </w:r>
          </w:p>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 xml:space="preserve">Export Expense </w:t>
            </w:r>
          </w:p>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 xml:space="preserve">Duty draw back </w:t>
            </w:r>
          </w:p>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 xml:space="preserve">Subsidy </w:t>
            </w:r>
          </w:p>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Profit on sale of Foreign exchange</w:t>
            </w:r>
          </w:p>
        </w:tc>
        <w:tc>
          <w:tcPr>
            <w:tcW w:w="2586"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20</w:t>
            </w:r>
          </w:p>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 xml:space="preserve">  1</w:t>
            </w:r>
          </w:p>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 4</w:t>
            </w:r>
          </w:p>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 0.15x</w:t>
            </w:r>
          </w:p>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 ( x – 4 -1)(0.20)</w:t>
            </w:r>
          </w:p>
        </w:tc>
        <w:tc>
          <w:tcPr>
            <w:tcW w:w="3192" w:type="dxa"/>
          </w:tcPr>
          <w:p w:rsidR="004D4A65" w:rsidRPr="0051685C" w:rsidRDefault="004D4A65" w:rsidP="009C34BD">
            <w:pPr>
              <w:rPr>
                <w:rFonts w:asciiTheme="majorHAnsi" w:eastAsia="Batang" w:hAnsiTheme="majorHAnsi"/>
                <w:sz w:val="24"/>
                <w:szCs w:val="24"/>
              </w:rPr>
            </w:pPr>
            <w:r w:rsidRPr="0051685C">
              <w:rPr>
                <w:rFonts w:asciiTheme="majorHAnsi" w:eastAsia="Batang" w:hAnsiTheme="majorHAnsi"/>
                <w:sz w:val="24"/>
                <w:szCs w:val="24"/>
              </w:rPr>
              <w:t xml:space="preserve">(cost to be incurred) </w:t>
            </w:r>
          </w:p>
          <w:p w:rsidR="004D4A65" w:rsidRPr="0051685C" w:rsidRDefault="004D4A65" w:rsidP="009C34BD">
            <w:pPr>
              <w:rPr>
                <w:rFonts w:asciiTheme="majorHAnsi" w:eastAsia="Batang" w:hAnsiTheme="majorHAnsi"/>
                <w:sz w:val="24"/>
                <w:szCs w:val="24"/>
              </w:rPr>
            </w:pPr>
            <w:r w:rsidRPr="0051685C">
              <w:rPr>
                <w:rFonts w:asciiTheme="majorHAnsi" w:eastAsia="Batang" w:hAnsiTheme="majorHAnsi"/>
                <w:sz w:val="24"/>
                <w:szCs w:val="24"/>
              </w:rPr>
              <w:t>(cost to be incurred)</w:t>
            </w:r>
          </w:p>
          <w:p w:rsidR="004D4A65" w:rsidRPr="0051685C" w:rsidRDefault="004D4A65" w:rsidP="009C34BD">
            <w:pPr>
              <w:rPr>
                <w:rFonts w:asciiTheme="majorHAnsi" w:eastAsia="Batang" w:hAnsiTheme="majorHAnsi"/>
                <w:sz w:val="24"/>
                <w:szCs w:val="24"/>
              </w:rPr>
            </w:pPr>
            <w:r w:rsidRPr="0051685C">
              <w:rPr>
                <w:rFonts w:asciiTheme="majorHAnsi" w:eastAsia="Batang" w:hAnsiTheme="majorHAnsi"/>
                <w:sz w:val="24"/>
                <w:szCs w:val="24"/>
              </w:rPr>
              <w:t>(Benefit to be gained) (Benefit to be gained)                (Benefit to be gained)</w:t>
            </w:r>
          </w:p>
        </w:tc>
      </w:tr>
      <w:tr w:rsidR="004D4A65" w:rsidRPr="0051685C" w:rsidTr="009C34BD">
        <w:tc>
          <w:tcPr>
            <w:tcW w:w="3798"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 xml:space="preserve">Total </w:t>
            </w:r>
          </w:p>
        </w:tc>
        <w:tc>
          <w:tcPr>
            <w:tcW w:w="2586"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18 – 0.35x</w:t>
            </w:r>
          </w:p>
        </w:tc>
        <w:tc>
          <w:tcPr>
            <w:tcW w:w="3192" w:type="dxa"/>
          </w:tcPr>
          <w:p w:rsidR="004D4A65" w:rsidRPr="0051685C" w:rsidRDefault="004D4A65" w:rsidP="009C34BD">
            <w:pPr>
              <w:jc w:val="both"/>
              <w:rPr>
                <w:rFonts w:asciiTheme="majorHAnsi" w:eastAsia="Batang" w:hAnsiTheme="majorHAnsi"/>
                <w:sz w:val="24"/>
                <w:szCs w:val="24"/>
              </w:rPr>
            </w:pPr>
          </w:p>
        </w:tc>
      </w:tr>
    </w:tbl>
    <w:p w:rsidR="004D4A65" w:rsidRPr="0051685C" w:rsidRDefault="004D4A65" w:rsidP="004D4A65">
      <w:pPr>
        <w:spacing w:after="0" w:line="240" w:lineRule="auto"/>
        <w:jc w:val="both"/>
        <w:rPr>
          <w:rFonts w:asciiTheme="majorHAnsi" w:eastAsia="Batang" w:hAnsiTheme="majorHAnsi"/>
          <w:sz w:val="24"/>
          <w:szCs w:val="24"/>
        </w:rPr>
      </w:pPr>
    </w:p>
    <w:p w:rsidR="004D4A65" w:rsidRPr="0051685C" w:rsidRDefault="004D4A65" w:rsidP="004D4A65">
      <w:p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18 – 0.35x = x</w:t>
      </w:r>
    </w:p>
    <w:p w:rsidR="004D4A65" w:rsidRPr="0051685C" w:rsidRDefault="004D4A65" w:rsidP="004D4A65">
      <w:p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lastRenderedPageBreak/>
        <w:t>x = Rs.13.33</w:t>
      </w:r>
    </w:p>
    <w:p w:rsidR="004D4A65" w:rsidRPr="0051685C" w:rsidRDefault="004D4A65" w:rsidP="004D4A65">
      <w:pPr>
        <w:spacing w:after="0" w:line="240" w:lineRule="auto"/>
        <w:jc w:val="both"/>
        <w:rPr>
          <w:rFonts w:asciiTheme="majorHAnsi" w:eastAsia="Batang" w:hAnsiTheme="majorHAnsi"/>
          <w:sz w:val="24"/>
          <w:szCs w:val="24"/>
        </w:rPr>
      </w:pPr>
    </w:p>
    <w:p w:rsidR="004D4A65" w:rsidRPr="0051685C" w:rsidRDefault="004D4A65" w:rsidP="004D4A65">
      <w:pPr>
        <w:spacing w:after="0" w:line="240" w:lineRule="auto"/>
        <w:jc w:val="both"/>
        <w:rPr>
          <w:rFonts w:asciiTheme="majorHAnsi" w:eastAsia="Batang" w:hAnsiTheme="majorHAnsi"/>
          <w:b/>
          <w:sz w:val="24"/>
          <w:szCs w:val="24"/>
        </w:rPr>
      </w:pPr>
      <w:proofErr w:type="spellStart"/>
      <w:r w:rsidRPr="0051685C">
        <w:rPr>
          <w:rFonts w:asciiTheme="majorHAnsi" w:eastAsia="Batang" w:hAnsiTheme="majorHAnsi"/>
          <w:b/>
          <w:sz w:val="24"/>
          <w:szCs w:val="24"/>
        </w:rPr>
        <w:t>Q.No</w:t>
      </w:r>
      <w:proofErr w:type="spellEnd"/>
      <w:r w:rsidRPr="0051685C">
        <w:rPr>
          <w:rFonts w:asciiTheme="majorHAnsi" w:eastAsia="Batang" w:hAnsiTheme="majorHAnsi"/>
          <w:b/>
          <w:sz w:val="24"/>
          <w:szCs w:val="24"/>
        </w:rPr>
        <w:t>.</w:t>
      </w:r>
      <w:r w:rsidR="008D5478" w:rsidRPr="008D5478">
        <w:rPr>
          <w:rFonts w:asciiTheme="majorHAnsi" w:eastAsia="Batang" w:hAnsiTheme="majorHAnsi"/>
          <w:b/>
          <w:sz w:val="24"/>
          <w:szCs w:val="24"/>
        </w:rPr>
        <w:t xml:space="preserve"> </w:t>
      </w:r>
      <w:r w:rsidR="008D5478">
        <w:rPr>
          <w:rFonts w:asciiTheme="majorHAnsi" w:eastAsia="Batang" w:hAnsiTheme="majorHAnsi"/>
          <w:b/>
          <w:sz w:val="24"/>
          <w:szCs w:val="24"/>
        </w:rPr>
        <w:t>8.</w:t>
      </w:r>
      <w:r w:rsidRPr="0051685C">
        <w:rPr>
          <w:rFonts w:asciiTheme="majorHAnsi" w:eastAsia="Batang" w:hAnsiTheme="majorHAnsi"/>
          <w:b/>
          <w:sz w:val="24"/>
          <w:szCs w:val="24"/>
        </w:rPr>
        <w:t>3</w:t>
      </w:r>
      <w:r w:rsidR="0051685C" w:rsidRPr="0051685C">
        <w:rPr>
          <w:rFonts w:asciiTheme="majorHAnsi" w:eastAsia="Batang" w:hAnsiTheme="majorHAnsi"/>
          <w:b/>
          <w:sz w:val="24"/>
          <w:szCs w:val="24"/>
        </w:rPr>
        <w:t xml:space="preserve"> </w:t>
      </w:r>
      <w:r w:rsidRPr="0051685C">
        <w:rPr>
          <w:rFonts w:asciiTheme="majorHAnsi" w:eastAsia="Batang" w:hAnsiTheme="majorHAnsi"/>
          <w:sz w:val="24"/>
          <w:szCs w:val="24"/>
        </w:rPr>
        <w:t xml:space="preserve">AB limited has just completed production of an item of special equipment for a customer, ST Limited, only to be notified that the customer has gone into liquidation. </w:t>
      </w:r>
    </w:p>
    <w:p w:rsidR="0051685C" w:rsidRPr="0051685C" w:rsidRDefault="004D4A65" w:rsidP="004D4A65">
      <w:p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After much effort, the sales manager has managed to locate one potential buyer, VW Limited, which has indicated that it might be prepared to buy the machine if certain conversion work could be carried out.</w:t>
      </w:r>
    </w:p>
    <w:p w:rsidR="004D4A65" w:rsidRPr="0051685C" w:rsidRDefault="004D4A65" w:rsidP="0051685C">
      <w:p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The selling price of the machine to the original buyer had been fixed at Rs. 25,300 and had included as estimated normal profit markup of 10 per cent on total costs. The costs incurred in the manufacture of the machine were:</w:t>
      </w:r>
    </w:p>
    <w:tbl>
      <w:tblPr>
        <w:tblStyle w:val="TableGrid"/>
        <w:tblW w:w="0" w:type="auto"/>
        <w:tblLook w:val="04A0"/>
      </w:tblPr>
      <w:tblGrid>
        <w:gridCol w:w="4622"/>
        <w:gridCol w:w="4623"/>
      </w:tblGrid>
      <w:tr w:rsidR="004D4A65" w:rsidRPr="0051685C" w:rsidTr="009C34BD">
        <w:tc>
          <w:tcPr>
            <w:tcW w:w="4622" w:type="dxa"/>
          </w:tcPr>
          <w:p w:rsidR="004D4A65" w:rsidRPr="0051685C" w:rsidRDefault="004D4A65" w:rsidP="009C34BD">
            <w:pPr>
              <w:jc w:val="both"/>
              <w:rPr>
                <w:rFonts w:asciiTheme="majorHAnsi" w:eastAsia="Batang" w:hAnsiTheme="majorHAnsi"/>
                <w:sz w:val="24"/>
                <w:szCs w:val="24"/>
              </w:rPr>
            </w:pPr>
          </w:p>
        </w:tc>
        <w:tc>
          <w:tcPr>
            <w:tcW w:w="4623"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Rs.</w:t>
            </w:r>
          </w:p>
        </w:tc>
      </w:tr>
      <w:tr w:rsidR="004D4A65" w:rsidRPr="0051685C" w:rsidTr="009C34BD">
        <w:tc>
          <w:tcPr>
            <w:tcW w:w="4622"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Direct Material</w:t>
            </w:r>
          </w:p>
        </w:tc>
        <w:tc>
          <w:tcPr>
            <w:tcW w:w="4623"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9,500</w:t>
            </w:r>
          </w:p>
        </w:tc>
      </w:tr>
      <w:tr w:rsidR="004D4A65" w:rsidRPr="0051685C" w:rsidTr="009C34BD">
        <w:tc>
          <w:tcPr>
            <w:tcW w:w="4622"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Direct wages</w:t>
            </w:r>
          </w:p>
        </w:tc>
        <w:tc>
          <w:tcPr>
            <w:tcW w:w="4623"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6,000</w:t>
            </w:r>
          </w:p>
        </w:tc>
      </w:tr>
      <w:tr w:rsidR="004D4A65" w:rsidRPr="0051685C" w:rsidTr="009C34BD">
        <w:tc>
          <w:tcPr>
            <w:tcW w:w="4622"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Overhead variable</w:t>
            </w:r>
          </w:p>
        </w:tc>
        <w:tc>
          <w:tcPr>
            <w:tcW w:w="4623"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1,500</w:t>
            </w:r>
          </w:p>
        </w:tc>
      </w:tr>
      <w:tr w:rsidR="004D4A65" w:rsidRPr="0051685C" w:rsidTr="009C34BD">
        <w:tc>
          <w:tcPr>
            <w:tcW w:w="4622"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Fixed, production</w:t>
            </w:r>
          </w:p>
        </w:tc>
        <w:tc>
          <w:tcPr>
            <w:tcW w:w="4623"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5,000</w:t>
            </w:r>
          </w:p>
        </w:tc>
      </w:tr>
      <w:tr w:rsidR="004D4A65" w:rsidRPr="0051685C" w:rsidTr="009C34BD">
        <w:tc>
          <w:tcPr>
            <w:tcW w:w="4622"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 xml:space="preserve">Fixed, selling ad administration </w:t>
            </w:r>
          </w:p>
        </w:tc>
        <w:tc>
          <w:tcPr>
            <w:tcW w:w="4623"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1,000</w:t>
            </w:r>
          </w:p>
        </w:tc>
      </w:tr>
      <w:tr w:rsidR="004D4A65" w:rsidRPr="0051685C" w:rsidTr="009C34BD">
        <w:tc>
          <w:tcPr>
            <w:tcW w:w="4622" w:type="dxa"/>
          </w:tcPr>
          <w:p w:rsidR="004D4A65" w:rsidRPr="0051685C" w:rsidRDefault="004D4A65" w:rsidP="009C34BD">
            <w:pPr>
              <w:jc w:val="both"/>
              <w:rPr>
                <w:rFonts w:asciiTheme="majorHAnsi" w:eastAsia="Batang" w:hAnsiTheme="majorHAnsi"/>
                <w:sz w:val="24"/>
                <w:szCs w:val="24"/>
              </w:rPr>
            </w:pPr>
          </w:p>
        </w:tc>
        <w:tc>
          <w:tcPr>
            <w:tcW w:w="4623"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23,000</w:t>
            </w:r>
          </w:p>
        </w:tc>
      </w:tr>
    </w:tbl>
    <w:p w:rsidR="004D4A65" w:rsidRPr="0051685C" w:rsidRDefault="004D4A65" w:rsidP="004D4A65">
      <w:pPr>
        <w:spacing w:after="0" w:line="240" w:lineRule="auto"/>
        <w:jc w:val="both"/>
        <w:rPr>
          <w:rFonts w:asciiTheme="majorHAnsi" w:eastAsia="Batang" w:hAnsiTheme="majorHAnsi"/>
          <w:sz w:val="24"/>
          <w:szCs w:val="24"/>
        </w:rPr>
      </w:pPr>
    </w:p>
    <w:p w:rsidR="004D4A65" w:rsidRPr="0051685C" w:rsidRDefault="004D4A65" w:rsidP="004D4A65">
      <w:p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If the machine is converted, production management estimates that the following extra work would be needed.</w:t>
      </w:r>
    </w:p>
    <w:p w:rsidR="004D4A65" w:rsidRPr="0051685C" w:rsidRDefault="004D4A65" w:rsidP="000024AF">
      <w:pPr>
        <w:pStyle w:val="ListParagraph"/>
        <w:numPr>
          <w:ilvl w:val="0"/>
          <w:numId w:val="19"/>
        </w:num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Direct material, at cost Rs. 1,600</w:t>
      </w:r>
    </w:p>
    <w:p w:rsidR="004D4A65" w:rsidRPr="0051685C" w:rsidRDefault="004D4A65" w:rsidP="000024AF">
      <w:pPr>
        <w:pStyle w:val="ListParagraph"/>
        <w:numPr>
          <w:ilvl w:val="0"/>
          <w:numId w:val="19"/>
        </w:num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Direct wages.</w:t>
      </w:r>
    </w:p>
    <w:p w:rsidR="004D4A65" w:rsidRPr="0051685C" w:rsidRDefault="004D4A65" w:rsidP="000024AF">
      <w:pPr>
        <w:pStyle w:val="ListParagraph"/>
        <w:numPr>
          <w:ilvl w:val="0"/>
          <w:numId w:val="9"/>
        </w:num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 xml:space="preserve">Department </w:t>
      </w:r>
      <w:proofErr w:type="gramStart"/>
      <w:r w:rsidRPr="0051685C">
        <w:rPr>
          <w:rFonts w:asciiTheme="majorHAnsi" w:eastAsia="Batang" w:hAnsiTheme="majorHAnsi"/>
          <w:sz w:val="24"/>
          <w:szCs w:val="24"/>
        </w:rPr>
        <w:t>L  :</w:t>
      </w:r>
      <w:proofErr w:type="gramEnd"/>
      <w:r w:rsidRPr="0051685C">
        <w:rPr>
          <w:rFonts w:asciiTheme="majorHAnsi" w:eastAsia="Batang" w:hAnsiTheme="majorHAnsi"/>
          <w:sz w:val="24"/>
          <w:szCs w:val="24"/>
        </w:rPr>
        <w:t xml:space="preserve"> 3 men for 4 weeks at Rs. 75 per man/ week.</w:t>
      </w:r>
    </w:p>
    <w:p w:rsidR="004D4A65" w:rsidRPr="0051685C" w:rsidRDefault="004D4A65" w:rsidP="000024AF">
      <w:pPr>
        <w:pStyle w:val="ListParagraph"/>
        <w:numPr>
          <w:ilvl w:val="0"/>
          <w:numId w:val="9"/>
        </w:num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 xml:space="preserve">Department </w:t>
      </w:r>
      <w:proofErr w:type="gramStart"/>
      <w:r w:rsidRPr="0051685C">
        <w:rPr>
          <w:rFonts w:asciiTheme="majorHAnsi" w:eastAsia="Batang" w:hAnsiTheme="majorHAnsi"/>
          <w:sz w:val="24"/>
          <w:szCs w:val="24"/>
        </w:rPr>
        <w:t>M :</w:t>
      </w:r>
      <w:proofErr w:type="gramEnd"/>
      <w:r w:rsidRPr="0051685C">
        <w:rPr>
          <w:rFonts w:asciiTheme="majorHAnsi" w:eastAsia="Batang" w:hAnsiTheme="majorHAnsi"/>
          <w:sz w:val="24"/>
          <w:szCs w:val="24"/>
        </w:rPr>
        <w:t xml:space="preserve"> 1 man for 4 weeks at Rs. 60 per man / week.</w:t>
      </w:r>
    </w:p>
    <w:p w:rsidR="004D4A65" w:rsidRPr="0051685C" w:rsidRDefault="004D4A65" w:rsidP="000024AF">
      <w:pPr>
        <w:pStyle w:val="ListParagraph"/>
        <w:numPr>
          <w:ilvl w:val="0"/>
          <w:numId w:val="19"/>
        </w:num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Variable overhead</w:t>
      </w:r>
    </w:p>
    <w:p w:rsidR="004D4A65" w:rsidRPr="0051685C" w:rsidRDefault="004D4A65" w:rsidP="000024AF">
      <w:pPr>
        <w:pStyle w:val="ListParagraph"/>
        <w:numPr>
          <w:ilvl w:val="0"/>
          <w:numId w:val="20"/>
        </w:num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20 per cent of direct wages.</w:t>
      </w:r>
    </w:p>
    <w:p w:rsidR="004D4A65" w:rsidRPr="0051685C" w:rsidRDefault="004D4A65" w:rsidP="000024AF">
      <w:pPr>
        <w:pStyle w:val="ListParagraph"/>
        <w:numPr>
          <w:ilvl w:val="0"/>
          <w:numId w:val="19"/>
        </w:num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Fixed production overhead</w:t>
      </w:r>
    </w:p>
    <w:p w:rsidR="004D4A65" w:rsidRPr="0051685C" w:rsidRDefault="004D4A65" w:rsidP="000024AF">
      <w:pPr>
        <w:pStyle w:val="ListParagraph"/>
        <w:numPr>
          <w:ilvl w:val="0"/>
          <w:numId w:val="20"/>
        </w:num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 xml:space="preserve">Department </w:t>
      </w:r>
      <w:r w:rsidR="001F4F85" w:rsidRPr="0051685C">
        <w:rPr>
          <w:rFonts w:asciiTheme="majorHAnsi" w:eastAsia="Batang" w:hAnsiTheme="majorHAnsi"/>
          <w:sz w:val="24"/>
          <w:szCs w:val="24"/>
        </w:rPr>
        <w:t>L:</w:t>
      </w:r>
      <w:r w:rsidRPr="0051685C">
        <w:rPr>
          <w:rFonts w:asciiTheme="majorHAnsi" w:eastAsia="Batang" w:hAnsiTheme="majorHAnsi"/>
          <w:sz w:val="24"/>
          <w:szCs w:val="24"/>
        </w:rPr>
        <w:t xml:space="preserve"> 83-1/3 per cent of direct wages.</w:t>
      </w:r>
    </w:p>
    <w:p w:rsidR="004D4A65" w:rsidRPr="0051685C" w:rsidRDefault="004D4A65" w:rsidP="000024AF">
      <w:pPr>
        <w:pStyle w:val="ListParagraph"/>
        <w:numPr>
          <w:ilvl w:val="0"/>
          <w:numId w:val="20"/>
        </w:numPr>
        <w:spacing w:after="0" w:line="240" w:lineRule="auto"/>
        <w:rPr>
          <w:rFonts w:asciiTheme="majorHAnsi" w:eastAsia="Batang" w:hAnsiTheme="majorHAnsi"/>
          <w:sz w:val="24"/>
          <w:szCs w:val="24"/>
        </w:rPr>
      </w:pPr>
      <w:r w:rsidRPr="0051685C">
        <w:rPr>
          <w:rFonts w:asciiTheme="majorHAnsi" w:eastAsia="Batang" w:hAnsiTheme="majorHAnsi"/>
          <w:sz w:val="24"/>
          <w:szCs w:val="24"/>
        </w:rPr>
        <w:t>Department M: 25 per cent of direct wages.</w:t>
      </w:r>
    </w:p>
    <w:p w:rsidR="004D4A65" w:rsidRPr="0051685C" w:rsidRDefault="004D4A65" w:rsidP="004D4A65">
      <w:pPr>
        <w:spacing w:after="0" w:line="240" w:lineRule="auto"/>
        <w:jc w:val="both"/>
        <w:rPr>
          <w:rFonts w:asciiTheme="majorHAnsi" w:eastAsia="Batang" w:hAnsiTheme="majorHAnsi"/>
          <w:sz w:val="24"/>
          <w:szCs w:val="24"/>
        </w:rPr>
      </w:pPr>
    </w:p>
    <w:p w:rsidR="004D4A65" w:rsidRPr="0051685C" w:rsidRDefault="004D4A65" w:rsidP="004D4A65">
      <w:p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The following additional information is available:</w:t>
      </w:r>
    </w:p>
    <w:p w:rsidR="004D4A65" w:rsidRPr="0051685C" w:rsidRDefault="004D4A65" w:rsidP="004D4A65">
      <w:pPr>
        <w:pStyle w:val="ListParagraph"/>
        <w:numPr>
          <w:ilvl w:val="0"/>
          <w:numId w:val="1"/>
        </w:num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In the original machine there types of basic material:</w:t>
      </w:r>
    </w:p>
    <w:p w:rsidR="004D4A65" w:rsidRPr="0051685C" w:rsidRDefault="004D4A65" w:rsidP="004D4A65">
      <w:pPr>
        <w:pStyle w:val="ListParagraph"/>
        <w:numPr>
          <w:ilvl w:val="0"/>
          <w:numId w:val="2"/>
        </w:num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Type P would now be sold to scrap merchant for Rs. 1,500.</w:t>
      </w:r>
    </w:p>
    <w:p w:rsidR="004D4A65" w:rsidRPr="0051685C" w:rsidRDefault="004D4A65" w:rsidP="004D4A65">
      <w:pPr>
        <w:pStyle w:val="ListParagraph"/>
        <w:numPr>
          <w:ilvl w:val="0"/>
          <w:numId w:val="2"/>
        </w:num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Type Q would be sold to the scrap merchant for Rs. 1,000 but it would cost Rs. 90 to put it into a suitable condition for sale.</w:t>
      </w:r>
    </w:p>
    <w:p w:rsidR="00905092" w:rsidRPr="0051685C" w:rsidRDefault="00905092" w:rsidP="004D4A65">
      <w:pPr>
        <w:pStyle w:val="ListParagraph"/>
        <w:numPr>
          <w:ilvl w:val="0"/>
          <w:numId w:val="2"/>
        </w:num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 xml:space="preserve">Type R has to be scrapped at a cost of Rs.100 to the company. </w:t>
      </w:r>
    </w:p>
    <w:p w:rsidR="004D4A65" w:rsidRPr="0051685C" w:rsidRDefault="004D4A65" w:rsidP="004D4A65">
      <w:pPr>
        <w:spacing w:after="0" w:line="240" w:lineRule="auto"/>
        <w:jc w:val="both"/>
        <w:rPr>
          <w:rFonts w:asciiTheme="majorHAnsi" w:eastAsia="Batang" w:hAnsiTheme="majorHAnsi"/>
          <w:sz w:val="24"/>
          <w:szCs w:val="24"/>
        </w:rPr>
      </w:pPr>
    </w:p>
    <w:p w:rsidR="004D4A65" w:rsidRPr="0051685C" w:rsidRDefault="004D4A65" w:rsidP="004D4A65">
      <w:pPr>
        <w:pStyle w:val="ListParagraph"/>
        <w:numPr>
          <w:ilvl w:val="0"/>
          <w:numId w:val="1"/>
        </w:num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The material for the conversion is in the stock. If not needed for the conversion, it could be used in the production of another machine in place of materia</w:t>
      </w:r>
      <w:r w:rsidR="001F4F85">
        <w:rPr>
          <w:rFonts w:asciiTheme="majorHAnsi" w:eastAsia="Batang" w:hAnsiTheme="majorHAnsi"/>
          <w:sz w:val="24"/>
          <w:szCs w:val="24"/>
        </w:rPr>
        <w:t>l that would currently cost Rs.</w:t>
      </w:r>
      <w:r w:rsidRPr="0051685C">
        <w:rPr>
          <w:rFonts w:asciiTheme="majorHAnsi" w:eastAsia="Batang" w:hAnsiTheme="majorHAnsi"/>
          <w:sz w:val="24"/>
          <w:szCs w:val="24"/>
        </w:rPr>
        <w:t>1900.</w:t>
      </w:r>
    </w:p>
    <w:p w:rsidR="004D4A65" w:rsidRPr="0051685C" w:rsidRDefault="004D4A65" w:rsidP="004D4A65">
      <w:pPr>
        <w:spacing w:after="0" w:line="240" w:lineRule="auto"/>
        <w:jc w:val="both"/>
        <w:rPr>
          <w:rFonts w:asciiTheme="majorHAnsi" w:eastAsia="Batang" w:hAnsiTheme="majorHAnsi"/>
          <w:sz w:val="24"/>
          <w:szCs w:val="24"/>
        </w:rPr>
      </w:pPr>
    </w:p>
    <w:p w:rsidR="004D4A65" w:rsidRPr="0051685C" w:rsidRDefault="004D4A65" w:rsidP="004D4A65">
      <w:pPr>
        <w:pStyle w:val="ListParagraph"/>
        <w:numPr>
          <w:ilvl w:val="0"/>
          <w:numId w:val="1"/>
        </w:num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 xml:space="preserve">The conversion would be carried out in two departments. Department I, is currently extremely busy and it is estimated that its contribution to overhead and profits is Rs. 2.50 per Re. 1 of </w:t>
      </w:r>
      <w:proofErr w:type="spellStart"/>
      <w:r w:rsidRPr="0051685C">
        <w:rPr>
          <w:rFonts w:asciiTheme="majorHAnsi" w:eastAsia="Batang" w:hAnsiTheme="majorHAnsi"/>
          <w:sz w:val="24"/>
          <w:szCs w:val="24"/>
        </w:rPr>
        <w:t>labour</w:t>
      </w:r>
      <w:proofErr w:type="spellEnd"/>
      <w:r w:rsidRPr="0051685C">
        <w:rPr>
          <w:rFonts w:asciiTheme="majorHAnsi" w:eastAsia="Batang" w:hAnsiTheme="majorHAnsi"/>
          <w:sz w:val="24"/>
          <w:szCs w:val="24"/>
        </w:rPr>
        <w:t>.</w:t>
      </w:r>
    </w:p>
    <w:p w:rsidR="004D4A65" w:rsidRPr="0051685C" w:rsidRDefault="004D4A65" w:rsidP="004D4A65">
      <w:pPr>
        <w:pStyle w:val="ListParagraph"/>
        <w:spacing w:after="0" w:line="240" w:lineRule="auto"/>
        <w:jc w:val="both"/>
        <w:rPr>
          <w:rFonts w:asciiTheme="majorHAnsi" w:eastAsia="Batang" w:hAnsiTheme="majorHAnsi"/>
          <w:sz w:val="24"/>
          <w:szCs w:val="24"/>
        </w:rPr>
      </w:pPr>
    </w:p>
    <w:p w:rsidR="004D4A65" w:rsidRPr="0051685C" w:rsidRDefault="004D4A65" w:rsidP="004D4A65">
      <w:pPr>
        <w:pStyle w:val="ListParagraph"/>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lastRenderedPageBreak/>
        <w:t xml:space="preserve">Department M is very short of work, for organizational reasons its </w:t>
      </w:r>
      <w:proofErr w:type="spellStart"/>
      <w:r w:rsidRPr="0051685C">
        <w:rPr>
          <w:rFonts w:asciiTheme="majorHAnsi" w:eastAsia="Batang" w:hAnsiTheme="majorHAnsi"/>
          <w:sz w:val="24"/>
          <w:szCs w:val="24"/>
        </w:rPr>
        <w:t>labour</w:t>
      </w:r>
      <w:proofErr w:type="spellEnd"/>
      <w:r w:rsidRPr="0051685C">
        <w:rPr>
          <w:rFonts w:asciiTheme="majorHAnsi" w:eastAsia="Batang" w:hAnsiTheme="majorHAnsi"/>
          <w:sz w:val="24"/>
          <w:szCs w:val="24"/>
        </w:rPr>
        <w:t xml:space="preserve"> force cannot be reduced below its present level of four employees, all of whom are paid at the standard wage of Rs. 60 per week. The load of work on these employee</w:t>
      </w:r>
      <w:r w:rsidR="0051685C" w:rsidRPr="0051685C">
        <w:rPr>
          <w:rFonts w:asciiTheme="majorHAnsi" w:eastAsia="Batang" w:hAnsiTheme="majorHAnsi"/>
          <w:sz w:val="24"/>
          <w:szCs w:val="24"/>
        </w:rPr>
        <w:t>s</w:t>
      </w:r>
      <w:r w:rsidRPr="0051685C">
        <w:rPr>
          <w:rFonts w:asciiTheme="majorHAnsi" w:eastAsia="Batang" w:hAnsiTheme="majorHAnsi"/>
          <w:sz w:val="24"/>
          <w:szCs w:val="24"/>
        </w:rPr>
        <w:t xml:space="preserve"> is however, only 40 per cent of their standard capacity.</w:t>
      </w:r>
    </w:p>
    <w:p w:rsidR="004D4A65" w:rsidRPr="0051685C" w:rsidRDefault="004D4A65" w:rsidP="004D4A65">
      <w:pPr>
        <w:pStyle w:val="ListParagraph"/>
        <w:spacing w:after="0" w:line="240" w:lineRule="auto"/>
        <w:jc w:val="both"/>
        <w:rPr>
          <w:rFonts w:asciiTheme="majorHAnsi" w:eastAsia="Batang" w:hAnsiTheme="majorHAnsi"/>
          <w:sz w:val="24"/>
          <w:szCs w:val="24"/>
        </w:rPr>
      </w:pPr>
    </w:p>
    <w:p w:rsidR="004D4A65" w:rsidRPr="0051685C" w:rsidRDefault="004D4A65" w:rsidP="004D4A65">
      <w:pPr>
        <w:pStyle w:val="ListParagraph"/>
        <w:numPr>
          <w:ilvl w:val="0"/>
          <w:numId w:val="1"/>
        </w:num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The designs and specifications of the original machine could be sold overseas for a sum of Rs. 750 if the machine is scrapped.</w:t>
      </w:r>
    </w:p>
    <w:p w:rsidR="004D4A65" w:rsidRPr="0051685C" w:rsidRDefault="004D4A65" w:rsidP="004D4A65">
      <w:pPr>
        <w:pStyle w:val="ListParagraph"/>
        <w:spacing w:after="0" w:line="240" w:lineRule="auto"/>
        <w:jc w:val="both"/>
        <w:rPr>
          <w:rFonts w:asciiTheme="majorHAnsi" w:eastAsia="Batang" w:hAnsiTheme="majorHAnsi"/>
          <w:sz w:val="24"/>
          <w:szCs w:val="24"/>
        </w:rPr>
      </w:pPr>
    </w:p>
    <w:p w:rsidR="004D4A65" w:rsidRPr="0051685C" w:rsidRDefault="004D4A65" w:rsidP="004D4A65">
      <w:pPr>
        <w:pStyle w:val="ListParagraph"/>
        <w:numPr>
          <w:ilvl w:val="0"/>
          <w:numId w:val="1"/>
        </w:num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 xml:space="preserve">An additional temporary supervision would have to be engaged for the conversion work at a cost of Rs. 450. It is the company’s normal practice to charge supervision to </w:t>
      </w:r>
      <w:proofErr w:type="gramStart"/>
      <w:r w:rsidRPr="0051685C">
        <w:rPr>
          <w:rFonts w:asciiTheme="majorHAnsi" w:eastAsia="Batang" w:hAnsiTheme="majorHAnsi"/>
          <w:sz w:val="24"/>
          <w:szCs w:val="24"/>
        </w:rPr>
        <w:t>fixed</w:t>
      </w:r>
      <w:proofErr w:type="gramEnd"/>
      <w:r w:rsidRPr="0051685C">
        <w:rPr>
          <w:rFonts w:asciiTheme="majorHAnsi" w:eastAsia="Batang" w:hAnsiTheme="majorHAnsi"/>
          <w:sz w:val="24"/>
          <w:szCs w:val="24"/>
        </w:rPr>
        <w:t xml:space="preserve"> overhead.</w:t>
      </w:r>
    </w:p>
    <w:p w:rsidR="004D4A65" w:rsidRPr="0051685C" w:rsidRDefault="004D4A65" w:rsidP="004D4A65">
      <w:pPr>
        <w:spacing w:after="0" w:line="240" w:lineRule="auto"/>
        <w:jc w:val="both"/>
        <w:rPr>
          <w:rFonts w:asciiTheme="majorHAnsi" w:eastAsia="Batang" w:hAnsiTheme="majorHAnsi"/>
          <w:sz w:val="24"/>
          <w:szCs w:val="24"/>
        </w:rPr>
      </w:pPr>
    </w:p>
    <w:p w:rsidR="004D4A65" w:rsidRPr="0051685C" w:rsidRDefault="004D4A65" w:rsidP="004D4A65">
      <w:pPr>
        <w:pStyle w:val="ListParagraph"/>
        <w:numPr>
          <w:ilvl w:val="0"/>
          <w:numId w:val="1"/>
        </w:num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Customer ST limited paid a non-returnable deposit to the company of 12 per cent of the selling price.</w:t>
      </w:r>
    </w:p>
    <w:p w:rsidR="004D4A65" w:rsidRPr="0051685C" w:rsidRDefault="004D4A65" w:rsidP="004D4A65">
      <w:pPr>
        <w:pStyle w:val="ListParagraph"/>
        <w:spacing w:after="0" w:line="240" w:lineRule="auto"/>
        <w:jc w:val="both"/>
        <w:rPr>
          <w:rFonts w:asciiTheme="majorHAnsi" w:eastAsia="Batang" w:hAnsiTheme="majorHAnsi"/>
          <w:sz w:val="24"/>
          <w:szCs w:val="24"/>
        </w:rPr>
      </w:pPr>
    </w:p>
    <w:p w:rsidR="004D4A65" w:rsidRPr="0051685C" w:rsidRDefault="004D4A65" w:rsidP="004D4A65">
      <w:pPr>
        <w:spacing w:after="0" w:line="240" w:lineRule="auto"/>
        <w:ind w:left="360"/>
        <w:rPr>
          <w:rFonts w:asciiTheme="majorHAnsi" w:eastAsia="Batang" w:hAnsiTheme="majorHAnsi"/>
          <w:b/>
          <w:sz w:val="24"/>
          <w:szCs w:val="24"/>
        </w:rPr>
      </w:pPr>
      <w:r w:rsidRPr="0051685C">
        <w:rPr>
          <w:rFonts w:asciiTheme="majorHAnsi" w:eastAsia="Batang" w:hAnsiTheme="majorHAnsi"/>
          <w:sz w:val="24"/>
          <w:szCs w:val="24"/>
        </w:rPr>
        <w:t>You are required to calculate the minimum price the AB Limited should accept from VW Limited for the converted machine.</w:t>
      </w:r>
      <w:r w:rsidR="008D5478">
        <w:rPr>
          <w:rFonts w:asciiTheme="majorHAnsi" w:eastAsia="Batang" w:hAnsiTheme="majorHAnsi"/>
          <w:b/>
          <w:sz w:val="24"/>
          <w:szCs w:val="24"/>
        </w:rPr>
        <w:t xml:space="preserve"> </w:t>
      </w:r>
      <w:r w:rsidRPr="0051685C">
        <w:rPr>
          <w:rFonts w:asciiTheme="majorHAnsi" w:eastAsia="Batang" w:hAnsiTheme="majorHAnsi"/>
          <w:b/>
          <w:sz w:val="24"/>
          <w:szCs w:val="24"/>
        </w:rPr>
        <w:t>(Similar question appeared in CA Final May, 2001)</w:t>
      </w:r>
    </w:p>
    <w:p w:rsidR="004D4A65" w:rsidRPr="0051685C" w:rsidRDefault="004D4A65" w:rsidP="004D4A65">
      <w:pPr>
        <w:pStyle w:val="ListParagraph"/>
        <w:spacing w:after="0" w:line="240" w:lineRule="auto"/>
        <w:jc w:val="both"/>
        <w:rPr>
          <w:rFonts w:asciiTheme="majorHAnsi" w:eastAsia="Batang" w:hAnsiTheme="majorHAnsi"/>
          <w:sz w:val="24"/>
          <w:szCs w:val="24"/>
        </w:rPr>
      </w:pPr>
    </w:p>
    <w:p w:rsidR="004D4A65" w:rsidRPr="0051685C" w:rsidRDefault="004D4A65" w:rsidP="004D4A65">
      <w:pPr>
        <w:spacing w:after="0" w:line="240" w:lineRule="auto"/>
        <w:jc w:val="both"/>
        <w:rPr>
          <w:rFonts w:asciiTheme="majorHAnsi" w:eastAsia="Batang" w:hAnsiTheme="majorHAnsi"/>
          <w:b/>
          <w:sz w:val="24"/>
          <w:szCs w:val="24"/>
        </w:rPr>
      </w:pPr>
      <w:r w:rsidRPr="0051685C">
        <w:rPr>
          <w:rFonts w:asciiTheme="majorHAnsi" w:eastAsia="Batang" w:hAnsiTheme="majorHAnsi"/>
          <w:b/>
          <w:sz w:val="24"/>
          <w:szCs w:val="24"/>
        </w:rPr>
        <w:t>Answer</w:t>
      </w:r>
    </w:p>
    <w:p w:rsidR="004D4A65" w:rsidRPr="0051685C" w:rsidRDefault="004D4A65" w:rsidP="004D4A65">
      <w:pPr>
        <w:spacing w:after="0" w:line="240" w:lineRule="auto"/>
        <w:jc w:val="both"/>
        <w:rPr>
          <w:rFonts w:asciiTheme="majorHAnsi" w:eastAsia="Batang" w:hAnsiTheme="majorHAnsi"/>
          <w:b/>
          <w:sz w:val="24"/>
          <w:szCs w:val="24"/>
        </w:rPr>
      </w:pPr>
      <w:r w:rsidRPr="0051685C">
        <w:rPr>
          <w:rFonts w:asciiTheme="majorHAnsi" w:eastAsia="Batang" w:hAnsiTheme="majorHAnsi"/>
          <w:b/>
          <w:sz w:val="24"/>
          <w:szCs w:val="24"/>
        </w:rPr>
        <w:t>Working note:</w:t>
      </w:r>
    </w:p>
    <w:p w:rsidR="004D4A65" w:rsidRPr="0051685C" w:rsidRDefault="004D4A65" w:rsidP="004D4A65">
      <w:p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If scrapped:</w:t>
      </w:r>
    </w:p>
    <w:tbl>
      <w:tblPr>
        <w:tblStyle w:val="TableGrid"/>
        <w:tblW w:w="0" w:type="auto"/>
        <w:tblLook w:val="04A0"/>
      </w:tblPr>
      <w:tblGrid>
        <w:gridCol w:w="4788"/>
        <w:gridCol w:w="4788"/>
      </w:tblGrid>
      <w:tr w:rsidR="004D4A65" w:rsidRPr="0051685C" w:rsidTr="009C34BD">
        <w:tc>
          <w:tcPr>
            <w:tcW w:w="4788" w:type="dxa"/>
          </w:tcPr>
          <w:p w:rsidR="004D4A65" w:rsidRPr="0051685C" w:rsidRDefault="004D4A65" w:rsidP="009C34BD">
            <w:pPr>
              <w:jc w:val="center"/>
              <w:rPr>
                <w:rFonts w:asciiTheme="majorHAnsi" w:hAnsiTheme="majorHAnsi"/>
                <w:sz w:val="24"/>
                <w:szCs w:val="24"/>
              </w:rPr>
            </w:pPr>
          </w:p>
        </w:tc>
        <w:tc>
          <w:tcPr>
            <w:tcW w:w="4788" w:type="dxa"/>
          </w:tcPr>
          <w:p w:rsidR="004D4A65" w:rsidRPr="0051685C" w:rsidRDefault="004D4A65" w:rsidP="009C34BD">
            <w:pPr>
              <w:jc w:val="center"/>
              <w:rPr>
                <w:rFonts w:asciiTheme="majorHAnsi" w:hAnsiTheme="majorHAnsi"/>
                <w:sz w:val="24"/>
                <w:szCs w:val="24"/>
              </w:rPr>
            </w:pPr>
            <w:r w:rsidRPr="0051685C">
              <w:rPr>
                <w:rFonts w:asciiTheme="majorHAnsi" w:hAnsiTheme="majorHAnsi"/>
                <w:sz w:val="24"/>
                <w:szCs w:val="24"/>
              </w:rPr>
              <w:t>Rs.</w:t>
            </w:r>
          </w:p>
        </w:tc>
      </w:tr>
      <w:tr w:rsidR="004D4A65" w:rsidRPr="0051685C" w:rsidTr="009C34BD">
        <w:tc>
          <w:tcPr>
            <w:tcW w:w="4788" w:type="dxa"/>
          </w:tcPr>
          <w:p w:rsidR="004D4A65" w:rsidRPr="0051685C" w:rsidRDefault="004D4A65" w:rsidP="009C34BD">
            <w:pPr>
              <w:jc w:val="center"/>
              <w:rPr>
                <w:rFonts w:asciiTheme="majorHAnsi" w:hAnsiTheme="majorHAnsi"/>
                <w:sz w:val="24"/>
                <w:szCs w:val="24"/>
              </w:rPr>
            </w:pPr>
            <w:r w:rsidRPr="0051685C">
              <w:rPr>
                <w:rFonts w:asciiTheme="majorHAnsi" w:hAnsiTheme="majorHAnsi"/>
                <w:sz w:val="24"/>
                <w:szCs w:val="24"/>
              </w:rPr>
              <w:t xml:space="preserve">Sale of design </w:t>
            </w:r>
          </w:p>
        </w:tc>
        <w:tc>
          <w:tcPr>
            <w:tcW w:w="4788" w:type="dxa"/>
          </w:tcPr>
          <w:p w:rsidR="004D4A65" w:rsidRPr="0051685C" w:rsidRDefault="004D4A65" w:rsidP="009C34BD">
            <w:pPr>
              <w:jc w:val="center"/>
              <w:rPr>
                <w:rFonts w:asciiTheme="majorHAnsi" w:hAnsiTheme="majorHAnsi"/>
                <w:sz w:val="24"/>
                <w:szCs w:val="24"/>
              </w:rPr>
            </w:pPr>
            <w:r w:rsidRPr="0051685C">
              <w:rPr>
                <w:rFonts w:asciiTheme="majorHAnsi" w:hAnsiTheme="majorHAnsi"/>
                <w:sz w:val="24"/>
                <w:szCs w:val="24"/>
              </w:rPr>
              <w:t>750</w:t>
            </w:r>
          </w:p>
        </w:tc>
      </w:tr>
      <w:tr w:rsidR="004D4A65" w:rsidRPr="0051685C" w:rsidTr="009C34BD">
        <w:tc>
          <w:tcPr>
            <w:tcW w:w="4788" w:type="dxa"/>
          </w:tcPr>
          <w:p w:rsidR="004D4A65" w:rsidRPr="0051685C" w:rsidRDefault="004D4A65" w:rsidP="009C34BD">
            <w:pPr>
              <w:jc w:val="center"/>
              <w:rPr>
                <w:rFonts w:asciiTheme="majorHAnsi" w:hAnsiTheme="majorHAnsi"/>
                <w:sz w:val="24"/>
                <w:szCs w:val="24"/>
              </w:rPr>
            </w:pPr>
            <w:r w:rsidRPr="0051685C">
              <w:rPr>
                <w:rFonts w:asciiTheme="majorHAnsi" w:hAnsiTheme="majorHAnsi"/>
                <w:sz w:val="24"/>
                <w:szCs w:val="24"/>
              </w:rPr>
              <w:t>P</w:t>
            </w:r>
          </w:p>
        </w:tc>
        <w:tc>
          <w:tcPr>
            <w:tcW w:w="4788" w:type="dxa"/>
          </w:tcPr>
          <w:p w:rsidR="004D4A65" w:rsidRPr="0051685C" w:rsidRDefault="004D4A65" w:rsidP="009C34BD">
            <w:pPr>
              <w:jc w:val="center"/>
              <w:rPr>
                <w:rFonts w:asciiTheme="majorHAnsi" w:hAnsiTheme="majorHAnsi"/>
                <w:sz w:val="24"/>
                <w:szCs w:val="24"/>
              </w:rPr>
            </w:pPr>
            <w:r w:rsidRPr="0051685C">
              <w:rPr>
                <w:rFonts w:asciiTheme="majorHAnsi" w:hAnsiTheme="majorHAnsi"/>
                <w:sz w:val="24"/>
                <w:szCs w:val="24"/>
              </w:rPr>
              <w:t>1,500</w:t>
            </w:r>
          </w:p>
        </w:tc>
      </w:tr>
      <w:tr w:rsidR="004D4A65" w:rsidRPr="0051685C" w:rsidTr="009C34BD">
        <w:tc>
          <w:tcPr>
            <w:tcW w:w="4788" w:type="dxa"/>
          </w:tcPr>
          <w:p w:rsidR="004D4A65" w:rsidRPr="0051685C" w:rsidRDefault="004D4A65" w:rsidP="009C34BD">
            <w:pPr>
              <w:jc w:val="center"/>
              <w:rPr>
                <w:rFonts w:asciiTheme="majorHAnsi" w:hAnsiTheme="majorHAnsi"/>
                <w:sz w:val="24"/>
                <w:szCs w:val="24"/>
              </w:rPr>
            </w:pPr>
            <w:r w:rsidRPr="0051685C">
              <w:rPr>
                <w:rFonts w:asciiTheme="majorHAnsi" w:hAnsiTheme="majorHAnsi"/>
                <w:sz w:val="24"/>
                <w:szCs w:val="24"/>
              </w:rPr>
              <w:t>Q</w:t>
            </w:r>
          </w:p>
        </w:tc>
        <w:tc>
          <w:tcPr>
            <w:tcW w:w="4788" w:type="dxa"/>
          </w:tcPr>
          <w:p w:rsidR="004D4A65" w:rsidRPr="0051685C" w:rsidRDefault="004D4A65" w:rsidP="009C34BD">
            <w:pPr>
              <w:jc w:val="center"/>
              <w:rPr>
                <w:rFonts w:asciiTheme="majorHAnsi" w:hAnsiTheme="majorHAnsi"/>
                <w:sz w:val="24"/>
                <w:szCs w:val="24"/>
              </w:rPr>
            </w:pPr>
            <w:r w:rsidRPr="0051685C">
              <w:rPr>
                <w:rFonts w:asciiTheme="majorHAnsi" w:hAnsiTheme="majorHAnsi"/>
                <w:sz w:val="24"/>
                <w:szCs w:val="24"/>
              </w:rPr>
              <w:t>910</w:t>
            </w:r>
          </w:p>
        </w:tc>
      </w:tr>
      <w:tr w:rsidR="004D4A65" w:rsidRPr="0051685C" w:rsidTr="009C34BD">
        <w:tc>
          <w:tcPr>
            <w:tcW w:w="4788" w:type="dxa"/>
          </w:tcPr>
          <w:p w:rsidR="004D4A65" w:rsidRPr="0051685C" w:rsidRDefault="004D4A65" w:rsidP="009C34BD">
            <w:pPr>
              <w:jc w:val="center"/>
              <w:rPr>
                <w:rFonts w:asciiTheme="majorHAnsi" w:hAnsiTheme="majorHAnsi"/>
                <w:sz w:val="24"/>
                <w:szCs w:val="24"/>
              </w:rPr>
            </w:pPr>
            <w:r w:rsidRPr="0051685C">
              <w:rPr>
                <w:rFonts w:asciiTheme="majorHAnsi" w:hAnsiTheme="majorHAnsi"/>
                <w:sz w:val="24"/>
                <w:szCs w:val="24"/>
              </w:rPr>
              <w:t>R</w:t>
            </w:r>
          </w:p>
        </w:tc>
        <w:tc>
          <w:tcPr>
            <w:tcW w:w="4788" w:type="dxa"/>
          </w:tcPr>
          <w:p w:rsidR="004D4A65" w:rsidRPr="0051685C" w:rsidRDefault="004D4A65" w:rsidP="009C34BD">
            <w:pPr>
              <w:jc w:val="center"/>
              <w:rPr>
                <w:rFonts w:asciiTheme="majorHAnsi" w:hAnsiTheme="majorHAnsi"/>
                <w:sz w:val="24"/>
                <w:szCs w:val="24"/>
              </w:rPr>
            </w:pPr>
            <w:r w:rsidRPr="0051685C">
              <w:rPr>
                <w:rFonts w:asciiTheme="majorHAnsi" w:hAnsiTheme="majorHAnsi"/>
                <w:sz w:val="24"/>
                <w:szCs w:val="24"/>
              </w:rPr>
              <w:t>-100</w:t>
            </w:r>
          </w:p>
        </w:tc>
      </w:tr>
      <w:tr w:rsidR="004D4A65" w:rsidRPr="0051685C" w:rsidTr="009C34BD">
        <w:tc>
          <w:tcPr>
            <w:tcW w:w="4788" w:type="dxa"/>
          </w:tcPr>
          <w:p w:rsidR="004D4A65" w:rsidRPr="0051685C" w:rsidRDefault="004D4A65" w:rsidP="009C34BD">
            <w:pPr>
              <w:jc w:val="center"/>
              <w:rPr>
                <w:rFonts w:asciiTheme="majorHAnsi" w:hAnsiTheme="majorHAnsi"/>
                <w:sz w:val="24"/>
                <w:szCs w:val="24"/>
              </w:rPr>
            </w:pPr>
            <w:r w:rsidRPr="0051685C">
              <w:rPr>
                <w:rFonts w:asciiTheme="majorHAnsi" w:hAnsiTheme="majorHAnsi"/>
                <w:sz w:val="24"/>
                <w:szCs w:val="24"/>
              </w:rPr>
              <w:t xml:space="preserve">Total </w:t>
            </w:r>
          </w:p>
        </w:tc>
        <w:tc>
          <w:tcPr>
            <w:tcW w:w="4788" w:type="dxa"/>
          </w:tcPr>
          <w:p w:rsidR="004D4A65" w:rsidRPr="0051685C" w:rsidRDefault="004D4A65" w:rsidP="009C34BD">
            <w:pPr>
              <w:jc w:val="center"/>
              <w:rPr>
                <w:rFonts w:asciiTheme="majorHAnsi" w:hAnsiTheme="majorHAnsi"/>
                <w:sz w:val="24"/>
                <w:szCs w:val="24"/>
              </w:rPr>
            </w:pPr>
            <w:r w:rsidRPr="0051685C">
              <w:rPr>
                <w:rFonts w:asciiTheme="majorHAnsi" w:hAnsiTheme="majorHAnsi"/>
                <w:sz w:val="24"/>
                <w:szCs w:val="24"/>
              </w:rPr>
              <w:t>3060</w:t>
            </w:r>
          </w:p>
        </w:tc>
      </w:tr>
    </w:tbl>
    <w:p w:rsidR="004D4A65" w:rsidRPr="0051685C" w:rsidRDefault="004D4A65" w:rsidP="004D4A65">
      <w:pPr>
        <w:spacing w:after="0" w:line="240" w:lineRule="auto"/>
        <w:jc w:val="both"/>
        <w:rPr>
          <w:rFonts w:asciiTheme="majorHAnsi" w:eastAsia="Batang" w:hAnsiTheme="majorHAnsi"/>
          <w:b/>
          <w:sz w:val="24"/>
          <w:szCs w:val="24"/>
        </w:rPr>
      </w:pPr>
    </w:p>
    <w:p w:rsidR="004D4A65" w:rsidRPr="0051685C" w:rsidRDefault="004D4A65" w:rsidP="004D4A65">
      <w:pPr>
        <w:spacing w:after="0" w:line="240" w:lineRule="auto"/>
        <w:jc w:val="both"/>
        <w:rPr>
          <w:rFonts w:asciiTheme="majorHAnsi" w:eastAsia="Batang" w:hAnsiTheme="majorHAnsi"/>
          <w:b/>
          <w:sz w:val="24"/>
          <w:szCs w:val="24"/>
        </w:rPr>
      </w:pPr>
      <w:r w:rsidRPr="0051685C">
        <w:rPr>
          <w:rFonts w:asciiTheme="majorHAnsi" w:eastAsia="Batang" w:hAnsiTheme="majorHAnsi"/>
          <w:b/>
          <w:sz w:val="24"/>
          <w:szCs w:val="24"/>
        </w:rPr>
        <w:t>Main Answer:</w:t>
      </w:r>
    </w:p>
    <w:p w:rsidR="004D4A65" w:rsidRPr="0051685C" w:rsidRDefault="004D4A65" w:rsidP="004D4A65">
      <w:p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Calculation of Minimum Price: (Rs.)</w:t>
      </w:r>
    </w:p>
    <w:tbl>
      <w:tblPr>
        <w:tblStyle w:val="TableGrid"/>
        <w:tblW w:w="0" w:type="auto"/>
        <w:tblLook w:val="04A0"/>
      </w:tblPr>
      <w:tblGrid>
        <w:gridCol w:w="5868"/>
        <w:gridCol w:w="1260"/>
        <w:gridCol w:w="2448"/>
      </w:tblGrid>
      <w:tr w:rsidR="004D4A65" w:rsidRPr="0051685C" w:rsidTr="009C34BD">
        <w:tc>
          <w:tcPr>
            <w:tcW w:w="5868"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Foregone sale of scrap and design</w:t>
            </w:r>
          </w:p>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Material</w:t>
            </w:r>
          </w:p>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 xml:space="preserve">Salary of supervisor </w:t>
            </w:r>
          </w:p>
          <w:p w:rsidR="004D4A65" w:rsidRPr="0051685C" w:rsidRDefault="004D4A65" w:rsidP="009C34BD">
            <w:pPr>
              <w:jc w:val="both"/>
              <w:rPr>
                <w:rFonts w:asciiTheme="majorHAnsi" w:eastAsia="Batang" w:hAnsiTheme="majorHAnsi"/>
                <w:sz w:val="24"/>
                <w:szCs w:val="24"/>
              </w:rPr>
            </w:pPr>
            <w:proofErr w:type="spellStart"/>
            <w:r w:rsidRPr="0051685C">
              <w:rPr>
                <w:rFonts w:asciiTheme="majorHAnsi" w:eastAsia="Batang" w:hAnsiTheme="majorHAnsi"/>
                <w:sz w:val="24"/>
                <w:szCs w:val="24"/>
              </w:rPr>
              <w:t>Labour</w:t>
            </w:r>
            <w:proofErr w:type="spellEnd"/>
            <w:r w:rsidRPr="0051685C">
              <w:rPr>
                <w:rFonts w:asciiTheme="majorHAnsi" w:eastAsia="Batang" w:hAnsiTheme="majorHAnsi"/>
                <w:sz w:val="24"/>
                <w:szCs w:val="24"/>
              </w:rPr>
              <w:t xml:space="preserve"> : :</w:t>
            </w:r>
          </w:p>
          <w:p w:rsidR="004D4A65" w:rsidRPr="0051685C" w:rsidRDefault="004D4A65" w:rsidP="009C34BD">
            <w:pPr>
              <w:jc w:val="both"/>
              <w:rPr>
                <w:rFonts w:asciiTheme="majorHAnsi" w:eastAsia="Batang" w:hAnsiTheme="majorHAnsi"/>
                <w:sz w:val="24"/>
                <w:szCs w:val="24"/>
              </w:rPr>
            </w:pPr>
            <w:proofErr w:type="gramStart"/>
            <w:r w:rsidRPr="0051685C">
              <w:rPr>
                <w:rFonts w:asciiTheme="majorHAnsi" w:eastAsia="Batang" w:hAnsiTheme="majorHAnsi"/>
                <w:sz w:val="24"/>
                <w:szCs w:val="24"/>
              </w:rPr>
              <w:t>L :3</w:t>
            </w:r>
            <w:proofErr w:type="gramEnd"/>
            <w:r w:rsidRPr="0051685C">
              <w:rPr>
                <w:rFonts w:asciiTheme="majorHAnsi" w:eastAsia="Batang" w:hAnsiTheme="majorHAnsi"/>
                <w:sz w:val="24"/>
                <w:szCs w:val="24"/>
              </w:rPr>
              <w:t xml:space="preserve"> men for 4 weeks at Rs. 75 per man/ week. Rs.900</w:t>
            </w:r>
          </w:p>
          <w:p w:rsidR="004D4A65" w:rsidRPr="0051685C" w:rsidRDefault="004D4A65" w:rsidP="009C34BD">
            <w:pPr>
              <w:jc w:val="both"/>
              <w:rPr>
                <w:rFonts w:asciiTheme="majorHAnsi" w:eastAsia="Batang" w:hAnsiTheme="majorHAnsi"/>
                <w:sz w:val="24"/>
                <w:szCs w:val="24"/>
              </w:rPr>
            </w:pPr>
            <w:proofErr w:type="gramStart"/>
            <w:r w:rsidRPr="0051685C">
              <w:rPr>
                <w:rFonts w:asciiTheme="majorHAnsi" w:eastAsia="Batang" w:hAnsiTheme="majorHAnsi"/>
                <w:sz w:val="24"/>
                <w:szCs w:val="24"/>
              </w:rPr>
              <w:t>M :1</w:t>
            </w:r>
            <w:proofErr w:type="gramEnd"/>
            <w:r w:rsidRPr="0051685C">
              <w:rPr>
                <w:rFonts w:asciiTheme="majorHAnsi" w:eastAsia="Batang" w:hAnsiTheme="majorHAnsi"/>
                <w:sz w:val="24"/>
                <w:szCs w:val="24"/>
              </w:rPr>
              <w:t xml:space="preserve"> man for 4 weeks at Rs. 60 per man/week. Rs.240</w:t>
            </w:r>
          </w:p>
          <w:p w:rsidR="004D4A65" w:rsidRPr="0051685C" w:rsidRDefault="004D4A65" w:rsidP="009C34BD">
            <w:pPr>
              <w:jc w:val="both"/>
              <w:rPr>
                <w:rFonts w:asciiTheme="majorHAnsi" w:eastAsia="Batang" w:hAnsiTheme="majorHAnsi"/>
                <w:sz w:val="24"/>
                <w:szCs w:val="24"/>
              </w:rPr>
            </w:pPr>
          </w:p>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VO  L</w:t>
            </w:r>
          </w:p>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 xml:space="preserve">      M  </w:t>
            </w:r>
          </w:p>
        </w:tc>
        <w:tc>
          <w:tcPr>
            <w:tcW w:w="1260"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3,060</w:t>
            </w:r>
          </w:p>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1,900</w:t>
            </w:r>
          </w:p>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450</w:t>
            </w:r>
          </w:p>
          <w:p w:rsidR="004D4A65" w:rsidRPr="0051685C" w:rsidRDefault="004D4A65" w:rsidP="009C34BD">
            <w:pPr>
              <w:jc w:val="center"/>
              <w:rPr>
                <w:rFonts w:asciiTheme="majorHAnsi" w:eastAsia="Batang" w:hAnsiTheme="majorHAnsi"/>
                <w:sz w:val="24"/>
                <w:szCs w:val="24"/>
              </w:rPr>
            </w:pPr>
          </w:p>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900x3.50</w:t>
            </w:r>
          </w:p>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w:t>
            </w:r>
          </w:p>
          <w:p w:rsidR="004D4A65" w:rsidRPr="0051685C" w:rsidRDefault="004D4A65" w:rsidP="009C34BD">
            <w:pPr>
              <w:jc w:val="center"/>
              <w:rPr>
                <w:rFonts w:asciiTheme="majorHAnsi" w:eastAsia="Batang" w:hAnsiTheme="majorHAnsi"/>
                <w:sz w:val="24"/>
                <w:szCs w:val="24"/>
              </w:rPr>
            </w:pPr>
          </w:p>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180</w:t>
            </w:r>
          </w:p>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48</w:t>
            </w:r>
          </w:p>
        </w:tc>
        <w:tc>
          <w:tcPr>
            <w:tcW w:w="2448" w:type="dxa"/>
          </w:tcPr>
          <w:p w:rsidR="004D4A65" w:rsidRPr="0051685C" w:rsidRDefault="004D4A65" w:rsidP="009C34BD">
            <w:pPr>
              <w:rPr>
                <w:rFonts w:asciiTheme="majorHAnsi" w:eastAsia="Batang" w:hAnsiTheme="majorHAnsi"/>
                <w:sz w:val="24"/>
                <w:szCs w:val="24"/>
              </w:rPr>
            </w:pPr>
            <w:r w:rsidRPr="0051685C">
              <w:rPr>
                <w:rFonts w:asciiTheme="majorHAnsi" w:eastAsia="Batang" w:hAnsiTheme="majorHAnsi"/>
                <w:sz w:val="24"/>
                <w:szCs w:val="24"/>
              </w:rPr>
              <w:t xml:space="preserve">(Benefit to be lost)     </w:t>
            </w:r>
          </w:p>
          <w:p w:rsidR="004D4A65" w:rsidRPr="0051685C" w:rsidRDefault="004D4A65" w:rsidP="009C34BD">
            <w:pPr>
              <w:rPr>
                <w:rFonts w:asciiTheme="majorHAnsi" w:eastAsia="Batang" w:hAnsiTheme="majorHAnsi"/>
                <w:sz w:val="24"/>
                <w:szCs w:val="24"/>
              </w:rPr>
            </w:pPr>
            <w:r w:rsidRPr="0051685C">
              <w:rPr>
                <w:rFonts w:asciiTheme="majorHAnsi" w:eastAsia="Batang" w:hAnsiTheme="majorHAnsi"/>
                <w:sz w:val="24"/>
                <w:szCs w:val="24"/>
              </w:rPr>
              <w:t xml:space="preserve">(Benefit to be lost)  </w:t>
            </w:r>
          </w:p>
          <w:p w:rsidR="004D4A65" w:rsidRPr="0051685C" w:rsidRDefault="004D4A65" w:rsidP="009C34BD">
            <w:pPr>
              <w:rPr>
                <w:rFonts w:asciiTheme="majorHAnsi" w:eastAsia="Batang" w:hAnsiTheme="majorHAnsi"/>
                <w:sz w:val="24"/>
                <w:szCs w:val="24"/>
              </w:rPr>
            </w:pPr>
            <w:r w:rsidRPr="0051685C">
              <w:rPr>
                <w:rFonts w:asciiTheme="majorHAnsi" w:eastAsia="Batang" w:hAnsiTheme="majorHAnsi"/>
                <w:sz w:val="24"/>
                <w:szCs w:val="24"/>
              </w:rPr>
              <w:t xml:space="preserve">(cost to be incurred)   </w:t>
            </w:r>
          </w:p>
          <w:p w:rsidR="004D4A65" w:rsidRPr="0051685C" w:rsidRDefault="004D4A65" w:rsidP="009C34BD">
            <w:pPr>
              <w:rPr>
                <w:rFonts w:asciiTheme="majorHAnsi" w:eastAsia="Batang" w:hAnsiTheme="majorHAnsi"/>
                <w:sz w:val="24"/>
                <w:szCs w:val="24"/>
              </w:rPr>
            </w:pPr>
          </w:p>
          <w:p w:rsidR="004D4A65" w:rsidRPr="0051685C" w:rsidRDefault="004D4A65" w:rsidP="009C34BD">
            <w:pPr>
              <w:rPr>
                <w:rFonts w:asciiTheme="majorHAnsi" w:eastAsia="Batang" w:hAnsiTheme="majorHAnsi"/>
                <w:sz w:val="24"/>
                <w:szCs w:val="24"/>
              </w:rPr>
            </w:pPr>
            <w:r w:rsidRPr="0051685C">
              <w:rPr>
                <w:rFonts w:asciiTheme="majorHAnsi" w:eastAsia="Batang" w:hAnsiTheme="majorHAnsi"/>
                <w:sz w:val="24"/>
                <w:szCs w:val="24"/>
              </w:rPr>
              <w:t xml:space="preserve">(Benefit to be lost)     </w:t>
            </w:r>
          </w:p>
          <w:p w:rsidR="004D4A65" w:rsidRPr="0051685C" w:rsidRDefault="004D4A65" w:rsidP="009C34BD">
            <w:pPr>
              <w:rPr>
                <w:rFonts w:asciiTheme="majorHAnsi" w:eastAsia="Batang" w:hAnsiTheme="majorHAnsi"/>
                <w:sz w:val="24"/>
                <w:szCs w:val="24"/>
              </w:rPr>
            </w:pPr>
          </w:p>
          <w:p w:rsidR="004D4A65" w:rsidRPr="0051685C" w:rsidRDefault="004D4A65" w:rsidP="009C34BD">
            <w:pPr>
              <w:rPr>
                <w:rFonts w:asciiTheme="majorHAnsi" w:eastAsia="Batang" w:hAnsiTheme="majorHAnsi"/>
                <w:sz w:val="24"/>
                <w:szCs w:val="24"/>
              </w:rPr>
            </w:pPr>
          </w:p>
          <w:p w:rsidR="004D4A65" w:rsidRPr="0051685C" w:rsidRDefault="004D4A65" w:rsidP="009C34BD">
            <w:pPr>
              <w:rPr>
                <w:rFonts w:asciiTheme="majorHAnsi" w:eastAsia="Batang" w:hAnsiTheme="majorHAnsi"/>
                <w:sz w:val="24"/>
                <w:szCs w:val="24"/>
              </w:rPr>
            </w:pPr>
            <w:r w:rsidRPr="0051685C">
              <w:rPr>
                <w:rFonts w:asciiTheme="majorHAnsi" w:eastAsia="Batang" w:hAnsiTheme="majorHAnsi"/>
                <w:sz w:val="24"/>
                <w:szCs w:val="24"/>
              </w:rPr>
              <w:t xml:space="preserve">(cost to be incurred)   </w:t>
            </w:r>
          </w:p>
          <w:p w:rsidR="004D4A65" w:rsidRPr="0051685C" w:rsidRDefault="004D4A65" w:rsidP="009C34BD">
            <w:pPr>
              <w:rPr>
                <w:rFonts w:asciiTheme="majorHAnsi" w:eastAsia="Batang" w:hAnsiTheme="majorHAnsi"/>
                <w:sz w:val="24"/>
                <w:szCs w:val="24"/>
              </w:rPr>
            </w:pPr>
            <w:r w:rsidRPr="0051685C">
              <w:rPr>
                <w:rFonts w:asciiTheme="majorHAnsi" w:eastAsia="Batang" w:hAnsiTheme="majorHAnsi"/>
                <w:sz w:val="24"/>
                <w:szCs w:val="24"/>
              </w:rPr>
              <w:t xml:space="preserve">(cost to be incurred)   </w:t>
            </w:r>
          </w:p>
        </w:tc>
      </w:tr>
      <w:tr w:rsidR="004D4A65" w:rsidRPr="0051685C" w:rsidTr="009C34BD">
        <w:tc>
          <w:tcPr>
            <w:tcW w:w="5868"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 xml:space="preserve">Total </w:t>
            </w:r>
          </w:p>
        </w:tc>
        <w:tc>
          <w:tcPr>
            <w:tcW w:w="1260"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8,788</w:t>
            </w:r>
          </w:p>
        </w:tc>
        <w:tc>
          <w:tcPr>
            <w:tcW w:w="2448" w:type="dxa"/>
          </w:tcPr>
          <w:p w:rsidR="004D4A65" w:rsidRPr="0051685C" w:rsidRDefault="004D4A65" w:rsidP="009C34BD">
            <w:pPr>
              <w:rPr>
                <w:rFonts w:asciiTheme="majorHAnsi" w:eastAsia="Batang" w:hAnsiTheme="majorHAnsi"/>
                <w:sz w:val="24"/>
                <w:szCs w:val="24"/>
              </w:rPr>
            </w:pPr>
          </w:p>
        </w:tc>
      </w:tr>
    </w:tbl>
    <w:p w:rsidR="004D4A65" w:rsidRPr="0051685C" w:rsidRDefault="004D4A65" w:rsidP="004D4A65">
      <w:pPr>
        <w:spacing w:after="0" w:line="240" w:lineRule="auto"/>
        <w:jc w:val="both"/>
        <w:rPr>
          <w:rFonts w:asciiTheme="majorHAnsi" w:eastAsia="Batang" w:hAnsiTheme="majorHAnsi"/>
          <w:b/>
          <w:sz w:val="24"/>
          <w:szCs w:val="24"/>
        </w:rPr>
      </w:pPr>
    </w:p>
    <w:p w:rsidR="004D4A65" w:rsidRPr="0051685C" w:rsidRDefault="004D4A65" w:rsidP="004D4A65">
      <w:pPr>
        <w:spacing w:after="0" w:line="240" w:lineRule="auto"/>
        <w:jc w:val="both"/>
        <w:rPr>
          <w:rFonts w:asciiTheme="majorHAnsi" w:eastAsia="Batang" w:hAnsiTheme="majorHAnsi"/>
          <w:b/>
          <w:sz w:val="24"/>
          <w:szCs w:val="24"/>
        </w:rPr>
      </w:pPr>
      <w:r w:rsidRPr="0051685C">
        <w:rPr>
          <w:rFonts w:asciiTheme="majorHAnsi" w:eastAsia="Batang" w:hAnsiTheme="majorHAnsi"/>
          <w:b/>
          <w:sz w:val="24"/>
          <w:szCs w:val="24"/>
        </w:rPr>
        <w:t xml:space="preserve">Q. No. </w:t>
      </w:r>
      <w:r w:rsidR="008D5478">
        <w:rPr>
          <w:rFonts w:asciiTheme="majorHAnsi" w:eastAsia="Batang" w:hAnsiTheme="majorHAnsi"/>
          <w:b/>
          <w:sz w:val="24"/>
          <w:szCs w:val="24"/>
        </w:rPr>
        <w:t>8.</w:t>
      </w:r>
      <w:r w:rsidRPr="0051685C">
        <w:rPr>
          <w:rFonts w:asciiTheme="majorHAnsi" w:eastAsia="Batang" w:hAnsiTheme="majorHAnsi"/>
          <w:b/>
          <w:sz w:val="24"/>
          <w:szCs w:val="24"/>
        </w:rPr>
        <w:t>4</w:t>
      </w:r>
      <w:r w:rsidR="0051685C" w:rsidRPr="0051685C">
        <w:rPr>
          <w:rFonts w:asciiTheme="majorHAnsi" w:eastAsia="Batang" w:hAnsiTheme="majorHAnsi"/>
          <w:b/>
          <w:sz w:val="24"/>
          <w:szCs w:val="24"/>
        </w:rPr>
        <w:t xml:space="preserve">   </w:t>
      </w:r>
      <w:r w:rsidRPr="0051685C">
        <w:rPr>
          <w:rFonts w:asciiTheme="majorHAnsi" w:eastAsia="Batang" w:hAnsiTheme="majorHAnsi"/>
          <w:sz w:val="24"/>
          <w:szCs w:val="24"/>
        </w:rPr>
        <w:t>SV Ltd. is able to obtain 2</w:t>
      </w:r>
      <w:proofErr w:type="gramStart"/>
      <w:r w:rsidRPr="0051685C">
        <w:rPr>
          <w:rFonts w:asciiTheme="majorHAnsi" w:eastAsia="Batang" w:hAnsiTheme="majorHAnsi"/>
          <w:sz w:val="24"/>
          <w:szCs w:val="24"/>
        </w:rPr>
        <w:t>,00,000</w:t>
      </w:r>
      <w:proofErr w:type="gramEnd"/>
      <w:r w:rsidRPr="0051685C">
        <w:rPr>
          <w:rFonts w:asciiTheme="majorHAnsi" w:eastAsia="Batang" w:hAnsiTheme="majorHAnsi"/>
          <w:sz w:val="24"/>
          <w:szCs w:val="24"/>
        </w:rPr>
        <w:t xml:space="preserve"> </w:t>
      </w:r>
      <w:proofErr w:type="spellStart"/>
      <w:r w:rsidRPr="0051685C">
        <w:rPr>
          <w:rFonts w:asciiTheme="majorHAnsi" w:eastAsia="Batang" w:hAnsiTheme="majorHAnsi"/>
          <w:sz w:val="24"/>
          <w:szCs w:val="24"/>
        </w:rPr>
        <w:t>kgs</w:t>
      </w:r>
      <w:proofErr w:type="spellEnd"/>
      <w:r w:rsidRPr="0051685C">
        <w:rPr>
          <w:rFonts w:asciiTheme="majorHAnsi" w:eastAsia="Batang" w:hAnsiTheme="majorHAnsi"/>
          <w:sz w:val="24"/>
          <w:szCs w:val="24"/>
        </w:rPr>
        <w:t xml:space="preserve"> of AXE ad 4,00,000 </w:t>
      </w:r>
      <w:proofErr w:type="spellStart"/>
      <w:r w:rsidRPr="0051685C">
        <w:rPr>
          <w:rFonts w:asciiTheme="majorHAnsi" w:eastAsia="Batang" w:hAnsiTheme="majorHAnsi"/>
          <w:sz w:val="24"/>
          <w:szCs w:val="24"/>
        </w:rPr>
        <w:t>kgs</w:t>
      </w:r>
      <w:proofErr w:type="spellEnd"/>
      <w:r w:rsidRPr="0051685C">
        <w:rPr>
          <w:rFonts w:asciiTheme="majorHAnsi" w:eastAsia="Batang" w:hAnsiTheme="majorHAnsi"/>
          <w:sz w:val="24"/>
          <w:szCs w:val="24"/>
        </w:rPr>
        <w:t xml:space="preserve"> of BXE from the input of 6,00,000 </w:t>
      </w:r>
      <w:proofErr w:type="spellStart"/>
      <w:r w:rsidRPr="0051685C">
        <w:rPr>
          <w:rFonts w:asciiTheme="majorHAnsi" w:eastAsia="Batang" w:hAnsiTheme="majorHAnsi"/>
          <w:sz w:val="24"/>
          <w:szCs w:val="24"/>
        </w:rPr>
        <w:t>kgs</w:t>
      </w:r>
      <w:proofErr w:type="spellEnd"/>
      <w:r w:rsidRPr="0051685C">
        <w:rPr>
          <w:rFonts w:asciiTheme="majorHAnsi" w:eastAsia="Batang" w:hAnsiTheme="majorHAnsi"/>
          <w:sz w:val="24"/>
          <w:szCs w:val="24"/>
        </w:rPr>
        <w:t xml:space="preserve">. </w:t>
      </w:r>
      <w:proofErr w:type="gramStart"/>
      <w:r w:rsidRPr="0051685C">
        <w:rPr>
          <w:rFonts w:asciiTheme="majorHAnsi" w:eastAsia="Batang" w:hAnsiTheme="majorHAnsi"/>
          <w:sz w:val="24"/>
          <w:szCs w:val="24"/>
        </w:rPr>
        <w:t>of</w:t>
      </w:r>
      <w:proofErr w:type="gramEnd"/>
      <w:r w:rsidRPr="0051685C">
        <w:rPr>
          <w:rFonts w:asciiTheme="majorHAnsi" w:eastAsia="Batang" w:hAnsiTheme="majorHAnsi"/>
          <w:sz w:val="24"/>
          <w:szCs w:val="24"/>
        </w:rPr>
        <w:t xml:space="preserve"> raw material ‘F’. The selling prices of these articles are AXE Rs. 6 </w:t>
      </w:r>
      <w:r w:rsidRPr="0051685C">
        <w:rPr>
          <w:rFonts w:asciiTheme="majorHAnsi" w:eastAsia="Batang" w:hAnsiTheme="majorHAnsi"/>
          <w:sz w:val="24"/>
          <w:szCs w:val="24"/>
        </w:rPr>
        <w:lastRenderedPageBreak/>
        <w:t xml:space="preserve">per kg. </w:t>
      </w:r>
      <w:proofErr w:type="gramStart"/>
      <w:r w:rsidRPr="0051685C">
        <w:rPr>
          <w:rFonts w:asciiTheme="majorHAnsi" w:eastAsia="Batang" w:hAnsiTheme="majorHAnsi"/>
          <w:sz w:val="24"/>
          <w:szCs w:val="24"/>
        </w:rPr>
        <w:t>and</w:t>
      </w:r>
      <w:proofErr w:type="gramEnd"/>
      <w:r w:rsidRPr="0051685C">
        <w:rPr>
          <w:rFonts w:asciiTheme="majorHAnsi" w:eastAsia="Batang" w:hAnsiTheme="majorHAnsi"/>
          <w:sz w:val="24"/>
          <w:szCs w:val="24"/>
        </w:rPr>
        <w:t xml:space="preserve"> BXE Rs. 4.50 per kg. The processing cost amount to Rs. 20 </w:t>
      </w:r>
      <w:proofErr w:type="spellStart"/>
      <w:r w:rsidRPr="0051685C">
        <w:rPr>
          <w:rFonts w:asciiTheme="majorHAnsi" w:eastAsia="Batang" w:hAnsiTheme="majorHAnsi"/>
          <w:sz w:val="24"/>
          <w:szCs w:val="24"/>
        </w:rPr>
        <w:t>lakhs</w:t>
      </w:r>
      <w:proofErr w:type="spellEnd"/>
      <w:r w:rsidRPr="0051685C">
        <w:rPr>
          <w:rFonts w:asciiTheme="majorHAnsi" w:eastAsia="Batang" w:hAnsiTheme="majorHAnsi"/>
          <w:sz w:val="24"/>
          <w:szCs w:val="24"/>
        </w:rPr>
        <w:t xml:space="preserve"> per month as under:</w:t>
      </w:r>
    </w:p>
    <w:tbl>
      <w:tblPr>
        <w:tblStyle w:val="TableGrid"/>
        <w:tblW w:w="0" w:type="auto"/>
        <w:tblLook w:val="04A0"/>
      </w:tblPr>
      <w:tblGrid>
        <w:gridCol w:w="6498"/>
        <w:gridCol w:w="2747"/>
      </w:tblGrid>
      <w:tr w:rsidR="004D4A65" w:rsidRPr="0051685C" w:rsidTr="009C34BD">
        <w:tc>
          <w:tcPr>
            <w:tcW w:w="6498" w:type="dxa"/>
          </w:tcPr>
          <w:p w:rsidR="004D4A65" w:rsidRPr="0051685C" w:rsidRDefault="004D4A65" w:rsidP="009C34BD">
            <w:pPr>
              <w:jc w:val="both"/>
              <w:rPr>
                <w:rFonts w:asciiTheme="majorHAnsi" w:eastAsia="Batang" w:hAnsiTheme="majorHAnsi"/>
                <w:sz w:val="24"/>
                <w:szCs w:val="24"/>
              </w:rPr>
            </w:pPr>
          </w:p>
        </w:tc>
        <w:tc>
          <w:tcPr>
            <w:tcW w:w="2747"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Rs.</w:t>
            </w:r>
          </w:p>
        </w:tc>
      </w:tr>
      <w:tr w:rsidR="004D4A65" w:rsidRPr="0051685C" w:rsidTr="009C34BD">
        <w:tc>
          <w:tcPr>
            <w:tcW w:w="6498"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Raw Material ‘F’ 6,00,000 kg x Rs. 2</w:t>
            </w:r>
          </w:p>
        </w:tc>
        <w:tc>
          <w:tcPr>
            <w:tcW w:w="2747"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12,00,000</w:t>
            </w:r>
          </w:p>
        </w:tc>
      </w:tr>
      <w:tr w:rsidR="004D4A65" w:rsidRPr="0051685C" w:rsidTr="009C34BD">
        <w:tc>
          <w:tcPr>
            <w:tcW w:w="6498"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Variable processing  costs</w:t>
            </w:r>
          </w:p>
        </w:tc>
        <w:tc>
          <w:tcPr>
            <w:tcW w:w="2747"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6,00,000</w:t>
            </w:r>
          </w:p>
        </w:tc>
      </w:tr>
      <w:tr w:rsidR="004D4A65" w:rsidRPr="0051685C" w:rsidTr="009C34BD">
        <w:tc>
          <w:tcPr>
            <w:tcW w:w="6498"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Fixed Processing costs</w:t>
            </w:r>
          </w:p>
        </w:tc>
        <w:tc>
          <w:tcPr>
            <w:tcW w:w="2747"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2,00,000</w:t>
            </w:r>
          </w:p>
        </w:tc>
      </w:tr>
      <w:tr w:rsidR="004D4A65" w:rsidRPr="0051685C" w:rsidTr="009C34BD">
        <w:tc>
          <w:tcPr>
            <w:tcW w:w="6498"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Total</w:t>
            </w:r>
          </w:p>
        </w:tc>
        <w:tc>
          <w:tcPr>
            <w:tcW w:w="2747"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20,00,000</w:t>
            </w:r>
          </w:p>
        </w:tc>
      </w:tr>
    </w:tbl>
    <w:p w:rsidR="004D4A65" w:rsidRPr="0051685C" w:rsidRDefault="004D4A65" w:rsidP="004D4A65">
      <w:pPr>
        <w:spacing w:after="0" w:line="240" w:lineRule="auto"/>
        <w:jc w:val="both"/>
        <w:rPr>
          <w:rFonts w:asciiTheme="majorHAnsi" w:eastAsia="Batang" w:hAnsiTheme="majorHAnsi"/>
          <w:sz w:val="24"/>
          <w:szCs w:val="24"/>
        </w:rPr>
      </w:pPr>
    </w:p>
    <w:p w:rsidR="004D4A65" w:rsidRPr="0051685C" w:rsidRDefault="004D4A65" w:rsidP="004D4A65">
      <w:p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There is an offer from a customer to purchase an additional quantity of 40000 kg of BXE at a price of Rs. 3.50 per kg. The existing market for BXE would not be affected by the acceptance of this proposal. All units of AXE will be sold at a uniform price.</w:t>
      </w:r>
    </w:p>
    <w:p w:rsidR="004D4A65" w:rsidRPr="0051685C" w:rsidRDefault="004D4A65" w:rsidP="004D4A65">
      <w:p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Required:</w:t>
      </w:r>
    </w:p>
    <w:p w:rsidR="004D4A65" w:rsidRPr="0051685C" w:rsidRDefault="004D4A65" w:rsidP="004D4A65">
      <w:pPr>
        <w:pStyle w:val="ListParagraph"/>
        <w:numPr>
          <w:ilvl w:val="0"/>
          <w:numId w:val="3"/>
        </w:num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 xml:space="preserve">Find the profit arising </w:t>
      </w:r>
      <w:proofErr w:type="spellStart"/>
      <w:r w:rsidRPr="0051685C">
        <w:rPr>
          <w:rFonts w:asciiTheme="majorHAnsi" w:eastAsia="Batang" w:hAnsiTheme="majorHAnsi"/>
          <w:sz w:val="24"/>
          <w:szCs w:val="24"/>
        </w:rPr>
        <w:t>form</w:t>
      </w:r>
      <w:proofErr w:type="spellEnd"/>
      <w:r w:rsidRPr="0051685C">
        <w:rPr>
          <w:rFonts w:asciiTheme="majorHAnsi" w:eastAsia="Batang" w:hAnsiTheme="majorHAnsi"/>
          <w:sz w:val="24"/>
          <w:szCs w:val="24"/>
        </w:rPr>
        <w:t xml:space="preserve"> the sale of AXE and BXE as originally envisaged.</w:t>
      </w:r>
    </w:p>
    <w:p w:rsidR="004D4A65" w:rsidRPr="0051685C" w:rsidRDefault="004D4A65" w:rsidP="004D4A65">
      <w:pPr>
        <w:pStyle w:val="ListParagraph"/>
        <w:numPr>
          <w:ilvl w:val="0"/>
          <w:numId w:val="3"/>
        </w:num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 xml:space="preserve">Analyze the proposal for the manufacture of an additional quantity of 40,000 </w:t>
      </w:r>
      <w:proofErr w:type="spellStart"/>
      <w:r w:rsidRPr="0051685C">
        <w:rPr>
          <w:rFonts w:asciiTheme="majorHAnsi" w:eastAsia="Batang" w:hAnsiTheme="majorHAnsi"/>
          <w:sz w:val="24"/>
          <w:szCs w:val="24"/>
        </w:rPr>
        <w:t>kgs</w:t>
      </w:r>
      <w:proofErr w:type="spellEnd"/>
      <w:r w:rsidRPr="0051685C">
        <w:rPr>
          <w:rFonts w:asciiTheme="majorHAnsi" w:eastAsia="Batang" w:hAnsiTheme="majorHAnsi"/>
          <w:sz w:val="24"/>
          <w:szCs w:val="24"/>
        </w:rPr>
        <w:t xml:space="preserve"> of BXE contained in (b) above. In view of the increased quantum of sales of AXE, the price will go down. Find the minimum reduced average price for AXE to sustain the increased sales.</w:t>
      </w:r>
    </w:p>
    <w:p w:rsidR="004D4A65" w:rsidRPr="0051685C" w:rsidRDefault="004D4A65" w:rsidP="004D4A65">
      <w:pPr>
        <w:spacing w:after="0" w:line="240" w:lineRule="auto"/>
        <w:jc w:val="both"/>
        <w:rPr>
          <w:rFonts w:asciiTheme="majorHAnsi" w:eastAsia="Batang" w:hAnsiTheme="majorHAnsi"/>
          <w:sz w:val="24"/>
          <w:szCs w:val="24"/>
        </w:rPr>
      </w:pPr>
    </w:p>
    <w:p w:rsidR="004D4A65" w:rsidRPr="0051685C" w:rsidRDefault="004D4A65" w:rsidP="004D4A65">
      <w:pPr>
        <w:spacing w:after="0" w:line="240" w:lineRule="auto"/>
        <w:jc w:val="both"/>
        <w:rPr>
          <w:rFonts w:asciiTheme="majorHAnsi" w:eastAsia="Batang" w:hAnsiTheme="majorHAnsi"/>
          <w:b/>
          <w:sz w:val="24"/>
          <w:szCs w:val="24"/>
        </w:rPr>
      </w:pPr>
      <w:r w:rsidRPr="0051685C">
        <w:rPr>
          <w:rFonts w:asciiTheme="majorHAnsi" w:eastAsia="Batang" w:hAnsiTheme="majorHAnsi"/>
          <w:b/>
          <w:sz w:val="24"/>
          <w:szCs w:val="24"/>
        </w:rPr>
        <w:t>Answer</w:t>
      </w:r>
    </w:p>
    <w:p w:rsidR="004D4A65" w:rsidRPr="0051685C" w:rsidRDefault="004D4A65" w:rsidP="000024AF">
      <w:pPr>
        <w:pStyle w:val="ListParagraph"/>
        <w:numPr>
          <w:ilvl w:val="0"/>
          <w:numId w:val="23"/>
        </w:num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Statement showing profit under original scenario</w:t>
      </w:r>
    </w:p>
    <w:tbl>
      <w:tblPr>
        <w:tblStyle w:val="TableGrid"/>
        <w:tblW w:w="0" w:type="auto"/>
        <w:tblInd w:w="-162" w:type="dxa"/>
        <w:tblLook w:val="04A0"/>
      </w:tblPr>
      <w:tblGrid>
        <w:gridCol w:w="7380"/>
        <w:gridCol w:w="2358"/>
      </w:tblGrid>
      <w:tr w:rsidR="004D4A65" w:rsidRPr="0051685C" w:rsidTr="009C34BD">
        <w:tc>
          <w:tcPr>
            <w:tcW w:w="7380" w:type="dxa"/>
          </w:tcPr>
          <w:p w:rsidR="004D4A65" w:rsidRPr="0051685C" w:rsidRDefault="004D4A65" w:rsidP="009C34BD">
            <w:pPr>
              <w:pStyle w:val="ListParagraph"/>
              <w:ind w:left="0"/>
              <w:jc w:val="both"/>
              <w:rPr>
                <w:rFonts w:asciiTheme="majorHAnsi" w:eastAsia="Batang" w:hAnsiTheme="majorHAnsi"/>
                <w:sz w:val="24"/>
                <w:szCs w:val="24"/>
              </w:rPr>
            </w:pPr>
            <w:r w:rsidRPr="0051685C">
              <w:rPr>
                <w:rFonts w:asciiTheme="majorHAnsi" w:eastAsia="Batang" w:hAnsiTheme="majorHAnsi"/>
                <w:sz w:val="24"/>
                <w:szCs w:val="24"/>
              </w:rPr>
              <w:t xml:space="preserve">Sales </w:t>
            </w:r>
          </w:p>
          <w:p w:rsidR="004D4A65" w:rsidRPr="0051685C" w:rsidRDefault="004D4A65" w:rsidP="009C34BD">
            <w:pPr>
              <w:pStyle w:val="ListParagraph"/>
              <w:ind w:left="0"/>
              <w:jc w:val="both"/>
              <w:rPr>
                <w:rFonts w:asciiTheme="majorHAnsi" w:eastAsia="Batang" w:hAnsiTheme="majorHAnsi"/>
                <w:sz w:val="24"/>
                <w:szCs w:val="24"/>
              </w:rPr>
            </w:pPr>
            <w:r w:rsidRPr="0051685C">
              <w:rPr>
                <w:rFonts w:asciiTheme="majorHAnsi" w:eastAsia="Batang" w:hAnsiTheme="majorHAnsi"/>
                <w:sz w:val="24"/>
                <w:szCs w:val="24"/>
              </w:rPr>
              <w:t>AXE       2,00,000x6.00</w:t>
            </w:r>
          </w:p>
          <w:p w:rsidR="004D4A65" w:rsidRPr="0051685C" w:rsidRDefault="004D4A65" w:rsidP="009C34BD">
            <w:pPr>
              <w:pStyle w:val="ListParagraph"/>
              <w:ind w:left="0"/>
              <w:jc w:val="both"/>
              <w:rPr>
                <w:rFonts w:asciiTheme="majorHAnsi" w:eastAsia="Batang" w:hAnsiTheme="majorHAnsi"/>
                <w:sz w:val="24"/>
                <w:szCs w:val="24"/>
              </w:rPr>
            </w:pPr>
            <w:r w:rsidRPr="0051685C">
              <w:rPr>
                <w:rFonts w:asciiTheme="majorHAnsi" w:eastAsia="Batang" w:hAnsiTheme="majorHAnsi"/>
                <w:sz w:val="24"/>
                <w:szCs w:val="24"/>
              </w:rPr>
              <w:t xml:space="preserve">BXE       </w:t>
            </w:r>
            <w:r w:rsidRPr="0051685C">
              <w:rPr>
                <w:rFonts w:asciiTheme="majorHAnsi" w:eastAsia="Batang" w:hAnsiTheme="majorHAnsi"/>
                <w:sz w:val="24"/>
                <w:szCs w:val="24"/>
                <w:u w:val="single"/>
              </w:rPr>
              <w:t>4,00,000x4.50</w:t>
            </w:r>
          </w:p>
        </w:tc>
        <w:tc>
          <w:tcPr>
            <w:tcW w:w="2358" w:type="dxa"/>
          </w:tcPr>
          <w:p w:rsidR="004D4A65" w:rsidRPr="0051685C" w:rsidRDefault="004D4A65" w:rsidP="009C34BD">
            <w:pPr>
              <w:pStyle w:val="ListParagraph"/>
              <w:ind w:left="0"/>
              <w:jc w:val="center"/>
              <w:rPr>
                <w:rFonts w:asciiTheme="majorHAnsi" w:eastAsia="Batang" w:hAnsiTheme="majorHAnsi"/>
                <w:sz w:val="24"/>
                <w:szCs w:val="24"/>
              </w:rPr>
            </w:pPr>
          </w:p>
          <w:p w:rsidR="004D4A65" w:rsidRPr="0051685C" w:rsidRDefault="004D4A65" w:rsidP="009C34BD">
            <w:pPr>
              <w:pStyle w:val="ListParagraph"/>
              <w:ind w:left="0"/>
              <w:jc w:val="center"/>
              <w:rPr>
                <w:rFonts w:asciiTheme="majorHAnsi" w:eastAsia="Batang" w:hAnsiTheme="majorHAnsi"/>
                <w:sz w:val="24"/>
                <w:szCs w:val="24"/>
              </w:rPr>
            </w:pPr>
          </w:p>
          <w:p w:rsidR="004D4A65" w:rsidRPr="0051685C" w:rsidRDefault="004D4A65" w:rsidP="009C34BD">
            <w:pPr>
              <w:pStyle w:val="ListParagraph"/>
              <w:ind w:left="0"/>
              <w:jc w:val="center"/>
              <w:rPr>
                <w:rFonts w:asciiTheme="majorHAnsi" w:eastAsia="Batang" w:hAnsiTheme="majorHAnsi"/>
                <w:sz w:val="24"/>
                <w:szCs w:val="24"/>
              </w:rPr>
            </w:pPr>
            <w:r w:rsidRPr="0051685C">
              <w:rPr>
                <w:rFonts w:asciiTheme="majorHAnsi" w:eastAsia="Batang" w:hAnsiTheme="majorHAnsi"/>
                <w:sz w:val="24"/>
                <w:szCs w:val="24"/>
              </w:rPr>
              <w:t>30,00,000</w:t>
            </w:r>
          </w:p>
        </w:tc>
      </w:tr>
      <w:tr w:rsidR="004D4A65" w:rsidRPr="0051685C" w:rsidTr="009C34BD">
        <w:tc>
          <w:tcPr>
            <w:tcW w:w="7380" w:type="dxa"/>
          </w:tcPr>
          <w:p w:rsidR="004D4A65" w:rsidRPr="0051685C" w:rsidRDefault="004D4A65" w:rsidP="009C34BD">
            <w:pPr>
              <w:pStyle w:val="ListParagraph"/>
              <w:ind w:left="0"/>
              <w:jc w:val="both"/>
              <w:rPr>
                <w:rFonts w:asciiTheme="majorHAnsi" w:eastAsia="Batang" w:hAnsiTheme="majorHAnsi"/>
                <w:sz w:val="24"/>
                <w:szCs w:val="24"/>
              </w:rPr>
            </w:pPr>
            <w:r w:rsidRPr="0051685C">
              <w:rPr>
                <w:rFonts w:asciiTheme="majorHAnsi" w:eastAsia="Batang" w:hAnsiTheme="majorHAnsi"/>
                <w:sz w:val="24"/>
                <w:szCs w:val="24"/>
              </w:rPr>
              <w:t xml:space="preserve">Cost </w:t>
            </w:r>
          </w:p>
        </w:tc>
        <w:tc>
          <w:tcPr>
            <w:tcW w:w="2358" w:type="dxa"/>
          </w:tcPr>
          <w:p w:rsidR="004D4A65" w:rsidRPr="0051685C" w:rsidRDefault="004D4A65" w:rsidP="009C34BD">
            <w:pPr>
              <w:pStyle w:val="ListParagraph"/>
              <w:ind w:left="0"/>
              <w:jc w:val="center"/>
              <w:rPr>
                <w:rFonts w:asciiTheme="majorHAnsi" w:eastAsia="Batang" w:hAnsiTheme="majorHAnsi"/>
                <w:sz w:val="24"/>
                <w:szCs w:val="24"/>
              </w:rPr>
            </w:pPr>
            <w:r w:rsidRPr="0051685C">
              <w:rPr>
                <w:rFonts w:asciiTheme="majorHAnsi" w:eastAsia="Batang" w:hAnsiTheme="majorHAnsi"/>
                <w:sz w:val="24"/>
                <w:szCs w:val="24"/>
              </w:rPr>
              <w:t>20,00,000</w:t>
            </w:r>
          </w:p>
        </w:tc>
      </w:tr>
      <w:tr w:rsidR="004D4A65" w:rsidRPr="0051685C" w:rsidTr="009C34BD">
        <w:tc>
          <w:tcPr>
            <w:tcW w:w="7380" w:type="dxa"/>
          </w:tcPr>
          <w:p w:rsidR="004D4A65" w:rsidRPr="0051685C" w:rsidRDefault="004D4A65" w:rsidP="009C34BD">
            <w:pPr>
              <w:pStyle w:val="ListParagraph"/>
              <w:ind w:left="0"/>
              <w:jc w:val="both"/>
              <w:rPr>
                <w:rFonts w:asciiTheme="majorHAnsi" w:eastAsia="Batang" w:hAnsiTheme="majorHAnsi"/>
                <w:sz w:val="24"/>
                <w:szCs w:val="24"/>
              </w:rPr>
            </w:pPr>
            <w:r w:rsidRPr="0051685C">
              <w:rPr>
                <w:rFonts w:asciiTheme="majorHAnsi" w:eastAsia="Batang" w:hAnsiTheme="majorHAnsi"/>
                <w:sz w:val="24"/>
                <w:szCs w:val="24"/>
              </w:rPr>
              <w:t xml:space="preserve">Profit </w:t>
            </w:r>
          </w:p>
        </w:tc>
        <w:tc>
          <w:tcPr>
            <w:tcW w:w="2358" w:type="dxa"/>
          </w:tcPr>
          <w:p w:rsidR="004D4A65" w:rsidRPr="0051685C" w:rsidRDefault="004D4A65" w:rsidP="009C34BD">
            <w:pPr>
              <w:pStyle w:val="ListParagraph"/>
              <w:ind w:left="0"/>
              <w:jc w:val="center"/>
              <w:rPr>
                <w:rFonts w:asciiTheme="majorHAnsi" w:eastAsia="Batang" w:hAnsiTheme="majorHAnsi"/>
                <w:sz w:val="24"/>
                <w:szCs w:val="24"/>
              </w:rPr>
            </w:pPr>
            <w:r w:rsidRPr="0051685C">
              <w:rPr>
                <w:rFonts w:asciiTheme="majorHAnsi" w:eastAsia="Batang" w:hAnsiTheme="majorHAnsi"/>
                <w:sz w:val="24"/>
                <w:szCs w:val="24"/>
              </w:rPr>
              <w:t>10,00,000</w:t>
            </w:r>
          </w:p>
        </w:tc>
      </w:tr>
    </w:tbl>
    <w:p w:rsidR="004D4A65" w:rsidRPr="0051685C" w:rsidRDefault="004D4A65" w:rsidP="004D4A65">
      <w:pPr>
        <w:spacing w:after="0" w:line="240" w:lineRule="auto"/>
        <w:jc w:val="both"/>
        <w:rPr>
          <w:rFonts w:asciiTheme="majorHAnsi" w:eastAsia="Batang" w:hAnsiTheme="majorHAnsi"/>
          <w:sz w:val="24"/>
          <w:szCs w:val="24"/>
        </w:rPr>
      </w:pPr>
    </w:p>
    <w:p w:rsidR="004D4A65" w:rsidRPr="0051685C" w:rsidRDefault="004D4A65" w:rsidP="004D4A65">
      <w:p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 xml:space="preserve">(ii) </w:t>
      </w:r>
      <w:r w:rsidR="0051685C" w:rsidRPr="0051685C">
        <w:rPr>
          <w:rFonts w:asciiTheme="majorHAnsi" w:eastAsia="Batang" w:hAnsiTheme="majorHAnsi"/>
          <w:sz w:val="24"/>
          <w:szCs w:val="24"/>
        </w:rPr>
        <w:t xml:space="preserve"> </w:t>
      </w:r>
      <w:r w:rsidRPr="0051685C">
        <w:rPr>
          <w:rFonts w:asciiTheme="majorHAnsi" w:eastAsia="Batang" w:hAnsiTheme="majorHAnsi"/>
          <w:sz w:val="24"/>
          <w:szCs w:val="24"/>
        </w:rPr>
        <w:t>Working note: Joint products can be produced only jointly and that to in the standard ratio.</w:t>
      </w:r>
    </w:p>
    <w:p w:rsidR="004D4A65" w:rsidRPr="0051685C" w:rsidRDefault="004D4A65" w:rsidP="004D4A65">
      <w:pPr>
        <w:spacing w:after="0" w:line="240" w:lineRule="auto"/>
        <w:jc w:val="both"/>
        <w:rPr>
          <w:rFonts w:asciiTheme="majorHAnsi" w:eastAsia="Batang" w:hAnsiTheme="majorHAnsi"/>
          <w:sz w:val="24"/>
          <w:szCs w:val="24"/>
        </w:rPr>
      </w:pPr>
    </w:p>
    <w:p w:rsidR="004D4A65" w:rsidRPr="0051685C" w:rsidRDefault="004D4A65" w:rsidP="004D4A65">
      <w:pPr>
        <w:pStyle w:val="ListParagraph"/>
        <w:spacing w:after="0" w:line="240" w:lineRule="auto"/>
        <w:ind w:left="1080"/>
        <w:jc w:val="both"/>
        <w:rPr>
          <w:rFonts w:asciiTheme="majorHAnsi" w:eastAsia="Batang" w:hAnsiTheme="majorHAnsi"/>
          <w:sz w:val="24"/>
          <w:szCs w:val="24"/>
        </w:rPr>
      </w:pPr>
      <w:r w:rsidRPr="0051685C">
        <w:rPr>
          <w:rFonts w:asciiTheme="majorHAnsi" w:eastAsia="Batang" w:hAnsiTheme="majorHAnsi"/>
          <w:sz w:val="24"/>
          <w:szCs w:val="24"/>
        </w:rPr>
        <w:t xml:space="preserve">Statement showing operating results under </w:t>
      </w:r>
      <w:proofErr w:type="gramStart"/>
      <w:r w:rsidRPr="0051685C">
        <w:rPr>
          <w:rFonts w:asciiTheme="majorHAnsi" w:eastAsia="Batang" w:hAnsiTheme="majorHAnsi"/>
          <w:sz w:val="24"/>
          <w:szCs w:val="24"/>
        </w:rPr>
        <w:t>Proposed</w:t>
      </w:r>
      <w:proofErr w:type="gramEnd"/>
      <w:r w:rsidRPr="0051685C">
        <w:rPr>
          <w:rFonts w:asciiTheme="majorHAnsi" w:eastAsia="Batang" w:hAnsiTheme="majorHAnsi"/>
          <w:sz w:val="24"/>
          <w:szCs w:val="24"/>
        </w:rPr>
        <w:t xml:space="preserve"> scenario</w:t>
      </w:r>
    </w:p>
    <w:tbl>
      <w:tblPr>
        <w:tblStyle w:val="TableGrid"/>
        <w:tblW w:w="0" w:type="auto"/>
        <w:tblInd w:w="-162" w:type="dxa"/>
        <w:tblLook w:val="04A0"/>
      </w:tblPr>
      <w:tblGrid>
        <w:gridCol w:w="7380"/>
        <w:gridCol w:w="2358"/>
      </w:tblGrid>
      <w:tr w:rsidR="004D4A65" w:rsidRPr="0051685C" w:rsidTr="009C34BD">
        <w:tc>
          <w:tcPr>
            <w:tcW w:w="7380" w:type="dxa"/>
          </w:tcPr>
          <w:p w:rsidR="004D4A65" w:rsidRPr="0051685C" w:rsidRDefault="004D4A65" w:rsidP="009C34BD">
            <w:pPr>
              <w:pStyle w:val="ListParagraph"/>
              <w:ind w:left="0"/>
              <w:jc w:val="both"/>
              <w:rPr>
                <w:rFonts w:asciiTheme="majorHAnsi" w:eastAsia="Batang" w:hAnsiTheme="majorHAnsi"/>
                <w:sz w:val="24"/>
                <w:szCs w:val="24"/>
              </w:rPr>
            </w:pPr>
            <w:r w:rsidRPr="0051685C">
              <w:rPr>
                <w:rFonts w:asciiTheme="majorHAnsi" w:eastAsia="Batang" w:hAnsiTheme="majorHAnsi"/>
                <w:sz w:val="24"/>
                <w:szCs w:val="24"/>
              </w:rPr>
              <w:t xml:space="preserve">Sales </w:t>
            </w:r>
          </w:p>
          <w:p w:rsidR="004D4A65" w:rsidRPr="0051685C" w:rsidRDefault="004D4A65" w:rsidP="009C34BD">
            <w:pPr>
              <w:pStyle w:val="ListParagraph"/>
              <w:ind w:left="0"/>
              <w:jc w:val="both"/>
              <w:rPr>
                <w:rFonts w:asciiTheme="majorHAnsi" w:eastAsia="Batang" w:hAnsiTheme="majorHAnsi"/>
                <w:sz w:val="24"/>
                <w:szCs w:val="24"/>
              </w:rPr>
            </w:pPr>
            <w:r w:rsidRPr="0051685C">
              <w:rPr>
                <w:rFonts w:asciiTheme="majorHAnsi" w:eastAsia="Batang" w:hAnsiTheme="majorHAnsi"/>
                <w:sz w:val="24"/>
                <w:szCs w:val="24"/>
              </w:rPr>
              <w:t xml:space="preserve">AXE ( 2,20,000 </w:t>
            </w:r>
            <w:proofErr w:type="spellStart"/>
            <w:r w:rsidRPr="0051685C">
              <w:rPr>
                <w:rFonts w:asciiTheme="majorHAnsi" w:eastAsia="Batang" w:hAnsiTheme="majorHAnsi"/>
                <w:sz w:val="24"/>
                <w:szCs w:val="24"/>
              </w:rPr>
              <w:t>Kgms</w:t>
            </w:r>
            <w:proofErr w:type="spellEnd"/>
            <w:r w:rsidRPr="0051685C">
              <w:rPr>
                <w:rFonts w:asciiTheme="majorHAnsi" w:eastAsia="Batang" w:hAnsiTheme="majorHAnsi"/>
                <w:sz w:val="24"/>
                <w:szCs w:val="24"/>
              </w:rPr>
              <w:t>)</w:t>
            </w:r>
          </w:p>
          <w:p w:rsidR="004D4A65" w:rsidRPr="0051685C" w:rsidRDefault="004D4A65" w:rsidP="009C34BD">
            <w:pPr>
              <w:pStyle w:val="ListParagraph"/>
              <w:ind w:left="0"/>
              <w:jc w:val="both"/>
              <w:rPr>
                <w:rFonts w:asciiTheme="majorHAnsi" w:eastAsia="Batang" w:hAnsiTheme="majorHAnsi"/>
                <w:sz w:val="24"/>
                <w:szCs w:val="24"/>
              </w:rPr>
            </w:pPr>
          </w:p>
          <w:p w:rsidR="004D4A65" w:rsidRPr="0051685C" w:rsidRDefault="004D4A65" w:rsidP="009C34BD">
            <w:pPr>
              <w:pStyle w:val="ListParagraph"/>
              <w:ind w:left="0"/>
              <w:jc w:val="both"/>
              <w:rPr>
                <w:rFonts w:asciiTheme="majorHAnsi" w:eastAsia="Batang" w:hAnsiTheme="majorHAnsi"/>
                <w:sz w:val="24"/>
                <w:szCs w:val="24"/>
              </w:rPr>
            </w:pPr>
            <w:r w:rsidRPr="0051685C">
              <w:rPr>
                <w:rFonts w:asciiTheme="majorHAnsi" w:eastAsia="Batang" w:hAnsiTheme="majorHAnsi"/>
                <w:sz w:val="24"/>
                <w:szCs w:val="24"/>
              </w:rPr>
              <w:t xml:space="preserve">BXE (4,00,000 </w:t>
            </w:r>
            <w:proofErr w:type="spellStart"/>
            <w:r w:rsidRPr="0051685C">
              <w:rPr>
                <w:rFonts w:asciiTheme="majorHAnsi" w:eastAsia="Batang" w:hAnsiTheme="majorHAnsi"/>
                <w:sz w:val="24"/>
                <w:szCs w:val="24"/>
              </w:rPr>
              <w:t>Kgms</w:t>
            </w:r>
            <w:proofErr w:type="spellEnd"/>
            <w:r w:rsidRPr="0051685C">
              <w:rPr>
                <w:rFonts w:asciiTheme="majorHAnsi" w:eastAsia="Batang" w:hAnsiTheme="majorHAnsi"/>
                <w:sz w:val="24"/>
                <w:szCs w:val="24"/>
              </w:rPr>
              <w:t xml:space="preserve"> @Rs.4.50)</w:t>
            </w:r>
          </w:p>
          <w:p w:rsidR="004D4A65" w:rsidRPr="0051685C" w:rsidRDefault="004D4A65" w:rsidP="009C34BD">
            <w:pPr>
              <w:pStyle w:val="ListParagraph"/>
              <w:ind w:left="0"/>
              <w:jc w:val="both"/>
              <w:rPr>
                <w:rFonts w:asciiTheme="majorHAnsi" w:eastAsia="Batang" w:hAnsiTheme="majorHAnsi"/>
                <w:sz w:val="24"/>
                <w:szCs w:val="24"/>
              </w:rPr>
            </w:pPr>
            <w:r w:rsidRPr="0051685C">
              <w:rPr>
                <w:rFonts w:asciiTheme="majorHAnsi" w:eastAsia="Batang" w:hAnsiTheme="majorHAnsi"/>
                <w:sz w:val="24"/>
                <w:szCs w:val="24"/>
              </w:rPr>
              <w:t xml:space="preserve">        (40,000 </w:t>
            </w:r>
            <w:proofErr w:type="spellStart"/>
            <w:r w:rsidRPr="0051685C">
              <w:rPr>
                <w:rFonts w:asciiTheme="majorHAnsi" w:eastAsia="Batang" w:hAnsiTheme="majorHAnsi"/>
                <w:sz w:val="24"/>
                <w:szCs w:val="24"/>
              </w:rPr>
              <w:t>Kgms</w:t>
            </w:r>
            <w:proofErr w:type="spellEnd"/>
            <w:r w:rsidRPr="0051685C">
              <w:rPr>
                <w:rFonts w:asciiTheme="majorHAnsi" w:eastAsia="Batang" w:hAnsiTheme="majorHAnsi"/>
                <w:sz w:val="24"/>
                <w:szCs w:val="24"/>
              </w:rPr>
              <w:t xml:space="preserve"> @Rs.3.50)</w:t>
            </w:r>
          </w:p>
          <w:p w:rsidR="004D4A65" w:rsidRPr="0051685C" w:rsidRDefault="004D4A65" w:rsidP="009C34BD">
            <w:pPr>
              <w:pStyle w:val="ListParagraph"/>
              <w:ind w:left="0"/>
              <w:jc w:val="both"/>
              <w:rPr>
                <w:rFonts w:asciiTheme="majorHAnsi" w:eastAsia="Batang" w:hAnsiTheme="majorHAnsi"/>
                <w:sz w:val="24"/>
                <w:szCs w:val="24"/>
              </w:rPr>
            </w:pPr>
            <w:r w:rsidRPr="0051685C">
              <w:rPr>
                <w:rFonts w:asciiTheme="majorHAnsi" w:eastAsia="Batang" w:hAnsiTheme="majorHAnsi"/>
                <w:sz w:val="24"/>
                <w:szCs w:val="24"/>
              </w:rPr>
              <w:t xml:space="preserve">Total </w:t>
            </w:r>
          </w:p>
        </w:tc>
        <w:tc>
          <w:tcPr>
            <w:tcW w:w="2358" w:type="dxa"/>
          </w:tcPr>
          <w:p w:rsidR="004D4A65" w:rsidRPr="0051685C" w:rsidRDefault="004D4A65" w:rsidP="009C34BD">
            <w:pPr>
              <w:pStyle w:val="ListParagraph"/>
              <w:ind w:left="0"/>
              <w:jc w:val="center"/>
              <w:rPr>
                <w:rFonts w:asciiTheme="majorHAnsi" w:eastAsia="Batang" w:hAnsiTheme="majorHAnsi"/>
                <w:sz w:val="24"/>
                <w:szCs w:val="24"/>
                <w:highlight w:val="yellow"/>
              </w:rPr>
            </w:pPr>
          </w:p>
          <w:p w:rsidR="004D4A65" w:rsidRPr="0051685C" w:rsidRDefault="004D4A65" w:rsidP="009C34BD">
            <w:pPr>
              <w:pStyle w:val="ListParagraph"/>
              <w:ind w:left="0"/>
              <w:jc w:val="center"/>
              <w:rPr>
                <w:rFonts w:asciiTheme="majorHAnsi" w:eastAsia="Batang" w:hAnsiTheme="majorHAnsi"/>
                <w:sz w:val="24"/>
                <w:szCs w:val="24"/>
              </w:rPr>
            </w:pPr>
            <w:r w:rsidRPr="0051685C">
              <w:rPr>
                <w:rFonts w:asciiTheme="majorHAnsi" w:eastAsia="Batang" w:hAnsiTheme="majorHAnsi"/>
                <w:sz w:val="24"/>
                <w:szCs w:val="24"/>
              </w:rPr>
              <w:t>12,40,000                                 ( Balancing figure)</w:t>
            </w:r>
          </w:p>
          <w:p w:rsidR="004D4A65" w:rsidRPr="0051685C" w:rsidRDefault="004D4A65" w:rsidP="009C34BD">
            <w:pPr>
              <w:pStyle w:val="ListParagraph"/>
              <w:ind w:left="0"/>
              <w:jc w:val="center"/>
              <w:rPr>
                <w:rFonts w:asciiTheme="majorHAnsi" w:eastAsia="Batang" w:hAnsiTheme="majorHAnsi"/>
                <w:sz w:val="24"/>
                <w:szCs w:val="24"/>
              </w:rPr>
            </w:pPr>
            <w:r w:rsidRPr="0051685C">
              <w:rPr>
                <w:rFonts w:asciiTheme="majorHAnsi" w:eastAsia="Batang" w:hAnsiTheme="majorHAnsi"/>
                <w:sz w:val="24"/>
                <w:szCs w:val="24"/>
              </w:rPr>
              <w:t>18,00,000</w:t>
            </w:r>
          </w:p>
          <w:p w:rsidR="004D4A65" w:rsidRPr="0051685C" w:rsidRDefault="004D4A65" w:rsidP="009C34BD">
            <w:pPr>
              <w:pStyle w:val="ListParagraph"/>
              <w:ind w:left="0"/>
              <w:jc w:val="center"/>
              <w:rPr>
                <w:rFonts w:asciiTheme="majorHAnsi" w:eastAsia="Batang" w:hAnsiTheme="majorHAnsi"/>
                <w:sz w:val="24"/>
                <w:szCs w:val="24"/>
                <w:u w:val="single"/>
              </w:rPr>
            </w:pPr>
            <w:r w:rsidRPr="0051685C">
              <w:rPr>
                <w:rFonts w:asciiTheme="majorHAnsi" w:eastAsia="Batang" w:hAnsiTheme="majorHAnsi"/>
                <w:sz w:val="24"/>
                <w:szCs w:val="24"/>
                <w:u w:val="single"/>
              </w:rPr>
              <w:t>1,40,000</w:t>
            </w:r>
          </w:p>
          <w:p w:rsidR="004D4A65" w:rsidRPr="0051685C" w:rsidRDefault="004D4A65" w:rsidP="009C34BD">
            <w:pPr>
              <w:pStyle w:val="ListParagraph"/>
              <w:ind w:left="0"/>
              <w:jc w:val="center"/>
              <w:rPr>
                <w:rFonts w:asciiTheme="majorHAnsi" w:eastAsia="Batang" w:hAnsiTheme="majorHAnsi"/>
                <w:sz w:val="24"/>
                <w:szCs w:val="24"/>
                <w:highlight w:val="yellow"/>
              </w:rPr>
            </w:pPr>
            <w:r w:rsidRPr="0051685C">
              <w:rPr>
                <w:rFonts w:asciiTheme="majorHAnsi" w:eastAsia="Batang" w:hAnsiTheme="majorHAnsi"/>
                <w:sz w:val="24"/>
                <w:szCs w:val="24"/>
              </w:rPr>
              <w:t>31,80,000</w:t>
            </w:r>
          </w:p>
        </w:tc>
      </w:tr>
      <w:tr w:rsidR="004D4A65" w:rsidRPr="0051685C" w:rsidTr="009C34BD">
        <w:tc>
          <w:tcPr>
            <w:tcW w:w="7380" w:type="dxa"/>
          </w:tcPr>
          <w:p w:rsidR="004D4A65" w:rsidRPr="0051685C" w:rsidRDefault="004D4A65" w:rsidP="009C34BD">
            <w:pPr>
              <w:pStyle w:val="ListParagraph"/>
              <w:ind w:left="0"/>
              <w:jc w:val="both"/>
              <w:rPr>
                <w:rFonts w:asciiTheme="majorHAnsi" w:eastAsia="Batang" w:hAnsiTheme="majorHAnsi"/>
                <w:sz w:val="24"/>
                <w:szCs w:val="24"/>
              </w:rPr>
            </w:pPr>
            <w:r w:rsidRPr="0051685C">
              <w:rPr>
                <w:rFonts w:asciiTheme="majorHAnsi" w:eastAsia="Batang" w:hAnsiTheme="majorHAnsi"/>
                <w:sz w:val="24"/>
                <w:szCs w:val="24"/>
              </w:rPr>
              <w:t xml:space="preserve">Material      6,60,000 </w:t>
            </w:r>
            <w:proofErr w:type="spellStart"/>
            <w:r w:rsidRPr="0051685C">
              <w:rPr>
                <w:rFonts w:asciiTheme="majorHAnsi" w:eastAsia="Batang" w:hAnsiTheme="majorHAnsi"/>
                <w:sz w:val="24"/>
                <w:szCs w:val="24"/>
              </w:rPr>
              <w:t>Kgms</w:t>
            </w:r>
            <w:proofErr w:type="spellEnd"/>
            <w:r w:rsidRPr="0051685C">
              <w:rPr>
                <w:rFonts w:asciiTheme="majorHAnsi" w:eastAsia="Batang" w:hAnsiTheme="majorHAnsi"/>
                <w:sz w:val="24"/>
                <w:szCs w:val="24"/>
              </w:rPr>
              <w:t xml:space="preserve"> @ Rs.2                          =    13,20,000</w:t>
            </w:r>
          </w:p>
          <w:p w:rsidR="004D4A65" w:rsidRPr="0051685C" w:rsidRDefault="004D4A65" w:rsidP="009C34BD">
            <w:pPr>
              <w:pStyle w:val="ListParagraph"/>
              <w:ind w:left="0"/>
              <w:jc w:val="both"/>
              <w:rPr>
                <w:rFonts w:asciiTheme="majorHAnsi" w:eastAsia="Batang" w:hAnsiTheme="majorHAnsi"/>
                <w:sz w:val="24"/>
                <w:szCs w:val="24"/>
              </w:rPr>
            </w:pPr>
            <w:r w:rsidRPr="0051685C">
              <w:rPr>
                <w:rFonts w:asciiTheme="majorHAnsi" w:eastAsia="Batang" w:hAnsiTheme="majorHAnsi"/>
                <w:sz w:val="24"/>
                <w:szCs w:val="24"/>
              </w:rPr>
              <w:t>Variable processing cost   6,60,000x1.10               =      6,60,000</w:t>
            </w:r>
          </w:p>
          <w:p w:rsidR="004D4A65" w:rsidRPr="0051685C" w:rsidRDefault="004D4A65" w:rsidP="009C34BD">
            <w:pPr>
              <w:pStyle w:val="ListParagraph"/>
              <w:ind w:left="0"/>
              <w:jc w:val="both"/>
              <w:rPr>
                <w:rFonts w:asciiTheme="majorHAnsi" w:eastAsia="Batang" w:hAnsiTheme="majorHAnsi"/>
                <w:sz w:val="24"/>
                <w:szCs w:val="24"/>
              </w:rPr>
            </w:pPr>
            <w:r w:rsidRPr="0051685C">
              <w:rPr>
                <w:rFonts w:asciiTheme="majorHAnsi" w:eastAsia="Batang" w:hAnsiTheme="majorHAnsi"/>
                <w:sz w:val="24"/>
                <w:szCs w:val="24"/>
              </w:rPr>
              <w:t>FC                                                                                =      2,00,000</w:t>
            </w:r>
          </w:p>
          <w:p w:rsidR="004D4A65" w:rsidRPr="0051685C" w:rsidRDefault="004D4A65" w:rsidP="009C34BD">
            <w:pPr>
              <w:pStyle w:val="ListParagraph"/>
              <w:ind w:left="0"/>
              <w:jc w:val="both"/>
              <w:rPr>
                <w:rFonts w:asciiTheme="majorHAnsi" w:eastAsia="Batang" w:hAnsiTheme="majorHAnsi"/>
                <w:sz w:val="24"/>
                <w:szCs w:val="24"/>
                <w:u w:val="single"/>
              </w:rPr>
            </w:pPr>
            <w:r w:rsidRPr="0051685C">
              <w:rPr>
                <w:rFonts w:asciiTheme="majorHAnsi" w:eastAsia="Batang" w:hAnsiTheme="majorHAnsi"/>
                <w:sz w:val="24"/>
                <w:szCs w:val="24"/>
              </w:rPr>
              <w:t xml:space="preserve">Profit                                                                           =    </w:t>
            </w:r>
            <w:r w:rsidRPr="0051685C">
              <w:rPr>
                <w:rFonts w:asciiTheme="majorHAnsi" w:eastAsia="Batang" w:hAnsiTheme="majorHAnsi"/>
                <w:sz w:val="24"/>
                <w:szCs w:val="24"/>
                <w:u w:val="single"/>
              </w:rPr>
              <w:t>10,00,000</w:t>
            </w:r>
          </w:p>
          <w:p w:rsidR="004D4A65" w:rsidRPr="0051685C" w:rsidRDefault="004D4A65" w:rsidP="009C34BD">
            <w:pPr>
              <w:pStyle w:val="ListParagraph"/>
              <w:ind w:left="0"/>
              <w:jc w:val="both"/>
              <w:rPr>
                <w:rFonts w:asciiTheme="majorHAnsi" w:eastAsia="Batang" w:hAnsiTheme="majorHAnsi"/>
                <w:sz w:val="24"/>
                <w:szCs w:val="24"/>
              </w:rPr>
            </w:pPr>
            <w:r w:rsidRPr="0051685C">
              <w:rPr>
                <w:rFonts w:asciiTheme="majorHAnsi" w:eastAsia="Batang" w:hAnsiTheme="majorHAnsi"/>
                <w:sz w:val="24"/>
                <w:szCs w:val="24"/>
              </w:rPr>
              <w:t>(At minimum price the profit remains unchanged)</w:t>
            </w:r>
          </w:p>
        </w:tc>
        <w:tc>
          <w:tcPr>
            <w:tcW w:w="2358" w:type="dxa"/>
          </w:tcPr>
          <w:p w:rsidR="004D4A65" w:rsidRPr="0051685C" w:rsidRDefault="004D4A65" w:rsidP="009C34BD">
            <w:pPr>
              <w:pStyle w:val="ListParagraph"/>
              <w:ind w:left="0"/>
              <w:jc w:val="center"/>
              <w:rPr>
                <w:rFonts w:asciiTheme="majorHAnsi" w:eastAsia="Batang" w:hAnsiTheme="majorHAnsi"/>
                <w:sz w:val="24"/>
                <w:szCs w:val="24"/>
                <w:highlight w:val="yellow"/>
              </w:rPr>
            </w:pPr>
          </w:p>
          <w:p w:rsidR="004D4A65" w:rsidRPr="0051685C" w:rsidRDefault="004D4A65" w:rsidP="009C34BD">
            <w:pPr>
              <w:pStyle w:val="ListParagraph"/>
              <w:ind w:left="0"/>
              <w:jc w:val="center"/>
              <w:rPr>
                <w:rFonts w:asciiTheme="majorHAnsi" w:eastAsia="Batang" w:hAnsiTheme="majorHAnsi"/>
                <w:sz w:val="24"/>
                <w:szCs w:val="24"/>
                <w:highlight w:val="yellow"/>
              </w:rPr>
            </w:pPr>
          </w:p>
          <w:p w:rsidR="004D4A65" w:rsidRPr="0051685C" w:rsidRDefault="004D4A65" w:rsidP="009C34BD">
            <w:pPr>
              <w:pStyle w:val="ListParagraph"/>
              <w:ind w:left="0"/>
              <w:jc w:val="center"/>
              <w:rPr>
                <w:rFonts w:asciiTheme="majorHAnsi" w:eastAsia="Batang" w:hAnsiTheme="majorHAnsi"/>
                <w:sz w:val="24"/>
                <w:szCs w:val="24"/>
                <w:highlight w:val="yellow"/>
              </w:rPr>
            </w:pPr>
          </w:p>
          <w:p w:rsidR="004D4A65" w:rsidRPr="0051685C" w:rsidRDefault="004D4A65" w:rsidP="009C34BD">
            <w:pPr>
              <w:pStyle w:val="ListParagraph"/>
              <w:ind w:left="0"/>
              <w:jc w:val="center"/>
              <w:rPr>
                <w:rFonts w:asciiTheme="majorHAnsi" w:eastAsia="Batang" w:hAnsiTheme="majorHAnsi"/>
                <w:sz w:val="24"/>
                <w:szCs w:val="24"/>
                <w:highlight w:val="yellow"/>
              </w:rPr>
            </w:pPr>
            <w:r w:rsidRPr="0051685C">
              <w:rPr>
                <w:rFonts w:asciiTheme="majorHAnsi" w:eastAsia="Batang" w:hAnsiTheme="majorHAnsi"/>
                <w:sz w:val="24"/>
                <w:szCs w:val="24"/>
              </w:rPr>
              <w:t>31,80,000</w:t>
            </w:r>
          </w:p>
        </w:tc>
      </w:tr>
    </w:tbl>
    <w:p w:rsidR="004D4A65" w:rsidRPr="0051685C" w:rsidRDefault="004D4A65" w:rsidP="004D4A65">
      <w:pPr>
        <w:spacing w:after="0" w:line="240" w:lineRule="auto"/>
        <w:jc w:val="both"/>
        <w:rPr>
          <w:rFonts w:asciiTheme="majorHAnsi" w:eastAsia="Batang" w:hAnsiTheme="majorHAnsi"/>
          <w:b/>
          <w:sz w:val="24"/>
          <w:szCs w:val="24"/>
        </w:rPr>
      </w:pPr>
    </w:p>
    <w:p w:rsidR="004D4A65" w:rsidRPr="0051685C" w:rsidRDefault="004D4A65" w:rsidP="004D4A65">
      <w:p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Minimum price for AXE = 12</w:t>
      </w:r>
      <w:proofErr w:type="gramStart"/>
      <w:r w:rsidRPr="0051685C">
        <w:rPr>
          <w:rFonts w:asciiTheme="majorHAnsi" w:eastAsia="Batang" w:hAnsiTheme="majorHAnsi"/>
          <w:sz w:val="24"/>
          <w:szCs w:val="24"/>
        </w:rPr>
        <w:t>,40,000</w:t>
      </w:r>
      <w:proofErr w:type="gramEnd"/>
      <w:r w:rsidRPr="0051685C">
        <w:rPr>
          <w:rFonts w:asciiTheme="majorHAnsi" w:eastAsia="Batang" w:hAnsiTheme="majorHAnsi"/>
          <w:sz w:val="24"/>
          <w:szCs w:val="24"/>
        </w:rPr>
        <w:t>/2,20,000   = Rs.5.64</w:t>
      </w:r>
    </w:p>
    <w:p w:rsidR="004D4A65" w:rsidRPr="0051685C" w:rsidRDefault="004D4A65" w:rsidP="004D4A65">
      <w:pPr>
        <w:spacing w:after="0" w:line="240" w:lineRule="auto"/>
        <w:jc w:val="both"/>
        <w:rPr>
          <w:rFonts w:asciiTheme="majorHAnsi" w:eastAsia="Batang" w:hAnsiTheme="majorHAnsi"/>
          <w:b/>
          <w:sz w:val="24"/>
          <w:szCs w:val="24"/>
        </w:rPr>
      </w:pPr>
    </w:p>
    <w:p w:rsidR="004D4A65" w:rsidRPr="0051685C" w:rsidRDefault="004D4A65" w:rsidP="004D4A65">
      <w:pPr>
        <w:spacing w:after="0" w:line="240" w:lineRule="auto"/>
        <w:jc w:val="both"/>
        <w:rPr>
          <w:rFonts w:asciiTheme="majorHAnsi" w:eastAsia="Batang" w:hAnsiTheme="majorHAnsi"/>
          <w:b/>
          <w:sz w:val="24"/>
          <w:szCs w:val="24"/>
        </w:rPr>
      </w:pPr>
    </w:p>
    <w:p w:rsidR="004D4A65" w:rsidRPr="0051685C" w:rsidRDefault="004D4A65" w:rsidP="004D4A65">
      <w:pPr>
        <w:spacing w:after="0" w:line="240" w:lineRule="auto"/>
        <w:jc w:val="both"/>
        <w:rPr>
          <w:rFonts w:asciiTheme="majorHAnsi" w:eastAsia="Batang" w:hAnsiTheme="majorHAnsi"/>
          <w:b/>
          <w:sz w:val="24"/>
          <w:szCs w:val="24"/>
        </w:rPr>
      </w:pPr>
      <w:r w:rsidRPr="0051685C">
        <w:rPr>
          <w:rFonts w:asciiTheme="majorHAnsi" w:eastAsia="Batang" w:hAnsiTheme="majorHAnsi"/>
          <w:b/>
          <w:sz w:val="24"/>
          <w:szCs w:val="24"/>
        </w:rPr>
        <w:lastRenderedPageBreak/>
        <w:t>Q. No.</w:t>
      </w:r>
      <w:r w:rsidR="008D5478" w:rsidRPr="008D5478">
        <w:rPr>
          <w:rFonts w:asciiTheme="majorHAnsi" w:eastAsia="Batang" w:hAnsiTheme="majorHAnsi"/>
          <w:b/>
          <w:sz w:val="24"/>
          <w:szCs w:val="24"/>
        </w:rPr>
        <w:t xml:space="preserve"> </w:t>
      </w:r>
      <w:r w:rsidR="008D5478">
        <w:rPr>
          <w:rFonts w:asciiTheme="majorHAnsi" w:eastAsia="Batang" w:hAnsiTheme="majorHAnsi"/>
          <w:b/>
          <w:sz w:val="24"/>
          <w:szCs w:val="24"/>
        </w:rPr>
        <w:t>8.</w:t>
      </w:r>
      <w:r w:rsidRPr="0051685C">
        <w:rPr>
          <w:rFonts w:asciiTheme="majorHAnsi" w:eastAsia="Batang" w:hAnsiTheme="majorHAnsi"/>
          <w:b/>
          <w:sz w:val="24"/>
          <w:szCs w:val="24"/>
        </w:rPr>
        <w:t>5</w:t>
      </w:r>
      <w:r w:rsidR="0051685C">
        <w:rPr>
          <w:rFonts w:asciiTheme="majorHAnsi" w:eastAsia="Batang" w:hAnsiTheme="majorHAnsi"/>
          <w:b/>
          <w:sz w:val="24"/>
          <w:szCs w:val="24"/>
        </w:rPr>
        <w:t xml:space="preserve"> </w:t>
      </w:r>
      <w:r w:rsidRPr="0051685C">
        <w:rPr>
          <w:rFonts w:asciiTheme="majorHAnsi" w:eastAsia="Batang" w:hAnsiTheme="majorHAnsi"/>
          <w:sz w:val="24"/>
          <w:szCs w:val="24"/>
        </w:rPr>
        <w:t xml:space="preserve">Perfect Pistons </w:t>
      </w:r>
      <w:proofErr w:type="gramStart"/>
      <w:r w:rsidRPr="0051685C">
        <w:rPr>
          <w:rFonts w:asciiTheme="majorHAnsi" w:eastAsia="Batang" w:hAnsiTheme="majorHAnsi"/>
          <w:sz w:val="24"/>
          <w:szCs w:val="24"/>
        </w:rPr>
        <w:t>Ltd,</w:t>
      </w:r>
      <w:proofErr w:type="gramEnd"/>
      <w:r w:rsidRPr="0051685C">
        <w:rPr>
          <w:rFonts w:asciiTheme="majorHAnsi" w:eastAsia="Batang" w:hAnsiTheme="majorHAnsi"/>
          <w:sz w:val="24"/>
          <w:szCs w:val="24"/>
        </w:rPr>
        <w:t xml:space="preserve"> produces 60,000 pistons per annum for its parent company Perfect Motors Ltd. The pistons are sold to Perfect Motors at Rs. 200 per unit. The variable cost per piston is Rs. 180. The annual fixed cost of Perfect Piston Ltd. is Rs. 15 </w:t>
      </w:r>
      <w:proofErr w:type="spellStart"/>
      <w:r w:rsidRPr="0051685C">
        <w:rPr>
          <w:rFonts w:asciiTheme="majorHAnsi" w:eastAsia="Batang" w:hAnsiTheme="majorHAnsi"/>
          <w:sz w:val="24"/>
          <w:szCs w:val="24"/>
        </w:rPr>
        <w:t>lakhs</w:t>
      </w:r>
      <w:proofErr w:type="spellEnd"/>
      <w:r w:rsidRPr="0051685C">
        <w:rPr>
          <w:rFonts w:asciiTheme="majorHAnsi" w:eastAsia="Batang" w:hAnsiTheme="majorHAnsi"/>
          <w:sz w:val="24"/>
          <w:szCs w:val="24"/>
        </w:rPr>
        <w:t xml:space="preserve"> and </w:t>
      </w:r>
      <w:proofErr w:type="gramStart"/>
      <w:r w:rsidRPr="0051685C">
        <w:rPr>
          <w:rFonts w:asciiTheme="majorHAnsi" w:eastAsia="Batang" w:hAnsiTheme="majorHAnsi"/>
          <w:sz w:val="24"/>
          <w:szCs w:val="24"/>
        </w:rPr>
        <w:t>its is</w:t>
      </w:r>
      <w:proofErr w:type="gramEnd"/>
      <w:r w:rsidRPr="0051685C">
        <w:rPr>
          <w:rFonts w:asciiTheme="majorHAnsi" w:eastAsia="Batang" w:hAnsiTheme="majorHAnsi"/>
          <w:sz w:val="24"/>
          <w:szCs w:val="24"/>
        </w:rPr>
        <w:t xml:space="preserve"> currently operating at 60% capacity.</w:t>
      </w:r>
    </w:p>
    <w:p w:rsidR="004D4A65" w:rsidRPr="0051685C" w:rsidRDefault="004D4A65" w:rsidP="004D4A65">
      <w:pPr>
        <w:spacing w:after="0" w:line="240" w:lineRule="auto"/>
        <w:jc w:val="both"/>
        <w:rPr>
          <w:rFonts w:asciiTheme="majorHAnsi" w:eastAsia="Batang" w:hAnsiTheme="majorHAnsi"/>
          <w:sz w:val="24"/>
          <w:szCs w:val="24"/>
        </w:rPr>
      </w:pPr>
    </w:p>
    <w:p w:rsidR="004D4A65" w:rsidRPr="0051685C" w:rsidRDefault="004D4A65" w:rsidP="004D4A65">
      <w:p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ab/>
        <w:t xml:space="preserve">The company desires to respond to an export enquiry </w:t>
      </w:r>
      <w:proofErr w:type="gramStart"/>
      <w:r w:rsidRPr="0051685C">
        <w:rPr>
          <w:rFonts w:asciiTheme="majorHAnsi" w:eastAsia="Batang" w:hAnsiTheme="majorHAnsi"/>
          <w:sz w:val="24"/>
          <w:szCs w:val="24"/>
        </w:rPr>
        <w:t>for  30,000</w:t>
      </w:r>
      <w:proofErr w:type="gramEnd"/>
      <w:r w:rsidRPr="0051685C">
        <w:rPr>
          <w:rFonts w:asciiTheme="majorHAnsi" w:eastAsia="Batang" w:hAnsiTheme="majorHAnsi"/>
          <w:sz w:val="24"/>
          <w:szCs w:val="24"/>
        </w:rPr>
        <w:t xml:space="preserve"> pistons of the type is currently manufacturing. The company’s aim is to improve capacity utilization and avoid loss.</w:t>
      </w:r>
    </w:p>
    <w:p w:rsidR="004D4A65" w:rsidRPr="0051685C" w:rsidRDefault="0051685C" w:rsidP="004D4A65">
      <w:pPr>
        <w:spacing w:after="0" w:line="240" w:lineRule="auto"/>
        <w:jc w:val="both"/>
        <w:rPr>
          <w:rFonts w:asciiTheme="majorHAnsi" w:eastAsia="Batang" w:hAnsiTheme="majorHAnsi"/>
          <w:sz w:val="24"/>
          <w:szCs w:val="24"/>
        </w:rPr>
      </w:pPr>
      <w:r>
        <w:rPr>
          <w:rFonts w:asciiTheme="majorHAnsi" w:eastAsia="Batang" w:hAnsiTheme="majorHAnsi"/>
          <w:sz w:val="24"/>
          <w:szCs w:val="24"/>
        </w:rPr>
        <w:t xml:space="preserve">                  </w:t>
      </w:r>
      <w:r w:rsidR="004D4A65" w:rsidRPr="0051685C">
        <w:rPr>
          <w:rFonts w:asciiTheme="majorHAnsi" w:eastAsia="Batang" w:hAnsiTheme="majorHAnsi"/>
          <w:sz w:val="24"/>
          <w:szCs w:val="24"/>
        </w:rPr>
        <w:t>You have to take note of following benefits that will accrue to the export transaction, while determining the F.O.B. price to be quoted.</w:t>
      </w:r>
    </w:p>
    <w:p w:rsidR="004D4A65" w:rsidRPr="0051685C" w:rsidRDefault="004D4A65" w:rsidP="004D4A65">
      <w:pPr>
        <w:pStyle w:val="ListParagraph"/>
        <w:numPr>
          <w:ilvl w:val="0"/>
          <w:numId w:val="4"/>
        </w:num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Export incentive by way of cash assistance at 10% of F.O.B. value of exports.</w:t>
      </w:r>
    </w:p>
    <w:p w:rsidR="004D4A65" w:rsidRPr="0051685C" w:rsidRDefault="004D4A65" w:rsidP="004D4A65">
      <w:pPr>
        <w:pStyle w:val="ListParagraph"/>
        <w:numPr>
          <w:ilvl w:val="0"/>
          <w:numId w:val="4"/>
        </w:num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Reimbursement of excise duty on manufacturing inputs by way of 5% drawback of duty on F.O.B. value of exports.</w:t>
      </w:r>
    </w:p>
    <w:p w:rsidR="004D4A65" w:rsidRPr="0051685C" w:rsidRDefault="004D4A65" w:rsidP="004D4A65">
      <w:pPr>
        <w:pStyle w:val="ListParagraph"/>
        <w:numPr>
          <w:ilvl w:val="0"/>
          <w:numId w:val="4"/>
        </w:num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Entitlement of import license to the extent of 10% on F.O.B. value of exports. The import license can either be sold at a premium of 100% or it can be utilized to import certain critical auto components that will yield a 30% profit on cost.</w:t>
      </w:r>
    </w:p>
    <w:p w:rsidR="004D4A65" w:rsidRPr="0051685C" w:rsidRDefault="004D4A65" w:rsidP="004D4A65">
      <w:p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Recommend the bare minimum price that the company should quote, in order to break even assuming.</w:t>
      </w:r>
    </w:p>
    <w:p w:rsidR="004D4A65" w:rsidRPr="0051685C" w:rsidRDefault="004D4A65" w:rsidP="004D4A65">
      <w:pPr>
        <w:pStyle w:val="ListParagraph"/>
        <w:numPr>
          <w:ilvl w:val="0"/>
          <w:numId w:val="5"/>
        </w:num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It sells the import license in the market.</w:t>
      </w:r>
    </w:p>
    <w:p w:rsidR="004D4A65" w:rsidRPr="0051685C" w:rsidRDefault="004D4A65" w:rsidP="004D4A65">
      <w:pPr>
        <w:pStyle w:val="ListParagraph"/>
        <w:numPr>
          <w:ilvl w:val="0"/>
          <w:numId w:val="5"/>
        </w:numPr>
        <w:spacing w:after="0" w:line="240" w:lineRule="auto"/>
        <w:jc w:val="both"/>
        <w:rPr>
          <w:rFonts w:asciiTheme="majorHAnsi" w:eastAsia="Batang" w:hAnsiTheme="majorHAnsi"/>
          <w:b/>
          <w:sz w:val="24"/>
          <w:szCs w:val="24"/>
        </w:rPr>
      </w:pPr>
      <w:r w:rsidRPr="0051685C">
        <w:rPr>
          <w:rFonts w:asciiTheme="majorHAnsi" w:eastAsia="Batang" w:hAnsiTheme="majorHAnsi"/>
          <w:sz w:val="24"/>
          <w:szCs w:val="24"/>
        </w:rPr>
        <w:t>It imports components against the license and sells them for profit.</w:t>
      </w:r>
    </w:p>
    <w:p w:rsidR="004D4A65" w:rsidRPr="0051685C" w:rsidRDefault="004D4A65" w:rsidP="004D4A65">
      <w:pPr>
        <w:spacing w:after="0" w:line="240" w:lineRule="auto"/>
        <w:jc w:val="both"/>
        <w:rPr>
          <w:rFonts w:asciiTheme="majorHAnsi" w:eastAsia="Batang" w:hAnsiTheme="majorHAnsi"/>
          <w:b/>
          <w:sz w:val="24"/>
          <w:szCs w:val="24"/>
        </w:rPr>
      </w:pPr>
    </w:p>
    <w:p w:rsidR="004D4A65" w:rsidRPr="0051685C" w:rsidRDefault="004D4A65" w:rsidP="004D4A65">
      <w:pPr>
        <w:spacing w:after="0" w:line="240" w:lineRule="auto"/>
        <w:jc w:val="both"/>
        <w:rPr>
          <w:rFonts w:asciiTheme="majorHAnsi" w:eastAsia="Batang" w:hAnsiTheme="majorHAnsi"/>
          <w:b/>
          <w:sz w:val="24"/>
          <w:szCs w:val="24"/>
        </w:rPr>
      </w:pPr>
      <w:r w:rsidRPr="0051685C">
        <w:rPr>
          <w:rFonts w:asciiTheme="majorHAnsi" w:eastAsia="Batang" w:hAnsiTheme="majorHAnsi"/>
          <w:b/>
          <w:sz w:val="24"/>
          <w:szCs w:val="24"/>
        </w:rPr>
        <w:t>Answer</w:t>
      </w:r>
    </w:p>
    <w:p w:rsidR="004D4A65" w:rsidRPr="0051685C" w:rsidRDefault="004D4A65" w:rsidP="004D4A65">
      <w:pPr>
        <w:spacing w:after="0" w:line="240" w:lineRule="auto"/>
        <w:jc w:val="both"/>
        <w:rPr>
          <w:rFonts w:asciiTheme="majorHAnsi" w:eastAsia="Batang" w:hAnsiTheme="majorHAnsi"/>
          <w:b/>
          <w:sz w:val="24"/>
          <w:szCs w:val="24"/>
        </w:rPr>
      </w:pPr>
      <w:r w:rsidRPr="0051685C">
        <w:rPr>
          <w:rFonts w:asciiTheme="majorHAnsi" w:eastAsia="Batang" w:hAnsiTheme="majorHAnsi"/>
          <w:b/>
          <w:sz w:val="24"/>
          <w:szCs w:val="24"/>
        </w:rPr>
        <w:t>Working notes (</w:t>
      </w:r>
      <w:proofErr w:type="spellStart"/>
      <w:r w:rsidRPr="0051685C">
        <w:rPr>
          <w:rFonts w:asciiTheme="majorHAnsi" w:eastAsia="Batang" w:hAnsiTheme="majorHAnsi"/>
          <w:b/>
          <w:sz w:val="24"/>
          <w:szCs w:val="24"/>
        </w:rPr>
        <w:t>i</w:t>
      </w:r>
      <w:proofErr w:type="spellEnd"/>
      <w:r w:rsidRPr="0051685C">
        <w:rPr>
          <w:rFonts w:asciiTheme="majorHAnsi" w:eastAsia="Batang" w:hAnsiTheme="majorHAnsi"/>
          <w:b/>
          <w:sz w:val="24"/>
          <w:szCs w:val="24"/>
        </w:rPr>
        <w:t>)</w:t>
      </w:r>
    </w:p>
    <w:tbl>
      <w:tblPr>
        <w:tblStyle w:val="TableGrid"/>
        <w:tblW w:w="9828" w:type="dxa"/>
        <w:tblLook w:val="04A0"/>
      </w:tblPr>
      <w:tblGrid>
        <w:gridCol w:w="9828"/>
      </w:tblGrid>
      <w:tr w:rsidR="004D4A65" w:rsidRPr="0051685C" w:rsidTr="009C34BD">
        <w:tc>
          <w:tcPr>
            <w:tcW w:w="9828"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FC                                              = Rs.15,00,000</w:t>
            </w:r>
          </w:p>
        </w:tc>
      </w:tr>
      <w:tr w:rsidR="004D4A65" w:rsidRPr="0051685C" w:rsidTr="009C34BD">
        <w:tc>
          <w:tcPr>
            <w:tcW w:w="9828"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Contribution at present          = Rs.12,00,000     (60000 units @ Rs.20)</w:t>
            </w:r>
          </w:p>
        </w:tc>
      </w:tr>
      <w:tr w:rsidR="004D4A65" w:rsidRPr="0051685C" w:rsidTr="009C34BD">
        <w:tc>
          <w:tcPr>
            <w:tcW w:w="9828"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Loss                                          = Rs.3,00,000</w:t>
            </w:r>
          </w:p>
        </w:tc>
      </w:tr>
      <w:tr w:rsidR="004D4A65" w:rsidRPr="0051685C" w:rsidTr="009C34BD">
        <w:tc>
          <w:tcPr>
            <w:tcW w:w="9828"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We have to cover this loss on sale of 30000 units. It means we should contribution of Rs.10 per unit.</w:t>
            </w:r>
          </w:p>
        </w:tc>
      </w:tr>
    </w:tbl>
    <w:p w:rsidR="0051685C" w:rsidRDefault="0051685C" w:rsidP="004605FD">
      <w:pPr>
        <w:spacing w:after="0"/>
        <w:rPr>
          <w:rFonts w:asciiTheme="majorHAnsi" w:hAnsiTheme="majorHAnsi"/>
          <w:b/>
          <w:sz w:val="24"/>
          <w:szCs w:val="24"/>
        </w:rPr>
      </w:pPr>
    </w:p>
    <w:p w:rsidR="004D4A65" w:rsidRPr="0051685C" w:rsidRDefault="004D4A65" w:rsidP="0051685C">
      <w:pPr>
        <w:pStyle w:val="ListParagraph"/>
        <w:numPr>
          <w:ilvl w:val="0"/>
          <w:numId w:val="23"/>
        </w:numPr>
        <w:rPr>
          <w:rFonts w:asciiTheme="majorHAnsi" w:hAnsiTheme="majorHAnsi"/>
          <w:b/>
          <w:sz w:val="24"/>
          <w:szCs w:val="24"/>
        </w:rPr>
      </w:pPr>
      <w:r w:rsidRPr="0051685C">
        <w:rPr>
          <w:rFonts w:asciiTheme="majorHAnsi" w:hAnsiTheme="majorHAnsi"/>
          <w:sz w:val="24"/>
          <w:szCs w:val="24"/>
        </w:rPr>
        <w:t xml:space="preserve">Let the selling price is </w:t>
      </w:r>
      <w:proofErr w:type="spellStart"/>
      <w:r w:rsidRPr="0051685C">
        <w:rPr>
          <w:rFonts w:asciiTheme="majorHAnsi" w:hAnsiTheme="majorHAnsi"/>
          <w:sz w:val="24"/>
          <w:szCs w:val="24"/>
        </w:rPr>
        <w:t>Rs.x</w:t>
      </w:r>
      <w:proofErr w:type="spellEnd"/>
      <w:r w:rsidRPr="0051685C">
        <w:rPr>
          <w:rFonts w:asciiTheme="majorHAnsi" w:hAnsiTheme="majorHAnsi"/>
          <w:sz w:val="24"/>
          <w:szCs w:val="24"/>
        </w:rPr>
        <w:t>. We will get import license of Rs.0.10x. It will be sold for Rs.0.10x. (The cost of the license is zero. Hence its sale value is premium)</w:t>
      </w:r>
    </w:p>
    <w:p w:rsidR="004D4A65" w:rsidRPr="0051685C" w:rsidRDefault="004D4A65" w:rsidP="004D4A65">
      <w:pPr>
        <w:rPr>
          <w:rFonts w:asciiTheme="majorHAnsi" w:hAnsiTheme="majorHAnsi"/>
          <w:sz w:val="24"/>
          <w:szCs w:val="24"/>
        </w:rPr>
      </w:pPr>
      <w:r w:rsidRPr="0051685C">
        <w:rPr>
          <w:rFonts w:asciiTheme="majorHAnsi" w:hAnsiTheme="majorHAnsi"/>
          <w:sz w:val="24"/>
          <w:szCs w:val="24"/>
        </w:rPr>
        <w:t xml:space="preserve">Alternatively, we can import goods costing Rs.0.10x. On this profit will be 30% of cost, i.e., the profit will be </w:t>
      </w:r>
      <w:proofErr w:type="gramStart"/>
      <w:r w:rsidRPr="0051685C">
        <w:rPr>
          <w:rFonts w:asciiTheme="majorHAnsi" w:hAnsiTheme="majorHAnsi"/>
          <w:sz w:val="24"/>
          <w:szCs w:val="24"/>
        </w:rPr>
        <w:t>0.03x</w:t>
      </w:r>
      <w:proofErr w:type="gramEnd"/>
      <w:r w:rsidRPr="0051685C">
        <w:rPr>
          <w:rFonts w:asciiTheme="majorHAnsi" w:hAnsiTheme="majorHAnsi"/>
          <w:sz w:val="24"/>
          <w:szCs w:val="24"/>
        </w:rPr>
        <w:t>.</w:t>
      </w:r>
    </w:p>
    <w:p w:rsidR="004D4A65" w:rsidRPr="0051685C" w:rsidRDefault="004D4A65" w:rsidP="004D4A65">
      <w:pPr>
        <w:rPr>
          <w:rFonts w:asciiTheme="majorHAnsi" w:hAnsiTheme="majorHAnsi"/>
          <w:b/>
          <w:sz w:val="24"/>
          <w:szCs w:val="24"/>
        </w:rPr>
      </w:pPr>
      <w:r w:rsidRPr="0051685C">
        <w:rPr>
          <w:rFonts w:asciiTheme="majorHAnsi" w:hAnsiTheme="majorHAnsi"/>
          <w:b/>
          <w:sz w:val="24"/>
          <w:szCs w:val="24"/>
        </w:rPr>
        <w:t>Main Answer (a)</w:t>
      </w:r>
    </w:p>
    <w:p w:rsidR="004D4A65" w:rsidRPr="0051685C" w:rsidRDefault="004D4A65" w:rsidP="0051685C">
      <w:pPr>
        <w:spacing w:after="0"/>
        <w:rPr>
          <w:rFonts w:asciiTheme="majorHAnsi" w:hAnsiTheme="majorHAnsi"/>
          <w:sz w:val="24"/>
          <w:szCs w:val="24"/>
        </w:rPr>
      </w:pPr>
      <w:r w:rsidRPr="0051685C">
        <w:rPr>
          <w:rFonts w:asciiTheme="majorHAnsi" w:hAnsiTheme="majorHAnsi"/>
          <w:sz w:val="24"/>
          <w:szCs w:val="24"/>
        </w:rPr>
        <w:t xml:space="preserve">Let the required FOB price is </w:t>
      </w:r>
      <w:proofErr w:type="spellStart"/>
      <w:r w:rsidRPr="0051685C">
        <w:rPr>
          <w:rFonts w:asciiTheme="majorHAnsi" w:hAnsiTheme="majorHAnsi"/>
          <w:sz w:val="24"/>
          <w:szCs w:val="24"/>
        </w:rPr>
        <w:t>Rs.x</w:t>
      </w:r>
      <w:proofErr w:type="spellEnd"/>
    </w:p>
    <w:tbl>
      <w:tblPr>
        <w:tblStyle w:val="TableGrid"/>
        <w:tblW w:w="0" w:type="auto"/>
        <w:tblLook w:val="04A0"/>
      </w:tblPr>
      <w:tblGrid>
        <w:gridCol w:w="3192"/>
        <w:gridCol w:w="3192"/>
      </w:tblGrid>
      <w:tr w:rsidR="004D4A65" w:rsidRPr="0051685C" w:rsidTr="009C34BD">
        <w:tc>
          <w:tcPr>
            <w:tcW w:w="3192" w:type="dxa"/>
          </w:tcPr>
          <w:p w:rsidR="004D4A65" w:rsidRPr="0051685C" w:rsidRDefault="004D4A65" w:rsidP="009C34BD">
            <w:pPr>
              <w:rPr>
                <w:rFonts w:asciiTheme="majorHAnsi" w:hAnsiTheme="majorHAnsi"/>
                <w:sz w:val="24"/>
                <w:szCs w:val="24"/>
              </w:rPr>
            </w:pPr>
          </w:p>
        </w:tc>
        <w:tc>
          <w:tcPr>
            <w:tcW w:w="3192" w:type="dxa"/>
          </w:tcPr>
          <w:p w:rsidR="004D4A65" w:rsidRPr="0051685C" w:rsidRDefault="004D4A65" w:rsidP="009C34BD">
            <w:pPr>
              <w:jc w:val="center"/>
              <w:rPr>
                <w:rFonts w:asciiTheme="majorHAnsi" w:hAnsiTheme="majorHAnsi"/>
                <w:sz w:val="24"/>
                <w:szCs w:val="24"/>
              </w:rPr>
            </w:pPr>
            <w:r w:rsidRPr="0051685C">
              <w:rPr>
                <w:rFonts w:asciiTheme="majorHAnsi" w:hAnsiTheme="majorHAnsi"/>
                <w:sz w:val="24"/>
                <w:szCs w:val="24"/>
              </w:rPr>
              <w:t>Rs.</w:t>
            </w:r>
          </w:p>
        </w:tc>
      </w:tr>
      <w:tr w:rsidR="004D4A65" w:rsidRPr="0051685C" w:rsidTr="009C34BD">
        <w:tc>
          <w:tcPr>
            <w:tcW w:w="3192" w:type="dxa"/>
          </w:tcPr>
          <w:p w:rsidR="004D4A65" w:rsidRPr="0051685C" w:rsidRDefault="004D4A65" w:rsidP="009C34BD">
            <w:pPr>
              <w:rPr>
                <w:rFonts w:asciiTheme="majorHAnsi" w:hAnsiTheme="majorHAnsi"/>
                <w:sz w:val="24"/>
                <w:szCs w:val="24"/>
              </w:rPr>
            </w:pPr>
            <w:r w:rsidRPr="0051685C">
              <w:rPr>
                <w:rFonts w:asciiTheme="majorHAnsi" w:hAnsiTheme="majorHAnsi"/>
                <w:sz w:val="24"/>
                <w:szCs w:val="24"/>
              </w:rPr>
              <w:t>VC</w:t>
            </w:r>
          </w:p>
        </w:tc>
        <w:tc>
          <w:tcPr>
            <w:tcW w:w="3192" w:type="dxa"/>
          </w:tcPr>
          <w:p w:rsidR="004D4A65" w:rsidRPr="0051685C" w:rsidRDefault="004D4A65" w:rsidP="009C34BD">
            <w:pPr>
              <w:jc w:val="center"/>
              <w:rPr>
                <w:rFonts w:asciiTheme="majorHAnsi" w:hAnsiTheme="majorHAnsi"/>
                <w:sz w:val="24"/>
                <w:szCs w:val="24"/>
              </w:rPr>
            </w:pPr>
            <w:r w:rsidRPr="0051685C">
              <w:rPr>
                <w:rFonts w:asciiTheme="majorHAnsi" w:hAnsiTheme="majorHAnsi"/>
                <w:sz w:val="24"/>
                <w:szCs w:val="24"/>
              </w:rPr>
              <w:t>180</w:t>
            </w:r>
          </w:p>
        </w:tc>
      </w:tr>
      <w:tr w:rsidR="004D4A65" w:rsidRPr="0051685C" w:rsidTr="009C34BD">
        <w:tc>
          <w:tcPr>
            <w:tcW w:w="3192" w:type="dxa"/>
          </w:tcPr>
          <w:p w:rsidR="004D4A65" w:rsidRPr="0051685C" w:rsidRDefault="004D4A65" w:rsidP="009C34BD">
            <w:pPr>
              <w:rPr>
                <w:rFonts w:asciiTheme="majorHAnsi" w:hAnsiTheme="majorHAnsi"/>
                <w:sz w:val="24"/>
                <w:szCs w:val="24"/>
              </w:rPr>
            </w:pPr>
            <w:r w:rsidRPr="0051685C">
              <w:rPr>
                <w:rFonts w:asciiTheme="majorHAnsi" w:hAnsiTheme="majorHAnsi"/>
                <w:sz w:val="24"/>
                <w:szCs w:val="24"/>
              </w:rPr>
              <w:t xml:space="preserve">Contribution </w:t>
            </w:r>
          </w:p>
        </w:tc>
        <w:tc>
          <w:tcPr>
            <w:tcW w:w="3192" w:type="dxa"/>
          </w:tcPr>
          <w:p w:rsidR="004D4A65" w:rsidRPr="0051685C" w:rsidRDefault="004D4A65" w:rsidP="009C34BD">
            <w:pPr>
              <w:jc w:val="center"/>
              <w:rPr>
                <w:rFonts w:asciiTheme="majorHAnsi" w:hAnsiTheme="majorHAnsi"/>
                <w:sz w:val="24"/>
                <w:szCs w:val="24"/>
              </w:rPr>
            </w:pPr>
            <w:r w:rsidRPr="0051685C">
              <w:rPr>
                <w:rFonts w:asciiTheme="majorHAnsi" w:hAnsiTheme="majorHAnsi"/>
                <w:sz w:val="24"/>
                <w:szCs w:val="24"/>
              </w:rPr>
              <w:t>10</w:t>
            </w:r>
          </w:p>
        </w:tc>
      </w:tr>
      <w:tr w:rsidR="004D4A65" w:rsidRPr="0051685C" w:rsidTr="009C34BD">
        <w:tc>
          <w:tcPr>
            <w:tcW w:w="3192" w:type="dxa"/>
          </w:tcPr>
          <w:p w:rsidR="004D4A65" w:rsidRPr="0051685C" w:rsidRDefault="004D4A65" w:rsidP="009C34BD">
            <w:pPr>
              <w:rPr>
                <w:rFonts w:asciiTheme="majorHAnsi" w:hAnsiTheme="majorHAnsi"/>
                <w:sz w:val="24"/>
                <w:szCs w:val="24"/>
              </w:rPr>
            </w:pPr>
            <w:r w:rsidRPr="0051685C">
              <w:rPr>
                <w:rFonts w:asciiTheme="majorHAnsi" w:hAnsiTheme="majorHAnsi"/>
                <w:sz w:val="24"/>
                <w:szCs w:val="24"/>
              </w:rPr>
              <w:t xml:space="preserve">Export incentive </w:t>
            </w:r>
          </w:p>
        </w:tc>
        <w:tc>
          <w:tcPr>
            <w:tcW w:w="3192" w:type="dxa"/>
          </w:tcPr>
          <w:p w:rsidR="004D4A65" w:rsidRPr="0051685C" w:rsidRDefault="004D4A65" w:rsidP="009C34BD">
            <w:pPr>
              <w:jc w:val="center"/>
              <w:rPr>
                <w:rFonts w:asciiTheme="majorHAnsi" w:hAnsiTheme="majorHAnsi"/>
                <w:sz w:val="24"/>
                <w:szCs w:val="24"/>
              </w:rPr>
            </w:pPr>
            <w:r w:rsidRPr="0051685C">
              <w:rPr>
                <w:rFonts w:asciiTheme="majorHAnsi" w:hAnsiTheme="majorHAnsi"/>
                <w:sz w:val="24"/>
                <w:szCs w:val="24"/>
              </w:rPr>
              <w:t>-0.10x</w:t>
            </w:r>
          </w:p>
        </w:tc>
      </w:tr>
      <w:tr w:rsidR="004D4A65" w:rsidRPr="0051685C" w:rsidTr="009C34BD">
        <w:tc>
          <w:tcPr>
            <w:tcW w:w="3192" w:type="dxa"/>
          </w:tcPr>
          <w:p w:rsidR="004D4A65" w:rsidRPr="0051685C" w:rsidRDefault="004D4A65" w:rsidP="009C34BD">
            <w:pPr>
              <w:rPr>
                <w:rFonts w:asciiTheme="majorHAnsi" w:hAnsiTheme="majorHAnsi"/>
                <w:sz w:val="24"/>
                <w:szCs w:val="24"/>
              </w:rPr>
            </w:pPr>
            <w:r w:rsidRPr="0051685C">
              <w:rPr>
                <w:rFonts w:asciiTheme="majorHAnsi" w:hAnsiTheme="majorHAnsi"/>
                <w:sz w:val="24"/>
                <w:szCs w:val="24"/>
              </w:rPr>
              <w:t>Duty drawback</w:t>
            </w:r>
          </w:p>
        </w:tc>
        <w:tc>
          <w:tcPr>
            <w:tcW w:w="3192" w:type="dxa"/>
          </w:tcPr>
          <w:p w:rsidR="004D4A65" w:rsidRPr="0051685C" w:rsidRDefault="004D4A65" w:rsidP="009C34BD">
            <w:pPr>
              <w:rPr>
                <w:rFonts w:asciiTheme="majorHAnsi" w:hAnsiTheme="majorHAnsi"/>
                <w:sz w:val="24"/>
                <w:szCs w:val="24"/>
              </w:rPr>
            </w:pPr>
            <w:r w:rsidRPr="0051685C">
              <w:rPr>
                <w:rFonts w:asciiTheme="majorHAnsi" w:hAnsiTheme="majorHAnsi"/>
                <w:sz w:val="24"/>
                <w:szCs w:val="24"/>
              </w:rPr>
              <w:t xml:space="preserve">                      -0.05x</w:t>
            </w:r>
          </w:p>
        </w:tc>
      </w:tr>
      <w:tr w:rsidR="004D4A65" w:rsidRPr="0051685C" w:rsidTr="009C34BD">
        <w:tc>
          <w:tcPr>
            <w:tcW w:w="3192" w:type="dxa"/>
          </w:tcPr>
          <w:p w:rsidR="004D4A65" w:rsidRPr="0051685C" w:rsidRDefault="004D4A65" w:rsidP="009C34BD">
            <w:pPr>
              <w:rPr>
                <w:rFonts w:asciiTheme="majorHAnsi" w:hAnsiTheme="majorHAnsi"/>
                <w:sz w:val="24"/>
                <w:szCs w:val="24"/>
              </w:rPr>
            </w:pPr>
            <w:r w:rsidRPr="0051685C">
              <w:rPr>
                <w:rFonts w:asciiTheme="majorHAnsi" w:hAnsiTheme="majorHAnsi"/>
                <w:sz w:val="24"/>
                <w:szCs w:val="24"/>
              </w:rPr>
              <w:t xml:space="preserve">Profit on import license </w:t>
            </w:r>
          </w:p>
        </w:tc>
        <w:tc>
          <w:tcPr>
            <w:tcW w:w="3192" w:type="dxa"/>
          </w:tcPr>
          <w:p w:rsidR="004D4A65" w:rsidRPr="0051685C" w:rsidRDefault="004D4A65" w:rsidP="009C34BD">
            <w:pPr>
              <w:rPr>
                <w:rFonts w:asciiTheme="majorHAnsi" w:hAnsiTheme="majorHAnsi"/>
                <w:sz w:val="24"/>
                <w:szCs w:val="24"/>
              </w:rPr>
            </w:pPr>
            <w:r w:rsidRPr="0051685C">
              <w:rPr>
                <w:rFonts w:asciiTheme="majorHAnsi" w:hAnsiTheme="majorHAnsi"/>
                <w:sz w:val="24"/>
                <w:szCs w:val="24"/>
              </w:rPr>
              <w:t xml:space="preserve">                      -0.10x</w:t>
            </w:r>
          </w:p>
        </w:tc>
      </w:tr>
      <w:tr w:rsidR="004D4A65" w:rsidRPr="0051685C" w:rsidTr="009C34BD">
        <w:tc>
          <w:tcPr>
            <w:tcW w:w="3192" w:type="dxa"/>
          </w:tcPr>
          <w:p w:rsidR="004D4A65" w:rsidRPr="0051685C" w:rsidRDefault="004D4A65" w:rsidP="009C34BD">
            <w:pPr>
              <w:rPr>
                <w:rFonts w:asciiTheme="majorHAnsi" w:hAnsiTheme="majorHAnsi"/>
                <w:sz w:val="24"/>
                <w:szCs w:val="24"/>
              </w:rPr>
            </w:pPr>
            <w:r w:rsidRPr="0051685C">
              <w:rPr>
                <w:rFonts w:asciiTheme="majorHAnsi" w:hAnsiTheme="majorHAnsi"/>
                <w:sz w:val="24"/>
                <w:szCs w:val="24"/>
              </w:rPr>
              <w:t xml:space="preserve">Total </w:t>
            </w:r>
          </w:p>
        </w:tc>
        <w:tc>
          <w:tcPr>
            <w:tcW w:w="3192" w:type="dxa"/>
          </w:tcPr>
          <w:p w:rsidR="004D4A65" w:rsidRPr="0051685C" w:rsidRDefault="004D4A65" w:rsidP="009C34BD">
            <w:pPr>
              <w:jc w:val="center"/>
              <w:rPr>
                <w:rFonts w:asciiTheme="majorHAnsi" w:hAnsiTheme="majorHAnsi"/>
                <w:sz w:val="24"/>
                <w:szCs w:val="24"/>
              </w:rPr>
            </w:pPr>
            <w:r w:rsidRPr="0051685C">
              <w:rPr>
                <w:rFonts w:asciiTheme="majorHAnsi" w:hAnsiTheme="majorHAnsi"/>
                <w:sz w:val="24"/>
                <w:szCs w:val="24"/>
              </w:rPr>
              <w:t>190 – 0.25x</w:t>
            </w:r>
          </w:p>
        </w:tc>
      </w:tr>
      <w:tr w:rsidR="0051685C" w:rsidRPr="0051685C" w:rsidTr="0051685C">
        <w:tc>
          <w:tcPr>
            <w:tcW w:w="6384" w:type="dxa"/>
            <w:gridSpan w:val="2"/>
          </w:tcPr>
          <w:p w:rsidR="0051685C" w:rsidRPr="0051685C" w:rsidRDefault="0051685C" w:rsidP="0051685C">
            <w:pPr>
              <w:rPr>
                <w:rFonts w:asciiTheme="majorHAnsi" w:hAnsiTheme="majorHAnsi"/>
                <w:sz w:val="24"/>
                <w:szCs w:val="24"/>
              </w:rPr>
            </w:pPr>
            <w:r w:rsidRPr="0051685C">
              <w:rPr>
                <w:rFonts w:asciiTheme="majorHAnsi" w:hAnsiTheme="majorHAnsi"/>
                <w:sz w:val="24"/>
                <w:szCs w:val="24"/>
              </w:rPr>
              <w:lastRenderedPageBreak/>
              <w:t>190 – 0.25x  = x</w:t>
            </w:r>
          </w:p>
          <w:p w:rsidR="0051685C" w:rsidRPr="0051685C" w:rsidRDefault="0051685C" w:rsidP="0051685C">
            <w:pPr>
              <w:rPr>
                <w:rFonts w:asciiTheme="majorHAnsi" w:hAnsiTheme="majorHAnsi"/>
                <w:sz w:val="24"/>
                <w:szCs w:val="24"/>
              </w:rPr>
            </w:pPr>
            <w:r w:rsidRPr="0051685C">
              <w:rPr>
                <w:rFonts w:asciiTheme="majorHAnsi" w:hAnsiTheme="majorHAnsi"/>
                <w:sz w:val="24"/>
                <w:szCs w:val="24"/>
              </w:rPr>
              <w:t>x = Rs.152</w:t>
            </w:r>
          </w:p>
        </w:tc>
      </w:tr>
    </w:tbl>
    <w:p w:rsidR="004605FD" w:rsidRDefault="004605FD" w:rsidP="0051685C">
      <w:pPr>
        <w:spacing w:after="0"/>
        <w:rPr>
          <w:rFonts w:asciiTheme="majorHAnsi" w:hAnsiTheme="majorHAnsi"/>
          <w:sz w:val="24"/>
          <w:szCs w:val="24"/>
        </w:rPr>
      </w:pPr>
    </w:p>
    <w:p w:rsidR="004D4A65" w:rsidRPr="0051685C" w:rsidRDefault="0051685C" w:rsidP="0051685C">
      <w:pPr>
        <w:spacing w:after="0"/>
        <w:rPr>
          <w:rFonts w:asciiTheme="majorHAnsi" w:hAnsiTheme="majorHAnsi"/>
          <w:sz w:val="24"/>
          <w:szCs w:val="24"/>
        </w:rPr>
      </w:pPr>
      <w:r w:rsidRPr="0051685C">
        <w:rPr>
          <w:rFonts w:asciiTheme="majorHAnsi" w:hAnsiTheme="majorHAnsi"/>
          <w:sz w:val="24"/>
          <w:szCs w:val="24"/>
        </w:rPr>
        <w:t xml:space="preserve"> </w:t>
      </w:r>
      <w:r w:rsidR="004D4A65" w:rsidRPr="0051685C">
        <w:rPr>
          <w:rFonts w:asciiTheme="majorHAnsi" w:hAnsiTheme="majorHAnsi"/>
          <w:sz w:val="24"/>
          <w:szCs w:val="24"/>
        </w:rPr>
        <w:t xml:space="preserve">(b) Let the required FOB price is </w:t>
      </w:r>
      <w:proofErr w:type="spellStart"/>
      <w:r w:rsidR="004D4A65" w:rsidRPr="0051685C">
        <w:rPr>
          <w:rFonts w:asciiTheme="majorHAnsi" w:hAnsiTheme="majorHAnsi"/>
          <w:sz w:val="24"/>
          <w:szCs w:val="24"/>
        </w:rPr>
        <w:t>Rs.x</w:t>
      </w:r>
      <w:proofErr w:type="spellEnd"/>
    </w:p>
    <w:tbl>
      <w:tblPr>
        <w:tblStyle w:val="TableGrid"/>
        <w:tblW w:w="0" w:type="auto"/>
        <w:tblLook w:val="04A0"/>
      </w:tblPr>
      <w:tblGrid>
        <w:gridCol w:w="3192"/>
        <w:gridCol w:w="3192"/>
      </w:tblGrid>
      <w:tr w:rsidR="004D4A65" w:rsidRPr="0051685C" w:rsidTr="009C34BD">
        <w:tc>
          <w:tcPr>
            <w:tcW w:w="3192" w:type="dxa"/>
          </w:tcPr>
          <w:p w:rsidR="004D4A65" w:rsidRPr="0051685C" w:rsidRDefault="004D4A65" w:rsidP="009C34BD">
            <w:pPr>
              <w:rPr>
                <w:rFonts w:asciiTheme="majorHAnsi" w:hAnsiTheme="majorHAnsi"/>
                <w:sz w:val="24"/>
                <w:szCs w:val="24"/>
              </w:rPr>
            </w:pPr>
          </w:p>
        </w:tc>
        <w:tc>
          <w:tcPr>
            <w:tcW w:w="3192" w:type="dxa"/>
          </w:tcPr>
          <w:p w:rsidR="004D4A65" w:rsidRPr="0051685C" w:rsidRDefault="004D4A65" w:rsidP="009C34BD">
            <w:pPr>
              <w:jc w:val="center"/>
              <w:rPr>
                <w:rFonts w:asciiTheme="majorHAnsi" w:hAnsiTheme="majorHAnsi"/>
                <w:sz w:val="24"/>
                <w:szCs w:val="24"/>
              </w:rPr>
            </w:pPr>
            <w:r w:rsidRPr="0051685C">
              <w:rPr>
                <w:rFonts w:asciiTheme="majorHAnsi" w:hAnsiTheme="majorHAnsi"/>
                <w:sz w:val="24"/>
                <w:szCs w:val="24"/>
              </w:rPr>
              <w:t>Rs.</w:t>
            </w:r>
          </w:p>
        </w:tc>
      </w:tr>
      <w:tr w:rsidR="004D4A65" w:rsidRPr="0051685C" w:rsidTr="009C34BD">
        <w:tc>
          <w:tcPr>
            <w:tcW w:w="3192" w:type="dxa"/>
          </w:tcPr>
          <w:p w:rsidR="004D4A65" w:rsidRPr="0051685C" w:rsidRDefault="004D4A65" w:rsidP="009C34BD">
            <w:pPr>
              <w:rPr>
                <w:rFonts w:asciiTheme="majorHAnsi" w:hAnsiTheme="majorHAnsi"/>
                <w:sz w:val="24"/>
                <w:szCs w:val="24"/>
              </w:rPr>
            </w:pPr>
            <w:r w:rsidRPr="0051685C">
              <w:rPr>
                <w:rFonts w:asciiTheme="majorHAnsi" w:hAnsiTheme="majorHAnsi"/>
                <w:sz w:val="24"/>
                <w:szCs w:val="24"/>
              </w:rPr>
              <w:t>VC</w:t>
            </w:r>
          </w:p>
        </w:tc>
        <w:tc>
          <w:tcPr>
            <w:tcW w:w="3192" w:type="dxa"/>
          </w:tcPr>
          <w:p w:rsidR="004D4A65" w:rsidRPr="0051685C" w:rsidRDefault="004D4A65" w:rsidP="009C34BD">
            <w:pPr>
              <w:jc w:val="center"/>
              <w:rPr>
                <w:rFonts w:asciiTheme="majorHAnsi" w:hAnsiTheme="majorHAnsi"/>
                <w:sz w:val="24"/>
                <w:szCs w:val="24"/>
              </w:rPr>
            </w:pPr>
            <w:r w:rsidRPr="0051685C">
              <w:rPr>
                <w:rFonts w:asciiTheme="majorHAnsi" w:hAnsiTheme="majorHAnsi"/>
                <w:sz w:val="24"/>
                <w:szCs w:val="24"/>
              </w:rPr>
              <w:t>180</w:t>
            </w:r>
          </w:p>
        </w:tc>
      </w:tr>
      <w:tr w:rsidR="004D4A65" w:rsidRPr="0051685C" w:rsidTr="009C34BD">
        <w:tc>
          <w:tcPr>
            <w:tcW w:w="3192" w:type="dxa"/>
          </w:tcPr>
          <w:p w:rsidR="004D4A65" w:rsidRPr="0051685C" w:rsidRDefault="004D4A65" w:rsidP="009C34BD">
            <w:pPr>
              <w:rPr>
                <w:rFonts w:asciiTheme="majorHAnsi" w:hAnsiTheme="majorHAnsi"/>
                <w:sz w:val="24"/>
                <w:szCs w:val="24"/>
              </w:rPr>
            </w:pPr>
            <w:r w:rsidRPr="0051685C">
              <w:rPr>
                <w:rFonts w:asciiTheme="majorHAnsi" w:hAnsiTheme="majorHAnsi"/>
                <w:sz w:val="24"/>
                <w:szCs w:val="24"/>
              </w:rPr>
              <w:t xml:space="preserve">Contribution </w:t>
            </w:r>
          </w:p>
        </w:tc>
        <w:tc>
          <w:tcPr>
            <w:tcW w:w="3192" w:type="dxa"/>
          </w:tcPr>
          <w:p w:rsidR="004D4A65" w:rsidRPr="0051685C" w:rsidRDefault="004D4A65" w:rsidP="009C34BD">
            <w:pPr>
              <w:jc w:val="center"/>
              <w:rPr>
                <w:rFonts w:asciiTheme="majorHAnsi" w:hAnsiTheme="majorHAnsi"/>
                <w:sz w:val="24"/>
                <w:szCs w:val="24"/>
              </w:rPr>
            </w:pPr>
            <w:r w:rsidRPr="0051685C">
              <w:rPr>
                <w:rFonts w:asciiTheme="majorHAnsi" w:hAnsiTheme="majorHAnsi"/>
                <w:sz w:val="24"/>
                <w:szCs w:val="24"/>
              </w:rPr>
              <w:t>10</w:t>
            </w:r>
          </w:p>
        </w:tc>
      </w:tr>
      <w:tr w:rsidR="004D4A65" w:rsidRPr="0051685C" w:rsidTr="009C34BD">
        <w:tc>
          <w:tcPr>
            <w:tcW w:w="3192" w:type="dxa"/>
          </w:tcPr>
          <w:p w:rsidR="004D4A65" w:rsidRPr="0051685C" w:rsidRDefault="004D4A65" w:rsidP="009C34BD">
            <w:pPr>
              <w:rPr>
                <w:rFonts w:asciiTheme="majorHAnsi" w:hAnsiTheme="majorHAnsi"/>
                <w:sz w:val="24"/>
                <w:szCs w:val="24"/>
              </w:rPr>
            </w:pPr>
            <w:r w:rsidRPr="0051685C">
              <w:rPr>
                <w:rFonts w:asciiTheme="majorHAnsi" w:hAnsiTheme="majorHAnsi"/>
                <w:sz w:val="24"/>
                <w:szCs w:val="24"/>
              </w:rPr>
              <w:t xml:space="preserve">Export incentive </w:t>
            </w:r>
          </w:p>
        </w:tc>
        <w:tc>
          <w:tcPr>
            <w:tcW w:w="3192" w:type="dxa"/>
          </w:tcPr>
          <w:p w:rsidR="004D4A65" w:rsidRPr="0051685C" w:rsidRDefault="004D4A65" w:rsidP="009C34BD">
            <w:pPr>
              <w:jc w:val="center"/>
              <w:rPr>
                <w:rFonts w:asciiTheme="majorHAnsi" w:hAnsiTheme="majorHAnsi"/>
                <w:sz w:val="24"/>
                <w:szCs w:val="24"/>
              </w:rPr>
            </w:pPr>
            <w:r w:rsidRPr="0051685C">
              <w:rPr>
                <w:rFonts w:asciiTheme="majorHAnsi" w:hAnsiTheme="majorHAnsi"/>
                <w:sz w:val="24"/>
                <w:szCs w:val="24"/>
              </w:rPr>
              <w:t>-0.10x</w:t>
            </w:r>
          </w:p>
        </w:tc>
      </w:tr>
      <w:tr w:rsidR="004D4A65" w:rsidRPr="0051685C" w:rsidTr="009C34BD">
        <w:tc>
          <w:tcPr>
            <w:tcW w:w="3192" w:type="dxa"/>
          </w:tcPr>
          <w:p w:rsidR="004D4A65" w:rsidRPr="0051685C" w:rsidRDefault="004D4A65" w:rsidP="009C34BD">
            <w:pPr>
              <w:rPr>
                <w:rFonts w:asciiTheme="majorHAnsi" w:hAnsiTheme="majorHAnsi"/>
                <w:sz w:val="24"/>
                <w:szCs w:val="24"/>
              </w:rPr>
            </w:pPr>
            <w:r w:rsidRPr="0051685C">
              <w:rPr>
                <w:rFonts w:asciiTheme="majorHAnsi" w:hAnsiTheme="majorHAnsi"/>
                <w:sz w:val="24"/>
                <w:szCs w:val="24"/>
              </w:rPr>
              <w:t>Duty drawback</w:t>
            </w:r>
          </w:p>
        </w:tc>
        <w:tc>
          <w:tcPr>
            <w:tcW w:w="3192" w:type="dxa"/>
          </w:tcPr>
          <w:p w:rsidR="004D4A65" w:rsidRPr="0051685C" w:rsidRDefault="004D4A65" w:rsidP="009C34BD">
            <w:pPr>
              <w:rPr>
                <w:rFonts w:asciiTheme="majorHAnsi" w:hAnsiTheme="majorHAnsi"/>
                <w:sz w:val="24"/>
                <w:szCs w:val="24"/>
              </w:rPr>
            </w:pPr>
            <w:r w:rsidRPr="0051685C">
              <w:rPr>
                <w:rFonts w:asciiTheme="majorHAnsi" w:hAnsiTheme="majorHAnsi"/>
                <w:sz w:val="24"/>
                <w:szCs w:val="24"/>
              </w:rPr>
              <w:t xml:space="preserve">                      -0.05x</w:t>
            </w:r>
          </w:p>
        </w:tc>
      </w:tr>
      <w:tr w:rsidR="004D4A65" w:rsidRPr="0051685C" w:rsidTr="009C34BD">
        <w:tc>
          <w:tcPr>
            <w:tcW w:w="3192" w:type="dxa"/>
          </w:tcPr>
          <w:p w:rsidR="004D4A65" w:rsidRPr="0051685C" w:rsidRDefault="004D4A65" w:rsidP="009C34BD">
            <w:pPr>
              <w:rPr>
                <w:rFonts w:asciiTheme="majorHAnsi" w:hAnsiTheme="majorHAnsi"/>
                <w:sz w:val="24"/>
                <w:szCs w:val="24"/>
              </w:rPr>
            </w:pPr>
            <w:r w:rsidRPr="0051685C">
              <w:rPr>
                <w:rFonts w:asciiTheme="majorHAnsi" w:hAnsiTheme="majorHAnsi"/>
                <w:sz w:val="24"/>
                <w:szCs w:val="24"/>
              </w:rPr>
              <w:t xml:space="preserve">Profit on import license </w:t>
            </w:r>
          </w:p>
        </w:tc>
        <w:tc>
          <w:tcPr>
            <w:tcW w:w="3192" w:type="dxa"/>
          </w:tcPr>
          <w:p w:rsidR="004D4A65" w:rsidRPr="0051685C" w:rsidRDefault="004D4A65" w:rsidP="009C34BD">
            <w:pPr>
              <w:rPr>
                <w:rFonts w:asciiTheme="majorHAnsi" w:hAnsiTheme="majorHAnsi"/>
                <w:sz w:val="24"/>
                <w:szCs w:val="24"/>
              </w:rPr>
            </w:pPr>
            <w:r w:rsidRPr="0051685C">
              <w:rPr>
                <w:rFonts w:asciiTheme="majorHAnsi" w:hAnsiTheme="majorHAnsi"/>
                <w:sz w:val="24"/>
                <w:szCs w:val="24"/>
              </w:rPr>
              <w:t xml:space="preserve">                      -0.03x</w:t>
            </w:r>
          </w:p>
        </w:tc>
      </w:tr>
      <w:tr w:rsidR="004D4A65" w:rsidRPr="0051685C" w:rsidTr="009C34BD">
        <w:tc>
          <w:tcPr>
            <w:tcW w:w="3192" w:type="dxa"/>
          </w:tcPr>
          <w:p w:rsidR="004D4A65" w:rsidRPr="0051685C" w:rsidRDefault="004D4A65" w:rsidP="009C34BD">
            <w:pPr>
              <w:rPr>
                <w:rFonts w:asciiTheme="majorHAnsi" w:hAnsiTheme="majorHAnsi"/>
                <w:sz w:val="24"/>
                <w:szCs w:val="24"/>
              </w:rPr>
            </w:pPr>
            <w:r w:rsidRPr="0051685C">
              <w:rPr>
                <w:rFonts w:asciiTheme="majorHAnsi" w:hAnsiTheme="majorHAnsi"/>
                <w:sz w:val="24"/>
                <w:szCs w:val="24"/>
              </w:rPr>
              <w:t xml:space="preserve">Total </w:t>
            </w:r>
          </w:p>
        </w:tc>
        <w:tc>
          <w:tcPr>
            <w:tcW w:w="3192" w:type="dxa"/>
          </w:tcPr>
          <w:p w:rsidR="004D4A65" w:rsidRPr="0051685C" w:rsidRDefault="004D4A65" w:rsidP="009C34BD">
            <w:pPr>
              <w:jc w:val="center"/>
              <w:rPr>
                <w:rFonts w:asciiTheme="majorHAnsi" w:hAnsiTheme="majorHAnsi"/>
                <w:sz w:val="24"/>
                <w:szCs w:val="24"/>
              </w:rPr>
            </w:pPr>
            <w:r w:rsidRPr="0051685C">
              <w:rPr>
                <w:rFonts w:asciiTheme="majorHAnsi" w:hAnsiTheme="majorHAnsi"/>
                <w:sz w:val="24"/>
                <w:szCs w:val="24"/>
              </w:rPr>
              <w:t>190 – 0.18x</w:t>
            </w:r>
          </w:p>
        </w:tc>
      </w:tr>
      <w:tr w:rsidR="0051685C" w:rsidRPr="0051685C" w:rsidTr="0051685C">
        <w:tc>
          <w:tcPr>
            <w:tcW w:w="6384" w:type="dxa"/>
            <w:gridSpan w:val="2"/>
          </w:tcPr>
          <w:p w:rsidR="0051685C" w:rsidRDefault="0051685C" w:rsidP="0051685C">
            <w:pPr>
              <w:rPr>
                <w:rFonts w:asciiTheme="majorHAnsi" w:hAnsiTheme="majorHAnsi"/>
                <w:sz w:val="24"/>
                <w:szCs w:val="24"/>
              </w:rPr>
            </w:pPr>
            <w:r w:rsidRPr="0051685C">
              <w:rPr>
                <w:rFonts w:asciiTheme="majorHAnsi" w:hAnsiTheme="majorHAnsi"/>
                <w:sz w:val="24"/>
                <w:szCs w:val="24"/>
              </w:rPr>
              <w:t>190 – 0.18x = x</w:t>
            </w:r>
          </w:p>
          <w:p w:rsidR="0051685C" w:rsidRPr="0051685C" w:rsidRDefault="0051685C" w:rsidP="0051685C">
            <w:pPr>
              <w:rPr>
                <w:rFonts w:asciiTheme="majorHAnsi" w:hAnsiTheme="majorHAnsi"/>
                <w:sz w:val="24"/>
                <w:szCs w:val="24"/>
              </w:rPr>
            </w:pPr>
            <w:r w:rsidRPr="0051685C">
              <w:rPr>
                <w:rFonts w:asciiTheme="majorHAnsi" w:hAnsiTheme="majorHAnsi"/>
                <w:sz w:val="24"/>
                <w:szCs w:val="24"/>
              </w:rPr>
              <w:t>x = Rs.161.02</w:t>
            </w:r>
          </w:p>
        </w:tc>
      </w:tr>
    </w:tbl>
    <w:p w:rsidR="0051685C" w:rsidRDefault="0051685C" w:rsidP="004D4A65">
      <w:pPr>
        <w:spacing w:after="0" w:line="240" w:lineRule="auto"/>
        <w:jc w:val="both"/>
        <w:rPr>
          <w:rFonts w:asciiTheme="majorHAnsi" w:hAnsiTheme="majorHAnsi"/>
          <w:sz w:val="24"/>
          <w:szCs w:val="24"/>
        </w:rPr>
      </w:pPr>
    </w:p>
    <w:p w:rsidR="004D4A65" w:rsidRPr="004605FD" w:rsidRDefault="004D4A65" w:rsidP="004D4A65">
      <w:pPr>
        <w:spacing w:after="0" w:line="240" w:lineRule="auto"/>
        <w:jc w:val="both"/>
        <w:rPr>
          <w:rFonts w:asciiTheme="majorHAnsi" w:eastAsia="Batang" w:hAnsiTheme="majorHAnsi"/>
          <w:b/>
          <w:sz w:val="24"/>
          <w:szCs w:val="24"/>
        </w:rPr>
      </w:pPr>
      <w:r w:rsidRPr="0051685C">
        <w:rPr>
          <w:rFonts w:asciiTheme="majorHAnsi" w:eastAsia="Batang" w:hAnsiTheme="majorHAnsi"/>
          <w:b/>
          <w:sz w:val="24"/>
          <w:szCs w:val="24"/>
        </w:rPr>
        <w:t>Q.</w:t>
      </w:r>
      <w:r w:rsidR="008D5478">
        <w:rPr>
          <w:rFonts w:asciiTheme="majorHAnsi" w:eastAsia="Batang" w:hAnsiTheme="majorHAnsi"/>
          <w:b/>
          <w:sz w:val="24"/>
          <w:szCs w:val="24"/>
        </w:rPr>
        <w:t xml:space="preserve"> </w:t>
      </w:r>
      <w:r w:rsidRPr="0051685C">
        <w:rPr>
          <w:rFonts w:asciiTheme="majorHAnsi" w:eastAsia="Batang" w:hAnsiTheme="majorHAnsi"/>
          <w:b/>
          <w:sz w:val="24"/>
          <w:szCs w:val="24"/>
        </w:rPr>
        <w:t>No.</w:t>
      </w:r>
      <w:r w:rsidR="008D5478" w:rsidRPr="008D5478">
        <w:rPr>
          <w:rFonts w:asciiTheme="majorHAnsi" w:eastAsia="Batang" w:hAnsiTheme="majorHAnsi"/>
          <w:b/>
          <w:sz w:val="24"/>
          <w:szCs w:val="24"/>
        </w:rPr>
        <w:t xml:space="preserve"> </w:t>
      </w:r>
      <w:r w:rsidR="008D5478">
        <w:rPr>
          <w:rFonts w:asciiTheme="majorHAnsi" w:eastAsia="Batang" w:hAnsiTheme="majorHAnsi"/>
          <w:b/>
          <w:sz w:val="24"/>
          <w:szCs w:val="24"/>
        </w:rPr>
        <w:t>8.</w:t>
      </w:r>
      <w:r w:rsidRPr="0051685C">
        <w:rPr>
          <w:rFonts w:asciiTheme="majorHAnsi" w:eastAsia="Batang" w:hAnsiTheme="majorHAnsi"/>
          <w:b/>
          <w:sz w:val="24"/>
          <w:szCs w:val="24"/>
        </w:rPr>
        <w:t>6</w:t>
      </w:r>
      <w:r w:rsidR="004605FD">
        <w:rPr>
          <w:rFonts w:asciiTheme="majorHAnsi" w:eastAsia="Batang" w:hAnsiTheme="majorHAnsi"/>
          <w:b/>
          <w:sz w:val="24"/>
          <w:szCs w:val="24"/>
        </w:rPr>
        <w:t xml:space="preserve"> </w:t>
      </w:r>
      <w:r w:rsidRPr="0051685C">
        <w:rPr>
          <w:rFonts w:asciiTheme="majorHAnsi" w:eastAsia="Batang" w:hAnsiTheme="majorHAnsi"/>
          <w:sz w:val="24"/>
          <w:szCs w:val="24"/>
        </w:rPr>
        <w:t xml:space="preserve">Mr. Kumar manufacturers lighters. He sells his products at Rs. 20 each, and makes </w:t>
      </w:r>
      <w:proofErr w:type="gramStart"/>
      <w:r w:rsidRPr="0051685C">
        <w:rPr>
          <w:rFonts w:asciiTheme="majorHAnsi" w:eastAsia="Batang" w:hAnsiTheme="majorHAnsi"/>
          <w:sz w:val="24"/>
          <w:szCs w:val="24"/>
        </w:rPr>
        <w:t>a  profit</w:t>
      </w:r>
      <w:proofErr w:type="gramEnd"/>
      <w:r w:rsidRPr="0051685C">
        <w:rPr>
          <w:rFonts w:asciiTheme="majorHAnsi" w:eastAsia="Batang" w:hAnsiTheme="majorHAnsi"/>
          <w:sz w:val="24"/>
          <w:szCs w:val="24"/>
        </w:rPr>
        <w:t xml:space="preserve"> of Rs. 5 on each lighter.</w:t>
      </w:r>
    </w:p>
    <w:p w:rsidR="004D4A65" w:rsidRPr="0051685C" w:rsidRDefault="004D4A65" w:rsidP="004D4A65">
      <w:p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ab/>
      </w:r>
    </w:p>
    <w:p w:rsidR="004D4A65" w:rsidRPr="0051685C" w:rsidRDefault="004D4A65" w:rsidP="004D4A65">
      <w:p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He worked 50 per cent of his machinery capacity at 50,000 lighters. The cost of each lighter is as under:</w:t>
      </w:r>
    </w:p>
    <w:tbl>
      <w:tblPr>
        <w:tblStyle w:val="TableGrid"/>
        <w:tblW w:w="0" w:type="auto"/>
        <w:tblLook w:val="04A0"/>
      </w:tblPr>
      <w:tblGrid>
        <w:gridCol w:w="6858"/>
        <w:gridCol w:w="2387"/>
      </w:tblGrid>
      <w:tr w:rsidR="004D4A65" w:rsidRPr="0051685C" w:rsidTr="009C34BD">
        <w:tc>
          <w:tcPr>
            <w:tcW w:w="6858" w:type="dxa"/>
          </w:tcPr>
          <w:p w:rsidR="004D4A65" w:rsidRPr="0051685C" w:rsidRDefault="004D4A65" w:rsidP="009C34BD">
            <w:pPr>
              <w:jc w:val="both"/>
              <w:rPr>
                <w:rFonts w:asciiTheme="majorHAnsi" w:eastAsia="Batang" w:hAnsiTheme="majorHAnsi"/>
                <w:sz w:val="24"/>
                <w:szCs w:val="24"/>
              </w:rPr>
            </w:pPr>
          </w:p>
        </w:tc>
        <w:tc>
          <w:tcPr>
            <w:tcW w:w="2387"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Rs.</w:t>
            </w:r>
          </w:p>
        </w:tc>
      </w:tr>
      <w:tr w:rsidR="004D4A65" w:rsidRPr="0051685C" w:rsidTr="009C34BD">
        <w:tc>
          <w:tcPr>
            <w:tcW w:w="6858"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Direct material</w:t>
            </w:r>
          </w:p>
        </w:tc>
        <w:tc>
          <w:tcPr>
            <w:tcW w:w="2387"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6</w:t>
            </w:r>
          </w:p>
        </w:tc>
      </w:tr>
      <w:tr w:rsidR="004D4A65" w:rsidRPr="0051685C" w:rsidTr="009C34BD">
        <w:tc>
          <w:tcPr>
            <w:tcW w:w="6858"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Wages</w:t>
            </w:r>
          </w:p>
        </w:tc>
        <w:tc>
          <w:tcPr>
            <w:tcW w:w="2387"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2</w:t>
            </w:r>
          </w:p>
        </w:tc>
      </w:tr>
      <w:tr w:rsidR="004D4A65" w:rsidRPr="0051685C" w:rsidTr="009C34BD">
        <w:tc>
          <w:tcPr>
            <w:tcW w:w="6858"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Works overhead</w:t>
            </w:r>
          </w:p>
        </w:tc>
        <w:tc>
          <w:tcPr>
            <w:tcW w:w="2387"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5 (50% fixed)</w:t>
            </w:r>
          </w:p>
        </w:tc>
      </w:tr>
      <w:tr w:rsidR="004D4A65" w:rsidRPr="0051685C" w:rsidTr="009C34BD">
        <w:tc>
          <w:tcPr>
            <w:tcW w:w="6858"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Sales expenses</w:t>
            </w:r>
          </w:p>
        </w:tc>
        <w:tc>
          <w:tcPr>
            <w:tcW w:w="2387"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2 (25% variable)</w:t>
            </w:r>
          </w:p>
        </w:tc>
      </w:tr>
    </w:tbl>
    <w:p w:rsidR="004D4A65" w:rsidRPr="0051685C" w:rsidRDefault="004D4A65" w:rsidP="004D4A65">
      <w:pPr>
        <w:spacing w:after="0" w:line="240" w:lineRule="auto"/>
        <w:jc w:val="both"/>
        <w:rPr>
          <w:rFonts w:asciiTheme="majorHAnsi" w:eastAsia="Batang" w:hAnsiTheme="majorHAnsi"/>
          <w:sz w:val="24"/>
          <w:szCs w:val="24"/>
        </w:rPr>
      </w:pPr>
    </w:p>
    <w:p w:rsidR="004D4A65" w:rsidRPr="0051685C" w:rsidRDefault="004D4A65" w:rsidP="004D4A65">
      <w:p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His anticipation for the next year is that the cost will go up as under:</w:t>
      </w:r>
    </w:p>
    <w:tbl>
      <w:tblPr>
        <w:tblStyle w:val="TableGrid"/>
        <w:tblW w:w="0" w:type="auto"/>
        <w:tblLook w:val="04A0"/>
      </w:tblPr>
      <w:tblGrid>
        <w:gridCol w:w="6858"/>
        <w:gridCol w:w="2387"/>
      </w:tblGrid>
      <w:tr w:rsidR="004D4A65" w:rsidRPr="0051685C" w:rsidTr="009C34BD">
        <w:tc>
          <w:tcPr>
            <w:tcW w:w="6858"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Fixed charges</w:t>
            </w:r>
          </w:p>
        </w:tc>
        <w:tc>
          <w:tcPr>
            <w:tcW w:w="2387"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10%</w:t>
            </w:r>
          </w:p>
        </w:tc>
      </w:tr>
      <w:tr w:rsidR="004D4A65" w:rsidRPr="0051685C" w:rsidTr="009C34BD">
        <w:tc>
          <w:tcPr>
            <w:tcW w:w="6858"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 xml:space="preserve">Direct </w:t>
            </w:r>
            <w:proofErr w:type="spellStart"/>
            <w:r w:rsidRPr="0051685C">
              <w:rPr>
                <w:rFonts w:asciiTheme="majorHAnsi" w:eastAsia="Batang" w:hAnsiTheme="majorHAnsi"/>
                <w:sz w:val="24"/>
                <w:szCs w:val="24"/>
              </w:rPr>
              <w:t>labour</w:t>
            </w:r>
            <w:proofErr w:type="spellEnd"/>
          </w:p>
        </w:tc>
        <w:tc>
          <w:tcPr>
            <w:tcW w:w="2387"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20%</w:t>
            </w:r>
          </w:p>
        </w:tc>
      </w:tr>
      <w:tr w:rsidR="004D4A65" w:rsidRPr="0051685C" w:rsidTr="009C34BD">
        <w:trPr>
          <w:trHeight w:val="260"/>
        </w:trPr>
        <w:tc>
          <w:tcPr>
            <w:tcW w:w="6858"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Material</w:t>
            </w:r>
          </w:p>
        </w:tc>
        <w:tc>
          <w:tcPr>
            <w:tcW w:w="2387"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5%</w:t>
            </w:r>
          </w:p>
        </w:tc>
      </w:tr>
    </w:tbl>
    <w:p w:rsidR="004D4A65" w:rsidRPr="0051685C" w:rsidRDefault="004D4A65" w:rsidP="004D4A65">
      <w:pPr>
        <w:spacing w:after="0" w:line="240" w:lineRule="auto"/>
        <w:jc w:val="both"/>
        <w:rPr>
          <w:rFonts w:asciiTheme="majorHAnsi" w:eastAsia="Batang" w:hAnsiTheme="majorHAnsi"/>
          <w:sz w:val="24"/>
          <w:szCs w:val="24"/>
        </w:rPr>
      </w:pPr>
    </w:p>
    <w:p w:rsidR="004D4A65" w:rsidRPr="0051685C" w:rsidRDefault="004D4A65" w:rsidP="0051685C">
      <w:p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 xml:space="preserve">There will not be any change in selling </w:t>
      </w:r>
      <w:proofErr w:type="gramStart"/>
      <w:r w:rsidRPr="0051685C">
        <w:rPr>
          <w:rFonts w:asciiTheme="majorHAnsi" w:eastAsia="Batang" w:hAnsiTheme="majorHAnsi"/>
          <w:sz w:val="24"/>
          <w:szCs w:val="24"/>
        </w:rPr>
        <w:t>price .</w:t>
      </w:r>
      <w:proofErr w:type="gramEnd"/>
    </w:p>
    <w:p w:rsidR="004D4A65" w:rsidRPr="0051685C" w:rsidRDefault="004D4A65" w:rsidP="0051685C">
      <w:p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There is an additional order for 20,000 lighters in the next year. What is the lowest rate he quotes so that he can earn the same profits as the current year?</w:t>
      </w:r>
    </w:p>
    <w:p w:rsidR="004D4A65" w:rsidRPr="0051685C" w:rsidRDefault="004D4A65" w:rsidP="004D4A65">
      <w:pPr>
        <w:spacing w:after="0" w:line="240" w:lineRule="auto"/>
        <w:jc w:val="both"/>
        <w:rPr>
          <w:rFonts w:asciiTheme="majorHAnsi" w:eastAsia="Batang" w:hAnsiTheme="majorHAnsi"/>
          <w:sz w:val="24"/>
          <w:szCs w:val="24"/>
        </w:rPr>
      </w:pPr>
    </w:p>
    <w:p w:rsidR="004D4A65" w:rsidRPr="0051685C" w:rsidRDefault="004D4A65" w:rsidP="004D4A65">
      <w:pPr>
        <w:spacing w:after="0" w:line="240" w:lineRule="auto"/>
        <w:jc w:val="both"/>
        <w:rPr>
          <w:rFonts w:asciiTheme="majorHAnsi" w:eastAsia="Batang" w:hAnsiTheme="majorHAnsi"/>
          <w:b/>
          <w:sz w:val="24"/>
          <w:szCs w:val="24"/>
        </w:rPr>
      </w:pPr>
      <w:r w:rsidRPr="0051685C">
        <w:rPr>
          <w:rFonts w:asciiTheme="majorHAnsi" w:eastAsia="Batang" w:hAnsiTheme="majorHAnsi"/>
          <w:b/>
          <w:sz w:val="24"/>
          <w:szCs w:val="24"/>
        </w:rPr>
        <w:t xml:space="preserve">Answer </w:t>
      </w:r>
    </w:p>
    <w:p w:rsidR="004D4A65" w:rsidRPr="0051685C" w:rsidRDefault="004D4A65" w:rsidP="004D4A65">
      <w:pPr>
        <w:spacing w:after="0" w:line="240" w:lineRule="auto"/>
        <w:jc w:val="both"/>
        <w:rPr>
          <w:rFonts w:asciiTheme="majorHAnsi" w:eastAsia="Batang" w:hAnsiTheme="majorHAnsi"/>
          <w:b/>
          <w:sz w:val="24"/>
          <w:szCs w:val="24"/>
        </w:rPr>
      </w:pPr>
      <w:r w:rsidRPr="0051685C">
        <w:rPr>
          <w:rFonts w:asciiTheme="majorHAnsi" w:eastAsia="Batang" w:hAnsiTheme="majorHAnsi"/>
          <w:b/>
          <w:sz w:val="24"/>
          <w:szCs w:val="24"/>
        </w:rPr>
        <w:t xml:space="preserve">Working </w:t>
      </w:r>
      <w:proofErr w:type="gramStart"/>
      <w:r w:rsidRPr="0051685C">
        <w:rPr>
          <w:rFonts w:asciiTheme="majorHAnsi" w:eastAsia="Batang" w:hAnsiTheme="majorHAnsi"/>
          <w:b/>
          <w:sz w:val="24"/>
          <w:szCs w:val="24"/>
        </w:rPr>
        <w:t>note(</w:t>
      </w:r>
      <w:proofErr w:type="gramEnd"/>
      <w:r w:rsidRPr="0051685C">
        <w:rPr>
          <w:rFonts w:asciiTheme="majorHAnsi" w:eastAsia="Batang" w:hAnsiTheme="majorHAnsi"/>
          <w:b/>
          <w:sz w:val="24"/>
          <w:szCs w:val="24"/>
        </w:rPr>
        <w:t>1)</w:t>
      </w:r>
    </w:p>
    <w:p w:rsidR="004D4A65" w:rsidRPr="0051685C" w:rsidRDefault="004D4A65" w:rsidP="004D4A65">
      <w:p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 xml:space="preserve">Profit = </w:t>
      </w:r>
      <w:proofErr w:type="gramStart"/>
      <w:r w:rsidRPr="0051685C">
        <w:rPr>
          <w:rFonts w:asciiTheme="majorHAnsi" w:eastAsia="Batang" w:hAnsiTheme="majorHAnsi"/>
          <w:sz w:val="24"/>
          <w:szCs w:val="24"/>
        </w:rPr>
        <w:t>50000x5  =</w:t>
      </w:r>
      <w:proofErr w:type="gramEnd"/>
      <w:r w:rsidRPr="0051685C">
        <w:rPr>
          <w:rFonts w:asciiTheme="majorHAnsi" w:eastAsia="Batang" w:hAnsiTheme="majorHAnsi"/>
          <w:sz w:val="24"/>
          <w:szCs w:val="24"/>
        </w:rPr>
        <w:t xml:space="preserve"> 2,50,000. (It is to be maintained)</w:t>
      </w:r>
    </w:p>
    <w:p w:rsidR="004D4A65" w:rsidRPr="0051685C" w:rsidRDefault="004D4A65" w:rsidP="004D4A65">
      <w:p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 xml:space="preserve">Fixed production overheads this </w:t>
      </w:r>
      <w:proofErr w:type="gramStart"/>
      <w:r w:rsidRPr="0051685C">
        <w:rPr>
          <w:rFonts w:asciiTheme="majorHAnsi" w:eastAsia="Batang" w:hAnsiTheme="majorHAnsi"/>
          <w:sz w:val="24"/>
          <w:szCs w:val="24"/>
        </w:rPr>
        <w:t>year :</w:t>
      </w:r>
      <w:proofErr w:type="gramEnd"/>
      <w:r w:rsidRPr="0051685C">
        <w:rPr>
          <w:rFonts w:asciiTheme="majorHAnsi" w:eastAsia="Batang" w:hAnsiTheme="majorHAnsi"/>
          <w:sz w:val="24"/>
          <w:szCs w:val="24"/>
        </w:rPr>
        <w:t xml:space="preserve"> 50,000x2.50 = 1,25,000</w:t>
      </w:r>
    </w:p>
    <w:p w:rsidR="004D4A65" w:rsidRPr="0051685C" w:rsidRDefault="004D4A65" w:rsidP="004D4A65">
      <w:p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 xml:space="preserve">Fixed Selling overheads this </w:t>
      </w:r>
      <w:proofErr w:type="gramStart"/>
      <w:r w:rsidRPr="0051685C">
        <w:rPr>
          <w:rFonts w:asciiTheme="majorHAnsi" w:eastAsia="Batang" w:hAnsiTheme="majorHAnsi"/>
          <w:sz w:val="24"/>
          <w:szCs w:val="24"/>
        </w:rPr>
        <w:t>year :</w:t>
      </w:r>
      <w:proofErr w:type="gramEnd"/>
      <w:r w:rsidRPr="0051685C">
        <w:rPr>
          <w:rFonts w:asciiTheme="majorHAnsi" w:eastAsia="Batang" w:hAnsiTheme="majorHAnsi"/>
          <w:sz w:val="24"/>
          <w:szCs w:val="24"/>
        </w:rPr>
        <w:t xml:space="preserve"> 50,000x1.50 = 75,000</w:t>
      </w:r>
    </w:p>
    <w:p w:rsidR="0051685C" w:rsidRDefault="0051685C" w:rsidP="0051685C">
      <w:pPr>
        <w:tabs>
          <w:tab w:val="left" w:pos="5220"/>
        </w:tabs>
        <w:spacing w:after="0"/>
        <w:rPr>
          <w:rFonts w:asciiTheme="majorHAnsi" w:hAnsiTheme="majorHAnsi"/>
          <w:sz w:val="24"/>
          <w:szCs w:val="24"/>
        </w:rPr>
      </w:pPr>
    </w:p>
    <w:p w:rsidR="004D4A65" w:rsidRPr="0051685C" w:rsidRDefault="004D4A65" w:rsidP="0051685C">
      <w:pPr>
        <w:tabs>
          <w:tab w:val="left" w:pos="5220"/>
        </w:tabs>
        <w:spacing w:after="0"/>
        <w:rPr>
          <w:rFonts w:asciiTheme="majorHAnsi" w:hAnsiTheme="majorHAnsi"/>
          <w:sz w:val="24"/>
          <w:szCs w:val="24"/>
        </w:rPr>
      </w:pPr>
      <w:r w:rsidRPr="0051685C">
        <w:rPr>
          <w:rFonts w:asciiTheme="majorHAnsi" w:hAnsiTheme="majorHAnsi"/>
          <w:sz w:val="24"/>
          <w:szCs w:val="24"/>
        </w:rPr>
        <w:t>Calculation of the required selling Price</w:t>
      </w:r>
    </w:p>
    <w:tbl>
      <w:tblPr>
        <w:tblStyle w:val="TableGrid"/>
        <w:tblW w:w="0" w:type="auto"/>
        <w:tblLook w:val="04A0"/>
      </w:tblPr>
      <w:tblGrid>
        <w:gridCol w:w="3978"/>
        <w:gridCol w:w="3150"/>
        <w:gridCol w:w="2448"/>
      </w:tblGrid>
      <w:tr w:rsidR="004D4A65" w:rsidRPr="0051685C" w:rsidTr="009C34BD">
        <w:tc>
          <w:tcPr>
            <w:tcW w:w="3978" w:type="dxa"/>
          </w:tcPr>
          <w:p w:rsidR="004D4A65" w:rsidRPr="0051685C" w:rsidRDefault="004D4A65" w:rsidP="009C34BD">
            <w:pPr>
              <w:tabs>
                <w:tab w:val="left" w:pos="5220"/>
              </w:tabs>
              <w:rPr>
                <w:rFonts w:asciiTheme="majorHAnsi" w:hAnsiTheme="majorHAnsi"/>
                <w:sz w:val="24"/>
                <w:szCs w:val="24"/>
              </w:rPr>
            </w:pPr>
          </w:p>
        </w:tc>
        <w:tc>
          <w:tcPr>
            <w:tcW w:w="3150" w:type="dxa"/>
          </w:tcPr>
          <w:p w:rsidR="004D4A65" w:rsidRPr="0051685C" w:rsidRDefault="004D4A65" w:rsidP="009C34BD">
            <w:pPr>
              <w:tabs>
                <w:tab w:val="left" w:pos="5220"/>
              </w:tabs>
              <w:jc w:val="center"/>
              <w:rPr>
                <w:rFonts w:asciiTheme="majorHAnsi" w:hAnsiTheme="majorHAnsi"/>
                <w:sz w:val="24"/>
                <w:szCs w:val="24"/>
              </w:rPr>
            </w:pPr>
            <w:r w:rsidRPr="0051685C">
              <w:rPr>
                <w:rFonts w:asciiTheme="majorHAnsi" w:hAnsiTheme="majorHAnsi"/>
                <w:sz w:val="24"/>
                <w:szCs w:val="24"/>
              </w:rPr>
              <w:t>Calculations</w:t>
            </w:r>
          </w:p>
        </w:tc>
        <w:tc>
          <w:tcPr>
            <w:tcW w:w="2448" w:type="dxa"/>
          </w:tcPr>
          <w:p w:rsidR="004D4A65" w:rsidRPr="0051685C" w:rsidRDefault="004D4A65" w:rsidP="009C34BD">
            <w:pPr>
              <w:tabs>
                <w:tab w:val="left" w:pos="5220"/>
              </w:tabs>
              <w:jc w:val="center"/>
              <w:rPr>
                <w:rFonts w:asciiTheme="majorHAnsi" w:hAnsiTheme="majorHAnsi"/>
                <w:sz w:val="24"/>
                <w:szCs w:val="24"/>
              </w:rPr>
            </w:pPr>
            <w:r w:rsidRPr="0051685C">
              <w:rPr>
                <w:rFonts w:asciiTheme="majorHAnsi" w:hAnsiTheme="majorHAnsi"/>
                <w:sz w:val="24"/>
                <w:szCs w:val="24"/>
              </w:rPr>
              <w:t>Rs.</w:t>
            </w:r>
          </w:p>
        </w:tc>
      </w:tr>
      <w:tr w:rsidR="004D4A65" w:rsidRPr="0051685C" w:rsidTr="009C34BD">
        <w:tc>
          <w:tcPr>
            <w:tcW w:w="3978" w:type="dxa"/>
          </w:tcPr>
          <w:p w:rsidR="004D4A65" w:rsidRPr="0051685C" w:rsidRDefault="004D4A65" w:rsidP="009C34BD">
            <w:pPr>
              <w:tabs>
                <w:tab w:val="left" w:pos="5220"/>
              </w:tabs>
              <w:rPr>
                <w:rFonts w:asciiTheme="majorHAnsi" w:hAnsiTheme="majorHAnsi"/>
                <w:sz w:val="24"/>
                <w:szCs w:val="24"/>
              </w:rPr>
            </w:pPr>
            <w:r w:rsidRPr="0051685C">
              <w:rPr>
                <w:rFonts w:asciiTheme="majorHAnsi" w:hAnsiTheme="majorHAnsi"/>
                <w:sz w:val="24"/>
                <w:szCs w:val="24"/>
              </w:rPr>
              <w:t xml:space="preserve">Materials </w:t>
            </w:r>
          </w:p>
        </w:tc>
        <w:tc>
          <w:tcPr>
            <w:tcW w:w="3150" w:type="dxa"/>
          </w:tcPr>
          <w:p w:rsidR="004D4A65" w:rsidRPr="0051685C" w:rsidRDefault="004D4A65" w:rsidP="009C34BD">
            <w:pPr>
              <w:tabs>
                <w:tab w:val="left" w:pos="5220"/>
              </w:tabs>
              <w:jc w:val="center"/>
              <w:rPr>
                <w:rFonts w:asciiTheme="majorHAnsi" w:hAnsiTheme="majorHAnsi"/>
                <w:sz w:val="24"/>
                <w:szCs w:val="24"/>
              </w:rPr>
            </w:pPr>
            <w:r w:rsidRPr="0051685C">
              <w:rPr>
                <w:rFonts w:asciiTheme="majorHAnsi" w:hAnsiTheme="majorHAnsi"/>
                <w:sz w:val="24"/>
                <w:szCs w:val="24"/>
              </w:rPr>
              <w:t>70,000x6x1.05</w:t>
            </w:r>
          </w:p>
        </w:tc>
        <w:tc>
          <w:tcPr>
            <w:tcW w:w="2448" w:type="dxa"/>
          </w:tcPr>
          <w:p w:rsidR="004D4A65" w:rsidRPr="0051685C" w:rsidRDefault="004D4A65" w:rsidP="009C34BD">
            <w:pPr>
              <w:tabs>
                <w:tab w:val="left" w:pos="5220"/>
              </w:tabs>
              <w:jc w:val="center"/>
              <w:rPr>
                <w:rFonts w:asciiTheme="majorHAnsi" w:hAnsiTheme="majorHAnsi"/>
                <w:sz w:val="24"/>
                <w:szCs w:val="24"/>
              </w:rPr>
            </w:pPr>
            <w:r w:rsidRPr="0051685C">
              <w:rPr>
                <w:rFonts w:asciiTheme="majorHAnsi" w:hAnsiTheme="majorHAnsi"/>
                <w:sz w:val="24"/>
                <w:szCs w:val="24"/>
              </w:rPr>
              <w:t>4,41,000</w:t>
            </w:r>
          </w:p>
        </w:tc>
      </w:tr>
      <w:tr w:rsidR="004D4A65" w:rsidRPr="0051685C" w:rsidTr="009C34BD">
        <w:tc>
          <w:tcPr>
            <w:tcW w:w="3978" w:type="dxa"/>
          </w:tcPr>
          <w:p w:rsidR="004D4A65" w:rsidRPr="0051685C" w:rsidRDefault="004D4A65" w:rsidP="009C34BD">
            <w:pPr>
              <w:tabs>
                <w:tab w:val="left" w:pos="5220"/>
              </w:tabs>
              <w:rPr>
                <w:rFonts w:asciiTheme="majorHAnsi" w:hAnsiTheme="majorHAnsi"/>
                <w:sz w:val="24"/>
                <w:szCs w:val="24"/>
              </w:rPr>
            </w:pPr>
            <w:r w:rsidRPr="0051685C">
              <w:rPr>
                <w:rFonts w:asciiTheme="majorHAnsi" w:hAnsiTheme="majorHAnsi"/>
                <w:sz w:val="24"/>
                <w:szCs w:val="24"/>
              </w:rPr>
              <w:t xml:space="preserve">Direct </w:t>
            </w:r>
            <w:proofErr w:type="spellStart"/>
            <w:r w:rsidRPr="0051685C">
              <w:rPr>
                <w:rFonts w:asciiTheme="majorHAnsi" w:hAnsiTheme="majorHAnsi"/>
                <w:sz w:val="24"/>
                <w:szCs w:val="24"/>
              </w:rPr>
              <w:t>Labour</w:t>
            </w:r>
            <w:proofErr w:type="spellEnd"/>
            <w:r w:rsidRPr="0051685C">
              <w:rPr>
                <w:rFonts w:asciiTheme="majorHAnsi" w:hAnsiTheme="majorHAnsi"/>
                <w:sz w:val="24"/>
                <w:szCs w:val="24"/>
              </w:rPr>
              <w:t xml:space="preserve"> </w:t>
            </w:r>
          </w:p>
        </w:tc>
        <w:tc>
          <w:tcPr>
            <w:tcW w:w="3150" w:type="dxa"/>
          </w:tcPr>
          <w:p w:rsidR="004D4A65" w:rsidRPr="0051685C" w:rsidRDefault="004D4A65" w:rsidP="009C34BD">
            <w:pPr>
              <w:tabs>
                <w:tab w:val="left" w:pos="5220"/>
              </w:tabs>
              <w:jc w:val="center"/>
              <w:rPr>
                <w:rFonts w:asciiTheme="majorHAnsi" w:hAnsiTheme="majorHAnsi"/>
                <w:sz w:val="24"/>
                <w:szCs w:val="24"/>
              </w:rPr>
            </w:pPr>
            <w:r w:rsidRPr="0051685C">
              <w:rPr>
                <w:rFonts w:asciiTheme="majorHAnsi" w:hAnsiTheme="majorHAnsi"/>
                <w:sz w:val="24"/>
                <w:szCs w:val="24"/>
              </w:rPr>
              <w:t>70,000x2x1.20</w:t>
            </w:r>
          </w:p>
        </w:tc>
        <w:tc>
          <w:tcPr>
            <w:tcW w:w="2448" w:type="dxa"/>
          </w:tcPr>
          <w:p w:rsidR="004D4A65" w:rsidRPr="0051685C" w:rsidRDefault="004D4A65" w:rsidP="009C34BD">
            <w:pPr>
              <w:tabs>
                <w:tab w:val="left" w:pos="5220"/>
              </w:tabs>
              <w:jc w:val="center"/>
              <w:rPr>
                <w:rFonts w:asciiTheme="majorHAnsi" w:hAnsiTheme="majorHAnsi"/>
                <w:sz w:val="24"/>
                <w:szCs w:val="24"/>
              </w:rPr>
            </w:pPr>
            <w:r w:rsidRPr="0051685C">
              <w:rPr>
                <w:rFonts w:asciiTheme="majorHAnsi" w:hAnsiTheme="majorHAnsi"/>
                <w:sz w:val="24"/>
                <w:szCs w:val="24"/>
              </w:rPr>
              <w:t>1,68,000</w:t>
            </w:r>
          </w:p>
        </w:tc>
      </w:tr>
      <w:tr w:rsidR="004D4A65" w:rsidRPr="0051685C" w:rsidTr="009C34BD">
        <w:tc>
          <w:tcPr>
            <w:tcW w:w="3978" w:type="dxa"/>
          </w:tcPr>
          <w:p w:rsidR="004D4A65" w:rsidRPr="0051685C" w:rsidRDefault="004D4A65" w:rsidP="009C34BD">
            <w:pPr>
              <w:tabs>
                <w:tab w:val="left" w:pos="5220"/>
              </w:tabs>
              <w:rPr>
                <w:rFonts w:asciiTheme="majorHAnsi" w:hAnsiTheme="majorHAnsi"/>
                <w:sz w:val="24"/>
                <w:szCs w:val="24"/>
              </w:rPr>
            </w:pPr>
            <w:r w:rsidRPr="0051685C">
              <w:rPr>
                <w:rFonts w:asciiTheme="majorHAnsi" w:hAnsiTheme="majorHAnsi"/>
                <w:sz w:val="24"/>
                <w:szCs w:val="24"/>
              </w:rPr>
              <w:lastRenderedPageBreak/>
              <w:t>Variable Production overheads</w:t>
            </w:r>
          </w:p>
        </w:tc>
        <w:tc>
          <w:tcPr>
            <w:tcW w:w="3150" w:type="dxa"/>
          </w:tcPr>
          <w:p w:rsidR="004D4A65" w:rsidRPr="0051685C" w:rsidRDefault="004D4A65" w:rsidP="009C34BD">
            <w:pPr>
              <w:tabs>
                <w:tab w:val="left" w:pos="5220"/>
              </w:tabs>
              <w:jc w:val="center"/>
              <w:rPr>
                <w:rFonts w:asciiTheme="majorHAnsi" w:hAnsiTheme="majorHAnsi"/>
                <w:sz w:val="24"/>
                <w:szCs w:val="24"/>
              </w:rPr>
            </w:pPr>
            <w:r w:rsidRPr="0051685C">
              <w:rPr>
                <w:rFonts w:asciiTheme="majorHAnsi" w:hAnsiTheme="majorHAnsi"/>
                <w:sz w:val="24"/>
                <w:szCs w:val="24"/>
              </w:rPr>
              <w:t>70,000x2.50</w:t>
            </w:r>
          </w:p>
        </w:tc>
        <w:tc>
          <w:tcPr>
            <w:tcW w:w="2448" w:type="dxa"/>
          </w:tcPr>
          <w:p w:rsidR="004D4A65" w:rsidRPr="0051685C" w:rsidRDefault="004D4A65" w:rsidP="009C34BD">
            <w:pPr>
              <w:tabs>
                <w:tab w:val="left" w:pos="5220"/>
              </w:tabs>
              <w:jc w:val="center"/>
              <w:rPr>
                <w:rFonts w:asciiTheme="majorHAnsi" w:hAnsiTheme="majorHAnsi"/>
                <w:sz w:val="24"/>
                <w:szCs w:val="24"/>
              </w:rPr>
            </w:pPr>
            <w:r w:rsidRPr="0051685C">
              <w:rPr>
                <w:rFonts w:asciiTheme="majorHAnsi" w:hAnsiTheme="majorHAnsi"/>
                <w:sz w:val="24"/>
                <w:szCs w:val="24"/>
              </w:rPr>
              <w:t>1,75,000</w:t>
            </w:r>
          </w:p>
        </w:tc>
      </w:tr>
      <w:tr w:rsidR="004D4A65" w:rsidRPr="0051685C" w:rsidTr="009C34BD">
        <w:tc>
          <w:tcPr>
            <w:tcW w:w="3978" w:type="dxa"/>
          </w:tcPr>
          <w:p w:rsidR="004D4A65" w:rsidRPr="0051685C" w:rsidRDefault="004D4A65" w:rsidP="009C34BD">
            <w:pPr>
              <w:tabs>
                <w:tab w:val="left" w:pos="5220"/>
              </w:tabs>
              <w:rPr>
                <w:rFonts w:asciiTheme="majorHAnsi" w:hAnsiTheme="majorHAnsi"/>
                <w:sz w:val="24"/>
                <w:szCs w:val="24"/>
              </w:rPr>
            </w:pPr>
            <w:r w:rsidRPr="0051685C">
              <w:rPr>
                <w:rFonts w:asciiTheme="majorHAnsi" w:hAnsiTheme="majorHAnsi"/>
                <w:sz w:val="24"/>
                <w:szCs w:val="24"/>
              </w:rPr>
              <w:t>Variable Selling overheads</w:t>
            </w:r>
          </w:p>
        </w:tc>
        <w:tc>
          <w:tcPr>
            <w:tcW w:w="3150" w:type="dxa"/>
          </w:tcPr>
          <w:p w:rsidR="004D4A65" w:rsidRPr="0051685C" w:rsidRDefault="004D4A65" w:rsidP="009C34BD">
            <w:pPr>
              <w:tabs>
                <w:tab w:val="left" w:pos="5220"/>
              </w:tabs>
              <w:jc w:val="center"/>
              <w:rPr>
                <w:rFonts w:asciiTheme="majorHAnsi" w:hAnsiTheme="majorHAnsi"/>
                <w:sz w:val="24"/>
                <w:szCs w:val="24"/>
              </w:rPr>
            </w:pPr>
            <w:r w:rsidRPr="0051685C">
              <w:rPr>
                <w:rFonts w:asciiTheme="majorHAnsi" w:hAnsiTheme="majorHAnsi"/>
                <w:sz w:val="24"/>
                <w:szCs w:val="24"/>
              </w:rPr>
              <w:t>70,000x0.50</w:t>
            </w:r>
          </w:p>
        </w:tc>
        <w:tc>
          <w:tcPr>
            <w:tcW w:w="2448" w:type="dxa"/>
          </w:tcPr>
          <w:p w:rsidR="004D4A65" w:rsidRPr="0051685C" w:rsidRDefault="004D4A65" w:rsidP="009C34BD">
            <w:pPr>
              <w:tabs>
                <w:tab w:val="left" w:pos="5220"/>
              </w:tabs>
              <w:jc w:val="center"/>
              <w:rPr>
                <w:rFonts w:asciiTheme="majorHAnsi" w:hAnsiTheme="majorHAnsi"/>
                <w:sz w:val="24"/>
                <w:szCs w:val="24"/>
              </w:rPr>
            </w:pPr>
            <w:r w:rsidRPr="0051685C">
              <w:rPr>
                <w:rFonts w:asciiTheme="majorHAnsi" w:hAnsiTheme="majorHAnsi"/>
                <w:sz w:val="24"/>
                <w:szCs w:val="24"/>
              </w:rPr>
              <w:t xml:space="preserve">    35,000</w:t>
            </w:r>
          </w:p>
        </w:tc>
      </w:tr>
      <w:tr w:rsidR="004D4A65" w:rsidRPr="0051685C" w:rsidTr="009C34BD">
        <w:tc>
          <w:tcPr>
            <w:tcW w:w="3978" w:type="dxa"/>
          </w:tcPr>
          <w:p w:rsidR="004D4A65" w:rsidRPr="0051685C" w:rsidRDefault="004D4A65" w:rsidP="009C34BD">
            <w:pPr>
              <w:tabs>
                <w:tab w:val="left" w:pos="5220"/>
              </w:tabs>
              <w:rPr>
                <w:rFonts w:asciiTheme="majorHAnsi" w:hAnsiTheme="majorHAnsi"/>
                <w:sz w:val="24"/>
                <w:szCs w:val="24"/>
              </w:rPr>
            </w:pPr>
            <w:r w:rsidRPr="0051685C">
              <w:rPr>
                <w:rFonts w:asciiTheme="majorHAnsi" w:hAnsiTheme="majorHAnsi"/>
                <w:sz w:val="24"/>
                <w:szCs w:val="24"/>
              </w:rPr>
              <w:t xml:space="preserve">Fixed Production Overheads </w:t>
            </w:r>
          </w:p>
        </w:tc>
        <w:tc>
          <w:tcPr>
            <w:tcW w:w="3150" w:type="dxa"/>
          </w:tcPr>
          <w:p w:rsidR="004D4A65" w:rsidRPr="0051685C" w:rsidRDefault="004D4A65" w:rsidP="009C34BD">
            <w:pPr>
              <w:tabs>
                <w:tab w:val="left" w:pos="5220"/>
              </w:tabs>
              <w:jc w:val="center"/>
              <w:rPr>
                <w:rFonts w:asciiTheme="majorHAnsi" w:hAnsiTheme="majorHAnsi"/>
                <w:sz w:val="24"/>
                <w:szCs w:val="24"/>
              </w:rPr>
            </w:pPr>
            <w:r w:rsidRPr="0051685C">
              <w:rPr>
                <w:rFonts w:asciiTheme="majorHAnsi" w:hAnsiTheme="majorHAnsi"/>
                <w:sz w:val="24"/>
                <w:szCs w:val="24"/>
              </w:rPr>
              <w:t>1,25,000x 1.10</w:t>
            </w:r>
          </w:p>
        </w:tc>
        <w:tc>
          <w:tcPr>
            <w:tcW w:w="2448" w:type="dxa"/>
          </w:tcPr>
          <w:p w:rsidR="004D4A65" w:rsidRPr="0051685C" w:rsidRDefault="004D4A65" w:rsidP="009C34BD">
            <w:pPr>
              <w:tabs>
                <w:tab w:val="left" w:pos="5220"/>
              </w:tabs>
              <w:jc w:val="center"/>
              <w:rPr>
                <w:rFonts w:asciiTheme="majorHAnsi" w:hAnsiTheme="majorHAnsi"/>
                <w:sz w:val="24"/>
                <w:szCs w:val="24"/>
              </w:rPr>
            </w:pPr>
            <w:r w:rsidRPr="0051685C">
              <w:rPr>
                <w:rFonts w:asciiTheme="majorHAnsi" w:hAnsiTheme="majorHAnsi"/>
                <w:sz w:val="24"/>
                <w:szCs w:val="24"/>
              </w:rPr>
              <w:t>1,37,500</w:t>
            </w:r>
          </w:p>
        </w:tc>
      </w:tr>
      <w:tr w:rsidR="004D4A65" w:rsidRPr="0051685C" w:rsidTr="009C34BD">
        <w:tc>
          <w:tcPr>
            <w:tcW w:w="3978" w:type="dxa"/>
          </w:tcPr>
          <w:p w:rsidR="004D4A65" w:rsidRPr="0051685C" w:rsidRDefault="004D4A65" w:rsidP="009C34BD">
            <w:pPr>
              <w:tabs>
                <w:tab w:val="left" w:pos="5220"/>
              </w:tabs>
              <w:rPr>
                <w:rFonts w:asciiTheme="majorHAnsi" w:hAnsiTheme="majorHAnsi"/>
                <w:sz w:val="24"/>
                <w:szCs w:val="24"/>
              </w:rPr>
            </w:pPr>
            <w:r w:rsidRPr="0051685C">
              <w:rPr>
                <w:rFonts w:asciiTheme="majorHAnsi" w:hAnsiTheme="majorHAnsi"/>
                <w:sz w:val="24"/>
                <w:szCs w:val="24"/>
              </w:rPr>
              <w:t>Fixed Selling Overheads</w:t>
            </w:r>
          </w:p>
        </w:tc>
        <w:tc>
          <w:tcPr>
            <w:tcW w:w="3150" w:type="dxa"/>
          </w:tcPr>
          <w:p w:rsidR="004D4A65" w:rsidRPr="0051685C" w:rsidRDefault="004D4A65" w:rsidP="009C34BD">
            <w:pPr>
              <w:tabs>
                <w:tab w:val="left" w:pos="5220"/>
              </w:tabs>
              <w:jc w:val="center"/>
              <w:rPr>
                <w:rFonts w:asciiTheme="majorHAnsi" w:hAnsiTheme="majorHAnsi"/>
                <w:sz w:val="24"/>
                <w:szCs w:val="24"/>
              </w:rPr>
            </w:pPr>
            <w:r w:rsidRPr="0051685C">
              <w:rPr>
                <w:rFonts w:asciiTheme="majorHAnsi" w:hAnsiTheme="majorHAnsi"/>
                <w:sz w:val="24"/>
                <w:szCs w:val="24"/>
              </w:rPr>
              <w:t>75,000x 1.10</w:t>
            </w:r>
          </w:p>
        </w:tc>
        <w:tc>
          <w:tcPr>
            <w:tcW w:w="2448" w:type="dxa"/>
          </w:tcPr>
          <w:p w:rsidR="004D4A65" w:rsidRPr="0051685C" w:rsidRDefault="004D4A65" w:rsidP="009C34BD">
            <w:pPr>
              <w:tabs>
                <w:tab w:val="left" w:pos="5220"/>
              </w:tabs>
              <w:jc w:val="center"/>
              <w:rPr>
                <w:rFonts w:asciiTheme="majorHAnsi" w:hAnsiTheme="majorHAnsi"/>
                <w:sz w:val="24"/>
                <w:szCs w:val="24"/>
              </w:rPr>
            </w:pPr>
            <w:r w:rsidRPr="0051685C">
              <w:rPr>
                <w:rFonts w:asciiTheme="majorHAnsi" w:hAnsiTheme="majorHAnsi"/>
                <w:sz w:val="24"/>
                <w:szCs w:val="24"/>
              </w:rPr>
              <w:t xml:space="preserve">  82,500</w:t>
            </w:r>
          </w:p>
        </w:tc>
      </w:tr>
      <w:tr w:rsidR="004D4A65" w:rsidRPr="0051685C" w:rsidTr="009C34BD">
        <w:tc>
          <w:tcPr>
            <w:tcW w:w="3978" w:type="dxa"/>
          </w:tcPr>
          <w:p w:rsidR="004D4A65" w:rsidRPr="0051685C" w:rsidRDefault="004D4A65" w:rsidP="009C34BD">
            <w:pPr>
              <w:tabs>
                <w:tab w:val="left" w:pos="5220"/>
              </w:tabs>
              <w:rPr>
                <w:rFonts w:asciiTheme="majorHAnsi" w:hAnsiTheme="majorHAnsi"/>
                <w:sz w:val="24"/>
                <w:szCs w:val="24"/>
              </w:rPr>
            </w:pPr>
            <w:r w:rsidRPr="0051685C">
              <w:rPr>
                <w:rFonts w:asciiTheme="majorHAnsi" w:hAnsiTheme="majorHAnsi"/>
                <w:sz w:val="24"/>
                <w:szCs w:val="24"/>
              </w:rPr>
              <w:t xml:space="preserve">Profit </w:t>
            </w:r>
          </w:p>
        </w:tc>
        <w:tc>
          <w:tcPr>
            <w:tcW w:w="3150" w:type="dxa"/>
          </w:tcPr>
          <w:p w:rsidR="004D4A65" w:rsidRPr="0051685C" w:rsidRDefault="004D4A65" w:rsidP="009C34BD">
            <w:pPr>
              <w:tabs>
                <w:tab w:val="left" w:pos="5220"/>
              </w:tabs>
              <w:jc w:val="center"/>
              <w:rPr>
                <w:rFonts w:asciiTheme="majorHAnsi" w:hAnsiTheme="majorHAnsi"/>
                <w:sz w:val="24"/>
                <w:szCs w:val="24"/>
              </w:rPr>
            </w:pPr>
            <w:r w:rsidRPr="0051685C">
              <w:rPr>
                <w:rFonts w:asciiTheme="majorHAnsi" w:hAnsiTheme="majorHAnsi"/>
                <w:sz w:val="24"/>
                <w:szCs w:val="24"/>
              </w:rPr>
              <w:t>2,50,000</w:t>
            </w:r>
          </w:p>
        </w:tc>
        <w:tc>
          <w:tcPr>
            <w:tcW w:w="2448" w:type="dxa"/>
          </w:tcPr>
          <w:p w:rsidR="004D4A65" w:rsidRPr="0051685C" w:rsidRDefault="004D4A65" w:rsidP="009C34BD">
            <w:pPr>
              <w:tabs>
                <w:tab w:val="left" w:pos="5220"/>
              </w:tabs>
              <w:jc w:val="center"/>
              <w:rPr>
                <w:rFonts w:asciiTheme="majorHAnsi" w:hAnsiTheme="majorHAnsi"/>
                <w:sz w:val="24"/>
                <w:szCs w:val="24"/>
              </w:rPr>
            </w:pPr>
            <w:r w:rsidRPr="0051685C">
              <w:rPr>
                <w:rFonts w:asciiTheme="majorHAnsi" w:hAnsiTheme="majorHAnsi"/>
                <w:sz w:val="24"/>
                <w:szCs w:val="24"/>
              </w:rPr>
              <w:t>2,50,000</w:t>
            </w:r>
          </w:p>
        </w:tc>
      </w:tr>
      <w:tr w:rsidR="004D4A65" w:rsidRPr="0051685C" w:rsidTr="009C34BD">
        <w:tc>
          <w:tcPr>
            <w:tcW w:w="3978" w:type="dxa"/>
          </w:tcPr>
          <w:p w:rsidR="004D4A65" w:rsidRPr="0051685C" w:rsidRDefault="004D4A65" w:rsidP="009C34BD">
            <w:pPr>
              <w:tabs>
                <w:tab w:val="left" w:pos="5220"/>
              </w:tabs>
              <w:rPr>
                <w:rFonts w:asciiTheme="majorHAnsi" w:hAnsiTheme="majorHAnsi"/>
                <w:sz w:val="24"/>
                <w:szCs w:val="24"/>
              </w:rPr>
            </w:pPr>
            <w:r w:rsidRPr="0051685C">
              <w:rPr>
                <w:rFonts w:asciiTheme="majorHAnsi" w:hAnsiTheme="majorHAnsi"/>
                <w:sz w:val="24"/>
                <w:szCs w:val="24"/>
              </w:rPr>
              <w:t xml:space="preserve">Sales </w:t>
            </w:r>
          </w:p>
        </w:tc>
        <w:tc>
          <w:tcPr>
            <w:tcW w:w="3150" w:type="dxa"/>
          </w:tcPr>
          <w:p w:rsidR="004D4A65" w:rsidRPr="0051685C" w:rsidRDefault="004D4A65" w:rsidP="009C34BD">
            <w:pPr>
              <w:tabs>
                <w:tab w:val="left" w:pos="5220"/>
              </w:tabs>
              <w:rPr>
                <w:rFonts w:asciiTheme="majorHAnsi" w:hAnsiTheme="majorHAnsi"/>
                <w:sz w:val="24"/>
                <w:szCs w:val="24"/>
              </w:rPr>
            </w:pPr>
          </w:p>
        </w:tc>
        <w:tc>
          <w:tcPr>
            <w:tcW w:w="2448" w:type="dxa"/>
          </w:tcPr>
          <w:p w:rsidR="004D4A65" w:rsidRPr="0051685C" w:rsidRDefault="004D4A65" w:rsidP="009C34BD">
            <w:pPr>
              <w:tabs>
                <w:tab w:val="left" w:pos="5220"/>
              </w:tabs>
              <w:rPr>
                <w:rFonts w:asciiTheme="majorHAnsi" w:hAnsiTheme="majorHAnsi"/>
                <w:sz w:val="24"/>
                <w:szCs w:val="24"/>
              </w:rPr>
            </w:pPr>
            <w:r w:rsidRPr="0051685C">
              <w:rPr>
                <w:rFonts w:asciiTheme="majorHAnsi" w:hAnsiTheme="majorHAnsi"/>
                <w:sz w:val="24"/>
                <w:szCs w:val="24"/>
              </w:rPr>
              <w:t xml:space="preserve">          12,89,000</w:t>
            </w:r>
          </w:p>
        </w:tc>
      </w:tr>
      <w:tr w:rsidR="004D4A65" w:rsidRPr="0051685C" w:rsidTr="009C34BD">
        <w:tc>
          <w:tcPr>
            <w:tcW w:w="3978" w:type="dxa"/>
          </w:tcPr>
          <w:p w:rsidR="004D4A65" w:rsidRPr="0051685C" w:rsidRDefault="004D4A65" w:rsidP="009C34BD">
            <w:pPr>
              <w:tabs>
                <w:tab w:val="left" w:pos="5220"/>
              </w:tabs>
              <w:rPr>
                <w:rFonts w:asciiTheme="majorHAnsi" w:hAnsiTheme="majorHAnsi"/>
                <w:sz w:val="24"/>
                <w:szCs w:val="24"/>
              </w:rPr>
            </w:pPr>
            <w:r w:rsidRPr="0051685C">
              <w:rPr>
                <w:rFonts w:asciiTheme="majorHAnsi" w:hAnsiTheme="majorHAnsi"/>
                <w:sz w:val="24"/>
                <w:szCs w:val="24"/>
              </w:rPr>
              <w:t>Sale of 50,000 units</w:t>
            </w:r>
          </w:p>
        </w:tc>
        <w:tc>
          <w:tcPr>
            <w:tcW w:w="3150" w:type="dxa"/>
          </w:tcPr>
          <w:p w:rsidR="004D4A65" w:rsidRPr="0051685C" w:rsidRDefault="004D4A65" w:rsidP="009C34BD">
            <w:pPr>
              <w:tabs>
                <w:tab w:val="left" w:pos="5220"/>
              </w:tabs>
              <w:rPr>
                <w:rFonts w:asciiTheme="majorHAnsi" w:hAnsiTheme="majorHAnsi"/>
                <w:sz w:val="24"/>
                <w:szCs w:val="24"/>
              </w:rPr>
            </w:pPr>
            <w:r w:rsidRPr="0051685C">
              <w:rPr>
                <w:rFonts w:asciiTheme="majorHAnsi" w:hAnsiTheme="majorHAnsi"/>
                <w:sz w:val="24"/>
                <w:szCs w:val="24"/>
              </w:rPr>
              <w:t xml:space="preserve">                 50,000x 20</w:t>
            </w:r>
          </w:p>
        </w:tc>
        <w:tc>
          <w:tcPr>
            <w:tcW w:w="2448" w:type="dxa"/>
          </w:tcPr>
          <w:p w:rsidR="004D4A65" w:rsidRPr="0051685C" w:rsidRDefault="004D4A65" w:rsidP="009C34BD">
            <w:pPr>
              <w:tabs>
                <w:tab w:val="left" w:pos="5220"/>
              </w:tabs>
              <w:rPr>
                <w:rFonts w:asciiTheme="majorHAnsi" w:hAnsiTheme="majorHAnsi"/>
                <w:sz w:val="24"/>
                <w:szCs w:val="24"/>
              </w:rPr>
            </w:pPr>
            <w:r w:rsidRPr="0051685C">
              <w:rPr>
                <w:rFonts w:asciiTheme="majorHAnsi" w:hAnsiTheme="majorHAnsi"/>
                <w:sz w:val="24"/>
                <w:szCs w:val="24"/>
              </w:rPr>
              <w:t xml:space="preserve">          10,00,000</w:t>
            </w:r>
          </w:p>
        </w:tc>
      </w:tr>
      <w:tr w:rsidR="004D4A65" w:rsidRPr="0051685C" w:rsidTr="009C34BD">
        <w:tc>
          <w:tcPr>
            <w:tcW w:w="3978" w:type="dxa"/>
          </w:tcPr>
          <w:p w:rsidR="004D4A65" w:rsidRPr="0051685C" w:rsidRDefault="004D4A65" w:rsidP="009C34BD">
            <w:pPr>
              <w:tabs>
                <w:tab w:val="left" w:pos="5220"/>
              </w:tabs>
              <w:rPr>
                <w:rFonts w:asciiTheme="majorHAnsi" w:hAnsiTheme="majorHAnsi"/>
                <w:sz w:val="24"/>
                <w:szCs w:val="24"/>
              </w:rPr>
            </w:pPr>
            <w:r w:rsidRPr="0051685C">
              <w:rPr>
                <w:rFonts w:asciiTheme="majorHAnsi" w:hAnsiTheme="majorHAnsi"/>
                <w:sz w:val="24"/>
                <w:szCs w:val="24"/>
              </w:rPr>
              <w:t>Sale of 20,000 units</w:t>
            </w:r>
          </w:p>
        </w:tc>
        <w:tc>
          <w:tcPr>
            <w:tcW w:w="3150" w:type="dxa"/>
          </w:tcPr>
          <w:p w:rsidR="004D4A65" w:rsidRPr="0051685C" w:rsidRDefault="004D4A65" w:rsidP="009C34BD">
            <w:pPr>
              <w:tabs>
                <w:tab w:val="left" w:pos="5220"/>
              </w:tabs>
              <w:rPr>
                <w:rFonts w:asciiTheme="majorHAnsi" w:hAnsiTheme="majorHAnsi"/>
                <w:sz w:val="24"/>
                <w:szCs w:val="24"/>
              </w:rPr>
            </w:pPr>
            <w:r w:rsidRPr="0051685C">
              <w:rPr>
                <w:rFonts w:asciiTheme="majorHAnsi" w:hAnsiTheme="majorHAnsi"/>
                <w:sz w:val="24"/>
                <w:szCs w:val="24"/>
              </w:rPr>
              <w:t>12,89,000 – 10,00,000</w:t>
            </w:r>
          </w:p>
        </w:tc>
        <w:tc>
          <w:tcPr>
            <w:tcW w:w="2448" w:type="dxa"/>
          </w:tcPr>
          <w:p w:rsidR="004D4A65" w:rsidRPr="0051685C" w:rsidRDefault="004D4A65" w:rsidP="009C34BD">
            <w:pPr>
              <w:tabs>
                <w:tab w:val="left" w:pos="5220"/>
              </w:tabs>
              <w:rPr>
                <w:rFonts w:asciiTheme="majorHAnsi" w:hAnsiTheme="majorHAnsi"/>
                <w:sz w:val="24"/>
                <w:szCs w:val="24"/>
              </w:rPr>
            </w:pPr>
            <w:r w:rsidRPr="0051685C">
              <w:rPr>
                <w:rFonts w:asciiTheme="majorHAnsi" w:hAnsiTheme="majorHAnsi"/>
                <w:sz w:val="24"/>
                <w:szCs w:val="24"/>
              </w:rPr>
              <w:t xml:space="preserve">            2,89,000</w:t>
            </w:r>
          </w:p>
        </w:tc>
      </w:tr>
    </w:tbl>
    <w:p w:rsidR="004D4A65" w:rsidRPr="0051685C" w:rsidRDefault="004D4A65" w:rsidP="004D4A65">
      <w:pPr>
        <w:spacing w:after="0" w:line="240" w:lineRule="auto"/>
        <w:jc w:val="both"/>
        <w:rPr>
          <w:rFonts w:asciiTheme="majorHAnsi" w:eastAsia="Batang" w:hAnsiTheme="majorHAnsi"/>
          <w:b/>
          <w:sz w:val="24"/>
          <w:szCs w:val="24"/>
        </w:rPr>
      </w:pPr>
    </w:p>
    <w:p w:rsidR="004D4A65" w:rsidRPr="0051685C" w:rsidRDefault="004D4A65" w:rsidP="004D4A65">
      <w:pPr>
        <w:pBdr>
          <w:top w:val="single" w:sz="4" w:space="1" w:color="auto"/>
          <w:left w:val="single" w:sz="4" w:space="4" w:color="auto"/>
          <w:bottom w:val="single" w:sz="4" w:space="1" w:color="auto"/>
          <w:right w:val="single" w:sz="4" w:space="4" w:color="auto"/>
        </w:pBd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Required selling price = 2</w:t>
      </w:r>
      <w:proofErr w:type="gramStart"/>
      <w:r w:rsidRPr="0051685C">
        <w:rPr>
          <w:rFonts w:asciiTheme="majorHAnsi" w:eastAsia="Batang" w:hAnsiTheme="majorHAnsi"/>
          <w:sz w:val="24"/>
          <w:szCs w:val="24"/>
        </w:rPr>
        <w:t>,89,000</w:t>
      </w:r>
      <w:proofErr w:type="gramEnd"/>
      <w:r w:rsidRPr="0051685C">
        <w:rPr>
          <w:rFonts w:asciiTheme="majorHAnsi" w:eastAsia="Batang" w:hAnsiTheme="majorHAnsi"/>
          <w:sz w:val="24"/>
          <w:szCs w:val="24"/>
        </w:rPr>
        <w:t>/20,000 = Rs.14.45</w:t>
      </w:r>
    </w:p>
    <w:p w:rsidR="004D4A65" w:rsidRPr="0051685C" w:rsidRDefault="004D4A65" w:rsidP="004D4A65">
      <w:pPr>
        <w:spacing w:after="0" w:line="240" w:lineRule="auto"/>
        <w:jc w:val="both"/>
        <w:rPr>
          <w:rFonts w:asciiTheme="majorHAnsi" w:eastAsia="Batang" w:hAnsiTheme="majorHAnsi"/>
          <w:sz w:val="24"/>
          <w:szCs w:val="24"/>
        </w:rPr>
      </w:pPr>
    </w:p>
    <w:p w:rsidR="004D4A65" w:rsidRPr="0051685C" w:rsidRDefault="004D4A65" w:rsidP="0051685C">
      <w:pPr>
        <w:spacing w:after="0" w:line="240" w:lineRule="auto"/>
        <w:jc w:val="both"/>
        <w:rPr>
          <w:rFonts w:asciiTheme="majorHAnsi" w:eastAsia="Batang" w:hAnsiTheme="majorHAnsi"/>
          <w:sz w:val="24"/>
          <w:szCs w:val="24"/>
        </w:rPr>
      </w:pPr>
      <w:proofErr w:type="spellStart"/>
      <w:r w:rsidRPr="0051685C">
        <w:rPr>
          <w:rFonts w:asciiTheme="majorHAnsi" w:eastAsia="Batang" w:hAnsiTheme="majorHAnsi"/>
          <w:b/>
          <w:sz w:val="24"/>
          <w:szCs w:val="24"/>
        </w:rPr>
        <w:t>Q.No</w:t>
      </w:r>
      <w:proofErr w:type="spellEnd"/>
      <w:r w:rsidRPr="0051685C">
        <w:rPr>
          <w:rFonts w:asciiTheme="majorHAnsi" w:eastAsia="Batang" w:hAnsiTheme="majorHAnsi"/>
          <w:b/>
          <w:sz w:val="24"/>
          <w:szCs w:val="24"/>
        </w:rPr>
        <w:t>.</w:t>
      </w:r>
      <w:r w:rsidR="008D5478" w:rsidRPr="008D5478">
        <w:rPr>
          <w:rFonts w:asciiTheme="majorHAnsi" w:eastAsia="Batang" w:hAnsiTheme="majorHAnsi"/>
          <w:b/>
          <w:sz w:val="24"/>
          <w:szCs w:val="24"/>
        </w:rPr>
        <w:t xml:space="preserve"> </w:t>
      </w:r>
      <w:proofErr w:type="gramStart"/>
      <w:r w:rsidR="008D5478">
        <w:rPr>
          <w:rFonts w:asciiTheme="majorHAnsi" w:eastAsia="Batang" w:hAnsiTheme="majorHAnsi"/>
          <w:b/>
          <w:sz w:val="24"/>
          <w:szCs w:val="24"/>
        </w:rPr>
        <w:t>8.</w:t>
      </w:r>
      <w:r w:rsidRPr="0051685C">
        <w:rPr>
          <w:rFonts w:asciiTheme="majorHAnsi" w:eastAsia="Batang" w:hAnsiTheme="majorHAnsi"/>
          <w:b/>
          <w:sz w:val="24"/>
          <w:szCs w:val="24"/>
        </w:rPr>
        <w:t>7 :</w:t>
      </w:r>
      <w:proofErr w:type="gramEnd"/>
      <w:r w:rsidRPr="0051685C">
        <w:rPr>
          <w:rFonts w:asciiTheme="majorHAnsi" w:eastAsia="Batang" w:hAnsiTheme="majorHAnsi"/>
          <w:sz w:val="24"/>
          <w:szCs w:val="24"/>
        </w:rPr>
        <w:t xml:space="preserve">  Hind Metals manufactures an alloy product ‘</w:t>
      </w:r>
      <w:proofErr w:type="spellStart"/>
      <w:r w:rsidRPr="0051685C">
        <w:rPr>
          <w:rFonts w:asciiTheme="majorHAnsi" w:eastAsia="Batang" w:hAnsiTheme="majorHAnsi"/>
          <w:sz w:val="24"/>
          <w:szCs w:val="24"/>
        </w:rPr>
        <w:t>Incop</w:t>
      </w:r>
      <w:proofErr w:type="spellEnd"/>
      <w:r w:rsidRPr="0051685C">
        <w:rPr>
          <w:rFonts w:asciiTheme="majorHAnsi" w:eastAsia="Batang" w:hAnsiTheme="majorHAnsi"/>
          <w:sz w:val="24"/>
          <w:szCs w:val="24"/>
        </w:rPr>
        <w:t xml:space="preserve">’ by using iron and copper. The metals pass through two plants, X and Y. The company gives you the following details for the manufacture of one unit of </w:t>
      </w:r>
      <w:proofErr w:type="spellStart"/>
      <w:r w:rsidRPr="0051685C">
        <w:rPr>
          <w:rFonts w:asciiTheme="majorHAnsi" w:eastAsia="Batang" w:hAnsiTheme="majorHAnsi"/>
          <w:sz w:val="24"/>
          <w:szCs w:val="24"/>
        </w:rPr>
        <w:t>Incop</w:t>
      </w:r>
      <w:proofErr w:type="spellEnd"/>
      <w:r w:rsidRPr="0051685C">
        <w:rPr>
          <w:rFonts w:asciiTheme="majorHAnsi" w:eastAsia="Batang" w:hAnsiTheme="majorHAnsi"/>
          <w:sz w:val="24"/>
          <w:szCs w:val="24"/>
        </w:rPr>
        <w:t>:</w:t>
      </w:r>
    </w:p>
    <w:tbl>
      <w:tblPr>
        <w:tblStyle w:val="TableGrid"/>
        <w:tblW w:w="0" w:type="auto"/>
        <w:tblLook w:val="04A0"/>
      </w:tblPr>
      <w:tblGrid>
        <w:gridCol w:w="4788"/>
        <w:gridCol w:w="4788"/>
      </w:tblGrid>
      <w:tr w:rsidR="004D4A65" w:rsidRPr="0051685C" w:rsidTr="009C34BD">
        <w:tc>
          <w:tcPr>
            <w:tcW w:w="4788"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Materials</w:t>
            </w:r>
          </w:p>
        </w:tc>
        <w:tc>
          <w:tcPr>
            <w:tcW w:w="4788"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Wages</w:t>
            </w:r>
          </w:p>
        </w:tc>
      </w:tr>
      <w:tr w:rsidR="004D4A65" w:rsidRPr="0051685C" w:rsidTr="009C34BD">
        <w:tc>
          <w:tcPr>
            <w:tcW w:w="4788" w:type="dxa"/>
          </w:tcPr>
          <w:p w:rsidR="004D4A65" w:rsidRPr="0051685C" w:rsidRDefault="004D4A65" w:rsidP="009C34BD">
            <w:pPr>
              <w:rPr>
                <w:rFonts w:asciiTheme="majorHAnsi" w:eastAsia="Batang" w:hAnsiTheme="majorHAnsi"/>
                <w:sz w:val="24"/>
                <w:szCs w:val="24"/>
              </w:rPr>
            </w:pPr>
            <w:r w:rsidRPr="0051685C">
              <w:rPr>
                <w:rFonts w:asciiTheme="majorHAnsi" w:eastAsia="Batang" w:hAnsiTheme="majorHAnsi"/>
                <w:sz w:val="24"/>
                <w:szCs w:val="24"/>
              </w:rPr>
              <w:t>Iron:           10 Kg. @ Rs.5 per kg.</w:t>
            </w:r>
          </w:p>
        </w:tc>
        <w:tc>
          <w:tcPr>
            <w:tcW w:w="4788"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3 hours @ Rs.15 per hour in Plant X</w:t>
            </w:r>
          </w:p>
        </w:tc>
      </w:tr>
      <w:tr w:rsidR="004D4A65" w:rsidRPr="0051685C" w:rsidTr="009C34BD">
        <w:tc>
          <w:tcPr>
            <w:tcW w:w="4788" w:type="dxa"/>
          </w:tcPr>
          <w:p w:rsidR="004D4A65" w:rsidRPr="0051685C" w:rsidRDefault="004D4A65" w:rsidP="009C34BD">
            <w:pPr>
              <w:rPr>
                <w:rFonts w:asciiTheme="majorHAnsi" w:eastAsia="Batang" w:hAnsiTheme="majorHAnsi"/>
                <w:sz w:val="24"/>
                <w:szCs w:val="24"/>
              </w:rPr>
            </w:pPr>
            <w:r w:rsidRPr="0051685C">
              <w:rPr>
                <w:rFonts w:asciiTheme="majorHAnsi" w:eastAsia="Batang" w:hAnsiTheme="majorHAnsi"/>
                <w:sz w:val="24"/>
                <w:szCs w:val="24"/>
              </w:rPr>
              <w:t>Copper:     5   Kg .@ Rs.8 per Kg.</w:t>
            </w:r>
          </w:p>
        </w:tc>
        <w:tc>
          <w:tcPr>
            <w:tcW w:w="4788"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5 hours @ Rs.12 per hour in plant Y</w:t>
            </w:r>
          </w:p>
        </w:tc>
      </w:tr>
    </w:tbl>
    <w:p w:rsidR="004D4A65" w:rsidRPr="0051685C" w:rsidRDefault="004D4A65" w:rsidP="004D4A65">
      <w:pPr>
        <w:spacing w:after="0" w:line="240" w:lineRule="auto"/>
        <w:jc w:val="center"/>
        <w:rPr>
          <w:rFonts w:asciiTheme="majorHAnsi" w:eastAsia="Batang" w:hAnsiTheme="majorHAnsi"/>
          <w:sz w:val="24"/>
          <w:szCs w:val="24"/>
        </w:rPr>
      </w:pPr>
    </w:p>
    <w:p w:rsidR="004D4A65" w:rsidRPr="0051685C" w:rsidRDefault="004D4A65" w:rsidP="004D4A65">
      <w:pPr>
        <w:spacing w:after="0" w:line="240" w:lineRule="auto"/>
        <w:jc w:val="center"/>
        <w:rPr>
          <w:rFonts w:asciiTheme="majorHAnsi" w:eastAsia="Batang" w:hAnsiTheme="majorHAnsi"/>
          <w:sz w:val="24"/>
          <w:szCs w:val="24"/>
        </w:rPr>
      </w:pPr>
      <w:r w:rsidRPr="0051685C">
        <w:rPr>
          <w:rFonts w:asciiTheme="majorHAnsi" w:eastAsia="Batang" w:hAnsiTheme="majorHAnsi"/>
          <w:sz w:val="24"/>
          <w:szCs w:val="24"/>
        </w:rPr>
        <w:t xml:space="preserve">Overhead recovery   : On the basis of direct </w:t>
      </w:r>
      <w:proofErr w:type="spellStart"/>
      <w:r w:rsidRPr="0051685C">
        <w:rPr>
          <w:rFonts w:asciiTheme="majorHAnsi" w:eastAsia="Batang" w:hAnsiTheme="majorHAnsi"/>
          <w:sz w:val="24"/>
          <w:szCs w:val="24"/>
        </w:rPr>
        <w:t>labour</w:t>
      </w:r>
      <w:proofErr w:type="spellEnd"/>
      <w:r w:rsidRPr="0051685C">
        <w:rPr>
          <w:rFonts w:asciiTheme="majorHAnsi" w:eastAsia="Batang" w:hAnsiTheme="majorHAnsi"/>
          <w:sz w:val="24"/>
          <w:szCs w:val="24"/>
        </w:rPr>
        <w:t xml:space="preserve"> hours</w:t>
      </w:r>
    </w:p>
    <w:tbl>
      <w:tblPr>
        <w:tblStyle w:val="TableGrid"/>
        <w:tblW w:w="0" w:type="auto"/>
        <w:tblLook w:val="04A0"/>
      </w:tblPr>
      <w:tblGrid>
        <w:gridCol w:w="4788"/>
        <w:gridCol w:w="4788"/>
      </w:tblGrid>
      <w:tr w:rsidR="004D4A65" w:rsidRPr="0051685C" w:rsidTr="009C34BD">
        <w:tc>
          <w:tcPr>
            <w:tcW w:w="4788"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Fixed overhead</w:t>
            </w:r>
          </w:p>
        </w:tc>
        <w:tc>
          <w:tcPr>
            <w:tcW w:w="4788"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Variable overhead</w:t>
            </w:r>
          </w:p>
        </w:tc>
      </w:tr>
      <w:tr w:rsidR="004D4A65" w:rsidRPr="0051685C" w:rsidTr="009C34BD">
        <w:tc>
          <w:tcPr>
            <w:tcW w:w="4788" w:type="dxa"/>
          </w:tcPr>
          <w:p w:rsidR="004D4A65" w:rsidRPr="0051685C" w:rsidRDefault="004D4A65" w:rsidP="009C34BD">
            <w:pPr>
              <w:rPr>
                <w:rFonts w:asciiTheme="majorHAnsi" w:eastAsia="Batang" w:hAnsiTheme="majorHAnsi"/>
                <w:sz w:val="24"/>
                <w:szCs w:val="24"/>
              </w:rPr>
            </w:pPr>
            <w:r w:rsidRPr="0051685C">
              <w:rPr>
                <w:rFonts w:asciiTheme="majorHAnsi" w:eastAsia="Batang" w:hAnsiTheme="majorHAnsi"/>
                <w:sz w:val="24"/>
                <w:szCs w:val="24"/>
              </w:rPr>
              <w:t>Rs.8  per hour in Plant X</w:t>
            </w:r>
          </w:p>
        </w:tc>
        <w:tc>
          <w:tcPr>
            <w:tcW w:w="4788"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Rs.8  per hour in Plant X</w:t>
            </w:r>
          </w:p>
        </w:tc>
      </w:tr>
      <w:tr w:rsidR="004D4A65" w:rsidRPr="0051685C" w:rsidTr="009C34BD">
        <w:tc>
          <w:tcPr>
            <w:tcW w:w="4788" w:type="dxa"/>
          </w:tcPr>
          <w:p w:rsidR="004D4A65" w:rsidRPr="0051685C" w:rsidRDefault="004D4A65" w:rsidP="009C34BD">
            <w:pPr>
              <w:rPr>
                <w:rFonts w:asciiTheme="majorHAnsi" w:eastAsia="Batang" w:hAnsiTheme="majorHAnsi"/>
                <w:sz w:val="24"/>
                <w:szCs w:val="24"/>
              </w:rPr>
            </w:pPr>
            <w:r w:rsidRPr="0051685C">
              <w:rPr>
                <w:rFonts w:asciiTheme="majorHAnsi" w:eastAsia="Batang" w:hAnsiTheme="majorHAnsi"/>
                <w:sz w:val="24"/>
                <w:szCs w:val="24"/>
              </w:rPr>
              <w:t>Rs.5  per hour in plant Y</w:t>
            </w:r>
          </w:p>
        </w:tc>
        <w:tc>
          <w:tcPr>
            <w:tcW w:w="4788"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Rs.5 per hour in plant Y</w:t>
            </w:r>
          </w:p>
        </w:tc>
      </w:tr>
    </w:tbl>
    <w:p w:rsidR="004D4A65" w:rsidRPr="0051685C" w:rsidRDefault="004D4A65" w:rsidP="004D4A65">
      <w:pPr>
        <w:spacing w:after="0" w:line="240" w:lineRule="auto"/>
        <w:jc w:val="both"/>
        <w:rPr>
          <w:rFonts w:asciiTheme="majorHAnsi" w:eastAsia="Batang" w:hAnsiTheme="majorHAnsi"/>
          <w:sz w:val="24"/>
          <w:szCs w:val="24"/>
        </w:rPr>
      </w:pPr>
    </w:p>
    <w:p w:rsidR="004D4A65" w:rsidRPr="0051685C" w:rsidRDefault="004D4A65" w:rsidP="004D4A65">
      <w:p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Selling overhead (Variable):  Rs. 20 per unit.</w:t>
      </w:r>
    </w:p>
    <w:p w:rsidR="004D4A65" w:rsidRPr="0051685C" w:rsidRDefault="004D4A65" w:rsidP="004D4A65">
      <w:pPr>
        <w:spacing w:after="0" w:line="240" w:lineRule="auto"/>
        <w:jc w:val="both"/>
        <w:rPr>
          <w:rFonts w:asciiTheme="majorHAnsi" w:eastAsia="Batang" w:hAnsiTheme="majorHAnsi"/>
          <w:sz w:val="24"/>
          <w:szCs w:val="24"/>
        </w:rPr>
      </w:pPr>
    </w:p>
    <w:p w:rsidR="004D4A65" w:rsidRPr="0051685C" w:rsidRDefault="004D4A65" w:rsidP="000024AF">
      <w:pPr>
        <w:pStyle w:val="ListParagraph"/>
        <w:numPr>
          <w:ilvl w:val="0"/>
          <w:numId w:val="10"/>
        </w:num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Find out the minimum price to be fixed for the alloy, when the alloy is new to the market. Briefly explain this pricing strategy.</w:t>
      </w:r>
    </w:p>
    <w:p w:rsidR="004D4A65" w:rsidRPr="0051685C" w:rsidRDefault="004D4A65" w:rsidP="000024AF">
      <w:pPr>
        <w:pStyle w:val="ListParagraph"/>
        <w:numPr>
          <w:ilvl w:val="0"/>
          <w:numId w:val="10"/>
        </w:numPr>
        <w:spacing w:after="0" w:line="240" w:lineRule="auto"/>
        <w:jc w:val="both"/>
        <w:rPr>
          <w:rFonts w:asciiTheme="majorHAnsi" w:eastAsia="Batang" w:hAnsiTheme="majorHAnsi"/>
          <w:b/>
          <w:sz w:val="24"/>
          <w:szCs w:val="24"/>
        </w:rPr>
      </w:pPr>
      <w:r w:rsidRPr="0051685C">
        <w:rPr>
          <w:rFonts w:asciiTheme="majorHAnsi" w:eastAsia="Batang" w:hAnsiTheme="majorHAnsi"/>
          <w:sz w:val="24"/>
          <w:szCs w:val="24"/>
        </w:rPr>
        <w:t>After the alloy is well established in the market, what should be minimum selling price? Why?  (</w:t>
      </w:r>
      <w:r w:rsidRPr="0051685C">
        <w:rPr>
          <w:rFonts w:asciiTheme="majorHAnsi" w:eastAsia="Batang" w:hAnsiTheme="majorHAnsi"/>
          <w:b/>
          <w:sz w:val="24"/>
          <w:szCs w:val="24"/>
        </w:rPr>
        <w:t>CA Final Nov. 2009)</w:t>
      </w:r>
    </w:p>
    <w:p w:rsidR="000372A6" w:rsidRDefault="004D4A65" w:rsidP="004D4A65">
      <w:pPr>
        <w:spacing w:after="0" w:line="240" w:lineRule="auto"/>
        <w:jc w:val="both"/>
        <w:rPr>
          <w:rFonts w:asciiTheme="majorHAnsi" w:eastAsia="Batang" w:hAnsiTheme="majorHAnsi"/>
          <w:b/>
          <w:sz w:val="24"/>
          <w:szCs w:val="24"/>
        </w:rPr>
      </w:pPr>
      <w:r w:rsidRPr="0051685C">
        <w:rPr>
          <w:rFonts w:asciiTheme="majorHAnsi" w:eastAsia="Batang" w:hAnsiTheme="majorHAnsi"/>
          <w:b/>
          <w:sz w:val="24"/>
          <w:szCs w:val="24"/>
        </w:rPr>
        <w:t xml:space="preserve">  </w:t>
      </w:r>
    </w:p>
    <w:p w:rsidR="004D4A65" w:rsidRPr="0051685C" w:rsidRDefault="004D4A65" w:rsidP="004D4A65">
      <w:pPr>
        <w:spacing w:after="0" w:line="240" w:lineRule="auto"/>
        <w:jc w:val="both"/>
        <w:rPr>
          <w:rFonts w:asciiTheme="majorHAnsi" w:eastAsia="Batang" w:hAnsiTheme="majorHAnsi"/>
          <w:b/>
          <w:sz w:val="24"/>
          <w:szCs w:val="24"/>
        </w:rPr>
      </w:pPr>
      <w:r w:rsidRPr="0051685C">
        <w:rPr>
          <w:rFonts w:asciiTheme="majorHAnsi" w:eastAsia="Batang" w:hAnsiTheme="majorHAnsi"/>
          <w:b/>
          <w:sz w:val="24"/>
          <w:szCs w:val="24"/>
        </w:rPr>
        <w:t xml:space="preserve"> Answer</w:t>
      </w:r>
    </w:p>
    <w:p w:rsidR="004D4A65" w:rsidRPr="0051685C" w:rsidRDefault="000372A6" w:rsidP="000372A6">
      <w:pPr>
        <w:spacing w:after="0" w:line="240" w:lineRule="auto"/>
        <w:jc w:val="both"/>
        <w:rPr>
          <w:rFonts w:asciiTheme="majorHAnsi" w:eastAsia="Batang" w:hAnsiTheme="majorHAnsi"/>
          <w:sz w:val="24"/>
          <w:szCs w:val="24"/>
        </w:rPr>
      </w:pPr>
      <w:r>
        <w:rPr>
          <w:rFonts w:asciiTheme="majorHAnsi" w:eastAsia="Batang" w:hAnsiTheme="majorHAnsi"/>
          <w:sz w:val="24"/>
          <w:szCs w:val="24"/>
        </w:rPr>
        <w:t xml:space="preserve">  </w:t>
      </w:r>
      <w:r w:rsidR="004D4A65" w:rsidRPr="0051685C">
        <w:rPr>
          <w:rFonts w:asciiTheme="majorHAnsi" w:eastAsia="Batang" w:hAnsiTheme="majorHAnsi"/>
          <w:sz w:val="24"/>
          <w:szCs w:val="24"/>
        </w:rPr>
        <w:t>Calculation of Variable Cost and Total cost of each unit</w:t>
      </w:r>
    </w:p>
    <w:tbl>
      <w:tblPr>
        <w:tblStyle w:val="TableGrid"/>
        <w:tblW w:w="0" w:type="auto"/>
        <w:tblInd w:w="360" w:type="dxa"/>
        <w:tblLook w:val="04A0"/>
      </w:tblPr>
      <w:tblGrid>
        <w:gridCol w:w="4338"/>
        <w:gridCol w:w="2430"/>
        <w:gridCol w:w="2448"/>
      </w:tblGrid>
      <w:tr w:rsidR="004D4A65" w:rsidRPr="0051685C" w:rsidTr="009C34BD">
        <w:tc>
          <w:tcPr>
            <w:tcW w:w="4338"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 xml:space="preserve">Material </w:t>
            </w:r>
          </w:p>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 xml:space="preserve">Iron </w:t>
            </w:r>
          </w:p>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 xml:space="preserve">Copper </w:t>
            </w:r>
          </w:p>
        </w:tc>
        <w:tc>
          <w:tcPr>
            <w:tcW w:w="2430" w:type="dxa"/>
          </w:tcPr>
          <w:p w:rsidR="004D4A65" w:rsidRPr="0051685C" w:rsidRDefault="004D4A65" w:rsidP="009C34BD">
            <w:pPr>
              <w:jc w:val="center"/>
              <w:rPr>
                <w:rFonts w:asciiTheme="majorHAnsi" w:eastAsia="Batang" w:hAnsiTheme="majorHAnsi"/>
                <w:sz w:val="24"/>
                <w:szCs w:val="24"/>
              </w:rPr>
            </w:pPr>
          </w:p>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50</w:t>
            </w:r>
          </w:p>
          <w:p w:rsidR="004D4A65" w:rsidRPr="0051685C" w:rsidRDefault="004D4A65" w:rsidP="009C34BD">
            <w:pPr>
              <w:jc w:val="center"/>
              <w:rPr>
                <w:rFonts w:asciiTheme="majorHAnsi" w:eastAsia="Batang" w:hAnsiTheme="majorHAnsi"/>
                <w:sz w:val="24"/>
                <w:szCs w:val="24"/>
                <w:u w:val="single"/>
              </w:rPr>
            </w:pPr>
            <w:r w:rsidRPr="0051685C">
              <w:rPr>
                <w:rFonts w:asciiTheme="majorHAnsi" w:eastAsia="Batang" w:hAnsiTheme="majorHAnsi"/>
                <w:sz w:val="24"/>
                <w:szCs w:val="24"/>
                <w:u w:val="single"/>
              </w:rPr>
              <w:t>40</w:t>
            </w:r>
          </w:p>
        </w:tc>
        <w:tc>
          <w:tcPr>
            <w:tcW w:w="2448" w:type="dxa"/>
          </w:tcPr>
          <w:p w:rsidR="004D4A65" w:rsidRPr="0051685C" w:rsidRDefault="004D4A65" w:rsidP="009C34BD">
            <w:pPr>
              <w:jc w:val="center"/>
              <w:rPr>
                <w:rFonts w:asciiTheme="majorHAnsi" w:eastAsia="Batang" w:hAnsiTheme="majorHAnsi"/>
                <w:sz w:val="24"/>
                <w:szCs w:val="24"/>
              </w:rPr>
            </w:pPr>
          </w:p>
          <w:p w:rsidR="004D4A65" w:rsidRPr="0051685C" w:rsidRDefault="004D4A65" w:rsidP="009C34BD">
            <w:pPr>
              <w:jc w:val="center"/>
              <w:rPr>
                <w:rFonts w:asciiTheme="majorHAnsi" w:eastAsia="Batang" w:hAnsiTheme="majorHAnsi"/>
                <w:sz w:val="24"/>
                <w:szCs w:val="24"/>
              </w:rPr>
            </w:pPr>
          </w:p>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90</w:t>
            </w:r>
          </w:p>
        </w:tc>
      </w:tr>
      <w:tr w:rsidR="004D4A65" w:rsidRPr="0051685C" w:rsidTr="009C34BD">
        <w:tc>
          <w:tcPr>
            <w:tcW w:w="4338"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 xml:space="preserve">Wages </w:t>
            </w:r>
          </w:p>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Plant X</w:t>
            </w:r>
          </w:p>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 xml:space="preserve">Plant Y </w:t>
            </w:r>
          </w:p>
        </w:tc>
        <w:tc>
          <w:tcPr>
            <w:tcW w:w="2430" w:type="dxa"/>
          </w:tcPr>
          <w:p w:rsidR="004D4A65" w:rsidRPr="0051685C" w:rsidRDefault="004D4A65" w:rsidP="009C34BD">
            <w:pPr>
              <w:jc w:val="center"/>
              <w:rPr>
                <w:rFonts w:asciiTheme="majorHAnsi" w:eastAsia="Batang" w:hAnsiTheme="majorHAnsi"/>
                <w:sz w:val="24"/>
                <w:szCs w:val="24"/>
              </w:rPr>
            </w:pPr>
          </w:p>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45</w:t>
            </w:r>
          </w:p>
          <w:p w:rsidR="004D4A65" w:rsidRPr="0051685C" w:rsidRDefault="004D4A65" w:rsidP="009C34BD">
            <w:pPr>
              <w:jc w:val="center"/>
              <w:rPr>
                <w:rFonts w:asciiTheme="majorHAnsi" w:eastAsia="Batang" w:hAnsiTheme="majorHAnsi"/>
                <w:sz w:val="24"/>
                <w:szCs w:val="24"/>
                <w:u w:val="single"/>
              </w:rPr>
            </w:pPr>
            <w:r w:rsidRPr="0051685C">
              <w:rPr>
                <w:rFonts w:asciiTheme="majorHAnsi" w:eastAsia="Batang" w:hAnsiTheme="majorHAnsi"/>
                <w:sz w:val="24"/>
                <w:szCs w:val="24"/>
                <w:u w:val="single"/>
              </w:rPr>
              <w:t>60</w:t>
            </w:r>
          </w:p>
        </w:tc>
        <w:tc>
          <w:tcPr>
            <w:tcW w:w="2448" w:type="dxa"/>
          </w:tcPr>
          <w:p w:rsidR="004D4A65" w:rsidRPr="0051685C" w:rsidRDefault="004D4A65" w:rsidP="009C34BD">
            <w:pPr>
              <w:jc w:val="center"/>
              <w:rPr>
                <w:rFonts w:asciiTheme="majorHAnsi" w:eastAsia="Batang" w:hAnsiTheme="majorHAnsi"/>
                <w:sz w:val="24"/>
                <w:szCs w:val="24"/>
              </w:rPr>
            </w:pPr>
          </w:p>
          <w:p w:rsidR="004D4A65" w:rsidRPr="0051685C" w:rsidRDefault="004D4A65" w:rsidP="009C34BD">
            <w:pPr>
              <w:jc w:val="center"/>
              <w:rPr>
                <w:rFonts w:asciiTheme="majorHAnsi" w:eastAsia="Batang" w:hAnsiTheme="majorHAnsi"/>
                <w:sz w:val="24"/>
                <w:szCs w:val="24"/>
              </w:rPr>
            </w:pPr>
          </w:p>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105</w:t>
            </w:r>
          </w:p>
        </w:tc>
      </w:tr>
      <w:tr w:rsidR="004D4A65" w:rsidRPr="0051685C" w:rsidTr="009C34BD">
        <w:tc>
          <w:tcPr>
            <w:tcW w:w="4338"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Variable Production Overheads</w:t>
            </w:r>
          </w:p>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Plant X</w:t>
            </w:r>
          </w:p>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Plant Y</w:t>
            </w:r>
          </w:p>
        </w:tc>
        <w:tc>
          <w:tcPr>
            <w:tcW w:w="2430" w:type="dxa"/>
          </w:tcPr>
          <w:p w:rsidR="004D4A65" w:rsidRPr="0051685C" w:rsidRDefault="004D4A65" w:rsidP="009C34BD">
            <w:pPr>
              <w:jc w:val="center"/>
              <w:rPr>
                <w:rFonts w:asciiTheme="majorHAnsi" w:eastAsia="Batang" w:hAnsiTheme="majorHAnsi"/>
                <w:sz w:val="24"/>
                <w:szCs w:val="24"/>
              </w:rPr>
            </w:pPr>
          </w:p>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24</w:t>
            </w:r>
          </w:p>
          <w:p w:rsidR="004D4A65" w:rsidRPr="0051685C" w:rsidRDefault="004D4A65" w:rsidP="009C34BD">
            <w:pPr>
              <w:jc w:val="center"/>
              <w:rPr>
                <w:rFonts w:asciiTheme="majorHAnsi" w:eastAsia="Batang" w:hAnsiTheme="majorHAnsi"/>
                <w:sz w:val="24"/>
                <w:szCs w:val="24"/>
                <w:u w:val="single"/>
              </w:rPr>
            </w:pPr>
            <w:r w:rsidRPr="0051685C">
              <w:rPr>
                <w:rFonts w:asciiTheme="majorHAnsi" w:eastAsia="Batang" w:hAnsiTheme="majorHAnsi"/>
                <w:sz w:val="24"/>
                <w:szCs w:val="24"/>
                <w:u w:val="single"/>
              </w:rPr>
              <w:t>25</w:t>
            </w:r>
          </w:p>
        </w:tc>
        <w:tc>
          <w:tcPr>
            <w:tcW w:w="2448" w:type="dxa"/>
          </w:tcPr>
          <w:p w:rsidR="004D4A65" w:rsidRPr="0051685C" w:rsidRDefault="004D4A65" w:rsidP="009C34BD">
            <w:pPr>
              <w:jc w:val="center"/>
              <w:rPr>
                <w:rFonts w:asciiTheme="majorHAnsi" w:eastAsia="Batang" w:hAnsiTheme="majorHAnsi"/>
                <w:sz w:val="24"/>
                <w:szCs w:val="24"/>
              </w:rPr>
            </w:pPr>
          </w:p>
          <w:p w:rsidR="004D4A65" w:rsidRPr="0051685C" w:rsidRDefault="004D4A65" w:rsidP="009C34BD">
            <w:pPr>
              <w:jc w:val="center"/>
              <w:rPr>
                <w:rFonts w:asciiTheme="majorHAnsi" w:eastAsia="Batang" w:hAnsiTheme="majorHAnsi"/>
                <w:sz w:val="24"/>
                <w:szCs w:val="24"/>
              </w:rPr>
            </w:pPr>
          </w:p>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49</w:t>
            </w:r>
          </w:p>
        </w:tc>
      </w:tr>
      <w:tr w:rsidR="004D4A65" w:rsidRPr="0051685C" w:rsidTr="009C34BD">
        <w:tc>
          <w:tcPr>
            <w:tcW w:w="4338"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Variable selling Overheads</w:t>
            </w:r>
          </w:p>
        </w:tc>
        <w:tc>
          <w:tcPr>
            <w:tcW w:w="2430" w:type="dxa"/>
          </w:tcPr>
          <w:p w:rsidR="004D4A65" w:rsidRPr="0051685C" w:rsidRDefault="004D4A65" w:rsidP="009C34BD">
            <w:pPr>
              <w:jc w:val="center"/>
              <w:rPr>
                <w:rFonts w:asciiTheme="majorHAnsi" w:eastAsia="Batang" w:hAnsiTheme="majorHAnsi"/>
                <w:sz w:val="24"/>
                <w:szCs w:val="24"/>
                <w:u w:val="single"/>
              </w:rPr>
            </w:pPr>
            <w:r w:rsidRPr="0051685C">
              <w:rPr>
                <w:rFonts w:asciiTheme="majorHAnsi" w:eastAsia="Batang" w:hAnsiTheme="majorHAnsi"/>
                <w:sz w:val="24"/>
                <w:szCs w:val="24"/>
                <w:u w:val="single"/>
              </w:rPr>
              <w:t>20</w:t>
            </w:r>
          </w:p>
        </w:tc>
        <w:tc>
          <w:tcPr>
            <w:tcW w:w="2448"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20</w:t>
            </w:r>
          </w:p>
        </w:tc>
      </w:tr>
      <w:tr w:rsidR="004D4A65" w:rsidRPr="0051685C" w:rsidTr="009C34BD">
        <w:tc>
          <w:tcPr>
            <w:tcW w:w="4338"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 xml:space="preserve">Total VC per unit </w:t>
            </w:r>
          </w:p>
        </w:tc>
        <w:tc>
          <w:tcPr>
            <w:tcW w:w="2430" w:type="dxa"/>
          </w:tcPr>
          <w:p w:rsidR="004D4A65" w:rsidRPr="0051685C" w:rsidRDefault="004D4A65" w:rsidP="009C34BD">
            <w:pPr>
              <w:jc w:val="center"/>
              <w:rPr>
                <w:rFonts w:asciiTheme="majorHAnsi" w:eastAsia="Batang" w:hAnsiTheme="majorHAnsi"/>
                <w:sz w:val="24"/>
                <w:szCs w:val="24"/>
              </w:rPr>
            </w:pPr>
          </w:p>
        </w:tc>
        <w:tc>
          <w:tcPr>
            <w:tcW w:w="2448"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Rs.264</w:t>
            </w:r>
          </w:p>
        </w:tc>
      </w:tr>
      <w:tr w:rsidR="004D4A65" w:rsidRPr="0051685C" w:rsidTr="009C34BD">
        <w:tc>
          <w:tcPr>
            <w:tcW w:w="4338"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Fixed Overheads</w:t>
            </w:r>
          </w:p>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lastRenderedPageBreak/>
              <w:t>Plant X</w:t>
            </w:r>
          </w:p>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Plant Y</w:t>
            </w:r>
          </w:p>
        </w:tc>
        <w:tc>
          <w:tcPr>
            <w:tcW w:w="2430" w:type="dxa"/>
          </w:tcPr>
          <w:p w:rsidR="004D4A65" w:rsidRPr="0051685C" w:rsidRDefault="004D4A65" w:rsidP="009C34BD">
            <w:pPr>
              <w:jc w:val="center"/>
              <w:rPr>
                <w:rFonts w:asciiTheme="majorHAnsi" w:eastAsia="Batang" w:hAnsiTheme="majorHAnsi"/>
                <w:sz w:val="24"/>
                <w:szCs w:val="24"/>
              </w:rPr>
            </w:pPr>
          </w:p>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lastRenderedPageBreak/>
              <w:t>24</w:t>
            </w:r>
          </w:p>
          <w:p w:rsidR="004D4A65" w:rsidRPr="0051685C" w:rsidRDefault="004D4A65" w:rsidP="009C34BD">
            <w:pPr>
              <w:jc w:val="center"/>
              <w:rPr>
                <w:rFonts w:asciiTheme="majorHAnsi" w:eastAsia="Batang" w:hAnsiTheme="majorHAnsi"/>
                <w:sz w:val="24"/>
                <w:szCs w:val="24"/>
                <w:u w:val="single"/>
              </w:rPr>
            </w:pPr>
            <w:r w:rsidRPr="0051685C">
              <w:rPr>
                <w:rFonts w:asciiTheme="majorHAnsi" w:eastAsia="Batang" w:hAnsiTheme="majorHAnsi"/>
                <w:sz w:val="24"/>
                <w:szCs w:val="24"/>
                <w:u w:val="single"/>
              </w:rPr>
              <w:t>25</w:t>
            </w:r>
          </w:p>
        </w:tc>
        <w:tc>
          <w:tcPr>
            <w:tcW w:w="2448" w:type="dxa"/>
          </w:tcPr>
          <w:p w:rsidR="004D4A65" w:rsidRPr="0051685C" w:rsidRDefault="004D4A65" w:rsidP="009C34BD">
            <w:pPr>
              <w:jc w:val="center"/>
              <w:rPr>
                <w:rFonts w:asciiTheme="majorHAnsi" w:eastAsia="Batang" w:hAnsiTheme="majorHAnsi"/>
                <w:sz w:val="24"/>
                <w:szCs w:val="24"/>
              </w:rPr>
            </w:pPr>
          </w:p>
          <w:p w:rsidR="004D4A65" w:rsidRPr="0051685C" w:rsidRDefault="004D4A65" w:rsidP="009C34BD">
            <w:pPr>
              <w:jc w:val="center"/>
              <w:rPr>
                <w:rFonts w:asciiTheme="majorHAnsi" w:eastAsia="Batang" w:hAnsiTheme="majorHAnsi"/>
                <w:sz w:val="24"/>
                <w:szCs w:val="24"/>
              </w:rPr>
            </w:pPr>
          </w:p>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49</w:t>
            </w:r>
          </w:p>
        </w:tc>
      </w:tr>
      <w:tr w:rsidR="004D4A65" w:rsidRPr="0051685C" w:rsidTr="009C34BD">
        <w:tc>
          <w:tcPr>
            <w:tcW w:w="4338"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lastRenderedPageBreak/>
              <w:t xml:space="preserve">Total cost per unit </w:t>
            </w:r>
          </w:p>
        </w:tc>
        <w:tc>
          <w:tcPr>
            <w:tcW w:w="2430" w:type="dxa"/>
          </w:tcPr>
          <w:p w:rsidR="004D4A65" w:rsidRPr="0051685C" w:rsidRDefault="004D4A65" w:rsidP="009C34BD">
            <w:pPr>
              <w:jc w:val="center"/>
              <w:rPr>
                <w:rFonts w:asciiTheme="majorHAnsi" w:eastAsia="Batang" w:hAnsiTheme="majorHAnsi"/>
                <w:sz w:val="24"/>
                <w:szCs w:val="24"/>
              </w:rPr>
            </w:pPr>
          </w:p>
        </w:tc>
        <w:tc>
          <w:tcPr>
            <w:tcW w:w="2448"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Rs.313</w:t>
            </w:r>
          </w:p>
        </w:tc>
      </w:tr>
    </w:tbl>
    <w:p w:rsidR="004D4A65" w:rsidRPr="0051685C" w:rsidRDefault="004D4A65" w:rsidP="004D4A65">
      <w:pPr>
        <w:spacing w:after="0" w:line="240" w:lineRule="auto"/>
        <w:ind w:left="360"/>
        <w:jc w:val="both"/>
        <w:rPr>
          <w:rFonts w:asciiTheme="majorHAnsi" w:eastAsia="Batang" w:hAnsiTheme="majorHAnsi"/>
          <w:b/>
          <w:sz w:val="24"/>
          <w:szCs w:val="24"/>
        </w:rPr>
      </w:pPr>
    </w:p>
    <w:p w:rsidR="004D4A65" w:rsidRPr="0051685C" w:rsidRDefault="004D4A65" w:rsidP="004D4A65">
      <w:pPr>
        <w:pBdr>
          <w:top w:val="single" w:sz="4" w:space="1" w:color="auto"/>
          <w:left w:val="single" w:sz="4" w:space="4" w:color="auto"/>
          <w:bottom w:val="single" w:sz="4" w:space="1" w:color="auto"/>
          <w:right w:val="single" w:sz="4" w:space="4" w:color="auto"/>
        </w:pBdr>
        <w:spacing w:after="0" w:line="240" w:lineRule="auto"/>
        <w:ind w:left="360"/>
        <w:jc w:val="both"/>
        <w:rPr>
          <w:rFonts w:asciiTheme="majorHAnsi" w:eastAsia="Batang" w:hAnsiTheme="majorHAnsi"/>
          <w:sz w:val="24"/>
          <w:szCs w:val="24"/>
        </w:rPr>
      </w:pPr>
      <w:r w:rsidRPr="0051685C">
        <w:rPr>
          <w:rFonts w:asciiTheme="majorHAnsi" w:eastAsia="Batang" w:hAnsiTheme="majorHAnsi"/>
          <w:sz w:val="24"/>
          <w:szCs w:val="24"/>
        </w:rPr>
        <w:t>A newly introduced product may be sold at Variable cost as the fixed cost is unavoidable. In this case the newly introduced product may be sold at Rs.264.</w:t>
      </w:r>
    </w:p>
    <w:p w:rsidR="004D4A65" w:rsidRPr="0051685C" w:rsidRDefault="004D4A65" w:rsidP="004D4A65">
      <w:pPr>
        <w:pBdr>
          <w:top w:val="single" w:sz="4" w:space="1" w:color="auto"/>
          <w:left w:val="single" w:sz="4" w:space="4" w:color="auto"/>
          <w:bottom w:val="single" w:sz="4" w:space="1" w:color="auto"/>
          <w:right w:val="single" w:sz="4" w:space="4" w:color="auto"/>
        </w:pBdr>
        <w:spacing w:after="0" w:line="240" w:lineRule="auto"/>
        <w:ind w:left="360"/>
        <w:jc w:val="both"/>
        <w:rPr>
          <w:rFonts w:asciiTheme="majorHAnsi" w:eastAsia="Batang" w:hAnsiTheme="majorHAnsi"/>
          <w:sz w:val="24"/>
          <w:szCs w:val="24"/>
        </w:rPr>
      </w:pPr>
    </w:p>
    <w:p w:rsidR="004D4A65" w:rsidRPr="0051685C" w:rsidRDefault="004D4A65" w:rsidP="004D4A65">
      <w:pPr>
        <w:pBdr>
          <w:top w:val="single" w:sz="4" w:space="1" w:color="auto"/>
          <w:left w:val="single" w:sz="4" w:space="4" w:color="auto"/>
          <w:bottom w:val="single" w:sz="4" w:space="1" w:color="auto"/>
          <w:right w:val="single" w:sz="4" w:space="4" w:color="auto"/>
        </w:pBdr>
        <w:spacing w:after="0" w:line="240" w:lineRule="auto"/>
        <w:ind w:left="360"/>
        <w:jc w:val="both"/>
        <w:rPr>
          <w:rFonts w:asciiTheme="majorHAnsi" w:eastAsia="Batang" w:hAnsiTheme="majorHAnsi"/>
          <w:sz w:val="24"/>
          <w:szCs w:val="24"/>
        </w:rPr>
      </w:pPr>
      <w:r w:rsidRPr="0051685C">
        <w:rPr>
          <w:rFonts w:asciiTheme="majorHAnsi" w:eastAsia="Batang" w:hAnsiTheme="majorHAnsi"/>
          <w:sz w:val="24"/>
          <w:szCs w:val="24"/>
        </w:rPr>
        <w:t xml:space="preserve">In the long run a business cannot survive without covering </w:t>
      </w:r>
      <w:r w:rsidR="00310D29" w:rsidRPr="0051685C">
        <w:rPr>
          <w:rFonts w:asciiTheme="majorHAnsi" w:eastAsia="Batang" w:hAnsiTheme="majorHAnsi"/>
          <w:sz w:val="24"/>
          <w:szCs w:val="24"/>
        </w:rPr>
        <w:t>at least</w:t>
      </w:r>
      <w:r w:rsidRPr="0051685C">
        <w:rPr>
          <w:rFonts w:asciiTheme="majorHAnsi" w:eastAsia="Batang" w:hAnsiTheme="majorHAnsi"/>
          <w:sz w:val="24"/>
          <w:szCs w:val="24"/>
        </w:rPr>
        <w:t xml:space="preserve"> total cost. Hence, the selling price (minimum) may be total cost. In this case the product may be sold at Rs.313.</w:t>
      </w:r>
    </w:p>
    <w:p w:rsidR="004D4A65" w:rsidRPr="0051685C" w:rsidRDefault="004D4A65" w:rsidP="004D4A65">
      <w:pPr>
        <w:spacing w:after="0" w:line="240" w:lineRule="auto"/>
        <w:ind w:left="360"/>
        <w:jc w:val="both"/>
        <w:rPr>
          <w:rFonts w:asciiTheme="majorHAnsi" w:eastAsia="Batang" w:hAnsiTheme="majorHAnsi"/>
          <w:sz w:val="24"/>
          <w:szCs w:val="24"/>
        </w:rPr>
      </w:pPr>
    </w:p>
    <w:p w:rsidR="004D4A65" w:rsidRPr="0051685C" w:rsidRDefault="004D4A65" w:rsidP="004D4A65">
      <w:pPr>
        <w:spacing w:after="0" w:line="240" w:lineRule="auto"/>
        <w:ind w:left="360"/>
        <w:jc w:val="both"/>
        <w:rPr>
          <w:rFonts w:asciiTheme="majorHAnsi" w:eastAsia="Batang" w:hAnsiTheme="majorHAnsi"/>
          <w:sz w:val="24"/>
          <w:szCs w:val="24"/>
        </w:rPr>
      </w:pPr>
    </w:p>
    <w:p w:rsidR="004D4A65" w:rsidRPr="000372A6" w:rsidRDefault="004D4A65" w:rsidP="004605FD">
      <w:pPr>
        <w:spacing w:after="0" w:line="240" w:lineRule="auto"/>
        <w:jc w:val="both"/>
        <w:rPr>
          <w:rFonts w:asciiTheme="majorHAnsi" w:eastAsia="Batang" w:hAnsiTheme="majorHAnsi"/>
          <w:b/>
          <w:sz w:val="24"/>
          <w:szCs w:val="24"/>
        </w:rPr>
      </w:pPr>
      <w:r w:rsidRPr="0051685C">
        <w:rPr>
          <w:rFonts w:asciiTheme="majorHAnsi" w:eastAsia="Batang" w:hAnsiTheme="majorHAnsi"/>
          <w:b/>
          <w:sz w:val="24"/>
          <w:szCs w:val="24"/>
        </w:rPr>
        <w:t xml:space="preserve">Q. No. </w:t>
      </w:r>
      <w:r w:rsidR="008D5478">
        <w:rPr>
          <w:rFonts w:asciiTheme="majorHAnsi" w:eastAsia="Batang" w:hAnsiTheme="majorHAnsi"/>
          <w:b/>
          <w:sz w:val="24"/>
          <w:szCs w:val="24"/>
        </w:rPr>
        <w:t>8.</w:t>
      </w:r>
      <w:r w:rsidRPr="0051685C">
        <w:rPr>
          <w:rFonts w:asciiTheme="majorHAnsi" w:eastAsia="Batang" w:hAnsiTheme="majorHAnsi"/>
          <w:b/>
          <w:sz w:val="24"/>
          <w:szCs w:val="24"/>
        </w:rPr>
        <w:t>8</w:t>
      </w:r>
      <w:r w:rsidR="000372A6">
        <w:rPr>
          <w:rFonts w:asciiTheme="majorHAnsi" w:eastAsia="Batang" w:hAnsiTheme="majorHAnsi"/>
          <w:b/>
          <w:sz w:val="24"/>
          <w:szCs w:val="24"/>
        </w:rPr>
        <w:t xml:space="preserve"> </w:t>
      </w:r>
      <w:r w:rsidRPr="0051685C">
        <w:rPr>
          <w:rFonts w:asciiTheme="majorHAnsi" w:eastAsia="Batang" w:hAnsiTheme="majorHAnsi"/>
          <w:sz w:val="24"/>
          <w:szCs w:val="24"/>
        </w:rPr>
        <w:t>SV Ltd. manufactures a single product. The selling price the product is Rs. 95 per unit. The following are the results obtained by the company during the last two quarters:</w:t>
      </w:r>
    </w:p>
    <w:tbl>
      <w:tblPr>
        <w:tblStyle w:val="TableGrid"/>
        <w:tblW w:w="0" w:type="auto"/>
        <w:tblInd w:w="360" w:type="dxa"/>
        <w:tblLook w:val="04A0"/>
      </w:tblPr>
      <w:tblGrid>
        <w:gridCol w:w="3074"/>
        <w:gridCol w:w="3071"/>
        <w:gridCol w:w="3071"/>
      </w:tblGrid>
      <w:tr w:rsidR="004D4A65" w:rsidRPr="0051685C" w:rsidTr="009C34BD">
        <w:tc>
          <w:tcPr>
            <w:tcW w:w="3081" w:type="dxa"/>
          </w:tcPr>
          <w:p w:rsidR="004D4A65" w:rsidRPr="0051685C" w:rsidRDefault="004D4A65" w:rsidP="009C34BD">
            <w:pPr>
              <w:jc w:val="both"/>
              <w:rPr>
                <w:rFonts w:asciiTheme="majorHAnsi" w:eastAsia="Batang" w:hAnsiTheme="majorHAnsi"/>
                <w:sz w:val="24"/>
                <w:szCs w:val="24"/>
              </w:rPr>
            </w:pPr>
          </w:p>
        </w:tc>
        <w:tc>
          <w:tcPr>
            <w:tcW w:w="3082"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Quarter 1</w:t>
            </w:r>
          </w:p>
        </w:tc>
        <w:tc>
          <w:tcPr>
            <w:tcW w:w="3082"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Quarter 2</w:t>
            </w:r>
          </w:p>
        </w:tc>
      </w:tr>
      <w:tr w:rsidR="004D4A65" w:rsidRPr="0051685C" w:rsidTr="009C34BD">
        <w:tc>
          <w:tcPr>
            <w:tcW w:w="3081"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Sales units</w:t>
            </w:r>
          </w:p>
        </w:tc>
        <w:tc>
          <w:tcPr>
            <w:tcW w:w="3082"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5,000</w:t>
            </w:r>
          </w:p>
        </w:tc>
        <w:tc>
          <w:tcPr>
            <w:tcW w:w="3082"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4,800</w:t>
            </w:r>
          </w:p>
        </w:tc>
      </w:tr>
      <w:tr w:rsidR="004D4A65" w:rsidRPr="0051685C" w:rsidTr="009C34BD">
        <w:tc>
          <w:tcPr>
            <w:tcW w:w="3081"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Production Units</w:t>
            </w:r>
          </w:p>
        </w:tc>
        <w:tc>
          <w:tcPr>
            <w:tcW w:w="3082"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5,500</w:t>
            </w:r>
          </w:p>
        </w:tc>
        <w:tc>
          <w:tcPr>
            <w:tcW w:w="3082"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4,500</w:t>
            </w:r>
          </w:p>
        </w:tc>
      </w:tr>
      <w:tr w:rsidR="004D4A65" w:rsidRPr="0051685C" w:rsidTr="009C34BD">
        <w:tc>
          <w:tcPr>
            <w:tcW w:w="3081" w:type="dxa"/>
          </w:tcPr>
          <w:p w:rsidR="004D4A65" w:rsidRPr="0051685C" w:rsidRDefault="004D4A65" w:rsidP="009C34BD">
            <w:pPr>
              <w:jc w:val="both"/>
              <w:rPr>
                <w:rFonts w:asciiTheme="majorHAnsi" w:eastAsia="Batang" w:hAnsiTheme="majorHAnsi"/>
                <w:sz w:val="24"/>
                <w:szCs w:val="24"/>
              </w:rPr>
            </w:pPr>
          </w:p>
        </w:tc>
        <w:tc>
          <w:tcPr>
            <w:tcW w:w="3082"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Rs.</w:t>
            </w:r>
          </w:p>
        </w:tc>
        <w:tc>
          <w:tcPr>
            <w:tcW w:w="3082"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Rs.</w:t>
            </w:r>
          </w:p>
        </w:tc>
      </w:tr>
      <w:tr w:rsidR="004D4A65" w:rsidRPr="0051685C" w:rsidTr="009C34BD">
        <w:tc>
          <w:tcPr>
            <w:tcW w:w="3081"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Direct Materials A</w:t>
            </w:r>
          </w:p>
        </w:tc>
        <w:tc>
          <w:tcPr>
            <w:tcW w:w="3082"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66,000</w:t>
            </w:r>
          </w:p>
        </w:tc>
        <w:tc>
          <w:tcPr>
            <w:tcW w:w="3082"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54,000</w:t>
            </w:r>
          </w:p>
        </w:tc>
      </w:tr>
      <w:tr w:rsidR="004D4A65" w:rsidRPr="0051685C" w:rsidTr="009C34BD">
        <w:tc>
          <w:tcPr>
            <w:tcW w:w="3081"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 xml:space="preserve">                            B</w:t>
            </w:r>
          </w:p>
        </w:tc>
        <w:tc>
          <w:tcPr>
            <w:tcW w:w="3082"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55,000</w:t>
            </w:r>
          </w:p>
        </w:tc>
        <w:tc>
          <w:tcPr>
            <w:tcW w:w="3082"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45,000</w:t>
            </w:r>
          </w:p>
        </w:tc>
      </w:tr>
      <w:tr w:rsidR="004D4A65" w:rsidRPr="0051685C" w:rsidTr="009C34BD">
        <w:tc>
          <w:tcPr>
            <w:tcW w:w="3081"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Manufacturing wages</w:t>
            </w:r>
          </w:p>
        </w:tc>
        <w:tc>
          <w:tcPr>
            <w:tcW w:w="3082"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1,56,750</w:t>
            </w:r>
          </w:p>
        </w:tc>
        <w:tc>
          <w:tcPr>
            <w:tcW w:w="3082"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1,38,000</w:t>
            </w:r>
          </w:p>
        </w:tc>
      </w:tr>
      <w:tr w:rsidR="004D4A65" w:rsidRPr="0051685C" w:rsidTr="009C34BD">
        <w:tc>
          <w:tcPr>
            <w:tcW w:w="3081"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Factory overheads</w:t>
            </w:r>
          </w:p>
        </w:tc>
        <w:tc>
          <w:tcPr>
            <w:tcW w:w="3082"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86,000</w:t>
            </w:r>
          </w:p>
        </w:tc>
        <w:tc>
          <w:tcPr>
            <w:tcW w:w="3082"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83,000</w:t>
            </w:r>
          </w:p>
        </w:tc>
      </w:tr>
      <w:tr w:rsidR="004D4A65" w:rsidRPr="0051685C" w:rsidTr="009C34BD">
        <w:tc>
          <w:tcPr>
            <w:tcW w:w="3081"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Selling overheads</w:t>
            </w:r>
          </w:p>
        </w:tc>
        <w:tc>
          <w:tcPr>
            <w:tcW w:w="3082"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1,79,000</w:t>
            </w:r>
          </w:p>
        </w:tc>
        <w:tc>
          <w:tcPr>
            <w:tcW w:w="3082"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1,73,000</w:t>
            </w:r>
          </w:p>
        </w:tc>
      </w:tr>
    </w:tbl>
    <w:p w:rsidR="004D4A65" w:rsidRPr="0051685C" w:rsidRDefault="004D4A65" w:rsidP="004D4A65">
      <w:pPr>
        <w:spacing w:after="0" w:line="240" w:lineRule="auto"/>
        <w:ind w:left="360"/>
        <w:jc w:val="both"/>
        <w:rPr>
          <w:rFonts w:asciiTheme="majorHAnsi" w:eastAsia="Batang" w:hAnsiTheme="majorHAnsi"/>
          <w:sz w:val="24"/>
          <w:szCs w:val="24"/>
        </w:rPr>
      </w:pPr>
    </w:p>
    <w:p w:rsidR="004D4A65" w:rsidRPr="0051685C" w:rsidRDefault="004D4A65" w:rsidP="004D4A65">
      <w:pPr>
        <w:spacing w:after="0" w:line="240" w:lineRule="auto"/>
        <w:ind w:left="360"/>
        <w:jc w:val="both"/>
        <w:rPr>
          <w:rFonts w:asciiTheme="majorHAnsi" w:eastAsia="Batang" w:hAnsiTheme="majorHAnsi"/>
          <w:sz w:val="24"/>
          <w:szCs w:val="24"/>
        </w:rPr>
      </w:pPr>
      <w:r w:rsidRPr="0051685C">
        <w:rPr>
          <w:rFonts w:asciiTheme="majorHAnsi" w:eastAsia="Batang" w:hAnsiTheme="majorHAnsi"/>
          <w:sz w:val="24"/>
          <w:szCs w:val="24"/>
        </w:rPr>
        <w:t xml:space="preserve">The company estimates its sales for the next quarter to range between 5,500 units and 6,500 units, the most likely volume being 6,000 units. The manufacturing </w:t>
      </w:r>
      <w:proofErr w:type="spellStart"/>
      <w:r w:rsidRPr="0051685C">
        <w:rPr>
          <w:rFonts w:asciiTheme="majorHAnsi" w:eastAsia="Batang" w:hAnsiTheme="majorHAnsi"/>
          <w:sz w:val="24"/>
          <w:szCs w:val="24"/>
        </w:rPr>
        <w:t>programme</w:t>
      </w:r>
      <w:proofErr w:type="spellEnd"/>
      <w:r w:rsidRPr="0051685C">
        <w:rPr>
          <w:rFonts w:asciiTheme="majorHAnsi" w:eastAsia="Batang" w:hAnsiTheme="majorHAnsi"/>
          <w:sz w:val="24"/>
          <w:szCs w:val="24"/>
        </w:rPr>
        <w:t xml:space="preserve"> will match with the sales quantity such that no increase in inventory of finished goods is contemplated in the next quarter. The following price and cost changes will, however, apply to the next quarter.</w:t>
      </w:r>
    </w:p>
    <w:p w:rsidR="004D4A65" w:rsidRPr="0051685C" w:rsidRDefault="004D4A65" w:rsidP="000024AF">
      <w:pPr>
        <w:pStyle w:val="ListParagraph"/>
        <w:numPr>
          <w:ilvl w:val="0"/>
          <w:numId w:val="13"/>
        </w:num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The price of direct material B will increase by 10%. There will be no change in the price of direct material A.</w:t>
      </w:r>
    </w:p>
    <w:p w:rsidR="004D4A65" w:rsidRPr="0051685C" w:rsidRDefault="004D4A65" w:rsidP="000024AF">
      <w:pPr>
        <w:pStyle w:val="ListParagraph"/>
        <w:numPr>
          <w:ilvl w:val="0"/>
          <w:numId w:val="13"/>
        </w:num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The wage rates will go up by 8</w:t>
      </w:r>
      <w:proofErr w:type="gramStart"/>
      <w:r w:rsidRPr="0051685C">
        <w:rPr>
          <w:rFonts w:asciiTheme="majorHAnsi" w:eastAsia="Batang" w:hAnsiTheme="majorHAnsi"/>
          <w:sz w:val="24"/>
          <w:szCs w:val="24"/>
        </w:rPr>
        <w:t>% .</w:t>
      </w:r>
      <w:proofErr w:type="gramEnd"/>
      <w:r w:rsidRPr="0051685C">
        <w:rPr>
          <w:rFonts w:asciiTheme="majorHAnsi" w:eastAsia="Batang" w:hAnsiTheme="majorHAnsi"/>
          <w:sz w:val="24"/>
          <w:szCs w:val="24"/>
        </w:rPr>
        <w:t xml:space="preserve"> If the production volume increases beyond 5,500 units, overtime premium of 50% is payable on the increased volume due to overtime working to be done by the variable </w:t>
      </w:r>
      <w:proofErr w:type="spellStart"/>
      <w:r w:rsidRPr="0051685C">
        <w:rPr>
          <w:rFonts w:asciiTheme="majorHAnsi" w:eastAsia="Batang" w:hAnsiTheme="majorHAnsi"/>
          <w:sz w:val="24"/>
          <w:szCs w:val="24"/>
        </w:rPr>
        <w:t>labour</w:t>
      </w:r>
      <w:proofErr w:type="spellEnd"/>
      <w:r w:rsidRPr="0051685C">
        <w:rPr>
          <w:rFonts w:asciiTheme="majorHAnsi" w:eastAsia="Batang" w:hAnsiTheme="majorHAnsi"/>
          <w:sz w:val="24"/>
          <w:szCs w:val="24"/>
        </w:rPr>
        <w:t xml:space="preserve"> component.</w:t>
      </w:r>
    </w:p>
    <w:p w:rsidR="004D4A65" w:rsidRPr="0051685C" w:rsidRDefault="004D4A65" w:rsidP="000024AF">
      <w:pPr>
        <w:pStyle w:val="ListParagraph"/>
        <w:numPr>
          <w:ilvl w:val="0"/>
          <w:numId w:val="13"/>
        </w:num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 xml:space="preserve">The fixed factory and selling expenses will increase by 20% and 25% respectively </w:t>
      </w:r>
    </w:p>
    <w:p w:rsidR="004D4A65" w:rsidRPr="0051685C" w:rsidRDefault="004D4A65" w:rsidP="000024AF">
      <w:pPr>
        <w:pStyle w:val="ListParagraph"/>
        <w:numPr>
          <w:ilvl w:val="0"/>
          <w:numId w:val="13"/>
        </w:num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 xml:space="preserve">   A discount in the selling price of 2% is allowed on all sales made at 6,500 </w:t>
      </w:r>
      <w:proofErr w:type="gramStart"/>
      <w:r w:rsidRPr="0051685C">
        <w:rPr>
          <w:rFonts w:asciiTheme="majorHAnsi" w:eastAsia="Batang" w:hAnsiTheme="majorHAnsi"/>
          <w:sz w:val="24"/>
          <w:szCs w:val="24"/>
        </w:rPr>
        <w:t>units</w:t>
      </w:r>
      <w:proofErr w:type="gramEnd"/>
      <w:r w:rsidRPr="0051685C">
        <w:rPr>
          <w:rFonts w:asciiTheme="majorHAnsi" w:eastAsia="Batang" w:hAnsiTheme="majorHAnsi"/>
          <w:sz w:val="24"/>
          <w:szCs w:val="24"/>
        </w:rPr>
        <w:t xml:space="preserve"> level of output. The selling price, however, will remain unaltered, if the volume of output is below 6,500 units.</w:t>
      </w:r>
    </w:p>
    <w:p w:rsidR="004D4A65" w:rsidRPr="0051685C" w:rsidRDefault="004D4A65" w:rsidP="004D4A65">
      <w:p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While operating at a volume of output of 6,500 units in the next quarter, the company intends to quote for an additional volume of 2,000 units to be supplied to a Government department for its captive consumption. The working capital requirement of this order is estimated at 80% of the sales value of the Government order. The company desires a return of 20% on the capital employed in respect of this order.</w:t>
      </w:r>
    </w:p>
    <w:p w:rsidR="004D4A65" w:rsidRPr="0051685C" w:rsidRDefault="004D4A65" w:rsidP="004D4A65">
      <w:p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Required:</w:t>
      </w:r>
    </w:p>
    <w:p w:rsidR="004D4A65" w:rsidRPr="0051685C" w:rsidRDefault="004D4A65" w:rsidP="000024AF">
      <w:pPr>
        <w:pStyle w:val="ListParagraph"/>
        <w:numPr>
          <w:ilvl w:val="0"/>
          <w:numId w:val="14"/>
        </w:num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lastRenderedPageBreak/>
        <w:t>Prepare a flexible budget for the next quarter at 5,500, 6,000 and 6,500 unit levels and determine the profit at the respective volumes.</w:t>
      </w:r>
    </w:p>
    <w:p w:rsidR="004D4A65" w:rsidRPr="0051685C" w:rsidRDefault="004D4A65" w:rsidP="000024AF">
      <w:pPr>
        <w:pStyle w:val="ListParagraph"/>
        <w:numPr>
          <w:ilvl w:val="0"/>
          <w:numId w:val="14"/>
        </w:num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 xml:space="preserve">Calculate the lowest price per unit to be quoted in respect of the Government order for 2,000 units.   </w:t>
      </w:r>
      <w:r w:rsidRPr="0051685C">
        <w:rPr>
          <w:rFonts w:asciiTheme="majorHAnsi" w:eastAsia="Batang" w:hAnsiTheme="majorHAnsi"/>
          <w:b/>
          <w:sz w:val="24"/>
          <w:szCs w:val="24"/>
        </w:rPr>
        <w:t>[CA Final May 2003]</w:t>
      </w:r>
    </w:p>
    <w:p w:rsidR="004D4A65" w:rsidRPr="0051685C" w:rsidRDefault="004D4A65" w:rsidP="004D4A65">
      <w:pPr>
        <w:spacing w:after="0" w:line="240" w:lineRule="auto"/>
        <w:jc w:val="both"/>
        <w:rPr>
          <w:rFonts w:asciiTheme="majorHAnsi" w:eastAsia="Batang" w:hAnsiTheme="majorHAnsi"/>
          <w:sz w:val="24"/>
          <w:szCs w:val="24"/>
        </w:rPr>
      </w:pPr>
    </w:p>
    <w:p w:rsidR="004D4A65" w:rsidRPr="0051685C" w:rsidRDefault="004D4A65" w:rsidP="004D4A65">
      <w:pPr>
        <w:spacing w:after="0" w:line="240" w:lineRule="auto"/>
        <w:jc w:val="both"/>
        <w:rPr>
          <w:rFonts w:asciiTheme="majorHAnsi" w:eastAsia="Batang" w:hAnsiTheme="majorHAnsi"/>
          <w:b/>
          <w:sz w:val="24"/>
          <w:szCs w:val="24"/>
        </w:rPr>
      </w:pPr>
      <w:r w:rsidRPr="0051685C">
        <w:rPr>
          <w:rFonts w:asciiTheme="majorHAnsi" w:eastAsia="Batang" w:hAnsiTheme="majorHAnsi"/>
          <w:b/>
          <w:sz w:val="24"/>
          <w:szCs w:val="24"/>
        </w:rPr>
        <w:t>Answer</w:t>
      </w:r>
    </w:p>
    <w:p w:rsidR="004D4A65" w:rsidRPr="0051685C" w:rsidRDefault="004D4A65" w:rsidP="004D4A65">
      <w:pPr>
        <w:spacing w:after="0" w:line="240" w:lineRule="auto"/>
        <w:jc w:val="both"/>
        <w:rPr>
          <w:rFonts w:asciiTheme="majorHAnsi" w:eastAsia="Batang" w:hAnsiTheme="majorHAnsi"/>
          <w:b/>
          <w:sz w:val="24"/>
          <w:szCs w:val="24"/>
        </w:rPr>
      </w:pPr>
      <w:r w:rsidRPr="0051685C">
        <w:rPr>
          <w:rFonts w:asciiTheme="majorHAnsi" w:eastAsia="Batang" w:hAnsiTheme="majorHAnsi"/>
          <w:b/>
          <w:sz w:val="24"/>
          <w:szCs w:val="24"/>
        </w:rPr>
        <w:t>Working note:</w:t>
      </w:r>
    </w:p>
    <w:tbl>
      <w:tblPr>
        <w:tblStyle w:val="TableGrid"/>
        <w:tblW w:w="0" w:type="auto"/>
        <w:tblLook w:val="04A0"/>
      </w:tblPr>
      <w:tblGrid>
        <w:gridCol w:w="3192"/>
        <w:gridCol w:w="3192"/>
        <w:gridCol w:w="3192"/>
      </w:tblGrid>
      <w:tr w:rsidR="004D4A65" w:rsidRPr="0051685C" w:rsidTr="009C34BD">
        <w:tc>
          <w:tcPr>
            <w:tcW w:w="3192"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Material A</w:t>
            </w:r>
          </w:p>
        </w:tc>
        <w:tc>
          <w:tcPr>
            <w:tcW w:w="3192"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5500 units cost Rs.66,000</w:t>
            </w:r>
          </w:p>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4500 units cost Rs.54,000</w:t>
            </w:r>
          </w:p>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1000 units cost Rs.12000</w:t>
            </w:r>
          </w:p>
        </w:tc>
        <w:tc>
          <w:tcPr>
            <w:tcW w:w="3192"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Material A cost will be Rs.12 per unit</w:t>
            </w:r>
          </w:p>
        </w:tc>
      </w:tr>
      <w:tr w:rsidR="004D4A65" w:rsidRPr="0051685C" w:rsidTr="009C34BD">
        <w:tc>
          <w:tcPr>
            <w:tcW w:w="3192"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Material B</w:t>
            </w:r>
          </w:p>
        </w:tc>
        <w:tc>
          <w:tcPr>
            <w:tcW w:w="3192"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5500 units cost Rs.55,000</w:t>
            </w:r>
          </w:p>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4500 units cost Rs.45,000</w:t>
            </w:r>
          </w:p>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1000 units cost Rs.10000</w:t>
            </w:r>
          </w:p>
        </w:tc>
        <w:tc>
          <w:tcPr>
            <w:tcW w:w="3192"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Material B cost will be Rs.10x1.10 i.e. Rs.11 per unit</w:t>
            </w:r>
          </w:p>
        </w:tc>
      </w:tr>
      <w:tr w:rsidR="004D4A65" w:rsidRPr="0051685C" w:rsidTr="009C34BD">
        <w:tc>
          <w:tcPr>
            <w:tcW w:w="3192"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 xml:space="preserve">Variable Wages </w:t>
            </w:r>
          </w:p>
        </w:tc>
        <w:tc>
          <w:tcPr>
            <w:tcW w:w="3192"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5500 units cost Rs.156750</w:t>
            </w:r>
          </w:p>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4500 units cost Rs.138000</w:t>
            </w:r>
          </w:p>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1000 units cost Rs.18750</w:t>
            </w:r>
          </w:p>
          <w:p w:rsidR="004D4A65" w:rsidRPr="0051685C" w:rsidRDefault="004D4A65" w:rsidP="009C34BD">
            <w:pPr>
              <w:rPr>
                <w:rFonts w:asciiTheme="majorHAnsi" w:eastAsia="Batang" w:hAnsiTheme="majorHAnsi"/>
                <w:sz w:val="24"/>
                <w:szCs w:val="24"/>
              </w:rPr>
            </w:pPr>
            <w:r w:rsidRPr="0051685C">
              <w:rPr>
                <w:rFonts w:asciiTheme="majorHAnsi" w:eastAsia="Batang" w:hAnsiTheme="majorHAnsi"/>
                <w:sz w:val="24"/>
                <w:szCs w:val="24"/>
              </w:rPr>
              <w:t xml:space="preserve">Variable </w:t>
            </w:r>
            <w:proofErr w:type="spellStart"/>
            <w:r w:rsidRPr="0051685C">
              <w:rPr>
                <w:rFonts w:asciiTheme="majorHAnsi" w:eastAsia="Batang" w:hAnsiTheme="majorHAnsi"/>
                <w:sz w:val="24"/>
                <w:szCs w:val="24"/>
              </w:rPr>
              <w:t>Labour</w:t>
            </w:r>
            <w:proofErr w:type="spellEnd"/>
            <w:r w:rsidRPr="0051685C">
              <w:rPr>
                <w:rFonts w:asciiTheme="majorHAnsi" w:eastAsia="Batang" w:hAnsiTheme="majorHAnsi"/>
                <w:sz w:val="24"/>
                <w:szCs w:val="24"/>
              </w:rPr>
              <w:t xml:space="preserve"> cost Rs.18.75 per unit</w:t>
            </w:r>
          </w:p>
        </w:tc>
        <w:tc>
          <w:tcPr>
            <w:tcW w:w="3192" w:type="dxa"/>
          </w:tcPr>
          <w:p w:rsidR="004D4A65" w:rsidRPr="0051685C" w:rsidRDefault="004D4A65" w:rsidP="009C34BD">
            <w:pPr>
              <w:rPr>
                <w:rFonts w:asciiTheme="majorHAnsi" w:eastAsia="Batang" w:hAnsiTheme="majorHAnsi"/>
                <w:sz w:val="24"/>
                <w:szCs w:val="24"/>
              </w:rPr>
            </w:pPr>
            <w:r w:rsidRPr="0051685C">
              <w:rPr>
                <w:rFonts w:asciiTheme="majorHAnsi" w:eastAsia="Batang" w:hAnsiTheme="majorHAnsi"/>
                <w:sz w:val="24"/>
                <w:szCs w:val="24"/>
              </w:rPr>
              <w:t xml:space="preserve">Variable </w:t>
            </w:r>
            <w:proofErr w:type="spellStart"/>
            <w:r w:rsidRPr="0051685C">
              <w:rPr>
                <w:rFonts w:asciiTheme="majorHAnsi" w:eastAsia="Batang" w:hAnsiTheme="majorHAnsi"/>
                <w:sz w:val="24"/>
                <w:szCs w:val="24"/>
              </w:rPr>
              <w:t>Labour</w:t>
            </w:r>
            <w:proofErr w:type="spellEnd"/>
            <w:r w:rsidRPr="0051685C">
              <w:rPr>
                <w:rFonts w:asciiTheme="majorHAnsi" w:eastAsia="Batang" w:hAnsiTheme="majorHAnsi"/>
                <w:sz w:val="24"/>
                <w:szCs w:val="24"/>
              </w:rPr>
              <w:t xml:space="preserve"> cost will be Rs.18.75x1.08 i.e. Rs.20.25  per unit</w:t>
            </w:r>
          </w:p>
        </w:tc>
      </w:tr>
      <w:tr w:rsidR="004D4A65" w:rsidRPr="0051685C" w:rsidTr="009C34BD">
        <w:tc>
          <w:tcPr>
            <w:tcW w:w="3192"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Fixed wages</w:t>
            </w:r>
          </w:p>
        </w:tc>
        <w:tc>
          <w:tcPr>
            <w:tcW w:w="6384" w:type="dxa"/>
            <w:gridSpan w:val="2"/>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5500 units total wages Rs.1,56,750</w:t>
            </w:r>
          </w:p>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5500 units variable wages Rs.103125</w:t>
            </w:r>
          </w:p>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Fixed wages Rs.53,625</w:t>
            </w:r>
          </w:p>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Fixed wages next year :53625x1.08 = 57,915</w:t>
            </w:r>
          </w:p>
        </w:tc>
      </w:tr>
      <w:tr w:rsidR="004D4A65" w:rsidRPr="0051685C" w:rsidTr="009C34BD">
        <w:tc>
          <w:tcPr>
            <w:tcW w:w="3192"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Variable Factory Overheads</w:t>
            </w:r>
          </w:p>
        </w:tc>
        <w:tc>
          <w:tcPr>
            <w:tcW w:w="3192"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V. Factory overheads for 1000 units = Rs.3000</w:t>
            </w:r>
          </w:p>
        </w:tc>
        <w:tc>
          <w:tcPr>
            <w:tcW w:w="3192"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Variable F.O. will be Rs.3 per unit</w:t>
            </w:r>
          </w:p>
        </w:tc>
      </w:tr>
      <w:tr w:rsidR="004D4A65" w:rsidRPr="0051685C" w:rsidTr="009C34BD">
        <w:tc>
          <w:tcPr>
            <w:tcW w:w="3192"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Fixed Factory Overheads</w:t>
            </w:r>
          </w:p>
        </w:tc>
        <w:tc>
          <w:tcPr>
            <w:tcW w:w="6384" w:type="dxa"/>
            <w:gridSpan w:val="2"/>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Total Factory O. for 5500 units = 86,000</w:t>
            </w:r>
          </w:p>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V. Factory O. for 5500 units = 16,500</w:t>
            </w:r>
          </w:p>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Fixed factory overheads = Rs.69500</w:t>
            </w:r>
          </w:p>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 xml:space="preserve">Next year F </w:t>
            </w:r>
            <w:proofErr w:type="spellStart"/>
            <w:r w:rsidRPr="0051685C">
              <w:rPr>
                <w:rFonts w:asciiTheme="majorHAnsi" w:eastAsia="Batang" w:hAnsiTheme="majorHAnsi"/>
                <w:sz w:val="24"/>
                <w:szCs w:val="24"/>
              </w:rPr>
              <w:t>F</w:t>
            </w:r>
            <w:proofErr w:type="spellEnd"/>
            <w:r w:rsidRPr="0051685C">
              <w:rPr>
                <w:rFonts w:asciiTheme="majorHAnsi" w:eastAsia="Batang" w:hAnsiTheme="majorHAnsi"/>
                <w:sz w:val="24"/>
                <w:szCs w:val="24"/>
              </w:rPr>
              <w:t xml:space="preserve"> O will be 69500x1.20, i.e., Rs.83,400 </w:t>
            </w:r>
          </w:p>
        </w:tc>
      </w:tr>
      <w:tr w:rsidR="004D4A65" w:rsidRPr="0051685C" w:rsidTr="009C34BD">
        <w:tc>
          <w:tcPr>
            <w:tcW w:w="3192"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Variable selling overheads</w:t>
            </w:r>
          </w:p>
        </w:tc>
        <w:tc>
          <w:tcPr>
            <w:tcW w:w="3192"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V. selling overheads for 200 units = Rs.6000</w:t>
            </w:r>
          </w:p>
        </w:tc>
        <w:tc>
          <w:tcPr>
            <w:tcW w:w="3192"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Variable S.O. will be Rs.30 per unit</w:t>
            </w:r>
          </w:p>
        </w:tc>
      </w:tr>
      <w:tr w:rsidR="004D4A65" w:rsidRPr="0051685C" w:rsidTr="009C34BD">
        <w:tc>
          <w:tcPr>
            <w:tcW w:w="3192"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Fixed selling Overheads</w:t>
            </w:r>
          </w:p>
        </w:tc>
        <w:tc>
          <w:tcPr>
            <w:tcW w:w="6384" w:type="dxa"/>
            <w:gridSpan w:val="2"/>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Total selling O. for 5000 units = 1,79,000</w:t>
            </w:r>
          </w:p>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V. selling O. for 5000 units = 1,50,000</w:t>
            </w:r>
          </w:p>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Fixed selling overheads = Rs.29000</w:t>
            </w:r>
          </w:p>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 xml:space="preserve">Next year F S O will be 29,000x1.25, i.e., Rs.36,250 </w:t>
            </w:r>
          </w:p>
        </w:tc>
      </w:tr>
    </w:tbl>
    <w:p w:rsidR="004D4A65" w:rsidRPr="0051685C" w:rsidRDefault="004D4A65" w:rsidP="004D4A65">
      <w:pPr>
        <w:spacing w:after="0" w:line="240" w:lineRule="auto"/>
        <w:jc w:val="both"/>
        <w:rPr>
          <w:rFonts w:asciiTheme="majorHAnsi" w:eastAsia="Batang" w:hAnsiTheme="majorHAnsi"/>
          <w:b/>
          <w:sz w:val="24"/>
          <w:szCs w:val="24"/>
        </w:rPr>
      </w:pPr>
    </w:p>
    <w:p w:rsidR="004D4A65" w:rsidRPr="0051685C" w:rsidRDefault="004D4A65" w:rsidP="000024AF">
      <w:pPr>
        <w:pStyle w:val="ListParagraph"/>
        <w:numPr>
          <w:ilvl w:val="0"/>
          <w:numId w:val="24"/>
        </w:numPr>
        <w:spacing w:after="0" w:line="240" w:lineRule="auto"/>
        <w:jc w:val="both"/>
        <w:rPr>
          <w:rFonts w:asciiTheme="majorHAnsi" w:eastAsia="Batang" w:hAnsiTheme="majorHAnsi"/>
          <w:sz w:val="24"/>
          <w:szCs w:val="24"/>
        </w:rPr>
      </w:pPr>
      <w:r w:rsidRPr="0051685C">
        <w:rPr>
          <w:rFonts w:asciiTheme="majorHAnsi" w:eastAsia="Batang" w:hAnsiTheme="majorHAnsi"/>
          <w:b/>
          <w:sz w:val="24"/>
          <w:szCs w:val="24"/>
        </w:rPr>
        <w:t xml:space="preserve"> </w:t>
      </w:r>
      <w:r w:rsidRPr="0051685C">
        <w:rPr>
          <w:rFonts w:asciiTheme="majorHAnsi" w:eastAsia="Batang" w:hAnsiTheme="majorHAnsi"/>
          <w:sz w:val="24"/>
          <w:szCs w:val="24"/>
        </w:rPr>
        <w:t>Flexible Budget for III Quarter</w:t>
      </w:r>
    </w:p>
    <w:tbl>
      <w:tblPr>
        <w:tblStyle w:val="TableGrid"/>
        <w:tblW w:w="0" w:type="auto"/>
        <w:tblLook w:val="04A0"/>
      </w:tblPr>
      <w:tblGrid>
        <w:gridCol w:w="2394"/>
        <w:gridCol w:w="2394"/>
        <w:gridCol w:w="2394"/>
        <w:gridCol w:w="2394"/>
      </w:tblGrid>
      <w:tr w:rsidR="004D4A65" w:rsidRPr="0051685C" w:rsidTr="009C34BD">
        <w:tc>
          <w:tcPr>
            <w:tcW w:w="2394" w:type="dxa"/>
          </w:tcPr>
          <w:p w:rsidR="004D4A65" w:rsidRPr="0051685C" w:rsidRDefault="004D4A65" w:rsidP="009C34BD">
            <w:pPr>
              <w:rPr>
                <w:rFonts w:asciiTheme="majorHAnsi" w:eastAsia="Batang" w:hAnsiTheme="majorHAnsi"/>
                <w:sz w:val="24"/>
                <w:szCs w:val="24"/>
              </w:rPr>
            </w:pPr>
            <w:r w:rsidRPr="0051685C">
              <w:rPr>
                <w:rFonts w:asciiTheme="majorHAnsi" w:eastAsia="Batang" w:hAnsiTheme="majorHAnsi"/>
                <w:sz w:val="24"/>
                <w:szCs w:val="24"/>
              </w:rPr>
              <w:t xml:space="preserve">Sale and production units </w:t>
            </w:r>
            <w:r w:rsidRPr="0051685C">
              <w:rPr>
                <w:rFonts w:ascii="Arial Narrow" w:eastAsia="Batang" w:hAnsi="Arial Narrow"/>
                <w:sz w:val="24"/>
                <w:szCs w:val="24"/>
              </w:rPr>
              <w:t>→</w:t>
            </w:r>
          </w:p>
        </w:tc>
        <w:tc>
          <w:tcPr>
            <w:tcW w:w="2394" w:type="dxa"/>
          </w:tcPr>
          <w:p w:rsidR="004D4A65" w:rsidRPr="0051685C" w:rsidRDefault="004D4A65" w:rsidP="009C34BD">
            <w:pPr>
              <w:jc w:val="center"/>
              <w:rPr>
                <w:rFonts w:asciiTheme="majorHAnsi" w:eastAsia="Batang" w:hAnsiTheme="majorHAnsi"/>
                <w:sz w:val="24"/>
                <w:szCs w:val="24"/>
              </w:rPr>
            </w:pPr>
          </w:p>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5500</w:t>
            </w:r>
          </w:p>
        </w:tc>
        <w:tc>
          <w:tcPr>
            <w:tcW w:w="2394" w:type="dxa"/>
          </w:tcPr>
          <w:p w:rsidR="004D4A65" w:rsidRPr="0051685C" w:rsidRDefault="004D4A65" w:rsidP="009C34BD">
            <w:pPr>
              <w:jc w:val="center"/>
              <w:rPr>
                <w:rFonts w:asciiTheme="majorHAnsi" w:eastAsia="Batang" w:hAnsiTheme="majorHAnsi"/>
                <w:sz w:val="24"/>
                <w:szCs w:val="24"/>
              </w:rPr>
            </w:pPr>
          </w:p>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6000</w:t>
            </w:r>
          </w:p>
        </w:tc>
        <w:tc>
          <w:tcPr>
            <w:tcW w:w="2394" w:type="dxa"/>
          </w:tcPr>
          <w:p w:rsidR="004D4A65" w:rsidRPr="0051685C" w:rsidRDefault="004D4A65" w:rsidP="009C34BD">
            <w:pPr>
              <w:jc w:val="center"/>
              <w:rPr>
                <w:rFonts w:asciiTheme="majorHAnsi" w:eastAsia="Batang" w:hAnsiTheme="majorHAnsi"/>
                <w:sz w:val="24"/>
                <w:szCs w:val="24"/>
              </w:rPr>
            </w:pPr>
          </w:p>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6500</w:t>
            </w:r>
          </w:p>
        </w:tc>
      </w:tr>
      <w:tr w:rsidR="004D4A65" w:rsidRPr="0051685C" w:rsidTr="009C34BD">
        <w:tc>
          <w:tcPr>
            <w:tcW w:w="2394"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Material A</w:t>
            </w:r>
          </w:p>
        </w:tc>
        <w:tc>
          <w:tcPr>
            <w:tcW w:w="2394"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66,000</w:t>
            </w:r>
          </w:p>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(5500x12)</w:t>
            </w:r>
          </w:p>
        </w:tc>
        <w:tc>
          <w:tcPr>
            <w:tcW w:w="2394"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72,000</w:t>
            </w:r>
          </w:p>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(6000x12)</w:t>
            </w:r>
          </w:p>
        </w:tc>
        <w:tc>
          <w:tcPr>
            <w:tcW w:w="2394"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78,000</w:t>
            </w:r>
          </w:p>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(6500x12)</w:t>
            </w:r>
          </w:p>
        </w:tc>
      </w:tr>
      <w:tr w:rsidR="004D4A65" w:rsidRPr="0051685C" w:rsidTr="009C34BD">
        <w:tc>
          <w:tcPr>
            <w:tcW w:w="2394"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Material B</w:t>
            </w:r>
          </w:p>
        </w:tc>
        <w:tc>
          <w:tcPr>
            <w:tcW w:w="2394"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60,500</w:t>
            </w:r>
          </w:p>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(5500x11)</w:t>
            </w:r>
          </w:p>
        </w:tc>
        <w:tc>
          <w:tcPr>
            <w:tcW w:w="2394"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66,000</w:t>
            </w:r>
          </w:p>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(6000x11)</w:t>
            </w:r>
          </w:p>
        </w:tc>
        <w:tc>
          <w:tcPr>
            <w:tcW w:w="2394"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71,500</w:t>
            </w:r>
          </w:p>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(6500x11)</w:t>
            </w:r>
          </w:p>
        </w:tc>
      </w:tr>
      <w:tr w:rsidR="004D4A65" w:rsidRPr="0051685C" w:rsidTr="009C34BD">
        <w:tc>
          <w:tcPr>
            <w:tcW w:w="2394"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Variable wages</w:t>
            </w:r>
          </w:p>
        </w:tc>
        <w:tc>
          <w:tcPr>
            <w:tcW w:w="2394"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1,11,375</w:t>
            </w:r>
          </w:p>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(5500x20.25)</w:t>
            </w:r>
          </w:p>
        </w:tc>
        <w:tc>
          <w:tcPr>
            <w:tcW w:w="2394"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1,21,500</w:t>
            </w:r>
          </w:p>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(6000x20.25)</w:t>
            </w:r>
          </w:p>
        </w:tc>
        <w:tc>
          <w:tcPr>
            <w:tcW w:w="2394"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1,31,625</w:t>
            </w:r>
          </w:p>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(6500x20.25)</w:t>
            </w:r>
          </w:p>
        </w:tc>
      </w:tr>
      <w:tr w:rsidR="004D4A65" w:rsidRPr="0051685C" w:rsidTr="009C34BD">
        <w:tc>
          <w:tcPr>
            <w:tcW w:w="2394"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 xml:space="preserve">Overtime Premium </w:t>
            </w:r>
          </w:p>
        </w:tc>
        <w:tc>
          <w:tcPr>
            <w:tcW w:w="2394" w:type="dxa"/>
          </w:tcPr>
          <w:p w:rsidR="004D4A65" w:rsidRPr="0051685C" w:rsidRDefault="004D4A65" w:rsidP="009C34BD">
            <w:pPr>
              <w:jc w:val="center"/>
              <w:rPr>
                <w:rFonts w:asciiTheme="majorHAnsi" w:eastAsia="Batang" w:hAnsiTheme="majorHAnsi"/>
                <w:b/>
                <w:sz w:val="24"/>
                <w:szCs w:val="24"/>
              </w:rPr>
            </w:pPr>
            <w:r w:rsidRPr="0051685C">
              <w:rPr>
                <w:rFonts w:asciiTheme="majorHAnsi" w:eastAsia="Batang" w:hAnsiTheme="majorHAnsi"/>
                <w:b/>
                <w:sz w:val="24"/>
                <w:szCs w:val="24"/>
              </w:rPr>
              <w:t>----</w:t>
            </w:r>
          </w:p>
        </w:tc>
        <w:tc>
          <w:tcPr>
            <w:tcW w:w="2394"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5,063</w:t>
            </w:r>
          </w:p>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lastRenderedPageBreak/>
              <w:t>(500x20.25x0.50)</w:t>
            </w:r>
          </w:p>
        </w:tc>
        <w:tc>
          <w:tcPr>
            <w:tcW w:w="2394"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lastRenderedPageBreak/>
              <w:t>10,125</w:t>
            </w:r>
          </w:p>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lastRenderedPageBreak/>
              <w:t>(1000x20.25x0.50)</w:t>
            </w:r>
          </w:p>
        </w:tc>
      </w:tr>
      <w:tr w:rsidR="004D4A65" w:rsidRPr="0051685C" w:rsidTr="009C34BD">
        <w:tc>
          <w:tcPr>
            <w:tcW w:w="2394"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lastRenderedPageBreak/>
              <w:t xml:space="preserve">Fixed wages </w:t>
            </w:r>
          </w:p>
        </w:tc>
        <w:tc>
          <w:tcPr>
            <w:tcW w:w="2394" w:type="dxa"/>
          </w:tcPr>
          <w:p w:rsidR="004D4A65" w:rsidRPr="0051685C" w:rsidRDefault="004D4A65" w:rsidP="009C34BD">
            <w:pPr>
              <w:jc w:val="center"/>
              <w:rPr>
                <w:rFonts w:asciiTheme="majorHAnsi" w:eastAsia="Batang" w:hAnsiTheme="majorHAnsi"/>
                <w:b/>
                <w:sz w:val="24"/>
                <w:szCs w:val="24"/>
              </w:rPr>
            </w:pPr>
            <w:r w:rsidRPr="0051685C">
              <w:rPr>
                <w:rFonts w:asciiTheme="majorHAnsi" w:eastAsia="Batang" w:hAnsiTheme="majorHAnsi"/>
                <w:sz w:val="24"/>
                <w:szCs w:val="24"/>
              </w:rPr>
              <w:t>57,915</w:t>
            </w:r>
          </w:p>
        </w:tc>
        <w:tc>
          <w:tcPr>
            <w:tcW w:w="2394" w:type="dxa"/>
          </w:tcPr>
          <w:p w:rsidR="004D4A65" w:rsidRPr="0051685C" w:rsidRDefault="004D4A65" w:rsidP="009C34BD">
            <w:pPr>
              <w:jc w:val="center"/>
              <w:rPr>
                <w:rFonts w:asciiTheme="majorHAnsi" w:eastAsia="Batang" w:hAnsiTheme="majorHAnsi"/>
                <w:b/>
                <w:sz w:val="24"/>
                <w:szCs w:val="24"/>
              </w:rPr>
            </w:pPr>
            <w:r w:rsidRPr="0051685C">
              <w:rPr>
                <w:rFonts w:asciiTheme="majorHAnsi" w:eastAsia="Batang" w:hAnsiTheme="majorHAnsi"/>
                <w:sz w:val="24"/>
                <w:szCs w:val="24"/>
              </w:rPr>
              <w:t>57,915</w:t>
            </w:r>
          </w:p>
        </w:tc>
        <w:tc>
          <w:tcPr>
            <w:tcW w:w="2394" w:type="dxa"/>
          </w:tcPr>
          <w:p w:rsidR="004D4A65" w:rsidRPr="0051685C" w:rsidRDefault="004D4A65" w:rsidP="009C34BD">
            <w:pPr>
              <w:jc w:val="center"/>
              <w:rPr>
                <w:rFonts w:asciiTheme="majorHAnsi" w:eastAsia="Batang" w:hAnsiTheme="majorHAnsi"/>
                <w:b/>
                <w:sz w:val="24"/>
                <w:szCs w:val="24"/>
              </w:rPr>
            </w:pPr>
            <w:r w:rsidRPr="0051685C">
              <w:rPr>
                <w:rFonts w:asciiTheme="majorHAnsi" w:eastAsia="Batang" w:hAnsiTheme="majorHAnsi"/>
                <w:sz w:val="24"/>
                <w:szCs w:val="24"/>
              </w:rPr>
              <w:t>57,915</w:t>
            </w:r>
          </w:p>
        </w:tc>
      </w:tr>
      <w:tr w:rsidR="004D4A65" w:rsidRPr="0051685C" w:rsidTr="009C34BD">
        <w:tc>
          <w:tcPr>
            <w:tcW w:w="2394"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Variable F.O</w:t>
            </w:r>
          </w:p>
        </w:tc>
        <w:tc>
          <w:tcPr>
            <w:tcW w:w="2394"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16,500</w:t>
            </w:r>
          </w:p>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(5500x3)</w:t>
            </w:r>
          </w:p>
        </w:tc>
        <w:tc>
          <w:tcPr>
            <w:tcW w:w="2394"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18,000</w:t>
            </w:r>
          </w:p>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(6000x3)</w:t>
            </w:r>
          </w:p>
        </w:tc>
        <w:tc>
          <w:tcPr>
            <w:tcW w:w="2394"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19,500</w:t>
            </w:r>
          </w:p>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(6500x3)</w:t>
            </w:r>
          </w:p>
        </w:tc>
      </w:tr>
      <w:tr w:rsidR="004D4A65" w:rsidRPr="0051685C" w:rsidTr="009C34BD">
        <w:tc>
          <w:tcPr>
            <w:tcW w:w="2394" w:type="dxa"/>
          </w:tcPr>
          <w:p w:rsidR="004D4A65" w:rsidRPr="0051685C" w:rsidRDefault="004D4A65" w:rsidP="009C34BD">
            <w:pPr>
              <w:rPr>
                <w:rFonts w:asciiTheme="majorHAnsi" w:eastAsia="Batang" w:hAnsiTheme="majorHAnsi"/>
                <w:sz w:val="24"/>
                <w:szCs w:val="24"/>
              </w:rPr>
            </w:pPr>
            <w:r w:rsidRPr="0051685C">
              <w:rPr>
                <w:rFonts w:asciiTheme="majorHAnsi" w:eastAsia="Batang" w:hAnsiTheme="majorHAnsi"/>
                <w:sz w:val="24"/>
                <w:szCs w:val="24"/>
              </w:rPr>
              <w:t>Fixed FO</w:t>
            </w:r>
          </w:p>
        </w:tc>
        <w:tc>
          <w:tcPr>
            <w:tcW w:w="2394"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83,400</w:t>
            </w:r>
          </w:p>
        </w:tc>
        <w:tc>
          <w:tcPr>
            <w:tcW w:w="2394"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83,400</w:t>
            </w:r>
          </w:p>
        </w:tc>
        <w:tc>
          <w:tcPr>
            <w:tcW w:w="2394"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83,400</w:t>
            </w:r>
          </w:p>
        </w:tc>
      </w:tr>
      <w:tr w:rsidR="004D4A65" w:rsidRPr="0051685C" w:rsidTr="009C34BD">
        <w:tc>
          <w:tcPr>
            <w:tcW w:w="2394"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Variable S.O</w:t>
            </w:r>
          </w:p>
        </w:tc>
        <w:tc>
          <w:tcPr>
            <w:tcW w:w="2394"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1,65,000</w:t>
            </w:r>
          </w:p>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(5500x30)</w:t>
            </w:r>
          </w:p>
        </w:tc>
        <w:tc>
          <w:tcPr>
            <w:tcW w:w="2394"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1,80,000</w:t>
            </w:r>
          </w:p>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(6000x30)</w:t>
            </w:r>
          </w:p>
        </w:tc>
        <w:tc>
          <w:tcPr>
            <w:tcW w:w="2394"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1,95,000</w:t>
            </w:r>
          </w:p>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(6500x30)</w:t>
            </w:r>
          </w:p>
        </w:tc>
      </w:tr>
      <w:tr w:rsidR="004D4A65" w:rsidRPr="0051685C" w:rsidTr="009C34BD">
        <w:tc>
          <w:tcPr>
            <w:tcW w:w="2394" w:type="dxa"/>
          </w:tcPr>
          <w:p w:rsidR="004D4A65" w:rsidRPr="0051685C" w:rsidRDefault="004D4A65" w:rsidP="009C34BD">
            <w:pPr>
              <w:jc w:val="both"/>
              <w:rPr>
                <w:rFonts w:asciiTheme="majorHAnsi" w:eastAsia="Batang" w:hAnsiTheme="majorHAnsi"/>
                <w:b/>
                <w:sz w:val="24"/>
                <w:szCs w:val="24"/>
              </w:rPr>
            </w:pPr>
            <w:r w:rsidRPr="0051685C">
              <w:rPr>
                <w:rFonts w:asciiTheme="majorHAnsi" w:eastAsia="Batang" w:hAnsiTheme="majorHAnsi"/>
                <w:sz w:val="24"/>
                <w:szCs w:val="24"/>
              </w:rPr>
              <w:t>Fixed S. O.</w:t>
            </w:r>
          </w:p>
        </w:tc>
        <w:tc>
          <w:tcPr>
            <w:tcW w:w="2394"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36,250</w:t>
            </w:r>
          </w:p>
        </w:tc>
        <w:tc>
          <w:tcPr>
            <w:tcW w:w="2394"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36,250</w:t>
            </w:r>
          </w:p>
        </w:tc>
        <w:tc>
          <w:tcPr>
            <w:tcW w:w="2394"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36,250</w:t>
            </w:r>
          </w:p>
        </w:tc>
      </w:tr>
      <w:tr w:rsidR="004D4A65" w:rsidRPr="0051685C" w:rsidTr="009C34BD">
        <w:tc>
          <w:tcPr>
            <w:tcW w:w="2394"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 xml:space="preserve">Total cost </w:t>
            </w:r>
          </w:p>
        </w:tc>
        <w:tc>
          <w:tcPr>
            <w:tcW w:w="2394"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5,96,940</w:t>
            </w:r>
          </w:p>
        </w:tc>
        <w:tc>
          <w:tcPr>
            <w:tcW w:w="2394"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6,40,128</w:t>
            </w:r>
          </w:p>
        </w:tc>
        <w:tc>
          <w:tcPr>
            <w:tcW w:w="2394"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6,83,315</w:t>
            </w:r>
          </w:p>
        </w:tc>
      </w:tr>
      <w:tr w:rsidR="004D4A65" w:rsidRPr="0051685C" w:rsidTr="009C34BD">
        <w:tc>
          <w:tcPr>
            <w:tcW w:w="2394"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 xml:space="preserve">Sales </w:t>
            </w:r>
          </w:p>
        </w:tc>
        <w:tc>
          <w:tcPr>
            <w:tcW w:w="2394"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5,22,500</w:t>
            </w:r>
          </w:p>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(5500x95)</w:t>
            </w:r>
          </w:p>
        </w:tc>
        <w:tc>
          <w:tcPr>
            <w:tcW w:w="2394"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5,70,000</w:t>
            </w:r>
          </w:p>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(6000x95)</w:t>
            </w:r>
          </w:p>
        </w:tc>
        <w:tc>
          <w:tcPr>
            <w:tcW w:w="2394"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6,05,150</w:t>
            </w:r>
          </w:p>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(6500x93.10)</w:t>
            </w:r>
          </w:p>
        </w:tc>
      </w:tr>
      <w:tr w:rsidR="004D4A65" w:rsidRPr="0051685C" w:rsidTr="009C34BD">
        <w:tc>
          <w:tcPr>
            <w:tcW w:w="2394"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Profit/(Loss)</w:t>
            </w:r>
          </w:p>
        </w:tc>
        <w:tc>
          <w:tcPr>
            <w:tcW w:w="2394"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(74440)</w:t>
            </w:r>
          </w:p>
        </w:tc>
        <w:tc>
          <w:tcPr>
            <w:tcW w:w="2394"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(70,128)</w:t>
            </w:r>
          </w:p>
        </w:tc>
        <w:tc>
          <w:tcPr>
            <w:tcW w:w="2394"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(78,165)</w:t>
            </w:r>
          </w:p>
        </w:tc>
      </w:tr>
    </w:tbl>
    <w:p w:rsidR="004D4A65" w:rsidRPr="0051685C" w:rsidRDefault="004D4A65" w:rsidP="004D4A65">
      <w:pPr>
        <w:spacing w:after="0" w:line="240" w:lineRule="auto"/>
        <w:jc w:val="both"/>
        <w:rPr>
          <w:rFonts w:asciiTheme="majorHAnsi" w:eastAsia="Batang" w:hAnsiTheme="majorHAnsi"/>
          <w:b/>
          <w:sz w:val="24"/>
          <w:szCs w:val="24"/>
        </w:rPr>
      </w:pPr>
    </w:p>
    <w:p w:rsidR="004D4A65" w:rsidRPr="0051685C" w:rsidRDefault="004D4A65" w:rsidP="000024AF">
      <w:pPr>
        <w:pStyle w:val="ListParagraph"/>
        <w:numPr>
          <w:ilvl w:val="0"/>
          <w:numId w:val="24"/>
        </w:num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Working note : Working capital = 80% of sales</w:t>
      </w:r>
    </w:p>
    <w:p w:rsidR="004D4A65" w:rsidRPr="0051685C" w:rsidRDefault="004D4A65" w:rsidP="004D4A65">
      <w:pPr>
        <w:pStyle w:val="ListParagraph"/>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 xml:space="preserve">                           Profit = 20% of WC</w:t>
      </w:r>
    </w:p>
    <w:p w:rsidR="004D4A65" w:rsidRPr="0051685C" w:rsidRDefault="004D4A65" w:rsidP="004D4A65">
      <w:pPr>
        <w:pStyle w:val="ListParagraph"/>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 xml:space="preserve">                           Profit is 16% of sales. Cost is 84% of sales.</w:t>
      </w:r>
    </w:p>
    <w:p w:rsidR="004D4A65" w:rsidRPr="0051685C" w:rsidRDefault="004D4A65" w:rsidP="004D4A65">
      <w:pPr>
        <w:pStyle w:val="ListParagraph"/>
        <w:spacing w:after="0" w:line="240" w:lineRule="auto"/>
        <w:jc w:val="both"/>
        <w:rPr>
          <w:rFonts w:asciiTheme="majorHAnsi" w:eastAsia="Batang" w:hAnsiTheme="majorHAnsi"/>
          <w:sz w:val="24"/>
          <w:szCs w:val="24"/>
        </w:rPr>
      </w:pPr>
    </w:p>
    <w:p w:rsidR="004D4A65" w:rsidRPr="000372A6" w:rsidRDefault="004D4A65" w:rsidP="000372A6">
      <w:pPr>
        <w:spacing w:after="0" w:line="240" w:lineRule="auto"/>
        <w:jc w:val="both"/>
        <w:rPr>
          <w:rFonts w:asciiTheme="majorHAnsi" w:eastAsia="Batang" w:hAnsiTheme="majorHAnsi"/>
          <w:sz w:val="24"/>
          <w:szCs w:val="24"/>
        </w:rPr>
      </w:pPr>
      <w:r w:rsidRPr="000372A6">
        <w:rPr>
          <w:rFonts w:asciiTheme="majorHAnsi" w:eastAsia="Batang" w:hAnsiTheme="majorHAnsi"/>
          <w:sz w:val="24"/>
          <w:szCs w:val="24"/>
        </w:rPr>
        <w:t>Lowest Quotation for the government order for 2000 units</w:t>
      </w:r>
    </w:p>
    <w:p w:rsidR="004D4A65" w:rsidRPr="0051685C" w:rsidRDefault="004D4A65" w:rsidP="004D4A65">
      <w:pPr>
        <w:pStyle w:val="ListParagraph"/>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(Assumption: There is spare capacity and hence no increase in Fixed costs)</w:t>
      </w:r>
    </w:p>
    <w:tbl>
      <w:tblPr>
        <w:tblStyle w:val="TableGrid"/>
        <w:tblW w:w="0" w:type="auto"/>
        <w:tblInd w:w="108" w:type="dxa"/>
        <w:tblLook w:val="04A0"/>
      </w:tblPr>
      <w:tblGrid>
        <w:gridCol w:w="6930"/>
        <w:gridCol w:w="2538"/>
      </w:tblGrid>
      <w:tr w:rsidR="004D4A65" w:rsidRPr="0051685C" w:rsidTr="009C34BD">
        <w:tc>
          <w:tcPr>
            <w:tcW w:w="6930"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Material A</w:t>
            </w:r>
          </w:p>
        </w:tc>
        <w:tc>
          <w:tcPr>
            <w:tcW w:w="2538"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24,000</w:t>
            </w:r>
          </w:p>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(2000x12)</w:t>
            </w:r>
          </w:p>
        </w:tc>
      </w:tr>
      <w:tr w:rsidR="004D4A65" w:rsidRPr="0051685C" w:rsidTr="009C34BD">
        <w:tc>
          <w:tcPr>
            <w:tcW w:w="6930"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Material B</w:t>
            </w:r>
          </w:p>
        </w:tc>
        <w:tc>
          <w:tcPr>
            <w:tcW w:w="2538"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22,000</w:t>
            </w:r>
          </w:p>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(2000x11)</w:t>
            </w:r>
          </w:p>
        </w:tc>
      </w:tr>
      <w:tr w:rsidR="004D4A65" w:rsidRPr="0051685C" w:rsidTr="009C34BD">
        <w:tc>
          <w:tcPr>
            <w:tcW w:w="6930"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Variable wages</w:t>
            </w:r>
          </w:p>
        </w:tc>
        <w:tc>
          <w:tcPr>
            <w:tcW w:w="2538"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40,500</w:t>
            </w:r>
          </w:p>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(2000x20.25)</w:t>
            </w:r>
          </w:p>
        </w:tc>
      </w:tr>
      <w:tr w:rsidR="004D4A65" w:rsidRPr="0051685C" w:rsidTr="009C34BD">
        <w:tc>
          <w:tcPr>
            <w:tcW w:w="6930" w:type="dxa"/>
          </w:tcPr>
          <w:p w:rsidR="004D4A65" w:rsidRPr="0051685C" w:rsidRDefault="004D4A65" w:rsidP="009C34BD">
            <w:pPr>
              <w:pStyle w:val="ListParagraph"/>
              <w:ind w:left="0"/>
              <w:jc w:val="both"/>
              <w:rPr>
                <w:rFonts w:asciiTheme="majorHAnsi" w:eastAsia="Batang" w:hAnsiTheme="majorHAnsi"/>
                <w:sz w:val="24"/>
                <w:szCs w:val="24"/>
              </w:rPr>
            </w:pPr>
            <w:r w:rsidRPr="0051685C">
              <w:rPr>
                <w:rFonts w:asciiTheme="majorHAnsi" w:eastAsia="Batang" w:hAnsiTheme="majorHAnsi"/>
                <w:sz w:val="24"/>
                <w:szCs w:val="24"/>
              </w:rPr>
              <w:t>Overtime Premium</w:t>
            </w:r>
          </w:p>
        </w:tc>
        <w:tc>
          <w:tcPr>
            <w:tcW w:w="2538" w:type="dxa"/>
          </w:tcPr>
          <w:p w:rsidR="004D4A65" w:rsidRPr="0051685C" w:rsidRDefault="004D4A65" w:rsidP="009C34BD">
            <w:pPr>
              <w:pStyle w:val="ListParagraph"/>
              <w:ind w:left="0"/>
              <w:jc w:val="center"/>
              <w:rPr>
                <w:rFonts w:asciiTheme="majorHAnsi" w:eastAsia="Batang" w:hAnsiTheme="majorHAnsi"/>
                <w:sz w:val="24"/>
                <w:szCs w:val="24"/>
              </w:rPr>
            </w:pPr>
            <w:r w:rsidRPr="0051685C">
              <w:rPr>
                <w:rFonts w:asciiTheme="majorHAnsi" w:eastAsia="Batang" w:hAnsiTheme="majorHAnsi"/>
                <w:sz w:val="24"/>
                <w:szCs w:val="24"/>
              </w:rPr>
              <w:t>20,250</w:t>
            </w:r>
          </w:p>
          <w:p w:rsidR="004D4A65" w:rsidRPr="0051685C" w:rsidRDefault="004D4A65" w:rsidP="009C34BD">
            <w:pPr>
              <w:pStyle w:val="ListParagraph"/>
              <w:ind w:left="0"/>
              <w:jc w:val="center"/>
              <w:rPr>
                <w:rFonts w:asciiTheme="majorHAnsi" w:eastAsia="Batang" w:hAnsiTheme="majorHAnsi"/>
                <w:sz w:val="24"/>
                <w:szCs w:val="24"/>
              </w:rPr>
            </w:pPr>
            <w:r w:rsidRPr="0051685C">
              <w:rPr>
                <w:rFonts w:asciiTheme="majorHAnsi" w:eastAsia="Batang" w:hAnsiTheme="majorHAnsi"/>
                <w:sz w:val="24"/>
                <w:szCs w:val="24"/>
              </w:rPr>
              <w:t>(2000x20.25x0.50)</w:t>
            </w:r>
          </w:p>
        </w:tc>
      </w:tr>
      <w:tr w:rsidR="004D4A65" w:rsidRPr="0051685C" w:rsidTr="009C34BD">
        <w:tc>
          <w:tcPr>
            <w:tcW w:w="6930" w:type="dxa"/>
          </w:tcPr>
          <w:p w:rsidR="004D4A65" w:rsidRPr="0051685C" w:rsidRDefault="004D4A65" w:rsidP="009C34BD">
            <w:pPr>
              <w:pStyle w:val="ListParagraph"/>
              <w:ind w:left="0"/>
              <w:jc w:val="both"/>
              <w:rPr>
                <w:rFonts w:asciiTheme="majorHAnsi" w:eastAsia="Batang" w:hAnsiTheme="majorHAnsi"/>
                <w:sz w:val="24"/>
                <w:szCs w:val="24"/>
              </w:rPr>
            </w:pPr>
            <w:r w:rsidRPr="0051685C">
              <w:rPr>
                <w:rFonts w:asciiTheme="majorHAnsi" w:eastAsia="Batang" w:hAnsiTheme="majorHAnsi"/>
                <w:sz w:val="24"/>
                <w:szCs w:val="24"/>
              </w:rPr>
              <w:t>Variable F.O</w:t>
            </w:r>
          </w:p>
        </w:tc>
        <w:tc>
          <w:tcPr>
            <w:tcW w:w="2538" w:type="dxa"/>
          </w:tcPr>
          <w:p w:rsidR="004D4A65" w:rsidRPr="0051685C" w:rsidRDefault="004D4A65" w:rsidP="009C34BD">
            <w:pPr>
              <w:pStyle w:val="ListParagraph"/>
              <w:ind w:left="0"/>
              <w:jc w:val="center"/>
              <w:rPr>
                <w:rFonts w:asciiTheme="majorHAnsi" w:eastAsia="Batang" w:hAnsiTheme="majorHAnsi"/>
                <w:sz w:val="24"/>
                <w:szCs w:val="24"/>
              </w:rPr>
            </w:pPr>
            <w:r w:rsidRPr="0051685C">
              <w:rPr>
                <w:rFonts w:asciiTheme="majorHAnsi" w:eastAsia="Batang" w:hAnsiTheme="majorHAnsi"/>
                <w:sz w:val="24"/>
                <w:szCs w:val="24"/>
              </w:rPr>
              <w:t>6,000</w:t>
            </w:r>
          </w:p>
          <w:p w:rsidR="004D4A65" w:rsidRPr="0051685C" w:rsidRDefault="004D4A65" w:rsidP="009C34BD">
            <w:pPr>
              <w:pStyle w:val="ListParagraph"/>
              <w:ind w:left="0"/>
              <w:jc w:val="center"/>
              <w:rPr>
                <w:rFonts w:asciiTheme="majorHAnsi" w:eastAsia="Batang" w:hAnsiTheme="majorHAnsi"/>
                <w:sz w:val="24"/>
                <w:szCs w:val="24"/>
              </w:rPr>
            </w:pPr>
            <w:r w:rsidRPr="0051685C">
              <w:rPr>
                <w:rFonts w:asciiTheme="majorHAnsi" w:eastAsia="Batang" w:hAnsiTheme="majorHAnsi"/>
                <w:sz w:val="24"/>
                <w:szCs w:val="24"/>
              </w:rPr>
              <w:t>(2000x3)</w:t>
            </w:r>
          </w:p>
        </w:tc>
      </w:tr>
      <w:tr w:rsidR="004D4A65" w:rsidRPr="0051685C" w:rsidTr="009C34BD">
        <w:tc>
          <w:tcPr>
            <w:tcW w:w="6930" w:type="dxa"/>
          </w:tcPr>
          <w:p w:rsidR="004D4A65" w:rsidRPr="0051685C" w:rsidRDefault="004D4A65" w:rsidP="009C34BD">
            <w:pPr>
              <w:pStyle w:val="ListParagraph"/>
              <w:ind w:left="0"/>
              <w:jc w:val="both"/>
              <w:rPr>
                <w:rFonts w:asciiTheme="majorHAnsi" w:eastAsia="Batang" w:hAnsiTheme="majorHAnsi"/>
                <w:sz w:val="24"/>
                <w:szCs w:val="24"/>
              </w:rPr>
            </w:pPr>
            <w:r w:rsidRPr="0051685C">
              <w:rPr>
                <w:rFonts w:asciiTheme="majorHAnsi" w:eastAsia="Batang" w:hAnsiTheme="majorHAnsi"/>
                <w:sz w:val="24"/>
                <w:szCs w:val="24"/>
              </w:rPr>
              <w:t xml:space="preserve">V. Selling overheads </w:t>
            </w:r>
          </w:p>
        </w:tc>
        <w:tc>
          <w:tcPr>
            <w:tcW w:w="2538" w:type="dxa"/>
          </w:tcPr>
          <w:p w:rsidR="004D4A65" w:rsidRPr="0051685C" w:rsidRDefault="004D4A65" w:rsidP="009C34BD">
            <w:pPr>
              <w:pStyle w:val="ListParagraph"/>
              <w:ind w:left="0"/>
              <w:jc w:val="center"/>
              <w:rPr>
                <w:rFonts w:asciiTheme="majorHAnsi" w:eastAsia="Batang" w:hAnsiTheme="majorHAnsi"/>
                <w:sz w:val="24"/>
                <w:szCs w:val="24"/>
              </w:rPr>
            </w:pPr>
            <w:r w:rsidRPr="0051685C">
              <w:rPr>
                <w:rFonts w:asciiTheme="majorHAnsi" w:eastAsia="Batang" w:hAnsiTheme="majorHAnsi"/>
                <w:sz w:val="24"/>
                <w:szCs w:val="24"/>
              </w:rPr>
              <w:t>60,000</w:t>
            </w:r>
          </w:p>
          <w:p w:rsidR="004D4A65" w:rsidRPr="0051685C" w:rsidRDefault="004D4A65" w:rsidP="009C34BD">
            <w:pPr>
              <w:pStyle w:val="ListParagraph"/>
              <w:ind w:left="0"/>
              <w:jc w:val="center"/>
              <w:rPr>
                <w:rFonts w:asciiTheme="majorHAnsi" w:eastAsia="Batang" w:hAnsiTheme="majorHAnsi"/>
                <w:sz w:val="24"/>
                <w:szCs w:val="24"/>
              </w:rPr>
            </w:pPr>
            <w:r w:rsidRPr="0051685C">
              <w:rPr>
                <w:rFonts w:asciiTheme="majorHAnsi" w:eastAsia="Batang" w:hAnsiTheme="majorHAnsi"/>
                <w:sz w:val="24"/>
                <w:szCs w:val="24"/>
              </w:rPr>
              <w:t>(2,000x30)</w:t>
            </w:r>
          </w:p>
        </w:tc>
      </w:tr>
      <w:tr w:rsidR="004D4A65" w:rsidRPr="0051685C" w:rsidTr="009C34BD">
        <w:tc>
          <w:tcPr>
            <w:tcW w:w="6930" w:type="dxa"/>
          </w:tcPr>
          <w:p w:rsidR="004D4A65" w:rsidRPr="0051685C" w:rsidRDefault="004D4A65" w:rsidP="009C34BD">
            <w:pPr>
              <w:pStyle w:val="ListParagraph"/>
              <w:ind w:left="0"/>
              <w:jc w:val="both"/>
              <w:rPr>
                <w:rFonts w:asciiTheme="majorHAnsi" w:eastAsia="Batang" w:hAnsiTheme="majorHAnsi"/>
                <w:sz w:val="24"/>
                <w:szCs w:val="24"/>
              </w:rPr>
            </w:pPr>
            <w:r w:rsidRPr="0051685C">
              <w:rPr>
                <w:rFonts w:asciiTheme="majorHAnsi" w:eastAsia="Batang" w:hAnsiTheme="majorHAnsi"/>
                <w:sz w:val="24"/>
                <w:szCs w:val="24"/>
              </w:rPr>
              <w:t>Total cost to be incurred</w:t>
            </w:r>
          </w:p>
          <w:p w:rsidR="004D4A65" w:rsidRPr="0051685C" w:rsidRDefault="004D4A65" w:rsidP="009C34BD">
            <w:pPr>
              <w:pStyle w:val="ListParagraph"/>
              <w:ind w:left="0"/>
              <w:jc w:val="both"/>
              <w:rPr>
                <w:rFonts w:asciiTheme="majorHAnsi" w:eastAsia="Batang" w:hAnsiTheme="majorHAnsi"/>
                <w:sz w:val="24"/>
                <w:szCs w:val="24"/>
              </w:rPr>
            </w:pPr>
            <w:r w:rsidRPr="0051685C">
              <w:rPr>
                <w:rFonts w:asciiTheme="majorHAnsi" w:eastAsia="Batang" w:hAnsiTheme="majorHAnsi"/>
                <w:sz w:val="24"/>
                <w:szCs w:val="24"/>
              </w:rPr>
              <w:t>(It is 84% of sale)</w:t>
            </w:r>
          </w:p>
        </w:tc>
        <w:tc>
          <w:tcPr>
            <w:tcW w:w="2538" w:type="dxa"/>
          </w:tcPr>
          <w:p w:rsidR="004D4A65" w:rsidRPr="0051685C" w:rsidRDefault="004D4A65" w:rsidP="009C34BD">
            <w:pPr>
              <w:pStyle w:val="ListParagraph"/>
              <w:ind w:left="0"/>
              <w:jc w:val="center"/>
              <w:rPr>
                <w:rFonts w:asciiTheme="majorHAnsi" w:eastAsia="Batang" w:hAnsiTheme="majorHAnsi"/>
                <w:sz w:val="24"/>
                <w:szCs w:val="24"/>
              </w:rPr>
            </w:pPr>
          </w:p>
          <w:p w:rsidR="004D4A65" w:rsidRPr="0051685C" w:rsidRDefault="004D4A65" w:rsidP="009C34BD">
            <w:pPr>
              <w:pStyle w:val="ListParagraph"/>
              <w:ind w:left="0"/>
              <w:jc w:val="center"/>
              <w:rPr>
                <w:rFonts w:asciiTheme="majorHAnsi" w:eastAsia="Batang" w:hAnsiTheme="majorHAnsi"/>
                <w:sz w:val="24"/>
                <w:szCs w:val="24"/>
              </w:rPr>
            </w:pPr>
            <w:r w:rsidRPr="0051685C">
              <w:rPr>
                <w:rFonts w:asciiTheme="majorHAnsi" w:eastAsia="Batang" w:hAnsiTheme="majorHAnsi"/>
                <w:sz w:val="24"/>
                <w:szCs w:val="24"/>
              </w:rPr>
              <w:t>1,72,750</w:t>
            </w:r>
          </w:p>
        </w:tc>
      </w:tr>
      <w:tr w:rsidR="004D4A65" w:rsidRPr="0051685C" w:rsidTr="009C34BD">
        <w:tc>
          <w:tcPr>
            <w:tcW w:w="6930" w:type="dxa"/>
          </w:tcPr>
          <w:p w:rsidR="004D4A65" w:rsidRPr="0051685C" w:rsidRDefault="004D4A65" w:rsidP="009C34BD">
            <w:pPr>
              <w:pStyle w:val="ListParagraph"/>
              <w:ind w:left="0"/>
              <w:jc w:val="both"/>
              <w:rPr>
                <w:rFonts w:asciiTheme="majorHAnsi" w:eastAsia="Batang" w:hAnsiTheme="majorHAnsi"/>
                <w:sz w:val="24"/>
                <w:szCs w:val="24"/>
              </w:rPr>
            </w:pPr>
            <w:r w:rsidRPr="0051685C">
              <w:rPr>
                <w:rFonts w:asciiTheme="majorHAnsi" w:eastAsia="Batang" w:hAnsiTheme="majorHAnsi"/>
                <w:sz w:val="24"/>
                <w:szCs w:val="24"/>
              </w:rPr>
              <w:t xml:space="preserve">Sale </w:t>
            </w:r>
          </w:p>
        </w:tc>
        <w:tc>
          <w:tcPr>
            <w:tcW w:w="2538" w:type="dxa"/>
          </w:tcPr>
          <w:p w:rsidR="004D4A65" w:rsidRPr="0051685C" w:rsidRDefault="004D4A65" w:rsidP="009C34BD">
            <w:pPr>
              <w:pStyle w:val="ListParagraph"/>
              <w:ind w:left="0"/>
              <w:jc w:val="center"/>
              <w:rPr>
                <w:rFonts w:asciiTheme="majorHAnsi" w:eastAsia="Batang" w:hAnsiTheme="majorHAnsi"/>
                <w:sz w:val="24"/>
                <w:szCs w:val="24"/>
              </w:rPr>
            </w:pPr>
            <w:r w:rsidRPr="0051685C">
              <w:rPr>
                <w:rFonts w:asciiTheme="majorHAnsi" w:eastAsia="Batang" w:hAnsiTheme="majorHAnsi"/>
                <w:sz w:val="24"/>
                <w:szCs w:val="24"/>
              </w:rPr>
              <w:t>Rs.2,05,655</w:t>
            </w:r>
          </w:p>
        </w:tc>
      </w:tr>
      <w:tr w:rsidR="004D4A65" w:rsidRPr="0051685C" w:rsidTr="009C34BD">
        <w:tc>
          <w:tcPr>
            <w:tcW w:w="6930" w:type="dxa"/>
          </w:tcPr>
          <w:p w:rsidR="004D4A65" w:rsidRPr="0051685C" w:rsidRDefault="004D4A65" w:rsidP="009C34BD">
            <w:pPr>
              <w:pStyle w:val="ListParagraph"/>
              <w:ind w:left="0"/>
              <w:jc w:val="both"/>
              <w:rPr>
                <w:rFonts w:asciiTheme="majorHAnsi" w:eastAsia="Batang" w:hAnsiTheme="majorHAnsi"/>
                <w:sz w:val="24"/>
                <w:szCs w:val="24"/>
              </w:rPr>
            </w:pPr>
            <w:r w:rsidRPr="0051685C">
              <w:rPr>
                <w:rFonts w:asciiTheme="majorHAnsi" w:eastAsia="Batang" w:hAnsiTheme="majorHAnsi"/>
                <w:sz w:val="24"/>
                <w:szCs w:val="24"/>
              </w:rPr>
              <w:t>Quotation = Rs.205655/2000</w:t>
            </w:r>
          </w:p>
        </w:tc>
        <w:tc>
          <w:tcPr>
            <w:tcW w:w="2538" w:type="dxa"/>
          </w:tcPr>
          <w:p w:rsidR="004D4A65" w:rsidRPr="0051685C" w:rsidRDefault="004D4A65" w:rsidP="009C34BD">
            <w:pPr>
              <w:pStyle w:val="ListParagraph"/>
              <w:ind w:left="0"/>
              <w:jc w:val="center"/>
              <w:rPr>
                <w:rFonts w:asciiTheme="majorHAnsi" w:eastAsia="Batang" w:hAnsiTheme="majorHAnsi"/>
                <w:sz w:val="24"/>
                <w:szCs w:val="24"/>
              </w:rPr>
            </w:pPr>
            <w:r w:rsidRPr="0051685C">
              <w:rPr>
                <w:rFonts w:asciiTheme="majorHAnsi" w:eastAsia="Batang" w:hAnsiTheme="majorHAnsi"/>
                <w:sz w:val="24"/>
                <w:szCs w:val="24"/>
              </w:rPr>
              <w:t>Rs.102.83</w:t>
            </w:r>
          </w:p>
        </w:tc>
      </w:tr>
    </w:tbl>
    <w:p w:rsidR="004D4A65" w:rsidRPr="0051685C" w:rsidRDefault="004D4A65" w:rsidP="000372A6">
      <w:pPr>
        <w:spacing w:after="0" w:line="240" w:lineRule="auto"/>
        <w:rPr>
          <w:rFonts w:asciiTheme="majorHAnsi" w:eastAsia="Batang" w:hAnsiTheme="majorHAnsi"/>
          <w:b/>
          <w:sz w:val="24"/>
          <w:szCs w:val="24"/>
        </w:rPr>
      </w:pPr>
    </w:p>
    <w:p w:rsidR="004D4A65" w:rsidRPr="007B5FB3" w:rsidRDefault="004605FD" w:rsidP="007B5FB3">
      <w:pPr>
        <w:spacing w:after="0" w:line="240" w:lineRule="auto"/>
        <w:rPr>
          <w:rFonts w:asciiTheme="majorHAnsi" w:eastAsia="Batang" w:hAnsiTheme="majorHAnsi"/>
          <w:b/>
          <w:sz w:val="28"/>
          <w:szCs w:val="28"/>
        </w:rPr>
      </w:pPr>
      <w:r>
        <w:rPr>
          <w:rFonts w:asciiTheme="majorHAnsi" w:eastAsia="Batang" w:hAnsiTheme="majorHAnsi"/>
          <w:b/>
          <w:sz w:val="28"/>
          <w:szCs w:val="28"/>
        </w:rPr>
        <w:t>8.3</w:t>
      </w:r>
      <w:r w:rsidR="007B5FB3" w:rsidRPr="007B5FB3">
        <w:rPr>
          <w:rFonts w:asciiTheme="majorHAnsi" w:eastAsia="Batang" w:hAnsiTheme="majorHAnsi"/>
          <w:b/>
          <w:sz w:val="28"/>
          <w:szCs w:val="28"/>
        </w:rPr>
        <w:t xml:space="preserve"> </w:t>
      </w:r>
      <w:r w:rsidR="004D4A65" w:rsidRPr="007B5FB3">
        <w:rPr>
          <w:rFonts w:asciiTheme="majorHAnsi" w:eastAsia="Batang" w:hAnsiTheme="majorHAnsi"/>
          <w:b/>
          <w:sz w:val="28"/>
          <w:szCs w:val="28"/>
        </w:rPr>
        <w:t>REGULAR PRICE OR COST PLUS PRICE</w:t>
      </w:r>
    </w:p>
    <w:p w:rsidR="004D4A65" w:rsidRPr="0051685C" w:rsidRDefault="004D4A65" w:rsidP="004D4A65">
      <w:pPr>
        <w:spacing w:after="0" w:line="240" w:lineRule="auto"/>
        <w:jc w:val="both"/>
        <w:rPr>
          <w:rFonts w:asciiTheme="majorHAnsi" w:eastAsia="Batang" w:hAnsiTheme="majorHAnsi"/>
          <w:sz w:val="24"/>
          <w:szCs w:val="24"/>
        </w:rPr>
      </w:pPr>
    </w:p>
    <w:p w:rsidR="004D4A65" w:rsidRDefault="004D4A65" w:rsidP="001F4F85">
      <w:pPr>
        <w:spacing w:after="0"/>
        <w:jc w:val="both"/>
        <w:rPr>
          <w:rFonts w:asciiTheme="majorHAnsi" w:eastAsia="Batang" w:hAnsiTheme="majorHAnsi"/>
          <w:sz w:val="24"/>
          <w:szCs w:val="24"/>
        </w:rPr>
      </w:pPr>
      <w:proofErr w:type="spellStart"/>
      <w:r w:rsidRPr="0051685C">
        <w:rPr>
          <w:rFonts w:asciiTheme="majorHAnsi" w:eastAsia="Batang" w:hAnsiTheme="majorHAnsi"/>
          <w:b/>
          <w:sz w:val="24"/>
          <w:szCs w:val="24"/>
        </w:rPr>
        <w:t>Q.No</w:t>
      </w:r>
      <w:proofErr w:type="spellEnd"/>
      <w:r w:rsidRPr="0051685C">
        <w:rPr>
          <w:rFonts w:asciiTheme="majorHAnsi" w:eastAsia="Batang" w:hAnsiTheme="majorHAnsi"/>
          <w:b/>
          <w:sz w:val="24"/>
          <w:szCs w:val="24"/>
        </w:rPr>
        <w:t>.</w:t>
      </w:r>
      <w:r w:rsidR="008D5478" w:rsidRPr="008D5478">
        <w:rPr>
          <w:rFonts w:asciiTheme="majorHAnsi" w:eastAsia="Batang" w:hAnsiTheme="majorHAnsi"/>
          <w:b/>
          <w:sz w:val="24"/>
          <w:szCs w:val="24"/>
        </w:rPr>
        <w:t xml:space="preserve"> </w:t>
      </w:r>
      <w:r w:rsidR="008D5478">
        <w:rPr>
          <w:rFonts w:asciiTheme="majorHAnsi" w:eastAsia="Batang" w:hAnsiTheme="majorHAnsi"/>
          <w:b/>
          <w:sz w:val="24"/>
          <w:szCs w:val="24"/>
        </w:rPr>
        <w:t>8.</w:t>
      </w:r>
      <w:r w:rsidRPr="0051685C">
        <w:rPr>
          <w:rFonts w:asciiTheme="majorHAnsi" w:eastAsia="Batang" w:hAnsiTheme="majorHAnsi"/>
          <w:b/>
          <w:sz w:val="24"/>
          <w:szCs w:val="24"/>
        </w:rPr>
        <w:t xml:space="preserve">9: </w:t>
      </w:r>
      <w:r w:rsidRPr="0051685C">
        <w:rPr>
          <w:rFonts w:asciiTheme="majorHAnsi" w:eastAsia="Batang" w:hAnsiTheme="majorHAnsi"/>
          <w:sz w:val="24"/>
          <w:szCs w:val="24"/>
        </w:rPr>
        <w:t xml:space="preserve">The cost structure of a product </w:t>
      </w:r>
      <w:proofErr w:type="gramStart"/>
      <w:r w:rsidRPr="0051685C">
        <w:rPr>
          <w:rFonts w:asciiTheme="majorHAnsi" w:eastAsia="Batang" w:hAnsiTheme="majorHAnsi"/>
          <w:sz w:val="24"/>
          <w:szCs w:val="24"/>
        </w:rPr>
        <w:t>is :</w:t>
      </w:r>
      <w:proofErr w:type="gramEnd"/>
    </w:p>
    <w:tbl>
      <w:tblPr>
        <w:tblStyle w:val="TableGrid"/>
        <w:tblW w:w="0" w:type="auto"/>
        <w:tblLook w:val="04A0"/>
      </w:tblPr>
      <w:tblGrid>
        <w:gridCol w:w="3192"/>
        <w:gridCol w:w="1596"/>
        <w:gridCol w:w="1596"/>
        <w:gridCol w:w="3192"/>
      </w:tblGrid>
      <w:tr w:rsidR="000372A6" w:rsidTr="000372A6">
        <w:tc>
          <w:tcPr>
            <w:tcW w:w="3192" w:type="dxa"/>
          </w:tcPr>
          <w:p w:rsidR="000372A6" w:rsidRPr="000372A6" w:rsidRDefault="000372A6" w:rsidP="001F4F85">
            <w:pPr>
              <w:spacing w:line="276" w:lineRule="auto"/>
              <w:jc w:val="both"/>
              <w:rPr>
                <w:rFonts w:asciiTheme="majorHAnsi" w:eastAsia="Batang" w:hAnsiTheme="majorHAnsi"/>
                <w:sz w:val="24"/>
                <w:szCs w:val="24"/>
              </w:rPr>
            </w:pPr>
            <w:r w:rsidRPr="0051685C">
              <w:rPr>
                <w:rFonts w:asciiTheme="majorHAnsi" w:eastAsia="Batang" w:hAnsiTheme="majorHAnsi"/>
                <w:sz w:val="24"/>
                <w:szCs w:val="24"/>
              </w:rPr>
              <w:t>Direct material : Rs. 6.50</w:t>
            </w:r>
          </w:p>
        </w:tc>
        <w:tc>
          <w:tcPr>
            <w:tcW w:w="3192" w:type="dxa"/>
            <w:gridSpan w:val="2"/>
          </w:tcPr>
          <w:p w:rsidR="000372A6" w:rsidRPr="000372A6" w:rsidRDefault="000372A6" w:rsidP="001F4F85">
            <w:pPr>
              <w:spacing w:line="276" w:lineRule="auto"/>
              <w:jc w:val="both"/>
              <w:rPr>
                <w:rFonts w:asciiTheme="majorHAnsi" w:eastAsia="Batang" w:hAnsiTheme="majorHAnsi"/>
                <w:sz w:val="24"/>
                <w:szCs w:val="24"/>
              </w:rPr>
            </w:pPr>
            <w:r w:rsidRPr="0051685C">
              <w:rPr>
                <w:rFonts w:asciiTheme="majorHAnsi" w:eastAsia="Batang" w:hAnsiTheme="majorHAnsi"/>
                <w:sz w:val="24"/>
                <w:szCs w:val="24"/>
              </w:rPr>
              <w:t xml:space="preserve">Direct </w:t>
            </w:r>
            <w:proofErr w:type="spellStart"/>
            <w:r w:rsidRPr="0051685C">
              <w:rPr>
                <w:rFonts w:asciiTheme="majorHAnsi" w:eastAsia="Batang" w:hAnsiTheme="majorHAnsi"/>
                <w:sz w:val="24"/>
                <w:szCs w:val="24"/>
              </w:rPr>
              <w:t>labour</w:t>
            </w:r>
            <w:proofErr w:type="spellEnd"/>
            <w:r w:rsidRPr="0051685C">
              <w:rPr>
                <w:rFonts w:asciiTheme="majorHAnsi" w:eastAsia="Batang" w:hAnsiTheme="majorHAnsi"/>
                <w:sz w:val="24"/>
                <w:szCs w:val="24"/>
              </w:rPr>
              <w:t xml:space="preserve">    : Rs. 1.75 </w:t>
            </w:r>
          </w:p>
        </w:tc>
        <w:tc>
          <w:tcPr>
            <w:tcW w:w="3192" w:type="dxa"/>
          </w:tcPr>
          <w:p w:rsidR="000372A6" w:rsidRPr="000372A6" w:rsidRDefault="000372A6" w:rsidP="001F4F85">
            <w:pPr>
              <w:spacing w:line="276" w:lineRule="auto"/>
              <w:jc w:val="both"/>
              <w:rPr>
                <w:rFonts w:asciiTheme="majorHAnsi" w:eastAsia="Batang" w:hAnsiTheme="majorHAnsi"/>
                <w:sz w:val="24"/>
                <w:szCs w:val="24"/>
              </w:rPr>
            </w:pPr>
            <w:r w:rsidRPr="0051685C">
              <w:rPr>
                <w:rFonts w:asciiTheme="majorHAnsi" w:eastAsia="Batang" w:hAnsiTheme="majorHAnsi"/>
                <w:sz w:val="24"/>
                <w:szCs w:val="24"/>
              </w:rPr>
              <w:t>Variable overheads Rs.3.75</w:t>
            </w:r>
          </w:p>
        </w:tc>
      </w:tr>
      <w:tr w:rsidR="000372A6" w:rsidTr="000372A6">
        <w:tc>
          <w:tcPr>
            <w:tcW w:w="4788" w:type="dxa"/>
            <w:gridSpan w:val="2"/>
          </w:tcPr>
          <w:p w:rsidR="000372A6" w:rsidRPr="000372A6" w:rsidRDefault="000372A6" w:rsidP="001F4F85">
            <w:pPr>
              <w:spacing w:line="276" w:lineRule="auto"/>
              <w:jc w:val="both"/>
              <w:rPr>
                <w:rFonts w:asciiTheme="majorHAnsi" w:eastAsia="Batang" w:hAnsiTheme="majorHAnsi"/>
                <w:sz w:val="24"/>
                <w:szCs w:val="24"/>
              </w:rPr>
            </w:pPr>
            <w:r w:rsidRPr="0051685C">
              <w:rPr>
                <w:rFonts w:asciiTheme="majorHAnsi" w:eastAsia="Batang" w:hAnsiTheme="majorHAnsi"/>
                <w:sz w:val="24"/>
                <w:szCs w:val="24"/>
              </w:rPr>
              <w:t>Fixed overheads Rs.4,90,000</w:t>
            </w:r>
          </w:p>
        </w:tc>
        <w:tc>
          <w:tcPr>
            <w:tcW w:w="4788" w:type="dxa"/>
            <w:gridSpan w:val="2"/>
          </w:tcPr>
          <w:p w:rsidR="000372A6" w:rsidRPr="000372A6" w:rsidRDefault="000372A6" w:rsidP="001F4F85">
            <w:pPr>
              <w:spacing w:line="276" w:lineRule="auto"/>
              <w:jc w:val="both"/>
              <w:rPr>
                <w:rFonts w:asciiTheme="majorHAnsi" w:eastAsia="Batang" w:hAnsiTheme="majorHAnsi"/>
                <w:sz w:val="24"/>
                <w:szCs w:val="24"/>
              </w:rPr>
            </w:pPr>
            <w:r w:rsidRPr="0051685C">
              <w:rPr>
                <w:rFonts w:asciiTheme="majorHAnsi" w:eastAsia="Batang" w:hAnsiTheme="majorHAnsi"/>
                <w:sz w:val="24"/>
                <w:szCs w:val="24"/>
              </w:rPr>
              <w:t>Sales 50000 units p.a.</w:t>
            </w:r>
          </w:p>
        </w:tc>
      </w:tr>
    </w:tbl>
    <w:p w:rsidR="004D4A65" w:rsidRPr="0051685C" w:rsidRDefault="004D4A65" w:rsidP="001F4F85">
      <w:pPr>
        <w:spacing w:after="0"/>
        <w:jc w:val="both"/>
        <w:rPr>
          <w:rFonts w:asciiTheme="majorHAnsi" w:eastAsia="Batang" w:hAnsiTheme="majorHAnsi"/>
          <w:sz w:val="24"/>
          <w:szCs w:val="24"/>
        </w:rPr>
      </w:pPr>
      <w:r w:rsidRPr="0051685C">
        <w:rPr>
          <w:rFonts w:asciiTheme="majorHAnsi" w:eastAsia="Batang" w:hAnsiTheme="majorHAnsi"/>
          <w:sz w:val="24"/>
          <w:szCs w:val="24"/>
        </w:rPr>
        <w:t xml:space="preserve">Capital investment in </w:t>
      </w:r>
      <w:proofErr w:type="gramStart"/>
      <w:r w:rsidRPr="0051685C">
        <w:rPr>
          <w:rFonts w:asciiTheme="majorHAnsi" w:eastAsia="Batang" w:hAnsiTheme="majorHAnsi"/>
          <w:sz w:val="24"/>
          <w:szCs w:val="24"/>
        </w:rPr>
        <w:t>Fixed</w:t>
      </w:r>
      <w:proofErr w:type="gramEnd"/>
      <w:r w:rsidRPr="0051685C">
        <w:rPr>
          <w:rFonts w:asciiTheme="majorHAnsi" w:eastAsia="Batang" w:hAnsiTheme="majorHAnsi"/>
          <w:sz w:val="24"/>
          <w:szCs w:val="24"/>
        </w:rPr>
        <w:t xml:space="preserve"> assets is Rs.12.50L, Current assets amount to 65% of sales. Current liabilities amount to 10% of sales. The target is to earn a profit of 10% of capital employed. Determine the selling price.</w:t>
      </w:r>
    </w:p>
    <w:p w:rsidR="004D4A65" w:rsidRPr="0051685C" w:rsidRDefault="004D4A65" w:rsidP="001F4F85">
      <w:pPr>
        <w:spacing w:after="0"/>
        <w:jc w:val="both"/>
        <w:rPr>
          <w:rFonts w:asciiTheme="majorHAnsi" w:eastAsia="Batang" w:hAnsiTheme="majorHAnsi"/>
          <w:sz w:val="24"/>
          <w:szCs w:val="24"/>
        </w:rPr>
      </w:pPr>
    </w:p>
    <w:p w:rsidR="004D4A65" w:rsidRPr="0051685C" w:rsidRDefault="004D4A65" w:rsidP="004D4A65">
      <w:pPr>
        <w:spacing w:after="0" w:line="240" w:lineRule="auto"/>
        <w:jc w:val="both"/>
        <w:rPr>
          <w:rFonts w:asciiTheme="majorHAnsi" w:eastAsia="Batang" w:hAnsiTheme="majorHAnsi"/>
          <w:b/>
          <w:sz w:val="24"/>
          <w:szCs w:val="24"/>
        </w:rPr>
      </w:pPr>
      <w:r w:rsidRPr="0051685C">
        <w:rPr>
          <w:rFonts w:asciiTheme="majorHAnsi" w:eastAsia="Batang" w:hAnsiTheme="majorHAnsi"/>
          <w:b/>
          <w:sz w:val="24"/>
          <w:szCs w:val="24"/>
        </w:rPr>
        <w:t>Answer</w:t>
      </w:r>
    </w:p>
    <w:p w:rsidR="004D4A65" w:rsidRPr="0051685C" w:rsidRDefault="004D4A65" w:rsidP="004D4A65">
      <w:p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 xml:space="preserve">Let the SP is </w:t>
      </w:r>
      <w:proofErr w:type="spellStart"/>
      <w:r w:rsidRPr="0051685C">
        <w:rPr>
          <w:rFonts w:asciiTheme="majorHAnsi" w:eastAsia="Batang" w:hAnsiTheme="majorHAnsi"/>
          <w:sz w:val="24"/>
          <w:szCs w:val="24"/>
        </w:rPr>
        <w:t>Rs.y</w:t>
      </w:r>
      <w:proofErr w:type="spellEnd"/>
    </w:p>
    <w:p w:rsidR="004D4A65" w:rsidRPr="0051685C" w:rsidRDefault="004D4A65" w:rsidP="004D4A65">
      <w:p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VC per unit = 6.50+ 1.75+3.75= Rs.12</w:t>
      </w:r>
    </w:p>
    <w:p w:rsidR="004D4A65" w:rsidRPr="0051685C" w:rsidRDefault="004D4A65" w:rsidP="004D4A65">
      <w:p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 xml:space="preserve">Sale = VC + FC + Profit </w:t>
      </w:r>
    </w:p>
    <w:p w:rsidR="004D4A65" w:rsidRPr="0051685C" w:rsidRDefault="004D4A65" w:rsidP="004D4A65">
      <w:p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12y =12(50000) + 4</w:t>
      </w:r>
      <w:proofErr w:type="gramStart"/>
      <w:r w:rsidRPr="0051685C">
        <w:rPr>
          <w:rFonts w:asciiTheme="majorHAnsi" w:eastAsia="Batang" w:hAnsiTheme="majorHAnsi"/>
          <w:sz w:val="24"/>
          <w:szCs w:val="24"/>
        </w:rPr>
        <w:t>,90,000</w:t>
      </w:r>
      <w:proofErr w:type="gramEnd"/>
      <w:r w:rsidRPr="0051685C">
        <w:rPr>
          <w:rFonts w:asciiTheme="majorHAnsi" w:eastAsia="Batang" w:hAnsiTheme="majorHAnsi"/>
          <w:sz w:val="24"/>
          <w:szCs w:val="24"/>
        </w:rPr>
        <w:t xml:space="preserve"> + 0.10[12,50,000 + 0.55(50000y)]</w:t>
      </w:r>
    </w:p>
    <w:p w:rsidR="004D4A65" w:rsidRPr="0051685C" w:rsidRDefault="004D4A65" w:rsidP="004D4A65">
      <w:p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y = Rs.25.71</w:t>
      </w:r>
    </w:p>
    <w:p w:rsidR="004D4A65" w:rsidRPr="0051685C" w:rsidRDefault="004D4A65" w:rsidP="004D4A65">
      <w:p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SP = Rs.25.71</w:t>
      </w:r>
    </w:p>
    <w:p w:rsidR="004D4A65" w:rsidRPr="0051685C" w:rsidRDefault="004D4A65" w:rsidP="004D4A65">
      <w:pPr>
        <w:spacing w:after="0" w:line="240" w:lineRule="auto"/>
        <w:jc w:val="both"/>
        <w:rPr>
          <w:rFonts w:asciiTheme="majorHAnsi" w:eastAsia="Batang" w:hAnsiTheme="majorHAnsi"/>
          <w:b/>
          <w:sz w:val="24"/>
          <w:szCs w:val="24"/>
        </w:rPr>
      </w:pPr>
    </w:p>
    <w:p w:rsidR="004D4A65" w:rsidRPr="0051685C" w:rsidRDefault="004D4A65" w:rsidP="000372A6">
      <w:pPr>
        <w:pBdr>
          <w:top w:val="single" w:sz="4" w:space="1" w:color="auto"/>
          <w:left w:val="single" w:sz="4" w:space="4" w:color="auto"/>
          <w:bottom w:val="single" w:sz="4" w:space="1" w:color="auto"/>
          <w:right w:val="single" w:sz="4" w:space="4" w:color="auto"/>
        </w:pBdr>
        <w:spacing w:after="0" w:line="240" w:lineRule="auto"/>
        <w:jc w:val="both"/>
        <w:rPr>
          <w:rFonts w:asciiTheme="majorHAnsi" w:eastAsia="Batang" w:hAnsiTheme="majorHAnsi"/>
          <w:b/>
          <w:sz w:val="24"/>
          <w:szCs w:val="24"/>
        </w:rPr>
      </w:pPr>
      <w:proofErr w:type="gramStart"/>
      <w:r w:rsidRPr="0051685C">
        <w:rPr>
          <w:rFonts w:asciiTheme="majorHAnsi" w:eastAsia="Batang" w:hAnsiTheme="majorHAnsi"/>
          <w:b/>
          <w:sz w:val="24"/>
          <w:szCs w:val="24"/>
        </w:rPr>
        <w:t>Teaching  Note</w:t>
      </w:r>
      <w:proofErr w:type="gramEnd"/>
      <w:r w:rsidRPr="0051685C">
        <w:rPr>
          <w:rFonts w:asciiTheme="majorHAnsi" w:eastAsia="Batang" w:hAnsiTheme="majorHAnsi"/>
          <w:b/>
          <w:sz w:val="24"/>
          <w:szCs w:val="24"/>
        </w:rPr>
        <w:t xml:space="preserve"> </w:t>
      </w:r>
    </w:p>
    <w:p w:rsidR="004D4A65" w:rsidRPr="0051685C" w:rsidRDefault="004D4A65" w:rsidP="000372A6">
      <w:pPr>
        <w:pBdr>
          <w:top w:val="single" w:sz="4" w:space="1" w:color="auto"/>
          <w:left w:val="single" w:sz="4" w:space="4" w:color="auto"/>
          <w:bottom w:val="single" w:sz="4" w:space="1" w:color="auto"/>
          <w:right w:val="single" w:sz="4" w:space="4" w:color="auto"/>
        </w:pBd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Regular Price= Prime cost + overheads on basis of pre-determined recovery rate + profit as per policy or competition.</w:t>
      </w:r>
    </w:p>
    <w:p w:rsidR="004D4A65" w:rsidRPr="0051685C" w:rsidRDefault="004D4A65" w:rsidP="004D4A65">
      <w:pPr>
        <w:spacing w:after="0" w:line="240" w:lineRule="auto"/>
        <w:jc w:val="both"/>
        <w:rPr>
          <w:rFonts w:asciiTheme="majorHAnsi" w:eastAsia="Batang" w:hAnsiTheme="majorHAnsi"/>
          <w:sz w:val="24"/>
          <w:szCs w:val="24"/>
        </w:rPr>
      </w:pPr>
    </w:p>
    <w:p w:rsidR="004D4A65" w:rsidRPr="004605FD" w:rsidRDefault="004D4A65" w:rsidP="004D4A65">
      <w:pPr>
        <w:spacing w:after="0" w:line="240" w:lineRule="auto"/>
        <w:jc w:val="both"/>
        <w:rPr>
          <w:rFonts w:asciiTheme="majorHAnsi" w:eastAsia="Batang" w:hAnsiTheme="majorHAnsi"/>
          <w:b/>
          <w:sz w:val="24"/>
          <w:szCs w:val="24"/>
        </w:rPr>
      </w:pPr>
      <w:r w:rsidRPr="0051685C">
        <w:rPr>
          <w:rFonts w:asciiTheme="majorHAnsi" w:eastAsia="Batang" w:hAnsiTheme="majorHAnsi"/>
          <w:b/>
          <w:sz w:val="24"/>
          <w:szCs w:val="24"/>
        </w:rPr>
        <w:t>Q. No.</w:t>
      </w:r>
      <w:r w:rsidR="008D5478" w:rsidRPr="008D5478">
        <w:rPr>
          <w:rFonts w:asciiTheme="majorHAnsi" w:eastAsia="Batang" w:hAnsiTheme="majorHAnsi"/>
          <w:b/>
          <w:sz w:val="24"/>
          <w:szCs w:val="24"/>
        </w:rPr>
        <w:t xml:space="preserve"> </w:t>
      </w:r>
      <w:r w:rsidR="008D5478">
        <w:rPr>
          <w:rFonts w:asciiTheme="majorHAnsi" w:eastAsia="Batang" w:hAnsiTheme="majorHAnsi"/>
          <w:b/>
          <w:sz w:val="24"/>
          <w:szCs w:val="24"/>
        </w:rPr>
        <w:t>8.</w:t>
      </w:r>
      <w:r w:rsidRPr="0051685C">
        <w:rPr>
          <w:rFonts w:asciiTheme="majorHAnsi" w:eastAsia="Batang" w:hAnsiTheme="majorHAnsi"/>
          <w:b/>
          <w:sz w:val="24"/>
          <w:szCs w:val="24"/>
        </w:rPr>
        <w:t>10</w:t>
      </w:r>
      <w:r w:rsidR="004605FD">
        <w:rPr>
          <w:rFonts w:asciiTheme="majorHAnsi" w:eastAsia="Batang" w:hAnsiTheme="majorHAnsi"/>
          <w:b/>
          <w:sz w:val="24"/>
          <w:szCs w:val="24"/>
        </w:rPr>
        <w:t xml:space="preserve"> </w:t>
      </w:r>
      <w:r w:rsidRPr="0051685C">
        <w:rPr>
          <w:rFonts w:asciiTheme="majorHAnsi" w:eastAsia="Batang" w:hAnsiTheme="majorHAnsi"/>
          <w:sz w:val="24"/>
          <w:szCs w:val="24"/>
        </w:rPr>
        <w:t>Look Ahead Ltd. wants to fix proper selling prices for their products ‘A’ and ‘B’ which they are newly introducing in the market. Both these products will be manufactured in Department D which is considered as a profit Centre.</w:t>
      </w:r>
    </w:p>
    <w:p w:rsidR="004D4A65" w:rsidRPr="0051685C" w:rsidRDefault="004D4A65" w:rsidP="004D4A65">
      <w:pPr>
        <w:spacing w:after="0" w:line="240" w:lineRule="auto"/>
        <w:jc w:val="both"/>
        <w:rPr>
          <w:rFonts w:asciiTheme="majorHAnsi" w:eastAsia="Batang" w:hAnsiTheme="majorHAnsi"/>
          <w:sz w:val="24"/>
          <w:szCs w:val="24"/>
        </w:rPr>
      </w:pPr>
    </w:p>
    <w:p w:rsidR="004D4A65" w:rsidRPr="0051685C" w:rsidRDefault="004D4A65" w:rsidP="004D4A65">
      <w:p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The estimated data are as under:</w:t>
      </w:r>
    </w:p>
    <w:tbl>
      <w:tblPr>
        <w:tblStyle w:val="TableGrid"/>
        <w:tblW w:w="0" w:type="auto"/>
        <w:tblLook w:val="04A0"/>
      </w:tblPr>
      <w:tblGrid>
        <w:gridCol w:w="3888"/>
        <w:gridCol w:w="2700"/>
        <w:gridCol w:w="2657"/>
      </w:tblGrid>
      <w:tr w:rsidR="004D4A65" w:rsidRPr="0051685C" w:rsidTr="009C34BD">
        <w:tc>
          <w:tcPr>
            <w:tcW w:w="3888" w:type="dxa"/>
          </w:tcPr>
          <w:p w:rsidR="004D4A65" w:rsidRPr="0051685C" w:rsidRDefault="004D4A65" w:rsidP="009C34BD">
            <w:pPr>
              <w:jc w:val="both"/>
              <w:rPr>
                <w:rFonts w:asciiTheme="majorHAnsi" w:eastAsia="Batang" w:hAnsiTheme="majorHAnsi"/>
                <w:sz w:val="24"/>
                <w:szCs w:val="24"/>
              </w:rPr>
            </w:pPr>
          </w:p>
        </w:tc>
        <w:tc>
          <w:tcPr>
            <w:tcW w:w="2700"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A</w:t>
            </w:r>
          </w:p>
        </w:tc>
        <w:tc>
          <w:tcPr>
            <w:tcW w:w="2657"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B</w:t>
            </w:r>
          </w:p>
        </w:tc>
      </w:tr>
      <w:tr w:rsidR="004D4A65" w:rsidRPr="0051685C" w:rsidTr="009C34BD">
        <w:tc>
          <w:tcPr>
            <w:tcW w:w="3888"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Annual Production (unit)</w:t>
            </w:r>
          </w:p>
        </w:tc>
        <w:tc>
          <w:tcPr>
            <w:tcW w:w="2700"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1,00,000</w:t>
            </w:r>
          </w:p>
        </w:tc>
        <w:tc>
          <w:tcPr>
            <w:tcW w:w="2657"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2,00,000</w:t>
            </w:r>
          </w:p>
        </w:tc>
      </w:tr>
      <w:tr w:rsidR="004D4A65" w:rsidRPr="0051685C" w:rsidTr="009C34BD">
        <w:tc>
          <w:tcPr>
            <w:tcW w:w="3888" w:type="dxa"/>
          </w:tcPr>
          <w:p w:rsidR="004D4A65" w:rsidRPr="0051685C" w:rsidRDefault="004D4A65" w:rsidP="009C34BD">
            <w:pPr>
              <w:jc w:val="both"/>
              <w:rPr>
                <w:rFonts w:asciiTheme="majorHAnsi" w:eastAsia="Batang" w:hAnsiTheme="majorHAnsi"/>
                <w:sz w:val="24"/>
                <w:szCs w:val="24"/>
              </w:rPr>
            </w:pPr>
          </w:p>
        </w:tc>
        <w:tc>
          <w:tcPr>
            <w:tcW w:w="2700"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Rs.</w:t>
            </w:r>
          </w:p>
        </w:tc>
        <w:tc>
          <w:tcPr>
            <w:tcW w:w="2657"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Rs.</w:t>
            </w:r>
          </w:p>
        </w:tc>
      </w:tr>
      <w:tr w:rsidR="004D4A65" w:rsidRPr="0051685C" w:rsidTr="009C34BD">
        <w:tc>
          <w:tcPr>
            <w:tcW w:w="3888"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Direct Material per unit</w:t>
            </w:r>
          </w:p>
        </w:tc>
        <w:tc>
          <w:tcPr>
            <w:tcW w:w="2700"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15.00</w:t>
            </w:r>
          </w:p>
        </w:tc>
        <w:tc>
          <w:tcPr>
            <w:tcW w:w="2657"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14.00</w:t>
            </w:r>
          </w:p>
        </w:tc>
      </w:tr>
      <w:tr w:rsidR="004D4A65" w:rsidRPr="0051685C" w:rsidTr="009C34BD">
        <w:trPr>
          <w:trHeight w:val="573"/>
        </w:trPr>
        <w:tc>
          <w:tcPr>
            <w:tcW w:w="3888"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 xml:space="preserve">Direct </w:t>
            </w:r>
            <w:proofErr w:type="spellStart"/>
            <w:r w:rsidRPr="0051685C">
              <w:rPr>
                <w:rFonts w:asciiTheme="majorHAnsi" w:eastAsia="Batang" w:hAnsiTheme="majorHAnsi"/>
                <w:sz w:val="24"/>
                <w:szCs w:val="24"/>
              </w:rPr>
              <w:t>Labour</w:t>
            </w:r>
            <w:proofErr w:type="spellEnd"/>
            <w:r w:rsidRPr="0051685C">
              <w:rPr>
                <w:rFonts w:asciiTheme="majorHAnsi" w:eastAsia="Batang" w:hAnsiTheme="majorHAnsi"/>
                <w:sz w:val="24"/>
                <w:szCs w:val="24"/>
              </w:rPr>
              <w:t xml:space="preserve"> per unit.</w:t>
            </w:r>
          </w:p>
          <w:p w:rsidR="004D4A65" w:rsidRPr="0051685C" w:rsidRDefault="004D4A65" w:rsidP="009C34BD">
            <w:pPr>
              <w:rPr>
                <w:rFonts w:asciiTheme="majorHAnsi" w:eastAsia="Batang" w:hAnsiTheme="majorHAnsi"/>
                <w:sz w:val="24"/>
                <w:szCs w:val="24"/>
              </w:rPr>
            </w:pPr>
            <w:r w:rsidRPr="0051685C">
              <w:rPr>
                <w:rFonts w:asciiTheme="majorHAnsi" w:eastAsia="Batang" w:hAnsiTheme="majorHAnsi"/>
                <w:sz w:val="24"/>
                <w:szCs w:val="24"/>
              </w:rPr>
              <w:t xml:space="preserve">(Direct </w:t>
            </w:r>
            <w:proofErr w:type="spellStart"/>
            <w:r w:rsidRPr="0051685C">
              <w:rPr>
                <w:rFonts w:asciiTheme="majorHAnsi" w:eastAsia="Batang" w:hAnsiTheme="majorHAnsi"/>
                <w:sz w:val="24"/>
                <w:szCs w:val="24"/>
              </w:rPr>
              <w:t>Labour</w:t>
            </w:r>
            <w:proofErr w:type="spellEnd"/>
            <w:r w:rsidRPr="0051685C">
              <w:rPr>
                <w:rFonts w:asciiTheme="majorHAnsi" w:eastAsia="Batang" w:hAnsiTheme="majorHAnsi"/>
                <w:sz w:val="24"/>
                <w:szCs w:val="24"/>
              </w:rPr>
              <w:t xml:space="preserve"> Hour Rate Rs. 3)</w:t>
            </w:r>
          </w:p>
        </w:tc>
        <w:tc>
          <w:tcPr>
            <w:tcW w:w="2700" w:type="dxa"/>
          </w:tcPr>
          <w:p w:rsidR="004D4A65" w:rsidRPr="0051685C" w:rsidRDefault="004D4A65" w:rsidP="009C34BD">
            <w:pPr>
              <w:jc w:val="center"/>
              <w:rPr>
                <w:rFonts w:asciiTheme="majorHAnsi" w:eastAsia="Batang" w:hAnsiTheme="majorHAnsi"/>
                <w:sz w:val="24"/>
                <w:szCs w:val="24"/>
              </w:rPr>
            </w:pPr>
          </w:p>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9.00</w:t>
            </w:r>
          </w:p>
        </w:tc>
        <w:tc>
          <w:tcPr>
            <w:tcW w:w="2657" w:type="dxa"/>
          </w:tcPr>
          <w:p w:rsidR="004D4A65" w:rsidRPr="0051685C" w:rsidRDefault="004D4A65" w:rsidP="009C34BD">
            <w:pPr>
              <w:jc w:val="center"/>
              <w:rPr>
                <w:rFonts w:asciiTheme="majorHAnsi" w:eastAsia="Batang" w:hAnsiTheme="majorHAnsi"/>
                <w:sz w:val="24"/>
                <w:szCs w:val="24"/>
              </w:rPr>
            </w:pPr>
          </w:p>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6.00</w:t>
            </w:r>
          </w:p>
        </w:tc>
      </w:tr>
    </w:tbl>
    <w:p w:rsidR="004D4A65" w:rsidRPr="0051685C" w:rsidRDefault="004D4A65" w:rsidP="004D4A65">
      <w:pPr>
        <w:spacing w:after="0" w:line="240" w:lineRule="auto"/>
        <w:jc w:val="both"/>
        <w:rPr>
          <w:rFonts w:asciiTheme="majorHAnsi" w:eastAsia="Batang" w:hAnsiTheme="majorHAnsi"/>
          <w:sz w:val="24"/>
          <w:szCs w:val="24"/>
        </w:rPr>
      </w:pPr>
    </w:p>
    <w:p w:rsidR="004D4A65" w:rsidRPr="0051685C" w:rsidRDefault="004D4A65" w:rsidP="004D4A65">
      <w:p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 xml:space="preserve">The </w:t>
      </w:r>
      <w:proofErr w:type="gramStart"/>
      <w:r w:rsidRPr="0051685C">
        <w:rPr>
          <w:rFonts w:asciiTheme="majorHAnsi" w:eastAsia="Batang" w:hAnsiTheme="majorHAnsi"/>
          <w:sz w:val="24"/>
          <w:szCs w:val="24"/>
        </w:rPr>
        <w:t>proportion of overheads, other than interest, chargeable to the two products are</w:t>
      </w:r>
      <w:proofErr w:type="gramEnd"/>
      <w:r w:rsidRPr="0051685C">
        <w:rPr>
          <w:rFonts w:asciiTheme="majorHAnsi" w:eastAsia="Batang" w:hAnsiTheme="majorHAnsi"/>
          <w:sz w:val="24"/>
          <w:szCs w:val="24"/>
        </w:rPr>
        <w:t xml:space="preserve"> as under:</w:t>
      </w:r>
    </w:p>
    <w:p w:rsidR="004D4A65" w:rsidRPr="0051685C" w:rsidRDefault="004D4A65" w:rsidP="004D4A65">
      <w:pPr>
        <w:spacing w:after="0" w:line="240" w:lineRule="auto"/>
        <w:jc w:val="both"/>
        <w:rPr>
          <w:rFonts w:asciiTheme="majorHAnsi" w:eastAsia="Batang" w:hAnsiTheme="majorHAnsi"/>
          <w:sz w:val="24"/>
          <w:szCs w:val="24"/>
        </w:rPr>
      </w:pPr>
    </w:p>
    <w:p w:rsidR="004D4A65" w:rsidRPr="0051685C" w:rsidRDefault="004D4A65" w:rsidP="004D4A65">
      <w:p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Factory overheads (50% fixed) 100% of Direct Wages, Administration overheads (100% fixed) 10% of factory costs, Selling and Distribution overheads (50% variable) Rs. 3 and Rs. 4 respectively per unit of products A and B.</w:t>
      </w:r>
    </w:p>
    <w:p w:rsidR="004D4A65" w:rsidRPr="0051685C" w:rsidRDefault="004D4A65" w:rsidP="004D4A65">
      <w:pPr>
        <w:spacing w:after="0" w:line="240" w:lineRule="auto"/>
        <w:jc w:val="both"/>
        <w:rPr>
          <w:rFonts w:asciiTheme="majorHAnsi" w:eastAsia="Batang" w:hAnsiTheme="majorHAnsi"/>
          <w:sz w:val="24"/>
          <w:szCs w:val="24"/>
        </w:rPr>
      </w:pPr>
    </w:p>
    <w:p w:rsidR="004D4A65" w:rsidRPr="0051685C" w:rsidRDefault="004D4A65" w:rsidP="004D4A65">
      <w:p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 xml:space="preserve">The fixed capital investment in the Department is Rs. 50 </w:t>
      </w:r>
      <w:proofErr w:type="spellStart"/>
      <w:r w:rsidRPr="0051685C">
        <w:rPr>
          <w:rFonts w:asciiTheme="majorHAnsi" w:eastAsia="Batang" w:hAnsiTheme="majorHAnsi"/>
          <w:sz w:val="24"/>
          <w:szCs w:val="24"/>
        </w:rPr>
        <w:t>lakhs</w:t>
      </w:r>
      <w:proofErr w:type="spellEnd"/>
      <w:r w:rsidRPr="0051685C">
        <w:rPr>
          <w:rFonts w:asciiTheme="majorHAnsi" w:eastAsia="Batang" w:hAnsiTheme="majorHAnsi"/>
          <w:sz w:val="24"/>
          <w:szCs w:val="24"/>
        </w:rPr>
        <w:t xml:space="preserve">. The working capital requirement is equivalent to 50% of cost of sales of both the product. For this project a term loan amounting to Rs. 40 </w:t>
      </w:r>
      <w:proofErr w:type="spellStart"/>
      <w:r w:rsidRPr="0051685C">
        <w:rPr>
          <w:rFonts w:asciiTheme="majorHAnsi" w:eastAsia="Batang" w:hAnsiTheme="majorHAnsi"/>
          <w:sz w:val="24"/>
          <w:szCs w:val="24"/>
        </w:rPr>
        <w:t>lakhs</w:t>
      </w:r>
      <w:proofErr w:type="spellEnd"/>
      <w:r w:rsidRPr="0051685C">
        <w:rPr>
          <w:rFonts w:asciiTheme="majorHAnsi" w:eastAsia="Batang" w:hAnsiTheme="majorHAnsi"/>
          <w:sz w:val="24"/>
          <w:szCs w:val="24"/>
        </w:rPr>
        <w:t xml:space="preserve"> has been obtained from Financial Institutions on </w:t>
      </w:r>
      <w:proofErr w:type="gramStart"/>
      <w:r w:rsidRPr="0051685C">
        <w:rPr>
          <w:rFonts w:asciiTheme="majorHAnsi" w:eastAsia="Batang" w:hAnsiTheme="majorHAnsi"/>
          <w:sz w:val="24"/>
          <w:szCs w:val="24"/>
        </w:rPr>
        <w:t>a</w:t>
      </w:r>
      <w:proofErr w:type="gramEnd"/>
      <w:r w:rsidRPr="0051685C">
        <w:rPr>
          <w:rFonts w:asciiTheme="majorHAnsi" w:eastAsia="Batang" w:hAnsiTheme="majorHAnsi"/>
          <w:sz w:val="24"/>
          <w:szCs w:val="24"/>
        </w:rPr>
        <w:t xml:space="preserve"> interest rate of 14 % annum. 50% of the working capital needs are met by bank borrowing carrying interest at 18% per annum. The Department is expected to give a return of 20% on capital employed.</w:t>
      </w:r>
    </w:p>
    <w:p w:rsidR="004D4A65" w:rsidRPr="0051685C" w:rsidRDefault="004D4A65" w:rsidP="004D4A65">
      <w:pPr>
        <w:spacing w:after="0" w:line="240" w:lineRule="auto"/>
        <w:jc w:val="both"/>
        <w:rPr>
          <w:rFonts w:asciiTheme="majorHAnsi" w:eastAsia="Batang" w:hAnsiTheme="majorHAnsi"/>
          <w:sz w:val="24"/>
          <w:szCs w:val="24"/>
        </w:rPr>
      </w:pPr>
    </w:p>
    <w:p w:rsidR="004D4A65" w:rsidRPr="0051685C" w:rsidRDefault="004D4A65" w:rsidP="004D4A65">
      <w:pPr>
        <w:spacing w:after="0" w:line="240" w:lineRule="auto"/>
        <w:jc w:val="both"/>
        <w:rPr>
          <w:rFonts w:asciiTheme="majorHAnsi" w:eastAsia="Batang" w:hAnsiTheme="majorHAnsi"/>
          <w:b/>
          <w:sz w:val="24"/>
          <w:szCs w:val="24"/>
        </w:rPr>
      </w:pPr>
      <w:r w:rsidRPr="0051685C">
        <w:rPr>
          <w:rFonts w:asciiTheme="majorHAnsi" w:eastAsia="Batang" w:hAnsiTheme="majorHAnsi"/>
          <w:sz w:val="24"/>
          <w:szCs w:val="24"/>
        </w:rPr>
        <w:t>You are required to</w:t>
      </w:r>
      <w:r w:rsidRPr="0051685C">
        <w:rPr>
          <w:rFonts w:asciiTheme="majorHAnsi" w:eastAsia="Batang" w:hAnsiTheme="majorHAnsi"/>
          <w:b/>
          <w:sz w:val="24"/>
          <w:szCs w:val="24"/>
        </w:rPr>
        <w:t>:</w:t>
      </w:r>
    </w:p>
    <w:p w:rsidR="004D4A65" w:rsidRPr="0051685C" w:rsidRDefault="004D4A65" w:rsidP="000024AF">
      <w:pPr>
        <w:pStyle w:val="ListParagraph"/>
        <w:numPr>
          <w:ilvl w:val="0"/>
          <w:numId w:val="6"/>
        </w:num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 xml:space="preserve">Fix the selling price of product A and B such that the contribution per direct </w:t>
      </w:r>
      <w:proofErr w:type="spellStart"/>
      <w:r w:rsidRPr="0051685C">
        <w:rPr>
          <w:rFonts w:asciiTheme="majorHAnsi" w:eastAsia="Batang" w:hAnsiTheme="majorHAnsi"/>
          <w:sz w:val="24"/>
          <w:szCs w:val="24"/>
        </w:rPr>
        <w:t>labour</w:t>
      </w:r>
      <w:proofErr w:type="spellEnd"/>
      <w:r w:rsidRPr="0051685C">
        <w:rPr>
          <w:rFonts w:asciiTheme="majorHAnsi" w:eastAsia="Batang" w:hAnsiTheme="majorHAnsi"/>
          <w:sz w:val="24"/>
          <w:szCs w:val="24"/>
        </w:rPr>
        <w:t xml:space="preserve"> hour is the same for both the products.</w:t>
      </w:r>
    </w:p>
    <w:p w:rsidR="004D4A65" w:rsidRPr="0051685C" w:rsidRDefault="004D4A65" w:rsidP="000024AF">
      <w:pPr>
        <w:pStyle w:val="ListParagraph"/>
        <w:numPr>
          <w:ilvl w:val="0"/>
          <w:numId w:val="6"/>
        </w:num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Prepare a statement showing in detail the overall profit that would be made by the Department.</w:t>
      </w:r>
    </w:p>
    <w:p w:rsidR="004D4A65" w:rsidRPr="0051685C" w:rsidRDefault="004D4A65" w:rsidP="004D4A65">
      <w:pPr>
        <w:spacing w:after="0" w:line="240" w:lineRule="auto"/>
        <w:jc w:val="both"/>
        <w:rPr>
          <w:rFonts w:asciiTheme="majorHAnsi" w:eastAsia="Batang" w:hAnsiTheme="majorHAnsi"/>
          <w:b/>
          <w:sz w:val="24"/>
          <w:szCs w:val="24"/>
        </w:rPr>
      </w:pPr>
    </w:p>
    <w:p w:rsidR="004D4A65" w:rsidRPr="0051685C" w:rsidRDefault="004D4A65" w:rsidP="004D4A65">
      <w:pPr>
        <w:spacing w:after="0" w:line="240" w:lineRule="auto"/>
        <w:jc w:val="both"/>
        <w:rPr>
          <w:rFonts w:asciiTheme="majorHAnsi" w:eastAsia="Batang" w:hAnsiTheme="majorHAnsi"/>
          <w:b/>
          <w:sz w:val="24"/>
          <w:szCs w:val="24"/>
        </w:rPr>
      </w:pPr>
    </w:p>
    <w:p w:rsidR="004D4A65" w:rsidRPr="0051685C" w:rsidRDefault="004D4A65" w:rsidP="004D4A65">
      <w:pPr>
        <w:spacing w:after="0" w:line="240" w:lineRule="auto"/>
        <w:jc w:val="both"/>
        <w:rPr>
          <w:rFonts w:asciiTheme="majorHAnsi" w:eastAsia="Batang" w:hAnsiTheme="majorHAnsi"/>
          <w:b/>
          <w:sz w:val="24"/>
          <w:szCs w:val="24"/>
        </w:rPr>
      </w:pPr>
    </w:p>
    <w:p w:rsidR="004D4A65" w:rsidRPr="0051685C" w:rsidRDefault="004D4A65" w:rsidP="004D4A65">
      <w:pPr>
        <w:spacing w:after="0" w:line="240" w:lineRule="auto"/>
        <w:jc w:val="both"/>
        <w:rPr>
          <w:rFonts w:asciiTheme="majorHAnsi" w:eastAsia="Batang" w:hAnsiTheme="majorHAnsi"/>
          <w:sz w:val="24"/>
          <w:szCs w:val="24"/>
        </w:rPr>
      </w:pPr>
      <w:r w:rsidRPr="0051685C">
        <w:rPr>
          <w:rFonts w:asciiTheme="majorHAnsi" w:eastAsia="Batang" w:hAnsiTheme="majorHAnsi"/>
          <w:b/>
          <w:sz w:val="24"/>
          <w:szCs w:val="24"/>
        </w:rPr>
        <w:t>Answer:</w:t>
      </w:r>
    </w:p>
    <w:p w:rsidR="004D4A65" w:rsidRPr="000372A6" w:rsidRDefault="004D4A65" w:rsidP="004B7910">
      <w:pPr>
        <w:pStyle w:val="ListParagraph"/>
        <w:numPr>
          <w:ilvl w:val="0"/>
          <w:numId w:val="38"/>
        </w:numPr>
        <w:spacing w:after="0" w:line="240" w:lineRule="auto"/>
        <w:jc w:val="both"/>
        <w:rPr>
          <w:rFonts w:asciiTheme="majorHAnsi" w:eastAsia="Batang" w:hAnsiTheme="majorHAnsi"/>
          <w:b/>
          <w:sz w:val="24"/>
          <w:szCs w:val="24"/>
        </w:rPr>
      </w:pPr>
      <w:r w:rsidRPr="000372A6">
        <w:rPr>
          <w:rFonts w:asciiTheme="majorHAnsi" w:eastAsia="Batang" w:hAnsiTheme="majorHAnsi"/>
          <w:sz w:val="24"/>
          <w:szCs w:val="24"/>
        </w:rPr>
        <w:t xml:space="preserve">Cost of sales per unit </w:t>
      </w:r>
    </w:p>
    <w:tbl>
      <w:tblPr>
        <w:tblStyle w:val="TableGrid"/>
        <w:tblW w:w="0" w:type="auto"/>
        <w:tblLook w:val="04A0"/>
      </w:tblPr>
      <w:tblGrid>
        <w:gridCol w:w="3192"/>
        <w:gridCol w:w="3192"/>
        <w:gridCol w:w="3192"/>
      </w:tblGrid>
      <w:tr w:rsidR="004D4A65" w:rsidRPr="0051685C" w:rsidTr="009C34BD">
        <w:tc>
          <w:tcPr>
            <w:tcW w:w="3192" w:type="dxa"/>
          </w:tcPr>
          <w:p w:rsidR="004D4A65" w:rsidRPr="0051685C" w:rsidRDefault="004D4A65" w:rsidP="009C34BD">
            <w:pPr>
              <w:jc w:val="both"/>
              <w:rPr>
                <w:rFonts w:asciiTheme="majorHAnsi" w:eastAsia="Batang" w:hAnsiTheme="majorHAnsi"/>
                <w:sz w:val="24"/>
                <w:szCs w:val="24"/>
              </w:rPr>
            </w:pPr>
          </w:p>
        </w:tc>
        <w:tc>
          <w:tcPr>
            <w:tcW w:w="6384" w:type="dxa"/>
            <w:gridSpan w:val="2"/>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Rs.</w:t>
            </w:r>
          </w:p>
        </w:tc>
      </w:tr>
      <w:tr w:rsidR="004D4A65" w:rsidRPr="0051685C" w:rsidTr="009C34BD">
        <w:tc>
          <w:tcPr>
            <w:tcW w:w="3192" w:type="dxa"/>
          </w:tcPr>
          <w:p w:rsidR="004D4A65" w:rsidRPr="0051685C" w:rsidRDefault="004D4A65" w:rsidP="009C34BD">
            <w:pPr>
              <w:jc w:val="both"/>
              <w:rPr>
                <w:rFonts w:asciiTheme="majorHAnsi" w:eastAsia="Batang" w:hAnsiTheme="majorHAnsi"/>
                <w:sz w:val="24"/>
                <w:szCs w:val="24"/>
              </w:rPr>
            </w:pPr>
          </w:p>
        </w:tc>
        <w:tc>
          <w:tcPr>
            <w:tcW w:w="3192"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A</w:t>
            </w:r>
          </w:p>
        </w:tc>
        <w:tc>
          <w:tcPr>
            <w:tcW w:w="3192"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B</w:t>
            </w:r>
          </w:p>
        </w:tc>
      </w:tr>
      <w:tr w:rsidR="004D4A65" w:rsidRPr="0051685C" w:rsidTr="009C34BD">
        <w:tc>
          <w:tcPr>
            <w:tcW w:w="3192"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 xml:space="preserve">Material </w:t>
            </w:r>
          </w:p>
        </w:tc>
        <w:tc>
          <w:tcPr>
            <w:tcW w:w="3192"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15.00</w:t>
            </w:r>
          </w:p>
        </w:tc>
        <w:tc>
          <w:tcPr>
            <w:tcW w:w="3192"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14.00</w:t>
            </w:r>
          </w:p>
        </w:tc>
      </w:tr>
      <w:tr w:rsidR="004D4A65" w:rsidRPr="0051685C" w:rsidTr="009C34BD">
        <w:tc>
          <w:tcPr>
            <w:tcW w:w="3192"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 xml:space="preserve">Wages </w:t>
            </w:r>
          </w:p>
        </w:tc>
        <w:tc>
          <w:tcPr>
            <w:tcW w:w="3192"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9.00</w:t>
            </w:r>
          </w:p>
        </w:tc>
        <w:tc>
          <w:tcPr>
            <w:tcW w:w="3192"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6.00</w:t>
            </w:r>
          </w:p>
        </w:tc>
      </w:tr>
      <w:tr w:rsidR="004D4A65" w:rsidRPr="0051685C" w:rsidTr="009C34BD">
        <w:tc>
          <w:tcPr>
            <w:tcW w:w="3192"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F.O.</w:t>
            </w:r>
          </w:p>
        </w:tc>
        <w:tc>
          <w:tcPr>
            <w:tcW w:w="3192"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9.00</w:t>
            </w:r>
          </w:p>
        </w:tc>
        <w:tc>
          <w:tcPr>
            <w:tcW w:w="3192"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6.00</w:t>
            </w:r>
          </w:p>
        </w:tc>
      </w:tr>
      <w:tr w:rsidR="004D4A65" w:rsidRPr="0051685C" w:rsidTr="009C34BD">
        <w:tc>
          <w:tcPr>
            <w:tcW w:w="3192"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A.O.</w:t>
            </w:r>
          </w:p>
        </w:tc>
        <w:tc>
          <w:tcPr>
            <w:tcW w:w="3192"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3.30</w:t>
            </w:r>
          </w:p>
        </w:tc>
        <w:tc>
          <w:tcPr>
            <w:tcW w:w="3192"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2.60</w:t>
            </w:r>
          </w:p>
        </w:tc>
      </w:tr>
      <w:tr w:rsidR="004D4A65" w:rsidRPr="0051685C" w:rsidTr="009C34BD">
        <w:tc>
          <w:tcPr>
            <w:tcW w:w="3192"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S.O.</w:t>
            </w:r>
          </w:p>
        </w:tc>
        <w:tc>
          <w:tcPr>
            <w:tcW w:w="3192"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3.00</w:t>
            </w:r>
          </w:p>
        </w:tc>
        <w:tc>
          <w:tcPr>
            <w:tcW w:w="3192"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4.00</w:t>
            </w:r>
          </w:p>
        </w:tc>
      </w:tr>
      <w:tr w:rsidR="004D4A65" w:rsidRPr="0051685C" w:rsidTr="009C34BD">
        <w:tc>
          <w:tcPr>
            <w:tcW w:w="3192"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 xml:space="preserve">Total </w:t>
            </w:r>
          </w:p>
        </w:tc>
        <w:tc>
          <w:tcPr>
            <w:tcW w:w="3192"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 xml:space="preserve">                   39.30</w:t>
            </w:r>
          </w:p>
        </w:tc>
        <w:tc>
          <w:tcPr>
            <w:tcW w:w="3192"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32.60</w:t>
            </w:r>
          </w:p>
        </w:tc>
      </w:tr>
    </w:tbl>
    <w:p w:rsidR="004D4A65" w:rsidRPr="0051685C" w:rsidRDefault="004D4A65" w:rsidP="004D4A65">
      <w:pPr>
        <w:spacing w:after="0" w:line="240" w:lineRule="auto"/>
        <w:jc w:val="both"/>
        <w:rPr>
          <w:rFonts w:asciiTheme="majorHAnsi" w:eastAsia="Batang" w:hAnsiTheme="majorHAnsi"/>
          <w:b/>
          <w:sz w:val="24"/>
          <w:szCs w:val="24"/>
        </w:rPr>
      </w:pPr>
    </w:p>
    <w:p w:rsidR="004D4A65" w:rsidRPr="0051685C" w:rsidRDefault="004D4A65" w:rsidP="004D4A65">
      <w:p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Working capital = 0.50[39.30x1</w:t>
      </w:r>
      <w:proofErr w:type="gramStart"/>
      <w:r w:rsidRPr="0051685C">
        <w:rPr>
          <w:rFonts w:asciiTheme="majorHAnsi" w:eastAsia="Batang" w:hAnsiTheme="majorHAnsi"/>
          <w:sz w:val="24"/>
          <w:szCs w:val="24"/>
        </w:rPr>
        <w:t>,00,000</w:t>
      </w:r>
      <w:proofErr w:type="gramEnd"/>
      <w:r w:rsidRPr="0051685C">
        <w:rPr>
          <w:rFonts w:asciiTheme="majorHAnsi" w:eastAsia="Batang" w:hAnsiTheme="majorHAnsi"/>
          <w:sz w:val="24"/>
          <w:szCs w:val="24"/>
        </w:rPr>
        <w:t xml:space="preserve"> + 32.60x2,00,000]  = 52,25,000</w:t>
      </w:r>
    </w:p>
    <w:p w:rsidR="004D4A65" w:rsidRPr="0051685C" w:rsidRDefault="004D4A65" w:rsidP="004D4A65">
      <w:p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Fixed capital = Rs.50</w:t>
      </w:r>
      <w:proofErr w:type="gramStart"/>
      <w:r w:rsidRPr="0051685C">
        <w:rPr>
          <w:rFonts w:asciiTheme="majorHAnsi" w:eastAsia="Batang" w:hAnsiTheme="majorHAnsi"/>
          <w:sz w:val="24"/>
          <w:szCs w:val="24"/>
        </w:rPr>
        <w:t>,00,000</w:t>
      </w:r>
      <w:proofErr w:type="gramEnd"/>
    </w:p>
    <w:p w:rsidR="004D4A65" w:rsidRPr="0051685C" w:rsidRDefault="004D4A65" w:rsidP="004D4A65">
      <w:p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Total investment = Rs.52</w:t>
      </w:r>
      <w:proofErr w:type="gramStart"/>
      <w:r w:rsidRPr="0051685C">
        <w:rPr>
          <w:rFonts w:asciiTheme="majorHAnsi" w:eastAsia="Batang" w:hAnsiTheme="majorHAnsi"/>
          <w:sz w:val="24"/>
          <w:szCs w:val="24"/>
        </w:rPr>
        <w:t>,25,000</w:t>
      </w:r>
      <w:proofErr w:type="gramEnd"/>
      <w:r w:rsidRPr="0051685C">
        <w:rPr>
          <w:rFonts w:asciiTheme="majorHAnsi" w:eastAsia="Batang" w:hAnsiTheme="majorHAnsi"/>
          <w:sz w:val="24"/>
          <w:szCs w:val="24"/>
        </w:rPr>
        <w:t xml:space="preserve"> + 50,00,000 = 1,02,25,000</w:t>
      </w:r>
    </w:p>
    <w:p w:rsidR="004D4A65" w:rsidRPr="0051685C" w:rsidRDefault="004D4A65" w:rsidP="004D4A65">
      <w:p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 xml:space="preserve">Return on capital </w:t>
      </w:r>
      <w:proofErr w:type="gramStart"/>
      <w:r w:rsidRPr="0051685C">
        <w:rPr>
          <w:rFonts w:asciiTheme="majorHAnsi" w:eastAsia="Batang" w:hAnsiTheme="majorHAnsi"/>
          <w:sz w:val="24"/>
          <w:szCs w:val="24"/>
        </w:rPr>
        <w:t>employed  =</w:t>
      </w:r>
      <w:proofErr w:type="gramEnd"/>
      <w:r w:rsidRPr="0051685C">
        <w:rPr>
          <w:rFonts w:asciiTheme="majorHAnsi" w:eastAsia="Batang" w:hAnsiTheme="majorHAnsi"/>
          <w:sz w:val="24"/>
          <w:szCs w:val="24"/>
        </w:rPr>
        <w:t xml:space="preserve"> 20% of 1,02,25,000  = 20,45,000</w:t>
      </w:r>
    </w:p>
    <w:p w:rsidR="004D4A65" w:rsidRPr="0051685C" w:rsidRDefault="004D4A65" w:rsidP="004D4A65">
      <w:pPr>
        <w:spacing w:after="0" w:line="240" w:lineRule="auto"/>
        <w:jc w:val="both"/>
        <w:rPr>
          <w:rFonts w:asciiTheme="majorHAnsi" w:eastAsia="Batang" w:hAnsiTheme="majorHAnsi"/>
          <w:sz w:val="24"/>
          <w:szCs w:val="24"/>
        </w:rPr>
      </w:pPr>
    </w:p>
    <w:p w:rsidR="004D4A65" w:rsidRPr="0051685C" w:rsidRDefault="004D4A65" w:rsidP="004D4A65">
      <w:p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 xml:space="preserve">Variable cost per </w:t>
      </w:r>
      <w:proofErr w:type="gramStart"/>
      <w:r w:rsidRPr="0051685C">
        <w:rPr>
          <w:rFonts w:asciiTheme="majorHAnsi" w:eastAsia="Batang" w:hAnsiTheme="majorHAnsi"/>
          <w:sz w:val="24"/>
          <w:szCs w:val="24"/>
        </w:rPr>
        <w:t>unit :</w:t>
      </w:r>
      <w:proofErr w:type="gramEnd"/>
    </w:p>
    <w:tbl>
      <w:tblPr>
        <w:tblStyle w:val="TableGrid"/>
        <w:tblW w:w="0" w:type="auto"/>
        <w:tblLook w:val="04A0"/>
      </w:tblPr>
      <w:tblGrid>
        <w:gridCol w:w="1368"/>
        <w:gridCol w:w="8208"/>
      </w:tblGrid>
      <w:tr w:rsidR="004D4A65" w:rsidRPr="0051685C" w:rsidTr="009C34BD">
        <w:tc>
          <w:tcPr>
            <w:tcW w:w="1368"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A</w:t>
            </w:r>
          </w:p>
        </w:tc>
        <w:tc>
          <w:tcPr>
            <w:tcW w:w="8208"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15 + 9 + 4.50 + 1.50 =30</w:t>
            </w:r>
          </w:p>
        </w:tc>
      </w:tr>
      <w:tr w:rsidR="004D4A65" w:rsidRPr="0051685C" w:rsidTr="009C34BD">
        <w:tc>
          <w:tcPr>
            <w:tcW w:w="1368"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B</w:t>
            </w:r>
          </w:p>
        </w:tc>
        <w:tc>
          <w:tcPr>
            <w:tcW w:w="8208"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14 + 6 + 3 +2 = 25</w:t>
            </w:r>
          </w:p>
        </w:tc>
      </w:tr>
    </w:tbl>
    <w:p w:rsidR="004D4A65" w:rsidRPr="0051685C" w:rsidRDefault="004D4A65" w:rsidP="004D4A65">
      <w:pPr>
        <w:spacing w:after="0" w:line="240" w:lineRule="auto"/>
        <w:jc w:val="both"/>
        <w:rPr>
          <w:rFonts w:asciiTheme="majorHAnsi" w:eastAsia="Batang" w:hAnsiTheme="majorHAnsi"/>
          <w:sz w:val="24"/>
          <w:szCs w:val="24"/>
        </w:rPr>
      </w:pPr>
    </w:p>
    <w:p w:rsidR="004D4A65" w:rsidRPr="0051685C" w:rsidRDefault="004D4A65" w:rsidP="004D4A65">
      <w:p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 xml:space="preserve">Total </w:t>
      </w:r>
      <w:proofErr w:type="gramStart"/>
      <w:r w:rsidRPr="0051685C">
        <w:rPr>
          <w:rFonts w:asciiTheme="majorHAnsi" w:eastAsia="Batang" w:hAnsiTheme="majorHAnsi"/>
          <w:sz w:val="24"/>
          <w:szCs w:val="24"/>
        </w:rPr>
        <w:t>contribution :</w:t>
      </w:r>
      <w:proofErr w:type="gramEnd"/>
      <w:r w:rsidRPr="0051685C">
        <w:rPr>
          <w:rFonts w:asciiTheme="majorHAnsi" w:eastAsia="Batang" w:hAnsiTheme="majorHAnsi"/>
          <w:sz w:val="24"/>
          <w:szCs w:val="24"/>
        </w:rPr>
        <w:t xml:space="preserve"> Fixed factory overheads + Fixed AO + Fixed SO + Return on CE</w:t>
      </w:r>
    </w:p>
    <w:p w:rsidR="004D4A65" w:rsidRPr="0051685C" w:rsidRDefault="004D4A65" w:rsidP="004D4A65">
      <w:p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 xml:space="preserve">                                   = 10,50,000 + 8,50,000 + 5,50,000 + 20,45,000 = 44,95,000  </w:t>
      </w:r>
    </w:p>
    <w:p w:rsidR="004D4A65" w:rsidRPr="0051685C" w:rsidRDefault="004D4A65" w:rsidP="004D4A65">
      <w:p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 xml:space="preserve">Total </w:t>
      </w:r>
      <w:proofErr w:type="gramStart"/>
      <w:r w:rsidRPr="0051685C">
        <w:rPr>
          <w:rFonts w:asciiTheme="majorHAnsi" w:eastAsia="Batang" w:hAnsiTheme="majorHAnsi"/>
          <w:sz w:val="24"/>
          <w:szCs w:val="24"/>
        </w:rPr>
        <w:t>hours :</w:t>
      </w:r>
      <w:proofErr w:type="gramEnd"/>
      <w:r w:rsidRPr="0051685C">
        <w:rPr>
          <w:rFonts w:asciiTheme="majorHAnsi" w:eastAsia="Batang" w:hAnsiTheme="majorHAnsi"/>
          <w:sz w:val="24"/>
          <w:szCs w:val="24"/>
        </w:rPr>
        <w:t xml:space="preserve"> 1,00,000x3  + 2,00,000 x 2  = 7,00,000</w:t>
      </w:r>
    </w:p>
    <w:p w:rsidR="004D4A65" w:rsidRPr="0051685C" w:rsidRDefault="004D4A65" w:rsidP="004D4A65">
      <w:p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Contribution per hour = 44</w:t>
      </w:r>
      <w:proofErr w:type="gramStart"/>
      <w:r w:rsidRPr="0051685C">
        <w:rPr>
          <w:rFonts w:asciiTheme="majorHAnsi" w:eastAsia="Batang" w:hAnsiTheme="majorHAnsi"/>
          <w:sz w:val="24"/>
          <w:szCs w:val="24"/>
        </w:rPr>
        <w:t>,95,000</w:t>
      </w:r>
      <w:proofErr w:type="gramEnd"/>
      <w:r w:rsidRPr="0051685C">
        <w:rPr>
          <w:rFonts w:asciiTheme="majorHAnsi" w:eastAsia="Batang" w:hAnsiTheme="majorHAnsi"/>
          <w:sz w:val="24"/>
          <w:szCs w:val="24"/>
        </w:rPr>
        <w:t xml:space="preserve"> / 7,00,000 = Rs.6.42</w:t>
      </w:r>
    </w:p>
    <w:p w:rsidR="004D4A65" w:rsidRPr="0051685C" w:rsidRDefault="004D4A65" w:rsidP="004D4A65">
      <w:pPr>
        <w:spacing w:after="0" w:line="240" w:lineRule="auto"/>
        <w:jc w:val="both"/>
        <w:rPr>
          <w:rFonts w:asciiTheme="majorHAnsi" w:eastAsia="Batang" w:hAnsiTheme="majorHAnsi"/>
          <w:sz w:val="24"/>
          <w:szCs w:val="24"/>
        </w:rPr>
      </w:pPr>
    </w:p>
    <w:p w:rsidR="004D4A65" w:rsidRPr="0051685C" w:rsidRDefault="004D4A65" w:rsidP="004D4A65">
      <w:p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Calculation of SP</w:t>
      </w:r>
    </w:p>
    <w:tbl>
      <w:tblPr>
        <w:tblStyle w:val="TableGrid"/>
        <w:tblW w:w="0" w:type="auto"/>
        <w:tblLook w:val="04A0"/>
      </w:tblPr>
      <w:tblGrid>
        <w:gridCol w:w="3192"/>
        <w:gridCol w:w="3192"/>
        <w:gridCol w:w="3192"/>
      </w:tblGrid>
      <w:tr w:rsidR="004D4A65" w:rsidRPr="0051685C" w:rsidTr="009C34BD">
        <w:tc>
          <w:tcPr>
            <w:tcW w:w="3192" w:type="dxa"/>
          </w:tcPr>
          <w:p w:rsidR="004D4A65" w:rsidRPr="0051685C" w:rsidRDefault="004D4A65" w:rsidP="009C34BD">
            <w:pPr>
              <w:jc w:val="both"/>
              <w:rPr>
                <w:rFonts w:asciiTheme="majorHAnsi" w:eastAsia="Batang" w:hAnsiTheme="majorHAnsi"/>
                <w:sz w:val="24"/>
                <w:szCs w:val="24"/>
              </w:rPr>
            </w:pPr>
          </w:p>
        </w:tc>
        <w:tc>
          <w:tcPr>
            <w:tcW w:w="3192"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A (Rs.)</w:t>
            </w:r>
          </w:p>
        </w:tc>
        <w:tc>
          <w:tcPr>
            <w:tcW w:w="3192"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B (Rs.)</w:t>
            </w:r>
          </w:p>
        </w:tc>
      </w:tr>
      <w:tr w:rsidR="004D4A65" w:rsidRPr="0051685C" w:rsidTr="009C34BD">
        <w:tc>
          <w:tcPr>
            <w:tcW w:w="3192"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VC</w:t>
            </w:r>
          </w:p>
        </w:tc>
        <w:tc>
          <w:tcPr>
            <w:tcW w:w="3192"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30</w:t>
            </w:r>
          </w:p>
        </w:tc>
        <w:tc>
          <w:tcPr>
            <w:tcW w:w="3192"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25</w:t>
            </w:r>
          </w:p>
        </w:tc>
      </w:tr>
      <w:tr w:rsidR="004D4A65" w:rsidRPr="0051685C" w:rsidTr="009C34BD">
        <w:tc>
          <w:tcPr>
            <w:tcW w:w="3192"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 xml:space="preserve">Contribution </w:t>
            </w:r>
          </w:p>
        </w:tc>
        <w:tc>
          <w:tcPr>
            <w:tcW w:w="3192"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19.26</w:t>
            </w:r>
          </w:p>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(6.42x3)</w:t>
            </w:r>
          </w:p>
        </w:tc>
        <w:tc>
          <w:tcPr>
            <w:tcW w:w="3192"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12.84</w:t>
            </w:r>
          </w:p>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(6.42x2)</w:t>
            </w:r>
          </w:p>
        </w:tc>
      </w:tr>
      <w:tr w:rsidR="004D4A65" w:rsidRPr="0051685C" w:rsidTr="009C34BD">
        <w:tc>
          <w:tcPr>
            <w:tcW w:w="3192"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 xml:space="preserve">Total </w:t>
            </w:r>
          </w:p>
        </w:tc>
        <w:tc>
          <w:tcPr>
            <w:tcW w:w="3192"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49.26</w:t>
            </w:r>
          </w:p>
        </w:tc>
        <w:tc>
          <w:tcPr>
            <w:tcW w:w="3192"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37.84</w:t>
            </w:r>
          </w:p>
        </w:tc>
      </w:tr>
    </w:tbl>
    <w:p w:rsidR="004D4A65" w:rsidRPr="0051685C" w:rsidRDefault="004D4A65" w:rsidP="004D4A65">
      <w:pPr>
        <w:spacing w:after="0" w:line="240" w:lineRule="auto"/>
        <w:jc w:val="both"/>
        <w:rPr>
          <w:rFonts w:asciiTheme="majorHAnsi" w:eastAsia="Batang" w:hAnsiTheme="majorHAnsi"/>
          <w:b/>
          <w:sz w:val="24"/>
          <w:szCs w:val="24"/>
        </w:rPr>
      </w:pPr>
    </w:p>
    <w:p w:rsidR="004D4A65" w:rsidRPr="0051685C" w:rsidRDefault="004D4A65" w:rsidP="004D4A65">
      <w:pPr>
        <w:spacing w:after="0" w:line="240" w:lineRule="auto"/>
        <w:jc w:val="both"/>
        <w:rPr>
          <w:rFonts w:asciiTheme="majorHAnsi" w:eastAsia="Batang" w:hAnsiTheme="majorHAnsi"/>
          <w:b/>
          <w:sz w:val="24"/>
          <w:szCs w:val="24"/>
        </w:rPr>
      </w:pPr>
      <w:r w:rsidRPr="0051685C">
        <w:rPr>
          <w:rFonts w:asciiTheme="majorHAnsi" w:eastAsia="Batang" w:hAnsiTheme="majorHAnsi"/>
          <w:b/>
          <w:sz w:val="24"/>
          <w:szCs w:val="24"/>
        </w:rPr>
        <w:t>(b)</w:t>
      </w:r>
    </w:p>
    <w:p w:rsidR="004D4A65" w:rsidRPr="0051685C" w:rsidRDefault="004D4A65" w:rsidP="004D4A65">
      <w:pPr>
        <w:spacing w:after="0" w:line="240" w:lineRule="auto"/>
        <w:jc w:val="center"/>
        <w:rPr>
          <w:rFonts w:asciiTheme="majorHAnsi" w:eastAsia="Batang" w:hAnsiTheme="majorHAnsi"/>
          <w:sz w:val="24"/>
          <w:szCs w:val="24"/>
        </w:rPr>
      </w:pPr>
      <w:r w:rsidRPr="0051685C">
        <w:rPr>
          <w:rFonts w:asciiTheme="majorHAnsi" w:eastAsia="Batang" w:hAnsiTheme="majorHAnsi"/>
          <w:sz w:val="24"/>
          <w:szCs w:val="24"/>
        </w:rPr>
        <w:t>Profit Statement</w:t>
      </w:r>
    </w:p>
    <w:tbl>
      <w:tblPr>
        <w:tblStyle w:val="TableGrid"/>
        <w:tblW w:w="0" w:type="auto"/>
        <w:tblLook w:val="04A0"/>
      </w:tblPr>
      <w:tblGrid>
        <w:gridCol w:w="3348"/>
        <w:gridCol w:w="2250"/>
        <w:gridCol w:w="2160"/>
        <w:gridCol w:w="1818"/>
      </w:tblGrid>
      <w:tr w:rsidR="004D4A65" w:rsidRPr="0051685C" w:rsidTr="009C34BD">
        <w:tc>
          <w:tcPr>
            <w:tcW w:w="3348" w:type="dxa"/>
          </w:tcPr>
          <w:p w:rsidR="004D4A65" w:rsidRPr="0051685C" w:rsidRDefault="004D4A65" w:rsidP="009C34BD">
            <w:pPr>
              <w:jc w:val="center"/>
              <w:rPr>
                <w:rFonts w:asciiTheme="majorHAnsi" w:eastAsia="Batang" w:hAnsiTheme="majorHAnsi"/>
                <w:sz w:val="24"/>
                <w:szCs w:val="24"/>
              </w:rPr>
            </w:pPr>
          </w:p>
        </w:tc>
        <w:tc>
          <w:tcPr>
            <w:tcW w:w="2250"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A</w:t>
            </w:r>
          </w:p>
        </w:tc>
        <w:tc>
          <w:tcPr>
            <w:tcW w:w="2160"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B</w:t>
            </w:r>
          </w:p>
        </w:tc>
        <w:tc>
          <w:tcPr>
            <w:tcW w:w="1818"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 xml:space="preserve">Total </w:t>
            </w:r>
          </w:p>
        </w:tc>
      </w:tr>
      <w:tr w:rsidR="004D4A65" w:rsidRPr="0051685C" w:rsidTr="009C34BD">
        <w:tc>
          <w:tcPr>
            <w:tcW w:w="3348" w:type="dxa"/>
          </w:tcPr>
          <w:p w:rsidR="004D4A65" w:rsidRPr="0051685C" w:rsidRDefault="004D4A65" w:rsidP="009C34BD">
            <w:pPr>
              <w:rPr>
                <w:rFonts w:asciiTheme="majorHAnsi" w:eastAsia="Batang" w:hAnsiTheme="majorHAnsi"/>
                <w:sz w:val="24"/>
                <w:szCs w:val="24"/>
              </w:rPr>
            </w:pPr>
            <w:r w:rsidRPr="0051685C">
              <w:rPr>
                <w:rFonts w:asciiTheme="majorHAnsi" w:eastAsia="Batang" w:hAnsiTheme="majorHAnsi"/>
                <w:sz w:val="24"/>
                <w:szCs w:val="24"/>
              </w:rPr>
              <w:t>Sales (X)</w:t>
            </w:r>
          </w:p>
        </w:tc>
        <w:tc>
          <w:tcPr>
            <w:tcW w:w="2250"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49,26,000</w:t>
            </w:r>
          </w:p>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(1,00,000x49.26)</w:t>
            </w:r>
          </w:p>
        </w:tc>
        <w:tc>
          <w:tcPr>
            <w:tcW w:w="2160"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75,68,000</w:t>
            </w:r>
          </w:p>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(2,00,000x37.84)</w:t>
            </w:r>
          </w:p>
        </w:tc>
        <w:tc>
          <w:tcPr>
            <w:tcW w:w="1818"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1,24,94,000</w:t>
            </w:r>
          </w:p>
        </w:tc>
      </w:tr>
      <w:tr w:rsidR="004D4A65" w:rsidRPr="0051685C" w:rsidTr="009C34BD">
        <w:tc>
          <w:tcPr>
            <w:tcW w:w="3348" w:type="dxa"/>
          </w:tcPr>
          <w:p w:rsidR="004D4A65" w:rsidRPr="0051685C" w:rsidRDefault="004D4A65" w:rsidP="009C34BD">
            <w:pPr>
              <w:rPr>
                <w:rFonts w:asciiTheme="majorHAnsi" w:eastAsia="Batang" w:hAnsiTheme="majorHAnsi"/>
                <w:sz w:val="24"/>
                <w:szCs w:val="24"/>
              </w:rPr>
            </w:pPr>
            <w:r w:rsidRPr="0051685C">
              <w:rPr>
                <w:rFonts w:asciiTheme="majorHAnsi" w:eastAsia="Batang" w:hAnsiTheme="majorHAnsi"/>
                <w:sz w:val="24"/>
                <w:szCs w:val="24"/>
              </w:rPr>
              <w:t>Cost:</w:t>
            </w:r>
          </w:p>
          <w:p w:rsidR="004D4A65" w:rsidRPr="0051685C" w:rsidRDefault="004D4A65" w:rsidP="009C34BD">
            <w:pPr>
              <w:rPr>
                <w:rFonts w:asciiTheme="majorHAnsi" w:eastAsia="Batang" w:hAnsiTheme="majorHAnsi"/>
                <w:sz w:val="24"/>
                <w:szCs w:val="24"/>
              </w:rPr>
            </w:pPr>
            <w:r w:rsidRPr="0051685C">
              <w:rPr>
                <w:rFonts w:asciiTheme="majorHAnsi" w:eastAsia="Batang" w:hAnsiTheme="majorHAnsi"/>
                <w:sz w:val="24"/>
                <w:szCs w:val="24"/>
              </w:rPr>
              <w:t>VC</w:t>
            </w:r>
          </w:p>
          <w:p w:rsidR="004D4A65" w:rsidRDefault="004D4A65" w:rsidP="009C34BD">
            <w:pPr>
              <w:rPr>
                <w:rFonts w:asciiTheme="majorHAnsi" w:eastAsia="Batang" w:hAnsiTheme="majorHAnsi"/>
                <w:sz w:val="24"/>
                <w:szCs w:val="24"/>
              </w:rPr>
            </w:pPr>
          </w:p>
          <w:p w:rsidR="000372A6" w:rsidRPr="0051685C" w:rsidRDefault="000372A6" w:rsidP="009C34BD">
            <w:pPr>
              <w:rPr>
                <w:rFonts w:asciiTheme="majorHAnsi" w:eastAsia="Batang" w:hAnsiTheme="majorHAnsi"/>
                <w:sz w:val="24"/>
                <w:szCs w:val="24"/>
              </w:rPr>
            </w:pPr>
          </w:p>
          <w:p w:rsidR="004D4A65" w:rsidRPr="0051685C" w:rsidRDefault="004D4A65" w:rsidP="009C34BD">
            <w:pPr>
              <w:rPr>
                <w:rFonts w:asciiTheme="majorHAnsi" w:eastAsia="Batang" w:hAnsiTheme="majorHAnsi"/>
                <w:sz w:val="24"/>
                <w:szCs w:val="24"/>
              </w:rPr>
            </w:pPr>
            <w:r w:rsidRPr="0051685C">
              <w:rPr>
                <w:rFonts w:asciiTheme="majorHAnsi" w:eastAsia="Batang" w:hAnsiTheme="majorHAnsi"/>
                <w:sz w:val="24"/>
                <w:szCs w:val="24"/>
              </w:rPr>
              <w:t>FC</w:t>
            </w:r>
          </w:p>
          <w:p w:rsidR="004D4A65" w:rsidRPr="0051685C" w:rsidRDefault="004D4A65" w:rsidP="009C34BD">
            <w:pPr>
              <w:rPr>
                <w:rFonts w:asciiTheme="majorHAnsi" w:eastAsia="Batang" w:hAnsiTheme="majorHAnsi"/>
                <w:sz w:val="24"/>
                <w:szCs w:val="24"/>
              </w:rPr>
            </w:pPr>
            <w:r w:rsidRPr="0051685C">
              <w:rPr>
                <w:rFonts w:asciiTheme="majorHAnsi" w:eastAsia="Batang" w:hAnsiTheme="majorHAnsi"/>
                <w:sz w:val="24"/>
                <w:szCs w:val="24"/>
              </w:rPr>
              <w:t>Total (Y)</w:t>
            </w:r>
          </w:p>
        </w:tc>
        <w:tc>
          <w:tcPr>
            <w:tcW w:w="2250" w:type="dxa"/>
          </w:tcPr>
          <w:p w:rsidR="004D4A65" w:rsidRPr="0051685C" w:rsidRDefault="004D4A65" w:rsidP="009C34BD">
            <w:pPr>
              <w:jc w:val="center"/>
              <w:rPr>
                <w:rFonts w:asciiTheme="majorHAnsi" w:eastAsia="Batang" w:hAnsiTheme="majorHAnsi"/>
                <w:sz w:val="24"/>
                <w:szCs w:val="24"/>
              </w:rPr>
            </w:pPr>
          </w:p>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30,00,000</w:t>
            </w:r>
          </w:p>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(1,00,000x30)</w:t>
            </w:r>
          </w:p>
        </w:tc>
        <w:tc>
          <w:tcPr>
            <w:tcW w:w="2160" w:type="dxa"/>
          </w:tcPr>
          <w:p w:rsidR="004D4A65" w:rsidRPr="0051685C" w:rsidRDefault="004D4A65" w:rsidP="009C34BD">
            <w:pPr>
              <w:jc w:val="center"/>
              <w:rPr>
                <w:rFonts w:asciiTheme="majorHAnsi" w:eastAsia="Batang" w:hAnsiTheme="majorHAnsi"/>
                <w:sz w:val="24"/>
                <w:szCs w:val="24"/>
              </w:rPr>
            </w:pPr>
          </w:p>
          <w:p w:rsidR="004D4A65" w:rsidRPr="0051685C" w:rsidRDefault="004D4A65" w:rsidP="009C34BD">
            <w:pPr>
              <w:rPr>
                <w:rFonts w:asciiTheme="majorHAnsi" w:eastAsia="Batang" w:hAnsiTheme="majorHAnsi"/>
                <w:sz w:val="24"/>
                <w:szCs w:val="24"/>
              </w:rPr>
            </w:pPr>
            <w:r w:rsidRPr="0051685C">
              <w:rPr>
                <w:rFonts w:asciiTheme="majorHAnsi" w:eastAsia="Batang" w:hAnsiTheme="majorHAnsi"/>
                <w:sz w:val="24"/>
                <w:szCs w:val="24"/>
              </w:rPr>
              <w:t>50,00,000</w:t>
            </w:r>
          </w:p>
          <w:p w:rsidR="004D4A65" w:rsidRPr="0051685C" w:rsidRDefault="004D4A65" w:rsidP="009C34BD">
            <w:pPr>
              <w:rPr>
                <w:rFonts w:asciiTheme="majorHAnsi" w:eastAsia="Batang" w:hAnsiTheme="majorHAnsi"/>
                <w:sz w:val="24"/>
                <w:szCs w:val="24"/>
              </w:rPr>
            </w:pPr>
            <w:r w:rsidRPr="0051685C">
              <w:rPr>
                <w:rFonts w:asciiTheme="majorHAnsi" w:eastAsia="Batang" w:hAnsiTheme="majorHAnsi"/>
                <w:sz w:val="24"/>
                <w:szCs w:val="24"/>
              </w:rPr>
              <w:t>(2,00,000x25)</w:t>
            </w:r>
          </w:p>
        </w:tc>
        <w:tc>
          <w:tcPr>
            <w:tcW w:w="1818" w:type="dxa"/>
          </w:tcPr>
          <w:p w:rsidR="004D4A65" w:rsidRPr="0051685C" w:rsidRDefault="004D4A65" w:rsidP="009C34BD">
            <w:pPr>
              <w:jc w:val="center"/>
              <w:rPr>
                <w:rFonts w:asciiTheme="majorHAnsi" w:eastAsia="Batang" w:hAnsiTheme="majorHAnsi"/>
                <w:sz w:val="24"/>
                <w:szCs w:val="24"/>
              </w:rPr>
            </w:pPr>
          </w:p>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80,00,000</w:t>
            </w:r>
          </w:p>
          <w:p w:rsidR="004D4A65" w:rsidRPr="0051685C" w:rsidRDefault="004D4A65" w:rsidP="009C34BD">
            <w:pPr>
              <w:jc w:val="center"/>
              <w:rPr>
                <w:rFonts w:asciiTheme="majorHAnsi" w:eastAsia="Batang" w:hAnsiTheme="majorHAnsi"/>
                <w:sz w:val="24"/>
                <w:szCs w:val="24"/>
              </w:rPr>
            </w:pPr>
          </w:p>
          <w:p w:rsidR="004D4A65" w:rsidRPr="0051685C" w:rsidRDefault="004D4A65" w:rsidP="009C34BD">
            <w:pPr>
              <w:jc w:val="center"/>
              <w:rPr>
                <w:rFonts w:asciiTheme="majorHAnsi" w:eastAsia="Batang" w:hAnsiTheme="majorHAnsi"/>
                <w:sz w:val="24"/>
                <w:szCs w:val="24"/>
              </w:rPr>
            </w:pPr>
          </w:p>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24,50,000</w:t>
            </w:r>
          </w:p>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1,04,50,000</w:t>
            </w:r>
          </w:p>
        </w:tc>
      </w:tr>
      <w:tr w:rsidR="004D4A65" w:rsidRPr="0051685C" w:rsidTr="009C34BD">
        <w:tc>
          <w:tcPr>
            <w:tcW w:w="3348" w:type="dxa"/>
          </w:tcPr>
          <w:p w:rsidR="004D4A65" w:rsidRPr="0051685C" w:rsidRDefault="004D4A65" w:rsidP="009C34BD">
            <w:pPr>
              <w:rPr>
                <w:rFonts w:asciiTheme="majorHAnsi" w:eastAsia="Batang" w:hAnsiTheme="majorHAnsi"/>
                <w:sz w:val="24"/>
                <w:szCs w:val="24"/>
              </w:rPr>
            </w:pPr>
            <w:r w:rsidRPr="0051685C">
              <w:rPr>
                <w:rFonts w:asciiTheme="majorHAnsi" w:eastAsia="Batang" w:hAnsiTheme="majorHAnsi"/>
                <w:sz w:val="24"/>
                <w:szCs w:val="24"/>
              </w:rPr>
              <w:lastRenderedPageBreak/>
              <w:t>EBIT (X - Y)</w:t>
            </w:r>
          </w:p>
        </w:tc>
        <w:tc>
          <w:tcPr>
            <w:tcW w:w="2250" w:type="dxa"/>
          </w:tcPr>
          <w:p w:rsidR="004D4A65" w:rsidRPr="0051685C" w:rsidRDefault="004D4A65" w:rsidP="009C34BD">
            <w:pPr>
              <w:jc w:val="center"/>
              <w:rPr>
                <w:rFonts w:asciiTheme="majorHAnsi" w:eastAsia="Batang" w:hAnsiTheme="majorHAnsi"/>
                <w:sz w:val="24"/>
                <w:szCs w:val="24"/>
              </w:rPr>
            </w:pPr>
          </w:p>
        </w:tc>
        <w:tc>
          <w:tcPr>
            <w:tcW w:w="2160" w:type="dxa"/>
          </w:tcPr>
          <w:p w:rsidR="004D4A65" w:rsidRPr="0051685C" w:rsidRDefault="004D4A65" w:rsidP="009C34BD">
            <w:pPr>
              <w:jc w:val="center"/>
              <w:rPr>
                <w:rFonts w:asciiTheme="majorHAnsi" w:eastAsia="Batang" w:hAnsiTheme="majorHAnsi"/>
                <w:sz w:val="24"/>
                <w:szCs w:val="24"/>
              </w:rPr>
            </w:pPr>
          </w:p>
        </w:tc>
        <w:tc>
          <w:tcPr>
            <w:tcW w:w="1818"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20,44,000</w:t>
            </w:r>
          </w:p>
        </w:tc>
      </w:tr>
      <w:tr w:rsidR="004D4A65" w:rsidRPr="0051685C" w:rsidTr="009C34BD">
        <w:tc>
          <w:tcPr>
            <w:tcW w:w="3348" w:type="dxa"/>
          </w:tcPr>
          <w:p w:rsidR="004D4A65" w:rsidRPr="0051685C" w:rsidRDefault="004D4A65" w:rsidP="009C34BD">
            <w:pPr>
              <w:rPr>
                <w:rFonts w:asciiTheme="majorHAnsi" w:eastAsia="Batang" w:hAnsiTheme="majorHAnsi"/>
                <w:sz w:val="24"/>
                <w:szCs w:val="24"/>
              </w:rPr>
            </w:pPr>
            <w:r w:rsidRPr="0051685C">
              <w:rPr>
                <w:rFonts w:asciiTheme="majorHAnsi" w:eastAsia="Batang" w:hAnsiTheme="majorHAnsi"/>
                <w:sz w:val="24"/>
                <w:szCs w:val="24"/>
              </w:rPr>
              <w:t xml:space="preserve">Interest </w:t>
            </w:r>
          </w:p>
          <w:p w:rsidR="004D4A65" w:rsidRPr="0051685C" w:rsidRDefault="004D4A65" w:rsidP="009C34BD">
            <w:pPr>
              <w:rPr>
                <w:rFonts w:asciiTheme="majorHAnsi" w:eastAsia="Batang" w:hAnsiTheme="majorHAnsi"/>
                <w:sz w:val="24"/>
                <w:szCs w:val="24"/>
              </w:rPr>
            </w:pPr>
            <w:r w:rsidRPr="0051685C">
              <w:rPr>
                <w:rFonts w:asciiTheme="majorHAnsi" w:eastAsia="Batang" w:hAnsiTheme="majorHAnsi"/>
                <w:sz w:val="24"/>
                <w:szCs w:val="24"/>
              </w:rPr>
              <w:t>Term Loan  40,00,000x0.14</w:t>
            </w:r>
          </w:p>
          <w:p w:rsidR="004D4A65" w:rsidRPr="0051685C" w:rsidRDefault="004D4A65" w:rsidP="009C34BD">
            <w:pPr>
              <w:rPr>
                <w:rFonts w:asciiTheme="majorHAnsi" w:eastAsia="Batang" w:hAnsiTheme="majorHAnsi"/>
                <w:sz w:val="24"/>
                <w:szCs w:val="24"/>
              </w:rPr>
            </w:pPr>
            <w:r w:rsidRPr="0051685C">
              <w:rPr>
                <w:rFonts w:asciiTheme="majorHAnsi" w:eastAsia="Batang" w:hAnsiTheme="majorHAnsi"/>
                <w:sz w:val="24"/>
                <w:szCs w:val="24"/>
              </w:rPr>
              <w:t>Bank             26,12,500x0.18</w:t>
            </w:r>
          </w:p>
        </w:tc>
        <w:tc>
          <w:tcPr>
            <w:tcW w:w="2250" w:type="dxa"/>
          </w:tcPr>
          <w:p w:rsidR="004D4A65" w:rsidRPr="0051685C" w:rsidRDefault="004D4A65" w:rsidP="009C34BD">
            <w:pPr>
              <w:jc w:val="center"/>
              <w:rPr>
                <w:rFonts w:asciiTheme="majorHAnsi" w:eastAsia="Batang" w:hAnsiTheme="majorHAnsi"/>
                <w:sz w:val="24"/>
                <w:szCs w:val="24"/>
              </w:rPr>
            </w:pPr>
          </w:p>
        </w:tc>
        <w:tc>
          <w:tcPr>
            <w:tcW w:w="2160" w:type="dxa"/>
          </w:tcPr>
          <w:p w:rsidR="004D4A65" w:rsidRPr="0051685C" w:rsidRDefault="004D4A65" w:rsidP="009C34BD">
            <w:pPr>
              <w:jc w:val="center"/>
              <w:rPr>
                <w:rFonts w:asciiTheme="majorHAnsi" w:eastAsia="Batang" w:hAnsiTheme="majorHAnsi"/>
                <w:sz w:val="24"/>
                <w:szCs w:val="24"/>
              </w:rPr>
            </w:pPr>
          </w:p>
        </w:tc>
        <w:tc>
          <w:tcPr>
            <w:tcW w:w="1818" w:type="dxa"/>
          </w:tcPr>
          <w:p w:rsidR="004D4A65" w:rsidRPr="0051685C" w:rsidRDefault="004D4A65" w:rsidP="009C34BD">
            <w:pPr>
              <w:jc w:val="center"/>
              <w:rPr>
                <w:rFonts w:asciiTheme="majorHAnsi" w:eastAsia="Batang" w:hAnsiTheme="majorHAnsi"/>
                <w:sz w:val="24"/>
                <w:szCs w:val="24"/>
              </w:rPr>
            </w:pPr>
          </w:p>
          <w:p w:rsidR="004D4A65" w:rsidRPr="0051685C" w:rsidRDefault="004D4A65" w:rsidP="009C34BD">
            <w:pPr>
              <w:jc w:val="center"/>
              <w:rPr>
                <w:rFonts w:asciiTheme="majorHAnsi" w:eastAsia="Batang" w:hAnsiTheme="majorHAnsi"/>
                <w:sz w:val="24"/>
                <w:szCs w:val="24"/>
              </w:rPr>
            </w:pPr>
          </w:p>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10,30,250</w:t>
            </w:r>
          </w:p>
        </w:tc>
      </w:tr>
      <w:tr w:rsidR="004D4A65" w:rsidRPr="0051685C" w:rsidTr="009C34BD">
        <w:tc>
          <w:tcPr>
            <w:tcW w:w="3348" w:type="dxa"/>
          </w:tcPr>
          <w:p w:rsidR="004D4A65" w:rsidRPr="0051685C" w:rsidRDefault="004D4A65" w:rsidP="009C34BD">
            <w:pPr>
              <w:rPr>
                <w:rFonts w:asciiTheme="majorHAnsi" w:eastAsia="Batang" w:hAnsiTheme="majorHAnsi"/>
                <w:sz w:val="24"/>
                <w:szCs w:val="24"/>
              </w:rPr>
            </w:pPr>
            <w:r w:rsidRPr="0051685C">
              <w:rPr>
                <w:rFonts w:asciiTheme="majorHAnsi" w:eastAsia="Batang" w:hAnsiTheme="majorHAnsi"/>
                <w:sz w:val="24"/>
                <w:szCs w:val="24"/>
              </w:rPr>
              <w:t>Profit</w:t>
            </w:r>
          </w:p>
        </w:tc>
        <w:tc>
          <w:tcPr>
            <w:tcW w:w="2250" w:type="dxa"/>
          </w:tcPr>
          <w:p w:rsidR="004D4A65" w:rsidRPr="0051685C" w:rsidRDefault="004D4A65" w:rsidP="009C34BD">
            <w:pPr>
              <w:jc w:val="center"/>
              <w:rPr>
                <w:rFonts w:asciiTheme="majorHAnsi" w:eastAsia="Batang" w:hAnsiTheme="majorHAnsi"/>
                <w:sz w:val="24"/>
                <w:szCs w:val="24"/>
              </w:rPr>
            </w:pPr>
          </w:p>
        </w:tc>
        <w:tc>
          <w:tcPr>
            <w:tcW w:w="2160" w:type="dxa"/>
          </w:tcPr>
          <w:p w:rsidR="004D4A65" w:rsidRPr="0051685C" w:rsidRDefault="004D4A65" w:rsidP="009C34BD">
            <w:pPr>
              <w:jc w:val="center"/>
              <w:rPr>
                <w:rFonts w:asciiTheme="majorHAnsi" w:eastAsia="Batang" w:hAnsiTheme="majorHAnsi"/>
                <w:sz w:val="24"/>
                <w:szCs w:val="24"/>
              </w:rPr>
            </w:pPr>
          </w:p>
        </w:tc>
        <w:tc>
          <w:tcPr>
            <w:tcW w:w="1818"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10,13,750</w:t>
            </w:r>
          </w:p>
        </w:tc>
      </w:tr>
    </w:tbl>
    <w:p w:rsidR="004D4A65" w:rsidRPr="0051685C" w:rsidRDefault="004D4A65" w:rsidP="004D4A65">
      <w:pPr>
        <w:spacing w:after="0" w:line="240" w:lineRule="auto"/>
        <w:jc w:val="both"/>
        <w:rPr>
          <w:rFonts w:asciiTheme="majorHAnsi" w:eastAsia="Batang" w:hAnsiTheme="majorHAnsi"/>
          <w:sz w:val="24"/>
          <w:szCs w:val="24"/>
        </w:rPr>
      </w:pPr>
    </w:p>
    <w:p w:rsidR="004D4A65" w:rsidRPr="000372A6" w:rsidRDefault="004D4A65" w:rsidP="004D4A65">
      <w:pPr>
        <w:spacing w:after="0" w:line="240" w:lineRule="auto"/>
        <w:jc w:val="both"/>
        <w:rPr>
          <w:rFonts w:asciiTheme="majorHAnsi" w:eastAsia="Batang" w:hAnsiTheme="majorHAnsi"/>
          <w:b/>
          <w:sz w:val="24"/>
          <w:szCs w:val="24"/>
        </w:rPr>
      </w:pPr>
      <w:r w:rsidRPr="0051685C">
        <w:rPr>
          <w:rFonts w:asciiTheme="majorHAnsi" w:eastAsia="Batang" w:hAnsiTheme="majorHAnsi"/>
          <w:b/>
          <w:sz w:val="24"/>
          <w:szCs w:val="24"/>
        </w:rPr>
        <w:t>Q. No.</w:t>
      </w:r>
      <w:r w:rsidR="008D5478" w:rsidRPr="008D5478">
        <w:rPr>
          <w:rFonts w:asciiTheme="majorHAnsi" w:eastAsia="Batang" w:hAnsiTheme="majorHAnsi"/>
          <w:b/>
          <w:sz w:val="24"/>
          <w:szCs w:val="24"/>
        </w:rPr>
        <w:t xml:space="preserve"> </w:t>
      </w:r>
      <w:r w:rsidR="008D5478">
        <w:rPr>
          <w:rFonts w:asciiTheme="majorHAnsi" w:eastAsia="Batang" w:hAnsiTheme="majorHAnsi"/>
          <w:b/>
          <w:sz w:val="24"/>
          <w:szCs w:val="24"/>
        </w:rPr>
        <w:t>8.</w:t>
      </w:r>
      <w:r w:rsidRPr="0051685C">
        <w:rPr>
          <w:rFonts w:asciiTheme="majorHAnsi" w:eastAsia="Batang" w:hAnsiTheme="majorHAnsi"/>
          <w:b/>
          <w:sz w:val="24"/>
          <w:szCs w:val="24"/>
        </w:rPr>
        <w:t>11</w:t>
      </w:r>
      <w:r w:rsidR="000372A6">
        <w:rPr>
          <w:rFonts w:asciiTheme="majorHAnsi" w:eastAsia="Batang" w:hAnsiTheme="majorHAnsi"/>
          <w:b/>
          <w:sz w:val="24"/>
          <w:szCs w:val="24"/>
        </w:rPr>
        <w:t xml:space="preserve"> </w:t>
      </w:r>
      <w:r w:rsidRPr="0051685C">
        <w:rPr>
          <w:rFonts w:asciiTheme="majorHAnsi" w:eastAsia="Batang" w:hAnsiTheme="majorHAnsi"/>
          <w:sz w:val="24"/>
          <w:szCs w:val="24"/>
        </w:rPr>
        <w:t>C Ltd., an Indian company, has entered into an agreement of strategic alliance with Z inc. of United States of America for the manufacture of personal computers in India. Broadly, the terms of agreement are:</w:t>
      </w:r>
    </w:p>
    <w:p w:rsidR="004D4A65" w:rsidRPr="0051685C" w:rsidRDefault="004D4A65" w:rsidP="000024AF">
      <w:pPr>
        <w:pStyle w:val="ListParagraph"/>
        <w:numPr>
          <w:ilvl w:val="0"/>
          <w:numId w:val="16"/>
        </w:num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Z will provide C with kits in a dismantled condition. These will be used in the manufacture of the personal computer in India. On a value basis, the supply, in terms of the FOB price will be 50% thereof.</w:t>
      </w:r>
    </w:p>
    <w:p w:rsidR="004D4A65" w:rsidRPr="0051685C" w:rsidRDefault="004D4A65" w:rsidP="000024AF">
      <w:pPr>
        <w:pStyle w:val="ListParagraph"/>
        <w:numPr>
          <w:ilvl w:val="0"/>
          <w:numId w:val="16"/>
        </w:num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C will procure the balance of materials in India.</w:t>
      </w:r>
    </w:p>
    <w:p w:rsidR="004D4A65" w:rsidRPr="0051685C" w:rsidRDefault="004D4A65" w:rsidP="000024AF">
      <w:pPr>
        <w:pStyle w:val="ListParagraph"/>
        <w:numPr>
          <w:ilvl w:val="0"/>
          <w:numId w:val="16"/>
        </w:num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Z will provide to C with designs and drawings in regard to the materials and supplies to be procured in India. For this, C will pay Z a technology fee of Rs. 3 Crores.</w:t>
      </w:r>
    </w:p>
    <w:p w:rsidR="004D4A65" w:rsidRPr="0051685C" w:rsidRDefault="004D4A65" w:rsidP="000024AF">
      <w:pPr>
        <w:pStyle w:val="ListParagraph"/>
        <w:numPr>
          <w:ilvl w:val="0"/>
          <w:numId w:val="16"/>
        </w:num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Z will also be entitled to a royalty at 10% of the selling price of the computers fixed for sales in India as reduced by the cost of standard items procured in India and also the landed cost of  kits imported from USA.</w:t>
      </w:r>
    </w:p>
    <w:p w:rsidR="004D4A65" w:rsidRPr="0051685C" w:rsidRDefault="004D4A65" w:rsidP="000024AF">
      <w:pPr>
        <w:pStyle w:val="ListParagraph"/>
        <w:numPr>
          <w:ilvl w:val="0"/>
          <w:numId w:val="16"/>
        </w:num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C will furnish to Z detailed quarterly returns.</w:t>
      </w:r>
    </w:p>
    <w:p w:rsidR="004D4A65" w:rsidRPr="0051685C" w:rsidRDefault="004D4A65" w:rsidP="004D4A65">
      <w:p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Other information available:</w:t>
      </w:r>
    </w:p>
    <w:p w:rsidR="004D4A65" w:rsidRPr="0051685C" w:rsidRDefault="004D4A65" w:rsidP="000024AF">
      <w:pPr>
        <w:pStyle w:val="ListParagraph"/>
        <w:numPr>
          <w:ilvl w:val="0"/>
          <w:numId w:val="17"/>
        </w:num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FOB price agreed $ 510.</w:t>
      </w:r>
    </w:p>
    <w:p w:rsidR="004D4A65" w:rsidRPr="0051685C" w:rsidRDefault="004D4A65" w:rsidP="004D4A65">
      <w:pPr>
        <w:pStyle w:val="ListParagraph"/>
        <w:spacing w:after="0" w:line="240" w:lineRule="auto"/>
        <w:ind w:left="1080"/>
        <w:jc w:val="both"/>
        <w:rPr>
          <w:rFonts w:asciiTheme="majorHAnsi" w:eastAsia="Batang" w:hAnsiTheme="majorHAnsi"/>
          <w:sz w:val="24"/>
          <w:szCs w:val="24"/>
        </w:rPr>
      </w:pPr>
      <w:r w:rsidRPr="0051685C">
        <w:rPr>
          <w:rFonts w:asciiTheme="majorHAnsi" w:eastAsia="Batang" w:hAnsiTheme="majorHAnsi"/>
          <w:sz w:val="24"/>
          <w:szCs w:val="24"/>
        </w:rPr>
        <w:t>Exchange rate to be adopted $ 1= Rs. 47.059</w:t>
      </w:r>
    </w:p>
    <w:p w:rsidR="004D4A65" w:rsidRPr="0051685C" w:rsidRDefault="004D4A65" w:rsidP="004D4A65">
      <w:pPr>
        <w:pStyle w:val="ListParagraph"/>
        <w:spacing w:after="0" w:line="240" w:lineRule="auto"/>
        <w:ind w:left="1080"/>
        <w:jc w:val="both"/>
        <w:rPr>
          <w:rFonts w:asciiTheme="majorHAnsi" w:eastAsia="Batang" w:hAnsiTheme="majorHAnsi"/>
          <w:sz w:val="24"/>
          <w:szCs w:val="24"/>
        </w:rPr>
      </w:pPr>
      <w:r w:rsidRPr="0051685C">
        <w:rPr>
          <w:rFonts w:asciiTheme="majorHAnsi" w:eastAsia="Batang" w:hAnsiTheme="majorHAnsi"/>
          <w:sz w:val="24"/>
          <w:szCs w:val="24"/>
        </w:rPr>
        <w:t>[Note: In making calculations, the final sum maybe rounded to the next rupee].</w:t>
      </w:r>
    </w:p>
    <w:p w:rsidR="004D4A65" w:rsidRPr="0051685C" w:rsidRDefault="004D4A65" w:rsidP="000024AF">
      <w:pPr>
        <w:pStyle w:val="ListParagraph"/>
        <w:numPr>
          <w:ilvl w:val="0"/>
          <w:numId w:val="17"/>
        </w:num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Insurance and freight – Rs. 500 per imported kit;</w:t>
      </w:r>
    </w:p>
    <w:p w:rsidR="004D4A65" w:rsidRPr="0051685C" w:rsidRDefault="004D4A65" w:rsidP="000024AF">
      <w:pPr>
        <w:pStyle w:val="ListParagraph"/>
        <w:numPr>
          <w:ilvl w:val="0"/>
          <w:numId w:val="17"/>
        </w:num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Customs duty is 150% of the CIF prices: but as a concession, the actual rate has been fixed at 30% of CIF;</w:t>
      </w:r>
    </w:p>
    <w:p w:rsidR="004D4A65" w:rsidRPr="0051685C" w:rsidRDefault="004D4A65" w:rsidP="000024AF">
      <w:pPr>
        <w:pStyle w:val="ListParagraph"/>
        <w:numPr>
          <w:ilvl w:val="0"/>
          <w:numId w:val="17"/>
        </w:num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The technology agreement expires with the production of 2,00,000 computers:</w:t>
      </w:r>
    </w:p>
    <w:p w:rsidR="004D4A65" w:rsidRPr="0051685C" w:rsidRDefault="004D4A65" w:rsidP="000024AF">
      <w:pPr>
        <w:pStyle w:val="ListParagraph"/>
        <w:numPr>
          <w:ilvl w:val="0"/>
          <w:numId w:val="17"/>
        </w:num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The quoted price on kits includes a 20% margin of profits on cost to Z:</w:t>
      </w:r>
    </w:p>
    <w:p w:rsidR="004D4A65" w:rsidRPr="0051685C" w:rsidRDefault="004D4A65" w:rsidP="000024AF">
      <w:pPr>
        <w:pStyle w:val="ListParagraph"/>
        <w:numPr>
          <w:ilvl w:val="0"/>
          <w:numId w:val="17"/>
        </w:num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The estimated cost of materials and supplies to be obtained in India will be 140% of the cost (to Z) of supplies received from USA</w:t>
      </w:r>
      <w:proofErr w:type="gramStart"/>
      <w:r w:rsidRPr="0051685C">
        <w:rPr>
          <w:rFonts w:asciiTheme="majorHAnsi" w:eastAsia="Batang" w:hAnsiTheme="majorHAnsi"/>
          <w:sz w:val="24"/>
          <w:szCs w:val="24"/>
        </w:rPr>
        <w:t>..</w:t>
      </w:r>
      <w:proofErr w:type="gramEnd"/>
    </w:p>
    <w:p w:rsidR="004D4A65" w:rsidRPr="0051685C" w:rsidRDefault="004D4A65" w:rsidP="000024AF">
      <w:pPr>
        <w:pStyle w:val="ListParagraph"/>
        <w:numPr>
          <w:ilvl w:val="0"/>
          <w:numId w:val="17"/>
        </w:num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 xml:space="preserve">48% of the </w:t>
      </w:r>
      <w:proofErr w:type="gramStart"/>
      <w:r w:rsidRPr="0051685C">
        <w:rPr>
          <w:rFonts w:asciiTheme="majorHAnsi" w:eastAsia="Batang" w:hAnsiTheme="majorHAnsi"/>
          <w:sz w:val="24"/>
          <w:szCs w:val="24"/>
        </w:rPr>
        <w:t>value in rupees of the locally procured goods represent</w:t>
      </w:r>
      <w:proofErr w:type="gramEnd"/>
      <w:r w:rsidRPr="0051685C">
        <w:rPr>
          <w:rFonts w:asciiTheme="majorHAnsi" w:eastAsia="Batang" w:hAnsiTheme="majorHAnsi"/>
          <w:sz w:val="24"/>
          <w:szCs w:val="24"/>
        </w:rPr>
        <w:t xml:space="preserve"> cost of the standard items.</w:t>
      </w:r>
    </w:p>
    <w:p w:rsidR="004D4A65" w:rsidRPr="0051685C" w:rsidRDefault="004D4A65" w:rsidP="000024AF">
      <w:pPr>
        <w:pStyle w:val="ListParagraph"/>
        <w:numPr>
          <w:ilvl w:val="0"/>
          <w:numId w:val="17"/>
        </w:num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 xml:space="preserve">Cost of assembly and other overheads in India will be Rs. 2,000 per personal computer. </w:t>
      </w:r>
    </w:p>
    <w:p w:rsidR="004D4A65" w:rsidRPr="0051685C" w:rsidRDefault="004D4A65" w:rsidP="004D4A65">
      <w:pPr>
        <w:pStyle w:val="ListParagraph"/>
        <w:spacing w:after="0" w:line="240" w:lineRule="auto"/>
        <w:ind w:left="1080"/>
        <w:jc w:val="both"/>
        <w:rPr>
          <w:rFonts w:asciiTheme="majorHAnsi" w:eastAsia="Batang" w:hAnsiTheme="majorHAnsi"/>
          <w:sz w:val="24"/>
          <w:szCs w:val="24"/>
        </w:rPr>
      </w:pPr>
      <w:r w:rsidRPr="0051685C">
        <w:rPr>
          <w:rFonts w:asciiTheme="majorHAnsi" w:eastAsia="Batang" w:hAnsiTheme="majorHAnsi"/>
          <w:sz w:val="24"/>
          <w:szCs w:val="24"/>
        </w:rPr>
        <w:t>Required: calculate the selling price of a personal computer in India bearing in mind that C has targeted a profit of 20% to itself on the selling price.</w:t>
      </w:r>
    </w:p>
    <w:p w:rsidR="004D4A65" w:rsidRPr="0051685C" w:rsidRDefault="004D4A65" w:rsidP="004D4A65">
      <w:pPr>
        <w:pStyle w:val="ListParagraph"/>
        <w:spacing w:after="0" w:line="240" w:lineRule="auto"/>
        <w:ind w:left="1080"/>
        <w:jc w:val="both"/>
        <w:rPr>
          <w:rFonts w:asciiTheme="majorHAnsi" w:eastAsia="Batang" w:hAnsiTheme="majorHAnsi"/>
          <w:sz w:val="24"/>
          <w:szCs w:val="24"/>
        </w:rPr>
      </w:pPr>
      <w:r w:rsidRPr="0051685C">
        <w:rPr>
          <w:rFonts w:asciiTheme="majorHAnsi" w:eastAsia="Batang" w:hAnsiTheme="majorHAnsi"/>
          <w:b/>
          <w:sz w:val="24"/>
          <w:szCs w:val="24"/>
        </w:rPr>
        <w:t xml:space="preserve">[Adapted CA Final Nov. 2001] </w:t>
      </w:r>
    </w:p>
    <w:p w:rsidR="004D4A65" w:rsidRPr="0051685C" w:rsidRDefault="004D4A65" w:rsidP="004D4A65">
      <w:pPr>
        <w:spacing w:after="0" w:line="240" w:lineRule="auto"/>
        <w:jc w:val="both"/>
        <w:rPr>
          <w:rFonts w:asciiTheme="majorHAnsi" w:eastAsia="Batang" w:hAnsiTheme="majorHAnsi"/>
          <w:sz w:val="24"/>
          <w:szCs w:val="24"/>
        </w:rPr>
      </w:pPr>
    </w:p>
    <w:p w:rsidR="004D4A65" w:rsidRPr="0051685C" w:rsidRDefault="004D4A65" w:rsidP="004D4A65">
      <w:pPr>
        <w:spacing w:after="0" w:line="240" w:lineRule="auto"/>
        <w:rPr>
          <w:rFonts w:asciiTheme="majorHAnsi" w:eastAsia="Batang" w:hAnsiTheme="majorHAnsi"/>
          <w:b/>
          <w:sz w:val="24"/>
          <w:szCs w:val="24"/>
        </w:rPr>
      </w:pPr>
      <w:r w:rsidRPr="0051685C">
        <w:rPr>
          <w:rFonts w:asciiTheme="majorHAnsi" w:eastAsia="Batang" w:hAnsiTheme="majorHAnsi"/>
          <w:b/>
          <w:sz w:val="24"/>
          <w:szCs w:val="24"/>
        </w:rPr>
        <w:t>Answer</w:t>
      </w:r>
    </w:p>
    <w:p w:rsidR="004D4A65" w:rsidRPr="0051685C" w:rsidRDefault="004D4A65" w:rsidP="004D4A65">
      <w:pPr>
        <w:spacing w:after="0" w:line="240" w:lineRule="auto"/>
        <w:jc w:val="both"/>
        <w:rPr>
          <w:rFonts w:asciiTheme="majorHAnsi" w:eastAsia="Batang" w:hAnsiTheme="majorHAnsi"/>
          <w:b/>
          <w:sz w:val="24"/>
          <w:szCs w:val="24"/>
        </w:rPr>
      </w:pPr>
      <w:r w:rsidRPr="0051685C">
        <w:rPr>
          <w:rFonts w:asciiTheme="majorHAnsi" w:eastAsia="Batang" w:hAnsiTheme="majorHAnsi"/>
          <w:b/>
          <w:sz w:val="24"/>
          <w:szCs w:val="24"/>
        </w:rPr>
        <w:t>Working notes:</w:t>
      </w:r>
    </w:p>
    <w:p w:rsidR="004D4A65" w:rsidRPr="0051685C" w:rsidRDefault="004D4A65" w:rsidP="000024AF">
      <w:pPr>
        <w:pStyle w:val="ListParagraph"/>
        <w:numPr>
          <w:ilvl w:val="0"/>
          <w:numId w:val="28"/>
        </w:num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FOB price of kit  = 510x47.059x0.50 = Rs.12,000</w:t>
      </w:r>
    </w:p>
    <w:p w:rsidR="004D4A65" w:rsidRPr="0051685C" w:rsidRDefault="004D4A65" w:rsidP="004D4A65">
      <w:pPr>
        <w:pStyle w:val="ListParagraph"/>
        <w:spacing w:after="0" w:line="240" w:lineRule="auto"/>
        <w:ind w:left="1080"/>
        <w:jc w:val="both"/>
        <w:rPr>
          <w:rFonts w:asciiTheme="majorHAnsi" w:eastAsia="Batang" w:hAnsiTheme="majorHAnsi"/>
          <w:sz w:val="24"/>
          <w:szCs w:val="24"/>
        </w:rPr>
      </w:pPr>
      <w:r w:rsidRPr="0051685C">
        <w:rPr>
          <w:rFonts w:asciiTheme="majorHAnsi" w:eastAsia="Batang" w:hAnsiTheme="majorHAnsi"/>
          <w:sz w:val="24"/>
          <w:szCs w:val="24"/>
        </w:rPr>
        <w:t>Profit made by Z Inc.                              = 20% on cost</w:t>
      </w:r>
    </w:p>
    <w:p w:rsidR="004D4A65" w:rsidRPr="0051685C" w:rsidRDefault="004D4A65" w:rsidP="004D4A65">
      <w:pPr>
        <w:pStyle w:val="ListParagraph"/>
        <w:spacing w:after="0" w:line="240" w:lineRule="auto"/>
        <w:ind w:left="1080"/>
        <w:jc w:val="both"/>
        <w:rPr>
          <w:rFonts w:asciiTheme="majorHAnsi" w:eastAsia="Batang" w:hAnsiTheme="majorHAnsi"/>
          <w:sz w:val="24"/>
          <w:szCs w:val="24"/>
        </w:rPr>
      </w:pPr>
      <w:r w:rsidRPr="0051685C">
        <w:rPr>
          <w:rFonts w:asciiTheme="majorHAnsi" w:eastAsia="Batang" w:hAnsiTheme="majorHAnsi"/>
          <w:sz w:val="24"/>
          <w:szCs w:val="24"/>
        </w:rPr>
        <w:t>Cost to kit to Z                                          = Rs.10</w:t>
      </w:r>
      <w:proofErr w:type="gramStart"/>
      <w:r w:rsidRPr="0051685C">
        <w:rPr>
          <w:rFonts w:asciiTheme="majorHAnsi" w:eastAsia="Batang" w:hAnsiTheme="majorHAnsi"/>
          <w:sz w:val="24"/>
          <w:szCs w:val="24"/>
        </w:rPr>
        <w:t>,000</w:t>
      </w:r>
      <w:proofErr w:type="gramEnd"/>
    </w:p>
    <w:p w:rsidR="004D4A65" w:rsidRPr="0051685C" w:rsidRDefault="004D4A65" w:rsidP="004D4A65">
      <w:p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 xml:space="preserve">                  Cost of materials &amp; supplies obtained in India =140% of 10,000 = Rs.14</w:t>
      </w:r>
      <w:proofErr w:type="gramStart"/>
      <w:r w:rsidRPr="0051685C">
        <w:rPr>
          <w:rFonts w:asciiTheme="majorHAnsi" w:eastAsia="Batang" w:hAnsiTheme="majorHAnsi"/>
          <w:sz w:val="24"/>
          <w:szCs w:val="24"/>
        </w:rPr>
        <w:t>,000</w:t>
      </w:r>
      <w:proofErr w:type="gramEnd"/>
    </w:p>
    <w:p w:rsidR="004D4A65" w:rsidRPr="0051685C" w:rsidRDefault="004D4A65" w:rsidP="000024AF">
      <w:pPr>
        <w:pStyle w:val="ListParagraph"/>
        <w:numPr>
          <w:ilvl w:val="0"/>
          <w:numId w:val="28"/>
        </w:num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lastRenderedPageBreak/>
        <w:t>Cost of standard items procured locally = 48% of 14,000 = Rs.6720</w:t>
      </w:r>
    </w:p>
    <w:p w:rsidR="004D4A65" w:rsidRPr="0051685C" w:rsidRDefault="004D4A65" w:rsidP="000024AF">
      <w:pPr>
        <w:pStyle w:val="ListParagraph"/>
        <w:numPr>
          <w:ilvl w:val="0"/>
          <w:numId w:val="28"/>
        </w:num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 xml:space="preserve">Landed cost of kit = FOB Price + insurance and freight + custom </w:t>
      </w:r>
    </w:p>
    <w:p w:rsidR="004D4A65" w:rsidRPr="0051685C" w:rsidRDefault="004D4A65" w:rsidP="004D4A65">
      <w:pPr>
        <w:pStyle w:val="ListParagraph"/>
        <w:spacing w:after="0" w:line="240" w:lineRule="auto"/>
        <w:ind w:left="1080"/>
        <w:jc w:val="both"/>
        <w:rPr>
          <w:rFonts w:asciiTheme="majorHAnsi" w:eastAsia="Batang" w:hAnsiTheme="majorHAnsi"/>
          <w:sz w:val="24"/>
          <w:szCs w:val="24"/>
        </w:rPr>
      </w:pPr>
      <w:r w:rsidRPr="0051685C">
        <w:rPr>
          <w:rFonts w:asciiTheme="majorHAnsi" w:eastAsia="Batang" w:hAnsiTheme="majorHAnsi"/>
          <w:sz w:val="24"/>
          <w:szCs w:val="24"/>
        </w:rPr>
        <w:t xml:space="preserve">                                 = 12,000 + 500 + 3750 = Rs.16</w:t>
      </w:r>
      <w:proofErr w:type="gramStart"/>
      <w:r w:rsidRPr="0051685C">
        <w:rPr>
          <w:rFonts w:asciiTheme="majorHAnsi" w:eastAsia="Batang" w:hAnsiTheme="majorHAnsi"/>
          <w:sz w:val="24"/>
          <w:szCs w:val="24"/>
        </w:rPr>
        <w:t>,250</w:t>
      </w:r>
      <w:proofErr w:type="gramEnd"/>
    </w:p>
    <w:p w:rsidR="004D4A65" w:rsidRPr="0051685C" w:rsidRDefault="004D4A65" w:rsidP="004D4A65">
      <w:pPr>
        <w:spacing w:after="0" w:line="240" w:lineRule="auto"/>
        <w:jc w:val="both"/>
        <w:rPr>
          <w:rFonts w:asciiTheme="majorHAnsi" w:eastAsia="Batang" w:hAnsiTheme="majorHAnsi"/>
          <w:sz w:val="24"/>
          <w:szCs w:val="24"/>
        </w:rPr>
      </w:pPr>
    </w:p>
    <w:p w:rsidR="004D4A65" w:rsidRPr="0051685C" w:rsidRDefault="004D4A65" w:rsidP="004D4A65">
      <w:p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Let Royalty per computer = Rs. y</w:t>
      </w:r>
    </w:p>
    <w:p w:rsidR="004D4A65" w:rsidRPr="0051685C" w:rsidRDefault="004D4A65" w:rsidP="004D4A65">
      <w:p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 xml:space="preserve">Let selling price per computer = </w:t>
      </w:r>
      <w:proofErr w:type="spellStart"/>
      <w:r w:rsidRPr="0051685C">
        <w:rPr>
          <w:rFonts w:asciiTheme="majorHAnsi" w:eastAsia="Batang" w:hAnsiTheme="majorHAnsi"/>
          <w:sz w:val="24"/>
          <w:szCs w:val="24"/>
        </w:rPr>
        <w:t>Rs.z</w:t>
      </w:r>
      <w:proofErr w:type="spellEnd"/>
    </w:p>
    <w:p w:rsidR="004D4A65" w:rsidRPr="0051685C" w:rsidRDefault="004D4A65" w:rsidP="004D4A65">
      <w:pPr>
        <w:spacing w:after="0" w:line="240" w:lineRule="auto"/>
        <w:jc w:val="both"/>
        <w:rPr>
          <w:rFonts w:asciiTheme="majorHAnsi" w:eastAsia="Batang" w:hAnsiTheme="majorHAnsi"/>
          <w:sz w:val="24"/>
          <w:szCs w:val="24"/>
        </w:rPr>
      </w:pPr>
    </w:p>
    <w:p w:rsidR="004D4A65" w:rsidRPr="0051685C" w:rsidRDefault="004D4A65" w:rsidP="004D4A65">
      <w:pPr>
        <w:spacing w:after="0" w:line="240" w:lineRule="auto"/>
        <w:jc w:val="both"/>
        <w:rPr>
          <w:rFonts w:asciiTheme="majorHAnsi" w:eastAsia="Batang" w:hAnsiTheme="majorHAnsi"/>
          <w:b/>
          <w:sz w:val="24"/>
          <w:szCs w:val="24"/>
        </w:rPr>
      </w:pPr>
      <w:r w:rsidRPr="0051685C">
        <w:rPr>
          <w:rFonts w:asciiTheme="majorHAnsi" w:eastAsia="Batang" w:hAnsiTheme="majorHAnsi"/>
          <w:sz w:val="24"/>
          <w:szCs w:val="24"/>
        </w:rPr>
        <w:t>Calculation of SP of computer</w:t>
      </w:r>
    </w:p>
    <w:tbl>
      <w:tblPr>
        <w:tblStyle w:val="TableGrid"/>
        <w:tblW w:w="0" w:type="auto"/>
        <w:tblLook w:val="04A0"/>
      </w:tblPr>
      <w:tblGrid>
        <w:gridCol w:w="7578"/>
        <w:gridCol w:w="1998"/>
      </w:tblGrid>
      <w:tr w:rsidR="004D4A65" w:rsidRPr="0051685C" w:rsidTr="009C34BD">
        <w:tc>
          <w:tcPr>
            <w:tcW w:w="7578" w:type="dxa"/>
          </w:tcPr>
          <w:p w:rsidR="004D4A65" w:rsidRPr="0051685C" w:rsidRDefault="004D4A65" w:rsidP="009C34BD">
            <w:pPr>
              <w:jc w:val="both"/>
              <w:rPr>
                <w:rFonts w:asciiTheme="majorHAnsi" w:eastAsia="Batang" w:hAnsiTheme="majorHAnsi"/>
                <w:sz w:val="24"/>
                <w:szCs w:val="24"/>
              </w:rPr>
            </w:pPr>
          </w:p>
        </w:tc>
        <w:tc>
          <w:tcPr>
            <w:tcW w:w="1998"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Rs.</w:t>
            </w:r>
          </w:p>
        </w:tc>
      </w:tr>
      <w:tr w:rsidR="004D4A65" w:rsidRPr="0051685C" w:rsidTr="009C34BD">
        <w:tc>
          <w:tcPr>
            <w:tcW w:w="7578"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Landed cost of kit</w:t>
            </w:r>
          </w:p>
        </w:tc>
        <w:tc>
          <w:tcPr>
            <w:tcW w:w="1998" w:type="dxa"/>
          </w:tcPr>
          <w:p w:rsidR="004D4A65" w:rsidRPr="0051685C" w:rsidRDefault="004D4A65" w:rsidP="009C34BD">
            <w:pPr>
              <w:jc w:val="right"/>
              <w:rPr>
                <w:rFonts w:asciiTheme="majorHAnsi" w:eastAsia="Batang" w:hAnsiTheme="majorHAnsi"/>
                <w:sz w:val="24"/>
                <w:szCs w:val="24"/>
              </w:rPr>
            </w:pPr>
            <w:r w:rsidRPr="0051685C">
              <w:rPr>
                <w:rFonts w:asciiTheme="majorHAnsi" w:eastAsia="Batang" w:hAnsiTheme="majorHAnsi"/>
                <w:sz w:val="24"/>
                <w:szCs w:val="24"/>
              </w:rPr>
              <w:t>16,250</w:t>
            </w:r>
          </w:p>
        </w:tc>
      </w:tr>
      <w:tr w:rsidR="004D4A65" w:rsidRPr="0051685C" w:rsidTr="009C34BD">
        <w:tc>
          <w:tcPr>
            <w:tcW w:w="7578"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 xml:space="preserve">Cost of local materials and supplies </w:t>
            </w:r>
          </w:p>
        </w:tc>
        <w:tc>
          <w:tcPr>
            <w:tcW w:w="1998" w:type="dxa"/>
          </w:tcPr>
          <w:p w:rsidR="004D4A65" w:rsidRPr="0051685C" w:rsidRDefault="004D4A65" w:rsidP="009C34BD">
            <w:pPr>
              <w:jc w:val="right"/>
              <w:rPr>
                <w:rFonts w:asciiTheme="majorHAnsi" w:eastAsia="Batang" w:hAnsiTheme="majorHAnsi"/>
                <w:sz w:val="24"/>
                <w:szCs w:val="24"/>
              </w:rPr>
            </w:pPr>
            <w:r w:rsidRPr="0051685C">
              <w:rPr>
                <w:rFonts w:asciiTheme="majorHAnsi" w:eastAsia="Batang" w:hAnsiTheme="majorHAnsi"/>
                <w:sz w:val="24"/>
                <w:szCs w:val="24"/>
              </w:rPr>
              <w:t>14,000</w:t>
            </w:r>
          </w:p>
        </w:tc>
      </w:tr>
      <w:tr w:rsidR="004D4A65" w:rsidRPr="0051685C" w:rsidTr="009C34BD">
        <w:tc>
          <w:tcPr>
            <w:tcW w:w="7578" w:type="dxa"/>
          </w:tcPr>
          <w:p w:rsidR="004D4A65" w:rsidRPr="0051685C" w:rsidRDefault="004D4A65" w:rsidP="009C34BD">
            <w:pPr>
              <w:jc w:val="both"/>
              <w:rPr>
                <w:rFonts w:asciiTheme="majorHAnsi" w:eastAsia="Batang" w:hAnsiTheme="majorHAnsi"/>
                <w:b/>
                <w:sz w:val="24"/>
                <w:szCs w:val="24"/>
              </w:rPr>
            </w:pPr>
            <w:r w:rsidRPr="0051685C">
              <w:rPr>
                <w:rFonts w:asciiTheme="majorHAnsi" w:eastAsia="Batang" w:hAnsiTheme="majorHAnsi"/>
                <w:sz w:val="24"/>
                <w:szCs w:val="24"/>
              </w:rPr>
              <w:t>Cost of assembly and other overheads</w:t>
            </w:r>
          </w:p>
        </w:tc>
        <w:tc>
          <w:tcPr>
            <w:tcW w:w="1998" w:type="dxa"/>
          </w:tcPr>
          <w:p w:rsidR="004D4A65" w:rsidRPr="0051685C" w:rsidRDefault="004D4A65" w:rsidP="009C34BD">
            <w:pPr>
              <w:jc w:val="right"/>
              <w:rPr>
                <w:rFonts w:asciiTheme="majorHAnsi" w:eastAsia="Batang" w:hAnsiTheme="majorHAnsi"/>
                <w:sz w:val="24"/>
                <w:szCs w:val="24"/>
              </w:rPr>
            </w:pPr>
            <w:r w:rsidRPr="0051685C">
              <w:rPr>
                <w:rFonts w:asciiTheme="majorHAnsi" w:eastAsia="Batang" w:hAnsiTheme="majorHAnsi"/>
                <w:sz w:val="24"/>
                <w:szCs w:val="24"/>
              </w:rPr>
              <w:t xml:space="preserve"> 2,000</w:t>
            </w:r>
          </w:p>
        </w:tc>
      </w:tr>
      <w:tr w:rsidR="004D4A65" w:rsidRPr="0051685C" w:rsidTr="009C34BD">
        <w:tc>
          <w:tcPr>
            <w:tcW w:w="7578"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Cost of technology (Rs.3,00,00,000/2,00,000 computers)</w:t>
            </w:r>
          </w:p>
        </w:tc>
        <w:tc>
          <w:tcPr>
            <w:tcW w:w="1998" w:type="dxa"/>
          </w:tcPr>
          <w:p w:rsidR="004D4A65" w:rsidRPr="0051685C" w:rsidRDefault="004D4A65" w:rsidP="009C34BD">
            <w:pPr>
              <w:jc w:val="right"/>
              <w:rPr>
                <w:rFonts w:asciiTheme="majorHAnsi" w:eastAsia="Batang" w:hAnsiTheme="majorHAnsi"/>
                <w:sz w:val="24"/>
                <w:szCs w:val="24"/>
              </w:rPr>
            </w:pPr>
            <w:r w:rsidRPr="0051685C">
              <w:rPr>
                <w:rFonts w:asciiTheme="majorHAnsi" w:eastAsia="Batang" w:hAnsiTheme="majorHAnsi"/>
                <w:sz w:val="24"/>
                <w:szCs w:val="24"/>
              </w:rPr>
              <w:t>150</w:t>
            </w:r>
          </w:p>
        </w:tc>
      </w:tr>
      <w:tr w:rsidR="004D4A65" w:rsidRPr="0051685C" w:rsidTr="009C34BD">
        <w:tc>
          <w:tcPr>
            <w:tcW w:w="7578"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 xml:space="preserve">Royalty </w:t>
            </w:r>
          </w:p>
        </w:tc>
        <w:tc>
          <w:tcPr>
            <w:tcW w:w="1998"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 xml:space="preserve">                       y</w:t>
            </w:r>
          </w:p>
        </w:tc>
      </w:tr>
      <w:tr w:rsidR="004D4A65" w:rsidRPr="0051685C" w:rsidTr="009C34BD">
        <w:tc>
          <w:tcPr>
            <w:tcW w:w="7578"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 xml:space="preserve">Total cost </w:t>
            </w:r>
          </w:p>
        </w:tc>
        <w:tc>
          <w:tcPr>
            <w:tcW w:w="1998" w:type="dxa"/>
          </w:tcPr>
          <w:p w:rsidR="004D4A65" w:rsidRPr="0051685C" w:rsidRDefault="004D4A65" w:rsidP="009C34BD">
            <w:pPr>
              <w:jc w:val="right"/>
              <w:rPr>
                <w:rFonts w:asciiTheme="majorHAnsi" w:eastAsia="Batang" w:hAnsiTheme="majorHAnsi"/>
                <w:sz w:val="24"/>
                <w:szCs w:val="24"/>
              </w:rPr>
            </w:pPr>
            <w:r w:rsidRPr="0051685C">
              <w:rPr>
                <w:rFonts w:asciiTheme="majorHAnsi" w:eastAsia="Batang" w:hAnsiTheme="majorHAnsi"/>
                <w:sz w:val="24"/>
                <w:szCs w:val="24"/>
              </w:rPr>
              <w:t>32,400 + y</w:t>
            </w:r>
          </w:p>
        </w:tc>
      </w:tr>
      <w:tr w:rsidR="004D4A65" w:rsidRPr="0051685C" w:rsidTr="009C34BD">
        <w:tc>
          <w:tcPr>
            <w:tcW w:w="7578" w:type="dxa"/>
          </w:tcPr>
          <w:p w:rsidR="004D4A65" w:rsidRPr="0051685C" w:rsidRDefault="004D4A65" w:rsidP="009C34BD">
            <w:pPr>
              <w:jc w:val="both"/>
              <w:rPr>
                <w:rFonts w:asciiTheme="majorHAnsi" w:eastAsia="Batang" w:hAnsiTheme="majorHAnsi"/>
                <w:sz w:val="24"/>
                <w:szCs w:val="24"/>
              </w:rPr>
            </w:pPr>
            <w:proofErr w:type="spellStart"/>
            <w:r w:rsidRPr="0051685C">
              <w:rPr>
                <w:rFonts w:asciiTheme="majorHAnsi" w:eastAsia="Batang" w:hAnsiTheme="majorHAnsi"/>
                <w:sz w:val="24"/>
                <w:szCs w:val="24"/>
              </w:rPr>
              <w:t>Proft</w:t>
            </w:r>
            <w:proofErr w:type="spellEnd"/>
            <w:r w:rsidRPr="0051685C">
              <w:rPr>
                <w:rFonts w:asciiTheme="majorHAnsi" w:eastAsia="Batang" w:hAnsiTheme="majorHAnsi"/>
                <w:sz w:val="24"/>
                <w:szCs w:val="24"/>
              </w:rPr>
              <w:t xml:space="preserve"> (20% of sale means 25% of cost)</w:t>
            </w:r>
          </w:p>
        </w:tc>
        <w:tc>
          <w:tcPr>
            <w:tcW w:w="1998" w:type="dxa"/>
          </w:tcPr>
          <w:p w:rsidR="004D4A65" w:rsidRPr="0051685C" w:rsidRDefault="004D4A65" w:rsidP="009C34BD">
            <w:pPr>
              <w:jc w:val="right"/>
              <w:rPr>
                <w:rFonts w:asciiTheme="majorHAnsi" w:eastAsia="Batang" w:hAnsiTheme="majorHAnsi"/>
                <w:sz w:val="24"/>
                <w:szCs w:val="24"/>
              </w:rPr>
            </w:pPr>
            <w:r w:rsidRPr="0051685C">
              <w:rPr>
                <w:rFonts w:asciiTheme="majorHAnsi" w:eastAsia="Batang" w:hAnsiTheme="majorHAnsi"/>
                <w:sz w:val="24"/>
                <w:szCs w:val="24"/>
              </w:rPr>
              <w:t>8,100 + 0.25y</w:t>
            </w:r>
          </w:p>
        </w:tc>
      </w:tr>
      <w:tr w:rsidR="004D4A65" w:rsidRPr="0051685C" w:rsidTr="009C34BD">
        <w:tc>
          <w:tcPr>
            <w:tcW w:w="7578"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SP</w:t>
            </w:r>
          </w:p>
        </w:tc>
        <w:tc>
          <w:tcPr>
            <w:tcW w:w="1998" w:type="dxa"/>
          </w:tcPr>
          <w:p w:rsidR="004D4A65" w:rsidRPr="0051685C" w:rsidRDefault="004D4A65" w:rsidP="009C34BD">
            <w:pPr>
              <w:jc w:val="right"/>
              <w:rPr>
                <w:rFonts w:asciiTheme="majorHAnsi" w:eastAsia="Batang" w:hAnsiTheme="majorHAnsi"/>
                <w:sz w:val="24"/>
                <w:szCs w:val="24"/>
              </w:rPr>
            </w:pPr>
            <w:r w:rsidRPr="0051685C">
              <w:rPr>
                <w:rFonts w:asciiTheme="majorHAnsi" w:eastAsia="Batang" w:hAnsiTheme="majorHAnsi"/>
                <w:sz w:val="24"/>
                <w:szCs w:val="24"/>
              </w:rPr>
              <w:t>40,500 + 1.25y</w:t>
            </w:r>
          </w:p>
        </w:tc>
      </w:tr>
    </w:tbl>
    <w:p w:rsidR="004D4A65" w:rsidRPr="0051685C" w:rsidRDefault="004D4A65" w:rsidP="004D4A65">
      <w:pPr>
        <w:spacing w:after="0" w:line="240" w:lineRule="auto"/>
        <w:jc w:val="both"/>
        <w:rPr>
          <w:rFonts w:asciiTheme="majorHAnsi" w:eastAsia="Batang" w:hAnsiTheme="majorHAnsi"/>
          <w:b/>
          <w:sz w:val="24"/>
          <w:szCs w:val="24"/>
        </w:rPr>
      </w:pPr>
    </w:p>
    <w:p w:rsidR="004D4A65" w:rsidRPr="0051685C" w:rsidRDefault="004D4A65" w:rsidP="004D4A65">
      <w:p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y = 0.10(z – 6720 – 16250)</w:t>
      </w:r>
    </w:p>
    <w:p w:rsidR="004D4A65" w:rsidRPr="0051685C" w:rsidRDefault="004D4A65" w:rsidP="004D4A65">
      <w:p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z = 40500 + 1.25y</w:t>
      </w:r>
    </w:p>
    <w:p w:rsidR="004D4A65" w:rsidRPr="0051685C" w:rsidRDefault="004D4A65" w:rsidP="004D4A65">
      <w:p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z = Rs.43</w:t>
      </w:r>
      <w:proofErr w:type="gramStart"/>
      <w:r w:rsidRPr="0051685C">
        <w:rPr>
          <w:rFonts w:asciiTheme="majorHAnsi" w:eastAsia="Batang" w:hAnsiTheme="majorHAnsi"/>
          <w:sz w:val="24"/>
          <w:szCs w:val="24"/>
        </w:rPr>
        <w:t>,000</w:t>
      </w:r>
      <w:proofErr w:type="gramEnd"/>
    </w:p>
    <w:p w:rsidR="004D4A65" w:rsidRPr="0051685C" w:rsidRDefault="004D4A65" w:rsidP="004D4A65">
      <w:pPr>
        <w:spacing w:after="0" w:line="240" w:lineRule="auto"/>
        <w:jc w:val="both"/>
        <w:rPr>
          <w:rFonts w:asciiTheme="majorHAnsi" w:eastAsia="Batang" w:hAnsiTheme="majorHAnsi"/>
          <w:sz w:val="24"/>
          <w:szCs w:val="24"/>
        </w:rPr>
      </w:pPr>
    </w:p>
    <w:p w:rsidR="004D4A65" w:rsidRPr="0051685C" w:rsidRDefault="004D4A65" w:rsidP="004D4A65">
      <w:pPr>
        <w:spacing w:after="0" w:line="240" w:lineRule="auto"/>
        <w:jc w:val="both"/>
        <w:rPr>
          <w:rFonts w:asciiTheme="majorHAnsi" w:eastAsia="Batang" w:hAnsiTheme="majorHAnsi"/>
          <w:b/>
          <w:sz w:val="24"/>
          <w:szCs w:val="24"/>
        </w:rPr>
      </w:pPr>
    </w:p>
    <w:p w:rsidR="004D4A65" w:rsidRPr="000372A6" w:rsidRDefault="004D4A65" w:rsidP="004D4A65">
      <w:pPr>
        <w:spacing w:after="0" w:line="240" w:lineRule="auto"/>
        <w:jc w:val="both"/>
        <w:rPr>
          <w:rFonts w:asciiTheme="majorHAnsi" w:eastAsia="Batang" w:hAnsiTheme="majorHAnsi"/>
          <w:b/>
          <w:sz w:val="24"/>
          <w:szCs w:val="24"/>
        </w:rPr>
      </w:pPr>
      <w:r w:rsidRPr="0051685C">
        <w:rPr>
          <w:rFonts w:asciiTheme="majorHAnsi" w:eastAsia="Batang" w:hAnsiTheme="majorHAnsi"/>
          <w:b/>
          <w:sz w:val="24"/>
          <w:szCs w:val="24"/>
        </w:rPr>
        <w:t>Q. No.</w:t>
      </w:r>
      <w:r w:rsidR="008D5478" w:rsidRPr="008D5478">
        <w:rPr>
          <w:rFonts w:asciiTheme="majorHAnsi" w:eastAsia="Batang" w:hAnsiTheme="majorHAnsi"/>
          <w:b/>
          <w:sz w:val="24"/>
          <w:szCs w:val="24"/>
        </w:rPr>
        <w:t xml:space="preserve"> </w:t>
      </w:r>
      <w:r w:rsidR="008D5478">
        <w:rPr>
          <w:rFonts w:asciiTheme="majorHAnsi" w:eastAsia="Batang" w:hAnsiTheme="majorHAnsi"/>
          <w:b/>
          <w:sz w:val="24"/>
          <w:szCs w:val="24"/>
        </w:rPr>
        <w:t>8.12</w:t>
      </w:r>
      <w:r w:rsidR="000372A6">
        <w:rPr>
          <w:rFonts w:asciiTheme="majorHAnsi" w:eastAsia="Batang" w:hAnsiTheme="majorHAnsi"/>
          <w:b/>
          <w:sz w:val="24"/>
          <w:szCs w:val="24"/>
        </w:rPr>
        <w:t xml:space="preserve"> </w:t>
      </w:r>
      <w:r w:rsidRPr="0051685C">
        <w:rPr>
          <w:rFonts w:asciiTheme="majorHAnsi" w:eastAsia="Batang" w:hAnsiTheme="majorHAnsi"/>
          <w:sz w:val="24"/>
          <w:szCs w:val="24"/>
        </w:rPr>
        <w:t>An organization manufactures a product, particulars of which are detailed below:</w:t>
      </w:r>
    </w:p>
    <w:tbl>
      <w:tblPr>
        <w:tblStyle w:val="TableGrid"/>
        <w:tblW w:w="0" w:type="auto"/>
        <w:tblLook w:val="04A0"/>
      </w:tblPr>
      <w:tblGrid>
        <w:gridCol w:w="6318"/>
        <w:gridCol w:w="2927"/>
      </w:tblGrid>
      <w:tr w:rsidR="004D4A65" w:rsidRPr="0051685C" w:rsidTr="009C34BD">
        <w:tc>
          <w:tcPr>
            <w:tcW w:w="6318"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Annual production (units)</w:t>
            </w:r>
          </w:p>
        </w:tc>
        <w:tc>
          <w:tcPr>
            <w:tcW w:w="2927"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20,000</w:t>
            </w:r>
          </w:p>
        </w:tc>
      </w:tr>
      <w:tr w:rsidR="004D4A65" w:rsidRPr="0051685C" w:rsidTr="009C34BD">
        <w:tc>
          <w:tcPr>
            <w:tcW w:w="6318"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Cost per annum (Rs.)</w:t>
            </w:r>
          </w:p>
        </w:tc>
        <w:tc>
          <w:tcPr>
            <w:tcW w:w="2927" w:type="dxa"/>
          </w:tcPr>
          <w:p w:rsidR="004D4A65" w:rsidRPr="0051685C" w:rsidRDefault="004D4A65" w:rsidP="009C34BD">
            <w:pPr>
              <w:jc w:val="center"/>
              <w:rPr>
                <w:rFonts w:asciiTheme="majorHAnsi" w:eastAsia="Batang" w:hAnsiTheme="majorHAnsi"/>
                <w:sz w:val="24"/>
                <w:szCs w:val="24"/>
              </w:rPr>
            </w:pPr>
          </w:p>
        </w:tc>
      </w:tr>
      <w:tr w:rsidR="004D4A65" w:rsidRPr="0051685C" w:rsidTr="009C34BD">
        <w:tc>
          <w:tcPr>
            <w:tcW w:w="6318"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Material</w:t>
            </w:r>
          </w:p>
        </w:tc>
        <w:tc>
          <w:tcPr>
            <w:tcW w:w="2927"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50,000</w:t>
            </w:r>
          </w:p>
        </w:tc>
      </w:tr>
      <w:tr w:rsidR="004D4A65" w:rsidRPr="0051685C" w:rsidTr="009C34BD">
        <w:tc>
          <w:tcPr>
            <w:tcW w:w="6318"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Other Variable cost</w:t>
            </w:r>
          </w:p>
        </w:tc>
        <w:tc>
          <w:tcPr>
            <w:tcW w:w="2927"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60,000</w:t>
            </w:r>
          </w:p>
        </w:tc>
      </w:tr>
      <w:tr w:rsidR="004D4A65" w:rsidRPr="0051685C" w:rsidTr="009C34BD">
        <w:tc>
          <w:tcPr>
            <w:tcW w:w="6318"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Fixed Cost</w:t>
            </w:r>
          </w:p>
        </w:tc>
        <w:tc>
          <w:tcPr>
            <w:tcW w:w="2927" w:type="dxa"/>
          </w:tcPr>
          <w:p w:rsidR="004D4A65" w:rsidRPr="0051685C" w:rsidRDefault="004D4A65" w:rsidP="009C34BD">
            <w:pPr>
              <w:jc w:val="center"/>
              <w:rPr>
                <w:rFonts w:asciiTheme="majorHAnsi" w:eastAsia="Batang" w:hAnsiTheme="majorHAnsi"/>
                <w:sz w:val="24"/>
                <w:szCs w:val="24"/>
                <w:u w:val="single"/>
              </w:rPr>
            </w:pPr>
            <w:r w:rsidRPr="0051685C">
              <w:rPr>
                <w:rFonts w:asciiTheme="majorHAnsi" w:eastAsia="Batang" w:hAnsiTheme="majorHAnsi"/>
                <w:sz w:val="24"/>
                <w:szCs w:val="24"/>
                <w:u w:val="single"/>
              </w:rPr>
              <w:t>40,000</w:t>
            </w:r>
          </w:p>
        </w:tc>
      </w:tr>
      <w:tr w:rsidR="004D4A65" w:rsidRPr="0051685C" w:rsidTr="009C34BD">
        <w:tc>
          <w:tcPr>
            <w:tcW w:w="6318"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Apportioned Investment (Rs.)</w:t>
            </w:r>
          </w:p>
        </w:tc>
        <w:tc>
          <w:tcPr>
            <w:tcW w:w="2927" w:type="dxa"/>
          </w:tcPr>
          <w:p w:rsidR="004D4A65" w:rsidRPr="0051685C" w:rsidRDefault="004D4A65" w:rsidP="009C34BD">
            <w:pPr>
              <w:jc w:val="center"/>
              <w:rPr>
                <w:rFonts w:asciiTheme="majorHAnsi" w:eastAsia="Batang" w:hAnsiTheme="majorHAnsi"/>
                <w:sz w:val="24"/>
                <w:szCs w:val="24"/>
                <w:u w:val="single"/>
              </w:rPr>
            </w:pPr>
            <w:r w:rsidRPr="0051685C">
              <w:rPr>
                <w:rFonts w:asciiTheme="majorHAnsi" w:eastAsia="Batang" w:hAnsiTheme="majorHAnsi"/>
                <w:sz w:val="24"/>
                <w:szCs w:val="24"/>
                <w:u w:val="single"/>
              </w:rPr>
              <w:t>1,50,00</w:t>
            </w:r>
          </w:p>
        </w:tc>
      </w:tr>
    </w:tbl>
    <w:p w:rsidR="004D4A65" w:rsidRPr="0051685C" w:rsidRDefault="004D4A65" w:rsidP="004D4A65">
      <w:pPr>
        <w:spacing w:after="0" w:line="240" w:lineRule="auto"/>
        <w:jc w:val="both"/>
        <w:rPr>
          <w:rFonts w:asciiTheme="majorHAnsi" w:eastAsia="Batang" w:hAnsiTheme="majorHAnsi"/>
          <w:sz w:val="24"/>
          <w:szCs w:val="24"/>
        </w:rPr>
      </w:pPr>
    </w:p>
    <w:p w:rsidR="004D4A65" w:rsidRPr="0051685C" w:rsidRDefault="004D4A65" w:rsidP="004D4A65">
      <w:p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 xml:space="preserve">Determine the unit selling price under two strategies mentioned below. Assume that the </w:t>
      </w:r>
      <w:proofErr w:type="spellStart"/>
      <w:r w:rsidRPr="0051685C">
        <w:rPr>
          <w:rFonts w:asciiTheme="majorHAnsi" w:eastAsia="Batang" w:hAnsiTheme="majorHAnsi"/>
          <w:sz w:val="24"/>
          <w:szCs w:val="24"/>
        </w:rPr>
        <w:t>organisation’s</w:t>
      </w:r>
      <w:proofErr w:type="spellEnd"/>
      <w:r w:rsidRPr="0051685C">
        <w:rPr>
          <w:rFonts w:asciiTheme="majorHAnsi" w:eastAsia="Batang" w:hAnsiTheme="majorHAnsi"/>
          <w:sz w:val="24"/>
          <w:szCs w:val="24"/>
        </w:rPr>
        <w:t xml:space="preserve"> Tax rate is 40%-</w:t>
      </w:r>
    </w:p>
    <w:p w:rsidR="004D4A65" w:rsidRPr="0051685C" w:rsidRDefault="004D4A65" w:rsidP="000024AF">
      <w:pPr>
        <w:pStyle w:val="ListParagraph"/>
        <w:numPr>
          <w:ilvl w:val="0"/>
          <w:numId w:val="11"/>
        </w:num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20% return on investment.</w:t>
      </w:r>
    </w:p>
    <w:p w:rsidR="004D4A65" w:rsidRPr="00851594" w:rsidRDefault="004D4A65" w:rsidP="00851594">
      <w:pPr>
        <w:pStyle w:val="ListParagraph"/>
        <w:numPr>
          <w:ilvl w:val="0"/>
          <w:numId w:val="11"/>
        </w:num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6% profit on list sales, when trade discount is 40%.</w:t>
      </w:r>
      <w:r w:rsidR="00851594">
        <w:rPr>
          <w:rFonts w:asciiTheme="majorHAnsi" w:eastAsia="Batang" w:hAnsiTheme="majorHAnsi"/>
          <w:sz w:val="24"/>
          <w:szCs w:val="24"/>
        </w:rPr>
        <w:t xml:space="preserve">    </w:t>
      </w:r>
      <w:r w:rsidRPr="00851594">
        <w:rPr>
          <w:rFonts w:asciiTheme="majorHAnsi" w:eastAsia="Batang" w:hAnsiTheme="majorHAnsi"/>
          <w:b/>
          <w:sz w:val="24"/>
          <w:szCs w:val="24"/>
        </w:rPr>
        <w:t>[CA Final May 2006]</w:t>
      </w:r>
    </w:p>
    <w:p w:rsidR="004D4A65" w:rsidRPr="0051685C" w:rsidRDefault="004D4A65" w:rsidP="004D4A65">
      <w:pPr>
        <w:spacing w:after="0" w:line="240" w:lineRule="auto"/>
        <w:jc w:val="both"/>
        <w:rPr>
          <w:rFonts w:asciiTheme="majorHAnsi" w:eastAsia="Batang" w:hAnsiTheme="majorHAnsi"/>
          <w:sz w:val="24"/>
          <w:szCs w:val="24"/>
        </w:rPr>
      </w:pPr>
    </w:p>
    <w:p w:rsidR="004D4A65" w:rsidRPr="0051685C" w:rsidRDefault="004D4A65" w:rsidP="004D4A65">
      <w:pPr>
        <w:spacing w:after="0" w:line="240" w:lineRule="auto"/>
        <w:jc w:val="both"/>
        <w:rPr>
          <w:rFonts w:asciiTheme="majorHAnsi" w:eastAsia="Batang" w:hAnsiTheme="majorHAnsi"/>
          <w:b/>
          <w:sz w:val="24"/>
          <w:szCs w:val="24"/>
        </w:rPr>
      </w:pPr>
      <w:r w:rsidRPr="0051685C">
        <w:rPr>
          <w:rFonts w:asciiTheme="majorHAnsi" w:eastAsia="Batang" w:hAnsiTheme="majorHAnsi"/>
          <w:b/>
          <w:sz w:val="24"/>
          <w:szCs w:val="24"/>
        </w:rPr>
        <w:t>Answer</w:t>
      </w:r>
    </w:p>
    <w:p w:rsidR="004D4A65" w:rsidRPr="0051685C" w:rsidRDefault="004D4A65" w:rsidP="000024AF">
      <w:pPr>
        <w:pStyle w:val="ListParagraph"/>
        <w:numPr>
          <w:ilvl w:val="0"/>
          <w:numId w:val="26"/>
        </w:num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Assumption: 20% return on investment means 20% post tax return on investment</w:t>
      </w:r>
    </w:p>
    <w:p w:rsidR="004D4A65" w:rsidRPr="0051685C" w:rsidRDefault="004D4A65" w:rsidP="004D4A65">
      <w:p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Pre- tax return = 20</w:t>
      </w:r>
      <w:proofErr w:type="gramStart"/>
      <w:r w:rsidRPr="0051685C">
        <w:rPr>
          <w:rFonts w:asciiTheme="majorHAnsi" w:eastAsia="Batang" w:hAnsiTheme="majorHAnsi"/>
          <w:sz w:val="24"/>
          <w:szCs w:val="24"/>
        </w:rPr>
        <w:t>/(</w:t>
      </w:r>
      <w:proofErr w:type="gramEnd"/>
      <w:r w:rsidRPr="0051685C">
        <w:rPr>
          <w:rFonts w:asciiTheme="majorHAnsi" w:eastAsia="Batang" w:hAnsiTheme="majorHAnsi"/>
          <w:sz w:val="24"/>
          <w:szCs w:val="24"/>
        </w:rPr>
        <w:t>100-40)]x100 = 33</w:t>
      </w:r>
      <w:r w:rsidRPr="0051685C">
        <w:rPr>
          <w:rFonts w:asciiTheme="majorHAnsi" w:eastAsia="Batang" w:hAnsiTheme="majorHAnsi"/>
          <w:sz w:val="24"/>
          <w:szCs w:val="24"/>
          <w:vertAlign w:val="superscript"/>
        </w:rPr>
        <w:t xml:space="preserve">1/3 </w:t>
      </w:r>
      <w:r w:rsidRPr="0051685C">
        <w:rPr>
          <w:rFonts w:asciiTheme="majorHAnsi" w:eastAsia="Batang" w:hAnsiTheme="majorHAnsi"/>
          <w:sz w:val="24"/>
          <w:szCs w:val="24"/>
        </w:rPr>
        <w:t>%.</w:t>
      </w:r>
    </w:p>
    <w:p w:rsidR="004D4A65" w:rsidRPr="0051685C" w:rsidRDefault="004D4A65" w:rsidP="004D4A65">
      <w:pPr>
        <w:spacing w:after="0" w:line="240" w:lineRule="auto"/>
        <w:jc w:val="both"/>
        <w:rPr>
          <w:rFonts w:asciiTheme="majorHAnsi" w:eastAsia="Batang" w:hAnsiTheme="majorHAnsi"/>
          <w:sz w:val="24"/>
          <w:szCs w:val="24"/>
        </w:rPr>
      </w:pPr>
    </w:p>
    <w:p w:rsidR="004D4A65" w:rsidRPr="0051685C" w:rsidRDefault="004D4A65" w:rsidP="004D4A65">
      <w:p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Required profit = 1</w:t>
      </w:r>
      <w:proofErr w:type="gramStart"/>
      <w:r w:rsidRPr="0051685C">
        <w:rPr>
          <w:rFonts w:asciiTheme="majorHAnsi" w:eastAsia="Batang" w:hAnsiTheme="majorHAnsi"/>
          <w:sz w:val="24"/>
          <w:szCs w:val="24"/>
        </w:rPr>
        <w:t>,50,000x33</w:t>
      </w:r>
      <w:r w:rsidRPr="0051685C">
        <w:rPr>
          <w:rFonts w:asciiTheme="majorHAnsi" w:eastAsia="Batang" w:hAnsiTheme="majorHAnsi"/>
          <w:sz w:val="24"/>
          <w:szCs w:val="24"/>
          <w:vertAlign w:val="superscript"/>
        </w:rPr>
        <w:t>1</w:t>
      </w:r>
      <w:proofErr w:type="gramEnd"/>
      <w:r w:rsidRPr="0051685C">
        <w:rPr>
          <w:rFonts w:asciiTheme="majorHAnsi" w:eastAsia="Batang" w:hAnsiTheme="majorHAnsi"/>
          <w:sz w:val="24"/>
          <w:szCs w:val="24"/>
          <w:vertAlign w:val="superscript"/>
        </w:rPr>
        <w:t xml:space="preserve">/3 </w:t>
      </w:r>
      <w:r w:rsidRPr="0051685C">
        <w:rPr>
          <w:rFonts w:asciiTheme="majorHAnsi" w:eastAsia="Batang" w:hAnsiTheme="majorHAnsi"/>
          <w:sz w:val="24"/>
          <w:szCs w:val="24"/>
        </w:rPr>
        <w:t>%. = 50,000</w:t>
      </w:r>
    </w:p>
    <w:p w:rsidR="004D4A65" w:rsidRPr="0051685C" w:rsidRDefault="004D4A65" w:rsidP="004D4A65">
      <w:pPr>
        <w:spacing w:after="0" w:line="240" w:lineRule="auto"/>
        <w:jc w:val="both"/>
        <w:rPr>
          <w:rFonts w:asciiTheme="majorHAnsi" w:eastAsia="Batang" w:hAnsiTheme="majorHAnsi"/>
          <w:sz w:val="24"/>
          <w:szCs w:val="24"/>
        </w:rPr>
      </w:pPr>
    </w:p>
    <w:p w:rsidR="004D4A65" w:rsidRPr="0051685C" w:rsidRDefault="004D4A65" w:rsidP="000372A6">
      <w:pPr>
        <w:spacing w:after="0"/>
        <w:rPr>
          <w:rFonts w:asciiTheme="majorHAnsi" w:hAnsiTheme="majorHAnsi"/>
          <w:sz w:val="24"/>
          <w:szCs w:val="24"/>
        </w:rPr>
      </w:pPr>
      <w:r w:rsidRPr="0051685C">
        <w:rPr>
          <w:rFonts w:asciiTheme="majorHAnsi" w:hAnsiTheme="majorHAnsi"/>
          <w:sz w:val="24"/>
          <w:szCs w:val="24"/>
        </w:rPr>
        <w:t>Calculation of Sale value of 50,000 units:</w:t>
      </w:r>
    </w:p>
    <w:tbl>
      <w:tblPr>
        <w:tblStyle w:val="TableGrid"/>
        <w:tblW w:w="0" w:type="auto"/>
        <w:tblLook w:val="04A0"/>
      </w:tblPr>
      <w:tblGrid>
        <w:gridCol w:w="7398"/>
        <w:gridCol w:w="2178"/>
      </w:tblGrid>
      <w:tr w:rsidR="004D4A65" w:rsidRPr="0051685C" w:rsidTr="009C34BD">
        <w:tc>
          <w:tcPr>
            <w:tcW w:w="7398"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Material</w:t>
            </w:r>
          </w:p>
        </w:tc>
        <w:tc>
          <w:tcPr>
            <w:tcW w:w="2178"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50,000</w:t>
            </w:r>
          </w:p>
        </w:tc>
      </w:tr>
      <w:tr w:rsidR="004D4A65" w:rsidRPr="0051685C" w:rsidTr="009C34BD">
        <w:tc>
          <w:tcPr>
            <w:tcW w:w="7398"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lastRenderedPageBreak/>
              <w:t>Other Variable cost</w:t>
            </w:r>
          </w:p>
        </w:tc>
        <w:tc>
          <w:tcPr>
            <w:tcW w:w="2178"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60,000</w:t>
            </w:r>
          </w:p>
        </w:tc>
      </w:tr>
      <w:tr w:rsidR="004D4A65" w:rsidRPr="0051685C" w:rsidTr="009C34BD">
        <w:tc>
          <w:tcPr>
            <w:tcW w:w="7398"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Fixed Cost</w:t>
            </w:r>
          </w:p>
        </w:tc>
        <w:tc>
          <w:tcPr>
            <w:tcW w:w="2178" w:type="dxa"/>
          </w:tcPr>
          <w:p w:rsidR="004D4A65" w:rsidRPr="0051685C" w:rsidRDefault="004D4A65" w:rsidP="009C34BD">
            <w:pPr>
              <w:jc w:val="center"/>
              <w:rPr>
                <w:rFonts w:asciiTheme="majorHAnsi" w:eastAsia="Batang" w:hAnsiTheme="majorHAnsi"/>
                <w:sz w:val="24"/>
                <w:szCs w:val="24"/>
                <w:u w:val="single"/>
              </w:rPr>
            </w:pPr>
            <w:r w:rsidRPr="0051685C">
              <w:rPr>
                <w:rFonts w:asciiTheme="majorHAnsi" w:eastAsia="Batang" w:hAnsiTheme="majorHAnsi"/>
                <w:sz w:val="24"/>
                <w:szCs w:val="24"/>
                <w:u w:val="single"/>
              </w:rPr>
              <w:t>40,000</w:t>
            </w:r>
          </w:p>
        </w:tc>
      </w:tr>
      <w:tr w:rsidR="004D4A65" w:rsidRPr="0051685C" w:rsidTr="009C34BD">
        <w:tc>
          <w:tcPr>
            <w:tcW w:w="7398" w:type="dxa"/>
          </w:tcPr>
          <w:p w:rsidR="004D4A65" w:rsidRPr="0051685C" w:rsidRDefault="004D4A65" w:rsidP="009C34BD">
            <w:pPr>
              <w:rPr>
                <w:rFonts w:asciiTheme="majorHAnsi" w:hAnsiTheme="majorHAnsi"/>
                <w:sz w:val="24"/>
                <w:szCs w:val="24"/>
              </w:rPr>
            </w:pPr>
            <w:r w:rsidRPr="0051685C">
              <w:rPr>
                <w:rFonts w:asciiTheme="majorHAnsi" w:hAnsiTheme="majorHAnsi"/>
                <w:sz w:val="24"/>
                <w:szCs w:val="24"/>
              </w:rPr>
              <w:t xml:space="preserve">Total cost </w:t>
            </w:r>
          </w:p>
        </w:tc>
        <w:tc>
          <w:tcPr>
            <w:tcW w:w="2178" w:type="dxa"/>
          </w:tcPr>
          <w:p w:rsidR="004D4A65" w:rsidRPr="0051685C" w:rsidRDefault="004D4A65" w:rsidP="009C34BD">
            <w:pPr>
              <w:jc w:val="center"/>
              <w:rPr>
                <w:rFonts w:asciiTheme="majorHAnsi" w:hAnsiTheme="majorHAnsi"/>
                <w:sz w:val="24"/>
                <w:szCs w:val="24"/>
              </w:rPr>
            </w:pPr>
            <w:r w:rsidRPr="0051685C">
              <w:rPr>
                <w:rFonts w:asciiTheme="majorHAnsi" w:hAnsiTheme="majorHAnsi"/>
                <w:sz w:val="24"/>
                <w:szCs w:val="24"/>
              </w:rPr>
              <w:t>1,50,000</w:t>
            </w:r>
          </w:p>
        </w:tc>
      </w:tr>
      <w:tr w:rsidR="004D4A65" w:rsidRPr="0051685C" w:rsidTr="009C34BD">
        <w:tc>
          <w:tcPr>
            <w:tcW w:w="7398" w:type="dxa"/>
          </w:tcPr>
          <w:p w:rsidR="004D4A65" w:rsidRPr="0051685C" w:rsidRDefault="004D4A65" w:rsidP="009C34BD">
            <w:pPr>
              <w:rPr>
                <w:rFonts w:asciiTheme="majorHAnsi" w:hAnsiTheme="majorHAnsi"/>
                <w:sz w:val="24"/>
                <w:szCs w:val="24"/>
              </w:rPr>
            </w:pPr>
            <w:r w:rsidRPr="0051685C">
              <w:rPr>
                <w:rFonts w:asciiTheme="majorHAnsi" w:hAnsiTheme="majorHAnsi"/>
                <w:sz w:val="24"/>
                <w:szCs w:val="24"/>
              </w:rPr>
              <w:t xml:space="preserve">Profit </w:t>
            </w:r>
          </w:p>
        </w:tc>
        <w:tc>
          <w:tcPr>
            <w:tcW w:w="2178" w:type="dxa"/>
          </w:tcPr>
          <w:p w:rsidR="004D4A65" w:rsidRPr="0051685C" w:rsidRDefault="004D4A65" w:rsidP="009C34BD">
            <w:pPr>
              <w:jc w:val="center"/>
              <w:rPr>
                <w:rFonts w:asciiTheme="majorHAnsi" w:hAnsiTheme="majorHAnsi"/>
                <w:sz w:val="24"/>
                <w:szCs w:val="24"/>
              </w:rPr>
            </w:pPr>
            <w:r w:rsidRPr="0051685C">
              <w:rPr>
                <w:rFonts w:asciiTheme="majorHAnsi" w:hAnsiTheme="majorHAnsi"/>
                <w:sz w:val="24"/>
                <w:szCs w:val="24"/>
              </w:rPr>
              <w:t>50,000</w:t>
            </w:r>
          </w:p>
        </w:tc>
      </w:tr>
      <w:tr w:rsidR="004D4A65" w:rsidRPr="0051685C" w:rsidTr="009C34BD">
        <w:tc>
          <w:tcPr>
            <w:tcW w:w="7398" w:type="dxa"/>
          </w:tcPr>
          <w:p w:rsidR="004D4A65" w:rsidRPr="0051685C" w:rsidRDefault="004D4A65" w:rsidP="009C34BD">
            <w:pPr>
              <w:rPr>
                <w:rFonts w:asciiTheme="majorHAnsi" w:hAnsiTheme="majorHAnsi"/>
                <w:sz w:val="24"/>
                <w:szCs w:val="24"/>
              </w:rPr>
            </w:pPr>
            <w:r w:rsidRPr="0051685C">
              <w:rPr>
                <w:rFonts w:asciiTheme="majorHAnsi" w:hAnsiTheme="majorHAnsi"/>
                <w:sz w:val="24"/>
                <w:szCs w:val="24"/>
              </w:rPr>
              <w:t xml:space="preserve">Sale  </w:t>
            </w:r>
          </w:p>
        </w:tc>
        <w:tc>
          <w:tcPr>
            <w:tcW w:w="2178" w:type="dxa"/>
          </w:tcPr>
          <w:p w:rsidR="004D4A65" w:rsidRPr="0051685C" w:rsidRDefault="004D4A65" w:rsidP="009C34BD">
            <w:pPr>
              <w:jc w:val="center"/>
              <w:rPr>
                <w:rFonts w:asciiTheme="majorHAnsi" w:hAnsiTheme="majorHAnsi"/>
                <w:sz w:val="24"/>
                <w:szCs w:val="24"/>
              </w:rPr>
            </w:pPr>
            <w:r w:rsidRPr="0051685C">
              <w:rPr>
                <w:rFonts w:asciiTheme="majorHAnsi" w:hAnsiTheme="majorHAnsi"/>
                <w:sz w:val="24"/>
                <w:szCs w:val="24"/>
              </w:rPr>
              <w:t>2,00,000</w:t>
            </w:r>
          </w:p>
        </w:tc>
      </w:tr>
    </w:tbl>
    <w:p w:rsidR="004D4A65" w:rsidRPr="0051685C" w:rsidRDefault="004D4A65" w:rsidP="004D4A65">
      <w:pPr>
        <w:rPr>
          <w:rFonts w:asciiTheme="majorHAnsi" w:hAnsiTheme="majorHAnsi"/>
          <w:sz w:val="24"/>
          <w:szCs w:val="24"/>
        </w:rPr>
      </w:pPr>
    </w:p>
    <w:p w:rsidR="004D4A65" w:rsidRPr="0051685C" w:rsidRDefault="004D4A65" w:rsidP="004D4A65">
      <w:pPr>
        <w:pBdr>
          <w:top w:val="single" w:sz="4" w:space="1" w:color="auto"/>
          <w:left w:val="single" w:sz="4" w:space="4" w:color="auto"/>
          <w:bottom w:val="single" w:sz="4" w:space="1" w:color="auto"/>
          <w:right w:val="single" w:sz="4" w:space="4" w:color="auto"/>
        </w:pBdr>
        <w:rPr>
          <w:rFonts w:asciiTheme="majorHAnsi" w:hAnsiTheme="majorHAnsi"/>
          <w:sz w:val="24"/>
          <w:szCs w:val="24"/>
        </w:rPr>
      </w:pPr>
      <w:r w:rsidRPr="0051685C">
        <w:rPr>
          <w:rFonts w:asciiTheme="majorHAnsi" w:hAnsiTheme="majorHAnsi"/>
          <w:sz w:val="24"/>
          <w:szCs w:val="24"/>
        </w:rPr>
        <w:t>SP = 2</w:t>
      </w:r>
      <w:proofErr w:type="gramStart"/>
      <w:r w:rsidRPr="0051685C">
        <w:rPr>
          <w:rFonts w:asciiTheme="majorHAnsi" w:hAnsiTheme="majorHAnsi"/>
          <w:sz w:val="24"/>
          <w:szCs w:val="24"/>
        </w:rPr>
        <w:t>,00,000</w:t>
      </w:r>
      <w:proofErr w:type="gramEnd"/>
      <w:r w:rsidRPr="0051685C">
        <w:rPr>
          <w:rFonts w:asciiTheme="majorHAnsi" w:hAnsiTheme="majorHAnsi"/>
          <w:sz w:val="24"/>
          <w:szCs w:val="24"/>
        </w:rPr>
        <w:t>/20,000 = Rs.10</w:t>
      </w:r>
    </w:p>
    <w:p w:rsidR="004D4A65" w:rsidRPr="0051685C" w:rsidRDefault="004D4A65" w:rsidP="000024AF">
      <w:pPr>
        <w:pStyle w:val="ListParagraph"/>
        <w:numPr>
          <w:ilvl w:val="0"/>
          <w:numId w:val="26"/>
        </w:num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Assumption: 6% return on list price means 6% post tax profit on list price</w:t>
      </w:r>
    </w:p>
    <w:p w:rsidR="004D4A65" w:rsidRPr="0051685C" w:rsidRDefault="004D4A65" w:rsidP="004D4A65">
      <w:p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 xml:space="preserve">Pre- tax </w:t>
      </w:r>
      <w:proofErr w:type="gramStart"/>
      <w:r w:rsidRPr="0051685C">
        <w:rPr>
          <w:rFonts w:asciiTheme="majorHAnsi" w:eastAsia="Batang" w:hAnsiTheme="majorHAnsi"/>
          <w:sz w:val="24"/>
          <w:szCs w:val="24"/>
        </w:rPr>
        <w:t>Profit  =</w:t>
      </w:r>
      <w:proofErr w:type="gramEnd"/>
      <w:r w:rsidRPr="0051685C">
        <w:rPr>
          <w:rFonts w:asciiTheme="majorHAnsi" w:eastAsia="Batang" w:hAnsiTheme="majorHAnsi"/>
          <w:sz w:val="24"/>
          <w:szCs w:val="24"/>
        </w:rPr>
        <w:t xml:space="preserve"> 6/(100-40)]x100 = 10 %.</w:t>
      </w:r>
    </w:p>
    <w:p w:rsidR="004D4A65" w:rsidRPr="0051685C" w:rsidRDefault="004D4A65" w:rsidP="004D4A65">
      <w:pPr>
        <w:rPr>
          <w:rFonts w:asciiTheme="majorHAnsi" w:hAnsiTheme="majorHAnsi"/>
          <w:sz w:val="24"/>
          <w:szCs w:val="24"/>
        </w:rPr>
      </w:pPr>
      <w:r w:rsidRPr="0051685C">
        <w:rPr>
          <w:rFonts w:asciiTheme="majorHAnsi" w:hAnsiTheme="majorHAnsi"/>
          <w:sz w:val="24"/>
          <w:szCs w:val="24"/>
        </w:rPr>
        <w:t xml:space="preserve">             </w:t>
      </w:r>
    </w:p>
    <w:p w:rsidR="004D4A65" w:rsidRPr="0051685C" w:rsidRDefault="004D4A65" w:rsidP="000372A6">
      <w:pPr>
        <w:pStyle w:val="ListParagraph"/>
        <w:numPr>
          <w:ilvl w:val="0"/>
          <w:numId w:val="27"/>
        </w:numPr>
        <w:spacing w:after="0"/>
        <w:rPr>
          <w:rFonts w:asciiTheme="majorHAnsi" w:hAnsiTheme="majorHAnsi"/>
          <w:sz w:val="24"/>
          <w:szCs w:val="24"/>
        </w:rPr>
      </w:pPr>
      <w:r w:rsidRPr="0051685C">
        <w:rPr>
          <w:rFonts w:asciiTheme="majorHAnsi" w:hAnsiTheme="majorHAnsi"/>
          <w:sz w:val="24"/>
          <w:szCs w:val="24"/>
        </w:rPr>
        <w:t>Discount is 40% of list price</w:t>
      </w:r>
    </w:p>
    <w:p w:rsidR="004D4A65" w:rsidRPr="0051685C" w:rsidRDefault="004D4A65" w:rsidP="000372A6">
      <w:pPr>
        <w:spacing w:after="0" w:line="240" w:lineRule="auto"/>
        <w:rPr>
          <w:rFonts w:asciiTheme="majorHAnsi" w:hAnsiTheme="majorHAnsi"/>
          <w:sz w:val="24"/>
          <w:szCs w:val="24"/>
        </w:rPr>
      </w:pPr>
      <w:r w:rsidRPr="0051685C">
        <w:rPr>
          <w:rFonts w:asciiTheme="majorHAnsi" w:hAnsiTheme="majorHAnsi"/>
          <w:sz w:val="24"/>
          <w:szCs w:val="24"/>
        </w:rPr>
        <w:t xml:space="preserve">             Let list price is Rs.100                                                                                                                            </w:t>
      </w:r>
    </w:p>
    <w:p w:rsidR="004D4A65" w:rsidRPr="0051685C" w:rsidRDefault="004D4A65" w:rsidP="000372A6">
      <w:pPr>
        <w:spacing w:after="0" w:line="240" w:lineRule="auto"/>
        <w:rPr>
          <w:rFonts w:asciiTheme="majorHAnsi" w:hAnsiTheme="majorHAnsi"/>
          <w:sz w:val="24"/>
          <w:szCs w:val="24"/>
        </w:rPr>
      </w:pPr>
      <w:r w:rsidRPr="0051685C">
        <w:rPr>
          <w:rFonts w:asciiTheme="majorHAnsi" w:hAnsiTheme="majorHAnsi"/>
          <w:sz w:val="24"/>
          <w:szCs w:val="24"/>
        </w:rPr>
        <w:t xml:space="preserve">                      Discount     Rs. 40 </w:t>
      </w:r>
    </w:p>
    <w:p w:rsidR="004D4A65" w:rsidRPr="0051685C" w:rsidRDefault="004D4A65" w:rsidP="000372A6">
      <w:pPr>
        <w:spacing w:after="0" w:line="240" w:lineRule="auto"/>
        <w:rPr>
          <w:rFonts w:asciiTheme="majorHAnsi" w:hAnsiTheme="majorHAnsi"/>
          <w:sz w:val="24"/>
          <w:szCs w:val="24"/>
        </w:rPr>
      </w:pPr>
      <w:r w:rsidRPr="0051685C">
        <w:rPr>
          <w:rFonts w:asciiTheme="majorHAnsi" w:hAnsiTheme="majorHAnsi"/>
          <w:sz w:val="24"/>
          <w:szCs w:val="24"/>
        </w:rPr>
        <w:t xml:space="preserve">                      Profit           Rs.10</w:t>
      </w:r>
    </w:p>
    <w:p w:rsidR="004D4A65" w:rsidRPr="0051685C" w:rsidRDefault="004D4A65" w:rsidP="000372A6">
      <w:pPr>
        <w:spacing w:after="0" w:line="240" w:lineRule="auto"/>
        <w:rPr>
          <w:rFonts w:asciiTheme="majorHAnsi" w:hAnsiTheme="majorHAnsi"/>
          <w:sz w:val="24"/>
          <w:szCs w:val="24"/>
        </w:rPr>
      </w:pPr>
      <w:r w:rsidRPr="0051685C">
        <w:rPr>
          <w:rFonts w:asciiTheme="majorHAnsi" w:hAnsiTheme="majorHAnsi"/>
          <w:sz w:val="24"/>
          <w:szCs w:val="24"/>
        </w:rPr>
        <w:t xml:space="preserve">                      Cost             Rs.50  </w:t>
      </w:r>
    </w:p>
    <w:p w:rsidR="004D4A65" w:rsidRPr="0051685C" w:rsidRDefault="004D4A65" w:rsidP="004D4A65">
      <w:pPr>
        <w:spacing w:line="240" w:lineRule="auto"/>
        <w:rPr>
          <w:rFonts w:asciiTheme="majorHAnsi" w:hAnsiTheme="majorHAnsi"/>
          <w:sz w:val="24"/>
          <w:szCs w:val="24"/>
        </w:rPr>
      </w:pPr>
      <w:r w:rsidRPr="0051685C">
        <w:rPr>
          <w:rFonts w:asciiTheme="majorHAnsi" w:hAnsiTheme="majorHAnsi"/>
          <w:sz w:val="24"/>
          <w:szCs w:val="24"/>
        </w:rPr>
        <w:t xml:space="preserve">This calculation shows the SP is double </w:t>
      </w:r>
      <w:proofErr w:type="gramStart"/>
      <w:r w:rsidRPr="0051685C">
        <w:rPr>
          <w:rFonts w:asciiTheme="majorHAnsi" w:hAnsiTheme="majorHAnsi"/>
          <w:sz w:val="24"/>
          <w:szCs w:val="24"/>
        </w:rPr>
        <w:t>of  cost</w:t>
      </w:r>
      <w:proofErr w:type="gramEnd"/>
      <w:r w:rsidRPr="0051685C">
        <w:rPr>
          <w:rFonts w:asciiTheme="majorHAnsi" w:hAnsiTheme="majorHAnsi"/>
          <w:sz w:val="24"/>
          <w:szCs w:val="24"/>
        </w:rPr>
        <w:t>.</w:t>
      </w:r>
    </w:p>
    <w:tbl>
      <w:tblPr>
        <w:tblStyle w:val="TableGrid"/>
        <w:tblW w:w="0" w:type="auto"/>
        <w:tblLook w:val="04A0"/>
      </w:tblPr>
      <w:tblGrid>
        <w:gridCol w:w="4788"/>
        <w:gridCol w:w="4788"/>
      </w:tblGrid>
      <w:tr w:rsidR="000372A6" w:rsidTr="000372A6">
        <w:tc>
          <w:tcPr>
            <w:tcW w:w="4788" w:type="dxa"/>
          </w:tcPr>
          <w:p w:rsidR="000372A6" w:rsidRDefault="000372A6" w:rsidP="004D4A65">
            <w:pPr>
              <w:rPr>
                <w:rFonts w:asciiTheme="majorHAnsi" w:hAnsiTheme="majorHAnsi"/>
                <w:sz w:val="24"/>
                <w:szCs w:val="24"/>
              </w:rPr>
            </w:pPr>
            <w:r w:rsidRPr="0051685C">
              <w:rPr>
                <w:rFonts w:asciiTheme="majorHAnsi" w:hAnsiTheme="majorHAnsi"/>
                <w:sz w:val="24"/>
                <w:szCs w:val="24"/>
              </w:rPr>
              <w:t>Cost per unit = 1,50,000/20,000 = 7.50</w:t>
            </w:r>
          </w:p>
        </w:tc>
        <w:tc>
          <w:tcPr>
            <w:tcW w:w="4788" w:type="dxa"/>
          </w:tcPr>
          <w:p w:rsidR="000372A6" w:rsidRDefault="000372A6" w:rsidP="004D4A65">
            <w:pPr>
              <w:rPr>
                <w:rFonts w:asciiTheme="majorHAnsi" w:hAnsiTheme="majorHAnsi"/>
                <w:sz w:val="24"/>
                <w:szCs w:val="24"/>
              </w:rPr>
            </w:pPr>
            <w:r w:rsidRPr="0051685C">
              <w:rPr>
                <w:rFonts w:asciiTheme="majorHAnsi" w:hAnsiTheme="majorHAnsi"/>
                <w:sz w:val="24"/>
                <w:szCs w:val="24"/>
              </w:rPr>
              <w:t>SP                     = Rs.15.</w:t>
            </w:r>
          </w:p>
        </w:tc>
      </w:tr>
    </w:tbl>
    <w:p w:rsidR="000372A6" w:rsidRDefault="000372A6" w:rsidP="004D4A65">
      <w:pPr>
        <w:spacing w:after="0" w:line="240" w:lineRule="auto"/>
        <w:jc w:val="both"/>
        <w:rPr>
          <w:rFonts w:asciiTheme="majorHAnsi" w:eastAsia="Batang" w:hAnsiTheme="majorHAnsi"/>
          <w:b/>
          <w:sz w:val="24"/>
          <w:szCs w:val="24"/>
        </w:rPr>
      </w:pPr>
    </w:p>
    <w:p w:rsidR="004D4A65" w:rsidRPr="000372A6" w:rsidRDefault="008D5478" w:rsidP="004D4A65">
      <w:pPr>
        <w:spacing w:after="0" w:line="240" w:lineRule="auto"/>
        <w:jc w:val="both"/>
        <w:rPr>
          <w:rFonts w:asciiTheme="majorHAnsi" w:eastAsia="Batang" w:hAnsiTheme="majorHAnsi"/>
          <w:b/>
          <w:sz w:val="24"/>
          <w:szCs w:val="24"/>
        </w:rPr>
      </w:pPr>
      <w:r>
        <w:rPr>
          <w:rFonts w:asciiTheme="majorHAnsi" w:eastAsia="Batang" w:hAnsiTheme="majorHAnsi"/>
          <w:b/>
          <w:sz w:val="24"/>
          <w:szCs w:val="24"/>
        </w:rPr>
        <w:t>Q. No. 8.13</w:t>
      </w:r>
      <w:r w:rsidR="000372A6">
        <w:rPr>
          <w:rFonts w:asciiTheme="majorHAnsi" w:eastAsia="Batang" w:hAnsiTheme="majorHAnsi"/>
          <w:b/>
          <w:sz w:val="24"/>
          <w:szCs w:val="24"/>
        </w:rPr>
        <w:t xml:space="preserve"> </w:t>
      </w:r>
      <w:r w:rsidR="004D4A65" w:rsidRPr="0051685C">
        <w:rPr>
          <w:rFonts w:asciiTheme="majorHAnsi" w:eastAsia="Batang" w:hAnsiTheme="majorHAnsi"/>
          <w:sz w:val="24"/>
          <w:szCs w:val="24"/>
        </w:rPr>
        <w:t>Determine the selling price per unit to earn a return of 12% net on capital employed (net of tax @ 40%).</w:t>
      </w:r>
    </w:p>
    <w:p w:rsidR="004D4A65" w:rsidRPr="0051685C" w:rsidRDefault="004D4A65" w:rsidP="004D4A65">
      <w:p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The cost of production and sales of 80,000 units per annum are:</w:t>
      </w:r>
    </w:p>
    <w:tbl>
      <w:tblPr>
        <w:tblStyle w:val="TableGrid"/>
        <w:tblW w:w="0" w:type="auto"/>
        <w:tblLook w:val="04A0"/>
      </w:tblPr>
      <w:tblGrid>
        <w:gridCol w:w="2311"/>
        <w:gridCol w:w="2311"/>
        <w:gridCol w:w="2311"/>
        <w:gridCol w:w="2312"/>
      </w:tblGrid>
      <w:tr w:rsidR="004D4A65" w:rsidRPr="0051685C" w:rsidTr="009C34BD">
        <w:tc>
          <w:tcPr>
            <w:tcW w:w="2311"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 xml:space="preserve">Material </w:t>
            </w:r>
          </w:p>
        </w:tc>
        <w:tc>
          <w:tcPr>
            <w:tcW w:w="2311"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Rs. 4,80,000</w:t>
            </w:r>
          </w:p>
        </w:tc>
        <w:tc>
          <w:tcPr>
            <w:tcW w:w="2311" w:type="dxa"/>
          </w:tcPr>
          <w:p w:rsidR="004D4A65" w:rsidRPr="0051685C" w:rsidRDefault="004D4A65" w:rsidP="009C34BD">
            <w:pPr>
              <w:jc w:val="both"/>
              <w:rPr>
                <w:rFonts w:asciiTheme="majorHAnsi" w:eastAsia="Batang" w:hAnsiTheme="majorHAnsi"/>
                <w:sz w:val="24"/>
                <w:szCs w:val="24"/>
              </w:rPr>
            </w:pPr>
            <w:proofErr w:type="spellStart"/>
            <w:r w:rsidRPr="0051685C">
              <w:rPr>
                <w:rFonts w:asciiTheme="majorHAnsi" w:eastAsia="Batang" w:hAnsiTheme="majorHAnsi"/>
                <w:sz w:val="24"/>
                <w:szCs w:val="24"/>
              </w:rPr>
              <w:t>Labour</w:t>
            </w:r>
            <w:proofErr w:type="spellEnd"/>
            <w:r w:rsidRPr="0051685C">
              <w:rPr>
                <w:rFonts w:asciiTheme="majorHAnsi" w:eastAsia="Batang" w:hAnsiTheme="majorHAnsi"/>
                <w:sz w:val="24"/>
                <w:szCs w:val="24"/>
              </w:rPr>
              <w:t xml:space="preserve"> </w:t>
            </w:r>
          </w:p>
        </w:tc>
        <w:tc>
          <w:tcPr>
            <w:tcW w:w="2312"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Rs. 1,60,000</w:t>
            </w:r>
          </w:p>
        </w:tc>
      </w:tr>
      <w:tr w:rsidR="004D4A65" w:rsidRPr="0051685C" w:rsidTr="009C34BD">
        <w:tc>
          <w:tcPr>
            <w:tcW w:w="2311"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 xml:space="preserve">Variable </w:t>
            </w:r>
          </w:p>
        </w:tc>
        <w:tc>
          <w:tcPr>
            <w:tcW w:w="2311"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Rs. 3,20,00</w:t>
            </w:r>
            <w:r w:rsidR="00310D29" w:rsidRPr="0051685C">
              <w:rPr>
                <w:rFonts w:asciiTheme="majorHAnsi" w:eastAsia="Batang" w:hAnsiTheme="majorHAnsi"/>
                <w:sz w:val="24"/>
                <w:szCs w:val="24"/>
              </w:rPr>
              <w:t>0</w:t>
            </w:r>
          </w:p>
        </w:tc>
        <w:tc>
          <w:tcPr>
            <w:tcW w:w="2311"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Fixed overhead</w:t>
            </w:r>
          </w:p>
        </w:tc>
        <w:tc>
          <w:tcPr>
            <w:tcW w:w="2312"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Rs. 5,00,000</w:t>
            </w:r>
          </w:p>
        </w:tc>
      </w:tr>
    </w:tbl>
    <w:p w:rsidR="004D4A65" w:rsidRPr="0051685C" w:rsidRDefault="004D4A65" w:rsidP="004D4A65">
      <w:p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 xml:space="preserve">The fixed portion of capital employed is Rs. 12 </w:t>
      </w:r>
      <w:proofErr w:type="spellStart"/>
      <w:r w:rsidRPr="0051685C">
        <w:rPr>
          <w:rFonts w:asciiTheme="majorHAnsi" w:eastAsia="Batang" w:hAnsiTheme="majorHAnsi"/>
          <w:sz w:val="24"/>
          <w:szCs w:val="24"/>
        </w:rPr>
        <w:t>lacs</w:t>
      </w:r>
      <w:proofErr w:type="spellEnd"/>
      <w:r w:rsidRPr="0051685C">
        <w:rPr>
          <w:rFonts w:asciiTheme="majorHAnsi" w:eastAsia="Batang" w:hAnsiTheme="majorHAnsi"/>
          <w:sz w:val="24"/>
          <w:szCs w:val="24"/>
        </w:rPr>
        <w:t xml:space="preserve"> and the varying portion is 50% of sales turnover. </w:t>
      </w:r>
      <w:r w:rsidRPr="0051685C">
        <w:rPr>
          <w:rFonts w:asciiTheme="majorHAnsi" w:eastAsia="Batang" w:hAnsiTheme="majorHAnsi"/>
          <w:b/>
          <w:sz w:val="24"/>
          <w:szCs w:val="24"/>
        </w:rPr>
        <w:t>[CA Final May 2005]</w:t>
      </w:r>
    </w:p>
    <w:p w:rsidR="004D4A65" w:rsidRPr="0051685C" w:rsidRDefault="004D4A65" w:rsidP="004D4A65">
      <w:pPr>
        <w:spacing w:after="0" w:line="240" w:lineRule="auto"/>
        <w:jc w:val="both"/>
        <w:rPr>
          <w:rFonts w:asciiTheme="majorHAnsi" w:eastAsia="Batang" w:hAnsiTheme="majorHAnsi"/>
          <w:b/>
          <w:sz w:val="24"/>
          <w:szCs w:val="24"/>
        </w:rPr>
      </w:pPr>
    </w:p>
    <w:p w:rsidR="004D4A65" w:rsidRPr="0051685C" w:rsidRDefault="004D4A65" w:rsidP="004D4A65">
      <w:pPr>
        <w:spacing w:after="0" w:line="240" w:lineRule="auto"/>
        <w:jc w:val="both"/>
        <w:rPr>
          <w:rFonts w:asciiTheme="majorHAnsi" w:eastAsia="Batang" w:hAnsiTheme="majorHAnsi"/>
          <w:b/>
          <w:sz w:val="24"/>
          <w:szCs w:val="24"/>
        </w:rPr>
      </w:pPr>
      <w:r w:rsidRPr="0051685C">
        <w:rPr>
          <w:rFonts w:asciiTheme="majorHAnsi" w:eastAsia="Batang" w:hAnsiTheme="majorHAnsi"/>
          <w:b/>
          <w:sz w:val="24"/>
          <w:szCs w:val="24"/>
        </w:rPr>
        <w:t>Answer</w:t>
      </w:r>
    </w:p>
    <w:p w:rsidR="004D4A65" w:rsidRPr="0051685C" w:rsidRDefault="004D4A65" w:rsidP="004D4A65">
      <w:p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 xml:space="preserve">12% return on C.E. </w:t>
      </w:r>
      <w:proofErr w:type="gramStart"/>
      <w:r w:rsidRPr="0051685C">
        <w:rPr>
          <w:rFonts w:asciiTheme="majorHAnsi" w:eastAsia="Batang" w:hAnsiTheme="majorHAnsi"/>
          <w:sz w:val="24"/>
          <w:szCs w:val="24"/>
        </w:rPr>
        <w:t>( post</w:t>
      </w:r>
      <w:proofErr w:type="gramEnd"/>
      <w:r w:rsidRPr="0051685C">
        <w:rPr>
          <w:rFonts w:asciiTheme="majorHAnsi" w:eastAsia="Batang" w:hAnsiTheme="majorHAnsi"/>
          <w:sz w:val="24"/>
          <w:szCs w:val="24"/>
        </w:rPr>
        <w:t xml:space="preserve"> tax) = 20% pre tax return on C.E.</w:t>
      </w:r>
    </w:p>
    <w:p w:rsidR="004D4A65" w:rsidRPr="0051685C" w:rsidRDefault="004D4A65" w:rsidP="004D4A65">
      <w:p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Let SP = Rs. x</w:t>
      </w:r>
    </w:p>
    <w:p w:rsidR="004D4A65" w:rsidRPr="0051685C" w:rsidRDefault="004D4A65" w:rsidP="004D4A65">
      <w:p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 xml:space="preserve">Sale = [Material + </w:t>
      </w:r>
      <w:proofErr w:type="spellStart"/>
      <w:r w:rsidRPr="0051685C">
        <w:rPr>
          <w:rFonts w:asciiTheme="majorHAnsi" w:eastAsia="Batang" w:hAnsiTheme="majorHAnsi"/>
          <w:sz w:val="24"/>
          <w:szCs w:val="24"/>
        </w:rPr>
        <w:t>Labour</w:t>
      </w:r>
      <w:proofErr w:type="spellEnd"/>
      <w:r w:rsidRPr="0051685C">
        <w:rPr>
          <w:rFonts w:asciiTheme="majorHAnsi" w:eastAsia="Batang" w:hAnsiTheme="majorHAnsi"/>
          <w:sz w:val="24"/>
          <w:szCs w:val="24"/>
        </w:rPr>
        <w:t xml:space="preserve"> + variable overheads + Fixed overheads] + profit </w:t>
      </w:r>
    </w:p>
    <w:p w:rsidR="004D4A65" w:rsidRPr="0051685C" w:rsidRDefault="00310D29" w:rsidP="004D4A65">
      <w:pPr>
        <w:spacing w:after="0" w:line="240" w:lineRule="auto"/>
        <w:jc w:val="both"/>
        <w:rPr>
          <w:rFonts w:asciiTheme="majorHAnsi" w:eastAsia="Batang" w:hAnsiTheme="majorHAnsi"/>
          <w:sz w:val="24"/>
          <w:szCs w:val="24"/>
        </w:rPr>
      </w:pPr>
      <w:proofErr w:type="gramStart"/>
      <w:r w:rsidRPr="0051685C">
        <w:rPr>
          <w:rFonts w:asciiTheme="majorHAnsi" w:eastAsia="Batang" w:hAnsiTheme="majorHAnsi"/>
          <w:sz w:val="24"/>
          <w:szCs w:val="24"/>
        </w:rPr>
        <w:t>80000x  =</w:t>
      </w:r>
      <w:proofErr w:type="gramEnd"/>
      <w:r w:rsidRPr="0051685C">
        <w:rPr>
          <w:rFonts w:asciiTheme="majorHAnsi" w:eastAsia="Batang" w:hAnsiTheme="majorHAnsi"/>
          <w:sz w:val="24"/>
          <w:szCs w:val="24"/>
        </w:rPr>
        <w:t xml:space="preserve"> [14</w:t>
      </w:r>
      <w:r w:rsidR="004D4A65" w:rsidRPr="0051685C">
        <w:rPr>
          <w:rFonts w:asciiTheme="majorHAnsi" w:eastAsia="Batang" w:hAnsiTheme="majorHAnsi"/>
          <w:sz w:val="24"/>
          <w:szCs w:val="24"/>
        </w:rPr>
        <w:t>,60,000] + 0.20[12,00,000 + 0.50(80,000x)]</w:t>
      </w:r>
    </w:p>
    <w:p w:rsidR="004D4A65" w:rsidRPr="0051685C" w:rsidRDefault="004D4A65" w:rsidP="004D4A65">
      <w:p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 xml:space="preserve">x = 23.61             </w:t>
      </w:r>
    </w:p>
    <w:p w:rsidR="004D4A65" w:rsidRPr="0051685C" w:rsidRDefault="004D4A65" w:rsidP="000372A6">
      <w:pPr>
        <w:spacing w:after="0" w:line="240" w:lineRule="auto"/>
        <w:rPr>
          <w:rFonts w:asciiTheme="majorHAnsi" w:eastAsia="Batang" w:hAnsiTheme="majorHAnsi"/>
          <w:sz w:val="24"/>
          <w:szCs w:val="24"/>
        </w:rPr>
      </w:pPr>
      <w:r w:rsidRPr="0051685C">
        <w:rPr>
          <w:rFonts w:asciiTheme="majorHAnsi" w:eastAsia="Batang" w:hAnsiTheme="majorHAnsi"/>
          <w:sz w:val="24"/>
          <w:szCs w:val="24"/>
        </w:rPr>
        <w:t>SP = Rs.23.61</w:t>
      </w:r>
    </w:p>
    <w:p w:rsidR="004D4A65" w:rsidRPr="0051685C" w:rsidRDefault="004D4A65" w:rsidP="004D4A65">
      <w:pPr>
        <w:spacing w:after="0" w:line="240" w:lineRule="auto"/>
        <w:jc w:val="both"/>
        <w:rPr>
          <w:rFonts w:asciiTheme="majorHAnsi" w:eastAsia="Batang" w:hAnsiTheme="majorHAnsi"/>
          <w:b/>
          <w:sz w:val="24"/>
          <w:szCs w:val="24"/>
        </w:rPr>
      </w:pPr>
    </w:p>
    <w:p w:rsidR="004D4A65" w:rsidRPr="000372A6" w:rsidRDefault="008D5478" w:rsidP="004D4A65">
      <w:pPr>
        <w:spacing w:after="0" w:line="240" w:lineRule="auto"/>
        <w:jc w:val="both"/>
        <w:rPr>
          <w:rFonts w:asciiTheme="majorHAnsi" w:eastAsia="Batang" w:hAnsiTheme="majorHAnsi"/>
          <w:b/>
          <w:sz w:val="24"/>
          <w:szCs w:val="24"/>
        </w:rPr>
      </w:pPr>
      <w:r>
        <w:rPr>
          <w:rFonts w:asciiTheme="majorHAnsi" w:eastAsia="Batang" w:hAnsiTheme="majorHAnsi"/>
          <w:b/>
          <w:sz w:val="24"/>
          <w:szCs w:val="24"/>
        </w:rPr>
        <w:t>Q. No.8.14</w:t>
      </w:r>
      <w:r w:rsidR="000372A6">
        <w:rPr>
          <w:rFonts w:asciiTheme="majorHAnsi" w:eastAsia="Batang" w:hAnsiTheme="majorHAnsi"/>
          <w:b/>
          <w:sz w:val="24"/>
          <w:szCs w:val="24"/>
        </w:rPr>
        <w:t xml:space="preserve"> </w:t>
      </w:r>
      <w:r w:rsidR="004D4A65" w:rsidRPr="0051685C">
        <w:rPr>
          <w:rFonts w:asciiTheme="majorHAnsi" w:eastAsia="Batang" w:hAnsiTheme="majorHAnsi"/>
          <w:sz w:val="24"/>
          <w:szCs w:val="24"/>
        </w:rPr>
        <w:t>A multinational company runs a Public Medical Health Centre. For this purpose, it has hired a building at a rent of Rs. 10,000 per month per month with 5% of total taking. Heath Centre has three types of wards for its patients namely. General ward, Cottage ward and Deluxe ward. State the rent to be charged for each bed-day for different type of ward on the basis of the following information:</w:t>
      </w:r>
    </w:p>
    <w:p w:rsidR="004D4A65" w:rsidRPr="0051685C" w:rsidRDefault="004D4A65" w:rsidP="000024AF">
      <w:pPr>
        <w:pStyle w:val="ListParagraph"/>
        <w:numPr>
          <w:ilvl w:val="0"/>
          <w:numId w:val="12"/>
        </w:num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 xml:space="preserve">The </w:t>
      </w:r>
      <w:proofErr w:type="gramStart"/>
      <w:r w:rsidRPr="0051685C">
        <w:rPr>
          <w:rFonts w:asciiTheme="majorHAnsi" w:eastAsia="Batang" w:hAnsiTheme="majorHAnsi"/>
          <w:sz w:val="24"/>
          <w:szCs w:val="24"/>
        </w:rPr>
        <w:t>number of beds of each type are</w:t>
      </w:r>
      <w:proofErr w:type="gramEnd"/>
      <w:r w:rsidRPr="0051685C">
        <w:rPr>
          <w:rFonts w:asciiTheme="majorHAnsi" w:eastAsia="Batang" w:hAnsiTheme="majorHAnsi"/>
          <w:sz w:val="24"/>
          <w:szCs w:val="24"/>
        </w:rPr>
        <w:t xml:space="preserve"> General ward 100, Cottage ward 50, Deluxe ward 30.</w:t>
      </w:r>
    </w:p>
    <w:p w:rsidR="004D4A65" w:rsidRPr="0051685C" w:rsidRDefault="004D4A65" w:rsidP="000024AF">
      <w:pPr>
        <w:pStyle w:val="ListParagraph"/>
        <w:numPr>
          <w:ilvl w:val="0"/>
          <w:numId w:val="12"/>
        </w:num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lastRenderedPageBreak/>
        <w:t>The rent of Cottage ward bed is to be fixed at 2.5times of the General ward bed and the of Deluxe ward bed as twice of the Cottage ward bed.</w:t>
      </w:r>
    </w:p>
    <w:p w:rsidR="004D4A65" w:rsidRPr="0051685C" w:rsidRDefault="004D4A65" w:rsidP="000024AF">
      <w:pPr>
        <w:pStyle w:val="ListParagraph"/>
        <w:numPr>
          <w:ilvl w:val="0"/>
          <w:numId w:val="12"/>
        </w:num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The occupancy of each type of ward is as follows:</w:t>
      </w:r>
    </w:p>
    <w:p w:rsidR="004D4A65" w:rsidRPr="0051685C" w:rsidRDefault="004D4A65" w:rsidP="004D4A65">
      <w:pPr>
        <w:pStyle w:val="ListParagraph"/>
        <w:spacing w:after="0" w:line="240" w:lineRule="auto"/>
        <w:ind w:left="1080"/>
        <w:jc w:val="both"/>
        <w:rPr>
          <w:rFonts w:asciiTheme="majorHAnsi" w:eastAsia="Batang" w:hAnsiTheme="majorHAnsi"/>
          <w:sz w:val="24"/>
          <w:szCs w:val="24"/>
        </w:rPr>
      </w:pPr>
      <w:r w:rsidRPr="0051685C">
        <w:rPr>
          <w:rFonts w:asciiTheme="majorHAnsi" w:eastAsia="Batang" w:hAnsiTheme="majorHAnsi"/>
          <w:sz w:val="24"/>
          <w:szCs w:val="24"/>
        </w:rPr>
        <w:t>General ward 100%, cottage ward 80% and Deluxe ward 60%. But, in general ward there were occasions when beds are full, extra beds were hired at a charges of Rs. 20 per bed. The total hire charges for the extra beds incurred for the whole year amount to Rs. 12,000.</w:t>
      </w:r>
    </w:p>
    <w:p w:rsidR="004D4A65" w:rsidRPr="0051685C" w:rsidRDefault="004D4A65" w:rsidP="000024AF">
      <w:pPr>
        <w:pStyle w:val="ListParagraph"/>
        <w:numPr>
          <w:ilvl w:val="0"/>
          <w:numId w:val="12"/>
        </w:num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The health Centre engaged heart specialist for outside and on an average fees paid to him was Rs. 15,000 per trip. He makes three trips in the whole year.</w:t>
      </w:r>
    </w:p>
    <w:p w:rsidR="004D4A65" w:rsidRPr="0051685C" w:rsidRDefault="004D4A65" w:rsidP="000024AF">
      <w:pPr>
        <w:pStyle w:val="ListParagraph"/>
        <w:numPr>
          <w:ilvl w:val="0"/>
          <w:numId w:val="12"/>
        </w:num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The other expenses for the year were as under:-</w:t>
      </w:r>
    </w:p>
    <w:tbl>
      <w:tblPr>
        <w:tblStyle w:val="TableGrid"/>
        <w:tblW w:w="0" w:type="auto"/>
        <w:tblInd w:w="360" w:type="dxa"/>
        <w:tblLook w:val="04A0"/>
      </w:tblPr>
      <w:tblGrid>
        <w:gridCol w:w="5958"/>
        <w:gridCol w:w="3258"/>
      </w:tblGrid>
      <w:tr w:rsidR="004D4A65" w:rsidRPr="0051685C" w:rsidTr="009C34BD">
        <w:tc>
          <w:tcPr>
            <w:tcW w:w="5958" w:type="dxa"/>
          </w:tcPr>
          <w:p w:rsidR="004D4A65" w:rsidRPr="0051685C" w:rsidRDefault="004D4A65" w:rsidP="009C34BD">
            <w:pPr>
              <w:jc w:val="both"/>
              <w:rPr>
                <w:rFonts w:asciiTheme="majorHAnsi" w:eastAsia="Batang" w:hAnsiTheme="majorHAnsi"/>
                <w:sz w:val="24"/>
                <w:szCs w:val="24"/>
              </w:rPr>
            </w:pPr>
          </w:p>
        </w:tc>
        <w:tc>
          <w:tcPr>
            <w:tcW w:w="3258"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Rs.</w:t>
            </w:r>
          </w:p>
        </w:tc>
      </w:tr>
      <w:tr w:rsidR="004D4A65" w:rsidRPr="0051685C" w:rsidTr="009C34BD">
        <w:tc>
          <w:tcPr>
            <w:tcW w:w="5958"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Salary of supervisors , Nurses, ward boys</w:t>
            </w:r>
          </w:p>
        </w:tc>
        <w:tc>
          <w:tcPr>
            <w:tcW w:w="3258"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4,25,000</w:t>
            </w:r>
          </w:p>
        </w:tc>
      </w:tr>
      <w:tr w:rsidR="004D4A65" w:rsidRPr="0051685C" w:rsidTr="009C34BD">
        <w:tc>
          <w:tcPr>
            <w:tcW w:w="5958"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 xml:space="preserve">Repairs and maintenance </w:t>
            </w:r>
          </w:p>
        </w:tc>
        <w:tc>
          <w:tcPr>
            <w:tcW w:w="3258"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90,000</w:t>
            </w:r>
          </w:p>
        </w:tc>
      </w:tr>
      <w:tr w:rsidR="004D4A65" w:rsidRPr="0051685C" w:rsidTr="009C34BD">
        <w:tc>
          <w:tcPr>
            <w:tcW w:w="5958"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Salary of doctors</w:t>
            </w:r>
          </w:p>
        </w:tc>
        <w:tc>
          <w:tcPr>
            <w:tcW w:w="3258"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13,50,000</w:t>
            </w:r>
          </w:p>
        </w:tc>
      </w:tr>
      <w:tr w:rsidR="004D4A65" w:rsidRPr="0051685C" w:rsidTr="009C34BD">
        <w:tc>
          <w:tcPr>
            <w:tcW w:w="5958"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Food Supplied to patients</w:t>
            </w:r>
          </w:p>
        </w:tc>
        <w:tc>
          <w:tcPr>
            <w:tcW w:w="3258"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40,000</w:t>
            </w:r>
          </w:p>
        </w:tc>
      </w:tr>
      <w:tr w:rsidR="004D4A65" w:rsidRPr="0051685C" w:rsidTr="009C34BD">
        <w:tc>
          <w:tcPr>
            <w:tcW w:w="5958"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Laundry charges for their bed linens</w:t>
            </w:r>
          </w:p>
        </w:tc>
        <w:tc>
          <w:tcPr>
            <w:tcW w:w="3258"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80,500</w:t>
            </w:r>
          </w:p>
        </w:tc>
      </w:tr>
      <w:tr w:rsidR="004D4A65" w:rsidRPr="0051685C" w:rsidTr="009C34BD">
        <w:tc>
          <w:tcPr>
            <w:tcW w:w="5958"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Medicines supplied</w:t>
            </w:r>
          </w:p>
        </w:tc>
        <w:tc>
          <w:tcPr>
            <w:tcW w:w="3258"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74,000</w:t>
            </w:r>
          </w:p>
        </w:tc>
      </w:tr>
      <w:tr w:rsidR="004D4A65" w:rsidRPr="0051685C" w:rsidTr="009C34BD">
        <w:tc>
          <w:tcPr>
            <w:tcW w:w="5958"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Cost of oxygen, X-ray etc. other than directly borne for Treatment of patients</w:t>
            </w:r>
          </w:p>
        </w:tc>
        <w:tc>
          <w:tcPr>
            <w:tcW w:w="3258" w:type="dxa"/>
          </w:tcPr>
          <w:p w:rsidR="004D4A65" w:rsidRPr="0051685C" w:rsidRDefault="004D4A65" w:rsidP="009C34BD">
            <w:pPr>
              <w:jc w:val="center"/>
              <w:rPr>
                <w:rFonts w:asciiTheme="majorHAnsi" w:eastAsia="Batang" w:hAnsiTheme="majorHAnsi"/>
                <w:sz w:val="24"/>
                <w:szCs w:val="24"/>
              </w:rPr>
            </w:pPr>
          </w:p>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49,500</w:t>
            </w:r>
          </w:p>
        </w:tc>
      </w:tr>
      <w:tr w:rsidR="004D4A65" w:rsidRPr="0051685C" w:rsidTr="009C34BD">
        <w:tc>
          <w:tcPr>
            <w:tcW w:w="5958"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 xml:space="preserve">General administration charges </w:t>
            </w:r>
          </w:p>
        </w:tc>
        <w:tc>
          <w:tcPr>
            <w:tcW w:w="3258"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63,000</w:t>
            </w:r>
          </w:p>
        </w:tc>
      </w:tr>
      <w:tr w:rsidR="004D4A65" w:rsidRPr="0051685C" w:rsidTr="009C34BD">
        <w:tc>
          <w:tcPr>
            <w:tcW w:w="5958"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 xml:space="preserve">Total </w:t>
            </w:r>
          </w:p>
        </w:tc>
        <w:tc>
          <w:tcPr>
            <w:tcW w:w="3258"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21,72,000</w:t>
            </w:r>
          </w:p>
        </w:tc>
      </w:tr>
    </w:tbl>
    <w:p w:rsidR="004D4A65" w:rsidRPr="0051685C" w:rsidRDefault="004D4A65" w:rsidP="004D4A65">
      <w:pPr>
        <w:spacing w:after="0" w:line="240" w:lineRule="auto"/>
        <w:ind w:left="360"/>
        <w:jc w:val="both"/>
        <w:rPr>
          <w:rFonts w:asciiTheme="majorHAnsi" w:eastAsia="Batang" w:hAnsiTheme="majorHAnsi"/>
          <w:b/>
          <w:sz w:val="24"/>
          <w:szCs w:val="24"/>
        </w:rPr>
      </w:pPr>
    </w:p>
    <w:p w:rsidR="004D4A65" w:rsidRPr="0051685C" w:rsidRDefault="004D4A65" w:rsidP="004D4A65">
      <w:pPr>
        <w:autoSpaceDE w:val="0"/>
        <w:autoSpaceDN w:val="0"/>
        <w:adjustRightInd w:val="0"/>
        <w:spacing w:after="0" w:line="240" w:lineRule="auto"/>
        <w:rPr>
          <w:rFonts w:asciiTheme="majorHAnsi" w:hAnsiTheme="majorHAnsi" w:cs="Arial Narrow"/>
          <w:sz w:val="24"/>
          <w:szCs w:val="24"/>
        </w:rPr>
      </w:pPr>
      <w:proofErr w:type="gramStart"/>
      <w:r w:rsidRPr="0051685C">
        <w:rPr>
          <w:rFonts w:asciiTheme="majorHAnsi" w:hAnsiTheme="majorHAnsi" w:cs="Arial Narrow"/>
          <w:sz w:val="24"/>
          <w:szCs w:val="24"/>
        </w:rPr>
        <w:t>(vi)  Provide</w:t>
      </w:r>
      <w:proofErr w:type="gramEnd"/>
      <w:r w:rsidRPr="0051685C">
        <w:rPr>
          <w:rFonts w:asciiTheme="majorHAnsi" w:hAnsiTheme="majorHAnsi" w:cs="Arial Narrow"/>
          <w:sz w:val="24"/>
          <w:szCs w:val="24"/>
        </w:rPr>
        <w:t xml:space="preserve"> profit @ 20% on total taking.</w:t>
      </w:r>
    </w:p>
    <w:p w:rsidR="004D4A65" w:rsidRPr="0051685C" w:rsidRDefault="004D4A65" w:rsidP="004D4A65">
      <w:pPr>
        <w:autoSpaceDE w:val="0"/>
        <w:autoSpaceDN w:val="0"/>
        <w:adjustRightInd w:val="0"/>
        <w:spacing w:after="0" w:line="240" w:lineRule="auto"/>
        <w:rPr>
          <w:rFonts w:asciiTheme="majorHAnsi" w:hAnsiTheme="majorHAnsi" w:cs="Arial Narrow"/>
          <w:sz w:val="24"/>
          <w:szCs w:val="24"/>
        </w:rPr>
      </w:pPr>
      <w:r w:rsidRPr="0051685C">
        <w:rPr>
          <w:rFonts w:asciiTheme="majorHAnsi" w:hAnsiTheme="majorHAnsi" w:cs="Arial Narrow"/>
          <w:sz w:val="24"/>
          <w:szCs w:val="24"/>
        </w:rPr>
        <w:t>(vii) The Health Centre imposes 8% service tax on rent received.</w:t>
      </w:r>
    </w:p>
    <w:p w:rsidR="004D4A65" w:rsidRPr="0051685C" w:rsidRDefault="004D4A65" w:rsidP="004D4A65">
      <w:pPr>
        <w:spacing w:after="0" w:line="240" w:lineRule="auto"/>
        <w:jc w:val="both"/>
        <w:rPr>
          <w:rFonts w:asciiTheme="majorHAnsi" w:eastAsia="Batang" w:hAnsiTheme="majorHAnsi"/>
          <w:b/>
          <w:sz w:val="24"/>
          <w:szCs w:val="24"/>
        </w:rPr>
      </w:pPr>
      <w:r w:rsidRPr="0051685C">
        <w:rPr>
          <w:rFonts w:asciiTheme="majorHAnsi" w:hAnsiTheme="majorHAnsi" w:cs="Arial Narrow"/>
          <w:sz w:val="24"/>
          <w:szCs w:val="24"/>
        </w:rPr>
        <w:t>(viii) 360 days may be taken in a year.</w:t>
      </w:r>
    </w:p>
    <w:p w:rsidR="004D4A65" w:rsidRPr="0051685C" w:rsidRDefault="004D4A65" w:rsidP="004605FD">
      <w:pPr>
        <w:spacing w:after="0" w:line="240" w:lineRule="auto"/>
        <w:jc w:val="right"/>
        <w:rPr>
          <w:rFonts w:asciiTheme="majorHAnsi" w:eastAsia="Batang" w:hAnsiTheme="majorHAnsi"/>
          <w:b/>
          <w:sz w:val="24"/>
          <w:szCs w:val="24"/>
        </w:rPr>
      </w:pPr>
      <w:r w:rsidRPr="0051685C">
        <w:rPr>
          <w:rFonts w:asciiTheme="majorHAnsi" w:eastAsia="Batang" w:hAnsiTheme="majorHAnsi"/>
          <w:b/>
          <w:sz w:val="24"/>
          <w:szCs w:val="24"/>
        </w:rPr>
        <w:t>[CA Final Nov. 2006]</w:t>
      </w:r>
    </w:p>
    <w:p w:rsidR="000372A6" w:rsidRDefault="000372A6" w:rsidP="004D4A65">
      <w:pPr>
        <w:spacing w:after="0" w:line="240" w:lineRule="auto"/>
        <w:jc w:val="both"/>
        <w:rPr>
          <w:rFonts w:asciiTheme="majorHAnsi" w:eastAsia="Batang" w:hAnsiTheme="majorHAnsi"/>
          <w:b/>
          <w:sz w:val="24"/>
          <w:szCs w:val="24"/>
        </w:rPr>
      </w:pPr>
    </w:p>
    <w:p w:rsidR="004D4A65" w:rsidRPr="0051685C" w:rsidRDefault="004D4A65" w:rsidP="004D4A65">
      <w:pPr>
        <w:spacing w:after="0" w:line="240" w:lineRule="auto"/>
        <w:jc w:val="both"/>
        <w:rPr>
          <w:rFonts w:asciiTheme="majorHAnsi" w:eastAsia="Batang" w:hAnsiTheme="majorHAnsi"/>
          <w:b/>
          <w:sz w:val="24"/>
          <w:szCs w:val="24"/>
        </w:rPr>
      </w:pPr>
      <w:r w:rsidRPr="0051685C">
        <w:rPr>
          <w:rFonts w:asciiTheme="majorHAnsi" w:eastAsia="Batang" w:hAnsiTheme="majorHAnsi"/>
          <w:b/>
          <w:sz w:val="24"/>
          <w:szCs w:val="24"/>
        </w:rPr>
        <w:t>Answer</w:t>
      </w:r>
    </w:p>
    <w:p w:rsidR="004D4A65" w:rsidRPr="0051685C" w:rsidRDefault="004D4A65" w:rsidP="004D4A65">
      <w:pPr>
        <w:spacing w:after="0" w:line="240" w:lineRule="auto"/>
        <w:jc w:val="both"/>
        <w:rPr>
          <w:rFonts w:asciiTheme="majorHAnsi" w:eastAsia="Batang" w:hAnsiTheme="majorHAnsi"/>
          <w:b/>
          <w:sz w:val="24"/>
          <w:szCs w:val="24"/>
        </w:rPr>
      </w:pPr>
      <w:r w:rsidRPr="0051685C">
        <w:rPr>
          <w:rFonts w:asciiTheme="majorHAnsi" w:eastAsia="Batang" w:hAnsiTheme="majorHAnsi"/>
          <w:b/>
          <w:sz w:val="24"/>
          <w:szCs w:val="24"/>
        </w:rPr>
        <w:t>Working Notes:</w:t>
      </w:r>
    </w:p>
    <w:tbl>
      <w:tblPr>
        <w:tblStyle w:val="TableGrid"/>
        <w:tblW w:w="0" w:type="auto"/>
        <w:tblLook w:val="04A0"/>
      </w:tblPr>
      <w:tblGrid>
        <w:gridCol w:w="1998"/>
        <w:gridCol w:w="3510"/>
        <w:gridCol w:w="4068"/>
      </w:tblGrid>
      <w:tr w:rsidR="004D4A65" w:rsidRPr="0051685C" w:rsidTr="009C34BD">
        <w:tc>
          <w:tcPr>
            <w:tcW w:w="1998" w:type="dxa"/>
          </w:tcPr>
          <w:p w:rsidR="004D4A65" w:rsidRPr="0051685C" w:rsidRDefault="004D4A65" w:rsidP="009C34BD">
            <w:pPr>
              <w:jc w:val="center"/>
              <w:rPr>
                <w:rFonts w:asciiTheme="majorHAnsi" w:eastAsia="Batang" w:hAnsiTheme="majorHAnsi"/>
                <w:sz w:val="24"/>
                <w:szCs w:val="24"/>
              </w:rPr>
            </w:pPr>
          </w:p>
        </w:tc>
        <w:tc>
          <w:tcPr>
            <w:tcW w:w="3510"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No. of bed days</w:t>
            </w:r>
          </w:p>
        </w:tc>
        <w:tc>
          <w:tcPr>
            <w:tcW w:w="4068" w:type="dxa"/>
          </w:tcPr>
          <w:p w:rsidR="004D4A65" w:rsidRPr="0051685C" w:rsidRDefault="004D4A65" w:rsidP="009C34BD">
            <w:pPr>
              <w:jc w:val="right"/>
              <w:rPr>
                <w:rFonts w:asciiTheme="majorHAnsi" w:eastAsia="Batang" w:hAnsiTheme="majorHAnsi"/>
                <w:sz w:val="24"/>
                <w:szCs w:val="24"/>
              </w:rPr>
            </w:pPr>
            <w:r w:rsidRPr="0051685C">
              <w:rPr>
                <w:rFonts w:asciiTheme="majorHAnsi" w:eastAsia="Batang" w:hAnsiTheme="majorHAnsi"/>
                <w:sz w:val="24"/>
                <w:szCs w:val="24"/>
              </w:rPr>
              <w:t>No. of bed days equivalent to General ward Bed days</w:t>
            </w:r>
          </w:p>
        </w:tc>
      </w:tr>
      <w:tr w:rsidR="004D4A65" w:rsidRPr="0051685C" w:rsidTr="009C34BD">
        <w:tc>
          <w:tcPr>
            <w:tcW w:w="1998" w:type="dxa"/>
          </w:tcPr>
          <w:p w:rsidR="004D4A65" w:rsidRPr="0051685C" w:rsidRDefault="004D4A65" w:rsidP="009C34BD">
            <w:pPr>
              <w:rPr>
                <w:rFonts w:asciiTheme="majorHAnsi" w:eastAsia="Batang" w:hAnsiTheme="majorHAnsi"/>
                <w:sz w:val="24"/>
                <w:szCs w:val="24"/>
              </w:rPr>
            </w:pPr>
            <w:r w:rsidRPr="0051685C">
              <w:rPr>
                <w:rFonts w:asciiTheme="majorHAnsi" w:eastAsia="Batang" w:hAnsiTheme="majorHAnsi"/>
                <w:sz w:val="24"/>
                <w:szCs w:val="24"/>
              </w:rPr>
              <w:t>General ward</w:t>
            </w:r>
          </w:p>
        </w:tc>
        <w:tc>
          <w:tcPr>
            <w:tcW w:w="3510"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100x360x100%  = 36,000</w:t>
            </w:r>
          </w:p>
        </w:tc>
        <w:tc>
          <w:tcPr>
            <w:tcW w:w="4068" w:type="dxa"/>
          </w:tcPr>
          <w:p w:rsidR="004D4A65" w:rsidRPr="0051685C" w:rsidRDefault="004D4A65" w:rsidP="009C34BD">
            <w:pPr>
              <w:jc w:val="right"/>
              <w:rPr>
                <w:rFonts w:asciiTheme="majorHAnsi" w:eastAsia="Batang" w:hAnsiTheme="majorHAnsi"/>
                <w:sz w:val="24"/>
                <w:szCs w:val="24"/>
              </w:rPr>
            </w:pPr>
            <w:r w:rsidRPr="0051685C">
              <w:rPr>
                <w:rFonts w:asciiTheme="majorHAnsi" w:eastAsia="Batang" w:hAnsiTheme="majorHAnsi"/>
                <w:sz w:val="24"/>
                <w:szCs w:val="24"/>
              </w:rPr>
              <w:t>36,000</w:t>
            </w:r>
          </w:p>
        </w:tc>
      </w:tr>
      <w:tr w:rsidR="004D4A65" w:rsidRPr="0051685C" w:rsidTr="009C34BD">
        <w:tc>
          <w:tcPr>
            <w:tcW w:w="1998" w:type="dxa"/>
          </w:tcPr>
          <w:p w:rsidR="004D4A65" w:rsidRPr="0051685C" w:rsidRDefault="004D4A65" w:rsidP="009C34BD">
            <w:pPr>
              <w:rPr>
                <w:rFonts w:asciiTheme="majorHAnsi" w:eastAsia="Batang" w:hAnsiTheme="majorHAnsi"/>
                <w:sz w:val="24"/>
                <w:szCs w:val="24"/>
              </w:rPr>
            </w:pPr>
            <w:r w:rsidRPr="0051685C">
              <w:rPr>
                <w:rFonts w:asciiTheme="majorHAnsi" w:eastAsia="Batang" w:hAnsiTheme="majorHAnsi"/>
                <w:sz w:val="24"/>
                <w:szCs w:val="24"/>
              </w:rPr>
              <w:t>Extra beds</w:t>
            </w:r>
          </w:p>
        </w:tc>
        <w:tc>
          <w:tcPr>
            <w:tcW w:w="3510"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12,000/20            =       600</w:t>
            </w:r>
          </w:p>
        </w:tc>
        <w:tc>
          <w:tcPr>
            <w:tcW w:w="4068" w:type="dxa"/>
          </w:tcPr>
          <w:p w:rsidR="004D4A65" w:rsidRPr="0051685C" w:rsidRDefault="004D4A65" w:rsidP="009C34BD">
            <w:pPr>
              <w:jc w:val="right"/>
              <w:rPr>
                <w:rFonts w:asciiTheme="majorHAnsi" w:eastAsia="Batang" w:hAnsiTheme="majorHAnsi"/>
                <w:sz w:val="24"/>
                <w:szCs w:val="24"/>
              </w:rPr>
            </w:pPr>
            <w:r w:rsidRPr="0051685C">
              <w:rPr>
                <w:rFonts w:asciiTheme="majorHAnsi" w:eastAsia="Batang" w:hAnsiTheme="majorHAnsi"/>
                <w:sz w:val="24"/>
                <w:szCs w:val="24"/>
              </w:rPr>
              <w:t>600</w:t>
            </w:r>
          </w:p>
        </w:tc>
      </w:tr>
      <w:tr w:rsidR="004D4A65" w:rsidRPr="0051685C" w:rsidTr="009C34BD">
        <w:tc>
          <w:tcPr>
            <w:tcW w:w="1998" w:type="dxa"/>
          </w:tcPr>
          <w:p w:rsidR="004D4A65" w:rsidRPr="0051685C" w:rsidRDefault="004D4A65" w:rsidP="009C34BD">
            <w:pPr>
              <w:rPr>
                <w:rFonts w:asciiTheme="majorHAnsi" w:eastAsia="Batang" w:hAnsiTheme="majorHAnsi"/>
                <w:sz w:val="24"/>
                <w:szCs w:val="24"/>
              </w:rPr>
            </w:pPr>
            <w:r w:rsidRPr="0051685C">
              <w:rPr>
                <w:rFonts w:asciiTheme="majorHAnsi" w:eastAsia="Batang" w:hAnsiTheme="majorHAnsi"/>
                <w:sz w:val="24"/>
                <w:szCs w:val="24"/>
              </w:rPr>
              <w:t>Cottage</w:t>
            </w:r>
          </w:p>
        </w:tc>
        <w:tc>
          <w:tcPr>
            <w:tcW w:w="3510"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50 x 360 x 80%   = 14,400</w:t>
            </w:r>
          </w:p>
        </w:tc>
        <w:tc>
          <w:tcPr>
            <w:tcW w:w="4068" w:type="dxa"/>
          </w:tcPr>
          <w:p w:rsidR="004D4A65" w:rsidRPr="0051685C" w:rsidRDefault="004D4A65" w:rsidP="009C34BD">
            <w:pPr>
              <w:jc w:val="right"/>
              <w:rPr>
                <w:rFonts w:asciiTheme="majorHAnsi" w:eastAsia="Batang" w:hAnsiTheme="majorHAnsi"/>
                <w:sz w:val="24"/>
                <w:szCs w:val="24"/>
              </w:rPr>
            </w:pPr>
            <w:r w:rsidRPr="0051685C">
              <w:rPr>
                <w:rFonts w:asciiTheme="majorHAnsi" w:eastAsia="Batang" w:hAnsiTheme="majorHAnsi"/>
                <w:sz w:val="24"/>
                <w:szCs w:val="24"/>
              </w:rPr>
              <w:t>14,400x2.50 = 36,000</w:t>
            </w:r>
          </w:p>
        </w:tc>
      </w:tr>
      <w:tr w:rsidR="004D4A65" w:rsidRPr="0051685C" w:rsidTr="009C34BD">
        <w:tc>
          <w:tcPr>
            <w:tcW w:w="1998" w:type="dxa"/>
          </w:tcPr>
          <w:p w:rsidR="004D4A65" w:rsidRPr="0051685C" w:rsidRDefault="004D4A65" w:rsidP="009C34BD">
            <w:pPr>
              <w:rPr>
                <w:rFonts w:asciiTheme="majorHAnsi" w:eastAsia="Batang" w:hAnsiTheme="majorHAnsi"/>
                <w:sz w:val="24"/>
                <w:szCs w:val="24"/>
              </w:rPr>
            </w:pPr>
            <w:r w:rsidRPr="0051685C">
              <w:rPr>
                <w:rFonts w:asciiTheme="majorHAnsi" w:eastAsia="Batang" w:hAnsiTheme="majorHAnsi"/>
                <w:sz w:val="24"/>
                <w:szCs w:val="24"/>
              </w:rPr>
              <w:t>Deluxe</w:t>
            </w:r>
          </w:p>
        </w:tc>
        <w:tc>
          <w:tcPr>
            <w:tcW w:w="3510"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30 x360 x 60%    =   6,480</w:t>
            </w:r>
          </w:p>
        </w:tc>
        <w:tc>
          <w:tcPr>
            <w:tcW w:w="4068" w:type="dxa"/>
          </w:tcPr>
          <w:p w:rsidR="004D4A65" w:rsidRPr="0051685C" w:rsidRDefault="004D4A65" w:rsidP="009C34BD">
            <w:pPr>
              <w:jc w:val="right"/>
              <w:rPr>
                <w:rFonts w:asciiTheme="majorHAnsi" w:eastAsia="Batang" w:hAnsiTheme="majorHAnsi"/>
                <w:sz w:val="24"/>
                <w:szCs w:val="24"/>
              </w:rPr>
            </w:pPr>
            <w:r w:rsidRPr="0051685C">
              <w:rPr>
                <w:rFonts w:asciiTheme="majorHAnsi" w:eastAsia="Batang" w:hAnsiTheme="majorHAnsi"/>
                <w:sz w:val="24"/>
                <w:szCs w:val="24"/>
              </w:rPr>
              <w:t>6,480x5 = 32,400</w:t>
            </w:r>
          </w:p>
        </w:tc>
      </w:tr>
      <w:tr w:rsidR="004D4A65" w:rsidRPr="0051685C" w:rsidTr="009C34BD">
        <w:tc>
          <w:tcPr>
            <w:tcW w:w="1998" w:type="dxa"/>
          </w:tcPr>
          <w:p w:rsidR="004D4A65" w:rsidRPr="0051685C" w:rsidRDefault="004D4A65" w:rsidP="009C34BD">
            <w:pPr>
              <w:rPr>
                <w:rFonts w:asciiTheme="majorHAnsi" w:eastAsia="Batang" w:hAnsiTheme="majorHAnsi"/>
                <w:sz w:val="24"/>
                <w:szCs w:val="24"/>
              </w:rPr>
            </w:pPr>
            <w:r w:rsidRPr="0051685C">
              <w:rPr>
                <w:rFonts w:asciiTheme="majorHAnsi" w:eastAsia="Batang" w:hAnsiTheme="majorHAnsi"/>
                <w:sz w:val="24"/>
                <w:szCs w:val="24"/>
              </w:rPr>
              <w:t xml:space="preserve">Total </w:t>
            </w:r>
          </w:p>
        </w:tc>
        <w:tc>
          <w:tcPr>
            <w:tcW w:w="3510" w:type="dxa"/>
          </w:tcPr>
          <w:p w:rsidR="004D4A65" w:rsidRPr="0051685C" w:rsidRDefault="004D4A65" w:rsidP="009C34BD">
            <w:pPr>
              <w:jc w:val="both"/>
              <w:rPr>
                <w:rFonts w:asciiTheme="majorHAnsi" w:eastAsia="Batang" w:hAnsiTheme="majorHAnsi"/>
                <w:b/>
                <w:sz w:val="24"/>
                <w:szCs w:val="24"/>
              </w:rPr>
            </w:pPr>
          </w:p>
        </w:tc>
        <w:tc>
          <w:tcPr>
            <w:tcW w:w="4068" w:type="dxa"/>
          </w:tcPr>
          <w:p w:rsidR="004D4A65" w:rsidRPr="0051685C" w:rsidRDefault="004D4A65" w:rsidP="009C34BD">
            <w:pPr>
              <w:jc w:val="right"/>
              <w:rPr>
                <w:rFonts w:asciiTheme="majorHAnsi" w:eastAsia="Batang" w:hAnsiTheme="majorHAnsi"/>
                <w:sz w:val="24"/>
                <w:szCs w:val="24"/>
              </w:rPr>
            </w:pPr>
            <w:r w:rsidRPr="0051685C">
              <w:rPr>
                <w:rFonts w:asciiTheme="majorHAnsi" w:eastAsia="Batang" w:hAnsiTheme="majorHAnsi"/>
                <w:sz w:val="24"/>
                <w:szCs w:val="24"/>
              </w:rPr>
              <w:t>1,05,000</w:t>
            </w:r>
          </w:p>
        </w:tc>
      </w:tr>
    </w:tbl>
    <w:p w:rsidR="004D4A65" w:rsidRPr="0051685C" w:rsidRDefault="004D4A65" w:rsidP="004D4A65">
      <w:pPr>
        <w:spacing w:after="0" w:line="240" w:lineRule="auto"/>
        <w:jc w:val="both"/>
        <w:rPr>
          <w:rFonts w:asciiTheme="majorHAnsi" w:eastAsia="Batang" w:hAnsiTheme="majorHAnsi"/>
          <w:b/>
          <w:sz w:val="24"/>
          <w:szCs w:val="24"/>
        </w:rPr>
      </w:pPr>
    </w:p>
    <w:p w:rsidR="004D4A65" w:rsidRPr="0051685C" w:rsidRDefault="004D4A65" w:rsidP="004D4A65">
      <w:pPr>
        <w:spacing w:after="0" w:line="240" w:lineRule="auto"/>
        <w:jc w:val="both"/>
        <w:rPr>
          <w:rFonts w:asciiTheme="majorHAnsi" w:eastAsia="Batang" w:hAnsiTheme="majorHAnsi"/>
          <w:b/>
          <w:sz w:val="24"/>
          <w:szCs w:val="24"/>
        </w:rPr>
      </w:pPr>
      <w:r w:rsidRPr="0051685C">
        <w:rPr>
          <w:rFonts w:asciiTheme="majorHAnsi" w:eastAsia="Batang" w:hAnsiTheme="majorHAnsi"/>
          <w:b/>
          <w:sz w:val="24"/>
          <w:szCs w:val="24"/>
        </w:rPr>
        <w:t>Main Answer</w:t>
      </w:r>
    </w:p>
    <w:p w:rsidR="004D4A65" w:rsidRPr="0051685C" w:rsidRDefault="004D4A65" w:rsidP="000372A6">
      <w:p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 xml:space="preserve">Let rent per bed day for general ward = </w:t>
      </w:r>
      <w:proofErr w:type="spellStart"/>
      <w:r w:rsidRPr="0051685C">
        <w:rPr>
          <w:rFonts w:asciiTheme="majorHAnsi" w:eastAsia="Batang" w:hAnsiTheme="majorHAnsi"/>
          <w:sz w:val="24"/>
          <w:szCs w:val="24"/>
        </w:rPr>
        <w:t>Rs.y</w:t>
      </w:r>
      <w:proofErr w:type="spellEnd"/>
    </w:p>
    <w:p w:rsidR="004D4A65" w:rsidRPr="0051685C" w:rsidRDefault="004D4A65" w:rsidP="004D4A65">
      <w:pPr>
        <w:pBdr>
          <w:top w:val="single" w:sz="4" w:space="1" w:color="auto"/>
          <w:left w:val="single" w:sz="4" w:space="4" w:color="auto"/>
          <w:bottom w:val="single" w:sz="4" w:space="1" w:color="auto"/>
          <w:right w:val="single" w:sz="4" w:space="4" w:color="auto"/>
        </w:pBd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Total revenue =</w:t>
      </w:r>
    </w:p>
    <w:p w:rsidR="004D4A65" w:rsidRPr="0051685C" w:rsidRDefault="004D4A65" w:rsidP="004D4A65">
      <w:pPr>
        <w:pBdr>
          <w:top w:val="single" w:sz="4" w:space="1" w:color="auto"/>
          <w:left w:val="single" w:sz="4" w:space="4" w:color="auto"/>
          <w:bottom w:val="single" w:sz="4" w:space="1" w:color="auto"/>
          <w:right w:val="single" w:sz="4" w:space="4" w:color="auto"/>
        </w:pBd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 xml:space="preserve">                                Fixed Rent + 5% of revenue + charges for extra beds + </w:t>
      </w:r>
    </w:p>
    <w:p w:rsidR="004D4A65" w:rsidRPr="0051685C" w:rsidRDefault="004D4A65" w:rsidP="004D4A65">
      <w:pPr>
        <w:pBdr>
          <w:top w:val="single" w:sz="4" w:space="1" w:color="auto"/>
          <w:left w:val="single" w:sz="4" w:space="4" w:color="auto"/>
          <w:bottom w:val="single" w:sz="4" w:space="1" w:color="auto"/>
          <w:right w:val="single" w:sz="4" w:space="4" w:color="auto"/>
        </w:pBd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 xml:space="preserve">                                </w:t>
      </w:r>
      <w:proofErr w:type="gramStart"/>
      <w:r w:rsidRPr="0051685C">
        <w:rPr>
          <w:rFonts w:asciiTheme="majorHAnsi" w:eastAsia="Batang" w:hAnsiTheme="majorHAnsi"/>
          <w:sz w:val="24"/>
          <w:szCs w:val="24"/>
        </w:rPr>
        <w:t>specialist’s</w:t>
      </w:r>
      <w:proofErr w:type="gramEnd"/>
      <w:r w:rsidRPr="0051685C">
        <w:rPr>
          <w:rFonts w:asciiTheme="majorHAnsi" w:eastAsia="Batang" w:hAnsiTheme="majorHAnsi"/>
          <w:sz w:val="24"/>
          <w:szCs w:val="24"/>
        </w:rPr>
        <w:t xml:space="preserve"> fees + other expenses + profit</w:t>
      </w:r>
    </w:p>
    <w:p w:rsidR="004D4A65" w:rsidRPr="0051685C" w:rsidRDefault="004D4A65" w:rsidP="004D4A65">
      <w:pPr>
        <w:spacing w:after="0" w:line="240" w:lineRule="auto"/>
        <w:jc w:val="both"/>
        <w:rPr>
          <w:rFonts w:asciiTheme="majorHAnsi" w:eastAsia="Batang" w:hAnsiTheme="majorHAnsi"/>
          <w:sz w:val="24"/>
          <w:szCs w:val="24"/>
        </w:rPr>
      </w:pPr>
    </w:p>
    <w:p w:rsidR="004D4A65" w:rsidRPr="0051685C" w:rsidRDefault="004D4A65" w:rsidP="004D4A65">
      <w:pPr>
        <w:pBdr>
          <w:top w:val="single" w:sz="4" w:space="1" w:color="auto"/>
          <w:left w:val="single" w:sz="4" w:space="4" w:color="auto"/>
          <w:bottom w:val="single" w:sz="4" w:space="1" w:color="auto"/>
          <w:right w:val="single" w:sz="4" w:space="4" w:color="auto"/>
        </w:pBd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1</w:t>
      </w:r>
      <w:proofErr w:type="gramStart"/>
      <w:r w:rsidRPr="0051685C">
        <w:rPr>
          <w:rFonts w:asciiTheme="majorHAnsi" w:eastAsia="Batang" w:hAnsiTheme="majorHAnsi"/>
          <w:sz w:val="24"/>
          <w:szCs w:val="24"/>
        </w:rPr>
        <w:t>,05,000y</w:t>
      </w:r>
      <w:proofErr w:type="gramEnd"/>
      <w:r w:rsidRPr="0051685C">
        <w:rPr>
          <w:rFonts w:asciiTheme="majorHAnsi" w:eastAsia="Batang" w:hAnsiTheme="majorHAnsi"/>
          <w:sz w:val="24"/>
          <w:szCs w:val="24"/>
        </w:rPr>
        <w:t xml:space="preserve"> =</w:t>
      </w:r>
    </w:p>
    <w:p w:rsidR="004D4A65" w:rsidRPr="0051685C" w:rsidRDefault="004D4A65" w:rsidP="004D4A65">
      <w:pPr>
        <w:pBdr>
          <w:top w:val="single" w:sz="4" w:space="1" w:color="auto"/>
          <w:left w:val="single" w:sz="4" w:space="4" w:color="auto"/>
          <w:bottom w:val="single" w:sz="4" w:space="1" w:color="auto"/>
          <w:right w:val="single" w:sz="4" w:space="4" w:color="auto"/>
        </w:pBd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 xml:space="preserve">     1</w:t>
      </w:r>
      <w:proofErr w:type="gramStart"/>
      <w:r w:rsidRPr="0051685C">
        <w:rPr>
          <w:rFonts w:asciiTheme="majorHAnsi" w:eastAsia="Batang" w:hAnsiTheme="majorHAnsi"/>
          <w:sz w:val="24"/>
          <w:szCs w:val="24"/>
        </w:rPr>
        <w:t>,20,000</w:t>
      </w:r>
      <w:proofErr w:type="gramEnd"/>
      <w:r w:rsidRPr="0051685C">
        <w:rPr>
          <w:rFonts w:asciiTheme="majorHAnsi" w:eastAsia="Batang" w:hAnsiTheme="majorHAnsi"/>
          <w:sz w:val="24"/>
          <w:szCs w:val="24"/>
        </w:rPr>
        <w:t xml:space="preserve"> + 0.05(1,05,000y) +12,000 +45,000 + 21,72,000 + 0.20(105000y)</w:t>
      </w:r>
    </w:p>
    <w:p w:rsidR="004D4A65" w:rsidRPr="0051685C" w:rsidRDefault="004D4A65" w:rsidP="004D4A65">
      <w:pPr>
        <w:pBdr>
          <w:top w:val="single" w:sz="4" w:space="1" w:color="auto"/>
          <w:left w:val="single" w:sz="4" w:space="4" w:color="auto"/>
          <w:bottom w:val="single" w:sz="4" w:space="1" w:color="auto"/>
          <w:right w:val="single" w:sz="4" w:space="4" w:color="auto"/>
        </w:pBdr>
        <w:spacing w:after="0" w:line="240" w:lineRule="auto"/>
        <w:jc w:val="both"/>
        <w:rPr>
          <w:rFonts w:asciiTheme="majorHAnsi" w:eastAsia="Batang" w:hAnsiTheme="majorHAnsi"/>
          <w:sz w:val="24"/>
          <w:szCs w:val="24"/>
        </w:rPr>
      </w:pPr>
    </w:p>
    <w:p w:rsidR="004D4A65" w:rsidRPr="0051685C" w:rsidRDefault="004D4A65" w:rsidP="004D4A65">
      <w:pPr>
        <w:pBdr>
          <w:top w:val="single" w:sz="4" w:space="1" w:color="auto"/>
          <w:left w:val="single" w:sz="4" w:space="4" w:color="auto"/>
          <w:bottom w:val="single" w:sz="4" w:space="1" w:color="auto"/>
          <w:right w:val="single" w:sz="4" w:space="4" w:color="auto"/>
        </w:pBd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78750y = 23</w:t>
      </w:r>
      <w:proofErr w:type="gramStart"/>
      <w:r w:rsidRPr="0051685C">
        <w:rPr>
          <w:rFonts w:asciiTheme="majorHAnsi" w:eastAsia="Batang" w:hAnsiTheme="majorHAnsi"/>
          <w:sz w:val="24"/>
          <w:szCs w:val="24"/>
        </w:rPr>
        <w:t>,49,000</w:t>
      </w:r>
      <w:proofErr w:type="gramEnd"/>
    </w:p>
    <w:p w:rsidR="004D4A65" w:rsidRPr="0051685C" w:rsidRDefault="004D4A65" w:rsidP="004D4A65">
      <w:pPr>
        <w:pBdr>
          <w:top w:val="single" w:sz="4" w:space="1" w:color="auto"/>
          <w:left w:val="single" w:sz="4" w:space="4" w:color="auto"/>
          <w:bottom w:val="single" w:sz="4" w:space="1" w:color="auto"/>
          <w:right w:val="single" w:sz="4" w:space="4" w:color="auto"/>
        </w:pBd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y = Rs.29.82</w:t>
      </w:r>
    </w:p>
    <w:p w:rsidR="004D4A65" w:rsidRPr="0051685C" w:rsidRDefault="004D4A65" w:rsidP="004D4A65">
      <w:pPr>
        <w:spacing w:after="0" w:line="240" w:lineRule="auto"/>
        <w:jc w:val="both"/>
        <w:rPr>
          <w:rFonts w:asciiTheme="majorHAnsi" w:eastAsia="Batang" w:hAnsiTheme="majorHAnsi"/>
          <w:b/>
          <w:sz w:val="24"/>
          <w:szCs w:val="24"/>
        </w:rPr>
      </w:pPr>
    </w:p>
    <w:tbl>
      <w:tblPr>
        <w:tblStyle w:val="TableGrid"/>
        <w:tblW w:w="0" w:type="auto"/>
        <w:tblLook w:val="04A0"/>
      </w:tblPr>
      <w:tblGrid>
        <w:gridCol w:w="2088"/>
        <w:gridCol w:w="2160"/>
        <w:gridCol w:w="2430"/>
        <w:gridCol w:w="2898"/>
      </w:tblGrid>
      <w:tr w:rsidR="004D4A65" w:rsidRPr="0051685C" w:rsidTr="009C34BD">
        <w:tc>
          <w:tcPr>
            <w:tcW w:w="2088" w:type="dxa"/>
          </w:tcPr>
          <w:p w:rsidR="004D4A65" w:rsidRPr="0051685C" w:rsidRDefault="004D4A65" w:rsidP="009C34BD">
            <w:pPr>
              <w:jc w:val="center"/>
              <w:rPr>
                <w:rFonts w:asciiTheme="majorHAnsi" w:hAnsiTheme="majorHAnsi"/>
                <w:sz w:val="24"/>
                <w:szCs w:val="24"/>
              </w:rPr>
            </w:pPr>
          </w:p>
        </w:tc>
        <w:tc>
          <w:tcPr>
            <w:tcW w:w="2160" w:type="dxa"/>
          </w:tcPr>
          <w:p w:rsidR="004D4A65" w:rsidRPr="0051685C" w:rsidRDefault="004D4A65" w:rsidP="009C34BD">
            <w:pPr>
              <w:jc w:val="center"/>
              <w:rPr>
                <w:rFonts w:asciiTheme="majorHAnsi" w:hAnsiTheme="majorHAnsi"/>
                <w:sz w:val="24"/>
                <w:szCs w:val="24"/>
              </w:rPr>
            </w:pPr>
            <w:r w:rsidRPr="0051685C">
              <w:rPr>
                <w:rFonts w:asciiTheme="majorHAnsi" w:hAnsiTheme="majorHAnsi"/>
                <w:sz w:val="24"/>
                <w:szCs w:val="24"/>
              </w:rPr>
              <w:t xml:space="preserve">Rent per day </w:t>
            </w:r>
          </w:p>
        </w:tc>
        <w:tc>
          <w:tcPr>
            <w:tcW w:w="2430" w:type="dxa"/>
          </w:tcPr>
          <w:p w:rsidR="004D4A65" w:rsidRPr="0051685C" w:rsidRDefault="004D4A65" w:rsidP="009C34BD">
            <w:pPr>
              <w:jc w:val="center"/>
              <w:rPr>
                <w:rFonts w:asciiTheme="majorHAnsi" w:hAnsiTheme="majorHAnsi"/>
                <w:sz w:val="24"/>
                <w:szCs w:val="24"/>
              </w:rPr>
            </w:pPr>
            <w:r w:rsidRPr="0051685C">
              <w:rPr>
                <w:rFonts w:asciiTheme="majorHAnsi" w:hAnsiTheme="majorHAnsi"/>
                <w:sz w:val="24"/>
                <w:szCs w:val="24"/>
              </w:rPr>
              <w:t>Service tax</w:t>
            </w:r>
          </w:p>
        </w:tc>
        <w:tc>
          <w:tcPr>
            <w:tcW w:w="2898" w:type="dxa"/>
          </w:tcPr>
          <w:p w:rsidR="004D4A65" w:rsidRPr="0051685C" w:rsidRDefault="004D4A65" w:rsidP="009C34BD">
            <w:pPr>
              <w:jc w:val="center"/>
              <w:rPr>
                <w:rFonts w:asciiTheme="majorHAnsi" w:hAnsiTheme="majorHAnsi"/>
                <w:sz w:val="24"/>
                <w:szCs w:val="24"/>
              </w:rPr>
            </w:pPr>
            <w:r w:rsidRPr="0051685C">
              <w:rPr>
                <w:rFonts w:asciiTheme="majorHAnsi" w:hAnsiTheme="majorHAnsi"/>
                <w:sz w:val="24"/>
                <w:szCs w:val="24"/>
              </w:rPr>
              <w:t>Gross charge per day</w:t>
            </w:r>
          </w:p>
        </w:tc>
      </w:tr>
      <w:tr w:rsidR="004D4A65" w:rsidRPr="0051685C" w:rsidTr="009C34BD">
        <w:tc>
          <w:tcPr>
            <w:tcW w:w="2088" w:type="dxa"/>
          </w:tcPr>
          <w:p w:rsidR="004D4A65" w:rsidRPr="0051685C" w:rsidRDefault="004D4A65" w:rsidP="009C34BD">
            <w:pPr>
              <w:jc w:val="center"/>
              <w:rPr>
                <w:rFonts w:asciiTheme="majorHAnsi" w:hAnsiTheme="majorHAnsi"/>
                <w:sz w:val="24"/>
                <w:szCs w:val="24"/>
              </w:rPr>
            </w:pPr>
            <w:r w:rsidRPr="0051685C">
              <w:rPr>
                <w:rFonts w:asciiTheme="majorHAnsi" w:hAnsiTheme="majorHAnsi"/>
                <w:sz w:val="24"/>
                <w:szCs w:val="24"/>
              </w:rPr>
              <w:t>General ward</w:t>
            </w:r>
          </w:p>
        </w:tc>
        <w:tc>
          <w:tcPr>
            <w:tcW w:w="2160" w:type="dxa"/>
          </w:tcPr>
          <w:p w:rsidR="004D4A65" w:rsidRPr="0051685C" w:rsidRDefault="004D4A65" w:rsidP="009C34BD">
            <w:pPr>
              <w:jc w:val="center"/>
              <w:rPr>
                <w:rFonts w:asciiTheme="majorHAnsi" w:hAnsiTheme="majorHAnsi"/>
                <w:sz w:val="24"/>
                <w:szCs w:val="24"/>
              </w:rPr>
            </w:pPr>
            <w:r w:rsidRPr="0051685C">
              <w:rPr>
                <w:rFonts w:asciiTheme="majorHAnsi" w:hAnsiTheme="majorHAnsi"/>
                <w:sz w:val="24"/>
                <w:szCs w:val="24"/>
              </w:rPr>
              <w:t>29.82</w:t>
            </w:r>
          </w:p>
        </w:tc>
        <w:tc>
          <w:tcPr>
            <w:tcW w:w="2430" w:type="dxa"/>
          </w:tcPr>
          <w:p w:rsidR="004D4A65" w:rsidRPr="0051685C" w:rsidRDefault="004D4A65" w:rsidP="009C34BD">
            <w:pPr>
              <w:jc w:val="center"/>
              <w:rPr>
                <w:rFonts w:asciiTheme="majorHAnsi" w:hAnsiTheme="majorHAnsi"/>
                <w:sz w:val="24"/>
                <w:szCs w:val="24"/>
              </w:rPr>
            </w:pPr>
            <w:r w:rsidRPr="0051685C">
              <w:rPr>
                <w:rFonts w:asciiTheme="majorHAnsi" w:hAnsiTheme="majorHAnsi"/>
                <w:sz w:val="24"/>
                <w:szCs w:val="24"/>
              </w:rPr>
              <w:t>2.39</w:t>
            </w:r>
          </w:p>
        </w:tc>
        <w:tc>
          <w:tcPr>
            <w:tcW w:w="2898" w:type="dxa"/>
          </w:tcPr>
          <w:p w:rsidR="004D4A65" w:rsidRPr="0051685C" w:rsidRDefault="004D4A65" w:rsidP="009C34BD">
            <w:pPr>
              <w:jc w:val="center"/>
              <w:rPr>
                <w:rFonts w:asciiTheme="majorHAnsi" w:hAnsiTheme="majorHAnsi"/>
                <w:sz w:val="24"/>
                <w:szCs w:val="24"/>
              </w:rPr>
            </w:pPr>
            <w:r w:rsidRPr="0051685C">
              <w:rPr>
                <w:rFonts w:asciiTheme="majorHAnsi" w:hAnsiTheme="majorHAnsi"/>
                <w:sz w:val="24"/>
                <w:szCs w:val="24"/>
              </w:rPr>
              <w:t>32.21</w:t>
            </w:r>
          </w:p>
        </w:tc>
      </w:tr>
      <w:tr w:rsidR="004D4A65" w:rsidRPr="0051685C" w:rsidTr="009C34BD">
        <w:tc>
          <w:tcPr>
            <w:tcW w:w="2088" w:type="dxa"/>
          </w:tcPr>
          <w:p w:rsidR="004D4A65" w:rsidRPr="0051685C" w:rsidRDefault="004D4A65" w:rsidP="009C34BD">
            <w:pPr>
              <w:jc w:val="center"/>
              <w:rPr>
                <w:rFonts w:asciiTheme="majorHAnsi" w:hAnsiTheme="majorHAnsi"/>
                <w:sz w:val="24"/>
                <w:szCs w:val="24"/>
              </w:rPr>
            </w:pPr>
            <w:r w:rsidRPr="0051685C">
              <w:rPr>
                <w:rFonts w:asciiTheme="majorHAnsi" w:hAnsiTheme="majorHAnsi"/>
                <w:sz w:val="24"/>
                <w:szCs w:val="24"/>
              </w:rPr>
              <w:t>Cottage ward</w:t>
            </w:r>
          </w:p>
        </w:tc>
        <w:tc>
          <w:tcPr>
            <w:tcW w:w="2160" w:type="dxa"/>
          </w:tcPr>
          <w:p w:rsidR="004D4A65" w:rsidRPr="0051685C" w:rsidRDefault="004D4A65" w:rsidP="009C34BD">
            <w:pPr>
              <w:jc w:val="center"/>
              <w:rPr>
                <w:rFonts w:asciiTheme="majorHAnsi" w:hAnsiTheme="majorHAnsi"/>
                <w:sz w:val="24"/>
                <w:szCs w:val="24"/>
              </w:rPr>
            </w:pPr>
            <w:r w:rsidRPr="0051685C">
              <w:rPr>
                <w:rFonts w:asciiTheme="majorHAnsi" w:hAnsiTheme="majorHAnsi"/>
                <w:sz w:val="24"/>
                <w:szCs w:val="24"/>
              </w:rPr>
              <w:t>74.55</w:t>
            </w:r>
          </w:p>
        </w:tc>
        <w:tc>
          <w:tcPr>
            <w:tcW w:w="2430" w:type="dxa"/>
          </w:tcPr>
          <w:p w:rsidR="004D4A65" w:rsidRPr="0051685C" w:rsidRDefault="004D4A65" w:rsidP="009C34BD">
            <w:pPr>
              <w:jc w:val="center"/>
              <w:rPr>
                <w:rFonts w:asciiTheme="majorHAnsi" w:hAnsiTheme="majorHAnsi"/>
                <w:sz w:val="24"/>
                <w:szCs w:val="24"/>
              </w:rPr>
            </w:pPr>
            <w:r w:rsidRPr="0051685C">
              <w:rPr>
                <w:rFonts w:asciiTheme="majorHAnsi" w:hAnsiTheme="majorHAnsi"/>
                <w:sz w:val="24"/>
                <w:szCs w:val="24"/>
              </w:rPr>
              <w:t>5.96</w:t>
            </w:r>
          </w:p>
        </w:tc>
        <w:tc>
          <w:tcPr>
            <w:tcW w:w="2898" w:type="dxa"/>
          </w:tcPr>
          <w:p w:rsidR="004D4A65" w:rsidRPr="0051685C" w:rsidRDefault="004D4A65" w:rsidP="009C34BD">
            <w:pPr>
              <w:jc w:val="center"/>
              <w:rPr>
                <w:rFonts w:asciiTheme="majorHAnsi" w:hAnsiTheme="majorHAnsi"/>
                <w:sz w:val="24"/>
                <w:szCs w:val="24"/>
              </w:rPr>
            </w:pPr>
            <w:r w:rsidRPr="0051685C">
              <w:rPr>
                <w:rFonts w:asciiTheme="majorHAnsi" w:hAnsiTheme="majorHAnsi"/>
                <w:sz w:val="24"/>
                <w:szCs w:val="24"/>
              </w:rPr>
              <w:t>80.51</w:t>
            </w:r>
          </w:p>
        </w:tc>
      </w:tr>
      <w:tr w:rsidR="004D4A65" w:rsidRPr="0051685C" w:rsidTr="009C34BD">
        <w:tc>
          <w:tcPr>
            <w:tcW w:w="2088" w:type="dxa"/>
          </w:tcPr>
          <w:p w:rsidR="004D4A65" w:rsidRPr="0051685C" w:rsidRDefault="004D4A65" w:rsidP="009C34BD">
            <w:pPr>
              <w:jc w:val="center"/>
              <w:rPr>
                <w:rFonts w:asciiTheme="majorHAnsi" w:hAnsiTheme="majorHAnsi"/>
                <w:sz w:val="24"/>
                <w:szCs w:val="24"/>
              </w:rPr>
            </w:pPr>
            <w:r w:rsidRPr="0051685C">
              <w:rPr>
                <w:rFonts w:asciiTheme="majorHAnsi" w:hAnsiTheme="majorHAnsi"/>
                <w:sz w:val="24"/>
                <w:szCs w:val="24"/>
              </w:rPr>
              <w:t xml:space="preserve">Deluxe ward </w:t>
            </w:r>
          </w:p>
        </w:tc>
        <w:tc>
          <w:tcPr>
            <w:tcW w:w="2160" w:type="dxa"/>
          </w:tcPr>
          <w:p w:rsidR="004D4A65" w:rsidRPr="0051685C" w:rsidRDefault="004D4A65" w:rsidP="009C34BD">
            <w:pPr>
              <w:jc w:val="center"/>
              <w:rPr>
                <w:rFonts w:asciiTheme="majorHAnsi" w:hAnsiTheme="majorHAnsi"/>
                <w:sz w:val="24"/>
                <w:szCs w:val="24"/>
              </w:rPr>
            </w:pPr>
            <w:r w:rsidRPr="0051685C">
              <w:rPr>
                <w:rFonts w:asciiTheme="majorHAnsi" w:hAnsiTheme="majorHAnsi"/>
                <w:sz w:val="24"/>
                <w:szCs w:val="24"/>
              </w:rPr>
              <w:t>149.10</w:t>
            </w:r>
          </w:p>
        </w:tc>
        <w:tc>
          <w:tcPr>
            <w:tcW w:w="2430" w:type="dxa"/>
          </w:tcPr>
          <w:p w:rsidR="004D4A65" w:rsidRPr="0051685C" w:rsidRDefault="004D4A65" w:rsidP="009C34BD">
            <w:pPr>
              <w:jc w:val="center"/>
              <w:rPr>
                <w:rFonts w:asciiTheme="majorHAnsi" w:hAnsiTheme="majorHAnsi"/>
                <w:sz w:val="24"/>
                <w:szCs w:val="24"/>
              </w:rPr>
            </w:pPr>
            <w:r w:rsidRPr="0051685C">
              <w:rPr>
                <w:rFonts w:asciiTheme="majorHAnsi" w:hAnsiTheme="majorHAnsi"/>
                <w:sz w:val="24"/>
                <w:szCs w:val="24"/>
              </w:rPr>
              <w:t>11.93</w:t>
            </w:r>
          </w:p>
        </w:tc>
        <w:tc>
          <w:tcPr>
            <w:tcW w:w="2898" w:type="dxa"/>
          </w:tcPr>
          <w:p w:rsidR="004D4A65" w:rsidRPr="0051685C" w:rsidRDefault="004D4A65" w:rsidP="009C34BD">
            <w:pPr>
              <w:jc w:val="center"/>
              <w:rPr>
                <w:rFonts w:asciiTheme="majorHAnsi" w:hAnsiTheme="majorHAnsi"/>
                <w:sz w:val="24"/>
                <w:szCs w:val="24"/>
              </w:rPr>
            </w:pPr>
            <w:r w:rsidRPr="0051685C">
              <w:rPr>
                <w:rFonts w:asciiTheme="majorHAnsi" w:hAnsiTheme="majorHAnsi"/>
                <w:sz w:val="24"/>
                <w:szCs w:val="24"/>
              </w:rPr>
              <w:t>161.03</w:t>
            </w:r>
          </w:p>
        </w:tc>
      </w:tr>
    </w:tbl>
    <w:p w:rsidR="008D5478" w:rsidRDefault="008D5478" w:rsidP="004D4A65">
      <w:pPr>
        <w:spacing w:after="0" w:line="240" w:lineRule="auto"/>
        <w:jc w:val="both"/>
        <w:rPr>
          <w:rFonts w:asciiTheme="majorHAnsi" w:hAnsiTheme="majorHAnsi"/>
          <w:sz w:val="24"/>
          <w:szCs w:val="24"/>
        </w:rPr>
      </w:pPr>
    </w:p>
    <w:p w:rsidR="004D4A65" w:rsidRPr="000372A6" w:rsidRDefault="008D5478" w:rsidP="004D4A65">
      <w:pPr>
        <w:spacing w:after="0" w:line="240" w:lineRule="auto"/>
        <w:jc w:val="both"/>
        <w:rPr>
          <w:rFonts w:asciiTheme="majorHAnsi" w:eastAsia="Batang" w:hAnsiTheme="majorHAnsi"/>
          <w:b/>
          <w:sz w:val="24"/>
          <w:szCs w:val="24"/>
        </w:rPr>
      </w:pPr>
      <w:r>
        <w:rPr>
          <w:rFonts w:asciiTheme="majorHAnsi" w:eastAsia="Batang" w:hAnsiTheme="majorHAnsi"/>
          <w:b/>
          <w:sz w:val="24"/>
          <w:szCs w:val="24"/>
        </w:rPr>
        <w:t>Q. No. 8.15</w:t>
      </w:r>
      <w:r w:rsidR="000372A6">
        <w:rPr>
          <w:rFonts w:asciiTheme="majorHAnsi" w:eastAsia="Batang" w:hAnsiTheme="majorHAnsi"/>
          <w:b/>
          <w:sz w:val="24"/>
          <w:szCs w:val="24"/>
        </w:rPr>
        <w:t xml:space="preserve"> </w:t>
      </w:r>
      <w:r w:rsidR="004D4A65" w:rsidRPr="0051685C">
        <w:rPr>
          <w:rFonts w:asciiTheme="majorHAnsi" w:eastAsia="Batang" w:hAnsiTheme="majorHAnsi"/>
          <w:sz w:val="24"/>
          <w:szCs w:val="24"/>
        </w:rPr>
        <w:t>A small scale unit has a capacity to make 10,000 units of a product. The actual cost in 1989 was as given below:</w:t>
      </w:r>
    </w:p>
    <w:p w:rsidR="004D4A65" w:rsidRPr="0051685C" w:rsidRDefault="004D4A65" w:rsidP="004D4A65">
      <w:pPr>
        <w:spacing w:after="0" w:line="240" w:lineRule="auto"/>
        <w:jc w:val="both"/>
        <w:rPr>
          <w:rFonts w:asciiTheme="majorHAnsi" w:eastAsia="Batang" w:hAnsiTheme="majorHAnsi"/>
          <w:sz w:val="24"/>
          <w:szCs w:val="24"/>
        </w:rPr>
      </w:pPr>
    </w:p>
    <w:tbl>
      <w:tblPr>
        <w:tblStyle w:val="TableGrid"/>
        <w:tblW w:w="0" w:type="auto"/>
        <w:tblLook w:val="04A0"/>
      </w:tblPr>
      <w:tblGrid>
        <w:gridCol w:w="4622"/>
        <w:gridCol w:w="4623"/>
      </w:tblGrid>
      <w:tr w:rsidR="004D4A65" w:rsidRPr="0051685C" w:rsidTr="009C34BD">
        <w:tc>
          <w:tcPr>
            <w:tcW w:w="4622"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Direct Material</w:t>
            </w:r>
          </w:p>
        </w:tc>
        <w:tc>
          <w:tcPr>
            <w:tcW w:w="4623"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Rs. 50 per unit</w:t>
            </w:r>
          </w:p>
        </w:tc>
      </w:tr>
      <w:tr w:rsidR="004D4A65" w:rsidRPr="0051685C" w:rsidTr="009C34BD">
        <w:tc>
          <w:tcPr>
            <w:tcW w:w="4622"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 xml:space="preserve">Direct </w:t>
            </w:r>
            <w:proofErr w:type="spellStart"/>
            <w:r w:rsidRPr="0051685C">
              <w:rPr>
                <w:rFonts w:asciiTheme="majorHAnsi" w:eastAsia="Batang" w:hAnsiTheme="majorHAnsi"/>
                <w:sz w:val="24"/>
                <w:szCs w:val="24"/>
              </w:rPr>
              <w:t>Labour</w:t>
            </w:r>
            <w:proofErr w:type="spellEnd"/>
          </w:p>
        </w:tc>
        <w:tc>
          <w:tcPr>
            <w:tcW w:w="4623"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Rs. 12 per unit</w:t>
            </w:r>
          </w:p>
        </w:tc>
      </w:tr>
      <w:tr w:rsidR="004D4A65" w:rsidRPr="0051685C" w:rsidTr="009C34BD">
        <w:tc>
          <w:tcPr>
            <w:tcW w:w="4622"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Variable overheads</w:t>
            </w:r>
          </w:p>
        </w:tc>
        <w:tc>
          <w:tcPr>
            <w:tcW w:w="4623"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Rs. 4.50 per unit</w:t>
            </w:r>
          </w:p>
        </w:tc>
      </w:tr>
      <w:tr w:rsidR="004D4A65" w:rsidRPr="0051685C" w:rsidTr="009C34BD">
        <w:tc>
          <w:tcPr>
            <w:tcW w:w="4622"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Fixed factory overheads</w:t>
            </w:r>
          </w:p>
        </w:tc>
        <w:tc>
          <w:tcPr>
            <w:tcW w:w="4623"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Rs. 25,000</w:t>
            </w:r>
          </w:p>
        </w:tc>
      </w:tr>
    </w:tbl>
    <w:p w:rsidR="004D4A65" w:rsidRPr="0051685C" w:rsidRDefault="004D4A65" w:rsidP="004D4A65">
      <w:pPr>
        <w:spacing w:after="0" w:line="240" w:lineRule="auto"/>
        <w:jc w:val="both"/>
        <w:rPr>
          <w:rFonts w:asciiTheme="majorHAnsi" w:eastAsia="Batang" w:hAnsiTheme="majorHAnsi"/>
          <w:sz w:val="24"/>
          <w:szCs w:val="24"/>
        </w:rPr>
      </w:pPr>
    </w:p>
    <w:p w:rsidR="004D4A65" w:rsidRPr="0051685C" w:rsidRDefault="004D4A65" w:rsidP="004D4A65">
      <w:p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The company’s budget for the next year was to be prepared with the following data:</w:t>
      </w:r>
    </w:p>
    <w:p w:rsidR="004D4A65" w:rsidRPr="0051685C" w:rsidRDefault="004D4A65" w:rsidP="000024AF">
      <w:pPr>
        <w:pStyle w:val="ListParagraph"/>
        <w:numPr>
          <w:ilvl w:val="0"/>
          <w:numId w:val="15"/>
        </w:num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 xml:space="preserve">A wage agreement is entered into where the wages will be linked to an index. The </w:t>
      </w:r>
      <w:proofErr w:type="spellStart"/>
      <w:r w:rsidRPr="0051685C">
        <w:rPr>
          <w:rFonts w:asciiTheme="majorHAnsi" w:eastAsia="Batang" w:hAnsiTheme="majorHAnsi"/>
          <w:sz w:val="24"/>
          <w:szCs w:val="24"/>
        </w:rPr>
        <w:t>labour</w:t>
      </w:r>
      <w:proofErr w:type="spellEnd"/>
      <w:r w:rsidRPr="0051685C">
        <w:rPr>
          <w:rFonts w:asciiTheme="majorHAnsi" w:eastAsia="Batang" w:hAnsiTheme="majorHAnsi"/>
          <w:sz w:val="24"/>
          <w:szCs w:val="24"/>
        </w:rPr>
        <w:t xml:space="preserve"> rate presently comprises of 50% Basic Pay and balance as D.A. The formula is to link the existing D.A. to price to index.</w:t>
      </w:r>
    </w:p>
    <w:p w:rsidR="004D4A65" w:rsidRPr="0051685C" w:rsidRDefault="004D4A65" w:rsidP="000024AF">
      <w:pPr>
        <w:pStyle w:val="ListParagraph"/>
        <w:numPr>
          <w:ilvl w:val="0"/>
          <w:numId w:val="15"/>
        </w:num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The sales are estimated to touch 80% capacity.</w:t>
      </w:r>
    </w:p>
    <w:p w:rsidR="004D4A65" w:rsidRPr="0051685C" w:rsidRDefault="004D4A65" w:rsidP="000024AF">
      <w:pPr>
        <w:pStyle w:val="ListParagraph"/>
        <w:numPr>
          <w:ilvl w:val="0"/>
          <w:numId w:val="15"/>
        </w:num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The average fixed assets (net) will be Rs. 2</w:t>
      </w:r>
      <w:proofErr w:type="gramStart"/>
      <w:r w:rsidRPr="0051685C">
        <w:rPr>
          <w:rFonts w:asciiTheme="majorHAnsi" w:eastAsia="Batang" w:hAnsiTheme="majorHAnsi"/>
          <w:sz w:val="24"/>
          <w:szCs w:val="24"/>
        </w:rPr>
        <w:t>,25,000</w:t>
      </w:r>
      <w:proofErr w:type="gramEnd"/>
      <w:r w:rsidRPr="0051685C">
        <w:rPr>
          <w:rFonts w:asciiTheme="majorHAnsi" w:eastAsia="Batang" w:hAnsiTheme="majorHAnsi"/>
          <w:sz w:val="24"/>
          <w:szCs w:val="24"/>
        </w:rPr>
        <w:t xml:space="preserve"> and working capital would be 25% of value of sales.</w:t>
      </w:r>
    </w:p>
    <w:p w:rsidR="004D4A65" w:rsidRPr="0051685C" w:rsidRDefault="004D4A65" w:rsidP="000024AF">
      <w:pPr>
        <w:pStyle w:val="ListParagraph"/>
        <w:numPr>
          <w:ilvl w:val="0"/>
          <w:numId w:val="15"/>
        </w:num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The company expects a return of 15% on capital employed.</w:t>
      </w:r>
    </w:p>
    <w:p w:rsidR="004D4A65" w:rsidRPr="0051685C" w:rsidRDefault="004D4A65" w:rsidP="000024AF">
      <w:pPr>
        <w:pStyle w:val="ListParagraph"/>
        <w:numPr>
          <w:ilvl w:val="0"/>
          <w:numId w:val="15"/>
        </w:num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The price indices for the base period1989 and for 1990 are as follows:</w:t>
      </w:r>
    </w:p>
    <w:p w:rsidR="004D4A65" w:rsidRPr="0051685C" w:rsidRDefault="004D4A65" w:rsidP="004D4A65">
      <w:pPr>
        <w:pStyle w:val="ListParagraph"/>
        <w:spacing w:after="0" w:line="240" w:lineRule="auto"/>
        <w:ind w:left="1080"/>
        <w:jc w:val="both"/>
        <w:rPr>
          <w:rFonts w:asciiTheme="majorHAnsi" w:eastAsia="Batang" w:hAnsiTheme="majorHAnsi"/>
          <w:sz w:val="24"/>
          <w:szCs w:val="24"/>
        </w:rPr>
      </w:pPr>
    </w:p>
    <w:tbl>
      <w:tblPr>
        <w:tblStyle w:val="TableGrid"/>
        <w:tblW w:w="0" w:type="auto"/>
        <w:tblLook w:val="04A0"/>
      </w:tblPr>
      <w:tblGrid>
        <w:gridCol w:w="3081"/>
        <w:gridCol w:w="3082"/>
        <w:gridCol w:w="3082"/>
      </w:tblGrid>
      <w:tr w:rsidR="004D4A65" w:rsidRPr="0051685C" w:rsidTr="009C34BD">
        <w:tc>
          <w:tcPr>
            <w:tcW w:w="3081" w:type="dxa"/>
          </w:tcPr>
          <w:p w:rsidR="004D4A65" w:rsidRPr="0051685C" w:rsidRDefault="004D4A65" w:rsidP="009C34BD">
            <w:pPr>
              <w:jc w:val="both"/>
              <w:rPr>
                <w:rFonts w:asciiTheme="majorHAnsi" w:eastAsia="Batang" w:hAnsiTheme="majorHAnsi"/>
                <w:sz w:val="24"/>
                <w:szCs w:val="24"/>
              </w:rPr>
            </w:pPr>
          </w:p>
        </w:tc>
        <w:tc>
          <w:tcPr>
            <w:tcW w:w="3082"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1989</w:t>
            </w:r>
          </w:p>
        </w:tc>
        <w:tc>
          <w:tcPr>
            <w:tcW w:w="3082"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1990</w:t>
            </w:r>
          </w:p>
        </w:tc>
      </w:tr>
      <w:tr w:rsidR="004D4A65" w:rsidRPr="0051685C" w:rsidTr="009C34BD">
        <w:tc>
          <w:tcPr>
            <w:tcW w:w="3081"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Cost of living index for D.A.</w:t>
            </w:r>
          </w:p>
        </w:tc>
        <w:tc>
          <w:tcPr>
            <w:tcW w:w="3082"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420</w:t>
            </w:r>
          </w:p>
        </w:tc>
        <w:tc>
          <w:tcPr>
            <w:tcW w:w="3082"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525</w:t>
            </w:r>
          </w:p>
        </w:tc>
      </w:tr>
      <w:tr w:rsidR="004D4A65" w:rsidRPr="0051685C" w:rsidTr="009C34BD">
        <w:tc>
          <w:tcPr>
            <w:tcW w:w="3081"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Copper</w:t>
            </w:r>
          </w:p>
        </w:tc>
        <w:tc>
          <w:tcPr>
            <w:tcW w:w="3082"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450</w:t>
            </w:r>
          </w:p>
        </w:tc>
        <w:tc>
          <w:tcPr>
            <w:tcW w:w="3082"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600</w:t>
            </w:r>
          </w:p>
        </w:tc>
      </w:tr>
      <w:tr w:rsidR="004D4A65" w:rsidRPr="0051685C" w:rsidTr="009C34BD">
        <w:tc>
          <w:tcPr>
            <w:tcW w:w="3081"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Aluminum</w:t>
            </w:r>
          </w:p>
        </w:tc>
        <w:tc>
          <w:tcPr>
            <w:tcW w:w="3082"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400</w:t>
            </w:r>
          </w:p>
        </w:tc>
        <w:tc>
          <w:tcPr>
            <w:tcW w:w="3082"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480</w:t>
            </w:r>
          </w:p>
        </w:tc>
      </w:tr>
    </w:tbl>
    <w:p w:rsidR="004D4A65" w:rsidRPr="0051685C" w:rsidRDefault="004D4A65" w:rsidP="004D4A65">
      <w:p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The material used is 60% copper and 40% Aluminum. Determine the price at which the product is to be sold in 1990.</w:t>
      </w:r>
    </w:p>
    <w:p w:rsidR="004D4A65" w:rsidRPr="0051685C" w:rsidRDefault="004D4A65" w:rsidP="000372A6">
      <w:pPr>
        <w:spacing w:after="0" w:line="240" w:lineRule="auto"/>
        <w:jc w:val="right"/>
        <w:rPr>
          <w:rFonts w:asciiTheme="majorHAnsi" w:eastAsia="Batang" w:hAnsiTheme="majorHAnsi"/>
          <w:b/>
          <w:sz w:val="24"/>
          <w:szCs w:val="24"/>
        </w:rPr>
      </w:pPr>
      <w:r w:rsidRPr="0051685C">
        <w:rPr>
          <w:rFonts w:asciiTheme="majorHAnsi" w:eastAsia="Batang" w:hAnsiTheme="majorHAnsi"/>
          <w:b/>
          <w:sz w:val="24"/>
          <w:szCs w:val="24"/>
        </w:rPr>
        <w:t>[June 1990 ICWA cost Audit Paper]</w:t>
      </w:r>
    </w:p>
    <w:p w:rsidR="004D4A65" w:rsidRPr="0051685C" w:rsidRDefault="004D4A65" w:rsidP="004D4A65">
      <w:pPr>
        <w:spacing w:after="0" w:line="240" w:lineRule="auto"/>
        <w:jc w:val="both"/>
        <w:rPr>
          <w:rFonts w:asciiTheme="majorHAnsi" w:eastAsia="Batang" w:hAnsiTheme="majorHAnsi"/>
          <w:b/>
          <w:sz w:val="24"/>
          <w:szCs w:val="24"/>
        </w:rPr>
      </w:pPr>
    </w:p>
    <w:p w:rsidR="004D4A65" w:rsidRPr="0051685C" w:rsidRDefault="004D4A65" w:rsidP="004D4A65">
      <w:pPr>
        <w:spacing w:after="0" w:line="240" w:lineRule="auto"/>
        <w:jc w:val="both"/>
        <w:rPr>
          <w:rFonts w:asciiTheme="majorHAnsi" w:eastAsia="Batang" w:hAnsiTheme="majorHAnsi"/>
          <w:b/>
          <w:sz w:val="24"/>
          <w:szCs w:val="24"/>
        </w:rPr>
      </w:pPr>
      <w:r w:rsidRPr="0051685C">
        <w:rPr>
          <w:rFonts w:asciiTheme="majorHAnsi" w:eastAsia="Batang" w:hAnsiTheme="majorHAnsi"/>
          <w:b/>
          <w:sz w:val="24"/>
          <w:szCs w:val="24"/>
        </w:rPr>
        <w:t xml:space="preserve">Answer: </w:t>
      </w:r>
    </w:p>
    <w:p w:rsidR="004D4A65" w:rsidRPr="0051685C" w:rsidRDefault="004D4A65" w:rsidP="004D4A65">
      <w:pPr>
        <w:spacing w:after="0" w:line="240" w:lineRule="auto"/>
        <w:jc w:val="center"/>
        <w:rPr>
          <w:rFonts w:asciiTheme="majorHAnsi" w:eastAsia="Batang" w:hAnsiTheme="majorHAnsi"/>
          <w:sz w:val="24"/>
          <w:szCs w:val="24"/>
        </w:rPr>
      </w:pPr>
      <w:r w:rsidRPr="0051685C">
        <w:rPr>
          <w:rFonts w:asciiTheme="majorHAnsi" w:eastAsia="Batang" w:hAnsiTheme="majorHAnsi"/>
          <w:sz w:val="24"/>
          <w:szCs w:val="24"/>
        </w:rPr>
        <w:t>Budgeted Cost Sheet for 1990</w:t>
      </w:r>
    </w:p>
    <w:p w:rsidR="004D4A65" w:rsidRPr="0051685C" w:rsidRDefault="004D4A65" w:rsidP="004D4A65">
      <w:pPr>
        <w:spacing w:after="0" w:line="240" w:lineRule="auto"/>
        <w:jc w:val="center"/>
        <w:rPr>
          <w:rFonts w:asciiTheme="majorHAnsi" w:eastAsia="Batang" w:hAnsiTheme="majorHAnsi"/>
          <w:sz w:val="24"/>
          <w:szCs w:val="24"/>
        </w:rPr>
      </w:pPr>
      <w:r w:rsidRPr="0051685C">
        <w:rPr>
          <w:rFonts w:asciiTheme="majorHAnsi" w:eastAsia="Batang" w:hAnsiTheme="majorHAnsi"/>
          <w:sz w:val="24"/>
          <w:szCs w:val="24"/>
        </w:rPr>
        <w:t xml:space="preserve">                                                                                                                    Output 8,000</w:t>
      </w:r>
    </w:p>
    <w:tbl>
      <w:tblPr>
        <w:tblStyle w:val="TableGrid"/>
        <w:tblW w:w="0" w:type="auto"/>
        <w:tblLook w:val="04A0"/>
      </w:tblPr>
      <w:tblGrid>
        <w:gridCol w:w="7488"/>
        <w:gridCol w:w="2088"/>
      </w:tblGrid>
      <w:tr w:rsidR="004D4A65" w:rsidRPr="0051685C" w:rsidTr="009C34BD">
        <w:tc>
          <w:tcPr>
            <w:tcW w:w="7488" w:type="dxa"/>
          </w:tcPr>
          <w:p w:rsidR="004D4A65" w:rsidRPr="0051685C" w:rsidRDefault="004D4A65" w:rsidP="009C34BD">
            <w:pPr>
              <w:jc w:val="center"/>
              <w:rPr>
                <w:rFonts w:asciiTheme="majorHAnsi" w:eastAsia="Batang" w:hAnsiTheme="majorHAnsi"/>
                <w:sz w:val="24"/>
                <w:szCs w:val="24"/>
              </w:rPr>
            </w:pPr>
          </w:p>
        </w:tc>
        <w:tc>
          <w:tcPr>
            <w:tcW w:w="2088"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Cost per unit (Rs.)</w:t>
            </w:r>
          </w:p>
        </w:tc>
      </w:tr>
      <w:tr w:rsidR="004D4A65" w:rsidRPr="0051685C" w:rsidTr="009C34BD">
        <w:tc>
          <w:tcPr>
            <w:tcW w:w="7488" w:type="dxa"/>
          </w:tcPr>
          <w:p w:rsidR="004D4A65" w:rsidRPr="0051685C" w:rsidRDefault="004D4A65" w:rsidP="009C34BD">
            <w:pPr>
              <w:rPr>
                <w:rFonts w:asciiTheme="majorHAnsi" w:eastAsia="Batang" w:hAnsiTheme="majorHAnsi"/>
                <w:sz w:val="24"/>
                <w:szCs w:val="24"/>
              </w:rPr>
            </w:pPr>
            <w:r w:rsidRPr="0051685C">
              <w:rPr>
                <w:rFonts w:asciiTheme="majorHAnsi" w:eastAsia="Batang" w:hAnsiTheme="majorHAnsi"/>
                <w:sz w:val="24"/>
                <w:szCs w:val="24"/>
              </w:rPr>
              <w:t>Direct material:</w:t>
            </w:r>
          </w:p>
          <w:p w:rsidR="004D4A65" w:rsidRPr="0051685C" w:rsidRDefault="004D4A65" w:rsidP="000024AF">
            <w:pPr>
              <w:pStyle w:val="ListParagraph"/>
              <w:numPr>
                <w:ilvl w:val="0"/>
                <w:numId w:val="29"/>
              </w:numPr>
              <w:rPr>
                <w:rFonts w:asciiTheme="majorHAnsi" w:eastAsia="Batang" w:hAnsiTheme="majorHAnsi"/>
                <w:sz w:val="24"/>
                <w:szCs w:val="24"/>
              </w:rPr>
            </w:pPr>
            <w:r w:rsidRPr="0051685C">
              <w:rPr>
                <w:rFonts w:asciiTheme="majorHAnsi" w:eastAsia="Batang" w:hAnsiTheme="majorHAnsi"/>
                <w:sz w:val="24"/>
                <w:szCs w:val="24"/>
              </w:rPr>
              <w:t>Copper          30x600/450   =  40</w:t>
            </w:r>
          </w:p>
          <w:p w:rsidR="004D4A65" w:rsidRPr="0051685C" w:rsidRDefault="004D4A65" w:rsidP="000024AF">
            <w:pPr>
              <w:pStyle w:val="ListParagraph"/>
              <w:numPr>
                <w:ilvl w:val="0"/>
                <w:numId w:val="29"/>
              </w:numPr>
              <w:rPr>
                <w:rFonts w:asciiTheme="majorHAnsi" w:eastAsia="Batang" w:hAnsiTheme="majorHAnsi"/>
                <w:sz w:val="24"/>
                <w:szCs w:val="24"/>
              </w:rPr>
            </w:pPr>
            <w:r w:rsidRPr="0051685C">
              <w:rPr>
                <w:rFonts w:asciiTheme="majorHAnsi" w:eastAsia="Batang" w:hAnsiTheme="majorHAnsi"/>
                <w:sz w:val="24"/>
                <w:szCs w:val="24"/>
              </w:rPr>
              <w:t xml:space="preserve">Aluminum    20x480/400   =  </w:t>
            </w:r>
            <w:r w:rsidRPr="0051685C">
              <w:rPr>
                <w:rFonts w:asciiTheme="majorHAnsi" w:eastAsia="Batang" w:hAnsiTheme="majorHAnsi"/>
                <w:sz w:val="24"/>
                <w:szCs w:val="24"/>
                <w:u w:val="single"/>
              </w:rPr>
              <w:t xml:space="preserve">24 </w:t>
            </w:r>
          </w:p>
        </w:tc>
        <w:tc>
          <w:tcPr>
            <w:tcW w:w="2088" w:type="dxa"/>
          </w:tcPr>
          <w:p w:rsidR="004D4A65" w:rsidRPr="0051685C" w:rsidRDefault="004D4A65" w:rsidP="009C34BD">
            <w:pPr>
              <w:jc w:val="center"/>
              <w:rPr>
                <w:rFonts w:asciiTheme="majorHAnsi" w:eastAsia="Batang" w:hAnsiTheme="majorHAnsi"/>
                <w:sz w:val="24"/>
                <w:szCs w:val="24"/>
              </w:rPr>
            </w:pPr>
          </w:p>
          <w:p w:rsidR="004D4A65" w:rsidRPr="0051685C" w:rsidRDefault="004D4A65" w:rsidP="009C34BD">
            <w:pPr>
              <w:jc w:val="center"/>
              <w:rPr>
                <w:rFonts w:asciiTheme="majorHAnsi" w:eastAsia="Batang" w:hAnsiTheme="majorHAnsi"/>
                <w:sz w:val="24"/>
                <w:szCs w:val="24"/>
              </w:rPr>
            </w:pPr>
          </w:p>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64.00</w:t>
            </w:r>
          </w:p>
        </w:tc>
      </w:tr>
      <w:tr w:rsidR="004D4A65" w:rsidRPr="0051685C" w:rsidTr="009C34BD">
        <w:tc>
          <w:tcPr>
            <w:tcW w:w="7488" w:type="dxa"/>
          </w:tcPr>
          <w:p w:rsidR="004D4A65" w:rsidRPr="0051685C" w:rsidRDefault="004D4A65" w:rsidP="009C34BD">
            <w:pPr>
              <w:rPr>
                <w:rFonts w:asciiTheme="majorHAnsi" w:eastAsia="Batang" w:hAnsiTheme="majorHAnsi"/>
                <w:sz w:val="24"/>
                <w:szCs w:val="24"/>
              </w:rPr>
            </w:pPr>
            <w:proofErr w:type="spellStart"/>
            <w:r w:rsidRPr="0051685C">
              <w:rPr>
                <w:rFonts w:asciiTheme="majorHAnsi" w:eastAsia="Batang" w:hAnsiTheme="majorHAnsi"/>
                <w:sz w:val="24"/>
                <w:szCs w:val="24"/>
              </w:rPr>
              <w:t>Labour</w:t>
            </w:r>
            <w:proofErr w:type="spellEnd"/>
            <w:r w:rsidRPr="0051685C">
              <w:rPr>
                <w:rFonts w:asciiTheme="majorHAnsi" w:eastAsia="Batang" w:hAnsiTheme="majorHAnsi"/>
                <w:sz w:val="24"/>
                <w:szCs w:val="24"/>
              </w:rPr>
              <w:t>:</w:t>
            </w:r>
          </w:p>
          <w:p w:rsidR="004D4A65" w:rsidRPr="0051685C" w:rsidRDefault="004D4A65" w:rsidP="000024AF">
            <w:pPr>
              <w:pStyle w:val="ListParagraph"/>
              <w:numPr>
                <w:ilvl w:val="0"/>
                <w:numId w:val="30"/>
              </w:numPr>
              <w:rPr>
                <w:rFonts w:asciiTheme="majorHAnsi" w:eastAsia="Batang" w:hAnsiTheme="majorHAnsi"/>
                <w:sz w:val="24"/>
                <w:szCs w:val="24"/>
              </w:rPr>
            </w:pPr>
            <w:r w:rsidRPr="0051685C">
              <w:rPr>
                <w:rFonts w:asciiTheme="majorHAnsi" w:eastAsia="Batang" w:hAnsiTheme="majorHAnsi"/>
                <w:sz w:val="24"/>
                <w:szCs w:val="24"/>
              </w:rPr>
              <w:t>Basic                              6.00</w:t>
            </w:r>
          </w:p>
          <w:p w:rsidR="004D4A65" w:rsidRPr="0051685C" w:rsidRDefault="004D4A65" w:rsidP="000024AF">
            <w:pPr>
              <w:pStyle w:val="ListParagraph"/>
              <w:numPr>
                <w:ilvl w:val="0"/>
                <w:numId w:val="30"/>
              </w:numPr>
              <w:rPr>
                <w:rFonts w:asciiTheme="majorHAnsi" w:eastAsia="Batang" w:hAnsiTheme="majorHAnsi"/>
                <w:sz w:val="24"/>
                <w:szCs w:val="24"/>
              </w:rPr>
            </w:pPr>
            <w:r w:rsidRPr="0051685C">
              <w:rPr>
                <w:rFonts w:asciiTheme="majorHAnsi" w:eastAsia="Batang" w:hAnsiTheme="majorHAnsi"/>
                <w:sz w:val="24"/>
                <w:szCs w:val="24"/>
              </w:rPr>
              <w:t xml:space="preserve">DA      6X525/420  = </w:t>
            </w:r>
            <w:r w:rsidRPr="0051685C">
              <w:rPr>
                <w:rFonts w:asciiTheme="majorHAnsi" w:eastAsia="Batang" w:hAnsiTheme="majorHAnsi"/>
                <w:sz w:val="24"/>
                <w:szCs w:val="24"/>
                <w:u w:val="single"/>
              </w:rPr>
              <w:t>7.50</w:t>
            </w:r>
          </w:p>
        </w:tc>
        <w:tc>
          <w:tcPr>
            <w:tcW w:w="2088" w:type="dxa"/>
          </w:tcPr>
          <w:p w:rsidR="004D4A65" w:rsidRPr="0051685C" w:rsidRDefault="004D4A65" w:rsidP="009C34BD">
            <w:pPr>
              <w:jc w:val="center"/>
              <w:rPr>
                <w:rFonts w:asciiTheme="majorHAnsi" w:eastAsia="Batang" w:hAnsiTheme="majorHAnsi"/>
                <w:sz w:val="24"/>
                <w:szCs w:val="24"/>
              </w:rPr>
            </w:pPr>
          </w:p>
          <w:p w:rsidR="004D4A65" w:rsidRPr="0051685C" w:rsidRDefault="004D4A65" w:rsidP="009C34BD">
            <w:pPr>
              <w:jc w:val="center"/>
              <w:rPr>
                <w:rFonts w:asciiTheme="majorHAnsi" w:eastAsia="Batang" w:hAnsiTheme="majorHAnsi"/>
                <w:sz w:val="24"/>
                <w:szCs w:val="24"/>
              </w:rPr>
            </w:pPr>
          </w:p>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13.50</w:t>
            </w:r>
          </w:p>
        </w:tc>
      </w:tr>
      <w:tr w:rsidR="004D4A65" w:rsidRPr="0051685C" w:rsidTr="009C34BD">
        <w:tc>
          <w:tcPr>
            <w:tcW w:w="7488" w:type="dxa"/>
          </w:tcPr>
          <w:p w:rsidR="004D4A65" w:rsidRPr="0051685C" w:rsidRDefault="004D4A65" w:rsidP="009C34BD">
            <w:pPr>
              <w:rPr>
                <w:rFonts w:asciiTheme="majorHAnsi" w:eastAsia="Batang" w:hAnsiTheme="majorHAnsi"/>
                <w:sz w:val="24"/>
                <w:szCs w:val="24"/>
              </w:rPr>
            </w:pPr>
            <w:r w:rsidRPr="0051685C">
              <w:rPr>
                <w:rFonts w:asciiTheme="majorHAnsi" w:eastAsia="Batang" w:hAnsiTheme="majorHAnsi"/>
                <w:sz w:val="24"/>
                <w:szCs w:val="24"/>
              </w:rPr>
              <w:lastRenderedPageBreak/>
              <w:t>VO</w:t>
            </w:r>
          </w:p>
        </w:tc>
        <w:tc>
          <w:tcPr>
            <w:tcW w:w="2088"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4.50</w:t>
            </w:r>
          </w:p>
        </w:tc>
      </w:tr>
      <w:tr w:rsidR="004D4A65" w:rsidRPr="0051685C" w:rsidTr="009C34BD">
        <w:tc>
          <w:tcPr>
            <w:tcW w:w="7488" w:type="dxa"/>
          </w:tcPr>
          <w:p w:rsidR="004D4A65" w:rsidRPr="0051685C" w:rsidRDefault="004D4A65" w:rsidP="009C34BD">
            <w:pPr>
              <w:rPr>
                <w:rFonts w:asciiTheme="majorHAnsi" w:eastAsia="Batang" w:hAnsiTheme="majorHAnsi"/>
                <w:sz w:val="24"/>
                <w:szCs w:val="24"/>
              </w:rPr>
            </w:pPr>
            <w:r w:rsidRPr="0051685C">
              <w:rPr>
                <w:rFonts w:asciiTheme="majorHAnsi" w:eastAsia="Batang" w:hAnsiTheme="majorHAnsi"/>
                <w:sz w:val="24"/>
                <w:szCs w:val="24"/>
              </w:rPr>
              <w:t>FO    25000/8000 = 3.125</w:t>
            </w:r>
          </w:p>
        </w:tc>
        <w:tc>
          <w:tcPr>
            <w:tcW w:w="2088"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3.125</w:t>
            </w:r>
          </w:p>
        </w:tc>
      </w:tr>
      <w:tr w:rsidR="004D4A65" w:rsidRPr="0051685C" w:rsidTr="009C34BD">
        <w:tc>
          <w:tcPr>
            <w:tcW w:w="7488" w:type="dxa"/>
          </w:tcPr>
          <w:p w:rsidR="004D4A65" w:rsidRPr="0051685C" w:rsidRDefault="004D4A65" w:rsidP="009C34BD">
            <w:pPr>
              <w:rPr>
                <w:rFonts w:asciiTheme="majorHAnsi" w:eastAsia="Batang" w:hAnsiTheme="majorHAnsi"/>
                <w:sz w:val="24"/>
                <w:szCs w:val="24"/>
              </w:rPr>
            </w:pPr>
            <w:r w:rsidRPr="0051685C">
              <w:rPr>
                <w:rFonts w:asciiTheme="majorHAnsi" w:eastAsia="Batang" w:hAnsiTheme="majorHAnsi"/>
                <w:sz w:val="24"/>
                <w:szCs w:val="24"/>
              </w:rPr>
              <w:t xml:space="preserve">Total </w:t>
            </w:r>
          </w:p>
        </w:tc>
        <w:tc>
          <w:tcPr>
            <w:tcW w:w="2088"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85.125</w:t>
            </w:r>
          </w:p>
        </w:tc>
      </w:tr>
    </w:tbl>
    <w:p w:rsidR="004D4A65" w:rsidRPr="0051685C" w:rsidRDefault="004D4A65" w:rsidP="004D4A65">
      <w:pPr>
        <w:spacing w:after="0" w:line="240" w:lineRule="auto"/>
        <w:jc w:val="both"/>
        <w:rPr>
          <w:rFonts w:asciiTheme="majorHAnsi" w:eastAsia="Batang" w:hAnsiTheme="majorHAnsi"/>
          <w:sz w:val="24"/>
          <w:szCs w:val="24"/>
        </w:rPr>
      </w:pPr>
    </w:p>
    <w:p w:rsidR="004D4A65" w:rsidRPr="0051685C" w:rsidRDefault="004D4A65" w:rsidP="004D4A65">
      <w:pPr>
        <w:pBdr>
          <w:top w:val="single" w:sz="4" w:space="1" w:color="auto"/>
          <w:left w:val="single" w:sz="4" w:space="4" w:color="auto"/>
          <w:bottom w:val="single" w:sz="4" w:space="1" w:color="auto"/>
          <w:right w:val="single" w:sz="4" w:space="4" w:color="auto"/>
        </w:pBd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Let SP = Rs. y</w:t>
      </w:r>
    </w:p>
    <w:p w:rsidR="004D4A65" w:rsidRPr="0051685C" w:rsidRDefault="004D4A65" w:rsidP="004D4A65">
      <w:pPr>
        <w:pBdr>
          <w:top w:val="single" w:sz="4" w:space="1" w:color="auto"/>
          <w:left w:val="single" w:sz="4" w:space="4" w:color="auto"/>
          <w:bottom w:val="single" w:sz="4" w:space="1" w:color="auto"/>
          <w:right w:val="single" w:sz="4" w:space="4" w:color="auto"/>
        </w:pBd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8000y = 85.125x8000 + 0.15[2</w:t>
      </w:r>
      <w:proofErr w:type="gramStart"/>
      <w:r w:rsidRPr="0051685C">
        <w:rPr>
          <w:rFonts w:asciiTheme="majorHAnsi" w:eastAsia="Batang" w:hAnsiTheme="majorHAnsi"/>
          <w:sz w:val="24"/>
          <w:szCs w:val="24"/>
        </w:rPr>
        <w:t>,25,000</w:t>
      </w:r>
      <w:proofErr w:type="gramEnd"/>
      <w:r w:rsidRPr="0051685C">
        <w:rPr>
          <w:rFonts w:asciiTheme="majorHAnsi" w:eastAsia="Batang" w:hAnsiTheme="majorHAnsi"/>
          <w:sz w:val="24"/>
          <w:szCs w:val="24"/>
        </w:rPr>
        <w:t xml:space="preserve"> + 0.25(8000y)]</w:t>
      </w:r>
    </w:p>
    <w:p w:rsidR="004D4A65" w:rsidRPr="0051685C" w:rsidRDefault="004D4A65" w:rsidP="004D4A65">
      <w:pPr>
        <w:pBdr>
          <w:top w:val="single" w:sz="4" w:space="1" w:color="auto"/>
          <w:left w:val="single" w:sz="4" w:space="4" w:color="auto"/>
          <w:bottom w:val="single" w:sz="4" w:space="1" w:color="auto"/>
          <w:right w:val="single" w:sz="4" w:space="4" w:color="auto"/>
        </w:pBd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y = Rs.92.82</w:t>
      </w:r>
    </w:p>
    <w:p w:rsidR="004D4A65" w:rsidRPr="0051685C" w:rsidRDefault="004D4A65" w:rsidP="004D4A65">
      <w:pPr>
        <w:spacing w:after="0" w:line="240" w:lineRule="auto"/>
        <w:jc w:val="both"/>
        <w:rPr>
          <w:rFonts w:asciiTheme="majorHAnsi" w:eastAsia="Batang" w:hAnsiTheme="majorHAnsi"/>
          <w:sz w:val="24"/>
          <w:szCs w:val="24"/>
        </w:rPr>
      </w:pPr>
    </w:p>
    <w:p w:rsidR="004D4A65" w:rsidRPr="0051685C" w:rsidRDefault="004D4A65" w:rsidP="004D4A65">
      <w:pPr>
        <w:spacing w:after="0"/>
        <w:jc w:val="both"/>
        <w:rPr>
          <w:rFonts w:asciiTheme="majorHAnsi" w:hAnsiTheme="majorHAnsi"/>
          <w:sz w:val="24"/>
          <w:szCs w:val="24"/>
        </w:rPr>
      </w:pPr>
      <w:proofErr w:type="gramStart"/>
      <w:r w:rsidRPr="0051685C">
        <w:rPr>
          <w:rFonts w:asciiTheme="majorHAnsi" w:eastAsia="Batang" w:hAnsiTheme="majorHAnsi"/>
          <w:b/>
          <w:sz w:val="24"/>
          <w:szCs w:val="24"/>
        </w:rPr>
        <w:t>Q.No.</w:t>
      </w:r>
      <w:r w:rsidR="008D5478">
        <w:rPr>
          <w:rFonts w:asciiTheme="majorHAnsi" w:eastAsia="Batang" w:hAnsiTheme="majorHAnsi"/>
          <w:b/>
          <w:sz w:val="24"/>
          <w:szCs w:val="24"/>
        </w:rPr>
        <w:t xml:space="preserve">8.16 </w:t>
      </w:r>
      <w:r w:rsidRPr="0051685C">
        <w:rPr>
          <w:rFonts w:asciiTheme="majorHAnsi" w:eastAsia="Batang" w:hAnsiTheme="majorHAnsi"/>
          <w:sz w:val="24"/>
          <w:szCs w:val="24"/>
        </w:rPr>
        <w:t xml:space="preserve"> </w:t>
      </w:r>
      <w:r w:rsidRPr="0051685C">
        <w:rPr>
          <w:rFonts w:asciiTheme="majorHAnsi" w:hAnsiTheme="majorHAnsi"/>
          <w:sz w:val="24"/>
          <w:szCs w:val="24"/>
        </w:rPr>
        <w:t>LMV</w:t>
      </w:r>
      <w:proofErr w:type="gramEnd"/>
      <w:r w:rsidRPr="0051685C">
        <w:rPr>
          <w:rFonts w:asciiTheme="majorHAnsi" w:hAnsiTheme="majorHAnsi"/>
          <w:sz w:val="24"/>
          <w:szCs w:val="24"/>
        </w:rPr>
        <w:t xml:space="preserve"> limited manufactures product Z in departments A and B which also manufacture other products using same plant and machinery. The information of product Z is as follows.</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28"/>
        <w:gridCol w:w="2880"/>
        <w:gridCol w:w="2268"/>
      </w:tblGrid>
      <w:tr w:rsidR="004D4A65" w:rsidRPr="0051685C" w:rsidTr="009C34BD">
        <w:tc>
          <w:tcPr>
            <w:tcW w:w="4428" w:type="dxa"/>
          </w:tcPr>
          <w:p w:rsidR="004D4A65" w:rsidRPr="0051685C" w:rsidRDefault="004D4A65" w:rsidP="009C34BD">
            <w:pPr>
              <w:jc w:val="center"/>
              <w:rPr>
                <w:rFonts w:asciiTheme="majorHAnsi" w:hAnsiTheme="majorHAnsi"/>
                <w:sz w:val="24"/>
                <w:szCs w:val="24"/>
              </w:rPr>
            </w:pPr>
            <w:r w:rsidRPr="0051685C">
              <w:rPr>
                <w:rFonts w:asciiTheme="majorHAnsi" w:hAnsiTheme="majorHAnsi"/>
                <w:sz w:val="24"/>
                <w:szCs w:val="24"/>
              </w:rPr>
              <w:t>Items</w:t>
            </w:r>
          </w:p>
        </w:tc>
        <w:tc>
          <w:tcPr>
            <w:tcW w:w="2880" w:type="dxa"/>
          </w:tcPr>
          <w:p w:rsidR="004D4A65" w:rsidRPr="0051685C" w:rsidRDefault="004D4A65" w:rsidP="009C34BD">
            <w:pPr>
              <w:jc w:val="center"/>
              <w:rPr>
                <w:rFonts w:asciiTheme="majorHAnsi" w:hAnsiTheme="majorHAnsi"/>
                <w:sz w:val="24"/>
                <w:szCs w:val="24"/>
              </w:rPr>
            </w:pPr>
            <w:r w:rsidRPr="0051685C">
              <w:rPr>
                <w:rFonts w:asciiTheme="majorHAnsi" w:hAnsiTheme="majorHAnsi"/>
                <w:sz w:val="24"/>
                <w:szCs w:val="24"/>
              </w:rPr>
              <w:t>Department A (Rs.)</w:t>
            </w:r>
          </w:p>
        </w:tc>
        <w:tc>
          <w:tcPr>
            <w:tcW w:w="2268" w:type="dxa"/>
          </w:tcPr>
          <w:p w:rsidR="004D4A65" w:rsidRPr="0051685C" w:rsidRDefault="004D4A65" w:rsidP="009C34BD">
            <w:pPr>
              <w:jc w:val="center"/>
              <w:rPr>
                <w:rFonts w:asciiTheme="majorHAnsi" w:hAnsiTheme="majorHAnsi"/>
                <w:sz w:val="24"/>
                <w:szCs w:val="24"/>
              </w:rPr>
            </w:pPr>
            <w:r w:rsidRPr="0051685C">
              <w:rPr>
                <w:rFonts w:asciiTheme="majorHAnsi" w:hAnsiTheme="majorHAnsi"/>
                <w:sz w:val="24"/>
                <w:szCs w:val="24"/>
              </w:rPr>
              <w:t>Department B (Rs.)</w:t>
            </w:r>
          </w:p>
        </w:tc>
      </w:tr>
      <w:tr w:rsidR="004D4A65" w:rsidRPr="0051685C" w:rsidTr="009C34BD">
        <w:tc>
          <w:tcPr>
            <w:tcW w:w="4428" w:type="dxa"/>
          </w:tcPr>
          <w:p w:rsidR="004D4A65" w:rsidRPr="0051685C" w:rsidRDefault="004D4A65" w:rsidP="009C34BD">
            <w:pPr>
              <w:rPr>
                <w:rFonts w:asciiTheme="majorHAnsi" w:hAnsiTheme="majorHAnsi"/>
                <w:sz w:val="24"/>
                <w:szCs w:val="24"/>
              </w:rPr>
            </w:pPr>
            <w:r w:rsidRPr="0051685C">
              <w:rPr>
                <w:rFonts w:asciiTheme="majorHAnsi" w:hAnsiTheme="majorHAnsi"/>
                <w:sz w:val="24"/>
                <w:szCs w:val="24"/>
              </w:rPr>
              <w:t>Direct Materials per unit</w:t>
            </w:r>
          </w:p>
        </w:tc>
        <w:tc>
          <w:tcPr>
            <w:tcW w:w="2880" w:type="dxa"/>
          </w:tcPr>
          <w:p w:rsidR="004D4A65" w:rsidRPr="0051685C" w:rsidRDefault="004D4A65" w:rsidP="009C34BD">
            <w:pPr>
              <w:jc w:val="center"/>
              <w:rPr>
                <w:rFonts w:asciiTheme="majorHAnsi" w:hAnsiTheme="majorHAnsi"/>
                <w:sz w:val="24"/>
                <w:szCs w:val="24"/>
              </w:rPr>
            </w:pPr>
            <w:r w:rsidRPr="0051685C">
              <w:rPr>
                <w:rFonts w:asciiTheme="majorHAnsi" w:hAnsiTheme="majorHAnsi"/>
                <w:sz w:val="24"/>
                <w:szCs w:val="24"/>
              </w:rPr>
              <w:t>30</w:t>
            </w:r>
          </w:p>
        </w:tc>
        <w:tc>
          <w:tcPr>
            <w:tcW w:w="2268" w:type="dxa"/>
          </w:tcPr>
          <w:p w:rsidR="004D4A65" w:rsidRPr="0051685C" w:rsidRDefault="004D4A65" w:rsidP="009C34BD">
            <w:pPr>
              <w:jc w:val="center"/>
              <w:rPr>
                <w:rFonts w:asciiTheme="majorHAnsi" w:hAnsiTheme="majorHAnsi"/>
                <w:sz w:val="24"/>
                <w:szCs w:val="24"/>
              </w:rPr>
            </w:pPr>
            <w:r w:rsidRPr="0051685C">
              <w:rPr>
                <w:rFonts w:asciiTheme="majorHAnsi" w:hAnsiTheme="majorHAnsi"/>
                <w:sz w:val="24"/>
                <w:szCs w:val="24"/>
              </w:rPr>
              <w:t>25</w:t>
            </w:r>
          </w:p>
        </w:tc>
      </w:tr>
      <w:tr w:rsidR="004D4A65" w:rsidRPr="0051685C" w:rsidTr="009C34BD">
        <w:tc>
          <w:tcPr>
            <w:tcW w:w="4428" w:type="dxa"/>
          </w:tcPr>
          <w:p w:rsidR="004D4A65" w:rsidRPr="0051685C" w:rsidRDefault="004D4A65" w:rsidP="009C34BD">
            <w:pPr>
              <w:rPr>
                <w:rFonts w:asciiTheme="majorHAnsi" w:hAnsiTheme="majorHAnsi"/>
                <w:sz w:val="24"/>
                <w:szCs w:val="24"/>
              </w:rPr>
            </w:pPr>
            <w:r w:rsidRPr="0051685C">
              <w:rPr>
                <w:rFonts w:asciiTheme="majorHAnsi" w:hAnsiTheme="majorHAnsi"/>
                <w:sz w:val="24"/>
                <w:szCs w:val="24"/>
              </w:rPr>
              <w:t xml:space="preserve">Direct </w:t>
            </w:r>
            <w:proofErr w:type="spellStart"/>
            <w:r w:rsidRPr="0051685C">
              <w:rPr>
                <w:rFonts w:asciiTheme="majorHAnsi" w:hAnsiTheme="majorHAnsi"/>
                <w:sz w:val="24"/>
                <w:szCs w:val="24"/>
              </w:rPr>
              <w:t>labour</w:t>
            </w:r>
            <w:proofErr w:type="spellEnd"/>
            <w:r w:rsidRPr="0051685C">
              <w:rPr>
                <w:rFonts w:asciiTheme="majorHAnsi" w:hAnsiTheme="majorHAnsi"/>
                <w:sz w:val="24"/>
                <w:szCs w:val="24"/>
              </w:rPr>
              <w:t xml:space="preserve"> per unit (Rs. 10 per hour)</w:t>
            </w:r>
          </w:p>
        </w:tc>
        <w:tc>
          <w:tcPr>
            <w:tcW w:w="2880" w:type="dxa"/>
          </w:tcPr>
          <w:p w:rsidR="004D4A65" w:rsidRPr="0051685C" w:rsidRDefault="004D4A65" w:rsidP="009C34BD">
            <w:pPr>
              <w:jc w:val="center"/>
              <w:rPr>
                <w:rFonts w:asciiTheme="majorHAnsi" w:hAnsiTheme="majorHAnsi"/>
                <w:sz w:val="24"/>
                <w:szCs w:val="24"/>
              </w:rPr>
            </w:pPr>
            <w:r w:rsidRPr="0051685C">
              <w:rPr>
                <w:rFonts w:asciiTheme="majorHAnsi" w:hAnsiTheme="majorHAnsi"/>
                <w:sz w:val="24"/>
                <w:szCs w:val="24"/>
              </w:rPr>
              <w:t>30</w:t>
            </w:r>
          </w:p>
        </w:tc>
        <w:tc>
          <w:tcPr>
            <w:tcW w:w="2268" w:type="dxa"/>
          </w:tcPr>
          <w:p w:rsidR="004D4A65" w:rsidRPr="0051685C" w:rsidRDefault="004D4A65" w:rsidP="009C34BD">
            <w:pPr>
              <w:jc w:val="center"/>
              <w:rPr>
                <w:rFonts w:asciiTheme="majorHAnsi" w:hAnsiTheme="majorHAnsi"/>
                <w:sz w:val="24"/>
                <w:szCs w:val="24"/>
              </w:rPr>
            </w:pPr>
            <w:r w:rsidRPr="0051685C">
              <w:rPr>
                <w:rFonts w:asciiTheme="majorHAnsi" w:hAnsiTheme="majorHAnsi"/>
                <w:sz w:val="24"/>
                <w:szCs w:val="24"/>
              </w:rPr>
              <w:t>40</w:t>
            </w:r>
          </w:p>
        </w:tc>
      </w:tr>
      <w:tr w:rsidR="004D4A65" w:rsidRPr="0051685C" w:rsidTr="009C34BD">
        <w:tc>
          <w:tcPr>
            <w:tcW w:w="4428" w:type="dxa"/>
            <w:vMerge w:val="restart"/>
          </w:tcPr>
          <w:p w:rsidR="004D4A65" w:rsidRPr="0051685C" w:rsidRDefault="004D4A65" w:rsidP="009C34BD">
            <w:pPr>
              <w:rPr>
                <w:rFonts w:asciiTheme="majorHAnsi" w:hAnsiTheme="majorHAnsi"/>
                <w:sz w:val="24"/>
                <w:szCs w:val="24"/>
              </w:rPr>
            </w:pPr>
            <w:r w:rsidRPr="0051685C">
              <w:rPr>
                <w:rFonts w:asciiTheme="majorHAnsi" w:hAnsiTheme="majorHAnsi"/>
                <w:sz w:val="24"/>
                <w:szCs w:val="24"/>
              </w:rPr>
              <w:t>Overhead rates</w:t>
            </w:r>
          </w:p>
          <w:p w:rsidR="004D4A65" w:rsidRPr="0051685C" w:rsidRDefault="004D4A65" w:rsidP="009C34BD">
            <w:pPr>
              <w:rPr>
                <w:rFonts w:asciiTheme="majorHAnsi" w:hAnsiTheme="majorHAnsi"/>
                <w:sz w:val="24"/>
                <w:szCs w:val="24"/>
              </w:rPr>
            </w:pPr>
            <w:r w:rsidRPr="0051685C">
              <w:rPr>
                <w:rFonts w:asciiTheme="majorHAnsi" w:hAnsiTheme="majorHAnsi"/>
                <w:sz w:val="24"/>
                <w:szCs w:val="24"/>
              </w:rPr>
              <w:t xml:space="preserve">Fixed </w:t>
            </w:r>
          </w:p>
          <w:p w:rsidR="004D4A65" w:rsidRPr="0051685C" w:rsidRDefault="004D4A65" w:rsidP="009C34BD">
            <w:pPr>
              <w:rPr>
                <w:rFonts w:asciiTheme="majorHAnsi" w:hAnsiTheme="majorHAnsi"/>
                <w:sz w:val="24"/>
                <w:szCs w:val="24"/>
              </w:rPr>
            </w:pPr>
            <w:r w:rsidRPr="0051685C">
              <w:rPr>
                <w:rFonts w:asciiTheme="majorHAnsi" w:hAnsiTheme="majorHAnsi"/>
                <w:sz w:val="24"/>
                <w:szCs w:val="24"/>
              </w:rPr>
              <w:t xml:space="preserve">Variable </w:t>
            </w:r>
          </w:p>
        </w:tc>
        <w:tc>
          <w:tcPr>
            <w:tcW w:w="2880" w:type="dxa"/>
          </w:tcPr>
          <w:p w:rsidR="004D4A65" w:rsidRPr="0051685C" w:rsidRDefault="004D4A65" w:rsidP="009C34BD">
            <w:pPr>
              <w:jc w:val="center"/>
              <w:rPr>
                <w:rFonts w:asciiTheme="majorHAnsi" w:hAnsiTheme="majorHAnsi"/>
                <w:sz w:val="24"/>
                <w:szCs w:val="24"/>
              </w:rPr>
            </w:pPr>
          </w:p>
        </w:tc>
        <w:tc>
          <w:tcPr>
            <w:tcW w:w="2268" w:type="dxa"/>
          </w:tcPr>
          <w:p w:rsidR="004D4A65" w:rsidRPr="0051685C" w:rsidRDefault="004D4A65" w:rsidP="009C34BD">
            <w:pPr>
              <w:jc w:val="center"/>
              <w:rPr>
                <w:rFonts w:asciiTheme="majorHAnsi" w:hAnsiTheme="majorHAnsi"/>
                <w:sz w:val="24"/>
                <w:szCs w:val="24"/>
              </w:rPr>
            </w:pPr>
          </w:p>
        </w:tc>
      </w:tr>
      <w:tr w:rsidR="004D4A65" w:rsidRPr="0051685C" w:rsidTr="009C34BD">
        <w:tc>
          <w:tcPr>
            <w:tcW w:w="4428" w:type="dxa"/>
            <w:vMerge/>
          </w:tcPr>
          <w:p w:rsidR="004D4A65" w:rsidRPr="0051685C" w:rsidRDefault="004D4A65" w:rsidP="009C34BD">
            <w:pPr>
              <w:rPr>
                <w:rFonts w:asciiTheme="majorHAnsi" w:hAnsiTheme="majorHAnsi"/>
                <w:sz w:val="24"/>
                <w:szCs w:val="24"/>
              </w:rPr>
            </w:pPr>
          </w:p>
        </w:tc>
        <w:tc>
          <w:tcPr>
            <w:tcW w:w="2880" w:type="dxa"/>
          </w:tcPr>
          <w:p w:rsidR="004D4A65" w:rsidRPr="0051685C" w:rsidRDefault="004D4A65" w:rsidP="009C34BD">
            <w:pPr>
              <w:jc w:val="center"/>
              <w:rPr>
                <w:rFonts w:asciiTheme="majorHAnsi" w:hAnsiTheme="majorHAnsi"/>
                <w:sz w:val="24"/>
                <w:szCs w:val="24"/>
              </w:rPr>
            </w:pPr>
            <w:r w:rsidRPr="0051685C">
              <w:rPr>
                <w:rFonts w:asciiTheme="majorHAnsi" w:hAnsiTheme="majorHAnsi"/>
                <w:sz w:val="24"/>
                <w:szCs w:val="24"/>
              </w:rPr>
              <w:t>8 per hour</w:t>
            </w:r>
          </w:p>
        </w:tc>
        <w:tc>
          <w:tcPr>
            <w:tcW w:w="2268" w:type="dxa"/>
          </w:tcPr>
          <w:p w:rsidR="004D4A65" w:rsidRPr="0051685C" w:rsidRDefault="004D4A65" w:rsidP="009C34BD">
            <w:pPr>
              <w:jc w:val="center"/>
              <w:rPr>
                <w:rFonts w:asciiTheme="majorHAnsi" w:hAnsiTheme="majorHAnsi"/>
                <w:sz w:val="24"/>
                <w:szCs w:val="24"/>
              </w:rPr>
            </w:pPr>
            <w:r w:rsidRPr="0051685C">
              <w:rPr>
                <w:rFonts w:asciiTheme="majorHAnsi" w:hAnsiTheme="majorHAnsi"/>
                <w:sz w:val="24"/>
                <w:szCs w:val="24"/>
              </w:rPr>
              <w:t>4 per hour</w:t>
            </w:r>
          </w:p>
        </w:tc>
      </w:tr>
      <w:tr w:rsidR="004D4A65" w:rsidRPr="0051685C" w:rsidTr="009C34BD">
        <w:tc>
          <w:tcPr>
            <w:tcW w:w="4428" w:type="dxa"/>
            <w:vMerge/>
          </w:tcPr>
          <w:p w:rsidR="004D4A65" w:rsidRPr="0051685C" w:rsidRDefault="004D4A65" w:rsidP="009C34BD">
            <w:pPr>
              <w:rPr>
                <w:rFonts w:asciiTheme="majorHAnsi" w:hAnsiTheme="majorHAnsi"/>
                <w:sz w:val="24"/>
                <w:szCs w:val="24"/>
              </w:rPr>
            </w:pPr>
          </w:p>
        </w:tc>
        <w:tc>
          <w:tcPr>
            <w:tcW w:w="2880" w:type="dxa"/>
          </w:tcPr>
          <w:p w:rsidR="004D4A65" w:rsidRPr="0051685C" w:rsidRDefault="004D4A65" w:rsidP="009C34BD">
            <w:pPr>
              <w:jc w:val="center"/>
              <w:rPr>
                <w:rFonts w:asciiTheme="majorHAnsi" w:hAnsiTheme="majorHAnsi"/>
                <w:sz w:val="24"/>
                <w:szCs w:val="24"/>
              </w:rPr>
            </w:pPr>
            <w:r w:rsidRPr="0051685C">
              <w:rPr>
                <w:rFonts w:asciiTheme="majorHAnsi" w:hAnsiTheme="majorHAnsi"/>
                <w:sz w:val="24"/>
                <w:szCs w:val="24"/>
              </w:rPr>
              <w:t>6 per hour</w:t>
            </w:r>
          </w:p>
        </w:tc>
        <w:tc>
          <w:tcPr>
            <w:tcW w:w="2268" w:type="dxa"/>
          </w:tcPr>
          <w:p w:rsidR="004D4A65" w:rsidRPr="0051685C" w:rsidRDefault="004D4A65" w:rsidP="009C34BD">
            <w:pPr>
              <w:jc w:val="center"/>
              <w:rPr>
                <w:rFonts w:asciiTheme="majorHAnsi" w:hAnsiTheme="majorHAnsi"/>
                <w:sz w:val="24"/>
                <w:szCs w:val="24"/>
              </w:rPr>
            </w:pPr>
            <w:r w:rsidRPr="0051685C">
              <w:rPr>
                <w:rFonts w:asciiTheme="majorHAnsi" w:hAnsiTheme="majorHAnsi"/>
                <w:sz w:val="24"/>
                <w:szCs w:val="24"/>
              </w:rPr>
              <w:t>3 per hour</w:t>
            </w:r>
          </w:p>
        </w:tc>
      </w:tr>
      <w:tr w:rsidR="004D4A65" w:rsidRPr="0051685C" w:rsidTr="009C34BD">
        <w:tc>
          <w:tcPr>
            <w:tcW w:w="4428" w:type="dxa"/>
          </w:tcPr>
          <w:p w:rsidR="004D4A65" w:rsidRPr="0051685C" w:rsidRDefault="004D4A65" w:rsidP="009C34BD">
            <w:pPr>
              <w:rPr>
                <w:rFonts w:asciiTheme="majorHAnsi" w:hAnsiTheme="majorHAnsi"/>
                <w:sz w:val="24"/>
                <w:szCs w:val="24"/>
              </w:rPr>
            </w:pPr>
            <w:r w:rsidRPr="0051685C">
              <w:rPr>
                <w:rFonts w:asciiTheme="majorHAnsi" w:hAnsiTheme="majorHAnsi"/>
                <w:sz w:val="24"/>
                <w:szCs w:val="24"/>
              </w:rPr>
              <w:t>Value of plant and Machinery</w:t>
            </w:r>
          </w:p>
        </w:tc>
        <w:tc>
          <w:tcPr>
            <w:tcW w:w="2880" w:type="dxa"/>
          </w:tcPr>
          <w:p w:rsidR="004D4A65" w:rsidRPr="0051685C" w:rsidRDefault="004D4A65" w:rsidP="009C34BD">
            <w:pPr>
              <w:jc w:val="center"/>
              <w:rPr>
                <w:rFonts w:asciiTheme="majorHAnsi" w:hAnsiTheme="majorHAnsi"/>
                <w:sz w:val="24"/>
                <w:szCs w:val="24"/>
              </w:rPr>
            </w:pPr>
            <w:r w:rsidRPr="0051685C">
              <w:rPr>
                <w:rFonts w:asciiTheme="majorHAnsi" w:hAnsiTheme="majorHAnsi"/>
                <w:sz w:val="24"/>
                <w:szCs w:val="24"/>
              </w:rPr>
              <w:t xml:space="preserve">25 </w:t>
            </w:r>
            <w:proofErr w:type="spellStart"/>
            <w:r w:rsidRPr="0051685C">
              <w:rPr>
                <w:rFonts w:asciiTheme="majorHAnsi" w:hAnsiTheme="majorHAnsi"/>
                <w:sz w:val="24"/>
                <w:szCs w:val="24"/>
              </w:rPr>
              <w:t>lakh</w:t>
            </w:r>
            <w:proofErr w:type="spellEnd"/>
          </w:p>
        </w:tc>
        <w:tc>
          <w:tcPr>
            <w:tcW w:w="2268" w:type="dxa"/>
          </w:tcPr>
          <w:p w:rsidR="004D4A65" w:rsidRPr="0051685C" w:rsidRDefault="004D4A65" w:rsidP="009C34BD">
            <w:pPr>
              <w:jc w:val="center"/>
              <w:rPr>
                <w:rFonts w:asciiTheme="majorHAnsi" w:hAnsiTheme="majorHAnsi"/>
                <w:sz w:val="24"/>
                <w:szCs w:val="24"/>
              </w:rPr>
            </w:pPr>
            <w:r w:rsidRPr="0051685C">
              <w:rPr>
                <w:rFonts w:asciiTheme="majorHAnsi" w:hAnsiTheme="majorHAnsi"/>
                <w:sz w:val="24"/>
                <w:szCs w:val="24"/>
              </w:rPr>
              <w:t xml:space="preserve">15 </w:t>
            </w:r>
            <w:proofErr w:type="spellStart"/>
            <w:r w:rsidRPr="0051685C">
              <w:rPr>
                <w:rFonts w:asciiTheme="majorHAnsi" w:hAnsiTheme="majorHAnsi"/>
                <w:sz w:val="24"/>
                <w:szCs w:val="24"/>
              </w:rPr>
              <w:t>lakhs</w:t>
            </w:r>
            <w:proofErr w:type="spellEnd"/>
          </w:p>
        </w:tc>
      </w:tr>
    </w:tbl>
    <w:p w:rsidR="004D4A65" w:rsidRPr="0051685C" w:rsidRDefault="004D4A65" w:rsidP="004D4A65">
      <w:pPr>
        <w:spacing w:after="0"/>
        <w:jc w:val="both"/>
        <w:rPr>
          <w:rFonts w:asciiTheme="majorHAnsi" w:hAnsiTheme="majorHAnsi"/>
          <w:sz w:val="24"/>
          <w:szCs w:val="24"/>
        </w:rPr>
      </w:pPr>
    </w:p>
    <w:p w:rsidR="004D4A65" w:rsidRPr="0051685C" w:rsidRDefault="004D4A65" w:rsidP="004D4A65">
      <w:pPr>
        <w:spacing w:after="0"/>
        <w:jc w:val="both"/>
        <w:rPr>
          <w:rFonts w:asciiTheme="majorHAnsi" w:hAnsiTheme="majorHAnsi"/>
          <w:sz w:val="24"/>
          <w:szCs w:val="24"/>
        </w:rPr>
      </w:pPr>
      <w:r w:rsidRPr="0051685C">
        <w:rPr>
          <w:rFonts w:asciiTheme="majorHAnsi" w:hAnsiTheme="majorHAnsi"/>
          <w:sz w:val="24"/>
          <w:szCs w:val="24"/>
        </w:rPr>
        <w:t xml:space="preserve">Overheads are recovered on the basis of direct </w:t>
      </w:r>
      <w:proofErr w:type="spellStart"/>
      <w:r w:rsidRPr="0051685C">
        <w:rPr>
          <w:rFonts w:asciiTheme="majorHAnsi" w:hAnsiTheme="majorHAnsi"/>
          <w:sz w:val="24"/>
          <w:szCs w:val="24"/>
        </w:rPr>
        <w:t>labour</w:t>
      </w:r>
      <w:proofErr w:type="spellEnd"/>
      <w:r w:rsidRPr="0051685C">
        <w:rPr>
          <w:rFonts w:asciiTheme="majorHAnsi" w:hAnsiTheme="majorHAnsi"/>
          <w:sz w:val="24"/>
          <w:szCs w:val="24"/>
        </w:rPr>
        <w:t xml:space="preserve"> hours. Variable selling and distribution overheads relating to product Z are amounting to Rs. 30,000 per month. The product requires a working capital of Rs. 4</w:t>
      </w:r>
      <w:proofErr w:type="gramStart"/>
      <w:r w:rsidRPr="0051685C">
        <w:rPr>
          <w:rFonts w:asciiTheme="majorHAnsi" w:hAnsiTheme="majorHAnsi"/>
          <w:sz w:val="24"/>
          <w:szCs w:val="24"/>
        </w:rPr>
        <w:t>,00,000</w:t>
      </w:r>
      <w:proofErr w:type="gramEnd"/>
      <w:r w:rsidRPr="0051685C">
        <w:rPr>
          <w:rFonts w:asciiTheme="majorHAnsi" w:hAnsiTheme="majorHAnsi"/>
          <w:sz w:val="24"/>
          <w:szCs w:val="24"/>
        </w:rPr>
        <w:t xml:space="preserve"> at the largest volume of 1,500 units per month occupying 30 per cent practical capacity.</w:t>
      </w:r>
    </w:p>
    <w:p w:rsidR="004D4A65" w:rsidRPr="0051685C" w:rsidRDefault="004D4A65" w:rsidP="004D4A65">
      <w:pPr>
        <w:spacing w:after="0"/>
        <w:jc w:val="both"/>
        <w:rPr>
          <w:rFonts w:asciiTheme="majorHAnsi" w:hAnsiTheme="majorHAnsi"/>
          <w:sz w:val="24"/>
          <w:szCs w:val="24"/>
        </w:rPr>
      </w:pPr>
      <w:r w:rsidRPr="0051685C">
        <w:rPr>
          <w:rFonts w:asciiTheme="majorHAnsi" w:hAnsiTheme="majorHAnsi"/>
          <w:sz w:val="24"/>
          <w:szCs w:val="24"/>
        </w:rPr>
        <w:t>You are required.</w:t>
      </w:r>
    </w:p>
    <w:p w:rsidR="004D4A65" w:rsidRPr="0051685C" w:rsidRDefault="004D4A65" w:rsidP="004D4A65">
      <w:pPr>
        <w:spacing w:after="0"/>
        <w:jc w:val="both"/>
        <w:rPr>
          <w:rFonts w:asciiTheme="majorHAnsi" w:hAnsiTheme="majorHAnsi"/>
          <w:sz w:val="24"/>
          <w:szCs w:val="24"/>
        </w:rPr>
      </w:pPr>
      <w:r w:rsidRPr="0051685C">
        <w:rPr>
          <w:rFonts w:asciiTheme="majorHAnsi" w:hAnsiTheme="majorHAnsi"/>
          <w:sz w:val="24"/>
          <w:szCs w:val="24"/>
        </w:rPr>
        <w:t>(</w:t>
      </w:r>
      <w:proofErr w:type="spellStart"/>
      <w:r w:rsidRPr="0051685C">
        <w:rPr>
          <w:rFonts w:asciiTheme="majorHAnsi" w:hAnsiTheme="majorHAnsi"/>
          <w:sz w:val="24"/>
          <w:szCs w:val="24"/>
        </w:rPr>
        <w:t>i</w:t>
      </w:r>
      <w:proofErr w:type="spellEnd"/>
      <w:r w:rsidRPr="0051685C">
        <w:rPr>
          <w:rFonts w:asciiTheme="majorHAnsi" w:hAnsiTheme="majorHAnsi"/>
          <w:sz w:val="24"/>
          <w:szCs w:val="24"/>
        </w:rPr>
        <w:t>)</w:t>
      </w:r>
      <w:r w:rsidRPr="0051685C">
        <w:rPr>
          <w:rFonts w:asciiTheme="majorHAnsi" w:hAnsiTheme="majorHAnsi"/>
          <w:sz w:val="24"/>
          <w:szCs w:val="24"/>
        </w:rPr>
        <w:tab/>
      </w:r>
      <w:proofErr w:type="gramStart"/>
      <w:r w:rsidRPr="0051685C">
        <w:rPr>
          <w:rFonts w:asciiTheme="majorHAnsi" w:hAnsiTheme="majorHAnsi"/>
          <w:sz w:val="24"/>
          <w:szCs w:val="24"/>
        </w:rPr>
        <w:t>to</w:t>
      </w:r>
      <w:proofErr w:type="gramEnd"/>
      <w:r w:rsidRPr="0051685C">
        <w:rPr>
          <w:rFonts w:asciiTheme="majorHAnsi" w:hAnsiTheme="majorHAnsi"/>
          <w:sz w:val="24"/>
          <w:szCs w:val="24"/>
        </w:rPr>
        <w:t xml:space="preserve"> calculate the price of product Z to yield a contribution to cover  21 percent rate of return on investment.</w:t>
      </w:r>
    </w:p>
    <w:p w:rsidR="004D4A65" w:rsidRPr="0051685C" w:rsidRDefault="004D4A65" w:rsidP="004D4A65">
      <w:pPr>
        <w:spacing w:after="0"/>
        <w:jc w:val="both"/>
        <w:rPr>
          <w:rFonts w:asciiTheme="majorHAnsi" w:hAnsiTheme="majorHAnsi"/>
          <w:sz w:val="24"/>
          <w:szCs w:val="24"/>
        </w:rPr>
      </w:pPr>
      <w:r w:rsidRPr="0051685C">
        <w:rPr>
          <w:rFonts w:asciiTheme="majorHAnsi" w:hAnsiTheme="majorHAnsi"/>
          <w:sz w:val="24"/>
          <w:szCs w:val="24"/>
        </w:rPr>
        <w:t>(iii) Set the minimum selling price of the product if (1) the product is well established in the market, (2) the product is first time launched in the market.</w:t>
      </w:r>
      <w:r w:rsidRPr="0051685C">
        <w:rPr>
          <w:rFonts w:asciiTheme="majorHAnsi" w:hAnsiTheme="majorHAnsi"/>
          <w:sz w:val="24"/>
          <w:szCs w:val="24"/>
        </w:rPr>
        <w:tab/>
        <w:t xml:space="preserve"> </w:t>
      </w:r>
      <w:proofErr w:type="gramStart"/>
      <w:r w:rsidRPr="0051685C">
        <w:rPr>
          <w:rFonts w:asciiTheme="majorHAnsi" w:hAnsiTheme="majorHAnsi"/>
          <w:b/>
          <w:sz w:val="24"/>
          <w:szCs w:val="24"/>
        </w:rPr>
        <w:t>( CA</w:t>
      </w:r>
      <w:proofErr w:type="gramEnd"/>
      <w:r w:rsidRPr="0051685C">
        <w:rPr>
          <w:rFonts w:asciiTheme="majorHAnsi" w:hAnsiTheme="majorHAnsi"/>
          <w:b/>
          <w:sz w:val="24"/>
          <w:szCs w:val="24"/>
        </w:rPr>
        <w:t xml:space="preserve"> Final Nov. 2009</w:t>
      </w:r>
      <w:r w:rsidRPr="0051685C">
        <w:rPr>
          <w:rFonts w:asciiTheme="majorHAnsi" w:hAnsiTheme="majorHAnsi"/>
          <w:sz w:val="24"/>
          <w:szCs w:val="24"/>
        </w:rPr>
        <w:t>)</w:t>
      </w:r>
    </w:p>
    <w:p w:rsidR="004D4A65" w:rsidRPr="0051685C" w:rsidRDefault="004D4A65" w:rsidP="004D4A65">
      <w:pPr>
        <w:spacing w:after="0" w:line="240" w:lineRule="auto"/>
        <w:rPr>
          <w:rFonts w:asciiTheme="majorHAnsi" w:eastAsia="Batang" w:hAnsiTheme="majorHAnsi"/>
          <w:b/>
          <w:sz w:val="24"/>
          <w:szCs w:val="24"/>
        </w:rPr>
      </w:pPr>
    </w:p>
    <w:p w:rsidR="004D4A65" w:rsidRPr="0051685C" w:rsidRDefault="004D4A65" w:rsidP="004D4A65">
      <w:pPr>
        <w:spacing w:after="0" w:line="240" w:lineRule="auto"/>
        <w:rPr>
          <w:rFonts w:asciiTheme="majorHAnsi" w:eastAsia="Batang" w:hAnsiTheme="majorHAnsi"/>
          <w:b/>
          <w:sz w:val="24"/>
          <w:szCs w:val="24"/>
        </w:rPr>
      </w:pPr>
      <w:r w:rsidRPr="0051685C">
        <w:rPr>
          <w:rFonts w:asciiTheme="majorHAnsi" w:eastAsia="Batang" w:hAnsiTheme="majorHAnsi"/>
          <w:b/>
          <w:sz w:val="24"/>
          <w:szCs w:val="24"/>
        </w:rPr>
        <w:t>Answer</w:t>
      </w:r>
    </w:p>
    <w:p w:rsidR="004D4A65" w:rsidRPr="0051685C" w:rsidRDefault="004D4A65" w:rsidP="004D4A65">
      <w:pPr>
        <w:spacing w:after="0" w:line="240" w:lineRule="auto"/>
        <w:rPr>
          <w:rFonts w:asciiTheme="majorHAnsi" w:eastAsia="Batang" w:hAnsiTheme="majorHAnsi"/>
          <w:sz w:val="24"/>
          <w:szCs w:val="24"/>
        </w:rPr>
      </w:pPr>
      <w:r w:rsidRPr="0051685C">
        <w:rPr>
          <w:rFonts w:asciiTheme="majorHAnsi" w:eastAsia="Batang" w:hAnsiTheme="majorHAnsi"/>
          <w:sz w:val="24"/>
          <w:szCs w:val="24"/>
        </w:rPr>
        <w:t>It is assumed that profit element in contribution should be 21% return on investment.</w:t>
      </w:r>
    </w:p>
    <w:p w:rsidR="004D4A65" w:rsidRPr="0051685C" w:rsidRDefault="004D4A65" w:rsidP="004D4A65">
      <w:pPr>
        <w:spacing w:after="0" w:line="240" w:lineRule="auto"/>
        <w:rPr>
          <w:rFonts w:asciiTheme="majorHAnsi" w:eastAsia="Batang" w:hAnsiTheme="majorHAnsi"/>
          <w:sz w:val="24"/>
          <w:szCs w:val="24"/>
        </w:rPr>
      </w:pPr>
    </w:p>
    <w:p w:rsidR="004D4A65" w:rsidRPr="0051685C" w:rsidRDefault="004D4A65" w:rsidP="000024AF">
      <w:pPr>
        <w:pStyle w:val="ListParagraph"/>
        <w:numPr>
          <w:ilvl w:val="0"/>
          <w:numId w:val="31"/>
        </w:numPr>
        <w:spacing w:after="0" w:line="240" w:lineRule="auto"/>
        <w:rPr>
          <w:rFonts w:asciiTheme="majorHAnsi" w:eastAsia="Batang" w:hAnsiTheme="majorHAnsi"/>
          <w:sz w:val="24"/>
          <w:szCs w:val="24"/>
        </w:rPr>
      </w:pPr>
      <w:r w:rsidRPr="0051685C">
        <w:rPr>
          <w:rFonts w:asciiTheme="majorHAnsi" w:eastAsia="Batang" w:hAnsiTheme="majorHAnsi"/>
          <w:sz w:val="24"/>
          <w:szCs w:val="24"/>
        </w:rPr>
        <w:t>Hours required to produce 1 units = 3 + 4 = 7</w:t>
      </w:r>
    </w:p>
    <w:p w:rsidR="004D4A65" w:rsidRPr="0051685C" w:rsidRDefault="004D4A65" w:rsidP="004D4A65">
      <w:pPr>
        <w:spacing w:after="0" w:line="240" w:lineRule="auto"/>
        <w:rPr>
          <w:rFonts w:asciiTheme="majorHAnsi" w:eastAsia="Batang" w:hAnsiTheme="majorHAnsi"/>
          <w:sz w:val="24"/>
          <w:szCs w:val="24"/>
        </w:rPr>
      </w:pPr>
      <w:r w:rsidRPr="0051685C">
        <w:rPr>
          <w:rFonts w:asciiTheme="majorHAnsi" w:eastAsia="Batang" w:hAnsiTheme="majorHAnsi"/>
          <w:sz w:val="24"/>
          <w:szCs w:val="24"/>
        </w:rPr>
        <w:t xml:space="preserve">                     Hours required to produce 18,000 units = </w:t>
      </w:r>
      <w:proofErr w:type="gramStart"/>
      <w:r w:rsidRPr="0051685C">
        <w:rPr>
          <w:rFonts w:asciiTheme="majorHAnsi" w:eastAsia="Batang" w:hAnsiTheme="majorHAnsi"/>
          <w:sz w:val="24"/>
          <w:szCs w:val="24"/>
        </w:rPr>
        <w:t>18000x7  =</w:t>
      </w:r>
      <w:proofErr w:type="gramEnd"/>
      <w:r w:rsidRPr="0051685C">
        <w:rPr>
          <w:rFonts w:asciiTheme="majorHAnsi" w:eastAsia="Batang" w:hAnsiTheme="majorHAnsi"/>
          <w:sz w:val="24"/>
          <w:szCs w:val="24"/>
        </w:rPr>
        <w:t>1,26,000</w:t>
      </w:r>
    </w:p>
    <w:p w:rsidR="004D4A65" w:rsidRPr="0051685C" w:rsidRDefault="004D4A65" w:rsidP="004D4A65">
      <w:pPr>
        <w:spacing w:after="0" w:line="240" w:lineRule="auto"/>
        <w:rPr>
          <w:rFonts w:asciiTheme="majorHAnsi" w:eastAsia="Batang" w:hAnsiTheme="majorHAnsi"/>
          <w:sz w:val="24"/>
          <w:szCs w:val="24"/>
        </w:rPr>
      </w:pPr>
      <w:r w:rsidRPr="0051685C">
        <w:rPr>
          <w:rFonts w:asciiTheme="majorHAnsi" w:eastAsia="Batang" w:hAnsiTheme="majorHAnsi"/>
          <w:sz w:val="24"/>
          <w:szCs w:val="24"/>
        </w:rPr>
        <w:t xml:space="preserve">                     This is 30% of capacity.</w:t>
      </w:r>
    </w:p>
    <w:p w:rsidR="004D4A65" w:rsidRPr="0051685C" w:rsidRDefault="004D4A65" w:rsidP="004D4A65">
      <w:pPr>
        <w:spacing w:after="0" w:line="240" w:lineRule="auto"/>
        <w:rPr>
          <w:rFonts w:asciiTheme="majorHAnsi" w:eastAsia="Batang" w:hAnsiTheme="majorHAnsi"/>
          <w:sz w:val="24"/>
          <w:szCs w:val="24"/>
        </w:rPr>
      </w:pPr>
      <w:r w:rsidRPr="0051685C">
        <w:rPr>
          <w:rFonts w:asciiTheme="majorHAnsi" w:eastAsia="Batang" w:hAnsiTheme="majorHAnsi"/>
          <w:sz w:val="24"/>
          <w:szCs w:val="24"/>
        </w:rPr>
        <w:t xml:space="preserve">                     Total capacity = 4</w:t>
      </w:r>
      <w:proofErr w:type="gramStart"/>
      <w:r w:rsidRPr="0051685C">
        <w:rPr>
          <w:rFonts w:asciiTheme="majorHAnsi" w:eastAsia="Batang" w:hAnsiTheme="majorHAnsi"/>
          <w:sz w:val="24"/>
          <w:szCs w:val="24"/>
        </w:rPr>
        <w:t>,20,000</w:t>
      </w:r>
      <w:proofErr w:type="gramEnd"/>
      <w:r w:rsidRPr="0051685C">
        <w:rPr>
          <w:rFonts w:asciiTheme="majorHAnsi" w:eastAsia="Batang" w:hAnsiTheme="majorHAnsi"/>
          <w:sz w:val="24"/>
          <w:szCs w:val="24"/>
        </w:rPr>
        <w:t xml:space="preserve"> hours</w:t>
      </w:r>
    </w:p>
    <w:p w:rsidR="004D4A65" w:rsidRPr="0051685C" w:rsidRDefault="004D4A65" w:rsidP="004D4A65">
      <w:pPr>
        <w:spacing w:after="0" w:line="240" w:lineRule="auto"/>
        <w:rPr>
          <w:rFonts w:asciiTheme="majorHAnsi" w:eastAsia="Batang" w:hAnsiTheme="majorHAnsi"/>
          <w:sz w:val="24"/>
          <w:szCs w:val="24"/>
        </w:rPr>
      </w:pPr>
    </w:p>
    <w:p w:rsidR="004D4A65" w:rsidRPr="0051685C" w:rsidRDefault="004D4A65" w:rsidP="004D4A65">
      <w:pPr>
        <w:spacing w:after="0" w:line="240" w:lineRule="auto"/>
        <w:rPr>
          <w:rFonts w:asciiTheme="majorHAnsi" w:eastAsia="Batang" w:hAnsiTheme="majorHAnsi"/>
          <w:sz w:val="24"/>
          <w:szCs w:val="24"/>
        </w:rPr>
      </w:pPr>
      <w:r w:rsidRPr="0051685C">
        <w:rPr>
          <w:rFonts w:asciiTheme="majorHAnsi" w:eastAsia="Batang" w:hAnsiTheme="majorHAnsi"/>
          <w:sz w:val="24"/>
          <w:szCs w:val="24"/>
        </w:rPr>
        <w:t xml:space="preserve">                     Required contribution on investment in Fixed Assets = 40</w:t>
      </w:r>
      <w:proofErr w:type="gramStart"/>
      <w:r w:rsidRPr="0051685C">
        <w:rPr>
          <w:rFonts w:asciiTheme="majorHAnsi" w:eastAsia="Batang" w:hAnsiTheme="majorHAnsi"/>
          <w:sz w:val="24"/>
          <w:szCs w:val="24"/>
        </w:rPr>
        <w:t>,00,000x.21</w:t>
      </w:r>
      <w:proofErr w:type="gramEnd"/>
    </w:p>
    <w:p w:rsidR="004D4A65" w:rsidRPr="0051685C" w:rsidRDefault="004D4A65" w:rsidP="004D4A65">
      <w:pPr>
        <w:spacing w:after="0" w:line="240" w:lineRule="auto"/>
        <w:rPr>
          <w:rFonts w:asciiTheme="majorHAnsi" w:eastAsia="Batang" w:hAnsiTheme="majorHAnsi"/>
          <w:sz w:val="24"/>
          <w:szCs w:val="24"/>
        </w:rPr>
      </w:pPr>
      <w:r w:rsidRPr="0051685C">
        <w:rPr>
          <w:rFonts w:asciiTheme="majorHAnsi" w:eastAsia="Batang" w:hAnsiTheme="majorHAnsi"/>
          <w:sz w:val="24"/>
          <w:szCs w:val="24"/>
        </w:rPr>
        <w:t xml:space="preserve">                                                                                                                                          Rs. 8</w:t>
      </w:r>
      <w:proofErr w:type="gramStart"/>
      <w:r w:rsidRPr="0051685C">
        <w:rPr>
          <w:rFonts w:asciiTheme="majorHAnsi" w:eastAsia="Batang" w:hAnsiTheme="majorHAnsi"/>
          <w:sz w:val="24"/>
          <w:szCs w:val="24"/>
        </w:rPr>
        <w:t>,40,000</w:t>
      </w:r>
      <w:proofErr w:type="gramEnd"/>
    </w:p>
    <w:p w:rsidR="004D4A65" w:rsidRPr="0051685C" w:rsidRDefault="004D4A65" w:rsidP="004D4A65">
      <w:pPr>
        <w:spacing w:after="0" w:line="240" w:lineRule="auto"/>
        <w:rPr>
          <w:rFonts w:asciiTheme="majorHAnsi" w:eastAsia="Batang" w:hAnsiTheme="majorHAnsi"/>
          <w:sz w:val="24"/>
          <w:szCs w:val="24"/>
        </w:rPr>
      </w:pPr>
      <w:r w:rsidRPr="0051685C">
        <w:rPr>
          <w:rFonts w:asciiTheme="majorHAnsi" w:eastAsia="Batang" w:hAnsiTheme="majorHAnsi"/>
          <w:sz w:val="24"/>
          <w:szCs w:val="24"/>
        </w:rPr>
        <w:t xml:space="preserve">                     Required contribution on investment in Fixed Assets (per hour) = Rs.2</w:t>
      </w:r>
    </w:p>
    <w:p w:rsidR="004D4A65" w:rsidRPr="0051685C" w:rsidRDefault="004D4A65" w:rsidP="004D4A65">
      <w:pPr>
        <w:spacing w:after="0" w:line="240" w:lineRule="auto"/>
        <w:rPr>
          <w:rFonts w:asciiTheme="majorHAnsi" w:eastAsia="Batang" w:hAnsiTheme="majorHAnsi"/>
          <w:sz w:val="24"/>
          <w:szCs w:val="24"/>
        </w:rPr>
      </w:pPr>
      <w:r w:rsidRPr="0051685C">
        <w:rPr>
          <w:rFonts w:asciiTheme="majorHAnsi" w:eastAsia="Batang" w:hAnsiTheme="majorHAnsi"/>
          <w:sz w:val="24"/>
          <w:szCs w:val="24"/>
        </w:rPr>
        <w:t xml:space="preserve">                      </w:t>
      </w:r>
    </w:p>
    <w:p w:rsidR="004D4A65" w:rsidRPr="0051685C" w:rsidRDefault="004D4A65" w:rsidP="004D4A65">
      <w:pPr>
        <w:spacing w:after="0" w:line="240" w:lineRule="auto"/>
        <w:rPr>
          <w:rFonts w:asciiTheme="majorHAnsi" w:eastAsia="Batang" w:hAnsiTheme="majorHAnsi"/>
          <w:sz w:val="24"/>
          <w:szCs w:val="24"/>
        </w:rPr>
      </w:pPr>
      <w:r w:rsidRPr="0051685C">
        <w:rPr>
          <w:rFonts w:asciiTheme="majorHAnsi" w:eastAsia="Batang" w:hAnsiTheme="majorHAnsi"/>
          <w:sz w:val="24"/>
          <w:szCs w:val="24"/>
        </w:rPr>
        <w:t xml:space="preserve">                     Required contribution on investment in Working capital = 4</w:t>
      </w:r>
      <w:proofErr w:type="gramStart"/>
      <w:r w:rsidRPr="0051685C">
        <w:rPr>
          <w:rFonts w:asciiTheme="majorHAnsi" w:eastAsia="Batang" w:hAnsiTheme="majorHAnsi"/>
          <w:sz w:val="24"/>
          <w:szCs w:val="24"/>
        </w:rPr>
        <w:t>,00,000x</w:t>
      </w:r>
      <w:proofErr w:type="gramEnd"/>
      <w:r w:rsidRPr="0051685C">
        <w:rPr>
          <w:rFonts w:asciiTheme="majorHAnsi" w:eastAsia="Batang" w:hAnsiTheme="majorHAnsi"/>
          <w:sz w:val="24"/>
          <w:szCs w:val="24"/>
        </w:rPr>
        <w:t xml:space="preserve"> 0.21</w:t>
      </w:r>
    </w:p>
    <w:p w:rsidR="004D4A65" w:rsidRPr="0051685C" w:rsidRDefault="004D4A65" w:rsidP="004D4A65">
      <w:pPr>
        <w:spacing w:after="0" w:line="240" w:lineRule="auto"/>
        <w:rPr>
          <w:rFonts w:asciiTheme="majorHAnsi" w:eastAsia="Batang" w:hAnsiTheme="majorHAnsi"/>
          <w:sz w:val="24"/>
          <w:szCs w:val="24"/>
        </w:rPr>
      </w:pPr>
      <w:r w:rsidRPr="0051685C">
        <w:rPr>
          <w:rFonts w:asciiTheme="majorHAnsi" w:eastAsia="Batang" w:hAnsiTheme="majorHAnsi"/>
          <w:sz w:val="24"/>
          <w:szCs w:val="24"/>
        </w:rPr>
        <w:t xml:space="preserve">                                                                                                                                            =      84,000</w:t>
      </w:r>
    </w:p>
    <w:p w:rsidR="004D4A65" w:rsidRPr="0051685C" w:rsidRDefault="004D4A65" w:rsidP="004D4A65">
      <w:pPr>
        <w:spacing w:after="0" w:line="240" w:lineRule="auto"/>
        <w:rPr>
          <w:rFonts w:asciiTheme="majorHAnsi" w:eastAsia="Batang" w:hAnsiTheme="majorHAnsi"/>
          <w:b/>
          <w:sz w:val="24"/>
          <w:szCs w:val="24"/>
        </w:rPr>
      </w:pPr>
    </w:p>
    <w:p w:rsidR="004D4A65" w:rsidRPr="0051685C" w:rsidRDefault="004D4A65" w:rsidP="004D4A65">
      <w:pPr>
        <w:spacing w:after="0" w:line="240" w:lineRule="auto"/>
        <w:rPr>
          <w:rFonts w:asciiTheme="majorHAnsi" w:eastAsia="Batang" w:hAnsiTheme="majorHAnsi"/>
          <w:sz w:val="24"/>
          <w:szCs w:val="24"/>
        </w:rPr>
      </w:pPr>
      <w:r w:rsidRPr="0051685C">
        <w:rPr>
          <w:rFonts w:asciiTheme="majorHAnsi" w:eastAsia="Batang" w:hAnsiTheme="majorHAnsi"/>
          <w:sz w:val="24"/>
          <w:szCs w:val="24"/>
        </w:rPr>
        <w:t xml:space="preserve">Calculation of Selling Price </w:t>
      </w:r>
      <w:proofErr w:type="gramStart"/>
      <w:r w:rsidRPr="0051685C">
        <w:rPr>
          <w:rFonts w:asciiTheme="majorHAnsi" w:eastAsia="Batang" w:hAnsiTheme="majorHAnsi"/>
          <w:sz w:val="24"/>
          <w:szCs w:val="24"/>
        </w:rPr>
        <w:t>( Yielding</w:t>
      </w:r>
      <w:proofErr w:type="gramEnd"/>
      <w:r w:rsidRPr="0051685C">
        <w:rPr>
          <w:rFonts w:asciiTheme="majorHAnsi" w:eastAsia="Batang" w:hAnsiTheme="majorHAnsi"/>
          <w:sz w:val="24"/>
          <w:szCs w:val="24"/>
        </w:rPr>
        <w:t xml:space="preserve"> contribution </w:t>
      </w:r>
      <w:r w:rsidR="00127721" w:rsidRPr="0051685C">
        <w:rPr>
          <w:rFonts w:asciiTheme="majorHAnsi" w:eastAsia="Batang" w:hAnsiTheme="majorHAnsi"/>
          <w:sz w:val="24"/>
          <w:szCs w:val="24"/>
        </w:rPr>
        <w:t xml:space="preserve">to cover </w:t>
      </w:r>
      <w:r w:rsidRPr="0051685C">
        <w:rPr>
          <w:rFonts w:asciiTheme="majorHAnsi" w:eastAsia="Batang" w:hAnsiTheme="majorHAnsi"/>
          <w:sz w:val="24"/>
          <w:szCs w:val="24"/>
        </w:rPr>
        <w:t xml:space="preserve"> 21% </w:t>
      </w:r>
      <w:r w:rsidR="00127721" w:rsidRPr="0051685C">
        <w:rPr>
          <w:rFonts w:asciiTheme="majorHAnsi" w:eastAsia="Batang" w:hAnsiTheme="majorHAnsi"/>
          <w:sz w:val="24"/>
          <w:szCs w:val="24"/>
        </w:rPr>
        <w:t xml:space="preserve">rate of return </w:t>
      </w:r>
      <w:r w:rsidRPr="0051685C">
        <w:rPr>
          <w:rFonts w:asciiTheme="majorHAnsi" w:eastAsia="Batang" w:hAnsiTheme="majorHAnsi"/>
          <w:sz w:val="24"/>
          <w:szCs w:val="24"/>
        </w:rPr>
        <w:t>on investment)</w:t>
      </w:r>
    </w:p>
    <w:tbl>
      <w:tblPr>
        <w:tblStyle w:val="TableGrid"/>
        <w:tblW w:w="0" w:type="auto"/>
        <w:tblLook w:val="04A0"/>
      </w:tblPr>
      <w:tblGrid>
        <w:gridCol w:w="8118"/>
        <w:gridCol w:w="1458"/>
      </w:tblGrid>
      <w:tr w:rsidR="004D4A65" w:rsidRPr="0051685C" w:rsidTr="009C34BD">
        <w:tc>
          <w:tcPr>
            <w:tcW w:w="8118" w:type="dxa"/>
          </w:tcPr>
          <w:p w:rsidR="004D4A65" w:rsidRPr="0051685C" w:rsidRDefault="004D4A65" w:rsidP="009C34BD">
            <w:pPr>
              <w:rPr>
                <w:rFonts w:asciiTheme="majorHAnsi" w:eastAsia="Batang" w:hAnsiTheme="majorHAnsi"/>
                <w:sz w:val="24"/>
                <w:szCs w:val="24"/>
              </w:rPr>
            </w:pPr>
          </w:p>
        </w:tc>
        <w:tc>
          <w:tcPr>
            <w:tcW w:w="1458"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Rs.</w:t>
            </w:r>
          </w:p>
        </w:tc>
      </w:tr>
      <w:tr w:rsidR="004D4A65" w:rsidRPr="0051685C" w:rsidTr="009C34BD">
        <w:tc>
          <w:tcPr>
            <w:tcW w:w="8118" w:type="dxa"/>
          </w:tcPr>
          <w:p w:rsidR="004D4A65" w:rsidRPr="0051685C" w:rsidRDefault="004D4A65" w:rsidP="009C34BD">
            <w:pPr>
              <w:rPr>
                <w:rFonts w:asciiTheme="majorHAnsi" w:eastAsia="Batang" w:hAnsiTheme="majorHAnsi"/>
                <w:sz w:val="24"/>
                <w:szCs w:val="24"/>
              </w:rPr>
            </w:pPr>
            <w:r w:rsidRPr="0051685C">
              <w:rPr>
                <w:rFonts w:asciiTheme="majorHAnsi" w:eastAsia="Batang" w:hAnsiTheme="majorHAnsi"/>
                <w:sz w:val="24"/>
                <w:szCs w:val="24"/>
              </w:rPr>
              <w:t xml:space="preserve">Materials </w:t>
            </w:r>
          </w:p>
        </w:tc>
        <w:tc>
          <w:tcPr>
            <w:tcW w:w="1458"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55</w:t>
            </w:r>
          </w:p>
        </w:tc>
      </w:tr>
      <w:tr w:rsidR="004D4A65" w:rsidRPr="0051685C" w:rsidTr="009C34BD">
        <w:tc>
          <w:tcPr>
            <w:tcW w:w="8118" w:type="dxa"/>
          </w:tcPr>
          <w:p w:rsidR="004D4A65" w:rsidRPr="0051685C" w:rsidRDefault="004D4A65" w:rsidP="009C34BD">
            <w:pPr>
              <w:rPr>
                <w:rFonts w:asciiTheme="majorHAnsi" w:eastAsia="Batang" w:hAnsiTheme="majorHAnsi"/>
                <w:sz w:val="24"/>
                <w:szCs w:val="24"/>
              </w:rPr>
            </w:pPr>
            <w:proofErr w:type="spellStart"/>
            <w:r w:rsidRPr="0051685C">
              <w:rPr>
                <w:rFonts w:asciiTheme="majorHAnsi" w:eastAsia="Batang" w:hAnsiTheme="majorHAnsi"/>
                <w:sz w:val="24"/>
                <w:szCs w:val="24"/>
              </w:rPr>
              <w:t>Labour</w:t>
            </w:r>
            <w:proofErr w:type="spellEnd"/>
            <w:r w:rsidRPr="0051685C">
              <w:rPr>
                <w:rFonts w:asciiTheme="majorHAnsi" w:eastAsia="Batang" w:hAnsiTheme="majorHAnsi"/>
                <w:sz w:val="24"/>
                <w:szCs w:val="24"/>
              </w:rPr>
              <w:t xml:space="preserve"> (total 7 hours @ Rs.10 per hour)</w:t>
            </w:r>
          </w:p>
        </w:tc>
        <w:tc>
          <w:tcPr>
            <w:tcW w:w="1458"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70</w:t>
            </w:r>
          </w:p>
        </w:tc>
      </w:tr>
      <w:tr w:rsidR="004D4A65" w:rsidRPr="0051685C" w:rsidTr="009C34BD">
        <w:tc>
          <w:tcPr>
            <w:tcW w:w="8118" w:type="dxa"/>
          </w:tcPr>
          <w:p w:rsidR="004D4A65" w:rsidRPr="0051685C" w:rsidRDefault="004D4A65" w:rsidP="009C34BD">
            <w:pPr>
              <w:rPr>
                <w:rFonts w:asciiTheme="majorHAnsi" w:eastAsia="Batang" w:hAnsiTheme="majorHAnsi"/>
                <w:sz w:val="24"/>
                <w:szCs w:val="24"/>
              </w:rPr>
            </w:pPr>
            <w:r w:rsidRPr="0051685C">
              <w:rPr>
                <w:rFonts w:asciiTheme="majorHAnsi" w:eastAsia="Batang" w:hAnsiTheme="majorHAnsi"/>
                <w:sz w:val="24"/>
                <w:szCs w:val="24"/>
              </w:rPr>
              <w:t>Variable  Production Overheads</w:t>
            </w:r>
          </w:p>
        </w:tc>
        <w:tc>
          <w:tcPr>
            <w:tcW w:w="1458"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30</w:t>
            </w:r>
          </w:p>
        </w:tc>
      </w:tr>
      <w:tr w:rsidR="004D4A65" w:rsidRPr="0051685C" w:rsidTr="009C34BD">
        <w:tc>
          <w:tcPr>
            <w:tcW w:w="8118" w:type="dxa"/>
          </w:tcPr>
          <w:p w:rsidR="004D4A65" w:rsidRPr="0051685C" w:rsidRDefault="004D4A65" w:rsidP="009C34BD">
            <w:pPr>
              <w:rPr>
                <w:rFonts w:asciiTheme="majorHAnsi" w:eastAsia="Batang" w:hAnsiTheme="majorHAnsi"/>
                <w:sz w:val="24"/>
                <w:szCs w:val="24"/>
              </w:rPr>
            </w:pPr>
            <w:r w:rsidRPr="0051685C">
              <w:rPr>
                <w:rFonts w:asciiTheme="majorHAnsi" w:eastAsia="Batang" w:hAnsiTheme="majorHAnsi"/>
                <w:sz w:val="24"/>
                <w:szCs w:val="24"/>
              </w:rPr>
              <w:t>Variable selling overheads (30,000/1500)</w:t>
            </w:r>
          </w:p>
        </w:tc>
        <w:tc>
          <w:tcPr>
            <w:tcW w:w="1458"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20</w:t>
            </w:r>
          </w:p>
        </w:tc>
      </w:tr>
      <w:tr w:rsidR="004D4A65" w:rsidRPr="0051685C" w:rsidTr="009C34BD">
        <w:tc>
          <w:tcPr>
            <w:tcW w:w="8118" w:type="dxa"/>
          </w:tcPr>
          <w:p w:rsidR="004D4A65" w:rsidRPr="0051685C" w:rsidRDefault="004D4A65" w:rsidP="009C34BD">
            <w:pPr>
              <w:rPr>
                <w:rFonts w:asciiTheme="majorHAnsi" w:eastAsia="Batang" w:hAnsiTheme="majorHAnsi"/>
                <w:sz w:val="24"/>
                <w:szCs w:val="24"/>
              </w:rPr>
            </w:pPr>
            <w:r w:rsidRPr="0051685C">
              <w:rPr>
                <w:rFonts w:asciiTheme="majorHAnsi" w:eastAsia="Batang" w:hAnsiTheme="majorHAnsi"/>
                <w:sz w:val="24"/>
                <w:szCs w:val="24"/>
              </w:rPr>
              <w:t xml:space="preserve">Total VC per unit </w:t>
            </w:r>
          </w:p>
        </w:tc>
        <w:tc>
          <w:tcPr>
            <w:tcW w:w="1458"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175</w:t>
            </w:r>
          </w:p>
        </w:tc>
      </w:tr>
      <w:tr w:rsidR="004D4A65" w:rsidRPr="0051685C" w:rsidTr="009C34BD">
        <w:tc>
          <w:tcPr>
            <w:tcW w:w="8118" w:type="dxa"/>
          </w:tcPr>
          <w:p w:rsidR="004D4A65" w:rsidRPr="0051685C" w:rsidRDefault="004D4A65" w:rsidP="009C34BD">
            <w:pPr>
              <w:rPr>
                <w:rFonts w:asciiTheme="majorHAnsi" w:eastAsia="Batang" w:hAnsiTheme="majorHAnsi"/>
                <w:sz w:val="24"/>
                <w:szCs w:val="24"/>
              </w:rPr>
            </w:pPr>
            <w:r w:rsidRPr="0051685C">
              <w:rPr>
                <w:rFonts w:asciiTheme="majorHAnsi" w:eastAsia="Batang" w:hAnsiTheme="majorHAnsi"/>
                <w:sz w:val="24"/>
                <w:szCs w:val="24"/>
              </w:rPr>
              <w:t>Contribution :</w:t>
            </w:r>
          </w:p>
          <w:p w:rsidR="004D4A65" w:rsidRPr="0051685C" w:rsidRDefault="004D4A65" w:rsidP="000024AF">
            <w:pPr>
              <w:pStyle w:val="ListParagraph"/>
              <w:numPr>
                <w:ilvl w:val="0"/>
                <w:numId w:val="32"/>
              </w:numPr>
              <w:rPr>
                <w:rFonts w:asciiTheme="majorHAnsi" w:eastAsia="Batang" w:hAnsiTheme="majorHAnsi"/>
                <w:sz w:val="24"/>
                <w:szCs w:val="24"/>
              </w:rPr>
            </w:pPr>
            <w:r w:rsidRPr="0051685C">
              <w:rPr>
                <w:rFonts w:asciiTheme="majorHAnsi" w:eastAsia="Batang" w:hAnsiTheme="majorHAnsi"/>
                <w:sz w:val="24"/>
                <w:szCs w:val="24"/>
              </w:rPr>
              <w:t xml:space="preserve">Fixed costs </w:t>
            </w:r>
          </w:p>
          <w:p w:rsidR="004D4A65" w:rsidRPr="0051685C" w:rsidRDefault="004D4A65" w:rsidP="000024AF">
            <w:pPr>
              <w:pStyle w:val="ListParagraph"/>
              <w:numPr>
                <w:ilvl w:val="0"/>
                <w:numId w:val="32"/>
              </w:numPr>
              <w:rPr>
                <w:rFonts w:asciiTheme="majorHAnsi" w:eastAsia="Batang" w:hAnsiTheme="majorHAnsi"/>
                <w:sz w:val="24"/>
                <w:szCs w:val="24"/>
              </w:rPr>
            </w:pPr>
            <w:r w:rsidRPr="0051685C">
              <w:rPr>
                <w:rFonts w:asciiTheme="majorHAnsi" w:eastAsia="Batang" w:hAnsiTheme="majorHAnsi"/>
                <w:sz w:val="24"/>
                <w:szCs w:val="24"/>
              </w:rPr>
              <w:t>Contribution on Investment in fixed Assets</w:t>
            </w:r>
          </w:p>
          <w:p w:rsidR="004D4A65" w:rsidRPr="0051685C" w:rsidRDefault="004D4A65" w:rsidP="009C34BD">
            <w:pPr>
              <w:pStyle w:val="ListParagraph"/>
              <w:ind w:left="1080"/>
              <w:rPr>
                <w:rFonts w:asciiTheme="majorHAnsi" w:eastAsia="Batang" w:hAnsiTheme="majorHAnsi"/>
                <w:sz w:val="24"/>
                <w:szCs w:val="24"/>
              </w:rPr>
            </w:pPr>
            <w:r w:rsidRPr="0051685C">
              <w:rPr>
                <w:rFonts w:asciiTheme="majorHAnsi" w:eastAsia="Batang" w:hAnsiTheme="majorHAnsi"/>
                <w:sz w:val="24"/>
                <w:szCs w:val="24"/>
              </w:rPr>
              <w:t>( Rs.2 per hour for 7 hours)</w:t>
            </w:r>
          </w:p>
          <w:p w:rsidR="004D4A65" w:rsidRPr="0051685C" w:rsidRDefault="004D4A65" w:rsidP="000024AF">
            <w:pPr>
              <w:pStyle w:val="ListParagraph"/>
              <w:numPr>
                <w:ilvl w:val="0"/>
                <w:numId w:val="32"/>
              </w:numPr>
              <w:rPr>
                <w:rFonts w:asciiTheme="majorHAnsi" w:eastAsia="Batang" w:hAnsiTheme="majorHAnsi"/>
                <w:sz w:val="24"/>
                <w:szCs w:val="24"/>
              </w:rPr>
            </w:pPr>
            <w:r w:rsidRPr="0051685C">
              <w:rPr>
                <w:rFonts w:asciiTheme="majorHAnsi" w:eastAsia="Batang" w:hAnsiTheme="majorHAnsi"/>
                <w:sz w:val="24"/>
                <w:szCs w:val="24"/>
              </w:rPr>
              <w:t>Contribution on investment in working capital (84000/18,000)</w:t>
            </w:r>
          </w:p>
        </w:tc>
        <w:tc>
          <w:tcPr>
            <w:tcW w:w="1458" w:type="dxa"/>
          </w:tcPr>
          <w:p w:rsidR="004D4A65" w:rsidRPr="0051685C" w:rsidRDefault="004D4A65" w:rsidP="009C34BD">
            <w:pPr>
              <w:jc w:val="center"/>
              <w:rPr>
                <w:rFonts w:asciiTheme="majorHAnsi" w:eastAsia="Batang" w:hAnsiTheme="majorHAnsi"/>
                <w:sz w:val="24"/>
                <w:szCs w:val="24"/>
              </w:rPr>
            </w:pPr>
          </w:p>
          <w:p w:rsidR="004D4A65" w:rsidRPr="0051685C" w:rsidRDefault="00905092" w:rsidP="009C34BD">
            <w:pPr>
              <w:jc w:val="center"/>
              <w:rPr>
                <w:rFonts w:asciiTheme="majorHAnsi" w:eastAsia="Batang" w:hAnsiTheme="majorHAnsi"/>
                <w:sz w:val="24"/>
                <w:szCs w:val="24"/>
              </w:rPr>
            </w:pPr>
            <w:r w:rsidRPr="0051685C">
              <w:rPr>
                <w:rFonts w:asciiTheme="majorHAnsi" w:eastAsia="Batang" w:hAnsiTheme="majorHAnsi"/>
                <w:sz w:val="24"/>
                <w:szCs w:val="24"/>
              </w:rPr>
              <w:t>40</w:t>
            </w:r>
          </w:p>
          <w:p w:rsidR="004D4A65" w:rsidRPr="0051685C" w:rsidRDefault="004D4A65" w:rsidP="009C34BD">
            <w:pPr>
              <w:jc w:val="center"/>
              <w:rPr>
                <w:rFonts w:asciiTheme="majorHAnsi" w:eastAsia="Batang" w:hAnsiTheme="majorHAnsi"/>
                <w:sz w:val="24"/>
                <w:szCs w:val="24"/>
              </w:rPr>
            </w:pPr>
          </w:p>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14</w:t>
            </w:r>
          </w:p>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4.67</w:t>
            </w:r>
          </w:p>
        </w:tc>
      </w:tr>
      <w:tr w:rsidR="004D4A65" w:rsidRPr="0051685C" w:rsidTr="009C34BD">
        <w:tc>
          <w:tcPr>
            <w:tcW w:w="8118" w:type="dxa"/>
          </w:tcPr>
          <w:p w:rsidR="004D4A65" w:rsidRPr="0051685C" w:rsidRDefault="004D4A65" w:rsidP="009C34BD">
            <w:pPr>
              <w:rPr>
                <w:rFonts w:asciiTheme="majorHAnsi" w:eastAsia="Batang" w:hAnsiTheme="majorHAnsi"/>
                <w:sz w:val="24"/>
                <w:szCs w:val="24"/>
              </w:rPr>
            </w:pPr>
            <w:r w:rsidRPr="0051685C">
              <w:rPr>
                <w:rFonts w:asciiTheme="majorHAnsi" w:eastAsia="Batang" w:hAnsiTheme="majorHAnsi"/>
                <w:sz w:val="24"/>
                <w:szCs w:val="24"/>
              </w:rPr>
              <w:t xml:space="preserve"> SP</w:t>
            </w:r>
          </w:p>
        </w:tc>
        <w:tc>
          <w:tcPr>
            <w:tcW w:w="1458" w:type="dxa"/>
          </w:tcPr>
          <w:p w:rsidR="004D4A65" w:rsidRPr="0051685C" w:rsidRDefault="00905092" w:rsidP="009C34BD">
            <w:pPr>
              <w:jc w:val="center"/>
              <w:rPr>
                <w:rFonts w:asciiTheme="majorHAnsi" w:eastAsia="Batang" w:hAnsiTheme="majorHAnsi"/>
                <w:sz w:val="24"/>
                <w:szCs w:val="24"/>
              </w:rPr>
            </w:pPr>
            <w:r w:rsidRPr="0051685C">
              <w:rPr>
                <w:rFonts w:asciiTheme="majorHAnsi" w:eastAsia="Batang" w:hAnsiTheme="majorHAnsi"/>
                <w:sz w:val="24"/>
                <w:szCs w:val="24"/>
              </w:rPr>
              <w:t>233</w:t>
            </w:r>
            <w:r w:rsidR="004D4A65" w:rsidRPr="0051685C">
              <w:rPr>
                <w:rFonts w:asciiTheme="majorHAnsi" w:eastAsia="Batang" w:hAnsiTheme="majorHAnsi"/>
                <w:sz w:val="24"/>
                <w:szCs w:val="24"/>
              </w:rPr>
              <w:t>.67</w:t>
            </w:r>
          </w:p>
        </w:tc>
      </w:tr>
    </w:tbl>
    <w:p w:rsidR="004D4A65" w:rsidRPr="0051685C" w:rsidRDefault="004D4A65" w:rsidP="004D4A65">
      <w:pPr>
        <w:pStyle w:val="ListParagraph"/>
        <w:spacing w:after="0" w:line="240" w:lineRule="auto"/>
        <w:ind w:left="1080"/>
        <w:rPr>
          <w:rFonts w:asciiTheme="majorHAnsi" w:eastAsia="Batang" w:hAnsiTheme="majorHAnsi"/>
          <w:sz w:val="24"/>
          <w:szCs w:val="24"/>
        </w:rPr>
      </w:pPr>
    </w:p>
    <w:p w:rsidR="004D4A65" w:rsidRPr="0051685C" w:rsidRDefault="004D4A65" w:rsidP="000024AF">
      <w:pPr>
        <w:pStyle w:val="ListParagraph"/>
        <w:numPr>
          <w:ilvl w:val="0"/>
          <w:numId w:val="31"/>
        </w:numPr>
        <w:spacing w:after="0" w:line="240" w:lineRule="auto"/>
        <w:rPr>
          <w:rFonts w:asciiTheme="majorHAnsi" w:eastAsia="Batang" w:hAnsiTheme="majorHAnsi"/>
          <w:sz w:val="24"/>
          <w:szCs w:val="24"/>
        </w:rPr>
      </w:pPr>
      <w:r w:rsidRPr="0051685C">
        <w:rPr>
          <w:rFonts w:asciiTheme="majorHAnsi" w:eastAsia="Batang" w:hAnsiTheme="majorHAnsi"/>
          <w:sz w:val="24"/>
          <w:szCs w:val="24"/>
        </w:rPr>
        <w:t>Minimum Selling price (the product is established in the market) = VC + FC</w:t>
      </w:r>
    </w:p>
    <w:p w:rsidR="004D4A65" w:rsidRPr="0051685C" w:rsidRDefault="004D4A65" w:rsidP="004D4A65">
      <w:pPr>
        <w:pStyle w:val="ListParagraph"/>
        <w:spacing w:after="0" w:line="240" w:lineRule="auto"/>
        <w:ind w:left="1080"/>
        <w:rPr>
          <w:rFonts w:asciiTheme="majorHAnsi" w:eastAsia="Batang" w:hAnsiTheme="majorHAnsi"/>
          <w:sz w:val="24"/>
          <w:szCs w:val="24"/>
        </w:rPr>
      </w:pPr>
      <w:r w:rsidRPr="0051685C">
        <w:rPr>
          <w:rFonts w:asciiTheme="majorHAnsi" w:eastAsia="Batang" w:hAnsiTheme="majorHAnsi"/>
          <w:sz w:val="24"/>
          <w:szCs w:val="24"/>
        </w:rPr>
        <w:t xml:space="preserve">                                                             =175 + 40 = Rs.215</w:t>
      </w:r>
    </w:p>
    <w:p w:rsidR="004D4A65" w:rsidRPr="0051685C" w:rsidRDefault="004D4A65" w:rsidP="004D4A65">
      <w:pPr>
        <w:pStyle w:val="ListParagraph"/>
        <w:spacing w:after="0" w:line="240" w:lineRule="auto"/>
        <w:ind w:left="1080"/>
        <w:rPr>
          <w:rFonts w:asciiTheme="majorHAnsi" w:eastAsia="Batang" w:hAnsiTheme="majorHAnsi"/>
          <w:sz w:val="24"/>
          <w:szCs w:val="24"/>
        </w:rPr>
      </w:pPr>
      <w:r w:rsidRPr="0051685C">
        <w:rPr>
          <w:rFonts w:asciiTheme="majorHAnsi" w:eastAsia="Batang" w:hAnsiTheme="majorHAnsi"/>
          <w:sz w:val="24"/>
          <w:szCs w:val="24"/>
        </w:rPr>
        <w:t xml:space="preserve">Minimum Selling price (the product is first time launched in the market) = VC                      </w:t>
      </w:r>
    </w:p>
    <w:p w:rsidR="004D4A65" w:rsidRPr="0051685C" w:rsidRDefault="004D4A65" w:rsidP="004D4A65">
      <w:pPr>
        <w:pStyle w:val="ListParagraph"/>
        <w:spacing w:after="0" w:line="240" w:lineRule="auto"/>
        <w:ind w:left="1080"/>
        <w:rPr>
          <w:rFonts w:asciiTheme="majorHAnsi" w:eastAsia="Batang" w:hAnsiTheme="majorHAnsi"/>
          <w:sz w:val="24"/>
          <w:szCs w:val="24"/>
        </w:rPr>
      </w:pPr>
      <w:r w:rsidRPr="0051685C">
        <w:rPr>
          <w:rFonts w:asciiTheme="majorHAnsi" w:eastAsia="Batang" w:hAnsiTheme="majorHAnsi"/>
          <w:sz w:val="24"/>
          <w:szCs w:val="24"/>
        </w:rPr>
        <w:t xml:space="preserve">                                                             = Rs.175 </w:t>
      </w:r>
    </w:p>
    <w:p w:rsidR="004D4A65" w:rsidRDefault="004D4A65" w:rsidP="004D4A65">
      <w:pPr>
        <w:spacing w:after="0" w:line="240" w:lineRule="auto"/>
        <w:rPr>
          <w:rFonts w:asciiTheme="majorHAnsi" w:eastAsia="Batang" w:hAnsiTheme="majorHAnsi"/>
          <w:b/>
          <w:sz w:val="24"/>
          <w:szCs w:val="24"/>
        </w:rPr>
      </w:pPr>
    </w:p>
    <w:p w:rsidR="00DE2D23" w:rsidRDefault="00DE2D23" w:rsidP="004D4A65">
      <w:pPr>
        <w:spacing w:after="0" w:line="240" w:lineRule="auto"/>
        <w:rPr>
          <w:rFonts w:asciiTheme="majorHAnsi" w:eastAsia="Batang" w:hAnsiTheme="majorHAnsi"/>
          <w:b/>
          <w:sz w:val="24"/>
          <w:szCs w:val="24"/>
        </w:rPr>
      </w:pPr>
      <w:r>
        <w:rPr>
          <w:rFonts w:asciiTheme="majorHAnsi" w:eastAsia="Batang" w:hAnsiTheme="majorHAnsi"/>
          <w:b/>
          <w:sz w:val="24"/>
          <w:szCs w:val="24"/>
        </w:rPr>
        <w:t>PRICING BASED ON DISCOUNTED RATE OF RETURN</w:t>
      </w:r>
    </w:p>
    <w:p w:rsidR="00DE2D23" w:rsidRPr="00FB1B6E" w:rsidRDefault="008D5478" w:rsidP="00DE2D23">
      <w:pPr>
        <w:pStyle w:val="Firstpara"/>
        <w:rPr>
          <w:rFonts w:asciiTheme="majorHAnsi" w:eastAsia="Batang" w:hAnsiTheme="majorHAnsi"/>
          <w:sz w:val="24"/>
          <w:szCs w:val="24"/>
        </w:rPr>
      </w:pPr>
      <w:r>
        <w:rPr>
          <w:rFonts w:asciiTheme="majorHAnsi" w:eastAsia="Batang" w:hAnsiTheme="majorHAnsi"/>
          <w:b/>
          <w:bCs/>
          <w:iCs/>
          <w:sz w:val="24"/>
          <w:szCs w:val="24"/>
        </w:rPr>
        <w:t>Q. No. 8.17</w:t>
      </w:r>
      <w:r w:rsidR="00DE2D23" w:rsidRPr="00FB1B6E">
        <w:rPr>
          <w:rFonts w:asciiTheme="majorHAnsi" w:eastAsia="Batang" w:hAnsiTheme="majorHAnsi"/>
          <w:b/>
          <w:bCs/>
          <w:iCs/>
          <w:sz w:val="24"/>
          <w:szCs w:val="24"/>
        </w:rPr>
        <w:t>:</w:t>
      </w:r>
      <w:r w:rsidR="00DE2D23" w:rsidRPr="00FB1B6E">
        <w:rPr>
          <w:rFonts w:asciiTheme="majorHAnsi" w:eastAsia="Batang" w:hAnsiTheme="majorHAnsi"/>
          <w:b/>
          <w:bCs/>
          <w:sz w:val="24"/>
          <w:szCs w:val="24"/>
        </w:rPr>
        <w:t xml:space="preserve"> </w:t>
      </w:r>
      <w:proofErr w:type="spellStart"/>
      <w:r w:rsidR="00DE2D23" w:rsidRPr="00FB1B6E">
        <w:rPr>
          <w:rFonts w:asciiTheme="majorHAnsi" w:eastAsia="Batang" w:hAnsiTheme="majorHAnsi"/>
          <w:bCs/>
          <w:sz w:val="24"/>
          <w:szCs w:val="24"/>
        </w:rPr>
        <w:t>Gopal</w:t>
      </w:r>
      <w:proofErr w:type="spellEnd"/>
      <w:r w:rsidR="00DE2D23" w:rsidRPr="00FB1B6E">
        <w:rPr>
          <w:rFonts w:asciiTheme="majorHAnsi" w:eastAsia="Batang" w:hAnsiTheme="majorHAnsi"/>
          <w:b/>
          <w:bCs/>
          <w:sz w:val="24"/>
          <w:szCs w:val="24"/>
        </w:rPr>
        <w:t xml:space="preserve"> </w:t>
      </w:r>
      <w:r w:rsidR="00DE2D23" w:rsidRPr="00FB1B6E">
        <w:rPr>
          <w:rFonts w:asciiTheme="majorHAnsi" w:eastAsia="Batang" w:hAnsiTheme="majorHAnsi"/>
          <w:sz w:val="24"/>
          <w:szCs w:val="24"/>
        </w:rPr>
        <w:t>Ltd. specializes in the manufacture of novel transistors. They have recently developed technology to design a new radio transistor capable of being used as an emergency lamp also. They are quite confident of selling all the 8,000 units that they would be making in a year. The capital equipment that would be required will cost Rs.25lakh. It will have an economic life of 4 years and no significant technical salvage value.</w:t>
      </w:r>
    </w:p>
    <w:p w:rsidR="00DE2D23" w:rsidRPr="00FB1B6E" w:rsidRDefault="00DE2D23" w:rsidP="00DE2D23">
      <w:pPr>
        <w:pStyle w:val="Bodytext"/>
        <w:rPr>
          <w:rFonts w:asciiTheme="majorHAnsi" w:eastAsia="Batang" w:hAnsiTheme="majorHAnsi"/>
          <w:color w:val="auto"/>
          <w:sz w:val="24"/>
          <w:szCs w:val="24"/>
        </w:rPr>
      </w:pPr>
      <w:r w:rsidRPr="00FB1B6E">
        <w:rPr>
          <w:rFonts w:asciiTheme="majorHAnsi" w:eastAsia="Batang" w:hAnsiTheme="majorHAnsi"/>
          <w:color w:val="auto"/>
          <w:sz w:val="24"/>
          <w:szCs w:val="24"/>
        </w:rPr>
        <w:t>During each of the first four years promotional expenses are planned as under:</w:t>
      </w:r>
    </w:p>
    <w:p w:rsidR="00DE2D23" w:rsidRPr="00FB1B6E" w:rsidRDefault="00DE2D23" w:rsidP="00DE2D23">
      <w:pPr>
        <w:pStyle w:val="Firstpara"/>
        <w:pBdr>
          <w:top w:val="single" w:sz="2" w:space="0" w:color="auto"/>
          <w:bottom w:val="single" w:sz="2" w:space="0" w:color="auto"/>
          <w:between w:val="single" w:sz="2" w:space="2" w:color="auto"/>
        </w:pBdr>
        <w:tabs>
          <w:tab w:val="center" w:pos="945"/>
          <w:tab w:val="center" w:pos="2880"/>
          <w:tab w:val="center" w:pos="3690"/>
          <w:tab w:val="center" w:pos="4770"/>
          <w:tab w:val="center" w:pos="5850"/>
        </w:tabs>
        <w:spacing w:after="72"/>
        <w:rPr>
          <w:rFonts w:asciiTheme="majorHAnsi" w:eastAsia="Batang" w:hAnsiTheme="majorHAnsi"/>
          <w:sz w:val="24"/>
          <w:szCs w:val="24"/>
        </w:rPr>
      </w:pPr>
      <w:r w:rsidRPr="00FB1B6E">
        <w:rPr>
          <w:rFonts w:asciiTheme="majorHAnsi" w:eastAsia="Batang" w:hAnsiTheme="majorHAnsi"/>
          <w:i/>
          <w:iCs/>
          <w:sz w:val="24"/>
          <w:szCs w:val="24"/>
        </w:rPr>
        <w:tab/>
        <w:t>Year</w:t>
      </w:r>
      <w:r w:rsidRPr="00FB1B6E">
        <w:rPr>
          <w:rFonts w:asciiTheme="majorHAnsi" w:eastAsia="Batang" w:hAnsiTheme="majorHAnsi"/>
          <w:i/>
          <w:iCs/>
          <w:sz w:val="24"/>
          <w:szCs w:val="24"/>
        </w:rPr>
        <w:tab/>
        <w:t xml:space="preserve">                   1</w:t>
      </w:r>
      <w:r w:rsidRPr="00FB1B6E">
        <w:rPr>
          <w:rFonts w:asciiTheme="majorHAnsi" w:eastAsia="Batang" w:hAnsiTheme="majorHAnsi"/>
          <w:i/>
          <w:iCs/>
          <w:sz w:val="24"/>
          <w:szCs w:val="24"/>
        </w:rPr>
        <w:tab/>
        <w:t xml:space="preserve">         2</w:t>
      </w:r>
      <w:r w:rsidRPr="00FB1B6E">
        <w:rPr>
          <w:rFonts w:asciiTheme="majorHAnsi" w:eastAsia="Batang" w:hAnsiTheme="majorHAnsi"/>
          <w:i/>
          <w:iCs/>
          <w:sz w:val="24"/>
          <w:szCs w:val="24"/>
        </w:rPr>
        <w:tab/>
        <w:t xml:space="preserve">           3</w:t>
      </w:r>
      <w:r w:rsidRPr="00FB1B6E">
        <w:rPr>
          <w:rFonts w:asciiTheme="majorHAnsi" w:eastAsia="Batang" w:hAnsiTheme="majorHAnsi"/>
          <w:i/>
          <w:iCs/>
          <w:sz w:val="24"/>
          <w:szCs w:val="24"/>
        </w:rPr>
        <w:tab/>
        <w:t xml:space="preserve">               4</w:t>
      </w:r>
    </w:p>
    <w:p w:rsidR="00DE2D23" w:rsidRPr="00FB1B6E" w:rsidRDefault="00DE2D23" w:rsidP="00DE2D23">
      <w:pPr>
        <w:pStyle w:val="Firstpara"/>
        <w:tabs>
          <w:tab w:val="left" w:pos="360"/>
          <w:tab w:val="right" w:pos="3105"/>
          <w:tab w:val="right" w:pos="4005"/>
          <w:tab w:val="right" w:pos="5040"/>
          <w:tab w:val="right" w:pos="6210"/>
        </w:tabs>
        <w:spacing w:after="72"/>
        <w:rPr>
          <w:rFonts w:asciiTheme="majorHAnsi" w:eastAsia="Batang" w:hAnsiTheme="majorHAnsi"/>
          <w:sz w:val="24"/>
          <w:szCs w:val="24"/>
        </w:rPr>
      </w:pPr>
      <w:r w:rsidRPr="00FB1B6E">
        <w:rPr>
          <w:rFonts w:asciiTheme="majorHAnsi" w:eastAsia="Batang" w:hAnsiTheme="majorHAnsi"/>
          <w:sz w:val="24"/>
          <w:szCs w:val="24"/>
        </w:rPr>
        <w:tab/>
        <w:t xml:space="preserve">Advertisement (Rupees)     </w:t>
      </w:r>
      <w:r w:rsidRPr="00FB1B6E">
        <w:rPr>
          <w:rFonts w:asciiTheme="majorHAnsi" w:eastAsia="Batang" w:hAnsiTheme="majorHAnsi"/>
          <w:sz w:val="24"/>
          <w:szCs w:val="24"/>
        </w:rPr>
        <w:tab/>
        <w:t>1</w:t>
      </w:r>
      <w:proofErr w:type="gramStart"/>
      <w:r w:rsidRPr="00FB1B6E">
        <w:rPr>
          <w:rFonts w:asciiTheme="majorHAnsi" w:eastAsia="Batang" w:hAnsiTheme="majorHAnsi"/>
          <w:sz w:val="24"/>
          <w:szCs w:val="24"/>
        </w:rPr>
        <w:t>,00,000</w:t>
      </w:r>
      <w:proofErr w:type="gramEnd"/>
      <w:r w:rsidRPr="00FB1B6E">
        <w:rPr>
          <w:rFonts w:asciiTheme="majorHAnsi" w:eastAsia="Batang" w:hAnsiTheme="majorHAnsi"/>
          <w:sz w:val="24"/>
          <w:szCs w:val="24"/>
        </w:rPr>
        <w:t xml:space="preserve">   </w:t>
      </w:r>
      <w:r w:rsidRPr="00FB1B6E">
        <w:rPr>
          <w:rFonts w:asciiTheme="majorHAnsi" w:eastAsia="Batang" w:hAnsiTheme="majorHAnsi"/>
          <w:sz w:val="24"/>
          <w:szCs w:val="24"/>
        </w:rPr>
        <w:tab/>
        <w:t xml:space="preserve">75,000  </w:t>
      </w:r>
      <w:r w:rsidRPr="00FB1B6E">
        <w:rPr>
          <w:rFonts w:asciiTheme="majorHAnsi" w:eastAsia="Batang" w:hAnsiTheme="majorHAnsi"/>
          <w:sz w:val="24"/>
          <w:szCs w:val="24"/>
        </w:rPr>
        <w:tab/>
        <w:t xml:space="preserve">  60,000</w:t>
      </w:r>
      <w:r w:rsidRPr="00FB1B6E">
        <w:rPr>
          <w:rFonts w:asciiTheme="majorHAnsi" w:eastAsia="Batang" w:hAnsiTheme="majorHAnsi"/>
          <w:sz w:val="24"/>
          <w:szCs w:val="24"/>
        </w:rPr>
        <w:tab/>
        <w:t xml:space="preserve">   30,000</w:t>
      </w:r>
    </w:p>
    <w:p w:rsidR="00DE2D23" w:rsidRPr="00FB1B6E" w:rsidRDefault="00DE2D23" w:rsidP="00DE2D23">
      <w:pPr>
        <w:pStyle w:val="Firstpara"/>
        <w:pBdr>
          <w:bottom w:val="single" w:sz="2" w:space="0" w:color="auto"/>
          <w:between w:val="single" w:sz="2" w:space="0" w:color="auto"/>
        </w:pBdr>
        <w:tabs>
          <w:tab w:val="left" w:pos="360"/>
          <w:tab w:val="right" w:pos="3105"/>
          <w:tab w:val="right" w:pos="4005"/>
          <w:tab w:val="right" w:pos="5040"/>
          <w:tab w:val="right" w:pos="6210"/>
        </w:tabs>
        <w:rPr>
          <w:rFonts w:asciiTheme="majorHAnsi" w:eastAsia="Batang" w:hAnsiTheme="majorHAnsi"/>
          <w:sz w:val="24"/>
          <w:szCs w:val="24"/>
        </w:rPr>
      </w:pPr>
      <w:r w:rsidRPr="00FB1B6E">
        <w:rPr>
          <w:rFonts w:asciiTheme="majorHAnsi" w:eastAsia="Batang" w:hAnsiTheme="majorHAnsi"/>
          <w:sz w:val="24"/>
          <w:szCs w:val="24"/>
        </w:rPr>
        <w:tab/>
        <w:t>Other expenses (Rupees)</w:t>
      </w:r>
      <w:r w:rsidRPr="00FB1B6E">
        <w:rPr>
          <w:rFonts w:asciiTheme="majorHAnsi" w:eastAsia="Batang" w:hAnsiTheme="majorHAnsi"/>
          <w:sz w:val="24"/>
          <w:szCs w:val="24"/>
        </w:rPr>
        <w:tab/>
        <w:t xml:space="preserve">      50,000</w:t>
      </w:r>
      <w:r w:rsidRPr="00FB1B6E">
        <w:rPr>
          <w:rFonts w:asciiTheme="majorHAnsi" w:eastAsia="Batang" w:hAnsiTheme="majorHAnsi"/>
          <w:sz w:val="24"/>
          <w:szCs w:val="24"/>
        </w:rPr>
        <w:tab/>
        <w:t xml:space="preserve">   </w:t>
      </w:r>
      <w:r w:rsidR="00FB1B6E">
        <w:rPr>
          <w:rFonts w:asciiTheme="majorHAnsi" w:eastAsia="Batang" w:hAnsiTheme="majorHAnsi"/>
          <w:sz w:val="24"/>
          <w:szCs w:val="24"/>
        </w:rPr>
        <w:t xml:space="preserve">    </w:t>
      </w:r>
      <w:r w:rsidRPr="00FB1B6E">
        <w:rPr>
          <w:rFonts w:asciiTheme="majorHAnsi" w:eastAsia="Batang" w:hAnsiTheme="majorHAnsi"/>
          <w:sz w:val="24"/>
          <w:szCs w:val="24"/>
        </w:rPr>
        <w:t>75,000</w:t>
      </w:r>
      <w:r w:rsidRPr="00FB1B6E">
        <w:rPr>
          <w:rFonts w:asciiTheme="majorHAnsi" w:eastAsia="Batang" w:hAnsiTheme="majorHAnsi"/>
          <w:sz w:val="24"/>
          <w:szCs w:val="24"/>
        </w:rPr>
        <w:tab/>
        <w:t xml:space="preserve">    90,000</w:t>
      </w:r>
      <w:r w:rsidRPr="00FB1B6E">
        <w:rPr>
          <w:rFonts w:asciiTheme="majorHAnsi" w:eastAsia="Batang" w:hAnsiTheme="majorHAnsi"/>
          <w:sz w:val="24"/>
          <w:szCs w:val="24"/>
        </w:rPr>
        <w:tab/>
        <w:t>1</w:t>
      </w:r>
      <w:proofErr w:type="gramStart"/>
      <w:r w:rsidRPr="00FB1B6E">
        <w:rPr>
          <w:rFonts w:asciiTheme="majorHAnsi" w:eastAsia="Batang" w:hAnsiTheme="majorHAnsi"/>
          <w:sz w:val="24"/>
          <w:szCs w:val="24"/>
        </w:rPr>
        <w:t>,20,000</w:t>
      </w:r>
      <w:proofErr w:type="gramEnd"/>
    </w:p>
    <w:p w:rsidR="00DE2D23" w:rsidRPr="00FB1B6E" w:rsidRDefault="00DE2D23" w:rsidP="00DE2D23">
      <w:pPr>
        <w:pStyle w:val="Bodytext"/>
        <w:rPr>
          <w:rFonts w:asciiTheme="majorHAnsi" w:eastAsia="Batang" w:hAnsiTheme="majorHAnsi"/>
          <w:color w:val="auto"/>
          <w:sz w:val="24"/>
          <w:szCs w:val="24"/>
        </w:rPr>
      </w:pPr>
      <w:r w:rsidRPr="00FB1B6E">
        <w:rPr>
          <w:rFonts w:asciiTheme="majorHAnsi" w:eastAsia="Batang" w:hAnsiTheme="majorHAnsi"/>
          <w:color w:val="auto"/>
          <w:sz w:val="24"/>
          <w:szCs w:val="24"/>
        </w:rPr>
        <w:t>Variable costs of producing and selling the unit would be Rs.250 per unit.</w:t>
      </w:r>
    </w:p>
    <w:p w:rsidR="00DE2D23" w:rsidRPr="00FB1B6E" w:rsidRDefault="00DE2D23" w:rsidP="00DE2D23">
      <w:pPr>
        <w:pStyle w:val="Bodytext"/>
        <w:ind w:firstLine="0"/>
        <w:rPr>
          <w:rFonts w:asciiTheme="majorHAnsi" w:eastAsia="Batang" w:hAnsiTheme="majorHAnsi"/>
          <w:color w:val="auto"/>
          <w:sz w:val="24"/>
          <w:szCs w:val="24"/>
        </w:rPr>
      </w:pPr>
      <w:r w:rsidRPr="00FB1B6E">
        <w:rPr>
          <w:rFonts w:asciiTheme="majorHAnsi" w:eastAsia="Batang" w:hAnsiTheme="majorHAnsi"/>
          <w:color w:val="auto"/>
          <w:sz w:val="24"/>
          <w:szCs w:val="24"/>
        </w:rPr>
        <w:t>Additional fixed operating costs incurred because of this new product are budgeted at Rs. 75,000 per year.</w:t>
      </w:r>
    </w:p>
    <w:p w:rsidR="00DE2D23" w:rsidRPr="00FB1B6E" w:rsidRDefault="00DE2D23" w:rsidP="00DE2D23">
      <w:pPr>
        <w:pStyle w:val="Bodytext"/>
        <w:rPr>
          <w:rFonts w:asciiTheme="majorHAnsi" w:eastAsia="Batang" w:hAnsiTheme="majorHAnsi"/>
          <w:color w:val="auto"/>
          <w:sz w:val="24"/>
          <w:szCs w:val="24"/>
        </w:rPr>
      </w:pPr>
      <w:r w:rsidRPr="00FB1B6E">
        <w:rPr>
          <w:rFonts w:asciiTheme="majorHAnsi" w:eastAsia="Batang" w:hAnsiTheme="majorHAnsi"/>
          <w:color w:val="auto"/>
          <w:sz w:val="24"/>
          <w:szCs w:val="24"/>
        </w:rPr>
        <w:t>The company’s profit goals call for a discounted rate of return of 15 per cent after taxes on investments on new products. The income-tax rate on an average works out to 40 per cent. You can assume that the straight line method of depreciation will be used for tax.</w:t>
      </w:r>
    </w:p>
    <w:p w:rsidR="00DE2D23" w:rsidRPr="00FB1B6E" w:rsidRDefault="00DE2D23" w:rsidP="00DE2D23">
      <w:pPr>
        <w:pStyle w:val="Bodytext"/>
        <w:rPr>
          <w:rFonts w:asciiTheme="majorHAnsi" w:eastAsia="Batang" w:hAnsiTheme="majorHAnsi"/>
          <w:color w:val="auto"/>
          <w:sz w:val="24"/>
          <w:szCs w:val="24"/>
        </w:rPr>
      </w:pPr>
      <w:r w:rsidRPr="00FB1B6E">
        <w:rPr>
          <w:rFonts w:asciiTheme="majorHAnsi" w:eastAsia="Batang" w:hAnsiTheme="majorHAnsi"/>
          <w:sz w:val="24"/>
          <w:szCs w:val="24"/>
        </w:rPr>
        <w:t xml:space="preserve">Work out an initial selling price per unit of the product that may be fixed for obtaining the desired rate of return on investment. </w:t>
      </w:r>
    </w:p>
    <w:p w:rsidR="00DE2D23" w:rsidRPr="00FB1B6E" w:rsidRDefault="00DE2D23" w:rsidP="00DE2D23">
      <w:pPr>
        <w:pStyle w:val="Firstpara"/>
        <w:rPr>
          <w:rFonts w:asciiTheme="majorHAnsi" w:eastAsia="Batang" w:hAnsiTheme="majorHAnsi"/>
          <w:b/>
          <w:bCs/>
          <w:iCs/>
          <w:sz w:val="24"/>
          <w:szCs w:val="24"/>
        </w:rPr>
      </w:pPr>
      <w:r w:rsidRPr="00FB1B6E">
        <w:rPr>
          <w:rFonts w:asciiTheme="majorHAnsi" w:eastAsia="Batang" w:hAnsiTheme="majorHAnsi"/>
          <w:b/>
          <w:bCs/>
          <w:iCs/>
          <w:sz w:val="24"/>
          <w:szCs w:val="24"/>
        </w:rPr>
        <w:t xml:space="preserve">Answer </w:t>
      </w:r>
    </w:p>
    <w:tbl>
      <w:tblPr>
        <w:tblW w:w="8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95"/>
        <w:gridCol w:w="1334"/>
        <w:gridCol w:w="1214"/>
        <w:gridCol w:w="1334"/>
        <w:gridCol w:w="1263"/>
      </w:tblGrid>
      <w:tr w:rsidR="00DE2D23" w:rsidRPr="00FB1B6E" w:rsidTr="002972B2">
        <w:tc>
          <w:tcPr>
            <w:tcW w:w="3495" w:type="dxa"/>
          </w:tcPr>
          <w:p w:rsidR="00DE2D23" w:rsidRPr="00FB1B6E" w:rsidRDefault="00DE2D23" w:rsidP="002972B2">
            <w:pPr>
              <w:pStyle w:val="Firstpara"/>
              <w:jc w:val="left"/>
              <w:rPr>
                <w:rFonts w:asciiTheme="majorHAnsi" w:eastAsia="Batang" w:hAnsiTheme="majorHAnsi"/>
                <w:bCs/>
                <w:iCs/>
                <w:sz w:val="24"/>
                <w:szCs w:val="24"/>
              </w:rPr>
            </w:pPr>
            <w:r w:rsidRPr="00FB1B6E">
              <w:rPr>
                <w:rFonts w:asciiTheme="majorHAnsi" w:eastAsia="Batang" w:hAnsiTheme="majorHAnsi"/>
                <w:bCs/>
                <w:iCs/>
                <w:sz w:val="24"/>
                <w:szCs w:val="24"/>
              </w:rPr>
              <w:t xml:space="preserve">Year </w:t>
            </w:r>
            <w:r w:rsidRPr="00FB1B6E">
              <w:rPr>
                <w:rFonts w:ascii="Batang" w:eastAsia="Batang" w:hAnsi="Batang"/>
                <w:bCs/>
                <w:iCs/>
                <w:sz w:val="24"/>
                <w:szCs w:val="24"/>
              </w:rPr>
              <w:t>→</w:t>
            </w:r>
          </w:p>
        </w:tc>
        <w:tc>
          <w:tcPr>
            <w:tcW w:w="1334" w:type="dxa"/>
          </w:tcPr>
          <w:p w:rsidR="00DE2D23" w:rsidRPr="00FB1B6E" w:rsidRDefault="00DE2D23" w:rsidP="002972B2">
            <w:pPr>
              <w:pStyle w:val="Firstpara"/>
              <w:jc w:val="right"/>
              <w:rPr>
                <w:rFonts w:asciiTheme="majorHAnsi" w:eastAsia="Batang" w:hAnsiTheme="majorHAnsi"/>
                <w:bCs/>
                <w:iCs/>
                <w:sz w:val="24"/>
                <w:szCs w:val="24"/>
              </w:rPr>
            </w:pPr>
            <w:r w:rsidRPr="00FB1B6E">
              <w:rPr>
                <w:rFonts w:asciiTheme="majorHAnsi" w:eastAsia="Batang" w:hAnsiTheme="majorHAnsi"/>
                <w:bCs/>
                <w:iCs/>
                <w:sz w:val="24"/>
                <w:szCs w:val="24"/>
              </w:rPr>
              <w:t>1</w:t>
            </w:r>
          </w:p>
        </w:tc>
        <w:tc>
          <w:tcPr>
            <w:tcW w:w="1214" w:type="dxa"/>
          </w:tcPr>
          <w:p w:rsidR="00DE2D23" w:rsidRPr="00FB1B6E" w:rsidRDefault="00DE2D23" w:rsidP="002972B2">
            <w:pPr>
              <w:pStyle w:val="Firstpara"/>
              <w:jc w:val="right"/>
              <w:rPr>
                <w:rFonts w:asciiTheme="majorHAnsi" w:eastAsia="Batang" w:hAnsiTheme="majorHAnsi"/>
                <w:bCs/>
                <w:iCs/>
                <w:sz w:val="24"/>
                <w:szCs w:val="24"/>
              </w:rPr>
            </w:pPr>
            <w:r w:rsidRPr="00FB1B6E">
              <w:rPr>
                <w:rFonts w:asciiTheme="majorHAnsi" w:eastAsia="Batang" w:hAnsiTheme="majorHAnsi"/>
                <w:bCs/>
                <w:iCs/>
                <w:sz w:val="24"/>
                <w:szCs w:val="24"/>
              </w:rPr>
              <w:t>2</w:t>
            </w:r>
          </w:p>
        </w:tc>
        <w:tc>
          <w:tcPr>
            <w:tcW w:w="1334" w:type="dxa"/>
          </w:tcPr>
          <w:p w:rsidR="00DE2D23" w:rsidRPr="00FB1B6E" w:rsidRDefault="00DE2D23" w:rsidP="002972B2">
            <w:pPr>
              <w:pStyle w:val="Firstpara"/>
              <w:jc w:val="right"/>
              <w:rPr>
                <w:rFonts w:asciiTheme="majorHAnsi" w:eastAsia="Batang" w:hAnsiTheme="majorHAnsi"/>
                <w:bCs/>
                <w:iCs/>
                <w:sz w:val="24"/>
                <w:szCs w:val="24"/>
              </w:rPr>
            </w:pPr>
            <w:r w:rsidRPr="00FB1B6E">
              <w:rPr>
                <w:rFonts w:asciiTheme="majorHAnsi" w:eastAsia="Batang" w:hAnsiTheme="majorHAnsi"/>
                <w:bCs/>
                <w:iCs/>
                <w:sz w:val="24"/>
                <w:szCs w:val="24"/>
              </w:rPr>
              <w:t>3</w:t>
            </w:r>
          </w:p>
        </w:tc>
        <w:tc>
          <w:tcPr>
            <w:tcW w:w="1263" w:type="dxa"/>
          </w:tcPr>
          <w:p w:rsidR="00DE2D23" w:rsidRPr="00FB1B6E" w:rsidRDefault="00DE2D23" w:rsidP="002972B2">
            <w:pPr>
              <w:pStyle w:val="Firstpara"/>
              <w:jc w:val="right"/>
              <w:rPr>
                <w:rFonts w:asciiTheme="majorHAnsi" w:eastAsia="Batang" w:hAnsiTheme="majorHAnsi"/>
                <w:bCs/>
                <w:iCs/>
                <w:sz w:val="24"/>
                <w:szCs w:val="24"/>
              </w:rPr>
            </w:pPr>
            <w:r w:rsidRPr="00FB1B6E">
              <w:rPr>
                <w:rFonts w:asciiTheme="majorHAnsi" w:eastAsia="Batang" w:hAnsiTheme="majorHAnsi"/>
                <w:bCs/>
                <w:iCs/>
                <w:sz w:val="24"/>
                <w:szCs w:val="24"/>
              </w:rPr>
              <w:t>4</w:t>
            </w:r>
          </w:p>
        </w:tc>
      </w:tr>
      <w:tr w:rsidR="00DE2D23" w:rsidRPr="00FB1B6E" w:rsidTr="002972B2">
        <w:tc>
          <w:tcPr>
            <w:tcW w:w="3495" w:type="dxa"/>
          </w:tcPr>
          <w:p w:rsidR="00DE2D23" w:rsidRPr="00FB1B6E" w:rsidRDefault="00DE2D23" w:rsidP="002972B2">
            <w:pPr>
              <w:pStyle w:val="Firstpara"/>
              <w:jc w:val="left"/>
              <w:rPr>
                <w:rFonts w:asciiTheme="majorHAnsi" w:eastAsia="Batang" w:hAnsiTheme="majorHAnsi"/>
                <w:bCs/>
                <w:iCs/>
                <w:sz w:val="24"/>
                <w:szCs w:val="24"/>
              </w:rPr>
            </w:pPr>
            <w:r w:rsidRPr="00FB1B6E">
              <w:rPr>
                <w:rFonts w:asciiTheme="majorHAnsi" w:eastAsia="Batang" w:hAnsiTheme="majorHAnsi"/>
                <w:bCs/>
                <w:iCs/>
                <w:sz w:val="24"/>
                <w:szCs w:val="24"/>
              </w:rPr>
              <w:lastRenderedPageBreak/>
              <w:t>Advertising</w:t>
            </w:r>
          </w:p>
        </w:tc>
        <w:tc>
          <w:tcPr>
            <w:tcW w:w="1334" w:type="dxa"/>
          </w:tcPr>
          <w:p w:rsidR="00DE2D23" w:rsidRPr="00FB1B6E" w:rsidRDefault="00DE2D23" w:rsidP="002972B2">
            <w:pPr>
              <w:pStyle w:val="Firstpara"/>
              <w:jc w:val="right"/>
              <w:rPr>
                <w:rFonts w:asciiTheme="majorHAnsi" w:eastAsia="Batang" w:hAnsiTheme="majorHAnsi"/>
                <w:bCs/>
                <w:iCs/>
                <w:sz w:val="24"/>
                <w:szCs w:val="24"/>
              </w:rPr>
            </w:pPr>
            <w:r w:rsidRPr="00FB1B6E">
              <w:rPr>
                <w:rFonts w:asciiTheme="majorHAnsi" w:eastAsia="Batang" w:hAnsiTheme="majorHAnsi"/>
                <w:bCs/>
                <w:iCs/>
                <w:sz w:val="24"/>
                <w:szCs w:val="24"/>
              </w:rPr>
              <w:t>1,00,000</w:t>
            </w:r>
          </w:p>
        </w:tc>
        <w:tc>
          <w:tcPr>
            <w:tcW w:w="1214" w:type="dxa"/>
          </w:tcPr>
          <w:p w:rsidR="00DE2D23" w:rsidRPr="00FB1B6E" w:rsidRDefault="00DE2D23" w:rsidP="002972B2">
            <w:pPr>
              <w:pStyle w:val="Firstpara"/>
              <w:jc w:val="right"/>
              <w:rPr>
                <w:rFonts w:asciiTheme="majorHAnsi" w:eastAsia="Batang" w:hAnsiTheme="majorHAnsi"/>
                <w:bCs/>
                <w:iCs/>
                <w:sz w:val="24"/>
                <w:szCs w:val="24"/>
              </w:rPr>
            </w:pPr>
            <w:r w:rsidRPr="00FB1B6E">
              <w:rPr>
                <w:rFonts w:asciiTheme="majorHAnsi" w:eastAsia="Batang" w:hAnsiTheme="majorHAnsi"/>
                <w:bCs/>
                <w:iCs/>
                <w:sz w:val="24"/>
                <w:szCs w:val="24"/>
              </w:rPr>
              <w:t>75,000</w:t>
            </w:r>
          </w:p>
        </w:tc>
        <w:tc>
          <w:tcPr>
            <w:tcW w:w="1334" w:type="dxa"/>
          </w:tcPr>
          <w:p w:rsidR="00DE2D23" w:rsidRPr="00FB1B6E" w:rsidRDefault="00DE2D23" w:rsidP="002972B2">
            <w:pPr>
              <w:pStyle w:val="Firstpara"/>
              <w:jc w:val="right"/>
              <w:rPr>
                <w:rFonts w:asciiTheme="majorHAnsi" w:eastAsia="Batang" w:hAnsiTheme="majorHAnsi"/>
                <w:bCs/>
                <w:iCs/>
                <w:sz w:val="24"/>
                <w:szCs w:val="24"/>
              </w:rPr>
            </w:pPr>
            <w:r w:rsidRPr="00FB1B6E">
              <w:rPr>
                <w:rFonts w:asciiTheme="majorHAnsi" w:eastAsia="Batang" w:hAnsiTheme="majorHAnsi"/>
                <w:bCs/>
                <w:iCs/>
                <w:sz w:val="24"/>
                <w:szCs w:val="24"/>
              </w:rPr>
              <w:t>60,000</w:t>
            </w:r>
          </w:p>
        </w:tc>
        <w:tc>
          <w:tcPr>
            <w:tcW w:w="1263" w:type="dxa"/>
          </w:tcPr>
          <w:p w:rsidR="00DE2D23" w:rsidRPr="00FB1B6E" w:rsidRDefault="00DE2D23" w:rsidP="002972B2">
            <w:pPr>
              <w:pStyle w:val="Firstpara"/>
              <w:jc w:val="right"/>
              <w:rPr>
                <w:rFonts w:asciiTheme="majorHAnsi" w:eastAsia="Batang" w:hAnsiTheme="majorHAnsi"/>
                <w:bCs/>
                <w:iCs/>
                <w:sz w:val="24"/>
                <w:szCs w:val="24"/>
              </w:rPr>
            </w:pPr>
            <w:r w:rsidRPr="00FB1B6E">
              <w:rPr>
                <w:rFonts w:asciiTheme="majorHAnsi" w:eastAsia="Batang" w:hAnsiTheme="majorHAnsi"/>
                <w:bCs/>
                <w:iCs/>
                <w:sz w:val="24"/>
                <w:szCs w:val="24"/>
              </w:rPr>
              <w:t>30,000</w:t>
            </w:r>
          </w:p>
        </w:tc>
      </w:tr>
      <w:tr w:rsidR="00DE2D23" w:rsidRPr="00FB1B6E" w:rsidTr="002972B2">
        <w:tc>
          <w:tcPr>
            <w:tcW w:w="3495" w:type="dxa"/>
          </w:tcPr>
          <w:p w:rsidR="00DE2D23" w:rsidRPr="00FB1B6E" w:rsidRDefault="00DE2D23" w:rsidP="002972B2">
            <w:pPr>
              <w:pStyle w:val="Firstpara"/>
              <w:jc w:val="left"/>
              <w:rPr>
                <w:rFonts w:asciiTheme="majorHAnsi" w:eastAsia="Batang" w:hAnsiTheme="majorHAnsi"/>
                <w:bCs/>
                <w:iCs/>
                <w:sz w:val="24"/>
                <w:szCs w:val="24"/>
              </w:rPr>
            </w:pPr>
            <w:r w:rsidRPr="00FB1B6E">
              <w:rPr>
                <w:rFonts w:asciiTheme="majorHAnsi" w:eastAsia="Batang" w:hAnsiTheme="majorHAnsi"/>
                <w:bCs/>
                <w:iCs/>
                <w:sz w:val="24"/>
                <w:szCs w:val="24"/>
              </w:rPr>
              <w:t>Other Promotional expenses</w:t>
            </w:r>
          </w:p>
        </w:tc>
        <w:tc>
          <w:tcPr>
            <w:tcW w:w="1334" w:type="dxa"/>
          </w:tcPr>
          <w:p w:rsidR="00DE2D23" w:rsidRPr="00FB1B6E" w:rsidRDefault="00DE2D23" w:rsidP="002972B2">
            <w:pPr>
              <w:pStyle w:val="Firstpara"/>
              <w:jc w:val="right"/>
              <w:rPr>
                <w:rFonts w:asciiTheme="majorHAnsi" w:eastAsia="Batang" w:hAnsiTheme="majorHAnsi"/>
                <w:bCs/>
                <w:iCs/>
                <w:sz w:val="24"/>
                <w:szCs w:val="24"/>
              </w:rPr>
            </w:pPr>
            <w:r w:rsidRPr="00FB1B6E">
              <w:rPr>
                <w:rFonts w:asciiTheme="majorHAnsi" w:eastAsia="Batang" w:hAnsiTheme="majorHAnsi"/>
                <w:bCs/>
                <w:iCs/>
                <w:sz w:val="24"/>
                <w:szCs w:val="24"/>
              </w:rPr>
              <w:t>50,000</w:t>
            </w:r>
          </w:p>
        </w:tc>
        <w:tc>
          <w:tcPr>
            <w:tcW w:w="1214" w:type="dxa"/>
          </w:tcPr>
          <w:p w:rsidR="00DE2D23" w:rsidRPr="00FB1B6E" w:rsidRDefault="00DE2D23" w:rsidP="002972B2">
            <w:pPr>
              <w:pStyle w:val="Firstpara"/>
              <w:jc w:val="right"/>
              <w:rPr>
                <w:rFonts w:asciiTheme="majorHAnsi" w:eastAsia="Batang" w:hAnsiTheme="majorHAnsi"/>
                <w:bCs/>
                <w:iCs/>
                <w:sz w:val="24"/>
                <w:szCs w:val="24"/>
              </w:rPr>
            </w:pPr>
            <w:r w:rsidRPr="00FB1B6E">
              <w:rPr>
                <w:rFonts w:asciiTheme="majorHAnsi" w:eastAsia="Batang" w:hAnsiTheme="majorHAnsi"/>
                <w:bCs/>
                <w:iCs/>
                <w:sz w:val="24"/>
                <w:szCs w:val="24"/>
              </w:rPr>
              <w:t>75,000</w:t>
            </w:r>
          </w:p>
        </w:tc>
        <w:tc>
          <w:tcPr>
            <w:tcW w:w="1334" w:type="dxa"/>
          </w:tcPr>
          <w:p w:rsidR="00DE2D23" w:rsidRPr="00FB1B6E" w:rsidRDefault="00DE2D23" w:rsidP="002972B2">
            <w:pPr>
              <w:pStyle w:val="Firstpara"/>
              <w:jc w:val="right"/>
              <w:rPr>
                <w:rFonts w:asciiTheme="majorHAnsi" w:eastAsia="Batang" w:hAnsiTheme="majorHAnsi"/>
                <w:bCs/>
                <w:iCs/>
                <w:sz w:val="24"/>
                <w:szCs w:val="24"/>
              </w:rPr>
            </w:pPr>
            <w:r w:rsidRPr="00FB1B6E">
              <w:rPr>
                <w:rFonts w:asciiTheme="majorHAnsi" w:eastAsia="Batang" w:hAnsiTheme="majorHAnsi"/>
                <w:bCs/>
                <w:iCs/>
                <w:sz w:val="24"/>
                <w:szCs w:val="24"/>
              </w:rPr>
              <w:t>90,000</w:t>
            </w:r>
          </w:p>
        </w:tc>
        <w:tc>
          <w:tcPr>
            <w:tcW w:w="1263" w:type="dxa"/>
          </w:tcPr>
          <w:p w:rsidR="00DE2D23" w:rsidRPr="00FB1B6E" w:rsidRDefault="00DE2D23" w:rsidP="002972B2">
            <w:pPr>
              <w:pStyle w:val="Firstpara"/>
              <w:jc w:val="right"/>
              <w:rPr>
                <w:rFonts w:asciiTheme="majorHAnsi" w:eastAsia="Batang" w:hAnsiTheme="majorHAnsi"/>
                <w:bCs/>
                <w:iCs/>
                <w:sz w:val="24"/>
                <w:szCs w:val="24"/>
              </w:rPr>
            </w:pPr>
            <w:r w:rsidRPr="00FB1B6E">
              <w:rPr>
                <w:rFonts w:asciiTheme="majorHAnsi" w:eastAsia="Batang" w:hAnsiTheme="majorHAnsi"/>
                <w:bCs/>
                <w:iCs/>
                <w:sz w:val="24"/>
                <w:szCs w:val="24"/>
              </w:rPr>
              <w:t>1,20,000</w:t>
            </w:r>
          </w:p>
        </w:tc>
      </w:tr>
      <w:tr w:rsidR="00DE2D23" w:rsidRPr="00FB1B6E" w:rsidTr="002972B2">
        <w:tc>
          <w:tcPr>
            <w:tcW w:w="3495" w:type="dxa"/>
          </w:tcPr>
          <w:p w:rsidR="00DE2D23" w:rsidRPr="00FB1B6E" w:rsidRDefault="00DE2D23" w:rsidP="002972B2">
            <w:pPr>
              <w:pStyle w:val="Firstpara"/>
              <w:jc w:val="left"/>
              <w:rPr>
                <w:rFonts w:asciiTheme="majorHAnsi" w:eastAsia="Batang" w:hAnsiTheme="majorHAnsi"/>
                <w:bCs/>
                <w:iCs/>
                <w:sz w:val="24"/>
                <w:szCs w:val="24"/>
              </w:rPr>
            </w:pPr>
            <w:r w:rsidRPr="00FB1B6E">
              <w:rPr>
                <w:rFonts w:asciiTheme="majorHAnsi" w:eastAsia="Batang" w:hAnsiTheme="majorHAnsi"/>
                <w:bCs/>
                <w:iCs/>
                <w:sz w:val="24"/>
                <w:szCs w:val="24"/>
              </w:rPr>
              <w:t xml:space="preserve">Additional FC incurred </w:t>
            </w:r>
          </w:p>
        </w:tc>
        <w:tc>
          <w:tcPr>
            <w:tcW w:w="1334" w:type="dxa"/>
          </w:tcPr>
          <w:p w:rsidR="00DE2D23" w:rsidRPr="00FB1B6E" w:rsidRDefault="00DE2D23" w:rsidP="002972B2">
            <w:pPr>
              <w:pStyle w:val="Firstpara"/>
              <w:jc w:val="right"/>
              <w:rPr>
                <w:rFonts w:asciiTheme="majorHAnsi" w:eastAsia="Batang" w:hAnsiTheme="majorHAnsi"/>
                <w:bCs/>
                <w:iCs/>
                <w:sz w:val="24"/>
                <w:szCs w:val="24"/>
              </w:rPr>
            </w:pPr>
            <w:r w:rsidRPr="00FB1B6E">
              <w:rPr>
                <w:rFonts w:asciiTheme="majorHAnsi" w:eastAsia="Batang" w:hAnsiTheme="majorHAnsi"/>
                <w:bCs/>
                <w:iCs/>
                <w:sz w:val="24"/>
                <w:szCs w:val="24"/>
              </w:rPr>
              <w:t>75,000</w:t>
            </w:r>
          </w:p>
        </w:tc>
        <w:tc>
          <w:tcPr>
            <w:tcW w:w="1214" w:type="dxa"/>
          </w:tcPr>
          <w:p w:rsidR="00DE2D23" w:rsidRPr="00FB1B6E" w:rsidRDefault="00DE2D23" w:rsidP="002972B2">
            <w:pPr>
              <w:pStyle w:val="Firstpara"/>
              <w:jc w:val="right"/>
              <w:rPr>
                <w:rFonts w:asciiTheme="majorHAnsi" w:eastAsia="Batang" w:hAnsiTheme="majorHAnsi"/>
                <w:bCs/>
                <w:iCs/>
                <w:sz w:val="24"/>
                <w:szCs w:val="24"/>
              </w:rPr>
            </w:pPr>
            <w:r w:rsidRPr="00FB1B6E">
              <w:rPr>
                <w:rFonts w:asciiTheme="majorHAnsi" w:eastAsia="Batang" w:hAnsiTheme="majorHAnsi"/>
                <w:bCs/>
                <w:iCs/>
                <w:sz w:val="24"/>
                <w:szCs w:val="24"/>
              </w:rPr>
              <w:t>75,000</w:t>
            </w:r>
          </w:p>
        </w:tc>
        <w:tc>
          <w:tcPr>
            <w:tcW w:w="1334" w:type="dxa"/>
          </w:tcPr>
          <w:p w:rsidR="00DE2D23" w:rsidRPr="00FB1B6E" w:rsidRDefault="00DE2D23" w:rsidP="002972B2">
            <w:pPr>
              <w:pStyle w:val="Firstpara"/>
              <w:jc w:val="right"/>
              <w:rPr>
                <w:rFonts w:asciiTheme="majorHAnsi" w:eastAsia="Batang" w:hAnsiTheme="majorHAnsi"/>
                <w:bCs/>
                <w:iCs/>
                <w:sz w:val="24"/>
                <w:szCs w:val="24"/>
              </w:rPr>
            </w:pPr>
            <w:r w:rsidRPr="00FB1B6E">
              <w:rPr>
                <w:rFonts w:asciiTheme="majorHAnsi" w:eastAsia="Batang" w:hAnsiTheme="majorHAnsi"/>
                <w:bCs/>
                <w:iCs/>
                <w:sz w:val="24"/>
                <w:szCs w:val="24"/>
              </w:rPr>
              <w:t>75,000</w:t>
            </w:r>
          </w:p>
        </w:tc>
        <w:tc>
          <w:tcPr>
            <w:tcW w:w="1263" w:type="dxa"/>
          </w:tcPr>
          <w:p w:rsidR="00DE2D23" w:rsidRPr="00FB1B6E" w:rsidRDefault="00DE2D23" w:rsidP="002972B2">
            <w:pPr>
              <w:pStyle w:val="Firstpara"/>
              <w:jc w:val="right"/>
              <w:rPr>
                <w:rFonts w:asciiTheme="majorHAnsi" w:eastAsia="Batang" w:hAnsiTheme="majorHAnsi"/>
                <w:bCs/>
                <w:iCs/>
                <w:sz w:val="24"/>
                <w:szCs w:val="24"/>
              </w:rPr>
            </w:pPr>
            <w:r w:rsidRPr="00FB1B6E">
              <w:rPr>
                <w:rFonts w:asciiTheme="majorHAnsi" w:eastAsia="Batang" w:hAnsiTheme="majorHAnsi"/>
                <w:bCs/>
                <w:iCs/>
                <w:sz w:val="24"/>
                <w:szCs w:val="24"/>
              </w:rPr>
              <w:t>75,000</w:t>
            </w:r>
          </w:p>
        </w:tc>
      </w:tr>
      <w:tr w:rsidR="00DE2D23" w:rsidRPr="00FB1B6E" w:rsidTr="002972B2">
        <w:tc>
          <w:tcPr>
            <w:tcW w:w="3495" w:type="dxa"/>
          </w:tcPr>
          <w:p w:rsidR="00DE2D23" w:rsidRPr="00FB1B6E" w:rsidRDefault="00DE2D23" w:rsidP="002972B2">
            <w:pPr>
              <w:pStyle w:val="Firstpara"/>
              <w:jc w:val="left"/>
              <w:rPr>
                <w:rFonts w:asciiTheme="majorHAnsi" w:eastAsia="Batang" w:hAnsiTheme="majorHAnsi"/>
                <w:bCs/>
                <w:iCs/>
                <w:sz w:val="24"/>
                <w:szCs w:val="24"/>
              </w:rPr>
            </w:pPr>
            <w:r w:rsidRPr="00FB1B6E">
              <w:rPr>
                <w:rFonts w:asciiTheme="majorHAnsi" w:eastAsia="Batang" w:hAnsiTheme="majorHAnsi"/>
                <w:bCs/>
                <w:iCs/>
                <w:sz w:val="24"/>
                <w:szCs w:val="24"/>
              </w:rPr>
              <w:t>Total FC</w:t>
            </w:r>
          </w:p>
        </w:tc>
        <w:tc>
          <w:tcPr>
            <w:tcW w:w="1334" w:type="dxa"/>
          </w:tcPr>
          <w:p w:rsidR="00DE2D23" w:rsidRPr="00FB1B6E" w:rsidRDefault="00DE2D23" w:rsidP="002972B2">
            <w:pPr>
              <w:pStyle w:val="Firstpara"/>
              <w:jc w:val="right"/>
              <w:rPr>
                <w:rFonts w:asciiTheme="majorHAnsi" w:eastAsia="Batang" w:hAnsiTheme="majorHAnsi"/>
                <w:bCs/>
                <w:iCs/>
                <w:sz w:val="24"/>
                <w:szCs w:val="24"/>
              </w:rPr>
            </w:pPr>
            <w:r w:rsidRPr="00FB1B6E">
              <w:rPr>
                <w:rFonts w:asciiTheme="majorHAnsi" w:eastAsia="Batang" w:hAnsiTheme="majorHAnsi"/>
                <w:bCs/>
                <w:iCs/>
                <w:sz w:val="24"/>
                <w:szCs w:val="24"/>
              </w:rPr>
              <w:t>2,25,000</w:t>
            </w:r>
          </w:p>
        </w:tc>
        <w:tc>
          <w:tcPr>
            <w:tcW w:w="1214" w:type="dxa"/>
          </w:tcPr>
          <w:p w:rsidR="00DE2D23" w:rsidRPr="00FB1B6E" w:rsidRDefault="00DE2D23" w:rsidP="002972B2">
            <w:pPr>
              <w:pStyle w:val="Firstpara"/>
              <w:jc w:val="right"/>
              <w:rPr>
                <w:rFonts w:asciiTheme="majorHAnsi" w:eastAsia="Batang" w:hAnsiTheme="majorHAnsi"/>
                <w:bCs/>
                <w:iCs/>
                <w:sz w:val="24"/>
                <w:szCs w:val="24"/>
              </w:rPr>
            </w:pPr>
            <w:r w:rsidRPr="00FB1B6E">
              <w:rPr>
                <w:rFonts w:asciiTheme="majorHAnsi" w:eastAsia="Batang" w:hAnsiTheme="majorHAnsi"/>
                <w:bCs/>
                <w:iCs/>
                <w:sz w:val="24"/>
                <w:szCs w:val="24"/>
              </w:rPr>
              <w:t>2,25,000</w:t>
            </w:r>
          </w:p>
        </w:tc>
        <w:tc>
          <w:tcPr>
            <w:tcW w:w="1334" w:type="dxa"/>
          </w:tcPr>
          <w:p w:rsidR="00DE2D23" w:rsidRPr="00FB1B6E" w:rsidRDefault="00DE2D23" w:rsidP="002972B2">
            <w:pPr>
              <w:pStyle w:val="Firstpara"/>
              <w:jc w:val="right"/>
              <w:rPr>
                <w:rFonts w:asciiTheme="majorHAnsi" w:eastAsia="Batang" w:hAnsiTheme="majorHAnsi"/>
                <w:bCs/>
                <w:iCs/>
                <w:sz w:val="24"/>
                <w:szCs w:val="24"/>
              </w:rPr>
            </w:pPr>
            <w:r w:rsidRPr="00FB1B6E">
              <w:rPr>
                <w:rFonts w:asciiTheme="majorHAnsi" w:eastAsia="Batang" w:hAnsiTheme="majorHAnsi"/>
                <w:bCs/>
                <w:iCs/>
                <w:sz w:val="24"/>
                <w:szCs w:val="24"/>
              </w:rPr>
              <w:t>2,25,000</w:t>
            </w:r>
          </w:p>
        </w:tc>
        <w:tc>
          <w:tcPr>
            <w:tcW w:w="1263" w:type="dxa"/>
          </w:tcPr>
          <w:p w:rsidR="00DE2D23" w:rsidRPr="00FB1B6E" w:rsidRDefault="00DE2D23" w:rsidP="002972B2">
            <w:pPr>
              <w:pStyle w:val="Firstpara"/>
              <w:jc w:val="right"/>
              <w:rPr>
                <w:rFonts w:asciiTheme="majorHAnsi" w:eastAsia="Batang" w:hAnsiTheme="majorHAnsi"/>
                <w:bCs/>
                <w:iCs/>
                <w:sz w:val="24"/>
                <w:szCs w:val="24"/>
              </w:rPr>
            </w:pPr>
            <w:r w:rsidRPr="00FB1B6E">
              <w:rPr>
                <w:rFonts w:asciiTheme="majorHAnsi" w:eastAsia="Batang" w:hAnsiTheme="majorHAnsi"/>
                <w:bCs/>
                <w:iCs/>
                <w:sz w:val="24"/>
                <w:szCs w:val="24"/>
              </w:rPr>
              <w:t>2,25,000</w:t>
            </w:r>
          </w:p>
        </w:tc>
      </w:tr>
    </w:tbl>
    <w:p w:rsidR="00DE2D23" w:rsidRPr="00FB1B6E" w:rsidRDefault="00DE2D23" w:rsidP="00DE2D23">
      <w:pPr>
        <w:rPr>
          <w:rFonts w:asciiTheme="majorHAnsi" w:eastAsia="Batang" w:hAnsiTheme="majorHAnsi"/>
          <w:sz w:val="24"/>
          <w:szCs w:val="24"/>
        </w:rPr>
      </w:pPr>
      <w:r w:rsidRPr="00FB1B6E">
        <w:rPr>
          <w:rFonts w:asciiTheme="majorHAnsi" w:eastAsia="Batang" w:hAnsiTheme="majorHAnsi"/>
          <w:sz w:val="24"/>
          <w:szCs w:val="24"/>
        </w:rPr>
        <w:t>Fixed Costs amount to be Rs.2</w:t>
      </w:r>
      <w:proofErr w:type="gramStart"/>
      <w:r w:rsidRPr="00FB1B6E">
        <w:rPr>
          <w:rFonts w:asciiTheme="majorHAnsi" w:eastAsia="Batang" w:hAnsiTheme="majorHAnsi"/>
          <w:sz w:val="24"/>
          <w:szCs w:val="24"/>
        </w:rPr>
        <w:t>,25,000</w:t>
      </w:r>
      <w:proofErr w:type="gramEnd"/>
      <w:r w:rsidRPr="00FB1B6E">
        <w:rPr>
          <w:rFonts w:asciiTheme="majorHAnsi" w:eastAsia="Batang" w:hAnsiTheme="majorHAnsi"/>
          <w:sz w:val="24"/>
          <w:szCs w:val="24"/>
        </w:rPr>
        <w:t xml:space="preserve"> each year.</w:t>
      </w:r>
    </w:p>
    <w:p w:rsidR="00DE2D23" w:rsidRPr="00FB1B6E" w:rsidRDefault="00DE2D23" w:rsidP="00DE2D23">
      <w:pPr>
        <w:rPr>
          <w:rFonts w:asciiTheme="majorHAnsi" w:eastAsia="Batang" w:hAnsiTheme="majorHAnsi"/>
          <w:sz w:val="24"/>
          <w:szCs w:val="24"/>
        </w:rPr>
      </w:pPr>
      <w:r w:rsidRPr="00FB1B6E">
        <w:rPr>
          <w:rFonts w:asciiTheme="majorHAnsi" w:eastAsia="Batang" w:hAnsiTheme="majorHAnsi"/>
          <w:sz w:val="24"/>
          <w:szCs w:val="24"/>
        </w:rPr>
        <w:t xml:space="preserve">Let unit selling price = Rs. y </w:t>
      </w:r>
    </w:p>
    <w:p w:rsidR="00DE2D23" w:rsidRPr="00FB1B6E" w:rsidRDefault="00DE2D23" w:rsidP="00DE2D23">
      <w:pPr>
        <w:rPr>
          <w:rFonts w:asciiTheme="majorHAnsi" w:eastAsia="Batang" w:hAnsiTheme="majorHAnsi"/>
          <w:sz w:val="24"/>
          <w:szCs w:val="24"/>
        </w:rPr>
      </w:pPr>
      <w:r w:rsidRPr="00FB1B6E">
        <w:rPr>
          <w:rFonts w:asciiTheme="majorHAnsi" w:eastAsia="Batang" w:hAnsiTheme="majorHAnsi"/>
          <w:sz w:val="24"/>
          <w:szCs w:val="24"/>
        </w:rPr>
        <w:t>(A) Annual Profit before Dep. and tax = [(8000y – 8000 x 250 – 2</w:t>
      </w:r>
      <w:proofErr w:type="gramStart"/>
      <w:r w:rsidRPr="00FB1B6E">
        <w:rPr>
          <w:rFonts w:asciiTheme="majorHAnsi" w:eastAsia="Batang" w:hAnsiTheme="majorHAnsi"/>
          <w:sz w:val="24"/>
          <w:szCs w:val="24"/>
        </w:rPr>
        <w:t>,25,000</w:t>
      </w:r>
      <w:proofErr w:type="gramEnd"/>
      <w:r w:rsidRPr="00FB1B6E">
        <w:rPr>
          <w:rFonts w:asciiTheme="majorHAnsi" w:eastAsia="Batang" w:hAnsiTheme="majorHAnsi"/>
          <w:sz w:val="24"/>
          <w:szCs w:val="24"/>
        </w:rPr>
        <w:t>)]</w:t>
      </w:r>
    </w:p>
    <w:p w:rsidR="00DE2D23" w:rsidRPr="00FB1B6E" w:rsidRDefault="00DE2D23" w:rsidP="00DE2D23">
      <w:pPr>
        <w:rPr>
          <w:rFonts w:asciiTheme="majorHAnsi" w:eastAsia="Batang" w:hAnsiTheme="majorHAnsi"/>
          <w:sz w:val="24"/>
          <w:szCs w:val="24"/>
        </w:rPr>
      </w:pPr>
      <w:r w:rsidRPr="00FB1B6E">
        <w:rPr>
          <w:rFonts w:asciiTheme="majorHAnsi" w:eastAsia="Batang" w:hAnsiTheme="majorHAnsi"/>
          <w:b/>
          <w:sz w:val="24"/>
          <w:szCs w:val="24"/>
        </w:rPr>
        <w:t xml:space="preserve">                                                        </w:t>
      </w:r>
      <w:r w:rsidRPr="00FB1B6E">
        <w:rPr>
          <w:rFonts w:asciiTheme="majorHAnsi" w:eastAsia="Batang" w:hAnsiTheme="majorHAnsi"/>
          <w:sz w:val="24"/>
          <w:szCs w:val="24"/>
        </w:rPr>
        <w:t xml:space="preserve">= </w:t>
      </w:r>
      <w:proofErr w:type="gramStart"/>
      <w:r w:rsidRPr="00FB1B6E">
        <w:rPr>
          <w:rFonts w:asciiTheme="majorHAnsi" w:eastAsia="Batang" w:hAnsiTheme="majorHAnsi"/>
          <w:sz w:val="24"/>
          <w:szCs w:val="24"/>
        </w:rPr>
        <w:t>[ 8000y</w:t>
      </w:r>
      <w:proofErr w:type="gramEnd"/>
      <w:r w:rsidRPr="00FB1B6E">
        <w:rPr>
          <w:rFonts w:asciiTheme="majorHAnsi" w:eastAsia="Batang" w:hAnsiTheme="majorHAnsi"/>
          <w:sz w:val="24"/>
          <w:szCs w:val="24"/>
        </w:rPr>
        <w:t xml:space="preserve"> – 22,25,000]</w:t>
      </w:r>
    </w:p>
    <w:p w:rsidR="00DE2D23" w:rsidRPr="00FB1B6E" w:rsidRDefault="00DE2D23" w:rsidP="00DE2D23">
      <w:pPr>
        <w:rPr>
          <w:rFonts w:asciiTheme="majorHAnsi" w:eastAsia="Batang" w:hAnsiTheme="majorHAnsi"/>
          <w:sz w:val="24"/>
          <w:szCs w:val="24"/>
        </w:rPr>
      </w:pPr>
      <w:r w:rsidRPr="00FB1B6E">
        <w:rPr>
          <w:rFonts w:asciiTheme="majorHAnsi" w:eastAsia="Batang" w:hAnsiTheme="majorHAnsi"/>
          <w:sz w:val="24"/>
          <w:szCs w:val="24"/>
        </w:rPr>
        <w:t>(B) Table Income</w:t>
      </w:r>
      <w:r w:rsidRPr="00FB1B6E">
        <w:rPr>
          <w:rFonts w:asciiTheme="majorHAnsi" w:eastAsia="Batang" w:hAnsiTheme="majorHAnsi"/>
          <w:b/>
          <w:sz w:val="24"/>
          <w:szCs w:val="24"/>
        </w:rPr>
        <w:t xml:space="preserve"> = </w:t>
      </w:r>
      <w:r w:rsidRPr="00FB1B6E">
        <w:rPr>
          <w:rFonts w:asciiTheme="majorHAnsi" w:eastAsia="Batang" w:hAnsiTheme="majorHAnsi"/>
          <w:sz w:val="24"/>
          <w:szCs w:val="24"/>
        </w:rPr>
        <w:t>[8000y – 22</w:t>
      </w:r>
      <w:proofErr w:type="gramStart"/>
      <w:r w:rsidRPr="00FB1B6E">
        <w:rPr>
          <w:rFonts w:asciiTheme="majorHAnsi" w:eastAsia="Batang" w:hAnsiTheme="majorHAnsi"/>
          <w:sz w:val="24"/>
          <w:szCs w:val="24"/>
        </w:rPr>
        <w:t>,25,000</w:t>
      </w:r>
      <w:proofErr w:type="gramEnd"/>
      <w:r w:rsidRPr="00FB1B6E">
        <w:rPr>
          <w:rFonts w:asciiTheme="majorHAnsi" w:eastAsia="Batang" w:hAnsiTheme="majorHAnsi"/>
          <w:sz w:val="24"/>
          <w:szCs w:val="24"/>
        </w:rPr>
        <w:t xml:space="preserve"> – 6,25,000] = 8000y – 28,50,000</w:t>
      </w:r>
    </w:p>
    <w:p w:rsidR="00DE2D23" w:rsidRPr="00FB1B6E" w:rsidRDefault="00DE2D23" w:rsidP="00DE2D23">
      <w:pPr>
        <w:rPr>
          <w:rFonts w:asciiTheme="majorHAnsi" w:eastAsia="Batang" w:hAnsiTheme="majorHAnsi"/>
          <w:sz w:val="24"/>
          <w:szCs w:val="24"/>
        </w:rPr>
      </w:pPr>
      <w:r w:rsidRPr="00FB1B6E">
        <w:rPr>
          <w:rFonts w:asciiTheme="majorHAnsi" w:eastAsia="Batang" w:hAnsiTheme="majorHAnsi"/>
          <w:sz w:val="24"/>
          <w:szCs w:val="24"/>
        </w:rPr>
        <w:t>(C) Tax = 0.40 [8000y –28</w:t>
      </w:r>
      <w:proofErr w:type="gramStart"/>
      <w:r w:rsidRPr="00FB1B6E">
        <w:rPr>
          <w:rFonts w:asciiTheme="majorHAnsi" w:eastAsia="Batang" w:hAnsiTheme="majorHAnsi"/>
          <w:sz w:val="24"/>
          <w:szCs w:val="24"/>
        </w:rPr>
        <w:t>,50,000</w:t>
      </w:r>
      <w:proofErr w:type="gramEnd"/>
      <w:r w:rsidRPr="00FB1B6E">
        <w:rPr>
          <w:rFonts w:asciiTheme="majorHAnsi" w:eastAsia="Batang" w:hAnsiTheme="majorHAnsi"/>
          <w:sz w:val="24"/>
          <w:szCs w:val="24"/>
        </w:rPr>
        <w:t>] = 3200y – 11,40,000</w:t>
      </w:r>
    </w:p>
    <w:p w:rsidR="00DE2D23" w:rsidRPr="00FB1B6E" w:rsidRDefault="00DE2D23" w:rsidP="00DE2D23">
      <w:pPr>
        <w:rPr>
          <w:rFonts w:asciiTheme="majorHAnsi" w:eastAsia="Batang" w:hAnsiTheme="majorHAnsi"/>
          <w:sz w:val="24"/>
          <w:szCs w:val="24"/>
        </w:rPr>
      </w:pPr>
      <w:r w:rsidRPr="00FB1B6E">
        <w:rPr>
          <w:rFonts w:asciiTheme="majorHAnsi" w:eastAsia="Batang" w:hAnsiTheme="majorHAnsi"/>
          <w:sz w:val="24"/>
          <w:szCs w:val="24"/>
        </w:rPr>
        <w:t xml:space="preserve">(D) Annual cash flow from operation </w:t>
      </w:r>
    </w:p>
    <w:p w:rsidR="00DE2D23" w:rsidRPr="00FB1B6E" w:rsidRDefault="00DE2D23" w:rsidP="00DE2D23">
      <w:pPr>
        <w:rPr>
          <w:rFonts w:asciiTheme="majorHAnsi" w:eastAsia="Batang" w:hAnsiTheme="majorHAnsi"/>
          <w:sz w:val="24"/>
          <w:szCs w:val="24"/>
        </w:rPr>
      </w:pPr>
      <w:r w:rsidRPr="00FB1B6E">
        <w:rPr>
          <w:rFonts w:asciiTheme="majorHAnsi" w:eastAsia="Batang" w:hAnsiTheme="majorHAnsi"/>
          <w:sz w:val="24"/>
          <w:szCs w:val="24"/>
        </w:rPr>
        <w:t xml:space="preserve">            = 8,000y – 22</w:t>
      </w:r>
      <w:proofErr w:type="gramStart"/>
      <w:r w:rsidRPr="00FB1B6E">
        <w:rPr>
          <w:rFonts w:asciiTheme="majorHAnsi" w:eastAsia="Batang" w:hAnsiTheme="majorHAnsi"/>
          <w:sz w:val="24"/>
          <w:szCs w:val="24"/>
        </w:rPr>
        <w:t>,25,000</w:t>
      </w:r>
      <w:proofErr w:type="gramEnd"/>
      <w:r w:rsidRPr="00FB1B6E">
        <w:rPr>
          <w:rFonts w:asciiTheme="majorHAnsi" w:eastAsia="Batang" w:hAnsiTheme="majorHAnsi"/>
          <w:sz w:val="24"/>
          <w:szCs w:val="24"/>
        </w:rPr>
        <w:t xml:space="preserve"> -3,200y + 11,40,000 </w:t>
      </w:r>
    </w:p>
    <w:p w:rsidR="00DE2D23" w:rsidRPr="00FB1B6E" w:rsidRDefault="00DE2D23" w:rsidP="00DE2D23">
      <w:pPr>
        <w:rPr>
          <w:rFonts w:asciiTheme="majorHAnsi" w:eastAsia="Batang" w:hAnsiTheme="majorHAnsi"/>
          <w:sz w:val="24"/>
          <w:szCs w:val="24"/>
        </w:rPr>
      </w:pPr>
      <w:r w:rsidRPr="00FB1B6E">
        <w:rPr>
          <w:rFonts w:asciiTheme="majorHAnsi" w:eastAsia="Batang" w:hAnsiTheme="majorHAnsi"/>
          <w:sz w:val="24"/>
          <w:szCs w:val="24"/>
        </w:rPr>
        <w:t xml:space="preserve">            = 4,800y – 10</w:t>
      </w:r>
      <w:proofErr w:type="gramStart"/>
      <w:r w:rsidRPr="00FB1B6E">
        <w:rPr>
          <w:rFonts w:asciiTheme="majorHAnsi" w:eastAsia="Batang" w:hAnsiTheme="majorHAnsi"/>
          <w:sz w:val="24"/>
          <w:szCs w:val="24"/>
        </w:rPr>
        <w:t>,85,000</w:t>
      </w:r>
      <w:proofErr w:type="gramEnd"/>
    </w:p>
    <w:p w:rsidR="00DE2D23" w:rsidRPr="00FB1B6E" w:rsidRDefault="00DE2D23" w:rsidP="00DE2D23">
      <w:pPr>
        <w:rPr>
          <w:rFonts w:asciiTheme="majorHAnsi" w:eastAsia="Batang" w:hAnsiTheme="majorHAnsi"/>
          <w:sz w:val="24"/>
          <w:szCs w:val="24"/>
        </w:rPr>
      </w:pPr>
      <w:r w:rsidRPr="00FB1B6E">
        <w:rPr>
          <w:rFonts w:asciiTheme="majorHAnsi" w:eastAsia="Batang" w:hAnsiTheme="majorHAnsi"/>
          <w:sz w:val="24"/>
          <w:szCs w:val="24"/>
        </w:rPr>
        <w:t>For obtaining 15% return from the project, NPV at 15% should be zero. Hence:</w:t>
      </w:r>
    </w:p>
    <w:p w:rsidR="00DE2D23" w:rsidRPr="00FB1B6E" w:rsidRDefault="00DE2D23" w:rsidP="00DE2D23">
      <w:pPr>
        <w:rPr>
          <w:rFonts w:asciiTheme="majorHAnsi" w:eastAsia="Batang" w:hAnsiTheme="majorHAnsi"/>
          <w:sz w:val="24"/>
          <w:szCs w:val="24"/>
        </w:rPr>
      </w:pPr>
      <w:r w:rsidRPr="00FB1B6E">
        <w:rPr>
          <w:rFonts w:asciiTheme="majorHAnsi" w:eastAsia="Batang" w:hAnsiTheme="majorHAnsi"/>
          <w:sz w:val="24"/>
          <w:szCs w:val="24"/>
        </w:rPr>
        <w:t>(4800y – 10</w:t>
      </w:r>
      <w:proofErr w:type="gramStart"/>
      <w:r w:rsidRPr="00FB1B6E">
        <w:rPr>
          <w:rFonts w:asciiTheme="majorHAnsi" w:eastAsia="Batang" w:hAnsiTheme="majorHAnsi"/>
          <w:sz w:val="24"/>
          <w:szCs w:val="24"/>
        </w:rPr>
        <w:t>,85,000</w:t>
      </w:r>
      <w:proofErr w:type="gramEnd"/>
      <w:r w:rsidRPr="00FB1B6E">
        <w:rPr>
          <w:rFonts w:asciiTheme="majorHAnsi" w:eastAsia="Batang" w:hAnsiTheme="majorHAnsi"/>
          <w:sz w:val="24"/>
          <w:szCs w:val="24"/>
        </w:rPr>
        <w:t>)(2.855) – 25</w:t>
      </w:r>
      <w:proofErr w:type="gramStart"/>
      <w:r w:rsidRPr="00FB1B6E">
        <w:rPr>
          <w:rFonts w:asciiTheme="majorHAnsi" w:eastAsia="Batang" w:hAnsiTheme="majorHAnsi"/>
          <w:sz w:val="24"/>
          <w:szCs w:val="24"/>
        </w:rPr>
        <w:t>,00,000</w:t>
      </w:r>
      <w:proofErr w:type="gramEnd"/>
      <w:r w:rsidRPr="00FB1B6E">
        <w:rPr>
          <w:rFonts w:asciiTheme="majorHAnsi" w:eastAsia="Batang" w:hAnsiTheme="majorHAnsi"/>
          <w:sz w:val="24"/>
          <w:szCs w:val="24"/>
        </w:rPr>
        <w:t xml:space="preserve"> = 0</w:t>
      </w:r>
    </w:p>
    <w:p w:rsidR="00DE2D23" w:rsidRPr="00FB1B6E" w:rsidRDefault="00DE2D23" w:rsidP="00DE2D23">
      <w:pPr>
        <w:rPr>
          <w:rFonts w:asciiTheme="majorHAnsi" w:eastAsia="Batang" w:hAnsiTheme="majorHAnsi"/>
          <w:sz w:val="24"/>
          <w:szCs w:val="24"/>
        </w:rPr>
      </w:pPr>
      <w:r w:rsidRPr="00FB1B6E">
        <w:rPr>
          <w:rFonts w:asciiTheme="majorHAnsi" w:eastAsia="Batang" w:hAnsiTheme="majorHAnsi"/>
          <w:sz w:val="24"/>
          <w:szCs w:val="24"/>
        </w:rPr>
        <w:t>13704 y = 55</w:t>
      </w:r>
      <w:proofErr w:type="gramStart"/>
      <w:r w:rsidRPr="00FB1B6E">
        <w:rPr>
          <w:rFonts w:asciiTheme="majorHAnsi" w:eastAsia="Batang" w:hAnsiTheme="majorHAnsi"/>
          <w:sz w:val="24"/>
          <w:szCs w:val="24"/>
        </w:rPr>
        <w:t>,97,675</w:t>
      </w:r>
      <w:proofErr w:type="gramEnd"/>
    </w:p>
    <w:p w:rsidR="00DE2D23" w:rsidRPr="00FB1B6E" w:rsidRDefault="00DE2D23" w:rsidP="00FB1B6E">
      <w:pPr>
        <w:rPr>
          <w:rFonts w:asciiTheme="majorHAnsi" w:eastAsia="Batang" w:hAnsiTheme="majorHAnsi"/>
          <w:b/>
          <w:sz w:val="24"/>
          <w:szCs w:val="24"/>
        </w:rPr>
      </w:pPr>
      <w:r w:rsidRPr="00FB1B6E">
        <w:rPr>
          <w:rFonts w:asciiTheme="majorHAnsi" w:eastAsia="Batang" w:hAnsiTheme="majorHAnsi"/>
          <w:sz w:val="24"/>
          <w:szCs w:val="24"/>
        </w:rPr>
        <w:t xml:space="preserve">y = 408.47                      Unit Selling </w:t>
      </w:r>
      <w:proofErr w:type="gramStart"/>
      <w:r w:rsidRPr="00FB1B6E">
        <w:rPr>
          <w:rFonts w:asciiTheme="majorHAnsi" w:eastAsia="Batang" w:hAnsiTheme="majorHAnsi"/>
          <w:sz w:val="24"/>
          <w:szCs w:val="24"/>
        </w:rPr>
        <w:t>price  =</w:t>
      </w:r>
      <w:proofErr w:type="gramEnd"/>
      <w:r w:rsidRPr="00FB1B6E">
        <w:rPr>
          <w:rFonts w:asciiTheme="majorHAnsi" w:eastAsia="Batang" w:hAnsiTheme="majorHAnsi"/>
          <w:sz w:val="24"/>
          <w:szCs w:val="24"/>
        </w:rPr>
        <w:t xml:space="preserve"> Rs.408.47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60"/>
      </w:tblGrid>
      <w:tr w:rsidR="00DE2D23" w:rsidRPr="00FB1B6E" w:rsidTr="00FB1B6E">
        <w:tc>
          <w:tcPr>
            <w:tcW w:w="9360" w:type="dxa"/>
          </w:tcPr>
          <w:p w:rsidR="00DE2D23" w:rsidRPr="00FB1B6E" w:rsidRDefault="00DE2D23" w:rsidP="002972B2">
            <w:pPr>
              <w:pStyle w:val="Firstpara"/>
              <w:rPr>
                <w:rFonts w:asciiTheme="majorHAnsi" w:eastAsia="Batang" w:hAnsiTheme="majorHAnsi"/>
                <w:b/>
                <w:sz w:val="24"/>
                <w:szCs w:val="24"/>
              </w:rPr>
            </w:pPr>
            <w:r w:rsidRPr="00FB1B6E">
              <w:rPr>
                <w:rFonts w:asciiTheme="majorHAnsi" w:eastAsia="Batang" w:hAnsiTheme="majorHAnsi"/>
                <w:b/>
                <w:sz w:val="24"/>
                <w:szCs w:val="24"/>
              </w:rPr>
              <w:t>T</w:t>
            </w:r>
            <w:r w:rsidR="00FB1B6E">
              <w:rPr>
                <w:rFonts w:asciiTheme="majorHAnsi" w:eastAsia="Batang" w:hAnsiTheme="majorHAnsi"/>
                <w:b/>
                <w:sz w:val="24"/>
                <w:szCs w:val="24"/>
              </w:rPr>
              <w:t xml:space="preserve">eaching </w:t>
            </w:r>
            <w:proofErr w:type="gramStart"/>
            <w:r w:rsidR="00FB1B6E">
              <w:rPr>
                <w:rFonts w:asciiTheme="majorHAnsi" w:eastAsia="Batang" w:hAnsiTheme="majorHAnsi"/>
                <w:b/>
                <w:sz w:val="24"/>
                <w:szCs w:val="24"/>
              </w:rPr>
              <w:t>note :</w:t>
            </w:r>
            <w:proofErr w:type="gramEnd"/>
            <w:r w:rsidR="00FB1B6E">
              <w:rPr>
                <w:rFonts w:asciiTheme="majorHAnsi" w:eastAsia="Batang" w:hAnsiTheme="majorHAnsi"/>
                <w:b/>
                <w:sz w:val="24"/>
                <w:szCs w:val="24"/>
              </w:rPr>
              <w:t xml:space="preserve"> </w:t>
            </w:r>
            <w:r w:rsidRPr="00FB1B6E">
              <w:rPr>
                <w:rFonts w:asciiTheme="majorHAnsi" w:eastAsia="Batang" w:hAnsiTheme="majorHAnsi"/>
                <w:sz w:val="24"/>
                <w:szCs w:val="24"/>
              </w:rPr>
              <w:t>IF WE WANT A PARTICULAR RATE OF RETURN, THE NPV AT THAT DISCOUNTING RATE SHOULD BE Z</w:t>
            </w:r>
            <w:r w:rsidR="008D5478">
              <w:rPr>
                <w:rFonts w:asciiTheme="majorHAnsi" w:eastAsia="Batang" w:hAnsiTheme="majorHAnsi"/>
                <w:sz w:val="24"/>
                <w:szCs w:val="24"/>
              </w:rPr>
              <w:t>ERO. For example, in question 17</w:t>
            </w:r>
            <w:r w:rsidRPr="00FB1B6E">
              <w:rPr>
                <w:rFonts w:asciiTheme="majorHAnsi" w:eastAsia="Batang" w:hAnsiTheme="majorHAnsi"/>
                <w:sz w:val="24"/>
                <w:szCs w:val="24"/>
              </w:rPr>
              <w:t>, we want a return of 15%, the NPV calculated using 15% discounting rate should be zero.</w:t>
            </w:r>
          </w:p>
        </w:tc>
      </w:tr>
    </w:tbl>
    <w:p w:rsidR="00DE2D23" w:rsidRPr="00FB1B6E" w:rsidRDefault="00DE2D23" w:rsidP="00DE2D23">
      <w:pPr>
        <w:pStyle w:val="Firstpara"/>
        <w:rPr>
          <w:rFonts w:asciiTheme="majorHAnsi" w:eastAsia="Batang" w:hAnsiTheme="majorHAnsi"/>
          <w:b/>
          <w:bCs/>
          <w:iCs/>
          <w:sz w:val="24"/>
          <w:szCs w:val="24"/>
        </w:rPr>
      </w:pPr>
    </w:p>
    <w:p w:rsidR="00DE2D23" w:rsidRPr="00FB1B6E" w:rsidRDefault="00DE2D23" w:rsidP="00DE2D23">
      <w:pPr>
        <w:pStyle w:val="Firstpara"/>
        <w:rPr>
          <w:rFonts w:asciiTheme="majorHAnsi" w:eastAsia="Batang" w:hAnsiTheme="majorHAnsi"/>
          <w:sz w:val="24"/>
          <w:szCs w:val="24"/>
        </w:rPr>
      </w:pPr>
      <w:r w:rsidRPr="00FB1B6E">
        <w:rPr>
          <w:rFonts w:asciiTheme="majorHAnsi" w:eastAsia="Batang" w:hAnsiTheme="majorHAnsi"/>
          <w:b/>
          <w:bCs/>
          <w:iCs/>
          <w:sz w:val="24"/>
          <w:szCs w:val="24"/>
        </w:rPr>
        <w:t xml:space="preserve">Q. </w:t>
      </w:r>
      <w:r w:rsidR="008D5478">
        <w:rPr>
          <w:rFonts w:asciiTheme="majorHAnsi" w:eastAsia="Batang" w:hAnsiTheme="majorHAnsi"/>
          <w:b/>
          <w:bCs/>
          <w:iCs/>
          <w:sz w:val="24"/>
          <w:szCs w:val="24"/>
        </w:rPr>
        <w:t>No. 8.18</w:t>
      </w:r>
      <w:r w:rsidRPr="00FB1B6E">
        <w:rPr>
          <w:rFonts w:asciiTheme="majorHAnsi" w:eastAsia="Batang" w:hAnsiTheme="majorHAnsi"/>
          <w:b/>
          <w:bCs/>
          <w:sz w:val="24"/>
          <w:szCs w:val="24"/>
        </w:rPr>
        <w:t xml:space="preserve">: </w:t>
      </w:r>
      <w:r w:rsidRPr="00FB1B6E">
        <w:rPr>
          <w:rFonts w:asciiTheme="majorHAnsi" w:eastAsia="Batang" w:hAnsiTheme="majorHAnsi"/>
          <w:i/>
          <w:iCs/>
          <w:sz w:val="24"/>
          <w:szCs w:val="24"/>
        </w:rPr>
        <w:t>X Ltd.</w:t>
      </w:r>
      <w:r w:rsidRPr="00FB1B6E">
        <w:rPr>
          <w:rFonts w:asciiTheme="majorHAnsi" w:eastAsia="Batang" w:hAnsiTheme="majorHAnsi"/>
          <w:sz w:val="24"/>
          <w:szCs w:val="24"/>
        </w:rPr>
        <w:t xml:space="preserve"> specializes in the manufacture of novel transistors. They have recently developed technology to design a new radio-transistor capable of being used as an emergency lamp also. They are quite confident of selling all the 8,000 units that they would be making in a year. The capital equipment that would be required will cost Rs.30lakh. It will have an economic life of 4 years and no significant technical salvage value.</w:t>
      </w:r>
    </w:p>
    <w:p w:rsidR="00DE2D23" w:rsidRPr="00FB1B6E" w:rsidRDefault="00DE2D23" w:rsidP="00DE2D23">
      <w:pPr>
        <w:pStyle w:val="Bodytext"/>
        <w:rPr>
          <w:rFonts w:asciiTheme="majorHAnsi" w:eastAsia="Batang" w:hAnsiTheme="majorHAnsi"/>
          <w:color w:val="auto"/>
          <w:sz w:val="24"/>
          <w:szCs w:val="24"/>
        </w:rPr>
      </w:pPr>
      <w:r w:rsidRPr="00FB1B6E">
        <w:rPr>
          <w:rFonts w:asciiTheme="majorHAnsi" w:eastAsia="Batang" w:hAnsiTheme="majorHAnsi"/>
          <w:color w:val="auto"/>
          <w:sz w:val="24"/>
          <w:szCs w:val="24"/>
        </w:rPr>
        <w:t>During each of the first four years promotional expenses are planned as under:</w:t>
      </w:r>
    </w:p>
    <w:p w:rsidR="00DE2D23" w:rsidRPr="00FB1B6E" w:rsidRDefault="00DE2D23" w:rsidP="00DE2D23">
      <w:pPr>
        <w:pStyle w:val="Bodytext"/>
        <w:pBdr>
          <w:top w:val="single" w:sz="2" w:space="0" w:color="auto"/>
          <w:bottom w:val="single" w:sz="2" w:space="0" w:color="auto"/>
          <w:between w:val="single" w:sz="2" w:space="2" w:color="auto"/>
        </w:pBdr>
        <w:tabs>
          <w:tab w:val="right" w:pos="3105"/>
          <w:tab w:val="right" w:pos="4005"/>
          <w:tab w:val="right" w:pos="4995"/>
          <w:tab w:val="right" w:pos="5996"/>
        </w:tabs>
        <w:spacing w:after="0"/>
        <w:rPr>
          <w:rFonts w:asciiTheme="majorHAnsi" w:eastAsia="Batang" w:hAnsiTheme="majorHAnsi"/>
          <w:i/>
          <w:iCs/>
          <w:color w:val="auto"/>
          <w:sz w:val="24"/>
          <w:szCs w:val="24"/>
        </w:rPr>
      </w:pPr>
      <w:r w:rsidRPr="00FB1B6E">
        <w:rPr>
          <w:rFonts w:asciiTheme="majorHAnsi" w:eastAsia="Batang" w:hAnsiTheme="majorHAnsi"/>
          <w:i/>
          <w:iCs/>
          <w:color w:val="auto"/>
          <w:sz w:val="24"/>
          <w:szCs w:val="24"/>
        </w:rPr>
        <w:t xml:space="preserve">                      Year</w:t>
      </w:r>
      <w:r w:rsidRPr="00FB1B6E">
        <w:rPr>
          <w:rFonts w:asciiTheme="majorHAnsi" w:eastAsia="Batang" w:hAnsiTheme="majorHAnsi"/>
          <w:i/>
          <w:iCs/>
          <w:color w:val="auto"/>
          <w:sz w:val="24"/>
          <w:szCs w:val="24"/>
        </w:rPr>
        <w:tab/>
        <w:t xml:space="preserve">               1            2  </w:t>
      </w:r>
      <w:r w:rsidRPr="00FB1B6E">
        <w:rPr>
          <w:rFonts w:asciiTheme="majorHAnsi" w:eastAsia="Batang" w:hAnsiTheme="majorHAnsi"/>
          <w:i/>
          <w:iCs/>
          <w:color w:val="auto"/>
          <w:sz w:val="24"/>
          <w:szCs w:val="24"/>
        </w:rPr>
        <w:tab/>
        <w:t xml:space="preserve">          3  </w:t>
      </w:r>
      <w:r w:rsidRPr="00FB1B6E">
        <w:rPr>
          <w:rFonts w:asciiTheme="majorHAnsi" w:eastAsia="Batang" w:hAnsiTheme="majorHAnsi"/>
          <w:i/>
          <w:iCs/>
          <w:color w:val="auto"/>
          <w:sz w:val="24"/>
          <w:szCs w:val="24"/>
        </w:rPr>
        <w:tab/>
        <w:t xml:space="preserve">           4</w:t>
      </w:r>
    </w:p>
    <w:p w:rsidR="00DE2D23" w:rsidRPr="00FB1B6E" w:rsidRDefault="00DE2D23" w:rsidP="00DE2D23">
      <w:pPr>
        <w:pStyle w:val="Bodytext"/>
        <w:tabs>
          <w:tab w:val="right" w:pos="3105"/>
          <w:tab w:val="right" w:pos="4005"/>
          <w:tab w:val="right" w:pos="4995"/>
          <w:tab w:val="right" w:pos="5996"/>
        </w:tabs>
        <w:spacing w:after="0"/>
        <w:rPr>
          <w:rFonts w:asciiTheme="majorHAnsi" w:eastAsia="Batang" w:hAnsiTheme="majorHAnsi"/>
          <w:color w:val="auto"/>
          <w:sz w:val="24"/>
          <w:szCs w:val="24"/>
        </w:rPr>
      </w:pPr>
    </w:p>
    <w:p w:rsidR="00DE2D23" w:rsidRPr="00FB1B6E" w:rsidRDefault="00DE2D23" w:rsidP="00DE2D23">
      <w:pPr>
        <w:pStyle w:val="Bodytext"/>
        <w:tabs>
          <w:tab w:val="right" w:pos="3105"/>
          <w:tab w:val="right" w:pos="4005"/>
          <w:tab w:val="right" w:pos="4995"/>
          <w:tab w:val="right" w:pos="5996"/>
        </w:tabs>
        <w:rPr>
          <w:rFonts w:asciiTheme="majorHAnsi" w:eastAsia="Batang" w:hAnsiTheme="majorHAnsi"/>
          <w:color w:val="auto"/>
          <w:sz w:val="24"/>
          <w:szCs w:val="24"/>
        </w:rPr>
      </w:pPr>
      <w:r w:rsidRPr="00FB1B6E">
        <w:rPr>
          <w:rFonts w:asciiTheme="majorHAnsi" w:eastAsia="Batang" w:hAnsiTheme="majorHAnsi"/>
          <w:color w:val="auto"/>
          <w:sz w:val="24"/>
          <w:szCs w:val="24"/>
        </w:rPr>
        <w:t>Advertisement (Rs.)</w:t>
      </w:r>
      <w:r w:rsidRPr="00FB1B6E">
        <w:rPr>
          <w:rFonts w:asciiTheme="majorHAnsi" w:eastAsia="Batang" w:hAnsiTheme="majorHAnsi"/>
          <w:color w:val="auto"/>
          <w:sz w:val="24"/>
          <w:szCs w:val="24"/>
        </w:rPr>
        <w:tab/>
        <w:t xml:space="preserve">     1</w:t>
      </w:r>
      <w:proofErr w:type="gramStart"/>
      <w:r w:rsidRPr="00FB1B6E">
        <w:rPr>
          <w:rFonts w:asciiTheme="majorHAnsi" w:eastAsia="Batang" w:hAnsiTheme="majorHAnsi"/>
          <w:color w:val="auto"/>
          <w:sz w:val="24"/>
          <w:szCs w:val="24"/>
        </w:rPr>
        <w:t>,00,000</w:t>
      </w:r>
      <w:proofErr w:type="gramEnd"/>
      <w:r w:rsidRPr="00FB1B6E">
        <w:rPr>
          <w:rFonts w:asciiTheme="majorHAnsi" w:eastAsia="Batang" w:hAnsiTheme="majorHAnsi"/>
          <w:color w:val="auto"/>
          <w:sz w:val="24"/>
          <w:szCs w:val="24"/>
        </w:rPr>
        <w:t xml:space="preserve">    </w:t>
      </w:r>
      <w:r w:rsidRPr="00FB1B6E">
        <w:rPr>
          <w:rFonts w:asciiTheme="majorHAnsi" w:eastAsia="Batang" w:hAnsiTheme="majorHAnsi"/>
          <w:color w:val="auto"/>
          <w:sz w:val="24"/>
          <w:szCs w:val="24"/>
        </w:rPr>
        <w:tab/>
        <w:t xml:space="preserve">   75,000     </w:t>
      </w:r>
      <w:r w:rsidRPr="00FB1B6E">
        <w:rPr>
          <w:rFonts w:asciiTheme="majorHAnsi" w:eastAsia="Batang" w:hAnsiTheme="majorHAnsi"/>
          <w:color w:val="auto"/>
          <w:sz w:val="24"/>
          <w:szCs w:val="24"/>
        </w:rPr>
        <w:tab/>
        <w:t>60,000      30,000</w:t>
      </w:r>
    </w:p>
    <w:p w:rsidR="00DE2D23" w:rsidRPr="00FB1B6E" w:rsidRDefault="00DE2D23" w:rsidP="00DE2D23">
      <w:pPr>
        <w:pStyle w:val="Bodytext"/>
        <w:pBdr>
          <w:bottom w:val="single" w:sz="2" w:space="0" w:color="auto"/>
          <w:between w:val="single" w:sz="2" w:space="0" w:color="auto"/>
        </w:pBdr>
        <w:tabs>
          <w:tab w:val="right" w:pos="3105"/>
          <w:tab w:val="right" w:pos="4005"/>
          <w:tab w:val="right" w:pos="4995"/>
          <w:tab w:val="right" w:pos="5996"/>
        </w:tabs>
        <w:spacing w:after="173"/>
        <w:rPr>
          <w:rFonts w:asciiTheme="majorHAnsi" w:eastAsia="Batang" w:hAnsiTheme="majorHAnsi"/>
          <w:color w:val="auto"/>
          <w:sz w:val="24"/>
          <w:szCs w:val="24"/>
        </w:rPr>
      </w:pPr>
      <w:r w:rsidRPr="00FB1B6E">
        <w:rPr>
          <w:rFonts w:asciiTheme="majorHAnsi" w:eastAsia="Batang" w:hAnsiTheme="majorHAnsi"/>
          <w:color w:val="auto"/>
          <w:sz w:val="24"/>
          <w:szCs w:val="24"/>
        </w:rPr>
        <w:lastRenderedPageBreak/>
        <w:t xml:space="preserve">Other expenses (Rs.)    </w:t>
      </w:r>
      <w:r w:rsidRPr="00FB1B6E">
        <w:rPr>
          <w:rFonts w:asciiTheme="majorHAnsi" w:eastAsia="Batang" w:hAnsiTheme="majorHAnsi"/>
          <w:color w:val="auto"/>
          <w:sz w:val="24"/>
          <w:szCs w:val="24"/>
        </w:rPr>
        <w:tab/>
        <w:t>60,000</w:t>
      </w:r>
      <w:r w:rsidRPr="00FB1B6E">
        <w:rPr>
          <w:rFonts w:asciiTheme="majorHAnsi" w:eastAsia="Batang" w:hAnsiTheme="majorHAnsi"/>
          <w:color w:val="auto"/>
          <w:sz w:val="24"/>
          <w:szCs w:val="24"/>
        </w:rPr>
        <w:tab/>
        <w:t xml:space="preserve">        85,000  </w:t>
      </w:r>
      <w:r w:rsidRPr="00FB1B6E">
        <w:rPr>
          <w:rFonts w:asciiTheme="majorHAnsi" w:eastAsia="Batang" w:hAnsiTheme="majorHAnsi"/>
          <w:color w:val="auto"/>
          <w:sz w:val="24"/>
          <w:szCs w:val="24"/>
        </w:rPr>
        <w:tab/>
        <w:t xml:space="preserve">  80,000     1</w:t>
      </w:r>
      <w:proofErr w:type="gramStart"/>
      <w:r w:rsidRPr="00FB1B6E">
        <w:rPr>
          <w:rFonts w:asciiTheme="majorHAnsi" w:eastAsia="Batang" w:hAnsiTheme="majorHAnsi"/>
          <w:color w:val="auto"/>
          <w:sz w:val="24"/>
          <w:szCs w:val="24"/>
        </w:rPr>
        <w:t>,20,000</w:t>
      </w:r>
      <w:proofErr w:type="gramEnd"/>
    </w:p>
    <w:p w:rsidR="00DE2D23" w:rsidRPr="00FB1B6E" w:rsidRDefault="00DE2D23" w:rsidP="00DE2D23">
      <w:pPr>
        <w:pStyle w:val="Bodytext"/>
        <w:rPr>
          <w:rFonts w:asciiTheme="majorHAnsi" w:eastAsia="Batang" w:hAnsiTheme="majorHAnsi"/>
          <w:color w:val="auto"/>
          <w:sz w:val="24"/>
          <w:szCs w:val="24"/>
        </w:rPr>
      </w:pPr>
      <w:r w:rsidRPr="00FB1B6E">
        <w:rPr>
          <w:rFonts w:asciiTheme="majorHAnsi" w:eastAsia="Batang" w:hAnsiTheme="majorHAnsi"/>
          <w:color w:val="auto"/>
          <w:sz w:val="24"/>
          <w:szCs w:val="24"/>
        </w:rPr>
        <w:t>Variable costs of producing and selling the unit would be Rs.250 per unit.</w:t>
      </w:r>
    </w:p>
    <w:p w:rsidR="00DE2D23" w:rsidRPr="00FB1B6E" w:rsidRDefault="00DE2D23" w:rsidP="00DE2D23">
      <w:pPr>
        <w:pStyle w:val="Bodytext"/>
        <w:rPr>
          <w:rFonts w:asciiTheme="majorHAnsi" w:eastAsia="Batang" w:hAnsiTheme="majorHAnsi"/>
          <w:color w:val="auto"/>
          <w:sz w:val="24"/>
          <w:szCs w:val="24"/>
        </w:rPr>
      </w:pPr>
      <w:r w:rsidRPr="00FB1B6E">
        <w:rPr>
          <w:rFonts w:asciiTheme="majorHAnsi" w:eastAsia="Batang" w:hAnsiTheme="majorHAnsi"/>
          <w:color w:val="auto"/>
          <w:sz w:val="24"/>
          <w:szCs w:val="24"/>
        </w:rPr>
        <w:t>Additional fixed operating costs incurred because of this new product are budgeted at Rs.75</w:t>
      </w:r>
      <w:proofErr w:type="gramStart"/>
      <w:r w:rsidRPr="00FB1B6E">
        <w:rPr>
          <w:rFonts w:asciiTheme="majorHAnsi" w:eastAsia="Batang" w:hAnsiTheme="majorHAnsi"/>
          <w:color w:val="auto"/>
          <w:sz w:val="24"/>
          <w:szCs w:val="24"/>
        </w:rPr>
        <w:t>,000</w:t>
      </w:r>
      <w:proofErr w:type="gramEnd"/>
      <w:r w:rsidRPr="00FB1B6E">
        <w:rPr>
          <w:rFonts w:asciiTheme="majorHAnsi" w:eastAsia="Batang" w:hAnsiTheme="majorHAnsi"/>
          <w:color w:val="auto"/>
          <w:sz w:val="24"/>
          <w:szCs w:val="24"/>
        </w:rPr>
        <w:t xml:space="preserve"> per </w:t>
      </w:r>
      <w:proofErr w:type="spellStart"/>
      <w:r w:rsidRPr="00FB1B6E">
        <w:rPr>
          <w:rFonts w:asciiTheme="majorHAnsi" w:eastAsia="Batang" w:hAnsiTheme="majorHAnsi"/>
          <w:color w:val="auto"/>
          <w:sz w:val="24"/>
          <w:szCs w:val="24"/>
        </w:rPr>
        <w:t>year.The</w:t>
      </w:r>
      <w:proofErr w:type="spellEnd"/>
      <w:r w:rsidRPr="00FB1B6E">
        <w:rPr>
          <w:rFonts w:asciiTheme="majorHAnsi" w:eastAsia="Batang" w:hAnsiTheme="majorHAnsi"/>
          <w:color w:val="auto"/>
          <w:sz w:val="24"/>
          <w:szCs w:val="24"/>
        </w:rPr>
        <w:t xml:space="preserve"> company’s profit goals call for a discounted rate of return of 15 per cent after taxes on investments on new products. The income-tax rate on an average works out to 40 per cent. You can assume that the straight line method of depreciation will be used for tax.</w:t>
      </w:r>
    </w:p>
    <w:p w:rsidR="00DE2D23" w:rsidRPr="00FB1B6E" w:rsidRDefault="00DE2D23" w:rsidP="00DE2D23">
      <w:pPr>
        <w:jc w:val="both"/>
        <w:rPr>
          <w:rFonts w:asciiTheme="majorHAnsi" w:eastAsia="Batang" w:hAnsiTheme="majorHAnsi"/>
          <w:sz w:val="24"/>
          <w:szCs w:val="24"/>
        </w:rPr>
      </w:pPr>
      <w:r w:rsidRPr="00FB1B6E">
        <w:rPr>
          <w:rFonts w:asciiTheme="majorHAnsi" w:eastAsia="Batang" w:hAnsiTheme="majorHAnsi"/>
          <w:sz w:val="24"/>
          <w:szCs w:val="24"/>
        </w:rPr>
        <w:t xml:space="preserve">Work out an initial selling price per unit of the product that may be fixed for obtaining the desired rate of return on investment. The relevant present value factors are: 0.8696, 0.7561, 0.6575, </w:t>
      </w:r>
      <w:proofErr w:type="gramStart"/>
      <w:r w:rsidRPr="00FB1B6E">
        <w:rPr>
          <w:rFonts w:asciiTheme="majorHAnsi" w:eastAsia="Batang" w:hAnsiTheme="majorHAnsi"/>
          <w:sz w:val="24"/>
          <w:szCs w:val="24"/>
        </w:rPr>
        <w:t>0.5718</w:t>
      </w:r>
      <w:proofErr w:type="gramEnd"/>
      <w:r w:rsidRPr="00FB1B6E">
        <w:rPr>
          <w:rFonts w:asciiTheme="majorHAnsi" w:eastAsia="Batang" w:hAnsiTheme="majorHAnsi"/>
          <w:sz w:val="24"/>
          <w:szCs w:val="24"/>
        </w:rPr>
        <w:t>.</w:t>
      </w:r>
    </w:p>
    <w:p w:rsidR="00DE2D23" w:rsidRPr="00FB1B6E" w:rsidRDefault="00DE2D23" w:rsidP="00DE2D23">
      <w:pPr>
        <w:pStyle w:val="Bodytext"/>
        <w:ind w:firstLine="0"/>
        <w:rPr>
          <w:rFonts w:asciiTheme="majorHAnsi" w:eastAsia="Batang" w:hAnsiTheme="majorHAnsi"/>
          <w:b/>
          <w:color w:val="auto"/>
          <w:sz w:val="24"/>
          <w:szCs w:val="24"/>
        </w:rPr>
      </w:pPr>
      <w:r w:rsidRPr="00FB1B6E">
        <w:rPr>
          <w:rFonts w:asciiTheme="majorHAnsi" w:eastAsia="Batang" w:hAnsiTheme="majorHAnsi"/>
          <w:b/>
          <w:color w:val="auto"/>
          <w:sz w:val="24"/>
          <w:szCs w:val="24"/>
        </w:rPr>
        <w:t>Answer</w:t>
      </w:r>
    </w:p>
    <w:tbl>
      <w:tblPr>
        <w:tblW w:w="8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95"/>
        <w:gridCol w:w="1334"/>
        <w:gridCol w:w="1214"/>
        <w:gridCol w:w="1334"/>
        <w:gridCol w:w="1263"/>
      </w:tblGrid>
      <w:tr w:rsidR="00DE2D23" w:rsidRPr="00FB1B6E" w:rsidTr="002972B2">
        <w:tc>
          <w:tcPr>
            <w:tcW w:w="3495" w:type="dxa"/>
          </w:tcPr>
          <w:p w:rsidR="00DE2D23" w:rsidRPr="00FB1B6E" w:rsidRDefault="00DE2D23" w:rsidP="002972B2">
            <w:pPr>
              <w:pStyle w:val="Firstpara"/>
              <w:jc w:val="left"/>
              <w:rPr>
                <w:rFonts w:asciiTheme="majorHAnsi" w:eastAsia="Batang" w:hAnsiTheme="majorHAnsi"/>
                <w:bCs/>
                <w:iCs/>
                <w:sz w:val="24"/>
                <w:szCs w:val="24"/>
              </w:rPr>
            </w:pPr>
            <w:r w:rsidRPr="00FB1B6E">
              <w:rPr>
                <w:rFonts w:asciiTheme="majorHAnsi" w:eastAsia="Batang" w:hAnsiTheme="majorHAnsi"/>
                <w:bCs/>
                <w:iCs/>
                <w:sz w:val="24"/>
                <w:szCs w:val="24"/>
              </w:rPr>
              <w:t xml:space="preserve">Year </w:t>
            </w:r>
            <w:r w:rsidRPr="00FB1B6E">
              <w:rPr>
                <w:rFonts w:ascii="Batang" w:eastAsia="Batang" w:hAnsi="Batang"/>
                <w:bCs/>
                <w:iCs/>
                <w:sz w:val="24"/>
                <w:szCs w:val="24"/>
              </w:rPr>
              <w:t>→</w:t>
            </w:r>
          </w:p>
        </w:tc>
        <w:tc>
          <w:tcPr>
            <w:tcW w:w="1334" w:type="dxa"/>
          </w:tcPr>
          <w:p w:rsidR="00DE2D23" w:rsidRPr="00FB1B6E" w:rsidRDefault="00DE2D23" w:rsidP="002972B2">
            <w:pPr>
              <w:pStyle w:val="Firstpara"/>
              <w:jc w:val="right"/>
              <w:rPr>
                <w:rFonts w:asciiTheme="majorHAnsi" w:eastAsia="Batang" w:hAnsiTheme="majorHAnsi"/>
                <w:bCs/>
                <w:iCs/>
                <w:sz w:val="24"/>
                <w:szCs w:val="24"/>
              </w:rPr>
            </w:pPr>
            <w:r w:rsidRPr="00FB1B6E">
              <w:rPr>
                <w:rFonts w:asciiTheme="majorHAnsi" w:eastAsia="Batang" w:hAnsiTheme="majorHAnsi"/>
                <w:bCs/>
                <w:iCs/>
                <w:sz w:val="24"/>
                <w:szCs w:val="24"/>
              </w:rPr>
              <w:t>1</w:t>
            </w:r>
          </w:p>
        </w:tc>
        <w:tc>
          <w:tcPr>
            <w:tcW w:w="1214" w:type="dxa"/>
          </w:tcPr>
          <w:p w:rsidR="00DE2D23" w:rsidRPr="00FB1B6E" w:rsidRDefault="00DE2D23" w:rsidP="002972B2">
            <w:pPr>
              <w:pStyle w:val="Firstpara"/>
              <w:jc w:val="right"/>
              <w:rPr>
                <w:rFonts w:asciiTheme="majorHAnsi" w:eastAsia="Batang" w:hAnsiTheme="majorHAnsi"/>
                <w:bCs/>
                <w:iCs/>
                <w:sz w:val="24"/>
                <w:szCs w:val="24"/>
              </w:rPr>
            </w:pPr>
            <w:r w:rsidRPr="00FB1B6E">
              <w:rPr>
                <w:rFonts w:asciiTheme="majorHAnsi" w:eastAsia="Batang" w:hAnsiTheme="majorHAnsi"/>
                <w:bCs/>
                <w:iCs/>
                <w:sz w:val="24"/>
                <w:szCs w:val="24"/>
              </w:rPr>
              <w:t>2</w:t>
            </w:r>
          </w:p>
        </w:tc>
        <w:tc>
          <w:tcPr>
            <w:tcW w:w="1334" w:type="dxa"/>
          </w:tcPr>
          <w:p w:rsidR="00DE2D23" w:rsidRPr="00FB1B6E" w:rsidRDefault="00DE2D23" w:rsidP="002972B2">
            <w:pPr>
              <w:pStyle w:val="Firstpara"/>
              <w:jc w:val="right"/>
              <w:rPr>
                <w:rFonts w:asciiTheme="majorHAnsi" w:eastAsia="Batang" w:hAnsiTheme="majorHAnsi"/>
                <w:bCs/>
                <w:iCs/>
                <w:sz w:val="24"/>
                <w:szCs w:val="24"/>
              </w:rPr>
            </w:pPr>
            <w:r w:rsidRPr="00FB1B6E">
              <w:rPr>
                <w:rFonts w:asciiTheme="majorHAnsi" w:eastAsia="Batang" w:hAnsiTheme="majorHAnsi"/>
                <w:bCs/>
                <w:iCs/>
                <w:sz w:val="24"/>
                <w:szCs w:val="24"/>
              </w:rPr>
              <w:t>3</w:t>
            </w:r>
          </w:p>
        </w:tc>
        <w:tc>
          <w:tcPr>
            <w:tcW w:w="1263" w:type="dxa"/>
          </w:tcPr>
          <w:p w:rsidR="00DE2D23" w:rsidRPr="00FB1B6E" w:rsidRDefault="00DE2D23" w:rsidP="002972B2">
            <w:pPr>
              <w:pStyle w:val="Firstpara"/>
              <w:jc w:val="right"/>
              <w:rPr>
                <w:rFonts w:asciiTheme="majorHAnsi" w:eastAsia="Batang" w:hAnsiTheme="majorHAnsi"/>
                <w:bCs/>
                <w:iCs/>
                <w:sz w:val="24"/>
                <w:szCs w:val="24"/>
              </w:rPr>
            </w:pPr>
            <w:r w:rsidRPr="00FB1B6E">
              <w:rPr>
                <w:rFonts w:asciiTheme="majorHAnsi" w:eastAsia="Batang" w:hAnsiTheme="majorHAnsi"/>
                <w:bCs/>
                <w:iCs/>
                <w:sz w:val="24"/>
                <w:szCs w:val="24"/>
              </w:rPr>
              <w:t>4</w:t>
            </w:r>
          </w:p>
        </w:tc>
      </w:tr>
      <w:tr w:rsidR="00DE2D23" w:rsidRPr="00FB1B6E" w:rsidTr="002972B2">
        <w:tc>
          <w:tcPr>
            <w:tcW w:w="3495" w:type="dxa"/>
          </w:tcPr>
          <w:p w:rsidR="00DE2D23" w:rsidRPr="00FB1B6E" w:rsidRDefault="00DE2D23" w:rsidP="002972B2">
            <w:pPr>
              <w:pStyle w:val="Firstpara"/>
              <w:jc w:val="left"/>
              <w:rPr>
                <w:rFonts w:asciiTheme="majorHAnsi" w:eastAsia="Batang" w:hAnsiTheme="majorHAnsi"/>
                <w:bCs/>
                <w:iCs/>
                <w:sz w:val="24"/>
                <w:szCs w:val="24"/>
              </w:rPr>
            </w:pPr>
            <w:r w:rsidRPr="00FB1B6E">
              <w:rPr>
                <w:rFonts w:asciiTheme="majorHAnsi" w:eastAsia="Batang" w:hAnsiTheme="majorHAnsi"/>
                <w:bCs/>
                <w:iCs/>
                <w:sz w:val="24"/>
                <w:szCs w:val="24"/>
              </w:rPr>
              <w:t>Advertising</w:t>
            </w:r>
          </w:p>
        </w:tc>
        <w:tc>
          <w:tcPr>
            <w:tcW w:w="1334" w:type="dxa"/>
          </w:tcPr>
          <w:p w:rsidR="00DE2D23" w:rsidRPr="00FB1B6E" w:rsidRDefault="00DE2D23" w:rsidP="002972B2">
            <w:pPr>
              <w:pStyle w:val="Firstpara"/>
              <w:jc w:val="right"/>
              <w:rPr>
                <w:rFonts w:asciiTheme="majorHAnsi" w:eastAsia="Batang" w:hAnsiTheme="majorHAnsi"/>
                <w:bCs/>
                <w:iCs/>
                <w:sz w:val="24"/>
                <w:szCs w:val="24"/>
              </w:rPr>
            </w:pPr>
            <w:r w:rsidRPr="00FB1B6E">
              <w:rPr>
                <w:rFonts w:asciiTheme="majorHAnsi" w:eastAsia="Batang" w:hAnsiTheme="majorHAnsi"/>
                <w:bCs/>
                <w:iCs/>
                <w:sz w:val="24"/>
                <w:szCs w:val="24"/>
              </w:rPr>
              <w:t>1,00,000</w:t>
            </w:r>
          </w:p>
        </w:tc>
        <w:tc>
          <w:tcPr>
            <w:tcW w:w="1214" w:type="dxa"/>
          </w:tcPr>
          <w:p w:rsidR="00DE2D23" w:rsidRPr="00FB1B6E" w:rsidRDefault="00DE2D23" w:rsidP="002972B2">
            <w:pPr>
              <w:pStyle w:val="Firstpara"/>
              <w:jc w:val="right"/>
              <w:rPr>
                <w:rFonts w:asciiTheme="majorHAnsi" w:eastAsia="Batang" w:hAnsiTheme="majorHAnsi"/>
                <w:bCs/>
                <w:iCs/>
                <w:sz w:val="24"/>
                <w:szCs w:val="24"/>
              </w:rPr>
            </w:pPr>
            <w:r w:rsidRPr="00FB1B6E">
              <w:rPr>
                <w:rFonts w:asciiTheme="majorHAnsi" w:eastAsia="Batang" w:hAnsiTheme="majorHAnsi"/>
                <w:bCs/>
                <w:iCs/>
                <w:sz w:val="24"/>
                <w:szCs w:val="24"/>
              </w:rPr>
              <w:t>75,000</w:t>
            </w:r>
          </w:p>
        </w:tc>
        <w:tc>
          <w:tcPr>
            <w:tcW w:w="1334" w:type="dxa"/>
          </w:tcPr>
          <w:p w:rsidR="00DE2D23" w:rsidRPr="00FB1B6E" w:rsidRDefault="00DE2D23" w:rsidP="002972B2">
            <w:pPr>
              <w:pStyle w:val="Firstpara"/>
              <w:jc w:val="right"/>
              <w:rPr>
                <w:rFonts w:asciiTheme="majorHAnsi" w:eastAsia="Batang" w:hAnsiTheme="majorHAnsi"/>
                <w:bCs/>
                <w:iCs/>
                <w:sz w:val="24"/>
                <w:szCs w:val="24"/>
              </w:rPr>
            </w:pPr>
            <w:r w:rsidRPr="00FB1B6E">
              <w:rPr>
                <w:rFonts w:asciiTheme="majorHAnsi" w:eastAsia="Batang" w:hAnsiTheme="majorHAnsi"/>
                <w:bCs/>
                <w:iCs/>
                <w:sz w:val="24"/>
                <w:szCs w:val="24"/>
              </w:rPr>
              <w:t>60,000</w:t>
            </w:r>
          </w:p>
        </w:tc>
        <w:tc>
          <w:tcPr>
            <w:tcW w:w="1263" w:type="dxa"/>
          </w:tcPr>
          <w:p w:rsidR="00DE2D23" w:rsidRPr="00FB1B6E" w:rsidRDefault="00DE2D23" w:rsidP="002972B2">
            <w:pPr>
              <w:pStyle w:val="Firstpara"/>
              <w:jc w:val="right"/>
              <w:rPr>
                <w:rFonts w:asciiTheme="majorHAnsi" w:eastAsia="Batang" w:hAnsiTheme="majorHAnsi"/>
                <w:bCs/>
                <w:iCs/>
                <w:sz w:val="24"/>
                <w:szCs w:val="24"/>
              </w:rPr>
            </w:pPr>
            <w:r w:rsidRPr="00FB1B6E">
              <w:rPr>
                <w:rFonts w:asciiTheme="majorHAnsi" w:eastAsia="Batang" w:hAnsiTheme="majorHAnsi"/>
                <w:bCs/>
                <w:iCs/>
                <w:sz w:val="24"/>
                <w:szCs w:val="24"/>
              </w:rPr>
              <w:t>30,000</w:t>
            </w:r>
          </w:p>
        </w:tc>
      </w:tr>
      <w:tr w:rsidR="00DE2D23" w:rsidRPr="00FB1B6E" w:rsidTr="002972B2">
        <w:tc>
          <w:tcPr>
            <w:tcW w:w="3495" w:type="dxa"/>
          </w:tcPr>
          <w:p w:rsidR="00DE2D23" w:rsidRPr="00FB1B6E" w:rsidRDefault="00DE2D23" w:rsidP="002972B2">
            <w:pPr>
              <w:pStyle w:val="Firstpara"/>
              <w:jc w:val="left"/>
              <w:rPr>
                <w:rFonts w:asciiTheme="majorHAnsi" w:eastAsia="Batang" w:hAnsiTheme="majorHAnsi"/>
                <w:bCs/>
                <w:iCs/>
                <w:sz w:val="24"/>
                <w:szCs w:val="24"/>
              </w:rPr>
            </w:pPr>
            <w:r w:rsidRPr="00FB1B6E">
              <w:rPr>
                <w:rFonts w:asciiTheme="majorHAnsi" w:eastAsia="Batang" w:hAnsiTheme="majorHAnsi"/>
                <w:bCs/>
                <w:iCs/>
                <w:sz w:val="24"/>
                <w:szCs w:val="24"/>
              </w:rPr>
              <w:t>Other Promotional expenses</w:t>
            </w:r>
          </w:p>
        </w:tc>
        <w:tc>
          <w:tcPr>
            <w:tcW w:w="1334" w:type="dxa"/>
          </w:tcPr>
          <w:p w:rsidR="00DE2D23" w:rsidRPr="00FB1B6E" w:rsidRDefault="00DE2D23" w:rsidP="002972B2">
            <w:pPr>
              <w:pStyle w:val="Firstpara"/>
              <w:jc w:val="right"/>
              <w:rPr>
                <w:rFonts w:asciiTheme="majorHAnsi" w:eastAsia="Batang" w:hAnsiTheme="majorHAnsi"/>
                <w:bCs/>
                <w:iCs/>
                <w:sz w:val="24"/>
                <w:szCs w:val="24"/>
              </w:rPr>
            </w:pPr>
            <w:r w:rsidRPr="00FB1B6E">
              <w:rPr>
                <w:rFonts w:asciiTheme="majorHAnsi" w:eastAsia="Batang" w:hAnsiTheme="majorHAnsi"/>
                <w:bCs/>
                <w:iCs/>
                <w:sz w:val="24"/>
                <w:szCs w:val="24"/>
              </w:rPr>
              <w:t>60,000</w:t>
            </w:r>
          </w:p>
        </w:tc>
        <w:tc>
          <w:tcPr>
            <w:tcW w:w="1214" w:type="dxa"/>
          </w:tcPr>
          <w:p w:rsidR="00DE2D23" w:rsidRPr="00FB1B6E" w:rsidRDefault="00DE2D23" w:rsidP="002972B2">
            <w:pPr>
              <w:pStyle w:val="Firstpara"/>
              <w:jc w:val="right"/>
              <w:rPr>
                <w:rFonts w:asciiTheme="majorHAnsi" w:eastAsia="Batang" w:hAnsiTheme="majorHAnsi"/>
                <w:bCs/>
                <w:iCs/>
                <w:sz w:val="24"/>
                <w:szCs w:val="24"/>
              </w:rPr>
            </w:pPr>
            <w:r w:rsidRPr="00FB1B6E">
              <w:rPr>
                <w:rFonts w:asciiTheme="majorHAnsi" w:eastAsia="Batang" w:hAnsiTheme="majorHAnsi"/>
                <w:bCs/>
                <w:iCs/>
                <w:sz w:val="24"/>
                <w:szCs w:val="24"/>
              </w:rPr>
              <w:t>85,000</w:t>
            </w:r>
          </w:p>
        </w:tc>
        <w:tc>
          <w:tcPr>
            <w:tcW w:w="1334" w:type="dxa"/>
          </w:tcPr>
          <w:p w:rsidR="00DE2D23" w:rsidRPr="00FB1B6E" w:rsidRDefault="00DE2D23" w:rsidP="002972B2">
            <w:pPr>
              <w:pStyle w:val="Firstpara"/>
              <w:jc w:val="right"/>
              <w:rPr>
                <w:rFonts w:asciiTheme="majorHAnsi" w:eastAsia="Batang" w:hAnsiTheme="majorHAnsi"/>
                <w:bCs/>
                <w:iCs/>
                <w:sz w:val="24"/>
                <w:szCs w:val="24"/>
              </w:rPr>
            </w:pPr>
            <w:r w:rsidRPr="00FB1B6E">
              <w:rPr>
                <w:rFonts w:asciiTheme="majorHAnsi" w:eastAsia="Batang" w:hAnsiTheme="majorHAnsi"/>
                <w:bCs/>
                <w:iCs/>
                <w:sz w:val="24"/>
                <w:szCs w:val="24"/>
              </w:rPr>
              <w:t>80,000</w:t>
            </w:r>
          </w:p>
        </w:tc>
        <w:tc>
          <w:tcPr>
            <w:tcW w:w="1263" w:type="dxa"/>
          </w:tcPr>
          <w:p w:rsidR="00DE2D23" w:rsidRPr="00FB1B6E" w:rsidRDefault="00DE2D23" w:rsidP="002972B2">
            <w:pPr>
              <w:pStyle w:val="Firstpara"/>
              <w:jc w:val="right"/>
              <w:rPr>
                <w:rFonts w:asciiTheme="majorHAnsi" w:eastAsia="Batang" w:hAnsiTheme="majorHAnsi"/>
                <w:bCs/>
                <w:iCs/>
                <w:sz w:val="24"/>
                <w:szCs w:val="24"/>
              </w:rPr>
            </w:pPr>
            <w:r w:rsidRPr="00FB1B6E">
              <w:rPr>
                <w:rFonts w:asciiTheme="majorHAnsi" w:eastAsia="Batang" w:hAnsiTheme="majorHAnsi"/>
                <w:bCs/>
                <w:iCs/>
                <w:sz w:val="24"/>
                <w:szCs w:val="24"/>
              </w:rPr>
              <w:t>1,20,000</w:t>
            </w:r>
          </w:p>
        </w:tc>
      </w:tr>
      <w:tr w:rsidR="00DE2D23" w:rsidRPr="00FB1B6E" w:rsidTr="002972B2">
        <w:tc>
          <w:tcPr>
            <w:tcW w:w="3495" w:type="dxa"/>
          </w:tcPr>
          <w:p w:rsidR="00DE2D23" w:rsidRPr="00FB1B6E" w:rsidRDefault="00DE2D23" w:rsidP="002972B2">
            <w:pPr>
              <w:pStyle w:val="Firstpara"/>
              <w:jc w:val="left"/>
              <w:rPr>
                <w:rFonts w:asciiTheme="majorHAnsi" w:eastAsia="Batang" w:hAnsiTheme="majorHAnsi"/>
                <w:bCs/>
                <w:iCs/>
                <w:sz w:val="24"/>
                <w:szCs w:val="24"/>
              </w:rPr>
            </w:pPr>
            <w:r w:rsidRPr="00FB1B6E">
              <w:rPr>
                <w:rFonts w:asciiTheme="majorHAnsi" w:eastAsia="Batang" w:hAnsiTheme="majorHAnsi"/>
                <w:bCs/>
                <w:iCs/>
                <w:sz w:val="24"/>
                <w:szCs w:val="24"/>
              </w:rPr>
              <w:t xml:space="preserve">Additional FC incurred </w:t>
            </w:r>
          </w:p>
        </w:tc>
        <w:tc>
          <w:tcPr>
            <w:tcW w:w="1334" w:type="dxa"/>
          </w:tcPr>
          <w:p w:rsidR="00DE2D23" w:rsidRPr="00FB1B6E" w:rsidRDefault="00DE2D23" w:rsidP="002972B2">
            <w:pPr>
              <w:pStyle w:val="Firstpara"/>
              <w:jc w:val="right"/>
              <w:rPr>
                <w:rFonts w:asciiTheme="majorHAnsi" w:eastAsia="Batang" w:hAnsiTheme="majorHAnsi"/>
                <w:bCs/>
                <w:iCs/>
                <w:sz w:val="24"/>
                <w:szCs w:val="24"/>
              </w:rPr>
            </w:pPr>
            <w:r w:rsidRPr="00FB1B6E">
              <w:rPr>
                <w:rFonts w:asciiTheme="majorHAnsi" w:eastAsia="Batang" w:hAnsiTheme="majorHAnsi"/>
                <w:bCs/>
                <w:iCs/>
                <w:sz w:val="24"/>
                <w:szCs w:val="24"/>
              </w:rPr>
              <w:t>75,000</w:t>
            </w:r>
          </w:p>
        </w:tc>
        <w:tc>
          <w:tcPr>
            <w:tcW w:w="1214" w:type="dxa"/>
          </w:tcPr>
          <w:p w:rsidR="00DE2D23" w:rsidRPr="00FB1B6E" w:rsidRDefault="00DE2D23" w:rsidP="002972B2">
            <w:pPr>
              <w:pStyle w:val="Firstpara"/>
              <w:jc w:val="right"/>
              <w:rPr>
                <w:rFonts w:asciiTheme="majorHAnsi" w:eastAsia="Batang" w:hAnsiTheme="majorHAnsi"/>
                <w:bCs/>
                <w:iCs/>
                <w:sz w:val="24"/>
                <w:szCs w:val="24"/>
              </w:rPr>
            </w:pPr>
            <w:r w:rsidRPr="00FB1B6E">
              <w:rPr>
                <w:rFonts w:asciiTheme="majorHAnsi" w:eastAsia="Batang" w:hAnsiTheme="majorHAnsi"/>
                <w:bCs/>
                <w:iCs/>
                <w:sz w:val="24"/>
                <w:szCs w:val="24"/>
              </w:rPr>
              <w:t>75,000</w:t>
            </w:r>
          </w:p>
        </w:tc>
        <w:tc>
          <w:tcPr>
            <w:tcW w:w="1334" w:type="dxa"/>
          </w:tcPr>
          <w:p w:rsidR="00DE2D23" w:rsidRPr="00FB1B6E" w:rsidRDefault="00DE2D23" w:rsidP="002972B2">
            <w:pPr>
              <w:pStyle w:val="Firstpara"/>
              <w:jc w:val="right"/>
              <w:rPr>
                <w:rFonts w:asciiTheme="majorHAnsi" w:eastAsia="Batang" w:hAnsiTheme="majorHAnsi"/>
                <w:bCs/>
                <w:iCs/>
                <w:sz w:val="24"/>
                <w:szCs w:val="24"/>
              </w:rPr>
            </w:pPr>
            <w:r w:rsidRPr="00FB1B6E">
              <w:rPr>
                <w:rFonts w:asciiTheme="majorHAnsi" w:eastAsia="Batang" w:hAnsiTheme="majorHAnsi"/>
                <w:bCs/>
                <w:iCs/>
                <w:sz w:val="24"/>
                <w:szCs w:val="24"/>
              </w:rPr>
              <w:t>75,000</w:t>
            </w:r>
          </w:p>
        </w:tc>
        <w:tc>
          <w:tcPr>
            <w:tcW w:w="1263" w:type="dxa"/>
          </w:tcPr>
          <w:p w:rsidR="00DE2D23" w:rsidRPr="00FB1B6E" w:rsidRDefault="00DE2D23" w:rsidP="002972B2">
            <w:pPr>
              <w:pStyle w:val="Firstpara"/>
              <w:jc w:val="right"/>
              <w:rPr>
                <w:rFonts w:asciiTheme="majorHAnsi" w:eastAsia="Batang" w:hAnsiTheme="majorHAnsi"/>
                <w:bCs/>
                <w:iCs/>
                <w:sz w:val="24"/>
                <w:szCs w:val="24"/>
              </w:rPr>
            </w:pPr>
            <w:r w:rsidRPr="00FB1B6E">
              <w:rPr>
                <w:rFonts w:asciiTheme="majorHAnsi" w:eastAsia="Batang" w:hAnsiTheme="majorHAnsi"/>
                <w:bCs/>
                <w:iCs/>
                <w:sz w:val="24"/>
                <w:szCs w:val="24"/>
              </w:rPr>
              <w:t>75,000</w:t>
            </w:r>
          </w:p>
        </w:tc>
      </w:tr>
      <w:tr w:rsidR="00DE2D23" w:rsidRPr="00FB1B6E" w:rsidTr="002972B2">
        <w:tc>
          <w:tcPr>
            <w:tcW w:w="3495" w:type="dxa"/>
          </w:tcPr>
          <w:p w:rsidR="00DE2D23" w:rsidRPr="00FB1B6E" w:rsidRDefault="00DE2D23" w:rsidP="002972B2">
            <w:pPr>
              <w:pStyle w:val="Firstpara"/>
              <w:jc w:val="left"/>
              <w:rPr>
                <w:rFonts w:asciiTheme="majorHAnsi" w:eastAsia="Batang" w:hAnsiTheme="majorHAnsi"/>
                <w:bCs/>
                <w:iCs/>
                <w:sz w:val="24"/>
                <w:szCs w:val="24"/>
              </w:rPr>
            </w:pPr>
            <w:r w:rsidRPr="00FB1B6E">
              <w:rPr>
                <w:rFonts w:asciiTheme="majorHAnsi" w:eastAsia="Batang" w:hAnsiTheme="majorHAnsi"/>
                <w:bCs/>
                <w:iCs/>
                <w:sz w:val="24"/>
                <w:szCs w:val="24"/>
              </w:rPr>
              <w:t>Total FC</w:t>
            </w:r>
          </w:p>
        </w:tc>
        <w:tc>
          <w:tcPr>
            <w:tcW w:w="1334" w:type="dxa"/>
          </w:tcPr>
          <w:p w:rsidR="00DE2D23" w:rsidRPr="00FB1B6E" w:rsidRDefault="00DE2D23" w:rsidP="002972B2">
            <w:pPr>
              <w:pStyle w:val="Firstpara"/>
              <w:jc w:val="right"/>
              <w:rPr>
                <w:rFonts w:asciiTheme="majorHAnsi" w:eastAsia="Batang" w:hAnsiTheme="majorHAnsi"/>
                <w:bCs/>
                <w:iCs/>
                <w:sz w:val="24"/>
                <w:szCs w:val="24"/>
              </w:rPr>
            </w:pPr>
            <w:r w:rsidRPr="00FB1B6E">
              <w:rPr>
                <w:rFonts w:asciiTheme="majorHAnsi" w:eastAsia="Batang" w:hAnsiTheme="majorHAnsi"/>
                <w:bCs/>
                <w:iCs/>
                <w:sz w:val="24"/>
                <w:szCs w:val="24"/>
              </w:rPr>
              <w:t>2,35,000</w:t>
            </w:r>
          </w:p>
        </w:tc>
        <w:tc>
          <w:tcPr>
            <w:tcW w:w="1214" w:type="dxa"/>
          </w:tcPr>
          <w:p w:rsidR="00DE2D23" w:rsidRPr="00FB1B6E" w:rsidRDefault="00DE2D23" w:rsidP="002972B2">
            <w:pPr>
              <w:pStyle w:val="Firstpara"/>
              <w:jc w:val="right"/>
              <w:rPr>
                <w:rFonts w:asciiTheme="majorHAnsi" w:eastAsia="Batang" w:hAnsiTheme="majorHAnsi"/>
                <w:bCs/>
                <w:iCs/>
                <w:sz w:val="24"/>
                <w:szCs w:val="24"/>
              </w:rPr>
            </w:pPr>
            <w:r w:rsidRPr="00FB1B6E">
              <w:rPr>
                <w:rFonts w:asciiTheme="majorHAnsi" w:eastAsia="Batang" w:hAnsiTheme="majorHAnsi"/>
                <w:bCs/>
                <w:iCs/>
                <w:sz w:val="24"/>
                <w:szCs w:val="24"/>
              </w:rPr>
              <w:t>2,35,000</w:t>
            </w:r>
          </w:p>
        </w:tc>
        <w:tc>
          <w:tcPr>
            <w:tcW w:w="1334" w:type="dxa"/>
          </w:tcPr>
          <w:p w:rsidR="00DE2D23" w:rsidRPr="00FB1B6E" w:rsidRDefault="00DE2D23" w:rsidP="002972B2">
            <w:pPr>
              <w:pStyle w:val="Firstpara"/>
              <w:jc w:val="right"/>
              <w:rPr>
                <w:rFonts w:asciiTheme="majorHAnsi" w:eastAsia="Batang" w:hAnsiTheme="majorHAnsi"/>
                <w:bCs/>
                <w:iCs/>
                <w:sz w:val="24"/>
                <w:szCs w:val="24"/>
              </w:rPr>
            </w:pPr>
            <w:r w:rsidRPr="00FB1B6E">
              <w:rPr>
                <w:rFonts w:asciiTheme="majorHAnsi" w:eastAsia="Batang" w:hAnsiTheme="majorHAnsi"/>
                <w:bCs/>
                <w:iCs/>
                <w:sz w:val="24"/>
                <w:szCs w:val="24"/>
              </w:rPr>
              <w:t>2,15,000</w:t>
            </w:r>
          </w:p>
        </w:tc>
        <w:tc>
          <w:tcPr>
            <w:tcW w:w="1263" w:type="dxa"/>
          </w:tcPr>
          <w:p w:rsidR="00DE2D23" w:rsidRPr="00FB1B6E" w:rsidRDefault="00DE2D23" w:rsidP="002972B2">
            <w:pPr>
              <w:pStyle w:val="Firstpara"/>
              <w:jc w:val="right"/>
              <w:rPr>
                <w:rFonts w:asciiTheme="majorHAnsi" w:eastAsia="Batang" w:hAnsiTheme="majorHAnsi"/>
                <w:bCs/>
                <w:iCs/>
                <w:sz w:val="24"/>
                <w:szCs w:val="24"/>
              </w:rPr>
            </w:pPr>
            <w:r w:rsidRPr="00FB1B6E">
              <w:rPr>
                <w:rFonts w:asciiTheme="majorHAnsi" w:eastAsia="Batang" w:hAnsiTheme="majorHAnsi"/>
                <w:bCs/>
                <w:iCs/>
                <w:sz w:val="24"/>
                <w:szCs w:val="24"/>
              </w:rPr>
              <w:t>2,25,000</w:t>
            </w:r>
          </w:p>
        </w:tc>
      </w:tr>
    </w:tbl>
    <w:p w:rsidR="00DE2D23" w:rsidRPr="00FB1B6E" w:rsidRDefault="00DE2D23" w:rsidP="00DE2D23">
      <w:pPr>
        <w:pStyle w:val="Bodytext"/>
        <w:rPr>
          <w:rFonts w:asciiTheme="majorHAnsi" w:eastAsia="Batang" w:hAnsiTheme="majorHAnsi"/>
          <w:color w:val="auto"/>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640"/>
      </w:tblGrid>
      <w:tr w:rsidR="00DE2D23" w:rsidRPr="00FB1B6E" w:rsidTr="002972B2">
        <w:tc>
          <w:tcPr>
            <w:tcW w:w="8640" w:type="dxa"/>
          </w:tcPr>
          <w:p w:rsidR="00DE2D23" w:rsidRPr="00FB1B6E" w:rsidRDefault="00DE2D23" w:rsidP="002972B2">
            <w:pPr>
              <w:pStyle w:val="Bodytext"/>
              <w:rPr>
                <w:rFonts w:asciiTheme="majorHAnsi" w:eastAsia="Batang" w:hAnsiTheme="majorHAnsi"/>
                <w:color w:val="auto"/>
                <w:sz w:val="24"/>
                <w:szCs w:val="24"/>
              </w:rPr>
            </w:pPr>
            <w:r w:rsidRPr="00FB1B6E">
              <w:rPr>
                <w:rFonts w:asciiTheme="majorHAnsi" w:eastAsia="Batang" w:hAnsiTheme="majorHAnsi"/>
                <w:color w:val="auto"/>
                <w:sz w:val="24"/>
                <w:szCs w:val="24"/>
              </w:rPr>
              <w:t>Cash inflow from operation ( I year )</w:t>
            </w:r>
          </w:p>
          <w:p w:rsidR="00DE2D23" w:rsidRPr="00FB1B6E" w:rsidRDefault="00DE2D23" w:rsidP="002972B2">
            <w:pPr>
              <w:rPr>
                <w:rFonts w:asciiTheme="majorHAnsi" w:eastAsia="Batang" w:hAnsiTheme="majorHAnsi"/>
                <w:sz w:val="24"/>
                <w:szCs w:val="24"/>
              </w:rPr>
            </w:pPr>
            <w:r w:rsidRPr="00FB1B6E">
              <w:rPr>
                <w:rFonts w:asciiTheme="majorHAnsi" w:eastAsia="Batang" w:hAnsiTheme="majorHAnsi"/>
                <w:sz w:val="24"/>
                <w:szCs w:val="24"/>
              </w:rPr>
              <w:t>(A) Annual Profit before Dep. and tax = [(8000y – 8000 x 250 – 2,35,000)]</w:t>
            </w:r>
          </w:p>
          <w:p w:rsidR="00DE2D23" w:rsidRPr="00FB1B6E" w:rsidRDefault="00DE2D23" w:rsidP="002972B2">
            <w:pPr>
              <w:rPr>
                <w:rFonts w:asciiTheme="majorHAnsi" w:eastAsia="Batang" w:hAnsiTheme="majorHAnsi"/>
                <w:sz w:val="24"/>
                <w:szCs w:val="24"/>
              </w:rPr>
            </w:pPr>
            <w:r w:rsidRPr="00FB1B6E">
              <w:rPr>
                <w:rFonts w:asciiTheme="majorHAnsi" w:eastAsia="Batang" w:hAnsiTheme="majorHAnsi"/>
                <w:b/>
                <w:sz w:val="24"/>
                <w:szCs w:val="24"/>
              </w:rPr>
              <w:t xml:space="preserve">                                                        </w:t>
            </w:r>
            <w:r w:rsidRPr="00FB1B6E">
              <w:rPr>
                <w:rFonts w:asciiTheme="majorHAnsi" w:eastAsia="Batang" w:hAnsiTheme="majorHAnsi"/>
                <w:sz w:val="24"/>
                <w:szCs w:val="24"/>
              </w:rPr>
              <w:t>= [ 8000y – 22,35,000]</w:t>
            </w:r>
          </w:p>
          <w:p w:rsidR="00DE2D23" w:rsidRPr="00FB1B6E" w:rsidRDefault="00DE2D23" w:rsidP="002972B2">
            <w:pPr>
              <w:rPr>
                <w:rFonts w:asciiTheme="majorHAnsi" w:eastAsia="Batang" w:hAnsiTheme="majorHAnsi"/>
                <w:sz w:val="24"/>
                <w:szCs w:val="24"/>
              </w:rPr>
            </w:pPr>
            <w:r w:rsidRPr="00FB1B6E">
              <w:rPr>
                <w:rFonts w:asciiTheme="majorHAnsi" w:eastAsia="Batang" w:hAnsiTheme="majorHAnsi"/>
                <w:sz w:val="24"/>
                <w:szCs w:val="24"/>
              </w:rPr>
              <w:t>(B) Table Income</w:t>
            </w:r>
            <w:r w:rsidRPr="00FB1B6E">
              <w:rPr>
                <w:rFonts w:asciiTheme="majorHAnsi" w:eastAsia="Batang" w:hAnsiTheme="majorHAnsi"/>
                <w:b/>
                <w:sz w:val="24"/>
                <w:szCs w:val="24"/>
              </w:rPr>
              <w:t xml:space="preserve"> = </w:t>
            </w:r>
            <w:r w:rsidRPr="00FB1B6E">
              <w:rPr>
                <w:rFonts w:asciiTheme="majorHAnsi" w:eastAsia="Batang" w:hAnsiTheme="majorHAnsi"/>
                <w:sz w:val="24"/>
                <w:szCs w:val="24"/>
              </w:rPr>
              <w:t>[8000y – 22,35,000 – 7,50,000] = 8000y – 29,85,000</w:t>
            </w:r>
          </w:p>
          <w:p w:rsidR="00DE2D23" w:rsidRPr="00FB1B6E" w:rsidRDefault="00DE2D23" w:rsidP="002972B2">
            <w:pPr>
              <w:rPr>
                <w:rFonts w:asciiTheme="majorHAnsi" w:eastAsia="Batang" w:hAnsiTheme="majorHAnsi"/>
                <w:sz w:val="24"/>
                <w:szCs w:val="24"/>
              </w:rPr>
            </w:pPr>
            <w:r w:rsidRPr="00FB1B6E">
              <w:rPr>
                <w:rFonts w:asciiTheme="majorHAnsi" w:eastAsia="Batang" w:hAnsiTheme="majorHAnsi"/>
                <w:sz w:val="24"/>
                <w:szCs w:val="24"/>
              </w:rPr>
              <w:t>(C) Tax = 0.40 [8000y –29,85,000] = 3200y – 11,94,000</w:t>
            </w:r>
          </w:p>
          <w:p w:rsidR="00DE2D23" w:rsidRPr="00FB1B6E" w:rsidRDefault="00DE2D23" w:rsidP="002972B2">
            <w:pPr>
              <w:rPr>
                <w:rFonts w:asciiTheme="majorHAnsi" w:eastAsia="Batang" w:hAnsiTheme="majorHAnsi"/>
                <w:sz w:val="24"/>
                <w:szCs w:val="24"/>
              </w:rPr>
            </w:pPr>
            <w:r w:rsidRPr="00FB1B6E">
              <w:rPr>
                <w:rFonts w:asciiTheme="majorHAnsi" w:eastAsia="Batang" w:hAnsiTheme="majorHAnsi"/>
                <w:sz w:val="24"/>
                <w:szCs w:val="24"/>
              </w:rPr>
              <w:t>(D) Annual cash flow from operation = A - C</w:t>
            </w:r>
          </w:p>
          <w:p w:rsidR="00DE2D23" w:rsidRPr="00FB1B6E" w:rsidRDefault="00DE2D23" w:rsidP="002972B2">
            <w:pPr>
              <w:rPr>
                <w:rFonts w:asciiTheme="majorHAnsi" w:eastAsia="Batang" w:hAnsiTheme="majorHAnsi"/>
                <w:sz w:val="24"/>
                <w:szCs w:val="24"/>
              </w:rPr>
            </w:pPr>
            <w:r w:rsidRPr="00FB1B6E">
              <w:rPr>
                <w:rFonts w:asciiTheme="majorHAnsi" w:eastAsia="Batang" w:hAnsiTheme="majorHAnsi"/>
                <w:sz w:val="24"/>
                <w:szCs w:val="24"/>
              </w:rPr>
              <w:t xml:space="preserve">            = 8,000y – 22,35,000 -3,200y + 11,94,000 </w:t>
            </w:r>
          </w:p>
          <w:p w:rsidR="00DE2D23" w:rsidRPr="00FB1B6E" w:rsidRDefault="00DE2D23" w:rsidP="002972B2">
            <w:pPr>
              <w:pStyle w:val="Bodytext"/>
              <w:rPr>
                <w:rFonts w:asciiTheme="majorHAnsi" w:eastAsia="Batang" w:hAnsiTheme="majorHAnsi"/>
                <w:color w:val="auto"/>
                <w:sz w:val="24"/>
                <w:szCs w:val="24"/>
              </w:rPr>
            </w:pPr>
            <w:r w:rsidRPr="00FB1B6E">
              <w:rPr>
                <w:rFonts w:asciiTheme="majorHAnsi" w:eastAsia="Batang" w:hAnsiTheme="majorHAnsi"/>
                <w:sz w:val="24"/>
                <w:szCs w:val="24"/>
              </w:rPr>
              <w:t xml:space="preserve">            = 4,800y – 10,41,000</w:t>
            </w:r>
          </w:p>
        </w:tc>
      </w:tr>
    </w:tbl>
    <w:p w:rsidR="00DE2D23" w:rsidRPr="00FB1B6E" w:rsidRDefault="00DE2D23" w:rsidP="00DE2D23">
      <w:pPr>
        <w:pStyle w:val="Bodytext"/>
        <w:ind w:firstLine="0"/>
        <w:rPr>
          <w:rFonts w:asciiTheme="majorHAnsi" w:eastAsia="Batang" w:hAnsiTheme="majorHAnsi"/>
          <w:color w:val="auto"/>
          <w:sz w:val="24"/>
          <w:szCs w:val="24"/>
        </w:rPr>
      </w:pPr>
      <w:r w:rsidRPr="00FB1B6E">
        <w:rPr>
          <w:rFonts w:asciiTheme="majorHAnsi" w:eastAsia="Batang" w:hAnsiTheme="majorHAnsi"/>
          <w:color w:val="auto"/>
          <w:sz w:val="24"/>
          <w:szCs w:val="24"/>
        </w:rPr>
        <w:t xml:space="preserve">        Cash inflow from operation </w:t>
      </w:r>
      <w:proofErr w:type="gramStart"/>
      <w:r w:rsidRPr="00FB1B6E">
        <w:rPr>
          <w:rFonts w:asciiTheme="majorHAnsi" w:eastAsia="Batang" w:hAnsiTheme="majorHAnsi"/>
          <w:color w:val="auto"/>
          <w:sz w:val="24"/>
          <w:szCs w:val="24"/>
        </w:rPr>
        <w:t>( II</w:t>
      </w:r>
      <w:proofErr w:type="gramEnd"/>
      <w:r w:rsidRPr="00FB1B6E">
        <w:rPr>
          <w:rFonts w:asciiTheme="majorHAnsi" w:eastAsia="Batang" w:hAnsiTheme="majorHAnsi"/>
          <w:color w:val="auto"/>
          <w:sz w:val="24"/>
          <w:szCs w:val="24"/>
        </w:rPr>
        <w:t xml:space="preserve"> year ) = 4800y – 10,41,000</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640"/>
      </w:tblGrid>
      <w:tr w:rsidR="00DE2D23" w:rsidRPr="00FB1B6E" w:rsidTr="002972B2">
        <w:tc>
          <w:tcPr>
            <w:tcW w:w="8640" w:type="dxa"/>
          </w:tcPr>
          <w:p w:rsidR="00DE2D23" w:rsidRPr="00FB1B6E" w:rsidRDefault="00DE2D23" w:rsidP="002972B2">
            <w:pPr>
              <w:pStyle w:val="Bodytext"/>
              <w:rPr>
                <w:rFonts w:asciiTheme="majorHAnsi" w:eastAsia="Batang" w:hAnsiTheme="majorHAnsi"/>
                <w:color w:val="auto"/>
                <w:sz w:val="24"/>
                <w:szCs w:val="24"/>
              </w:rPr>
            </w:pPr>
            <w:r w:rsidRPr="00FB1B6E">
              <w:rPr>
                <w:rFonts w:asciiTheme="majorHAnsi" w:eastAsia="Batang" w:hAnsiTheme="majorHAnsi"/>
                <w:color w:val="auto"/>
                <w:sz w:val="24"/>
                <w:szCs w:val="24"/>
              </w:rPr>
              <w:t xml:space="preserve">Cash inflow from operation ( III year ) </w:t>
            </w:r>
          </w:p>
          <w:p w:rsidR="00DE2D23" w:rsidRPr="00FB1B6E" w:rsidRDefault="00DE2D23" w:rsidP="002972B2">
            <w:pPr>
              <w:pStyle w:val="Bodytext"/>
              <w:rPr>
                <w:rFonts w:asciiTheme="majorHAnsi" w:eastAsia="Batang" w:hAnsiTheme="majorHAnsi"/>
                <w:color w:val="auto"/>
                <w:sz w:val="24"/>
                <w:szCs w:val="24"/>
              </w:rPr>
            </w:pPr>
            <w:r w:rsidRPr="00FB1B6E">
              <w:rPr>
                <w:rFonts w:asciiTheme="majorHAnsi" w:eastAsia="Batang" w:hAnsiTheme="majorHAnsi"/>
                <w:color w:val="auto"/>
                <w:sz w:val="24"/>
                <w:szCs w:val="24"/>
              </w:rPr>
              <w:t>= Cash inflow from operation ( II year ) + Savings of FC – increase  in</w:t>
            </w:r>
          </w:p>
          <w:p w:rsidR="00DE2D23" w:rsidRPr="00FB1B6E" w:rsidRDefault="00DE2D23" w:rsidP="002972B2">
            <w:pPr>
              <w:pStyle w:val="Bodytext"/>
              <w:rPr>
                <w:rFonts w:asciiTheme="majorHAnsi" w:eastAsia="Batang" w:hAnsiTheme="majorHAnsi"/>
                <w:color w:val="auto"/>
                <w:sz w:val="24"/>
                <w:szCs w:val="24"/>
              </w:rPr>
            </w:pPr>
            <w:r w:rsidRPr="00FB1B6E">
              <w:rPr>
                <w:rFonts w:asciiTheme="majorHAnsi" w:eastAsia="Batang" w:hAnsiTheme="majorHAnsi"/>
                <w:color w:val="auto"/>
                <w:sz w:val="24"/>
                <w:szCs w:val="24"/>
              </w:rPr>
              <w:t xml:space="preserve">   tax liability on account of savings in FC</w:t>
            </w:r>
          </w:p>
          <w:p w:rsidR="00DE2D23" w:rsidRPr="00FB1B6E" w:rsidRDefault="00DE2D23" w:rsidP="002972B2">
            <w:pPr>
              <w:pStyle w:val="Bodytext"/>
              <w:rPr>
                <w:rFonts w:asciiTheme="majorHAnsi" w:eastAsia="Batang" w:hAnsiTheme="majorHAnsi"/>
                <w:color w:val="auto"/>
                <w:sz w:val="24"/>
                <w:szCs w:val="24"/>
              </w:rPr>
            </w:pPr>
            <w:r w:rsidRPr="00FB1B6E">
              <w:rPr>
                <w:rFonts w:asciiTheme="majorHAnsi" w:eastAsia="Batang" w:hAnsiTheme="majorHAnsi"/>
                <w:color w:val="auto"/>
                <w:sz w:val="24"/>
                <w:szCs w:val="24"/>
              </w:rPr>
              <w:t>= 4,800y – 10,41,000 + 20,000 – 8,000 = 4800y – 10,29,000</w:t>
            </w:r>
          </w:p>
        </w:tc>
      </w:tr>
    </w:tbl>
    <w:p w:rsidR="00DE2D23" w:rsidRPr="00FB1B6E" w:rsidRDefault="00DE2D23" w:rsidP="00DE2D23">
      <w:pPr>
        <w:pStyle w:val="Bodytext"/>
        <w:ind w:firstLine="0"/>
        <w:rPr>
          <w:rFonts w:asciiTheme="majorHAnsi" w:eastAsia="Batang" w:hAnsiTheme="majorHAnsi"/>
          <w:color w:val="auto"/>
          <w:sz w:val="24"/>
          <w:szCs w:val="24"/>
        </w:rPr>
      </w:pPr>
      <w:r w:rsidRPr="00FB1B6E">
        <w:rPr>
          <w:rFonts w:asciiTheme="majorHAnsi" w:eastAsia="Batang" w:hAnsiTheme="majorHAnsi"/>
          <w:color w:val="auto"/>
          <w:sz w:val="24"/>
          <w:szCs w:val="24"/>
        </w:rPr>
        <w:t xml:space="preserve">        Cash inflow from operation (IV </w:t>
      </w:r>
      <w:proofErr w:type="gramStart"/>
      <w:r w:rsidRPr="00FB1B6E">
        <w:rPr>
          <w:rFonts w:asciiTheme="majorHAnsi" w:eastAsia="Batang" w:hAnsiTheme="majorHAnsi"/>
          <w:color w:val="auto"/>
          <w:sz w:val="24"/>
          <w:szCs w:val="24"/>
        </w:rPr>
        <w:t>year )</w:t>
      </w:r>
      <w:proofErr w:type="gramEnd"/>
      <w:r w:rsidRPr="00FB1B6E">
        <w:rPr>
          <w:rFonts w:asciiTheme="majorHAnsi" w:eastAsia="Batang" w:hAnsiTheme="majorHAnsi"/>
          <w:color w:val="auto"/>
          <w:sz w:val="24"/>
          <w:szCs w:val="24"/>
        </w:rPr>
        <w:t xml:space="preserve"> </w:t>
      </w:r>
    </w:p>
    <w:p w:rsidR="00DE2D23" w:rsidRPr="00FB1B6E" w:rsidRDefault="00DE2D23" w:rsidP="00DE2D23">
      <w:pPr>
        <w:pStyle w:val="Bodytext"/>
        <w:rPr>
          <w:rFonts w:asciiTheme="majorHAnsi" w:eastAsia="Batang" w:hAnsiTheme="majorHAnsi"/>
          <w:color w:val="auto"/>
          <w:sz w:val="24"/>
          <w:szCs w:val="24"/>
        </w:rPr>
      </w:pPr>
      <w:r w:rsidRPr="00FB1B6E">
        <w:rPr>
          <w:rFonts w:asciiTheme="majorHAnsi" w:eastAsia="Batang" w:hAnsiTheme="majorHAnsi"/>
          <w:color w:val="auto"/>
          <w:sz w:val="24"/>
          <w:szCs w:val="24"/>
        </w:rPr>
        <w:lastRenderedPageBreak/>
        <w:t xml:space="preserve">= Cash inflow from operation (III </w:t>
      </w:r>
      <w:proofErr w:type="gramStart"/>
      <w:r w:rsidRPr="00FB1B6E">
        <w:rPr>
          <w:rFonts w:asciiTheme="majorHAnsi" w:eastAsia="Batang" w:hAnsiTheme="majorHAnsi"/>
          <w:color w:val="auto"/>
          <w:sz w:val="24"/>
          <w:szCs w:val="24"/>
        </w:rPr>
        <w:t>year )</w:t>
      </w:r>
      <w:proofErr w:type="gramEnd"/>
      <w:r w:rsidRPr="00FB1B6E">
        <w:rPr>
          <w:rFonts w:asciiTheme="majorHAnsi" w:eastAsia="Batang" w:hAnsiTheme="majorHAnsi"/>
          <w:color w:val="auto"/>
          <w:sz w:val="24"/>
          <w:szCs w:val="24"/>
        </w:rPr>
        <w:t xml:space="preserve"> – Increase  in FC + </w:t>
      </w:r>
    </w:p>
    <w:p w:rsidR="00DE2D23" w:rsidRPr="00FB1B6E" w:rsidRDefault="00DE2D23" w:rsidP="00DE2D23">
      <w:pPr>
        <w:pStyle w:val="Bodytext"/>
        <w:rPr>
          <w:rFonts w:asciiTheme="majorHAnsi" w:eastAsia="Batang" w:hAnsiTheme="majorHAnsi"/>
          <w:color w:val="auto"/>
          <w:sz w:val="24"/>
          <w:szCs w:val="24"/>
        </w:rPr>
      </w:pPr>
      <w:r w:rsidRPr="00FB1B6E">
        <w:rPr>
          <w:rFonts w:asciiTheme="majorHAnsi" w:eastAsia="Batang" w:hAnsiTheme="majorHAnsi"/>
          <w:color w:val="auto"/>
          <w:sz w:val="24"/>
          <w:szCs w:val="24"/>
        </w:rPr>
        <w:t xml:space="preserve">   </w:t>
      </w:r>
      <w:proofErr w:type="gramStart"/>
      <w:r w:rsidRPr="00FB1B6E">
        <w:rPr>
          <w:rFonts w:asciiTheme="majorHAnsi" w:eastAsia="Batang" w:hAnsiTheme="majorHAnsi"/>
          <w:color w:val="auto"/>
          <w:sz w:val="24"/>
          <w:szCs w:val="24"/>
        </w:rPr>
        <w:t>tax</w:t>
      </w:r>
      <w:proofErr w:type="gramEnd"/>
      <w:r w:rsidRPr="00FB1B6E">
        <w:rPr>
          <w:rFonts w:asciiTheme="majorHAnsi" w:eastAsia="Batang" w:hAnsiTheme="majorHAnsi"/>
          <w:color w:val="auto"/>
          <w:sz w:val="24"/>
          <w:szCs w:val="24"/>
        </w:rPr>
        <w:t xml:space="preserve"> savings on account of increase in FC</w:t>
      </w:r>
    </w:p>
    <w:p w:rsidR="00DE2D23" w:rsidRPr="00FB1B6E" w:rsidRDefault="00DE2D23" w:rsidP="00DE2D23">
      <w:pPr>
        <w:pStyle w:val="Bodytext"/>
        <w:rPr>
          <w:rFonts w:asciiTheme="majorHAnsi" w:eastAsia="Batang" w:hAnsiTheme="majorHAnsi"/>
          <w:color w:val="auto"/>
          <w:sz w:val="24"/>
          <w:szCs w:val="24"/>
        </w:rPr>
      </w:pPr>
      <w:r w:rsidRPr="00FB1B6E">
        <w:rPr>
          <w:rFonts w:asciiTheme="majorHAnsi" w:eastAsia="Batang" w:hAnsiTheme="majorHAnsi"/>
          <w:color w:val="auto"/>
          <w:sz w:val="24"/>
          <w:szCs w:val="24"/>
        </w:rPr>
        <w:t>= 4,800y – 11</w:t>
      </w:r>
      <w:proofErr w:type="gramStart"/>
      <w:r w:rsidRPr="00FB1B6E">
        <w:rPr>
          <w:rFonts w:asciiTheme="majorHAnsi" w:eastAsia="Batang" w:hAnsiTheme="majorHAnsi"/>
          <w:color w:val="auto"/>
          <w:sz w:val="24"/>
          <w:szCs w:val="24"/>
        </w:rPr>
        <w:t>,29,000</w:t>
      </w:r>
      <w:proofErr w:type="gramEnd"/>
      <w:r w:rsidRPr="00FB1B6E">
        <w:rPr>
          <w:rFonts w:asciiTheme="majorHAnsi" w:eastAsia="Batang" w:hAnsiTheme="majorHAnsi"/>
          <w:color w:val="auto"/>
          <w:sz w:val="24"/>
          <w:szCs w:val="24"/>
        </w:rPr>
        <w:t xml:space="preserve"> - 10,000 + 4,000 = 4800y – 10,35,000</w:t>
      </w:r>
    </w:p>
    <w:p w:rsidR="00DE2D23" w:rsidRPr="00FB1B6E" w:rsidRDefault="00DE2D23" w:rsidP="00DE2D23">
      <w:pPr>
        <w:pStyle w:val="Bodytext"/>
        <w:rPr>
          <w:rFonts w:asciiTheme="majorHAnsi" w:eastAsia="Batang" w:hAnsiTheme="majorHAnsi"/>
          <w:sz w:val="24"/>
          <w:szCs w:val="24"/>
        </w:rPr>
      </w:pPr>
      <w:r w:rsidRPr="00FB1B6E">
        <w:rPr>
          <w:rFonts w:asciiTheme="majorHAnsi" w:eastAsia="Batang" w:hAnsiTheme="majorHAnsi"/>
          <w:sz w:val="24"/>
          <w:szCs w:val="24"/>
        </w:rPr>
        <w:t>For obtaining 15% return from the project, NPV at 15% should be zero. Hence:</w:t>
      </w:r>
    </w:p>
    <w:p w:rsidR="00DE2D23" w:rsidRPr="00FB1B6E" w:rsidRDefault="00DE2D23" w:rsidP="00DE2D23">
      <w:pPr>
        <w:pStyle w:val="Bodytext"/>
        <w:rPr>
          <w:rFonts w:asciiTheme="majorHAnsi" w:eastAsia="Batang" w:hAnsiTheme="majorHAnsi"/>
          <w:sz w:val="24"/>
          <w:szCs w:val="24"/>
        </w:rPr>
      </w:pPr>
      <w:r w:rsidRPr="00FB1B6E">
        <w:rPr>
          <w:rFonts w:asciiTheme="majorHAnsi" w:eastAsia="Batang" w:hAnsiTheme="majorHAnsi"/>
          <w:sz w:val="24"/>
          <w:szCs w:val="24"/>
        </w:rPr>
        <w:t xml:space="preserve">           -30</w:t>
      </w:r>
      <w:proofErr w:type="gramStart"/>
      <w:r w:rsidRPr="00FB1B6E">
        <w:rPr>
          <w:rFonts w:asciiTheme="majorHAnsi" w:eastAsia="Batang" w:hAnsiTheme="majorHAnsi"/>
          <w:sz w:val="24"/>
          <w:szCs w:val="24"/>
        </w:rPr>
        <w:t>,00,000</w:t>
      </w:r>
      <w:proofErr w:type="gramEnd"/>
      <w:r w:rsidRPr="00FB1B6E">
        <w:rPr>
          <w:rFonts w:asciiTheme="majorHAnsi" w:eastAsia="Batang" w:hAnsiTheme="majorHAnsi"/>
          <w:sz w:val="24"/>
          <w:szCs w:val="24"/>
        </w:rPr>
        <w:t xml:space="preserve"> + (4,800y  - 10,41,000) X 0.8696</w:t>
      </w:r>
    </w:p>
    <w:p w:rsidR="00DE2D23" w:rsidRPr="00FB1B6E" w:rsidRDefault="00DE2D23" w:rsidP="00DE2D23">
      <w:pPr>
        <w:pStyle w:val="Bodytext"/>
        <w:rPr>
          <w:rFonts w:asciiTheme="majorHAnsi" w:eastAsia="Batang" w:hAnsiTheme="majorHAnsi"/>
          <w:sz w:val="24"/>
          <w:szCs w:val="24"/>
        </w:rPr>
      </w:pPr>
      <w:r w:rsidRPr="00FB1B6E">
        <w:rPr>
          <w:rFonts w:asciiTheme="majorHAnsi" w:eastAsia="Batang" w:hAnsiTheme="majorHAnsi"/>
          <w:sz w:val="24"/>
          <w:szCs w:val="24"/>
        </w:rPr>
        <w:t xml:space="preserve">        + (</w:t>
      </w:r>
      <w:proofErr w:type="gramStart"/>
      <w:r w:rsidRPr="00FB1B6E">
        <w:rPr>
          <w:rFonts w:asciiTheme="majorHAnsi" w:eastAsia="Batang" w:hAnsiTheme="majorHAnsi"/>
          <w:sz w:val="24"/>
          <w:szCs w:val="24"/>
        </w:rPr>
        <w:t>4,800y  –</w:t>
      </w:r>
      <w:proofErr w:type="gramEnd"/>
      <w:r w:rsidRPr="00FB1B6E">
        <w:rPr>
          <w:rFonts w:asciiTheme="majorHAnsi" w:eastAsia="Batang" w:hAnsiTheme="majorHAnsi"/>
          <w:sz w:val="24"/>
          <w:szCs w:val="24"/>
        </w:rPr>
        <w:t xml:space="preserve"> 10,41,000) X 0.7561</w:t>
      </w:r>
    </w:p>
    <w:p w:rsidR="00DE2D23" w:rsidRPr="00FB1B6E" w:rsidRDefault="00DE2D23" w:rsidP="00DE2D23">
      <w:pPr>
        <w:pStyle w:val="Bodytext"/>
        <w:rPr>
          <w:rFonts w:asciiTheme="majorHAnsi" w:eastAsia="Batang" w:hAnsiTheme="majorHAnsi"/>
          <w:sz w:val="24"/>
          <w:szCs w:val="24"/>
        </w:rPr>
      </w:pPr>
      <w:r w:rsidRPr="00FB1B6E">
        <w:rPr>
          <w:rFonts w:asciiTheme="majorHAnsi" w:eastAsia="Batang" w:hAnsiTheme="majorHAnsi"/>
          <w:sz w:val="24"/>
          <w:szCs w:val="24"/>
        </w:rPr>
        <w:t xml:space="preserve">        + (</w:t>
      </w:r>
      <w:proofErr w:type="gramStart"/>
      <w:r w:rsidRPr="00FB1B6E">
        <w:rPr>
          <w:rFonts w:asciiTheme="majorHAnsi" w:eastAsia="Batang" w:hAnsiTheme="majorHAnsi"/>
          <w:sz w:val="24"/>
          <w:szCs w:val="24"/>
        </w:rPr>
        <w:t>4,800y  –</w:t>
      </w:r>
      <w:proofErr w:type="gramEnd"/>
      <w:r w:rsidRPr="00FB1B6E">
        <w:rPr>
          <w:rFonts w:asciiTheme="majorHAnsi" w:eastAsia="Batang" w:hAnsiTheme="majorHAnsi"/>
          <w:sz w:val="24"/>
          <w:szCs w:val="24"/>
        </w:rPr>
        <w:t xml:space="preserve"> 10,29,000) X 0.6575</w:t>
      </w:r>
    </w:p>
    <w:p w:rsidR="00DE2D23" w:rsidRPr="00FB1B6E" w:rsidRDefault="00DE2D23" w:rsidP="00DE2D23">
      <w:pPr>
        <w:pStyle w:val="Bodytext"/>
        <w:rPr>
          <w:rFonts w:asciiTheme="majorHAnsi" w:eastAsia="Batang" w:hAnsiTheme="majorHAnsi"/>
          <w:sz w:val="24"/>
          <w:szCs w:val="24"/>
        </w:rPr>
      </w:pPr>
      <w:r w:rsidRPr="00FB1B6E">
        <w:rPr>
          <w:rFonts w:asciiTheme="majorHAnsi" w:eastAsia="Batang" w:hAnsiTheme="majorHAnsi"/>
          <w:sz w:val="24"/>
          <w:szCs w:val="24"/>
        </w:rPr>
        <w:t xml:space="preserve">        + (</w:t>
      </w:r>
      <w:proofErr w:type="gramStart"/>
      <w:r w:rsidRPr="00FB1B6E">
        <w:rPr>
          <w:rFonts w:asciiTheme="majorHAnsi" w:eastAsia="Batang" w:hAnsiTheme="majorHAnsi"/>
          <w:sz w:val="24"/>
          <w:szCs w:val="24"/>
        </w:rPr>
        <w:t>4,800y  –</w:t>
      </w:r>
      <w:proofErr w:type="gramEnd"/>
      <w:r w:rsidRPr="00FB1B6E">
        <w:rPr>
          <w:rFonts w:asciiTheme="majorHAnsi" w:eastAsia="Batang" w:hAnsiTheme="majorHAnsi"/>
          <w:sz w:val="24"/>
          <w:szCs w:val="24"/>
        </w:rPr>
        <w:t xml:space="preserve"> 10,35,000) X 0.5718     = 0</w:t>
      </w:r>
    </w:p>
    <w:p w:rsidR="00DE2D23" w:rsidRPr="00FB1B6E" w:rsidRDefault="00DE2D23" w:rsidP="00DE2D23">
      <w:pPr>
        <w:pStyle w:val="Bodytext"/>
        <w:ind w:firstLine="0"/>
        <w:rPr>
          <w:rFonts w:asciiTheme="majorHAnsi" w:eastAsia="Batang" w:hAnsiTheme="majorHAnsi"/>
          <w:sz w:val="24"/>
          <w:szCs w:val="24"/>
        </w:rPr>
      </w:pPr>
      <w:r w:rsidRPr="00FB1B6E">
        <w:rPr>
          <w:rFonts w:asciiTheme="majorHAnsi" w:eastAsia="Batang" w:hAnsiTheme="majorHAnsi"/>
          <w:sz w:val="24"/>
          <w:szCs w:val="24"/>
        </w:rPr>
        <w:t xml:space="preserve">                y = 434.96           Unit Selling price = Rs.434.96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640"/>
      </w:tblGrid>
      <w:tr w:rsidR="00DE2D23" w:rsidRPr="00FB1B6E" w:rsidTr="002972B2">
        <w:tc>
          <w:tcPr>
            <w:tcW w:w="8640" w:type="dxa"/>
          </w:tcPr>
          <w:p w:rsidR="00DE2D23" w:rsidRPr="00FB1B6E" w:rsidRDefault="00DE2D23" w:rsidP="002972B2">
            <w:pPr>
              <w:pStyle w:val="Firstpara"/>
              <w:rPr>
                <w:rFonts w:asciiTheme="majorHAnsi" w:eastAsia="Batang" w:hAnsiTheme="majorHAnsi"/>
                <w:b/>
                <w:sz w:val="24"/>
                <w:szCs w:val="24"/>
              </w:rPr>
            </w:pPr>
            <w:r w:rsidRPr="00FB1B6E">
              <w:rPr>
                <w:rFonts w:asciiTheme="majorHAnsi" w:eastAsia="Batang" w:hAnsiTheme="majorHAnsi"/>
                <w:b/>
                <w:sz w:val="24"/>
                <w:szCs w:val="24"/>
              </w:rPr>
              <w:t>T</w:t>
            </w:r>
            <w:r w:rsidR="00FB1B6E">
              <w:rPr>
                <w:rFonts w:asciiTheme="majorHAnsi" w:eastAsia="Batang" w:hAnsiTheme="majorHAnsi"/>
                <w:b/>
                <w:sz w:val="24"/>
                <w:szCs w:val="24"/>
              </w:rPr>
              <w:t xml:space="preserve">eaching note </w:t>
            </w:r>
          </w:p>
          <w:p w:rsidR="00DE2D23" w:rsidRPr="00FB1B6E" w:rsidRDefault="00DE2D23" w:rsidP="002972B2">
            <w:pPr>
              <w:pStyle w:val="Firstpara"/>
              <w:rPr>
                <w:rFonts w:asciiTheme="majorHAnsi" w:eastAsia="Batang" w:hAnsiTheme="majorHAnsi"/>
                <w:sz w:val="24"/>
                <w:szCs w:val="24"/>
              </w:rPr>
            </w:pPr>
            <w:r w:rsidRPr="00FB1B6E">
              <w:rPr>
                <w:rFonts w:asciiTheme="majorHAnsi" w:eastAsia="Batang" w:hAnsiTheme="majorHAnsi"/>
                <w:sz w:val="24"/>
                <w:szCs w:val="24"/>
              </w:rPr>
              <w:t>IF WE WANT A PARTICULAR RATE OF RETURN, THE NPV AT THAT DISCOUNTING RATE SHOULD BE Z</w:t>
            </w:r>
            <w:r w:rsidR="00FB1B6E">
              <w:rPr>
                <w:rFonts w:asciiTheme="majorHAnsi" w:eastAsia="Batang" w:hAnsiTheme="majorHAnsi"/>
                <w:sz w:val="24"/>
                <w:szCs w:val="24"/>
              </w:rPr>
              <w:t xml:space="preserve">ERO. For </w:t>
            </w:r>
            <w:r w:rsidR="008D5478">
              <w:rPr>
                <w:rFonts w:asciiTheme="majorHAnsi" w:eastAsia="Batang" w:hAnsiTheme="majorHAnsi"/>
                <w:sz w:val="24"/>
                <w:szCs w:val="24"/>
              </w:rPr>
              <w:t>example, in question 18</w:t>
            </w:r>
            <w:r w:rsidR="00FB1B6E">
              <w:rPr>
                <w:rFonts w:asciiTheme="majorHAnsi" w:eastAsia="Batang" w:hAnsiTheme="majorHAnsi"/>
                <w:sz w:val="24"/>
                <w:szCs w:val="24"/>
              </w:rPr>
              <w:t>, we want a return of 15%, the NPV calculated using 15</w:t>
            </w:r>
            <w:r w:rsidRPr="00FB1B6E">
              <w:rPr>
                <w:rFonts w:asciiTheme="majorHAnsi" w:eastAsia="Batang" w:hAnsiTheme="majorHAnsi"/>
                <w:sz w:val="24"/>
                <w:szCs w:val="24"/>
              </w:rPr>
              <w:t>% discounting rate should be zero.</w:t>
            </w:r>
          </w:p>
        </w:tc>
      </w:tr>
    </w:tbl>
    <w:p w:rsidR="00DE2D23" w:rsidRDefault="00DE2D23" w:rsidP="004D4A65">
      <w:pPr>
        <w:spacing w:after="0" w:line="240" w:lineRule="auto"/>
        <w:rPr>
          <w:rFonts w:asciiTheme="majorHAnsi" w:eastAsia="Batang" w:hAnsiTheme="majorHAnsi"/>
          <w:b/>
          <w:sz w:val="24"/>
          <w:szCs w:val="24"/>
        </w:rPr>
      </w:pPr>
    </w:p>
    <w:p w:rsidR="00DE2D23" w:rsidRPr="0051685C" w:rsidRDefault="00DE2D23" w:rsidP="004D4A65">
      <w:pPr>
        <w:spacing w:after="0" w:line="240" w:lineRule="auto"/>
        <w:rPr>
          <w:rFonts w:asciiTheme="majorHAnsi" w:eastAsia="Batang" w:hAnsiTheme="majorHAnsi"/>
          <w:b/>
          <w:sz w:val="24"/>
          <w:szCs w:val="24"/>
        </w:rPr>
      </w:pPr>
    </w:p>
    <w:p w:rsidR="004D4A65" w:rsidRPr="007B5FB3" w:rsidRDefault="004605FD" w:rsidP="007B5FB3">
      <w:pPr>
        <w:spacing w:after="0" w:line="240" w:lineRule="auto"/>
        <w:rPr>
          <w:rFonts w:asciiTheme="majorHAnsi" w:eastAsia="Batang" w:hAnsiTheme="majorHAnsi"/>
          <w:b/>
          <w:sz w:val="28"/>
          <w:szCs w:val="28"/>
        </w:rPr>
      </w:pPr>
      <w:r>
        <w:rPr>
          <w:rFonts w:asciiTheme="majorHAnsi" w:eastAsia="Batang" w:hAnsiTheme="majorHAnsi"/>
          <w:b/>
          <w:sz w:val="28"/>
          <w:szCs w:val="28"/>
        </w:rPr>
        <w:t>8.4</w:t>
      </w:r>
      <w:r w:rsidR="007B5FB3" w:rsidRPr="007B5FB3">
        <w:rPr>
          <w:rFonts w:asciiTheme="majorHAnsi" w:eastAsia="Batang" w:hAnsiTheme="majorHAnsi"/>
          <w:b/>
          <w:sz w:val="28"/>
          <w:szCs w:val="28"/>
        </w:rPr>
        <w:t xml:space="preserve"> </w:t>
      </w:r>
      <w:r w:rsidR="004D4A65" w:rsidRPr="007B5FB3">
        <w:rPr>
          <w:rFonts w:asciiTheme="majorHAnsi" w:eastAsia="Batang" w:hAnsiTheme="majorHAnsi"/>
          <w:b/>
          <w:sz w:val="28"/>
          <w:szCs w:val="28"/>
        </w:rPr>
        <w:t>GENERAL PROBLEMS</w:t>
      </w:r>
    </w:p>
    <w:p w:rsidR="00FB1B6E" w:rsidRDefault="00FB1B6E" w:rsidP="004D4A65">
      <w:pPr>
        <w:spacing w:after="0" w:line="240" w:lineRule="auto"/>
        <w:jc w:val="both"/>
        <w:rPr>
          <w:rFonts w:asciiTheme="majorHAnsi" w:eastAsia="Batang" w:hAnsiTheme="majorHAnsi"/>
          <w:b/>
          <w:sz w:val="24"/>
          <w:szCs w:val="24"/>
        </w:rPr>
      </w:pPr>
    </w:p>
    <w:p w:rsidR="004D4A65" w:rsidRPr="000372A6" w:rsidRDefault="008D5478" w:rsidP="004D4A65">
      <w:pPr>
        <w:spacing w:after="0" w:line="240" w:lineRule="auto"/>
        <w:jc w:val="both"/>
        <w:rPr>
          <w:rFonts w:asciiTheme="majorHAnsi" w:eastAsia="Batang" w:hAnsiTheme="majorHAnsi"/>
          <w:b/>
          <w:sz w:val="24"/>
          <w:szCs w:val="24"/>
        </w:rPr>
      </w:pPr>
      <w:r>
        <w:rPr>
          <w:rFonts w:asciiTheme="majorHAnsi" w:eastAsia="Batang" w:hAnsiTheme="majorHAnsi"/>
          <w:b/>
          <w:sz w:val="24"/>
          <w:szCs w:val="24"/>
        </w:rPr>
        <w:t>Q. No. 8.19</w:t>
      </w:r>
      <w:r w:rsidR="000372A6">
        <w:rPr>
          <w:rFonts w:asciiTheme="majorHAnsi" w:eastAsia="Batang" w:hAnsiTheme="majorHAnsi"/>
          <w:b/>
          <w:sz w:val="24"/>
          <w:szCs w:val="24"/>
        </w:rPr>
        <w:t xml:space="preserve"> </w:t>
      </w:r>
      <w:r w:rsidR="004D4A65" w:rsidRPr="0051685C">
        <w:rPr>
          <w:rFonts w:asciiTheme="majorHAnsi" w:eastAsia="Batang" w:hAnsiTheme="majorHAnsi"/>
          <w:sz w:val="24"/>
          <w:szCs w:val="24"/>
        </w:rPr>
        <w:t xml:space="preserve">ABC Ltd. has developed a new product which is about to be launched into the market. The variable cost of selling the product is Rs. 17 per unit. The marketing department has estimated that at a sale price of Rs. 25, annual demand would be 10,000 </w:t>
      </w:r>
      <w:proofErr w:type="gramStart"/>
      <w:r w:rsidR="004D4A65" w:rsidRPr="0051685C">
        <w:rPr>
          <w:rFonts w:asciiTheme="majorHAnsi" w:eastAsia="Batang" w:hAnsiTheme="majorHAnsi"/>
          <w:sz w:val="24"/>
          <w:szCs w:val="24"/>
        </w:rPr>
        <w:t>unit</w:t>
      </w:r>
      <w:proofErr w:type="gramEnd"/>
      <w:r w:rsidR="004D4A65" w:rsidRPr="0051685C">
        <w:rPr>
          <w:rFonts w:asciiTheme="majorHAnsi" w:eastAsia="Batang" w:hAnsiTheme="majorHAnsi"/>
          <w:sz w:val="24"/>
          <w:szCs w:val="24"/>
        </w:rPr>
        <w:t xml:space="preserve">. </w:t>
      </w:r>
      <w:proofErr w:type="gramStart"/>
      <w:r w:rsidR="004D4A65" w:rsidRPr="0051685C">
        <w:rPr>
          <w:rFonts w:asciiTheme="majorHAnsi" w:eastAsia="Batang" w:hAnsiTheme="majorHAnsi"/>
          <w:sz w:val="24"/>
          <w:szCs w:val="24"/>
        </w:rPr>
        <w:t>However ,</w:t>
      </w:r>
      <w:proofErr w:type="gramEnd"/>
      <w:r w:rsidR="004D4A65" w:rsidRPr="0051685C">
        <w:rPr>
          <w:rFonts w:asciiTheme="majorHAnsi" w:eastAsia="Batang" w:hAnsiTheme="majorHAnsi"/>
          <w:sz w:val="24"/>
          <w:szCs w:val="24"/>
        </w:rPr>
        <w:t xml:space="preserve"> if the sale price is set above Rs. 25, sales demand would fall by 500 units for each Re. 0.50. </w:t>
      </w:r>
      <w:proofErr w:type="gramStart"/>
      <w:r w:rsidR="004D4A65" w:rsidRPr="0051685C">
        <w:rPr>
          <w:rFonts w:asciiTheme="majorHAnsi" w:eastAsia="Batang" w:hAnsiTheme="majorHAnsi"/>
          <w:sz w:val="24"/>
          <w:szCs w:val="24"/>
        </w:rPr>
        <w:t>increase</w:t>
      </w:r>
      <w:proofErr w:type="gramEnd"/>
      <w:r w:rsidR="004D4A65" w:rsidRPr="0051685C">
        <w:rPr>
          <w:rFonts w:asciiTheme="majorHAnsi" w:eastAsia="Batang" w:hAnsiTheme="majorHAnsi"/>
          <w:sz w:val="24"/>
          <w:szCs w:val="24"/>
        </w:rPr>
        <w:t xml:space="preserve"> above Rs. 25. </w:t>
      </w:r>
      <w:proofErr w:type="gramStart"/>
      <w:r w:rsidR="004D4A65" w:rsidRPr="0051685C">
        <w:rPr>
          <w:rFonts w:asciiTheme="majorHAnsi" w:eastAsia="Batang" w:hAnsiTheme="majorHAnsi"/>
          <w:sz w:val="24"/>
          <w:szCs w:val="24"/>
        </w:rPr>
        <w:t>Similarly ,</w:t>
      </w:r>
      <w:proofErr w:type="gramEnd"/>
      <w:r w:rsidR="004D4A65" w:rsidRPr="0051685C">
        <w:rPr>
          <w:rFonts w:asciiTheme="majorHAnsi" w:eastAsia="Batang" w:hAnsiTheme="majorHAnsi"/>
          <w:sz w:val="24"/>
          <w:szCs w:val="24"/>
        </w:rPr>
        <w:t xml:space="preserve"> if the price  is below Rs. 25, demand would increase by 500 units for each Re. 0.50 stepped in price below Rs. 25.</w:t>
      </w:r>
    </w:p>
    <w:p w:rsidR="004D4A65" w:rsidRPr="0051685C" w:rsidRDefault="004D4A65" w:rsidP="004D4A65">
      <w:p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 xml:space="preserve">Determine the price which would maximize ABC </w:t>
      </w:r>
      <w:proofErr w:type="spellStart"/>
      <w:r w:rsidRPr="0051685C">
        <w:rPr>
          <w:rFonts w:asciiTheme="majorHAnsi" w:eastAsia="Batang" w:hAnsiTheme="majorHAnsi"/>
          <w:sz w:val="24"/>
          <w:szCs w:val="24"/>
        </w:rPr>
        <w:t>Ltd.’s</w:t>
      </w:r>
      <w:proofErr w:type="spellEnd"/>
      <w:r w:rsidRPr="0051685C">
        <w:rPr>
          <w:rFonts w:asciiTheme="majorHAnsi" w:eastAsia="Batang" w:hAnsiTheme="majorHAnsi"/>
          <w:sz w:val="24"/>
          <w:szCs w:val="24"/>
        </w:rPr>
        <w:t xml:space="preserve"> profit in the next year.</w:t>
      </w:r>
    </w:p>
    <w:p w:rsidR="004D4A65" w:rsidRPr="0051685C" w:rsidRDefault="007B5FB3" w:rsidP="004605FD">
      <w:pPr>
        <w:spacing w:after="0" w:line="240" w:lineRule="auto"/>
        <w:jc w:val="right"/>
        <w:rPr>
          <w:rFonts w:asciiTheme="majorHAnsi" w:eastAsia="Batang" w:hAnsiTheme="majorHAnsi"/>
          <w:b/>
          <w:sz w:val="24"/>
          <w:szCs w:val="24"/>
        </w:rPr>
      </w:pPr>
      <w:r w:rsidRPr="0051685C">
        <w:rPr>
          <w:rFonts w:asciiTheme="majorHAnsi" w:eastAsia="Batang" w:hAnsiTheme="majorHAnsi"/>
          <w:b/>
          <w:sz w:val="24"/>
          <w:szCs w:val="24"/>
        </w:rPr>
        <w:t>[CA</w:t>
      </w:r>
      <w:r w:rsidR="004D4A65" w:rsidRPr="0051685C">
        <w:rPr>
          <w:rFonts w:asciiTheme="majorHAnsi" w:eastAsia="Batang" w:hAnsiTheme="majorHAnsi"/>
          <w:b/>
          <w:sz w:val="24"/>
          <w:szCs w:val="24"/>
        </w:rPr>
        <w:t xml:space="preserve"> Final, May 2005]</w:t>
      </w:r>
    </w:p>
    <w:p w:rsidR="004D4A65" w:rsidRPr="0051685C" w:rsidRDefault="004D4A65" w:rsidP="004D4A65">
      <w:pPr>
        <w:spacing w:after="0" w:line="240" w:lineRule="auto"/>
        <w:jc w:val="both"/>
        <w:rPr>
          <w:rFonts w:asciiTheme="majorHAnsi" w:eastAsia="Batang" w:hAnsiTheme="majorHAnsi"/>
          <w:b/>
          <w:sz w:val="24"/>
          <w:szCs w:val="24"/>
        </w:rPr>
      </w:pPr>
    </w:p>
    <w:p w:rsidR="004D4A65" w:rsidRPr="0051685C" w:rsidRDefault="004D4A65" w:rsidP="004D4A65">
      <w:pPr>
        <w:spacing w:after="0" w:line="240" w:lineRule="auto"/>
        <w:jc w:val="both"/>
        <w:rPr>
          <w:rFonts w:asciiTheme="majorHAnsi" w:eastAsia="Batang" w:hAnsiTheme="majorHAnsi"/>
          <w:b/>
          <w:sz w:val="24"/>
          <w:szCs w:val="24"/>
        </w:rPr>
      </w:pPr>
      <w:r w:rsidRPr="0051685C">
        <w:rPr>
          <w:rFonts w:asciiTheme="majorHAnsi" w:eastAsia="Batang" w:hAnsiTheme="majorHAnsi"/>
          <w:b/>
          <w:sz w:val="24"/>
          <w:szCs w:val="24"/>
        </w:rPr>
        <w:t>Answer</w:t>
      </w:r>
    </w:p>
    <w:p w:rsidR="004D4A65" w:rsidRPr="0051685C" w:rsidRDefault="004D4A65" w:rsidP="004D4A65">
      <w:p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Calculation of Selling Price for profit maximization</w:t>
      </w:r>
    </w:p>
    <w:tbl>
      <w:tblPr>
        <w:tblStyle w:val="TableGrid"/>
        <w:tblW w:w="0" w:type="auto"/>
        <w:tblLook w:val="04A0"/>
      </w:tblPr>
      <w:tblGrid>
        <w:gridCol w:w="1548"/>
        <w:gridCol w:w="3240"/>
        <w:gridCol w:w="2394"/>
        <w:gridCol w:w="2394"/>
      </w:tblGrid>
      <w:tr w:rsidR="004D4A65" w:rsidRPr="0051685C" w:rsidTr="009C34BD">
        <w:tc>
          <w:tcPr>
            <w:tcW w:w="1548"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SP</w:t>
            </w:r>
          </w:p>
        </w:tc>
        <w:tc>
          <w:tcPr>
            <w:tcW w:w="3240"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Contribution per unit</w:t>
            </w:r>
          </w:p>
        </w:tc>
        <w:tc>
          <w:tcPr>
            <w:tcW w:w="2394"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Demand</w:t>
            </w:r>
          </w:p>
        </w:tc>
        <w:tc>
          <w:tcPr>
            <w:tcW w:w="2394"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Total contribution</w:t>
            </w:r>
          </w:p>
        </w:tc>
      </w:tr>
      <w:tr w:rsidR="004D4A65" w:rsidRPr="0051685C" w:rsidTr="009C34BD">
        <w:tc>
          <w:tcPr>
            <w:tcW w:w="1548"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23.00</w:t>
            </w:r>
          </w:p>
        </w:tc>
        <w:tc>
          <w:tcPr>
            <w:tcW w:w="3240"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6.00</w:t>
            </w:r>
          </w:p>
        </w:tc>
        <w:tc>
          <w:tcPr>
            <w:tcW w:w="2394"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12,000</w:t>
            </w:r>
          </w:p>
        </w:tc>
        <w:tc>
          <w:tcPr>
            <w:tcW w:w="2394"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72,000</w:t>
            </w:r>
          </w:p>
        </w:tc>
      </w:tr>
      <w:tr w:rsidR="004D4A65" w:rsidRPr="0051685C" w:rsidTr="009C34BD">
        <w:tc>
          <w:tcPr>
            <w:tcW w:w="1548"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23.50</w:t>
            </w:r>
          </w:p>
        </w:tc>
        <w:tc>
          <w:tcPr>
            <w:tcW w:w="3240"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6.50</w:t>
            </w:r>
          </w:p>
        </w:tc>
        <w:tc>
          <w:tcPr>
            <w:tcW w:w="2394"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11,500</w:t>
            </w:r>
          </w:p>
        </w:tc>
        <w:tc>
          <w:tcPr>
            <w:tcW w:w="2394"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74,750</w:t>
            </w:r>
          </w:p>
        </w:tc>
      </w:tr>
      <w:tr w:rsidR="004D4A65" w:rsidRPr="0051685C" w:rsidTr="009C34BD">
        <w:tc>
          <w:tcPr>
            <w:tcW w:w="1548"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24.00</w:t>
            </w:r>
          </w:p>
        </w:tc>
        <w:tc>
          <w:tcPr>
            <w:tcW w:w="3240"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7.00</w:t>
            </w:r>
          </w:p>
        </w:tc>
        <w:tc>
          <w:tcPr>
            <w:tcW w:w="2394"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11,000</w:t>
            </w:r>
          </w:p>
        </w:tc>
        <w:tc>
          <w:tcPr>
            <w:tcW w:w="2394"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77,000</w:t>
            </w:r>
          </w:p>
        </w:tc>
      </w:tr>
      <w:tr w:rsidR="004D4A65" w:rsidRPr="0051685C" w:rsidTr="009C34BD">
        <w:tc>
          <w:tcPr>
            <w:tcW w:w="1548"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24.50</w:t>
            </w:r>
          </w:p>
        </w:tc>
        <w:tc>
          <w:tcPr>
            <w:tcW w:w="3240"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7.50</w:t>
            </w:r>
          </w:p>
        </w:tc>
        <w:tc>
          <w:tcPr>
            <w:tcW w:w="2394"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10,500</w:t>
            </w:r>
          </w:p>
        </w:tc>
        <w:tc>
          <w:tcPr>
            <w:tcW w:w="2394"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78,750</w:t>
            </w:r>
          </w:p>
        </w:tc>
      </w:tr>
      <w:tr w:rsidR="004D4A65" w:rsidRPr="0051685C" w:rsidTr="009C34BD">
        <w:tc>
          <w:tcPr>
            <w:tcW w:w="1548"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25.00</w:t>
            </w:r>
          </w:p>
        </w:tc>
        <w:tc>
          <w:tcPr>
            <w:tcW w:w="3240"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8.00</w:t>
            </w:r>
          </w:p>
        </w:tc>
        <w:tc>
          <w:tcPr>
            <w:tcW w:w="2394"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10,000</w:t>
            </w:r>
          </w:p>
        </w:tc>
        <w:tc>
          <w:tcPr>
            <w:tcW w:w="2394"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80,000</w:t>
            </w:r>
          </w:p>
        </w:tc>
      </w:tr>
      <w:tr w:rsidR="004D4A65" w:rsidRPr="0051685C" w:rsidTr="009C34BD">
        <w:tc>
          <w:tcPr>
            <w:tcW w:w="1548"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25.50</w:t>
            </w:r>
          </w:p>
        </w:tc>
        <w:tc>
          <w:tcPr>
            <w:tcW w:w="3240"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8.50</w:t>
            </w:r>
          </w:p>
        </w:tc>
        <w:tc>
          <w:tcPr>
            <w:tcW w:w="2394"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9,500</w:t>
            </w:r>
          </w:p>
        </w:tc>
        <w:tc>
          <w:tcPr>
            <w:tcW w:w="2394"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80,750</w:t>
            </w:r>
          </w:p>
        </w:tc>
      </w:tr>
      <w:tr w:rsidR="004D4A65" w:rsidRPr="0051685C" w:rsidTr="009C34BD">
        <w:tc>
          <w:tcPr>
            <w:tcW w:w="1548"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26.00</w:t>
            </w:r>
          </w:p>
        </w:tc>
        <w:tc>
          <w:tcPr>
            <w:tcW w:w="3240"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9.00</w:t>
            </w:r>
          </w:p>
        </w:tc>
        <w:tc>
          <w:tcPr>
            <w:tcW w:w="2394"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9,000</w:t>
            </w:r>
          </w:p>
        </w:tc>
        <w:tc>
          <w:tcPr>
            <w:tcW w:w="2394"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81,000</w:t>
            </w:r>
          </w:p>
        </w:tc>
      </w:tr>
      <w:tr w:rsidR="004D4A65" w:rsidRPr="0051685C" w:rsidTr="009C34BD">
        <w:tc>
          <w:tcPr>
            <w:tcW w:w="1548"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26.50</w:t>
            </w:r>
          </w:p>
        </w:tc>
        <w:tc>
          <w:tcPr>
            <w:tcW w:w="3240"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9.50</w:t>
            </w:r>
          </w:p>
        </w:tc>
        <w:tc>
          <w:tcPr>
            <w:tcW w:w="2394"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8,500</w:t>
            </w:r>
          </w:p>
        </w:tc>
        <w:tc>
          <w:tcPr>
            <w:tcW w:w="2394"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80,750</w:t>
            </w:r>
          </w:p>
        </w:tc>
      </w:tr>
      <w:tr w:rsidR="004D4A65" w:rsidRPr="0051685C" w:rsidTr="009C34BD">
        <w:tc>
          <w:tcPr>
            <w:tcW w:w="1548"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27.00</w:t>
            </w:r>
          </w:p>
        </w:tc>
        <w:tc>
          <w:tcPr>
            <w:tcW w:w="3240"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10.00</w:t>
            </w:r>
          </w:p>
        </w:tc>
        <w:tc>
          <w:tcPr>
            <w:tcW w:w="2394"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8,000</w:t>
            </w:r>
          </w:p>
        </w:tc>
        <w:tc>
          <w:tcPr>
            <w:tcW w:w="2394"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80,000</w:t>
            </w:r>
          </w:p>
        </w:tc>
      </w:tr>
    </w:tbl>
    <w:p w:rsidR="004D4A65" w:rsidRPr="0051685C" w:rsidRDefault="004D4A65" w:rsidP="004D4A65">
      <w:pPr>
        <w:spacing w:after="0" w:line="240" w:lineRule="auto"/>
        <w:jc w:val="both"/>
        <w:rPr>
          <w:rFonts w:asciiTheme="majorHAnsi" w:eastAsia="Batang" w:hAnsiTheme="majorHAnsi"/>
          <w:b/>
          <w:sz w:val="24"/>
          <w:szCs w:val="24"/>
        </w:rPr>
      </w:pPr>
    </w:p>
    <w:p w:rsidR="004D4A65" w:rsidRPr="0051685C" w:rsidRDefault="004D4A65" w:rsidP="004D4A65">
      <w:p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The Price may be fixed at Rs.9 as at this level the amount of contribution shall be the maximum.</w:t>
      </w:r>
    </w:p>
    <w:p w:rsidR="004D4A65" w:rsidRPr="0051685C" w:rsidRDefault="004D4A65" w:rsidP="004D4A65">
      <w:pPr>
        <w:spacing w:after="0" w:line="240" w:lineRule="auto"/>
        <w:jc w:val="both"/>
        <w:rPr>
          <w:rFonts w:asciiTheme="majorHAnsi" w:eastAsia="Batang" w:hAnsiTheme="majorHAnsi"/>
          <w:b/>
          <w:sz w:val="24"/>
          <w:szCs w:val="24"/>
        </w:rPr>
      </w:pPr>
    </w:p>
    <w:p w:rsidR="004D4A65" w:rsidRPr="000372A6" w:rsidRDefault="00DE2D23" w:rsidP="004D4A65">
      <w:pPr>
        <w:spacing w:after="0" w:line="240" w:lineRule="auto"/>
        <w:jc w:val="both"/>
        <w:rPr>
          <w:rFonts w:asciiTheme="majorHAnsi" w:eastAsia="Batang" w:hAnsiTheme="majorHAnsi"/>
          <w:b/>
          <w:sz w:val="24"/>
          <w:szCs w:val="24"/>
        </w:rPr>
      </w:pPr>
      <w:r>
        <w:rPr>
          <w:rFonts w:asciiTheme="majorHAnsi" w:eastAsia="Batang" w:hAnsiTheme="majorHAnsi"/>
          <w:b/>
          <w:sz w:val="24"/>
          <w:szCs w:val="24"/>
        </w:rPr>
        <w:t xml:space="preserve">Q. No. </w:t>
      </w:r>
      <w:r w:rsidR="008D5478">
        <w:rPr>
          <w:rFonts w:asciiTheme="majorHAnsi" w:eastAsia="Batang" w:hAnsiTheme="majorHAnsi"/>
          <w:b/>
          <w:sz w:val="24"/>
          <w:szCs w:val="24"/>
        </w:rPr>
        <w:t xml:space="preserve">8.20 </w:t>
      </w:r>
      <w:proofErr w:type="spellStart"/>
      <w:r w:rsidR="004D4A65" w:rsidRPr="0051685C">
        <w:rPr>
          <w:rFonts w:asciiTheme="majorHAnsi" w:eastAsia="Batang" w:hAnsiTheme="majorHAnsi"/>
          <w:sz w:val="24"/>
          <w:szCs w:val="24"/>
        </w:rPr>
        <w:t>Zilmil</w:t>
      </w:r>
      <w:proofErr w:type="spellEnd"/>
      <w:r w:rsidR="004D4A65" w:rsidRPr="0051685C">
        <w:rPr>
          <w:rFonts w:asciiTheme="majorHAnsi" w:eastAsia="Batang" w:hAnsiTheme="majorHAnsi"/>
          <w:sz w:val="24"/>
          <w:szCs w:val="24"/>
        </w:rPr>
        <w:t xml:space="preserve"> Ltd. makes two products ‘</w:t>
      </w:r>
      <w:proofErr w:type="gramStart"/>
      <w:r w:rsidR="004D4A65" w:rsidRPr="0051685C">
        <w:rPr>
          <w:rFonts w:asciiTheme="majorHAnsi" w:eastAsia="Batang" w:hAnsiTheme="majorHAnsi"/>
          <w:sz w:val="24"/>
          <w:szCs w:val="24"/>
        </w:rPr>
        <w:t>Brightly</w:t>
      </w:r>
      <w:proofErr w:type="gramEnd"/>
      <w:r w:rsidR="004D4A65" w:rsidRPr="0051685C">
        <w:rPr>
          <w:rFonts w:asciiTheme="majorHAnsi" w:eastAsia="Batang" w:hAnsiTheme="majorHAnsi"/>
          <w:sz w:val="24"/>
          <w:szCs w:val="24"/>
        </w:rPr>
        <w:t xml:space="preserve">; and ‘Lightly’. Both the products use the same </w:t>
      </w:r>
      <w:proofErr w:type="spellStart"/>
      <w:r w:rsidR="004D4A65" w:rsidRPr="0051685C">
        <w:rPr>
          <w:rFonts w:asciiTheme="majorHAnsi" w:eastAsia="Batang" w:hAnsiTheme="majorHAnsi"/>
          <w:sz w:val="24"/>
          <w:szCs w:val="24"/>
        </w:rPr>
        <w:t>labour</w:t>
      </w:r>
      <w:proofErr w:type="spellEnd"/>
      <w:r w:rsidR="004D4A65" w:rsidRPr="0051685C">
        <w:rPr>
          <w:rFonts w:asciiTheme="majorHAnsi" w:eastAsia="Batang" w:hAnsiTheme="majorHAnsi"/>
          <w:sz w:val="24"/>
          <w:szCs w:val="24"/>
        </w:rPr>
        <w:t xml:space="preserve"> force, the size of which is restricted to 78,000 hours per month. </w:t>
      </w:r>
      <w:proofErr w:type="gramStart"/>
      <w:r w:rsidR="004D4A65" w:rsidRPr="0051685C">
        <w:rPr>
          <w:rFonts w:asciiTheme="majorHAnsi" w:eastAsia="Batang" w:hAnsiTheme="majorHAnsi"/>
          <w:sz w:val="24"/>
          <w:szCs w:val="24"/>
        </w:rPr>
        <w:t>Brightly needs 2 hours per unit to make whereas lightly needs one hour.</w:t>
      </w:r>
      <w:proofErr w:type="gramEnd"/>
      <w:r w:rsidR="004D4A65" w:rsidRPr="0051685C">
        <w:rPr>
          <w:rFonts w:asciiTheme="majorHAnsi" w:eastAsia="Batang" w:hAnsiTheme="majorHAnsi"/>
          <w:sz w:val="24"/>
          <w:szCs w:val="24"/>
        </w:rPr>
        <w:t xml:space="preserve"> The estimated production and sales, manufacturing and selling expenses per month are as follows:</w:t>
      </w:r>
    </w:p>
    <w:tbl>
      <w:tblPr>
        <w:tblStyle w:val="TableGrid"/>
        <w:tblW w:w="0" w:type="auto"/>
        <w:tblLook w:val="04A0"/>
      </w:tblPr>
      <w:tblGrid>
        <w:gridCol w:w="3708"/>
        <w:gridCol w:w="1530"/>
        <w:gridCol w:w="1260"/>
        <w:gridCol w:w="1440"/>
        <w:gridCol w:w="1307"/>
      </w:tblGrid>
      <w:tr w:rsidR="004D4A65" w:rsidRPr="0051685C" w:rsidTr="009C34BD">
        <w:tc>
          <w:tcPr>
            <w:tcW w:w="3708" w:type="dxa"/>
          </w:tcPr>
          <w:p w:rsidR="004D4A65" w:rsidRPr="0051685C" w:rsidRDefault="004D4A65" w:rsidP="009C34BD">
            <w:pPr>
              <w:jc w:val="both"/>
              <w:rPr>
                <w:rFonts w:asciiTheme="majorHAnsi" w:eastAsia="Batang" w:hAnsiTheme="majorHAnsi"/>
                <w:sz w:val="24"/>
                <w:szCs w:val="24"/>
              </w:rPr>
            </w:pPr>
          </w:p>
        </w:tc>
        <w:tc>
          <w:tcPr>
            <w:tcW w:w="2790" w:type="dxa"/>
            <w:gridSpan w:val="2"/>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Brightly</w:t>
            </w:r>
          </w:p>
        </w:tc>
        <w:tc>
          <w:tcPr>
            <w:tcW w:w="2747" w:type="dxa"/>
            <w:gridSpan w:val="2"/>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Lightly</w:t>
            </w:r>
          </w:p>
        </w:tc>
      </w:tr>
      <w:tr w:rsidR="004D4A65" w:rsidRPr="0051685C" w:rsidTr="009C34BD">
        <w:tc>
          <w:tcPr>
            <w:tcW w:w="3708"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Production and sales (in Nos.)</w:t>
            </w:r>
          </w:p>
        </w:tc>
        <w:tc>
          <w:tcPr>
            <w:tcW w:w="1530"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12,000</w:t>
            </w:r>
          </w:p>
        </w:tc>
        <w:tc>
          <w:tcPr>
            <w:tcW w:w="1260"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16,000</w:t>
            </w:r>
          </w:p>
        </w:tc>
        <w:tc>
          <w:tcPr>
            <w:tcW w:w="1440"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40,000</w:t>
            </w:r>
          </w:p>
        </w:tc>
        <w:tc>
          <w:tcPr>
            <w:tcW w:w="1307"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48,000</w:t>
            </w:r>
          </w:p>
        </w:tc>
      </w:tr>
      <w:tr w:rsidR="004D4A65" w:rsidRPr="0051685C" w:rsidTr="009C34BD">
        <w:tc>
          <w:tcPr>
            <w:tcW w:w="3708"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Cost per month (Rs.)</w:t>
            </w:r>
          </w:p>
        </w:tc>
        <w:tc>
          <w:tcPr>
            <w:tcW w:w="1530"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34,00,000</w:t>
            </w:r>
          </w:p>
        </w:tc>
        <w:tc>
          <w:tcPr>
            <w:tcW w:w="1260"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38,00,000</w:t>
            </w:r>
          </w:p>
        </w:tc>
        <w:tc>
          <w:tcPr>
            <w:tcW w:w="1440"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62,00,000</w:t>
            </w:r>
          </w:p>
        </w:tc>
        <w:tc>
          <w:tcPr>
            <w:tcW w:w="1307"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66,80,000</w:t>
            </w:r>
          </w:p>
        </w:tc>
      </w:tr>
    </w:tbl>
    <w:p w:rsidR="004D4A65" w:rsidRPr="0051685C" w:rsidRDefault="004D4A65" w:rsidP="004D4A65">
      <w:pPr>
        <w:spacing w:after="0" w:line="240" w:lineRule="auto"/>
        <w:jc w:val="both"/>
        <w:rPr>
          <w:rFonts w:asciiTheme="majorHAnsi" w:eastAsia="Batang" w:hAnsiTheme="majorHAnsi"/>
          <w:sz w:val="24"/>
          <w:szCs w:val="24"/>
        </w:rPr>
      </w:pPr>
    </w:p>
    <w:p w:rsidR="004D4A65" w:rsidRPr="0051685C" w:rsidRDefault="004D4A65" w:rsidP="004D4A65">
      <w:p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The company is considering pricing option in a highly competitive market. It has estimated sales demand at various prices:</w:t>
      </w:r>
    </w:p>
    <w:p w:rsidR="004D4A65" w:rsidRPr="0051685C" w:rsidRDefault="004D4A65" w:rsidP="004D4A65">
      <w:pPr>
        <w:spacing w:after="0" w:line="240" w:lineRule="auto"/>
        <w:jc w:val="both"/>
        <w:rPr>
          <w:rFonts w:asciiTheme="majorHAnsi" w:eastAsia="Batang" w:hAnsiTheme="majorHAnsi"/>
          <w:sz w:val="24"/>
          <w:szCs w:val="24"/>
        </w:rPr>
      </w:pPr>
    </w:p>
    <w:p w:rsidR="004D4A65" w:rsidRPr="0051685C" w:rsidRDefault="004D4A65" w:rsidP="004D4A65">
      <w:p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Brightly:</w:t>
      </w:r>
    </w:p>
    <w:tbl>
      <w:tblPr>
        <w:tblStyle w:val="TableGrid"/>
        <w:tblW w:w="0" w:type="auto"/>
        <w:tblLook w:val="04A0"/>
      </w:tblPr>
      <w:tblGrid>
        <w:gridCol w:w="2988"/>
        <w:gridCol w:w="1170"/>
        <w:gridCol w:w="1080"/>
        <w:gridCol w:w="1170"/>
        <w:gridCol w:w="990"/>
        <w:gridCol w:w="990"/>
        <w:gridCol w:w="930"/>
      </w:tblGrid>
      <w:tr w:rsidR="004D4A65" w:rsidRPr="0051685C" w:rsidTr="009C34BD">
        <w:tc>
          <w:tcPr>
            <w:tcW w:w="2988"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Selling price per unit (Rs.)</w:t>
            </w:r>
          </w:p>
        </w:tc>
        <w:tc>
          <w:tcPr>
            <w:tcW w:w="1170"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276</w:t>
            </w:r>
          </w:p>
        </w:tc>
        <w:tc>
          <w:tcPr>
            <w:tcW w:w="1080"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272</w:t>
            </w:r>
          </w:p>
        </w:tc>
        <w:tc>
          <w:tcPr>
            <w:tcW w:w="1170"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268</w:t>
            </w:r>
          </w:p>
        </w:tc>
        <w:tc>
          <w:tcPr>
            <w:tcW w:w="990"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264</w:t>
            </w:r>
          </w:p>
        </w:tc>
        <w:tc>
          <w:tcPr>
            <w:tcW w:w="990"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260</w:t>
            </w:r>
          </w:p>
        </w:tc>
        <w:tc>
          <w:tcPr>
            <w:tcW w:w="857"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254</w:t>
            </w:r>
          </w:p>
        </w:tc>
      </w:tr>
      <w:tr w:rsidR="004D4A65" w:rsidRPr="0051685C" w:rsidTr="009C34BD">
        <w:tc>
          <w:tcPr>
            <w:tcW w:w="2988"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Sales demand per month</w:t>
            </w:r>
          </w:p>
        </w:tc>
        <w:tc>
          <w:tcPr>
            <w:tcW w:w="1170"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12,000</w:t>
            </w:r>
          </w:p>
        </w:tc>
        <w:tc>
          <w:tcPr>
            <w:tcW w:w="1080"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14,000</w:t>
            </w:r>
          </w:p>
        </w:tc>
        <w:tc>
          <w:tcPr>
            <w:tcW w:w="1170"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16,000</w:t>
            </w:r>
          </w:p>
        </w:tc>
        <w:tc>
          <w:tcPr>
            <w:tcW w:w="990"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18,000</w:t>
            </w:r>
          </w:p>
        </w:tc>
        <w:tc>
          <w:tcPr>
            <w:tcW w:w="990"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20,000</w:t>
            </w:r>
          </w:p>
        </w:tc>
        <w:tc>
          <w:tcPr>
            <w:tcW w:w="857"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22,000</w:t>
            </w:r>
          </w:p>
        </w:tc>
      </w:tr>
      <w:tr w:rsidR="004D4A65" w:rsidRPr="0051685C" w:rsidTr="009C34BD">
        <w:tc>
          <w:tcPr>
            <w:tcW w:w="2988" w:type="dxa"/>
          </w:tcPr>
          <w:p w:rsidR="004D4A65" w:rsidRPr="0051685C" w:rsidRDefault="004D4A65" w:rsidP="009C34BD">
            <w:pPr>
              <w:jc w:val="both"/>
              <w:rPr>
                <w:rFonts w:asciiTheme="majorHAnsi" w:eastAsia="Batang" w:hAnsiTheme="majorHAnsi"/>
                <w:b/>
                <w:sz w:val="24"/>
                <w:szCs w:val="24"/>
              </w:rPr>
            </w:pPr>
            <w:r w:rsidRPr="0051685C">
              <w:rPr>
                <w:rFonts w:asciiTheme="majorHAnsi" w:eastAsia="Batang" w:hAnsiTheme="majorHAnsi"/>
                <w:b/>
                <w:sz w:val="24"/>
                <w:szCs w:val="24"/>
              </w:rPr>
              <w:t>Lightly:</w:t>
            </w:r>
          </w:p>
        </w:tc>
        <w:tc>
          <w:tcPr>
            <w:tcW w:w="1170" w:type="dxa"/>
          </w:tcPr>
          <w:p w:rsidR="004D4A65" w:rsidRPr="0051685C" w:rsidRDefault="004D4A65" w:rsidP="009C34BD">
            <w:pPr>
              <w:jc w:val="both"/>
              <w:rPr>
                <w:rFonts w:asciiTheme="majorHAnsi" w:eastAsia="Batang" w:hAnsiTheme="majorHAnsi"/>
                <w:sz w:val="24"/>
                <w:szCs w:val="24"/>
              </w:rPr>
            </w:pPr>
          </w:p>
        </w:tc>
        <w:tc>
          <w:tcPr>
            <w:tcW w:w="1080" w:type="dxa"/>
          </w:tcPr>
          <w:p w:rsidR="004D4A65" w:rsidRPr="0051685C" w:rsidRDefault="004D4A65" w:rsidP="009C34BD">
            <w:pPr>
              <w:jc w:val="both"/>
              <w:rPr>
                <w:rFonts w:asciiTheme="majorHAnsi" w:eastAsia="Batang" w:hAnsiTheme="majorHAnsi"/>
                <w:sz w:val="24"/>
                <w:szCs w:val="24"/>
              </w:rPr>
            </w:pPr>
          </w:p>
        </w:tc>
        <w:tc>
          <w:tcPr>
            <w:tcW w:w="1170" w:type="dxa"/>
          </w:tcPr>
          <w:p w:rsidR="004D4A65" w:rsidRPr="0051685C" w:rsidRDefault="004D4A65" w:rsidP="009C34BD">
            <w:pPr>
              <w:jc w:val="both"/>
              <w:rPr>
                <w:rFonts w:asciiTheme="majorHAnsi" w:eastAsia="Batang" w:hAnsiTheme="majorHAnsi"/>
                <w:sz w:val="24"/>
                <w:szCs w:val="24"/>
              </w:rPr>
            </w:pPr>
          </w:p>
        </w:tc>
        <w:tc>
          <w:tcPr>
            <w:tcW w:w="990" w:type="dxa"/>
          </w:tcPr>
          <w:p w:rsidR="004D4A65" w:rsidRPr="0051685C" w:rsidRDefault="004D4A65" w:rsidP="009C34BD">
            <w:pPr>
              <w:jc w:val="both"/>
              <w:rPr>
                <w:rFonts w:asciiTheme="majorHAnsi" w:eastAsia="Batang" w:hAnsiTheme="majorHAnsi"/>
                <w:sz w:val="24"/>
                <w:szCs w:val="24"/>
              </w:rPr>
            </w:pPr>
          </w:p>
        </w:tc>
        <w:tc>
          <w:tcPr>
            <w:tcW w:w="990" w:type="dxa"/>
          </w:tcPr>
          <w:p w:rsidR="004D4A65" w:rsidRPr="0051685C" w:rsidRDefault="004D4A65" w:rsidP="009C34BD">
            <w:pPr>
              <w:jc w:val="both"/>
              <w:rPr>
                <w:rFonts w:asciiTheme="majorHAnsi" w:eastAsia="Batang" w:hAnsiTheme="majorHAnsi"/>
                <w:sz w:val="24"/>
                <w:szCs w:val="24"/>
              </w:rPr>
            </w:pPr>
          </w:p>
        </w:tc>
        <w:tc>
          <w:tcPr>
            <w:tcW w:w="857" w:type="dxa"/>
          </w:tcPr>
          <w:p w:rsidR="004D4A65" w:rsidRPr="0051685C" w:rsidRDefault="004D4A65" w:rsidP="009C34BD">
            <w:pPr>
              <w:jc w:val="both"/>
              <w:rPr>
                <w:rFonts w:asciiTheme="majorHAnsi" w:eastAsia="Batang" w:hAnsiTheme="majorHAnsi"/>
                <w:sz w:val="24"/>
                <w:szCs w:val="24"/>
              </w:rPr>
            </w:pPr>
          </w:p>
        </w:tc>
      </w:tr>
      <w:tr w:rsidR="004D4A65" w:rsidRPr="0051685C" w:rsidTr="009C34BD">
        <w:tc>
          <w:tcPr>
            <w:tcW w:w="2988"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Selling Price per unit (Rs.)</w:t>
            </w:r>
          </w:p>
        </w:tc>
        <w:tc>
          <w:tcPr>
            <w:tcW w:w="1170"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163</w:t>
            </w:r>
          </w:p>
        </w:tc>
        <w:tc>
          <w:tcPr>
            <w:tcW w:w="1080"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162</w:t>
            </w:r>
          </w:p>
        </w:tc>
        <w:tc>
          <w:tcPr>
            <w:tcW w:w="1170"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161</w:t>
            </w:r>
          </w:p>
        </w:tc>
        <w:tc>
          <w:tcPr>
            <w:tcW w:w="990"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160</w:t>
            </w:r>
          </w:p>
        </w:tc>
        <w:tc>
          <w:tcPr>
            <w:tcW w:w="990"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156</w:t>
            </w:r>
          </w:p>
        </w:tc>
        <w:tc>
          <w:tcPr>
            <w:tcW w:w="857"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152</w:t>
            </w:r>
          </w:p>
        </w:tc>
      </w:tr>
      <w:tr w:rsidR="004D4A65" w:rsidRPr="0051685C" w:rsidTr="009C34BD">
        <w:tc>
          <w:tcPr>
            <w:tcW w:w="2988"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Sales demand per month</w:t>
            </w:r>
          </w:p>
        </w:tc>
        <w:tc>
          <w:tcPr>
            <w:tcW w:w="1170"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40,000</w:t>
            </w:r>
          </w:p>
        </w:tc>
        <w:tc>
          <w:tcPr>
            <w:tcW w:w="1080"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42,000</w:t>
            </w:r>
          </w:p>
        </w:tc>
        <w:tc>
          <w:tcPr>
            <w:tcW w:w="1170"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44,000</w:t>
            </w:r>
          </w:p>
        </w:tc>
        <w:tc>
          <w:tcPr>
            <w:tcW w:w="990"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46,000</w:t>
            </w:r>
          </w:p>
        </w:tc>
        <w:tc>
          <w:tcPr>
            <w:tcW w:w="990"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48,000</w:t>
            </w:r>
          </w:p>
        </w:tc>
        <w:tc>
          <w:tcPr>
            <w:tcW w:w="857"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50,000</w:t>
            </w:r>
          </w:p>
        </w:tc>
      </w:tr>
    </w:tbl>
    <w:p w:rsidR="000372A6" w:rsidRDefault="004D4A65" w:rsidP="000372A6">
      <w:pPr>
        <w:spacing w:after="0" w:line="240" w:lineRule="auto"/>
        <w:rPr>
          <w:rFonts w:asciiTheme="majorHAnsi" w:eastAsia="Batang" w:hAnsiTheme="majorHAnsi"/>
          <w:sz w:val="24"/>
          <w:szCs w:val="24"/>
        </w:rPr>
      </w:pPr>
      <w:r w:rsidRPr="0051685C">
        <w:rPr>
          <w:rFonts w:asciiTheme="majorHAnsi" w:eastAsia="Batang" w:hAnsiTheme="majorHAnsi"/>
          <w:sz w:val="24"/>
          <w:szCs w:val="24"/>
        </w:rPr>
        <w:t xml:space="preserve">You are required to compute profit maximizing price and quantity for each product.                          </w:t>
      </w:r>
      <w:r w:rsidR="000372A6">
        <w:rPr>
          <w:rFonts w:asciiTheme="majorHAnsi" w:eastAsia="Batang" w:hAnsiTheme="majorHAnsi"/>
          <w:sz w:val="24"/>
          <w:szCs w:val="24"/>
        </w:rPr>
        <w:t xml:space="preserve">   </w:t>
      </w:r>
    </w:p>
    <w:p w:rsidR="004D4A65" w:rsidRPr="0051685C" w:rsidRDefault="000372A6" w:rsidP="000372A6">
      <w:pPr>
        <w:spacing w:after="0" w:line="240" w:lineRule="auto"/>
        <w:rPr>
          <w:rFonts w:asciiTheme="majorHAnsi" w:eastAsia="Batang" w:hAnsiTheme="majorHAnsi"/>
          <w:b/>
          <w:sz w:val="24"/>
          <w:szCs w:val="24"/>
        </w:rPr>
      </w:pPr>
      <w:r>
        <w:rPr>
          <w:rFonts w:asciiTheme="majorHAnsi" w:eastAsia="Batang" w:hAnsiTheme="majorHAnsi"/>
          <w:sz w:val="24"/>
          <w:szCs w:val="24"/>
        </w:rPr>
        <w:t xml:space="preserve">                                                                                                                                </w:t>
      </w:r>
      <w:r w:rsidR="004D4A65" w:rsidRPr="0051685C">
        <w:rPr>
          <w:rFonts w:asciiTheme="majorHAnsi" w:eastAsia="Batang" w:hAnsiTheme="majorHAnsi"/>
          <w:b/>
          <w:sz w:val="24"/>
          <w:szCs w:val="24"/>
        </w:rPr>
        <w:t>[CA Final May 2006]</w:t>
      </w:r>
    </w:p>
    <w:p w:rsidR="004D4A65" w:rsidRPr="0051685C" w:rsidRDefault="004D4A65" w:rsidP="004D4A65">
      <w:pPr>
        <w:spacing w:after="0" w:line="240" w:lineRule="auto"/>
        <w:jc w:val="both"/>
        <w:rPr>
          <w:rFonts w:asciiTheme="majorHAnsi" w:eastAsia="Batang" w:hAnsiTheme="majorHAnsi"/>
          <w:b/>
          <w:sz w:val="24"/>
          <w:szCs w:val="24"/>
        </w:rPr>
      </w:pPr>
    </w:p>
    <w:p w:rsidR="004D4A65" w:rsidRPr="0051685C" w:rsidRDefault="004D4A65" w:rsidP="004D4A65">
      <w:pPr>
        <w:spacing w:after="0" w:line="240" w:lineRule="auto"/>
        <w:jc w:val="both"/>
        <w:rPr>
          <w:rFonts w:asciiTheme="majorHAnsi" w:eastAsia="Batang" w:hAnsiTheme="majorHAnsi"/>
          <w:b/>
          <w:sz w:val="24"/>
          <w:szCs w:val="24"/>
        </w:rPr>
      </w:pPr>
      <w:r w:rsidRPr="0051685C">
        <w:rPr>
          <w:rFonts w:asciiTheme="majorHAnsi" w:eastAsia="Batang" w:hAnsiTheme="majorHAnsi"/>
          <w:b/>
          <w:sz w:val="24"/>
          <w:szCs w:val="24"/>
        </w:rPr>
        <w:t>Answer:</w:t>
      </w:r>
    </w:p>
    <w:p w:rsidR="004D4A65" w:rsidRPr="0051685C" w:rsidRDefault="004D4A65" w:rsidP="004D4A65">
      <w:pPr>
        <w:spacing w:after="0" w:line="240" w:lineRule="auto"/>
        <w:jc w:val="both"/>
        <w:rPr>
          <w:rFonts w:asciiTheme="majorHAnsi" w:eastAsia="Batang" w:hAnsiTheme="majorHAnsi"/>
          <w:b/>
          <w:sz w:val="24"/>
          <w:szCs w:val="24"/>
        </w:rPr>
      </w:pPr>
      <w:r w:rsidRPr="0051685C">
        <w:rPr>
          <w:rFonts w:asciiTheme="majorHAnsi" w:eastAsia="Batang" w:hAnsiTheme="majorHAnsi"/>
          <w:b/>
          <w:sz w:val="24"/>
          <w:szCs w:val="24"/>
        </w:rPr>
        <w:t>Working notes:</w:t>
      </w:r>
    </w:p>
    <w:tbl>
      <w:tblPr>
        <w:tblStyle w:val="TableGrid"/>
        <w:tblW w:w="0" w:type="auto"/>
        <w:tblLook w:val="04A0"/>
      </w:tblPr>
      <w:tblGrid>
        <w:gridCol w:w="3192"/>
        <w:gridCol w:w="3192"/>
        <w:gridCol w:w="3192"/>
      </w:tblGrid>
      <w:tr w:rsidR="004D4A65" w:rsidRPr="0051685C" w:rsidTr="009C34BD">
        <w:tc>
          <w:tcPr>
            <w:tcW w:w="9576" w:type="dxa"/>
            <w:gridSpan w:val="3"/>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 xml:space="preserve">Brightly </w:t>
            </w:r>
          </w:p>
        </w:tc>
      </w:tr>
      <w:tr w:rsidR="004D4A65" w:rsidRPr="0051685C" w:rsidTr="009C34BD">
        <w:tc>
          <w:tcPr>
            <w:tcW w:w="3192"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 xml:space="preserve">VC per unit </w:t>
            </w:r>
          </w:p>
        </w:tc>
        <w:tc>
          <w:tcPr>
            <w:tcW w:w="3192"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4,00,000/4000</w:t>
            </w:r>
          </w:p>
        </w:tc>
        <w:tc>
          <w:tcPr>
            <w:tcW w:w="3192"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Rs.100</w:t>
            </w:r>
          </w:p>
        </w:tc>
      </w:tr>
      <w:tr w:rsidR="004D4A65" w:rsidRPr="0051685C" w:rsidTr="009C34BD">
        <w:tc>
          <w:tcPr>
            <w:tcW w:w="9576" w:type="dxa"/>
            <w:gridSpan w:val="3"/>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 xml:space="preserve">Lightly </w:t>
            </w:r>
          </w:p>
        </w:tc>
      </w:tr>
      <w:tr w:rsidR="004D4A65" w:rsidRPr="0051685C" w:rsidTr="009C34BD">
        <w:tc>
          <w:tcPr>
            <w:tcW w:w="3192" w:type="dxa"/>
          </w:tcPr>
          <w:p w:rsidR="004D4A65" w:rsidRPr="0051685C" w:rsidRDefault="004D4A65" w:rsidP="009C34BD">
            <w:pPr>
              <w:jc w:val="both"/>
              <w:rPr>
                <w:rFonts w:asciiTheme="majorHAnsi" w:eastAsia="Batang" w:hAnsiTheme="majorHAnsi"/>
                <w:sz w:val="24"/>
                <w:szCs w:val="24"/>
              </w:rPr>
            </w:pPr>
          </w:p>
        </w:tc>
        <w:tc>
          <w:tcPr>
            <w:tcW w:w="3192"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4,80,000/8000</w:t>
            </w:r>
          </w:p>
        </w:tc>
        <w:tc>
          <w:tcPr>
            <w:tcW w:w="3192"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Rs.60</w:t>
            </w:r>
          </w:p>
        </w:tc>
      </w:tr>
    </w:tbl>
    <w:p w:rsidR="004D4A65" w:rsidRPr="0051685C" w:rsidRDefault="004D4A65" w:rsidP="004D4A65">
      <w:pPr>
        <w:spacing w:after="0" w:line="240" w:lineRule="auto"/>
        <w:jc w:val="both"/>
        <w:rPr>
          <w:rFonts w:asciiTheme="majorHAnsi" w:eastAsia="Batang" w:hAnsiTheme="majorHAnsi"/>
          <w:sz w:val="24"/>
          <w:szCs w:val="24"/>
        </w:rPr>
      </w:pPr>
    </w:p>
    <w:p w:rsidR="004D4A65" w:rsidRPr="0051685C" w:rsidRDefault="004D4A65" w:rsidP="004D4A65">
      <w:pPr>
        <w:spacing w:after="0" w:line="240" w:lineRule="auto"/>
        <w:jc w:val="both"/>
        <w:rPr>
          <w:rFonts w:asciiTheme="majorHAnsi" w:eastAsia="Batang" w:hAnsiTheme="majorHAnsi"/>
          <w:sz w:val="24"/>
          <w:szCs w:val="24"/>
          <w:u w:val="single"/>
        </w:rPr>
      </w:pPr>
      <w:r w:rsidRPr="0051685C">
        <w:rPr>
          <w:rFonts w:asciiTheme="majorHAnsi" w:eastAsia="Batang" w:hAnsiTheme="majorHAnsi"/>
          <w:sz w:val="24"/>
          <w:szCs w:val="24"/>
          <w:u w:val="single"/>
        </w:rPr>
        <w:t>Brightly</w:t>
      </w:r>
    </w:p>
    <w:tbl>
      <w:tblPr>
        <w:tblStyle w:val="TableGrid"/>
        <w:tblW w:w="9648" w:type="dxa"/>
        <w:tblLayout w:type="fixed"/>
        <w:tblLook w:val="04A0"/>
      </w:tblPr>
      <w:tblGrid>
        <w:gridCol w:w="1533"/>
        <w:gridCol w:w="1365"/>
        <w:gridCol w:w="1350"/>
        <w:gridCol w:w="1350"/>
        <w:gridCol w:w="1350"/>
        <w:gridCol w:w="1335"/>
        <w:gridCol w:w="1365"/>
      </w:tblGrid>
      <w:tr w:rsidR="004D4A65" w:rsidRPr="0051685C" w:rsidTr="009C34BD">
        <w:tc>
          <w:tcPr>
            <w:tcW w:w="1533" w:type="dxa"/>
          </w:tcPr>
          <w:p w:rsidR="004D4A65" w:rsidRPr="0051685C" w:rsidRDefault="004D4A65" w:rsidP="009C34BD">
            <w:pPr>
              <w:rPr>
                <w:rFonts w:asciiTheme="majorHAnsi" w:eastAsia="Batang" w:hAnsiTheme="majorHAnsi"/>
                <w:sz w:val="24"/>
                <w:szCs w:val="24"/>
              </w:rPr>
            </w:pPr>
            <w:r w:rsidRPr="0051685C">
              <w:rPr>
                <w:rFonts w:asciiTheme="majorHAnsi" w:eastAsia="Batang" w:hAnsiTheme="majorHAnsi"/>
                <w:sz w:val="24"/>
                <w:szCs w:val="24"/>
              </w:rPr>
              <w:t>Price</w:t>
            </w:r>
            <w:r w:rsidRPr="0051685C">
              <w:rPr>
                <w:rFonts w:ascii="Arial Narrow" w:eastAsia="Batang" w:hAnsi="Arial Narrow"/>
                <w:sz w:val="24"/>
                <w:szCs w:val="24"/>
              </w:rPr>
              <w:t>→</w:t>
            </w:r>
          </w:p>
        </w:tc>
        <w:tc>
          <w:tcPr>
            <w:tcW w:w="1365"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276</w:t>
            </w:r>
          </w:p>
        </w:tc>
        <w:tc>
          <w:tcPr>
            <w:tcW w:w="1350"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272</w:t>
            </w:r>
          </w:p>
        </w:tc>
        <w:tc>
          <w:tcPr>
            <w:tcW w:w="1350"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268</w:t>
            </w:r>
          </w:p>
        </w:tc>
        <w:tc>
          <w:tcPr>
            <w:tcW w:w="1350"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264</w:t>
            </w:r>
          </w:p>
        </w:tc>
        <w:tc>
          <w:tcPr>
            <w:tcW w:w="1335"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260</w:t>
            </w:r>
          </w:p>
        </w:tc>
        <w:tc>
          <w:tcPr>
            <w:tcW w:w="1365"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254</w:t>
            </w:r>
          </w:p>
        </w:tc>
      </w:tr>
      <w:tr w:rsidR="004D4A65" w:rsidRPr="0051685C" w:rsidTr="009C34BD">
        <w:tc>
          <w:tcPr>
            <w:tcW w:w="1533" w:type="dxa"/>
          </w:tcPr>
          <w:p w:rsidR="004D4A65" w:rsidRPr="0051685C" w:rsidRDefault="004D4A65" w:rsidP="009C34BD">
            <w:pPr>
              <w:rPr>
                <w:rFonts w:asciiTheme="majorHAnsi" w:eastAsia="Batang" w:hAnsiTheme="majorHAnsi"/>
                <w:sz w:val="24"/>
                <w:szCs w:val="24"/>
              </w:rPr>
            </w:pPr>
            <w:r w:rsidRPr="0051685C">
              <w:rPr>
                <w:rFonts w:asciiTheme="majorHAnsi" w:eastAsia="Batang" w:hAnsiTheme="majorHAnsi"/>
                <w:sz w:val="24"/>
                <w:szCs w:val="24"/>
              </w:rPr>
              <w:t xml:space="preserve">Demand </w:t>
            </w:r>
          </w:p>
        </w:tc>
        <w:tc>
          <w:tcPr>
            <w:tcW w:w="1365"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12,000</w:t>
            </w:r>
          </w:p>
        </w:tc>
        <w:tc>
          <w:tcPr>
            <w:tcW w:w="1350"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14,000</w:t>
            </w:r>
          </w:p>
        </w:tc>
        <w:tc>
          <w:tcPr>
            <w:tcW w:w="1350"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16,000</w:t>
            </w:r>
          </w:p>
        </w:tc>
        <w:tc>
          <w:tcPr>
            <w:tcW w:w="1350"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18,000</w:t>
            </w:r>
          </w:p>
        </w:tc>
        <w:tc>
          <w:tcPr>
            <w:tcW w:w="1335"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20,000</w:t>
            </w:r>
          </w:p>
        </w:tc>
        <w:tc>
          <w:tcPr>
            <w:tcW w:w="1365"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22,000</w:t>
            </w:r>
          </w:p>
        </w:tc>
      </w:tr>
      <w:tr w:rsidR="004D4A65" w:rsidRPr="0051685C" w:rsidTr="009C34BD">
        <w:tc>
          <w:tcPr>
            <w:tcW w:w="1533" w:type="dxa"/>
          </w:tcPr>
          <w:p w:rsidR="004D4A65" w:rsidRPr="0051685C" w:rsidRDefault="004D4A65" w:rsidP="009C34BD">
            <w:pPr>
              <w:rPr>
                <w:rFonts w:asciiTheme="majorHAnsi" w:eastAsia="Batang" w:hAnsiTheme="majorHAnsi"/>
                <w:sz w:val="24"/>
                <w:szCs w:val="24"/>
              </w:rPr>
            </w:pPr>
            <w:r w:rsidRPr="0051685C">
              <w:rPr>
                <w:rFonts w:asciiTheme="majorHAnsi" w:eastAsia="Batang" w:hAnsiTheme="majorHAnsi"/>
                <w:sz w:val="24"/>
                <w:szCs w:val="24"/>
              </w:rPr>
              <w:t xml:space="preserve">Contribution </w:t>
            </w:r>
          </w:p>
        </w:tc>
        <w:tc>
          <w:tcPr>
            <w:tcW w:w="1365" w:type="dxa"/>
          </w:tcPr>
          <w:p w:rsidR="000372A6"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12000</w:t>
            </w:r>
          </w:p>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x176</w:t>
            </w:r>
          </w:p>
          <w:p w:rsidR="000372A6" w:rsidRDefault="000372A6" w:rsidP="009C34BD">
            <w:pPr>
              <w:jc w:val="both"/>
              <w:rPr>
                <w:rFonts w:asciiTheme="majorHAnsi" w:eastAsia="Batang" w:hAnsiTheme="majorHAnsi"/>
                <w:sz w:val="24"/>
                <w:szCs w:val="24"/>
              </w:rPr>
            </w:pPr>
          </w:p>
          <w:p w:rsidR="004D4A65" w:rsidRPr="0051685C" w:rsidRDefault="000372A6" w:rsidP="009C34BD">
            <w:pPr>
              <w:jc w:val="both"/>
              <w:rPr>
                <w:rFonts w:asciiTheme="majorHAnsi" w:eastAsia="Batang" w:hAnsiTheme="majorHAnsi"/>
                <w:sz w:val="24"/>
                <w:szCs w:val="24"/>
              </w:rPr>
            </w:pPr>
            <w:r>
              <w:rPr>
                <w:rFonts w:asciiTheme="majorHAnsi" w:eastAsia="Batang" w:hAnsiTheme="majorHAnsi"/>
                <w:sz w:val="24"/>
                <w:szCs w:val="24"/>
              </w:rPr>
              <w:t>=2112</w:t>
            </w:r>
            <w:r w:rsidR="004D4A65" w:rsidRPr="0051685C">
              <w:rPr>
                <w:rFonts w:asciiTheme="majorHAnsi" w:eastAsia="Batang" w:hAnsiTheme="majorHAnsi"/>
                <w:sz w:val="24"/>
                <w:szCs w:val="24"/>
              </w:rPr>
              <w:t>000</w:t>
            </w:r>
          </w:p>
        </w:tc>
        <w:tc>
          <w:tcPr>
            <w:tcW w:w="1350" w:type="dxa"/>
          </w:tcPr>
          <w:p w:rsidR="000372A6"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14000</w:t>
            </w:r>
          </w:p>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x172</w:t>
            </w:r>
          </w:p>
          <w:p w:rsidR="000372A6" w:rsidRDefault="000372A6" w:rsidP="009C34BD">
            <w:pPr>
              <w:jc w:val="both"/>
              <w:rPr>
                <w:rFonts w:asciiTheme="majorHAnsi" w:eastAsia="Batang" w:hAnsiTheme="majorHAnsi"/>
                <w:sz w:val="24"/>
                <w:szCs w:val="24"/>
              </w:rPr>
            </w:pPr>
          </w:p>
          <w:p w:rsidR="004D4A65" w:rsidRPr="0051685C" w:rsidRDefault="004D4A65" w:rsidP="009C34BD">
            <w:pPr>
              <w:jc w:val="both"/>
              <w:rPr>
                <w:rFonts w:asciiTheme="majorHAnsi" w:eastAsia="Batang" w:hAnsiTheme="majorHAnsi"/>
                <w:b/>
                <w:sz w:val="24"/>
                <w:szCs w:val="24"/>
              </w:rPr>
            </w:pPr>
            <w:r w:rsidRPr="0051685C">
              <w:rPr>
                <w:rFonts w:asciiTheme="majorHAnsi" w:eastAsia="Batang" w:hAnsiTheme="majorHAnsi"/>
                <w:sz w:val="24"/>
                <w:szCs w:val="24"/>
              </w:rPr>
              <w:t>= 2408000</w:t>
            </w:r>
          </w:p>
        </w:tc>
        <w:tc>
          <w:tcPr>
            <w:tcW w:w="1350" w:type="dxa"/>
          </w:tcPr>
          <w:p w:rsidR="000372A6"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16000</w:t>
            </w:r>
          </w:p>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x168</w:t>
            </w:r>
          </w:p>
          <w:p w:rsidR="000372A6" w:rsidRDefault="000372A6" w:rsidP="009C34BD">
            <w:pPr>
              <w:jc w:val="both"/>
              <w:rPr>
                <w:rFonts w:asciiTheme="majorHAnsi" w:eastAsia="Batang" w:hAnsiTheme="majorHAnsi"/>
                <w:sz w:val="24"/>
                <w:szCs w:val="24"/>
              </w:rPr>
            </w:pPr>
          </w:p>
          <w:p w:rsidR="004D4A65" w:rsidRPr="0051685C" w:rsidRDefault="000372A6" w:rsidP="009C34BD">
            <w:pPr>
              <w:jc w:val="both"/>
              <w:rPr>
                <w:rFonts w:asciiTheme="majorHAnsi" w:eastAsia="Batang" w:hAnsiTheme="majorHAnsi"/>
                <w:b/>
                <w:sz w:val="24"/>
                <w:szCs w:val="24"/>
              </w:rPr>
            </w:pPr>
            <w:r>
              <w:rPr>
                <w:rFonts w:asciiTheme="majorHAnsi" w:eastAsia="Batang" w:hAnsiTheme="majorHAnsi"/>
                <w:sz w:val="24"/>
                <w:szCs w:val="24"/>
              </w:rPr>
              <w:t>=2688</w:t>
            </w:r>
            <w:r w:rsidR="004D4A65" w:rsidRPr="0051685C">
              <w:rPr>
                <w:rFonts w:asciiTheme="majorHAnsi" w:eastAsia="Batang" w:hAnsiTheme="majorHAnsi"/>
                <w:sz w:val="24"/>
                <w:szCs w:val="24"/>
              </w:rPr>
              <w:t>000</w:t>
            </w:r>
          </w:p>
        </w:tc>
        <w:tc>
          <w:tcPr>
            <w:tcW w:w="1350" w:type="dxa"/>
          </w:tcPr>
          <w:p w:rsidR="000372A6"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18000</w:t>
            </w:r>
          </w:p>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x164</w:t>
            </w:r>
          </w:p>
          <w:p w:rsidR="000372A6" w:rsidRDefault="000372A6" w:rsidP="009C34BD">
            <w:pPr>
              <w:jc w:val="both"/>
              <w:rPr>
                <w:rFonts w:asciiTheme="majorHAnsi" w:eastAsia="Batang" w:hAnsiTheme="majorHAnsi"/>
                <w:sz w:val="24"/>
                <w:szCs w:val="24"/>
              </w:rPr>
            </w:pPr>
          </w:p>
          <w:p w:rsidR="004D4A65" w:rsidRPr="0051685C" w:rsidRDefault="000372A6" w:rsidP="009C34BD">
            <w:pPr>
              <w:jc w:val="both"/>
              <w:rPr>
                <w:rFonts w:asciiTheme="majorHAnsi" w:eastAsia="Batang" w:hAnsiTheme="majorHAnsi"/>
                <w:sz w:val="24"/>
                <w:szCs w:val="24"/>
              </w:rPr>
            </w:pPr>
            <w:r>
              <w:rPr>
                <w:rFonts w:asciiTheme="majorHAnsi" w:eastAsia="Batang" w:hAnsiTheme="majorHAnsi"/>
                <w:sz w:val="24"/>
                <w:szCs w:val="24"/>
              </w:rPr>
              <w:t>=2952</w:t>
            </w:r>
            <w:r w:rsidR="004D4A65" w:rsidRPr="0051685C">
              <w:rPr>
                <w:rFonts w:asciiTheme="majorHAnsi" w:eastAsia="Batang" w:hAnsiTheme="majorHAnsi"/>
                <w:sz w:val="24"/>
                <w:szCs w:val="24"/>
              </w:rPr>
              <w:t>000</w:t>
            </w:r>
          </w:p>
        </w:tc>
        <w:tc>
          <w:tcPr>
            <w:tcW w:w="1335" w:type="dxa"/>
          </w:tcPr>
          <w:p w:rsidR="000372A6"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20000</w:t>
            </w:r>
          </w:p>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x160</w:t>
            </w:r>
          </w:p>
          <w:p w:rsidR="000372A6" w:rsidRDefault="000372A6" w:rsidP="009C34BD">
            <w:pPr>
              <w:jc w:val="both"/>
              <w:rPr>
                <w:rFonts w:asciiTheme="majorHAnsi" w:eastAsia="Batang" w:hAnsiTheme="majorHAnsi"/>
                <w:sz w:val="24"/>
                <w:szCs w:val="24"/>
              </w:rPr>
            </w:pPr>
          </w:p>
          <w:p w:rsidR="004D4A65" w:rsidRPr="0051685C" w:rsidRDefault="000372A6" w:rsidP="009C34BD">
            <w:pPr>
              <w:jc w:val="both"/>
              <w:rPr>
                <w:rFonts w:asciiTheme="majorHAnsi" w:eastAsia="Batang" w:hAnsiTheme="majorHAnsi"/>
                <w:b/>
                <w:sz w:val="24"/>
                <w:szCs w:val="24"/>
              </w:rPr>
            </w:pPr>
            <w:r>
              <w:rPr>
                <w:rFonts w:asciiTheme="majorHAnsi" w:eastAsia="Batang" w:hAnsiTheme="majorHAnsi"/>
                <w:sz w:val="24"/>
                <w:szCs w:val="24"/>
              </w:rPr>
              <w:t>=3200</w:t>
            </w:r>
            <w:r w:rsidR="004D4A65" w:rsidRPr="0051685C">
              <w:rPr>
                <w:rFonts w:asciiTheme="majorHAnsi" w:eastAsia="Batang" w:hAnsiTheme="majorHAnsi"/>
                <w:sz w:val="24"/>
                <w:szCs w:val="24"/>
              </w:rPr>
              <w:t>000</w:t>
            </w:r>
          </w:p>
        </w:tc>
        <w:tc>
          <w:tcPr>
            <w:tcW w:w="1365" w:type="dxa"/>
          </w:tcPr>
          <w:p w:rsidR="000372A6"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22000</w:t>
            </w:r>
          </w:p>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x154</w:t>
            </w:r>
          </w:p>
          <w:p w:rsidR="000372A6" w:rsidRDefault="000372A6" w:rsidP="009C34BD">
            <w:pPr>
              <w:jc w:val="both"/>
              <w:rPr>
                <w:rFonts w:asciiTheme="majorHAnsi" w:eastAsia="Batang" w:hAnsiTheme="majorHAnsi"/>
                <w:sz w:val="24"/>
                <w:szCs w:val="24"/>
              </w:rPr>
            </w:pPr>
          </w:p>
          <w:p w:rsidR="004D4A65" w:rsidRPr="000372A6" w:rsidRDefault="000372A6" w:rsidP="009C34BD">
            <w:pPr>
              <w:jc w:val="both"/>
              <w:rPr>
                <w:rFonts w:asciiTheme="majorHAnsi" w:eastAsia="Batang" w:hAnsiTheme="majorHAnsi"/>
                <w:sz w:val="24"/>
                <w:szCs w:val="24"/>
              </w:rPr>
            </w:pPr>
            <w:r>
              <w:rPr>
                <w:rFonts w:asciiTheme="majorHAnsi" w:eastAsia="Batang" w:hAnsiTheme="majorHAnsi"/>
                <w:sz w:val="24"/>
                <w:szCs w:val="24"/>
              </w:rPr>
              <w:t>=3388</w:t>
            </w:r>
            <w:r w:rsidR="004D4A65" w:rsidRPr="0051685C">
              <w:rPr>
                <w:rFonts w:asciiTheme="majorHAnsi" w:eastAsia="Batang" w:hAnsiTheme="majorHAnsi"/>
                <w:sz w:val="24"/>
                <w:szCs w:val="24"/>
              </w:rPr>
              <w:t>000</w:t>
            </w:r>
          </w:p>
        </w:tc>
      </w:tr>
      <w:tr w:rsidR="004D4A65" w:rsidRPr="0051685C" w:rsidTr="009C34BD">
        <w:tc>
          <w:tcPr>
            <w:tcW w:w="1533"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Incremental contribution</w:t>
            </w:r>
          </w:p>
        </w:tc>
        <w:tc>
          <w:tcPr>
            <w:tcW w:w="1365" w:type="dxa"/>
          </w:tcPr>
          <w:p w:rsidR="004D4A65" w:rsidRPr="0051685C" w:rsidRDefault="004D4A65" w:rsidP="009C34BD">
            <w:pPr>
              <w:jc w:val="both"/>
              <w:rPr>
                <w:rFonts w:asciiTheme="majorHAnsi" w:eastAsia="Batang" w:hAnsiTheme="majorHAnsi"/>
                <w:sz w:val="24"/>
                <w:szCs w:val="24"/>
              </w:rPr>
            </w:pPr>
          </w:p>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21,12,000</w:t>
            </w:r>
          </w:p>
        </w:tc>
        <w:tc>
          <w:tcPr>
            <w:tcW w:w="1350" w:type="dxa"/>
          </w:tcPr>
          <w:p w:rsidR="004D4A65" w:rsidRPr="0051685C" w:rsidRDefault="004D4A65" w:rsidP="009C34BD">
            <w:pPr>
              <w:jc w:val="both"/>
              <w:rPr>
                <w:rFonts w:asciiTheme="majorHAnsi" w:eastAsia="Batang" w:hAnsiTheme="majorHAnsi"/>
                <w:sz w:val="24"/>
                <w:szCs w:val="24"/>
              </w:rPr>
            </w:pPr>
          </w:p>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2,96,000</w:t>
            </w:r>
          </w:p>
        </w:tc>
        <w:tc>
          <w:tcPr>
            <w:tcW w:w="1350" w:type="dxa"/>
          </w:tcPr>
          <w:p w:rsidR="004D4A65" w:rsidRPr="0051685C" w:rsidRDefault="004D4A65" w:rsidP="009C34BD">
            <w:pPr>
              <w:jc w:val="both"/>
              <w:rPr>
                <w:rFonts w:asciiTheme="majorHAnsi" w:eastAsia="Batang" w:hAnsiTheme="majorHAnsi"/>
                <w:sz w:val="24"/>
                <w:szCs w:val="24"/>
              </w:rPr>
            </w:pPr>
          </w:p>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2,80,000</w:t>
            </w:r>
          </w:p>
        </w:tc>
        <w:tc>
          <w:tcPr>
            <w:tcW w:w="1350" w:type="dxa"/>
          </w:tcPr>
          <w:p w:rsidR="004D4A65" w:rsidRPr="0051685C" w:rsidRDefault="004D4A65" w:rsidP="009C34BD">
            <w:pPr>
              <w:jc w:val="both"/>
              <w:rPr>
                <w:rFonts w:asciiTheme="majorHAnsi" w:eastAsia="Batang" w:hAnsiTheme="majorHAnsi"/>
                <w:sz w:val="24"/>
                <w:szCs w:val="24"/>
              </w:rPr>
            </w:pPr>
          </w:p>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2,64,000</w:t>
            </w:r>
          </w:p>
        </w:tc>
        <w:tc>
          <w:tcPr>
            <w:tcW w:w="1335" w:type="dxa"/>
          </w:tcPr>
          <w:p w:rsidR="004D4A65" w:rsidRPr="0051685C" w:rsidRDefault="004D4A65" w:rsidP="009C34BD">
            <w:pPr>
              <w:jc w:val="both"/>
              <w:rPr>
                <w:rFonts w:asciiTheme="majorHAnsi" w:eastAsia="Batang" w:hAnsiTheme="majorHAnsi"/>
                <w:sz w:val="24"/>
                <w:szCs w:val="24"/>
              </w:rPr>
            </w:pPr>
          </w:p>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2,48,000</w:t>
            </w:r>
          </w:p>
        </w:tc>
        <w:tc>
          <w:tcPr>
            <w:tcW w:w="1365" w:type="dxa"/>
          </w:tcPr>
          <w:p w:rsidR="004D4A65" w:rsidRPr="0051685C" w:rsidRDefault="004D4A65" w:rsidP="009C34BD">
            <w:pPr>
              <w:jc w:val="both"/>
              <w:rPr>
                <w:rFonts w:asciiTheme="majorHAnsi" w:eastAsia="Batang" w:hAnsiTheme="majorHAnsi"/>
                <w:sz w:val="24"/>
                <w:szCs w:val="24"/>
              </w:rPr>
            </w:pPr>
          </w:p>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1,88,000</w:t>
            </w:r>
          </w:p>
        </w:tc>
      </w:tr>
      <w:tr w:rsidR="004D4A65" w:rsidRPr="0051685C" w:rsidTr="009C34BD">
        <w:tc>
          <w:tcPr>
            <w:tcW w:w="1533"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Incremental hours</w:t>
            </w:r>
          </w:p>
        </w:tc>
        <w:tc>
          <w:tcPr>
            <w:tcW w:w="1365" w:type="dxa"/>
          </w:tcPr>
          <w:p w:rsidR="004D4A65" w:rsidRPr="0051685C" w:rsidRDefault="004D4A65" w:rsidP="009C34BD">
            <w:pPr>
              <w:jc w:val="center"/>
              <w:rPr>
                <w:rFonts w:asciiTheme="majorHAnsi" w:eastAsia="Batang" w:hAnsiTheme="majorHAnsi"/>
                <w:sz w:val="24"/>
                <w:szCs w:val="24"/>
              </w:rPr>
            </w:pPr>
          </w:p>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24,000</w:t>
            </w:r>
          </w:p>
        </w:tc>
        <w:tc>
          <w:tcPr>
            <w:tcW w:w="1350" w:type="dxa"/>
          </w:tcPr>
          <w:p w:rsidR="004D4A65" w:rsidRPr="0051685C" w:rsidRDefault="004D4A65" w:rsidP="009C34BD">
            <w:pPr>
              <w:jc w:val="center"/>
              <w:rPr>
                <w:rFonts w:asciiTheme="majorHAnsi" w:eastAsia="Batang" w:hAnsiTheme="majorHAnsi"/>
                <w:sz w:val="24"/>
                <w:szCs w:val="24"/>
              </w:rPr>
            </w:pPr>
          </w:p>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4,000</w:t>
            </w:r>
          </w:p>
        </w:tc>
        <w:tc>
          <w:tcPr>
            <w:tcW w:w="1350" w:type="dxa"/>
          </w:tcPr>
          <w:p w:rsidR="004D4A65" w:rsidRPr="0051685C" w:rsidRDefault="004D4A65" w:rsidP="009C34BD">
            <w:pPr>
              <w:jc w:val="center"/>
              <w:rPr>
                <w:rFonts w:asciiTheme="majorHAnsi" w:eastAsia="Batang" w:hAnsiTheme="majorHAnsi"/>
                <w:sz w:val="24"/>
                <w:szCs w:val="24"/>
              </w:rPr>
            </w:pPr>
          </w:p>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4,000</w:t>
            </w:r>
          </w:p>
        </w:tc>
        <w:tc>
          <w:tcPr>
            <w:tcW w:w="1350" w:type="dxa"/>
          </w:tcPr>
          <w:p w:rsidR="004D4A65" w:rsidRPr="0051685C" w:rsidRDefault="004D4A65" w:rsidP="009C34BD">
            <w:pPr>
              <w:jc w:val="center"/>
              <w:rPr>
                <w:rFonts w:asciiTheme="majorHAnsi" w:eastAsia="Batang" w:hAnsiTheme="majorHAnsi"/>
                <w:sz w:val="24"/>
                <w:szCs w:val="24"/>
              </w:rPr>
            </w:pPr>
          </w:p>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4,000</w:t>
            </w:r>
          </w:p>
        </w:tc>
        <w:tc>
          <w:tcPr>
            <w:tcW w:w="1335" w:type="dxa"/>
          </w:tcPr>
          <w:p w:rsidR="004D4A65" w:rsidRPr="0051685C" w:rsidRDefault="004D4A65" w:rsidP="009C34BD">
            <w:pPr>
              <w:jc w:val="center"/>
              <w:rPr>
                <w:rFonts w:asciiTheme="majorHAnsi" w:eastAsia="Batang" w:hAnsiTheme="majorHAnsi"/>
                <w:sz w:val="24"/>
                <w:szCs w:val="24"/>
              </w:rPr>
            </w:pPr>
          </w:p>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4,000</w:t>
            </w:r>
          </w:p>
        </w:tc>
        <w:tc>
          <w:tcPr>
            <w:tcW w:w="1365" w:type="dxa"/>
          </w:tcPr>
          <w:p w:rsidR="004D4A65" w:rsidRPr="0051685C" w:rsidRDefault="004D4A65" w:rsidP="009C34BD">
            <w:pPr>
              <w:jc w:val="center"/>
              <w:rPr>
                <w:rFonts w:asciiTheme="majorHAnsi" w:eastAsia="Batang" w:hAnsiTheme="majorHAnsi"/>
                <w:sz w:val="24"/>
                <w:szCs w:val="24"/>
              </w:rPr>
            </w:pPr>
          </w:p>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4,000</w:t>
            </w:r>
          </w:p>
        </w:tc>
      </w:tr>
      <w:tr w:rsidR="004D4A65" w:rsidRPr="0051685C" w:rsidTr="009C34BD">
        <w:tc>
          <w:tcPr>
            <w:tcW w:w="1533"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Contribution per incremental hour</w:t>
            </w:r>
          </w:p>
        </w:tc>
        <w:tc>
          <w:tcPr>
            <w:tcW w:w="1365" w:type="dxa"/>
          </w:tcPr>
          <w:p w:rsidR="004D4A65" w:rsidRPr="0051685C" w:rsidRDefault="004D4A65" w:rsidP="009C34BD">
            <w:pPr>
              <w:jc w:val="center"/>
              <w:rPr>
                <w:rFonts w:asciiTheme="majorHAnsi" w:eastAsia="Batang" w:hAnsiTheme="majorHAnsi"/>
                <w:sz w:val="24"/>
                <w:szCs w:val="24"/>
              </w:rPr>
            </w:pPr>
          </w:p>
          <w:p w:rsidR="004D4A65" w:rsidRPr="0051685C" w:rsidRDefault="004D4A65" w:rsidP="009C34BD">
            <w:pPr>
              <w:jc w:val="center"/>
              <w:rPr>
                <w:rFonts w:asciiTheme="majorHAnsi" w:eastAsia="Batang" w:hAnsiTheme="majorHAnsi"/>
                <w:sz w:val="24"/>
                <w:szCs w:val="24"/>
              </w:rPr>
            </w:pPr>
          </w:p>
          <w:p w:rsidR="004D4A65" w:rsidRPr="0051685C" w:rsidRDefault="004D4A65" w:rsidP="009C34BD">
            <w:pPr>
              <w:jc w:val="center"/>
              <w:rPr>
                <w:rFonts w:asciiTheme="majorHAnsi" w:eastAsia="Batang" w:hAnsiTheme="majorHAnsi"/>
                <w:sz w:val="24"/>
                <w:szCs w:val="24"/>
              </w:rPr>
            </w:pPr>
          </w:p>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88</w:t>
            </w:r>
          </w:p>
        </w:tc>
        <w:tc>
          <w:tcPr>
            <w:tcW w:w="1350" w:type="dxa"/>
          </w:tcPr>
          <w:p w:rsidR="004D4A65" w:rsidRPr="0051685C" w:rsidRDefault="004D4A65" w:rsidP="009C34BD">
            <w:pPr>
              <w:jc w:val="center"/>
              <w:rPr>
                <w:rFonts w:asciiTheme="majorHAnsi" w:eastAsia="Batang" w:hAnsiTheme="majorHAnsi"/>
                <w:sz w:val="24"/>
                <w:szCs w:val="24"/>
              </w:rPr>
            </w:pPr>
          </w:p>
          <w:p w:rsidR="004D4A65" w:rsidRPr="0051685C" w:rsidRDefault="004D4A65" w:rsidP="009C34BD">
            <w:pPr>
              <w:jc w:val="center"/>
              <w:rPr>
                <w:rFonts w:asciiTheme="majorHAnsi" w:eastAsia="Batang" w:hAnsiTheme="majorHAnsi"/>
                <w:sz w:val="24"/>
                <w:szCs w:val="24"/>
              </w:rPr>
            </w:pPr>
          </w:p>
          <w:p w:rsidR="004D4A65" w:rsidRPr="0051685C" w:rsidRDefault="004D4A65" w:rsidP="009C34BD">
            <w:pPr>
              <w:jc w:val="center"/>
              <w:rPr>
                <w:rFonts w:asciiTheme="majorHAnsi" w:eastAsia="Batang" w:hAnsiTheme="majorHAnsi"/>
                <w:sz w:val="24"/>
                <w:szCs w:val="24"/>
              </w:rPr>
            </w:pPr>
          </w:p>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74</w:t>
            </w:r>
          </w:p>
        </w:tc>
        <w:tc>
          <w:tcPr>
            <w:tcW w:w="1350" w:type="dxa"/>
          </w:tcPr>
          <w:p w:rsidR="004D4A65" w:rsidRPr="0051685C" w:rsidRDefault="004D4A65" w:rsidP="009C34BD">
            <w:pPr>
              <w:jc w:val="center"/>
              <w:rPr>
                <w:rFonts w:asciiTheme="majorHAnsi" w:eastAsia="Batang" w:hAnsiTheme="majorHAnsi"/>
                <w:sz w:val="24"/>
                <w:szCs w:val="24"/>
              </w:rPr>
            </w:pPr>
          </w:p>
          <w:p w:rsidR="004D4A65" w:rsidRPr="0051685C" w:rsidRDefault="004D4A65" w:rsidP="009C34BD">
            <w:pPr>
              <w:jc w:val="center"/>
              <w:rPr>
                <w:rFonts w:asciiTheme="majorHAnsi" w:eastAsia="Batang" w:hAnsiTheme="majorHAnsi"/>
                <w:sz w:val="24"/>
                <w:szCs w:val="24"/>
              </w:rPr>
            </w:pPr>
          </w:p>
          <w:p w:rsidR="004D4A65" w:rsidRPr="0051685C" w:rsidRDefault="004D4A65" w:rsidP="009C34BD">
            <w:pPr>
              <w:jc w:val="center"/>
              <w:rPr>
                <w:rFonts w:asciiTheme="majorHAnsi" w:eastAsia="Batang" w:hAnsiTheme="majorHAnsi"/>
                <w:sz w:val="24"/>
                <w:szCs w:val="24"/>
              </w:rPr>
            </w:pPr>
          </w:p>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70</w:t>
            </w:r>
          </w:p>
        </w:tc>
        <w:tc>
          <w:tcPr>
            <w:tcW w:w="1350" w:type="dxa"/>
          </w:tcPr>
          <w:p w:rsidR="004D4A65" w:rsidRPr="0051685C" w:rsidRDefault="004D4A65" w:rsidP="009C34BD">
            <w:pPr>
              <w:jc w:val="center"/>
              <w:rPr>
                <w:rFonts w:asciiTheme="majorHAnsi" w:eastAsia="Batang" w:hAnsiTheme="majorHAnsi"/>
                <w:sz w:val="24"/>
                <w:szCs w:val="24"/>
              </w:rPr>
            </w:pPr>
          </w:p>
          <w:p w:rsidR="004D4A65" w:rsidRPr="0051685C" w:rsidRDefault="004D4A65" w:rsidP="009C34BD">
            <w:pPr>
              <w:jc w:val="center"/>
              <w:rPr>
                <w:rFonts w:asciiTheme="majorHAnsi" w:eastAsia="Batang" w:hAnsiTheme="majorHAnsi"/>
                <w:sz w:val="24"/>
                <w:szCs w:val="24"/>
              </w:rPr>
            </w:pPr>
          </w:p>
          <w:p w:rsidR="004D4A65" w:rsidRPr="0051685C" w:rsidRDefault="004D4A65" w:rsidP="009C34BD">
            <w:pPr>
              <w:jc w:val="center"/>
              <w:rPr>
                <w:rFonts w:asciiTheme="majorHAnsi" w:eastAsia="Batang" w:hAnsiTheme="majorHAnsi"/>
                <w:sz w:val="24"/>
                <w:szCs w:val="24"/>
              </w:rPr>
            </w:pPr>
          </w:p>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66</w:t>
            </w:r>
          </w:p>
        </w:tc>
        <w:tc>
          <w:tcPr>
            <w:tcW w:w="1335" w:type="dxa"/>
          </w:tcPr>
          <w:p w:rsidR="004D4A65" w:rsidRPr="0051685C" w:rsidRDefault="004D4A65" w:rsidP="009C34BD">
            <w:pPr>
              <w:jc w:val="center"/>
              <w:rPr>
                <w:rFonts w:asciiTheme="majorHAnsi" w:eastAsia="Batang" w:hAnsiTheme="majorHAnsi"/>
                <w:sz w:val="24"/>
                <w:szCs w:val="24"/>
              </w:rPr>
            </w:pPr>
          </w:p>
          <w:p w:rsidR="004D4A65" w:rsidRPr="0051685C" w:rsidRDefault="004D4A65" w:rsidP="009C34BD">
            <w:pPr>
              <w:jc w:val="center"/>
              <w:rPr>
                <w:rFonts w:asciiTheme="majorHAnsi" w:eastAsia="Batang" w:hAnsiTheme="majorHAnsi"/>
                <w:sz w:val="24"/>
                <w:szCs w:val="24"/>
              </w:rPr>
            </w:pPr>
          </w:p>
          <w:p w:rsidR="004D4A65" w:rsidRPr="0051685C" w:rsidRDefault="004D4A65" w:rsidP="009C34BD">
            <w:pPr>
              <w:jc w:val="center"/>
              <w:rPr>
                <w:rFonts w:asciiTheme="majorHAnsi" w:eastAsia="Batang" w:hAnsiTheme="majorHAnsi"/>
                <w:sz w:val="24"/>
                <w:szCs w:val="24"/>
              </w:rPr>
            </w:pPr>
          </w:p>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62</w:t>
            </w:r>
          </w:p>
        </w:tc>
        <w:tc>
          <w:tcPr>
            <w:tcW w:w="1365" w:type="dxa"/>
          </w:tcPr>
          <w:p w:rsidR="004D4A65" w:rsidRPr="0051685C" w:rsidRDefault="004D4A65" w:rsidP="009C34BD">
            <w:pPr>
              <w:jc w:val="center"/>
              <w:rPr>
                <w:rFonts w:asciiTheme="majorHAnsi" w:eastAsia="Batang" w:hAnsiTheme="majorHAnsi"/>
                <w:sz w:val="24"/>
                <w:szCs w:val="24"/>
              </w:rPr>
            </w:pPr>
          </w:p>
          <w:p w:rsidR="004D4A65" w:rsidRPr="0051685C" w:rsidRDefault="004D4A65" w:rsidP="009C34BD">
            <w:pPr>
              <w:jc w:val="center"/>
              <w:rPr>
                <w:rFonts w:asciiTheme="majorHAnsi" w:eastAsia="Batang" w:hAnsiTheme="majorHAnsi"/>
                <w:sz w:val="24"/>
                <w:szCs w:val="24"/>
              </w:rPr>
            </w:pPr>
          </w:p>
          <w:p w:rsidR="004D4A65" w:rsidRPr="0051685C" w:rsidRDefault="004D4A65" w:rsidP="009C34BD">
            <w:pPr>
              <w:jc w:val="center"/>
              <w:rPr>
                <w:rFonts w:asciiTheme="majorHAnsi" w:eastAsia="Batang" w:hAnsiTheme="majorHAnsi"/>
                <w:sz w:val="24"/>
                <w:szCs w:val="24"/>
              </w:rPr>
            </w:pPr>
          </w:p>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47</w:t>
            </w:r>
          </w:p>
        </w:tc>
      </w:tr>
      <w:tr w:rsidR="004D4A65" w:rsidRPr="0051685C" w:rsidTr="009C34BD">
        <w:tc>
          <w:tcPr>
            <w:tcW w:w="1533" w:type="dxa"/>
          </w:tcPr>
          <w:p w:rsidR="004D4A65" w:rsidRPr="0051685C" w:rsidRDefault="004D4A65" w:rsidP="009C34BD">
            <w:pPr>
              <w:rPr>
                <w:rFonts w:asciiTheme="majorHAnsi" w:eastAsia="Batang" w:hAnsiTheme="majorHAnsi"/>
                <w:sz w:val="24"/>
                <w:szCs w:val="24"/>
              </w:rPr>
            </w:pPr>
            <w:r w:rsidRPr="0051685C">
              <w:rPr>
                <w:rFonts w:asciiTheme="majorHAnsi" w:eastAsia="Batang" w:hAnsiTheme="majorHAnsi"/>
                <w:sz w:val="24"/>
                <w:szCs w:val="24"/>
              </w:rPr>
              <w:t>Rank</w:t>
            </w:r>
          </w:p>
        </w:tc>
        <w:tc>
          <w:tcPr>
            <w:tcW w:w="1365"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II</w:t>
            </w:r>
          </w:p>
        </w:tc>
        <w:tc>
          <w:tcPr>
            <w:tcW w:w="1350"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VI</w:t>
            </w:r>
          </w:p>
        </w:tc>
        <w:tc>
          <w:tcPr>
            <w:tcW w:w="1350"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VII</w:t>
            </w:r>
          </w:p>
        </w:tc>
        <w:tc>
          <w:tcPr>
            <w:tcW w:w="1350"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VIII</w:t>
            </w:r>
          </w:p>
        </w:tc>
        <w:tc>
          <w:tcPr>
            <w:tcW w:w="1335"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IX</w:t>
            </w:r>
          </w:p>
        </w:tc>
        <w:tc>
          <w:tcPr>
            <w:tcW w:w="1365"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X</w:t>
            </w:r>
          </w:p>
        </w:tc>
      </w:tr>
    </w:tbl>
    <w:p w:rsidR="004D4A65" w:rsidRPr="0051685C" w:rsidRDefault="004D4A65" w:rsidP="004D4A65">
      <w:pPr>
        <w:spacing w:after="0" w:line="240" w:lineRule="auto"/>
        <w:jc w:val="both"/>
        <w:rPr>
          <w:rFonts w:asciiTheme="majorHAnsi" w:eastAsia="Batang" w:hAnsiTheme="majorHAnsi"/>
          <w:b/>
          <w:sz w:val="24"/>
          <w:szCs w:val="24"/>
        </w:rPr>
      </w:pPr>
    </w:p>
    <w:p w:rsidR="004D4A65" w:rsidRPr="0051685C" w:rsidRDefault="004D4A65" w:rsidP="004D4A65">
      <w:pPr>
        <w:spacing w:after="0" w:line="240" w:lineRule="auto"/>
        <w:jc w:val="both"/>
        <w:rPr>
          <w:rFonts w:asciiTheme="majorHAnsi" w:eastAsia="Batang" w:hAnsiTheme="majorHAnsi"/>
          <w:sz w:val="24"/>
          <w:szCs w:val="24"/>
          <w:u w:val="single"/>
        </w:rPr>
      </w:pPr>
      <w:r w:rsidRPr="0051685C">
        <w:rPr>
          <w:rFonts w:asciiTheme="majorHAnsi" w:eastAsia="Batang" w:hAnsiTheme="majorHAnsi"/>
          <w:sz w:val="24"/>
          <w:szCs w:val="24"/>
          <w:u w:val="single"/>
        </w:rPr>
        <w:lastRenderedPageBreak/>
        <w:t>Lightly</w:t>
      </w:r>
    </w:p>
    <w:tbl>
      <w:tblPr>
        <w:tblStyle w:val="TableGrid"/>
        <w:tblW w:w="9648" w:type="dxa"/>
        <w:tblLayout w:type="fixed"/>
        <w:tblLook w:val="04A0"/>
      </w:tblPr>
      <w:tblGrid>
        <w:gridCol w:w="1533"/>
        <w:gridCol w:w="1365"/>
        <w:gridCol w:w="1350"/>
        <w:gridCol w:w="1350"/>
        <w:gridCol w:w="1350"/>
        <w:gridCol w:w="1335"/>
        <w:gridCol w:w="1365"/>
      </w:tblGrid>
      <w:tr w:rsidR="004D4A65" w:rsidRPr="0051685C" w:rsidTr="009C34BD">
        <w:tc>
          <w:tcPr>
            <w:tcW w:w="1533" w:type="dxa"/>
          </w:tcPr>
          <w:p w:rsidR="004D4A65" w:rsidRPr="0051685C" w:rsidRDefault="004D4A65" w:rsidP="009C34BD">
            <w:pPr>
              <w:rPr>
                <w:rFonts w:asciiTheme="majorHAnsi" w:eastAsia="Batang" w:hAnsiTheme="majorHAnsi"/>
                <w:sz w:val="24"/>
                <w:szCs w:val="24"/>
              </w:rPr>
            </w:pPr>
            <w:r w:rsidRPr="0051685C">
              <w:rPr>
                <w:rFonts w:asciiTheme="majorHAnsi" w:eastAsia="Batang" w:hAnsiTheme="majorHAnsi"/>
                <w:sz w:val="24"/>
                <w:szCs w:val="24"/>
              </w:rPr>
              <w:t>Price</w:t>
            </w:r>
            <w:r w:rsidRPr="0051685C">
              <w:rPr>
                <w:rFonts w:ascii="Arial Narrow" w:eastAsia="Batang" w:hAnsi="Arial Narrow"/>
                <w:sz w:val="24"/>
                <w:szCs w:val="24"/>
              </w:rPr>
              <w:t>→</w:t>
            </w:r>
          </w:p>
        </w:tc>
        <w:tc>
          <w:tcPr>
            <w:tcW w:w="1365"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163</w:t>
            </w:r>
          </w:p>
        </w:tc>
        <w:tc>
          <w:tcPr>
            <w:tcW w:w="1350"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162</w:t>
            </w:r>
          </w:p>
        </w:tc>
        <w:tc>
          <w:tcPr>
            <w:tcW w:w="1350"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161</w:t>
            </w:r>
          </w:p>
        </w:tc>
        <w:tc>
          <w:tcPr>
            <w:tcW w:w="1350"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160</w:t>
            </w:r>
          </w:p>
        </w:tc>
        <w:tc>
          <w:tcPr>
            <w:tcW w:w="1335"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156</w:t>
            </w:r>
          </w:p>
        </w:tc>
        <w:tc>
          <w:tcPr>
            <w:tcW w:w="1365"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152</w:t>
            </w:r>
          </w:p>
        </w:tc>
      </w:tr>
      <w:tr w:rsidR="004D4A65" w:rsidRPr="0051685C" w:rsidTr="009C34BD">
        <w:tc>
          <w:tcPr>
            <w:tcW w:w="1533" w:type="dxa"/>
          </w:tcPr>
          <w:p w:rsidR="004D4A65" w:rsidRPr="0051685C" w:rsidRDefault="004D4A65" w:rsidP="009C34BD">
            <w:pPr>
              <w:rPr>
                <w:rFonts w:asciiTheme="majorHAnsi" w:eastAsia="Batang" w:hAnsiTheme="majorHAnsi"/>
                <w:sz w:val="24"/>
                <w:szCs w:val="24"/>
              </w:rPr>
            </w:pPr>
            <w:r w:rsidRPr="0051685C">
              <w:rPr>
                <w:rFonts w:asciiTheme="majorHAnsi" w:eastAsia="Batang" w:hAnsiTheme="majorHAnsi"/>
                <w:sz w:val="24"/>
                <w:szCs w:val="24"/>
              </w:rPr>
              <w:t xml:space="preserve">Demand </w:t>
            </w:r>
          </w:p>
        </w:tc>
        <w:tc>
          <w:tcPr>
            <w:tcW w:w="1365"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40,000</w:t>
            </w:r>
          </w:p>
        </w:tc>
        <w:tc>
          <w:tcPr>
            <w:tcW w:w="1350"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42,000</w:t>
            </w:r>
          </w:p>
        </w:tc>
        <w:tc>
          <w:tcPr>
            <w:tcW w:w="1350"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44,000</w:t>
            </w:r>
          </w:p>
        </w:tc>
        <w:tc>
          <w:tcPr>
            <w:tcW w:w="1350"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46,000</w:t>
            </w:r>
          </w:p>
        </w:tc>
        <w:tc>
          <w:tcPr>
            <w:tcW w:w="1335"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48,000</w:t>
            </w:r>
          </w:p>
        </w:tc>
        <w:tc>
          <w:tcPr>
            <w:tcW w:w="1365"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50,000</w:t>
            </w:r>
          </w:p>
        </w:tc>
      </w:tr>
      <w:tr w:rsidR="004D4A65" w:rsidRPr="0051685C" w:rsidTr="009C34BD">
        <w:trPr>
          <w:trHeight w:val="557"/>
        </w:trPr>
        <w:tc>
          <w:tcPr>
            <w:tcW w:w="1533" w:type="dxa"/>
          </w:tcPr>
          <w:p w:rsidR="004D4A65" w:rsidRPr="0051685C" w:rsidRDefault="004D4A65" w:rsidP="009C34BD">
            <w:pPr>
              <w:rPr>
                <w:rFonts w:asciiTheme="majorHAnsi" w:eastAsia="Batang" w:hAnsiTheme="majorHAnsi"/>
                <w:sz w:val="24"/>
                <w:szCs w:val="24"/>
              </w:rPr>
            </w:pPr>
            <w:r w:rsidRPr="0051685C">
              <w:rPr>
                <w:rFonts w:asciiTheme="majorHAnsi" w:eastAsia="Batang" w:hAnsiTheme="majorHAnsi"/>
                <w:sz w:val="24"/>
                <w:szCs w:val="24"/>
              </w:rPr>
              <w:t xml:space="preserve">Contribution </w:t>
            </w:r>
          </w:p>
        </w:tc>
        <w:tc>
          <w:tcPr>
            <w:tcW w:w="1365" w:type="dxa"/>
          </w:tcPr>
          <w:p w:rsidR="00486E9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40000</w:t>
            </w:r>
          </w:p>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x103</w:t>
            </w:r>
          </w:p>
          <w:p w:rsidR="00486E9C" w:rsidRDefault="00486E9C" w:rsidP="009C34BD">
            <w:pPr>
              <w:jc w:val="center"/>
              <w:rPr>
                <w:rFonts w:asciiTheme="majorHAnsi" w:eastAsia="Batang" w:hAnsiTheme="majorHAnsi"/>
                <w:sz w:val="24"/>
                <w:szCs w:val="24"/>
              </w:rPr>
            </w:pPr>
          </w:p>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 4120000</w:t>
            </w:r>
          </w:p>
        </w:tc>
        <w:tc>
          <w:tcPr>
            <w:tcW w:w="1350" w:type="dxa"/>
          </w:tcPr>
          <w:p w:rsidR="00486E9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42,000</w:t>
            </w:r>
          </w:p>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x102</w:t>
            </w:r>
          </w:p>
          <w:p w:rsidR="00486E9C" w:rsidRDefault="00486E9C" w:rsidP="009C34BD">
            <w:pPr>
              <w:jc w:val="center"/>
              <w:rPr>
                <w:rFonts w:asciiTheme="majorHAnsi" w:eastAsia="Batang" w:hAnsiTheme="majorHAnsi"/>
                <w:sz w:val="24"/>
                <w:szCs w:val="24"/>
              </w:rPr>
            </w:pPr>
          </w:p>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=4284000</w:t>
            </w:r>
          </w:p>
          <w:p w:rsidR="004D4A65" w:rsidRPr="0051685C" w:rsidRDefault="004D4A65" w:rsidP="009C34BD">
            <w:pPr>
              <w:jc w:val="center"/>
              <w:rPr>
                <w:rFonts w:asciiTheme="majorHAnsi" w:eastAsia="Batang" w:hAnsiTheme="majorHAnsi"/>
                <w:sz w:val="24"/>
                <w:szCs w:val="24"/>
              </w:rPr>
            </w:pPr>
          </w:p>
        </w:tc>
        <w:tc>
          <w:tcPr>
            <w:tcW w:w="1350" w:type="dxa"/>
          </w:tcPr>
          <w:p w:rsidR="00486E9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44000</w:t>
            </w:r>
          </w:p>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x101</w:t>
            </w:r>
          </w:p>
          <w:p w:rsidR="00486E9C" w:rsidRDefault="00486E9C" w:rsidP="009C34BD">
            <w:pPr>
              <w:jc w:val="center"/>
              <w:rPr>
                <w:rFonts w:asciiTheme="majorHAnsi" w:eastAsia="Batang" w:hAnsiTheme="majorHAnsi"/>
                <w:sz w:val="24"/>
                <w:szCs w:val="24"/>
              </w:rPr>
            </w:pPr>
          </w:p>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=4444000</w:t>
            </w:r>
          </w:p>
        </w:tc>
        <w:tc>
          <w:tcPr>
            <w:tcW w:w="1350" w:type="dxa"/>
          </w:tcPr>
          <w:p w:rsidR="00486E9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46000</w:t>
            </w:r>
          </w:p>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x100</w:t>
            </w:r>
          </w:p>
          <w:p w:rsidR="00486E9C" w:rsidRDefault="00486E9C" w:rsidP="009C34BD">
            <w:pPr>
              <w:jc w:val="center"/>
              <w:rPr>
                <w:rFonts w:asciiTheme="majorHAnsi" w:eastAsia="Batang" w:hAnsiTheme="majorHAnsi"/>
                <w:sz w:val="24"/>
                <w:szCs w:val="24"/>
              </w:rPr>
            </w:pPr>
          </w:p>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=4600000</w:t>
            </w:r>
          </w:p>
        </w:tc>
        <w:tc>
          <w:tcPr>
            <w:tcW w:w="1335"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48000x96</w:t>
            </w:r>
          </w:p>
          <w:p w:rsidR="00486E9C" w:rsidRDefault="00486E9C" w:rsidP="009C34BD">
            <w:pPr>
              <w:jc w:val="center"/>
              <w:rPr>
                <w:rFonts w:asciiTheme="majorHAnsi" w:eastAsia="Batang" w:hAnsiTheme="majorHAnsi"/>
                <w:sz w:val="24"/>
                <w:szCs w:val="24"/>
              </w:rPr>
            </w:pPr>
          </w:p>
          <w:p w:rsidR="00486E9C" w:rsidRDefault="00486E9C" w:rsidP="009C34BD">
            <w:pPr>
              <w:jc w:val="center"/>
              <w:rPr>
                <w:rFonts w:asciiTheme="majorHAnsi" w:eastAsia="Batang" w:hAnsiTheme="majorHAnsi"/>
                <w:sz w:val="24"/>
                <w:szCs w:val="24"/>
              </w:rPr>
            </w:pPr>
          </w:p>
          <w:p w:rsidR="004D4A65" w:rsidRPr="0051685C" w:rsidRDefault="00486E9C" w:rsidP="009C34BD">
            <w:pPr>
              <w:jc w:val="center"/>
              <w:rPr>
                <w:rFonts w:asciiTheme="majorHAnsi" w:eastAsia="Batang" w:hAnsiTheme="majorHAnsi"/>
                <w:sz w:val="24"/>
                <w:szCs w:val="24"/>
              </w:rPr>
            </w:pPr>
            <w:r>
              <w:rPr>
                <w:rFonts w:asciiTheme="majorHAnsi" w:eastAsia="Batang" w:hAnsiTheme="majorHAnsi"/>
                <w:sz w:val="24"/>
                <w:szCs w:val="24"/>
              </w:rPr>
              <w:t>=4608</w:t>
            </w:r>
            <w:r w:rsidR="004D4A65" w:rsidRPr="0051685C">
              <w:rPr>
                <w:rFonts w:asciiTheme="majorHAnsi" w:eastAsia="Batang" w:hAnsiTheme="majorHAnsi"/>
                <w:sz w:val="24"/>
                <w:szCs w:val="24"/>
              </w:rPr>
              <w:t>000</w:t>
            </w:r>
          </w:p>
          <w:p w:rsidR="004D4A65" w:rsidRPr="0051685C" w:rsidRDefault="004D4A65" w:rsidP="009C34BD">
            <w:pPr>
              <w:jc w:val="center"/>
              <w:rPr>
                <w:rFonts w:asciiTheme="majorHAnsi" w:eastAsia="Batang" w:hAnsiTheme="majorHAnsi"/>
                <w:sz w:val="24"/>
                <w:szCs w:val="24"/>
              </w:rPr>
            </w:pPr>
          </w:p>
        </w:tc>
        <w:tc>
          <w:tcPr>
            <w:tcW w:w="1365"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50,000x92</w:t>
            </w:r>
          </w:p>
          <w:p w:rsidR="00486E9C" w:rsidRDefault="00486E9C" w:rsidP="009C34BD">
            <w:pPr>
              <w:jc w:val="center"/>
              <w:rPr>
                <w:rFonts w:asciiTheme="majorHAnsi" w:eastAsia="Batang" w:hAnsiTheme="majorHAnsi"/>
                <w:sz w:val="24"/>
                <w:szCs w:val="24"/>
              </w:rPr>
            </w:pPr>
          </w:p>
          <w:p w:rsidR="00486E9C" w:rsidRDefault="00486E9C" w:rsidP="009C34BD">
            <w:pPr>
              <w:jc w:val="center"/>
              <w:rPr>
                <w:rFonts w:asciiTheme="majorHAnsi" w:eastAsia="Batang" w:hAnsiTheme="majorHAnsi"/>
                <w:sz w:val="24"/>
                <w:szCs w:val="24"/>
              </w:rPr>
            </w:pPr>
          </w:p>
          <w:p w:rsidR="004D4A65" w:rsidRPr="0051685C" w:rsidRDefault="00486E9C" w:rsidP="009C34BD">
            <w:pPr>
              <w:jc w:val="center"/>
              <w:rPr>
                <w:rFonts w:asciiTheme="majorHAnsi" w:eastAsia="Batang" w:hAnsiTheme="majorHAnsi"/>
                <w:sz w:val="24"/>
                <w:szCs w:val="24"/>
              </w:rPr>
            </w:pPr>
            <w:r>
              <w:rPr>
                <w:rFonts w:asciiTheme="majorHAnsi" w:eastAsia="Batang" w:hAnsiTheme="majorHAnsi"/>
                <w:sz w:val="24"/>
                <w:szCs w:val="24"/>
              </w:rPr>
              <w:t>=4600</w:t>
            </w:r>
            <w:r w:rsidR="004D4A65" w:rsidRPr="0051685C">
              <w:rPr>
                <w:rFonts w:asciiTheme="majorHAnsi" w:eastAsia="Batang" w:hAnsiTheme="majorHAnsi"/>
                <w:sz w:val="24"/>
                <w:szCs w:val="24"/>
              </w:rPr>
              <w:t>000</w:t>
            </w:r>
          </w:p>
        </w:tc>
      </w:tr>
      <w:tr w:rsidR="004D4A65" w:rsidRPr="0051685C" w:rsidTr="009C34BD">
        <w:tc>
          <w:tcPr>
            <w:tcW w:w="1533"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Incremental contribution</w:t>
            </w:r>
          </w:p>
        </w:tc>
        <w:tc>
          <w:tcPr>
            <w:tcW w:w="1365" w:type="dxa"/>
          </w:tcPr>
          <w:p w:rsidR="004D4A65" w:rsidRPr="0051685C" w:rsidRDefault="004D4A65" w:rsidP="009C34BD">
            <w:pPr>
              <w:jc w:val="center"/>
              <w:rPr>
                <w:rFonts w:asciiTheme="majorHAnsi" w:eastAsia="Batang" w:hAnsiTheme="majorHAnsi"/>
                <w:sz w:val="24"/>
                <w:szCs w:val="24"/>
              </w:rPr>
            </w:pPr>
          </w:p>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41,20,000</w:t>
            </w:r>
          </w:p>
        </w:tc>
        <w:tc>
          <w:tcPr>
            <w:tcW w:w="1350" w:type="dxa"/>
          </w:tcPr>
          <w:p w:rsidR="004D4A65" w:rsidRPr="0051685C" w:rsidRDefault="004D4A65" w:rsidP="009C34BD">
            <w:pPr>
              <w:jc w:val="center"/>
              <w:rPr>
                <w:rFonts w:asciiTheme="majorHAnsi" w:eastAsia="Batang" w:hAnsiTheme="majorHAnsi"/>
                <w:sz w:val="24"/>
                <w:szCs w:val="24"/>
              </w:rPr>
            </w:pPr>
          </w:p>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1,64,000</w:t>
            </w:r>
          </w:p>
        </w:tc>
        <w:tc>
          <w:tcPr>
            <w:tcW w:w="1350" w:type="dxa"/>
          </w:tcPr>
          <w:p w:rsidR="004D4A65" w:rsidRPr="0051685C" w:rsidRDefault="004D4A65" w:rsidP="009C34BD">
            <w:pPr>
              <w:jc w:val="center"/>
              <w:rPr>
                <w:rFonts w:asciiTheme="majorHAnsi" w:eastAsia="Batang" w:hAnsiTheme="majorHAnsi"/>
                <w:sz w:val="24"/>
                <w:szCs w:val="24"/>
              </w:rPr>
            </w:pPr>
          </w:p>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1,60,000</w:t>
            </w:r>
          </w:p>
        </w:tc>
        <w:tc>
          <w:tcPr>
            <w:tcW w:w="1350" w:type="dxa"/>
          </w:tcPr>
          <w:p w:rsidR="004D4A65" w:rsidRPr="0051685C" w:rsidRDefault="004D4A65" w:rsidP="009C34BD">
            <w:pPr>
              <w:jc w:val="center"/>
              <w:rPr>
                <w:rFonts w:asciiTheme="majorHAnsi" w:eastAsia="Batang" w:hAnsiTheme="majorHAnsi"/>
                <w:sz w:val="24"/>
                <w:szCs w:val="24"/>
              </w:rPr>
            </w:pPr>
          </w:p>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1,56,000</w:t>
            </w:r>
          </w:p>
        </w:tc>
        <w:tc>
          <w:tcPr>
            <w:tcW w:w="1335" w:type="dxa"/>
          </w:tcPr>
          <w:p w:rsidR="004D4A65" w:rsidRPr="0051685C" w:rsidRDefault="004D4A65" w:rsidP="009C34BD">
            <w:pPr>
              <w:jc w:val="center"/>
              <w:rPr>
                <w:rFonts w:asciiTheme="majorHAnsi" w:eastAsia="Batang" w:hAnsiTheme="majorHAnsi"/>
                <w:sz w:val="24"/>
                <w:szCs w:val="24"/>
              </w:rPr>
            </w:pPr>
          </w:p>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8,000</w:t>
            </w:r>
          </w:p>
        </w:tc>
        <w:tc>
          <w:tcPr>
            <w:tcW w:w="1365" w:type="dxa"/>
          </w:tcPr>
          <w:p w:rsidR="004D4A65" w:rsidRPr="0051685C" w:rsidRDefault="004D4A65" w:rsidP="009C34BD">
            <w:pPr>
              <w:jc w:val="center"/>
              <w:rPr>
                <w:rFonts w:asciiTheme="majorHAnsi" w:eastAsia="Batang" w:hAnsiTheme="majorHAnsi"/>
                <w:sz w:val="24"/>
                <w:szCs w:val="24"/>
              </w:rPr>
            </w:pPr>
          </w:p>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(8000)</w:t>
            </w:r>
          </w:p>
        </w:tc>
      </w:tr>
      <w:tr w:rsidR="004D4A65" w:rsidRPr="0051685C" w:rsidTr="009C34BD">
        <w:tc>
          <w:tcPr>
            <w:tcW w:w="1533"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Incremental hours</w:t>
            </w:r>
          </w:p>
        </w:tc>
        <w:tc>
          <w:tcPr>
            <w:tcW w:w="1365" w:type="dxa"/>
          </w:tcPr>
          <w:p w:rsidR="004D4A65" w:rsidRPr="0051685C" w:rsidRDefault="004D4A65" w:rsidP="009C34BD">
            <w:pPr>
              <w:jc w:val="center"/>
              <w:rPr>
                <w:rFonts w:asciiTheme="majorHAnsi" w:eastAsia="Batang" w:hAnsiTheme="majorHAnsi"/>
                <w:sz w:val="24"/>
                <w:szCs w:val="24"/>
              </w:rPr>
            </w:pPr>
          </w:p>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40,000</w:t>
            </w:r>
          </w:p>
        </w:tc>
        <w:tc>
          <w:tcPr>
            <w:tcW w:w="1350" w:type="dxa"/>
          </w:tcPr>
          <w:p w:rsidR="004D4A65" w:rsidRPr="0051685C" w:rsidRDefault="004D4A65" w:rsidP="009C34BD">
            <w:pPr>
              <w:jc w:val="center"/>
              <w:rPr>
                <w:rFonts w:asciiTheme="majorHAnsi" w:eastAsia="Batang" w:hAnsiTheme="majorHAnsi"/>
                <w:sz w:val="24"/>
                <w:szCs w:val="24"/>
              </w:rPr>
            </w:pPr>
          </w:p>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2,000</w:t>
            </w:r>
          </w:p>
        </w:tc>
        <w:tc>
          <w:tcPr>
            <w:tcW w:w="1350" w:type="dxa"/>
          </w:tcPr>
          <w:p w:rsidR="004D4A65" w:rsidRPr="0051685C" w:rsidRDefault="004D4A65" w:rsidP="009C34BD">
            <w:pPr>
              <w:jc w:val="center"/>
              <w:rPr>
                <w:rFonts w:asciiTheme="majorHAnsi" w:eastAsia="Batang" w:hAnsiTheme="majorHAnsi"/>
                <w:sz w:val="24"/>
                <w:szCs w:val="24"/>
              </w:rPr>
            </w:pPr>
          </w:p>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2,000</w:t>
            </w:r>
          </w:p>
        </w:tc>
        <w:tc>
          <w:tcPr>
            <w:tcW w:w="1350" w:type="dxa"/>
          </w:tcPr>
          <w:p w:rsidR="004D4A65" w:rsidRPr="0051685C" w:rsidRDefault="004D4A65" w:rsidP="009C34BD">
            <w:pPr>
              <w:jc w:val="center"/>
              <w:rPr>
                <w:rFonts w:asciiTheme="majorHAnsi" w:eastAsia="Batang" w:hAnsiTheme="majorHAnsi"/>
                <w:sz w:val="24"/>
                <w:szCs w:val="24"/>
              </w:rPr>
            </w:pPr>
          </w:p>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2,000</w:t>
            </w:r>
          </w:p>
        </w:tc>
        <w:tc>
          <w:tcPr>
            <w:tcW w:w="1335" w:type="dxa"/>
          </w:tcPr>
          <w:p w:rsidR="004D4A65" w:rsidRPr="0051685C" w:rsidRDefault="004D4A65" w:rsidP="009C34BD">
            <w:pPr>
              <w:jc w:val="center"/>
              <w:rPr>
                <w:rFonts w:asciiTheme="majorHAnsi" w:eastAsia="Batang" w:hAnsiTheme="majorHAnsi"/>
                <w:sz w:val="24"/>
                <w:szCs w:val="24"/>
              </w:rPr>
            </w:pPr>
          </w:p>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2,000</w:t>
            </w:r>
          </w:p>
        </w:tc>
        <w:tc>
          <w:tcPr>
            <w:tcW w:w="1365" w:type="dxa"/>
          </w:tcPr>
          <w:p w:rsidR="004D4A65" w:rsidRPr="0051685C" w:rsidRDefault="004D4A65" w:rsidP="009C34BD">
            <w:pPr>
              <w:jc w:val="center"/>
              <w:rPr>
                <w:rFonts w:asciiTheme="majorHAnsi" w:eastAsia="Batang" w:hAnsiTheme="majorHAnsi"/>
                <w:sz w:val="24"/>
                <w:szCs w:val="24"/>
              </w:rPr>
            </w:pPr>
          </w:p>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2,000</w:t>
            </w:r>
          </w:p>
        </w:tc>
      </w:tr>
      <w:tr w:rsidR="004D4A65" w:rsidRPr="0051685C" w:rsidTr="009C34BD">
        <w:tc>
          <w:tcPr>
            <w:tcW w:w="1533"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Contribution per incremental hour</w:t>
            </w:r>
          </w:p>
        </w:tc>
        <w:tc>
          <w:tcPr>
            <w:tcW w:w="1365" w:type="dxa"/>
          </w:tcPr>
          <w:p w:rsidR="004D4A65" w:rsidRPr="0051685C" w:rsidRDefault="004D4A65" w:rsidP="009C34BD">
            <w:pPr>
              <w:jc w:val="center"/>
              <w:rPr>
                <w:rFonts w:asciiTheme="majorHAnsi" w:eastAsia="Batang" w:hAnsiTheme="majorHAnsi"/>
                <w:sz w:val="24"/>
                <w:szCs w:val="24"/>
              </w:rPr>
            </w:pPr>
          </w:p>
          <w:p w:rsidR="004D4A65" w:rsidRPr="0051685C" w:rsidRDefault="004D4A65" w:rsidP="009C34BD">
            <w:pPr>
              <w:jc w:val="center"/>
              <w:rPr>
                <w:rFonts w:asciiTheme="majorHAnsi" w:eastAsia="Batang" w:hAnsiTheme="majorHAnsi"/>
                <w:sz w:val="24"/>
                <w:szCs w:val="24"/>
              </w:rPr>
            </w:pPr>
          </w:p>
          <w:p w:rsidR="004D4A65" w:rsidRPr="0051685C" w:rsidRDefault="004D4A65" w:rsidP="009C34BD">
            <w:pPr>
              <w:jc w:val="center"/>
              <w:rPr>
                <w:rFonts w:asciiTheme="majorHAnsi" w:eastAsia="Batang" w:hAnsiTheme="majorHAnsi"/>
                <w:sz w:val="24"/>
                <w:szCs w:val="24"/>
              </w:rPr>
            </w:pPr>
          </w:p>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103</w:t>
            </w:r>
          </w:p>
        </w:tc>
        <w:tc>
          <w:tcPr>
            <w:tcW w:w="1350" w:type="dxa"/>
          </w:tcPr>
          <w:p w:rsidR="004D4A65" w:rsidRPr="0051685C" w:rsidRDefault="004D4A65" w:rsidP="009C34BD">
            <w:pPr>
              <w:jc w:val="center"/>
              <w:rPr>
                <w:rFonts w:asciiTheme="majorHAnsi" w:eastAsia="Batang" w:hAnsiTheme="majorHAnsi"/>
                <w:sz w:val="24"/>
                <w:szCs w:val="24"/>
              </w:rPr>
            </w:pPr>
          </w:p>
          <w:p w:rsidR="004D4A65" w:rsidRPr="0051685C" w:rsidRDefault="004D4A65" w:rsidP="009C34BD">
            <w:pPr>
              <w:jc w:val="center"/>
              <w:rPr>
                <w:rFonts w:asciiTheme="majorHAnsi" w:eastAsia="Batang" w:hAnsiTheme="majorHAnsi"/>
                <w:sz w:val="24"/>
                <w:szCs w:val="24"/>
              </w:rPr>
            </w:pPr>
          </w:p>
          <w:p w:rsidR="004D4A65" w:rsidRPr="0051685C" w:rsidRDefault="004D4A65" w:rsidP="009C34BD">
            <w:pPr>
              <w:jc w:val="center"/>
              <w:rPr>
                <w:rFonts w:asciiTheme="majorHAnsi" w:eastAsia="Batang" w:hAnsiTheme="majorHAnsi"/>
                <w:sz w:val="24"/>
                <w:szCs w:val="24"/>
              </w:rPr>
            </w:pPr>
          </w:p>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82</w:t>
            </w:r>
          </w:p>
        </w:tc>
        <w:tc>
          <w:tcPr>
            <w:tcW w:w="1350" w:type="dxa"/>
          </w:tcPr>
          <w:p w:rsidR="004D4A65" w:rsidRPr="0051685C" w:rsidRDefault="004D4A65" w:rsidP="009C34BD">
            <w:pPr>
              <w:jc w:val="center"/>
              <w:rPr>
                <w:rFonts w:asciiTheme="majorHAnsi" w:eastAsia="Batang" w:hAnsiTheme="majorHAnsi"/>
                <w:sz w:val="24"/>
                <w:szCs w:val="24"/>
              </w:rPr>
            </w:pPr>
          </w:p>
          <w:p w:rsidR="004D4A65" w:rsidRPr="0051685C" w:rsidRDefault="004D4A65" w:rsidP="009C34BD">
            <w:pPr>
              <w:jc w:val="center"/>
              <w:rPr>
                <w:rFonts w:asciiTheme="majorHAnsi" w:eastAsia="Batang" w:hAnsiTheme="majorHAnsi"/>
                <w:sz w:val="24"/>
                <w:szCs w:val="24"/>
              </w:rPr>
            </w:pPr>
          </w:p>
          <w:p w:rsidR="004D4A65" w:rsidRPr="0051685C" w:rsidRDefault="004D4A65" w:rsidP="009C34BD">
            <w:pPr>
              <w:jc w:val="center"/>
              <w:rPr>
                <w:rFonts w:asciiTheme="majorHAnsi" w:eastAsia="Batang" w:hAnsiTheme="majorHAnsi"/>
                <w:sz w:val="24"/>
                <w:szCs w:val="24"/>
              </w:rPr>
            </w:pPr>
          </w:p>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80</w:t>
            </w:r>
          </w:p>
        </w:tc>
        <w:tc>
          <w:tcPr>
            <w:tcW w:w="1350" w:type="dxa"/>
          </w:tcPr>
          <w:p w:rsidR="004D4A65" w:rsidRPr="0051685C" w:rsidRDefault="004D4A65" w:rsidP="009C34BD">
            <w:pPr>
              <w:jc w:val="center"/>
              <w:rPr>
                <w:rFonts w:asciiTheme="majorHAnsi" w:eastAsia="Batang" w:hAnsiTheme="majorHAnsi"/>
                <w:sz w:val="24"/>
                <w:szCs w:val="24"/>
              </w:rPr>
            </w:pPr>
          </w:p>
          <w:p w:rsidR="004D4A65" w:rsidRPr="0051685C" w:rsidRDefault="004D4A65" w:rsidP="009C34BD">
            <w:pPr>
              <w:jc w:val="center"/>
              <w:rPr>
                <w:rFonts w:asciiTheme="majorHAnsi" w:eastAsia="Batang" w:hAnsiTheme="majorHAnsi"/>
                <w:sz w:val="24"/>
                <w:szCs w:val="24"/>
              </w:rPr>
            </w:pPr>
          </w:p>
          <w:p w:rsidR="004D4A65" w:rsidRPr="0051685C" w:rsidRDefault="004D4A65" w:rsidP="009C34BD">
            <w:pPr>
              <w:jc w:val="center"/>
              <w:rPr>
                <w:rFonts w:asciiTheme="majorHAnsi" w:eastAsia="Batang" w:hAnsiTheme="majorHAnsi"/>
                <w:sz w:val="24"/>
                <w:szCs w:val="24"/>
              </w:rPr>
            </w:pPr>
          </w:p>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78</w:t>
            </w:r>
          </w:p>
        </w:tc>
        <w:tc>
          <w:tcPr>
            <w:tcW w:w="1335" w:type="dxa"/>
          </w:tcPr>
          <w:p w:rsidR="004D4A65" w:rsidRPr="0051685C" w:rsidRDefault="004D4A65" w:rsidP="009C34BD">
            <w:pPr>
              <w:jc w:val="center"/>
              <w:rPr>
                <w:rFonts w:asciiTheme="majorHAnsi" w:eastAsia="Batang" w:hAnsiTheme="majorHAnsi"/>
                <w:sz w:val="24"/>
                <w:szCs w:val="24"/>
              </w:rPr>
            </w:pPr>
          </w:p>
          <w:p w:rsidR="004D4A65" w:rsidRPr="0051685C" w:rsidRDefault="004D4A65" w:rsidP="009C34BD">
            <w:pPr>
              <w:jc w:val="center"/>
              <w:rPr>
                <w:rFonts w:asciiTheme="majorHAnsi" w:eastAsia="Batang" w:hAnsiTheme="majorHAnsi"/>
                <w:sz w:val="24"/>
                <w:szCs w:val="24"/>
              </w:rPr>
            </w:pPr>
          </w:p>
          <w:p w:rsidR="004D4A65" w:rsidRPr="0051685C" w:rsidRDefault="004D4A65" w:rsidP="009C34BD">
            <w:pPr>
              <w:jc w:val="center"/>
              <w:rPr>
                <w:rFonts w:asciiTheme="majorHAnsi" w:eastAsia="Batang" w:hAnsiTheme="majorHAnsi"/>
                <w:sz w:val="24"/>
                <w:szCs w:val="24"/>
              </w:rPr>
            </w:pPr>
          </w:p>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4</w:t>
            </w:r>
          </w:p>
        </w:tc>
        <w:tc>
          <w:tcPr>
            <w:tcW w:w="1365" w:type="dxa"/>
          </w:tcPr>
          <w:p w:rsidR="004D4A65" w:rsidRPr="0051685C" w:rsidRDefault="004D4A65" w:rsidP="009C34BD">
            <w:pPr>
              <w:jc w:val="center"/>
              <w:rPr>
                <w:rFonts w:asciiTheme="majorHAnsi" w:eastAsia="Batang" w:hAnsiTheme="majorHAnsi"/>
                <w:sz w:val="24"/>
                <w:szCs w:val="24"/>
              </w:rPr>
            </w:pPr>
          </w:p>
          <w:p w:rsidR="004D4A65" w:rsidRPr="0051685C" w:rsidRDefault="004D4A65" w:rsidP="009C34BD">
            <w:pPr>
              <w:jc w:val="center"/>
              <w:rPr>
                <w:rFonts w:asciiTheme="majorHAnsi" w:eastAsia="Batang" w:hAnsiTheme="majorHAnsi"/>
                <w:sz w:val="24"/>
                <w:szCs w:val="24"/>
              </w:rPr>
            </w:pPr>
          </w:p>
          <w:p w:rsidR="004D4A65" w:rsidRPr="0051685C" w:rsidRDefault="004D4A65" w:rsidP="009C34BD">
            <w:pPr>
              <w:jc w:val="center"/>
              <w:rPr>
                <w:rFonts w:asciiTheme="majorHAnsi" w:eastAsia="Batang" w:hAnsiTheme="majorHAnsi"/>
                <w:sz w:val="24"/>
                <w:szCs w:val="24"/>
              </w:rPr>
            </w:pPr>
          </w:p>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(4)</w:t>
            </w:r>
          </w:p>
        </w:tc>
      </w:tr>
      <w:tr w:rsidR="004D4A65" w:rsidRPr="0051685C" w:rsidTr="009C34BD">
        <w:tc>
          <w:tcPr>
            <w:tcW w:w="1533"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Rank</w:t>
            </w:r>
          </w:p>
        </w:tc>
        <w:tc>
          <w:tcPr>
            <w:tcW w:w="1365"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I</w:t>
            </w:r>
          </w:p>
        </w:tc>
        <w:tc>
          <w:tcPr>
            <w:tcW w:w="1350"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III</w:t>
            </w:r>
          </w:p>
        </w:tc>
        <w:tc>
          <w:tcPr>
            <w:tcW w:w="1350"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IV</w:t>
            </w:r>
          </w:p>
        </w:tc>
        <w:tc>
          <w:tcPr>
            <w:tcW w:w="1350"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V</w:t>
            </w:r>
          </w:p>
        </w:tc>
        <w:tc>
          <w:tcPr>
            <w:tcW w:w="1335"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XI</w:t>
            </w:r>
          </w:p>
        </w:tc>
        <w:tc>
          <w:tcPr>
            <w:tcW w:w="1365"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XII</w:t>
            </w:r>
          </w:p>
        </w:tc>
      </w:tr>
    </w:tbl>
    <w:p w:rsidR="004D4A65" w:rsidRPr="0051685C" w:rsidRDefault="004D4A65" w:rsidP="004D4A65">
      <w:p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Allocation of 78,000 Hours</w:t>
      </w:r>
    </w:p>
    <w:tbl>
      <w:tblPr>
        <w:tblStyle w:val="TableGrid"/>
        <w:tblW w:w="0" w:type="auto"/>
        <w:tblLook w:val="04A0"/>
      </w:tblPr>
      <w:tblGrid>
        <w:gridCol w:w="2394"/>
        <w:gridCol w:w="2394"/>
        <w:gridCol w:w="2394"/>
        <w:gridCol w:w="2394"/>
      </w:tblGrid>
      <w:tr w:rsidR="004D4A65" w:rsidRPr="0051685C" w:rsidTr="009C34BD">
        <w:tc>
          <w:tcPr>
            <w:tcW w:w="2394"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 xml:space="preserve">Products </w:t>
            </w:r>
          </w:p>
        </w:tc>
        <w:tc>
          <w:tcPr>
            <w:tcW w:w="2394"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Hours</w:t>
            </w:r>
          </w:p>
        </w:tc>
        <w:tc>
          <w:tcPr>
            <w:tcW w:w="2394"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Units</w:t>
            </w:r>
          </w:p>
        </w:tc>
        <w:tc>
          <w:tcPr>
            <w:tcW w:w="2394"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Contribution</w:t>
            </w:r>
          </w:p>
        </w:tc>
      </w:tr>
      <w:tr w:rsidR="004D4A65" w:rsidRPr="0051685C" w:rsidTr="009C34BD">
        <w:tc>
          <w:tcPr>
            <w:tcW w:w="2394"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Lightly</w:t>
            </w:r>
          </w:p>
        </w:tc>
        <w:tc>
          <w:tcPr>
            <w:tcW w:w="2394"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40,000</w:t>
            </w:r>
          </w:p>
        </w:tc>
        <w:tc>
          <w:tcPr>
            <w:tcW w:w="2394"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40,000</w:t>
            </w:r>
          </w:p>
        </w:tc>
        <w:tc>
          <w:tcPr>
            <w:tcW w:w="2394"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41,20,000</w:t>
            </w:r>
          </w:p>
        </w:tc>
      </w:tr>
      <w:tr w:rsidR="004D4A65" w:rsidRPr="0051685C" w:rsidTr="009C34BD">
        <w:tc>
          <w:tcPr>
            <w:tcW w:w="2394"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Brightly</w:t>
            </w:r>
          </w:p>
        </w:tc>
        <w:tc>
          <w:tcPr>
            <w:tcW w:w="2394"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24,000</w:t>
            </w:r>
          </w:p>
        </w:tc>
        <w:tc>
          <w:tcPr>
            <w:tcW w:w="2394"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12,000</w:t>
            </w:r>
          </w:p>
        </w:tc>
        <w:tc>
          <w:tcPr>
            <w:tcW w:w="2394"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21,12,000</w:t>
            </w:r>
          </w:p>
        </w:tc>
      </w:tr>
      <w:tr w:rsidR="004D4A65" w:rsidRPr="0051685C" w:rsidTr="009C34BD">
        <w:tc>
          <w:tcPr>
            <w:tcW w:w="2394"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Lightly</w:t>
            </w:r>
          </w:p>
        </w:tc>
        <w:tc>
          <w:tcPr>
            <w:tcW w:w="2394"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2000</w:t>
            </w:r>
          </w:p>
        </w:tc>
        <w:tc>
          <w:tcPr>
            <w:tcW w:w="2394"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2000</w:t>
            </w:r>
          </w:p>
        </w:tc>
        <w:tc>
          <w:tcPr>
            <w:tcW w:w="2394"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1,64,000</w:t>
            </w:r>
          </w:p>
        </w:tc>
      </w:tr>
      <w:tr w:rsidR="004D4A65" w:rsidRPr="0051685C" w:rsidTr="009C34BD">
        <w:tc>
          <w:tcPr>
            <w:tcW w:w="2394"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Lightly</w:t>
            </w:r>
          </w:p>
        </w:tc>
        <w:tc>
          <w:tcPr>
            <w:tcW w:w="2394"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2000</w:t>
            </w:r>
          </w:p>
        </w:tc>
        <w:tc>
          <w:tcPr>
            <w:tcW w:w="2394"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2,000</w:t>
            </w:r>
          </w:p>
        </w:tc>
        <w:tc>
          <w:tcPr>
            <w:tcW w:w="2394"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1,60,000</w:t>
            </w:r>
          </w:p>
        </w:tc>
      </w:tr>
      <w:tr w:rsidR="004D4A65" w:rsidRPr="0051685C" w:rsidTr="009C34BD">
        <w:tc>
          <w:tcPr>
            <w:tcW w:w="2394"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Lightly</w:t>
            </w:r>
          </w:p>
        </w:tc>
        <w:tc>
          <w:tcPr>
            <w:tcW w:w="2394"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2000</w:t>
            </w:r>
          </w:p>
        </w:tc>
        <w:tc>
          <w:tcPr>
            <w:tcW w:w="2394"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2,000</w:t>
            </w:r>
          </w:p>
        </w:tc>
        <w:tc>
          <w:tcPr>
            <w:tcW w:w="2394"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1,56,000</w:t>
            </w:r>
          </w:p>
        </w:tc>
      </w:tr>
      <w:tr w:rsidR="004D4A65" w:rsidRPr="0051685C" w:rsidTr="009C34BD">
        <w:tc>
          <w:tcPr>
            <w:tcW w:w="2394"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 xml:space="preserve">Brightly </w:t>
            </w:r>
          </w:p>
        </w:tc>
        <w:tc>
          <w:tcPr>
            <w:tcW w:w="2394"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4000</w:t>
            </w:r>
          </w:p>
        </w:tc>
        <w:tc>
          <w:tcPr>
            <w:tcW w:w="2394"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2,000</w:t>
            </w:r>
          </w:p>
        </w:tc>
        <w:tc>
          <w:tcPr>
            <w:tcW w:w="2394"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2,96,000</w:t>
            </w:r>
          </w:p>
        </w:tc>
      </w:tr>
      <w:tr w:rsidR="004D4A65" w:rsidRPr="0051685C" w:rsidTr="009C34BD">
        <w:tc>
          <w:tcPr>
            <w:tcW w:w="2394"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 xml:space="preserve">Brightly </w:t>
            </w:r>
          </w:p>
        </w:tc>
        <w:tc>
          <w:tcPr>
            <w:tcW w:w="2394"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4000</w:t>
            </w:r>
          </w:p>
        </w:tc>
        <w:tc>
          <w:tcPr>
            <w:tcW w:w="2394"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2,000</w:t>
            </w:r>
          </w:p>
        </w:tc>
        <w:tc>
          <w:tcPr>
            <w:tcW w:w="2394"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2,80,000</w:t>
            </w:r>
          </w:p>
        </w:tc>
      </w:tr>
      <w:tr w:rsidR="004D4A65" w:rsidRPr="0051685C" w:rsidTr="009C34BD">
        <w:tc>
          <w:tcPr>
            <w:tcW w:w="2394"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 xml:space="preserve">Total </w:t>
            </w:r>
          </w:p>
        </w:tc>
        <w:tc>
          <w:tcPr>
            <w:tcW w:w="2394"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78,000</w:t>
            </w:r>
          </w:p>
        </w:tc>
        <w:tc>
          <w:tcPr>
            <w:tcW w:w="2394" w:type="dxa"/>
          </w:tcPr>
          <w:p w:rsidR="004D4A65" w:rsidRPr="0051685C" w:rsidRDefault="004D4A65" w:rsidP="009C34BD">
            <w:pPr>
              <w:jc w:val="center"/>
              <w:rPr>
                <w:rFonts w:asciiTheme="majorHAnsi" w:eastAsia="Batang" w:hAnsiTheme="majorHAnsi"/>
                <w:sz w:val="24"/>
                <w:szCs w:val="24"/>
              </w:rPr>
            </w:pPr>
          </w:p>
        </w:tc>
        <w:tc>
          <w:tcPr>
            <w:tcW w:w="2394"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72,88,000</w:t>
            </w:r>
          </w:p>
        </w:tc>
      </w:tr>
    </w:tbl>
    <w:p w:rsidR="004D4A65" w:rsidRPr="0051685C" w:rsidRDefault="004D4A65" w:rsidP="004D4A65">
      <w:pPr>
        <w:spacing w:after="0" w:line="240" w:lineRule="auto"/>
        <w:jc w:val="both"/>
        <w:rPr>
          <w:rFonts w:asciiTheme="majorHAnsi" w:eastAsia="Batang" w:hAnsiTheme="majorHAnsi"/>
          <w:sz w:val="24"/>
          <w:szCs w:val="24"/>
        </w:rPr>
      </w:pPr>
    </w:p>
    <w:p w:rsidR="004D4A65" w:rsidRPr="0051685C" w:rsidRDefault="004D4A65" w:rsidP="004D4A65">
      <w:pPr>
        <w:pBdr>
          <w:top w:val="single" w:sz="4" w:space="1" w:color="auto"/>
          <w:left w:val="single" w:sz="4" w:space="4" w:color="auto"/>
          <w:bottom w:val="single" w:sz="4" w:space="1" w:color="auto"/>
          <w:right w:val="single" w:sz="4" w:space="4" w:color="auto"/>
        </w:pBd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Recommendation:</w:t>
      </w:r>
    </w:p>
    <w:p w:rsidR="004D4A65" w:rsidRPr="0051685C" w:rsidRDefault="004D4A65" w:rsidP="004D4A65">
      <w:pPr>
        <w:pBdr>
          <w:top w:val="single" w:sz="4" w:space="1" w:color="auto"/>
          <w:left w:val="single" w:sz="4" w:space="4" w:color="auto"/>
          <w:bottom w:val="single" w:sz="4" w:space="1" w:color="auto"/>
          <w:right w:val="single" w:sz="4" w:space="4" w:color="auto"/>
        </w:pBd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 xml:space="preserve">16,000 units of </w:t>
      </w:r>
      <w:proofErr w:type="gramStart"/>
      <w:r w:rsidRPr="0051685C">
        <w:rPr>
          <w:rFonts w:asciiTheme="majorHAnsi" w:eastAsia="Batang" w:hAnsiTheme="majorHAnsi"/>
          <w:sz w:val="24"/>
          <w:szCs w:val="24"/>
        </w:rPr>
        <w:t>Brightly</w:t>
      </w:r>
      <w:proofErr w:type="gramEnd"/>
      <w:r w:rsidRPr="0051685C">
        <w:rPr>
          <w:rFonts w:asciiTheme="majorHAnsi" w:eastAsia="Batang" w:hAnsiTheme="majorHAnsi"/>
          <w:sz w:val="24"/>
          <w:szCs w:val="24"/>
        </w:rPr>
        <w:t xml:space="preserve"> and 46,000 units of Lightly may be produced and sold @ Rs.268 and Rs.160 respectively.</w:t>
      </w:r>
    </w:p>
    <w:p w:rsidR="004D4A65" w:rsidRPr="0051685C" w:rsidRDefault="004D4A65" w:rsidP="004D4A65">
      <w:pPr>
        <w:spacing w:after="0" w:line="240" w:lineRule="auto"/>
        <w:jc w:val="both"/>
        <w:rPr>
          <w:rFonts w:asciiTheme="majorHAnsi" w:eastAsia="Batang" w:hAnsiTheme="majorHAnsi"/>
          <w:b/>
          <w:sz w:val="24"/>
          <w:szCs w:val="24"/>
        </w:rPr>
      </w:pPr>
    </w:p>
    <w:p w:rsidR="004D4A65" w:rsidRPr="00486E9C" w:rsidRDefault="008D5478" w:rsidP="004D4A65">
      <w:pPr>
        <w:spacing w:after="0" w:line="240" w:lineRule="auto"/>
        <w:jc w:val="both"/>
        <w:rPr>
          <w:rFonts w:asciiTheme="majorHAnsi" w:eastAsia="Batang" w:hAnsiTheme="majorHAnsi"/>
          <w:b/>
          <w:sz w:val="24"/>
          <w:szCs w:val="24"/>
        </w:rPr>
      </w:pPr>
      <w:r>
        <w:rPr>
          <w:rFonts w:asciiTheme="majorHAnsi" w:eastAsia="Batang" w:hAnsiTheme="majorHAnsi"/>
          <w:b/>
          <w:sz w:val="24"/>
          <w:szCs w:val="24"/>
        </w:rPr>
        <w:t>Q. No. 8.21</w:t>
      </w:r>
      <w:r w:rsidR="00486E9C">
        <w:rPr>
          <w:rFonts w:asciiTheme="majorHAnsi" w:eastAsia="Batang" w:hAnsiTheme="majorHAnsi"/>
          <w:b/>
          <w:sz w:val="24"/>
          <w:szCs w:val="24"/>
        </w:rPr>
        <w:t xml:space="preserve"> </w:t>
      </w:r>
      <w:r w:rsidR="004D4A65" w:rsidRPr="0051685C">
        <w:rPr>
          <w:rFonts w:asciiTheme="majorHAnsi" w:eastAsia="Batang" w:hAnsiTheme="majorHAnsi"/>
          <w:sz w:val="24"/>
          <w:szCs w:val="24"/>
        </w:rPr>
        <w:t>Universe Ltd. manufactures two products X and Y. It is facing severe competition in the market. The</w:t>
      </w:r>
      <w:r w:rsidR="009C34BD" w:rsidRPr="0051685C">
        <w:rPr>
          <w:rFonts w:asciiTheme="majorHAnsi" w:eastAsia="Batang" w:hAnsiTheme="majorHAnsi"/>
          <w:sz w:val="24"/>
          <w:szCs w:val="24"/>
        </w:rPr>
        <w:t xml:space="preserve"> monthly sales potential</w:t>
      </w:r>
      <w:r w:rsidR="004D4A65" w:rsidRPr="0051685C">
        <w:rPr>
          <w:rFonts w:asciiTheme="majorHAnsi" w:eastAsia="Batang" w:hAnsiTheme="majorHAnsi"/>
          <w:sz w:val="24"/>
          <w:szCs w:val="24"/>
        </w:rPr>
        <w:t xml:space="preserve"> at different selling prices as anticipated by the Sales Manager is as under:</w:t>
      </w:r>
    </w:p>
    <w:tbl>
      <w:tblPr>
        <w:tblStyle w:val="TableGrid"/>
        <w:tblW w:w="0" w:type="auto"/>
        <w:tblLook w:val="04A0"/>
      </w:tblPr>
      <w:tblGrid>
        <w:gridCol w:w="2718"/>
        <w:gridCol w:w="1904"/>
        <w:gridCol w:w="2776"/>
        <w:gridCol w:w="2160"/>
      </w:tblGrid>
      <w:tr w:rsidR="004D4A65" w:rsidRPr="0051685C" w:rsidTr="009C34BD">
        <w:tc>
          <w:tcPr>
            <w:tcW w:w="4622" w:type="dxa"/>
            <w:gridSpan w:val="2"/>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Product-X</w:t>
            </w:r>
          </w:p>
        </w:tc>
        <w:tc>
          <w:tcPr>
            <w:tcW w:w="4936" w:type="dxa"/>
            <w:gridSpan w:val="2"/>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Product-Y</w:t>
            </w:r>
          </w:p>
        </w:tc>
      </w:tr>
      <w:tr w:rsidR="004D4A65" w:rsidRPr="0051685C" w:rsidTr="009C34BD">
        <w:tc>
          <w:tcPr>
            <w:tcW w:w="2718"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Selling price Per unit Rs.</w:t>
            </w:r>
          </w:p>
        </w:tc>
        <w:tc>
          <w:tcPr>
            <w:tcW w:w="1904"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Sales potential</w:t>
            </w:r>
          </w:p>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(in units)</w:t>
            </w:r>
          </w:p>
        </w:tc>
        <w:tc>
          <w:tcPr>
            <w:tcW w:w="2776"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Selling price Per unit Rs.</w:t>
            </w:r>
          </w:p>
        </w:tc>
        <w:tc>
          <w:tcPr>
            <w:tcW w:w="2160"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Sales Potential</w:t>
            </w:r>
          </w:p>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(in units)</w:t>
            </w:r>
          </w:p>
        </w:tc>
      </w:tr>
      <w:tr w:rsidR="004D4A65" w:rsidRPr="0051685C" w:rsidTr="009C34BD">
        <w:tc>
          <w:tcPr>
            <w:tcW w:w="2718"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110</w:t>
            </w:r>
          </w:p>
        </w:tc>
        <w:tc>
          <w:tcPr>
            <w:tcW w:w="1904"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5,000</w:t>
            </w:r>
          </w:p>
        </w:tc>
        <w:tc>
          <w:tcPr>
            <w:tcW w:w="2776"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78</w:t>
            </w:r>
          </w:p>
        </w:tc>
        <w:tc>
          <w:tcPr>
            <w:tcW w:w="2160"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30,000</w:t>
            </w:r>
          </w:p>
        </w:tc>
      </w:tr>
      <w:tr w:rsidR="004D4A65" w:rsidRPr="0051685C" w:rsidTr="009C34BD">
        <w:tc>
          <w:tcPr>
            <w:tcW w:w="2718"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108</w:t>
            </w:r>
          </w:p>
        </w:tc>
        <w:tc>
          <w:tcPr>
            <w:tcW w:w="1904"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7,500</w:t>
            </w:r>
          </w:p>
        </w:tc>
        <w:tc>
          <w:tcPr>
            <w:tcW w:w="2776"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77</w:t>
            </w:r>
          </w:p>
        </w:tc>
        <w:tc>
          <w:tcPr>
            <w:tcW w:w="2160"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32,000</w:t>
            </w:r>
          </w:p>
        </w:tc>
      </w:tr>
      <w:tr w:rsidR="004D4A65" w:rsidRPr="0051685C" w:rsidTr="009C34BD">
        <w:tc>
          <w:tcPr>
            <w:tcW w:w="2718"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107</w:t>
            </w:r>
          </w:p>
        </w:tc>
        <w:tc>
          <w:tcPr>
            <w:tcW w:w="1904"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8,000</w:t>
            </w:r>
          </w:p>
        </w:tc>
        <w:tc>
          <w:tcPr>
            <w:tcW w:w="2776"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75</w:t>
            </w:r>
          </w:p>
        </w:tc>
        <w:tc>
          <w:tcPr>
            <w:tcW w:w="2160"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35,000</w:t>
            </w:r>
          </w:p>
        </w:tc>
      </w:tr>
      <w:tr w:rsidR="004D4A65" w:rsidRPr="0051685C" w:rsidTr="009C34BD">
        <w:tc>
          <w:tcPr>
            <w:tcW w:w="2718"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103</w:t>
            </w:r>
          </w:p>
        </w:tc>
        <w:tc>
          <w:tcPr>
            <w:tcW w:w="1904"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8,400</w:t>
            </w:r>
          </w:p>
        </w:tc>
        <w:tc>
          <w:tcPr>
            <w:tcW w:w="2776"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72</w:t>
            </w:r>
          </w:p>
        </w:tc>
        <w:tc>
          <w:tcPr>
            <w:tcW w:w="2160"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40,000</w:t>
            </w:r>
          </w:p>
        </w:tc>
      </w:tr>
      <w:tr w:rsidR="004D4A65" w:rsidRPr="0051685C" w:rsidTr="009C34BD">
        <w:tc>
          <w:tcPr>
            <w:tcW w:w="2718"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96</w:t>
            </w:r>
          </w:p>
        </w:tc>
        <w:tc>
          <w:tcPr>
            <w:tcW w:w="1904"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9,000</w:t>
            </w:r>
          </w:p>
        </w:tc>
        <w:tc>
          <w:tcPr>
            <w:tcW w:w="2776"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69</w:t>
            </w:r>
          </w:p>
        </w:tc>
        <w:tc>
          <w:tcPr>
            <w:tcW w:w="2160"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45,000</w:t>
            </w:r>
          </w:p>
        </w:tc>
      </w:tr>
    </w:tbl>
    <w:p w:rsidR="004D4A65" w:rsidRPr="0051685C" w:rsidRDefault="004D4A65" w:rsidP="004D4A65">
      <w:pPr>
        <w:spacing w:after="0" w:line="240" w:lineRule="auto"/>
        <w:jc w:val="both"/>
        <w:rPr>
          <w:rFonts w:asciiTheme="majorHAnsi" w:eastAsia="Batang" w:hAnsiTheme="majorHAnsi"/>
          <w:sz w:val="24"/>
          <w:szCs w:val="24"/>
        </w:rPr>
      </w:pPr>
    </w:p>
    <w:p w:rsidR="004D4A65" w:rsidRPr="0051685C" w:rsidRDefault="004D4A65" w:rsidP="004D4A65">
      <w:p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lastRenderedPageBreak/>
        <w:t>The total costs as disclosed by the budgets of the company are as follows:</w:t>
      </w:r>
    </w:p>
    <w:tbl>
      <w:tblPr>
        <w:tblStyle w:val="TableGrid"/>
        <w:tblW w:w="0" w:type="auto"/>
        <w:tblLook w:val="04A0"/>
      </w:tblPr>
      <w:tblGrid>
        <w:gridCol w:w="4158"/>
        <w:gridCol w:w="1440"/>
        <w:gridCol w:w="1350"/>
        <w:gridCol w:w="1170"/>
        <w:gridCol w:w="1127"/>
      </w:tblGrid>
      <w:tr w:rsidR="004D4A65" w:rsidRPr="0051685C" w:rsidTr="009C34BD">
        <w:tc>
          <w:tcPr>
            <w:tcW w:w="4158" w:type="dxa"/>
          </w:tcPr>
          <w:p w:rsidR="004D4A65" w:rsidRPr="0051685C" w:rsidRDefault="004D4A65" w:rsidP="009C34BD">
            <w:pPr>
              <w:jc w:val="both"/>
              <w:rPr>
                <w:rFonts w:asciiTheme="majorHAnsi" w:eastAsia="Batang" w:hAnsiTheme="majorHAnsi"/>
                <w:sz w:val="24"/>
                <w:szCs w:val="24"/>
              </w:rPr>
            </w:pPr>
          </w:p>
        </w:tc>
        <w:tc>
          <w:tcPr>
            <w:tcW w:w="2790" w:type="dxa"/>
            <w:gridSpan w:val="2"/>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Product –X</w:t>
            </w:r>
          </w:p>
        </w:tc>
        <w:tc>
          <w:tcPr>
            <w:tcW w:w="2297" w:type="dxa"/>
            <w:gridSpan w:val="2"/>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Product – Y</w:t>
            </w:r>
          </w:p>
        </w:tc>
      </w:tr>
      <w:tr w:rsidR="004D4A65" w:rsidRPr="0051685C" w:rsidTr="009C34BD">
        <w:tc>
          <w:tcPr>
            <w:tcW w:w="4158"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Output and sales per month (units)</w:t>
            </w:r>
          </w:p>
        </w:tc>
        <w:tc>
          <w:tcPr>
            <w:tcW w:w="1440"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5,000</w:t>
            </w:r>
          </w:p>
        </w:tc>
        <w:tc>
          <w:tcPr>
            <w:tcW w:w="1350"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9,000</w:t>
            </w:r>
          </w:p>
        </w:tc>
        <w:tc>
          <w:tcPr>
            <w:tcW w:w="1170"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30,000</w:t>
            </w:r>
          </w:p>
        </w:tc>
        <w:tc>
          <w:tcPr>
            <w:tcW w:w="1127"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45,000</w:t>
            </w:r>
          </w:p>
        </w:tc>
      </w:tr>
      <w:tr w:rsidR="004D4A65" w:rsidRPr="0051685C" w:rsidTr="009C34BD">
        <w:tc>
          <w:tcPr>
            <w:tcW w:w="4158" w:type="dxa"/>
          </w:tcPr>
          <w:p w:rsidR="004D4A65" w:rsidRPr="0051685C" w:rsidRDefault="004D4A65" w:rsidP="009C34BD">
            <w:pPr>
              <w:jc w:val="both"/>
              <w:rPr>
                <w:rFonts w:asciiTheme="majorHAnsi" w:eastAsia="Batang" w:hAnsiTheme="majorHAnsi"/>
                <w:sz w:val="24"/>
                <w:szCs w:val="24"/>
              </w:rPr>
            </w:pPr>
            <w:r w:rsidRPr="0051685C">
              <w:rPr>
                <w:rFonts w:asciiTheme="majorHAnsi" w:eastAsia="Batang" w:hAnsiTheme="majorHAnsi"/>
                <w:sz w:val="24"/>
                <w:szCs w:val="24"/>
              </w:rPr>
              <w:t>Total costs per month (</w:t>
            </w:r>
            <w:proofErr w:type="spellStart"/>
            <w:r w:rsidRPr="0051685C">
              <w:rPr>
                <w:rFonts w:asciiTheme="majorHAnsi" w:eastAsia="Batang" w:hAnsiTheme="majorHAnsi"/>
                <w:sz w:val="24"/>
                <w:szCs w:val="24"/>
              </w:rPr>
              <w:t>Rs.lacs</w:t>
            </w:r>
            <w:proofErr w:type="spellEnd"/>
            <w:r w:rsidRPr="0051685C">
              <w:rPr>
                <w:rFonts w:asciiTheme="majorHAnsi" w:eastAsia="Batang" w:hAnsiTheme="majorHAnsi"/>
                <w:sz w:val="24"/>
                <w:szCs w:val="24"/>
              </w:rPr>
              <w:t>)</w:t>
            </w:r>
          </w:p>
        </w:tc>
        <w:tc>
          <w:tcPr>
            <w:tcW w:w="1440"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5</w:t>
            </w:r>
          </w:p>
        </w:tc>
        <w:tc>
          <w:tcPr>
            <w:tcW w:w="1350"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6.6</w:t>
            </w:r>
          </w:p>
        </w:tc>
        <w:tc>
          <w:tcPr>
            <w:tcW w:w="1170"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18</w:t>
            </w:r>
          </w:p>
        </w:tc>
        <w:tc>
          <w:tcPr>
            <w:tcW w:w="1127"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25.5</w:t>
            </w:r>
          </w:p>
        </w:tc>
      </w:tr>
      <w:tr w:rsidR="004D4A65" w:rsidRPr="0051685C" w:rsidTr="009C34BD">
        <w:tc>
          <w:tcPr>
            <w:tcW w:w="4158" w:type="dxa"/>
          </w:tcPr>
          <w:p w:rsidR="004D4A65" w:rsidRPr="0051685C" w:rsidRDefault="004D4A65" w:rsidP="009C34BD">
            <w:pPr>
              <w:jc w:val="both"/>
              <w:rPr>
                <w:rFonts w:asciiTheme="majorHAnsi" w:eastAsia="Batang" w:hAnsiTheme="majorHAnsi"/>
                <w:sz w:val="24"/>
                <w:szCs w:val="24"/>
              </w:rPr>
            </w:pPr>
            <w:proofErr w:type="spellStart"/>
            <w:r w:rsidRPr="0051685C">
              <w:rPr>
                <w:rFonts w:asciiTheme="majorHAnsi" w:eastAsia="Batang" w:hAnsiTheme="majorHAnsi"/>
                <w:sz w:val="24"/>
                <w:szCs w:val="24"/>
              </w:rPr>
              <w:t>Labour</w:t>
            </w:r>
            <w:proofErr w:type="spellEnd"/>
            <w:r w:rsidRPr="0051685C">
              <w:rPr>
                <w:rFonts w:asciiTheme="majorHAnsi" w:eastAsia="Batang" w:hAnsiTheme="majorHAnsi"/>
                <w:sz w:val="24"/>
                <w:szCs w:val="24"/>
              </w:rPr>
              <w:t xml:space="preserve"> hours needed per month</w:t>
            </w:r>
          </w:p>
        </w:tc>
        <w:tc>
          <w:tcPr>
            <w:tcW w:w="1440"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20,000</w:t>
            </w:r>
          </w:p>
        </w:tc>
        <w:tc>
          <w:tcPr>
            <w:tcW w:w="1350"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36,000</w:t>
            </w:r>
          </w:p>
        </w:tc>
        <w:tc>
          <w:tcPr>
            <w:tcW w:w="1170"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60,000</w:t>
            </w:r>
          </w:p>
        </w:tc>
        <w:tc>
          <w:tcPr>
            <w:tcW w:w="1127" w:type="dxa"/>
          </w:tcPr>
          <w:p w:rsidR="004D4A65" w:rsidRPr="0051685C" w:rsidRDefault="004D4A65" w:rsidP="009C34BD">
            <w:pPr>
              <w:jc w:val="center"/>
              <w:rPr>
                <w:rFonts w:asciiTheme="majorHAnsi" w:eastAsia="Batang" w:hAnsiTheme="majorHAnsi"/>
                <w:sz w:val="24"/>
                <w:szCs w:val="24"/>
              </w:rPr>
            </w:pPr>
            <w:r w:rsidRPr="0051685C">
              <w:rPr>
                <w:rFonts w:asciiTheme="majorHAnsi" w:eastAsia="Batang" w:hAnsiTheme="majorHAnsi"/>
                <w:sz w:val="24"/>
                <w:szCs w:val="24"/>
              </w:rPr>
              <w:t>90,000</w:t>
            </w:r>
          </w:p>
        </w:tc>
      </w:tr>
    </w:tbl>
    <w:p w:rsidR="004D4A65" w:rsidRPr="0051685C" w:rsidRDefault="004D4A65" w:rsidP="004D4A65">
      <w:pPr>
        <w:spacing w:after="0" w:line="240" w:lineRule="auto"/>
        <w:jc w:val="both"/>
        <w:rPr>
          <w:rFonts w:asciiTheme="majorHAnsi" w:eastAsia="Batang" w:hAnsiTheme="majorHAnsi"/>
          <w:sz w:val="24"/>
          <w:szCs w:val="24"/>
        </w:rPr>
      </w:pPr>
    </w:p>
    <w:p w:rsidR="004D4A65" w:rsidRPr="0051685C" w:rsidRDefault="004D4A65" w:rsidP="004605FD">
      <w:pPr>
        <w:spacing w:after="0" w:line="240" w:lineRule="auto"/>
        <w:rPr>
          <w:rFonts w:asciiTheme="majorHAnsi" w:eastAsia="Batang" w:hAnsiTheme="majorHAnsi"/>
          <w:b/>
          <w:sz w:val="24"/>
          <w:szCs w:val="24"/>
        </w:rPr>
      </w:pPr>
      <w:r w:rsidRPr="0051685C">
        <w:rPr>
          <w:rFonts w:asciiTheme="majorHAnsi" w:eastAsia="Batang" w:hAnsiTheme="majorHAnsi"/>
          <w:sz w:val="24"/>
          <w:szCs w:val="24"/>
        </w:rPr>
        <w:t xml:space="preserve">You are required to find out the selling price and units to be sold to earn maximum profit where (a) </w:t>
      </w:r>
      <w:proofErr w:type="spellStart"/>
      <w:r w:rsidRPr="0051685C">
        <w:rPr>
          <w:rFonts w:asciiTheme="majorHAnsi" w:eastAsia="Batang" w:hAnsiTheme="majorHAnsi"/>
          <w:sz w:val="24"/>
          <w:szCs w:val="24"/>
        </w:rPr>
        <w:t>labour</w:t>
      </w:r>
      <w:proofErr w:type="spellEnd"/>
      <w:r w:rsidRPr="0051685C">
        <w:rPr>
          <w:rFonts w:asciiTheme="majorHAnsi" w:eastAsia="Batang" w:hAnsiTheme="majorHAnsi"/>
          <w:sz w:val="24"/>
          <w:szCs w:val="24"/>
        </w:rPr>
        <w:t xml:space="preserve"> hours are available without restriction and (b) only 95,000 hours are available. </w:t>
      </w:r>
      <w:r w:rsidR="004605FD">
        <w:rPr>
          <w:rFonts w:asciiTheme="majorHAnsi" w:eastAsia="Batang" w:hAnsiTheme="majorHAnsi"/>
          <w:sz w:val="24"/>
          <w:szCs w:val="24"/>
        </w:rPr>
        <w:t xml:space="preserve">                                                                                                        </w:t>
      </w:r>
      <w:r w:rsidRPr="0051685C">
        <w:rPr>
          <w:rFonts w:asciiTheme="majorHAnsi" w:eastAsia="Batang" w:hAnsiTheme="majorHAnsi"/>
          <w:b/>
          <w:sz w:val="24"/>
          <w:szCs w:val="24"/>
        </w:rPr>
        <w:t>[CA Final May 1997]</w:t>
      </w:r>
    </w:p>
    <w:p w:rsidR="004D4A65" w:rsidRPr="0051685C" w:rsidRDefault="004D4A65" w:rsidP="004D4A65">
      <w:pPr>
        <w:spacing w:after="0" w:line="240" w:lineRule="auto"/>
        <w:jc w:val="both"/>
        <w:rPr>
          <w:rFonts w:asciiTheme="majorHAnsi" w:eastAsia="Batang" w:hAnsiTheme="majorHAnsi"/>
          <w:sz w:val="24"/>
          <w:szCs w:val="24"/>
        </w:rPr>
      </w:pPr>
    </w:p>
    <w:p w:rsidR="004D4A65" w:rsidRPr="0051685C" w:rsidRDefault="00DA6166" w:rsidP="004D4A65">
      <w:pPr>
        <w:spacing w:after="0" w:line="240" w:lineRule="auto"/>
        <w:jc w:val="both"/>
        <w:rPr>
          <w:rFonts w:asciiTheme="majorHAnsi" w:eastAsia="Batang" w:hAnsiTheme="majorHAnsi"/>
          <w:b/>
          <w:sz w:val="24"/>
          <w:szCs w:val="24"/>
        </w:rPr>
      </w:pPr>
      <w:r w:rsidRPr="0051685C">
        <w:rPr>
          <w:rFonts w:asciiTheme="majorHAnsi" w:eastAsia="Batang" w:hAnsiTheme="majorHAnsi"/>
          <w:b/>
          <w:sz w:val="24"/>
          <w:szCs w:val="24"/>
        </w:rPr>
        <w:t>Answer</w:t>
      </w:r>
    </w:p>
    <w:p w:rsidR="00DA6166" w:rsidRPr="0051685C" w:rsidRDefault="00DA6166" w:rsidP="00DA6166">
      <w:pPr>
        <w:spacing w:after="0" w:line="240" w:lineRule="auto"/>
        <w:jc w:val="both"/>
        <w:rPr>
          <w:rFonts w:asciiTheme="majorHAnsi" w:eastAsia="Batang" w:hAnsiTheme="majorHAnsi"/>
          <w:b/>
          <w:sz w:val="24"/>
          <w:szCs w:val="24"/>
        </w:rPr>
      </w:pPr>
      <w:r w:rsidRPr="0051685C">
        <w:rPr>
          <w:rFonts w:asciiTheme="majorHAnsi" w:eastAsia="Batang" w:hAnsiTheme="majorHAnsi"/>
          <w:b/>
          <w:sz w:val="24"/>
          <w:szCs w:val="24"/>
        </w:rPr>
        <w:t>Working notes:</w:t>
      </w:r>
    </w:p>
    <w:tbl>
      <w:tblPr>
        <w:tblStyle w:val="TableGrid"/>
        <w:tblW w:w="0" w:type="auto"/>
        <w:tblLook w:val="04A0"/>
      </w:tblPr>
      <w:tblGrid>
        <w:gridCol w:w="3192"/>
        <w:gridCol w:w="3192"/>
        <w:gridCol w:w="3192"/>
      </w:tblGrid>
      <w:tr w:rsidR="00DA6166" w:rsidRPr="0051685C" w:rsidTr="00C331BB">
        <w:tc>
          <w:tcPr>
            <w:tcW w:w="9576" w:type="dxa"/>
            <w:gridSpan w:val="3"/>
          </w:tcPr>
          <w:p w:rsidR="00DA6166" w:rsidRPr="0051685C" w:rsidRDefault="00DA6166" w:rsidP="00C331BB">
            <w:pPr>
              <w:jc w:val="both"/>
              <w:rPr>
                <w:rFonts w:asciiTheme="majorHAnsi" w:eastAsia="Batang" w:hAnsiTheme="majorHAnsi"/>
                <w:sz w:val="24"/>
                <w:szCs w:val="24"/>
              </w:rPr>
            </w:pPr>
            <w:r w:rsidRPr="0051685C">
              <w:rPr>
                <w:rFonts w:asciiTheme="majorHAnsi" w:eastAsia="Batang" w:hAnsiTheme="majorHAnsi"/>
                <w:sz w:val="24"/>
                <w:szCs w:val="24"/>
              </w:rPr>
              <w:t>X</w:t>
            </w:r>
          </w:p>
        </w:tc>
      </w:tr>
      <w:tr w:rsidR="00DA6166" w:rsidRPr="0051685C" w:rsidTr="00C331BB">
        <w:tc>
          <w:tcPr>
            <w:tcW w:w="3192" w:type="dxa"/>
          </w:tcPr>
          <w:p w:rsidR="00DA6166" w:rsidRPr="0051685C" w:rsidRDefault="00DA6166" w:rsidP="00C331BB">
            <w:pPr>
              <w:jc w:val="both"/>
              <w:rPr>
                <w:rFonts w:asciiTheme="majorHAnsi" w:eastAsia="Batang" w:hAnsiTheme="majorHAnsi"/>
                <w:sz w:val="24"/>
                <w:szCs w:val="24"/>
              </w:rPr>
            </w:pPr>
            <w:r w:rsidRPr="0051685C">
              <w:rPr>
                <w:rFonts w:asciiTheme="majorHAnsi" w:eastAsia="Batang" w:hAnsiTheme="majorHAnsi"/>
                <w:sz w:val="24"/>
                <w:szCs w:val="24"/>
              </w:rPr>
              <w:t xml:space="preserve">VC per unit </w:t>
            </w:r>
          </w:p>
        </w:tc>
        <w:tc>
          <w:tcPr>
            <w:tcW w:w="3192" w:type="dxa"/>
          </w:tcPr>
          <w:p w:rsidR="00DA6166" w:rsidRPr="0051685C" w:rsidRDefault="00DA6166" w:rsidP="00C331BB">
            <w:pPr>
              <w:jc w:val="both"/>
              <w:rPr>
                <w:rFonts w:asciiTheme="majorHAnsi" w:eastAsia="Batang" w:hAnsiTheme="majorHAnsi"/>
                <w:sz w:val="24"/>
                <w:szCs w:val="24"/>
              </w:rPr>
            </w:pPr>
            <w:r w:rsidRPr="0051685C">
              <w:rPr>
                <w:rFonts w:asciiTheme="majorHAnsi" w:eastAsia="Batang" w:hAnsiTheme="majorHAnsi"/>
                <w:sz w:val="24"/>
                <w:szCs w:val="24"/>
              </w:rPr>
              <w:t>1,60,000/4000</w:t>
            </w:r>
          </w:p>
        </w:tc>
        <w:tc>
          <w:tcPr>
            <w:tcW w:w="3192" w:type="dxa"/>
          </w:tcPr>
          <w:p w:rsidR="00DA6166" w:rsidRPr="0051685C" w:rsidRDefault="00DA6166" w:rsidP="00C331BB">
            <w:pPr>
              <w:jc w:val="both"/>
              <w:rPr>
                <w:rFonts w:asciiTheme="majorHAnsi" w:eastAsia="Batang" w:hAnsiTheme="majorHAnsi"/>
                <w:sz w:val="24"/>
                <w:szCs w:val="24"/>
              </w:rPr>
            </w:pPr>
            <w:r w:rsidRPr="0051685C">
              <w:rPr>
                <w:rFonts w:asciiTheme="majorHAnsi" w:eastAsia="Batang" w:hAnsiTheme="majorHAnsi"/>
                <w:sz w:val="24"/>
                <w:szCs w:val="24"/>
              </w:rPr>
              <w:t>Rs.40</w:t>
            </w:r>
          </w:p>
        </w:tc>
      </w:tr>
      <w:tr w:rsidR="00DA6166" w:rsidRPr="0051685C" w:rsidTr="00C331BB">
        <w:tc>
          <w:tcPr>
            <w:tcW w:w="9576" w:type="dxa"/>
            <w:gridSpan w:val="3"/>
          </w:tcPr>
          <w:p w:rsidR="00DA6166" w:rsidRPr="0051685C" w:rsidRDefault="00DA6166" w:rsidP="00C331BB">
            <w:pPr>
              <w:jc w:val="both"/>
              <w:rPr>
                <w:rFonts w:asciiTheme="majorHAnsi" w:eastAsia="Batang" w:hAnsiTheme="majorHAnsi"/>
                <w:sz w:val="24"/>
                <w:szCs w:val="24"/>
              </w:rPr>
            </w:pPr>
            <w:r w:rsidRPr="0051685C">
              <w:rPr>
                <w:rFonts w:asciiTheme="majorHAnsi" w:eastAsia="Batang" w:hAnsiTheme="majorHAnsi"/>
                <w:sz w:val="24"/>
                <w:szCs w:val="24"/>
              </w:rPr>
              <w:t>Y</w:t>
            </w:r>
          </w:p>
        </w:tc>
      </w:tr>
      <w:tr w:rsidR="00DA6166" w:rsidRPr="0051685C" w:rsidTr="00C331BB">
        <w:tc>
          <w:tcPr>
            <w:tcW w:w="3192" w:type="dxa"/>
          </w:tcPr>
          <w:p w:rsidR="00DA6166" w:rsidRPr="0051685C" w:rsidRDefault="00DA6166" w:rsidP="00C331BB">
            <w:pPr>
              <w:jc w:val="both"/>
              <w:rPr>
                <w:rFonts w:asciiTheme="majorHAnsi" w:eastAsia="Batang" w:hAnsiTheme="majorHAnsi"/>
                <w:sz w:val="24"/>
                <w:szCs w:val="24"/>
              </w:rPr>
            </w:pPr>
          </w:p>
        </w:tc>
        <w:tc>
          <w:tcPr>
            <w:tcW w:w="3192" w:type="dxa"/>
          </w:tcPr>
          <w:p w:rsidR="00DA6166" w:rsidRPr="0051685C" w:rsidRDefault="00DA6166" w:rsidP="00C331BB">
            <w:pPr>
              <w:jc w:val="both"/>
              <w:rPr>
                <w:rFonts w:asciiTheme="majorHAnsi" w:eastAsia="Batang" w:hAnsiTheme="majorHAnsi"/>
                <w:sz w:val="24"/>
                <w:szCs w:val="24"/>
              </w:rPr>
            </w:pPr>
            <w:r w:rsidRPr="0051685C">
              <w:rPr>
                <w:rFonts w:asciiTheme="majorHAnsi" w:eastAsia="Batang" w:hAnsiTheme="majorHAnsi"/>
                <w:sz w:val="24"/>
                <w:szCs w:val="24"/>
              </w:rPr>
              <w:t>7,50,000/15000</w:t>
            </w:r>
          </w:p>
        </w:tc>
        <w:tc>
          <w:tcPr>
            <w:tcW w:w="3192" w:type="dxa"/>
          </w:tcPr>
          <w:p w:rsidR="00DA6166" w:rsidRPr="0051685C" w:rsidRDefault="00DA6166" w:rsidP="00C331BB">
            <w:pPr>
              <w:jc w:val="both"/>
              <w:rPr>
                <w:rFonts w:asciiTheme="majorHAnsi" w:eastAsia="Batang" w:hAnsiTheme="majorHAnsi"/>
                <w:sz w:val="24"/>
                <w:szCs w:val="24"/>
              </w:rPr>
            </w:pPr>
            <w:r w:rsidRPr="0051685C">
              <w:rPr>
                <w:rFonts w:asciiTheme="majorHAnsi" w:eastAsia="Batang" w:hAnsiTheme="majorHAnsi"/>
                <w:sz w:val="24"/>
                <w:szCs w:val="24"/>
              </w:rPr>
              <w:t>Rs.50</w:t>
            </w:r>
          </w:p>
        </w:tc>
      </w:tr>
    </w:tbl>
    <w:p w:rsidR="004D4A65" w:rsidRPr="0051685C" w:rsidRDefault="004D4A65" w:rsidP="004D4A65">
      <w:pPr>
        <w:spacing w:after="0" w:line="240" w:lineRule="auto"/>
        <w:jc w:val="both"/>
        <w:rPr>
          <w:rFonts w:asciiTheme="majorHAnsi" w:eastAsia="Batang" w:hAnsiTheme="majorHAnsi"/>
          <w:sz w:val="24"/>
          <w:szCs w:val="24"/>
        </w:rPr>
      </w:pPr>
    </w:p>
    <w:p w:rsidR="00DA6166" w:rsidRPr="0051685C" w:rsidRDefault="00DA6166" w:rsidP="00DA6166">
      <w:pPr>
        <w:spacing w:after="0" w:line="240" w:lineRule="auto"/>
        <w:jc w:val="both"/>
        <w:rPr>
          <w:rFonts w:asciiTheme="majorHAnsi" w:eastAsia="Batang" w:hAnsiTheme="majorHAnsi"/>
          <w:sz w:val="24"/>
          <w:szCs w:val="24"/>
          <w:u w:val="single"/>
        </w:rPr>
      </w:pPr>
      <w:r w:rsidRPr="0051685C">
        <w:rPr>
          <w:rFonts w:asciiTheme="majorHAnsi" w:eastAsia="Batang" w:hAnsiTheme="majorHAnsi"/>
          <w:sz w:val="24"/>
          <w:szCs w:val="24"/>
          <w:u w:val="single"/>
        </w:rPr>
        <w:t>X</w:t>
      </w:r>
    </w:p>
    <w:tbl>
      <w:tblPr>
        <w:tblStyle w:val="TableGrid"/>
        <w:tblW w:w="9558" w:type="dxa"/>
        <w:tblLayout w:type="fixed"/>
        <w:tblLook w:val="04A0"/>
      </w:tblPr>
      <w:tblGrid>
        <w:gridCol w:w="1533"/>
        <w:gridCol w:w="1545"/>
        <w:gridCol w:w="1800"/>
        <w:gridCol w:w="1530"/>
        <w:gridCol w:w="1530"/>
        <w:gridCol w:w="1620"/>
      </w:tblGrid>
      <w:tr w:rsidR="00DA6166" w:rsidRPr="0051685C" w:rsidTr="006622B3">
        <w:tc>
          <w:tcPr>
            <w:tcW w:w="1533" w:type="dxa"/>
          </w:tcPr>
          <w:p w:rsidR="00DA6166" w:rsidRPr="0051685C" w:rsidRDefault="00DA6166" w:rsidP="00C331BB">
            <w:pPr>
              <w:rPr>
                <w:rFonts w:asciiTheme="majorHAnsi" w:eastAsia="Batang" w:hAnsiTheme="majorHAnsi"/>
                <w:sz w:val="24"/>
                <w:szCs w:val="24"/>
              </w:rPr>
            </w:pPr>
            <w:r w:rsidRPr="0051685C">
              <w:rPr>
                <w:rFonts w:asciiTheme="majorHAnsi" w:eastAsia="Batang" w:hAnsiTheme="majorHAnsi"/>
                <w:sz w:val="24"/>
                <w:szCs w:val="24"/>
              </w:rPr>
              <w:t>Price</w:t>
            </w:r>
            <w:r w:rsidRPr="0051685C">
              <w:rPr>
                <w:rFonts w:ascii="Arial Narrow" w:eastAsia="Batang" w:hAnsi="Arial Narrow"/>
                <w:sz w:val="24"/>
                <w:szCs w:val="24"/>
              </w:rPr>
              <w:t>→</w:t>
            </w:r>
          </w:p>
        </w:tc>
        <w:tc>
          <w:tcPr>
            <w:tcW w:w="1545" w:type="dxa"/>
          </w:tcPr>
          <w:p w:rsidR="00DA6166" w:rsidRPr="0051685C" w:rsidRDefault="00DA6166" w:rsidP="006622B3">
            <w:pPr>
              <w:jc w:val="center"/>
              <w:rPr>
                <w:rFonts w:asciiTheme="majorHAnsi" w:eastAsia="Batang" w:hAnsiTheme="majorHAnsi"/>
                <w:sz w:val="24"/>
                <w:szCs w:val="24"/>
              </w:rPr>
            </w:pPr>
            <w:r w:rsidRPr="0051685C">
              <w:rPr>
                <w:rFonts w:asciiTheme="majorHAnsi" w:eastAsia="Batang" w:hAnsiTheme="majorHAnsi"/>
                <w:sz w:val="24"/>
                <w:szCs w:val="24"/>
              </w:rPr>
              <w:t>110</w:t>
            </w:r>
          </w:p>
        </w:tc>
        <w:tc>
          <w:tcPr>
            <w:tcW w:w="1800" w:type="dxa"/>
          </w:tcPr>
          <w:p w:rsidR="00DA6166" w:rsidRPr="0051685C" w:rsidRDefault="00DA6166" w:rsidP="00C331BB">
            <w:pPr>
              <w:jc w:val="center"/>
              <w:rPr>
                <w:rFonts w:asciiTheme="majorHAnsi" w:eastAsia="Batang" w:hAnsiTheme="majorHAnsi"/>
                <w:sz w:val="24"/>
                <w:szCs w:val="24"/>
              </w:rPr>
            </w:pPr>
            <w:r w:rsidRPr="0051685C">
              <w:rPr>
                <w:rFonts w:asciiTheme="majorHAnsi" w:eastAsia="Batang" w:hAnsiTheme="majorHAnsi"/>
                <w:sz w:val="24"/>
                <w:szCs w:val="24"/>
              </w:rPr>
              <w:t>108</w:t>
            </w:r>
          </w:p>
        </w:tc>
        <w:tc>
          <w:tcPr>
            <w:tcW w:w="1530" w:type="dxa"/>
          </w:tcPr>
          <w:p w:rsidR="00DA6166" w:rsidRPr="0051685C" w:rsidRDefault="00DA6166" w:rsidP="00C331BB">
            <w:pPr>
              <w:jc w:val="center"/>
              <w:rPr>
                <w:rFonts w:asciiTheme="majorHAnsi" w:eastAsia="Batang" w:hAnsiTheme="majorHAnsi"/>
                <w:sz w:val="24"/>
                <w:szCs w:val="24"/>
              </w:rPr>
            </w:pPr>
            <w:r w:rsidRPr="0051685C">
              <w:rPr>
                <w:rFonts w:asciiTheme="majorHAnsi" w:eastAsia="Batang" w:hAnsiTheme="majorHAnsi"/>
                <w:sz w:val="24"/>
                <w:szCs w:val="24"/>
              </w:rPr>
              <w:t>107</w:t>
            </w:r>
          </w:p>
        </w:tc>
        <w:tc>
          <w:tcPr>
            <w:tcW w:w="1530" w:type="dxa"/>
          </w:tcPr>
          <w:p w:rsidR="00DA6166" w:rsidRPr="0051685C" w:rsidRDefault="00DA6166" w:rsidP="00C331BB">
            <w:pPr>
              <w:jc w:val="center"/>
              <w:rPr>
                <w:rFonts w:asciiTheme="majorHAnsi" w:eastAsia="Batang" w:hAnsiTheme="majorHAnsi"/>
                <w:sz w:val="24"/>
                <w:szCs w:val="24"/>
              </w:rPr>
            </w:pPr>
            <w:r w:rsidRPr="0051685C">
              <w:rPr>
                <w:rFonts w:asciiTheme="majorHAnsi" w:eastAsia="Batang" w:hAnsiTheme="majorHAnsi"/>
                <w:sz w:val="24"/>
                <w:szCs w:val="24"/>
              </w:rPr>
              <w:t>103</w:t>
            </w:r>
          </w:p>
        </w:tc>
        <w:tc>
          <w:tcPr>
            <w:tcW w:w="1620" w:type="dxa"/>
          </w:tcPr>
          <w:p w:rsidR="00DA6166" w:rsidRPr="0051685C" w:rsidRDefault="00DA6166" w:rsidP="00C331BB">
            <w:pPr>
              <w:jc w:val="center"/>
              <w:rPr>
                <w:rFonts w:asciiTheme="majorHAnsi" w:eastAsia="Batang" w:hAnsiTheme="majorHAnsi"/>
                <w:sz w:val="24"/>
                <w:szCs w:val="24"/>
              </w:rPr>
            </w:pPr>
            <w:r w:rsidRPr="0051685C">
              <w:rPr>
                <w:rFonts w:asciiTheme="majorHAnsi" w:eastAsia="Batang" w:hAnsiTheme="majorHAnsi"/>
                <w:sz w:val="24"/>
                <w:szCs w:val="24"/>
              </w:rPr>
              <w:t>96</w:t>
            </w:r>
          </w:p>
        </w:tc>
      </w:tr>
      <w:tr w:rsidR="00DA6166" w:rsidRPr="0051685C" w:rsidTr="006622B3">
        <w:tc>
          <w:tcPr>
            <w:tcW w:w="1533" w:type="dxa"/>
          </w:tcPr>
          <w:p w:rsidR="00DA6166" w:rsidRPr="0051685C" w:rsidRDefault="00DA6166" w:rsidP="00C331BB">
            <w:pPr>
              <w:rPr>
                <w:rFonts w:asciiTheme="majorHAnsi" w:eastAsia="Batang" w:hAnsiTheme="majorHAnsi"/>
                <w:sz w:val="24"/>
                <w:szCs w:val="24"/>
              </w:rPr>
            </w:pPr>
            <w:r w:rsidRPr="0051685C">
              <w:rPr>
                <w:rFonts w:asciiTheme="majorHAnsi" w:eastAsia="Batang" w:hAnsiTheme="majorHAnsi"/>
                <w:sz w:val="24"/>
                <w:szCs w:val="24"/>
              </w:rPr>
              <w:t xml:space="preserve">Demand </w:t>
            </w:r>
          </w:p>
        </w:tc>
        <w:tc>
          <w:tcPr>
            <w:tcW w:w="1545" w:type="dxa"/>
          </w:tcPr>
          <w:p w:rsidR="00DA6166" w:rsidRPr="0051685C" w:rsidRDefault="00DA6166" w:rsidP="006622B3">
            <w:pPr>
              <w:jc w:val="center"/>
              <w:rPr>
                <w:rFonts w:asciiTheme="majorHAnsi" w:eastAsia="Batang" w:hAnsiTheme="majorHAnsi"/>
                <w:sz w:val="24"/>
                <w:szCs w:val="24"/>
              </w:rPr>
            </w:pPr>
            <w:r w:rsidRPr="0051685C">
              <w:rPr>
                <w:rFonts w:asciiTheme="majorHAnsi" w:eastAsia="Batang" w:hAnsiTheme="majorHAnsi"/>
                <w:sz w:val="24"/>
                <w:szCs w:val="24"/>
              </w:rPr>
              <w:t>5000</w:t>
            </w:r>
          </w:p>
        </w:tc>
        <w:tc>
          <w:tcPr>
            <w:tcW w:w="1800" w:type="dxa"/>
          </w:tcPr>
          <w:p w:rsidR="00DA6166" w:rsidRPr="0051685C" w:rsidRDefault="00DA6166" w:rsidP="00C331BB">
            <w:pPr>
              <w:jc w:val="center"/>
              <w:rPr>
                <w:rFonts w:asciiTheme="majorHAnsi" w:eastAsia="Batang" w:hAnsiTheme="majorHAnsi"/>
                <w:sz w:val="24"/>
                <w:szCs w:val="24"/>
              </w:rPr>
            </w:pPr>
            <w:r w:rsidRPr="0051685C">
              <w:rPr>
                <w:rFonts w:asciiTheme="majorHAnsi" w:eastAsia="Batang" w:hAnsiTheme="majorHAnsi"/>
                <w:sz w:val="24"/>
                <w:szCs w:val="24"/>
              </w:rPr>
              <w:t>7500</w:t>
            </w:r>
          </w:p>
        </w:tc>
        <w:tc>
          <w:tcPr>
            <w:tcW w:w="1530" w:type="dxa"/>
          </w:tcPr>
          <w:p w:rsidR="00DA6166" w:rsidRPr="0051685C" w:rsidRDefault="00DA6166" w:rsidP="00C331BB">
            <w:pPr>
              <w:jc w:val="center"/>
              <w:rPr>
                <w:rFonts w:asciiTheme="majorHAnsi" w:eastAsia="Batang" w:hAnsiTheme="majorHAnsi"/>
                <w:sz w:val="24"/>
                <w:szCs w:val="24"/>
              </w:rPr>
            </w:pPr>
            <w:r w:rsidRPr="0051685C">
              <w:rPr>
                <w:rFonts w:asciiTheme="majorHAnsi" w:eastAsia="Batang" w:hAnsiTheme="majorHAnsi"/>
                <w:sz w:val="24"/>
                <w:szCs w:val="24"/>
              </w:rPr>
              <w:t>8000</w:t>
            </w:r>
          </w:p>
        </w:tc>
        <w:tc>
          <w:tcPr>
            <w:tcW w:w="1530" w:type="dxa"/>
          </w:tcPr>
          <w:p w:rsidR="00DA6166" w:rsidRPr="0051685C" w:rsidRDefault="00DA6166" w:rsidP="00C331BB">
            <w:pPr>
              <w:jc w:val="center"/>
              <w:rPr>
                <w:rFonts w:asciiTheme="majorHAnsi" w:eastAsia="Batang" w:hAnsiTheme="majorHAnsi"/>
                <w:sz w:val="24"/>
                <w:szCs w:val="24"/>
              </w:rPr>
            </w:pPr>
            <w:r w:rsidRPr="0051685C">
              <w:rPr>
                <w:rFonts w:asciiTheme="majorHAnsi" w:eastAsia="Batang" w:hAnsiTheme="majorHAnsi"/>
                <w:sz w:val="24"/>
                <w:szCs w:val="24"/>
              </w:rPr>
              <w:t>8400</w:t>
            </w:r>
          </w:p>
        </w:tc>
        <w:tc>
          <w:tcPr>
            <w:tcW w:w="1620" w:type="dxa"/>
          </w:tcPr>
          <w:p w:rsidR="00DA6166" w:rsidRPr="0051685C" w:rsidRDefault="00DA6166" w:rsidP="00C331BB">
            <w:pPr>
              <w:jc w:val="center"/>
              <w:rPr>
                <w:rFonts w:asciiTheme="majorHAnsi" w:eastAsia="Batang" w:hAnsiTheme="majorHAnsi"/>
                <w:sz w:val="24"/>
                <w:szCs w:val="24"/>
              </w:rPr>
            </w:pPr>
            <w:r w:rsidRPr="0051685C">
              <w:rPr>
                <w:rFonts w:asciiTheme="majorHAnsi" w:eastAsia="Batang" w:hAnsiTheme="majorHAnsi"/>
                <w:sz w:val="24"/>
                <w:szCs w:val="24"/>
              </w:rPr>
              <w:t>9000</w:t>
            </w:r>
          </w:p>
        </w:tc>
      </w:tr>
      <w:tr w:rsidR="00DA6166" w:rsidRPr="0051685C" w:rsidTr="006622B3">
        <w:tc>
          <w:tcPr>
            <w:tcW w:w="1533" w:type="dxa"/>
          </w:tcPr>
          <w:p w:rsidR="00DA6166" w:rsidRPr="0051685C" w:rsidRDefault="00DA6166" w:rsidP="00C331BB">
            <w:pPr>
              <w:rPr>
                <w:rFonts w:asciiTheme="majorHAnsi" w:eastAsia="Batang" w:hAnsiTheme="majorHAnsi"/>
                <w:sz w:val="24"/>
                <w:szCs w:val="24"/>
              </w:rPr>
            </w:pPr>
            <w:r w:rsidRPr="0051685C">
              <w:rPr>
                <w:rFonts w:asciiTheme="majorHAnsi" w:eastAsia="Batang" w:hAnsiTheme="majorHAnsi"/>
                <w:sz w:val="24"/>
                <w:szCs w:val="24"/>
              </w:rPr>
              <w:t xml:space="preserve">Contribution </w:t>
            </w:r>
          </w:p>
        </w:tc>
        <w:tc>
          <w:tcPr>
            <w:tcW w:w="1545" w:type="dxa"/>
          </w:tcPr>
          <w:p w:rsidR="006622B3" w:rsidRPr="0051685C" w:rsidRDefault="006622B3" w:rsidP="006622B3">
            <w:pPr>
              <w:jc w:val="center"/>
              <w:rPr>
                <w:rFonts w:asciiTheme="majorHAnsi" w:eastAsia="Batang" w:hAnsiTheme="majorHAnsi"/>
                <w:sz w:val="24"/>
                <w:szCs w:val="24"/>
              </w:rPr>
            </w:pPr>
            <w:r w:rsidRPr="0051685C">
              <w:rPr>
                <w:rFonts w:asciiTheme="majorHAnsi" w:eastAsia="Batang" w:hAnsiTheme="majorHAnsi"/>
                <w:sz w:val="24"/>
                <w:szCs w:val="24"/>
              </w:rPr>
              <w:t>3,50,000</w:t>
            </w:r>
          </w:p>
          <w:p w:rsidR="00DA6166" w:rsidRPr="0051685C" w:rsidRDefault="006622B3" w:rsidP="006622B3">
            <w:pPr>
              <w:jc w:val="center"/>
              <w:rPr>
                <w:rFonts w:asciiTheme="majorHAnsi" w:eastAsia="Batang" w:hAnsiTheme="majorHAnsi"/>
                <w:sz w:val="24"/>
                <w:szCs w:val="24"/>
              </w:rPr>
            </w:pPr>
            <w:r w:rsidRPr="0051685C">
              <w:rPr>
                <w:rFonts w:asciiTheme="majorHAnsi" w:eastAsia="Batang" w:hAnsiTheme="majorHAnsi"/>
                <w:sz w:val="24"/>
                <w:szCs w:val="24"/>
              </w:rPr>
              <w:t>(5000x70)</w:t>
            </w:r>
          </w:p>
        </w:tc>
        <w:tc>
          <w:tcPr>
            <w:tcW w:w="1800" w:type="dxa"/>
          </w:tcPr>
          <w:p w:rsidR="00DA6166" w:rsidRPr="0051685C" w:rsidRDefault="006622B3" w:rsidP="006622B3">
            <w:pPr>
              <w:jc w:val="center"/>
              <w:rPr>
                <w:rFonts w:asciiTheme="majorHAnsi" w:eastAsia="Batang" w:hAnsiTheme="majorHAnsi"/>
                <w:sz w:val="24"/>
                <w:szCs w:val="24"/>
              </w:rPr>
            </w:pPr>
            <w:r w:rsidRPr="0051685C">
              <w:rPr>
                <w:rFonts w:asciiTheme="majorHAnsi" w:eastAsia="Batang" w:hAnsiTheme="majorHAnsi"/>
                <w:sz w:val="24"/>
                <w:szCs w:val="24"/>
              </w:rPr>
              <w:t>5,10,000</w:t>
            </w:r>
          </w:p>
          <w:p w:rsidR="006622B3" w:rsidRPr="0051685C" w:rsidRDefault="006622B3" w:rsidP="006622B3">
            <w:pPr>
              <w:jc w:val="center"/>
              <w:rPr>
                <w:rFonts w:asciiTheme="majorHAnsi" w:eastAsia="Batang" w:hAnsiTheme="majorHAnsi"/>
                <w:sz w:val="24"/>
                <w:szCs w:val="24"/>
              </w:rPr>
            </w:pPr>
            <w:r w:rsidRPr="0051685C">
              <w:rPr>
                <w:rFonts w:asciiTheme="majorHAnsi" w:eastAsia="Batang" w:hAnsiTheme="majorHAnsi"/>
                <w:sz w:val="24"/>
                <w:szCs w:val="24"/>
              </w:rPr>
              <w:t>(7500x68)</w:t>
            </w:r>
          </w:p>
        </w:tc>
        <w:tc>
          <w:tcPr>
            <w:tcW w:w="1530" w:type="dxa"/>
          </w:tcPr>
          <w:p w:rsidR="00DA6166" w:rsidRPr="0051685C" w:rsidRDefault="006622B3" w:rsidP="006622B3">
            <w:pPr>
              <w:jc w:val="center"/>
              <w:rPr>
                <w:rFonts w:asciiTheme="majorHAnsi" w:eastAsia="Batang" w:hAnsiTheme="majorHAnsi"/>
                <w:sz w:val="24"/>
                <w:szCs w:val="24"/>
              </w:rPr>
            </w:pPr>
            <w:r w:rsidRPr="0051685C">
              <w:rPr>
                <w:rFonts w:asciiTheme="majorHAnsi" w:eastAsia="Batang" w:hAnsiTheme="majorHAnsi"/>
                <w:sz w:val="24"/>
                <w:szCs w:val="24"/>
              </w:rPr>
              <w:t>5,36,000</w:t>
            </w:r>
          </w:p>
          <w:p w:rsidR="006622B3" w:rsidRPr="0051685C" w:rsidRDefault="006622B3" w:rsidP="006622B3">
            <w:pPr>
              <w:jc w:val="center"/>
              <w:rPr>
                <w:rFonts w:asciiTheme="majorHAnsi" w:eastAsia="Batang" w:hAnsiTheme="majorHAnsi"/>
                <w:sz w:val="24"/>
                <w:szCs w:val="24"/>
              </w:rPr>
            </w:pPr>
            <w:r w:rsidRPr="0051685C">
              <w:rPr>
                <w:rFonts w:asciiTheme="majorHAnsi" w:eastAsia="Batang" w:hAnsiTheme="majorHAnsi"/>
                <w:sz w:val="24"/>
                <w:szCs w:val="24"/>
              </w:rPr>
              <w:t>(67x8000)</w:t>
            </w:r>
          </w:p>
        </w:tc>
        <w:tc>
          <w:tcPr>
            <w:tcW w:w="1530" w:type="dxa"/>
          </w:tcPr>
          <w:p w:rsidR="00DA6166" w:rsidRPr="0051685C" w:rsidRDefault="006622B3" w:rsidP="006622B3">
            <w:pPr>
              <w:jc w:val="center"/>
              <w:rPr>
                <w:rFonts w:asciiTheme="majorHAnsi" w:eastAsia="Batang" w:hAnsiTheme="majorHAnsi"/>
                <w:sz w:val="24"/>
                <w:szCs w:val="24"/>
              </w:rPr>
            </w:pPr>
            <w:r w:rsidRPr="0051685C">
              <w:rPr>
                <w:rFonts w:asciiTheme="majorHAnsi" w:eastAsia="Batang" w:hAnsiTheme="majorHAnsi"/>
                <w:sz w:val="24"/>
                <w:szCs w:val="24"/>
              </w:rPr>
              <w:t>5,29,200</w:t>
            </w:r>
          </w:p>
          <w:p w:rsidR="006622B3" w:rsidRPr="0051685C" w:rsidRDefault="006622B3" w:rsidP="006622B3">
            <w:pPr>
              <w:jc w:val="center"/>
              <w:rPr>
                <w:rFonts w:asciiTheme="majorHAnsi" w:eastAsia="Batang" w:hAnsiTheme="majorHAnsi"/>
                <w:sz w:val="24"/>
                <w:szCs w:val="24"/>
              </w:rPr>
            </w:pPr>
            <w:r w:rsidRPr="0051685C">
              <w:rPr>
                <w:rFonts w:asciiTheme="majorHAnsi" w:eastAsia="Batang" w:hAnsiTheme="majorHAnsi"/>
                <w:sz w:val="24"/>
                <w:szCs w:val="24"/>
              </w:rPr>
              <w:t>(63x8400)</w:t>
            </w:r>
          </w:p>
        </w:tc>
        <w:tc>
          <w:tcPr>
            <w:tcW w:w="1620" w:type="dxa"/>
          </w:tcPr>
          <w:p w:rsidR="00DA6166" w:rsidRPr="0051685C" w:rsidRDefault="006622B3" w:rsidP="006622B3">
            <w:pPr>
              <w:jc w:val="center"/>
              <w:rPr>
                <w:rFonts w:asciiTheme="majorHAnsi" w:eastAsia="Batang" w:hAnsiTheme="majorHAnsi"/>
                <w:sz w:val="24"/>
                <w:szCs w:val="24"/>
              </w:rPr>
            </w:pPr>
            <w:r w:rsidRPr="0051685C">
              <w:rPr>
                <w:rFonts w:asciiTheme="majorHAnsi" w:eastAsia="Batang" w:hAnsiTheme="majorHAnsi"/>
                <w:sz w:val="24"/>
                <w:szCs w:val="24"/>
              </w:rPr>
              <w:t>5,04,000</w:t>
            </w:r>
          </w:p>
          <w:p w:rsidR="006622B3" w:rsidRPr="0051685C" w:rsidRDefault="006622B3" w:rsidP="006622B3">
            <w:pPr>
              <w:jc w:val="center"/>
              <w:rPr>
                <w:rFonts w:asciiTheme="majorHAnsi" w:eastAsia="Batang" w:hAnsiTheme="majorHAnsi"/>
                <w:sz w:val="24"/>
                <w:szCs w:val="24"/>
              </w:rPr>
            </w:pPr>
            <w:r w:rsidRPr="0051685C">
              <w:rPr>
                <w:rFonts w:asciiTheme="majorHAnsi" w:eastAsia="Batang" w:hAnsiTheme="majorHAnsi"/>
                <w:sz w:val="24"/>
                <w:szCs w:val="24"/>
              </w:rPr>
              <w:t>(56X9000)</w:t>
            </w:r>
          </w:p>
        </w:tc>
      </w:tr>
      <w:tr w:rsidR="00DA6166" w:rsidRPr="0051685C" w:rsidTr="006622B3">
        <w:tc>
          <w:tcPr>
            <w:tcW w:w="1533" w:type="dxa"/>
          </w:tcPr>
          <w:p w:rsidR="00DA6166" w:rsidRPr="0051685C" w:rsidRDefault="00DA6166" w:rsidP="00C331BB">
            <w:pPr>
              <w:jc w:val="both"/>
              <w:rPr>
                <w:rFonts w:asciiTheme="majorHAnsi" w:eastAsia="Batang" w:hAnsiTheme="majorHAnsi"/>
                <w:sz w:val="24"/>
                <w:szCs w:val="24"/>
              </w:rPr>
            </w:pPr>
            <w:r w:rsidRPr="0051685C">
              <w:rPr>
                <w:rFonts w:asciiTheme="majorHAnsi" w:eastAsia="Batang" w:hAnsiTheme="majorHAnsi"/>
                <w:sz w:val="24"/>
                <w:szCs w:val="24"/>
              </w:rPr>
              <w:t>Incremental contribution</w:t>
            </w:r>
          </w:p>
        </w:tc>
        <w:tc>
          <w:tcPr>
            <w:tcW w:w="1545" w:type="dxa"/>
          </w:tcPr>
          <w:p w:rsidR="006622B3" w:rsidRPr="0051685C" w:rsidRDefault="006622B3" w:rsidP="006622B3">
            <w:pPr>
              <w:jc w:val="center"/>
              <w:rPr>
                <w:rFonts w:asciiTheme="majorHAnsi" w:eastAsia="Batang" w:hAnsiTheme="majorHAnsi"/>
                <w:sz w:val="24"/>
                <w:szCs w:val="24"/>
              </w:rPr>
            </w:pPr>
          </w:p>
          <w:p w:rsidR="00DA6166" w:rsidRPr="0051685C" w:rsidRDefault="006622B3" w:rsidP="006622B3">
            <w:pPr>
              <w:jc w:val="center"/>
              <w:rPr>
                <w:rFonts w:asciiTheme="majorHAnsi" w:eastAsia="Batang" w:hAnsiTheme="majorHAnsi"/>
                <w:sz w:val="24"/>
                <w:szCs w:val="24"/>
              </w:rPr>
            </w:pPr>
            <w:r w:rsidRPr="0051685C">
              <w:rPr>
                <w:rFonts w:asciiTheme="majorHAnsi" w:eastAsia="Batang" w:hAnsiTheme="majorHAnsi"/>
                <w:sz w:val="24"/>
                <w:szCs w:val="24"/>
              </w:rPr>
              <w:t>3,50,000</w:t>
            </w:r>
          </w:p>
        </w:tc>
        <w:tc>
          <w:tcPr>
            <w:tcW w:w="1800" w:type="dxa"/>
          </w:tcPr>
          <w:p w:rsidR="006622B3" w:rsidRPr="0051685C" w:rsidRDefault="006622B3" w:rsidP="006622B3">
            <w:pPr>
              <w:jc w:val="center"/>
              <w:rPr>
                <w:rFonts w:asciiTheme="majorHAnsi" w:eastAsia="Batang" w:hAnsiTheme="majorHAnsi"/>
                <w:sz w:val="24"/>
                <w:szCs w:val="24"/>
              </w:rPr>
            </w:pPr>
          </w:p>
          <w:p w:rsidR="00DA6166" w:rsidRPr="0051685C" w:rsidRDefault="006622B3" w:rsidP="006622B3">
            <w:pPr>
              <w:jc w:val="center"/>
              <w:rPr>
                <w:rFonts w:asciiTheme="majorHAnsi" w:eastAsia="Batang" w:hAnsiTheme="majorHAnsi"/>
                <w:sz w:val="24"/>
                <w:szCs w:val="24"/>
              </w:rPr>
            </w:pPr>
            <w:r w:rsidRPr="0051685C">
              <w:rPr>
                <w:rFonts w:asciiTheme="majorHAnsi" w:eastAsia="Batang" w:hAnsiTheme="majorHAnsi"/>
                <w:sz w:val="24"/>
                <w:szCs w:val="24"/>
              </w:rPr>
              <w:t>1,60,000</w:t>
            </w:r>
          </w:p>
        </w:tc>
        <w:tc>
          <w:tcPr>
            <w:tcW w:w="1530" w:type="dxa"/>
          </w:tcPr>
          <w:p w:rsidR="006622B3" w:rsidRPr="0051685C" w:rsidRDefault="006622B3" w:rsidP="006622B3">
            <w:pPr>
              <w:jc w:val="center"/>
              <w:rPr>
                <w:rFonts w:asciiTheme="majorHAnsi" w:eastAsia="Batang" w:hAnsiTheme="majorHAnsi"/>
                <w:sz w:val="24"/>
                <w:szCs w:val="24"/>
              </w:rPr>
            </w:pPr>
          </w:p>
          <w:p w:rsidR="00DA6166" w:rsidRPr="0051685C" w:rsidRDefault="006622B3" w:rsidP="006622B3">
            <w:pPr>
              <w:jc w:val="center"/>
              <w:rPr>
                <w:rFonts w:asciiTheme="majorHAnsi" w:eastAsia="Batang" w:hAnsiTheme="majorHAnsi"/>
                <w:sz w:val="24"/>
                <w:szCs w:val="24"/>
              </w:rPr>
            </w:pPr>
            <w:r w:rsidRPr="0051685C">
              <w:rPr>
                <w:rFonts w:asciiTheme="majorHAnsi" w:eastAsia="Batang" w:hAnsiTheme="majorHAnsi"/>
                <w:sz w:val="24"/>
                <w:szCs w:val="24"/>
              </w:rPr>
              <w:t>26,000</w:t>
            </w:r>
          </w:p>
        </w:tc>
        <w:tc>
          <w:tcPr>
            <w:tcW w:w="1530" w:type="dxa"/>
          </w:tcPr>
          <w:p w:rsidR="006622B3" w:rsidRPr="0051685C" w:rsidRDefault="006622B3" w:rsidP="006622B3">
            <w:pPr>
              <w:jc w:val="center"/>
              <w:rPr>
                <w:rFonts w:asciiTheme="majorHAnsi" w:eastAsia="Batang" w:hAnsiTheme="majorHAnsi"/>
                <w:sz w:val="24"/>
                <w:szCs w:val="24"/>
              </w:rPr>
            </w:pPr>
          </w:p>
          <w:p w:rsidR="00DA6166" w:rsidRPr="0051685C" w:rsidRDefault="006622B3" w:rsidP="006622B3">
            <w:pPr>
              <w:jc w:val="center"/>
              <w:rPr>
                <w:rFonts w:asciiTheme="majorHAnsi" w:eastAsia="Batang" w:hAnsiTheme="majorHAnsi"/>
                <w:sz w:val="24"/>
                <w:szCs w:val="24"/>
              </w:rPr>
            </w:pPr>
            <w:r w:rsidRPr="0051685C">
              <w:rPr>
                <w:rFonts w:asciiTheme="majorHAnsi" w:eastAsia="Batang" w:hAnsiTheme="majorHAnsi"/>
                <w:sz w:val="24"/>
                <w:szCs w:val="24"/>
              </w:rPr>
              <w:t xml:space="preserve">Negative </w:t>
            </w:r>
          </w:p>
        </w:tc>
        <w:tc>
          <w:tcPr>
            <w:tcW w:w="1620" w:type="dxa"/>
          </w:tcPr>
          <w:p w:rsidR="006622B3" w:rsidRPr="0051685C" w:rsidRDefault="006622B3" w:rsidP="006622B3">
            <w:pPr>
              <w:jc w:val="center"/>
              <w:rPr>
                <w:rFonts w:asciiTheme="majorHAnsi" w:eastAsia="Batang" w:hAnsiTheme="majorHAnsi"/>
                <w:sz w:val="24"/>
                <w:szCs w:val="24"/>
              </w:rPr>
            </w:pPr>
          </w:p>
          <w:p w:rsidR="00DA6166" w:rsidRPr="0051685C" w:rsidRDefault="006622B3" w:rsidP="006622B3">
            <w:pPr>
              <w:jc w:val="center"/>
              <w:rPr>
                <w:rFonts w:asciiTheme="majorHAnsi" w:eastAsia="Batang" w:hAnsiTheme="majorHAnsi"/>
                <w:sz w:val="24"/>
                <w:szCs w:val="24"/>
              </w:rPr>
            </w:pPr>
            <w:r w:rsidRPr="0051685C">
              <w:rPr>
                <w:rFonts w:asciiTheme="majorHAnsi" w:eastAsia="Batang" w:hAnsiTheme="majorHAnsi"/>
                <w:sz w:val="24"/>
                <w:szCs w:val="24"/>
              </w:rPr>
              <w:t xml:space="preserve">Negative </w:t>
            </w:r>
          </w:p>
        </w:tc>
      </w:tr>
      <w:tr w:rsidR="00DA6166" w:rsidRPr="0051685C" w:rsidTr="006622B3">
        <w:tc>
          <w:tcPr>
            <w:tcW w:w="1533" w:type="dxa"/>
          </w:tcPr>
          <w:p w:rsidR="00DA6166" w:rsidRPr="0051685C" w:rsidRDefault="00DA6166" w:rsidP="00C331BB">
            <w:pPr>
              <w:jc w:val="both"/>
              <w:rPr>
                <w:rFonts w:asciiTheme="majorHAnsi" w:eastAsia="Batang" w:hAnsiTheme="majorHAnsi"/>
                <w:sz w:val="24"/>
                <w:szCs w:val="24"/>
              </w:rPr>
            </w:pPr>
            <w:r w:rsidRPr="0051685C">
              <w:rPr>
                <w:rFonts w:asciiTheme="majorHAnsi" w:eastAsia="Batang" w:hAnsiTheme="majorHAnsi"/>
                <w:sz w:val="24"/>
                <w:szCs w:val="24"/>
              </w:rPr>
              <w:t>Incremental hours</w:t>
            </w:r>
          </w:p>
        </w:tc>
        <w:tc>
          <w:tcPr>
            <w:tcW w:w="1545" w:type="dxa"/>
          </w:tcPr>
          <w:p w:rsidR="000A5C69" w:rsidRPr="0051685C" w:rsidRDefault="000A5C69" w:rsidP="00C331BB">
            <w:pPr>
              <w:jc w:val="center"/>
              <w:rPr>
                <w:rFonts w:asciiTheme="majorHAnsi" w:eastAsia="Batang" w:hAnsiTheme="majorHAnsi"/>
                <w:sz w:val="24"/>
                <w:szCs w:val="24"/>
              </w:rPr>
            </w:pPr>
          </w:p>
          <w:p w:rsidR="00DA6166" w:rsidRPr="0051685C" w:rsidRDefault="001819D6" w:rsidP="00C331BB">
            <w:pPr>
              <w:jc w:val="center"/>
              <w:rPr>
                <w:rFonts w:asciiTheme="majorHAnsi" w:eastAsia="Batang" w:hAnsiTheme="majorHAnsi"/>
                <w:sz w:val="24"/>
                <w:szCs w:val="24"/>
              </w:rPr>
            </w:pPr>
            <w:r w:rsidRPr="0051685C">
              <w:rPr>
                <w:rFonts w:asciiTheme="majorHAnsi" w:eastAsia="Batang" w:hAnsiTheme="majorHAnsi"/>
                <w:sz w:val="24"/>
                <w:szCs w:val="24"/>
              </w:rPr>
              <w:t>20,000</w:t>
            </w:r>
          </w:p>
        </w:tc>
        <w:tc>
          <w:tcPr>
            <w:tcW w:w="1800" w:type="dxa"/>
          </w:tcPr>
          <w:p w:rsidR="000A5C69" w:rsidRPr="0051685C" w:rsidRDefault="000A5C69" w:rsidP="00C331BB">
            <w:pPr>
              <w:jc w:val="center"/>
              <w:rPr>
                <w:rFonts w:asciiTheme="majorHAnsi" w:eastAsia="Batang" w:hAnsiTheme="majorHAnsi"/>
                <w:sz w:val="24"/>
                <w:szCs w:val="24"/>
              </w:rPr>
            </w:pPr>
          </w:p>
          <w:p w:rsidR="00DA6166" w:rsidRPr="0051685C" w:rsidRDefault="001819D6" w:rsidP="00C331BB">
            <w:pPr>
              <w:jc w:val="center"/>
              <w:rPr>
                <w:rFonts w:asciiTheme="majorHAnsi" w:eastAsia="Batang" w:hAnsiTheme="majorHAnsi"/>
                <w:sz w:val="24"/>
                <w:szCs w:val="24"/>
              </w:rPr>
            </w:pPr>
            <w:r w:rsidRPr="0051685C">
              <w:rPr>
                <w:rFonts w:asciiTheme="majorHAnsi" w:eastAsia="Batang" w:hAnsiTheme="majorHAnsi"/>
                <w:sz w:val="24"/>
                <w:szCs w:val="24"/>
              </w:rPr>
              <w:t>10,000</w:t>
            </w:r>
          </w:p>
        </w:tc>
        <w:tc>
          <w:tcPr>
            <w:tcW w:w="1530" w:type="dxa"/>
          </w:tcPr>
          <w:p w:rsidR="000A5C69" w:rsidRPr="0051685C" w:rsidRDefault="000A5C69" w:rsidP="00C331BB">
            <w:pPr>
              <w:jc w:val="center"/>
              <w:rPr>
                <w:rFonts w:asciiTheme="majorHAnsi" w:eastAsia="Batang" w:hAnsiTheme="majorHAnsi"/>
                <w:sz w:val="24"/>
                <w:szCs w:val="24"/>
              </w:rPr>
            </w:pPr>
          </w:p>
          <w:p w:rsidR="00DA6166" w:rsidRPr="0051685C" w:rsidRDefault="001819D6" w:rsidP="00C331BB">
            <w:pPr>
              <w:jc w:val="center"/>
              <w:rPr>
                <w:rFonts w:asciiTheme="majorHAnsi" w:eastAsia="Batang" w:hAnsiTheme="majorHAnsi"/>
                <w:sz w:val="24"/>
                <w:szCs w:val="24"/>
              </w:rPr>
            </w:pPr>
            <w:r w:rsidRPr="0051685C">
              <w:rPr>
                <w:rFonts w:asciiTheme="majorHAnsi" w:eastAsia="Batang" w:hAnsiTheme="majorHAnsi"/>
                <w:sz w:val="24"/>
                <w:szCs w:val="24"/>
              </w:rPr>
              <w:t>2,000</w:t>
            </w:r>
          </w:p>
        </w:tc>
        <w:tc>
          <w:tcPr>
            <w:tcW w:w="1530" w:type="dxa"/>
          </w:tcPr>
          <w:p w:rsidR="000A5C69" w:rsidRPr="0051685C" w:rsidRDefault="000A5C69" w:rsidP="00C331BB">
            <w:pPr>
              <w:jc w:val="center"/>
              <w:rPr>
                <w:rFonts w:asciiTheme="majorHAnsi" w:eastAsia="Batang" w:hAnsiTheme="majorHAnsi"/>
                <w:sz w:val="24"/>
                <w:szCs w:val="24"/>
              </w:rPr>
            </w:pPr>
          </w:p>
          <w:p w:rsidR="00DA6166" w:rsidRPr="0051685C" w:rsidRDefault="001819D6" w:rsidP="00C331BB">
            <w:pPr>
              <w:jc w:val="center"/>
              <w:rPr>
                <w:rFonts w:asciiTheme="majorHAnsi" w:eastAsia="Batang" w:hAnsiTheme="majorHAnsi"/>
                <w:sz w:val="24"/>
                <w:szCs w:val="24"/>
              </w:rPr>
            </w:pPr>
            <w:r w:rsidRPr="0051685C">
              <w:rPr>
                <w:rFonts w:asciiTheme="majorHAnsi" w:eastAsia="Batang" w:hAnsiTheme="majorHAnsi"/>
                <w:sz w:val="24"/>
                <w:szCs w:val="24"/>
              </w:rPr>
              <w:t>---</w:t>
            </w:r>
          </w:p>
        </w:tc>
        <w:tc>
          <w:tcPr>
            <w:tcW w:w="1620" w:type="dxa"/>
          </w:tcPr>
          <w:p w:rsidR="000A5C69" w:rsidRPr="0051685C" w:rsidRDefault="000A5C69" w:rsidP="00C331BB">
            <w:pPr>
              <w:jc w:val="center"/>
              <w:rPr>
                <w:rFonts w:asciiTheme="majorHAnsi" w:eastAsia="Batang" w:hAnsiTheme="majorHAnsi"/>
                <w:sz w:val="24"/>
                <w:szCs w:val="24"/>
              </w:rPr>
            </w:pPr>
          </w:p>
          <w:p w:rsidR="000A5C69" w:rsidRPr="0051685C" w:rsidRDefault="001819D6" w:rsidP="000A5C69">
            <w:pPr>
              <w:jc w:val="center"/>
              <w:rPr>
                <w:rFonts w:asciiTheme="majorHAnsi" w:eastAsia="Batang" w:hAnsiTheme="majorHAnsi"/>
                <w:sz w:val="24"/>
                <w:szCs w:val="24"/>
              </w:rPr>
            </w:pPr>
            <w:r w:rsidRPr="0051685C">
              <w:rPr>
                <w:rFonts w:asciiTheme="majorHAnsi" w:eastAsia="Batang" w:hAnsiTheme="majorHAnsi"/>
                <w:sz w:val="24"/>
                <w:szCs w:val="24"/>
              </w:rPr>
              <w:t>---</w:t>
            </w:r>
          </w:p>
        </w:tc>
      </w:tr>
      <w:tr w:rsidR="00DA6166" w:rsidRPr="0051685C" w:rsidTr="006622B3">
        <w:tc>
          <w:tcPr>
            <w:tcW w:w="1533" w:type="dxa"/>
          </w:tcPr>
          <w:p w:rsidR="00DA6166" w:rsidRPr="0051685C" w:rsidRDefault="00DA6166" w:rsidP="00C331BB">
            <w:pPr>
              <w:jc w:val="both"/>
              <w:rPr>
                <w:rFonts w:asciiTheme="majorHAnsi" w:eastAsia="Batang" w:hAnsiTheme="majorHAnsi"/>
                <w:sz w:val="24"/>
                <w:szCs w:val="24"/>
              </w:rPr>
            </w:pPr>
            <w:r w:rsidRPr="0051685C">
              <w:rPr>
                <w:rFonts w:asciiTheme="majorHAnsi" w:eastAsia="Batang" w:hAnsiTheme="majorHAnsi"/>
                <w:sz w:val="24"/>
                <w:szCs w:val="24"/>
              </w:rPr>
              <w:t>Contribution per incremental hour</w:t>
            </w:r>
          </w:p>
        </w:tc>
        <w:tc>
          <w:tcPr>
            <w:tcW w:w="1545" w:type="dxa"/>
          </w:tcPr>
          <w:p w:rsidR="00DA6166" w:rsidRPr="0051685C" w:rsidRDefault="00DA6166" w:rsidP="00C331BB">
            <w:pPr>
              <w:jc w:val="center"/>
              <w:rPr>
                <w:rFonts w:asciiTheme="majorHAnsi" w:eastAsia="Batang" w:hAnsiTheme="majorHAnsi"/>
                <w:sz w:val="24"/>
                <w:szCs w:val="24"/>
              </w:rPr>
            </w:pPr>
          </w:p>
          <w:p w:rsidR="000A5C69" w:rsidRPr="0051685C" w:rsidRDefault="000A5C69" w:rsidP="00C331BB">
            <w:pPr>
              <w:jc w:val="center"/>
              <w:rPr>
                <w:rFonts w:asciiTheme="majorHAnsi" w:eastAsia="Batang" w:hAnsiTheme="majorHAnsi"/>
                <w:sz w:val="24"/>
                <w:szCs w:val="24"/>
              </w:rPr>
            </w:pPr>
          </w:p>
          <w:p w:rsidR="000A5C69" w:rsidRPr="0051685C" w:rsidRDefault="000A5C69" w:rsidP="00C331BB">
            <w:pPr>
              <w:jc w:val="center"/>
              <w:rPr>
                <w:rFonts w:asciiTheme="majorHAnsi" w:eastAsia="Batang" w:hAnsiTheme="majorHAnsi"/>
                <w:sz w:val="24"/>
                <w:szCs w:val="24"/>
              </w:rPr>
            </w:pPr>
          </w:p>
          <w:p w:rsidR="000A5C69" w:rsidRPr="0051685C" w:rsidRDefault="000A5C69" w:rsidP="00C331BB">
            <w:pPr>
              <w:jc w:val="center"/>
              <w:rPr>
                <w:rFonts w:asciiTheme="majorHAnsi" w:eastAsia="Batang" w:hAnsiTheme="majorHAnsi"/>
                <w:sz w:val="24"/>
                <w:szCs w:val="24"/>
              </w:rPr>
            </w:pPr>
            <w:r w:rsidRPr="0051685C">
              <w:rPr>
                <w:rFonts w:asciiTheme="majorHAnsi" w:eastAsia="Batang" w:hAnsiTheme="majorHAnsi"/>
                <w:sz w:val="24"/>
                <w:szCs w:val="24"/>
              </w:rPr>
              <w:t>17.50</w:t>
            </w:r>
          </w:p>
        </w:tc>
        <w:tc>
          <w:tcPr>
            <w:tcW w:w="1800" w:type="dxa"/>
          </w:tcPr>
          <w:p w:rsidR="00DA6166" w:rsidRPr="0051685C" w:rsidRDefault="00DA6166" w:rsidP="00C331BB">
            <w:pPr>
              <w:jc w:val="center"/>
              <w:rPr>
                <w:rFonts w:asciiTheme="majorHAnsi" w:eastAsia="Batang" w:hAnsiTheme="majorHAnsi"/>
                <w:sz w:val="24"/>
                <w:szCs w:val="24"/>
              </w:rPr>
            </w:pPr>
          </w:p>
          <w:p w:rsidR="000A5C69" w:rsidRPr="0051685C" w:rsidRDefault="000A5C69" w:rsidP="00C331BB">
            <w:pPr>
              <w:jc w:val="center"/>
              <w:rPr>
                <w:rFonts w:asciiTheme="majorHAnsi" w:eastAsia="Batang" w:hAnsiTheme="majorHAnsi"/>
                <w:sz w:val="24"/>
                <w:szCs w:val="24"/>
              </w:rPr>
            </w:pPr>
          </w:p>
          <w:p w:rsidR="000A5C69" w:rsidRPr="0051685C" w:rsidRDefault="000A5C69" w:rsidP="00C331BB">
            <w:pPr>
              <w:jc w:val="center"/>
              <w:rPr>
                <w:rFonts w:asciiTheme="majorHAnsi" w:eastAsia="Batang" w:hAnsiTheme="majorHAnsi"/>
                <w:sz w:val="24"/>
                <w:szCs w:val="24"/>
              </w:rPr>
            </w:pPr>
          </w:p>
          <w:p w:rsidR="000A5C69" w:rsidRPr="0051685C" w:rsidRDefault="000A5C69" w:rsidP="00C331BB">
            <w:pPr>
              <w:jc w:val="center"/>
              <w:rPr>
                <w:rFonts w:asciiTheme="majorHAnsi" w:eastAsia="Batang" w:hAnsiTheme="majorHAnsi"/>
                <w:sz w:val="24"/>
                <w:szCs w:val="24"/>
              </w:rPr>
            </w:pPr>
            <w:r w:rsidRPr="0051685C">
              <w:rPr>
                <w:rFonts w:asciiTheme="majorHAnsi" w:eastAsia="Batang" w:hAnsiTheme="majorHAnsi"/>
                <w:sz w:val="24"/>
                <w:szCs w:val="24"/>
              </w:rPr>
              <w:t>16.00</w:t>
            </w:r>
          </w:p>
        </w:tc>
        <w:tc>
          <w:tcPr>
            <w:tcW w:w="1530" w:type="dxa"/>
          </w:tcPr>
          <w:p w:rsidR="00DA6166" w:rsidRPr="0051685C" w:rsidRDefault="00DA6166" w:rsidP="00C331BB">
            <w:pPr>
              <w:jc w:val="center"/>
              <w:rPr>
                <w:rFonts w:asciiTheme="majorHAnsi" w:eastAsia="Batang" w:hAnsiTheme="majorHAnsi"/>
                <w:sz w:val="24"/>
                <w:szCs w:val="24"/>
              </w:rPr>
            </w:pPr>
          </w:p>
          <w:p w:rsidR="000A5C69" w:rsidRPr="0051685C" w:rsidRDefault="000A5C69" w:rsidP="00C331BB">
            <w:pPr>
              <w:jc w:val="center"/>
              <w:rPr>
                <w:rFonts w:asciiTheme="majorHAnsi" w:eastAsia="Batang" w:hAnsiTheme="majorHAnsi"/>
                <w:sz w:val="24"/>
                <w:szCs w:val="24"/>
              </w:rPr>
            </w:pPr>
          </w:p>
          <w:p w:rsidR="000A5C69" w:rsidRPr="0051685C" w:rsidRDefault="000A5C69" w:rsidP="00C331BB">
            <w:pPr>
              <w:jc w:val="center"/>
              <w:rPr>
                <w:rFonts w:asciiTheme="majorHAnsi" w:eastAsia="Batang" w:hAnsiTheme="majorHAnsi"/>
                <w:sz w:val="24"/>
                <w:szCs w:val="24"/>
              </w:rPr>
            </w:pPr>
          </w:p>
          <w:p w:rsidR="000A5C69" w:rsidRPr="0051685C" w:rsidRDefault="000A5C69" w:rsidP="00C331BB">
            <w:pPr>
              <w:jc w:val="center"/>
              <w:rPr>
                <w:rFonts w:asciiTheme="majorHAnsi" w:eastAsia="Batang" w:hAnsiTheme="majorHAnsi"/>
                <w:sz w:val="24"/>
                <w:szCs w:val="24"/>
              </w:rPr>
            </w:pPr>
            <w:r w:rsidRPr="0051685C">
              <w:rPr>
                <w:rFonts w:asciiTheme="majorHAnsi" w:eastAsia="Batang" w:hAnsiTheme="majorHAnsi"/>
                <w:sz w:val="24"/>
                <w:szCs w:val="24"/>
              </w:rPr>
              <w:t>13.00</w:t>
            </w:r>
          </w:p>
        </w:tc>
        <w:tc>
          <w:tcPr>
            <w:tcW w:w="1530" w:type="dxa"/>
          </w:tcPr>
          <w:p w:rsidR="00DA6166" w:rsidRPr="0051685C" w:rsidRDefault="00DA6166" w:rsidP="00C331BB">
            <w:pPr>
              <w:jc w:val="center"/>
              <w:rPr>
                <w:rFonts w:asciiTheme="majorHAnsi" w:eastAsia="Batang" w:hAnsiTheme="majorHAnsi"/>
                <w:sz w:val="24"/>
                <w:szCs w:val="24"/>
              </w:rPr>
            </w:pPr>
          </w:p>
          <w:p w:rsidR="000A5C69" w:rsidRPr="0051685C" w:rsidRDefault="000A5C69" w:rsidP="00C331BB">
            <w:pPr>
              <w:jc w:val="center"/>
              <w:rPr>
                <w:rFonts w:asciiTheme="majorHAnsi" w:eastAsia="Batang" w:hAnsiTheme="majorHAnsi"/>
                <w:sz w:val="24"/>
                <w:szCs w:val="24"/>
              </w:rPr>
            </w:pPr>
          </w:p>
          <w:p w:rsidR="000A5C69" w:rsidRPr="0051685C" w:rsidRDefault="000A5C69" w:rsidP="00C331BB">
            <w:pPr>
              <w:jc w:val="center"/>
              <w:rPr>
                <w:rFonts w:asciiTheme="majorHAnsi" w:eastAsia="Batang" w:hAnsiTheme="majorHAnsi"/>
                <w:sz w:val="24"/>
                <w:szCs w:val="24"/>
              </w:rPr>
            </w:pPr>
          </w:p>
          <w:p w:rsidR="000A5C69" w:rsidRPr="0051685C" w:rsidRDefault="000A5C69" w:rsidP="00C331BB">
            <w:pPr>
              <w:jc w:val="center"/>
              <w:rPr>
                <w:rFonts w:asciiTheme="majorHAnsi" w:eastAsia="Batang" w:hAnsiTheme="majorHAnsi"/>
                <w:sz w:val="24"/>
                <w:szCs w:val="24"/>
              </w:rPr>
            </w:pPr>
            <w:r w:rsidRPr="0051685C">
              <w:rPr>
                <w:rFonts w:asciiTheme="majorHAnsi" w:eastAsia="Batang" w:hAnsiTheme="majorHAnsi"/>
                <w:sz w:val="24"/>
                <w:szCs w:val="24"/>
              </w:rPr>
              <w:t>---</w:t>
            </w:r>
          </w:p>
        </w:tc>
        <w:tc>
          <w:tcPr>
            <w:tcW w:w="1620" w:type="dxa"/>
          </w:tcPr>
          <w:p w:rsidR="00DA6166" w:rsidRPr="0051685C" w:rsidRDefault="00DA6166" w:rsidP="00C331BB">
            <w:pPr>
              <w:jc w:val="center"/>
              <w:rPr>
                <w:rFonts w:asciiTheme="majorHAnsi" w:eastAsia="Batang" w:hAnsiTheme="majorHAnsi"/>
                <w:sz w:val="24"/>
                <w:szCs w:val="24"/>
              </w:rPr>
            </w:pPr>
          </w:p>
          <w:p w:rsidR="000A5C69" w:rsidRPr="0051685C" w:rsidRDefault="000A5C69" w:rsidP="00C331BB">
            <w:pPr>
              <w:jc w:val="center"/>
              <w:rPr>
                <w:rFonts w:asciiTheme="majorHAnsi" w:eastAsia="Batang" w:hAnsiTheme="majorHAnsi"/>
                <w:sz w:val="24"/>
                <w:szCs w:val="24"/>
              </w:rPr>
            </w:pPr>
          </w:p>
          <w:p w:rsidR="000A5C69" w:rsidRPr="0051685C" w:rsidRDefault="000A5C69" w:rsidP="00C331BB">
            <w:pPr>
              <w:jc w:val="center"/>
              <w:rPr>
                <w:rFonts w:asciiTheme="majorHAnsi" w:eastAsia="Batang" w:hAnsiTheme="majorHAnsi"/>
                <w:sz w:val="24"/>
                <w:szCs w:val="24"/>
              </w:rPr>
            </w:pPr>
          </w:p>
          <w:p w:rsidR="000A5C69" w:rsidRPr="0051685C" w:rsidRDefault="000A5C69" w:rsidP="00C331BB">
            <w:pPr>
              <w:jc w:val="center"/>
              <w:rPr>
                <w:rFonts w:asciiTheme="majorHAnsi" w:eastAsia="Batang" w:hAnsiTheme="majorHAnsi"/>
                <w:sz w:val="24"/>
                <w:szCs w:val="24"/>
              </w:rPr>
            </w:pPr>
            <w:r w:rsidRPr="0051685C">
              <w:rPr>
                <w:rFonts w:asciiTheme="majorHAnsi" w:eastAsia="Batang" w:hAnsiTheme="majorHAnsi"/>
                <w:sz w:val="24"/>
                <w:szCs w:val="24"/>
              </w:rPr>
              <w:t>---</w:t>
            </w:r>
          </w:p>
        </w:tc>
      </w:tr>
      <w:tr w:rsidR="00DA6166" w:rsidRPr="0051685C" w:rsidTr="006622B3">
        <w:tc>
          <w:tcPr>
            <w:tcW w:w="1533" w:type="dxa"/>
          </w:tcPr>
          <w:p w:rsidR="00DA6166" w:rsidRPr="0051685C" w:rsidRDefault="00DA6166" w:rsidP="00C331BB">
            <w:pPr>
              <w:rPr>
                <w:rFonts w:asciiTheme="majorHAnsi" w:eastAsia="Batang" w:hAnsiTheme="majorHAnsi"/>
                <w:sz w:val="24"/>
                <w:szCs w:val="24"/>
              </w:rPr>
            </w:pPr>
            <w:r w:rsidRPr="0051685C">
              <w:rPr>
                <w:rFonts w:asciiTheme="majorHAnsi" w:eastAsia="Batang" w:hAnsiTheme="majorHAnsi"/>
                <w:sz w:val="24"/>
                <w:szCs w:val="24"/>
              </w:rPr>
              <w:t>Rank</w:t>
            </w:r>
          </w:p>
        </w:tc>
        <w:tc>
          <w:tcPr>
            <w:tcW w:w="1545" w:type="dxa"/>
          </w:tcPr>
          <w:p w:rsidR="00DA6166" w:rsidRPr="0051685C" w:rsidRDefault="002A3AB3" w:rsidP="00C331BB">
            <w:pPr>
              <w:jc w:val="center"/>
              <w:rPr>
                <w:rFonts w:asciiTheme="majorHAnsi" w:eastAsia="Batang" w:hAnsiTheme="majorHAnsi"/>
                <w:sz w:val="24"/>
                <w:szCs w:val="24"/>
              </w:rPr>
            </w:pPr>
            <w:r w:rsidRPr="0051685C">
              <w:rPr>
                <w:rFonts w:asciiTheme="majorHAnsi" w:eastAsia="Batang" w:hAnsiTheme="majorHAnsi"/>
                <w:sz w:val="24"/>
                <w:szCs w:val="24"/>
              </w:rPr>
              <w:t>I</w:t>
            </w:r>
          </w:p>
        </w:tc>
        <w:tc>
          <w:tcPr>
            <w:tcW w:w="1800" w:type="dxa"/>
          </w:tcPr>
          <w:p w:rsidR="00DA6166" w:rsidRPr="0051685C" w:rsidRDefault="002A3AB3" w:rsidP="00C331BB">
            <w:pPr>
              <w:jc w:val="center"/>
              <w:rPr>
                <w:rFonts w:asciiTheme="majorHAnsi" w:eastAsia="Batang" w:hAnsiTheme="majorHAnsi"/>
                <w:sz w:val="24"/>
                <w:szCs w:val="24"/>
              </w:rPr>
            </w:pPr>
            <w:r w:rsidRPr="0051685C">
              <w:rPr>
                <w:rFonts w:asciiTheme="majorHAnsi" w:eastAsia="Batang" w:hAnsiTheme="majorHAnsi"/>
                <w:sz w:val="24"/>
                <w:szCs w:val="24"/>
              </w:rPr>
              <w:t>II</w:t>
            </w:r>
          </w:p>
        </w:tc>
        <w:tc>
          <w:tcPr>
            <w:tcW w:w="1530" w:type="dxa"/>
          </w:tcPr>
          <w:p w:rsidR="00DA6166" w:rsidRPr="0051685C" w:rsidRDefault="002A3AB3" w:rsidP="00C331BB">
            <w:pPr>
              <w:jc w:val="center"/>
              <w:rPr>
                <w:rFonts w:asciiTheme="majorHAnsi" w:eastAsia="Batang" w:hAnsiTheme="majorHAnsi"/>
                <w:sz w:val="24"/>
                <w:szCs w:val="24"/>
              </w:rPr>
            </w:pPr>
            <w:r w:rsidRPr="0051685C">
              <w:rPr>
                <w:rFonts w:asciiTheme="majorHAnsi" w:eastAsia="Batang" w:hAnsiTheme="majorHAnsi"/>
                <w:sz w:val="24"/>
                <w:szCs w:val="24"/>
              </w:rPr>
              <w:t>IV</w:t>
            </w:r>
          </w:p>
        </w:tc>
        <w:tc>
          <w:tcPr>
            <w:tcW w:w="1530" w:type="dxa"/>
          </w:tcPr>
          <w:p w:rsidR="00DA6166" w:rsidRPr="0051685C" w:rsidRDefault="00DA6166" w:rsidP="00C331BB">
            <w:pPr>
              <w:jc w:val="center"/>
              <w:rPr>
                <w:rFonts w:asciiTheme="majorHAnsi" w:eastAsia="Batang" w:hAnsiTheme="majorHAnsi"/>
                <w:sz w:val="24"/>
                <w:szCs w:val="24"/>
              </w:rPr>
            </w:pPr>
          </w:p>
        </w:tc>
        <w:tc>
          <w:tcPr>
            <w:tcW w:w="1620" w:type="dxa"/>
          </w:tcPr>
          <w:p w:rsidR="00DA6166" w:rsidRPr="0051685C" w:rsidRDefault="00DA6166" w:rsidP="00C331BB">
            <w:pPr>
              <w:jc w:val="center"/>
              <w:rPr>
                <w:rFonts w:asciiTheme="majorHAnsi" w:eastAsia="Batang" w:hAnsiTheme="majorHAnsi"/>
                <w:sz w:val="24"/>
                <w:szCs w:val="24"/>
              </w:rPr>
            </w:pPr>
          </w:p>
        </w:tc>
      </w:tr>
    </w:tbl>
    <w:p w:rsidR="00DA6166" w:rsidRPr="0051685C" w:rsidRDefault="00DA6166" w:rsidP="00DA6166">
      <w:pPr>
        <w:spacing w:after="0" w:line="240" w:lineRule="auto"/>
        <w:jc w:val="both"/>
        <w:rPr>
          <w:rFonts w:asciiTheme="majorHAnsi" w:eastAsia="Batang" w:hAnsiTheme="majorHAnsi"/>
          <w:b/>
          <w:sz w:val="24"/>
          <w:szCs w:val="24"/>
        </w:rPr>
      </w:pPr>
    </w:p>
    <w:p w:rsidR="00DA6166" w:rsidRPr="0051685C" w:rsidRDefault="00DA6166" w:rsidP="00DA6166">
      <w:pPr>
        <w:spacing w:after="0" w:line="240" w:lineRule="auto"/>
        <w:jc w:val="both"/>
        <w:rPr>
          <w:rFonts w:asciiTheme="majorHAnsi" w:eastAsia="Batang" w:hAnsiTheme="majorHAnsi"/>
          <w:sz w:val="24"/>
          <w:szCs w:val="24"/>
          <w:u w:val="single"/>
        </w:rPr>
      </w:pPr>
      <w:r w:rsidRPr="0051685C">
        <w:rPr>
          <w:rFonts w:asciiTheme="majorHAnsi" w:eastAsia="Batang" w:hAnsiTheme="majorHAnsi"/>
          <w:sz w:val="24"/>
          <w:szCs w:val="24"/>
          <w:u w:val="single"/>
        </w:rPr>
        <w:t>Y</w:t>
      </w:r>
    </w:p>
    <w:tbl>
      <w:tblPr>
        <w:tblStyle w:val="TableGrid"/>
        <w:tblW w:w="9558" w:type="dxa"/>
        <w:tblLayout w:type="fixed"/>
        <w:tblLook w:val="04A0"/>
      </w:tblPr>
      <w:tblGrid>
        <w:gridCol w:w="1533"/>
        <w:gridCol w:w="1545"/>
        <w:gridCol w:w="1800"/>
        <w:gridCol w:w="1530"/>
        <w:gridCol w:w="1530"/>
        <w:gridCol w:w="1620"/>
      </w:tblGrid>
      <w:tr w:rsidR="000A5C69" w:rsidRPr="0051685C" w:rsidTr="000A5C69">
        <w:tc>
          <w:tcPr>
            <w:tcW w:w="1533" w:type="dxa"/>
          </w:tcPr>
          <w:p w:rsidR="000A5C69" w:rsidRPr="0051685C" w:rsidRDefault="000A5C69" w:rsidP="00C331BB">
            <w:pPr>
              <w:rPr>
                <w:rFonts w:asciiTheme="majorHAnsi" w:eastAsia="Batang" w:hAnsiTheme="majorHAnsi"/>
                <w:sz w:val="24"/>
                <w:szCs w:val="24"/>
              </w:rPr>
            </w:pPr>
            <w:r w:rsidRPr="0051685C">
              <w:rPr>
                <w:rFonts w:asciiTheme="majorHAnsi" w:eastAsia="Batang" w:hAnsiTheme="majorHAnsi"/>
                <w:sz w:val="24"/>
                <w:szCs w:val="24"/>
              </w:rPr>
              <w:t>Price</w:t>
            </w:r>
            <w:r w:rsidRPr="0051685C">
              <w:rPr>
                <w:rFonts w:ascii="Arial Narrow" w:eastAsia="Batang" w:hAnsi="Arial Narrow"/>
                <w:sz w:val="24"/>
                <w:szCs w:val="24"/>
              </w:rPr>
              <w:t>→</w:t>
            </w:r>
          </w:p>
        </w:tc>
        <w:tc>
          <w:tcPr>
            <w:tcW w:w="1545" w:type="dxa"/>
          </w:tcPr>
          <w:p w:rsidR="000A5C69" w:rsidRPr="0051685C" w:rsidRDefault="000A5C69" w:rsidP="00C331BB">
            <w:pPr>
              <w:jc w:val="center"/>
              <w:rPr>
                <w:rFonts w:asciiTheme="majorHAnsi" w:eastAsia="Batang" w:hAnsiTheme="majorHAnsi"/>
                <w:sz w:val="24"/>
                <w:szCs w:val="24"/>
              </w:rPr>
            </w:pPr>
            <w:r w:rsidRPr="0051685C">
              <w:rPr>
                <w:rFonts w:asciiTheme="majorHAnsi" w:eastAsia="Batang" w:hAnsiTheme="majorHAnsi"/>
                <w:sz w:val="24"/>
                <w:szCs w:val="24"/>
              </w:rPr>
              <w:t>78</w:t>
            </w:r>
          </w:p>
        </w:tc>
        <w:tc>
          <w:tcPr>
            <w:tcW w:w="1800" w:type="dxa"/>
          </w:tcPr>
          <w:p w:rsidR="000A5C69" w:rsidRPr="0051685C" w:rsidRDefault="000A5C69" w:rsidP="00C331BB">
            <w:pPr>
              <w:jc w:val="center"/>
              <w:rPr>
                <w:rFonts w:asciiTheme="majorHAnsi" w:eastAsia="Batang" w:hAnsiTheme="majorHAnsi"/>
                <w:sz w:val="24"/>
                <w:szCs w:val="24"/>
              </w:rPr>
            </w:pPr>
            <w:r w:rsidRPr="0051685C">
              <w:rPr>
                <w:rFonts w:asciiTheme="majorHAnsi" w:eastAsia="Batang" w:hAnsiTheme="majorHAnsi"/>
                <w:sz w:val="24"/>
                <w:szCs w:val="24"/>
              </w:rPr>
              <w:t>77</w:t>
            </w:r>
          </w:p>
        </w:tc>
        <w:tc>
          <w:tcPr>
            <w:tcW w:w="1530" w:type="dxa"/>
          </w:tcPr>
          <w:p w:rsidR="000A5C69" w:rsidRPr="0051685C" w:rsidRDefault="000A5C69" w:rsidP="00C331BB">
            <w:pPr>
              <w:jc w:val="center"/>
              <w:rPr>
                <w:rFonts w:asciiTheme="majorHAnsi" w:eastAsia="Batang" w:hAnsiTheme="majorHAnsi"/>
                <w:sz w:val="24"/>
                <w:szCs w:val="24"/>
              </w:rPr>
            </w:pPr>
            <w:r w:rsidRPr="0051685C">
              <w:rPr>
                <w:rFonts w:asciiTheme="majorHAnsi" w:eastAsia="Batang" w:hAnsiTheme="majorHAnsi"/>
                <w:sz w:val="24"/>
                <w:szCs w:val="24"/>
              </w:rPr>
              <w:t>75</w:t>
            </w:r>
          </w:p>
        </w:tc>
        <w:tc>
          <w:tcPr>
            <w:tcW w:w="1530" w:type="dxa"/>
          </w:tcPr>
          <w:p w:rsidR="000A5C69" w:rsidRPr="0051685C" w:rsidRDefault="000A5C69" w:rsidP="00C331BB">
            <w:pPr>
              <w:jc w:val="center"/>
              <w:rPr>
                <w:rFonts w:asciiTheme="majorHAnsi" w:eastAsia="Batang" w:hAnsiTheme="majorHAnsi"/>
                <w:sz w:val="24"/>
                <w:szCs w:val="24"/>
              </w:rPr>
            </w:pPr>
            <w:r w:rsidRPr="0051685C">
              <w:rPr>
                <w:rFonts w:asciiTheme="majorHAnsi" w:eastAsia="Batang" w:hAnsiTheme="majorHAnsi"/>
                <w:sz w:val="24"/>
                <w:szCs w:val="24"/>
              </w:rPr>
              <w:t>72</w:t>
            </w:r>
          </w:p>
        </w:tc>
        <w:tc>
          <w:tcPr>
            <w:tcW w:w="1620" w:type="dxa"/>
          </w:tcPr>
          <w:p w:rsidR="000A5C69" w:rsidRPr="0051685C" w:rsidRDefault="000A5C69" w:rsidP="00C331BB">
            <w:pPr>
              <w:jc w:val="center"/>
              <w:rPr>
                <w:rFonts w:asciiTheme="majorHAnsi" w:eastAsia="Batang" w:hAnsiTheme="majorHAnsi"/>
                <w:sz w:val="24"/>
                <w:szCs w:val="24"/>
              </w:rPr>
            </w:pPr>
            <w:r w:rsidRPr="0051685C">
              <w:rPr>
                <w:rFonts w:asciiTheme="majorHAnsi" w:eastAsia="Batang" w:hAnsiTheme="majorHAnsi"/>
                <w:sz w:val="24"/>
                <w:szCs w:val="24"/>
              </w:rPr>
              <w:t>69</w:t>
            </w:r>
          </w:p>
        </w:tc>
      </w:tr>
      <w:tr w:rsidR="000A5C69" w:rsidRPr="0051685C" w:rsidTr="000A5C69">
        <w:tc>
          <w:tcPr>
            <w:tcW w:w="1533" w:type="dxa"/>
          </w:tcPr>
          <w:p w:rsidR="000A5C69" w:rsidRPr="0051685C" w:rsidRDefault="000A5C69" w:rsidP="00C331BB">
            <w:pPr>
              <w:rPr>
                <w:rFonts w:asciiTheme="majorHAnsi" w:eastAsia="Batang" w:hAnsiTheme="majorHAnsi"/>
                <w:sz w:val="24"/>
                <w:szCs w:val="24"/>
              </w:rPr>
            </w:pPr>
            <w:r w:rsidRPr="0051685C">
              <w:rPr>
                <w:rFonts w:asciiTheme="majorHAnsi" w:eastAsia="Batang" w:hAnsiTheme="majorHAnsi"/>
                <w:sz w:val="24"/>
                <w:szCs w:val="24"/>
              </w:rPr>
              <w:t xml:space="preserve">Demand </w:t>
            </w:r>
          </w:p>
        </w:tc>
        <w:tc>
          <w:tcPr>
            <w:tcW w:w="1545" w:type="dxa"/>
          </w:tcPr>
          <w:p w:rsidR="000A5C69" w:rsidRPr="0051685C" w:rsidRDefault="000A5C69" w:rsidP="00C331BB">
            <w:pPr>
              <w:jc w:val="center"/>
              <w:rPr>
                <w:rFonts w:asciiTheme="majorHAnsi" w:eastAsia="Batang" w:hAnsiTheme="majorHAnsi"/>
                <w:sz w:val="24"/>
                <w:szCs w:val="24"/>
              </w:rPr>
            </w:pPr>
            <w:r w:rsidRPr="0051685C">
              <w:rPr>
                <w:rFonts w:asciiTheme="majorHAnsi" w:eastAsia="Batang" w:hAnsiTheme="majorHAnsi"/>
                <w:sz w:val="24"/>
                <w:szCs w:val="24"/>
              </w:rPr>
              <w:t>30,000</w:t>
            </w:r>
          </w:p>
        </w:tc>
        <w:tc>
          <w:tcPr>
            <w:tcW w:w="1800" w:type="dxa"/>
          </w:tcPr>
          <w:p w:rsidR="000A5C69" w:rsidRPr="0051685C" w:rsidRDefault="000A5C69" w:rsidP="00C331BB">
            <w:pPr>
              <w:jc w:val="center"/>
              <w:rPr>
                <w:rFonts w:asciiTheme="majorHAnsi" w:eastAsia="Batang" w:hAnsiTheme="majorHAnsi"/>
                <w:sz w:val="24"/>
                <w:szCs w:val="24"/>
              </w:rPr>
            </w:pPr>
            <w:r w:rsidRPr="0051685C">
              <w:rPr>
                <w:rFonts w:asciiTheme="majorHAnsi" w:eastAsia="Batang" w:hAnsiTheme="majorHAnsi"/>
                <w:sz w:val="24"/>
                <w:szCs w:val="24"/>
              </w:rPr>
              <w:t>32,000</w:t>
            </w:r>
          </w:p>
        </w:tc>
        <w:tc>
          <w:tcPr>
            <w:tcW w:w="1530" w:type="dxa"/>
          </w:tcPr>
          <w:p w:rsidR="000A5C69" w:rsidRPr="0051685C" w:rsidRDefault="000A5C69" w:rsidP="00C331BB">
            <w:pPr>
              <w:jc w:val="center"/>
              <w:rPr>
                <w:rFonts w:asciiTheme="majorHAnsi" w:eastAsia="Batang" w:hAnsiTheme="majorHAnsi"/>
                <w:sz w:val="24"/>
                <w:szCs w:val="24"/>
              </w:rPr>
            </w:pPr>
            <w:r w:rsidRPr="0051685C">
              <w:rPr>
                <w:rFonts w:asciiTheme="majorHAnsi" w:eastAsia="Batang" w:hAnsiTheme="majorHAnsi"/>
                <w:sz w:val="24"/>
                <w:szCs w:val="24"/>
              </w:rPr>
              <w:t>35,000</w:t>
            </w:r>
          </w:p>
        </w:tc>
        <w:tc>
          <w:tcPr>
            <w:tcW w:w="1530" w:type="dxa"/>
          </w:tcPr>
          <w:p w:rsidR="000A5C69" w:rsidRPr="0051685C" w:rsidRDefault="000A5C69" w:rsidP="00C331BB">
            <w:pPr>
              <w:jc w:val="center"/>
              <w:rPr>
                <w:rFonts w:asciiTheme="majorHAnsi" w:eastAsia="Batang" w:hAnsiTheme="majorHAnsi"/>
                <w:sz w:val="24"/>
                <w:szCs w:val="24"/>
              </w:rPr>
            </w:pPr>
            <w:r w:rsidRPr="0051685C">
              <w:rPr>
                <w:rFonts w:asciiTheme="majorHAnsi" w:eastAsia="Batang" w:hAnsiTheme="majorHAnsi"/>
                <w:sz w:val="24"/>
                <w:szCs w:val="24"/>
              </w:rPr>
              <w:t>40,000</w:t>
            </w:r>
          </w:p>
        </w:tc>
        <w:tc>
          <w:tcPr>
            <w:tcW w:w="1620" w:type="dxa"/>
          </w:tcPr>
          <w:p w:rsidR="000A5C69" w:rsidRPr="0051685C" w:rsidRDefault="000A5C69" w:rsidP="00C331BB">
            <w:pPr>
              <w:jc w:val="center"/>
              <w:rPr>
                <w:rFonts w:asciiTheme="majorHAnsi" w:eastAsia="Batang" w:hAnsiTheme="majorHAnsi"/>
                <w:sz w:val="24"/>
                <w:szCs w:val="24"/>
              </w:rPr>
            </w:pPr>
            <w:r w:rsidRPr="0051685C">
              <w:rPr>
                <w:rFonts w:asciiTheme="majorHAnsi" w:eastAsia="Batang" w:hAnsiTheme="majorHAnsi"/>
                <w:sz w:val="24"/>
                <w:szCs w:val="24"/>
              </w:rPr>
              <w:t>45,000</w:t>
            </w:r>
          </w:p>
        </w:tc>
      </w:tr>
      <w:tr w:rsidR="000A5C69" w:rsidRPr="0051685C" w:rsidTr="000A5C69">
        <w:trPr>
          <w:trHeight w:val="557"/>
        </w:trPr>
        <w:tc>
          <w:tcPr>
            <w:tcW w:w="1533" w:type="dxa"/>
          </w:tcPr>
          <w:p w:rsidR="000A5C69" w:rsidRPr="0051685C" w:rsidRDefault="000A5C69" w:rsidP="00C331BB">
            <w:pPr>
              <w:rPr>
                <w:rFonts w:asciiTheme="majorHAnsi" w:eastAsia="Batang" w:hAnsiTheme="majorHAnsi"/>
                <w:sz w:val="24"/>
                <w:szCs w:val="24"/>
              </w:rPr>
            </w:pPr>
            <w:r w:rsidRPr="0051685C">
              <w:rPr>
                <w:rFonts w:asciiTheme="majorHAnsi" w:eastAsia="Batang" w:hAnsiTheme="majorHAnsi"/>
                <w:sz w:val="24"/>
                <w:szCs w:val="24"/>
              </w:rPr>
              <w:t xml:space="preserve">Contribution </w:t>
            </w:r>
          </w:p>
        </w:tc>
        <w:tc>
          <w:tcPr>
            <w:tcW w:w="1545" w:type="dxa"/>
          </w:tcPr>
          <w:p w:rsidR="000A5C69" w:rsidRPr="0051685C" w:rsidRDefault="002A3AB3" w:rsidP="00C331BB">
            <w:pPr>
              <w:jc w:val="center"/>
              <w:rPr>
                <w:rFonts w:asciiTheme="majorHAnsi" w:eastAsia="Batang" w:hAnsiTheme="majorHAnsi"/>
                <w:sz w:val="24"/>
                <w:szCs w:val="24"/>
              </w:rPr>
            </w:pPr>
            <w:r w:rsidRPr="0051685C">
              <w:rPr>
                <w:rFonts w:asciiTheme="majorHAnsi" w:eastAsia="Batang" w:hAnsiTheme="majorHAnsi"/>
                <w:sz w:val="24"/>
                <w:szCs w:val="24"/>
              </w:rPr>
              <w:t>8,40,000</w:t>
            </w:r>
          </w:p>
          <w:p w:rsidR="000A5C69" w:rsidRPr="0051685C" w:rsidRDefault="002A3AB3" w:rsidP="00C331BB">
            <w:pPr>
              <w:jc w:val="center"/>
              <w:rPr>
                <w:rFonts w:asciiTheme="majorHAnsi" w:eastAsia="Batang" w:hAnsiTheme="majorHAnsi"/>
                <w:sz w:val="24"/>
                <w:szCs w:val="24"/>
              </w:rPr>
            </w:pPr>
            <w:r w:rsidRPr="0051685C">
              <w:rPr>
                <w:rFonts w:asciiTheme="majorHAnsi" w:eastAsia="Batang" w:hAnsiTheme="majorHAnsi"/>
                <w:sz w:val="24"/>
                <w:szCs w:val="24"/>
              </w:rPr>
              <w:t>(30000x2</w:t>
            </w:r>
            <w:r w:rsidR="000A5C69" w:rsidRPr="0051685C">
              <w:rPr>
                <w:rFonts w:asciiTheme="majorHAnsi" w:eastAsia="Batang" w:hAnsiTheme="majorHAnsi"/>
                <w:sz w:val="24"/>
                <w:szCs w:val="24"/>
              </w:rPr>
              <w:t>8)</w:t>
            </w:r>
          </w:p>
        </w:tc>
        <w:tc>
          <w:tcPr>
            <w:tcW w:w="1800" w:type="dxa"/>
          </w:tcPr>
          <w:p w:rsidR="000A5C69" w:rsidRPr="0051685C" w:rsidRDefault="002A3AB3" w:rsidP="00C331BB">
            <w:pPr>
              <w:jc w:val="center"/>
              <w:rPr>
                <w:rFonts w:asciiTheme="majorHAnsi" w:eastAsia="Batang" w:hAnsiTheme="majorHAnsi"/>
                <w:sz w:val="24"/>
                <w:szCs w:val="24"/>
              </w:rPr>
            </w:pPr>
            <w:r w:rsidRPr="0051685C">
              <w:rPr>
                <w:rFonts w:asciiTheme="majorHAnsi" w:eastAsia="Batang" w:hAnsiTheme="majorHAnsi"/>
                <w:sz w:val="24"/>
                <w:szCs w:val="24"/>
              </w:rPr>
              <w:t>8,64,000</w:t>
            </w:r>
          </w:p>
          <w:p w:rsidR="002A3AB3" w:rsidRPr="0051685C" w:rsidRDefault="002A3AB3" w:rsidP="00C331BB">
            <w:pPr>
              <w:jc w:val="center"/>
              <w:rPr>
                <w:rFonts w:asciiTheme="majorHAnsi" w:eastAsia="Batang" w:hAnsiTheme="majorHAnsi"/>
                <w:sz w:val="24"/>
                <w:szCs w:val="24"/>
              </w:rPr>
            </w:pPr>
            <w:r w:rsidRPr="0051685C">
              <w:rPr>
                <w:rFonts w:asciiTheme="majorHAnsi" w:eastAsia="Batang" w:hAnsiTheme="majorHAnsi"/>
                <w:sz w:val="24"/>
                <w:szCs w:val="24"/>
              </w:rPr>
              <w:t>(32000x27)</w:t>
            </w:r>
          </w:p>
        </w:tc>
        <w:tc>
          <w:tcPr>
            <w:tcW w:w="1530" w:type="dxa"/>
          </w:tcPr>
          <w:p w:rsidR="000A5C69" w:rsidRPr="0051685C" w:rsidRDefault="002A3AB3" w:rsidP="00C331BB">
            <w:pPr>
              <w:jc w:val="center"/>
              <w:rPr>
                <w:rFonts w:asciiTheme="majorHAnsi" w:eastAsia="Batang" w:hAnsiTheme="majorHAnsi"/>
                <w:sz w:val="24"/>
                <w:szCs w:val="24"/>
              </w:rPr>
            </w:pPr>
            <w:r w:rsidRPr="0051685C">
              <w:rPr>
                <w:rFonts w:asciiTheme="majorHAnsi" w:eastAsia="Batang" w:hAnsiTheme="majorHAnsi"/>
                <w:sz w:val="24"/>
                <w:szCs w:val="24"/>
              </w:rPr>
              <w:t>8,75,000</w:t>
            </w:r>
          </w:p>
          <w:p w:rsidR="002A3AB3" w:rsidRPr="0051685C" w:rsidRDefault="002A3AB3" w:rsidP="00C331BB">
            <w:pPr>
              <w:jc w:val="center"/>
              <w:rPr>
                <w:rFonts w:asciiTheme="majorHAnsi" w:eastAsia="Batang" w:hAnsiTheme="majorHAnsi"/>
                <w:sz w:val="24"/>
                <w:szCs w:val="24"/>
              </w:rPr>
            </w:pPr>
            <w:r w:rsidRPr="0051685C">
              <w:rPr>
                <w:rFonts w:asciiTheme="majorHAnsi" w:eastAsia="Batang" w:hAnsiTheme="majorHAnsi"/>
                <w:sz w:val="24"/>
                <w:szCs w:val="24"/>
              </w:rPr>
              <w:t>(35000x25)</w:t>
            </w:r>
          </w:p>
        </w:tc>
        <w:tc>
          <w:tcPr>
            <w:tcW w:w="1530" w:type="dxa"/>
          </w:tcPr>
          <w:p w:rsidR="000A5C69" w:rsidRPr="0051685C" w:rsidRDefault="002A3AB3" w:rsidP="00C331BB">
            <w:pPr>
              <w:jc w:val="center"/>
              <w:rPr>
                <w:rFonts w:asciiTheme="majorHAnsi" w:eastAsia="Batang" w:hAnsiTheme="majorHAnsi"/>
                <w:sz w:val="24"/>
                <w:szCs w:val="24"/>
              </w:rPr>
            </w:pPr>
            <w:r w:rsidRPr="0051685C">
              <w:rPr>
                <w:rFonts w:asciiTheme="majorHAnsi" w:eastAsia="Batang" w:hAnsiTheme="majorHAnsi"/>
                <w:sz w:val="24"/>
                <w:szCs w:val="24"/>
              </w:rPr>
              <w:t>8,80,000</w:t>
            </w:r>
          </w:p>
          <w:p w:rsidR="002A3AB3" w:rsidRPr="0051685C" w:rsidRDefault="002A3AB3" w:rsidP="00C331BB">
            <w:pPr>
              <w:jc w:val="center"/>
              <w:rPr>
                <w:rFonts w:asciiTheme="majorHAnsi" w:eastAsia="Batang" w:hAnsiTheme="majorHAnsi"/>
                <w:sz w:val="24"/>
                <w:szCs w:val="24"/>
              </w:rPr>
            </w:pPr>
            <w:r w:rsidRPr="0051685C">
              <w:rPr>
                <w:rFonts w:asciiTheme="majorHAnsi" w:eastAsia="Batang" w:hAnsiTheme="majorHAnsi"/>
                <w:sz w:val="24"/>
                <w:szCs w:val="24"/>
              </w:rPr>
              <w:t>(40000x22)</w:t>
            </w:r>
          </w:p>
        </w:tc>
        <w:tc>
          <w:tcPr>
            <w:tcW w:w="1620" w:type="dxa"/>
          </w:tcPr>
          <w:p w:rsidR="000A5C69" w:rsidRPr="0051685C" w:rsidRDefault="002A3AB3" w:rsidP="00C331BB">
            <w:pPr>
              <w:jc w:val="center"/>
              <w:rPr>
                <w:rFonts w:asciiTheme="majorHAnsi" w:eastAsia="Batang" w:hAnsiTheme="majorHAnsi"/>
                <w:sz w:val="24"/>
                <w:szCs w:val="24"/>
              </w:rPr>
            </w:pPr>
            <w:r w:rsidRPr="0051685C">
              <w:rPr>
                <w:rFonts w:asciiTheme="majorHAnsi" w:eastAsia="Batang" w:hAnsiTheme="majorHAnsi"/>
                <w:sz w:val="24"/>
                <w:szCs w:val="24"/>
              </w:rPr>
              <w:t>8,55,000</w:t>
            </w:r>
          </w:p>
          <w:p w:rsidR="002A3AB3" w:rsidRPr="0051685C" w:rsidRDefault="002A3AB3" w:rsidP="00C331BB">
            <w:pPr>
              <w:jc w:val="center"/>
              <w:rPr>
                <w:rFonts w:asciiTheme="majorHAnsi" w:eastAsia="Batang" w:hAnsiTheme="majorHAnsi"/>
                <w:sz w:val="24"/>
                <w:szCs w:val="24"/>
              </w:rPr>
            </w:pPr>
            <w:r w:rsidRPr="0051685C">
              <w:rPr>
                <w:rFonts w:asciiTheme="majorHAnsi" w:eastAsia="Batang" w:hAnsiTheme="majorHAnsi"/>
                <w:sz w:val="24"/>
                <w:szCs w:val="24"/>
              </w:rPr>
              <w:t>(45,000x19)</w:t>
            </w:r>
          </w:p>
        </w:tc>
      </w:tr>
      <w:tr w:rsidR="000A5C69" w:rsidRPr="0051685C" w:rsidTr="000A5C69">
        <w:tc>
          <w:tcPr>
            <w:tcW w:w="1533" w:type="dxa"/>
          </w:tcPr>
          <w:p w:rsidR="000A5C69" w:rsidRPr="0051685C" w:rsidRDefault="000A5C69" w:rsidP="00C331BB">
            <w:pPr>
              <w:jc w:val="both"/>
              <w:rPr>
                <w:rFonts w:asciiTheme="majorHAnsi" w:eastAsia="Batang" w:hAnsiTheme="majorHAnsi"/>
                <w:sz w:val="24"/>
                <w:szCs w:val="24"/>
              </w:rPr>
            </w:pPr>
            <w:r w:rsidRPr="0051685C">
              <w:rPr>
                <w:rFonts w:asciiTheme="majorHAnsi" w:eastAsia="Batang" w:hAnsiTheme="majorHAnsi"/>
                <w:sz w:val="24"/>
                <w:szCs w:val="24"/>
              </w:rPr>
              <w:t>Incremental contribution</w:t>
            </w:r>
          </w:p>
        </w:tc>
        <w:tc>
          <w:tcPr>
            <w:tcW w:w="1545" w:type="dxa"/>
          </w:tcPr>
          <w:p w:rsidR="000A5C69" w:rsidRPr="0051685C" w:rsidRDefault="000A5C69" w:rsidP="00C331BB">
            <w:pPr>
              <w:jc w:val="center"/>
              <w:rPr>
                <w:rFonts w:asciiTheme="majorHAnsi" w:eastAsia="Batang" w:hAnsiTheme="majorHAnsi"/>
                <w:sz w:val="24"/>
                <w:szCs w:val="24"/>
              </w:rPr>
            </w:pPr>
          </w:p>
          <w:p w:rsidR="002A3AB3" w:rsidRPr="0051685C" w:rsidRDefault="002A3AB3" w:rsidP="00C331BB">
            <w:pPr>
              <w:jc w:val="center"/>
              <w:rPr>
                <w:rFonts w:asciiTheme="majorHAnsi" w:eastAsia="Batang" w:hAnsiTheme="majorHAnsi"/>
                <w:sz w:val="24"/>
                <w:szCs w:val="24"/>
              </w:rPr>
            </w:pPr>
            <w:r w:rsidRPr="0051685C">
              <w:rPr>
                <w:rFonts w:asciiTheme="majorHAnsi" w:eastAsia="Batang" w:hAnsiTheme="majorHAnsi"/>
                <w:sz w:val="24"/>
                <w:szCs w:val="24"/>
              </w:rPr>
              <w:t>8,40,000</w:t>
            </w:r>
          </w:p>
        </w:tc>
        <w:tc>
          <w:tcPr>
            <w:tcW w:w="1800" w:type="dxa"/>
          </w:tcPr>
          <w:p w:rsidR="000A5C69" w:rsidRPr="0051685C" w:rsidRDefault="000A5C69" w:rsidP="00C331BB">
            <w:pPr>
              <w:jc w:val="center"/>
              <w:rPr>
                <w:rFonts w:asciiTheme="majorHAnsi" w:eastAsia="Batang" w:hAnsiTheme="majorHAnsi"/>
                <w:sz w:val="24"/>
                <w:szCs w:val="24"/>
              </w:rPr>
            </w:pPr>
          </w:p>
          <w:p w:rsidR="002A3AB3" w:rsidRPr="0051685C" w:rsidRDefault="002A3AB3" w:rsidP="00C331BB">
            <w:pPr>
              <w:jc w:val="center"/>
              <w:rPr>
                <w:rFonts w:asciiTheme="majorHAnsi" w:eastAsia="Batang" w:hAnsiTheme="majorHAnsi"/>
                <w:sz w:val="24"/>
                <w:szCs w:val="24"/>
              </w:rPr>
            </w:pPr>
            <w:r w:rsidRPr="0051685C">
              <w:rPr>
                <w:rFonts w:asciiTheme="majorHAnsi" w:eastAsia="Batang" w:hAnsiTheme="majorHAnsi"/>
                <w:sz w:val="24"/>
                <w:szCs w:val="24"/>
              </w:rPr>
              <w:t>24,000</w:t>
            </w:r>
          </w:p>
        </w:tc>
        <w:tc>
          <w:tcPr>
            <w:tcW w:w="1530" w:type="dxa"/>
          </w:tcPr>
          <w:p w:rsidR="000A5C69" w:rsidRPr="0051685C" w:rsidRDefault="000A5C69" w:rsidP="00C331BB">
            <w:pPr>
              <w:jc w:val="center"/>
              <w:rPr>
                <w:rFonts w:asciiTheme="majorHAnsi" w:eastAsia="Batang" w:hAnsiTheme="majorHAnsi"/>
                <w:sz w:val="24"/>
                <w:szCs w:val="24"/>
              </w:rPr>
            </w:pPr>
          </w:p>
          <w:p w:rsidR="002A3AB3" w:rsidRPr="0051685C" w:rsidRDefault="002A3AB3" w:rsidP="00C331BB">
            <w:pPr>
              <w:jc w:val="center"/>
              <w:rPr>
                <w:rFonts w:asciiTheme="majorHAnsi" w:eastAsia="Batang" w:hAnsiTheme="majorHAnsi"/>
                <w:sz w:val="24"/>
                <w:szCs w:val="24"/>
              </w:rPr>
            </w:pPr>
            <w:r w:rsidRPr="0051685C">
              <w:rPr>
                <w:rFonts w:asciiTheme="majorHAnsi" w:eastAsia="Batang" w:hAnsiTheme="majorHAnsi"/>
                <w:sz w:val="24"/>
                <w:szCs w:val="24"/>
              </w:rPr>
              <w:t>11,000</w:t>
            </w:r>
          </w:p>
        </w:tc>
        <w:tc>
          <w:tcPr>
            <w:tcW w:w="1530" w:type="dxa"/>
          </w:tcPr>
          <w:p w:rsidR="000A5C69" w:rsidRPr="0051685C" w:rsidRDefault="000A5C69" w:rsidP="00C331BB">
            <w:pPr>
              <w:jc w:val="center"/>
              <w:rPr>
                <w:rFonts w:asciiTheme="majorHAnsi" w:eastAsia="Batang" w:hAnsiTheme="majorHAnsi"/>
                <w:sz w:val="24"/>
                <w:szCs w:val="24"/>
              </w:rPr>
            </w:pPr>
          </w:p>
          <w:p w:rsidR="002A3AB3" w:rsidRPr="0051685C" w:rsidRDefault="002A3AB3" w:rsidP="00C331BB">
            <w:pPr>
              <w:jc w:val="center"/>
              <w:rPr>
                <w:rFonts w:asciiTheme="majorHAnsi" w:eastAsia="Batang" w:hAnsiTheme="majorHAnsi"/>
                <w:sz w:val="24"/>
                <w:szCs w:val="24"/>
              </w:rPr>
            </w:pPr>
            <w:r w:rsidRPr="0051685C">
              <w:rPr>
                <w:rFonts w:asciiTheme="majorHAnsi" w:eastAsia="Batang" w:hAnsiTheme="majorHAnsi"/>
                <w:sz w:val="24"/>
                <w:szCs w:val="24"/>
              </w:rPr>
              <w:t>5,000</w:t>
            </w:r>
          </w:p>
        </w:tc>
        <w:tc>
          <w:tcPr>
            <w:tcW w:w="1620" w:type="dxa"/>
          </w:tcPr>
          <w:p w:rsidR="000A5C69" w:rsidRPr="0051685C" w:rsidRDefault="000A5C69" w:rsidP="00C331BB">
            <w:pPr>
              <w:jc w:val="center"/>
              <w:rPr>
                <w:rFonts w:asciiTheme="majorHAnsi" w:eastAsia="Batang" w:hAnsiTheme="majorHAnsi"/>
                <w:sz w:val="24"/>
                <w:szCs w:val="24"/>
              </w:rPr>
            </w:pPr>
          </w:p>
          <w:p w:rsidR="002A3AB3" w:rsidRPr="0051685C" w:rsidRDefault="002A3AB3" w:rsidP="00C331BB">
            <w:pPr>
              <w:jc w:val="center"/>
              <w:rPr>
                <w:rFonts w:asciiTheme="majorHAnsi" w:eastAsia="Batang" w:hAnsiTheme="majorHAnsi"/>
                <w:sz w:val="24"/>
                <w:szCs w:val="24"/>
              </w:rPr>
            </w:pPr>
            <w:r w:rsidRPr="0051685C">
              <w:rPr>
                <w:rFonts w:asciiTheme="majorHAnsi" w:eastAsia="Batang" w:hAnsiTheme="majorHAnsi"/>
                <w:sz w:val="24"/>
                <w:szCs w:val="24"/>
              </w:rPr>
              <w:t xml:space="preserve">Negative </w:t>
            </w:r>
          </w:p>
        </w:tc>
      </w:tr>
      <w:tr w:rsidR="000A5C69" w:rsidRPr="0051685C" w:rsidTr="000A5C69">
        <w:tc>
          <w:tcPr>
            <w:tcW w:w="1533" w:type="dxa"/>
          </w:tcPr>
          <w:p w:rsidR="000A5C69" w:rsidRPr="0051685C" w:rsidRDefault="000A5C69" w:rsidP="00C331BB">
            <w:pPr>
              <w:jc w:val="both"/>
              <w:rPr>
                <w:rFonts w:asciiTheme="majorHAnsi" w:eastAsia="Batang" w:hAnsiTheme="majorHAnsi"/>
                <w:sz w:val="24"/>
                <w:szCs w:val="24"/>
              </w:rPr>
            </w:pPr>
            <w:r w:rsidRPr="0051685C">
              <w:rPr>
                <w:rFonts w:asciiTheme="majorHAnsi" w:eastAsia="Batang" w:hAnsiTheme="majorHAnsi"/>
                <w:sz w:val="24"/>
                <w:szCs w:val="24"/>
              </w:rPr>
              <w:t>Incremental hours</w:t>
            </w:r>
          </w:p>
        </w:tc>
        <w:tc>
          <w:tcPr>
            <w:tcW w:w="1545" w:type="dxa"/>
          </w:tcPr>
          <w:p w:rsidR="000A5C69" w:rsidRPr="0051685C" w:rsidRDefault="000A5C69" w:rsidP="00C331BB">
            <w:pPr>
              <w:jc w:val="center"/>
              <w:rPr>
                <w:rFonts w:asciiTheme="majorHAnsi" w:eastAsia="Batang" w:hAnsiTheme="majorHAnsi"/>
                <w:sz w:val="24"/>
                <w:szCs w:val="24"/>
              </w:rPr>
            </w:pPr>
          </w:p>
          <w:p w:rsidR="002A3AB3" w:rsidRPr="0051685C" w:rsidRDefault="002A3AB3" w:rsidP="00C331BB">
            <w:pPr>
              <w:jc w:val="center"/>
              <w:rPr>
                <w:rFonts w:asciiTheme="majorHAnsi" w:eastAsia="Batang" w:hAnsiTheme="majorHAnsi"/>
                <w:sz w:val="24"/>
                <w:szCs w:val="24"/>
              </w:rPr>
            </w:pPr>
            <w:r w:rsidRPr="0051685C">
              <w:rPr>
                <w:rFonts w:asciiTheme="majorHAnsi" w:eastAsia="Batang" w:hAnsiTheme="majorHAnsi"/>
                <w:sz w:val="24"/>
                <w:szCs w:val="24"/>
              </w:rPr>
              <w:t>60,000</w:t>
            </w:r>
          </w:p>
        </w:tc>
        <w:tc>
          <w:tcPr>
            <w:tcW w:w="1800" w:type="dxa"/>
          </w:tcPr>
          <w:p w:rsidR="000A5C69" w:rsidRPr="0051685C" w:rsidRDefault="000A5C69" w:rsidP="00C331BB">
            <w:pPr>
              <w:jc w:val="center"/>
              <w:rPr>
                <w:rFonts w:asciiTheme="majorHAnsi" w:eastAsia="Batang" w:hAnsiTheme="majorHAnsi"/>
                <w:sz w:val="24"/>
                <w:szCs w:val="24"/>
              </w:rPr>
            </w:pPr>
          </w:p>
          <w:p w:rsidR="002A3AB3" w:rsidRPr="0051685C" w:rsidRDefault="002A3AB3" w:rsidP="00C331BB">
            <w:pPr>
              <w:jc w:val="center"/>
              <w:rPr>
                <w:rFonts w:asciiTheme="majorHAnsi" w:eastAsia="Batang" w:hAnsiTheme="majorHAnsi"/>
                <w:sz w:val="24"/>
                <w:szCs w:val="24"/>
              </w:rPr>
            </w:pPr>
            <w:r w:rsidRPr="0051685C">
              <w:rPr>
                <w:rFonts w:asciiTheme="majorHAnsi" w:eastAsia="Batang" w:hAnsiTheme="majorHAnsi"/>
                <w:sz w:val="24"/>
                <w:szCs w:val="24"/>
              </w:rPr>
              <w:t>4000</w:t>
            </w:r>
          </w:p>
        </w:tc>
        <w:tc>
          <w:tcPr>
            <w:tcW w:w="1530" w:type="dxa"/>
          </w:tcPr>
          <w:p w:rsidR="000A5C69" w:rsidRPr="0051685C" w:rsidRDefault="000A5C69" w:rsidP="00C331BB">
            <w:pPr>
              <w:jc w:val="center"/>
              <w:rPr>
                <w:rFonts w:asciiTheme="majorHAnsi" w:eastAsia="Batang" w:hAnsiTheme="majorHAnsi"/>
                <w:sz w:val="24"/>
                <w:szCs w:val="24"/>
              </w:rPr>
            </w:pPr>
          </w:p>
          <w:p w:rsidR="002A3AB3" w:rsidRPr="0051685C" w:rsidRDefault="002A3AB3" w:rsidP="00C331BB">
            <w:pPr>
              <w:jc w:val="center"/>
              <w:rPr>
                <w:rFonts w:asciiTheme="majorHAnsi" w:eastAsia="Batang" w:hAnsiTheme="majorHAnsi"/>
                <w:sz w:val="24"/>
                <w:szCs w:val="24"/>
              </w:rPr>
            </w:pPr>
            <w:r w:rsidRPr="0051685C">
              <w:rPr>
                <w:rFonts w:asciiTheme="majorHAnsi" w:eastAsia="Batang" w:hAnsiTheme="majorHAnsi"/>
                <w:sz w:val="24"/>
                <w:szCs w:val="24"/>
              </w:rPr>
              <w:t>6000</w:t>
            </w:r>
          </w:p>
        </w:tc>
        <w:tc>
          <w:tcPr>
            <w:tcW w:w="1530" w:type="dxa"/>
          </w:tcPr>
          <w:p w:rsidR="000A5C69" w:rsidRPr="0051685C" w:rsidRDefault="000A5C69" w:rsidP="00C331BB">
            <w:pPr>
              <w:jc w:val="center"/>
              <w:rPr>
                <w:rFonts w:asciiTheme="majorHAnsi" w:eastAsia="Batang" w:hAnsiTheme="majorHAnsi"/>
                <w:sz w:val="24"/>
                <w:szCs w:val="24"/>
              </w:rPr>
            </w:pPr>
          </w:p>
          <w:p w:rsidR="002A3AB3" w:rsidRPr="0051685C" w:rsidRDefault="002A3AB3" w:rsidP="00C331BB">
            <w:pPr>
              <w:jc w:val="center"/>
              <w:rPr>
                <w:rFonts w:asciiTheme="majorHAnsi" w:eastAsia="Batang" w:hAnsiTheme="majorHAnsi"/>
                <w:sz w:val="24"/>
                <w:szCs w:val="24"/>
              </w:rPr>
            </w:pPr>
            <w:r w:rsidRPr="0051685C">
              <w:rPr>
                <w:rFonts w:asciiTheme="majorHAnsi" w:eastAsia="Batang" w:hAnsiTheme="majorHAnsi"/>
                <w:sz w:val="24"/>
                <w:szCs w:val="24"/>
              </w:rPr>
              <w:t>10,000</w:t>
            </w:r>
          </w:p>
        </w:tc>
        <w:tc>
          <w:tcPr>
            <w:tcW w:w="1620" w:type="dxa"/>
          </w:tcPr>
          <w:p w:rsidR="000A5C69" w:rsidRPr="0051685C" w:rsidRDefault="000A5C69" w:rsidP="00C331BB">
            <w:pPr>
              <w:jc w:val="center"/>
              <w:rPr>
                <w:rFonts w:asciiTheme="majorHAnsi" w:eastAsia="Batang" w:hAnsiTheme="majorHAnsi"/>
                <w:sz w:val="24"/>
                <w:szCs w:val="24"/>
              </w:rPr>
            </w:pPr>
          </w:p>
          <w:p w:rsidR="002A3AB3" w:rsidRPr="0051685C" w:rsidRDefault="002A3AB3" w:rsidP="00C331BB">
            <w:pPr>
              <w:jc w:val="center"/>
              <w:rPr>
                <w:rFonts w:asciiTheme="majorHAnsi" w:eastAsia="Batang" w:hAnsiTheme="majorHAnsi"/>
                <w:sz w:val="24"/>
                <w:szCs w:val="24"/>
              </w:rPr>
            </w:pPr>
            <w:r w:rsidRPr="0051685C">
              <w:rPr>
                <w:rFonts w:asciiTheme="majorHAnsi" w:eastAsia="Batang" w:hAnsiTheme="majorHAnsi"/>
                <w:sz w:val="24"/>
                <w:szCs w:val="24"/>
              </w:rPr>
              <w:t>---</w:t>
            </w:r>
          </w:p>
        </w:tc>
      </w:tr>
      <w:tr w:rsidR="000A5C69" w:rsidRPr="0051685C" w:rsidTr="000A5C69">
        <w:tc>
          <w:tcPr>
            <w:tcW w:w="1533" w:type="dxa"/>
          </w:tcPr>
          <w:p w:rsidR="000A5C69" w:rsidRPr="0051685C" w:rsidRDefault="000A5C69" w:rsidP="00C331BB">
            <w:pPr>
              <w:jc w:val="both"/>
              <w:rPr>
                <w:rFonts w:asciiTheme="majorHAnsi" w:eastAsia="Batang" w:hAnsiTheme="majorHAnsi"/>
                <w:sz w:val="24"/>
                <w:szCs w:val="24"/>
              </w:rPr>
            </w:pPr>
            <w:r w:rsidRPr="0051685C">
              <w:rPr>
                <w:rFonts w:asciiTheme="majorHAnsi" w:eastAsia="Batang" w:hAnsiTheme="majorHAnsi"/>
                <w:sz w:val="24"/>
                <w:szCs w:val="24"/>
              </w:rPr>
              <w:t>Contribution per incremental hour</w:t>
            </w:r>
          </w:p>
        </w:tc>
        <w:tc>
          <w:tcPr>
            <w:tcW w:w="1545" w:type="dxa"/>
          </w:tcPr>
          <w:p w:rsidR="000A5C69" w:rsidRPr="0051685C" w:rsidRDefault="000A5C69" w:rsidP="00C331BB">
            <w:pPr>
              <w:jc w:val="center"/>
              <w:rPr>
                <w:rFonts w:asciiTheme="majorHAnsi" w:eastAsia="Batang" w:hAnsiTheme="majorHAnsi"/>
                <w:sz w:val="24"/>
                <w:szCs w:val="24"/>
              </w:rPr>
            </w:pPr>
          </w:p>
          <w:p w:rsidR="002A3AB3" w:rsidRPr="0051685C" w:rsidRDefault="002A3AB3" w:rsidP="00C331BB">
            <w:pPr>
              <w:jc w:val="center"/>
              <w:rPr>
                <w:rFonts w:asciiTheme="majorHAnsi" w:eastAsia="Batang" w:hAnsiTheme="majorHAnsi"/>
                <w:sz w:val="24"/>
                <w:szCs w:val="24"/>
              </w:rPr>
            </w:pPr>
          </w:p>
          <w:p w:rsidR="002A3AB3" w:rsidRPr="0051685C" w:rsidRDefault="002A3AB3" w:rsidP="00C331BB">
            <w:pPr>
              <w:jc w:val="center"/>
              <w:rPr>
                <w:rFonts w:asciiTheme="majorHAnsi" w:eastAsia="Batang" w:hAnsiTheme="majorHAnsi"/>
                <w:sz w:val="24"/>
                <w:szCs w:val="24"/>
              </w:rPr>
            </w:pPr>
          </w:p>
          <w:p w:rsidR="002A3AB3" w:rsidRPr="0051685C" w:rsidRDefault="002A3AB3" w:rsidP="00C331BB">
            <w:pPr>
              <w:jc w:val="center"/>
              <w:rPr>
                <w:rFonts w:asciiTheme="majorHAnsi" w:eastAsia="Batang" w:hAnsiTheme="majorHAnsi"/>
                <w:sz w:val="24"/>
                <w:szCs w:val="24"/>
              </w:rPr>
            </w:pPr>
            <w:r w:rsidRPr="0051685C">
              <w:rPr>
                <w:rFonts w:asciiTheme="majorHAnsi" w:eastAsia="Batang" w:hAnsiTheme="majorHAnsi"/>
                <w:sz w:val="24"/>
                <w:szCs w:val="24"/>
              </w:rPr>
              <w:t>14.00</w:t>
            </w:r>
          </w:p>
        </w:tc>
        <w:tc>
          <w:tcPr>
            <w:tcW w:w="1800" w:type="dxa"/>
          </w:tcPr>
          <w:p w:rsidR="000A5C69" w:rsidRPr="0051685C" w:rsidRDefault="000A5C69" w:rsidP="00C331BB">
            <w:pPr>
              <w:jc w:val="center"/>
              <w:rPr>
                <w:rFonts w:asciiTheme="majorHAnsi" w:eastAsia="Batang" w:hAnsiTheme="majorHAnsi"/>
                <w:sz w:val="24"/>
                <w:szCs w:val="24"/>
              </w:rPr>
            </w:pPr>
          </w:p>
          <w:p w:rsidR="002A3AB3" w:rsidRPr="0051685C" w:rsidRDefault="002A3AB3" w:rsidP="00C331BB">
            <w:pPr>
              <w:jc w:val="center"/>
              <w:rPr>
                <w:rFonts w:asciiTheme="majorHAnsi" w:eastAsia="Batang" w:hAnsiTheme="majorHAnsi"/>
                <w:sz w:val="24"/>
                <w:szCs w:val="24"/>
              </w:rPr>
            </w:pPr>
          </w:p>
          <w:p w:rsidR="002A3AB3" w:rsidRPr="0051685C" w:rsidRDefault="002A3AB3" w:rsidP="00C331BB">
            <w:pPr>
              <w:jc w:val="center"/>
              <w:rPr>
                <w:rFonts w:asciiTheme="majorHAnsi" w:eastAsia="Batang" w:hAnsiTheme="majorHAnsi"/>
                <w:sz w:val="24"/>
                <w:szCs w:val="24"/>
              </w:rPr>
            </w:pPr>
          </w:p>
          <w:p w:rsidR="002A3AB3" w:rsidRPr="0051685C" w:rsidRDefault="002A3AB3" w:rsidP="00C331BB">
            <w:pPr>
              <w:jc w:val="center"/>
              <w:rPr>
                <w:rFonts w:asciiTheme="majorHAnsi" w:eastAsia="Batang" w:hAnsiTheme="majorHAnsi"/>
                <w:sz w:val="24"/>
                <w:szCs w:val="24"/>
              </w:rPr>
            </w:pPr>
            <w:r w:rsidRPr="0051685C">
              <w:rPr>
                <w:rFonts w:asciiTheme="majorHAnsi" w:eastAsia="Batang" w:hAnsiTheme="majorHAnsi"/>
                <w:sz w:val="24"/>
                <w:szCs w:val="24"/>
              </w:rPr>
              <w:t>6.00</w:t>
            </w:r>
          </w:p>
        </w:tc>
        <w:tc>
          <w:tcPr>
            <w:tcW w:w="1530" w:type="dxa"/>
          </w:tcPr>
          <w:p w:rsidR="000A5C69" w:rsidRPr="0051685C" w:rsidRDefault="000A5C69" w:rsidP="00C331BB">
            <w:pPr>
              <w:jc w:val="center"/>
              <w:rPr>
                <w:rFonts w:asciiTheme="majorHAnsi" w:eastAsia="Batang" w:hAnsiTheme="majorHAnsi"/>
                <w:sz w:val="24"/>
                <w:szCs w:val="24"/>
              </w:rPr>
            </w:pPr>
          </w:p>
          <w:p w:rsidR="002A3AB3" w:rsidRPr="0051685C" w:rsidRDefault="002A3AB3" w:rsidP="00C331BB">
            <w:pPr>
              <w:jc w:val="center"/>
              <w:rPr>
                <w:rFonts w:asciiTheme="majorHAnsi" w:eastAsia="Batang" w:hAnsiTheme="majorHAnsi"/>
                <w:sz w:val="24"/>
                <w:szCs w:val="24"/>
              </w:rPr>
            </w:pPr>
          </w:p>
          <w:p w:rsidR="002A3AB3" w:rsidRPr="0051685C" w:rsidRDefault="002A3AB3" w:rsidP="00C331BB">
            <w:pPr>
              <w:jc w:val="center"/>
              <w:rPr>
                <w:rFonts w:asciiTheme="majorHAnsi" w:eastAsia="Batang" w:hAnsiTheme="majorHAnsi"/>
                <w:sz w:val="24"/>
                <w:szCs w:val="24"/>
              </w:rPr>
            </w:pPr>
          </w:p>
          <w:p w:rsidR="002A3AB3" w:rsidRPr="0051685C" w:rsidRDefault="002A3AB3" w:rsidP="00C331BB">
            <w:pPr>
              <w:jc w:val="center"/>
              <w:rPr>
                <w:rFonts w:asciiTheme="majorHAnsi" w:eastAsia="Batang" w:hAnsiTheme="majorHAnsi"/>
                <w:sz w:val="24"/>
                <w:szCs w:val="24"/>
              </w:rPr>
            </w:pPr>
            <w:r w:rsidRPr="0051685C">
              <w:rPr>
                <w:rFonts w:asciiTheme="majorHAnsi" w:eastAsia="Batang" w:hAnsiTheme="majorHAnsi"/>
                <w:sz w:val="24"/>
                <w:szCs w:val="24"/>
              </w:rPr>
              <w:t>1.83</w:t>
            </w:r>
          </w:p>
        </w:tc>
        <w:tc>
          <w:tcPr>
            <w:tcW w:w="1530" w:type="dxa"/>
          </w:tcPr>
          <w:p w:rsidR="000A5C69" w:rsidRPr="0051685C" w:rsidRDefault="000A5C69" w:rsidP="00C331BB">
            <w:pPr>
              <w:jc w:val="center"/>
              <w:rPr>
                <w:rFonts w:asciiTheme="majorHAnsi" w:eastAsia="Batang" w:hAnsiTheme="majorHAnsi"/>
                <w:sz w:val="24"/>
                <w:szCs w:val="24"/>
              </w:rPr>
            </w:pPr>
          </w:p>
          <w:p w:rsidR="002A3AB3" w:rsidRPr="0051685C" w:rsidRDefault="002A3AB3" w:rsidP="00C331BB">
            <w:pPr>
              <w:jc w:val="center"/>
              <w:rPr>
                <w:rFonts w:asciiTheme="majorHAnsi" w:eastAsia="Batang" w:hAnsiTheme="majorHAnsi"/>
                <w:sz w:val="24"/>
                <w:szCs w:val="24"/>
              </w:rPr>
            </w:pPr>
          </w:p>
          <w:p w:rsidR="002A3AB3" w:rsidRPr="0051685C" w:rsidRDefault="002A3AB3" w:rsidP="00C331BB">
            <w:pPr>
              <w:jc w:val="center"/>
              <w:rPr>
                <w:rFonts w:asciiTheme="majorHAnsi" w:eastAsia="Batang" w:hAnsiTheme="majorHAnsi"/>
                <w:sz w:val="24"/>
                <w:szCs w:val="24"/>
              </w:rPr>
            </w:pPr>
          </w:p>
          <w:p w:rsidR="002A3AB3" w:rsidRPr="0051685C" w:rsidRDefault="002A3AB3" w:rsidP="00C331BB">
            <w:pPr>
              <w:jc w:val="center"/>
              <w:rPr>
                <w:rFonts w:asciiTheme="majorHAnsi" w:eastAsia="Batang" w:hAnsiTheme="majorHAnsi"/>
                <w:sz w:val="24"/>
                <w:szCs w:val="24"/>
              </w:rPr>
            </w:pPr>
            <w:r w:rsidRPr="0051685C">
              <w:rPr>
                <w:rFonts w:asciiTheme="majorHAnsi" w:eastAsia="Batang" w:hAnsiTheme="majorHAnsi"/>
                <w:sz w:val="24"/>
                <w:szCs w:val="24"/>
              </w:rPr>
              <w:t>0.50</w:t>
            </w:r>
          </w:p>
        </w:tc>
        <w:tc>
          <w:tcPr>
            <w:tcW w:w="1620" w:type="dxa"/>
          </w:tcPr>
          <w:p w:rsidR="000A5C69" w:rsidRPr="0051685C" w:rsidRDefault="000A5C69" w:rsidP="00C331BB">
            <w:pPr>
              <w:jc w:val="center"/>
              <w:rPr>
                <w:rFonts w:asciiTheme="majorHAnsi" w:eastAsia="Batang" w:hAnsiTheme="majorHAnsi"/>
                <w:sz w:val="24"/>
                <w:szCs w:val="24"/>
              </w:rPr>
            </w:pPr>
          </w:p>
          <w:p w:rsidR="002A3AB3" w:rsidRPr="0051685C" w:rsidRDefault="002A3AB3" w:rsidP="00C331BB">
            <w:pPr>
              <w:jc w:val="center"/>
              <w:rPr>
                <w:rFonts w:asciiTheme="majorHAnsi" w:eastAsia="Batang" w:hAnsiTheme="majorHAnsi"/>
                <w:sz w:val="24"/>
                <w:szCs w:val="24"/>
              </w:rPr>
            </w:pPr>
          </w:p>
          <w:p w:rsidR="002A3AB3" w:rsidRPr="0051685C" w:rsidRDefault="002A3AB3" w:rsidP="00C331BB">
            <w:pPr>
              <w:jc w:val="center"/>
              <w:rPr>
                <w:rFonts w:asciiTheme="majorHAnsi" w:eastAsia="Batang" w:hAnsiTheme="majorHAnsi"/>
                <w:sz w:val="24"/>
                <w:szCs w:val="24"/>
              </w:rPr>
            </w:pPr>
          </w:p>
          <w:p w:rsidR="002A3AB3" w:rsidRPr="0051685C" w:rsidRDefault="002A3AB3" w:rsidP="002A3AB3">
            <w:pPr>
              <w:jc w:val="center"/>
              <w:rPr>
                <w:rFonts w:asciiTheme="majorHAnsi" w:eastAsia="Batang" w:hAnsiTheme="majorHAnsi"/>
                <w:sz w:val="24"/>
                <w:szCs w:val="24"/>
              </w:rPr>
            </w:pPr>
            <w:r w:rsidRPr="0051685C">
              <w:rPr>
                <w:rFonts w:asciiTheme="majorHAnsi" w:eastAsia="Batang" w:hAnsiTheme="majorHAnsi"/>
                <w:sz w:val="24"/>
                <w:szCs w:val="24"/>
              </w:rPr>
              <w:t>---</w:t>
            </w:r>
          </w:p>
        </w:tc>
      </w:tr>
      <w:tr w:rsidR="000A5C69" w:rsidRPr="0051685C" w:rsidTr="000A5C69">
        <w:tc>
          <w:tcPr>
            <w:tcW w:w="1533" w:type="dxa"/>
          </w:tcPr>
          <w:p w:rsidR="000A5C69" w:rsidRPr="0051685C" w:rsidRDefault="000A5C69" w:rsidP="00C331BB">
            <w:pPr>
              <w:jc w:val="both"/>
              <w:rPr>
                <w:rFonts w:asciiTheme="majorHAnsi" w:eastAsia="Batang" w:hAnsiTheme="majorHAnsi"/>
                <w:sz w:val="24"/>
                <w:szCs w:val="24"/>
              </w:rPr>
            </w:pPr>
            <w:r w:rsidRPr="0051685C">
              <w:rPr>
                <w:rFonts w:asciiTheme="majorHAnsi" w:eastAsia="Batang" w:hAnsiTheme="majorHAnsi"/>
                <w:sz w:val="24"/>
                <w:szCs w:val="24"/>
              </w:rPr>
              <w:lastRenderedPageBreak/>
              <w:t>Rank</w:t>
            </w:r>
          </w:p>
        </w:tc>
        <w:tc>
          <w:tcPr>
            <w:tcW w:w="1545" w:type="dxa"/>
          </w:tcPr>
          <w:p w:rsidR="000A5C69" w:rsidRPr="0051685C" w:rsidRDefault="002A3AB3" w:rsidP="00C331BB">
            <w:pPr>
              <w:jc w:val="center"/>
              <w:rPr>
                <w:rFonts w:asciiTheme="majorHAnsi" w:eastAsia="Batang" w:hAnsiTheme="majorHAnsi"/>
                <w:sz w:val="24"/>
                <w:szCs w:val="24"/>
              </w:rPr>
            </w:pPr>
            <w:r w:rsidRPr="0051685C">
              <w:rPr>
                <w:rFonts w:asciiTheme="majorHAnsi" w:eastAsia="Batang" w:hAnsiTheme="majorHAnsi"/>
                <w:sz w:val="24"/>
                <w:szCs w:val="24"/>
              </w:rPr>
              <w:t>III</w:t>
            </w:r>
          </w:p>
        </w:tc>
        <w:tc>
          <w:tcPr>
            <w:tcW w:w="1800" w:type="dxa"/>
          </w:tcPr>
          <w:p w:rsidR="000A5C69" w:rsidRPr="0051685C" w:rsidRDefault="002A3AB3" w:rsidP="00C331BB">
            <w:pPr>
              <w:jc w:val="center"/>
              <w:rPr>
                <w:rFonts w:asciiTheme="majorHAnsi" w:eastAsia="Batang" w:hAnsiTheme="majorHAnsi"/>
                <w:sz w:val="24"/>
                <w:szCs w:val="24"/>
              </w:rPr>
            </w:pPr>
            <w:r w:rsidRPr="0051685C">
              <w:rPr>
                <w:rFonts w:asciiTheme="majorHAnsi" w:eastAsia="Batang" w:hAnsiTheme="majorHAnsi"/>
                <w:sz w:val="24"/>
                <w:szCs w:val="24"/>
              </w:rPr>
              <w:t>V</w:t>
            </w:r>
          </w:p>
        </w:tc>
        <w:tc>
          <w:tcPr>
            <w:tcW w:w="1530" w:type="dxa"/>
          </w:tcPr>
          <w:p w:rsidR="000A5C69" w:rsidRPr="0051685C" w:rsidRDefault="002A3AB3" w:rsidP="00C331BB">
            <w:pPr>
              <w:jc w:val="center"/>
              <w:rPr>
                <w:rFonts w:asciiTheme="majorHAnsi" w:eastAsia="Batang" w:hAnsiTheme="majorHAnsi"/>
                <w:sz w:val="24"/>
                <w:szCs w:val="24"/>
              </w:rPr>
            </w:pPr>
            <w:r w:rsidRPr="0051685C">
              <w:rPr>
                <w:rFonts w:asciiTheme="majorHAnsi" w:eastAsia="Batang" w:hAnsiTheme="majorHAnsi"/>
                <w:sz w:val="24"/>
                <w:szCs w:val="24"/>
              </w:rPr>
              <w:t>VI</w:t>
            </w:r>
          </w:p>
        </w:tc>
        <w:tc>
          <w:tcPr>
            <w:tcW w:w="1530" w:type="dxa"/>
          </w:tcPr>
          <w:p w:rsidR="000A5C69" w:rsidRPr="0051685C" w:rsidRDefault="002A3AB3" w:rsidP="00C331BB">
            <w:pPr>
              <w:jc w:val="center"/>
              <w:rPr>
                <w:rFonts w:asciiTheme="majorHAnsi" w:eastAsia="Batang" w:hAnsiTheme="majorHAnsi"/>
                <w:sz w:val="24"/>
                <w:szCs w:val="24"/>
              </w:rPr>
            </w:pPr>
            <w:r w:rsidRPr="0051685C">
              <w:rPr>
                <w:rFonts w:asciiTheme="majorHAnsi" w:eastAsia="Batang" w:hAnsiTheme="majorHAnsi"/>
                <w:sz w:val="24"/>
                <w:szCs w:val="24"/>
              </w:rPr>
              <w:t>VII</w:t>
            </w:r>
          </w:p>
        </w:tc>
        <w:tc>
          <w:tcPr>
            <w:tcW w:w="1620" w:type="dxa"/>
          </w:tcPr>
          <w:p w:rsidR="000A5C69" w:rsidRPr="0051685C" w:rsidRDefault="000A5C69" w:rsidP="00C331BB">
            <w:pPr>
              <w:jc w:val="center"/>
              <w:rPr>
                <w:rFonts w:asciiTheme="majorHAnsi" w:eastAsia="Batang" w:hAnsiTheme="majorHAnsi"/>
                <w:sz w:val="24"/>
                <w:szCs w:val="24"/>
              </w:rPr>
            </w:pPr>
          </w:p>
        </w:tc>
      </w:tr>
    </w:tbl>
    <w:p w:rsidR="00486E9C" w:rsidRDefault="00486E9C" w:rsidP="00486E9C">
      <w:pPr>
        <w:spacing w:line="240" w:lineRule="auto"/>
        <w:rPr>
          <w:rFonts w:asciiTheme="majorHAnsi" w:eastAsia="Batang" w:hAnsiTheme="majorHAnsi"/>
          <w:sz w:val="24"/>
          <w:szCs w:val="24"/>
        </w:rPr>
      </w:pPr>
    </w:p>
    <w:p w:rsidR="002A3AB3" w:rsidRDefault="002A3AB3" w:rsidP="00486E9C">
      <w:pPr>
        <w:spacing w:after="0" w:line="240" w:lineRule="auto"/>
        <w:rPr>
          <w:rFonts w:asciiTheme="majorHAnsi" w:eastAsia="Batang" w:hAnsiTheme="majorHAnsi"/>
          <w:sz w:val="24"/>
          <w:szCs w:val="24"/>
        </w:rPr>
      </w:pPr>
      <w:r w:rsidRPr="0051685C">
        <w:rPr>
          <w:rFonts w:asciiTheme="majorHAnsi" w:eastAsia="Batang" w:hAnsiTheme="majorHAnsi"/>
          <w:sz w:val="24"/>
          <w:szCs w:val="24"/>
        </w:rPr>
        <w:t xml:space="preserve">If </w:t>
      </w:r>
      <w:proofErr w:type="spellStart"/>
      <w:proofErr w:type="gramStart"/>
      <w:r w:rsidRPr="0051685C">
        <w:rPr>
          <w:rFonts w:asciiTheme="majorHAnsi" w:eastAsia="Batang" w:hAnsiTheme="majorHAnsi"/>
          <w:sz w:val="24"/>
          <w:szCs w:val="24"/>
        </w:rPr>
        <w:t>Labour</w:t>
      </w:r>
      <w:proofErr w:type="spellEnd"/>
      <w:r w:rsidRPr="0051685C">
        <w:rPr>
          <w:rFonts w:asciiTheme="majorHAnsi" w:eastAsia="Batang" w:hAnsiTheme="majorHAnsi"/>
          <w:sz w:val="24"/>
          <w:szCs w:val="24"/>
        </w:rPr>
        <w:t xml:space="preserve">  hours</w:t>
      </w:r>
      <w:proofErr w:type="gramEnd"/>
      <w:r w:rsidRPr="0051685C">
        <w:rPr>
          <w:rFonts w:asciiTheme="majorHAnsi" w:eastAsia="Batang" w:hAnsiTheme="majorHAnsi"/>
          <w:sz w:val="24"/>
          <w:szCs w:val="24"/>
        </w:rPr>
        <w:t xml:space="preserve"> are not key factor:</w:t>
      </w:r>
    </w:p>
    <w:tbl>
      <w:tblPr>
        <w:tblStyle w:val="TableGrid"/>
        <w:tblW w:w="0" w:type="auto"/>
        <w:tblLook w:val="04A0"/>
      </w:tblPr>
      <w:tblGrid>
        <w:gridCol w:w="4788"/>
        <w:gridCol w:w="4788"/>
      </w:tblGrid>
      <w:tr w:rsidR="00486E9C" w:rsidTr="00486E9C">
        <w:tc>
          <w:tcPr>
            <w:tcW w:w="4788" w:type="dxa"/>
          </w:tcPr>
          <w:p w:rsidR="00486E9C" w:rsidRDefault="00486E9C" w:rsidP="00486E9C">
            <w:pPr>
              <w:rPr>
                <w:rFonts w:asciiTheme="majorHAnsi" w:eastAsia="Batang" w:hAnsiTheme="majorHAnsi"/>
                <w:sz w:val="24"/>
                <w:szCs w:val="24"/>
              </w:rPr>
            </w:pPr>
            <w:r>
              <w:rPr>
                <w:rFonts w:asciiTheme="majorHAnsi" w:eastAsia="Batang" w:hAnsiTheme="majorHAnsi"/>
                <w:sz w:val="24"/>
                <w:szCs w:val="24"/>
              </w:rPr>
              <w:t xml:space="preserve">Product X  : </w:t>
            </w:r>
            <w:r w:rsidRPr="0051685C">
              <w:rPr>
                <w:rFonts w:asciiTheme="majorHAnsi" w:eastAsia="Batang" w:hAnsiTheme="majorHAnsi"/>
                <w:sz w:val="24"/>
                <w:szCs w:val="24"/>
              </w:rPr>
              <w:t>Rs.107    Units   8,000</w:t>
            </w:r>
          </w:p>
        </w:tc>
        <w:tc>
          <w:tcPr>
            <w:tcW w:w="4788" w:type="dxa"/>
          </w:tcPr>
          <w:p w:rsidR="00486E9C" w:rsidRDefault="00486E9C" w:rsidP="00486E9C">
            <w:pPr>
              <w:rPr>
                <w:rFonts w:asciiTheme="majorHAnsi" w:eastAsia="Batang" w:hAnsiTheme="majorHAnsi"/>
                <w:sz w:val="24"/>
                <w:szCs w:val="24"/>
              </w:rPr>
            </w:pPr>
            <w:r>
              <w:rPr>
                <w:rFonts w:asciiTheme="majorHAnsi" w:eastAsia="Batang" w:hAnsiTheme="majorHAnsi"/>
                <w:sz w:val="24"/>
                <w:szCs w:val="24"/>
              </w:rPr>
              <w:t xml:space="preserve">Product Y : </w:t>
            </w:r>
            <w:r w:rsidRPr="0051685C">
              <w:rPr>
                <w:rFonts w:asciiTheme="majorHAnsi" w:eastAsia="Batang" w:hAnsiTheme="majorHAnsi"/>
                <w:sz w:val="24"/>
                <w:szCs w:val="24"/>
              </w:rPr>
              <w:t xml:space="preserve">  Rs.72      Units 40,000</w:t>
            </w:r>
          </w:p>
        </w:tc>
      </w:tr>
    </w:tbl>
    <w:p w:rsidR="0096740F" w:rsidRPr="0051685C" w:rsidRDefault="0096740F" w:rsidP="0096740F">
      <w:pPr>
        <w:pStyle w:val="ListBullet"/>
        <w:numPr>
          <w:ilvl w:val="0"/>
          <w:numId w:val="0"/>
        </w:numPr>
        <w:ind w:left="360" w:hanging="360"/>
        <w:rPr>
          <w:rFonts w:asciiTheme="majorHAnsi" w:hAnsiTheme="majorHAnsi"/>
          <w:sz w:val="24"/>
          <w:szCs w:val="24"/>
        </w:rPr>
      </w:pPr>
    </w:p>
    <w:p w:rsidR="0096740F" w:rsidRPr="0051685C" w:rsidRDefault="0096740F" w:rsidP="00486E9C">
      <w:pPr>
        <w:pStyle w:val="ListBullet"/>
        <w:numPr>
          <w:ilvl w:val="0"/>
          <w:numId w:val="0"/>
        </w:numPr>
        <w:spacing w:after="0"/>
        <w:ind w:left="360" w:hanging="360"/>
        <w:rPr>
          <w:rFonts w:asciiTheme="majorHAnsi" w:hAnsiTheme="majorHAnsi"/>
          <w:sz w:val="24"/>
          <w:szCs w:val="24"/>
        </w:rPr>
      </w:pPr>
      <w:r w:rsidRPr="0051685C">
        <w:rPr>
          <w:rFonts w:asciiTheme="majorHAnsi" w:hAnsiTheme="majorHAnsi"/>
          <w:sz w:val="24"/>
          <w:szCs w:val="24"/>
        </w:rPr>
        <w:t xml:space="preserve">If </w:t>
      </w:r>
      <w:proofErr w:type="spellStart"/>
      <w:r w:rsidRPr="0051685C">
        <w:rPr>
          <w:rFonts w:asciiTheme="majorHAnsi" w:hAnsiTheme="majorHAnsi"/>
          <w:sz w:val="24"/>
          <w:szCs w:val="24"/>
        </w:rPr>
        <w:t>Labour</w:t>
      </w:r>
      <w:proofErr w:type="spellEnd"/>
      <w:r w:rsidRPr="0051685C">
        <w:rPr>
          <w:rFonts w:asciiTheme="majorHAnsi" w:hAnsiTheme="majorHAnsi"/>
          <w:sz w:val="24"/>
          <w:szCs w:val="24"/>
        </w:rPr>
        <w:t xml:space="preserve"> hours are Key factor:</w:t>
      </w:r>
    </w:p>
    <w:p w:rsidR="0096740F" w:rsidRPr="0051685C" w:rsidRDefault="0096740F" w:rsidP="00486E9C">
      <w:p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Allocation of 95,000 Hours</w:t>
      </w:r>
    </w:p>
    <w:tbl>
      <w:tblPr>
        <w:tblStyle w:val="TableGrid"/>
        <w:tblW w:w="0" w:type="auto"/>
        <w:tblLook w:val="04A0"/>
      </w:tblPr>
      <w:tblGrid>
        <w:gridCol w:w="1548"/>
        <w:gridCol w:w="3240"/>
        <w:gridCol w:w="2394"/>
      </w:tblGrid>
      <w:tr w:rsidR="00653AB0" w:rsidRPr="0051685C" w:rsidTr="0096740F">
        <w:tc>
          <w:tcPr>
            <w:tcW w:w="1548" w:type="dxa"/>
          </w:tcPr>
          <w:p w:rsidR="00653AB0" w:rsidRPr="0051685C" w:rsidRDefault="00653AB0" w:rsidP="00C331BB">
            <w:pPr>
              <w:jc w:val="both"/>
              <w:rPr>
                <w:rFonts w:asciiTheme="majorHAnsi" w:eastAsia="Batang" w:hAnsiTheme="majorHAnsi"/>
                <w:sz w:val="24"/>
                <w:szCs w:val="24"/>
              </w:rPr>
            </w:pPr>
            <w:r w:rsidRPr="0051685C">
              <w:rPr>
                <w:rFonts w:asciiTheme="majorHAnsi" w:eastAsia="Batang" w:hAnsiTheme="majorHAnsi"/>
                <w:sz w:val="24"/>
                <w:szCs w:val="24"/>
              </w:rPr>
              <w:t xml:space="preserve">Products </w:t>
            </w:r>
          </w:p>
        </w:tc>
        <w:tc>
          <w:tcPr>
            <w:tcW w:w="3240" w:type="dxa"/>
          </w:tcPr>
          <w:p w:rsidR="00653AB0" w:rsidRPr="0051685C" w:rsidRDefault="00653AB0" w:rsidP="00C331BB">
            <w:pPr>
              <w:jc w:val="center"/>
              <w:rPr>
                <w:rFonts w:asciiTheme="majorHAnsi" w:eastAsia="Batang" w:hAnsiTheme="majorHAnsi"/>
                <w:sz w:val="24"/>
                <w:szCs w:val="24"/>
              </w:rPr>
            </w:pPr>
            <w:r w:rsidRPr="0051685C">
              <w:rPr>
                <w:rFonts w:asciiTheme="majorHAnsi" w:eastAsia="Batang" w:hAnsiTheme="majorHAnsi"/>
                <w:sz w:val="24"/>
                <w:szCs w:val="24"/>
              </w:rPr>
              <w:t>Hours</w:t>
            </w:r>
          </w:p>
        </w:tc>
        <w:tc>
          <w:tcPr>
            <w:tcW w:w="2394" w:type="dxa"/>
          </w:tcPr>
          <w:p w:rsidR="00653AB0" w:rsidRPr="0051685C" w:rsidRDefault="00653AB0" w:rsidP="00C331BB">
            <w:pPr>
              <w:jc w:val="center"/>
              <w:rPr>
                <w:rFonts w:asciiTheme="majorHAnsi" w:eastAsia="Batang" w:hAnsiTheme="majorHAnsi"/>
                <w:sz w:val="24"/>
                <w:szCs w:val="24"/>
              </w:rPr>
            </w:pPr>
            <w:r w:rsidRPr="0051685C">
              <w:rPr>
                <w:rFonts w:asciiTheme="majorHAnsi" w:eastAsia="Batang" w:hAnsiTheme="majorHAnsi"/>
                <w:sz w:val="24"/>
                <w:szCs w:val="24"/>
              </w:rPr>
              <w:t>Units</w:t>
            </w:r>
          </w:p>
        </w:tc>
      </w:tr>
      <w:tr w:rsidR="00653AB0" w:rsidRPr="0051685C" w:rsidTr="0096740F">
        <w:tc>
          <w:tcPr>
            <w:tcW w:w="1548" w:type="dxa"/>
          </w:tcPr>
          <w:p w:rsidR="00653AB0" w:rsidRPr="0051685C" w:rsidRDefault="00653AB0" w:rsidP="0096740F">
            <w:pPr>
              <w:jc w:val="center"/>
              <w:rPr>
                <w:rFonts w:asciiTheme="majorHAnsi" w:eastAsia="Batang" w:hAnsiTheme="majorHAnsi"/>
                <w:sz w:val="24"/>
                <w:szCs w:val="24"/>
              </w:rPr>
            </w:pPr>
            <w:r w:rsidRPr="0051685C">
              <w:rPr>
                <w:rFonts w:asciiTheme="majorHAnsi" w:eastAsia="Batang" w:hAnsiTheme="majorHAnsi"/>
                <w:sz w:val="24"/>
                <w:szCs w:val="24"/>
              </w:rPr>
              <w:t>X</w:t>
            </w:r>
          </w:p>
        </w:tc>
        <w:tc>
          <w:tcPr>
            <w:tcW w:w="3240" w:type="dxa"/>
          </w:tcPr>
          <w:p w:rsidR="00653AB0" w:rsidRPr="0051685C" w:rsidRDefault="00653AB0" w:rsidP="00C331BB">
            <w:pPr>
              <w:jc w:val="center"/>
              <w:rPr>
                <w:rFonts w:asciiTheme="majorHAnsi" w:eastAsia="Batang" w:hAnsiTheme="majorHAnsi"/>
                <w:sz w:val="24"/>
                <w:szCs w:val="24"/>
              </w:rPr>
            </w:pPr>
            <w:r w:rsidRPr="0051685C">
              <w:rPr>
                <w:rFonts w:asciiTheme="majorHAnsi" w:eastAsia="Batang" w:hAnsiTheme="majorHAnsi"/>
                <w:sz w:val="24"/>
                <w:szCs w:val="24"/>
              </w:rPr>
              <w:t>20,000</w:t>
            </w:r>
          </w:p>
        </w:tc>
        <w:tc>
          <w:tcPr>
            <w:tcW w:w="2394" w:type="dxa"/>
          </w:tcPr>
          <w:p w:rsidR="00653AB0" w:rsidRPr="0051685C" w:rsidRDefault="00653AB0" w:rsidP="00C331BB">
            <w:pPr>
              <w:jc w:val="center"/>
              <w:rPr>
                <w:rFonts w:asciiTheme="majorHAnsi" w:eastAsia="Batang" w:hAnsiTheme="majorHAnsi"/>
                <w:sz w:val="24"/>
                <w:szCs w:val="24"/>
              </w:rPr>
            </w:pPr>
            <w:r w:rsidRPr="0051685C">
              <w:rPr>
                <w:rFonts w:asciiTheme="majorHAnsi" w:eastAsia="Batang" w:hAnsiTheme="majorHAnsi"/>
                <w:sz w:val="24"/>
                <w:szCs w:val="24"/>
              </w:rPr>
              <w:t>5,000</w:t>
            </w:r>
          </w:p>
        </w:tc>
      </w:tr>
      <w:tr w:rsidR="00653AB0" w:rsidRPr="0051685C" w:rsidTr="0096740F">
        <w:tc>
          <w:tcPr>
            <w:tcW w:w="1548" w:type="dxa"/>
          </w:tcPr>
          <w:p w:rsidR="00653AB0" w:rsidRPr="0051685C" w:rsidRDefault="00653AB0" w:rsidP="0096740F">
            <w:pPr>
              <w:jc w:val="center"/>
              <w:rPr>
                <w:rFonts w:asciiTheme="majorHAnsi" w:eastAsia="Batang" w:hAnsiTheme="majorHAnsi"/>
                <w:sz w:val="24"/>
                <w:szCs w:val="24"/>
              </w:rPr>
            </w:pPr>
            <w:r w:rsidRPr="0051685C">
              <w:rPr>
                <w:rFonts w:asciiTheme="majorHAnsi" w:eastAsia="Batang" w:hAnsiTheme="majorHAnsi"/>
                <w:sz w:val="24"/>
                <w:szCs w:val="24"/>
              </w:rPr>
              <w:t>X</w:t>
            </w:r>
          </w:p>
        </w:tc>
        <w:tc>
          <w:tcPr>
            <w:tcW w:w="3240" w:type="dxa"/>
          </w:tcPr>
          <w:p w:rsidR="00653AB0" w:rsidRPr="0051685C" w:rsidRDefault="00653AB0" w:rsidP="00C331BB">
            <w:pPr>
              <w:jc w:val="center"/>
              <w:rPr>
                <w:rFonts w:asciiTheme="majorHAnsi" w:eastAsia="Batang" w:hAnsiTheme="majorHAnsi"/>
                <w:sz w:val="24"/>
                <w:szCs w:val="24"/>
              </w:rPr>
            </w:pPr>
            <w:r w:rsidRPr="0051685C">
              <w:rPr>
                <w:rFonts w:asciiTheme="majorHAnsi" w:eastAsia="Batang" w:hAnsiTheme="majorHAnsi"/>
                <w:sz w:val="24"/>
                <w:szCs w:val="24"/>
              </w:rPr>
              <w:t>10,000</w:t>
            </w:r>
          </w:p>
        </w:tc>
        <w:tc>
          <w:tcPr>
            <w:tcW w:w="2394" w:type="dxa"/>
          </w:tcPr>
          <w:p w:rsidR="00653AB0" w:rsidRPr="0051685C" w:rsidRDefault="00653AB0" w:rsidP="00C331BB">
            <w:pPr>
              <w:jc w:val="center"/>
              <w:rPr>
                <w:rFonts w:asciiTheme="majorHAnsi" w:eastAsia="Batang" w:hAnsiTheme="majorHAnsi"/>
                <w:sz w:val="24"/>
                <w:szCs w:val="24"/>
              </w:rPr>
            </w:pPr>
            <w:r w:rsidRPr="0051685C">
              <w:rPr>
                <w:rFonts w:asciiTheme="majorHAnsi" w:eastAsia="Batang" w:hAnsiTheme="majorHAnsi"/>
                <w:sz w:val="24"/>
                <w:szCs w:val="24"/>
              </w:rPr>
              <w:t>2500</w:t>
            </w:r>
          </w:p>
        </w:tc>
      </w:tr>
      <w:tr w:rsidR="00653AB0" w:rsidRPr="0051685C" w:rsidTr="0096740F">
        <w:tc>
          <w:tcPr>
            <w:tcW w:w="1548" w:type="dxa"/>
          </w:tcPr>
          <w:p w:rsidR="00653AB0" w:rsidRPr="0051685C" w:rsidRDefault="00653AB0" w:rsidP="0096740F">
            <w:pPr>
              <w:jc w:val="center"/>
              <w:rPr>
                <w:rFonts w:asciiTheme="majorHAnsi" w:eastAsia="Batang" w:hAnsiTheme="majorHAnsi"/>
                <w:sz w:val="24"/>
                <w:szCs w:val="24"/>
              </w:rPr>
            </w:pPr>
            <w:r w:rsidRPr="0051685C">
              <w:rPr>
                <w:rFonts w:asciiTheme="majorHAnsi" w:eastAsia="Batang" w:hAnsiTheme="majorHAnsi"/>
                <w:sz w:val="24"/>
                <w:szCs w:val="24"/>
              </w:rPr>
              <w:t>Y</w:t>
            </w:r>
          </w:p>
        </w:tc>
        <w:tc>
          <w:tcPr>
            <w:tcW w:w="3240" w:type="dxa"/>
          </w:tcPr>
          <w:p w:rsidR="00653AB0" w:rsidRPr="0051685C" w:rsidRDefault="00653AB0" w:rsidP="00C331BB">
            <w:pPr>
              <w:jc w:val="center"/>
              <w:rPr>
                <w:rFonts w:asciiTheme="majorHAnsi" w:eastAsia="Batang" w:hAnsiTheme="majorHAnsi"/>
                <w:sz w:val="24"/>
                <w:szCs w:val="24"/>
              </w:rPr>
            </w:pPr>
            <w:r w:rsidRPr="0051685C">
              <w:rPr>
                <w:rFonts w:asciiTheme="majorHAnsi" w:eastAsia="Batang" w:hAnsiTheme="majorHAnsi"/>
                <w:sz w:val="24"/>
                <w:szCs w:val="24"/>
              </w:rPr>
              <w:t>60,000</w:t>
            </w:r>
          </w:p>
        </w:tc>
        <w:tc>
          <w:tcPr>
            <w:tcW w:w="2394" w:type="dxa"/>
          </w:tcPr>
          <w:p w:rsidR="00653AB0" w:rsidRPr="0051685C" w:rsidRDefault="00653AB0" w:rsidP="00C331BB">
            <w:pPr>
              <w:jc w:val="center"/>
              <w:rPr>
                <w:rFonts w:asciiTheme="majorHAnsi" w:eastAsia="Batang" w:hAnsiTheme="majorHAnsi"/>
                <w:sz w:val="24"/>
                <w:szCs w:val="24"/>
              </w:rPr>
            </w:pPr>
            <w:r w:rsidRPr="0051685C">
              <w:rPr>
                <w:rFonts w:asciiTheme="majorHAnsi" w:eastAsia="Batang" w:hAnsiTheme="majorHAnsi"/>
                <w:sz w:val="24"/>
                <w:szCs w:val="24"/>
              </w:rPr>
              <w:t>30,000</w:t>
            </w:r>
          </w:p>
        </w:tc>
      </w:tr>
      <w:tr w:rsidR="00653AB0" w:rsidRPr="0051685C" w:rsidTr="0096740F">
        <w:tc>
          <w:tcPr>
            <w:tcW w:w="1548" w:type="dxa"/>
          </w:tcPr>
          <w:p w:rsidR="00653AB0" w:rsidRPr="0051685C" w:rsidRDefault="00653AB0" w:rsidP="0096740F">
            <w:pPr>
              <w:jc w:val="center"/>
              <w:rPr>
                <w:rFonts w:asciiTheme="majorHAnsi" w:eastAsia="Batang" w:hAnsiTheme="majorHAnsi"/>
                <w:sz w:val="24"/>
                <w:szCs w:val="24"/>
              </w:rPr>
            </w:pPr>
            <w:r w:rsidRPr="0051685C">
              <w:rPr>
                <w:rFonts w:asciiTheme="majorHAnsi" w:eastAsia="Batang" w:hAnsiTheme="majorHAnsi"/>
                <w:sz w:val="24"/>
                <w:szCs w:val="24"/>
              </w:rPr>
              <w:t>X</w:t>
            </w:r>
          </w:p>
        </w:tc>
        <w:tc>
          <w:tcPr>
            <w:tcW w:w="3240" w:type="dxa"/>
          </w:tcPr>
          <w:p w:rsidR="00653AB0" w:rsidRPr="0051685C" w:rsidRDefault="00653AB0" w:rsidP="00C331BB">
            <w:pPr>
              <w:jc w:val="center"/>
              <w:rPr>
                <w:rFonts w:asciiTheme="majorHAnsi" w:eastAsia="Batang" w:hAnsiTheme="majorHAnsi"/>
                <w:sz w:val="24"/>
                <w:szCs w:val="24"/>
              </w:rPr>
            </w:pPr>
            <w:r w:rsidRPr="0051685C">
              <w:rPr>
                <w:rFonts w:asciiTheme="majorHAnsi" w:eastAsia="Batang" w:hAnsiTheme="majorHAnsi"/>
                <w:sz w:val="24"/>
                <w:szCs w:val="24"/>
              </w:rPr>
              <w:t>2,000</w:t>
            </w:r>
          </w:p>
        </w:tc>
        <w:tc>
          <w:tcPr>
            <w:tcW w:w="2394" w:type="dxa"/>
          </w:tcPr>
          <w:p w:rsidR="00653AB0" w:rsidRPr="0051685C" w:rsidRDefault="00653AB0" w:rsidP="00C331BB">
            <w:pPr>
              <w:jc w:val="center"/>
              <w:rPr>
                <w:rFonts w:asciiTheme="majorHAnsi" w:eastAsia="Batang" w:hAnsiTheme="majorHAnsi"/>
                <w:sz w:val="24"/>
                <w:szCs w:val="24"/>
              </w:rPr>
            </w:pPr>
            <w:r w:rsidRPr="0051685C">
              <w:rPr>
                <w:rFonts w:asciiTheme="majorHAnsi" w:eastAsia="Batang" w:hAnsiTheme="majorHAnsi"/>
                <w:sz w:val="24"/>
                <w:szCs w:val="24"/>
              </w:rPr>
              <w:t>500</w:t>
            </w:r>
          </w:p>
        </w:tc>
      </w:tr>
      <w:tr w:rsidR="00653AB0" w:rsidRPr="0051685C" w:rsidTr="0096740F">
        <w:tc>
          <w:tcPr>
            <w:tcW w:w="1548" w:type="dxa"/>
          </w:tcPr>
          <w:p w:rsidR="00653AB0" w:rsidRPr="0051685C" w:rsidRDefault="00653AB0" w:rsidP="0096740F">
            <w:pPr>
              <w:jc w:val="center"/>
              <w:rPr>
                <w:rFonts w:asciiTheme="majorHAnsi" w:eastAsia="Batang" w:hAnsiTheme="majorHAnsi"/>
                <w:sz w:val="24"/>
                <w:szCs w:val="24"/>
              </w:rPr>
            </w:pPr>
            <w:r w:rsidRPr="0051685C">
              <w:rPr>
                <w:rFonts w:asciiTheme="majorHAnsi" w:eastAsia="Batang" w:hAnsiTheme="majorHAnsi"/>
                <w:sz w:val="24"/>
                <w:szCs w:val="24"/>
              </w:rPr>
              <w:t>Y</w:t>
            </w:r>
          </w:p>
        </w:tc>
        <w:tc>
          <w:tcPr>
            <w:tcW w:w="3240" w:type="dxa"/>
          </w:tcPr>
          <w:p w:rsidR="00653AB0" w:rsidRPr="0051685C" w:rsidRDefault="00653AB0" w:rsidP="00C331BB">
            <w:pPr>
              <w:jc w:val="center"/>
              <w:rPr>
                <w:rFonts w:asciiTheme="majorHAnsi" w:eastAsia="Batang" w:hAnsiTheme="majorHAnsi"/>
                <w:sz w:val="24"/>
                <w:szCs w:val="24"/>
              </w:rPr>
            </w:pPr>
            <w:r w:rsidRPr="0051685C">
              <w:rPr>
                <w:rFonts w:asciiTheme="majorHAnsi" w:eastAsia="Batang" w:hAnsiTheme="majorHAnsi"/>
                <w:sz w:val="24"/>
                <w:szCs w:val="24"/>
              </w:rPr>
              <w:t xml:space="preserve">3,000 </w:t>
            </w:r>
          </w:p>
          <w:p w:rsidR="00653AB0" w:rsidRPr="0051685C" w:rsidRDefault="00653AB0" w:rsidP="00C331BB">
            <w:pPr>
              <w:jc w:val="center"/>
              <w:rPr>
                <w:rFonts w:asciiTheme="majorHAnsi" w:eastAsia="Batang" w:hAnsiTheme="majorHAnsi"/>
                <w:sz w:val="24"/>
                <w:szCs w:val="24"/>
              </w:rPr>
            </w:pPr>
            <w:r w:rsidRPr="0051685C">
              <w:rPr>
                <w:rFonts w:asciiTheme="majorHAnsi" w:eastAsia="Batang" w:hAnsiTheme="majorHAnsi"/>
                <w:sz w:val="24"/>
                <w:szCs w:val="24"/>
              </w:rPr>
              <w:t>(balancing figure)</w:t>
            </w:r>
          </w:p>
        </w:tc>
        <w:tc>
          <w:tcPr>
            <w:tcW w:w="2394" w:type="dxa"/>
          </w:tcPr>
          <w:p w:rsidR="00653AB0" w:rsidRPr="0051685C" w:rsidRDefault="00653AB0" w:rsidP="00C331BB">
            <w:pPr>
              <w:jc w:val="center"/>
              <w:rPr>
                <w:rFonts w:asciiTheme="majorHAnsi" w:eastAsia="Batang" w:hAnsiTheme="majorHAnsi"/>
                <w:sz w:val="24"/>
                <w:szCs w:val="24"/>
              </w:rPr>
            </w:pPr>
          </w:p>
          <w:p w:rsidR="00653AB0" w:rsidRPr="0051685C" w:rsidRDefault="00653AB0" w:rsidP="00C331BB">
            <w:pPr>
              <w:jc w:val="center"/>
              <w:rPr>
                <w:rFonts w:asciiTheme="majorHAnsi" w:eastAsia="Batang" w:hAnsiTheme="majorHAnsi"/>
                <w:sz w:val="24"/>
                <w:szCs w:val="24"/>
              </w:rPr>
            </w:pPr>
            <w:r w:rsidRPr="0051685C">
              <w:rPr>
                <w:rFonts w:asciiTheme="majorHAnsi" w:eastAsia="Batang" w:hAnsiTheme="majorHAnsi"/>
                <w:sz w:val="24"/>
                <w:szCs w:val="24"/>
              </w:rPr>
              <w:t>1500</w:t>
            </w:r>
          </w:p>
        </w:tc>
      </w:tr>
      <w:tr w:rsidR="00653AB0" w:rsidRPr="0051685C" w:rsidTr="0096740F">
        <w:tc>
          <w:tcPr>
            <w:tcW w:w="1548" w:type="dxa"/>
          </w:tcPr>
          <w:p w:rsidR="00653AB0" w:rsidRPr="0051685C" w:rsidRDefault="00653AB0" w:rsidP="00C331BB">
            <w:pPr>
              <w:jc w:val="both"/>
              <w:rPr>
                <w:rFonts w:asciiTheme="majorHAnsi" w:eastAsia="Batang" w:hAnsiTheme="majorHAnsi"/>
                <w:sz w:val="24"/>
                <w:szCs w:val="24"/>
              </w:rPr>
            </w:pPr>
            <w:r w:rsidRPr="0051685C">
              <w:rPr>
                <w:rFonts w:asciiTheme="majorHAnsi" w:eastAsia="Batang" w:hAnsiTheme="majorHAnsi"/>
                <w:sz w:val="24"/>
                <w:szCs w:val="24"/>
              </w:rPr>
              <w:t xml:space="preserve">Total </w:t>
            </w:r>
          </w:p>
        </w:tc>
        <w:tc>
          <w:tcPr>
            <w:tcW w:w="3240" w:type="dxa"/>
          </w:tcPr>
          <w:p w:rsidR="00653AB0" w:rsidRPr="0051685C" w:rsidRDefault="00653AB0" w:rsidP="00C331BB">
            <w:pPr>
              <w:jc w:val="center"/>
              <w:rPr>
                <w:rFonts w:asciiTheme="majorHAnsi" w:eastAsia="Batang" w:hAnsiTheme="majorHAnsi"/>
                <w:sz w:val="24"/>
                <w:szCs w:val="24"/>
              </w:rPr>
            </w:pPr>
            <w:r w:rsidRPr="0051685C">
              <w:rPr>
                <w:rFonts w:asciiTheme="majorHAnsi" w:eastAsia="Batang" w:hAnsiTheme="majorHAnsi"/>
                <w:sz w:val="24"/>
                <w:szCs w:val="24"/>
              </w:rPr>
              <w:t>95,000</w:t>
            </w:r>
          </w:p>
        </w:tc>
        <w:tc>
          <w:tcPr>
            <w:tcW w:w="2394" w:type="dxa"/>
          </w:tcPr>
          <w:p w:rsidR="00653AB0" w:rsidRPr="0051685C" w:rsidRDefault="00653AB0" w:rsidP="00C331BB">
            <w:pPr>
              <w:jc w:val="center"/>
              <w:rPr>
                <w:rFonts w:asciiTheme="majorHAnsi" w:eastAsia="Batang" w:hAnsiTheme="majorHAnsi"/>
                <w:sz w:val="24"/>
                <w:szCs w:val="24"/>
              </w:rPr>
            </w:pPr>
            <w:r w:rsidRPr="0051685C">
              <w:rPr>
                <w:rFonts w:asciiTheme="majorHAnsi" w:eastAsia="Batang" w:hAnsiTheme="majorHAnsi"/>
                <w:sz w:val="24"/>
                <w:szCs w:val="24"/>
              </w:rPr>
              <w:t>39500</w:t>
            </w:r>
          </w:p>
        </w:tc>
      </w:tr>
    </w:tbl>
    <w:p w:rsidR="009C34BD" w:rsidRPr="0051685C" w:rsidRDefault="009C34BD" w:rsidP="004D4A65">
      <w:pPr>
        <w:spacing w:after="0" w:line="240" w:lineRule="auto"/>
        <w:jc w:val="both"/>
        <w:rPr>
          <w:rFonts w:asciiTheme="majorHAnsi" w:eastAsia="Batang" w:hAnsiTheme="majorHAnsi"/>
          <w:b/>
          <w:sz w:val="24"/>
          <w:szCs w:val="24"/>
        </w:rPr>
      </w:pPr>
    </w:p>
    <w:p w:rsidR="00653AB0" w:rsidRPr="0051685C" w:rsidRDefault="00653AB0" w:rsidP="00653AB0">
      <w:pPr>
        <w:pBdr>
          <w:top w:val="single" w:sz="4" w:space="1" w:color="auto"/>
          <w:left w:val="single" w:sz="4" w:space="4" w:color="auto"/>
          <w:bottom w:val="single" w:sz="4" w:space="1" w:color="auto"/>
          <w:right w:val="single" w:sz="4" w:space="4" w:color="auto"/>
        </w:pBd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Product X –    8,000 Units @ Rs.107</w:t>
      </w:r>
    </w:p>
    <w:p w:rsidR="00653AB0" w:rsidRPr="0051685C" w:rsidRDefault="00653AB0" w:rsidP="00653AB0">
      <w:pPr>
        <w:pBdr>
          <w:top w:val="single" w:sz="4" w:space="1" w:color="auto"/>
          <w:left w:val="single" w:sz="4" w:space="4" w:color="auto"/>
          <w:bottom w:val="single" w:sz="4" w:space="1" w:color="auto"/>
          <w:right w:val="single" w:sz="4" w:space="4" w:color="auto"/>
        </w:pBd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 xml:space="preserve">Product Y – 31,500 </w:t>
      </w:r>
      <w:proofErr w:type="gramStart"/>
      <w:r w:rsidRPr="0051685C">
        <w:rPr>
          <w:rFonts w:asciiTheme="majorHAnsi" w:eastAsia="Batang" w:hAnsiTheme="majorHAnsi"/>
          <w:sz w:val="24"/>
          <w:szCs w:val="24"/>
        </w:rPr>
        <w:t>Units  @</w:t>
      </w:r>
      <w:proofErr w:type="gramEnd"/>
      <w:r w:rsidRPr="0051685C">
        <w:rPr>
          <w:rFonts w:asciiTheme="majorHAnsi" w:eastAsia="Batang" w:hAnsiTheme="majorHAnsi"/>
          <w:sz w:val="24"/>
          <w:szCs w:val="24"/>
        </w:rPr>
        <w:t xml:space="preserve"> Rs.77</w:t>
      </w:r>
    </w:p>
    <w:p w:rsidR="00653AB0" w:rsidRPr="0051685C" w:rsidRDefault="00653AB0" w:rsidP="004D4A65">
      <w:pPr>
        <w:spacing w:after="0" w:line="240" w:lineRule="auto"/>
        <w:jc w:val="both"/>
        <w:rPr>
          <w:rFonts w:asciiTheme="majorHAnsi" w:eastAsia="Batang" w:hAnsiTheme="majorHAnsi"/>
          <w:sz w:val="24"/>
          <w:szCs w:val="24"/>
        </w:rPr>
      </w:pPr>
    </w:p>
    <w:p w:rsidR="004D4A65" w:rsidRPr="0051685C" w:rsidRDefault="004D4A65" w:rsidP="004D4A65">
      <w:pPr>
        <w:spacing w:after="0" w:line="240" w:lineRule="auto"/>
        <w:jc w:val="both"/>
        <w:rPr>
          <w:rFonts w:asciiTheme="majorHAnsi" w:eastAsia="Batang" w:hAnsiTheme="majorHAnsi"/>
          <w:sz w:val="24"/>
          <w:szCs w:val="24"/>
        </w:rPr>
      </w:pPr>
    </w:p>
    <w:p w:rsidR="004D4A65" w:rsidRPr="0051685C" w:rsidRDefault="008D5478" w:rsidP="00486E9C">
      <w:pPr>
        <w:spacing w:after="0"/>
        <w:jc w:val="both"/>
        <w:rPr>
          <w:rFonts w:asciiTheme="majorHAnsi" w:hAnsiTheme="majorHAnsi"/>
          <w:sz w:val="24"/>
          <w:szCs w:val="24"/>
        </w:rPr>
      </w:pPr>
      <w:r>
        <w:rPr>
          <w:rFonts w:asciiTheme="majorHAnsi" w:eastAsia="Batang" w:hAnsiTheme="majorHAnsi"/>
          <w:b/>
          <w:sz w:val="24"/>
          <w:szCs w:val="24"/>
        </w:rPr>
        <w:t>Q.No.8.22</w:t>
      </w:r>
      <w:r w:rsidR="00DE2D23">
        <w:rPr>
          <w:rFonts w:asciiTheme="majorHAnsi" w:eastAsia="Batang" w:hAnsiTheme="majorHAnsi"/>
          <w:b/>
          <w:sz w:val="24"/>
          <w:szCs w:val="24"/>
        </w:rPr>
        <w:t xml:space="preserve"> </w:t>
      </w:r>
      <w:r w:rsidR="004D4A65" w:rsidRPr="0051685C">
        <w:rPr>
          <w:rFonts w:asciiTheme="majorHAnsi" w:hAnsiTheme="majorHAnsi"/>
          <w:sz w:val="24"/>
          <w:szCs w:val="24"/>
        </w:rPr>
        <w:t>A company has a normal manufacturing capacity of 1</w:t>
      </w:r>
      <w:proofErr w:type="gramStart"/>
      <w:r w:rsidR="004D4A65" w:rsidRPr="0051685C">
        <w:rPr>
          <w:rFonts w:asciiTheme="majorHAnsi" w:hAnsiTheme="majorHAnsi"/>
          <w:sz w:val="24"/>
          <w:szCs w:val="24"/>
        </w:rPr>
        <w:t>,50,000</w:t>
      </w:r>
      <w:proofErr w:type="gramEnd"/>
      <w:r w:rsidR="004D4A65" w:rsidRPr="0051685C">
        <w:rPr>
          <w:rFonts w:asciiTheme="majorHAnsi" w:hAnsiTheme="majorHAnsi"/>
          <w:sz w:val="24"/>
          <w:szCs w:val="24"/>
        </w:rPr>
        <w:t xml:space="preserve"> units of a product per annum. The actual costs based on this output achieved during the last year were as under:</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8"/>
        <w:gridCol w:w="4788"/>
      </w:tblGrid>
      <w:tr w:rsidR="004D4A65" w:rsidRPr="0051685C" w:rsidTr="009C34BD">
        <w:tc>
          <w:tcPr>
            <w:tcW w:w="4788" w:type="dxa"/>
          </w:tcPr>
          <w:p w:rsidR="004D4A65" w:rsidRPr="0051685C" w:rsidRDefault="004D4A65" w:rsidP="009C34BD">
            <w:pPr>
              <w:jc w:val="both"/>
              <w:rPr>
                <w:rFonts w:asciiTheme="majorHAnsi" w:hAnsiTheme="majorHAnsi"/>
                <w:sz w:val="24"/>
                <w:szCs w:val="24"/>
              </w:rPr>
            </w:pPr>
          </w:p>
        </w:tc>
        <w:tc>
          <w:tcPr>
            <w:tcW w:w="4788" w:type="dxa"/>
          </w:tcPr>
          <w:p w:rsidR="004D4A65" w:rsidRPr="0051685C" w:rsidRDefault="004D4A65" w:rsidP="009C34BD">
            <w:pPr>
              <w:jc w:val="center"/>
              <w:rPr>
                <w:rFonts w:asciiTheme="majorHAnsi" w:hAnsiTheme="majorHAnsi"/>
                <w:sz w:val="24"/>
                <w:szCs w:val="24"/>
              </w:rPr>
            </w:pPr>
            <w:r w:rsidRPr="0051685C">
              <w:rPr>
                <w:rFonts w:asciiTheme="majorHAnsi" w:hAnsiTheme="majorHAnsi"/>
                <w:sz w:val="24"/>
                <w:szCs w:val="24"/>
              </w:rPr>
              <w:t>Rs.</w:t>
            </w:r>
          </w:p>
        </w:tc>
      </w:tr>
      <w:tr w:rsidR="004D4A65" w:rsidRPr="0051685C" w:rsidTr="009C34BD">
        <w:tc>
          <w:tcPr>
            <w:tcW w:w="4788" w:type="dxa"/>
          </w:tcPr>
          <w:p w:rsidR="004D4A65" w:rsidRPr="0051685C" w:rsidRDefault="004D4A65" w:rsidP="009C34BD">
            <w:pPr>
              <w:jc w:val="both"/>
              <w:rPr>
                <w:rFonts w:asciiTheme="majorHAnsi" w:hAnsiTheme="majorHAnsi"/>
                <w:sz w:val="24"/>
                <w:szCs w:val="24"/>
              </w:rPr>
            </w:pPr>
            <w:r w:rsidRPr="0051685C">
              <w:rPr>
                <w:rFonts w:asciiTheme="majorHAnsi" w:hAnsiTheme="majorHAnsi"/>
                <w:sz w:val="24"/>
                <w:szCs w:val="24"/>
              </w:rPr>
              <w:t>Direct materials</w:t>
            </w:r>
          </w:p>
        </w:tc>
        <w:tc>
          <w:tcPr>
            <w:tcW w:w="4788" w:type="dxa"/>
          </w:tcPr>
          <w:p w:rsidR="004D4A65" w:rsidRPr="0051685C" w:rsidRDefault="004D4A65" w:rsidP="009C34BD">
            <w:pPr>
              <w:jc w:val="center"/>
              <w:rPr>
                <w:rFonts w:asciiTheme="majorHAnsi" w:hAnsiTheme="majorHAnsi"/>
                <w:sz w:val="24"/>
                <w:szCs w:val="24"/>
              </w:rPr>
            </w:pPr>
            <w:r w:rsidRPr="0051685C">
              <w:rPr>
                <w:rFonts w:asciiTheme="majorHAnsi" w:hAnsiTheme="majorHAnsi"/>
                <w:sz w:val="24"/>
                <w:szCs w:val="24"/>
              </w:rPr>
              <w:t>36</w:t>
            </w:r>
          </w:p>
        </w:tc>
      </w:tr>
      <w:tr w:rsidR="004D4A65" w:rsidRPr="0051685C" w:rsidTr="009C34BD">
        <w:tc>
          <w:tcPr>
            <w:tcW w:w="4788" w:type="dxa"/>
          </w:tcPr>
          <w:p w:rsidR="004D4A65" w:rsidRPr="0051685C" w:rsidRDefault="004D4A65" w:rsidP="009C34BD">
            <w:pPr>
              <w:jc w:val="both"/>
              <w:rPr>
                <w:rFonts w:asciiTheme="majorHAnsi" w:hAnsiTheme="majorHAnsi"/>
                <w:sz w:val="24"/>
                <w:szCs w:val="24"/>
              </w:rPr>
            </w:pPr>
            <w:r w:rsidRPr="0051685C">
              <w:rPr>
                <w:rFonts w:asciiTheme="majorHAnsi" w:hAnsiTheme="majorHAnsi"/>
                <w:sz w:val="24"/>
                <w:szCs w:val="24"/>
              </w:rPr>
              <w:t xml:space="preserve">Direct </w:t>
            </w:r>
            <w:proofErr w:type="spellStart"/>
            <w:r w:rsidRPr="0051685C">
              <w:rPr>
                <w:rFonts w:asciiTheme="majorHAnsi" w:hAnsiTheme="majorHAnsi"/>
                <w:sz w:val="24"/>
                <w:szCs w:val="24"/>
              </w:rPr>
              <w:t>labour</w:t>
            </w:r>
            <w:proofErr w:type="spellEnd"/>
          </w:p>
        </w:tc>
        <w:tc>
          <w:tcPr>
            <w:tcW w:w="4788" w:type="dxa"/>
          </w:tcPr>
          <w:p w:rsidR="004D4A65" w:rsidRPr="0051685C" w:rsidRDefault="004D4A65" w:rsidP="009C34BD">
            <w:pPr>
              <w:jc w:val="center"/>
              <w:rPr>
                <w:rFonts w:asciiTheme="majorHAnsi" w:hAnsiTheme="majorHAnsi"/>
                <w:sz w:val="24"/>
                <w:szCs w:val="24"/>
              </w:rPr>
            </w:pPr>
            <w:r w:rsidRPr="0051685C">
              <w:rPr>
                <w:rFonts w:asciiTheme="majorHAnsi" w:hAnsiTheme="majorHAnsi"/>
                <w:sz w:val="24"/>
                <w:szCs w:val="24"/>
              </w:rPr>
              <w:t>20</w:t>
            </w:r>
          </w:p>
        </w:tc>
      </w:tr>
      <w:tr w:rsidR="004D4A65" w:rsidRPr="0051685C" w:rsidTr="009C34BD">
        <w:tc>
          <w:tcPr>
            <w:tcW w:w="4788" w:type="dxa"/>
          </w:tcPr>
          <w:p w:rsidR="004D4A65" w:rsidRPr="0051685C" w:rsidRDefault="004D4A65" w:rsidP="009C34BD">
            <w:pPr>
              <w:jc w:val="both"/>
              <w:rPr>
                <w:rFonts w:asciiTheme="majorHAnsi" w:hAnsiTheme="majorHAnsi"/>
                <w:sz w:val="24"/>
                <w:szCs w:val="24"/>
              </w:rPr>
            </w:pPr>
            <w:r w:rsidRPr="0051685C">
              <w:rPr>
                <w:rFonts w:asciiTheme="majorHAnsi" w:hAnsiTheme="majorHAnsi"/>
                <w:sz w:val="24"/>
                <w:szCs w:val="24"/>
              </w:rPr>
              <w:t>Variable overheads</w:t>
            </w:r>
          </w:p>
        </w:tc>
        <w:tc>
          <w:tcPr>
            <w:tcW w:w="4788" w:type="dxa"/>
          </w:tcPr>
          <w:p w:rsidR="004D4A65" w:rsidRPr="0051685C" w:rsidRDefault="004D4A65" w:rsidP="009C34BD">
            <w:pPr>
              <w:jc w:val="center"/>
              <w:rPr>
                <w:rFonts w:asciiTheme="majorHAnsi" w:hAnsiTheme="majorHAnsi"/>
                <w:sz w:val="24"/>
                <w:szCs w:val="24"/>
              </w:rPr>
            </w:pPr>
            <w:r w:rsidRPr="0051685C">
              <w:rPr>
                <w:rFonts w:asciiTheme="majorHAnsi" w:hAnsiTheme="majorHAnsi"/>
                <w:sz w:val="24"/>
                <w:szCs w:val="24"/>
              </w:rPr>
              <w:t>20</w:t>
            </w:r>
          </w:p>
        </w:tc>
      </w:tr>
      <w:tr w:rsidR="004D4A65" w:rsidRPr="0051685C" w:rsidTr="009C34BD">
        <w:tc>
          <w:tcPr>
            <w:tcW w:w="4788" w:type="dxa"/>
          </w:tcPr>
          <w:p w:rsidR="004D4A65" w:rsidRPr="0051685C" w:rsidRDefault="004D4A65" w:rsidP="009C34BD">
            <w:pPr>
              <w:jc w:val="both"/>
              <w:rPr>
                <w:rFonts w:asciiTheme="majorHAnsi" w:hAnsiTheme="majorHAnsi"/>
                <w:sz w:val="24"/>
                <w:szCs w:val="24"/>
              </w:rPr>
            </w:pPr>
            <w:r w:rsidRPr="0051685C">
              <w:rPr>
                <w:rFonts w:asciiTheme="majorHAnsi" w:hAnsiTheme="majorHAnsi"/>
                <w:sz w:val="24"/>
                <w:szCs w:val="24"/>
              </w:rPr>
              <w:t>Fixed overheads</w:t>
            </w:r>
          </w:p>
        </w:tc>
        <w:tc>
          <w:tcPr>
            <w:tcW w:w="4788" w:type="dxa"/>
          </w:tcPr>
          <w:p w:rsidR="004D4A65" w:rsidRPr="0051685C" w:rsidRDefault="004D4A65" w:rsidP="009C34BD">
            <w:pPr>
              <w:jc w:val="center"/>
              <w:rPr>
                <w:rFonts w:asciiTheme="majorHAnsi" w:hAnsiTheme="majorHAnsi"/>
                <w:sz w:val="24"/>
                <w:szCs w:val="24"/>
              </w:rPr>
            </w:pPr>
            <w:r w:rsidRPr="0051685C">
              <w:rPr>
                <w:rFonts w:asciiTheme="majorHAnsi" w:hAnsiTheme="majorHAnsi"/>
                <w:sz w:val="24"/>
                <w:szCs w:val="24"/>
              </w:rPr>
              <w:t>20</w:t>
            </w:r>
          </w:p>
        </w:tc>
      </w:tr>
    </w:tbl>
    <w:p w:rsidR="00745483" w:rsidRPr="0051685C" w:rsidRDefault="00745483" w:rsidP="004D4A65">
      <w:pPr>
        <w:spacing w:after="0"/>
        <w:jc w:val="both"/>
        <w:rPr>
          <w:rFonts w:asciiTheme="majorHAnsi" w:hAnsiTheme="majorHAnsi"/>
          <w:sz w:val="24"/>
          <w:szCs w:val="24"/>
        </w:rPr>
      </w:pPr>
    </w:p>
    <w:p w:rsidR="004D4A65" w:rsidRPr="0051685C" w:rsidRDefault="004D4A65" w:rsidP="004D4A65">
      <w:pPr>
        <w:spacing w:after="0"/>
        <w:jc w:val="both"/>
        <w:rPr>
          <w:rFonts w:asciiTheme="majorHAnsi" w:hAnsiTheme="majorHAnsi"/>
          <w:sz w:val="24"/>
          <w:szCs w:val="24"/>
        </w:rPr>
      </w:pPr>
      <w:r w:rsidRPr="0051685C">
        <w:rPr>
          <w:rFonts w:asciiTheme="majorHAnsi" w:hAnsiTheme="majorHAnsi"/>
          <w:sz w:val="24"/>
          <w:szCs w:val="24"/>
        </w:rPr>
        <w:t>The budget for the next year envisages the following increases:</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8"/>
        <w:gridCol w:w="4788"/>
      </w:tblGrid>
      <w:tr w:rsidR="004D4A65" w:rsidRPr="0051685C" w:rsidTr="009C34BD">
        <w:tc>
          <w:tcPr>
            <w:tcW w:w="4788" w:type="dxa"/>
          </w:tcPr>
          <w:p w:rsidR="004D4A65" w:rsidRPr="0051685C" w:rsidRDefault="004D4A65" w:rsidP="009C34BD">
            <w:pPr>
              <w:jc w:val="both"/>
              <w:rPr>
                <w:rFonts w:asciiTheme="majorHAnsi" w:hAnsiTheme="majorHAnsi"/>
                <w:sz w:val="24"/>
                <w:szCs w:val="24"/>
              </w:rPr>
            </w:pPr>
            <w:r w:rsidRPr="0051685C">
              <w:rPr>
                <w:rFonts w:asciiTheme="majorHAnsi" w:hAnsiTheme="majorHAnsi"/>
                <w:sz w:val="24"/>
                <w:szCs w:val="24"/>
              </w:rPr>
              <w:t>Direct materials</w:t>
            </w:r>
          </w:p>
        </w:tc>
        <w:tc>
          <w:tcPr>
            <w:tcW w:w="4788" w:type="dxa"/>
          </w:tcPr>
          <w:p w:rsidR="004D4A65" w:rsidRPr="0051685C" w:rsidRDefault="004D4A65" w:rsidP="009C34BD">
            <w:pPr>
              <w:jc w:val="center"/>
              <w:rPr>
                <w:rFonts w:asciiTheme="majorHAnsi" w:hAnsiTheme="majorHAnsi"/>
                <w:sz w:val="24"/>
                <w:szCs w:val="24"/>
              </w:rPr>
            </w:pPr>
            <w:r w:rsidRPr="0051685C">
              <w:rPr>
                <w:rFonts w:asciiTheme="majorHAnsi" w:hAnsiTheme="majorHAnsi"/>
                <w:sz w:val="24"/>
                <w:szCs w:val="24"/>
              </w:rPr>
              <w:t xml:space="preserve">33 </w:t>
            </w:r>
            <w:r w:rsidR="00901BB2" w:rsidRPr="0051685C">
              <w:rPr>
                <w:rFonts w:asciiTheme="majorHAnsi" w:hAnsiTheme="majorHAnsi"/>
                <w:sz w:val="24"/>
                <w:szCs w:val="24"/>
                <w:vertAlign w:val="superscript"/>
              </w:rPr>
              <w:t>1/3</w:t>
            </w:r>
            <w:r w:rsidRPr="0051685C">
              <w:rPr>
                <w:rFonts w:asciiTheme="majorHAnsi" w:hAnsiTheme="majorHAnsi"/>
                <w:sz w:val="24"/>
                <w:szCs w:val="24"/>
              </w:rPr>
              <w:t xml:space="preserve"> %</w:t>
            </w:r>
          </w:p>
        </w:tc>
      </w:tr>
      <w:tr w:rsidR="004D4A65" w:rsidRPr="0051685C" w:rsidTr="009C34BD">
        <w:tc>
          <w:tcPr>
            <w:tcW w:w="4788" w:type="dxa"/>
          </w:tcPr>
          <w:p w:rsidR="004D4A65" w:rsidRPr="0051685C" w:rsidRDefault="004D4A65" w:rsidP="009C34BD">
            <w:pPr>
              <w:jc w:val="both"/>
              <w:rPr>
                <w:rFonts w:asciiTheme="majorHAnsi" w:hAnsiTheme="majorHAnsi"/>
                <w:sz w:val="24"/>
                <w:szCs w:val="24"/>
              </w:rPr>
            </w:pPr>
            <w:r w:rsidRPr="0051685C">
              <w:rPr>
                <w:rFonts w:asciiTheme="majorHAnsi" w:hAnsiTheme="majorHAnsi"/>
                <w:sz w:val="24"/>
                <w:szCs w:val="24"/>
              </w:rPr>
              <w:t xml:space="preserve">Direct </w:t>
            </w:r>
            <w:proofErr w:type="spellStart"/>
            <w:r w:rsidRPr="0051685C">
              <w:rPr>
                <w:rFonts w:asciiTheme="majorHAnsi" w:hAnsiTheme="majorHAnsi"/>
                <w:sz w:val="24"/>
                <w:szCs w:val="24"/>
              </w:rPr>
              <w:t>labour</w:t>
            </w:r>
            <w:proofErr w:type="spellEnd"/>
          </w:p>
        </w:tc>
        <w:tc>
          <w:tcPr>
            <w:tcW w:w="4788" w:type="dxa"/>
          </w:tcPr>
          <w:p w:rsidR="004D4A65" w:rsidRPr="0051685C" w:rsidRDefault="004D4A65" w:rsidP="009C34BD">
            <w:pPr>
              <w:jc w:val="center"/>
              <w:rPr>
                <w:rFonts w:asciiTheme="majorHAnsi" w:hAnsiTheme="majorHAnsi"/>
                <w:sz w:val="24"/>
                <w:szCs w:val="24"/>
              </w:rPr>
            </w:pPr>
            <w:r w:rsidRPr="0051685C">
              <w:rPr>
                <w:rFonts w:asciiTheme="majorHAnsi" w:hAnsiTheme="majorHAnsi"/>
                <w:sz w:val="24"/>
                <w:szCs w:val="24"/>
              </w:rPr>
              <w:t>10%</w:t>
            </w:r>
          </w:p>
        </w:tc>
      </w:tr>
      <w:tr w:rsidR="004D4A65" w:rsidRPr="0051685C" w:rsidTr="009C34BD">
        <w:tc>
          <w:tcPr>
            <w:tcW w:w="4788" w:type="dxa"/>
          </w:tcPr>
          <w:p w:rsidR="004D4A65" w:rsidRPr="0051685C" w:rsidRDefault="004D4A65" w:rsidP="009C34BD">
            <w:pPr>
              <w:jc w:val="both"/>
              <w:rPr>
                <w:rFonts w:asciiTheme="majorHAnsi" w:hAnsiTheme="majorHAnsi"/>
                <w:sz w:val="24"/>
                <w:szCs w:val="24"/>
              </w:rPr>
            </w:pPr>
            <w:r w:rsidRPr="0051685C">
              <w:rPr>
                <w:rFonts w:asciiTheme="majorHAnsi" w:hAnsiTheme="majorHAnsi"/>
                <w:sz w:val="24"/>
                <w:szCs w:val="24"/>
              </w:rPr>
              <w:t>Variable overheads</w:t>
            </w:r>
          </w:p>
        </w:tc>
        <w:tc>
          <w:tcPr>
            <w:tcW w:w="4788" w:type="dxa"/>
          </w:tcPr>
          <w:p w:rsidR="004D4A65" w:rsidRPr="0051685C" w:rsidRDefault="004D4A65" w:rsidP="009C34BD">
            <w:pPr>
              <w:jc w:val="center"/>
              <w:rPr>
                <w:rFonts w:asciiTheme="majorHAnsi" w:hAnsiTheme="majorHAnsi"/>
                <w:sz w:val="24"/>
                <w:szCs w:val="24"/>
              </w:rPr>
            </w:pPr>
            <w:r w:rsidRPr="0051685C">
              <w:rPr>
                <w:rFonts w:asciiTheme="majorHAnsi" w:hAnsiTheme="majorHAnsi"/>
                <w:sz w:val="24"/>
                <w:szCs w:val="24"/>
              </w:rPr>
              <w:t>5%</w:t>
            </w:r>
          </w:p>
        </w:tc>
      </w:tr>
      <w:tr w:rsidR="004D4A65" w:rsidRPr="0051685C" w:rsidTr="009C34BD">
        <w:tc>
          <w:tcPr>
            <w:tcW w:w="4788" w:type="dxa"/>
          </w:tcPr>
          <w:p w:rsidR="004D4A65" w:rsidRPr="0051685C" w:rsidRDefault="004D4A65" w:rsidP="009C34BD">
            <w:pPr>
              <w:jc w:val="both"/>
              <w:rPr>
                <w:rFonts w:asciiTheme="majorHAnsi" w:hAnsiTheme="majorHAnsi"/>
                <w:sz w:val="24"/>
                <w:szCs w:val="24"/>
              </w:rPr>
            </w:pPr>
            <w:r w:rsidRPr="0051685C">
              <w:rPr>
                <w:rFonts w:asciiTheme="majorHAnsi" w:hAnsiTheme="majorHAnsi"/>
                <w:sz w:val="24"/>
                <w:szCs w:val="24"/>
              </w:rPr>
              <w:t>Fixed overheads</w:t>
            </w:r>
          </w:p>
        </w:tc>
        <w:tc>
          <w:tcPr>
            <w:tcW w:w="4788" w:type="dxa"/>
          </w:tcPr>
          <w:p w:rsidR="004D4A65" w:rsidRPr="0051685C" w:rsidRDefault="004D4A65" w:rsidP="009C34BD">
            <w:pPr>
              <w:jc w:val="center"/>
              <w:rPr>
                <w:rFonts w:asciiTheme="majorHAnsi" w:hAnsiTheme="majorHAnsi"/>
                <w:sz w:val="24"/>
                <w:szCs w:val="24"/>
              </w:rPr>
            </w:pPr>
            <w:r w:rsidRPr="0051685C">
              <w:rPr>
                <w:rFonts w:asciiTheme="majorHAnsi" w:hAnsiTheme="majorHAnsi"/>
                <w:sz w:val="24"/>
                <w:szCs w:val="24"/>
              </w:rPr>
              <w:t>15%</w:t>
            </w:r>
          </w:p>
        </w:tc>
      </w:tr>
    </w:tbl>
    <w:p w:rsidR="004D4A65" w:rsidRPr="0051685C" w:rsidRDefault="004D4A65" w:rsidP="004D4A65">
      <w:pPr>
        <w:spacing w:after="0"/>
        <w:jc w:val="both"/>
        <w:rPr>
          <w:rFonts w:asciiTheme="majorHAnsi" w:hAnsiTheme="majorHAnsi"/>
          <w:sz w:val="24"/>
          <w:szCs w:val="24"/>
        </w:rPr>
      </w:pPr>
    </w:p>
    <w:p w:rsidR="004D4A65" w:rsidRPr="0051685C" w:rsidRDefault="004D4A65" w:rsidP="004D4A65">
      <w:pPr>
        <w:spacing w:after="0"/>
        <w:jc w:val="both"/>
        <w:rPr>
          <w:rFonts w:asciiTheme="majorHAnsi" w:hAnsiTheme="majorHAnsi"/>
          <w:sz w:val="24"/>
          <w:szCs w:val="24"/>
        </w:rPr>
      </w:pPr>
      <w:r w:rsidRPr="0051685C">
        <w:rPr>
          <w:rFonts w:asciiTheme="majorHAnsi" w:hAnsiTheme="majorHAnsi"/>
          <w:sz w:val="24"/>
          <w:szCs w:val="24"/>
        </w:rPr>
        <w:t xml:space="preserve">In view of the substantial increase in material costs, the company explored the possibilities of using a substitute material. The company has been able to identify a cheaper source of direct materials which will cost Rs. 40 per unit of output. The tests reveal that the use </w:t>
      </w:r>
      <w:proofErr w:type="gramStart"/>
      <w:r w:rsidRPr="0051685C">
        <w:rPr>
          <w:rFonts w:asciiTheme="majorHAnsi" w:hAnsiTheme="majorHAnsi"/>
          <w:sz w:val="24"/>
          <w:szCs w:val="24"/>
        </w:rPr>
        <w:t>of  cheaper</w:t>
      </w:r>
      <w:proofErr w:type="gramEnd"/>
      <w:r w:rsidRPr="0051685C">
        <w:rPr>
          <w:rFonts w:asciiTheme="majorHAnsi" w:hAnsiTheme="majorHAnsi"/>
          <w:sz w:val="24"/>
          <w:szCs w:val="24"/>
        </w:rPr>
        <w:t xml:space="preserve"> direct material as above will make the following impact on the costs.</w:t>
      </w:r>
    </w:p>
    <w:p w:rsidR="004D4A65" w:rsidRPr="0051685C" w:rsidRDefault="004D4A65" w:rsidP="000024AF">
      <w:pPr>
        <w:pStyle w:val="ListParagraph"/>
        <w:numPr>
          <w:ilvl w:val="0"/>
          <w:numId w:val="21"/>
        </w:numPr>
        <w:spacing w:after="0"/>
        <w:jc w:val="both"/>
        <w:rPr>
          <w:rFonts w:asciiTheme="majorHAnsi" w:hAnsiTheme="majorHAnsi"/>
          <w:sz w:val="24"/>
          <w:szCs w:val="24"/>
        </w:rPr>
      </w:pPr>
      <w:r w:rsidRPr="0051685C">
        <w:rPr>
          <w:rFonts w:asciiTheme="majorHAnsi" w:hAnsiTheme="majorHAnsi"/>
          <w:sz w:val="24"/>
          <w:szCs w:val="24"/>
        </w:rPr>
        <w:t xml:space="preserve">The direct </w:t>
      </w:r>
      <w:proofErr w:type="spellStart"/>
      <w:r w:rsidRPr="0051685C">
        <w:rPr>
          <w:rFonts w:asciiTheme="majorHAnsi" w:hAnsiTheme="majorHAnsi"/>
          <w:sz w:val="24"/>
          <w:szCs w:val="24"/>
        </w:rPr>
        <w:t>labour</w:t>
      </w:r>
      <w:proofErr w:type="spellEnd"/>
      <w:r w:rsidRPr="0051685C">
        <w:rPr>
          <w:rFonts w:asciiTheme="majorHAnsi" w:hAnsiTheme="majorHAnsi"/>
          <w:sz w:val="24"/>
          <w:szCs w:val="24"/>
        </w:rPr>
        <w:t xml:space="preserve"> cost will increase by Rs. 1 per unit of output.</w:t>
      </w:r>
    </w:p>
    <w:p w:rsidR="004D4A65" w:rsidRPr="0051685C" w:rsidRDefault="00BA7D21" w:rsidP="000024AF">
      <w:pPr>
        <w:pStyle w:val="ListParagraph"/>
        <w:numPr>
          <w:ilvl w:val="0"/>
          <w:numId w:val="21"/>
        </w:numPr>
        <w:spacing w:after="0"/>
        <w:jc w:val="both"/>
        <w:rPr>
          <w:rFonts w:asciiTheme="majorHAnsi" w:hAnsiTheme="majorHAnsi"/>
          <w:sz w:val="24"/>
          <w:szCs w:val="24"/>
        </w:rPr>
      </w:pPr>
      <w:r w:rsidRPr="0051685C">
        <w:rPr>
          <w:rFonts w:asciiTheme="majorHAnsi" w:hAnsiTheme="majorHAnsi"/>
          <w:sz w:val="24"/>
          <w:szCs w:val="24"/>
        </w:rPr>
        <w:t xml:space="preserve">It will lead to rejection of 5% of finally accepted </w:t>
      </w:r>
      <w:r w:rsidR="004D4A65" w:rsidRPr="0051685C">
        <w:rPr>
          <w:rFonts w:asciiTheme="majorHAnsi" w:hAnsiTheme="majorHAnsi"/>
          <w:sz w:val="24"/>
          <w:szCs w:val="24"/>
        </w:rPr>
        <w:t>output.</w:t>
      </w:r>
    </w:p>
    <w:p w:rsidR="004D4A65" w:rsidRPr="0051685C" w:rsidRDefault="004D4A65" w:rsidP="000024AF">
      <w:pPr>
        <w:pStyle w:val="ListParagraph"/>
        <w:numPr>
          <w:ilvl w:val="0"/>
          <w:numId w:val="21"/>
        </w:numPr>
        <w:spacing w:after="0"/>
        <w:jc w:val="both"/>
        <w:rPr>
          <w:rFonts w:asciiTheme="majorHAnsi" w:hAnsiTheme="majorHAnsi"/>
          <w:sz w:val="24"/>
          <w:szCs w:val="24"/>
        </w:rPr>
      </w:pPr>
      <w:r w:rsidRPr="0051685C">
        <w:rPr>
          <w:rFonts w:asciiTheme="majorHAnsi" w:hAnsiTheme="majorHAnsi"/>
          <w:sz w:val="24"/>
          <w:szCs w:val="24"/>
        </w:rPr>
        <w:lastRenderedPageBreak/>
        <w:t xml:space="preserve">It will result in a final quality testing </w:t>
      </w:r>
      <w:proofErr w:type="spellStart"/>
      <w:r w:rsidRPr="0051685C">
        <w:rPr>
          <w:rFonts w:asciiTheme="majorHAnsi" w:hAnsiTheme="majorHAnsi"/>
          <w:sz w:val="24"/>
          <w:szCs w:val="24"/>
        </w:rPr>
        <w:t>programme</w:t>
      </w:r>
      <w:proofErr w:type="spellEnd"/>
      <w:r w:rsidRPr="0051685C">
        <w:rPr>
          <w:rFonts w:asciiTheme="majorHAnsi" w:hAnsiTheme="majorHAnsi"/>
          <w:sz w:val="24"/>
          <w:szCs w:val="24"/>
        </w:rPr>
        <w:t xml:space="preserve"> evaluating an additional fixed cost of Rs. 4</w:t>
      </w:r>
      <w:proofErr w:type="gramStart"/>
      <w:r w:rsidRPr="0051685C">
        <w:rPr>
          <w:rFonts w:asciiTheme="majorHAnsi" w:hAnsiTheme="majorHAnsi"/>
          <w:sz w:val="24"/>
          <w:szCs w:val="24"/>
        </w:rPr>
        <w:t>,00,000</w:t>
      </w:r>
      <w:proofErr w:type="gramEnd"/>
      <w:r w:rsidRPr="0051685C">
        <w:rPr>
          <w:rFonts w:asciiTheme="majorHAnsi" w:hAnsiTheme="majorHAnsi"/>
          <w:sz w:val="24"/>
          <w:szCs w:val="24"/>
        </w:rPr>
        <w:t>.</w:t>
      </w:r>
    </w:p>
    <w:p w:rsidR="004D4A65" w:rsidRPr="0051685C" w:rsidRDefault="004D4A65" w:rsidP="004D4A65">
      <w:pPr>
        <w:pStyle w:val="ListParagraph"/>
        <w:spacing w:after="0"/>
        <w:jc w:val="both"/>
        <w:rPr>
          <w:rFonts w:asciiTheme="majorHAnsi" w:hAnsiTheme="majorHAnsi"/>
          <w:sz w:val="24"/>
          <w:szCs w:val="24"/>
        </w:rPr>
      </w:pPr>
      <w:r w:rsidRPr="0051685C">
        <w:rPr>
          <w:rFonts w:asciiTheme="majorHAnsi" w:hAnsiTheme="majorHAnsi"/>
          <w:sz w:val="24"/>
          <w:szCs w:val="24"/>
        </w:rPr>
        <w:t>The selling prices are estimated as under for different levels of sales volume for the next year.</w:t>
      </w:r>
    </w:p>
    <w:tbl>
      <w:tblPr>
        <w:tblStyle w:val="TableGrid"/>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10"/>
        <w:gridCol w:w="990"/>
        <w:gridCol w:w="900"/>
        <w:gridCol w:w="900"/>
        <w:gridCol w:w="900"/>
        <w:gridCol w:w="810"/>
        <w:gridCol w:w="810"/>
        <w:gridCol w:w="738"/>
      </w:tblGrid>
      <w:tr w:rsidR="004D4A65" w:rsidRPr="0051685C" w:rsidTr="009C34BD">
        <w:tc>
          <w:tcPr>
            <w:tcW w:w="3510" w:type="dxa"/>
          </w:tcPr>
          <w:p w:rsidR="004D4A65" w:rsidRPr="0051685C" w:rsidRDefault="004D4A65" w:rsidP="009C34BD">
            <w:pPr>
              <w:pStyle w:val="ListParagraph"/>
              <w:ind w:left="0"/>
              <w:jc w:val="both"/>
              <w:rPr>
                <w:rFonts w:asciiTheme="majorHAnsi" w:hAnsiTheme="majorHAnsi"/>
                <w:sz w:val="24"/>
                <w:szCs w:val="24"/>
              </w:rPr>
            </w:pPr>
            <w:r w:rsidRPr="0051685C">
              <w:rPr>
                <w:rFonts w:asciiTheme="majorHAnsi" w:hAnsiTheme="majorHAnsi"/>
                <w:sz w:val="24"/>
                <w:szCs w:val="24"/>
              </w:rPr>
              <w:t>Selling price per units(Rs)</w:t>
            </w:r>
          </w:p>
        </w:tc>
        <w:tc>
          <w:tcPr>
            <w:tcW w:w="990" w:type="dxa"/>
          </w:tcPr>
          <w:p w:rsidR="004D4A65" w:rsidRPr="0051685C" w:rsidRDefault="004D4A65" w:rsidP="009C34BD">
            <w:pPr>
              <w:pStyle w:val="ListParagraph"/>
              <w:ind w:left="0"/>
              <w:jc w:val="both"/>
              <w:rPr>
                <w:rFonts w:asciiTheme="majorHAnsi" w:hAnsiTheme="majorHAnsi"/>
                <w:sz w:val="24"/>
                <w:szCs w:val="24"/>
              </w:rPr>
            </w:pPr>
            <w:r w:rsidRPr="0051685C">
              <w:rPr>
                <w:rFonts w:asciiTheme="majorHAnsi" w:hAnsiTheme="majorHAnsi"/>
                <w:sz w:val="24"/>
                <w:szCs w:val="24"/>
              </w:rPr>
              <w:t>128</w:t>
            </w:r>
          </w:p>
        </w:tc>
        <w:tc>
          <w:tcPr>
            <w:tcW w:w="900" w:type="dxa"/>
          </w:tcPr>
          <w:p w:rsidR="004D4A65" w:rsidRPr="0051685C" w:rsidRDefault="004D4A65" w:rsidP="009C34BD">
            <w:pPr>
              <w:pStyle w:val="ListParagraph"/>
              <w:ind w:left="0"/>
              <w:jc w:val="both"/>
              <w:rPr>
                <w:rFonts w:asciiTheme="majorHAnsi" w:hAnsiTheme="majorHAnsi"/>
                <w:sz w:val="24"/>
                <w:szCs w:val="24"/>
              </w:rPr>
            </w:pPr>
            <w:r w:rsidRPr="0051685C">
              <w:rPr>
                <w:rFonts w:asciiTheme="majorHAnsi" w:hAnsiTheme="majorHAnsi"/>
                <w:sz w:val="24"/>
                <w:szCs w:val="24"/>
              </w:rPr>
              <w:t>136</w:t>
            </w:r>
          </w:p>
        </w:tc>
        <w:tc>
          <w:tcPr>
            <w:tcW w:w="900" w:type="dxa"/>
          </w:tcPr>
          <w:p w:rsidR="004D4A65" w:rsidRPr="0051685C" w:rsidRDefault="004D4A65" w:rsidP="009C34BD">
            <w:pPr>
              <w:pStyle w:val="ListParagraph"/>
              <w:ind w:left="0"/>
              <w:jc w:val="both"/>
              <w:rPr>
                <w:rFonts w:asciiTheme="majorHAnsi" w:hAnsiTheme="majorHAnsi"/>
                <w:sz w:val="24"/>
                <w:szCs w:val="24"/>
              </w:rPr>
            </w:pPr>
            <w:r w:rsidRPr="0051685C">
              <w:rPr>
                <w:rFonts w:asciiTheme="majorHAnsi" w:hAnsiTheme="majorHAnsi"/>
                <w:sz w:val="24"/>
                <w:szCs w:val="24"/>
              </w:rPr>
              <w:t>144</w:t>
            </w:r>
          </w:p>
        </w:tc>
        <w:tc>
          <w:tcPr>
            <w:tcW w:w="900" w:type="dxa"/>
          </w:tcPr>
          <w:p w:rsidR="004D4A65" w:rsidRPr="0051685C" w:rsidRDefault="004D4A65" w:rsidP="009C34BD">
            <w:pPr>
              <w:pStyle w:val="ListParagraph"/>
              <w:ind w:left="0"/>
              <w:jc w:val="both"/>
              <w:rPr>
                <w:rFonts w:asciiTheme="majorHAnsi" w:hAnsiTheme="majorHAnsi"/>
                <w:sz w:val="24"/>
                <w:szCs w:val="24"/>
              </w:rPr>
            </w:pPr>
            <w:r w:rsidRPr="0051685C">
              <w:rPr>
                <w:rFonts w:asciiTheme="majorHAnsi" w:hAnsiTheme="majorHAnsi"/>
                <w:sz w:val="24"/>
                <w:szCs w:val="24"/>
              </w:rPr>
              <w:t>152</w:t>
            </w:r>
          </w:p>
        </w:tc>
        <w:tc>
          <w:tcPr>
            <w:tcW w:w="810" w:type="dxa"/>
          </w:tcPr>
          <w:p w:rsidR="004D4A65" w:rsidRPr="0051685C" w:rsidRDefault="004D4A65" w:rsidP="009C34BD">
            <w:pPr>
              <w:pStyle w:val="ListParagraph"/>
              <w:ind w:left="0"/>
              <w:jc w:val="both"/>
              <w:rPr>
                <w:rFonts w:asciiTheme="majorHAnsi" w:hAnsiTheme="majorHAnsi"/>
                <w:sz w:val="24"/>
                <w:szCs w:val="24"/>
              </w:rPr>
            </w:pPr>
            <w:r w:rsidRPr="0051685C">
              <w:rPr>
                <w:rFonts w:asciiTheme="majorHAnsi" w:hAnsiTheme="majorHAnsi"/>
                <w:sz w:val="24"/>
                <w:szCs w:val="24"/>
              </w:rPr>
              <w:t>160</w:t>
            </w:r>
          </w:p>
        </w:tc>
        <w:tc>
          <w:tcPr>
            <w:tcW w:w="810" w:type="dxa"/>
          </w:tcPr>
          <w:p w:rsidR="004D4A65" w:rsidRPr="0051685C" w:rsidRDefault="004D4A65" w:rsidP="009C34BD">
            <w:pPr>
              <w:pStyle w:val="ListParagraph"/>
              <w:ind w:left="0"/>
              <w:jc w:val="both"/>
              <w:rPr>
                <w:rFonts w:asciiTheme="majorHAnsi" w:hAnsiTheme="majorHAnsi"/>
                <w:sz w:val="24"/>
                <w:szCs w:val="24"/>
              </w:rPr>
            </w:pPr>
            <w:r w:rsidRPr="0051685C">
              <w:rPr>
                <w:rFonts w:asciiTheme="majorHAnsi" w:hAnsiTheme="majorHAnsi"/>
                <w:sz w:val="24"/>
                <w:szCs w:val="24"/>
              </w:rPr>
              <w:t>168</w:t>
            </w:r>
          </w:p>
        </w:tc>
        <w:tc>
          <w:tcPr>
            <w:tcW w:w="738" w:type="dxa"/>
          </w:tcPr>
          <w:p w:rsidR="004D4A65" w:rsidRPr="0051685C" w:rsidRDefault="004D4A65" w:rsidP="009C34BD">
            <w:pPr>
              <w:pStyle w:val="ListParagraph"/>
              <w:ind w:left="0"/>
              <w:jc w:val="both"/>
              <w:rPr>
                <w:rFonts w:asciiTheme="majorHAnsi" w:hAnsiTheme="majorHAnsi"/>
                <w:sz w:val="24"/>
                <w:szCs w:val="24"/>
              </w:rPr>
            </w:pPr>
            <w:r w:rsidRPr="0051685C">
              <w:rPr>
                <w:rFonts w:asciiTheme="majorHAnsi" w:hAnsiTheme="majorHAnsi"/>
                <w:sz w:val="24"/>
                <w:szCs w:val="24"/>
              </w:rPr>
              <w:t>176</w:t>
            </w:r>
          </w:p>
        </w:tc>
      </w:tr>
      <w:tr w:rsidR="004D4A65" w:rsidRPr="0051685C" w:rsidTr="009C34BD">
        <w:tc>
          <w:tcPr>
            <w:tcW w:w="3510" w:type="dxa"/>
          </w:tcPr>
          <w:p w:rsidR="004D4A65" w:rsidRPr="0051685C" w:rsidRDefault="004D4A65" w:rsidP="009C34BD">
            <w:pPr>
              <w:pStyle w:val="ListParagraph"/>
              <w:ind w:left="0"/>
              <w:jc w:val="both"/>
              <w:rPr>
                <w:rFonts w:asciiTheme="majorHAnsi" w:hAnsiTheme="majorHAnsi"/>
                <w:sz w:val="24"/>
                <w:szCs w:val="24"/>
              </w:rPr>
            </w:pPr>
            <w:r w:rsidRPr="0051685C">
              <w:rPr>
                <w:rFonts w:asciiTheme="majorHAnsi" w:hAnsiTheme="majorHAnsi"/>
                <w:sz w:val="24"/>
                <w:szCs w:val="24"/>
              </w:rPr>
              <w:t>Demand (1,000)</w:t>
            </w:r>
          </w:p>
        </w:tc>
        <w:tc>
          <w:tcPr>
            <w:tcW w:w="990" w:type="dxa"/>
          </w:tcPr>
          <w:p w:rsidR="004D4A65" w:rsidRPr="0051685C" w:rsidRDefault="004D4A65" w:rsidP="009C34BD">
            <w:pPr>
              <w:pStyle w:val="ListParagraph"/>
              <w:ind w:left="0"/>
              <w:jc w:val="both"/>
              <w:rPr>
                <w:rFonts w:asciiTheme="majorHAnsi" w:hAnsiTheme="majorHAnsi"/>
                <w:sz w:val="24"/>
                <w:szCs w:val="24"/>
              </w:rPr>
            </w:pPr>
            <w:r w:rsidRPr="0051685C">
              <w:rPr>
                <w:rFonts w:asciiTheme="majorHAnsi" w:hAnsiTheme="majorHAnsi"/>
                <w:sz w:val="24"/>
                <w:szCs w:val="24"/>
              </w:rPr>
              <w:t>190</w:t>
            </w:r>
          </w:p>
        </w:tc>
        <w:tc>
          <w:tcPr>
            <w:tcW w:w="900" w:type="dxa"/>
          </w:tcPr>
          <w:p w:rsidR="004D4A65" w:rsidRPr="0051685C" w:rsidRDefault="004D4A65" w:rsidP="009C34BD">
            <w:pPr>
              <w:pStyle w:val="ListParagraph"/>
              <w:ind w:left="0"/>
              <w:jc w:val="both"/>
              <w:rPr>
                <w:rFonts w:asciiTheme="majorHAnsi" w:hAnsiTheme="majorHAnsi"/>
                <w:sz w:val="24"/>
                <w:szCs w:val="24"/>
              </w:rPr>
            </w:pPr>
            <w:r w:rsidRPr="0051685C">
              <w:rPr>
                <w:rFonts w:asciiTheme="majorHAnsi" w:hAnsiTheme="majorHAnsi"/>
                <w:sz w:val="24"/>
                <w:szCs w:val="24"/>
              </w:rPr>
              <w:t>170</w:t>
            </w:r>
          </w:p>
        </w:tc>
        <w:tc>
          <w:tcPr>
            <w:tcW w:w="900" w:type="dxa"/>
          </w:tcPr>
          <w:p w:rsidR="004D4A65" w:rsidRPr="0051685C" w:rsidRDefault="004D4A65" w:rsidP="009C34BD">
            <w:pPr>
              <w:pStyle w:val="ListParagraph"/>
              <w:ind w:left="0"/>
              <w:jc w:val="both"/>
              <w:rPr>
                <w:rFonts w:asciiTheme="majorHAnsi" w:hAnsiTheme="majorHAnsi"/>
                <w:sz w:val="24"/>
                <w:szCs w:val="24"/>
              </w:rPr>
            </w:pPr>
            <w:r w:rsidRPr="0051685C">
              <w:rPr>
                <w:rFonts w:asciiTheme="majorHAnsi" w:hAnsiTheme="majorHAnsi"/>
                <w:sz w:val="24"/>
                <w:szCs w:val="24"/>
              </w:rPr>
              <w:t>150</w:t>
            </w:r>
          </w:p>
        </w:tc>
        <w:tc>
          <w:tcPr>
            <w:tcW w:w="900" w:type="dxa"/>
          </w:tcPr>
          <w:p w:rsidR="004D4A65" w:rsidRPr="0051685C" w:rsidRDefault="004D4A65" w:rsidP="009C34BD">
            <w:pPr>
              <w:pStyle w:val="ListParagraph"/>
              <w:ind w:left="0"/>
              <w:jc w:val="both"/>
              <w:rPr>
                <w:rFonts w:asciiTheme="majorHAnsi" w:hAnsiTheme="majorHAnsi"/>
                <w:sz w:val="24"/>
                <w:szCs w:val="24"/>
              </w:rPr>
            </w:pPr>
            <w:r w:rsidRPr="0051685C">
              <w:rPr>
                <w:rFonts w:asciiTheme="majorHAnsi" w:hAnsiTheme="majorHAnsi"/>
                <w:sz w:val="24"/>
                <w:szCs w:val="24"/>
              </w:rPr>
              <w:t>140</w:t>
            </w:r>
          </w:p>
        </w:tc>
        <w:tc>
          <w:tcPr>
            <w:tcW w:w="810" w:type="dxa"/>
          </w:tcPr>
          <w:p w:rsidR="004D4A65" w:rsidRPr="0051685C" w:rsidRDefault="004D4A65" w:rsidP="009C34BD">
            <w:pPr>
              <w:pStyle w:val="ListParagraph"/>
              <w:ind w:left="0"/>
              <w:jc w:val="both"/>
              <w:rPr>
                <w:rFonts w:asciiTheme="majorHAnsi" w:hAnsiTheme="majorHAnsi"/>
                <w:sz w:val="24"/>
                <w:szCs w:val="24"/>
              </w:rPr>
            </w:pPr>
            <w:r w:rsidRPr="0051685C">
              <w:rPr>
                <w:rFonts w:asciiTheme="majorHAnsi" w:hAnsiTheme="majorHAnsi"/>
                <w:sz w:val="24"/>
                <w:szCs w:val="24"/>
              </w:rPr>
              <w:t>125</w:t>
            </w:r>
          </w:p>
        </w:tc>
        <w:tc>
          <w:tcPr>
            <w:tcW w:w="810" w:type="dxa"/>
          </w:tcPr>
          <w:p w:rsidR="004D4A65" w:rsidRPr="0051685C" w:rsidRDefault="004D4A65" w:rsidP="009C34BD">
            <w:pPr>
              <w:pStyle w:val="ListParagraph"/>
              <w:ind w:left="0"/>
              <w:jc w:val="both"/>
              <w:rPr>
                <w:rFonts w:asciiTheme="majorHAnsi" w:hAnsiTheme="majorHAnsi"/>
                <w:sz w:val="24"/>
                <w:szCs w:val="24"/>
              </w:rPr>
            </w:pPr>
            <w:r w:rsidRPr="0051685C">
              <w:rPr>
                <w:rFonts w:asciiTheme="majorHAnsi" w:hAnsiTheme="majorHAnsi"/>
                <w:sz w:val="24"/>
                <w:szCs w:val="24"/>
              </w:rPr>
              <w:t>110</w:t>
            </w:r>
          </w:p>
        </w:tc>
        <w:tc>
          <w:tcPr>
            <w:tcW w:w="738" w:type="dxa"/>
          </w:tcPr>
          <w:p w:rsidR="004D4A65" w:rsidRPr="0051685C" w:rsidRDefault="004D4A65" w:rsidP="009C34BD">
            <w:pPr>
              <w:pStyle w:val="ListParagraph"/>
              <w:ind w:left="0"/>
              <w:jc w:val="both"/>
              <w:rPr>
                <w:rFonts w:asciiTheme="majorHAnsi" w:hAnsiTheme="majorHAnsi"/>
                <w:sz w:val="24"/>
                <w:szCs w:val="24"/>
              </w:rPr>
            </w:pPr>
            <w:r w:rsidRPr="0051685C">
              <w:rPr>
                <w:rFonts w:asciiTheme="majorHAnsi" w:hAnsiTheme="majorHAnsi"/>
                <w:sz w:val="24"/>
                <w:szCs w:val="24"/>
              </w:rPr>
              <w:t>95</w:t>
            </w:r>
          </w:p>
        </w:tc>
      </w:tr>
    </w:tbl>
    <w:p w:rsidR="004D4A65" w:rsidRPr="0051685C" w:rsidRDefault="004D4A65" w:rsidP="004D4A65">
      <w:pPr>
        <w:pStyle w:val="ListParagraph"/>
        <w:spacing w:after="0"/>
        <w:jc w:val="both"/>
        <w:rPr>
          <w:rFonts w:asciiTheme="majorHAnsi" w:hAnsiTheme="majorHAnsi"/>
          <w:sz w:val="24"/>
          <w:szCs w:val="24"/>
        </w:rPr>
      </w:pPr>
    </w:p>
    <w:p w:rsidR="004D4A65" w:rsidRPr="0051685C" w:rsidRDefault="004D4A65" w:rsidP="004D4A65">
      <w:pPr>
        <w:spacing w:after="0"/>
        <w:jc w:val="both"/>
        <w:rPr>
          <w:rFonts w:asciiTheme="majorHAnsi" w:hAnsiTheme="majorHAnsi"/>
          <w:sz w:val="24"/>
          <w:szCs w:val="24"/>
        </w:rPr>
      </w:pPr>
      <w:r w:rsidRPr="0051685C">
        <w:rPr>
          <w:rFonts w:asciiTheme="majorHAnsi" w:hAnsiTheme="majorHAnsi"/>
          <w:sz w:val="24"/>
          <w:szCs w:val="24"/>
        </w:rPr>
        <w:t>Required:</w:t>
      </w:r>
    </w:p>
    <w:p w:rsidR="00BA7D21" w:rsidRPr="00486E9C" w:rsidRDefault="004D4A65" w:rsidP="00486E9C">
      <w:pPr>
        <w:pStyle w:val="ListParagraph"/>
        <w:numPr>
          <w:ilvl w:val="0"/>
          <w:numId w:val="36"/>
        </w:numPr>
        <w:spacing w:after="0"/>
        <w:jc w:val="both"/>
        <w:rPr>
          <w:rFonts w:asciiTheme="majorHAnsi" w:hAnsiTheme="majorHAnsi"/>
          <w:sz w:val="24"/>
          <w:szCs w:val="24"/>
        </w:rPr>
      </w:pPr>
      <w:r w:rsidRPr="0051685C">
        <w:rPr>
          <w:rFonts w:asciiTheme="majorHAnsi" w:hAnsiTheme="majorHAnsi"/>
          <w:sz w:val="24"/>
          <w:szCs w:val="24"/>
        </w:rPr>
        <w:t xml:space="preserve">Advise whether the company should use the regular direct materials or cheaper direct materials to </w:t>
      </w:r>
      <w:proofErr w:type="spellStart"/>
      <w:r w:rsidRPr="0051685C">
        <w:rPr>
          <w:rFonts w:asciiTheme="majorHAnsi" w:hAnsiTheme="majorHAnsi"/>
          <w:sz w:val="24"/>
          <w:szCs w:val="24"/>
        </w:rPr>
        <w:t>maximise</w:t>
      </w:r>
      <w:proofErr w:type="spellEnd"/>
      <w:r w:rsidRPr="0051685C">
        <w:rPr>
          <w:rFonts w:asciiTheme="majorHAnsi" w:hAnsiTheme="majorHAnsi"/>
          <w:sz w:val="24"/>
          <w:szCs w:val="24"/>
        </w:rPr>
        <w:t xml:space="preserve"> its profitability by producing the normal volume of output.</w:t>
      </w:r>
    </w:p>
    <w:p w:rsidR="004D4A65" w:rsidRDefault="004D4A65" w:rsidP="000024AF">
      <w:pPr>
        <w:pStyle w:val="ListParagraph"/>
        <w:numPr>
          <w:ilvl w:val="0"/>
          <w:numId w:val="36"/>
        </w:numPr>
        <w:spacing w:after="0"/>
        <w:jc w:val="both"/>
        <w:rPr>
          <w:rFonts w:asciiTheme="majorHAnsi" w:hAnsiTheme="majorHAnsi"/>
          <w:sz w:val="24"/>
          <w:szCs w:val="24"/>
        </w:rPr>
      </w:pPr>
      <w:r w:rsidRPr="0051685C">
        <w:rPr>
          <w:rFonts w:asciiTheme="majorHAnsi" w:hAnsiTheme="majorHAnsi"/>
          <w:sz w:val="24"/>
          <w:szCs w:val="24"/>
        </w:rPr>
        <w:t xml:space="preserve">Considering the range of selling estimated at different volumes of output, determine the selling price which will </w:t>
      </w:r>
      <w:proofErr w:type="spellStart"/>
      <w:r w:rsidRPr="0051685C">
        <w:rPr>
          <w:rFonts w:asciiTheme="majorHAnsi" w:hAnsiTheme="majorHAnsi"/>
          <w:sz w:val="24"/>
          <w:szCs w:val="24"/>
        </w:rPr>
        <w:t>maximise</w:t>
      </w:r>
      <w:proofErr w:type="spellEnd"/>
      <w:r w:rsidRPr="0051685C">
        <w:rPr>
          <w:rFonts w:asciiTheme="majorHAnsi" w:hAnsiTheme="majorHAnsi"/>
          <w:sz w:val="24"/>
          <w:szCs w:val="24"/>
        </w:rPr>
        <w:t xml:space="preserve"> the profit if (a) regular direct materials are used and (b) cheaper direct materials are used.</w:t>
      </w:r>
    </w:p>
    <w:p w:rsidR="00BA7D21" w:rsidRPr="00486E9C" w:rsidRDefault="004D4A65" w:rsidP="00BA7D21">
      <w:pPr>
        <w:pStyle w:val="ListParagraph"/>
        <w:numPr>
          <w:ilvl w:val="0"/>
          <w:numId w:val="36"/>
        </w:numPr>
        <w:spacing w:after="0"/>
        <w:jc w:val="both"/>
        <w:rPr>
          <w:rFonts w:asciiTheme="majorHAnsi" w:hAnsiTheme="majorHAnsi"/>
          <w:sz w:val="24"/>
          <w:szCs w:val="24"/>
        </w:rPr>
      </w:pPr>
      <w:r w:rsidRPr="00486E9C">
        <w:rPr>
          <w:rFonts w:asciiTheme="majorHAnsi" w:hAnsiTheme="majorHAnsi"/>
          <w:sz w:val="24"/>
          <w:szCs w:val="24"/>
        </w:rPr>
        <w:t>Calculate for the price selected by you in (ii) above, the amount of fixed cost at which the company will be indifferent in choice of direct materials</w:t>
      </w:r>
      <w:r w:rsidR="00BA7D21" w:rsidRPr="00486E9C">
        <w:rPr>
          <w:rFonts w:asciiTheme="majorHAnsi" w:hAnsiTheme="majorHAnsi"/>
          <w:sz w:val="24"/>
          <w:szCs w:val="24"/>
        </w:rPr>
        <w:t>.</w:t>
      </w:r>
    </w:p>
    <w:p w:rsidR="00BA7D21" w:rsidRPr="0051685C" w:rsidRDefault="004605FD" w:rsidP="00BA7D21">
      <w:pPr>
        <w:pStyle w:val="ListParagraph"/>
        <w:spacing w:after="0"/>
        <w:ind w:left="1350"/>
        <w:jc w:val="both"/>
        <w:rPr>
          <w:rFonts w:asciiTheme="majorHAnsi" w:eastAsia="Batang" w:hAnsiTheme="majorHAnsi"/>
          <w:b/>
          <w:sz w:val="24"/>
          <w:szCs w:val="24"/>
        </w:rPr>
      </w:pPr>
      <w:r>
        <w:rPr>
          <w:rFonts w:asciiTheme="majorHAnsi" w:hAnsiTheme="majorHAnsi"/>
          <w:sz w:val="24"/>
          <w:szCs w:val="24"/>
        </w:rPr>
        <w:t xml:space="preserve">                                                                               </w:t>
      </w:r>
      <w:r w:rsidR="004D4A65" w:rsidRPr="0051685C">
        <w:rPr>
          <w:rFonts w:asciiTheme="majorHAnsi" w:hAnsiTheme="majorHAnsi"/>
          <w:sz w:val="24"/>
          <w:szCs w:val="24"/>
        </w:rPr>
        <w:t xml:space="preserve"> </w:t>
      </w:r>
      <w:r w:rsidR="004D4A65" w:rsidRPr="0051685C">
        <w:rPr>
          <w:rFonts w:asciiTheme="majorHAnsi" w:hAnsiTheme="majorHAnsi"/>
          <w:b/>
          <w:sz w:val="24"/>
          <w:szCs w:val="24"/>
        </w:rPr>
        <w:t>(</w:t>
      </w:r>
      <w:r w:rsidR="00BA7D21" w:rsidRPr="0051685C">
        <w:rPr>
          <w:rFonts w:asciiTheme="majorHAnsi" w:hAnsiTheme="majorHAnsi"/>
          <w:b/>
          <w:sz w:val="24"/>
          <w:szCs w:val="24"/>
        </w:rPr>
        <w:t xml:space="preserve">Adapted </w:t>
      </w:r>
      <w:r w:rsidR="004D4A65" w:rsidRPr="0051685C">
        <w:rPr>
          <w:rFonts w:asciiTheme="majorHAnsi" w:hAnsiTheme="majorHAnsi"/>
          <w:b/>
          <w:sz w:val="24"/>
          <w:szCs w:val="24"/>
        </w:rPr>
        <w:t>CA Final</w:t>
      </w:r>
      <w:r w:rsidR="004D4A65" w:rsidRPr="0051685C">
        <w:rPr>
          <w:rFonts w:asciiTheme="majorHAnsi" w:hAnsiTheme="majorHAnsi"/>
          <w:b/>
          <w:sz w:val="24"/>
          <w:szCs w:val="24"/>
        </w:rPr>
        <w:tab/>
      </w:r>
      <w:r>
        <w:rPr>
          <w:rFonts w:asciiTheme="majorHAnsi" w:hAnsiTheme="majorHAnsi"/>
          <w:b/>
          <w:sz w:val="24"/>
          <w:szCs w:val="24"/>
        </w:rPr>
        <w:t xml:space="preserve"> </w:t>
      </w:r>
      <w:r w:rsidR="004D4A65" w:rsidRPr="0051685C">
        <w:rPr>
          <w:rFonts w:asciiTheme="majorHAnsi" w:eastAsia="Batang" w:hAnsiTheme="majorHAnsi"/>
          <w:b/>
          <w:sz w:val="24"/>
          <w:szCs w:val="24"/>
        </w:rPr>
        <w:t>May 2004)</w:t>
      </w:r>
    </w:p>
    <w:p w:rsidR="00BA7D21" w:rsidRPr="0051685C" w:rsidRDefault="00BA7D21" w:rsidP="004D4A65">
      <w:pPr>
        <w:spacing w:after="0"/>
        <w:jc w:val="both"/>
        <w:rPr>
          <w:rFonts w:asciiTheme="majorHAnsi" w:eastAsia="Batang" w:hAnsiTheme="majorHAnsi"/>
          <w:b/>
          <w:sz w:val="24"/>
          <w:szCs w:val="24"/>
        </w:rPr>
      </w:pPr>
    </w:p>
    <w:p w:rsidR="004D4A65" w:rsidRPr="0051685C" w:rsidRDefault="00BA7D21" w:rsidP="004D4A65">
      <w:pPr>
        <w:spacing w:after="0"/>
        <w:jc w:val="both"/>
        <w:rPr>
          <w:rFonts w:asciiTheme="majorHAnsi" w:hAnsiTheme="majorHAnsi"/>
          <w:sz w:val="24"/>
          <w:szCs w:val="24"/>
        </w:rPr>
      </w:pPr>
      <w:r w:rsidRPr="0051685C">
        <w:rPr>
          <w:rFonts w:asciiTheme="majorHAnsi" w:eastAsia="Batang" w:hAnsiTheme="majorHAnsi"/>
          <w:b/>
          <w:sz w:val="24"/>
          <w:szCs w:val="24"/>
        </w:rPr>
        <w:t>Answer:</w:t>
      </w:r>
      <w:r w:rsidR="004D4A65" w:rsidRPr="0051685C">
        <w:rPr>
          <w:rFonts w:asciiTheme="majorHAnsi" w:hAnsiTheme="majorHAnsi"/>
          <w:sz w:val="24"/>
          <w:szCs w:val="24"/>
        </w:rPr>
        <w:tab/>
      </w:r>
    </w:p>
    <w:p w:rsidR="00BA7D21" w:rsidRPr="0051685C" w:rsidRDefault="00BA7D21" w:rsidP="004D4A65">
      <w:pPr>
        <w:spacing w:after="0"/>
        <w:jc w:val="both"/>
        <w:rPr>
          <w:rFonts w:asciiTheme="majorHAnsi" w:hAnsiTheme="majorHAnsi"/>
          <w:sz w:val="24"/>
          <w:szCs w:val="24"/>
        </w:rPr>
      </w:pPr>
      <w:r w:rsidRPr="0051685C">
        <w:rPr>
          <w:rFonts w:asciiTheme="majorHAnsi" w:hAnsiTheme="majorHAnsi"/>
          <w:sz w:val="24"/>
          <w:szCs w:val="24"/>
        </w:rPr>
        <w:t>Calculation of Variable cost per unit under each of two alternatives</w:t>
      </w:r>
    </w:p>
    <w:tbl>
      <w:tblPr>
        <w:tblStyle w:val="TableGrid"/>
        <w:tblW w:w="0" w:type="auto"/>
        <w:tblLook w:val="04A0"/>
      </w:tblPr>
      <w:tblGrid>
        <w:gridCol w:w="3192"/>
        <w:gridCol w:w="3192"/>
        <w:gridCol w:w="3192"/>
      </w:tblGrid>
      <w:tr w:rsidR="00BA7D21" w:rsidRPr="0051685C" w:rsidTr="00BA7D21">
        <w:tc>
          <w:tcPr>
            <w:tcW w:w="3192" w:type="dxa"/>
          </w:tcPr>
          <w:p w:rsidR="00BA7D21" w:rsidRPr="0051685C" w:rsidRDefault="00BA7D21" w:rsidP="004D4A65">
            <w:pPr>
              <w:jc w:val="both"/>
              <w:rPr>
                <w:rFonts w:asciiTheme="majorHAnsi" w:hAnsiTheme="majorHAnsi"/>
                <w:sz w:val="24"/>
                <w:szCs w:val="24"/>
              </w:rPr>
            </w:pPr>
          </w:p>
        </w:tc>
        <w:tc>
          <w:tcPr>
            <w:tcW w:w="3192" w:type="dxa"/>
          </w:tcPr>
          <w:p w:rsidR="00BA7D21" w:rsidRPr="0051685C" w:rsidRDefault="00BA7D21" w:rsidP="00ED44CD">
            <w:pPr>
              <w:jc w:val="center"/>
              <w:rPr>
                <w:rFonts w:asciiTheme="majorHAnsi" w:hAnsiTheme="majorHAnsi"/>
                <w:sz w:val="24"/>
                <w:szCs w:val="24"/>
              </w:rPr>
            </w:pPr>
            <w:r w:rsidRPr="0051685C">
              <w:rPr>
                <w:rFonts w:asciiTheme="majorHAnsi" w:hAnsiTheme="majorHAnsi"/>
                <w:sz w:val="24"/>
                <w:szCs w:val="24"/>
              </w:rPr>
              <w:t>Standard material</w:t>
            </w:r>
            <w:r w:rsidR="00ED44CD" w:rsidRPr="0051685C">
              <w:rPr>
                <w:rFonts w:asciiTheme="majorHAnsi" w:hAnsiTheme="majorHAnsi"/>
                <w:sz w:val="24"/>
                <w:szCs w:val="24"/>
              </w:rPr>
              <w:t>(Rs)</w:t>
            </w:r>
          </w:p>
        </w:tc>
        <w:tc>
          <w:tcPr>
            <w:tcW w:w="3192" w:type="dxa"/>
          </w:tcPr>
          <w:p w:rsidR="00BA7D21" w:rsidRPr="0051685C" w:rsidRDefault="00BA7D21" w:rsidP="00ED44CD">
            <w:pPr>
              <w:jc w:val="center"/>
              <w:rPr>
                <w:rFonts w:asciiTheme="majorHAnsi" w:hAnsiTheme="majorHAnsi"/>
                <w:sz w:val="24"/>
                <w:szCs w:val="24"/>
              </w:rPr>
            </w:pPr>
            <w:r w:rsidRPr="0051685C">
              <w:rPr>
                <w:rFonts w:asciiTheme="majorHAnsi" w:hAnsiTheme="majorHAnsi"/>
                <w:sz w:val="24"/>
                <w:szCs w:val="24"/>
              </w:rPr>
              <w:t>Cheaper material</w:t>
            </w:r>
            <w:r w:rsidR="00ED44CD" w:rsidRPr="0051685C">
              <w:rPr>
                <w:rFonts w:asciiTheme="majorHAnsi" w:hAnsiTheme="majorHAnsi"/>
                <w:sz w:val="24"/>
                <w:szCs w:val="24"/>
              </w:rPr>
              <w:t>(Rs)</w:t>
            </w:r>
          </w:p>
        </w:tc>
      </w:tr>
      <w:tr w:rsidR="00BA7D21" w:rsidRPr="0051685C" w:rsidTr="00BA7D21">
        <w:tc>
          <w:tcPr>
            <w:tcW w:w="3192" w:type="dxa"/>
          </w:tcPr>
          <w:p w:rsidR="00BA7D21" w:rsidRPr="0051685C" w:rsidRDefault="00BA7D21" w:rsidP="004D4A65">
            <w:pPr>
              <w:jc w:val="both"/>
              <w:rPr>
                <w:rFonts w:asciiTheme="majorHAnsi" w:hAnsiTheme="majorHAnsi"/>
                <w:sz w:val="24"/>
                <w:szCs w:val="24"/>
              </w:rPr>
            </w:pPr>
            <w:r w:rsidRPr="0051685C">
              <w:rPr>
                <w:rFonts w:asciiTheme="majorHAnsi" w:hAnsiTheme="majorHAnsi"/>
                <w:sz w:val="24"/>
                <w:szCs w:val="24"/>
              </w:rPr>
              <w:t xml:space="preserve">Cost of material </w:t>
            </w:r>
          </w:p>
        </w:tc>
        <w:tc>
          <w:tcPr>
            <w:tcW w:w="3192" w:type="dxa"/>
          </w:tcPr>
          <w:p w:rsidR="00BA7D21" w:rsidRPr="0051685C" w:rsidRDefault="00BA7D21" w:rsidP="00ED44CD">
            <w:pPr>
              <w:jc w:val="center"/>
              <w:rPr>
                <w:rFonts w:asciiTheme="majorHAnsi" w:hAnsiTheme="majorHAnsi"/>
                <w:sz w:val="24"/>
                <w:szCs w:val="24"/>
              </w:rPr>
            </w:pPr>
            <w:r w:rsidRPr="0051685C">
              <w:rPr>
                <w:rFonts w:asciiTheme="majorHAnsi" w:hAnsiTheme="majorHAnsi"/>
                <w:sz w:val="24"/>
                <w:szCs w:val="24"/>
              </w:rPr>
              <w:t>48</w:t>
            </w:r>
          </w:p>
        </w:tc>
        <w:tc>
          <w:tcPr>
            <w:tcW w:w="3192" w:type="dxa"/>
          </w:tcPr>
          <w:p w:rsidR="00BA7D21" w:rsidRPr="0051685C" w:rsidRDefault="00BA7D21" w:rsidP="00ED44CD">
            <w:pPr>
              <w:jc w:val="center"/>
              <w:rPr>
                <w:rFonts w:asciiTheme="majorHAnsi" w:hAnsiTheme="majorHAnsi"/>
                <w:sz w:val="24"/>
                <w:szCs w:val="24"/>
              </w:rPr>
            </w:pPr>
            <w:r w:rsidRPr="0051685C">
              <w:rPr>
                <w:rFonts w:asciiTheme="majorHAnsi" w:hAnsiTheme="majorHAnsi"/>
                <w:sz w:val="24"/>
                <w:szCs w:val="24"/>
              </w:rPr>
              <w:t>40</w:t>
            </w:r>
            <w:r w:rsidR="00ED44CD" w:rsidRPr="0051685C">
              <w:rPr>
                <w:rFonts w:asciiTheme="majorHAnsi" w:hAnsiTheme="majorHAnsi"/>
                <w:sz w:val="24"/>
                <w:szCs w:val="24"/>
              </w:rPr>
              <w:t>x105</w:t>
            </w:r>
          </w:p>
        </w:tc>
      </w:tr>
      <w:tr w:rsidR="00BA7D21" w:rsidRPr="0051685C" w:rsidTr="00BA7D21">
        <w:tc>
          <w:tcPr>
            <w:tcW w:w="3192" w:type="dxa"/>
          </w:tcPr>
          <w:p w:rsidR="00BA7D21" w:rsidRPr="0051685C" w:rsidRDefault="00BA7D21" w:rsidP="004D4A65">
            <w:pPr>
              <w:jc w:val="both"/>
              <w:rPr>
                <w:rFonts w:asciiTheme="majorHAnsi" w:hAnsiTheme="majorHAnsi"/>
                <w:sz w:val="24"/>
                <w:szCs w:val="24"/>
              </w:rPr>
            </w:pPr>
            <w:proofErr w:type="spellStart"/>
            <w:r w:rsidRPr="0051685C">
              <w:rPr>
                <w:rFonts w:asciiTheme="majorHAnsi" w:hAnsiTheme="majorHAnsi"/>
                <w:sz w:val="24"/>
                <w:szCs w:val="24"/>
              </w:rPr>
              <w:t>Labour</w:t>
            </w:r>
            <w:proofErr w:type="spellEnd"/>
            <w:r w:rsidRPr="0051685C">
              <w:rPr>
                <w:rFonts w:asciiTheme="majorHAnsi" w:hAnsiTheme="majorHAnsi"/>
                <w:sz w:val="24"/>
                <w:szCs w:val="24"/>
              </w:rPr>
              <w:t xml:space="preserve"> </w:t>
            </w:r>
          </w:p>
        </w:tc>
        <w:tc>
          <w:tcPr>
            <w:tcW w:w="3192" w:type="dxa"/>
          </w:tcPr>
          <w:p w:rsidR="00BA7D21" w:rsidRPr="0051685C" w:rsidRDefault="00BA7D21" w:rsidP="00ED44CD">
            <w:pPr>
              <w:jc w:val="center"/>
              <w:rPr>
                <w:rFonts w:asciiTheme="majorHAnsi" w:hAnsiTheme="majorHAnsi"/>
                <w:sz w:val="24"/>
                <w:szCs w:val="24"/>
              </w:rPr>
            </w:pPr>
            <w:r w:rsidRPr="0051685C">
              <w:rPr>
                <w:rFonts w:asciiTheme="majorHAnsi" w:hAnsiTheme="majorHAnsi"/>
                <w:sz w:val="24"/>
                <w:szCs w:val="24"/>
              </w:rPr>
              <w:t>22</w:t>
            </w:r>
          </w:p>
        </w:tc>
        <w:tc>
          <w:tcPr>
            <w:tcW w:w="3192" w:type="dxa"/>
          </w:tcPr>
          <w:p w:rsidR="00BA7D21" w:rsidRPr="0051685C" w:rsidRDefault="00BA7D21" w:rsidP="00ED44CD">
            <w:pPr>
              <w:jc w:val="center"/>
              <w:rPr>
                <w:rFonts w:asciiTheme="majorHAnsi" w:hAnsiTheme="majorHAnsi"/>
                <w:sz w:val="24"/>
                <w:szCs w:val="24"/>
              </w:rPr>
            </w:pPr>
            <w:r w:rsidRPr="0051685C">
              <w:rPr>
                <w:rFonts w:asciiTheme="majorHAnsi" w:hAnsiTheme="majorHAnsi"/>
                <w:sz w:val="24"/>
                <w:szCs w:val="24"/>
              </w:rPr>
              <w:t>23</w:t>
            </w:r>
            <w:r w:rsidR="00ED44CD" w:rsidRPr="0051685C">
              <w:rPr>
                <w:rFonts w:asciiTheme="majorHAnsi" w:hAnsiTheme="majorHAnsi"/>
                <w:sz w:val="24"/>
                <w:szCs w:val="24"/>
              </w:rPr>
              <w:t>x1.05</w:t>
            </w:r>
          </w:p>
        </w:tc>
      </w:tr>
      <w:tr w:rsidR="00BA7D21" w:rsidRPr="0051685C" w:rsidTr="00BA7D21">
        <w:tc>
          <w:tcPr>
            <w:tcW w:w="3192" w:type="dxa"/>
          </w:tcPr>
          <w:p w:rsidR="00BA7D21" w:rsidRPr="0051685C" w:rsidRDefault="00BA7D21" w:rsidP="004D4A65">
            <w:pPr>
              <w:jc w:val="both"/>
              <w:rPr>
                <w:rFonts w:asciiTheme="majorHAnsi" w:hAnsiTheme="majorHAnsi"/>
                <w:sz w:val="24"/>
                <w:szCs w:val="24"/>
              </w:rPr>
            </w:pPr>
            <w:r w:rsidRPr="0051685C">
              <w:rPr>
                <w:rFonts w:asciiTheme="majorHAnsi" w:hAnsiTheme="majorHAnsi"/>
                <w:sz w:val="24"/>
                <w:szCs w:val="24"/>
              </w:rPr>
              <w:t>VO</w:t>
            </w:r>
          </w:p>
        </w:tc>
        <w:tc>
          <w:tcPr>
            <w:tcW w:w="3192" w:type="dxa"/>
          </w:tcPr>
          <w:p w:rsidR="00BA7D21" w:rsidRPr="0051685C" w:rsidRDefault="00BA7D21" w:rsidP="00ED44CD">
            <w:pPr>
              <w:jc w:val="center"/>
              <w:rPr>
                <w:rFonts w:asciiTheme="majorHAnsi" w:hAnsiTheme="majorHAnsi"/>
                <w:sz w:val="24"/>
                <w:szCs w:val="24"/>
              </w:rPr>
            </w:pPr>
            <w:r w:rsidRPr="0051685C">
              <w:rPr>
                <w:rFonts w:asciiTheme="majorHAnsi" w:hAnsiTheme="majorHAnsi"/>
                <w:sz w:val="24"/>
                <w:szCs w:val="24"/>
              </w:rPr>
              <w:t>21</w:t>
            </w:r>
          </w:p>
        </w:tc>
        <w:tc>
          <w:tcPr>
            <w:tcW w:w="3192" w:type="dxa"/>
          </w:tcPr>
          <w:p w:rsidR="00BA7D21" w:rsidRPr="0051685C" w:rsidRDefault="00BA7D21" w:rsidP="00ED44CD">
            <w:pPr>
              <w:jc w:val="center"/>
              <w:rPr>
                <w:rFonts w:asciiTheme="majorHAnsi" w:hAnsiTheme="majorHAnsi"/>
                <w:sz w:val="24"/>
                <w:szCs w:val="24"/>
              </w:rPr>
            </w:pPr>
            <w:r w:rsidRPr="0051685C">
              <w:rPr>
                <w:rFonts w:asciiTheme="majorHAnsi" w:hAnsiTheme="majorHAnsi"/>
                <w:sz w:val="24"/>
                <w:szCs w:val="24"/>
              </w:rPr>
              <w:t>21</w:t>
            </w:r>
            <w:r w:rsidR="00ED44CD" w:rsidRPr="0051685C">
              <w:rPr>
                <w:rFonts w:asciiTheme="majorHAnsi" w:hAnsiTheme="majorHAnsi"/>
                <w:sz w:val="24"/>
                <w:szCs w:val="24"/>
              </w:rPr>
              <w:t>x1.05</w:t>
            </w:r>
          </w:p>
        </w:tc>
      </w:tr>
      <w:tr w:rsidR="00BA7D21" w:rsidRPr="0051685C" w:rsidTr="00BA7D21">
        <w:tc>
          <w:tcPr>
            <w:tcW w:w="3192" w:type="dxa"/>
          </w:tcPr>
          <w:p w:rsidR="00BA7D21" w:rsidRPr="0051685C" w:rsidRDefault="00ED44CD" w:rsidP="004D4A65">
            <w:pPr>
              <w:jc w:val="both"/>
              <w:rPr>
                <w:rFonts w:asciiTheme="majorHAnsi" w:hAnsiTheme="majorHAnsi"/>
                <w:sz w:val="24"/>
                <w:szCs w:val="24"/>
              </w:rPr>
            </w:pPr>
            <w:r w:rsidRPr="0051685C">
              <w:rPr>
                <w:rFonts w:asciiTheme="majorHAnsi" w:hAnsiTheme="majorHAnsi"/>
                <w:sz w:val="24"/>
                <w:szCs w:val="24"/>
              </w:rPr>
              <w:t xml:space="preserve">Total </w:t>
            </w:r>
          </w:p>
        </w:tc>
        <w:tc>
          <w:tcPr>
            <w:tcW w:w="3192" w:type="dxa"/>
          </w:tcPr>
          <w:p w:rsidR="00BA7D21" w:rsidRPr="0051685C" w:rsidRDefault="00ED44CD" w:rsidP="00ED44CD">
            <w:pPr>
              <w:jc w:val="center"/>
              <w:rPr>
                <w:rFonts w:asciiTheme="majorHAnsi" w:hAnsiTheme="majorHAnsi"/>
                <w:sz w:val="24"/>
                <w:szCs w:val="24"/>
              </w:rPr>
            </w:pPr>
            <w:r w:rsidRPr="0051685C">
              <w:rPr>
                <w:rFonts w:asciiTheme="majorHAnsi" w:hAnsiTheme="majorHAnsi"/>
                <w:sz w:val="24"/>
                <w:szCs w:val="24"/>
              </w:rPr>
              <w:t>91</w:t>
            </w:r>
          </w:p>
        </w:tc>
        <w:tc>
          <w:tcPr>
            <w:tcW w:w="3192" w:type="dxa"/>
          </w:tcPr>
          <w:p w:rsidR="00BA7D21" w:rsidRPr="0051685C" w:rsidRDefault="00ED44CD" w:rsidP="00ED44CD">
            <w:pPr>
              <w:jc w:val="center"/>
              <w:rPr>
                <w:rFonts w:asciiTheme="majorHAnsi" w:hAnsiTheme="majorHAnsi"/>
                <w:sz w:val="24"/>
                <w:szCs w:val="24"/>
              </w:rPr>
            </w:pPr>
            <w:r w:rsidRPr="0051685C">
              <w:rPr>
                <w:rFonts w:asciiTheme="majorHAnsi" w:hAnsiTheme="majorHAnsi"/>
                <w:sz w:val="24"/>
                <w:szCs w:val="24"/>
              </w:rPr>
              <w:t>88.20</w:t>
            </w:r>
          </w:p>
        </w:tc>
      </w:tr>
    </w:tbl>
    <w:p w:rsidR="00ED44CD" w:rsidRPr="0051685C" w:rsidRDefault="00ED44CD" w:rsidP="004D4A65">
      <w:pPr>
        <w:spacing w:after="0" w:line="240" w:lineRule="auto"/>
        <w:jc w:val="both"/>
        <w:rPr>
          <w:rFonts w:asciiTheme="majorHAnsi" w:eastAsia="Batang" w:hAnsiTheme="majorHAnsi"/>
          <w:sz w:val="24"/>
          <w:szCs w:val="24"/>
        </w:rPr>
      </w:pPr>
    </w:p>
    <w:p w:rsidR="00ED44CD" w:rsidRPr="0051685C" w:rsidRDefault="00ED44CD" w:rsidP="000024AF">
      <w:pPr>
        <w:pStyle w:val="ListParagraph"/>
        <w:numPr>
          <w:ilvl w:val="0"/>
          <w:numId w:val="37"/>
        </w:num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Cost benefit Analysis of proposal of using cheaper material</w:t>
      </w:r>
    </w:p>
    <w:tbl>
      <w:tblPr>
        <w:tblStyle w:val="TableGrid"/>
        <w:tblW w:w="0" w:type="auto"/>
        <w:tblInd w:w="1080" w:type="dxa"/>
        <w:tblLook w:val="04A0"/>
      </w:tblPr>
      <w:tblGrid>
        <w:gridCol w:w="2792"/>
        <w:gridCol w:w="2812"/>
        <w:gridCol w:w="2892"/>
      </w:tblGrid>
      <w:tr w:rsidR="00ED44CD" w:rsidRPr="0051685C" w:rsidTr="00ED44CD">
        <w:tc>
          <w:tcPr>
            <w:tcW w:w="2792" w:type="dxa"/>
          </w:tcPr>
          <w:p w:rsidR="00ED44CD" w:rsidRPr="0051685C" w:rsidRDefault="00ED44CD" w:rsidP="00ED44CD">
            <w:pPr>
              <w:pStyle w:val="ListParagraph"/>
              <w:ind w:left="0"/>
              <w:jc w:val="both"/>
              <w:rPr>
                <w:rFonts w:asciiTheme="majorHAnsi" w:eastAsia="Batang" w:hAnsiTheme="majorHAnsi"/>
                <w:sz w:val="24"/>
                <w:szCs w:val="24"/>
              </w:rPr>
            </w:pPr>
          </w:p>
        </w:tc>
        <w:tc>
          <w:tcPr>
            <w:tcW w:w="2812" w:type="dxa"/>
          </w:tcPr>
          <w:p w:rsidR="00ED44CD" w:rsidRPr="0051685C" w:rsidRDefault="00ED44CD" w:rsidP="00ED44CD">
            <w:pPr>
              <w:pStyle w:val="ListParagraph"/>
              <w:ind w:left="0"/>
              <w:jc w:val="center"/>
              <w:rPr>
                <w:rFonts w:asciiTheme="majorHAnsi" w:eastAsia="Batang" w:hAnsiTheme="majorHAnsi"/>
                <w:sz w:val="24"/>
                <w:szCs w:val="24"/>
              </w:rPr>
            </w:pPr>
            <w:r w:rsidRPr="0051685C">
              <w:rPr>
                <w:rFonts w:asciiTheme="majorHAnsi" w:eastAsia="Batang" w:hAnsiTheme="majorHAnsi"/>
                <w:sz w:val="24"/>
                <w:szCs w:val="24"/>
              </w:rPr>
              <w:t>Cost</w:t>
            </w:r>
          </w:p>
        </w:tc>
        <w:tc>
          <w:tcPr>
            <w:tcW w:w="2892" w:type="dxa"/>
          </w:tcPr>
          <w:p w:rsidR="00ED44CD" w:rsidRPr="0051685C" w:rsidRDefault="00ED44CD" w:rsidP="00ED44CD">
            <w:pPr>
              <w:pStyle w:val="ListParagraph"/>
              <w:ind w:left="0"/>
              <w:jc w:val="center"/>
              <w:rPr>
                <w:rFonts w:asciiTheme="majorHAnsi" w:eastAsia="Batang" w:hAnsiTheme="majorHAnsi"/>
                <w:sz w:val="24"/>
                <w:szCs w:val="24"/>
              </w:rPr>
            </w:pPr>
            <w:r w:rsidRPr="0051685C">
              <w:rPr>
                <w:rFonts w:asciiTheme="majorHAnsi" w:eastAsia="Batang" w:hAnsiTheme="majorHAnsi"/>
                <w:sz w:val="24"/>
                <w:szCs w:val="24"/>
              </w:rPr>
              <w:t>Benefit</w:t>
            </w:r>
          </w:p>
        </w:tc>
      </w:tr>
      <w:tr w:rsidR="00ED44CD" w:rsidRPr="0051685C" w:rsidTr="00ED44CD">
        <w:tc>
          <w:tcPr>
            <w:tcW w:w="2792" w:type="dxa"/>
          </w:tcPr>
          <w:p w:rsidR="00ED44CD" w:rsidRPr="0051685C" w:rsidRDefault="00ED44CD" w:rsidP="00ED44CD">
            <w:pPr>
              <w:pStyle w:val="ListParagraph"/>
              <w:ind w:left="0"/>
              <w:jc w:val="both"/>
              <w:rPr>
                <w:rFonts w:asciiTheme="majorHAnsi" w:eastAsia="Batang" w:hAnsiTheme="majorHAnsi"/>
                <w:sz w:val="24"/>
                <w:szCs w:val="24"/>
              </w:rPr>
            </w:pPr>
            <w:r w:rsidRPr="0051685C">
              <w:rPr>
                <w:rFonts w:asciiTheme="majorHAnsi" w:eastAsia="Batang" w:hAnsiTheme="majorHAnsi"/>
                <w:sz w:val="24"/>
                <w:szCs w:val="24"/>
              </w:rPr>
              <w:t>Savings of VC</w:t>
            </w:r>
          </w:p>
        </w:tc>
        <w:tc>
          <w:tcPr>
            <w:tcW w:w="2812" w:type="dxa"/>
          </w:tcPr>
          <w:p w:rsidR="00ED44CD" w:rsidRPr="0051685C" w:rsidRDefault="00ED44CD" w:rsidP="00ED44CD">
            <w:pPr>
              <w:pStyle w:val="ListParagraph"/>
              <w:ind w:left="0"/>
              <w:jc w:val="center"/>
              <w:rPr>
                <w:rFonts w:asciiTheme="majorHAnsi" w:eastAsia="Batang" w:hAnsiTheme="majorHAnsi"/>
                <w:sz w:val="24"/>
                <w:szCs w:val="24"/>
              </w:rPr>
            </w:pPr>
          </w:p>
        </w:tc>
        <w:tc>
          <w:tcPr>
            <w:tcW w:w="2892" w:type="dxa"/>
          </w:tcPr>
          <w:p w:rsidR="00ED44CD" w:rsidRPr="0051685C" w:rsidRDefault="00ED44CD" w:rsidP="00ED44CD">
            <w:pPr>
              <w:pStyle w:val="ListParagraph"/>
              <w:ind w:left="0"/>
              <w:jc w:val="center"/>
              <w:rPr>
                <w:rFonts w:asciiTheme="majorHAnsi" w:eastAsia="Batang" w:hAnsiTheme="majorHAnsi"/>
                <w:sz w:val="24"/>
                <w:szCs w:val="24"/>
              </w:rPr>
            </w:pPr>
            <w:r w:rsidRPr="0051685C">
              <w:rPr>
                <w:rFonts w:asciiTheme="majorHAnsi" w:eastAsia="Batang" w:hAnsiTheme="majorHAnsi"/>
                <w:sz w:val="24"/>
                <w:szCs w:val="24"/>
              </w:rPr>
              <w:t>1,50,000(91-81.20)</w:t>
            </w:r>
          </w:p>
          <w:p w:rsidR="00ED44CD" w:rsidRPr="0051685C" w:rsidRDefault="00ED44CD" w:rsidP="00ED44CD">
            <w:pPr>
              <w:pStyle w:val="ListParagraph"/>
              <w:ind w:left="0"/>
              <w:jc w:val="center"/>
              <w:rPr>
                <w:rFonts w:asciiTheme="majorHAnsi" w:eastAsia="Batang" w:hAnsiTheme="majorHAnsi"/>
                <w:sz w:val="24"/>
                <w:szCs w:val="24"/>
              </w:rPr>
            </w:pPr>
            <w:r w:rsidRPr="0051685C">
              <w:rPr>
                <w:rFonts w:asciiTheme="majorHAnsi" w:eastAsia="Batang" w:hAnsiTheme="majorHAnsi"/>
                <w:sz w:val="24"/>
                <w:szCs w:val="24"/>
              </w:rPr>
              <w:t>= 4,20,000</w:t>
            </w:r>
          </w:p>
        </w:tc>
      </w:tr>
      <w:tr w:rsidR="00ED44CD" w:rsidRPr="0051685C" w:rsidTr="00ED44CD">
        <w:tc>
          <w:tcPr>
            <w:tcW w:w="2792" w:type="dxa"/>
          </w:tcPr>
          <w:p w:rsidR="00ED44CD" w:rsidRPr="0051685C" w:rsidRDefault="00ED44CD" w:rsidP="00ED44CD">
            <w:pPr>
              <w:pStyle w:val="ListParagraph"/>
              <w:ind w:left="0"/>
              <w:jc w:val="both"/>
              <w:rPr>
                <w:rFonts w:asciiTheme="majorHAnsi" w:eastAsia="Batang" w:hAnsiTheme="majorHAnsi"/>
                <w:sz w:val="24"/>
                <w:szCs w:val="24"/>
              </w:rPr>
            </w:pPr>
            <w:r w:rsidRPr="0051685C">
              <w:rPr>
                <w:rFonts w:asciiTheme="majorHAnsi" w:eastAsia="Batang" w:hAnsiTheme="majorHAnsi"/>
                <w:sz w:val="24"/>
                <w:szCs w:val="24"/>
              </w:rPr>
              <w:t xml:space="preserve">Cost of final testing </w:t>
            </w:r>
          </w:p>
        </w:tc>
        <w:tc>
          <w:tcPr>
            <w:tcW w:w="2812" w:type="dxa"/>
          </w:tcPr>
          <w:p w:rsidR="00ED44CD" w:rsidRPr="0051685C" w:rsidRDefault="00ED44CD" w:rsidP="00ED44CD">
            <w:pPr>
              <w:pStyle w:val="ListParagraph"/>
              <w:ind w:left="0"/>
              <w:jc w:val="center"/>
              <w:rPr>
                <w:rFonts w:asciiTheme="majorHAnsi" w:eastAsia="Batang" w:hAnsiTheme="majorHAnsi"/>
                <w:sz w:val="24"/>
                <w:szCs w:val="24"/>
              </w:rPr>
            </w:pPr>
            <w:r w:rsidRPr="0051685C">
              <w:rPr>
                <w:rFonts w:asciiTheme="majorHAnsi" w:eastAsia="Batang" w:hAnsiTheme="majorHAnsi"/>
                <w:sz w:val="24"/>
                <w:szCs w:val="24"/>
              </w:rPr>
              <w:t>4,00,000</w:t>
            </w:r>
          </w:p>
        </w:tc>
        <w:tc>
          <w:tcPr>
            <w:tcW w:w="2892" w:type="dxa"/>
          </w:tcPr>
          <w:p w:rsidR="00ED44CD" w:rsidRPr="0051685C" w:rsidRDefault="00ED44CD" w:rsidP="00ED44CD">
            <w:pPr>
              <w:pStyle w:val="ListParagraph"/>
              <w:ind w:left="0"/>
              <w:jc w:val="center"/>
              <w:rPr>
                <w:rFonts w:asciiTheme="majorHAnsi" w:eastAsia="Batang" w:hAnsiTheme="majorHAnsi"/>
                <w:sz w:val="24"/>
                <w:szCs w:val="24"/>
              </w:rPr>
            </w:pPr>
          </w:p>
        </w:tc>
      </w:tr>
      <w:tr w:rsidR="00ED44CD" w:rsidRPr="0051685C" w:rsidTr="00ED44CD">
        <w:tc>
          <w:tcPr>
            <w:tcW w:w="2792" w:type="dxa"/>
          </w:tcPr>
          <w:p w:rsidR="00ED44CD" w:rsidRPr="0051685C" w:rsidRDefault="00ED44CD" w:rsidP="00ED44CD">
            <w:pPr>
              <w:pStyle w:val="ListParagraph"/>
              <w:ind w:left="0"/>
              <w:jc w:val="both"/>
              <w:rPr>
                <w:rFonts w:asciiTheme="majorHAnsi" w:eastAsia="Batang" w:hAnsiTheme="majorHAnsi"/>
                <w:sz w:val="24"/>
                <w:szCs w:val="24"/>
              </w:rPr>
            </w:pPr>
            <w:r w:rsidRPr="0051685C">
              <w:rPr>
                <w:rFonts w:asciiTheme="majorHAnsi" w:eastAsia="Batang" w:hAnsiTheme="majorHAnsi"/>
                <w:sz w:val="24"/>
                <w:szCs w:val="24"/>
              </w:rPr>
              <w:t xml:space="preserve">Total </w:t>
            </w:r>
          </w:p>
        </w:tc>
        <w:tc>
          <w:tcPr>
            <w:tcW w:w="2812" w:type="dxa"/>
          </w:tcPr>
          <w:p w:rsidR="00ED44CD" w:rsidRPr="0051685C" w:rsidRDefault="00ED44CD" w:rsidP="00ED44CD">
            <w:pPr>
              <w:pStyle w:val="ListParagraph"/>
              <w:ind w:left="0"/>
              <w:jc w:val="center"/>
              <w:rPr>
                <w:rFonts w:asciiTheme="majorHAnsi" w:eastAsia="Batang" w:hAnsiTheme="majorHAnsi"/>
                <w:sz w:val="24"/>
                <w:szCs w:val="24"/>
              </w:rPr>
            </w:pPr>
            <w:r w:rsidRPr="0051685C">
              <w:rPr>
                <w:rFonts w:asciiTheme="majorHAnsi" w:eastAsia="Batang" w:hAnsiTheme="majorHAnsi"/>
                <w:sz w:val="24"/>
                <w:szCs w:val="24"/>
              </w:rPr>
              <w:t>4,00,000</w:t>
            </w:r>
          </w:p>
        </w:tc>
        <w:tc>
          <w:tcPr>
            <w:tcW w:w="2892" w:type="dxa"/>
          </w:tcPr>
          <w:p w:rsidR="00ED44CD" w:rsidRPr="0051685C" w:rsidRDefault="00ED44CD" w:rsidP="00ED44CD">
            <w:pPr>
              <w:pStyle w:val="ListParagraph"/>
              <w:ind w:left="0"/>
              <w:jc w:val="center"/>
              <w:rPr>
                <w:rFonts w:asciiTheme="majorHAnsi" w:eastAsia="Batang" w:hAnsiTheme="majorHAnsi"/>
                <w:sz w:val="24"/>
                <w:szCs w:val="24"/>
              </w:rPr>
            </w:pPr>
            <w:r w:rsidRPr="0051685C">
              <w:rPr>
                <w:rFonts w:asciiTheme="majorHAnsi" w:eastAsia="Batang" w:hAnsiTheme="majorHAnsi"/>
                <w:sz w:val="24"/>
                <w:szCs w:val="24"/>
              </w:rPr>
              <w:t>4,20,000</w:t>
            </w:r>
          </w:p>
        </w:tc>
      </w:tr>
    </w:tbl>
    <w:p w:rsidR="004D4A65" w:rsidRPr="0051685C" w:rsidRDefault="004D4A65" w:rsidP="004D4A65">
      <w:pPr>
        <w:spacing w:after="0" w:line="240" w:lineRule="auto"/>
        <w:jc w:val="both"/>
        <w:rPr>
          <w:rFonts w:asciiTheme="majorHAnsi" w:eastAsia="Batang" w:hAnsiTheme="majorHAnsi"/>
          <w:sz w:val="24"/>
          <w:szCs w:val="24"/>
        </w:rPr>
      </w:pPr>
    </w:p>
    <w:p w:rsidR="00ED44CD" w:rsidRPr="0051685C" w:rsidRDefault="00ED44CD" w:rsidP="004D4A65">
      <w:p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As benefit is more than the cost, the cheaper material may be used.</w:t>
      </w:r>
    </w:p>
    <w:p w:rsidR="00ED44CD" w:rsidRPr="0051685C" w:rsidRDefault="00ED44CD" w:rsidP="004D4A65">
      <w:pPr>
        <w:spacing w:after="0" w:line="240" w:lineRule="auto"/>
        <w:jc w:val="both"/>
        <w:rPr>
          <w:rFonts w:asciiTheme="majorHAnsi" w:eastAsia="Batang" w:hAnsiTheme="majorHAnsi"/>
          <w:sz w:val="24"/>
          <w:szCs w:val="24"/>
        </w:rPr>
      </w:pPr>
    </w:p>
    <w:p w:rsidR="00ED44CD" w:rsidRPr="0051685C" w:rsidRDefault="00ED44CD" w:rsidP="00ED44CD">
      <w:p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(ii)</w:t>
      </w:r>
    </w:p>
    <w:p w:rsidR="00E50515" w:rsidRPr="0051685C" w:rsidRDefault="00E50515" w:rsidP="00E50515">
      <w:pPr>
        <w:spacing w:after="0" w:line="240" w:lineRule="auto"/>
        <w:jc w:val="center"/>
        <w:rPr>
          <w:rFonts w:asciiTheme="majorHAnsi" w:eastAsia="Batang" w:hAnsiTheme="majorHAnsi"/>
          <w:sz w:val="24"/>
          <w:szCs w:val="24"/>
        </w:rPr>
      </w:pPr>
      <w:r w:rsidRPr="0051685C">
        <w:rPr>
          <w:rFonts w:asciiTheme="majorHAnsi" w:eastAsia="Batang" w:hAnsiTheme="majorHAnsi"/>
          <w:sz w:val="24"/>
          <w:szCs w:val="24"/>
        </w:rPr>
        <w:t>Statement showing Profit at various prices under each of two alternatives</w:t>
      </w:r>
    </w:p>
    <w:p w:rsidR="00E50515" w:rsidRPr="0051685C" w:rsidRDefault="00E50515" w:rsidP="00E50515">
      <w:pPr>
        <w:spacing w:after="0" w:line="240" w:lineRule="auto"/>
        <w:rPr>
          <w:rFonts w:asciiTheme="majorHAnsi" w:eastAsia="Batang" w:hAnsiTheme="majorHAnsi"/>
          <w:b/>
          <w:sz w:val="24"/>
          <w:szCs w:val="24"/>
        </w:rPr>
      </w:pPr>
      <w:r w:rsidRPr="0051685C">
        <w:rPr>
          <w:rFonts w:asciiTheme="majorHAnsi" w:eastAsia="Batang" w:hAnsiTheme="majorHAnsi"/>
          <w:b/>
          <w:sz w:val="24"/>
          <w:szCs w:val="24"/>
        </w:rPr>
        <w:t>Regular Material</w:t>
      </w:r>
    </w:p>
    <w:tbl>
      <w:tblPr>
        <w:tblStyle w:val="TableGrid"/>
        <w:tblW w:w="0" w:type="auto"/>
        <w:tblLook w:val="04A0"/>
      </w:tblPr>
      <w:tblGrid>
        <w:gridCol w:w="724"/>
        <w:gridCol w:w="1080"/>
        <w:gridCol w:w="2534"/>
        <w:gridCol w:w="2340"/>
        <w:gridCol w:w="2880"/>
      </w:tblGrid>
      <w:tr w:rsidR="00E50515" w:rsidRPr="0051685C" w:rsidTr="00E50515">
        <w:tc>
          <w:tcPr>
            <w:tcW w:w="724" w:type="dxa"/>
          </w:tcPr>
          <w:p w:rsidR="00E50515" w:rsidRPr="0051685C" w:rsidRDefault="00E50515" w:rsidP="00E50515">
            <w:pPr>
              <w:jc w:val="center"/>
              <w:rPr>
                <w:rFonts w:asciiTheme="majorHAnsi" w:eastAsia="Batang" w:hAnsiTheme="majorHAnsi"/>
                <w:sz w:val="24"/>
                <w:szCs w:val="24"/>
              </w:rPr>
            </w:pPr>
            <w:r w:rsidRPr="0051685C">
              <w:rPr>
                <w:rFonts w:asciiTheme="majorHAnsi" w:eastAsia="Batang" w:hAnsiTheme="majorHAnsi"/>
                <w:sz w:val="24"/>
                <w:szCs w:val="24"/>
              </w:rPr>
              <w:t>SP</w:t>
            </w:r>
          </w:p>
        </w:tc>
        <w:tc>
          <w:tcPr>
            <w:tcW w:w="1080" w:type="dxa"/>
          </w:tcPr>
          <w:p w:rsidR="00E50515" w:rsidRPr="0051685C" w:rsidRDefault="00E50515" w:rsidP="00E50515">
            <w:pPr>
              <w:jc w:val="center"/>
              <w:rPr>
                <w:rFonts w:asciiTheme="majorHAnsi" w:eastAsia="Batang" w:hAnsiTheme="majorHAnsi"/>
                <w:sz w:val="24"/>
                <w:szCs w:val="24"/>
              </w:rPr>
            </w:pPr>
            <w:r w:rsidRPr="0051685C">
              <w:rPr>
                <w:rFonts w:asciiTheme="majorHAnsi" w:eastAsia="Batang" w:hAnsiTheme="majorHAnsi"/>
                <w:sz w:val="24"/>
                <w:szCs w:val="24"/>
              </w:rPr>
              <w:t>VC/unit</w:t>
            </w:r>
          </w:p>
        </w:tc>
        <w:tc>
          <w:tcPr>
            <w:tcW w:w="2534" w:type="dxa"/>
          </w:tcPr>
          <w:p w:rsidR="00E50515" w:rsidRPr="0051685C" w:rsidRDefault="00E50515" w:rsidP="00E50515">
            <w:pPr>
              <w:jc w:val="center"/>
              <w:rPr>
                <w:rFonts w:asciiTheme="majorHAnsi" w:eastAsia="Batang" w:hAnsiTheme="majorHAnsi"/>
                <w:sz w:val="24"/>
                <w:szCs w:val="24"/>
              </w:rPr>
            </w:pPr>
            <w:r w:rsidRPr="0051685C">
              <w:rPr>
                <w:rFonts w:asciiTheme="majorHAnsi" w:eastAsia="Batang" w:hAnsiTheme="majorHAnsi"/>
                <w:sz w:val="24"/>
                <w:szCs w:val="24"/>
              </w:rPr>
              <w:t>Contribution per unit</w:t>
            </w:r>
          </w:p>
        </w:tc>
        <w:tc>
          <w:tcPr>
            <w:tcW w:w="2340" w:type="dxa"/>
          </w:tcPr>
          <w:p w:rsidR="00E50515" w:rsidRPr="0051685C" w:rsidRDefault="00E50515" w:rsidP="00E50515">
            <w:pPr>
              <w:jc w:val="center"/>
              <w:rPr>
                <w:rFonts w:asciiTheme="majorHAnsi" w:eastAsia="Batang" w:hAnsiTheme="majorHAnsi"/>
                <w:sz w:val="24"/>
                <w:szCs w:val="24"/>
              </w:rPr>
            </w:pPr>
            <w:r w:rsidRPr="0051685C">
              <w:rPr>
                <w:rFonts w:asciiTheme="majorHAnsi" w:eastAsia="Batang" w:hAnsiTheme="majorHAnsi"/>
                <w:sz w:val="24"/>
                <w:szCs w:val="24"/>
              </w:rPr>
              <w:t>Demand</w:t>
            </w:r>
          </w:p>
        </w:tc>
        <w:tc>
          <w:tcPr>
            <w:tcW w:w="2880" w:type="dxa"/>
          </w:tcPr>
          <w:p w:rsidR="00E50515" w:rsidRPr="0051685C" w:rsidRDefault="00E50515" w:rsidP="00E50515">
            <w:pPr>
              <w:jc w:val="center"/>
              <w:rPr>
                <w:rFonts w:asciiTheme="majorHAnsi" w:eastAsia="Batang" w:hAnsiTheme="majorHAnsi"/>
                <w:sz w:val="24"/>
                <w:szCs w:val="24"/>
              </w:rPr>
            </w:pPr>
            <w:r w:rsidRPr="0051685C">
              <w:rPr>
                <w:rFonts w:asciiTheme="majorHAnsi" w:eastAsia="Batang" w:hAnsiTheme="majorHAnsi"/>
                <w:sz w:val="24"/>
                <w:szCs w:val="24"/>
              </w:rPr>
              <w:t>Total contribution</w:t>
            </w:r>
          </w:p>
        </w:tc>
      </w:tr>
      <w:tr w:rsidR="00E50515" w:rsidRPr="0051685C" w:rsidTr="00E50515">
        <w:tc>
          <w:tcPr>
            <w:tcW w:w="724" w:type="dxa"/>
          </w:tcPr>
          <w:p w:rsidR="00E50515" w:rsidRPr="0051685C" w:rsidRDefault="00E50515" w:rsidP="00E50515">
            <w:pPr>
              <w:jc w:val="center"/>
              <w:rPr>
                <w:rFonts w:asciiTheme="majorHAnsi" w:eastAsia="Batang" w:hAnsiTheme="majorHAnsi"/>
                <w:sz w:val="24"/>
                <w:szCs w:val="24"/>
              </w:rPr>
            </w:pPr>
            <w:r w:rsidRPr="0051685C">
              <w:rPr>
                <w:rFonts w:asciiTheme="majorHAnsi" w:eastAsia="Batang" w:hAnsiTheme="majorHAnsi"/>
                <w:sz w:val="24"/>
                <w:szCs w:val="24"/>
              </w:rPr>
              <w:t>128</w:t>
            </w:r>
          </w:p>
        </w:tc>
        <w:tc>
          <w:tcPr>
            <w:tcW w:w="1080" w:type="dxa"/>
          </w:tcPr>
          <w:p w:rsidR="00E50515" w:rsidRPr="0051685C" w:rsidRDefault="00E50515" w:rsidP="00E50515">
            <w:pPr>
              <w:jc w:val="center"/>
              <w:rPr>
                <w:rFonts w:asciiTheme="majorHAnsi" w:eastAsia="Batang" w:hAnsiTheme="majorHAnsi"/>
                <w:sz w:val="24"/>
                <w:szCs w:val="24"/>
              </w:rPr>
            </w:pPr>
            <w:r w:rsidRPr="0051685C">
              <w:rPr>
                <w:rFonts w:asciiTheme="majorHAnsi" w:eastAsia="Batang" w:hAnsiTheme="majorHAnsi"/>
                <w:sz w:val="24"/>
                <w:szCs w:val="24"/>
              </w:rPr>
              <w:t>91</w:t>
            </w:r>
          </w:p>
        </w:tc>
        <w:tc>
          <w:tcPr>
            <w:tcW w:w="2534" w:type="dxa"/>
          </w:tcPr>
          <w:p w:rsidR="00E50515" w:rsidRPr="0051685C" w:rsidRDefault="00E50515" w:rsidP="00E50515">
            <w:pPr>
              <w:jc w:val="center"/>
              <w:rPr>
                <w:rFonts w:asciiTheme="majorHAnsi" w:eastAsia="Batang" w:hAnsiTheme="majorHAnsi"/>
                <w:sz w:val="24"/>
                <w:szCs w:val="24"/>
              </w:rPr>
            </w:pPr>
            <w:r w:rsidRPr="0051685C">
              <w:rPr>
                <w:rFonts w:asciiTheme="majorHAnsi" w:eastAsia="Batang" w:hAnsiTheme="majorHAnsi"/>
                <w:sz w:val="24"/>
                <w:szCs w:val="24"/>
              </w:rPr>
              <w:t>37</w:t>
            </w:r>
          </w:p>
        </w:tc>
        <w:tc>
          <w:tcPr>
            <w:tcW w:w="2340" w:type="dxa"/>
          </w:tcPr>
          <w:p w:rsidR="00E50515" w:rsidRPr="0051685C" w:rsidRDefault="00E50515" w:rsidP="00E50515">
            <w:pPr>
              <w:jc w:val="center"/>
              <w:rPr>
                <w:rFonts w:asciiTheme="majorHAnsi" w:eastAsia="Batang" w:hAnsiTheme="majorHAnsi"/>
                <w:sz w:val="24"/>
                <w:szCs w:val="24"/>
              </w:rPr>
            </w:pPr>
            <w:r w:rsidRPr="0051685C">
              <w:rPr>
                <w:rFonts w:asciiTheme="majorHAnsi" w:eastAsia="Batang" w:hAnsiTheme="majorHAnsi"/>
                <w:sz w:val="24"/>
                <w:szCs w:val="24"/>
              </w:rPr>
              <w:t>1,90,000</w:t>
            </w:r>
          </w:p>
        </w:tc>
        <w:tc>
          <w:tcPr>
            <w:tcW w:w="2880" w:type="dxa"/>
          </w:tcPr>
          <w:p w:rsidR="00E50515" w:rsidRPr="0051685C" w:rsidRDefault="00E50515" w:rsidP="00E50515">
            <w:pPr>
              <w:jc w:val="center"/>
              <w:rPr>
                <w:rFonts w:asciiTheme="majorHAnsi" w:eastAsia="Batang" w:hAnsiTheme="majorHAnsi"/>
                <w:sz w:val="24"/>
                <w:szCs w:val="24"/>
              </w:rPr>
            </w:pPr>
            <w:r w:rsidRPr="0051685C">
              <w:rPr>
                <w:rFonts w:asciiTheme="majorHAnsi" w:eastAsia="Batang" w:hAnsiTheme="majorHAnsi"/>
                <w:sz w:val="24"/>
                <w:szCs w:val="24"/>
              </w:rPr>
              <w:t>70,30,000</w:t>
            </w:r>
          </w:p>
        </w:tc>
      </w:tr>
      <w:tr w:rsidR="00E50515" w:rsidRPr="0051685C" w:rsidTr="00E50515">
        <w:tc>
          <w:tcPr>
            <w:tcW w:w="724" w:type="dxa"/>
          </w:tcPr>
          <w:p w:rsidR="00E50515" w:rsidRPr="0051685C" w:rsidRDefault="00E50515" w:rsidP="00E50515">
            <w:pPr>
              <w:jc w:val="center"/>
              <w:rPr>
                <w:rFonts w:asciiTheme="majorHAnsi" w:eastAsia="Batang" w:hAnsiTheme="majorHAnsi"/>
                <w:sz w:val="24"/>
                <w:szCs w:val="24"/>
              </w:rPr>
            </w:pPr>
            <w:r w:rsidRPr="0051685C">
              <w:rPr>
                <w:rFonts w:asciiTheme="majorHAnsi" w:eastAsia="Batang" w:hAnsiTheme="majorHAnsi"/>
                <w:sz w:val="24"/>
                <w:szCs w:val="24"/>
              </w:rPr>
              <w:t>136</w:t>
            </w:r>
          </w:p>
        </w:tc>
        <w:tc>
          <w:tcPr>
            <w:tcW w:w="1080" w:type="dxa"/>
          </w:tcPr>
          <w:p w:rsidR="00E50515" w:rsidRPr="0051685C" w:rsidRDefault="00E50515" w:rsidP="00E50515">
            <w:pPr>
              <w:jc w:val="center"/>
              <w:rPr>
                <w:rFonts w:asciiTheme="majorHAnsi" w:eastAsia="Batang" w:hAnsiTheme="majorHAnsi"/>
                <w:sz w:val="24"/>
                <w:szCs w:val="24"/>
              </w:rPr>
            </w:pPr>
            <w:r w:rsidRPr="0051685C">
              <w:rPr>
                <w:rFonts w:asciiTheme="majorHAnsi" w:eastAsia="Batang" w:hAnsiTheme="majorHAnsi"/>
                <w:sz w:val="24"/>
                <w:szCs w:val="24"/>
              </w:rPr>
              <w:t>91</w:t>
            </w:r>
          </w:p>
        </w:tc>
        <w:tc>
          <w:tcPr>
            <w:tcW w:w="2534" w:type="dxa"/>
          </w:tcPr>
          <w:p w:rsidR="00E50515" w:rsidRPr="0051685C" w:rsidRDefault="00E50515" w:rsidP="00E50515">
            <w:pPr>
              <w:jc w:val="center"/>
              <w:rPr>
                <w:rFonts w:asciiTheme="majorHAnsi" w:eastAsia="Batang" w:hAnsiTheme="majorHAnsi"/>
                <w:sz w:val="24"/>
                <w:szCs w:val="24"/>
              </w:rPr>
            </w:pPr>
            <w:r w:rsidRPr="0051685C">
              <w:rPr>
                <w:rFonts w:asciiTheme="majorHAnsi" w:eastAsia="Batang" w:hAnsiTheme="majorHAnsi"/>
                <w:sz w:val="24"/>
                <w:szCs w:val="24"/>
              </w:rPr>
              <w:t>45</w:t>
            </w:r>
          </w:p>
        </w:tc>
        <w:tc>
          <w:tcPr>
            <w:tcW w:w="2340" w:type="dxa"/>
          </w:tcPr>
          <w:p w:rsidR="00E50515" w:rsidRPr="0051685C" w:rsidRDefault="00E50515" w:rsidP="00E50515">
            <w:pPr>
              <w:jc w:val="center"/>
              <w:rPr>
                <w:rFonts w:asciiTheme="majorHAnsi" w:eastAsia="Batang" w:hAnsiTheme="majorHAnsi"/>
                <w:sz w:val="24"/>
                <w:szCs w:val="24"/>
              </w:rPr>
            </w:pPr>
            <w:r w:rsidRPr="0051685C">
              <w:rPr>
                <w:rFonts w:asciiTheme="majorHAnsi" w:eastAsia="Batang" w:hAnsiTheme="majorHAnsi"/>
                <w:sz w:val="24"/>
                <w:szCs w:val="24"/>
              </w:rPr>
              <w:t>1,70,000</w:t>
            </w:r>
          </w:p>
        </w:tc>
        <w:tc>
          <w:tcPr>
            <w:tcW w:w="2880" w:type="dxa"/>
          </w:tcPr>
          <w:p w:rsidR="00E50515" w:rsidRPr="0051685C" w:rsidRDefault="00E50515" w:rsidP="00E50515">
            <w:pPr>
              <w:jc w:val="center"/>
              <w:rPr>
                <w:rFonts w:asciiTheme="majorHAnsi" w:eastAsia="Batang" w:hAnsiTheme="majorHAnsi"/>
                <w:sz w:val="24"/>
                <w:szCs w:val="24"/>
              </w:rPr>
            </w:pPr>
            <w:r w:rsidRPr="0051685C">
              <w:rPr>
                <w:rFonts w:asciiTheme="majorHAnsi" w:eastAsia="Batang" w:hAnsiTheme="majorHAnsi"/>
                <w:sz w:val="24"/>
                <w:szCs w:val="24"/>
              </w:rPr>
              <w:t>76,50,000</w:t>
            </w:r>
          </w:p>
        </w:tc>
      </w:tr>
      <w:tr w:rsidR="00E50515" w:rsidRPr="0051685C" w:rsidTr="00E50515">
        <w:tc>
          <w:tcPr>
            <w:tcW w:w="724" w:type="dxa"/>
          </w:tcPr>
          <w:p w:rsidR="00E50515" w:rsidRPr="0051685C" w:rsidRDefault="00E50515" w:rsidP="00E50515">
            <w:pPr>
              <w:jc w:val="center"/>
              <w:rPr>
                <w:rFonts w:asciiTheme="majorHAnsi" w:eastAsia="Batang" w:hAnsiTheme="majorHAnsi"/>
                <w:sz w:val="24"/>
                <w:szCs w:val="24"/>
              </w:rPr>
            </w:pPr>
            <w:r w:rsidRPr="0051685C">
              <w:rPr>
                <w:rFonts w:asciiTheme="majorHAnsi" w:eastAsia="Batang" w:hAnsiTheme="majorHAnsi"/>
                <w:sz w:val="24"/>
                <w:szCs w:val="24"/>
              </w:rPr>
              <w:t>144</w:t>
            </w:r>
          </w:p>
        </w:tc>
        <w:tc>
          <w:tcPr>
            <w:tcW w:w="1080" w:type="dxa"/>
          </w:tcPr>
          <w:p w:rsidR="00E50515" w:rsidRPr="0051685C" w:rsidRDefault="00E50515" w:rsidP="00E50515">
            <w:pPr>
              <w:jc w:val="center"/>
              <w:rPr>
                <w:rFonts w:asciiTheme="majorHAnsi" w:eastAsia="Batang" w:hAnsiTheme="majorHAnsi"/>
                <w:sz w:val="24"/>
                <w:szCs w:val="24"/>
              </w:rPr>
            </w:pPr>
            <w:r w:rsidRPr="0051685C">
              <w:rPr>
                <w:rFonts w:asciiTheme="majorHAnsi" w:eastAsia="Batang" w:hAnsiTheme="majorHAnsi"/>
                <w:sz w:val="24"/>
                <w:szCs w:val="24"/>
              </w:rPr>
              <w:t>91</w:t>
            </w:r>
          </w:p>
        </w:tc>
        <w:tc>
          <w:tcPr>
            <w:tcW w:w="2534" w:type="dxa"/>
          </w:tcPr>
          <w:p w:rsidR="00E50515" w:rsidRPr="0051685C" w:rsidRDefault="00E50515" w:rsidP="00E50515">
            <w:pPr>
              <w:jc w:val="center"/>
              <w:rPr>
                <w:rFonts w:asciiTheme="majorHAnsi" w:eastAsia="Batang" w:hAnsiTheme="majorHAnsi"/>
                <w:sz w:val="24"/>
                <w:szCs w:val="24"/>
              </w:rPr>
            </w:pPr>
            <w:r w:rsidRPr="0051685C">
              <w:rPr>
                <w:rFonts w:asciiTheme="majorHAnsi" w:eastAsia="Batang" w:hAnsiTheme="majorHAnsi"/>
                <w:sz w:val="24"/>
                <w:szCs w:val="24"/>
              </w:rPr>
              <w:t>53</w:t>
            </w:r>
          </w:p>
        </w:tc>
        <w:tc>
          <w:tcPr>
            <w:tcW w:w="2340" w:type="dxa"/>
          </w:tcPr>
          <w:p w:rsidR="00E50515" w:rsidRPr="0051685C" w:rsidRDefault="00E50515" w:rsidP="00E50515">
            <w:pPr>
              <w:jc w:val="center"/>
              <w:rPr>
                <w:rFonts w:asciiTheme="majorHAnsi" w:eastAsia="Batang" w:hAnsiTheme="majorHAnsi"/>
                <w:sz w:val="24"/>
                <w:szCs w:val="24"/>
              </w:rPr>
            </w:pPr>
            <w:r w:rsidRPr="0051685C">
              <w:rPr>
                <w:rFonts w:asciiTheme="majorHAnsi" w:eastAsia="Batang" w:hAnsiTheme="majorHAnsi"/>
                <w:sz w:val="24"/>
                <w:szCs w:val="24"/>
              </w:rPr>
              <w:t>1,50,000</w:t>
            </w:r>
          </w:p>
        </w:tc>
        <w:tc>
          <w:tcPr>
            <w:tcW w:w="2880" w:type="dxa"/>
          </w:tcPr>
          <w:p w:rsidR="00E50515" w:rsidRPr="0051685C" w:rsidRDefault="00314943" w:rsidP="00E50515">
            <w:pPr>
              <w:jc w:val="center"/>
              <w:rPr>
                <w:rFonts w:asciiTheme="majorHAnsi" w:eastAsia="Batang" w:hAnsiTheme="majorHAnsi"/>
                <w:sz w:val="24"/>
                <w:szCs w:val="24"/>
              </w:rPr>
            </w:pPr>
            <w:r w:rsidRPr="0051685C">
              <w:rPr>
                <w:rFonts w:asciiTheme="majorHAnsi" w:eastAsia="Batang" w:hAnsiTheme="majorHAnsi"/>
                <w:sz w:val="24"/>
                <w:szCs w:val="24"/>
              </w:rPr>
              <w:t>79,50,000</w:t>
            </w:r>
          </w:p>
        </w:tc>
      </w:tr>
      <w:tr w:rsidR="00E50515" w:rsidRPr="0051685C" w:rsidTr="00E50515">
        <w:tc>
          <w:tcPr>
            <w:tcW w:w="724" w:type="dxa"/>
          </w:tcPr>
          <w:p w:rsidR="00E50515" w:rsidRPr="0051685C" w:rsidRDefault="00E50515" w:rsidP="00E50515">
            <w:pPr>
              <w:jc w:val="center"/>
              <w:rPr>
                <w:rFonts w:asciiTheme="majorHAnsi" w:eastAsia="Batang" w:hAnsiTheme="majorHAnsi"/>
                <w:sz w:val="24"/>
                <w:szCs w:val="24"/>
              </w:rPr>
            </w:pPr>
            <w:r w:rsidRPr="0051685C">
              <w:rPr>
                <w:rFonts w:asciiTheme="majorHAnsi" w:eastAsia="Batang" w:hAnsiTheme="majorHAnsi"/>
                <w:sz w:val="24"/>
                <w:szCs w:val="24"/>
              </w:rPr>
              <w:lastRenderedPageBreak/>
              <w:t>152</w:t>
            </w:r>
          </w:p>
        </w:tc>
        <w:tc>
          <w:tcPr>
            <w:tcW w:w="1080" w:type="dxa"/>
          </w:tcPr>
          <w:p w:rsidR="00E50515" w:rsidRPr="0051685C" w:rsidRDefault="00E50515" w:rsidP="00E50515">
            <w:pPr>
              <w:jc w:val="center"/>
              <w:rPr>
                <w:rFonts w:asciiTheme="majorHAnsi" w:eastAsia="Batang" w:hAnsiTheme="majorHAnsi"/>
                <w:sz w:val="24"/>
                <w:szCs w:val="24"/>
              </w:rPr>
            </w:pPr>
            <w:r w:rsidRPr="0051685C">
              <w:rPr>
                <w:rFonts w:asciiTheme="majorHAnsi" w:eastAsia="Batang" w:hAnsiTheme="majorHAnsi"/>
                <w:sz w:val="24"/>
                <w:szCs w:val="24"/>
              </w:rPr>
              <w:t>91</w:t>
            </w:r>
          </w:p>
        </w:tc>
        <w:tc>
          <w:tcPr>
            <w:tcW w:w="2534" w:type="dxa"/>
          </w:tcPr>
          <w:p w:rsidR="00E50515" w:rsidRPr="0051685C" w:rsidRDefault="00E50515" w:rsidP="00E50515">
            <w:pPr>
              <w:jc w:val="center"/>
              <w:rPr>
                <w:rFonts w:asciiTheme="majorHAnsi" w:eastAsia="Batang" w:hAnsiTheme="majorHAnsi"/>
                <w:sz w:val="24"/>
                <w:szCs w:val="24"/>
              </w:rPr>
            </w:pPr>
            <w:r w:rsidRPr="0051685C">
              <w:rPr>
                <w:rFonts w:asciiTheme="majorHAnsi" w:eastAsia="Batang" w:hAnsiTheme="majorHAnsi"/>
                <w:sz w:val="24"/>
                <w:szCs w:val="24"/>
              </w:rPr>
              <w:t>61</w:t>
            </w:r>
          </w:p>
        </w:tc>
        <w:tc>
          <w:tcPr>
            <w:tcW w:w="2340" w:type="dxa"/>
          </w:tcPr>
          <w:p w:rsidR="00E50515" w:rsidRPr="0051685C" w:rsidRDefault="00E50515" w:rsidP="00E50515">
            <w:pPr>
              <w:jc w:val="center"/>
              <w:rPr>
                <w:rFonts w:asciiTheme="majorHAnsi" w:eastAsia="Batang" w:hAnsiTheme="majorHAnsi"/>
                <w:sz w:val="24"/>
                <w:szCs w:val="24"/>
              </w:rPr>
            </w:pPr>
            <w:r w:rsidRPr="0051685C">
              <w:rPr>
                <w:rFonts w:asciiTheme="majorHAnsi" w:eastAsia="Batang" w:hAnsiTheme="majorHAnsi"/>
                <w:sz w:val="24"/>
                <w:szCs w:val="24"/>
              </w:rPr>
              <w:t>1,40,000</w:t>
            </w:r>
          </w:p>
        </w:tc>
        <w:tc>
          <w:tcPr>
            <w:tcW w:w="2880" w:type="dxa"/>
          </w:tcPr>
          <w:p w:rsidR="00E50515" w:rsidRPr="0051685C" w:rsidRDefault="00314943" w:rsidP="00E50515">
            <w:pPr>
              <w:jc w:val="center"/>
              <w:rPr>
                <w:rFonts w:asciiTheme="majorHAnsi" w:eastAsia="Batang" w:hAnsiTheme="majorHAnsi"/>
                <w:sz w:val="24"/>
                <w:szCs w:val="24"/>
              </w:rPr>
            </w:pPr>
            <w:r w:rsidRPr="0051685C">
              <w:rPr>
                <w:rFonts w:asciiTheme="majorHAnsi" w:eastAsia="Batang" w:hAnsiTheme="majorHAnsi"/>
                <w:sz w:val="24"/>
                <w:szCs w:val="24"/>
              </w:rPr>
              <w:t>85,40,000</w:t>
            </w:r>
          </w:p>
        </w:tc>
      </w:tr>
      <w:tr w:rsidR="00E50515" w:rsidRPr="0051685C" w:rsidTr="00E50515">
        <w:tc>
          <w:tcPr>
            <w:tcW w:w="724" w:type="dxa"/>
          </w:tcPr>
          <w:p w:rsidR="00E50515" w:rsidRPr="0051685C" w:rsidRDefault="00E50515" w:rsidP="00E50515">
            <w:pPr>
              <w:jc w:val="center"/>
              <w:rPr>
                <w:rFonts w:asciiTheme="majorHAnsi" w:eastAsia="Batang" w:hAnsiTheme="majorHAnsi"/>
                <w:sz w:val="24"/>
                <w:szCs w:val="24"/>
              </w:rPr>
            </w:pPr>
            <w:r w:rsidRPr="0051685C">
              <w:rPr>
                <w:rFonts w:asciiTheme="majorHAnsi" w:eastAsia="Batang" w:hAnsiTheme="majorHAnsi"/>
                <w:sz w:val="24"/>
                <w:szCs w:val="24"/>
              </w:rPr>
              <w:t>160</w:t>
            </w:r>
          </w:p>
        </w:tc>
        <w:tc>
          <w:tcPr>
            <w:tcW w:w="1080" w:type="dxa"/>
          </w:tcPr>
          <w:p w:rsidR="00E50515" w:rsidRPr="0051685C" w:rsidRDefault="00E50515" w:rsidP="00E50515">
            <w:pPr>
              <w:jc w:val="center"/>
              <w:rPr>
                <w:rFonts w:asciiTheme="majorHAnsi" w:eastAsia="Batang" w:hAnsiTheme="majorHAnsi"/>
                <w:sz w:val="24"/>
                <w:szCs w:val="24"/>
              </w:rPr>
            </w:pPr>
            <w:r w:rsidRPr="0051685C">
              <w:rPr>
                <w:rFonts w:asciiTheme="majorHAnsi" w:eastAsia="Batang" w:hAnsiTheme="majorHAnsi"/>
                <w:sz w:val="24"/>
                <w:szCs w:val="24"/>
              </w:rPr>
              <w:t>91</w:t>
            </w:r>
          </w:p>
        </w:tc>
        <w:tc>
          <w:tcPr>
            <w:tcW w:w="2534" w:type="dxa"/>
          </w:tcPr>
          <w:p w:rsidR="00E50515" w:rsidRPr="0051685C" w:rsidRDefault="00314943" w:rsidP="00E50515">
            <w:pPr>
              <w:jc w:val="center"/>
              <w:rPr>
                <w:rFonts w:asciiTheme="majorHAnsi" w:eastAsia="Batang" w:hAnsiTheme="majorHAnsi"/>
                <w:sz w:val="24"/>
                <w:szCs w:val="24"/>
              </w:rPr>
            </w:pPr>
            <w:r w:rsidRPr="0051685C">
              <w:rPr>
                <w:rFonts w:asciiTheme="majorHAnsi" w:eastAsia="Batang" w:hAnsiTheme="majorHAnsi"/>
                <w:sz w:val="24"/>
                <w:szCs w:val="24"/>
              </w:rPr>
              <w:t>69</w:t>
            </w:r>
          </w:p>
        </w:tc>
        <w:tc>
          <w:tcPr>
            <w:tcW w:w="2340" w:type="dxa"/>
          </w:tcPr>
          <w:p w:rsidR="00E50515" w:rsidRPr="0051685C" w:rsidRDefault="00E50515" w:rsidP="00E50515">
            <w:pPr>
              <w:jc w:val="center"/>
              <w:rPr>
                <w:rFonts w:asciiTheme="majorHAnsi" w:eastAsia="Batang" w:hAnsiTheme="majorHAnsi"/>
                <w:sz w:val="24"/>
                <w:szCs w:val="24"/>
              </w:rPr>
            </w:pPr>
            <w:r w:rsidRPr="0051685C">
              <w:rPr>
                <w:rFonts w:asciiTheme="majorHAnsi" w:eastAsia="Batang" w:hAnsiTheme="majorHAnsi"/>
                <w:sz w:val="24"/>
                <w:szCs w:val="24"/>
              </w:rPr>
              <w:t>1,25,000</w:t>
            </w:r>
          </w:p>
        </w:tc>
        <w:tc>
          <w:tcPr>
            <w:tcW w:w="2880" w:type="dxa"/>
          </w:tcPr>
          <w:p w:rsidR="00E50515" w:rsidRPr="0051685C" w:rsidRDefault="00314943" w:rsidP="00E50515">
            <w:pPr>
              <w:jc w:val="center"/>
              <w:rPr>
                <w:rFonts w:asciiTheme="majorHAnsi" w:eastAsia="Batang" w:hAnsiTheme="majorHAnsi"/>
                <w:sz w:val="24"/>
                <w:szCs w:val="24"/>
              </w:rPr>
            </w:pPr>
            <w:r w:rsidRPr="0051685C">
              <w:rPr>
                <w:rFonts w:asciiTheme="majorHAnsi" w:eastAsia="Batang" w:hAnsiTheme="majorHAnsi"/>
                <w:sz w:val="24"/>
                <w:szCs w:val="24"/>
              </w:rPr>
              <w:t>86,25,000</w:t>
            </w:r>
          </w:p>
        </w:tc>
      </w:tr>
      <w:tr w:rsidR="00E50515" w:rsidRPr="0051685C" w:rsidTr="00E50515">
        <w:tc>
          <w:tcPr>
            <w:tcW w:w="724" w:type="dxa"/>
          </w:tcPr>
          <w:p w:rsidR="00E50515" w:rsidRPr="0051685C" w:rsidRDefault="00E50515" w:rsidP="00E50515">
            <w:pPr>
              <w:jc w:val="center"/>
              <w:rPr>
                <w:rFonts w:asciiTheme="majorHAnsi" w:eastAsia="Batang" w:hAnsiTheme="majorHAnsi"/>
                <w:sz w:val="24"/>
                <w:szCs w:val="24"/>
              </w:rPr>
            </w:pPr>
            <w:r w:rsidRPr="0051685C">
              <w:rPr>
                <w:rFonts w:asciiTheme="majorHAnsi" w:eastAsia="Batang" w:hAnsiTheme="majorHAnsi"/>
                <w:sz w:val="24"/>
                <w:szCs w:val="24"/>
              </w:rPr>
              <w:t>168</w:t>
            </w:r>
          </w:p>
        </w:tc>
        <w:tc>
          <w:tcPr>
            <w:tcW w:w="1080" w:type="dxa"/>
          </w:tcPr>
          <w:p w:rsidR="00E50515" w:rsidRPr="0051685C" w:rsidRDefault="00E50515" w:rsidP="00E50515">
            <w:pPr>
              <w:jc w:val="center"/>
              <w:rPr>
                <w:rFonts w:asciiTheme="majorHAnsi" w:eastAsia="Batang" w:hAnsiTheme="majorHAnsi"/>
                <w:sz w:val="24"/>
                <w:szCs w:val="24"/>
              </w:rPr>
            </w:pPr>
            <w:r w:rsidRPr="0051685C">
              <w:rPr>
                <w:rFonts w:asciiTheme="majorHAnsi" w:eastAsia="Batang" w:hAnsiTheme="majorHAnsi"/>
                <w:sz w:val="24"/>
                <w:szCs w:val="24"/>
              </w:rPr>
              <w:t>91</w:t>
            </w:r>
          </w:p>
        </w:tc>
        <w:tc>
          <w:tcPr>
            <w:tcW w:w="2534" w:type="dxa"/>
          </w:tcPr>
          <w:p w:rsidR="00E50515" w:rsidRPr="0051685C" w:rsidRDefault="00314943" w:rsidP="00E50515">
            <w:pPr>
              <w:jc w:val="center"/>
              <w:rPr>
                <w:rFonts w:asciiTheme="majorHAnsi" w:eastAsia="Batang" w:hAnsiTheme="majorHAnsi"/>
                <w:sz w:val="24"/>
                <w:szCs w:val="24"/>
              </w:rPr>
            </w:pPr>
            <w:r w:rsidRPr="0051685C">
              <w:rPr>
                <w:rFonts w:asciiTheme="majorHAnsi" w:eastAsia="Batang" w:hAnsiTheme="majorHAnsi"/>
                <w:sz w:val="24"/>
                <w:szCs w:val="24"/>
              </w:rPr>
              <w:t>77</w:t>
            </w:r>
          </w:p>
        </w:tc>
        <w:tc>
          <w:tcPr>
            <w:tcW w:w="2340" w:type="dxa"/>
          </w:tcPr>
          <w:p w:rsidR="00E50515" w:rsidRPr="0051685C" w:rsidRDefault="00E50515" w:rsidP="00E50515">
            <w:pPr>
              <w:jc w:val="center"/>
              <w:rPr>
                <w:rFonts w:asciiTheme="majorHAnsi" w:eastAsia="Batang" w:hAnsiTheme="majorHAnsi"/>
                <w:sz w:val="24"/>
                <w:szCs w:val="24"/>
              </w:rPr>
            </w:pPr>
            <w:r w:rsidRPr="0051685C">
              <w:rPr>
                <w:rFonts w:asciiTheme="majorHAnsi" w:eastAsia="Batang" w:hAnsiTheme="majorHAnsi"/>
                <w:sz w:val="24"/>
                <w:szCs w:val="24"/>
              </w:rPr>
              <w:t>1,10,000</w:t>
            </w:r>
          </w:p>
        </w:tc>
        <w:tc>
          <w:tcPr>
            <w:tcW w:w="2880" w:type="dxa"/>
          </w:tcPr>
          <w:p w:rsidR="00E50515" w:rsidRPr="0051685C" w:rsidRDefault="00314943" w:rsidP="00E50515">
            <w:pPr>
              <w:jc w:val="center"/>
              <w:rPr>
                <w:rFonts w:asciiTheme="majorHAnsi" w:eastAsia="Batang" w:hAnsiTheme="majorHAnsi"/>
                <w:sz w:val="24"/>
                <w:szCs w:val="24"/>
              </w:rPr>
            </w:pPr>
            <w:r w:rsidRPr="0051685C">
              <w:rPr>
                <w:rFonts w:asciiTheme="majorHAnsi" w:eastAsia="Batang" w:hAnsiTheme="majorHAnsi"/>
                <w:sz w:val="24"/>
                <w:szCs w:val="24"/>
              </w:rPr>
              <w:t>84,70,000</w:t>
            </w:r>
          </w:p>
        </w:tc>
      </w:tr>
      <w:tr w:rsidR="00E50515" w:rsidRPr="0051685C" w:rsidTr="00E50515">
        <w:tc>
          <w:tcPr>
            <w:tcW w:w="724" w:type="dxa"/>
          </w:tcPr>
          <w:p w:rsidR="00E50515" w:rsidRPr="0051685C" w:rsidRDefault="00E50515" w:rsidP="00E50515">
            <w:pPr>
              <w:jc w:val="center"/>
              <w:rPr>
                <w:rFonts w:asciiTheme="majorHAnsi" w:eastAsia="Batang" w:hAnsiTheme="majorHAnsi"/>
                <w:sz w:val="24"/>
                <w:szCs w:val="24"/>
              </w:rPr>
            </w:pPr>
            <w:r w:rsidRPr="0051685C">
              <w:rPr>
                <w:rFonts w:asciiTheme="majorHAnsi" w:eastAsia="Batang" w:hAnsiTheme="majorHAnsi"/>
                <w:sz w:val="24"/>
                <w:szCs w:val="24"/>
              </w:rPr>
              <w:t>176</w:t>
            </w:r>
          </w:p>
        </w:tc>
        <w:tc>
          <w:tcPr>
            <w:tcW w:w="1080" w:type="dxa"/>
          </w:tcPr>
          <w:p w:rsidR="00E50515" w:rsidRPr="0051685C" w:rsidRDefault="00E50515" w:rsidP="00E50515">
            <w:pPr>
              <w:jc w:val="center"/>
              <w:rPr>
                <w:rFonts w:asciiTheme="majorHAnsi" w:eastAsia="Batang" w:hAnsiTheme="majorHAnsi"/>
                <w:sz w:val="24"/>
                <w:szCs w:val="24"/>
              </w:rPr>
            </w:pPr>
            <w:r w:rsidRPr="0051685C">
              <w:rPr>
                <w:rFonts w:asciiTheme="majorHAnsi" w:eastAsia="Batang" w:hAnsiTheme="majorHAnsi"/>
                <w:sz w:val="24"/>
                <w:szCs w:val="24"/>
              </w:rPr>
              <w:t>91</w:t>
            </w:r>
          </w:p>
        </w:tc>
        <w:tc>
          <w:tcPr>
            <w:tcW w:w="2534" w:type="dxa"/>
          </w:tcPr>
          <w:p w:rsidR="00E50515" w:rsidRPr="0051685C" w:rsidRDefault="00314943" w:rsidP="00E50515">
            <w:pPr>
              <w:jc w:val="center"/>
              <w:rPr>
                <w:rFonts w:asciiTheme="majorHAnsi" w:eastAsia="Batang" w:hAnsiTheme="majorHAnsi"/>
                <w:sz w:val="24"/>
                <w:szCs w:val="24"/>
              </w:rPr>
            </w:pPr>
            <w:r w:rsidRPr="0051685C">
              <w:rPr>
                <w:rFonts w:asciiTheme="majorHAnsi" w:eastAsia="Batang" w:hAnsiTheme="majorHAnsi"/>
                <w:sz w:val="24"/>
                <w:szCs w:val="24"/>
              </w:rPr>
              <w:t>85</w:t>
            </w:r>
          </w:p>
        </w:tc>
        <w:tc>
          <w:tcPr>
            <w:tcW w:w="2340" w:type="dxa"/>
          </w:tcPr>
          <w:p w:rsidR="00E50515" w:rsidRPr="0051685C" w:rsidRDefault="00E50515" w:rsidP="00E50515">
            <w:pPr>
              <w:jc w:val="center"/>
              <w:rPr>
                <w:rFonts w:asciiTheme="majorHAnsi" w:eastAsia="Batang" w:hAnsiTheme="majorHAnsi"/>
                <w:sz w:val="24"/>
                <w:szCs w:val="24"/>
              </w:rPr>
            </w:pPr>
            <w:r w:rsidRPr="0051685C">
              <w:rPr>
                <w:rFonts w:asciiTheme="majorHAnsi" w:eastAsia="Batang" w:hAnsiTheme="majorHAnsi"/>
                <w:sz w:val="24"/>
                <w:szCs w:val="24"/>
              </w:rPr>
              <w:t xml:space="preserve">  95,000</w:t>
            </w:r>
          </w:p>
        </w:tc>
        <w:tc>
          <w:tcPr>
            <w:tcW w:w="2880" w:type="dxa"/>
          </w:tcPr>
          <w:p w:rsidR="00E50515" w:rsidRPr="0051685C" w:rsidRDefault="00314943" w:rsidP="00E50515">
            <w:pPr>
              <w:jc w:val="center"/>
              <w:rPr>
                <w:rFonts w:asciiTheme="majorHAnsi" w:eastAsia="Batang" w:hAnsiTheme="majorHAnsi"/>
                <w:sz w:val="24"/>
                <w:szCs w:val="24"/>
              </w:rPr>
            </w:pPr>
            <w:r w:rsidRPr="0051685C">
              <w:rPr>
                <w:rFonts w:asciiTheme="majorHAnsi" w:eastAsia="Batang" w:hAnsiTheme="majorHAnsi"/>
                <w:sz w:val="24"/>
                <w:szCs w:val="24"/>
              </w:rPr>
              <w:t>80,75,000</w:t>
            </w:r>
          </w:p>
        </w:tc>
      </w:tr>
    </w:tbl>
    <w:p w:rsidR="00E50515" w:rsidRPr="0051685C" w:rsidRDefault="00E50515" w:rsidP="00ED44CD">
      <w:pPr>
        <w:spacing w:after="0" w:line="240" w:lineRule="auto"/>
        <w:jc w:val="both"/>
        <w:rPr>
          <w:rFonts w:asciiTheme="majorHAnsi" w:eastAsia="Batang" w:hAnsiTheme="majorHAnsi"/>
          <w:sz w:val="24"/>
          <w:szCs w:val="24"/>
        </w:rPr>
      </w:pPr>
    </w:p>
    <w:p w:rsidR="00314943" w:rsidRPr="0051685C" w:rsidRDefault="00314943" w:rsidP="000024AF">
      <w:pPr>
        <w:pStyle w:val="ListParagraph"/>
        <w:numPr>
          <w:ilvl w:val="0"/>
          <w:numId w:val="27"/>
        </w:num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If regular material is used, the price may be fixed at Rs.160.</w:t>
      </w:r>
    </w:p>
    <w:p w:rsidR="00314943" w:rsidRPr="0051685C" w:rsidRDefault="00314943" w:rsidP="00314943">
      <w:pPr>
        <w:spacing w:after="0" w:line="240" w:lineRule="auto"/>
        <w:jc w:val="both"/>
        <w:rPr>
          <w:rFonts w:asciiTheme="majorHAnsi" w:eastAsia="Batang" w:hAnsiTheme="majorHAnsi"/>
          <w:b/>
          <w:sz w:val="24"/>
          <w:szCs w:val="24"/>
        </w:rPr>
      </w:pPr>
      <w:r w:rsidRPr="0051685C">
        <w:rPr>
          <w:rFonts w:asciiTheme="majorHAnsi" w:eastAsia="Batang" w:hAnsiTheme="majorHAnsi"/>
          <w:b/>
          <w:sz w:val="24"/>
          <w:szCs w:val="24"/>
        </w:rPr>
        <w:t xml:space="preserve">Cheaper material </w:t>
      </w:r>
    </w:p>
    <w:tbl>
      <w:tblPr>
        <w:tblStyle w:val="TableGrid"/>
        <w:tblW w:w="0" w:type="auto"/>
        <w:tblLook w:val="04A0"/>
      </w:tblPr>
      <w:tblGrid>
        <w:gridCol w:w="724"/>
        <w:gridCol w:w="1080"/>
        <w:gridCol w:w="2534"/>
        <w:gridCol w:w="2340"/>
        <w:gridCol w:w="2880"/>
      </w:tblGrid>
      <w:tr w:rsidR="00314943" w:rsidRPr="0051685C" w:rsidTr="00310D29">
        <w:tc>
          <w:tcPr>
            <w:tcW w:w="724" w:type="dxa"/>
          </w:tcPr>
          <w:p w:rsidR="00314943" w:rsidRPr="0051685C" w:rsidRDefault="00314943" w:rsidP="00310D29">
            <w:pPr>
              <w:jc w:val="center"/>
              <w:rPr>
                <w:rFonts w:asciiTheme="majorHAnsi" w:eastAsia="Batang" w:hAnsiTheme="majorHAnsi"/>
                <w:sz w:val="24"/>
                <w:szCs w:val="24"/>
              </w:rPr>
            </w:pPr>
            <w:r w:rsidRPr="0051685C">
              <w:rPr>
                <w:rFonts w:asciiTheme="majorHAnsi" w:eastAsia="Batang" w:hAnsiTheme="majorHAnsi"/>
                <w:sz w:val="24"/>
                <w:szCs w:val="24"/>
              </w:rPr>
              <w:t>SP</w:t>
            </w:r>
          </w:p>
        </w:tc>
        <w:tc>
          <w:tcPr>
            <w:tcW w:w="1080" w:type="dxa"/>
          </w:tcPr>
          <w:p w:rsidR="00314943" w:rsidRPr="0051685C" w:rsidRDefault="00314943" w:rsidP="00310D29">
            <w:pPr>
              <w:jc w:val="center"/>
              <w:rPr>
                <w:rFonts w:asciiTheme="majorHAnsi" w:eastAsia="Batang" w:hAnsiTheme="majorHAnsi"/>
                <w:sz w:val="24"/>
                <w:szCs w:val="24"/>
              </w:rPr>
            </w:pPr>
            <w:r w:rsidRPr="0051685C">
              <w:rPr>
                <w:rFonts w:asciiTheme="majorHAnsi" w:eastAsia="Batang" w:hAnsiTheme="majorHAnsi"/>
                <w:sz w:val="24"/>
                <w:szCs w:val="24"/>
              </w:rPr>
              <w:t>VC/unit</w:t>
            </w:r>
          </w:p>
        </w:tc>
        <w:tc>
          <w:tcPr>
            <w:tcW w:w="2534" w:type="dxa"/>
          </w:tcPr>
          <w:p w:rsidR="00314943" w:rsidRPr="0051685C" w:rsidRDefault="00314943" w:rsidP="00310D29">
            <w:pPr>
              <w:jc w:val="center"/>
              <w:rPr>
                <w:rFonts w:asciiTheme="majorHAnsi" w:eastAsia="Batang" w:hAnsiTheme="majorHAnsi"/>
                <w:sz w:val="24"/>
                <w:szCs w:val="24"/>
              </w:rPr>
            </w:pPr>
            <w:r w:rsidRPr="0051685C">
              <w:rPr>
                <w:rFonts w:asciiTheme="majorHAnsi" w:eastAsia="Batang" w:hAnsiTheme="majorHAnsi"/>
                <w:sz w:val="24"/>
                <w:szCs w:val="24"/>
              </w:rPr>
              <w:t>Contribution per unit</w:t>
            </w:r>
          </w:p>
        </w:tc>
        <w:tc>
          <w:tcPr>
            <w:tcW w:w="2340" w:type="dxa"/>
          </w:tcPr>
          <w:p w:rsidR="00314943" w:rsidRPr="0051685C" w:rsidRDefault="00314943" w:rsidP="00310D29">
            <w:pPr>
              <w:jc w:val="center"/>
              <w:rPr>
                <w:rFonts w:asciiTheme="majorHAnsi" w:eastAsia="Batang" w:hAnsiTheme="majorHAnsi"/>
                <w:sz w:val="24"/>
                <w:szCs w:val="24"/>
              </w:rPr>
            </w:pPr>
            <w:r w:rsidRPr="0051685C">
              <w:rPr>
                <w:rFonts w:asciiTheme="majorHAnsi" w:eastAsia="Batang" w:hAnsiTheme="majorHAnsi"/>
                <w:sz w:val="24"/>
                <w:szCs w:val="24"/>
              </w:rPr>
              <w:t>Demand</w:t>
            </w:r>
          </w:p>
        </w:tc>
        <w:tc>
          <w:tcPr>
            <w:tcW w:w="2880" w:type="dxa"/>
          </w:tcPr>
          <w:p w:rsidR="00314943" w:rsidRPr="0051685C" w:rsidRDefault="00314943" w:rsidP="00310D29">
            <w:pPr>
              <w:jc w:val="center"/>
              <w:rPr>
                <w:rFonts w:asciiTheme="majorHAnsi" w:eastAsia="Batang" w:hAnsiTheme="majorHAnsi"/>
                <w:sz w:val="24"/>
                <w:szCs w:val="24"/>
              </w:rPr>
            </w:pPr>
            <w:r w:rsidRPr="0051685C">
              <w:rPr>
                <w:rFonts w:asciiTheme="majorHAnsi" w:eastAsia="Batang" w:hAnsiTheme="majorHAnsi"/>
                <w:sz w:val="24"/>
                <w:szCs w:val="24"/>
              </w:rPr>
              <w:t>Total contribution</w:t>
            </w:r>
          </w:p>
        </w:tc>
      </w:tr>
      <w:tr w:rsidR="00314943" w:rsidRPr="0051685C" w:rsidTr="00310D29">
        <w:tc>
          <w:tcPr>
            <w:tcW w:w="724" w:type="dxa"/>
          </w:tcPr>
          <w:p w:rsidR="00314943" w:rsidRPr="0051685C" w:rsidRDefault="00314943" w:rsidP="00310D29">
            <w:pPr>
              <w:jc w:val="center"/>
              <w:rPr>
                <w:rFonts w:asciiTheme="majorHAnsi" w:eastAsia="Batang" w:hAnsiTheme="majorHAnsi"/>
                <w:sz w:val="24"/>
                <w:szCs w:val="24"/>
              </w:rPr>
            </w:pPr>
            <w:r w:rsidRPr="0051685C">
              <w:rPr>
                <w:rFonts w:asciiTheme="majorHAnsi" w:eastAsia="Batang" w:hAnsiTheme="majorHAnsi"/>
                <w:sz w:val="24"/>
                <w:szCs w:val="24"/>
              </w:rPr>
              <w:t>128</w:t>
            </w:r>
          </w:p>
        </w:tc>
        <w:tc>
          <w:tcPr>
            <w:tcW w:w="1080" w:type="dxa"/>
          </w:tcPr>
          <w:p w:rsidR="00314943" w:rsidRPr="0051685C" w:rsidRDefault="00314943" w:rsidP="00310D29">
            <w:pPr>
              <w:jc w:val="center"/>
              <w:rPr>
                <w:rFonts w:asciiTheme="majorHAnsi" w:eastAsia="Batang" w:hAnsiTheme="majorHAnsi"/>
                <w:sz w:val="24"/>
                <w:szCs w:val="24"/>
              </w:rPr>
            </w:pPr>
            <w:r w:rsidRPr="0051685C">
              <w:rPr>
                <w:rFonts w:asciiTheme="majorHAnsi" w:eastAsia="Batang" w:hAnsiTheme="majorHAnsi"/>
                <w:sz w:val="24"/>
                <w:szCs w:val="24"/>
              </w:rPr>
              <w:t>88.20</w:t>
            </w:r>
          </w:p>
        </w:tc>
        <w:tc>
          <w:tcPr>
            <w:tcW w:w="2534" w:type="dxa"/>
          </w:tcPr>
          <w:p w:rsidR="00314943" w:rsidRPr="0051685C" w:rsidRDefault="00314943" w:rsidP="00310D29">
            <w:pPr>
              <w:jc w:val="center"/>
              <w:rPr>
                <w:rFonts w:asciiTheme="majorHAnsi" w:eastAsia="Batang" w:hAnsiTheme="majorHAnsi"/>
                <w:sz w:val="24"/>
                <w:szCs w:val="24"/>
              </w:rPr>
            </w:pPr>
            <w:r w:rsidRPr="0051685C">
              <w:rPr>
                <w:rFonts w:asciiTheme="majorHAnsi" w:eastAsia="Batang" w:hAnsiTheme="majorHAnsi"/>
                <w:sz w:val="24"/>
                <w:szCs w:val="24"/>
              </w:rPr>
              <w:t>39.80</w:t>
            </w:r>
          </w:p>
        </w:tc>
        <w:tc>
          <w:tcPr>
            <w:tcW w:w="2340" w:type="dxa"/>
          </w:tcPr>
          <w:p w:rsidR="00314943" w:rsidRPr="0051685C" w:rsidRDefault="00314943" w:rsidP="00310D29">
            <w:pPr>
              <w:jc w:val="center"/>
              <w:rPr>
                <w:rFonts w:asciiTheme="majorHAnsi" w:eastAsia="Batang" w:hAnsiTheme="majorHAnsi"/>
                <w:sz w:val="24"/>
                <w:szCs w:val="24"/>
              </w:rPr>
            </w:pPr>
            <w:r w:rsidRPr="0051685C">
              <w:rPr>
                <w:rFonts w:asciiTheme="majorHAnsi" w:eastAsia="Batang" w:hAnsiTheme="majorHAnsi"/>
                <w:sz w:val="24"/>
                <w:szCs w:val="24"/>
              </w:rPr>
              <w:t>1,90,000</w:t>
            </w:r>
          </w:p>
        </w:tc>
        <w:tc>
          <w:tcPr>
            <w:tcW w:w="2880" w:type="dxa"/>
          </w:tcPr>
          <w:p w:rsidR="00314943" w:rsidRPr="0051685C" w:rsidRDefault="00314943" w:rsidP="00310D29">
            <w:pPr>
              <w:jc w:val="center"/>
              <w:rPr>
                <w:rFonts w:asciiTheme="majorHAnsi" w:eastAsia="Batang" w:hAnsiTheme="majorHAnsi"/>
                <w:sz w:val="24"/>
                <w:szCs w:val="24"/>
              </w:rPr>
            </w:pPr>
            <w:r w:rsidRPr="0051685C">
              <w:rPr>
                <w:rFonts w:asciiTheme="majorHAnsi" w:eastAsia="Batang" w:hAnsiTheme="majorHAnsi"/>
                <w:sz w:val="24"/>
                <w:szCs w:val="24"/>
              </w:rPr>
              <w:t>75,62,000</w:t>
            </w:r>
          </w:p>
        </w:tc>
      </w:tr>
      <w:tr w:rsidR="00314943" w:rsidRPr="0051685C" w:rsidTr="00310D29">
        <w:tc>
          <w:tcPr>
            <w:tcW w:w="724" w:type="dxa"/>
          </w:tcPr>
          <w:p w:rsidR="00314943" w:rsidRPr="0051685C" w:rsidRDefault="00314943" w:rsidP="00310D29">
            <w:pPr>
              <w:jc w:val="center"/>
              <w:rPr>
                <w:rFonts w:asciiTheme="majorHAnsi" w:eastAsia="Batang" w:hAnsiTheme="majorHAnsi"/>
                <w:sz w:val="24"/>
                <w:szCs w:val="24"/>
              </w:rPr>
            </w:pPr>
            <w:r w:rsidRPr="0051685C">
              <w:rPr>
                <w:rFonts w:asciiTheme="majorHAnsi" w:eastAsia="Batang" w:hAnsiTheme="majorHAnsi"/>
                <w:sz w:val="24"/>
                <w:szCs w:val="24"/>
              </w:rPr>
              <w:t>136</w:t>
            </w:r>
          </w:p>
        </w:tc>
        <w:tc>
          <w:tcPr>
            <w:tcW w:w="1080" w:type="dxa"/>
          </w:tcPr>
          <w:p w:rsidR="00314943" w:rsidRPr="0051685C" w:rsidRDefault="00314943" w:rsidP="00310D29">
            <w:pPr>
              <w:jc w:val="center"/>
              <w:rPr>
                <w:rFonts w:asciiTheme="majorHAnsi" w:eastAsia="Batang" w:hAnsiTheme="majorHAnsi"/>
                <w:sz w:val="24"/>
                <w:szCs w:val="24"/>
              </w:rPr>
            </w:pPr>
            <w:r w:rsidRPr="0051685C">
              <w:rPr>
                <w:rFonts w:asciiTheme="majorHAnsi" w:eastAsia="Batang" w:hAnsiTheme="majorHAnsi"/>
                <w:sz w:val="24"/>
                <w:szCs w:val="24"/>
              </w:rPr>
              <w:t>88.20</w:t>
            </w:r>
          </w:p>
        </w:tc>
        <w:tc>
          <w:tcPr>
            <w:tcW w:w="2534" w:type="dxa"/>
          </w:tcPr>
          <w:p w:rsidR="00314943" w:rsidRPr="0051685C" w:rsidRDefault="00314943" w:rsidP="00310D29">
            <w:pPr>
              <w:jc w:val="center"/>
              <w:rPr>
                <w:rFonts w:asciiTheme="majorHAnsi" w:eastAsia="Batang" w:hAnsiTheme="majorHAnsi"/>
                <w:sz w:val="24"/>
                <w:szCs w:val="24"/>
              </w:rPr>
            </w:pPr>
            <w:r w:rsidRPr="0051685C">
              <w:rPr>
                <w:rFonts w:asciiTheme="majorHAnsi" w:eastAsia="Batang" w:hAnsiTheme="majorHAnsi"/>
                <w:sz w:val="24"/>
                <w:szCs w:val="24"/>
              </w:rPr>
              <w:t>47.80</w:t>
            </w:r>
          </w:p>
        </w:tc>
        <w:tc>
          <w:tcPr>
            <w:tcW w:w="2340" w:type="dxa"/>
          </w:tcPr>
          <w:p w:rsidR="00314943" w:rsidRPr="0051685C" w:rsidRDefault="00314943" w:rsidP="00310D29">
            <w:pPr>
              <w:jc w:val="center"/>
              <w:rPr>
                <w:rFonts w:asciiTheme="majorHAnsi" w:eastAsia="Batang" w:hAnsiTheme="majorHAnsi"/>
                <w:sz w:val="24"/>
                <w:szCs w:val="24"/>
              </w:rPr>
            </w:pPr>
            <w:r w:rsidRPr="0051685C">
              <w:rPr>
                <w:rFonts w:asciiTheme="majorHAnsi" w:eastAsia="Batang" w:hAnsiTheme="majorHAnsi"/>
                <w:sz w:val="24"/>
                <w:szCs w:val="24"/>
              </w:rPr>
              <w:t>1,70,000</w:t>
            </w:r>
          </w:p>
        </w:tc>
        <w:tc>
          <w:tcPr>
            <w:tcW w:w="2880" w:type="dxa"/>
          </w:tcPr>
          <w:p w:rsidR="00314943" w:rsidRPr="0051685C" w:rsidRDefault="00314943" w:rsidP="00310D29">
            <w:pPr>
              <w:jc w:val="center"/>
              <w:rPr>
                <w:rFonts w:asciiTheme="majorHAnsi" w:eastAsia="Batang" w:hAnsiTheme="majorHAnsi"/>
                <w:sz w:val="24"/>
                <w:szCs w:val="24"/>
              </w:rPr>
            </w:pPr>
            <w:r w:rsidRPr="0051685C">
              <w:rPr>
                <w:rFonts w:asciiTheme="majorHAnsi" w:eastAsia="Batang" w:hAnsiTheme="majorHAnsi"/>
                <w:sz w:val="24"/>
                <w:szCs w:val="24"/>
              </w:rPr>
              <w:t>81,26,000</w:t>
            </w:r>
          </w:p>
        </w:tc>
      </w:tr>
      <w:tr w:rsidR="00314943" w:rsidRPr="0051685C" w:rsidTr="00310D29">
        <w:tc>
          <w:tcPr>
            <w:tcW w:w="724" w:type="dxa"/>
          </w:tcPr>
          <w:p w:rsidR="00314943" w:rsidRPr="0051685C" w:rsidRDefault="00314943" w:rsidP="00310D29">
            <w:pPr>
              <w:jc w:val="center"/>
              <w:rPr>
                <w:rFonts w:asciiTheme="majorHAnsi" w:eastAsia="Batang" w:hAnsiTheme="majorHAnsi"/>
                <w:sz w:val="24"/>
                <w:szCs w:val="24"/>
              </w:rPr>
            </w:pPr>
            <w:r w:rsidRPr="0051685C">
              <w:rPr>
                <w:rFonts w:asciiTheme="majorHAnsi" w:eastAsia="Batang" w:hAnsiTheme="majorHAnsi"/>
                <w:sz w:val="24"/>
                <w:szCs w:val="24"/>
              </w:rPr>
              <w:t>144</w:t>
            </w:r>
          </w:p>
        </w:tc>
        <w:tc>
          <w:tcPr>
            <w:tcW w:w="1080" w:type="dxa"/>
          </w:tcPr>
          <w:p w:rsidR="00314943" w:rsidRPr="0051685C" w:rsidRDefault="00314943" w:rsidP="00310D29">
            <w:pPr>
              <w:jc w:val="center"/>
              <w:rPr>
                <w:rFonts w:asciiTheme="majorHAnsi" w:eastAsia="Batang" w:hAnsiTheme="majorHAnsi"/>
                <w:sz w:val="24"/>
                <w:szCs w:val="24"/>
              </w:rPr>
            </w:pPr>
            <w:r w:rsidRPr="0051685C">
              <w:rPr>
                <w:rFonts w:asciiTheme="majorHAnsi" w:eastAsia="Batang" w:hAnsiTheme="majorHAnsi"/>
                <w:sz w:val="24"/>
                <w:szCs w:val="24"/>
              </w:rPr>
              <w:t>88.20</w:t>
            </w:r>
          </w:p>
        </w:tc>
        <w:tc>
          <w:tcPr>
            <w:tcW w:w="2534" w:type="dxa"/>
          </w:tcPr>
          <w:p w:rsidR="00314943" w:rsidRPr="0051685C" w:rsidRDefault="00314943" w:rsidP="00310D29">
            <w:pPr>
              <w:jc w:val="center"/>
              <w:rPr>
                <w:rFonts w:asciiTheme="majorHAnsi" w:eastAsia="Batang" w:hAnsiTheme="majorHAnsi"/>
                <w:sz w:val="24"/>
                <w:szCs w:val="24"/>
              </w:rPr>
            </w:pPr>
            <w:r w:rsidRPr="0051685C">
              <w:rPr>
                <w:rFonts w:asciiTheme="majorHAnsi" w:eastAsia="Batang" w:hAnsiTheme="majorHAnsi"/>
                <w:sz w:val="24"/>
                <w:szCs w:val="24"/>
              </w:rPr>
              <w:t>55.80</w:t>
            </w:r>
          </w:p>
        </w:tc>
        <w:tc>
          <w:tcPr>
            <w:tcW w:w="2340" w:type="dxa"/>
          </w:tcPr>
          <w:p w:rsidR="00314943" w:rsidRPr="0051685C" w:rsidRDefault="00314943" w:rsidP="00310D29">
            <w:pPr>
              <w:jc w:val="center"/>
              <w:rPr>
                <w:rFonts w:asciiTheme="majorHAnsi" w:eastAsia="Batang" w:hAnsiTheme="majorHAnsi"/>
                <w:sz w:val="24"/>
                <w:szCs w:val="24"/>
              </w:rPr>
            </w:pPr>
            <w:r w:rsidRPr="0051685C">
              <w:rPr>
                <w:rFonts w:asciiTheme="majorHAnsi" w:eastAsia="Batang" w:hAnsiTheme="majorHAnsi"/>
                <w:sz w:val="24"/>
                <w:szCs w:val="24"/>
              </w:rPr>
              <w:t>1,50,000</w:t>
            </w:r>
          </w:p>
        </w:tc>
        <w:tc>
          <w:tcPr>
            <w:tcW w:w="2880" w:type="dxa"/>
          </w:tcPr>
          <w:p w:rsidR="00314943" w:rsidRPr="0051685C" w:rsidRDefault="00314943" w:rsidP="00310D29">
            <w:pPr>
              <w:jc w:val="center"/>
              <w:rPr>
                <w:rFonts w:asciiTheme="majorHAnsi" w:eastAsia="Batang" w:hAnsiTheme="majorHAnsi"/>
                <w:sz w:val="24"/>
                <w:szCs w:val="24"/>
              </w:rPr>
            </w:pPr>
            <w:r w:rsidRPr="0051685C">
              <w:rPr>
                <w:rFonts w:asciiTheme="majorHAnsi" w:eastAsia="Batang" w:hAnsiTheme="majorHAnsi"/>
                <w:sz w:val="24"/>
                <w:szCs w:val="24"/>
              </w:rPr>
              <w:t>83,70,000</w:t>
            </w:r>
          </w:p>
        </w:tc>
      </w:tr>
      <w:tr w:rsidR="00314943" w:rsidRPr="0051685C" w:rsidTr="00310D29">
        <w:tc>
          <w:tcPr>
            <w:tcW w:w="724" w:type="dxa"/>
          </w:tcPr>
          <w:p w:rsidR="00314943" w:rsidRPr="0051685C" w:rsidRDefault="00314943" w:rsidP="00310D29">
            <w:pPr>
              <w:jc w:val="center"/>
              <w:rPr>
                <w:rFonts w:asciiTheme="majorHAnsi" w:eastAsia="Batang" w:hAnsiTheme="majorHAnsi"/>
                <w:sz w:val="24"/>
                <w:szCs w:val="24"/>
              </w:rPr>
            </w:pPr>
            <w:r w:rsidRPr="0051685C">
              <w:rPr>
                <w:rFonts w:asciiTheme="majorHAnsi" w:eastAsia="Batang" w:hAnsiTheme="majorHAnsi"/>
                <w:sz w:val="24"/>
                <w:szCs w:val="24"/>
              </w:rPr>
              <w:t>152</w:t>
            </w:r>
          </w:p>
        </w:tc>
        <w:tc>
          <w:tcPr>
            <w:tcW w:w="1080" w:type="dxa"/>
          </w:tcPr>
          <w:p w:rsidR="00314943" w:rsidRPr="0051685C" w:rsidRDefault="00314943" w:rsidP="00310D29">
            <w:pPr>
              <w:jc w:val="center"/>
              <w:rPr>
                <w:rFonts w:asciiTheme="majorHAnsi" w:eastAsia="Batang" w:hAnsiTheme="majorHAnsi"/>
                <w:sz w:val="24"/>
                <w:szCs w:val="24"/>
              </w:rPr>
            </w:pPr>
            <w:r w:rsidRPr="0051685C">
              <w:rPr>
                <w:rFonts w:asciiTheme="majorHAnsi" w:eastAsia="Batang" w:hAnsiTheme="majorHAnsi"/>
                <w:sz w:val="24"/>
                <w:szCs w:val="24"/>
              </w:rPr>
              <w:t>88.20</w:t>
            </w:r>
          </w:p>
        </w:tc>
        <w:tc>
          <w:tcPr>
            <w:tcW w:w="2534" w:type="dxa"/>
          </w:tcPr>
          <w:p w:rsidR="00314943" w:rsidRPr="0051685C" w:rsidRDefault="00314943" w:rsidP="00310D29">
            <w:pPr>
              <w:jc w:val="center"/>
              <w:rPr>
                <w:rFonts w:asciiTheme="majorHAnsi" w:eastAsia="Batang" w:hAnsiTheme="majorHAnsi"/>
                <w:sz w:val="24"/>
                <w:szCs w:val="24"/>
              </w:rPr>
            </w:pPr>
            <w:r w:rsidRPr="0051685C">
              <w:rPr>
                <w:rFonts w:asciiTheme="majorHAnsi" w:eastAsia="Batang" w:hAnsiTheme="majorHAnsi"/>
                <w:sz w:val="24"/>
                <w:szCs w:val="24"/>
              </w:rPr>
              <w:t>63.80</w:t>
            </w:r>
          </w:p>
        </w:tc>
        <w:tc>
          <w:tcPr>
            <w:tcW w:w="2340" w:type="dxa"/>
          </w:tcPr>
          <w:p w:rsidR="00314943" w:rsidRPr="0051685C" w:rsidRDefault="00314943" w:rsidP="00310D29">
            <w:pPr>
              <w:jc w:val="center"/>
              <w:rPr>
                <w:rFonts w:asciiTheme="majorHAnsi" w:eastAsia="Batang" w:hAnsiTheme="majorHAnsi"/>
                <w:sz w:val="24"/>
                <w:szCs w:val="24"/>
              </w:rPr>
            </w:pPr>
            <w:r w:rsidRPr="0051685C">
              <w:rPr>
                <w:rFonts w:asciiTheme="majorHAnsi" w:eastAsia="Batang" w:hAnsiTheme="majorHAnsi"/>
                <w:sz w:val="24"/>
                <w:szCs w:val="24"/>
              </w:rPr>
              <w:t>1,40,000</w:t>
            </w:r>
          </w:p>
        </w:tc>
        <w:tc>
          <w:tcPr>
            <w:tcW w:w="2880" w:type="dxa"/>
          </w:tcPr>
          <w:p w:rsidR="00314943" w:rsidRPr="0051685C" w:rsidRDefault="00314943" w:rsidP="00310D29">
            <w:pPr>
              <w:jc w:val="center"/>
              <w:rPr>
                <w:rFonts w:asciiTheme="majorHAnsi" w:eastAsia="Batang" w:hAnsiTheme="majorHAnsi"/>
                <w:sz w:val="24"/>
                <w:szCs w:val="24"/>
              </w:rPr>
            </w:pPr>
            <w:r w:rsidRPr="0051685C">
              <w:rPr>
                <w:rFonts w:asciiTheme="majorHAnsi" w:eastAsia="Batang" w:hAnsiTheme="majorHAnsi"/>
                <w:sz w:val="24"/>
                <w:szCs w:val="24"/>
              </w:rPr>
              <w:t>89,32,000</w:t>
            </w:r>
          </w:p>
        </w:tc>
      </w:tr>
      <w:tr w:rsidR="00314943" w:rsidRPr="0051685C" w:rsidTr="00310D29">
        <w:tc>
          <w:tcPr>
            <w:tcW w:w="724" w:type="dxa"/>
          </w:tcPr>
          <w:p w:rsidR="00314943" w:rsidRPr="0051685C" w:rsidRDefault="00314943" w:rsidP="00310D29">
            <w:pPr>
              <w:jc w:val="center"/>
              <w:rPr>
                <w:rFonts w:asciiTheme="majorHAnsi" w:eastAsia="Batang" w:hAnsiTheme="majorHAnsi"/>
                <w:sz w:val="24"/>
                <w:szCs w:val="24"/>
              </w:rPr>
            </w:pPr>
            <w:r w:rsidRPr="0051685C">
              <w:rPr>
                <w:rFonts w:asciiTheme="majorHAnsi" w:eastAsia="Batang" w:hAnsiTheme="majorHAnsi"/>
                <w:sz w:val="24"/>
                <w:szCs w:val="24"/>
              </w:rPr>
              <w:t>160</w:t>
            </w:r>
          </w:p>
        </w:tc>
        <w:tc>
          <w:tcPr>
            <w:tcW w:w="1080" w:type="dxa"/>
          </w:tcPr>
          <w:p w:rsidR="00314943" w:rsidRPr="0051685C" w:rsidRDefault="00314943" w:rsidP="00310D29">
            <w:pPr>
              <w:jc w:val="center"/>
              <w:rPr>
                <w:rFonts w:asciiTheme="majorHAnsi" w:eastAsia="Batang" w:hAnsiTheme="majorHAnsi"/>
                <w:sz w:val="24"/>
                <w:szCs w:val="24"/>
              </w:rPr>
            </w:pPr>
            <w:r w:rsidRPr="0051685C">
              <w:rPr>
                <w:rFonts w:asciiTheme="majorHAnsi" w:eastAsia="Batang" w:hAnsiTheme="majorHAnsi"/>
                <w:sz w:val="24"/>
                <w:szCs w:val="24"/>
              </w:rPr>
              <w:t>88.20</w:t>
            </w:r>
          </w:p>
        </w:tc>
        <w:tc>
          <w:tcPr>
            <w:tcW w:w="2534" w:type="dxa"/>
          </w:tcPr>
          <w:p w:rsidR="00314943" w:rsidRPr="0051685C" w:rsidRDefault="00314943" w:rsidP="00310D29">
            <w:pPr>
              <w:jc w:val="center"/>
              <w:rPr>
                <w:rFonts w:asciiTheme="majorHAnsi" w:eastAsia="Batang" w:hAnsiTheme="majorHAnsi"/>
                <w:sz w:val="24"/>
                <w:szCs w:val="24"/>
              </w:rPr>
            </w:pPr>
            <w:r w:rsidRPr="0051685C">
              <w:rPr>
                <w:rFonts w:asciiTheme="majorHAnsi" w:eastAsia="Batang" w:hAnsiTheme="majorHAnsi"/>
                <w:sz w:val="24"/>
                <w:szCs w:val="24"/>
              </w:rPr>
              <w:t>71.80</w:t>
            </w:r>
          </w:p>
        </w:tc>
        <w:tc>
          <w:tcPr>
            <w:tcW w:w="2340" w:type="dxa"/>
          </w:tcPr>
          <w:p w:rsidR="00314943" w:rsidRPr="0051685C" w:rsidRDefault="00314943" w:rsidP="00310D29">
            <w:pPr>
              <w:jc w:val="center"/>
              <w:rPr>
                <w:rFonts w:asciiTheme="majorHAnsi" w:eastAsia="Batang" w:hAnsiTheme="majorHAnsi"/>
                <w:sz w:val="24"/>
                <w:szCs w:val="24"/>
              </w:rPr>
            </w:pPr>
            <w:r w:rsidRPr="0051685C">
              <w:rPr>
                <w:rFonts w:asciiTheme="majorHAnsi" w:eastAsia="Batang" w:hAnsiTheme="majorHAnsi"/>
                <w:sz w:val="24"/>
                <w:szCs w:val="24"/>
              </w:rPr>
              <w:t>1,25,000</w:t>
            </w:r>
          </w:p>
        </w:tc>
        <w:tc>
          <w:tcPr>
            <w:tcW w:w="2880" w:type="dxa"/>
          </w:tcPr>
          <w:p w:rsidR="00314943" w:rsidRPr="0051685C" w:rsidRDefault="00314943" w:rsidP="00310D29">
            <w:pPr>
              <w:jc w:val="center"/>
              <w:rPr>
                <w:rFonts w:asciiTheme="majorHAnsi" w:eastAsia="Batang" w:hAnsiTheme="majorHAnsi"/>
                <w:sz w:val="24"/>
                <w:szCs w:val="24"/>
              </w:rPr>
            </w:pPr>
            <w:r w:rsidRPr="0051685C">
              <w:rPr>
                <w:rFonts w:asciiTheme="majorHAnsi" w:eastAsia="Batang" w:hAnsiTheme="majorHAnsi"/>
                <w:sz w:val="24"/>
                <w:szCs w:val="24"/>
              </w:rPr>
              <w:t>89,75,000</w:t>
            </w:r>
          </w:p>
        </w:tc>
      </w:tr>
      <w:tr w:rsidR="00314943" w:rsidRPr="0051685C" w:rsidTr="00310D29">
        <w:tc>
          <w:tcPr>
            <w:tcW w:w="724" w:type="dxa"/>
          </w:tcPr>
          <w:p w:rsidR="00314943" w:rsidRPr="0051685C" w:rsidRDefault="00314943" w:rsidP="00310D29">
            <w:pPr>
              <w:jc w:val="center"/>
              <w:rPr>
                <w:rFonts w:asciiTheme="majorHAnsi" w:eastAsia="Batang" w:hAnsiTheme="majorHAnsi"/>
                <w:sz w:val="24"/>
                <w:szCs w:val="24"/>
              </w:rPr>
            </w:pPr>
            <w:r w:rsidRPr="0051685C">
              <w:rPr>
                <w:rFonts w:asciiTheme="majorHAnsi" w:eastAsia="Batang" w:hAnsiTheme="majorHAnsi"/>
                <w:sz w:val="24"/>
                <w:szCs w:val="24"/>
              </w:rPr>
              <w:t>168</w:t>
            </w:r>
          </w:p>
        </w:tc>
        <w:tc>
          <w:tcPr>
            <w:tcW w:w="1080" w:type="dxa"/>
          </w:tcPr>
          <w:p w:rsidR="00314943" w:rsidRPr="0051685C" w:rsidRDefault="00314943" w:rsidP="00310D29">
            <w:pPr>
              <w:jc w:val="center"/>
              <w:rPr>
                <w:rFonts w:asciiTheme="majorHAnsi" w:eastAsia="Batang" w:hAnsiTheme="majorHAnsi"/>
                <w:sz w:val="24"/>
                <w:szCs w:val="24"/>
              </w:rPr>
            </w:pPr>
            <w:r w:rsidRPr="0051685C">
              <w:rPr>
                <w:rFonts w:asciiTheme="majorHAnsi" w:eastAsia="Batang" w:hAnsiTheme="majorHAnsi"/>
                <w:sz w:val="24"/>
                <w:szCs w:val="24"/>
              </w:rPr>
              <w:t>88.20</w:t>
            </w:r>
          </w:p>
        </w:tc>
        <w:tc>
          <w:tcPr>
            <w:tcW w:w="2534" w:type="dxa"/>
          </w:tcPr>
          <w:p w:rsidR="00314943" w:rsidRPr="0051685C" w:rsidRDefault="00314943" w:rsidP="00310D29">
            <w:pPr>
              <w:jc w:val="center"/>
              <w:rPr>
                <w:rFonts w:asciiTheme="majorHAnsi" w:eastAsia="Batang" w:hAnsiTheme="majorHAnsi"/>
                <w:sz w:val="24"/>
                <w:szCs w:val="24"/>
              </w:rPr>
            </w:pPr>
            <w:r w:rsidRPr="0051685C">
              <w:rPr>
                <w:rFonts w:asciiTheme="majorHAnsi" w:eastAsia="Batang" w:hAnsiTheme="majorHAnsi"/>
                <w:sz w:val="24"/>
                <w:szCs w:val="24"/>
              </w:rPr>
              <w:t>79.80</w:t>
            </w:r>
          </w:p>
        </w:tc>
        <w:tc>
          <w:tcPr>
            <w:tcW w:w="2340" w:type="dxa"/>
          </w:tcPr>
          <w:p w:rsidR="00314943" w:rsidRPr="0051685C" w:rsidRDefault="00314943" w:rsidP="00310D29">
            <w:pPr>
              <w:jc w:val="center"/>
              <w:rPr>
                <w:rFonts w:asciiTheme="majorHAnsi" w:eastAsia="Batang" w:hAnsiTheme="majorHAnsi"/>
                <w:sz w:val="24"/>
                <w:szCs w:val="24"/>
              </w:rPr>
            </w:pPr>
            <w:r w:rsidRPr="0051685C">
              <w:rPr>
                <w:rFonts w:asciiTheme="majorHAnsi" w:eastAsia="Batang" w:hAnsiTheme="majorHAnsi"/>
                <w:sz w:val="24"/>
                <w:szCs w:val="24"/>
              </w:rPr>
              <w:t>1,10,000</w:t>
            </w:r>
          </w:p>
        </w:tc>
        <w:tc>
          <w:tcPr>
            <w:tcW w:w="2880" w:type="dxa"/>
          </w:tcPr>
          <w:p w:rsidR="00314943" w:rsidRPr="0051685C" w:rsidRDefault="00314943" w:rsidP="00310D29">
            <w:pPr>
              <w:jc w:val="center"/>
              <w:rPr>
                <w:rFonts w:asciiTheme="majorHAnsi" w:eastAsia="Batang" w:hAnsiTheme="majorHAnsi"/>
                <w:sz w:val="24"/>
                <w:szCs w:val="24"/>
              </w:rPr>
            </w:pPr>
            <w:r w:rsidRPr="0051685C">
              <w:rPr>
                <w:rFonts w:asciiTheme="majorHAnsi" w:eastAsia="Batang" w:hAnsiTheme="majorHAnsi"/>
                <w:sz w:val="24"/>
                <w:szCs w:val="24"/>
              </w:rPr>
              <w:t>87,78,000</w:t>
            </w:r>
          </w:p>
        </w:tc>
      </w:tr>
      <w:tr w:rsidR="00314943" w:rsidRPr="0051685C" w:rsidTr="00310D29">
        <w:tc>
          <w:tcPr>
            <w:tcW w:w="724" w:type="dxa"/>
          </w:tcPr>
          <w:p w:rsidR="00314943" w:rsidRPr="0051685C" w:rsidRDefault="00314943" w:rsidP="00310D29">
            <w:pPr>
              <w:jc w:val="center"/>
              <w:rPr>
                <w:rFonts w:asciiTheme="majorHAnsi" w:eastAsia="Batang" w:hAnsiTheme="majorHAnsi"/>
                <w:sz w:val="24"/>
                <w:szCs w:val="24"/>
              </w:rPr>
            </w:pPr>
            <w:r w:rsidRPr="0051685C">
              <w:rPr>
                <w:rFonts w:asciiTheme="majorHAnsi" w:eastAsia="Batang" w:hAnsiTheme="majorHAnsi"/>
                <w:sz w:val="24"/>
                <w:szCs w:val="24"/>
              </w:rPr>
              <w:t>176</w:t>
            </w:r>
          </w:p>
        </w:tc>
        <w:tc>
          <w:tcPr>
            <w:tcW w:w="1080" w:type="dxa"/>
          </w:tcPr>
          <w:p w:rsidR="00314943" w:rsidRPr="0051685C" w:rsidRDefault="00314943" w:rsidP="00310D29">
            <w:pPr>
              <w:jc w:val="center"/>
              <w:rPr>
                <w:rFonts w:asciiTheme="majorHAnsi" w:eastAsia="Batang" w:hAnsiTheme="majorHAnsi"/>
                <w:sz w:val="24"/>
                <w:szCs w:val="24"/>
              </w:rPr>
            </w:pPr>
            <w:r w:rsidRPr="0051685C">
              <w:rPr>
                <w:rFonts w:asciiTheme="majorHAnsi" w:eastAsia="Batang" w:hAnsiTheme="majorHAnsi"/>
                <w:sz w:val="24"/>
                <w:szCs w:val="24"/>
              </w:rPr>
              <w:t>88.20</w:t>
            </w:r>
          </w:p>
        </w:tc>
        <w:tc>
          <w:tcPr>
            <w:tcW w:w="2534" w:type="dxa"/>
          </w:tcPr>
          <w:p w:rsidR="00314943" w:rsidRPr="0051685C" w:rsidRDefault="00314943" w:rsidP="00310D29">
            <w:pPr>
              <w:jc w:val="center"/>
              <w:rPr>
                <w:rFonts w:asciiTheme="majorHAnsi" w:eastAsia="Batang" w:hAnsiTheme="majorHAnsi"/>
                <w:sz w:val="24"/>
                <w:szCs w:val="24"/>
              </w:rPr>
            </w:pPr>
            <w:r w:rsidRPr="0051685C">
              <w:rPr>
                <w:rFonts w:asciiTheme="majorHAnsi" w:eastAsia="Batang" w:hAnsiTheme="majorHAnsi"/>
                <w:sz w:val="24"/>
                <w:szCs w:val="24"/>
              </w:rPr>
              <w:t>87.80</w:t>
            </w:r>
          </w:p>
        </w:tc>
        <w:tc>
          <w:tcPr>
            <w:tcW w:w="2340" w:type="dxa"/>
          </w:tcPr>
          <w:p w:rsidR="00314943" w:rsidRPr="0051685C" w:rsidRDefault="00314943" w:rsidP="00310D29">
            <w:pPr>
              <w:jc w:val="center"/>
              <w:rPr>
                <w:rFonts w:asciiTheme="majorHAnsi" w:eastAsia="Batang" w:hAnsiTheme="majorHAnsi"/>
                <w:sz w:val="24"/>
                <w:szCs w:val="24"/>
              </w:rPr>
            </w:pPr>
            <w:r w:rsidRPr="0051685C">
              <w:rPr>
                <w:rFonts w:asciiTheme="majorHAnsi" w:eastAsia="Batang" w:hAnsiTheme="majorHAnsi"/>
                <w:sz w:val="24"/>
                <w:szCs w:val="24"/>
              </w:rPr>
              <w:t xml:space="preserve">  95,000</w:t>
            </w:r>
          </w:p>
        </w:tc>
        <w:tc>
          <w:tcPr>
            <w:tcW w:w="2880" w:type="dxa"/>
          </w:tcPr>
          <w:p w:rsidR="00314943" w:rsidRPr="0051685C" w:rsidRDefault="00314943" w:rsidP="00310D29">
            <w:pPr>
              <w:jc w:val="center"/>
              <w:rPr>
                <w:rFonts w:asciiTheme="majorHAnsi" w:eastAsia="Batang" w:hAnsiTheme="majorHAnsi"/>
                <w:sz w:val="24"/>
                <w:szCs w:val="24"/>
              </w:rPr>
            </w:pPr>
            <w:r w:rsidRPr="0051685C">
              <w:rPr>
                <w:rFonts w:asciiTheme="majorHAnsi" w:eastAsia="Batang" w:hAnsiTheme="majorHAnsi"/>
                <w:sz w:val="24"/>
                <w:szCs w:val="24"/>
              </w:rPr>
              <w:t>83,41,000</w:t>
            </w:r>
          </w:p>
        </w:tc>
      </w:tr>
    </w:tbl>
    <w:p w:rsidR="00314943" w:rsidRPr="0051685C" w:rsidRDefault="00314943" w:rsidP="00314943">
      <w:pPr>
        <w:spacing w:after="0" w:line="240" w:lineRule="auto"/>
        <w:jc w:val="both"/>
        <w:rPr>
          <w:rFonts w:asciiTheme="majorHAnsi" w:eastAsia="Batang" w:hAnsiTheme="majorHAnsi"/>
          <w:b/>
          <w:sz w:val="24"/>
          <w:szCs w:val="24"/>
        </w:rPr>
      </w:pPr>
    </w:p>
    <w:p w:rsidR="00314943" w:rsidRPr="0051685C" w:rsidRDefault="00314943" w:rsidP="000024AF">
      <w:pPr>
        <w:pStyle w:val="ListParagraph"/>
        <w:numPr>
          <w:ilvl w:val="0"/>
          <w:numId w:val="27"/>
        </w:num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If cheaper material is used, the price may be fixed at Rs.160.</w:t>
      </w:r>
    </w:p>
    <w:p w:rsidR="00314943" w:rsidRPr="0051685C" w:rsidRDefault="00314943" w:rsidP="00314943">
      <w:pPr>
        <w:spacing w:after="0" w:line="240" w:lineRule="auto"/>
        <w:jc w:val="both"/>
        <w:rPr>
          <w:rFonts w:asciiTheme="majorHAnsi" w:eastAsia="Batang" w:hAnsiTheme="majorHAnsi"/>
          <w:sz w:val="24"/>
          <w:szCs w:val="24"/>
        </w:rPr>
      </w:pPr>
    </w:p>
    <w:p w:rsidR="00314943" w:rsidRPr="0051685C" w:rsidRDefault="00314943" w:rsidP="00314943">
      <w:pPr>
        <w:spacing w:after="0" w:line="240" w:lineRule="auto"/>
        <w:jc w:val="both"/>
        <w:rPr>
          <w:rFonts w:asciiTheme="majorHAnsi" w:eastAsia="Batang" w:hAnsiTheme="majorHAnsi"/>
          <w:sz w:val="24"/>
          <w:szCs w:val="24"/>
        </w:rPr>
      </w:pPr>
      <w:r w:rsidRPr="0051685C">
        <w:rPr>
          <w:rFonts w:asciiTheme="majorHAnsi" w:eastAsia="Batang" w:hAnsiTheme="majorHAnsi"/>
          <w:sz w:val="24"/>
          <w:szCs w:val="24"/>
        </w:rPr>
        <w:t xml:space="preserve">(iii) </w:t>
      </w:r>
      <w:r w:rsidR="000024AF" w:rsidRPr="0051685C">
        <w:rPr>
          <w:rFonts w:asciiTheme="majorHAnsi" w:eastAsia="Batang" w:hAnsiTheme="majorHAnsi"/>
          <w:sz w:val="24"/>
          <w:szCs w:val="24"/>
        </w:rPr>
        <w:t>At Rs.160 Price, cheaper material results in increased amount of contribution of Rs.3</w:t>
      </w:r>
      <w:proofErr w:type="gramStart"/>
      <w:r w:rsidR="000024AF" w:rsidRPr="0051685C">
        <w:rPr>
          <w:rFonts w:asciiTheme="majorHAnsi" w:eastAsia="Batang" w:hAnsiTheme="majorHAnsi"/>
          <w:sz w:val="24"/>
          <w:szCs w:val="24"/>
        </w:rPr>
        <w:t>,50,000</w:t>
      </w:r>
      <w:proofErr w:type="gramEnd"/>
      <w:r w:rsidR="000024AF" w:rsidRPr="0051685C">
        <w:rPr>
          <w:rFonts w:asciiTheme="majorHAnsi" w:eastAsia="Batang" w:hAnsiTheme="majorHAnsi"/>
          <w:sz w:val="24"/>
          <w:szCs w:val="24"/>
        </w:rPr>
        <w:t>. If the use of cheaper material results in increase in fixed cost by Rs.3,50,000 (instead of Rs.4,00,000), the company will be indifferent between the two types of materials.</w:t>
      </w:r>
    </w:p>
    <w:p w:rsidR="00314943" w:rsidRPr="0051685C" w:rsidRDefault="00314943" w:rsidP="00314943">
      <w:pPr>
        <w:spacing w:after="0" w:line="240" w:lineRule="auto"/>
        <w:jc w:val="both"/>
        <w:rPr>
          <w:rFonts w:asciiTheme="majorHAnsi" w:eastAsia="Batang" w:hAnsiTheme="majorHAnsi"/>
          <w:b/>
          <w:sz w:val="24"/>
          <w:szCs w:val="24"/>
        </w:rPr>
      </w:pPr>
    </w:p>
    <w:p w:rsidR="004D4A65" w:rsidRPr="0051685C" w:rsidRDefault="004D4A65" w:rsidP="004D4A65">
      <w:pPr>
        <w:spacing w:after="0"/>
        <w:jc w:val="both"/>
        <w:rPr>
          <w:rFonts w:asciiTheme="majorHAnsi" w:hAnsiTheme="majorHAnsi"/>
          <w:sz w:val="24"/>
          <w:szCs w:val="24"/>
        </w:rPr>
      </w:pPr>
      <w:r w:rsidRPr="0051685C">
        <w:rPr>
          <w:rFonts w:asciiTheme="majorHAnsi" w:eastAsia="Batang" w:hAnsiTheme="majorHAnsi"/>
          <w:b/>
          <w:sz w:val="24"/>
          <w:szCs w:val="24"/>
        </w:rPr>
        <w:t xml:space="preserve">Q. No. </w:t>
      </w:r>
      <w:r w:rsidR="008D5478">
        <w:rPr>
          <w:rFonts w:asciiTheme="majorHAnsi" w:eastAsia="Batang" w:hAnsiTheme="majorHAnsi"/>
          <w:b/>
          <w:sz w:val="24"/>
          <w:szCs w:val="24"/>
        </w:rPr>
        <w:t>8.</w:t>
      </w:r>
      <w:r w:rsidRPr="0051685C">
        <w:rPr>
          <w:rFonts w:asciiTheme="majorHAnsi" w:eastAsia="Batang" w:hAnsiTheme="majorHAnsi"/>
          <w:b/>
          <w:sz w:val="24"/>
          <w:szCs w:val="24"/>
        </w:rPr>
        <w:t>2</w:t>
      </w:r>
      <w:r w:rsidR="008D5478">
        <w:rPr>
          <w:rFonts w:asciiTheme="majorHAnsi" w:eastAsia="Batang" w:hAnsiTheme="majorHAnsi"/>
          <w:b/>
          <w:sz w:val="24"/>
          <w:szCs w:val="24"/>
        </w:rPr>
        <w:t>3</w:t>
      </w:r>
      <w:r w:rsidRPr="0051685C">
        <w:rPr>
          <w:rFonts w:asciiTheme="majorHAnsi" w:eastAsia="Batang" w:hAnsiTheme="majorHAnsi"/>
          <w:sz w:val="24"/>
          <w:szCs w:val="24"/>
        </w:rPr>
        <w:t xml:space="preserve"> </w:t>
      </w:r>
      <w:r w:rsidRPr="0051685C">
        <w:rPr>
          <w:rFonts w:asciiTheme="majorHAnsi" w:hAnsiTheme="majorHAnsi"/>
          <w:sz w:val="24"/>
          <w:szCs w:val="24"/>
        </w:rPr>
        <w:t>State the pricing strategy that you would advise in the following situations which are independent of each other.</w:t>
      </w:r>
    </w:p>
    <w:p w:rsidR="004D4A65" w:rsidRPr="0051685C" w:rsidRDefault="004D4A65" w:rsidP="004D4A65">
      <w:pPr>
        <w:spacing w:after="0"/>
        <w:jc w:val="both"/>
        <w:rPr>
          <w:rFonts w:asciiTheme="majorHAnsi" w:hAnsiTheme="majorHAnsi"/>
          <w:sz w:val="24"/>
          <w:szCs w:val="24"/>
        </w:rPr>
      </w:pPr>
      <w:r w:rsidRPr="0051685C">
        <w:rPr>
          <w:rFonts w:asciiTheme="majorHAnsi" w:hAnsiTheme="majorHAnsi"/>
          <w:sz w:val="24"/>
          <w:szCs w:val="24"/>
        </w:rPr>
        <w:t>(</w:t>
      </w:r>
      <w:proofErr w:type="spellStart"/>
      <w:r w:rsidRPr="0051685C">
        <w:rPr>
          <w:rFonts w:asciiTheme="majorHAnsi" w:hAnsiTheme="majorHAnsi"/>
          <w:sz w:val="24"/>
          <w:szCs w:val="24"/>
        </w:rPr>
        <w:t>i</w:t>
      </w:r>
      <w:proofErr w:type="spellEnd"/>
      <w:r w:rsidRPr="0051685C">
        <w:rPr>
          <w:rFonts w:asciiTheme="majorHAnsi" w:hAnsiTheme="majorHAnsi"/>
          <w:sz w:val="24"/>
          <w:szCs w:val="24"/>
        </w:rPr>
        <w:t>)</w:t>
      </w:r>
      <w:r w:rsidRPr="0051685C">
        <w:rPr>
          <w:rFonts w:asciiTheme="majorHAnsi" w:hAnsiTheme="majorHAnsi"/>
          <w:sz w:val="24"/>
          <w:szCs w:val="24"/>
        </w:rPr>
        <w:tab/>
        <w:t>A new product is to be launched. It has had high promotional expenditure and its demand in the market is not known.</w:t>
      </w:r>
    </w:p>
    <w:p w:rsidR="004D4A65" w:rsidRPr="0051685C" w:rsidRDefault="004D4A65" w:rsidP="004D4A65">
      <w:pPr>
        <w:spacing w:after="0"/>
        <w:jc w:val="both"/>
        <w:rPr>
          <w:rFonts w:asciiTheme="majorHAnsi" w:hAnsiTheme="majorHAnsi"/>
          <w:sz w:val="24"/>
          <w:szCs w:val="24"/>
        </w:rPr>
      </w:pPr>
      <w:r w:rsidRPr="0051685C">
        <w:rPr>
          <w:rFonts w:asciiTheme="majorHAnsi" w:hAnsiTheme="majorHAnsi"/>
          <w:sz w:val="24"/>
          <w:szCs w:val="24"/>
        </w:rPr>
        <w:t>(ii)</w:t>
      </w:r>
      <w:r w:rsidRPr="0051685C">
        <w:rPr>
          <w:rFonts w:asciiTheme="majorHAnsi" w:hAnsiTheme="majorHAnsi"/>
          <w:sz w:val="24"/>
          <w:szCs w:val="24"/>
        </w:rPr>
        <w:tab/>
        <w:t>A new product is to be launched. It is to be mass manufactured.</w:t>
      </w:r>
    </w:p>
    <w:p w:rsidR="004D4A65" w:rsidRPr="0051685C" w:rsidRDefault="004D4A65" w:rsidP="004D4A65">
      <w:pPr>
        <w:spacing w:after="0"/>
        <w:jc w:val="both"/>
        <w:rPr>
          <w:rFonts w:asciiTheme="majorHAnsi" w:hAnsiTheme="majorHAnsi"/>
          <w:sz w:val="24"/>
          <w:szCs w:val="24"/>
        </w:rPr>
      </w:pPr>
      <w:r w:rsidRPr="0051685C">
        <w:rPr>
          <w:rFonts w:asciiTheme="majorHAnsi" w:hAnsiTheme="majorHAnsi"/>
          <w:sz w:val="24"/>
          <w:szCs w:val="24"/>
        </w:rPr>
        <w:t>(iii)</w:t>
      </w:r>
      <w:r w:rsidRPr="0051685C">
        <w:rPr>
          <w:rFonts w:asciiTheme="majorHAnsi" w:hAnsiTheme="majorHAnsi"/>
          <w:sz w:val="24"/>
          <w:szCs w:val="24"/>
        </w:rPr>
        <w:tab/>
        <w:t xml:space="preserve">A product which has an external market demand is to be transferred to another division of the same company. For the external market variable selling costs of Rs 10 per unit and fixed selling costs amounting to Rs. 10 </w:t>
      </w:r>
      <w:proofErr w:type="spellStart"/>
      <w:r w:rsidRPr="0051685C">
        <w:rPr>
          <w:rFonts w:asciiTheme="majorHAnsi" w:hAnsiTheme="majorHAnsi"/>
          <w:sz w:val="24"/>
          <w:szCs w:val="24"/>
        </w:rPr>
        <w:t>lacs</w:t>
      </w:r>
      <w:proofErr w:type="spellEnd"/>
      <w:r w:rsidRPr="0051685C">
        <w:rPr>
          <w:rFonts w:asciiTheme="majorHAnsi" w:hAnsiTheme="majorHAnsi"/>
          <w:sz w:val="24"/>
          <w:szCs w:val="24"/>
        </w:rPr>
        <w:t xml:space="preserve"> p.a. are incurred. These costs are not applicable to divisional transfers. The divisional transfer can take up only 20% of the output produced.</w:t>
      </w:r>
    </w:p>
    <w:p w:rsidR="004D4A65" w:rsidRPr="0051685C" w:rsidRDefault="00142F11" w:rsidP="004D4A65">
      <w:pPr>
        <w:spacing w:after="0"/>
        <w:jc w:val="both"/>
        <w:rPr>
          <w:rFonts w:asciiTheme="majorHAnsi" w:hAnsiTheme="majorHAnsi"/>
          <w:sz w:val="24"/>
          <w:szCs w:val="24"/>
        </w:rPr>
      </w:pPr>
      <w:proofErr w:type="gramStart"/>
      <w:r w:rsidRPr="0051685C">
        <w:rPr>
          <w:rFonts w:asciiTheme="majorHAnsi" w:hAnsiTheme="majorHAnsi"/>
          <w:sz w:val="24"/>
          <w:szCs w:val="24"/>
        </w:rPr>
        <w:t xml:space="preserve">(iv) </w:t>
      </w:r>
      <w:r w:rsidR="004D4A65" w:rsidRPr="0051685C">
        <w:rPr>
          <w:rFonts w:asciiTheme="majorHAnsi" w:hAnsiTheme="majorHAnsi"/>
          <w:sz w:val="24"/>
          <w:szCs w:val="24"/>
        </w:rPr>
        <w:t>A</w:t>
      </w:r>
      <w:proofErr w:type="gramEnd"/>
      <w:r w:rsidR="004D4A65" w:rsidRPr="0051685C">
        <w:rPr>
          <w:rFonts w:asciiTheme="majorHAnsi" w:hAnsiTheme="majorHAnsi"/>
          <w:sz w:val="24"/>
          <w:szCs w:val="24"/>
        </w:rPr>
        <w:t xml:space="preserve"> special one time for the use of idle capacity is offered. This order will not impact the existing sales of the company. The product has competition in the market.</w:t>
      </w:r>
    </w:p>
    <w:p w:rsidR="004D4A65" w:rsidRPr="0051685C" w:rsidRDefault="004D4A65" w:rsidP="004D4A65">
      <w:pPr>
        <w:spacing w:after="0"/>
        <w:jc w:val="both"/>
        <w:rPr>
          <w:rFonts w:asciiTheme="majorHAnsi" w:hAnsiTheme="majorHAnsi"/>
          <w:sz w:val="24"/>
          <w:szCs w:val="24"/>
        </w:rPr>
      </w:pPr>
      <w:r w:rsidRPr="0051685C">
        <w:rPr>
          <w:rFonts w:asciiTheme="majorHAnsi" w:hAnsiTheme="majorHAnsi"/>
          <w:sz w:val="24"/>
          <w:szCs w:val="24"/>
        </w:rPr>
        <w:t>(v)</w:t>
      </w:r>
      <w:r w:rsidRPr="0051685C">
        <w:rPr>
          <w:rFonts w:asciiTheme="majorHAnsi" w:hAnsiTheme="majorHAnsi"/>
          <w:sz w:val="24"/>
          <w:szCs w:val="24"/>
        </w:rPr>
        <w:tab/>
        <w:t xml:space="preserve">There is stock of a discontinued product. It has severe competition and the product is perishable </w:t>
      </w:r>
      <w:r w:rsidRPr="0051685C">
        <w:rPr>
          <w:rFonts w:asciiTheme="majorHAnsi" w:hAnsiTheme="majorHAnsi"/>
          <w:sz w:val="24"/>
          <w:szCs w:val="24"/>
        </w:rPr>
        <w:tab/>
      </w:r>
      <w:r w:rsidRPr="0051685C">
        <w:rPr>
          <w:rFonts w:asciiTheme="majorHAnsi" w:hAnsiTheme="majorHAnsi"/>
          <w:sz w:val="24"/>
          <w:szCs w:val="24"/>
        </w:rPr>
        <w:tab/>
      </w:r>
      <w:r w:rsidRPr="0051685C">
        <w:rPr>
          <w:rFonts w:asciiTheme="majorHAnsi" w:hAnsiTheme="majorHAnsi"/>
          <w:sz w:val="24"/>
          <w:szCs w:val="24"/>
        </w:rPr>
        <w:tab/>
      </w:r>
      <w:r w:rsidRPr="0051685C">
        <w:rPr>
          <w:rFonts w:asciiTheme="majorHAnsi" w:hAnsiTheme="majorHAnsi"/>
          <w:sz w:val="24"/>
          <w:szCs w:val="24"/>
        </w:rPr>
        <w:tab/>
      </w:r>
      <w:r w:rsidRPr="0051685C">
        <w:rPr>
          <w:rFonts w:asciiTheme="majorHAnsi" w:hAnsiTheme="majorHAnsi"/>
          <w:sz w:val="24"/>
          <w:szCs w:val="24"/>
        </w:rPr>
        <w:tab/>
      </w:r>
      <w:r w:rsidRPr="0051685C">
        <w:rPr>
          <w:rFonts w:asciiTheme="majorHAnsi" w:hAnsiTheme="majorHAnsi"/>
          <w:sz w:val="24"/>
          <w:szCs w:val="24"/>
        </w:rPr>
        <w:tab/>
      </w:r>
      <w:r w:rsidRPr="0051685C">
        <w:rPr>
          <w:rFonts w:asciiTheme="majorHAnsi" w:hAnsiTheme="majorHAnsi"/>
          <w:sz w:val="24"/>
          <w:szCs w:val="24"/>
        </w:rPr>
        <w:tab/>
      </w:r>
      <w:r w:rsidRPr="0051685C">
        <w:rPr>
          <w:rFonts w:asciiTheme="majorHAnsi" w:hAnsiTheme="majorHAnsi"/>
          <w:sz w:val="24"/>
          <w:szCs w:val="24"/>
        </w:rPr>
        <w:tab/>
      </w:r>
      <w:r w:rsidRPr="0051685C">
        <w:rPr>
          <w:rFonts w:asciiTheme="majorHAnsi" w:hAnsiTheme="majorHAnsi"/>
          <w:b/>
          <w:sz w:val="24"/>
          <w:szCs w:val="24"/>
        </w:rPr>
        <w:t>(CA Final Nov. 2010)</w:t>
      </w:r>
    </w:p>
    <w:p w:rsidR="004D4A65" w:rsidRPr="0051685C" w:rsidRDefault="004D4A65" w:rsidP="004D4A65">
      <w:pPr>
        <w:spacing w:after="0"/>
        <w:jc w:val="both"/>
        <w:rPr>
          <w:rFonts w:asciiTheme="majorHAnsi" w:hAnsiTheme="majorHAnsi"/>
          <w:sz w:val="24"/>
          <w:szCs w:val="24"/>
        </w:rPr>
      </w:pPr>
    </w:p>
    <w:p w:rsidR="003D3E82" w:rsidRPr="0051685C" w:rsidRDefault="00F26872" w:rsidP="003D3E82">
      <w:pPr>
        <w:spacing w:after="0"/>
        <w:jc w:val="both"/>
        <w:rPr>
          <w:rFonts w:asciiTheme="majorHAnsi" w:hAnsiTheme="majorHAnsi"/>
          <w:b/>
          <w:sz w:val="24"/>
          <w:szCs w:val="24"/>
        </w:rPr>
      </w:pPr>
      <w:r w:rsidRPr="0051685C">
        <w:rPr>
          <w:rFonts w:asciiTheme="majorHAnsi" w:hAnsiTheme="majorHAnsi"/>
          <w:b/>
          <w:sz w:val="24"/>
          <w:szCs w:val="24"/>
        </w:rPr>
        <w:t>Answer</w:t>
      </w:r>
    </w:p>
    <w:p w:rsidR="003D3E82" w:rsidRPr="0051685C" w:rsidRDefault="003D3E82" w:rsidP="000024AF">
      <w:pPr>
        <w:pStyle w:val="ListParagraph"/>
        <w:numPr>
          <w:ilvl w:val="0"/>
          <w:numId w:val="35"/>
        </w:numPr>
        <w:spacing w:after="0"/>
        <w:jc w:val="both"/>
        <w:rPr>
          <w:rFonts w:asciiTheme="majorHAnsi" w:hAnsiTheme="majorHAnsi" w:cstheme="minorBidi"/>
          <w:b/>
          <w:sz w:val="24"/>
          <w:szCs w:val="24"/>
        </w:rPr>
      </w:pPr>
      <w:r w:rsidRPr="0051685C">
        <w:rPr>
          <w:rFonts w:asciiTheme="majorHAnsi" w:hAnsiTheme="majorHAnsi" w:cs="Helvetica"/>
          <w:color w:val="444444"/>
          <w:sz w:val="24"/>
          <w:szCs w:val="24"/>
        </w:rPr>
        <w:t xml:space="preserve">Skimming pricing strategy </w:t>
      </w:r>
      <w:r w:rsidRPr="0051685C">
        <w:rPr>
          <w:rFonts w:asciiTheme="majorHAnsi" w:hAnsiTheme="majorHAnsi" w:cs="Helvetica"/>
          <w:color w:val="444444"/>
          <w:sz w:val="24"/>
          <w:szCs w:val="24"/>
          <w:u w:val="single"/>
        </w:rPr>
        <w:t>(</w:t>
      </w:r>
      <w:r w:rsidRPr="0051685C">
        <w:rPr>
          <w:rFonts w:asciiTheme="majorHAnsi" w:hAnsiTheme="majorHAnsi"/>
          <w:iCs/>
          <w:sz w:val="24"/>
          <w:szCs w:val="24"/>
        </w:rPr>
        <w:t>Riding down the demand curve): Under this strategy, when the firms</w:t>
      </w:r>
      <w:r w:rsidRPr="0051685C">
        <w:rPr>
          <w:rFonts w:asciiTheme="majorHAnsi" w:hAnsiTheme="majorHAnsi" w:cs="Helvetica"/>
          <w:color w:val="444444"/>
          <w:sz w:val="24"/>
          <w:szCs w:val="24"/>
        </w:rPr>
        <w:t xml:space="preserve"> introduce a new product, they will charge the highest price that </w:t>
      </w:r>
      <w:r w:rsidRPr="0051685C">
        <w:rPr>
          <w:rFonts w:asciiTheme="majorHAnsi" w:hAnsiTheme="majorHAnsi" w:cs="Helvetica"/>
          <w:color w:val="444444"/>
          <w:sz w:val="24"/>
          <w:szCs w:val="24"/>
        </w:rPr>
        <w:lastRenderedPageBreak/>
        <w:t>they know customers will pay. As those early adopters are satisfied, the price is lowered, following the demand curve.</w:t>
      </w:r>
    </w:p>
    <w:p w:rsidR="00142F11" w:rsidRPr="0051685C" w:rsidRDefault="00ED465A" w:rsidP="000024AF">
      <w:pPr>
        <w:pStyle w:val="ListParagraph"/>
        <w:numPr>
          <w:ilvl w:val="0"/>
          <w:numId w:val="35"/>
        </w:numPr>
        <w:spacing w:after="0"/>
        <w:jc w:val="both"/>
        <w:rPr>
          <w:rFonts w:asciiTheme="majorHAnsi" w:hAnsiTheme="majorHAnsi" w:cstheme="minorBidi"/>
          <w:b/>
          <w:sz w:val="24"/>
          <w:szCs w:val="24"/>
        </w:rPr>
      </w:pPr>
      <w:r w:rsidRPr="0051685C">
        <w:rPr>
          <w:rFonts w:asciiTheme="majorHAnsi" w:hAnsiTheme="majorHAnsi" w:cs="Helvetica"/>
          <w:color w:val="444444"/>
          <w:sz w:val="24"/>
          <w:szCs w:val="24"/>
        </w:rPr>
        <w:t>Lower than Market Price (Penetration Strategy</w:t>
      </w:r>
      <w:r w:rsidR="00142F11" w:rsidRPr="0051685C">
        <w:rPr>
          <w:rFonts w:asciiTheme="majorHAnsi" w:hAnsiTheme="majorHAnsi" w:cs="Helvetica"/>
          <w:color w:val="444444"/>
          <w:sz w:val="24"/>
          <w:szCs w:val="24"/>
        </w:rPr>
        <w:t>):</w:t>
      </w:r>
      <w:r w:rsidRPr="0051685C">
        <w:rPr>
          <w:rFonts w:asciiTheme="majorHAnsi" w:hAnsiTheme="majorHAnsi" w:cs="Helvetica"/>
          <w:color w:val="444444"/>
          <w:sz w:val="24"/>
          <w:szCs w:val="24"/>
        </w:rPr>
        <w:t xml:space="preserve"> This pricing strategy </w:t>
      </w:r>
      <w:r w:rsidRPr="0051685C">
        <w:rPr>
          <w:rFonts w:asciiTheme="majorHAnsi" w:hAnsiTheme="majorHAnsi"/>
          <w:sz w:val="24"/>
          <w:szCs w:val="24"/>
        </w:rPr>
        <w:t xml:space="preserve">involves the setting of lower prices in order to achieve a large </w:t>
      </w:r>
      <w:r w:rsidR="00142F11" w:rsidRPr="0051685C">
        <w:rPr>
          <w:rFonts w:asciiTheme="majorHAnsi" w:hAnsiTheme="majorHAnsi"/>
          <w:sz w:val="24"/>
          <w:szCs w:val="24"/>
        </w:rPr>
        <w:t>sales volume. The product may be priced with a low mark-up to attract sales (it may even be priced below cost).</w:t>
      </w:r>
    </w:p>
    <w:p w:rsidR="003D3E82" w:rsidRPr="0051685C" w:rsidRDefault="00142F11" w:rsidP="000024AF">
      <w:pPr>
        <w:pStyle w:val="maintext"/>
        <w:numPr>
          <w:ilvl w:val="0"/>
          <w:numId w:val="35"/>
        </w:numPr>
        <w:rPr>
          <w:rFonts w:asciiTheme="majorHAnsi" w:hAnsiTheme="majorHAnsi"/>
          <w:sz w:val="24"/>
          <w:szCs w:val="24"/>
        </w:rPr>
      </w:pPr>
      <w:r w:rsidRPr="0051685C">
        <w:rPr>
          <w:rFonts w:asciiTheme="majorHAnsi" w:hAnsiTheme="majorHAnsi"/>
          <w:sz w:val="24"/>
          <w:szCs w:val="24"/>
        </w:rPr>
        <w:t xml:space="preserve">The units may be transferred at “external market price </w:t>
      </w:r>
      <w:r w:rsidRPr="0051685C">
        <w:rPr>
          <w:rFonts w:asciiTheme="majorHAnsi" w:hAnsiTheme="majorHAnsi"/>
          <w:i/>
          <w:sz w:val="24"/>
          <w:szCs w:val="24"/>
        </w:rPr>
        <w:t xml:space="preserve">minus </w:t>
      </w:r>
      <w:r w:rsidRPr="0051685C">
        <w:rPr>
          <w:rFonts w:asciiTheme="majorHAnsi" w:hAnsiTheme="majorHAnsi"/>
          <w:sz w:val="24"/>
          <w:szCs w:val="24"/>
        </w:rPr>
        <w:t>Rs.10” per unit.</w:t>
      </w:r>
    </w:p>
    <w:p w:rsidR="00142F11" w:rsidRPr="0051685C" w:rsidRDefault="00142F11" w:rsidP="000024AF">
      <w:pPr>
        <w:pStyle w:val="maintext"/>
        <w:numPr>
          <w:ilvl w:val="0"/>
          <w:numId w:val="35"/>
        </w:numPr>
        <w:rPr>
          <w:rFonts w:asciiTheme="majorHAnsi" w:hAnsiTheme="majorHAnsi"/>
          <w:sz w:val="24"/>
          <w:szCs w:val="24"/>
        </w:rPr>
      </w:pPr>
      <w:r w:rsidRPr="0051685C">
        <w:rPr>
          <w:rFonts w:asciiTheme="majorHAnsi" w:hAnsiTheme="majorHAnsi"/>
          <w:sz w:val="24"/>
          <w:szCs w:val="24"/>
        </w:rPr>
        <w:t>The price may be equal to “cost to be incurred (Generally variable costs) + nominal mark-up”.</w:t>
      </w:r>
    </w:p>
    <w:p w:rsidR="00142F11" w:rsidRPr="0051685C" w:rsidRDefault="00901BB2" w:rsidP="000024AF">
      <w:pPr>
        <w:pStyle w:val="maintext"/>
        <w:numPr>
          <w:ilvl w:val="0"/>
          <w:numId w:val="35"/>
        </w:numPr>
        <w:rPr>
          <w:rFonts w:asciiTheme="majorHAnsi" w:hAnsiTheme="majorHAnsi"/>
          <w:sz w:val="24"/>
          <w:szCs w:val="24"/>
        </w:rPr>
      </w:pPr>
      <w:r w:rsidRPr="0051685C">
        <w:rPr>
          <w:rFonts w:asciiTheme="majorHAnsi" w:hAnsiTheme="majorHAnsi"/>
          <w:sz w:val="24"/>
          <w:szCs w:val="24"/>
        </w:rPr>
        <w:t>The price may be fixed at discount to the current market price. The discount should be attractive enough to exhaust all the stock.</w:t>
      </w:r>
    </w:p>
    <w:p w:rsidR="00ED465A" w:rsidRDefault="00AC2209" w:rsidP="00AC2209">
      <w:pPr>
        <w:pStyle w:val="maintext"/>
        <w:rPr>
          <w:rFonts w:asciiTheme="majorHAnsi" w:eastAsia="Batang" w:hAnsiTheme="majorHAnsi"/>
          <w:sz w:val="24"/>
          <w:szCs w:val="24"/>
        </w:rPr>
      </w:pPr>
      <w:r w:rsidRPr="0051685C">
        <w:rPr>
          <w:rFonts w:asciiTheme="majorHAnsi" w:eastAsia="Batang" w:hAnsiTheme="majorHAnsi"/>
          <w:b/>
          <w:sz w:val="24"/>
          <w:szCs w:val="24"/>
        </w:rPr>
        <w:t xml:space="preserve">Q. No. </w:t>
      </w:r>
      <w:r w:rsidR="008D5478">
        <w:rPr>
          <w:rFonts w:asciiTheme="majorHAnsi" w:eastAsia="Batang" w:hAnsiTheme="majorHAnsi"/>
          <w:b/>
          <w:sz w:val="24"/>
          <w:szCs w:val="24"/>
        </w:rPr>
        <w:t>8.</w:t>
      </w:r>
      <w:r w:rsidRPr="0051685C">
        <w:rPr>
          <w:rFonts w:asciiTheme="majorHAnsi" w:eastAsia="Batang" w:hAnsiTheme="majorHAnsi"/>
          <w:b/>
          <w:sz w:val="24"/>
          <w:szCs w:val="24"/>
        </w:rPr>
        <w:t>2</w:t>
      </w:r>
      <w:r w:rsidR="008D5478">
        <w:rPr>
          <w:rFonts w:asciiTheme="majorHAnsi" w:eastAsia="Batang" w:hAnsiTheme="majorHAnsi"/>
          <w:b/>
          <w:sz w:val="24"/>
          <w:szCs w:val="24"/>
        </w:rPr>
        <w:t>4</w:t>
      </w:r>
      <w:r>
        <w:rPr>
          <w:rFonts w:asciiTheme="majorHAnsi" w:eastAsia="Batang" w:hAnsiTheme="majorHAnsi"/>
          <w:b/>
          <w:sz w:val="24"/>
          <w:szCs w:val="24"/>
        </w:rPr>
        <w:t xml:space="preserve"> </w:t>
      </w:r>
      <w:r w:rsidRPr="00AC2209">
        <w:rPr>
          <w:rFonts w:asciiTheme="majorHAnsi" w:eastAsia="Batang" w:hAnsiTheme="majorHAnsi"/>
          <w:sz w:val="24"/>
          <w:szCs w:val="24"/>
        </w:rPr>
        <w:t>State the pricing policy most suitable in each of the following independent situations:</w:t>
      </w:r>
    </w:p>
    <w:p w:rsidR="00AC2209" w:rsidRPr="00AC2209" w:rsidRDefault="00AC2209" w:rsidP="004B7910">
      <w:pPr>
        <w:pStyle w:val="maintext"/>
        <w:numPr>
          <w:ilvl w:val="0"/>
          <w:numId w:val="41"/>
        </w:numPr>
        <w:rPr>
          <w:rFonts w:asciiTheme="majorHAnsi" w:hAnsiTheme="majorHAnsi"/>
          <w:sz w:val="24"/>
          <w:szCs w:val="24"/>
        </w:rPr>
      </w:pPr>
      <w:r>
        <w:rPr>
          <w:rFonts w:asciiTheme="majorHAnsi" w:eastAsia="Batang" w:hAnsiTheme="majorHAnsi"/>
          <w:sz w:val="24"/>
          <w:szCs w:val="24"/>
        </w:rPr>
        <w:t>The company makes original equipments and does defense contract work. There are other companies which also undertake such projects.</w:t>
      </w:r>
    </w:p>
    <w:p w:rsidR="00AC2209" w:rsidRPr="00B71024" w:rsidRDefault="00AC2209" w:rsidP="004B7910">
      <w:pPr>
        <w:pStyle w:val="maintext"/>
        <w:numPr>
          <w:ilvl w:val="0"/>
          <w:numId w:val="41"/>
        </w:numPr>
        <w:rPr>
          <w:rFonts w:asciiTheme="majorHAnsi" w:hAnsiTheme="majorHAnsi"/>
          <w:sz w:val="24"/>
          <w:szCs w:val="24"/>
        </w:rPr>
      </w:pPr>
      <w:r>
        <w:rPr>
          <w:rFonts w:asciiTheme="majorHAnsi" w:eastAsia="Batang" w:hAnsiTheme="majorHAnsi"/>
          <w:sz w:val="24"/>
          <w:szCs w:val="24"/>
        </w:rPr>
        <w:t xml:space="preserve">The product made by a company is new to the market. It is expected to enjoy a long-tem demand. Competition is expected very soon, since </w:t>
      </w:r>
      <w:r w:rsidR="00B71024">
        <w:rPr>
          <w:rFonts w:asciiTheme="majorHAnsi" w:eastAsia="Batang" w:hAnsiTheme="majorHAnsi"/>
          <w:sz w:val="24"/>
          <w:szCs w:val="24"/>
        </w:rPr>
        <w:t>the product will be desirable to most customers.</w:t>
      </w:r>
    </w:p>
    <w:p w:rsidR="00B71024" w:rsidRPr="00B71024" w:rsidRDefault="00B71024" w:rsidP="004B7910">
      <w:pPr>
        <w:pStyle w:val="maintext"/>
        <w:numPr>
          <w:ilvl w:val="0"/>
          <w:numId w:val="41"/>
        </w:numPr>
        <w:rPr>
          <w:rFonts w:asciiTheme="majorHAnsi" w:hAnsiTheme="majorHAnsi"/>
          <w:sz w:val="24"/>
          <w:szCs w:val="24"/>
        </w:rPr>
      </w:pPr>
      <w:r>
        <w:rPr>
          <w:rFonts w:asciiTheme="majorHAnsi" w:eastAsia="Batang" w:hAnsiTheme="majorHAnsi"/>
          <w:sz w:val="24"/>
          <w:szCs w:val="24"/>
        </w:rPr>
        <w:t xml:space="preserve">Stock of processed ready-to-eat products, whose shelf life will soon be over in the next two months. The product is going to be discontinued. </w:t>
      </w:r>
    </w:p>
    <w:p w:rsidR="00B71024" w:rsidRDefault="00B71024" w:rsidP="004B7910">
      <w:pPr>
        <w:pStyle w:val="maintext"/>
        <w:numPr>
          <w:ilvl w:val="0"/>
          <w:numId w:val="41"/>
        </w:numPr>
        <w:rPr>
          <w:rFonts w:asciiTheme="majorHAnsi" w:hAnsiTheme="majorHAnsi"/>
          <w:b/>
          <w:sz w:val="24"/>
          <w:szCs w:val="24"/>
        </w:rPr>
      </w:pPr>
      <w:r>
        <w:rPr>
          <w:rFonts w:asciiTheme="majorHAnsi" w:eastAsia="Batang" w:hAnsiTheme="majorHAnsi"/>
          <w:sz w:val="24"/>
          <w:szCs w:val="24"/>
        </w:rPr>
        <w:t>A company sells a homogeneous product in a highly competitive market.</w:t>
      </w:r>
      <w:r>
        <w:rPr>
          <w:rFonts w:asciiTheme="majorHAnsi" w:hAnsiTheme="majorHAnsi"/>
          <w:sz w:val="24"/>
          <w:szCs w:val="24"/>
        </w:rPr>
        <w:t xml:space="preserve"> (candidates need to only write the pricing policy with the corresponding sub-division numbers of the question)   </w:t>
      </w:r>
      <w:r w:rsidRPr="00B71024">
        <w:rPr>
          <w:rFonts w:asciiTheme="majorHAnsi" w:hAnsiTheme="majorHAnsi"/>
          <w:b/>
          <w:sz w:val="24"/>
          <w:szCs w:val="24"/>
        </w:rPr>
        <w:t>(CA Final Nov. 2011)</w:t>
      </w:r>
    </w:p>
    <w:p w:rsidR="00B71024" w:rsidRDefault="00B71024" w:rsidP="00B71024">
      <w:pPr>
        <w:pStyle w:val="maintext"/>
        <w:rPr>
          <w:rFonts w:asciiTheme="majorHAnsi" w:eastAsia="Batang" w:hAnsiTheme="majorHAnsi"/>
          <w:b/>
          <w:sz w:val="24"/>
          <w:szCs w:val="24"/>
        </w:rPr>
      </w:pPr>
      <w:r w:rsidRPr="00B71024">
        <w:rPr>
          <w:rFonts w:asciiTheme="majorHAnsi" w:eastAsia="Batang" w:hAnsiTheme="majorHAnsi"/>
          <w:b/>
          <w:sz w:val="24"/>
          <w:szCs w:val="24"/>
        </w:rPr>
        <w:t>Answer</w:t>
      </w:r>
    </w:p>
    <w:tbl>
      <w:tblPr>
        <w:tblStyle w:val="TableGrid"/>
        <w:tblW w:w="0" w:type="auto"/>
        <w:tblLook w:val="04A0"/>
      </w:tblPr>
      <w:tblGrid>
        <w:gridCol w:w="2014"/>
        <w:gridCol w:w="1874"/>
        <w:gridCol w:w="3240"/>
        <w:gridCol w:w="2448"/>
      </w:tblGrid>
      <w:tr w:rsidR="00B71024" w:rsidTr="00B71024">
        <w:tc>
          <w:tcPr>
            <w:tcW w:w="0" w:type="auto"/>
          </w:tcPr>
          <w:p w:rsidR="00B71024" w:rsidRPr="00B71024" w:rsidRDefault="00B71024" w:rsidP="00B71024">
            <w:pPr>
              <w:pStyle w:val="maintext"/>
              <w:rPr>
                <w:rFonts w:asciiTheme="majorHAnsi" w:hAnsiTheme="majorHAnsi"/>
                <w:sz w:val="24"/>
                <w:szCs w:val="24"/>
              </w:rPr>
            </w:pPr>
            <w:r w:rsidRPr="00B71024">
              <w:rPr>
                <w:rFonts w:asciiTheme="majorHAnsi" w:hAnsiTheme="majorHAnsi"/>
                <w:sz w:val="24"/>
                <w:szCs w:val="24"/>
              </w:rPr>
              <w:t>(</w:t>
            </w:r>
            <w:proofErr w:type="spellStart"/>
            <w:r w:rsidRPr="00B71024">
              <w:rPr>
                <w:rFonts w:asciiTheme="majorHAnsi" w:hAnsiTheme="majorHAnsi"/>
                <w:sz w:val="24"/>
                <w:szCs w:val="24"/>
              </w:rPr>
              <w:t>i</w:t>
            </w:r>
            <w:proofErr w:type="spellEnd"/>
            <w:r w:rsidRPr="00B71024">
              <w:rPr>
                <w:rFonts w:asciiTheme="majorHAnsi" w:hAnsiTheme="majorHAnsi"/>
                <w:sz w:val="24"/>
                <w:szCs w:val="24"/>
              </w:rPr>
              <w:t>)</w:t>
            </w:r>
          </w:p>
        </w:tc>
        <w:tc>
          <w:tcPr>
            <w:tcW w:w="1874" w:type="dxa"/>
          </w:tcPr>
          <w:p w:rsidR="00B71024" w:rsidRPr="00B71024" w:rsidRDefault="00B71024" w:rsidP="00B71024">
            <w:pPr>
              <w:pStyle w:val="maintext"/>
              <w:rPr>
                <w:rFonts w:asciiTheme="majorHAnsi" w:hAnsiTheme="majorHAnsi"/>
                <w:sz w:val="24"/>
                <w:szCs w:val="24"/>
              </w:rPr>
            </w:pPr>
            <w:r w:rsidRPr="00B71024">
              <w:rPr>
                <w:rFonts w:asciiTheme="majorHAnsi" w:hAnsiTheme="majorHAnsi"/>
                <w:sz w:val="24"/>
                <w:szCs w:val="24"/>
              </w:rPr>
              <w:t>(ii)</w:t>
            </w:r>
          </w:p>
        </w:tc>
        <w:tc>
          <w:tcPr>
            <w:tcW w:w="3240" w:type="dxa"/>
          </w:tcPr>
          <w:p w:rsidR="00B71024" w:rsidRPr="00B71024" w:rsidRDefault="00B71024" w:rsidP="00B71024">
            <w:pPr>
              <w:pStyle w:val="maintext"/>
              <w:rPr>
                <w:rFonts w:asciiTheme="majorHAnsi" w:hAnsiTheme="majorHAnsi"/>
                <w:sz w:val="24"/>
                <w:szCs w:val="24"/>
              </w:rPr>
            </w:pPr>
            <w:r w:rsidRPr="00B71024">
              <w:rPr>
                <w:rFonts w:asciiTheme="majorHAnsi" w:hAnsiTheme="majorHAnsi"/>
                <w:sz w:val="24"/>
                <w:szCs w:val="24"/>
              </w:rPr>
              <w:t>(iii)</w:t>
            </w:r>
          </w:p>
        </w:tc>
        <w:tc>
          <w:tcPr>
            <w:tcW w:w="2448" w:type="dxa"/>
          </w:tcPr>
          <w:p w:rsidR="00B71024" w:rsidRPr="00B71024" w:rsidRDefault="00B71024" w:rsidP="00B71024">
            <w:pPr>
              <w:pStyle w:val="maintext"/>
              <w:rPr>
                <w:rFonts w:asciiTheme="majorHAnsi" w:hAnsiTheme="majorHAnsi"/>
                <w:sz w:val="24"/>
                <w:szCs w:val="24"/>
              </w:rPr>
            </w:pPr>
            <w:r w:rsidRPr="00B71024">
              <w:rPr>
                <w:rFonts w:asciiTheme="majorHAnsi" w:hAnsiTheme="majorHAnsi"/>
                <w:sz w:val="24"/>
                <w:szCs w:val="24"/>
              </w:rPr>
              <w:t>(iv)</w:t>
            </w:r>
          </w:p>
        </w:tc>
      </w:tr>
      <w:tr w:rsidR="00B71024" w:rsidTr="00B71024">
        <w:tc>
          <w:tcPr>
            <w:tcW w:w="0" w:type="auto"/>
          </w:tcPr>
          <w:p w:rsidR="00B71024" w:rsidRPr="00B71024" w:rsidRDefault="00B71024" w:rsidP="00B71024">
            <w:pPr>
              <w:pStyle w:val="maintext"/>
              <w:jc w:val="left"/>
              <w:rPr>
                <w:rFonts w:asciiTheme="majorHAnsi" w:hAnsiTheme="majorHAnsi"/>
                <w:sz w:val="24"/>
                <w:szCs w:val="24"/>
              </w:rPr>
            </w:pPr>
            <w:r w:rsidRPr="00B71024">
              <w:rPr>
                <w:rFonts w:asciiTheme="majorHAnsi" w:hAnsiTheme="majorHAnsi"/>
                <w:sz w:val="24"/>
                <w:szCs w:val="24"/>
              </w:rPr>
              <w:t xml:space="preserve">Sealed bid pricing </w:t>
            </w:r>
          </w:p>
        </w:tc>
        <w:tc>
          <w:tcPr>
            <w:tcW w:w="1874" w:type="dxa"/>
          </w:tcPr>
          <w:p w:rsidR="00B71024" w:rsidRPr="00B71024" w:rsidRDefault="00B71024" w:rsidP="00B71024">
            <w:pPr>
              <w:pStyle w:val="maintext"/>
              <w:rPr>
                <w:rFonts w:asciiTheme="majorHAnsi" w:hAnsiTheme="majorHAnsi"/>
                <w:sz w:val="24"/>
                <w:szCs w:val="24"/>
              </w:rPr>
            </w:pPr>
            <w:r w:rsidRPr="00B71024">
              <w:rPr>
                <w:rFonts w:asciiTheme="majorHAnsi" w:hAnsiTheme="majorHAnsi"/>
                <w:sz w:val="24"/>
                <w:szCs w:val="24"/>
              </w:rPr>
              <w:t xml:space="preserve">Penetration Pricing </w:t>
            </w:r>
          </w:p>
        </w:tc>
        <w:tc>
          <w:tcPr>
            <w:tcW w:w="3240" w:type="dxa"/>
          </w:tcPr>
          <w:p w:rsidR="00B71024" w:rsidRPr="00B71024" w:rsidRDefault="00B71024" w:rsidP="00B71024">
            <w:pPr>
              <w:pStyle w:val="maintext"/>
              <w:jc w:val="left"/>
              <w:rPr>
                <w:rFonts w:asciiTheme="majorHAnsi" w:hAnsiTheme="majorHAnsi"/>
                <w:sz w:val="24"/>
                <w:szCs w:val="24"/>
              </w:rPr>
            </w:pPr>
            <w:r w:rsidRPr="00B71024">
              <w:rPr>
                <w:rFonts w:asciiTheme="majorHAnsi" w:hAnsiTheme="majorHAnsi"/>
                <w:sz w:val="24"/>
                <w:szCs w:val="24"/>
              </w:rPr>
              <w:t>Any price                                                          (even below variable cost)</w:t>
            </w:r>
          </w:p>
        </w:tc>
        <w:tc>
          <w:tcPr>
            <w:tcW w:w="2448" w:type="dxa"/>
          </w:tcPr>
          <w:p w:rsidR="00B71024" w:rsidRPr="00B71024" w:rsidRDefault="00B71024" w:rsidP="00B71024">
            <w:pPr>
              <w:pStyle w:val="maintext"/>
              <w:rPr>
                <w:rFonts w:asciiTheme="majorHAnsi" w:hAnsiTheme="majorHAnsi"/>
                <w:sz w:val="24"/>
                <w:szCs w:val="24"/>
              </w:rPr>
            </w:pPr>
            <w:r w:rsidRPr="00B71024">
              <w:rPr>
                <w:rFonts w:asciiTheme="majorHAnsi" w:hAnsiTheme="majorHAnsi"/>
                <w:sz w:val="24"/>
                <w:szCs w:val="24"/>
              </w:rPr>
              <w:t xml:space="preserve">Market price </w:t>
            </w:r>
          </w:p>
        </w:tc>
      </w:tr>
    </w:tbl>
    <w:p w:rsidR="00B71024" w:rsidRDefault="00B71024" w:rsidP="00B71024">
      <w:pPr>
        <w:pStyle w:val="maintext"/>
        <w:rPr>
          <w:rFonts w:asciiTheme="majorHAnsi" w:hAnsiTheme="majorHAnsi"/>
          <w:b/>
          <w:sz w:val="24"/>
          <w:szCs w:val="24"/>
        </w:rPr>
      </w:pPr>
    </w:p>
    <w:p w:rsidR="00A93C97" w:rsidRPr="00A93C97" w:rsidRDefault="008D5478" w:rsidP="00A93C97">
      <w:pPr>
        <w:spacing w:after="0" w:line="240" w:lineRule="auto"/>
        <w:jc w:val="both"/>
        <w:rPr>
          <w:rFonts w:asciiTheme="majorHAnsi" w:hAnsiTheme="majorHAnsi"/>
          <w:sz w:val="24"/>
          <w:szCs w:val="24"/>
        </w:rPr>
      </w:pPr>
      <w:r>
        <w:rPr>
          <w:rFonts w:asciiTheme="majorHAnsi" w:eastAsia="Batang" w:hAnsiTheme="majorHAnsi"/>
          <w:b/>
          <w:sz w:val="24"/>
          <w:szCs w:val="24"/>
        </w:rPr>
        <w:t>Q. No. 8.25</w:t>
      </w:r>
      <w:r w:rsidR="001F5F33">
        <w:rPr>
          <w:rFonts w:asciiTheme="majorHAnsi" w:eastAsia="Batang" w:hAnsiTheme="majorHAnsi"/>
          <w:b/>
          <w:sz w:val="24"/>
          <w:szCs w:val="24"/>
        </w:rPr>
        <w:t xml:space="preserve"> </w:t>
      </w:r>
      <w:r w:rsidR="00A93C97" w:rsidRPr="00A93C97">
        <w:rPr>
          <w:rFonts w:asciiTheme="majorHAnsi" w:hAnsiTheme="majorHAnsi"/>
          <w:sz w:val="24"/>
          <w:szCs w:val="24"/>
        </w:rPr>
        <w:t xml:space="preserve">A Company operating at 60% of its capacity with a turnover of Rs. 43.20Lakhs. </w:t>
      </w:r>
    </w:p>
    <w:p w:rsidR="00A93C97" w:rsidRPr="00A93C97" w:rsidRDefault="00A93C97" w:rsidP="00A93C97">
      <w:pPr>
        <w:spacing w:after="0" w:line="240" w:lineRule="auto"/>
        <w:jc w:val="both"/>
        <w:rPr>
          <w:rFonts w:asciiTheme="majorHAnsi" w:hAnsiTheme="majorHAnsi"/>
          <w:sz w:val="24"/>
          <w:szCs w:val="24"/>
        </w:rPr>
      </w:pPr>
      <w:r w:rsidRPr="00A93C97">
        <w:rPr>
          <w:rFonts w:asciiTheme="majorHAnsi" w:hAnsiTheme="majorHAnsi"/>
          <w:sz w:val="24"/>
          <w:szCs w:val="24"/>
        </w:rPr>
        <w:t xml:space="preserve">If the company works at 100% capacity, the sales-cost relation is: </w:t>
      </w:r>
    </w:p>
    <w:p w:rsidR="00A93C97" w:rsidRPr="00A93C97" w:rsidRDefault="00A93C97" w:rsidP="00A93C97">
      <w:pPr>
        <w:pStyle w:val="ListParagraph"/>
        <w:numPr>
          <w:ilvl w:val="0"/>
          <w:numId w:val="50"/>
        </w:numPr>
        <w:spacing w:after="0" w:line="240" w:lineRule="auto"/>
        <w:jc w:val="both"/>
        <w:rPr>
          <w:rFonts w:asciiTheme="majorHAnsi" w:hAnsiTheme="majorHAnsi"/>
          <w:sz w:val="24"/>
          <w:szCs w:val="24"/>
        </w:rPr>
      </w:pPr>
      <w:r w:rsidRPr="00A93C97">
        <w:rPr>
          <w:rFonts w:asciiTheme="majorHAnsi" w:hAnsiTheme="majorHAnsi"/>
          <w:sz w:val="24"/>
          <w:szCs w:val="24"/>
        </w:rPr>
        <w:t xml:space="preserve">Factory cost is two thirds of sales value. </w:t>
      </w:r>
    </w:p>
    <w:p w:rsidR="00A93C97" w:rsidRPr="00A93C97" w:rsidRDefault="00A93C97" w:rsidP="00A93C97">
      <w:pPr>
        <w:pStyle w:val="ListParagraph"/>
        <w:numPr>
          <w:ilvl w:val="0"/>
          <w:numId w:val="50"/>
        </w:numPr>
        <w:spacing w:line="240" w:lineRule="auto"/>
        <w:jc w:val="both"/>
        <w:rPr>
          <w:rFonts w:asciiTheme="majorHAnsi" w:hAnsiTheme="majorHAnsi"/>
          <w:sz w:val="24"/>
          <w:szCs w:val="24"/>
        </w:rPr>
      </w:pPr>
      <w:r w:rsidRPr="00A93C97">
        <w:rPr>
          <w:rFonts w:asciiTheme="majorHAnsi" w:hAnsiTheme="majorHAnsi"/>
          <w:sz w:val="24"/>
          <w:szCs w:val="24"/>
        </w:rPr>
        <w:t xml:space="preserve">Prime cost is 75% of factory cost. </w:t>
      </w:r>
    </w:p>
    <w:p w:rsidR="00A93C97" w:rsidRPr="00A93C97" w:rsidRDefault="00A93C97" w:rsidP="00A93C97">
      <w:pPr>
        <w:pStyle w:val="ListParagraph"/>
        <w:numPr>
          <w:ilvl w:val="0"/>
          <w:numId w:val="50"/>
        </w:numPr>
        <w:spacing w:line="240" w:lineRule="auto"/>
        <w:jc w:val="both"/>
        <w:rPr>
          <w:rFonts w:asciiTheme="majorHAnsi" w:hAnsiTheme="majorHAnsi"/>
          <w:sz w:val="24"/>
          <w:szCs w:val="24"/>
        </w:rPr>
      </w:pPr>
      <w:r w:rsidRPr="00A93C97">
        <w:rPr>
          <w:rFonts w:asciiTheme="majorHAnsi" w:hAnsiTheme="majorHAnsi"/>
          <w:sz w:val="24"/>
          <w:szCs w:val="24"/>
        </w:rPr>
        <w:t>Administration and selling expenses (75% variable) are 20% of the sales value.</w:t>
      </w:r>
    </w:p>
    <w:p w:rsidR="00A93C97" w:rsidRPr="00A93C97" w:rsidRDefault="00A93C97" w:rsidP="00A93C97">
      <w:pPr>
        <w:spacing w:after="0" w:line="240" w:lineRule="auto"/>
        <w:ind w:left="360"/>
        <w:jc w:val="both"/>
        <w:rPr>
          <w:rFonts w:asciiTheme="majorHAnsi" w:hAnsiTheme="majorHAnsi"/>
          <w:sz w:val="24"/>
          <w:szCs w:val="24"/>
        </w:rPr>
      </w:pPr>
      <w:r w:rsidRPr="00A93C97">
        <w:rPr>
          <w:rFonts w:asciiTheme="majorHAnsi" w:hAnsiTheme="majorHAnsi"/>
          <w:sz w:val="24"/>
          <w:szCs w:val="24"/>
        </w:rPr>
        <w:t>Factory overhead will vary according to operating capacity as given:</w:t>
      </w:r>
    </w:p>
    <w:tbl>
      <w:tblPr>
        <w:tblStyle w:val="TableGrid"/>
        <w:tblW w:w="5000" w:type="pct"/>
        <w:tblLook w:val="04A0"/>
      </w:tblPr>
      <w:tblGrid>
        <w:gridCol w:w="5307"/>
        <w:gridCol w:w="1067"/>
        <w:gridCol w:w="1268"/>
        <w:gridCol w:w="967"/>
        <w:gridCol w:w="967"/>
      </w:tblGrid>
      <w:tr w:rsidR="00A93C97" w:rsidRPr="00A93C97" w:rsidTr="004605FD">
        <w:tc>
          <w:tcPr>
            <w:tcW w:w="2771" w:type="pct"/>
          </w:tcPr>
          <w:p w:rsidR="00A93C97" w:rsidRPr="00A93C97" w:rsidRDefault="00A93C97" w:rsidP="00A93C97">
            <w:pPr>
              <w:jc w:val="both"/>
              <w:rPr>
                <w:rFonts w:asciiTheme="majorHAnsi" w:hAnsiTheme="majorHAnsi"/>
                <w:sz w:val="24"/>
                <w:szCs w:val="24"/>
              </w:rPr>
            </w:pPr>
            <w:r w:rsidRPr="00A93C97">
              <w:rPr>
                <w:rFonts w:asciiTheme="majorHAnsi" w:hAnsiTheme="majorHAnsi"/>
                <w:sz w:val="24"/>
                <w:szCs w:val="24"/>
              </w:rPr>
              <w:t>Operating capacity (%)</w:t>
            </w:r>
          </w:p>
        </w:tc>
        <w:tc>
          <w:tcPr>
            <w:tcW w:w="557" w:type="pct"/>
          </w:tcPr>
          <w:p w:rsidR="00A93C97" w:rsidRPr="00A93C97" w:rsidRDefault="00A93C97" w:rsidP="00A93C97">
            <w:pPr>
              <w:jc w:val="center"/>
              <w:rPr>
                <w:rFonts w:asciiTheme="majorHAnsi" w:hAnsiTheme="majorHAnsi"/>
                <w:sz w:val="24"/>
                <w:szCs w:val="24"/>
              </w:rPr>
            </w:pPr>
            <w:r w:rsidRPr="00A93C97">
              <w:rPr>
                <w:rFonts w:asciiTheme="majorHAnsi" w:hAnsiTheme="majorHAnsi"/>
                <w:sz w:val="24"/>
                <w:szCs w:val="24"/>
              </w:rPr>
              <w:t>60</w:t>
            </w:r>
          </w:p>
        </w:tc>
        <w:tc>
          <w:tcPr>
            <w:tcW w:w="662" w:type="pct"/>
          </w:tcPr>
          <w:p w:rsidR="00A93C97" w:rsidRPr="00A93C97" w:rsidRDefault="00A93C97" w:rsidP="00A93C97">
            <w:pPr>
              <w:jc w:val="center"/>
              <w:rPr>
                <w:rFonts w:asciiTheme="majorHAnsi" w:hAnsiTheme="majorHAnsi"/>
                <w:sz w:val="24"/>
                <w:szCs w:val="24"/>
              </w:rPr>
            </w:pPr>
            <w:r w:rsidRPr="00A93C97">
              <w:rPr>
                <w:rFonts w:asciiTheme="majorHAnsi" w:hAnsiTheme="majorHAnsi"/>
                <w:sz w:val="24"/>
                <w:szCs w:val="24"/>
              </w:rPr>
              <w:t>80</w:t>
            </w:r>
          </w:p>
        </w:tc>
        <w:tc>
          <w:tcPr>
            <w:tcW w:w="505" w:type="pct"/>
          </w:tcPr>
          <w:p w:rsidR="00A93C97" w:rsidRPr="00A93C97" w:rsidRDefault="00A93C97" w:rsidP="00A93C97">
            <w:pPr>
              <w:jc w:val="center"/>
              <w:rPr>
                <w:rFonts w:asciiTheme="majorHAnsi" w:hAnsiTheme="majorHAnsi"/>
                <w:sz w:val="24"/>
                <w:szCs w:val="24"/>
              </w:rPr>
            </w:pPr>
            <w:r w:rsidRPr="00A93C97">
              <w:rPr>
                <w:rFonts w:asciiTheme="majorHAnsi" w:hAnsiTheme="majorHAnsi"/>
                <w:sz w:val="24"/>
                <w:szCs w:val="24"/>
              </w:rPr>
              <w:t>100</w:t>
            </w:r>
          </w:p>
        </w:tc>
        <w:tc>
          <w:tcPr>
            <w:tcW w:w="505" w:type="pct"/>
          </w:tcPr>
          <w:p w:rsidR="00A93C97" w:rsidRPr="00A93C97" w:rsidRDefault="00A93C97" w:rsidP="00A93C97">
            <w:pPr>
              <w:jc w:val="center"/>
              <w:rPr>
                <w:rFonts w:asciiTheme="majorHAnsi" w:hAnsiTheme="majorHAnsi"/>
                <w:sz w:val="24"/>
                <w:szCs w:val="24"/>
              </w:rPr>
            </w:pPr>
            <w:r w:rsidRPr="00A93C97">
              <w:rPr>
                <w:rFonts w:asciiTheme="majorHAnsi" w:hAnsiTheme="majorHAnsi"/>
                <w:sz w:val="24"/>
                <w:szCs w:val="24"/>
              </w:rPr>
              <w:t>120</w:t>
            </w:r>
          </w:p>
        </w:tc>
      </w:tr>
      <w:tr w:rsidR="00A93C97" w:rsidRPr="00A93C97" w:rsidTr="004605FD">
        <w:tc>
          <w:tcPr>
            <w:tcW w:w="2771" w:type="pct"/>
          </w:tcPr>
          <w:p w:rsidR="00A93C97" w:rsidRPr="00A93C97" w:rsidRDefault="00A93C97" w:rsidP="00A93C97">
            <w:pPr>
              <w:jc w:val="both"/>
              <w:rPr>
                <w:rFonts w:asciiTheme="majorHAnsi" w:hAnsiTheme="majorHAnsi"/>
                <w:sz w:val="24"/>
                <w:szCs w:val="24"/>
              </w:rPr>
            </w:pPr>
            <w:r w:rsidRPr="00A93C97">
              <w:rPr>
                <w:rFonts w:asciiTheme="majorHAnsi" w:hAnsiTheme="majorHAnsi"/>
                <w:sz w:val="24"/>
                <w:szCs w:val="24"/>
              </w:rPr>
              <w:t>Factory overheads (</w:t>
            </w:r>
            <w:proofErr w:type="spellStart"/>
            <w:r w:rsidRPr="00A93C97">
              <w:rPr>
                <w:rFonts w:asciiTheme="majorHAnsi" w:hAnsiTheme="majorHAnsi"/>
                <w:sz w:val="24"/>
                <w:szCs w:val="24"/>
              </w:rPr>
              <w:t>Rs.Lakhs</w:t>
            </w:r>
            <w:proofErr w:type="spellEnd"/>
            <w:r w:rsidRPr="00A93C97">
              <w:rPr>
                <w:rFonts w:asciiTheme="majorHAnsi" w:hAnsiTheme="majorHAnsi"/>
                <w:sz w:val="24"/>
                <w:szCs w:val="24"/>
              </w:rPr>
              <w:t>)</w:t>
            </w:r>
          </w:p>
        </w:tc>
        <w:tc>
          <w:tcPr>
            <w:tcW w:w="557" w:type="pct"/>
          </w:tcPr>
          <w:p w:rsidR="00A93C97" w:rsidRPr="00A93C97" w:rsidRDefault="00A93C97" w:rsidP="00A93C97">
            <w:pPr>
              <w:jc w:val="center"/>
              <w:rPr>
                <w:rFonts w:asciiTheme="majorHAnsi" w:hAnsiTheme="majorHAnsi"/>
                <w:sz w:val="24"/>
                <w:szCs w:val="24"/>
              </w:rPr>
            </w:pPr>
            <w:r w:rsidRPr="00A93C97">
              <w:rPr>
                <w:rFonts w:asciiTheme="majorHAnsi" w:hAnsiTheme="majorHAnsi"/>
                <w:sz w:val="24"/>
                <w:szCs w:val="24"/>
              </w:rPr>
              <w:t>9.90</w:t>
            </w:r>
          </w:p>
        </w:tc>
        <w:tc>
          <w:tcPr>
            <w:tcW w:w="662" w:type="pct"/>
          </w:tcPr>
          <w:p w:rsidR="00A93C97" w:rsidRPr="00A93C97" w:rsidRDefault="00A93C97" w:rsidP="00A93C97">
            <w:pPr>
              <w:jc w:val="center"/>
              <w:rPr>
                <w:rFonts w:asciiTheme="majorHAnsi" w:hAnsiTheme="majorHAnsi"/>
                <w:sz w:val="24"/>
                <w:szCs w:val="24"/>
              </w:rPr>
            </w:pPr>
            <w:r w:rsidRPr="00A93C97">
              <w:rPr>
                <w:rFonts w:asciiTheme="majorHAnsi" w:hAnsiTheme="majorHAnsi"/>
                <w:sz w:val="24"/>
                <w:szCs w:val="24"/>
              </w:rPr>
              <w:t>10.80</w:t>
            </w:r>
          </w:p>
        </w:tc>
        <w:tc>
          <w:tcPr>
            <w:tcW w:w="505" w:type="pct"/>
          </w:tcPr>
          <w:p w:rsidR="00A93C97" w:rsidRPr="00A93C97" w:rsidRDefault="00A93C97" w:rsidP="00A93C97">
            <w:pPr>
              <w:jc w:val="center"/>
              <w:rPr>
                <w:rFonts w:asciiTheme="majorHAnsi" w:hAnsiTheme="majorHAnsi"/>
                <w:sz w:val="24"/>
                <w:szCs w:val="24"/>
              </w:rPr>
            </w:pPr>
            <w:r w:rsidRPr="00A93C97">
              <w:rPr>
                <w:rFonts w:asciiTheme="majorHAnsi" w:hAnsiTheme="majorHAnsi"/>
                <w:sz w:val="24"/>
                <w:szCs w:val="24"/>
              </w:rPr>
              <w:t>12</w:t>
            </w:r>
          </w:p>
        </w:tc>
        <w:tc>
          <w:tcPr>
            <w:tcW w:w="505" w:type="pct"/>
          </w:tcPr>
          <w:p w:rsidR="00A93C97" w:rsidRPr="00A93C97" w:rsidRDefault="00A93C97" w:rsidP="00A93C97">
            <w:pPr>
              <w:jc w:val="center"/>
              <w:rPr>
                <w:rFonts w:asciiTheme="majorHAnsi" w:hAnsiTheme="majorHAnsi"/>
                <w:sz w:val="24"/>
                <w:szCs w:val="24"/>
              </w:rPr>
            </w:pPr>
            <w:r w:rsidRPr="00A93C97">
              <w:rPr>
                <w:rFonts w:asciiTheme="majorHAnsi" w:hAnsiTheme="majorHAnsi"/>
                <w:sz w:val="24"/>
                <w:szCs w:val="24"/>
              </w:rPr>
              <w:t>15</w:t>
            </w:r>
          </w:p>
        </w:tc>
      </w:tr>
    </w:tbl>
    <w:p w:rsidR="00A93C97" w:rsidRPr="00A93C97" w:rsidRDefault="00A93C97" w:rsidP="00A93C97">
      <w:pPr>
        <w:spacing w:after="0" w:line="240" w:lineRule="auto"/>
        <w:jc w:val="both"/>
        <w:rPr>
          <w:rFonts w:asciiTheme="majorHAnsi" w:hAnsiTheme="majorHAnsi"/>
          <w:sz w:val="24"/>
          <w:szCs w:val="24"/>
        </w:rPr>
      </w:pPr>
    </w:p>
    <w:p w:rsidR="004605FD" w:rsidRDefault="00A93C97" w:rsidP="004605FD">
      <w:pPr>
        <w:spacing w:after="0" w:line="240" w:lineRule="auto"/>
        <w:jc w:val="both"/>
        <w:rPr>
          <w:rFonts w:asciiTheme="majorHAnsi" w:hAnsiTheme="majorHAnsi"/>
          <w:sz w:val="24"/>
          <w:szCs w:val="24"/>
        </w:rPr>
      </w:pPr>
      <w:r w:rsidRPr="00A93C97">
        <w:rPr>
          <w:rFonts w:asciiTheme="majorHAnsi" w:hAnsiTheme="majorHAnsi"/>
          <w:sz w:val="24"/>
          <w:szCs w:val="24"/>
        </w:rPr>
        <w:t xml:space="preserve">The company has planned to operate at 80% of its capacity. Moreover, it    has received an export order and its execution will involve 40% of the capacity. The prime cost of the order </w:t>
      </w:r>
      <w:r w:rsidRPr="00A93C97">
        <w:rPr>
          <w:rFonts w:asciiTheme="majorHAnsi" w:hAnsiTheme="majorHAnsi"/>
          <w:sz w:val="24"/>
          <w:szCs w:val="24"/>
        </w:rPr>
        <w:lastRenderedPageBreak/>
        <w:t xml:space="preserve">is estimated at 6.0 </w:t>
      </w:r>
      <w:proofErr w:type="spellStart"/>
      <w:r w:rsidRPr="00A93C97">
        <w:rPr>
          <w:rFonts w:asciiTheme="majorHAnsi" w:hAnsiTheme="majorHAnsi"/>
          <w:sz w:val="24"/>
          <w:szCs w:val="24"/>
        </w:rPr>
        <w:t>lacs</w:t>
      </w:r>
      <w:proofErr w:type="spellEnd"/>
      <w:r w:rsidRPr="00A93C97">
        <w:rPr>
          <w:rFonts w:asciiTheme="majorHAnsi" w:hAnsiTheme="majorHAnsi"/>
          <w:sz w:val="24"/>
          <w:szCs w:val="24"/>
        </w:rPr>
        <w:t xml:space="preserve"> and the shipping involved will be around 1.0 </w:t>
      </w:r>
      <w:proofErr w:type="spellStart"/>
      <w:r w:rsidRPr="00A93C97">
        <w:rPr>
          <w:rFonts w:asciiTheme="majorHAnsi" w:hAnsiTheme="majorHAnsi"/>
          <w:sz w:val="24"/>
          <w:szCs w:val="24"/>
        </w:rPr>
        <w:t>lac</w:t>
      </w:r>
      <w:proofErr w:type="spellEnd"/>
      <w:r w:rsidRPr="00A93C97">
        <w:rPr>
          <w:rFonts w:asciiTheme="majorHAnsi" w:hAnsiTheme="majorHAnsi"/>
          <w:sz w:val="24"/>
          <w:szCs w:val="24"/>
        </w:rPr>
        <w:t>. Administration and selling expenses will be avoided on the export order. Taking the same percentage of profits as on the domestic sales, determine and minimum price to be quoted for the export order.</w:t>
      </w:r>
      <w:r>
        <w:rPr>
          <w:rFonts w:asciiTheme="majorHAnsi" w:hAnsiTheme="majorHAnsi"/>
          <w:sz w:val="24"/>
          <w:szCs w:val="24"/>
        </w:rPr>
        <w:t xml:space="preserve">     </w:t>
      </w:r>
      <w:r w:rsidR="004605FD">
        <w:rPr>
          <w:rFonts w:asciiTheme="majorHAnsi" w:hAnsiTheme="majorHAnsi"/>
          <w:sz w:val="24"/>
          <w:szCs w:val="24"/>
        </w:rPr>
        <w:t xml:space="preserve">   </w:t>
      </w:r>
    </w:p>
    <w:p w:rsidR="001F5F33" w:rsidRPr="00A93C97" w:rsidRDefault="004605FD" w:rsidP="004605FD">
      <w:pPr>
        <w:spacing w:after="0" w:line="240" w:lineRule="auto"/>
        <w:jc w:val="both"/>
        <w:rPr>
          <w:rFonts w:asciiTheme="majorHAnsi" w:hAnsiTheme="majorHAnsi"/>
          <w:sz w:val="24"/>
          <w:szCs w:val="24"/>
        </w:rPr>
      </w:pPr>
      <w:r>
        <w:rPr>
          <w:rFonts w:asciiTheme="majorHAnsi" w:hAnsiTheme="majorHAnsi"/>
          <w:sz w:val="24"/>
          <w:szCs w:val="24"/>
        </w:rPr>
        <w:t xml:space="preserve">                                                                                                                </w:t>
      </w:r>
      <w:r w:rsidR="00A93C97">
        <w:rPr>
          <w:rFonts w:asciiTheme="majorHAnsi" w:eastAsia="Batang" w:hAnsiTheme="majorHAnsi"/>
          <w:b/>
          <w:sz w:val="24"/>
          <w:szCs w:val="24"/>
        </w:rPr>
        <w:t xml:space="preserve">(CA Final </w:t>
      </w:r>
      <w:r w:rsidR="001F5F33">
        <w:rPr>
          <w:rFonts w:asciiTheme="majorHAnsi" w:eastAsia="Batang" w:hAnsiTheme="majorHAnsi"/>
          <w:b/>
          <w:sz w:val="24"/>
          <w:szCs w:val="24"/>
        </w:rPr>
        <w:t>May 2012</w:t>
      </w:r>
      <w:r w:rsidR="00A93C97">
        <w:rPr>
          <w:rFonts w:asciiTheme="majorHAnsi" w:eastAsia="Batang" w:hAnsiTheme="majorHAnsi"/>
          <w:b/>
          <w:sz w:val="24"/>
          <w:szCs w:val="24"/>
        </w:rPr>
        <w:t xml:space="preserve">)   </w:t>
      </w:r>
    </w:p>
    <w:p w:rsidR="001F5F33" w:rsidRDefault="001F5F33" w:rsidP="001F5F33">
      <w:pPr>
        <w:pStyle w:val="maintext"/>
        <w:spacing w:after="0" w:afterAutospacing="0"/>
        <w:rPr>
          <w:rFonts w:asciiTheme="majorHAnsi" w:eastAsia="Batang" w:hAnsiTheme="majorHAnsi"/>
          <w:b/>
          <w:sz w:val="24"/>
          <w:szCs w:val="24"/>
        </w:rPr>
      </w:pPr>
      <w:r>
        <w:rPr>
          <w:rFonts w:asciiTheme="majorHAnsi" w:eastAsia="Batang" w:hAnsiTheme="majorHAnsi"/>
          <w:b/>
          <w:sz w:val="24"/>
          <w:szCs w:val="24"/>
        </w:rPr>
        <w:t>Answer</w:t>
      </w:r>
    </w:p>
    <w:p w:rsidR="001F5F33" w:rsidRDefault="001F5F33" w:rsidP="001F5F33">
      <w:pPr>
        <w:pStyle w:val="maintext"/>
        <w:spacing w:after="0" w:afterAutospacing="0"/>
        <w:rPr>
          <w:rFonts w:asciiTheme="majorHAnsi" w:eastAsia="Batang" w:hAnsiTheme="majorHAnsi"/>
          <w:b/>
          <w:sz w:val="24"/>
          <w:szCs w:val="24"/>
        </w:rPr>
      </w:pPr>
      <w:r>
        <w:rPr>
          <w:rFonts w:asciiTheme="majorHAnsi" w:eastAsia="Batang" w:hAnsiTheme="majorHAnsi"/>
          <w:b/>
          <w:sz w:val="24"/>
          <w:szCs w:val="24"/>
        </w:rPr>
        <w:t>Working notes (100% capacity data)</w:t>
      </w:r>
    </w:p>
    <w:tbl>
      <w:tblPr>
        <w:tblStyle w:val="TableGrid"/>
        <w:tblW w:w="0" w:type="auto"/>
        <w:tblLook w:val="04A0"/>
      </w:tblPr>
      <w:tblGrid>
        <w:gridCol w:w="3888"/>
        <w:gridCol w:w="5688"/>
      </w:tblGrid>
      <w:tr w:rsidR="001F5F33" w:rsidTr="001F5F33">
        <w:tc>
          <w:tcPr>
            <w:tcW w:w="3888" w:type="dxa"/>
          </w:tcPr>
          <w:p w:rsidR="001F5F33" w:rsidRPr="001F5F33" w:rsidRDefault="001F5F33" w:rsidP="001F5F33">
            <w:pPr>
              <w:pStyle w:val="maintext"/>
              <w:spacing w:after="0" w:afterAutospacing="0"/>
              <w:rPr>
                <w:rFonts w:asciiTheme="majorHAnsi" w:eastAsia="Batang" w:hAnsiTheme="majorHAnsi"/>
                <w:sz w:val="24"/>
                <w:szCs w:val="24"/>
              </w:rPr>
            </w:pPr>
            <w:r w:rsidRPr="001F5F33">
              <w:rPr>
                <w:rFonts w:asciiTheme="majorHAnsi" w:eastAsia="Batang" w:hAnsiTheme="majorHAnsi"/>
                <w:sz w:val="24"/>
                <w:szCs w:val="24"/>
              </w:rPr>
              <w:t>Sales   = Rs.72Lakhs</w:t>
            </w:r>
          </w:p>
        </w:tc>
        <w:tc>
          <w:tcPr>
            <w:tcW w:w="5688" w:type="dxa"/>
          </w:tcPr>
          <w:p w:rsidR="001F5F33" w:rsidRPr="001F5F33" w:rsidRDefault="001F5F33" w:rsidP="001F5F33">
            <w:pPr>
              <w:pStyle w:val="maintext"/>
              <w:spacing w:after="0" w:afterAutospacing="0"/>
              <w:rPr>
                <w:rFonts w:asciiTheme="majorHAnsi" w:eastAsia="Batang" w:hAnsiTheme="majorHAnsi"/>
                <w:sz w:val="24"/>
                <w:szCs w:val="24"/>
              </w:rPr>
            </w:pPr>
            <w:r w:rsidRPr="001F5F33">
              <w:rPr>
                <w:rFonts w:asciiTheme="majorHAnsi" w:eastAsia="Batang" w:hAnsiTheme="majorHAnsi"/>
                <w:sz w:val="24"/>
                <w:szCs w:val="24"/>
              </w:rPr>
              <w:t>Factory cost = Rs. 48Lakhs</w:t>
            </w:r>
          </w:p>
        </w:tc>
      </w:tr>
      <w:tr w:rsidR="001F5F33" w:rsidTr="001F5F33">
        <w:tc>
          <w:tcPr>
            <w:tcW w:w="3888" w:type="dxa"/>
          </w:tcPr>
          <w:p w:rsidR="001F5F33" w:rsidRPr="001F5F33" w:rsidRDefault="001F5F33" w:rsidP="001F5F33">
            <w:pPr>
              <w:pStyle w:val="maintext"/>
              <w:spacing w:after="0" w:afterAutospacing="0"/>
              <w:rPr>
                <w:rFonts w:asciiTheme="majorHAnsi" w:eastAsia="Batang" w:hAnsiTheme="majorHAnsi"/>
                <w:sz w:val="24"/>
                <w:szCs w:val="24"/>
              </w:rPr>
            </w:pPr>
            <w:r w:rsidRPr="001F5F33">
              <w:rPr>
                <w:rFonts w:asciiTheme="majorHAnsi" w:eastAsia="Batang" w:hAnsiTheme="majorHAnsi"/>
                <w:sz w:val="24"/>
                <w:szCs w:val="24"/>
              </w:rPr>
              <w:t>Factory overheads Rs. 12Lakhs</w:t>
            </w:r>
          </w:p>
        </w:tc>
        <w:tc>
          <w:tcPr>
            <w:tcW w:w="5688" w:type="dxa"/>
          </w:tcPr>
          <w:p w:rsidR="001F5F33" w:rsidRPr="001F5F33" w:rsidRDefault="001F5F33" w:rsidP="001F5F33">
            <w:pPr>
              <w:pStyle w:val="maintext"/>
              <w:spacing w:after="0" w:afterAutospacing="0"/>
              <w:rPr>
                <w:rFonts w:asciiTheme="majorHAnsi" w:eastAsia="Batang" w:hAnsiTheme="majorHAnsi"/>
                <w:sz w:val="24"/>
                <w:szCs w:val="24"/>
              </w:rPr>
            </w:pPr>
            <w:r>
              <w:rPr>
                <w:rFonts w:asciiTheme="majorHAnsi" w:eastAsia="Batang" w:hAnsiTheme="majorHAnsi"/>
                <w:sz w:val="24"/>
                <w:szCs w:val="24"/>
              </w:rPr>
              <w:t xml:space="preserve"> Prime cost Rs.36 </w:t>
            </w:r>
            <w:proofErr w:type="spellStart"/>
            <w:r>
              <w:rPr>
                <w:rFonts w:asciiTheme="majorHAnsi" w:eastAsia="Batang" w:hAnsiTheme="majorHAnsi"/>
                <w:sz w:val="24"/>
                <w:szCs w:val="24"/>
              </w:rPr>
              <w:t>Lakhs</w:t>
            </w:r>
            <w:proofErr w:type="spellEnd"/>
          </w:p>
        </w:tc>
      </w:tr>
      <w:tr w:rsidR="001F5F33" w:rsidTr="001F5F33">
        <w:tc>
          <w:tcPr>
            <w:tcW w:w="9576" w:type="dxa"/>
            <w:gridSpan w:val="2"/>
          </w:tcPr>
          <w:p w:rsidR="001F5F33" w:rsidRDefault="001F5F33" w:rsidP="001F5F33">
            <w:pPr>
              <w:pStyle w:val="maintext"/>
              <w:spacing w:after="0" w:afterAutospacing="0"/>
              <w:rPr>
                <w:rFonts w:asciiTheme="majorHAnsi" w:eastAsia="Batang" w:hAnsiTheme="majorHAnsi"/>
                <w:sz w:val="24"/>
                <w:szCs w:val="24"/>
              </w:rPr>
            </w:pPr>
            <w:r w:rsidRPr="001F5F33">
              <w:rPr>
                <w:rFonts w:asciiTheme="majorHAnsi" w:eastAsia="Batang" w:hAnsiTheme="majorHAnsi"/>
                <w:sz w:val="24"/>
                <w:szCs w:val="24"/>
              </w:rPr>
              <w:t>Administration and selling overheads Rs.14.4Lakhs</w:t>
            </w:r>
            <w:r>
              <w:rPr>
                <w:rFonts w:asciiTheme="majorHAnsi" w:eastAsia="Batang" w:hAnsiTheme="majorHAnsi"/>
                <w:sz w:val="24"/>
                <w:szCs w:val="24"/>
              </w:rPr>
              <w:t xml:space="preserve"> </w:t>
            </w:r>
          </w:p>
          <w:p w:rsidR="001F5F33" w:rsidRPr="001F5F33" w:rsidRDefault="001F5F33" w:rsidP="001F5F33">
            <w:pPr>
              <w:pStyle w:val="maintext"/>
              <w:spacing w:after="0" w:afterAutospacing="0"/>
              <w:rPr>
                <w:rFonts w:asciiTheme="majorHAnsi" w:eastAsia="Batang" w:hAnsiTheme="majorHAnsi"/>
                <w:sz w:val="24"/>
                <w:szCs w:val="24"/>
              </w:rPr>
            </w:pPr>
            <w:r>
              <w:rPr>
                <w:rFonts w:asciiTheme="majorHAnsi" w:eastAsia="Batang" w:hAnsiTheme="majorHAnsi"/>
                <w:sz w:val="24"/>
                <w:szCs w:val="24"/>
              </w:rPr>
              <w:t>Fixed : Rs.3.60LakhsVariable: Rs. 10.80Lakhs</w:t>
            </w:r>
          </w:p>
        </w:tc>
      </w:tr>
    </w:tbl>
    <w:p w:rsidR="001F5F33" w:rsidRDefault="001F5F33" w:rsidP="001F5F33">
      <w:pPr>
        <w:pStyle w:val="maintext"/>
        <w:spacing w:after="0" w:afterAutospacing="0"/>
        <w:rPr>
          <w:rFonts w:asciiTheme="majorHAnsi" w:eastAsia="Batang" w:hAnsiTheme="majorHAnsi"/>
          <w:b/>
          <w:sz w:val="24"/>
          <w:szCs w:val="24"/>
        </w:rPr>
      </w:pPr>
    </w:p>
    <w:p w:rsidR="001F5F33" w:rsidRDefault="001F5F33" w:rsidP="001F5F33">
      <w:pPr>
        <w:pStyle w:val="maintext"/>
        <w:spacing w:after="0" w:afterAutospacing="0"/>
        <w:rPr>
          <w:rFonts w:asciiTheme="majorHAnsi" w:eastAsia="Batang" w:hAnsiTheme="majorHAnsi"/>
          <w:b/>
          <w:sz w:val="24"/>
          <w:szCs w:val="24"/>
        </w:rPr>
      </w:pPr>
      <w:r>
        <w:rPr>
          <w:rFonts w:asciiTheme="majorHAnsi" w:eastAsia="Batang" w:hAnsiTheme="majorHAnsi"/>
          <w:b/>
          <w:sz w:val="24"/>
          <w:szCs w:val="24"/>
        </w:rPr>
        <w:t>Main Answer</w:t>
      </w:r>
    </w:p>
    <w:p w:rsidR="001F5F33" w:rsidRDefault="001F5F33" w:rsidP="001F5F33">
      <w:pPr>
        <w:pStyle w:val="maintext"/>
        <w:spacing w:after="0" w:afterAutospacing="0"/>
        <w:jc w:val="center"/>
        <w:rPr>
          <w:rFonts w:asciiTheme="majorHAnsi" w:eastAsia="Batang" w:hAnsiTheme="majorHAnsi"/>
          <w:sz w:val="24"/>
          <w:szCs w:val="24"/>
        </w:rPr>
      </w:pPr>
      <w:r w:rsidRPr="001F5F33">
        <w:rPr>
          <w:rFonts w:asciiTheme="majorHAnsi" w:eastAsia="Batang" w:hAnsiTheme="majorHAnsi"/>
          <w:sz w:val="24"/>
          <w:szCs w:val="24"/>
        </w:rPr>
        <w:t>Statement showing cost and profit at 80% capacity</w:t>
      </w:r>
    </w:p>
    <w:tbl>
      <w:tblPr>
        <w:tblStyle w:val="TableGrid"/>
        <w:tblW w:w="0" w:type="auto"/>
        <w:tblLook w:val="04A0"/>
      </w:tblPr>
      <w:tblGrid>
        <w:gridCol w:w="7218"/>
        <w:gridCol w:w="2358"/>
      </w:tblGrid>
      <w:tr w:rsidR="001F5F33" w:rsidTr="001F5F33">
        <w:tc>
          <w:tcPr>
            <w:tcW w:w="7218" w:type="dxa"/>
          </w:tcPr>
          <w:p w:rsidR="001F5F33" w:rsidRDefault="001F5F33" w:rsidP="001F5F33">
            <w:pPr>
              <w:pStyle w:val="maintext"/>
              <w:spacing w:after="0" w:afterAutospacing="0"/>
              <w:jc w:val="left"/>
              <w:rPr>
                <w:rFonts w:asciiTheme="majorHAnsi" w:eastAsia="Batang" w:hAnsiTheme="majorHAnsi"/>
                <w:sz w:val="24"/>
                <w:szCs w:val="24"/>
              </w:rPr>
            </w:pPr>
          </w:p>
        </w:tc>
        <w:tc>
          <w:tcPr>
            <w:tcW w:w="2358" w:type="dxa"/>
          </w:tcPr>
          <w:p w:rsidR="001F5F33" w:rsidRDefault="001F5F33" w:rsidP="001F5F33">
            <w:pPr>
              <w:pStyle w:val="maintext"/>
              <w:spacing w:after="0" w:afterAutospacing="0"/>
              <w:jc w:val="center"/>
              <w:rPr>
                <w:rFonts w:asciiTheme="majorHAnsi" w:eastAsia="Batang" w:hAnsiTheme="majorHAnsi"/>
                <w:sz w:val="24"/>
                <w:szCs w:val="24"/>
              </w:rPr>
            </w:pPr>
            <w:r>
              <w:rPr>
                <w:rFonts w:asciiTheme="majorHAnsi" w:eastAsia="Batang" w:hAnsiTheme="majorHAnsi"/>
                <w:sz w:val="24"/>
                <w:szCs w:val="24"/>
              </w:rPr>
              <w:t>Rs.(</w:t>
            </w:r>
            <w:proofErr w:type="spellStart"/>
            <w:r>
              <w:rPr>
                <w:rFonts w:asciiTheme="majorHAnsi" w:eastAsia="Batang" w:hAnsiTheme="majorHAnsi"/>
                <w:sz w:val="24"/>
                <w:szCs w:val="24"/>
              </w:rPr>
              <w:t>Lakhs</w:t>
            </w:r>
            <w:proofErr w:type="spellEnd"/>
            <w:r>
              <w:rPr>
                <w:rFonts w:asciiTheme="majorHAnsi" w:eastAsia="Batang" w:hAnsiTheme="majorHAnsi"/>
                <w:sz w:val="24"/>
                <w:szCs w:val="24"/>
              </w:rPr>
              <w:t>)</w:t>
            </w:r>
          </w:p>
        </w:tc>
      </w:tr>
      <w:tr w:rsidR="001F5F33" w:rsidTr="001F5F33">
        <w:tc>
          <w:tcPr>
            <w:tcW w:w="7218" w:type="dxa"/>
          </w:tcPr>
          <w:p w:rsidR="001F5F33" w:rsidRDefault="001F5F33" w:rsidP="001F5F33">
            <w:pPr>
              <w:pStyle w:val="maintext"/>
              <w:spacing w:after="0" w:afterAutospacing="0"/>
              <w:rPr>
                <w:rFonts w:asciiTheme="majorHAnsi" w:eastAsia="Batang" w:hAnsiTheme="majorHAnsi"/>
                <w:sz w:val="24"/>
                <w:szCs w:val="24"/>
              </w:rPr>
            </w:pPr>
            <w:r>
              <w:rPr>
                <w:rFonts w:asciiTheme="majorHAnsi" w:eastAsia="Batang" w:hAnsiTheme="majorHAnsi"/>
                <w:sz w:val="24"/>
                <w:szCs w:val="24"/>
              </w:rPr>
              <w:t xml:space="preserve">Prime cost </w:t>
            </w:r>
          </w:p>
        </w:tc>
        <w:tc>
          <w:tcPr>
            <w:tcW w:w="2358" w:type="dxa"/>
          </w:tcPr>
          <w:p w:rsidR="001F5F33" w:rsidRDefault="001F5F33" w:rsidP="001F5F33">
            <w:pPr>
              <w:pStyle w:val="maintext"/>
              <w:spacing w:after="0" w:afterAutospacing="0"/>
              <w:jc w:val="center"/>
              <w:rPr>
                <w:rFonts w:asciiTheme="majorHAnsi" w:eastAsia="Batang" w:hAnsiTheme="majorHAnsi"/>
                <w:sz w:val="24"/>
                <w:szCs w:val="24"/>
              </w:rPr>
            </w:pPr>
            <w:r>
              <w:rPr>
                <w:rFonts w:asciiTheme="majorHAnsi" w:eastAsia="Batang" w:hAnsiTheme="majorHAnsi"/>
                <w:sz w:val="24"/>
                <w:szCs w:val="24"/>
              </w:rPr>
              <w:t>28.80</w:t>
            </w:r>
          </w:p>
        </w:tc>
      </w:tr>
      <w:tr w:rsidR="001F5F33" w:rsidTr="001F5F33">
        <w:tc>
          <w:tcPr>
            <w:tcW w:w="7218" w:type="dxa"/>
          </w:tcPr>
          <w:p w:rsidR="001F5F33" w:rsidRDefault="001F5F33" w:rsidP="001F5F33">
            <w:pPr>
              <w:pStyle w:val="maintext"/>
              <w:spacing w:after="0" w:afterAutospacing="0"/>
              <w:rPr>
                <w:rFonts w:asciiTheme="majorHAnsi" w:eastAsia="Batang" w:hAnsiTheme="majorHAnsi"/>
                <w:sz w:val="24"/>
                <w:szCs w:val="24"/>
              </w:rPr>
            </w:pPr>
            <w:r>
              <w:rPr>
                <w:rFonts w:asciiTheme="majorHAnsi" w:eastAsia="Batang" w:hAnsiTheme="majorHAnsi"/>
                <w:sz w:val="24"/>
                <w:szCs w:val="24"/>
              </w:rPr>
              <w:t xml:space="preserve">Factory overheads </w:t>
            </w:r>
          </w:p>
        </w:tc>
        <w:tc>
          <w:tcPr>
            <w:tcW w:w="2358" w:type="dxa"/>
          </w:tcPr>
          <w:p w:rsidR="001F5F33" w:rsidRDefault="001F5F33" w:rsidP="001F5F33">
            <w:pPr>
              <w:pStyle w:val="maintext"/>
              <w:spacing w:after="0" w:afterAutospacing="0"/>
              <w:jc w:val="center"/>
              <w:rPr>
                <w:rFonts w:asciiTheme="majorHAnsi" w:eastAsia="Batang" w:hAnsiTheme="majorHAnsi"/>
                <w:sz w:val="24"/>
                <w:szCs w:val="24"/>
              </w:rPr>
            </w:pPr>
            <w:r>
              <w:rPr>
                <w:rFonts w:asciiTheme="majorHAnsi" w:eastAsia="Batang" w:hAnsiTheme="majorHAnsi"/>
                <w:sz w:val="24"/>
                <w:szCs w:val="24"/>
              </w:rPr>
              <w:t>10.80</w:t>
            </w:r>
          </w:p>
        </w:tc>
      </w:tr>
      <w:tr w:rsidR="001F5F33" w:rsidTr="001F5F33">
        <w:tc>
          <w:tcPr>
            <w:tcW w:w="7218" w:type="dxa"/>
          </w:tcPr>
          <w:p w:rsidR="001F5F33" w:rsidRDefault="001F5F33" w:rsidP="00AE3ECC">
            <w:pPr>
              <w:pStyle w:val="maintext"/>
              <w:spacing w:after="0" w:afterAutospacing="0"/>
              <w:jc w:val="left"/>
              <w:rPr>
                <w:rFonts w:asciiTheme="majorHAnsi" w:eastAsia="Batang" w:hAnsiTheme="majorHAnsi"/>
                <w:sz w:val="24"/>
                <w:szCs w:val="24"/>
              </w:rPr>
            </w:pPr>
            <w:r>
              <w:rPr>
                <w:rFonts w:asciiTheme="majorHAnsi" w:eastAsia="Batang" w:hAnsiTheme="majorHAnsi"/>
                <w:sz w:val="24"/>
                <w:szCs w:val="24"/>
              </w:rPr>
              <w:t xml:space="preserve">Variable administration and selling overheads </w:t>
            </w:r>
          </w:p>
        </w:tc>
        <w:tc>
          <w:tcPr>
            <w:tcW w:w="2358" w:type="dxa"/>
          </w:tcPr>
          <w:p w:rsidR="001F5F33" w:rsidRDefault="001F5F33" w:rsidP="001F5F33">
            <w:pPr>
              <w:pStyle w:val="maintext"/>
              <w:spacing w:after="0" w:afterAutospacing="0"/>
              <w:jc w:val="center"/>
              <w:rPr>
                <w:rFonts w:asciiTheme="majorHAnsi" w:eastAsia="Batang" w:hAnsiTheme="majorHAnsi"/>
                <w:sz w:val="24"/>
                <w:szCs w:val="24"/>
              </w:rPr>
            </w:pPr>
            <w:r>
              <w:rPr>
                <w:rFonts w:asciiTheme="majorHAnsi" w:eastAsia="Batang" w:hAnsiTheme="majorHAnsi"/>
                <w:sz w:val="24"/>
                <w:szCs w:val="24"/>
              </w:rPr>
              <w:t>8.64</w:t>
            </w:r>
          </w:p>
        </w:tc>
      </w:tr>
      <w:tr w:rsidR="001F5F33" w:rsidTr="001F5F33">
        <w:tc>
          <w:tcPr>
            <w:tcW w:w="7218" w:type="dxa"/>
          </w:tcPr>
          <w:p w:rsidR="001F5F33" w:rsidRDefault="001F5F33" w:rsidP="00AE3ECC">
            <w:pPr>
              <w:pStyle w:val="maintext"/>
              <w:spacing w:after="0" w:afterAutospacing="0"/>
              <w:jc w:val="left"/>
              <w:rPr>
                <w:rFonts w:asciiTheme="majorHAnsi" w:eastAsia="Batang" w:hAnsiTheme="majorHAnsi"/>
                <w:sz w:val="24"/>
                <w:szCs w:val="24"/>
              </w:rPr>
            </w:pPr>
            <w:r>
              <w:rPr>
                <w:rFonts w:asciiTheme="majorHAnsi" w:eastAsia="Batang" w:hAnsiTheme="majorHAnsi"/>
                <w:sz w:val="24"/>
                <w:szCs w:val="24"/>
              </w:rPr>
              <w:t xml:space="preserve">Fixed administration and selling overheads </w:t>
            </w:r>
          </w:p>
        </w:tc>
        <w:tc>
          <w:tcPr>
            <w:tcW w:w="2358" w:type="dxa"/>
          </w:tcPr>
          <w:p w:rsidR="001F5F33" w:rsidRDefault="00AE3ECC" w:rsidP="001F5F33">
            <w:pPr>
              <w:pStyle w:val="maintext"/>
              <w:spacing w:after="0" w:afterAutospacing="0"/>
              <w:jc w:val="center"/>
              <w:rPr>
                <w:rFonts w:asciiTheme="majorHAnsi" w:eastAsia="Batang" w:hAnsiTheme="majorHAnsi"/>
                <w:sz w:val="24"/>
                <w:szCs w:val="24"/>
              </w:rPr>
            </w:pPr>
            <w:r>
              <w:rPr>
                <w:rFonts w:asciiTheme="majorHAnsi" w:eastAsia="Batang" w:hAnsiTheme="majorHAnsi"/>
                <w:sz w:val="24"/>
                <w:szCs w:val="24"/>
              </w:rPr>
              <w:t>3.60</w:t>
            </w:r>
          </w:p>
        </w:tc>
      </w:tr>
      <w:tr w:rsidR="001F5F33" w:rsidTr="001F5F33">
        <w:tc>
          <w:tcPr>
            <w:tcW w:w="7218" w:type="dxa"/>
          </w:tcPr>
          <w:p w:rsidR="001F5F33" w:rsidRDefault="00AE3ECC" w:rsidP="00AE3ECC">
            <w:pPr>
              <w:pStyle w:val="maintext"/>
              <w:spacing w:after="0" w:afterAutospacing="0"/>
              <w:jc w:val="left"/>
              <w:rPr>
                <w:rFonts w:asciiTheme="majorHAnsi" w:eastAsia="Batang" w:hAnsiTheme="majorHAnsi"/>
                <w:sz w:val="24"/>
                <w:szCs w:val="24"/>
              </w:rPr>
            </w:pPr>
            <w:r>
              <w:rPr>
                <w:rFonts w:asciiTheme="majorHAnsi" w:eastAsia="Batang" w:hAnsiTheme="majorHAnsi"/>
                <w:sz w:val="24"/>
                <w:szCs w:val="24"/>
              </w:rPr>
              <w:t xml:space="preserve">Total cost </w:t>
            </w:r>
          </w:p>
        </w:tc>
        <w:tc>
          <w:tcPr>
            <w:tcW w:w="2358" w:type="dxa"/>
          </w:tcPr>
          <w:p w:rsidR="001F5F33" w:rsidRDefault="00AE3ECC" w:rsidP="001F5F33">
            <w:pPr>
              <w:pStyle w:val="maintext"/>
              <w:spacing w:after="0" w:afterAutospacing="0"/>
              <w:jc w:val="center"/>
              <w:rPr>
                <w:rFonts w:asciiTheme="majorHAnsi" w:eastAsia="Batang" w:hAnsiTheme="majorHAnsi"/>
                <w:sz w:val="24"/>
                <w:szCs w:val="24"/>
              </w:rPr>
            </w:pPr>
            <w:r>
              <w:rPr>
                <w:rFonts w:asciiTheme="majorHAnsi" w:eastAsia="Batang" w:hAnsiTheme="majorHAnsi"/>
                <w:sz w:val="24"/>
                <w:szCs w:val="24"/>
              </w:rPr>
              <w:t>51.84</w:t>
            </w:r>
          </w:p>
        </w:tc>
      </w:tr>
      <w:tr w:rsidR="001F5F33" w:rsidTr="001F5F33">
        <w:tc>
          <w:tcPr>
            <w:tcW w:w="7218" w:type="dxa"/>
          </w:tcPr>
          <w:p w:rsidR="001F5F33" w:rsidRDefault="00AE3ECC" w:rsidP="00AE3ECC">
            <w:pPr>
              <w:pStyle w:val="maintext"/>
              <w:spacing w:after="0" w:afterAutospacing="0"/>
              <w:jc w:val="left"/>
              <w:rPr>
                <w:rFonts w:asciiTheme="majorHAnsi" w:eastAsia="Batang" w:hAnsiTheme="majorHAnsi"/>
                <w:sz w:val="24"/>
                <w:szCs w:val="24"/>
              </w:rPr>
            </w:pPr>
            <w:r>
              <w:rPr>
                <w:rFonts w:asciiTheme="majorHAnsi" w:eastAsia="Batang" w:hAnsiTheme="majorHAnsi"/>
                <w:sz w:val="24"/>
                <w:szCs w:val="24"/>
              </w:rPr>
              <w:t xml:space="preserve">Sales </w:t>
            </w:r>
          </w:p>
        </w:tc>
        <w:tc>
          <w:tcPr>
            <w:tcW w:w="2358" w:type="dxa"/>
          </w:tcPr>
          <w:p w:rsidR="001F5F33" w:rsidRDefault="00AE3ECC" w:rsidP="001F5F33">
            <w:pPr>
              <w:pStyle w:val="maintext"/>
              <w:spacing w:after="0" w:afterAutospacing="0"/>
              <w:jc w:val="center"/>
              <w:rPr>
                <w:rFonts w:asciiTheme="majorHAnsi" w:eastAsia="Batang" w:hAnsiTheme="majorHAnsi"/>
                <w:sz w:val="24"/>
                <w:szCs w:val="24"/>
              </w:rPr>
            </w:pPr>
            <w:r>
              <w:rPr>
                <w:rFonts w:asciiTheme="majorHAnsi" w:eastAsia="Batang" w:hAnsiTheme="majorHAnsi"/>
                <w:sz w:val="24"/>
                <w:szCs w:val="24"/>
              </w:rPr>
              <w:t>57.60</w:t>
            </w:r>
          </w:p>
        </w:tc>
      </w:tr>
      <w:tr w:rsidR="001F5F33" w:rsidTr="001F5F33">
        <w:tc>
          <w:tcPr>
            <w:tcW w:w="7218" w:type="dxa"/>
          </w:tcPr>
          <w:p w:rsidR="001F5F33" w:rsidRDefault="00AE3ECC" w:rsidP="00AE3ECC">
            <w:pPr>
              <w:pStyle w:val="maintext"/>
              <w:spacing w:after="0" w:afterAutospacing="0"/>
              <w:jc w:val="left"/>
              <w:rPr>
                <w:rFonts w:asciiTheme="majorHAnsi" w:eastAsia="Batang" w:hAnsiTheme="majorHAnsi"/>
                <w:sz w:val="24"/>
                <w:szCs w:val="24"/>
              </w:rPr>
            </w:pPr>
            <w:r>
              <w:rPr>
                <w:rFonts w:asciiTheme="majorHAnsi" w:eastAsia="Batang" w:hAnsiTheme="majorHAnsi"/>
                <w:sz w:val="24"/>
                <w:szCs w:val="24"/>
              </w:rPr>
              <w:t xml:space="preserve">Profit </w:t>
            </w:r>
          </w:p>
        </w:tc>
        <w:tc>
          <w:tcPr>
            <w:tcW w:w="2358" w:type="dxa"/>
          </w:tcPr>
          <w:p w:rsidR="001F5F33" w:rsidRDefault="00AE3ECC" w:rsidP="001F5F33">
            <w:pPr>
              <w:pStyle w:val="maintext"/>
              <w:spacing w:after="0" w:afterAutospacing="0"/>
              <w:jc w:val="center"/>
              <w:rPr>
                <w:rFonts w:asciiTheme="majorHAnsi" w:eastAsia="Batang" w:hAnsiTheme="majorHAnsi"/>
                <w:sz w:val="24"/>
                <w:szCs w:val="24"/>
              </w:rPr>
            </w:pPr>
            <w:r>
              <w:rPr>
                <w:rFonts w:asciiTheme="majorHAnsi" w:eastAsia="Batang" w:hAnsiTheme="majorHAnsi"/>
                <w:sz w:val="24"/>
                <w:szCs w:val="24"/>
              </w:rPr>
              <w:t>5.76</w:t>
            </w:r>
          </w:p>
        </w:tc>
      </w:tr>
      <w:tr w:rsidR="001F5F33" w:rsidTr="001F5F33">
        <w:tc>
          <w:tcPr>
            <w:tcW w:w="7218" w:type="dxa"/>
          </w:tcPr>
          <w:p w:rsidR="001F5F33" w:rsidRDefault="00AE3ECC" w:rsidP="00AE3ECC">
            <w:pPr>
              <w:pStyle w:val="maintext"/>
              <w:spacing w:after="0" w:afterAutospacing="0"/>
              <w:jc w:val="left"/>
              <w:rPr>
                <w:rFonts w:asciiTheme="majorHAnsi" w:eastAsia="Batang" w:hAnsiTheme="majorHAnsi"/>
                <w:sz w:val="24"/>
                <w:szCs w:val="24"/>
              </w:rPr>
            </w:pPr>
            <w:r>
              <w:rPr>
                <w:rFonts w:asciiTheme="majorHAnsi" w:eastAsia="Batang" w:hAnsiTheme="majorHAnsi"/>
                <w:sz w:val="24"/>
                <w:szCs w:val="24"/>
              </w:rPr>
              <w:t>Profit as a % of sales in domestic market =  10%</w:t>
            </w:r>
          </w:p>
        </w:tc>
        <w:tc>
          <w:tcPr>
            <w:tcW w:w="2358" w:type="dxa"/>
          </w:tcPr>
          <w:p w:rsidR="001F5F33" w:rsidRDefault="001F5F33" w:rsidP="001F5F33">
            <w:pPr>
              <w:pStyle w:val="maintext"/>
              <w:spacing w:after="0" w:afterAutospacing="0"/>
              <w:jc w:val="center"/>
              <w:rPr>
                <w:rFonts w:asciiTheme="majorHAnsi" w:eastAsia="Batang" w:hAnsiTheme="majorHAnsi"/>
                <w:sz w:val="24"/>
                <w:szCs w:val="24"/>
              </w:rPr>
            </w:pPr>
          </w:p>
        </w:tc>
      </w:tr>
    </w:tbl>
    <w:p w:rsidR="001F5F33" w:rsidRDefault="001F5F33" w:rsidP="001F5F33">
      <w:pPr>
        <w:pStyle w:val="maintext"/>
        <w:spacing w:after="0" w:afterAutospacing="0"/>
        <w:jc w:val="center"/>
        <w:rPr>
          <w:rFonts w:asciiTheme="majorHAnsi" w:eastAsia="Batang" w:hAnsiTheme="majorHAnsi"/>
          <w:sz w:val="24"/>
          <w:szCs w:val="24"/>
        </w:rPr>
      </w:pPr>
    </w:p>
    <w:p w:rsidR="00AE3ECC" w:rsidRDefault="00AE3ECC" w:rsidP="001F5F33">
      <w:pPr>
        <w:pStyle w:val="maintext"/>
        <w:spacing w:after="0" w:afterAutospacing="0"/>
        <w:jc w:val="center"/>
        <w:rPr>
          <w:rFonts w:asciiTheme="majorHAnsi" w:eastAsia="Batang" w:hAnsiTheme="majorHAnsi"/>
          <w:sz w:val="24"/>
          <w:szCs w:val="24"/>
        </w:rPr>
      </w:pPr>
      <w:r>
        <w:rPr>
          <w:rFonts w:asciiTheme="majorHAnsi" w:eastAsia="Batang" w:hAnsiTheme="majorHAnsi"/>
          <w:sz w:val="24"/>
          <w:szCs w:val="24"/>
        </w:rPr>
        <w:t>Statement showing Price for the export order</w:t>
      </w:r>
    </w:p>
    <w:tbl>
      <w:tblPr>
        <w:tblStyle w:val="TableGrid"/>
        <w:tblW w:w="0" w:type="auto"/>
        <w:tblLook w:val="04A0"/>
      </w:tblPr>
      <w:tblGrid>
        <w:gridCol w:w="7218"/>
        <w:gridCol w:w="2358"/>
      </w:tblGrid>
      <w:tr w:rsidR="00AE3ECC" w:rsidTr="004605FD">
        <w:tc>
          <w:tcPr>
            <w:tcW w:w="7218" w:type="dxa"/>
          </w:tcPr>
          <w:p w:rsidR="00AE3ECC" w:rsidRDefault="00AE3ECC" w:rsidP="004605FD">
            <w:pPr>
              <w:pStyle w:val="maintext"/>
              <w:spacing w:after="0" w:afterAutospacing="0"/>
              <w:jc w:val="left"/>
              <w:rPr>
                <w:rFonts w:asciiTheme="majorHAnsi" w:eastAsia="Batang" w:hAnsiTheme="majorHAnsi"/>
                <w:sz w:val="24"/>
                <w:szCs w:val="24"/>
              </w:rPr>
            </w:pPr>
          </w:p>
        </w:tc>
        <w:tc>
          <w:tcPr>
            <w:tcW w:w="2358" w:type="dxa"/>
          </w:tcPr>
          <w:p w:rsidR="00AE3ECC" w:rsidRDefault="00AE3ECC" w:rsidP="004605FD">
            <w:pPr>
              <w:pStyle w:val="maintext"/>
              <w:spacing w:after="0" w:afterAutospacing="0"/>
              <w:jc w:val="center"/>
              <w:rPr>
                <w:rFonts w:asciiTheme="majorHAnsi" w:eastAsia="Batang" w:hAnsiTheme="majorHAnsi"/>
                <w:sz w:val="24"/>
                <w:szCs w:val="24"/>
              </w:rPr>
            </w:pPr>
            <w:r>
              <w:rPr>
                <w:rFonts w:asciiTheme="majorHAnsi" w:eastAsia="Batang" w:hAnsiTheme="majorHAnsi"/>
                <w:sz w:val="24"/>
                <w:szCs w:val="24"/>
              </w:rPr>
              <w:t>Rs.(</w:t>
            </w:r>
            <w:proofErr w:type="spellStart"/>
            <w:r>
              <w:rPr>
                <w:rFonts w:asciiTheme="majorHAnsi" w:eastAsia="Batang" w:hAnsiTheme="majorHAnsi"/>
                <w:sz w:val="24"/>
                <w:szCs w:val="24"/>
              </w:rPr>
              <w:t>Lakhs</w:t>
            </w:r>
            <w:proofErr w:type="spellEnd"/>
            <w:r>
              <w:rPr>
                <w:rFonts w:asciiTheme="majorHAnsi" w:eastAsia="Batang" w:hAnsiTheme="majorHAnsi"/>
                <w:sz w:val="24"/>
                <w:szCs w:val="24"/>
              </w:rPr>
              <w:t>)</w:t>
            </w:r>
          </w:p>
        </w:tc>
      </w:tr>
      <w:tr w:rsidR="00AE3ECC" w:rsidTr="004605FD">
        <w:tc>
          <w:tcPr>
            <w:tcW w:w="7218" w:type="dxa"/>
          </w:tcPr>
          <w:p w:rsidR="00AE3ECC" w:rsidRDefault="00AE3ECC" w:rsidP="004605FD">
            <w:pPr>
              <w:pStyle w:val="maintext"/>
              <w:spacing w:after="0" w:afterAutospacing="0"/>
              <w:rPr>
                <w:rFonts w:asciiTheme="majorHAnsi" w:eastAsia="Batang" w:hAnsiTheme="majorHAnsi"/>
                <w:sz w:val="24"/>
                <w:szCs w:val="24"/>
              </w:rPr>
            </w:pPr>
            <w:r>
              <w:rPr>
                <w:rFonts w:asciiTheme="majorHAnsi" w:eastAsia="Batang" w:hAnsiTheme="majorHAnsi"/>
                <w:sz w:val="24"/>
                <w:szCs w:val="24"/>
              </w:rPr>
              <w:t xml:space="preserve">Prime cost </w:t>
            </w:r>
          </w:p>
        </w:tc>
        <w:tc>
          <w:tcPr>
            <w:tcW w:w="2358" w:type="dxa"/>
          </w:tcPr>
          <w:p w:rsidR="00AE3ECC" w:rsidRDefault="00AE3ECC" w:rsidP="004605FD">
            <w:pPr>
              <w:pStyle w:val="maintext"/>
              <w:spacing w:after="0" w:afterAutospacing="0"/>
              <w:jc w:val="center"/>
              <w:rPr>
                <w:rFonts w:asciiTheme="majorHAnsi" w:eastAsia="Batang" w:hAnsiTheme="majorHAnsi"/>
                <w:sz w:val="24"/>
                <w:szCs w:val="24"/>
              </w:rPr>
            </w:pPr>
            <w:r>
              <w:rPr>
                <w:rFonts w:asciiTheme="majorHAnsi" w:eastAsia="Batang" w:hAnsiTheme="majorHAnsi"/>
                <w:sz w:val="24"/>
                <w:szCs w:val="24"/>
              </w:rPr>
              <w:t>6.00</w:t>
            </w:r>
          </w:p>
        </w:tc>
      </w:tr>
      <w:tr w:rsidR="00AE3ECC" w:rsidTr="004605FD">
        <w:tc>
          <w:tcPr>
            <w:tcW w:w="7218" w:type="dxa"/>
          </w:tcPr>
          <w:p w:rsidR="00AE3ECC" w:rsidRDefault="00AE3ECC" w:rsidP="004605FD">
            <w:pPr>
              <w:pStyle w:val="maintext"/>
              <w:spacing w:after="0" w:afterAutospacing="0"/>
              <w:rPr>
                <w:rFonts w:asciiTheme="majorHAnsi" w:eastAsia="Batang" w:hAnsiTheme="majorHAnsi"/>
                <w:sz w:val="24"/>
                <w:szCs w:val="24"/>
              </w:rPr>
            </w:pPr>
            <w:r>
              <w:rPr>
                <w:rFonts w:asciiTheme="majorHAnsi" w:eastAsia="Batang" w:hAnsiTheme="majorHAnsi"/>
                <w:sz w:val="24"/>
                <w:szCs w:val="24"/>
              </w:rPr>
              <w:t xml:space="preserve">Factory overheads </w:t>
            </w:r>
          </w:p>
        </w:tc>
        <w:tc>
          <w:tcPr>
            <w:tcW w:w="2358" w:type="dxa"/>
          </w:tcPr>
          <w:p w:rsidR="00AE3ECC" w:rsidRDefault="00AE3ECC" w:rsidP="004605FD">
            <w:pPr>
              <w:pStyle w:val="maintext"/>
              <w:spacing w:after="0" w:afterAutospacing="0"/>
              <w:jc w:val="center"/>
              <w:rPr>
                <w:rFonts w:asciiTheme="majorHAnsi" w:eastAsia="Batang" w:hAnsiTheme="majorHAnsi"/>
                <w:sz w:val="24"/>
                <w:szCs w:val="24"/>
              </w:rPr>
            </w:pPr>
            <w:r>
              <w:rPr>
                <w:rFonts w:asciiTheme="majorHAnsi" w:eastAsia="Batang" w:hAnsiTheme="majorHAnsi"/>
                <w:sz w:val="24"/>
                <w:szCs w:val="24"/>
              </w:rPr>
              <w:t>4.20</w:t>
            </w:r>
          </w:p>
        </w:tc>
      </w:tr>
      <w:tr w:rsidR="00AE3ECC" w:rsidTr="004605FD">
        <w:tc>
          <w:tcPr>
            <w:tcW w:w="7218" w:type="dxa"/>
          </w:tcPr>
          <w:p w:rsidR="00AE3ECC" w:rsidRDefault="00AE3ECC" w:rsidP="004605FD">
            <w:pPr>
              <w:pStyle w:val="maintext"/>
              <w:spacing w:after="0" w:afterAutospacing="0"/>
              <w:jc w:val="left"/>
              <w:rPr>
                <w:rFonts w:asciiTheme="majorHAnsi" w:eastAsia="Batang" w:hAnsiTheme="majorHAnsi"/>
                <w:sz w:val="24"/>
                <w:szCs w:val="24"/>
              </w:rPr>
            </w:pPr>
            <w:r>
              <w:rPr>
                <w:rFonts w:asciiTheme="majorHAnsi" w:eastAsia="Batang" w:hAnsiTheme="majorHAnsi"/>
                <w:sz w:val="24"/>
                <w:szCs w:val="24"/>
              </w:rPr>
              <w:t>Shipping cost</w:t>
            </w:r>
          </w:p>
        </w:tc>
        <w:tc>
          <w:tcPr>
            <w:tcW w:w="2358" w:type="dxa"/>
          </w:tcPr>
          <w:p w:rsidR="00AE3ECC" w:rsidRDefault="00AE3ECC" w:rsidP="004605FD">
            <w:pPr>
              <w:pStyle w:val="maintext"/>
              <w:spacing w:after="0" w:afterAutospacing="0"/>
              <w:jc w:val="center"/>
              <w:rPr>
                <w:rFonts w:asciiTheme="majorHAnsi" w:eastAsia="Batang" w:hAnsiTheme="majorHAnsi"/>
                <w:sz w:val="24"/>
                <w:szCs w:val="24"/>
              </w:rPr>
            </w:pPr>
            <w:r>
              <w:rPr>
                <w:rFonts w:asciiTheme="majorHAnsi" w:eastAsia="Batang" w:hAnsiTheme="majorHAnsi"/>
                <w:sz w:val="24"/>
                <w:szCs w:val="24"/>
              </w:rPr>
              <w:t>1.00</w:t>
            </w:r>
          </w:p>
        </w:tc>
      </w:tr>
      <w:tr w:rsidR="00AE3ECC" w:rsidTr="004605FD">
        <w:tc>
          <w:tcPr>
            <w:tcW w:w="7218" w:type="dxa"/>
          </w:tcPr>
          <w:p w:rsidR="00AE3ECC" w:rsidRDefault="00AE3ECC" w:rsidP="004605FD">
            <w:pPr>
              <w:pStyle w:val="maintext"/>
              <w:spacing w:after="0" w:afterAutospacing="0"/>
              <w:jc w:val="left"/>
              <w:rPr>
                <w:rFonts w:asciiTheme="majorHAnsi" w:eastAsia="Batang" w:hAnsiTheme="majorHAnsi"/>
                <w:sz w:val="24"/>
                <w:szCs w:val="24"/>
              </w:rPr>
            </w:pPr>
            <w:r>
              <w:rPr>
                <w:rFonts w:asciiTheme="majorHAnsi" w:eastAsia="Batang" w:hAnsiTheme="majorHAnsi"/>
                <w:sz w:val="24"/>
                <w:szCs w:val="24"/>
              </w:rPr>
              <w:t>Total cost</w:t>
            </w:r>
          </w:p>
        </w:tc>
        <w:tc>
          <w:tcPr>
            <w:tcW w:w="2358" w:type="dxa"/>
          </w:tcPr>
          <w:p w:rsidR="00AE3ECC" w:rsidRDefault="00AE3ECC" w:rsidP="004605FD">
            <w:pPr>
              <w:pStyle w:val="maintext"/>
              <w:spacing w:after="0" w:afterAutospacing="0"/>
              <w:jc w:val="center"/>
              <w:rPr>
                <w:rFonts w:asciiTheme="majorHAnsi" w:eastAsia="Batang" w:hAnsiTheme="majorHAnsi"/>
                <w:sz w:val="24"/>
                <w:szCs w:val="24"/>
              </w:rPr>
            </w:pPr>
            <w:r>
              <w:rPr>
                <w:rFonts w:asciiTheme="majorHAnsi" w:eastAsia="Batang" w:hAnsiTheme="majorHAnsi"/>
                <w:sz w:val="24"/>
                <w:szCs w:val="24"/>
              </w:rPr>
              <w:t>11.20</w:t>
            </w:r>
          </w:p>
        </w:tc>
      </w:tr>
      <w:tr w:rsidR="00AE3ECC" w:rsidTr="004605FD">
        <w:tc>
          <w:tcPr>
            <w:tcW w:w="7218" w:type="dxa"/>
          </w:tcPr>
          <w:p w:rsidR="00AE3ECC" w:rsidRDefault="00AE3ECC" w:rsidP="004605FD">
            <w:pPr>
              <w:pStyle w:val="maintext"/>
              <w:spacing w:after="0" w:afterAutospacing="0"/>
              <w:jc w:val="left"/>
              <w:rPr>
                <w:rFonts w:asciiTheme="majorHAnsi" w:eastAsia="Batang" w:hAnsiTheme="majorHAnsi"/>
                <w:sz w:val="24"/>
                <w:szCs w:val="24"/>
              </w:rPr>
            </w:pPr>
            <w:r>
              <w:rPr>
                <w:rFonts w:asciiTheme="majorHAnsi" w:eastAsia="Batang" w:hAnsiTheme="majorHAnsi"/>
                <w:sz w:val="24"/>
                <w:szCs w:val="24"/>
              </w:rPr>
              <w:t xml:space="preserve">Profit </w:t>
            </w:r>
            <w:r w:rsidR="00F7711D">
              <w:rPr>
                <w:rFonts w:asciiTheme="majorHAnsi" w:eastAsia="Batang" w:hAnsiTheme="majorHAnsi"/>
                <w:sz w:val="24"/>
                <w:szCs w:val="24"/>
              </w:rPr>
              <w:t>(10% of sales)</w:t>
            </w:r>
          </w:p>
        </w:tc>
        <w:tc>
          <w:tcPr>
            <w:tcW w:w="2358" w:type="dxa"/>
          </w:tcPr>
          <w:p w:rsidR="00AE3ECC" w:rsidRDefault="00F7711D" w:rsidP="004605FD">
            <w:pPr>
              <w:pStyle w:val="maintext"/>
              <w:spacing w:after="0" w:afterAutospacing="0"/>
              <w:jc w:val="center"/>
              <w:rPr>
                <w:rFonts w:asciiTheme="majorHAnsi" w:eastAsia="Batang" w:hAnsiTheme="majorHAnsi"/>
                <w:sz w:val="24"/>
                <w:szCs w:val="24"/>
              </w:rPr>
            </w:pPr>
            <w:r>
              <w:rPr>
                <w:rFonts w:asciiTheme="majorHAnsi" w:eastAsia="Batang" w:hAnsiTheme="majorHAnsi"/>
                <w:sz w:val="24"/>
                <w:szCs w:val="24"/>
              </w:rPr>
              <w:t>1.24</w:t>
            </w:r>
          </w:p>
        </w:tc>
      </w:tr>
      <w:tr w:rsidR="00AE3ECC" w:rsidTr="004605FD">
        <w:tc>
          <w:tcPr>
            <w:tcW w:w="7218" w:type="dxa"/>
          </w:tcPr>
          <w:p w:rsidR="00AE3ECC" w:rsidRDefault="00AE3ECC" w:rsidP="004605FD">
            <w:pPr>
              <w:pStyle w:val="maintext"/>
              <w:spacing w:after="0" w:afterAutospacing="0"/>
              <w:jc w:val="left"/>
              <w:rPr>
                <w:rFonts w:asciiTheme="majorHAnsi" w:eastAsia="Batang" w:hAnsiTheme="majorHAnsi"/>
                <w:sz w:val="24"/>
                <w:szCs w:val="24"/>
              </w:rPr>
            </w:pPr>
            <w:r>
              <w:rPr>
                <w:rFonts w:asciiTheme="majorHAnsi" w:eastAsia="Batang" w:hAnsiTheme="majorHAnsi"/>
                <w:sz w:val="24"/>
                <w:szCs w:val="24"/>
              </w:rPr>
              <w:t xml:space="preserve">Sales </w:t>
            </w:r>
          </w:p>
        </w:tc>
        <w:tc>
          <w:tcPr>
            <w:tcW w:w="2358" w:type="dxa"/>
          </w:tcPr>
          <w:p w:rsidR="00AE3ECC" w:rsidRDefault="00F7711D" w:rsidP="004605FD">
            <w:pPr>
              <w:pStyle w:val="maintext"/>
              <w:spacing w:after="0" w:afterAutospacing="0"/>
              <w:jc w:val="center"/>
              <w:rPr>
                <w:rFonts w:asciiTheme="majorHAnsi" w:eastAsia="Batang" w:hAnsiTheme="majorHAnsi"/>
                <w:sz w:val="24"/>
                <w:szCs w:val="24"/>
              </w:rPr>
            </w:pPr>
            <w:r>
              <w:rPr>
                <w:rFonts w:asciiTheme="majorHAnsi" w:eastAsia="Batang" w:hAnsiTheme="majorHAnsi"/>
                <w:sz w:val="24"/>
                <w:szCs w:val="24"/>
              </w:rPr>
              <w:t>12.44</w:t>
            </w:r>
          </w:p>
        </w:tc>
      </w:tr>
    </w:tbl>
    <w:p w:rsidR="001F5F33" w:rsidRDefault="001F5F33" w:rsidP="001F5F33">
      <w:pPr>
        <w:pStyle w:val="maintext"/>
        <w:spacing w:after="0" w:afterAutospacing="0"/>
        <w:jc w:val="center"/>
        <w:rPr>
          <w:rFonts w:asciiTheme="majorHAnsi" w:eastAsia="Batang" w:hAnsiTheme="majorHAnsi"/>
          <w:sz w:val="24"/>
          <w:szCs w:val="24"/>
        </w:rPr>
      </w:pPr>
    </w:p>
    <w:p w:rsidR="004605FD" w:rsidRPr="00D64206" w:rsidRDefault="004605FD" w:rsidP="004605FD">
      <w:pPr>
        <w:spacing w:after="0"/>
        <w:jc w:val="both"/>
        <w:rPr>
          <w:rFonts w:asciiTheme="majorHAnsi" w:hAnsiTheme="majorHAnsi"/>
          <w:b/>
          <w:bCs/>
          <w:sz w:val="28"/>
          <w:szCs w:val="28"/>
        </w:rPr>
      </w:pPr>
      <w:r>
        <w:rPr>
          <w:rFonts w:asciiTheme="majorHAnsi" w:hAnsiTheme="majorHAnsi"/>
          <w:b/>
          <w:bCs/>
          <w:sz w:val="28"/>
          <w:szCs w:val="28"/>
        </w:rPr>
        <w:t>8.5</w:t>
      </w:r>
      <w:r w:rsidRPr="00D64206">
        <w:rPr>
          <w:rFonts w:asciiTheme="majorHAnsi" w:hAnsiTheme="majorHAnsi"/>
          <w:b/>
          <w:bCs/>
          <w:sz w:val="28"/>
          <w:szCs w:val="28"/>
        </w:rPr>
        <w:t xml:space="preserve"> GENERAL GUIDELINES</w:t>
      </w:r>
    </w:p>
    <w:p w:rsidR="004605FD" w:rsidRDefault="004605FD" w:rsidP="004605FD">
      <w:pPr>
        <w:spacing w:after="0"/>
        <w:jc w:val="both"/>
        <w:rPr>
          <w:rFonts w:asciiTheme="majorHAnsi" w:hAnsiTheme="majorHAnsi"/>
          <w:bCs/>
          <w:sz w:val="24"/>
          <w:szCs w:val="24"/>
        </w:rPr>
      </w:pPr>
      <w:r w:rsidRPr="009347F3">
        <w:rPr>
          <w:rFonts w:asciiTheme="majorHAnsi" w:hAnsiTheme="majorHAnsi"/>
          <w:bCs/>
          <w:sz w:val="24"/>
          <w:szCs w:val="24"/>
        </w:rPr>
        <w:t>General guidelines</w:t>
      </w:r>
      <w:r>
        <w:rPr>
          <w:rFonts w:asciiTheme="majorHAnsi" w:hAnsiTheme="majorHAnsi"/>
          <w:bCs/>
          <w:sz w:val="24"/>
          <w:szCs w:val="24"/>
        </w:rPr>
        <w:t xml:space="preserve"> in Adopting Price policy for manufacturing sector:</w:t>
      </w:r>
    </w:p>
    <w:p w:rsidR="004605FD" w:rsidRDefault="004605FD" w:rsidP="004605FD">
      <w:pPr>
        <w:pStyle w:val="ListParagraph"/>
        <w:numPr>
          <w:ilvl w:val="0"/>
          <w:numId w:val="46"/>
        </w:numPr>
        <w:spacing w:after="0"/>
        <w:jc w:val="both"/>
        <w:rPr>
          <w:rFonts w:asciiTheme="majorHAnsi" w:hAnsiTheme="majorHAnsi"/>
          <w:bCs/>
          <w:sz w:val="24"/>
          <w:szCs w:val="24"/>
        </w:rPr>
      </w:pPr>
      <w:r>
        <w:rPr>
          <w:rFonts w:asciiTheme="majorHAnsi" w:hAnsiTheme="majorHAnsi"/>
          <w:bCs/>
          <w:sz w:val="24"/>
          <w:szCs w:val="24"/>
        </w:rPr>
        <w:t>The policy should be aimed at achieving the reasonable return on funds employed. This is must for the survival of the firm.</w:t>
      </w:r>
    </w:p>
    <w:p w:rsidR="004605FD" w:rsidRDefault="004605FD" w:rsidP="004605FD">
      <w:pPr>
        <w:pStyle w:val="ListParagraph"/>
        <w:numPr>
          <w:ilvl w:val="0"/>
          <w:numId w:val="46"/>
        </w:numPr>
        <w:spacing w:after="0"/>
        <w:jc w:val="both"/>
        <w:rPr>
          <w:rFonts w:asciiTheme="majorHAnsi" w:hAnsiTheme="majorHAnsi"/>
          <w:bCs/>
          <w:sz w:val="24"/>
          <w:szCs w:val="24"/>
        </w:rPr>
      </w:pPr>
      <w:r>
        <w:rPr>
          <w:rFonts w:asciiTheme="majorHAnsi" w:hAnsiTheme="majorHAnsi"/>
          <w:bCs/>
          <w:sz w:val="24"/>
          <w:szCs w:val="24"/>
        </w:rPr>
        <w:t>It should be fair to the customers. They should not feel cheated.</w:t>
      </w:r>
    </w:p>
    <w:p w:rsidR="004605FD" w:rsidRDefault="004605FD" w:rsidP="004605FD">
      <w:pPr>
        <w:pStyle w:val="ListParagraph"/>
        <w:numPr>
          <w:ilvl w:val="0"/>
          <w:numId w:val="46"/>
        </w:numPr>
        <w:spacing w:after="0"/>
        <w:jc w:val="both"/>
        <w:rPr>
          <w:rFonts w:asciiTheme="majorHAnsi" w:hAnsiTheme="majorHAnsi"/>
          <w:bCs/>
          <w:sz w:val="24"/>
          <w:szCs w:val="24"/>
        </w:rPr>
      </w:pPr>
      <w:r>
        <w:rPr>
          <w:rFonts w:asciiTheme="majorHAnsi" w:hAnsiTheme="majorHAnsi"/>
          <w:bCs/>
          <w:sz w:val="24"/>
          <w:szCs w:val="24"/>
        </w:rPr>
        <w:t xml:space="preserve">It should encourage full utilization of firm’s resources. High volume with low margin rate is recommended. </w:t>
      </w:r>
    </w:p>
    <w:p w:rsidR="004605FD" w:rsidRDefault="004605FD" w:rsidP="004605FD">
      <w:pPr>
        <w:pStyle w:val="ListParagraph"/>
        <w:numPr>
          <w:ilvl w:val="0"/>
          <w:numId w:val="46"/>
        </w:numPr>
        <w:spacing w:after="0"/>
        <w:jc w:val="both"/>
        <w:rPr>
          <w:rFonts w:asciiTheme="majorHAnsi" w:hAnsiTheme="majorHAnsi"/>
          <w:bCs/>
          <w:sz w:val="24"/>
          <w:szCs w:val="24"/>
        </w:rPr>
      </w:pPr>
      <w:r>
        <w:rPr>
          <w:rFonts w:asciiTheme="majorHAnsi" w:hAnsiTheme="majorHAnsi"/>
          <w:bCs/>
          <w:sz w:val="24"/>
          <w:szCs w:val="24"/>
        </w:rPr>
        <w:t xml:space="preserve">It should not harm the image of the company. </w:t>
      </w:r>
    </w:p>
    <w:p w:rsidR="004605FD" w:rsidRDefault="004605FD" w:rsidP="004605FD">
      <w:pPr>
        <w:pStyle w:val="ListParagraph"/>
        <w:numPr>
          <w:ilvl w:val="0"/>
          <w:numId w:val="46"/>
        </w:numPr>
        <w:spacing w:after="0"/>
        <w:jc w:val="both"/>
        <w:rPr>
          <w:rFonts w:asciiTheme="majorHAnsi" w:hAnsiTheme="majorHAnsi"/>
          <w:bCs/>
          <w:sz w:val="24"/>
          <w:szCs w:val="24"/>
        </w:rPr>
      </w:pPr>
      <w:r>
        <w:rPr>
          <w:rFonts w:asciiTheme="majorHAnsi" w:hAnsiTheme="majorHAnsi"/>
          <w:bCs/>
          <w:sz w:val="24"/>
          <w:szCs w:val="24"/>
        </w:rPr>
        <w:t>It should consider the competition in the market – existing competition as well potential entry of competitors.</w:t>
      </w:r>
    </w:p>
    <w:p w:rsidR="004605FD" w:rsidRDefault="004605FD" w:rsidP="004605FD">
      <w:pPr>
        <w:pStyle w:val="ListParagraph"/>
        <w:numPr>
          <w:ilvl w:val="0"/>
          <w:numId w:val="46"/>
        </w:numPr>
        <w:spacing w:after="0"/>
        <w:jc w:val="both"/>
        <w:rPr>
          <w:rFonts w:asciiTheme="majorHAnsi" w:hAnsiTheme="majorHAnsi"/>
          <w:bCs/>
          <w:sz w:val="24"/>
          <w:szCs w:val="24"/>
        </w:rPr>
      </w:pPr>
      <w:r>
        <w:rPr>
          <w:rFonts w:asciiTheme="majorHAnsi" w:hAnsiTheme="majorHAnsi"/>
          <w:bCs/>
          <w:sz w:val="24"/>
          <w:szCs w:val="24"/>
        </w:rPr>
        <w:t>It should consider the elasticity of demand of the products.</w:t>
      </w:r>
    </w:p>
    <w:p w:rsidR="004605FD" w:rsidRDefault="004605FD" w:rsidP="004605FD">
      <w:pPr>
        <w:pStyle w:val="ListParagraph"/>
        <w:numPr>
          <w:ilvl w:val="0"/>
          <w:numId w:val="46"/>
        </w:numPr>
        <w:spacing w:after="0"/>
        <w:jc w:val="both"/>
        <w:rPr>
          <w:rFonts w:asciiTheme="majorHAnsi" w:hAnsiTheme="majorHAnsi"/>
          <w:bCs/>
          <w:sz w:val="24"/>
          <w:szCs w:val="24"/>
        </w:rPr>
      </w:pPr>
      <w:r>
        <w:rPr>
          <w:rFonts w:asciiTheme="majorHAnsi" w:hAnsiTheme="majorHAnsi"/>
          <w:bCs/>
          <w:sz w:val="24"/>
          <w:szCs w:val="24"/>
        </w:rPr>
        <w:lastRenderedPageBreak/>
        <w:t>It should consider the category of the product i.e. whether the product is necessity or comfort or luxury for its customers.</w:t>
      </w:r>
    </w:p>
    <w:p w:rsidR="004605FD" w:rsidRPr="004B7910" w:rsidRDefault="004605FD" w:rsidP="004605FD">
      <w:pPr>
        <w:spacing w:after="0"/>
        <w:ind w:left="360"/>
        <w:jc w:val="both"/>
        <w:rPr>
          <w:rFonts w:asciiTheme="majorHAnsi" w:hAnsiTheme="majorHAnsi"/>
          <w:bCs/>
          <w:sz w:val="24"/>
          <w:szCs w:val="24"/>
        </w:rPr>
      </w:pPr>
    </w:p>
    <w:p w:rsidR="004605FD" w:rsidRDefault="004605FD" w:rsidP="004605FD">
      <w:pPr>
        <w:rPr>
          <w:rFonts w:asciiTheme="majorHAnsi" w:hAnsiTheme="majorHAnsi"/>
          <w:b/>
          <w:sz w:val="28"/>
          <w:szCs w:val="28"/>
        </w:rPr>
      </w:pPr>
      <w:r>
        <w:rPr>
          <w:rFonts w:asciiTheme="majorHAnsi" w:hAnsiTheme="majorHAnsi"/>
          <w:b/>
          <w:bCs/>
          <w:sz w:val="28"/>
          <w:szCs w:val="28"/>
        </w:rPr>
        <w:t xml:space="preserve">8.6 </w:t>
      </w:r>
      <w:r w:rsidRPr="00525A7A">
        <w:rPr>
          <w:rFonts w:asciiTheme="majorHAnsi" w:hAnsiTheme="majorHAnsi"/>
          <w:b/>
          <w:sz w:val="28"/>
          <w:szCs w:val="28"/>
        </w:rPr>
        <w:t>PRICING STRATIGIES</w:t>
      </w:r>
      <w:r>
        <w:rPr>
          <w:rFonts w:asciiTheme="majorHAnsi" w:hAnsiTheme="majorHAnsi"/>
          <w:b/>
          <w:sz w:val="28"/>
          <w:szCs w:val="28"/>
        </w:rPr>
        <w:t xml:space="preserve">: </w:t>
      </w:r>
      <w:r w:rsidRPr="00E35DDF">
        <w:rPr>
          <w:rFonts w:asciiTheme="majorHAnsi" w:hAnsiTheme="majorHAnsi"/>
          <w:sz w:val="24"/>
          <w:szCs w:val="24"/>
        </w:rPr>
        <w:t xml:space="preserve">The </w:t>
      </w:r>
      <w:r>
        <w:rPr>
          <w:rFonts w:asciiTheme="majorHAnsi" w:hAnsiTheme="majorHAnsi"/>
          <w:sz w:val="24"/>
          <w:szCs w:val="24"/>
        </w:rPr>
        <w:t>two popular pricing str</w:t>
      </w:r>
      <w:r w:rsidRPr="00E35DDF">
        <w:rPr>
          <w:rFonts w:asciiTheme="majorHAnsi" w:hAnsiTheme="majorHAnsi"/>
          <w:sz w:val="24"/>
          <w:szCs w:val="24"/>
        </w:rPr>
        <w:t>ate</w:t>
      </w:r>
      <w:r>
        <w:rPr>
          <w:rFonts w:asciiTheme="majorHAnsi" w:hAnsiTheme="majorHAnsi"/>
          <w:sz w:val="24"/>
          <w:szCs w:val="24"/>
        </w:rPr>
        <w:t>gi</w:t>
      </w:r>
      <w:r w:rsidRPr="00E35DDF">
        <w:rPr>
          <w:rFonts w:asciiTheme="majorHAnsi" w:hAnsiTheme="majorHAnsi"/>
          <w:sz w:val="24"/>
          <w:szCs w:val="24"/>
        </w:rPr>
        <w:t>es are follows:</w:t>
      </w:r>
      <w:r w:rsidRPr="00525A7A">
        <w:rPr>
          <w:rFonts w:asciiTheme="majorHAnsi" w:hAnsiTheme="majorHAnsi"/>
          <w:b/>
          <w:sz w:val="28"/>
          <w:szCs w:val="28"/>
        </w:rPr>
        <w:t xml:space="preserve"> </w:t>
      </w:r>
    </w:p>
    <w:p w:rsidR="004605FD" w:rsidRPr="00E35DDF" w:rsidRDefault="004605FD" w:rsidP="004605FD">
      <w:pPr>
        <w:pStyle w:val="NormalWeb"/>
        <w:rPr>
          <w:b/>
        </w:rPr>
      </w:pPr>
      <w:r>
        <w:rPr>
          <w:b/>
        </w:rPr>
        <w:t xml:space="preserve">8.6-1 </w:t>
      </w:r>
      <w:r w:rsidRPr="00E35DDF">
        <w:rPr>
          <w:b/>
        </w:rPr>
        <w:t>PENETRATION PRICING</w:t>
      </w:r>
    </w:p>
    <w:p w:rsidR="004605FD" w:rsidRPr="00FE7D9F" w:rsidRDefault="004605FD" w:rsidP="004605FD">
      <w:pPr>
        <w:pStyle w:val="NormalWeb"/>
        <w:shd w:val="clear" w:color="auto" w:fill="FFFFFF"/>
        <w:jc w:val="both"/>
        <w:rPr>
          <w:rFonts w:asciiTheme="majorHAnsi" w:hAnsiTheme="majorHAnsi"/>
        </w:rPr>
      </w:pPr>
      <w:r w:rsidRPr="00505BDF">
        <w:rPr>
          <w:rFonts w:asciiTheme="majorHAnsi" w:hAnsiTheme="majorHAnsi"/>
        </w:rPr>
        <w:t xml:space="preserve">Under penetration pricing policy, the price of the new product of service is set low with the goals of attracting customers </w:t>
      </w:r>
      <w:r w:rsidRPr="00505BDF">
        <w:rPr>
          <w:rFonts w:asciiTheme="majorHAnsi" w:hAnsiTheme="majorHAnsi"/>
          <w:color w:val="111111"/>
        </w:rPr>
        <w:t>away from competitors</w:t>
      </w:r>
      <w:r w:rsidRPr="00505BDF">
        <w:rPr>
          <w:rFonts w:asciiTheme="majorHAnsi" w:hAnsiTheme="majorHAnsi"/>
        </w:rPr>
        <w:t xml:space="preserve"> and gaining market share.</w:t>
      </w:r>
      <w:r>
        <w:rPr>
          <w:rFonts w:asciiTheme="majorHAnsi" w:hAnsiTheme="majorHAnsi"/>
        </w:rPr>
        <w:t xml:space="preserve"> The Price under this policy is referred as special introductory price.</w:t>
      </w:r>
      <w:r w:rsidRPr="00505BDF">
        <w:rPr>
          <w:rFonts w:asciiTheme="majorHAnsi" w:hAnsiTheme="majorHAnsi"/>
        </w:rPr>
        <w:t xml:space="preserve"> </w:t>
      </w:r>
      <w:r>
        <w:rPr>
          <w:rFonts w:asciiTheme="majorHAnsi" w:hAnsiTheme="majorHAnsi"/>
        </w:rPr>
        <w:t xml:space="preserve">This price creates excitement in the market and attracts the attention of the customers. </w:t>
      </w:r>
      <w:r w:rsidRPr="00505BDF">
        <w:rPr>
          <w:rFonts w:asciiTheme="majorHAnsi" w:hAnsiTheme="majorHAnsi"/>
          <w:color w:val="000000"/>
        </w:rPr>
        <w:t xml:space="preserve">The strategy is based on the assumption that the customers </w:t>
      </w:r>
      <w:r>
        <w:rPr>
          <w:rFonts w:asciiTheme="majorHAnsi" w:hAnsiTheme="majorHAnsi"/>
          <w:color w:val="000000"/>
        </w:rPr>
        <w:t xml:space="preserve">are price sensitive; they </w:t>
      </w:r>
      <w:r w:rsidRPr="00505BDF">
        <w:rPr>
          <w:rFonts w:asciiTheme="majorHAnsi" w:hAnsiTheme="majorHAnsi"/>
          <w:color w:val="000000"/>
        </w:rPr>
        <w:t>will buy and become aware of the new</w:t>
      </w:r>
      <w:r>
        <w:rPr>
          <w:rFonts w:asciiTheme="majorHAnsi" w:hAnsiTheme="majorHAnsi"/>
          <w:color w:val="000000"/>
        </w:rPr>
        <w:t xml:space="preserve"> product due to its lower price</w:t>
      </w:r>
      <w:r w:rsidRPr="00505BDF">
        <w:rPr>
          <w:rFonts w:asciiTheme="majorHAnsi" w:hAnsiTheme="majorHAnsi"/>
          <w:color w:val="000000"/>
        </w:rPr>
        <w:t xml:space="preserve"> in th</w:t>
      </w:r>
      <w:r>
        <w:rPr>
          <w:rFonts w:asciiTheme="majorHAnsi" w:hAnsiTheme="majorHAnsi"/>
          <w:color w:val="000000"/>
        </w:rPr>
        <w:t xml:space="preserve">e </w:t>
      </w:r>
      <w:r w:rsidRPr="003D2B83">
        <w:rPr>
          <w:rFonts w:asciiTheme="majorHAnsi" w:hAnsiTheme="majorHAnsi"/>
        </w:rPr>
        <w:t xml:space="preserve">marketplace. </w:t>
      </w:r>
      <w:r>
        <w:t>The price is later raised once the substantial market share is gained. The policy aims at achieving higher sales volume so that it can gain from economies of scale and higher inventory turnover.</w:t>
      </w:r>
    </w:p>
    <w:p w:rsidR="004605FD" w:rsidRDefault="004605FD" w:rsidP="004605FD">
      <w:pPr>
        <w:pStyle w:val="NormalWeb"/>
        <w:jc w:val="both"/>
      </w:pPr>
      <w:r>
        <w:t>The policy is most appropriate in the following situations:</w:t>
      </w:r>
    </w:p>
    <w:p w:rsidR="004605FD" w:rsidRPr="00505BDF" w:rsidRDefault="004605FD" w:rsidP="004605FD">
      <w:pPr>
        <w:numPr>
          <w:ilvl w:val="0"/>
          <w:numId w:val="39"/>
        </w:numPr>
        <w:spacing w:before="100" w:beforeAutospacing="1" w:after="100" w:afterAutospacing="1"/>
        <w:rPr>
          <w:rFonts w:asciiTheme="majorHAnsi" w:eastAsia="Times New Roman" w:hAnsiTheme="majorHAnsi" w:cs="Times New Roman"/>
        </w:rPr>
      </w:pPr>
      <w:r w:rsidRPr="00505BDF">
        <w:rPr>
          <w:rFonts w:asciiTheme="majorHAnsi" w:eastAsia="Times New Roman" w:hAnsiTheme="majorHAnsi" w:cs="Times New Roman"/>
        </w:rPr>
        <w:t xml:space="preserve">Product demand is highly </w:t>
      </w:r>
      <w:hyperlink r:id="rId6" w:tooltip="Price elasticity of demand" w:history="1">
        <w:r w:rsidRPr="003D2B83">
          <w:rPr>
            <w:rFonts w:asciiTheme="majorHAnsi" w:eastAsia="Times New Roman" w:hAnsiTheme="majorHAnsi" w:cs="Times New Roman"/>
          </w:rPr>
          <w:t>price elastic</w:t>
        </w:r>
      </w:hyperlink>
      <w:r w:rsidRPr="00505BDF">
        <w:rPr>
          <w:rFonts w:asciiTheme="majorHAnsi" w:eastAsia="Times New Roman" w:hAnsiTheme="majorHAnsi" w:cs="Times New Roman"/>
        </w:rPr>
        <w:t>.</w:t>
      </w:r>
    </w:p>
    <w:p w:rsidR="004605FD" w:rsidRPr="00505BDF" w:rsidRDefault="004605FD" w:rsidP="004605FD">
      <w:pPr>
        <w:numPr>
          <w:ilvl w:val="0"/>
          <w:numId w:val="39"/>
        </w:numPr>
        <w:spacing w:before="100" w:beforeAutospacing="1" w:after="100" w:afterAutospacing="1"/>
        <w:rPr>
          <w:rFonts w:asciiTheme="majorHAnsi" w:eastAsia="Times New Roman" w:hAnsiTheme="majorHAnsi" w:cs="Times New Roman"/>
        </w:rPr>
      </w:pPr>
      <w:r w:rsidRPr="00505BDF">
        <w:rPr>
          <w:rFonts w:asciiTheme="majorHAnsi" w:eastAsia="Times New Roman" w:hAnsiTheme="majorHAnsi" w:cs="Times New Roman"/>
        </w:rPr>
        <w:t xml:space="preserve">Substantial </w:t>
      </w:r>
      <w:hyperlink r:id="rId7" w:tooltip="Economies of scale" w:history="1">
        <w:r w:rsidRPr="003D2B83">
          <w:rPr>
            <w:rFonts w:asciiTheme="majorHAnsi" w:eastAsia="Times New Roman" w:hAnsiTheme="majorHAnsi" w:cs="Times New Roman"/>
          </w:rPr>
          <w:t>economies of scale</w:t>
        </w:r>
      </w:hyperlink>
      <w:r w:rsidRPr="00505BDF">
        <w:rPr>
          <w:rFonts w:asciiTheme="majorHAnsi" w:eastAsia="Times New Roman" w:hAnsiTheme="majorHAnsi" w:cs="Times New Roman"/>
        </w:rPr>
        <w:t xml:space="preserve"> are available.</w:t>
      </w:r>
    </w:p>
    <w:p w:rsidR="004605FD" w:rsidRPr="00505BDF" w:rsidRDefault="004605FD" w:rsidP="004605FD">
      <w:pPr>
        <w:numPr>
          <w:ilvl w:val="0"/>
          <w:numId w:val="39"/>
        </w:numPr>
        <w:spacing w:before="100" w:beforeAutospacing="1" w:after="100" w:afterAutospacing="1"/>
        <w:rPr>
          <w:rFonts w:asciiTheme="majorHAnsi" w:eastAsia="Times New Roman" w:hAnsiTheme="majorHAnsi" w:cs="Times New Roman"/>
        </w:rPr>
      </w:pPr>
      <w:r w:rsidRPr="00505BDF">
        <w:rPr>
          <w:rFonts w:asciiTheme="majorHAnsi" w:eastAsia="Times New Roman" w:hAnsiTheme="majorHAnsi" w:cs="Times New Roman"/>
        </w:rPr>
        <w:t>The product is suitable for a m</w:t>
      </w:r>
      <w:r w:rsidRPr="003D2B83">
        <w:rPr>
          <w:rFonts w:asciiTheme="majorHAnsi" w:eastAsia="Times New Roman" w:hAnsiTheme="majorHAnsi" w:cs="Times New Roman"/>
        </w:rPr>
        <w:t xml:space="preserve">ass market. </w:t>
      </w:r>
    </w:p>
    <w:p w:rsidR="004605FD" w:rsidRPr="003D2B83" w:rsidRDefault="004605FD" w:rsidP="004605FD">
      <w:pPr>
        <w:numPr>
          <w:ilvl w:val="0"/>
          <w:numId w:val="39"/>
        </w:numPr>
        <w:spacing w:before="100" w:beforeAutospacing="1" w:after="100" w:afterAutospacing="1"/>
        <w:rPr>
          <w:rFonts w:asciiTheme="majorHAnsi" w:eastAsia="Times New Roman" w:hAnsiTheme="majorHAnsi" w:cs="Times New Roman"/>
        </w:rPr>
      </w:pPr>
      <w:r w:rsidRPr="00505BDF">
        <w:rPr>
          <w:rFonts w:asciiTheme="majorHAnsi" w:eastAsia="Times New Roman" w:hAnsiTheme="majorHAnsi" w:cs="Times New Roman"/>
        </w:rPr>
        <w:t>The product will face stiff competition soon after introduction.</w:t>
      </w:r>
    </w:p>
    <w:p w:rsidR="004605FD" w:rsidRPr="003D2B83" w:rsidRDefault="004605FD" w:rsidP="004605FD">
      <w:pPr>
        <w:pStyle w:val="ListParagraph"/>
        <w:numPr>
          <w:ilvl w:val="0"/>
          <w:numId w:val="39"/>
        </w:numPr>
        <w:shd w:val="clear" w:color="auto" w:fill="FFFFFF"/>
        <w:spacing w:after="0"/>
        <w:rPr>
          <w:rFonts w:ascii="Times New Roman" w:hAnsi="Times New Roman"/>
          <w:color w:val="000000"/>
        </w:rPr>
      </w:pPr>
      <w:r w:rsidRPr="003D2B83">
        <w:rPr>
          <w:rFonts w:asciiTheme="majorHAnsi" w:hAnsiTheme="majorHAnsi"/>
          <w:color w:val="000000"/>
        </w:rPr>
        <w:t xml:space="preserve">This pricing approach may be used for products that are of good quality, but do not stand out as </w:t>
      </w:r>
      <w:hyperlink r:id="rId8" w:history="1">
        <w:r w:rsidRPr="003D2B83">
          <w:rPr>
            <w:rFonts w:asciiTheme="majorHAnsi" w:hAnsiTheme="majorHAnsi"/>
          </w:rPr>
          <w:t>vastly</w:t>
        </w:r>
      </w:hyperlink>
      <w:r w:rsidRPr="003D2B83">
        <w:rPr>
          <w:rFonts w:asciiTheme="majorHAnsi" w:hAnsiTheme="majorHAnsi"/>
        </w:rPr>
        <w:t xml:space="preserve"> </w:t>
      </w:r>
      <w:r w:rsidRPr="003D2B83">
        <w:rPr>
          <w:rFonts w:asciiTheme="majorHAnsi" w:hAnsiTheme="majorHAnsi"/>
          <w:color w:val="000000"/>
        </w:rPr>
        <w:t>better than competing products."</w:t>
      </w:r>
    </w:p>
    <w:p w:rsidR="004605FD" w:rsidRPr="003D2B83" w:rsidRDefault="004605FD" w:rsidP="004605FD">
      <w:pPr>
        <w:pStyle w:val="NormalWeb"/>
        <w:numPr>
          <w:ilvl w:val="0"/>
          <w:numId w:val="39"/>
        </w:numPr>
        <w:shd w:val="clear" w:color="auto" w:fill="FFFFFF"/>
        <w:spacing w:after="100" w:afterAutospacing="1" w:line="276" w:lineRule="auto"/>
        <w:jc w:val="both"/>
        <w:rPr>
          <w:rFonts w:asciiTheme="majorHAnsi" w:hAnsiTheme="majorHAnsi"/>
        </w:rPr>
      </w:pPr>
      <w:r w:rsidRPr="003D2B83">
        <w:rPr>
          <w:rFonts w:asciiTheme="majorHAnsi" w:hAnsiTheme="majorHAnsi"/>
        </w:rPr>
        <w:t>Companies sometimes use this technique when</w:t>
      </w:r>
      <w:r>
        <w:rPr>
          <w:rFonts w:asciiTheme="majorHAnsi" w:hAnsiTheme="majorHAnsi"/>
        </w:rPr>
        <w:t xml:space="preserve"> offering a new technology </w:t>
      </w:r>
      <w:r w:rsidRPr="003D2B83">
        <w:rPr>
          <w:rFonts w:asciiTheme="majorHAnsi" w:hAnsiTheme="majorHAnsi"/>
        </w:rPr>
        <w:t>to encour</w:t>
      </w:r>
      <w:r>
        <w:rPr>
          <w:rFonts w:asciiTheme="majorHAnsi" w:hAnsiTheme="majorHAnsi"/>
        </w:rPr>
        <w:t>age customers to try the same</w:t>
      </w:r>
      <w:r w:rsidRPr="003D2B83">
        <w:rPr>
          <w:rFonts w:asciiTheme="majorHAnsi" w:hAnsiTheme="majorHAnsi"/>
        </w:rPr>
        <w:t>.</w:t>
      </w:r>
    </w:p>
    <w:p w:rsidR="004605FD" w:rsidRPr="00E35DDF" w:rsidRDefault="004605FD" w:rsidP="004605FD">
      <w:pPr>
        <w:pStyle w:val="NormalWeb"/>
        <w:spacing w:before="0" w:beforeAutospacing="0" w:after="0" w:line="276" w:lineRule="auto"/>
        <w:rPr>
          <w:rFonts w:asciiTheme="majorHAnsi" w:hAnsiTheme="majorHAnsi"/>
          <w:b/>
        </w:rPr>
      </w:pPr>
      <w:r>
        <w:rPr>
          <w:b/>
        </w:rPr>
        <w:t>8.6</w:t>
      </w:r>
      <w:r w:rsidRPr="00E35DDF">
        <w:rPr>
          <w:b/>
        </w:rPr>
        <w:t xml:space="preserve">-2 </w:t>
      </w:r>
      <w:r w:rsidRPr="00E35DDF">
        <w:rPr>
          <w:rFonts w:asciiTheme="majorHAnsi" w:hAnsiTheme="majorHAnsi"/>
          <w:b/>
        </w:rPr>
        <w:t xml:space="preserve">PRICE SKIMMING                                                                                                                                 </w:t>
      </w:r>
    </w:p>
    <w:p w:rsidR="004605FD" w:rsidRPr="00EF5C3A" w:rsidRDefault="004605FD" w:rsidP="004605FD">
      <w:pPr>
        <w:pStyle w:val="NormalWeb"/>
        <w:spacing w:before="0" w:beforeAutospacing="0" w:after="0"/>
        <w:jc w:val="both"/>
        <w:rPr>
          <w:rFonts w:asciiTheme="majorHAnsi" w:hAnsiTheme="majorHAnsi"/>
          <w:b/>
          <w:sz w:val="28"/>
          <w:szCs w:val="28"/>
        </w:rPr>
      </w:pPr>
      <w:r w:rsidRPr="007C027A">
        <w:rPr>
          <w:rFonts w:asciiTheme="majorHAnsi" w:hAnsiTheme="majorHAnsi"/>
        </w:rPr>
        <w:t xml:space="preserve">Under skimming policy, the price of the new product/ service is set high to recover the initial costs and investment quickly before the competitors emerge and lower the price. This policy may be applied when </w:t>
      </w:r>
      <w:r w:rsidRPr="007C027A">
        <w:rPr>
          <w:rFonts w:asciiTheme="majorHAnsi" w:hAnsiTheme="majorHAnsi" w:cs="Lucida Sans Unicode"/>
          <w:color w:val="000000"/>
        </w:rPr>
        <w:t>a n</w:t>
      </w:r>
      <w:r>
        <w:rPr>
          <w:rFonts w:asciiTheme="majorHAnsi" w:hAnsiTheme="majorHAnsi" w:cs="Lucida Sans Unicode"/>
          <w:color w:val="000000"/>
        </w:rPr>
        <w:t>ew, innovative, or unique</w:t>
      </w:r>
      <w:r w:rsidRPr="007C027A">
        <w:rPr>
          <w:rFonts w:asciiTheme="majorHAnsi" w:hAnsiTheme="majorHAnsi" w:cs="Lucida Sans Unicode"/>
          <w:color w:val="000000"/>
        </w:rPr>
        <w:t xml:space="preserve"> product is launched in the market</w:t>
      </w:r>
      <w:r>
        <w:rPr>
          <w:rFonts w:asciiTheme="majorHAnsi" w:hAnsiTheme="majorHAnsi" w:cs="Lucida Sans Unicode"/>
          <w:color w:val="000000"/>
        </w:rPr>
        <w:t xml:space="preserve">, it </w:t>
      </w:r>
      <w:r w:rsidRPr="00BF7A16">
        <w:rPr>
          <w:rFonts w:asciiTheme="majorHAnsi" w:hAnsiTheme="majorHAnsi" w:cs="Lucida Sans Unicode"/>
          <w:color w:val="000000"/>
        </w:rPr>
        <w:t>already has a signifi</w:t>
      </w:r>
      <w:r>
        <w:rPr>
          <w:rFonts w:asciiTheme="majorHAnsi" w:hAnsiTheme="majorHAnsi" w:cs="Lucida Sans Unicode"/>
          <w:color w:val="000000"/>
        </w:rPr>
        <w:t>cant prospective customer base</w:t>
      </w:r>
      <w:r w:rsidRPr="00BF7A16">
        <w:rPr>
          <w:rFonts w:asciiTheme="majorHAnsi" w:hAnsiTheme="majorHAnsi" w:cs="Lucida Sans Unicode"/>
          <w:color w:val="000000"/>
        </w:rPr>
        <w:t xml:space="preserve"> </w:t>
      </w:r>
      <w:r w:rsidRPr="007C027A">
        <w:rPr>
          <w:rFonts w:asciiTheme="majorHAnsi" w:hAnsiTheme="majorHAnsi" w:cs="Lucida Sans Unicode"/>
          <w:color w:val="000000"/>
        </w:rPr>
        <w:t xml:space="preserve">and a section of the market is eager to be the early adopter due to the newness of the </w:t>
      </w:r>
      <w:r w:rsidRPr="007C027A">
        <w:rPr>
          <w:rFonts w:asciiTheme="majorHAnsi" w:hAnsiTheme="majorHAnsi"/>
        </w:rPr>
        <w:t xml:space="preserve">product. </w:t>
      </w:r>
      <w:r>
        <w:rPr>
          <w:rFonts w:asciiTheme="majorHAnsi" w:hAnsiTheme="majorHAnsi"/>
        </w:rPr>
        <w:t xml:space="preserve">The policy can be successful for ‘conspicuous’ </w:t>
      </w:r>
      <w:r w:rsidRPr="007C027A">
        <w:rPr>
          <w:rFonts w:asciiTheme="majorHAnsi" w:hAnsiTheme="majorHAnsi"/>
        </w:rPr>
        <w:t>or prestige goods since the buyer</w:t>
      </w:r>
      <w:r>
        <w:rPr>
          <w:rFonts w:asciiTheme="majorHAnsi" w:hAnsiTheme="majorHAnsi"/>
        </w:rPr>
        <w:t>s tend to be more prestige</w:t>
      </w:r>
      <w:r w:rsidRPr="007C027A">
        <w:rPr>
          <w:rFonts w:asciiTheme="majorHAnsi" w:hAnsiTheme="majorHAnsi"/>
        </w:rPr>
        <w:t xml:space="preserve"> conscious than </w:t>
      </w:r>
      <w:r>
        <w:rPr>
          <w:rFonts w:asciiTheme="majorHAnsi" w:hAnsiTheme="majorHAnsi"/>
        </w:rPr>
        <w:t xml:space="preserve">the </w:t>
      </w:r>
      <w:r w:rsidRPr="007C027A">
        <w:rPr>
          <w:rFonts w:asciiTheme="majorHAnsi" w:hAnsiTheme="majorHAnsi"/>
        </w:rPr>
        <w:t xml:space="preserve">price conscious. </w:t>
      </w:r>
    </w:p>
    <w:p w:rsidR="004605FD" w:rsidRPr="00BF7A16" w:rsidRDefault="004605FD" w:rsidP="004605FD">
      <w:pPr>
        <w:pStyle w:val="NormalWeb"/>
        <w:jc w:val="both"/>
        <w:rPr>
          <w:b/>
          <w:bCs/>
        </w:rPr>
      </w:pPr>
      <w:r w:rsidRPr="00FE7D9F">
        <w:t xml:space="preserve">The objective of a price skimming strategy is to capture the </w:t>
      </w:r>
      <w:hyperlink r:id="rId9" w:tooltip="Consumer surplus" w:history="1">
        <w:r w:rsidRPr="006E116D">
          <w:t>consumer surplus</w:t>
        </w:r>
      </w:hyperlink>
      <w:r>
        <w:t xml:space="preserve"> i.e. the customers are charged the maximum amount they are willing to pay. </w:t>
      </w:r>
      <w:r w:rsidRPr="007C027A">
        <w:rPr>
          <w:rFonts w:asciiTheme="majorHAnsi" w:hAnsiTheme="majorHAnsi"/>
        </w:rPr>
        <w:t>The company makes monopolistic profits in short term but as the competitors/duplicators emerge, the company lowers the prices to compete with them.</w:t>
      </w:r>
    </w:p>
    <w:p w:rsidR="004605FD" w:rsidRDefault="004605FD" w:rsidP="004605FD">
      <w:pPr>
        <w:pStyle w:val="NormalWeb"/>
        <w:shd w:val="clear" w:color="auto" w:fill="FFFFFF"/>
        <w:spacing w:line="270" w:lineRule="atLeast"/>
        <w:jc w:val="both"/>
        <w:rPr>
          <w:rFonts w:asciiTheme="majorHAnsi" w:hAnsiTheme="majorHAnsi" w:cs="Helvetica"/>
          <w:color w:val="444444"/>
        </w:rPr>
      </w:pPr>
      <w:r w:rsidRPr="00273751">
        <w:rPr>
          <w:rFonts w:asciiTheme="majorHAnsi" w:hAnsiTheme="majorHAnsi" w:cs="Helvetica"/>
          <w:color w:val="444444"/>
        </w:rPr>
        <w:t xml:space="preserve">Apple </w:t>
      </w:r>
      <w:r w:rsidRPr="00B97356">
        <w:rPr>
          <w:rFonts w:asciiTheme="majorHAnsi" w:hAnsiTheme="majorHAnsi" w:cs="Helvetica"/>
          <w:color w:val="444444"/>
        </w:rPr>
        <w:t xml:space="preserve">Inc. (An American Multinational Corporation) </w:t>
      </w:r>
      <w:r w:rsidRPr="00273751">
        <w:rPr>
          <w:rFonts w:asciiTheme="majorHAnsi" w:hAnsiTheme="majorHAnsi" w:cs="Helvetica"/>
          <w:color w:val="444444"/>
        </w:rPr>
        <w:t>has executed the skimming pricing strategy with great results. Each time the compan</w:t>
      </w:r>
      <w:r w:rsidRPr="00B97356">
        <w:rPr>
          <w:rFonts w:asciiTheme="majorHAnsi" w:hAnsiTheme="majorHAnsi" w:cs="Helvetica"/>
          <w:color w:val="444444"/>
        </w:rPr>
        <w:t>y introduces a new product, it</w:t>
      </w:r>
      <w:r w:rsidRPr="00273751">
        <w:rPr>
          <w:rFonts w:asciiTheme="majorHAnsi" w:hAnsiTheme="majorHAnsi" w:cs="Helvetica"/>
          <w:color w:val="444444"/>
        </w:rPr>
        <w:t xml:space="preserve"> will ch</w:t>
      </w:r>
      <w:r w:rsidRPr="00B97356">
        <w:rPr>
          <w:rFonts w:asciiTheme="majorHAnsi" w:hAnsiTheme="majorHAnsi" w:cs="Helvetica"/>
          <w:color w:val="444444"/>
        </w:rPr>
        <w:t xml:space="preserve">arge </w:t>
      </w:r>
      <w:r w:rsidRPr="00B97356">
        <w:rPr>
          <w:rFonts w:asciiTheme="majorHAnsi" w:hAnsiTheme="majorHAnsi" w:cs="Helvetica"/>
          <w:color w:val="444444"/>
        </w:rPr>
        <w:lastRenderedPageBreak/>
        <w:t>the highest price that it</w:t>
      </w:r>
      <w:r w:rsidRPr="00273751">
        <w:rPr>
          <w:rFonts w:asciiTheme="majorHAnsi" w:hAnsiTheme="majorHAnsi" w:cs="Helvetica"/>
          <w:color w:val="444444"/>
        </w:rPr>
        <w:t xml:space="preserve"> know customers will pay. As those early adopters are satisfied, the price is low</w:t>
      </w:r>
      <w:r w:rsidRPr="00B97356">
        <w:rPr>
          <w:rFonts w:asciiTheme="majorHAnsi" w:hAnsiTheme="majorHAnsi" w:cs="Helvetica"/>
          <w:color w:val="444444"/>
        </w:rPr>
        <w:t>ered.</w:t>
      </w:r>
    </w:p>
    <w:p w:rsidR="004605FD" w:rsidRDefault="004605FD" w:rsidP="004605FD">
      <w:pPr>
        <w:pStyle w:val="NormalWeb"/>
        <w:shd w:val="clear" w:color="auto" w:fill="FFFFFF"/>
        <w:spacing w:before="0" w:beforeAutospacing="0" w:after="0"/>
        <w:jc w:val="both"/>
        <w:rPr>
          <w:rFonts w:asciiTheme="majorHAnsi" w:hAnsiTheme="majorHAnsi" w:cs="Helvetica"/>
          <w:b/>
          <w:color w:val="444444"/>
        </w:rPr>
      </w:pPr>
      <w:r>
        <w:rPr>
          <w:rFonts w:asciiTheme="majorHAnsi" w:hAnsiTheme="majorHAnsi" w:cs="Helvetica"/>
          <w:b/>
          <w:color w:val="444444"/>
        </w:rPr>
        <w:t>8.6</w:t>
      </w:r>
      <w:r w:rsidRPr="00490947">
        <w:rPr>
          <w:rFonts w:asciiTheme="majorHAnsi" w:hAnsiTheme="majorHAnsi" w:cs="Helvetica"/>
          <w:b/>
          <w:color w:val="444444"/>
        </w:rPr>
        <w:t xml:space="preserve">-3 PRICE DISCRIMINATION </w:t>
      </w:r>
      <w:r>
        <w:rPr>
          <w:rFonts w:asciiTheme="majorHAnsi" w:hAnsiTheme="majorHAnsi" w:cs="Helvetica"/>
          <w:b/>
          <w:color w:val="444444"/>
        </w:rPr>
        <w:t xml:space="preserve">                                                                                                                                    </w:t>
      </w:r>
    </w:p>
    <w:p w:rsidR="004605FD" w:rsidRDefault="004605FD" w:rsidP="004605FD">
      <w:pPr>
        <w:pStyle w:val="NormalWeb"/>
        <w:shd w:val="clear" w:color="auto" w:fill="FFFFFF"/>
        <w:spacing w:before="0" w:beforeAutospacing="0" w:after="0"/>
        <w:jc w:val="both"/>
        <w:rPr>
          <w:rFonts w:asciiTheme="majorHAnsi" w:hAnsiTheme="majorHAnsi" w:cs="Helvetica"/>
          <w:color w:val="444444"/>
        </w:rPr>
      </w:pPr>
      <w:r w:rsidRPr="008D2EF3">
        <w:rPr>
          <w:rFonts w:asciiTheme="majorHAnsi" w:hAnsiTheme="majorHAnsi" w:cs="Helvetica"/>
          <w:color w:val="444444"/>
        </w:rPr>
        <w:t>Price discrimination refers to charging different prices for the same product</w:t>
      </w:r>
      <w:r>
        <w:rPr>
          <w:rFonts w:asciiTheme="majorHAnsi" w:hAnsiTheme="majorHAnsi" w:cs="Helvetica"/>
          <w:color w:val="444444"/>
        </w:rPr>
        <w:t>, for reasons not associated with costs.</w:t>
      </w:r>
      <w:r w:rsidRPr="008D2EF3">
        <w:rPr>
          <w:rFonts w:asciiTheme="majorHAnsi" w:hAnsiTheme="majorHAnsi" w:cs="Helvetica"/>
          <w:color w:val="444444"/>
        </w:rPr>
        <w:t xml:space="preserve"> The price discrimination may be based on </w:t>
      </w:r>
      <w:r>
        <w:rPr>
          <w:rFonts w:asciiTheme="majorHAnsi" w:hAnsiTheme="majorHAnsi" w:cs="Helvetica"/>
          <w:color w:val="444444"/>
        </w:rPr>
        <w:t xml:space="preserve">group of </w:t>
      </w:r>
      <w:r w:rsidRPr="008D2EF3">
        <w:rPr>
          <w:rFonts w:asciiTheme="majorHAnsi" w:hAnsiTheme="majorHAnsi" w:cs="Helvetica"/>
          <w:color w:val="444444"/>
        </w:rPr>
        <w:t>customers, places, time and slight product variation.</w:t>
      </w:r>
      <w:r>
        <w:rPr>
          <w:rFonts w:asciiTheme="majorHAnsi" w:hAnsiTheme="majorHAnsi" w:cs="Helvetica"/>
          <w:color w:val="444444"/>
        </w:rPr>
        <w:t xml:space="preserve">  There four types of price discrimination:</w:t>
      </w:r>
    </w:p>
    <w:p w:rsidR="004605FD" w:rsidRDefault="004605FD" w:rsidP="004605FD">
      <w:pPr>
        <w:pStyle w:val="NormalWeb"/>
        <w:shd w:val="clear" w:color="auto" w:fill="FFFFFF"/>
        <w:spacing w:after="0"/>
        <w:jc w:val="both"/>
        <w:rPr>
          <w:rStyle w:val="mw-headline"/>
        </w:rPr>
      </w:pPr>
      <w:r w:rsidRPr="00F27543">
        <w:rPr>
          <w:rStyle w:val="mw-headline"/>
          <w:b/>
        </w:rPr>
        <w:t>First degree price discrimination</w:t>
      </w:r>
      <w:r>
        <w:rPr>
          <w:rStyle w:val="mw-headline"/>
        </w:rPr>
        <w:t>: Charging the maximum amount that the customer is willing / capable to pay. The seller firm is able to capture all the consumer surplus of the purchaser.</w:t>
      </w:r>
    </w:p>
    <w:p w:rsidR="004605FD" w:rsidRDefault="004605FD" w:rsidP="004605FD">
      <w:pPr>
        <w:pStyle w:val="NormalWeb"/>
        <w:shd w:val="clear" w:color="auto" w:fill="FFFFFF"/>
        <w:spacing w:after="0"/>
        <w:jc w:val="both"/>
        <w:rPr>
          <w:rStyle w:val="mw-headline"/>
        </w:rPr>
      </w:pPr>
      <w:r>
        <w:rPr>
          <w:rStyle w:val="mw-headline"/>
        </w:rPr>
        <w:t>Examples (</w:t>
      </w:r>
      <w:proofErr w:type="spellStart"/>
      <w:r>
        <w:rPr>
          <w:rStyle w:val="mw-headline"/>
        </w:rPr>
        <w:t>i</w:t>
      </w:r>
      <w:proofErr w:type="spellEnd"/>
      <w:r>
        <w:rPr>
          <w:rStyle w:val="mw-headline"/>
        </w:rPr>
        <w:t xml:space="preserve">) Delhi Development Authority has to sell 10 homogeneous plots of land having the same size same location. Bids are invited. 10 highest bidders are allotted the plots. Different </w:t>
      </w:r>
      <w:proofErr w:type="spellStart"/>
      <w:r>
        <w:rPr>
          <w:rStyle w:val="mw-headline"/>
        </w:rPr>
        <w:t>allotees</w:t>
      </w:r>
      <w:proofErr w:type="spellEnd"/>
      <w:r>
        <w:rPr>
          <w:rStyle w:val="mw-headline"/>
        </w:rPr>
        <w:t xml:space="preserve"> may have bid the different prices. (ii) A doctor may charge different fees from different patients (on the basis of their paying capacity) for same type of consultation. </w:t>
      </w:r>
    </w:p>
    <w:p w:rsidR="004605FD" w:rsidRDefault="004605FD" w:rsidP="004605FD">
      <w:pPr>
        <w:pStyle w:val="NormalWeb"/>
        <w:shd w:val="clear" w:color="auto" w:fill="FFFFFF"/>
        <w:spacing w:after="0"/>
        <w:jc w:val="both"/>
        <w:rPr>
          <w:rStyle w:val="mw-headline"/>
        </w:rPr>
      </w:pPr>
      <w:r w:rsidRPr="00F27543">
        <w:rPr>
          <w:rStyle w:val="mw-headline"/>
          <w:b/>
        </w:rPr>
        <w:t>Second degree price discrimination</w:t>
      </w:r>
      <w:r>
        <w:rPr>
          <w:rStyle w:val="mw-headline"/>
          <w:b/>
        </w:rPr>
        <w:t xml:space="preserve">: </w:t>
      </w:r>
      <w:r w:rsidRPr="00F27543">
        <w:rPr>
          <w:rStyle w:val="mw-headline"/>
        </w:rPr>
        <w:t>Price differ</w:t>
      </w:r>
      <w:r>
        <w:rPr>
          <w:rStyle w:val="mw-headline"/>
        </w:rPr>
        <w:t>s according to the quantity dem</w:t>
      </w:r>
      <w:r w:rsidRPr="00F27543">
        <w:rPr>
          <w:rStyle w:val="mw-headline"/>
        </w:rPr>
        <w:t>anded.</w:t>
      </w:r>
      <w:r>
        <w:rPr>
          <w:rStyle w:val="mw-headline"/>
        </w:rPr>
        <w:t xml:space="preserve"> Lower price is charged for larger quantity order.</w:t>
      </w:r>
    </w:p>
    <w:p w:rsidR="004605FD" w:rsidRPr="00065F74" w:rsidRDefault="004605FD" w:rsidP="004605FD">
      <w:pPr>
        <w:pStyle w:val="NormalWeb"/>
        <w:shd w:val="clear" w:color="auto" w:fill="FFFFFF"/>
        <w:spacing w:after="0"/>
        <w:jc w:val="both"/>
        <w:rPr>
          <w:rFonts w:asciiTheme="majorHAnsi" w:hAnsiTheme="majorHAnsi" w:cs="Helvetica"/>
          <w:color w:val="444444"/>
        </w:rPr>
      </w:pPr>
      <w:r w:rsidRPr="00F27543">
        <w:rPr>
          <w:rStyle w:val="mw-headline"/>
          <w:b/>
        </w:rPr>
        <w:t>Third degree price discrimination</w:t>
      </w:r>
      <w:r>
        <w:rPr>
          <w:rStyle w:val="mw-headline"/>
          <w:b/>
        </w:rPr>
        <w:t xml:space="preserve">: </w:t>
      </w:r>
      <w:r w:rsidRPr="00065F74">
        <w:rPr>
          <w:rStyle w:val="mw-headline"/>
        </w:rPr>
        <w:t xml:space="preserve">In this case the prices vary according to locations or </w:t>
      </w:r>
      <w:r>
        <w:rPr>
          <w:rStyle w:val="mw-headline"/>
        </w:rPr>
        <w:t>time. Examples (</w:t>
      </w:r>
      <w:proofErr w:type="spellStart"/>
      <w:r>
        <w:rPr>
          <w:rStyle w:val="mw-headline"/>
        </w:rPr>
        <w:t>i</w:t>
      </w:r>
      <w:proofErr w:type="spellEnd"/>
      <w:r>
        <w:rPr>
          <w:rStyle w:val="mw-headline"/>
        </w:rPr>
        <w:t xml:space="preserve">) </w:t>
      </w:r>
      <w:proofErr w:type="gramStart"/>
      <w:r>
        <w:rPr>
          <w:rStyle w:val="mw-headline"/>
        </w:rPr>
        <w:t>A</w:t>
      </w:r>
      <w:proofErr w:type="gramEnd"/>
      <w:r>
        <w:rPr>
          <w:rStyle w:val="mw-headline"/>
        </w:rPr>
        <w:t xml:space="preserve"> company may sell its product at higher rate in the export market and at lower rate in the home market. (ii) An internet company may charge lower rates for its services from 11.30PM to 5.00AM.</w:t>
      </w:r>
    </w:p>
    <w:p w:rsidR="004605FD" w:rsidRPr="000B32B8" w:rsidRDefault="004605FD" w:rsidP="004605FD">
      <w:pPr>
        <w:pStyle w:val="NormalWeb"/>
        <w:shd w:val="clear" w:color="auto" w:fill="FFFFFF"/>
        <w:spacing w:after="0"/>
        <w:jc w:val="both"/>
        <w:rPr>
          <w:rFonts w:asciiTheme="majorHAnsi" w:hAnsiTheme="majorHAnsi" w:cs="Helvetica"/>
          <w:color w:val="444444"/>
        </w:rPr>
      </w:pPr>
      <w:r>
        <w:rPr>
          <w:rStyle w:val="mw-headline"/>
          <w:b/>
        </w:rPr>
        <w:t>Fourth</w:t>
      </w:r>
      <w:r w:rsidRPr="00F27543">
        <w:rPr>
          <w:rStyle w:val="mw-headline"/>
          <w:b/>
        </w:rPr>
        <w:t xml:space="preserve"> degree price discrimination</w:t>
      </w:r>
      <w:r>
        <w:rPr>
          <w:rStyle w:val="mw-headline"/>
          <w:b/>
        </w:rPr>
        <w:t xml:space="preserve">: </w:t>
      </w:r>
      <w:r w:rsidRPr="000B32B8">
        <w:rPr>
          <w:rStyle w:val="mw-headline"/>
        </w:rPr>
        <w:t xml:space="preserve">In this case, slightly different products are offered to different customers at substantially different pricks. Examples: An airline co. charges different prices for different categories of seats; lower prices for economy class seats and higher prices for business class seats. </w:t>
      </w:r>
    </w:p>
    <w:p w:rsidR="004605FD" w:rsidRDefault="004605FD" w:rsidP="004605FD">
      <w:pPr>
        <w:pStyle w:val="NormalWeb"/>
        <w:shd w:val="clear" w:color="auto" w:fill="FFFFFF"/>
        <w:spacing w:before="0" w:beforeAutospacing="0" w:after="0" w:line="270" w:lineRule="atLeast"/>
        <w:jc w:val="both"/>
        <w:rPr>
          <w:rFonts w:asciiTheme="majorHAnsi" w:eastAsia="Batang" w:hAnsiTheme="majorHAnsi"/>
          <w:b/>
          <w:sz w:val="32"/>
          <w:szCs w:val="32"/>
        </w:rPr>
      </w:pPr>
    </w:p>
    <w:p w:rsidR="004605FD" w:rsidRPr="000B32B8" w:rsidRDefault="004605FD" w:rsidP="004605FD">
      <w:pPr>
        <w:pStyle w:val="NormalWeb"/>
        <w:shd w:val="clear" w:color="auto" w:fill="FFFFFF"/>
        <w:spacing w:before="0" w:beforeAutospacing="0" w:after="0" w:line="270" w:lineRule="atLeast"/>
        <w:jc w:val="both"/>
        <w:rPr>
          <w:rStyle w:val="mw-headline"/>
        </w:rPr>
      </w:pPr>
      <w:r w:rsidRPr="000B32B8">
        <w:rPr>
          <w:rStyle w:val="mw-headline"/>
        </w:rPr>
        <w:t xml:space="preserve">Price discrimination is possible when: </w:t>
      </w:r>
    </w:p>
    <w:p w:rsidR="004605FD" w:rsidRPr="000B32B8" w:rsidRDefault="004605FD" w:rsidP="004605FD">
      <w:pPr>
        <w:pStyle w:val="NormalWeb"/>
        <w:numPr>
          <w:ilvl w:val="0"/>
          <w:numId w:val="43"/>
        </w:numPr>
        <w:shd w:val="clear" w:color="auto" w:fill="FFFFFF"/>
        <w:spacing w:before="0" w:beforeAutospacing="0" w:after="0" w:line="270" w:lineRule="atLeast"/>
        <w:jc w:val="both"/>
        <w:rPr>
          <w:rStyle w:val="mw-headline"/>
        </w:rPr>
      </w:pPr>
      <w:r w:rsidRPr="000B32B8">
        <w:rPr>
          <w:rStyle w:val="mw-headline"/>
        </w:rPr>
        <w:t xml:space="preserve">Seller has </w:t>
      </w:r>
      <w:r>
        <w:rPr>
          <w:rStyle w:val="mw-headline"/>
        </w:rPr>
        <w:t xml:space="preserve">the </w:t>
      </w:r>
      <w:r w:rsidRPr="000B32B8">
        <w:rPr>
          <w:rStyle w:val="mw-headline"/>
        </w:rPr>
        <w:t>market power</w:t>
      </w:r>
      <w:r>
        <w:rPr>
          <w:rStyle w:val="mw-headline"/>
        </w:rPr>
        <w:t xml:space="preserve"> i.e. the firm must have some degree of monopoly.</w:t>
      </w:r>
    </w:p>
    <w:p w:rsidR="004605FD" w:rsidRPr="000B32B8" w:rsidRDefault="004605FD" w:rsidP="004605FD">
      <w:pPr>
        <w:pStyle w:val="NormalWeb"/>
        <w:numPr>
          <w:ilvl w:val="0"/>
          <w:numId w:val="43"/>
        </w:numPr>
        <w:shd w:val="clear" w:color="auto" w:fill="FFFFFF"/>
        <w:spacing w:before="0" w:beforeAutospacing="0" w:after="0" w:line="270" w:lineRule="atLeast"/>
        <w:jc w:val="both"/>
        <w:rPr>
          <w:rStyle w:val="mw-headline"/>
        </w:rPr>
      </w:pPr>
      <w:r w:rsidRPr="000B32B8">
        <w:rPr>
          <w:rStyle w:val="mw-headline"/>
        </w:rPr>
        <w:t>The products cannot be resold</w:t>
      </w:r>
      <w:r>
        <w:rPr>
          <w:rStyle w:val="mw-headline"/>
        </w:rPr>
        <w:t>.</w:t>
      </w:r>
    </w:p>
    <w:p w:rsidR="004605FD" w:rsidRDefault="004605FD" w:rsidP="004605FD">
      <w:pPr>
        <w:pStyle w:val="NormalWeb"/>
        <w:numPr>
          <w:ilvl w:val="0"/>
          <w:numId w:val="43"/>
        </w:numPr>
        <w:shd w:val="clear" w:color="auto" w:fill="FFFFFF"/>
        <w:spacing w:before="0" w:beforeAutospacing="0" w:after="0" w:line="270" w:lineRule="atLeast"/>
        <w:jc w:val="both"/>
        <w:rPr>
          <w:rStyle w:val="mw-headline"/>
        </w:rPr>
      </w:pPr>
      <w:r w:rsidRPr="000B32B8">
        <w:rPr>
          <w:rStyle w:val="mw-headline"/>
        </w:rPr>
        <w:t>There must be a different price elasticity of demand for the product from each group of consumers.</w:t>
      </w:r>
    </w:p>
    <w:p w:rsidR="004605FD" w:rsidRDefault="004605FD" w:rsidP="004605FD">
      <w:pPr>
        <w:pStyle w:val="NormalWeb"/>
        <w:numPr>
          <w:ilvl w:val="0"/>
          <w:numId w:val="43"/>
        </w:numPr>
        <w:shd w:val="clear" w:color="auto" w:fill="FFFFFF"/>
        <w:spacing w:before="0" w:beforeAutospacing="0" w:after="0" w:line="270" w:lineRule="atLeast"/>
        <w:jc w:val="both"/>
        <w:rPr>
          <w:rStyle w:val="mw-headline"/>
        </w:rPr>
      </w:pPr>
      <w:r>
        <w:t>Identification of different market segments possible. (For example, a doctor charging lower fees to poor patients may be able to identify whether the patient is rich or poor).</w:t>
      </w:r>
    </w:p>
    <w:p w:rsidR="004605FD" w:rsidRDefault="004605FD" w:rsidP="004605FD">
      <w:pPr>
        <w:pStyle w:val="NormalWeb"/>
        <w:shd w:val="clear" w:color="auto" w:fill="FFFFFF"/>
        <w:spacing w:before="0" w:beforeAutospacing="0" w:after="0" w:line="270" w:lineRule="atLeast"/>
        <w:ind w:left="1080"/>
        <w:jc w:val="both"/>
        <w:rPr>
          <w:rStyle w:val="mw-headline"/>
        </w:rPr>
      </w:pPr>
    </w:p>
    <w:p w:rsidR="004605FD" w:rsidRDefault="004605FD" w:rsidP="004605FD">
      <w:pPr>
        <w:spacing w:after="0" w:line="240" w:lineRule="auto"/>
        <w:rPr>
          <w:rFonts w:asciiTheme="majorHAnsi" w:hAnsiTheme="majorHAnsi"/>
          <w:b/>
          <w:sz w:val="28"/>
          <w:szCs w:val="28"/>
        </w:rPr>
      </w:pPr>
      <w:r>
        <w:rPr>
          <w:rFonts w:asciiTheme="majorHAnsi" w:eastAsia="Batang" w:hAnsiTheme="majorHAnsi"/>
          <w:b/>
          <w:sz w:val="32"/>
          <w:szCs w:val="32"/>
        </w:rPr>
        <w:t xml:space="preserve">8.7 </w:t>
      </w:r>
      <w:r w:rsidRPr="009347F3">
        <w:rPr>
          <w:rFonts w:asciiTheme="majorHAnsi" w:hAnsiTheme="majorHAnsi"/>
          <w:b/>
          <w:sz w:val="28"/>
          <w:szCs w:val="28"/>
        </w:rPr>
        <w:t>SERVICE SECTOR PRICING</w:t>
      </w:r>
    </w:p>
    <w:p w:rsidR="004605FD" w:rsidRDefault="004605FD" w:rsidP="004605FD">
      <w:pPr>
        <w:rPr>
          <w:rFonts w:asciiTheme="majorHAnsi" w:hAnsiTheme="majorHAnsi"/>
          <w:sz w:val="24"/>
          <w:szCs w:val="24"/>
        </w:rPr>
      </w:pPr>
      <w:r w:rsidRPr="001C4722">
        <w:rPr>
          <w:rFonts w:asciiTheme="majorHAnsi" w:hAnsiTheme="majorHAnsi"/>
          <w:sz w:val="24"/>
          <w:szCs w:val="24"/>
        </w:rPr>
        <w:t>There are three basis of product pricing (</w:t>
      </w:r>
      <w:proofErr w:type="spellStart"/>
      <w:r w:rsidRPr="001C4722">
        <w:rPr>
          <w:rFonts w:asciiTheme="majorHAnsi" w:hAnsiTheme="majorHAnsi"/>
          <w:sz w:val="24"/>
          <w:szCs w:val="24"/>
        </w:rPr>
        <w:t>i</w:t>
      </w:r>
      <w:proofErr w:type="spellEnd"/>
      <w:r w:rsidRPr="001C4722">
        <w:rPr>
          <w:rFonts w:asciiTheme="majorHAnsi" w:hAnsiTheme="majorHAnsi"/>
          <w:sz w:val="24"/>
          <w:szCs w:val="24"/>
        </w:rPr>
        <w:t>) Cost</w:t>
      </w:r>
      <w:r w:rsidRPr="00A54952">
        <w:rPr>
          <w:rFonts w:asciiTheme="majorHAnsi" w:hAnsiTheme="majorHAnsi"/>
          <w:sz w:val="24"/>
          <w:szCs w:val="24"/>
        </w:rPr>
        <w:t xml:space="preserve"> Based pricing</w:t>
      </w:r>
      <w:r>
        <w:rPr>
          <w:rFonts w:asciiTheme="majorHAnsi" w:hAnsiTheme="majorHAnsi"/>
          <w:sz w:val="24"/>
          <w:szCs w:val="24"/>
        </w:rPr>
        <w:t>, (ii)</w:t>
      </w:r>
      <w:r w:rsidRPr="00A54952">
        <w:rPr>
          <w:rFonts w:asciiTheme="majorHAnsi" w:hAnsiTheme="majorHAnsi"/>
          <w:sz w:val="24"/>
          <w:szCs w:val="24"/>
        </w:rPr>
        <w:t xml:space="preserve"> </w:t>
      </w:r>
      <w:r>
        <w:rPr>
          <w:rFonts w:asciiTheme="majorHAnsi" w:hAnsiTheme="majorHAnsi"/>
          <w:sz w:val="24"/>
          <w:szCs w:val="24"/>
        </w:rPr>
        <w:t>C</w:t>
      </w:r>
      <w:r w:rsidRPr="00A54952">
        <w:rPr>
          <w:rFonts w:asciiTheme="majorHAnsi" w:hAnsiTheme="majorHAnsi"/>
          <w:sz w:val="24"/>
          <w:szCs w:val="24"/>
        </w:rPr>
        <w:t xml:space="preserve">ompetition based pricing and </w:t>
      </w:r>
      <w:r>
        <w:rPr>
          <w:rFonts w:asciiTheme="majorHAnsi" w:hAnsiTheme="majorHAnsi"/>
          <w:sz w:val="24"/>
          <w:szCs w:val="24"/>
        </w:rPr>
        <w:t xml:space="preserve">(iii) </w:t>
      </w:r>
      <w:r w:rsidRPr="00A54952">
        <w:rPr>
          <w:rFonts w:asciiTheme="majorHAnsi" w:hAnsiTheme="majorHAnsi"/>
          <w:sz w:val="24"/>
          <w:szCs w:val="24"/>
        </w:rPr>
        <w:t>value based pricing</w:t>
      </w:r>
      <w:r>
        <w:rPr>
          <w:rFonts w:asciiTheme="majorHAnsi" w:hAnsiTheme="majorHAnsi"/>
          <w:sz w:val="24"/>
          <w:szCs w:val="24"/>
        </w:rPr>
        <w:t>. Though there are the same three bases for service sector pricing, the following features of service sector make the strategy different and slight difficult:</w:t>
      </w:r>
    </w:p>
    <w:p w:rsidR="004605FD" w:rsidRPr="00D75039" w:rsidRDefault="004605FD" w:rsidP="004605FD">
      <w:pPr>
        <w:pStyle w:val="ListParagraph"/>
        <w:numPr>
          <w:ilvl w:val="0"/>
          <w:numId w:val="47"/>
        </w:numPr>
        <w:rPr>
          <w:rFonts w:asciiTheme="majorHAnsi" w:hAnsiTheme="majorHAnsi"/>
          <w:b/>
          <w:sz w:val="24"/>
          <w:szCs w:val="24"/>
        </w:rPr>
      </w:pPr>
      <w:r w:rsidRPr="00D75039">
        <w:rPr>
          <w:rFonts w:asciiTheme="majorHAnsi" w:hAnsiTheme="majorHAnsi"/>
          <w:sz w:val="24"/>
          <w:szCs w:val="24"/>
        </w:rPr>
        <w:t xml:space="preserve">The supplier cannot hold the services as inventory. This weakens his position in the market. He has to sell the services which have been generated. For example, </w:t>
      </w:r>
      <w:r w:rsidRPr="00D75039">
        <w:rPr>
          <w:rFonts w:asciiTheme="majorHAnsi" w:hAnsiTheme="majorHAnsi"/>
          <w:sz w:val="24"/>
          <w:szCs w:val="24"/>
        </w:rPr>
        <w:lastRenderedPageBreak/>
        <w:t>an aero-plane is ready to take off for the scheduled flight. The airlines may sell the unsold available seats at low rates. (Though this is also the feature of pricing of perishable products, it applies to the whole of service sector).</w:t>
      </w:r>
    </w:p>
    <w:p w:rsidR="004605FD" w:rsidRPr="006F46A7" w:rsidRDefault="004605FD" w:rsidP="004605FD">
      <w:pPr>
        <w:pStyle w:val="ListParagraph"/>
        <w:numPr>
          <w:ilvl w:val="0"/>
          <w:numId w:val="47"/>
        </w:numPr>
        <w:rPr>
          <w:rFonts w:asciiTheme="majorHAnsi" w:hAnsiTheme="majorHAnsi"/>
          <w:b/>
          <w:sz w:val="24"/>
          <w:szCs w:val="24"/>
        </w:rPr>
      </w:pPr>
      <w:r w:rsidRPr="001C4722">
        <w:rPr>
          <w:rFonts w:asciiTheme="majorHAnsi" w:hAnsiTheme="majorHAnsi"/>
          <w:sz w:val="24"/>
          <w:szCs w:val="24"/>
        </w:rPr>
        <w:t xml:space="preserve">The time of generation of service is the time of their use.  The buyer cannot buy the services in advance for </w:t>
      </w:r>
      <w:r w:rsidRPr="001C4722">
        <w:rPr>
          <w:rFonts w:asciiTheme="majorHAnsi" w:hAnsiTheme="majorHAnsi"/>
          <w:b/>
          <w:sz w:val="24"/>
          <w:szCs w:val="24"/>
        </w:rPr>
        <w:t>using whenever he needs</w:t>
      </w:r>
      <w:r w:rsidRPr="001C4722">
        <w:rPr>
          <w:rFonts w:asciiTheme="majorHAnsi" w:hAnsiTheme="majorHAnsi"/>
          <w:sz w:val="24"/>
          <w:szCs w:val="24"/>
        </w:rPr>
        <w:t xml:space="preserve">. </w:t>
      </w:r>
      <w:r>
        <w:rPr>
          <w:rFonts w:asciiTheme="majorHAnsi" w:hAnsiTheme="majorHAnsi"/>
          <w:sz w:val="24"/>
          <w:szCs w:val="24"/>
        </w:rPr>
        <w:t>Though some advance contracts (like annual maintenance service contracts, advanced booking of air tickets) come to help him, this weakens his position in the market. Many times he has to pay higher price to get the service immediately.</w:t>
      </w:r>
    </w:p>
    <w:p w:rsidR="004605FD" w:rsidRDefault="004605FD" w:rsidP="004605FD">
      <w:pPr>
        <w:pStyle w:val="ListParagraph"/>
        <w:numPr>
          <w:ilvl w:val="0"/>
          <w:numId w:val="47"/>
        </w:numPr>
        <w:rPr>
          <w:rFonts w:asciiTheme="majorHAnsi" w:hAnsiTheme="majorHAnsi"/>
          <w:sz w:val="24"/>
          <w:szCs w:val="24"/>
        </w:rPr>
      </w:pPr>
      <w:r w:rsidRPr="006F46A7">
        <w:rPr>
          <w:rFonts w:asciiTheme="majorHAnsi" w:hAnsiTheme="majorHAnsi"/>
          <w:sz w:val="24"/>
          <w:szCs w:val="24"/>
        </w:rPr>
        <w:t xml:space="preserve">Same service may have </w:t>
      </w:r>
      <w:r w:rsidRPr="00D75039">
        <w:rPr>
          <w:rFonts w:asciiTheme="majorHAnsi" w:hAnsiTheme="majorHAnsi"/>
          <w:b/>
          <w:sz w:val="24"/>
          <w:szCs w:val="24"/>
        </w:rPr>
        <w:t>much more value</w:t>
      </w:r>
      <w:r w:rsidRPr="006F46A7">
        <w:rPr>
          <w:rFonts w:asciiTheme="majorHAnsi" w:hAnsiTheme="majorHAnsi"/>
          <w:sz w:val="24"/>
          <w:szCs w:val="24"/>
        </w:rPr>
        <w:t xml:space="preserve"> to customers when delivered faster or at preferred place. Courier delivered within 24 hours may have more </w:t>
      </w:r>
      <w:r w:rsidRPr="006F46A7">
        <w:rPr>
          <w:rFonts w:asciiTheme="majorHAnsi" w:hAnsiTheme="majorHAnsi" w:hint="eastAsia"/>
          <w:sz w:val="24"/>
          <w:szCs w:val="24"/>
        </w:rPr>
        <w:t>value</w:t>
      </w:r>
      <w:r w:rsidRPr="006F46A7">
        <w:rPr>
          <w:rFonts w:asciiTheme="majorHAnsi" w:hAnsiTheme="majorHAnsi"/>
          <w:sz w:val="24"/>
          <w:szCs w:val="24"/>
        </w:rPr>
        <w:t xml:space="preserve"> than that delivered within 72 hours. Medical emergencies at the place of customer may have value those provided at Nursing Home. </w:t>
      </w:r>
    </w:p>
    <w:p w:rsidR="004605FD" w:rsidRDefault="004605FD" w:rsidP="004605FD">
      <w:pPr>
        <w:pStyle w:val="ListParagraph"/>
        <w:numPr>
          <w:ilvl w:val="0"/>
          <w:numId w:val="47"/>
        </w:numPr>
        <w:rPr>
          <w:rFonts w:asciiTheme="majorHAnsi" w:hAnsiTheme="majorHAnsi"/>
          <w:sz w:val="24"/>
          <w:szCs w:val="24"/>
        </w:rPr>
      </w:pPr>
      <w:r>
        <w:rPr>
          <w:rFonts w:asciiTheme="majorHAnsi" w:hAnsiTheme="majorHAnsi"/>
          <w:sz w:val="24"/>
          <w:szCs w:val="24"/>
        </w:rPr>
        <w:t xml:space="preserve">In case of many services, it is difficult to customers to estimate the value they are getting. Medical services, computer maintenance are the appropriate. </w:t>
      </w:r>
    </w:p>
    <w:p w:rsidR="004605FD" w:rsidRDefault="004605FD" w:rsidP="004605FD">
      <w:pPr>
        <w:pStyle w:val="ListParagraph"/>
        <w:numPr>
          <w:ilvl w:val="0"/>
          <w:numId w:val="47"/>
        </w:numPr>
        <w:rPr>
          <w:rFonts w:asciiTheme="majorHAnsi" w:hAnsiTheme="majorHAnsi"/>
          <w:sz w:val="24"/>
          <w:szCs w:val="24"/>
        </w:rPr>
      </w:pPr>
      <w:r>
        <w:rPr>
          <w:rFonts w:asciiTheme="majorHAnsi" w:hAnsiTheme="majorHAnsi"/>
          <w:sz w:val="24"/>
          <w:szCs w:val="24"/>
        </w:rPr>
        <w:t>In case of many services, it is difficult for the service provider the cost of the service provided. For example, the charges for issuing demand draft by a bank branch.</w:t>
      </w:r>
    </w:p>
    <w:p w:rsidR="004605FD" w:rsidRDefault="004605FD" w:rsidP="004605FD">
      <w:pPr>
        <w:pStyle w:val="ListParagraph"/>
        <w:numPr>
          <w:ilvl w:val="0"/>
          <w:numId w:val="47"/>
        </w:numPr>
        <w:rPr>
          <w:rFonts w:asciiTheme="majorHAnsi" w:hAnsiTheme="majorHAnsi"/>
          <w:sz w:val="24"/>
          <w:szCs w:val="24"/>
        </w:rPr>
      </w:pPr>
      <w:r>
        <w:rPr>
          <w:rFonts w:asciiTheme="majorHAnsi" w:hAnsiTheme="majorHAnsi"/>
          <w:sz w:val="24"/>
          <w:szCs w:val="24"/>
        </w:rPr>
        <w:t>Generally the services are non transferable i.e. these cannot be resold. This allows the suppliers to follow price discrimination policy.</w:t>
      </w:r>
    </w:p>
    <w:p w:rsidR="004605FD" w:rsidRDefault="004605FD" w:rsidP="004605FD">
      <w:pPr>
        <w:pStyle w:val="ListParagraph"/>
        <w:ind w:left="1080"/>
        <w:rPr>
          <w:rFonts w:asciiTheme="majorHAnsi" w:hAnsiTheme="majorHAnsi"/>
          <w:sz w:val="24"/>
          <w:szCs w:val="24"/>
        </w:rPr>
      </w:pPr>
    </w:p>
    <w:p w:rsidR="004605FD" w:rsidRDefault="004605FD" w:rsidP="004605FD">
      <w:pPr>
        <w:pStyle w:val="ListParagraph"/>
        <w:ind w:left="1080"/>
        <w:rPr>
          <w:rFonts w:asciiTheme="majorHAnsi" w:hAnsiTheme="majorHAnsi"/>
          <w:sz w:val="24"/>
          <w:szCs w:val="24"/>
        </w:rPr>
      </w:pPr>
      <w:r>
        <w:rPr>
          <w:rFonts w:asciiTheme="majorHAnsi" w:hAnsiTheme="majorHAnsi"/>
          <w:sz w:val="24"/>
          <w:szCs w:val="24"/>
        </w:rPr>
        <w:t>Considering the special features of service pricing, the following approaches are being followed for service pricing:</w:t>
      </w:r>
    </w:p>
    <w:p w:rsidR="004605FD" w:rsidRDefault="004605FD" w:rsidP="004605FD">
      <w:pPr>
        <w:pStyle w:val="ListParagraph"/>
        <w:numPr>
          <w:ilvl w:val="0"/>
          <w:numId w:val="48"/>
        </w:numPr>
        <w:rPr>
          <w:rFonts w:asciiTheme="majorHAnsi" w:hAnsiTheme="majorHAnsi"/>
          <w:sz w:val="24"/>
          <w:szCs w:val="24"/>
        </w:rPr>
      </w:pPr>
      <w:r>
        <w:rPr>
          <w:rFonts w:asciiTheme="majorHAnsi" w:hAnsiTheme="majorHAnsi"/>
          <w:sz w:val="24"/>
          <w:szCs w:val="24"/>
        </w:rPr>
        <w:t>Where estimation of cost is possible (Like transportation, canteens, accounting firms etc), the cost should be basis of pricing. For example, for passenger transportation, the charge may be based on “Per Passenger/km”. Competition prevailing in the market should also be considered. To meet the social responsibility, price discrimination policy may be followed (to help the low income people).</w:t>
      </w:r>
    </w:p>
    <w:p w:rsidR="004605FD" w:rsidRPr="003A7B6C" w:rsidRDefault="004605FD" w:rsidP="004605FD">
      <w:pPr>
        <w:pStyle w:val="ListParagraph"/>
        <w:numPr>
          <w:ilvl w:val="0"/>
          <w:numId w:val="48"/>
        </w:numPr>
        <w:rPr>
          <w:rFonts w:asciiTheme="majorHAnsi" w:hAnsiTheme="majorHAnsi"/>
          <w:sz w:val="24"/>
          <w:szCs w:val="24"/>
        </w:rPr>
      </w:pPr>
      <w:r>
        <w:rPr>
          <w:rFonts w:asciiTheme="majorHAnsi" w:hAnsiTheme="majorHAnsi"/>
          <w:sz w:val="24"/>
          <w:szCs w:val="24"/>
        </w:rPr>
        <w:t xml:space="preserve">Where cost estimation is very difficult or quite costly, </w:t>
      </w:r>
      <w:r>
        <w:rPr>
          <w:rFonts w:asciiTheme="majorHAnsi" w:hAnsiTheme="majorHAnsi"/>
          <w:bCs/>
          <w:sz w:val="24"/>
          <w:szCs w:val="24"/>
        </w:rPr>
        <w:t xml:space="preserve">Going Rate Pricing method may be followed. </w:t>
      </w:r>
      <w:r w:rsidRPr="00213A34">
        <w:rPr>
          <w:rFonts w:asciiTheme="majorHAnsi" w:hAnsiTheme="majorHAnsi"/>
          <w:bCs/>
          <w:sz w:val="24"/>
          <w:szCs w:val="24"/>
        </w:rPr>
        <w:t>Under this method the company det</w:t>
      </w:r>
      <w:r>
        <w:rPr>
          <w:rFonts w:asciiTheme="majorHAnsi" w:hAnsiTheme="majorHAnsi"/>
          <w:bCs/>
          <w:sz w:val="24"/>
          <w:szCs w:val="24"/>
        </w:rPr>
        <w:t>ermines the price of its service</w:t>
      </w:r>
      <w:r w:rsidRPr="00213A34">
        <w:rPr>
          <w:rFonts w:asciiTheme="majorHAnsi" w:hAnsiTheme="majorHAnsi"/>
          <w:bCs/>
          <w:sz w:val="24"/>
          <w:szCs w:val="24"/>
        </w:rPr>
        <w:t xml:space="preserve"> on the basis of prices</w:t>
      </w:r>
      <w:r>
        <w:rPr>
          <w:rFonts w:asciiTheme="majorHAnsi" w:hAnsiTheme="majorHAnsi"/>
          <w:bCs/>
          <w:sz w:val="24"/>
          <w:szCs w:val="24"/>
        </w:rPr>
        <w:t xml:space="preserve"> of the same or similar service </w:t>
      </w:r>
      <w:r w:rsidRPr="00213A34">
        <w:rPr>
          <w:rFonts w:asciiTheme="majorHAnsi" w:hAnsiTheme="majorHAnsi"/>
          <w:bCs/>
          <w:sz w:val="24"/>
          <w:szCs w:val="24"/>
        </w:rPr>
        <w:t>charged by the competitors. If the co</w:t>
      </w:r>
      <w:r>
        <w:rPr>
          <w:rFonts w:asciiTheme="majorHAnsi" w:hAnsiTheme="majorHAnsi"/>
          <w:bCs/>
          <w:sz w:val="24"/>
          <w:szCs w:val="24"/>
        </w:rPr>
        <w:t>mpany or the service</w:t>
      </w:r>
      <w:r w:rsidRPr="00213A34">
        <w:rPr>
          <w:rFonts w:asciiTheme="majorHAnsi" w:hAnsiTheme="majorHAnsi"/>
          <w:bCs/>
          <w:sz w:val="24"/>
          <w:szCs w:val="24"/>
        </w:rPr>
        <w:t xml:space="preserve"> is better placed in the market, the price may be slightly higher than that charged by the competitors and vice-versa.</w:t>
      </w:r>
      <w:r>
        <w:rPr>
          <w:rFonts w:asciiTheme="majorHAnsi" w:hAnsiTheme="majorHAnsi"/>
          <w:bCs/>
          <w:sz w:val="24"/>
          <w:szCs w:val="24"/>
        </w:rPr>
        <w:t xml:space="preserve"> </w:t>
      </w:r>
    </w:p>
    <w:p w:rsidR="004605FD" w:rsidRPr="003A7B6C" w:rsidRDefault="004605FD" w:rsidP="004605FD">
      <w:pPr>
        <w:pStyle w:val="ListParagraph"/>
        <w:numPr>
          <w:ilvl w:val="0"/>
          <w:numId w:val="48"/>
        </w:numPr>
        <w:rPr>
          <w:rFonts w:asciiTheme="majorHAnsi" w:hAnsiTheme="majorHAnsi"/>
          <w:sz w:val="24"/>
          <w:szCs w:val="24"/>
        </w:rPr>
      </w:pPr>
      <w:r w:rsidRPr="003A7B6C">
        <w:rPr>
          <w:rFonts w:asciiTheme="majorHAnsi" w:hAnsiTheme="majorHAnsi"/>
          <w:bCs/>
          <w:sz w:val="24"/>
          <w:szCs w:val="24"/>
        </w:rPr>
        <w:t xml:space="preserve">For services constituting the necessities of life, Price Discrimination Policy may balance between fair return on investment and corporate social responsibility. </w:t>
      </w:r>
    </w:p>
    <w:p w:rsidR="001F5F33" w:rsidRDefault="001F5F33" w:rsidP="001F5F33">
      <w:pPr>
        <w:pStyle w:val="maintext"/>
        <w:spacing w:after="0" w:afterAutospacing="0"/>
        <w:jc w:val="center"/>
        <w:rPr>
          <w:rFonts w:asciiTheme="majorHAnsi" w:eastAsia="Batang" w:hAnsiTheme="majorHAnsi"/>
          <w:sz w:val="24"/>
          <w:szCs w:val="24"/>
        </w:rPr>
      </w:pPr>
    </w:p>
    <w:p w:rsidR="001F5F33" w:rsidRDefault="001F5F33" w:rsidP="001F5F33">
      <w:pPr>
        <w:pStyle w:val="maintext"/>
        <w:spacing w:after="0" w:afterAutospacing="0"/>
        <w:jc w:val="center"/>
        <w:rPr>
          <w:rFonts w:asciiTheme="majorHAnsi" w:eastAsia="Batang" w:hAnsiTheme="majorHAnsi"/>
          <w:sz w:val="24"/>
          <w:szCs w:val="24"/>
        </w:rPr>
      </w:pPr>
    </w:p>
    <w:p w:rsidR="001F5F33" w:rsidRPr="001F5F33" w:rsidRDefault="001F5F33" w:rsidP="001F5F33">
      <w:pPr>
        <w:pStyle w:val="maintext"/>
        <w:spacing w:after="0" w:afterAutospacing="0"/>
        <w:jc w:val="center"/>
        <w:rPr>
          <w:rFonts w:asciiTheme="majorHAnsi" w:eastAsia="Batang" w:hAnsiTheme="majorHAnsi"/>
          <w:sz w:val="24"/>
          <w:szCs w:val="24"/>
        </w:rPr>
      </w:pPr>
    </w:p>
    <w:p w:rsidR="00AB1CE3" w:rsidRPr="00AB1CE3" w:rsidRDefault="004605FD" w:rsidP="000A5902">
      <w:pPr>
        <w:spacing w:after="0"/>
        <w:rPr>
          <w:rFonts w:asciiTheme="majorHAnsi" w:hAnsiTheme="majorHAnsi"/>
          <w:b/>
          <w:sz w:val="32"/>
          <w:szCs w:val="32"/>
        </w:rPr>
      </w:pPr>
      <w:r>
        <w:rPr>
          <w:rFonts w:asciiTheme="majorHAnsi" w:hAnsiTheme="majorHAnsi"/>
          <w:b/>
          <w:sz w:val="32"/>
          <w:szCs w:val="32"/>
        </w:rPr>
        <w:t>8.8</w:t>
      </w:r>
      <w:r w:rsidR="00D64206">
        <w:rPr>
          <w:rFonts w:asciiTheme="majorHAnsi" w:hAnsiTheme="majorHAnsi"/>
          <w:b/>
          <w:sz w:val="32"/>
          <w:szCs w:val="32"/>
        </w:rPr>
        <w:t xml:space="preserve"> </w:t>
      </w:r>
      <w:r w:rsidR="00AB1CE3" w:rsidRPr="00AB1CE3">
        <w:rPr>
          <w:rFonts w:asciiTheme="majorHAnsi" w:hAnsiTheme="majorHAnsi"/>
          <w:b/>
          <w:sz w:val="32"/>
          <w:szCs w:val="32"/>
        </w:rPr>
        <w:t xml:space="preserve">PARETO ANALYSIS </w:t>
      </w:r>
    </w:p>
    <w:p w:rsidR="00AB1CE3" w:rsidRPr="00A93C97" w:rsidRDefault="00AB1CE3" w:rsidP="000A5902">
      <w:pPr>
        <w:spacing w:after="0"/>
        <w:rPr>
          <w:rFonts w:asciiTheme="majorHAnsi" w:hAnsiTheme="majorHAnsi"/>
          <w:sz w:val="24"/>
          <w:szCs w:val="24"/>
        </w:rPr>
      </w:pPr>
      <w:r w:rsidRPr="00A93C97">
        <w:rPr>
          <w:rFonts w:asciiTheme="majorHAnsi" w:hAnsiTheme="majorHAnsi"/>
          <w:sz w:val="24"/>
          <w:szCs w:val="24"/>
        </w:rPr>
        <w:t xml:space="preserve">Pareto analysis is a selective focus technique. As per this technique the management may focus on such 20% items that cause 80% results; the focus should be on such 20% items that matter. Management may more attention to these 20% items and less attention to remaining 80% items. 20% produce 80% results. It is also known as 80%/20% rule. </w:t>
      </w:r>
    </w:p>
    <w:p w:rsidR="00AB1CE3" w:rsidRPr="00A93C97" w:rsidRDefault="00AB1CE3" w:rsidP="00AB1CE3">
      <w:pPr>
        <w:rPr>
          <w:rFonts w:asciiTheme="majorHAnsi" w:hAnsiTheme="majorHAnsi"/>
          <w:sz w:val="24"/>
          <w:szCs w:val="24"/>
        </w:rPr>
      </w:pPr>
      <w:r w:rsidRPr="00A93C97">
        <w:rPr>
          <w:rFonts w:asciiTheme="majorHAnsi" w:hAnsiTheme="majorHAnsi"/>
          <w:sz w:val="24"/>
          <w:szCs w:val="24"/>
        </w:rPr>
        <w:t>Some examples are as follows:</w:t>
      </w:r>
    </w:p>
    <w:p w:rsidR="000A5902" w:rsidRPr="0019246E" w:rsidRDefault="000A5902" w:rsidP="00AB1CE3">
      <w:pPr>
        <w:rPr>
          <w:rFonts w:asciiTheme="majorHAnsi" w:hAnsiTheme="majorHAnsi"/>
          <w:b/>
          <w:sz w:val="24"/>
          <w:szCs w:val="24"/>
        </w:rPr>
      </w:pPr>
      <w:r w:rsidRPr="0019246E">
        <w:rPr>
          <w:rFonts w:asciiTheme="majorHAnsi" w:hAnsiTheme="majorHAnsi"/>
          <w:b/>
          <w:sz w:val="24"/>
          <w:szCs w:val="24"/>
        </w:rPr>
        <w:t>Usefulness of Pareto Analysis:</w:t>
      </w:r>
    </w:p>
    <w:p w:rsidR="000A5902" w:rsidRPr="0019246E" w:rsidRDefault="000A5902" w:rsidP="004B7910">
      <w:pPr>
        <w:pStyle w:val="ListParagraph"/>
        <w:numPr>
          <w:ilvl w:val="0"/>
          <w:numId w:val="45"/>
        </w:numPr>
        <w:spacing w:after="0"/>
        <w:rPr>
          <w:rFonts w:asciiTheme="majorHAnsi" w:hAnsiTheme="majorHAnsi"/>
          <w:sz w:val="24"/>
          <w:szCs w:val="24"/>
        </w:rPr>
      </w:pPr>
      <w:r w:rsidRPr="0019246E">
        <w:rPr>
          <w:rFonts w:asciiTheme="majorHAnsi" w:hAnsiTheme="majorHAnsi"/>
          <w:sz w:val="24"/>
          <w:szCs w:val="24"/>
        </w:rPr>
        <w:t>80% of Income Tax collections comes from 20% assesses. The income Tax Department should focus on these assesses.</w:t>
      </w:r>
    </w:p>
    <w:p w:rsidR="000A5902" w:rsidRPr="0019246E" w:rsidRDefault="000A5902" w:rsidP="004B7910">
      <w:pPr>
        <w:pStyle w:val="ListParagraph"/>
        <w:numPr>
          <w:ilvl w:val="0"/>
          <w:numId w:val="45"/>
        </w:numPr>
        <w:spacing w:after="0"/>
        <w:rPr>
          <w:rFonts w:asciiTheme="majorHAnsi" w:hAnsiTheme="majorHAnsi"/>
          <w:sz w:val="24"/>
          <w:szCs w:val="24"/>
        </w:rPr>
      </w:pPr>
      <w:r w:rsidRPr="0019246E">
        <w:rPr>
          <w:rFonts w:asciiTheme="majorHAnsi" w:hAnsiTheme="majorHAnsi"/>
          <w:sz w:val="24"/>
          <w:szCs w:val="24"/>
        </w:rPr>
        <w:t>80% of problems arise from 20% reasons. Focus on these 20% reasons.</w:t>
      </w:r>
    </w:p>
    <w:p w:rsidR="000A5902" w:rsidRPr="0019246E" w:rsidRDefault="000A5902" w:rsidP="004B7910">
      <w:pPr>
        <w:pStyle w:val="ListParagraph"/>
        <w:numPr>
          <w:ilvl w:val="0"/>
          <w:numId w:val="45"/>
        </w:numPr>
        <w:spacing w:after="0"/>
        <w:rPr>
          <w:rFonts w:asciiTheme="majorHAnsi" w:hAnsiTheme="majorHAnsi"/>
          <w:sz w:val="24"/>
          <w:szCs w:val="24"/>
        </w:rPr>
      </w:pPr>
      <w:r w:rsidRPr="0019246E">
        <w:rPr>
          <w:rFonts w:asciiTheme="majorHAnsi" w:hAnsiTheme="majorHAnsi"/>
          <w:sz w:val="24"/>
          <w:szCs w:val="24"/>
        </w:rPr>
        <w:t>80% of the investment in mutual funds comes from 20% investors. Focus on these investors.</w:t>
      </w:r>
    </w:p>
    <w:p w:rsidR="000A5902" w:rsidRPr="0019246E" w:rsidRDefault="000A5902" w:rsidP="004B7910">
      <w:pPr>
        <w:pStyle w:val="ListParagraph"/>
        <w:numPr>
          <w:ilvl w:val="0"/>
          <w:numId w:val="45"/>
        </w:numPr>
        <w:spacing w:after="0"/>
        <w:rPr>
          <w:rFonts w:asciiTheme="majorHAnsi" w:hAnsiTheme="majorHAnsi"/>
          <w:sz w:val="24"/>
          <w:szCs w:val="24"/>
        </w:rPr>
      </w:pPr>
      <w:r w:rsidRPr="0019246E">
        <w:rPr>
          <w:rFonts w:asciiTheme="majorHAnsi" w:hAnsiTheme="majorHAnsi"/>
          <w:sz w:val="24"/>
          <w:szCs w:val="24"/>
        </w:rPr>
        <w:t>80% of profit comes from 20% Branches of a private bank. Focus on these branches.</w:t>
      </w:r>
    </w:p>
    <w:p w:rsidR="000A5902" w:rsidRPr="0019246E" w:rsidRDefault="000A5902" w:rsidP="004B7910">
      <w:pPr>
        <w:pStyle w:val="ListParagraph"/>
        <w:numPr>
          <w:ilvl w:val="0"/>
          <w:numId w:val="45"/>
        </w:numPr>
        <w:spacing w:after="0"/>
        <w:rPr>
          <w:rFonts w:asciiTheme="majorHAnsi" w:hAnsiTheme="majorHAnsi"/>
          <w:sz w:val="24"/>
          <w:szCs w:val="24"/>
        </w:rPr>
      </w:pPr>
      <w:r w:rsidRPr="0019246E">
        <w:rPr>
          <w:rFonts w:asciiTheme="majorHAnsi" w:hAnsiTheme="majorHAnsi"/>
          <w:sz w:val="24"/>
          <w:szCs w:val="24"/>
        </w:rPr>
        <w:t>80% of its Low Income class customers are served by 20% branches of a Public Sector bank</w:t>
      </w:r>
      <w:r w:rsidR="00154A38" w:rsidRPr="0019246E">
        <w:rPr>
          <w:rFonts w:asciiTheme="majorHAnsi" w:hAnsiTheme="majorHAnsi"/>
          <w:sz w:val="24"/>
          <w:szCs w:val="24"/>
        </w:rPr>
        <w:t>. Focus on these branches.</w:t>
      </w:r>
    </w:p>
    <w:p w:rsidR="00154A38" w:rsidRPr="0019246E" w:rsidRDefault="00154A38" w:rsidP="004B7910">
      <w:pPr>
        <w:pStyle w:val="ListParagraph"/>
        <w:numPr>
          <w:ilvl w:val="0"/>
          <w:numId w:val="45"/>
        </w:numPr>
        <w:spacing w:after="0"/>
        <w:rPr>
          <w:rFonts w:asciiTheme="majorHAnsi" w:hAnsiTheme="majorHAnsi"/>
          <w:sz w:val="24"/>
          <w:szCs w:val="24"/>
        </w:rPr>
      </w:pPr>
      <w:r w:rsidRPr="0019246E">
        <w:rPr>
          <w:rFonts w:asciiTheme="majorHAnsi" w:hAnsiTheme="majorHAnsi"/>
          <w:sz w:val="24"/>
          <w:szCs w:val="24"/>
        </w:rPr>
        <w:t>80% of delays are caused by 20% reasons. Keep a watchful eye on these reasons.</w:t>
      </w:r>
    </w:p>
    <w:p w:rsidR="00154A38" w:rsidRPr="0019246E" w:rsidRDefault="00154A38" w:rsidP="004B7910">
      <w:pPr>
        <w:pStyle w:val="ListParagraph"/>
        <w:numPr>
          <w:ilvl w:val="0"/>
          <w:numId w:val="45"/>
        </w:numPr>
        <w:spacing w:after="0"/>
        <w:rPr>
          <w:rFonts w:asciiTheme="majorHAnsi" w:hAnsiTheme="majorHAnsi"/>
          <w:sz w:val="24"/>
          <w:szCs w:val="24"/>
        </w:rPr>
      </w:pPr>
      <w:r w:rsidRPr="0019246E">
        <w:rPr>
          <w:rFonts w:asciiTheme="majorHAnsi" w:hAnsiTheme="majorHAnsi"/>
          <w:sz w:val="24"/>
          <w:szCs w:val="24"/>
        </w:rPr>
        <w:t xml:space="preserve">80% of new ideas come from 20% employees. Keep focus on these 20% employees.  </w:t>
      </w:r>
    </w:p>
    <w:p w:rsidR="00D64206" w:rsidRPr="0019246E" w:rsidRDefault="00D64206" w:rsidP="004B7910">
      <w:pPr>
        <w:pStyle w:val="ListParagraph"/>
        <w:numPr>
          <w:ilvl w:val="0"/>
          <w:numId w:val="45"/>
        </w:numPr>
        <w:spacing w:after="0"/>
        <w:rPr>
          <w:rFonts w:asciiTheme="majorHAnsi" w:hAnsiTheme="majorHAnsi"/>
          <w:sz w:val="24"/>
          <w:szCs w:val="24"/>
        </w:rPr>
      </w:pPr>
      <w:r w:rsidRPr="0019246E">
        <w:rPr>
          <w:rFonts w:asciiTheme="majorHAnsi" w:hAnsiTheme="majorHAnsi"/>
          <w:sz w:val="24"/>
          <w:szCs w:val="24"/>
        </w:rPr>
        <w:t>80% of fires are caused by 20% reasons. Keep watch on these reasons.</w:t>
      </w:r>
    </w:p>
    <w:p w:rsidR="000A5902" w:rsidRPr="0019246E" w:rsidRDefault="000A5902" w:rsidP="000A5902">
      <w:pPr>
        <w:pStyle w:val="ListParagraph"/>
        <w:ind w:left="1080"/>
        <w:rPr>
          <w:rFonts w:asciiTheme="majorHAnsi" w:hAnsiTheme="majorHAnsi"/>
          <w:b/>
          <w:sz w:val="24"/>
          <w:szCs w:val="24"/>
        </w:rPr>
      </w:pPr>
    </w:p>
    <w:p w:rsidR="00AB1CE3" w:rsidRPr="0019246E" w:rsidRDefault="009068A5" w:rsidP="00AB1CE3">
      <w:pPr>
        <w:rPr>
          <w:rFonts w:asciiTheme="majorHAnsi" w:hAnsiTheme="majorHAnsi"/>
          <w:b/>
          <w:sz w:val="24"/>
          <w:szCs w:val="24"/>
        </w:rPr>
      </w:pPr>
      <w:r w:rsidRPr="0019246E">
        <w:rPr>
          <w:rFonts w:asciiTheme="majorHAnsi" w:hAnsiTheme="majorHAnsi"/>
          <w:b/>
          <w:sz w:val="24"/>
          <w:szCs w:val="24"/>
        </w:rPr>
        <w:t>Applicability of Pareto analysis to business situations:</w:t>
      </w:r>
    </w:p>
    <w:p w:rsidR="009068A5" w:rsidRPr="0019246E" w:rsidRDefault="009068A5" w:rsidP="00A93C97">
      <w:pPr>
        <w:pStyle w:val="ListParagraph"/>
        <w:numPr>
          <w:ilvl w:val="0"/>
          <w:numId w:val="44"/>
        </w:numPr>
        <w:spacing w:after="0"/>
        <w:jc w:val="both"/>
        <w:rPr>
          <w:rFonts w:asciiTheme="majorHAnsi" w:hAnsiTheme="majorHAnsi"/>
          <w:sz w:val="24"/>
          <w:szCs w:val="24"/>
        </w:rPr>
      </w:pPr>
      <w:r w:rsidRPr="0019246E">
        <w:rPr>
          <w:rFonts w:asciiTheme="majorHAnsi" w:hAnsiTheme="majorHAnsi"/>
          <w:b/>
          <w:sz w:val="24"/>
          <w:szCs w:val="24"/>
        </w:rPr>
        <w:t xml:space="preserve">Pricing in case of multiproduct firm: </w:t>
      </w:r>
      <w:r w:rsidRPr="0019246E">
        <w:rPr>
          <w:rFonts w:asciiTheme="majorHAnsi" w:hAnsiTheme="majorHAnsi"/>
          <w:sz w:val="24"/>
          <w:szCs w:val="24"/>
        </w:rPr>
        <w:t>Suppose</w:t>
      </w:r>
      <w:r w:rsidRPr="0019246E">
        <w:rPr>
          <w:rFonts w:asciiTheme="majorHAnsi" w:hAnsiTheme="majorHAnsi"/>
          <w:b/>
          <w:sz w:val="24"/>
          <w:szCs w:val="24"/>
        </w:rPr>
        <w:t xml:space="preserve"> </w:t>
      </w:r>
      <w:r w:rsidRPr="0019246E">
        <w:rPr>
          <w:rFonts w:asciiTheme="majorHAnsi" w:hAnsiTheme="majorHAnsi"/>
          <w:sz w:val="24"/>
          <w:szCs w:val="24"/>
        </w:rPr>
        <w:t xml:space="preserve">80% of profit comes from 20% of the products. Pricing of these 20% should be done carefully on the sound principles by the senior management. Pricing of remaining 80% products may be done by the lower level of management following the general practice of the industry. </w:t>
      </w:r>
    </w:p>
    <w:p w:rsidR="00106F84" w:rsidRPr="0019246E" w:rsidRDefault="00106F84" w:rsidP="00A93C97">
      <w:pPr>
        <w:pStyle w:val="ListParagraph"/>
        <w:numPr>
          <w:ilvl w:val="0"/>
          <w:numId w:val="44"/>
        </w:numPr>
        <w:spacing w:after="0"/>
        <w:jc w:val="both"/>
        <w:rPr>
          <w:rFonts w:asciiTheme="majorHAnsi" w:hAnsiTheme="majorHAnsi"/>
          <w:sz w:val="24"/>
          <w:szCs w:val="24"/>
        </w:rPr>
      </w:pPr>
      <w:r w:rsidRPr="0019246E">
        <w:rPr>
          <w:rFonts w:asciiTheme="majorHAnsi" w:hAnsiTheme="majorHAnsi"/>
          <w:b/>
          <w:sz w:val="24"/>
          <w:szCs w:val="24"/>
        </w:rPr>
        <w:t xml:space="preserve"> </w:t>
      </w:r>
      <w:r w:rsidR="009068A5" w:rsidRPr="0019246E">
        <w:rPr>
          <w:rFonts w:asciiTheme="majorHAnsi" w:hAnsiTheme="majorHAnsi"/>
          <w:b/>
          <w:sz w:val="24"/>
          <w:szCs w:val="24"/>
        </w:rPr>
        <w:t>Inventory</w:t>
      </w:r>
      <w:r w:rsidRPr="0019246E">
        <w:rPr>
          <w:rFonts w:asciiTheme="majorHAnsi" w:hAnsiTheme="majorHAnsi"/>
          <w:b/>
          <w:sz w:val="24"/>
          <w:szCs w:val="24"/>
        </w:rPr>
        <w:t xml:space="preserve"> control:</w:t>
      </w:r>
      <w:r w:rsidR="009068A5" w:rsidRPr="0019246E">
        <w:rPr>
          <w:rFonts w:asciiTheme="majorHAnsi" w:hAnsiTheme="majorHAnsi"/>
          <w:b/>
          <w:sz w:val="24"/>
          <w:szCs w:val="24"/>
        </w:rPr>
        <w:t xml:space="preserve"> </w:t>
      </w:r>
      <w:r w:rsidRPr="0019246E">
        <w:rPr>
          <w:rFonts w:asciiTheme="majorHAnsi" w:hAnsiTheme="majorHAnsi"/>
          <w:sz w:val="24"/>
          <w:szCs w:val="24"/>
        </w:rPr>
        <w:t xml:space="preserve">80% of cost of raw materials consumed pertains to 20% of items. The </w:t>
      </w:r>
      <w:r w:rsidR="000A5902" w:rsidRPr="0019246E">
        <w:rPr>
          <w:rFonts w:asciiTheme="majorHAnsi" w:hAnsiTheme="majorHAnsi"/>
          <w:sz w:val="24"/>
          <w:szCs w:val="24"/>
        </w:rPr>
        <w:t xml:space="preserve">higher </w:t>
      </w:r>
      <w:r w:rsidRPr="0019246E">
        <w:rPr>
          <w:rFonts w:asciiTheme="majorHAnsi" w:hAnsiTheme="majorHAnsi"/>
          <w:sz w:val="24"/>
          <w:szCs w:val="24"/>
        </w:rPr>
        <w:t>management may more attention to these 20% items as even a small % increase in the cost of this item will lower the profitability of the company.</w:t>
      </w:r>
    </w:p>
    <w:p w:rsidR="00106F84" w:rsidRPr="0019246E" w:rsidRDefault="00106F84" w:rsidP="004B7910">
      <w:pPr>
        <w:pStyle w:val="ListParagraph"/>
        <w:numPr>
          <w:ilvl w:val="0"/>
          <w:numId w:val="44"/>
        </w:numPr>
        <w:spacing w:after="0"/>
        <w:rPr>
          <w:rFonts w:asciiTheme="majorHAnsi" w:hAnsiTheme="majorHAnsi"/>
          <w:sz w:val="24"/>
          <w:szCs w:val="24"/>
        </w:rPr>
      </w:pPr>
      <w:r w:rsidRPr="0019246E">
        <w:rPr>
          <w:rFonts w:asciiTheme="majorHAnsi" w:hAnsiTheme="majorHAnsi"/>
          <w:b/>
          <w:sz w:val="24"/>
          <w:szCs w:val="24"/>
        </w:rPr>
        <w:t xml:space="preserve">Motivating Sales Personnel: </w:t>
      </w:r>
      <w:r w:rsidRPr="0019246E">
        <w:rPr>
          <w:rFonts w:asciiTheme="majorHAnsi" w:hAnsiTheme="majorHAnsi"/>
          <w:sz w:val="24"/>
          <w:szCs w:val="24"/>
        </w:rPr>
        <w:t xml:space="preserve">80% of cost of raw materials consumed pertains to 20% of items. </w:t>
      </w:r>
      <w:r w:rsidR="000A5902" w:rsidRPr="0019246E">
        <w:rPr>
          <w:rFonts w:asciiTheme="majorHAnsi" w:hAnsiTheme="majorHAnsi"/>
          <w:sz w:val="24"/>
          <w:szCs w:val="24"/>
        </w:rPr>
        <w:t>Higher management may p</w:t>
      </w:r>
      <w:r w:rsidRPr="0019246E">
        <w:rPr>
          <w:rFonts w:asciiTheme="majorHAnsi" w:hAnsiTheme="majorHAnsi"/>
          <w:sz w:val="24"/>
          <w:szCs w:val="24"/>
        </w:rPr>
        <w:t xml:space="preserve">ay more attention to these. </w:t>
      </w:r>
    </w:p>
    <w:p w:rsidR="00106F84" w:rsidRPr="0019246E" w:rsidRDefault="00106F84" w:rsidP="004B7910">
      <w:pPr>
        <w:pStyle w:val="ListParagraph"/>
        <w:numPr>
          <w:ilvl w:val="0"/>
          <w:numId w:val="44"/>
        </w:numPr>
        <w:spacing w:after="0"/>
        <w:rPr>
          <w:rFonts w:asciiTheme="majorHAnsi" w:hAnsiTheme="majorHAnsi"/>
          <w:sz w:val="24"/>
          <w:szCs w:val="24"/>
        </w:rPr>
      </w:pPr>
      <w:r w:rsidRPr="0019246E">
        <w:rPr>
          <w:rFonts w:asciiTheme="majorHAnsi" w:hAnsiTheme="majorHAnsi"/>
          <w:b/>
          <w:sz w:val="24"/>
          <w:szCs w:val="24"/>
        </w:rPr>
        <w:t xml:space="preserve">Quality control: </w:t>
      </w:r>
      <w:r w:rsidRPr="0019246E">
        <w:rPr>
          <w:rFonts w:asciiTheme="majorHAnsi" w:hAnsiTheme="majorHAnsi"/>
          <w:sz w:val="24"/>
          <w:szCs w:val="24"/>
        </w:rPr>
        <w:t xml:space="preserve">80% of the customers’ complaints are regarding 20% products. They </w:t>
      </w:r>
      <w:r w:rsidR="000A5902" w:rsidRPr="0019246E">
        <w:rPr>
          <w:rFonts w:asciiTheme="majorHAnsi" w:hAnsiTheme="majorHAnsi"/>
          <w:sz w:val="24"/>
          <w:szCs w:val="24"/>
        </w:rPr>
        <w:t xml:space="preserve">higher </w:t>
      </w:r>
      <w:r w:rsidRPr="0019246E">
        <w:rPr>
          <w:rFonts w:asciiTheme="majorHAnsi" w:hAnsiTheme="majorHAnsi"/>
          <w:sz w:val="24"/>
          <w:szCs w:val="24"/>
        </w:rPr>
        <w:t>management may pay special attention on the quality control of these products.</w:t>
      </w:r>
    </w:p>
    <w:p w:rsidR="00106F84" w:rsidRPr="0019246E" w:rsidRDefault="00106F84" w:rsidP="004B7910">
      <w:pPr>
        <w:pStyle w:val="ListParagraph"/>
        <w:numPr>
          <w:ilvl w:val="0"/>
          <w:numId w:val="44"/>
        </w:numPr>
        <w:spacing w:after="0"/>
        <w:rPr>
          <w:rFonts w:asciiTheme="majorHAnsi" w:hAnsiTheme="majorHAnsi"/>
          <w:sz w:val="24"/>
          <w:szCs w:val="24"/>
        </w:rPr>
      </w:pPr>
      <w:r w:rsidRPr="0019246E">
        <w:rPr>
          <w:rFonts w:asciiTheme="majorHAnsi" w:hAnsiTheme="majorHAnsi"/>
          <w:b/>
          <w:sz w:val="24"/>
          <w:szCs w:val="24"/>
        </w:rPr>
        <w:lastRenderedPageBreak/>
        <w:t xml:space="preserve">Travel costs: </w:t>
      </w:r>
      <w:r w:rsidRPr="0019246E">
        <w:rPr>
          <w:rFonts w:asciiTheme="majorHAnsi" w:hAnsiTheme="majorHAnsi"/>
          <w:sz w:val="24"/>
          <w:szCs w:val="24"/>
        </w:rPr>
        <w:t xml:space="preserve">80% of travel costs of the company are incurred by 20% of the travelers. </w:t>
      </w:r>
      <w:r w:rsidR="000A5902" w:rsidRPr="0019246E">
        <w:rPr>
          <w:rFonts w:asciiTheme="majorHAnsi" w:hAnsiTheme="majorHAnsi"/>
          <w:sz w:val="24"/>
          <w:szCs w:val="24"/>
        </w:rPr>
        <w:t>Higher management may f</w:t>
      </w:r>
      <w:r w:rsidRPr="0019246E">
        <w:rPr>
          <w:rFonts w:asciiTheme="majorHAnsi" w:hAnsiTheme="majorHAnsi"/>
          <w:sz w:val="24"/>
          <w:szCs w:val="24"/>
        </w:rPr>
        <w:t>ocus on the travel bills of these travelers.</w:t>
      </w:r>
    </w:p>
    <w:p w:rsidR="009068A5" w:rsidRPr="0019246E" w:rsidRDefault="00106F84" w:rsidP="004B7910">
      <w:pPr>
        <w:pStyle w:val="ListParagraph"/>
        <w:numPr>
          <w:ilvl w:val="0"/>
          <w:numId w:val="44"/>
        </w:numPr>
        <w:spacing w:after="0"/>
        <w:rPr>
          <w:rFonts w:asciiTheme="majorHAnsi" w:hAnsiTheme="majorHAnsi"/>
          <w:b/>
          <w:sz w:val="24"/>
          <w:szCs w:val="24"/>
        </w:rPr>
      </w:pPr>
      <w:r w:rsidRPr="0019246E">
        <w:rPr>
          <w:rFonts w:asciiTheme="majorHAnsi" w:hAnsiTheme="majorHAnsi"/>
          <w:b/>
          <w:sz w:val="24"/>
          <w:szCs w:val="24"/>
        </w:rPr>
        <w:t xml:space="preserve">R &amp; </w:t>
      </w:r>
      <w:r w:rsidR="000A5902" w:rsidRPr="0019246E">
        <w:rPr>
          <w:rFonts w:asciiTheme="majorHAnsi" w:hAnsiTheme="majorHAnsi"/>
          <w:b/>
          <w:sz w:val="24"/>
          <w:szCs w:val="24"/>
        </w:rPr>
        <w:t>D:</w:t>
      </w:r>
      <w:r w:rsidRPr="0019246E">
        <w:rPr>
          <w:rFonts w:asciiTheme="majorHAnsi" w:hAnsiTheme="majorHAnsi"/>
          <w:b/>
          <w:sz w:val="24"/>
          <w:szCs w:val="24"/>
        </w:rPr>
        <w:t xml:space="preserve"> </w:t>
      </w:r>
      <w:r w:rsidRPr="0019246E">
        <w:rPr>
          <w:rFonts w:asciiTheme="majorHAnsi" w:hAnsiTheme="majorHAnsi"/>
          <w:sz w:val="24"/>
          <w:szCs w:val="24"/>
        </w:rPr>
        <w:t xml:space="preserve">80% of encouraging results come from 20% projects. The </w:t>
      </w:r>
      <w:r w:rsidR="000A5902" w:rsidRPr="0019246E">
        <w:rPr>
          <w:rFonts w:asciiTheme="majorHAnsi" w:hAnsiTheme="majorHAnsi"/>
          <w:sz w:val="24"/>
          <w:szCs w:val="24"/>
        </w:rPr>
        <w:t xml:space="preserve">higher </w:t>
      </w:r>
      <w:r w:rsidRPr="0019246E">
        <w:rPr>
          <w:rFonts w:asciiTheme="majorHAnsi" w:hAnsiTheme="majorHAnsi"/>
          <w:sz w:val="24"/>
          <w:szCs w:val="24"/>
        </w:rPr>
        <w:t xml:space="preserve">management </w:t>
      </w:r>
      <w:proofErr w:type="gramStart"/>
      <w:r w:rsidR="000A5902" w:rsidRPr="0019246E">
        <w:rPr>
          <w:rFonts w:asciiTheme="majorHAnsi" w:hAnsiTheme="majorHAnsi"/>
          <w:sz w:val="24"/>
          <w:szCs w:val="24"/>
        </w:rPr>
        <w:t>may  focus</w:t>
      </w:r>
      <w:proofErr w:type="gramEnd"/>
      <w:r w:rsidR="000A5902" w:rsidRPr="0019246E">
        <w:rPr>
          <w:rFonts w:asciiTheme="majorHAnsi" w:hAnsiTheme="majorHAnsi"/>
          <w:sz w:val="24"/>
          <w:szCs w:val="24"/>
        </w:rPr>
        <w:t xml:space="preserve"> on these 20%</w:t>
      </w:r>
      <w:r w:rsidR="000A5902" w:rsidRPr="0019246E">
        <w:rPr>
          <w:rFonts w:asciiTheme="majorHAnsi" w:hAnsiTheme="majorHAnsi"/>
          <w:b/>
          <w:sz w:val="24"/>
          <w:szCs w:val="24"/>
        </w:rPr>
        <w:t xml:space="preserve"> </w:t>
      </w:r>
      <w:r w:rsidR="000A5902" w:rsidRPr="0019246E">
        <w:rPr>
          <w:rFonts w:asciiTheme="majorHAnsi" w:hAnsiTheme="majorHAnsi"/>
          <w:sz w:val="24"/>
          <w:szCs w:val="24"/>
        </w:rPr>
        <w:t>projects.</w:t>
      </w:r>
    </w:p>
    <w:p w:rsidR="000A5902" w:rsidRPr="0019246E" w:rsidRDefault="000A5902" w:rsidP="004B7910">
      <w:pPr>
        <w:pStyle w:val="ListParagraph"/>
        <w:numPr>
          <w:ilvl w:val="0"/>
          <w:numId w:val="44"/>
        </w:numPr>
        <w:spacing w:after="0"/>
        <w:rPr>
          <w:rFonts w:asciiTheme="majorHAnsi" w:hAnsiTheme="majorHAnsi"/>
          <w:b/>
          <w:sz w:val="24"/>
          <w:szCs w:val="24"/>
        </w:rPr>
      </w:pPr>
      <w:proofErr w:type="spellStart"/>
      <w:r w:rsidRPr="0019246E">
        <w:rPr>
          <w:rFonts w:asciiTheme="majorHAnsi" w:hAnsiTheme="majorHAnsi"/>
          <w:b/>
          <w:sz w:val="24"/>
          <w:szCs w:val="24"/>
        </w:rPr>
        <w:t>Labour</w:t>
      </w:r>
      <w:proofErr w:type="spellEnd"/>
      <w:r w:rsidRPr="0019246E">
        <w:rPr>
          <w:rFonts w:asciiTheme="majorHAnsi" w:hAnsiTheme="majorHAnsi"/>
          <w:b/>
          <w:sz w:val="24"/>
          <w:szCs w:val="24"/>
        </w:rPr>
        <w:t xml:space="preserve"> Problems: </w:t>
      </w:r>
      <w:r w:rsidRPr="0019246E">
        <w:rPr>
          <w:rFonts w:asciiTheme="majorHAnsi" w:hAnsiTheme="majorHAnsi"/>
          <w:sz w:val="24"/>
          <w:szCs w:val="24"/>
        </w:rPr>
        <w:t xml:space="preserve">80% of </w:t>
      </w:r>
      <w:proofErr w:type="spellStart"/>
      <w:r w:rsidRPr="0019246E">
        <w:rPr>
          <w:rFonts w:asciiTheme="majorHAnsi" w:hAnsiTheme="majorHAnsi"/>
          <w:sz w:val="24"/>
          <w:szCs w:val="24"/>
        </w:rPr>
        <w:t>labour</w:t>
      </w:r>
      <w:proofErr w:type="spellEnd"/>
      <w:r w:rsidRPr="0019246E">
        <w:rPr>
          <w:rFonts w:asciiTheme="majorHAnsi" w:hAnsiTheme="majorHAnsi"/>
          <w:sz w:val="24"/>
          <w:szCs w:val="24"/>
        </w:rPr>
        <w:t xml:space="preserve"> problems come from 20% of workers. Keep an eye on these workers.</w:t>
      </w:r>
    </w:p>
    <w:p w:rsidR="009068A5" w:rsidRPr="009068A5" w:rsidRDefault="009068A5" w:rsidP="009068A5">
      <w:pPr>
        <w:pStyle w:val="ListParagraph"/>
        <w:ind w:left="1080"/>
        <w:rPr>
          <w:rFonts w:asciiTheme="majorHAnsi" w:hAnsiTheme="majorHAnsi"/>
          <w:b/>
          <w:sz w:val="24"/>
          <w:szCs w:val="24"/>
        </w:rPr>
      </w:pPr>
    </w:p>
    <w:p w:rsidR="00AB1CE3" w:rsidRDefault="004605FD" w:rsidP="00943287">
      <w:pPr>
        <w:pStyle w:val="maintext"/>
        <w:spacing w:after="0" w:afterAutospacing="0"/>
        <w:rPr>
          <w:rFonts w:asciiTheme="majorHAnsi" w:hAnsiTheme="majorHAnsi"/>
          <w:b/>
          <w:sz w:val="32"/>
          <w:szCs w:val="32"/>
        </w:rPr>
      </w:pPr>
      <w:r>
        <w:rPr>
          <w:rFonts w:asciiTheme="majorHAnsi" w:hAnsiTheme="majorHAnsi"/>
          <w:b/>
          <w:sz w:val="32"/>
          <w:szCs w:val="32"/>
        </w:rPr>
        <w:t>8.9</w:t>
      </w:r>
      <w:r w:rsidR="009A4411">
        <w:rPr>
          <w:rFonts w:asciiTheme="majorHAnsi" w:hAnsiTheme="majorHAnsi"/>
          <w:b/>
          <w:sz w:val="32"/>
          <w:szCs w:val="32"/>
        </w:rPr>
        <w:t>: SELLING BELOW MARGINAL COST</w:t>
      </w:r>
    </w:p>
    <w:p w:rsidR="00943287" w:rsidRDefault="00943287" w:rsidP="00943287">
      <w:pPr>
        <w:spacing w:after="0"/>
        <w:rPr>
          <w:rFonts w:asciiTheme="majorHAnsi" w:hAnsiTheme="majorHAnsi"/>
          <w:sz w:val="24"/>
          <w:szCs w:val="24"/>
        </w:rPr>
      </w:pPr>
      <w:r w:rsidRPr="00CF5E9C">
        <w:rPr>
          <w:rFonts w:asciiTheme="majorHAnsi" w:hAnsiTheme="majorHAnsi"/>
          <w:sz w:val="24"/>
          <w:szCs w:val="24"/>
        </w:rPr>
        <w:t xml:space="preserve">Selling at </w:t>
      </w:r>
      <w:r>
        <w:rPr>
          <w:rFonts w:asciiTheme="majorHAnsi" w:hAnsiTheme="majorHAnsi"/>
          <w:sz w:val="24"/>
          <w:szCs w:val="24"/>
        </w:rPr>
        <w:t>a price below marginal cost may be justified in the following situations;</w:t>
      </w:r>
    </w:p>
    <w:p w:rsidR="00943287" w:rsidRDefault="00943287" w:rsidP="00943287">
      <w:pPr>
        <w:pStyle w:val="ListParagraph"/>
        <w:numPr>
          <w:ilvl w:val="0"/>
          <w:numId w:val="49"/>
        </w:numPr>
        <w:rPr>
          <w:rFonts w:asciiTheme="majorHAnsi" w:hAnsiTheme="majorHAnsi"/>
          <w:sz w:val="24"/>
          <w:szCs w:val="24"/>
        </w:rPr>
      </w:pPr>
      <w:r w:rsidRPr="00AA62FD">
        <w:rPr>
          <w:rFonts w:asciiTheme="majorHAnsi" w:hAnsiTheme="majorHAnsi"/>
          <w:sz w:val="24"/>
          <w:szCs w:val="24"/>
        </w:rPr>
        <w:t>Overstock - In case huge amount of stock accumulates and cost of carrying the inventory is very high</w:t>
      </w:r>
      <w:r>
        <w:rPr>
          <w:rFonts w:asciiTheme="majorHAnsi" w:hAnsiTheme="majorHAnsi"/>
          <w:sz w:val="24"/>
          <w:szCs w:val="24"/>
        </w:rPr>
        <w:t>.</w:t>
      </w:r>
    </w:p>
    <w:p w:rsidR="00943287" w:rsidRPr="00AA62FD" w:rsidRDefault="00943287" w:rsidP="00943287">
      <w:pPr>
        <w:pStyle w:val="ListParagraph"/>
        <w:numPr>
          <w:ilvl w:val="0"/>
          <w:numId w:val="49"/>
        </w:numPr>
        <w:rPr>
          <w:rFonts w:asciiTheme="majorHAnsi" w:hAnsiTheme="majorHAnsi"/>
          <w:sz w:val="24"/>
          <w:szCs w:val="24"/>
        </w:rPr>
      </w:pPr>
      <w:r w:rsidRPr="00AA62FD">
        <w:rPr>
          <w:rFonts w:asciiTheme="majorHAnsi" w:hAnsiTheme="majorHAnsi"/>
          <w:sz w:val="24"/>
          <w:szCs w:val="24"/>
        </w:rPr>
        <w:t>Product becoming obsolete: If new product based on some new technology (with added features) is going to hit the market, the old technology based products may be sold at earliest possible.</w:t>
      </w:r>
    </w:p>
    <w:p w:rsidR="00943287" w:rsidRPr="00AA62FD" w:rsidRDefault="00943287" w:rsidP="00943287">
      <w:pPr>
        <w:pStyle w:val="ListParagraph"/>
        <w:numPr>
          <w:ilvl w:val="0"/>
          <w:numId w:val="49"/>
        </w:numPr>
        <w:rPr>
          <w:rFonts w:asciiTheme="majorHAnsi" w:hAnsiTheme="majorHAnsi"/>
          <w:sz w:val="24"/>
          <w:szCs w:val="24"/>
        </w:rPr>
      </w:pPr>
      <w:r>
        <w:rPr>
          <w:rFonts w:asciiTheme="majorHAnsi" w:hAnsiTheme="majorHAnsi"/>
          <w:sz w:val="24"/>
          <w:szCs w:val="24"/>
        </w:rPr>
        <w:t>Perishable goods - T</w:t>
      </w:r>
      <w:r w:rsidRPr="00AA62FD">
        <w:rPr>
          <w:rFonts w:asciiTheme="majorHAnsi" w:hAnsiTheme="majorHAnsi"/>
          <w:sz w:val="24"/>
          <w:szCs w:val="24"/>
        </w:rPr>
        <w:t>he goods are perishable</w:t>
      </w:r>
      <w:r>
        <w:rPr>
          <w:rFonts w:asciiTheme="majorHAnsi" w:hAnsiTheme="majorHAnsi"/>
          <w:sz w:val="24"/>
          <w:szCs w:val="24"/>
        </w:rPr>
        <w:t xml:space="preserve">; are going to perish soon. </w:t>
      </w:r>
    </w:p>
    <w:p w:rsidR="00943287" w:rsidRDefault="00943287" w:rsidP="00943287">
      <w:pPr>
        <w:pStyle w:val="ListParagraph"/>
        <w:numPr>
          <w:ilvl w:val="0"/>
          <w:numId w:val="49"/>
        </w:numPr>
        <w:rPr>
          <w:rFonts w:asciiTheme="majorHAnsi" w:hAnsiTheme="majorHAnsi"/>
          <w:sz w:val="24"/>
          <w:szCs w:val="24"/>
        </w:rPr>
      </w:pPr>
      <w:r>
        <w:rPr>
          <w:rFonts w:asciiTheme="majorHAnsi" w:hAnsiTheme="majorHAnsi"/>
          <w:sz w:val="24"/>
          <w:szCs w:val="24"/>
        </w:rPr>
        <w:t xml:space="preserve">Boosting the sale of jointly demanded products In this case, if the sale of one product is likely to boost the demand for the other product, it may be sold below its marginal cost. </w:t>
      </w:r>
    </w:p>
    <w:p w:rsidR="00943287" w:rsidRDefault="00943287" w:rsidP="00943287">
      <w:pPr>
        <w:pStyle w:val="ListParagraph"/>
        <w:numPr>
          <w:ilvl w:val="0"/>
          <w:numId w:val="49"/>
        </w:numPr>
        <w:rPr>
          <w:rFonts w:asciiTheme="majorHAnsi" w:hAnsiTheme="majorHAnsi"/>
          <w:sz w:val="24"/>
          <w:szCs w:val="24"/>
        </w:rPr>
      </w:pPr>
      <w:r>
        <w:rPr>
          <w:rFonts w:asciiTheme="majorHAnsi" w:hAnsiTheme="majorHAnsi"/>
          <w:sz w:val="24"/>
          <w:szCs w:val="24"/>
        </w:rPr>
        <w:t>Expiry dates: In case of health and food products, the expiry date is approaching; the goods in the stock may be sold even below the marginal cost.</w:t>
      </w:r>
    </w:p>
    <w:p w:rsidR="00943287" w:rsidRPr="00AA62FD" w:rsidRDefault="00943287" w:rsidP="00943287">
      <w:pPr>
        <w:pStyle w:val="ListParagraph"/>
        <w:numPr>
          <w:ilvl w:val="0"/>
          <w:numId w:val="49"/>
        </w:numPr>
        <w:rPr>
          <w:rFonts w:asciiTheme="majorHAnsi" w:hAnsiTheme="majorHAnsi"/>
          <w:sz w:val="24"/>
          <w:szCs w:val="24"/>
        </w:rPr>
      </w:pPr>
      <w:r>
        <w:rPr>
          <w:rFonts w:asciiTheme="majorHAnsi" w:hAnsiTheme="majorHAnsi"/>
          <w:sz w:val="24"/>
          <w:szCs w:val="24"/>
        </w:rPr>
        <w:t>Popularizing the product (</w:t>
      </w:r>
      <w:r w:rsidRPr="0051685C">
        <w:rPr>
          <w:rFonts w:asciiTheme="majorHAnsi" w:hAnsiTheme="majorHAnsi"/>
          <w:sz w:val="24"/>
          <w:szCs w:val="24"/>
        </w:rPr>
        <w:t>penetration pricing policy</w:t>
      </w:r>
      <w:r>
        <w:rPr>
          <w:rFonts w:asciiTheme="majorHAnsi" w:hAnsiTheme="majorHAnsi"/>
          <w:sz w:val="24"/>
          <w:szCs w:val="24"/>
        </w:rPr>
        <w:t xml:space="preserve">) – When a </w:t>
      </w:r>
      <w:proofErr w:type="gramStart"/>
      <w:r>
        <w:rPr>
          <w:rFonts w:asciiTheme="majorHAnsi" w:hAnsiTheme="majorHAnsi"/>
          <w:sz w:val="24"/>
          <w:szCs w:val="24"/>
        </w:rPr>
        <w:t>new  product</w:t>
      </w:r>
      <w:proofErr w:type="gramEnd"/>
      <w:r>
        <w:rPr>
          <w:rFonts w:asciiTheme="majorHAnsi" w:hAnsiTheme="majorHAnsi"/>
          <w:sz w:val="24"/>
          <w:szCs w:val="24"/>
        </w:rPr>
        <w:t xml:space="preserve"> is introduced in the market, to popularize the same the precut may be sold below its marginal cost initially. </w:t>
      </w:r>
    </w:p>
    <w:p w:rsidR="00943287" w:rsidRDefault="00943287" w:rsidP="00B71024">
      <w:pPr>
        <w:pStyle w:val="maintext"/>
        <w:rPr>
          <w:rFonts w:asciiTheme="majorHAnsi" w:hAnsiTheme="majorHAnsi"/>
          <w:b/>
          <w:sz w:val="24"/>
          <w:szCs w:val="24"/>
        </w:rPr>
      </w:pPr>
    </w:p>
    <w:p w:rsidR="00AB1CE3" w:rsidRDefault="00AB1CE3" w:rsidP="00B71024">
      <w:pPr>
        <w:pStyle w:val="maintext"/>
        <w:rPr>
          <w:rFonts w:asciiTheme="majorHAnsi" w:hAnsiTheme="majorHAnsi"/>
          <w:b/>
          <w:sz w:val="24"/>
          <w:szCs w:val="24"/>
        </w:rPr>
      </w:pPr>
    </w:p>
    <w:p w:rsidR="00AB1CE3" w:rsidRPr="00B71024" w:rsidRDefault="00AB1CE3" w:rsidP="00B71024">
      <w:pPr>
        <w:pStyle w:val="maintext"/>
        <w:rPr>
          <w:rFonts w:asciiTheme="majorHAnsi" w:hAnsiTheme="majorHAnsi"/>
          <w:b/>
          <w:sz w:val="24"/>
          <w:szCs w:val="24"/>
        </w:rPr>
      </w:pPr>
    </w:p>
    <w:p w:rsidR="004605FD" w:rsidRDefault="004605FD" w:rsidP="00A93C97">
      <w:pPr>
        <w:jc w:val="center"/>
        <w:rPr>
          <w:rFonts w:asciiTheme="majorHAnsi" w:hAnsiTheme="majorHAnsi"/>
          <w:b/>
          <w:sz w:val="28"/>
          <w:szCs w:val="28"/>
        </w:rPr>
      </w:pPr>
    </w:p>
    <w:p w:rsidR="004605FD" w:rsidRDefault="004605FD" w:rsidP="00A93C97">
      <w:pPr>
        <w:jc w:val="center"/>
        <w:rPr>
          <w:rFonts w:asciiTheme="majorHAnsi" w:hAnsiTheme="majorHAnsi"/>
          <w:b/>
          <w:sz w:val="28"/>
          <w:szCs w:val="28"/>
        </w:rPr>
      </w:pPr>
    </w:p>
    <w:p w:rsidR="004605FD" w:rsidRDefault="004605FD" w:rsidP="00A93C97">
      <w:pPr>
        <w:jc w:val="center"/>
        <w:rPr>
          <w:rFonts w:asciiTheme="majorHAnsi" w:hAnsiTheme="majorHAnsi"/>
          <w:b/>
          <w:sz w:val="28"/>
          <w:szCs w:val="28"/>
        </w:rPr>
      </w:pPr>
    </w:p>
    <w:p w:rsidR="004605FD" w:rsidRDefault="004605FD" w:rsidP="00A93C97">
      <w:pPr>
        <w:jc w:val="center"/>
        <w:rPr>
          <w:rFonts w:asciiTheme="majorHAnsi" w:hAnsiTheme="majorHAnsi"/>
          <w:b/>
          <w:sz w:val="28"/>
          <w:szCs w:val="28"/>
        </w:rPr>
      </w:pPr>
    </w:p>
    <w:p w:rsidR="004D4A65" w:rsidRPr="00A93C97" w:rsidRDefault="001C0C32" w:rsidP="00A93C97">
      <w:pPr>
        <w:jc w:val="center"/>
        <w:rPr>
          <w:rFonts w:asciiTheme="majorHAnsi" w:hAnsiTheme="majorHAnsi"/>
          <w:b/>
          <w:sz w:val="28"/>
          <w:szCs w:val="28"/>
        </w:rPr>
      </w:pPr>
      <w:r w:rsidRPr="00A93C97">
        <w:rPr>
          <w:rFonts w:asciiTheme="majorHAnsi" w:hAnsiTheme="majorHAnsi"/>
          <w:b/>
          <w:sz w:val="28"/>
          <w:szCs w:val="28"/>
        </w:rPr>
        <w:t>THEORETICAL QUESTIONS</w:t>
      </w:r>
    </w:p>
    <w:p w:rsidR="005708A3" w:rsidRPr="005708A3" w:rsidRDefault="005708A3" w:rsidP="005708A3">
      <w:pPr>
        <w:rPr>
          <w:rFonts w:asciiTheme="majorHAnsi" w:hAnsiTheme="majorHAnsi"/>
          <w:b/>
          <w:sz w:val="24"/>
          <w:szCs w:val="24"/>
        </w:rPr>
      </w:pPr>
      <w:r w:rsidRPr="0051685C">
        <w:rPr>
          <w:rFonts w:asciiTheme="majorHAnsi" w:hAnsiTheme="majorHAnsi"/>
          <w:b/>
          <w:sz w:val="24"/>
          <w:szCs w:val="24"/>
        </w:rPr>
        <w:lastRenderedPageBreak/>
        <w:t>Q. No. 8.1T</w:t>
      </w:r>
      <w:r>
        <w:rPr>
          <w:rFonts w:asciiTheme="majorHAnsi" w:hAnsiTheme="majorHAnsi"/>
          <w:b/>
          <w:sz w:val="24"/>
          <w:szCs w:val="24"/>
        </w:rPr>
        <w:t xml:space="preserve"> </w:t>
      </w:r>
      <w:r w:rsidRPr="005708A3">
        <w:rPr>
          <w:rFonts w:asciiTheme="majorHAnsi" w:hAnsiTheme="majorHAnsi"/>
          <w:sz w:val="24"/>
          <w:szCs w:val="24"/>
        </w:rPr>
        <w:t>Explain different types of competitive pricing.</w:t>
      </w:r>
      <w:r>
        <w:rPr>
          <w:rFonts w:asciiTheme="majorHAnsi" w:hAnsiTheme="majorHAnsi"/>
          <w:b/>
          <w:sz w:val="24"/>
          <w:szCs w:val="24"/>
        </w:rPr>
        <w:t xml:space="preserve"> (CA Final May 2005)                          </w:t>
      </w:r>
      <w:r w:rsidRPr="0051685C">
        <w:rPr>
          <w:rFonts w:asciiTheme="majorHAnsi" w:hAnsiTheme="majorHAnsi"/>
          <w:b/>
          <w:sz w:val="24"/>
          <w:szCs w:val="24"/>
        </w:rPr>
        <w:t xml:space="preserve">Answer: </w:t>
      </w:r>
      <w:r w:rsidRPr="0051685C">
        <w:rPr>
          <w:rFonts w:asciiTheme="majorHAnsi" w:hAnsiTheme="majorHAnsi"/>
          <w:sz w:val="24"/>
          <w:szCs w:val="24"/>
        </w:rPr>
        <w:t xml:space="preserve">Please refer to </w:t>
      </w:r>
      <w:r>
        <w:rPr>
          <w:rFonts w:asciiTheme="majorHAnsi" w:hAnsiTheme="majorHAnsi"/>
          <w:sz w:val="24"/>
          <w:szCs w:val="24"/>
        </w:rPr>
        <w:t>“</w:t>
      </w:r>
      <w:r w:rsidR="00A63252">
        <w:rPr>
          <w:rFonts w:asciiTheme="majorHAnsi" w:hAnsiTheme="majorHAnsi"/>
          <w:sz w:val="24"/>
          <w:szCs w:val="24"/>
        </w:rPr>
        <w:t xml:space="preserve">Competition </w:t>
      </w:r>
      <w:r>
        <w:rPr>
          <w:rFonts w:asciiTheme="majorHAnsi" w:hAnsiTheme="majorHAnsi"/>
          <w:sz w:val="24"/>
          <w:szCs w:val="24"/>
        </w:rPr>
        <w:t>B</w:t>
      </w:r>
      <w:r w:rsidR="00A63252">
        <w:rPr>
          <w:rFonts w:asciiTheme="majorHAnsi" w:hAnsiTheme="majorHAnsi"/>
          <w:sz w:val="24"/>
          <w:szCs w:val="24"/>
        </w:rPr>
        <w:t>ased</w:t>
      </w:r>
      <w:r>
        <w:rPr>
          <w:rFonts w:asciiTheme="majorHAnsi" w:hAnsiTheme="majorHAnsi"/>
          <w:sz w:val="24"/>
          <w:szCs w:val="24"/>
        </w:rPr>
        <w:t xml:space="preserve"> P</w:t>
      </w:r>
      <w:r w:rsidR="00A63252">
        <w:rPr>
          <w:rFonts w:asciiTheme="majorHAnsi" w:hAnsiTheme="majorHAnsi"/>
          <w:sz w:val="24"/>
          <w:szCs w:val="24"/>
        </w:rPr>
        <w:t xml:space="preserve">ricing” under </w:t>
      </w:r>
      <w:r w:rsidRPr="0051685C">
        <w:rPr>
          <w:rFonts w:asciiTheme="majorHAnsi" w:hAnsiTheme="majorHAnsi"/>
          <w:sz w:val="24"/>
          <w:szCs w:val="24"/>
        </w:rPr>
        <w:t xml:space="preserve">paragraph </w:t>
      </w:r>
      <w:r w:rsidR="00A63252">
        <w:rPr>
          <w:rFonts w:asciiTheme="majorHAnsi" w:hAnsiTheme="majorHAnsi"/>
          <w:sz w:val="24"/>
          <w:szCs w:val="24"/>
        </w:rPr>
        <w:t>8.1.</w:t>
      </w:r>
    </w:p>
    <w:p w:rsidR="0056577F" w:rsidRPr="0051685C" w:rsidRDefault="0056577F" w:rsidP="0056577F">
      <w:pPr>
        <w:pStyle w:val="maintext"/>
        <w:spacing w:after="0" w:afterAutospacing="0" w:line="276" w:lineRule="auto"/>
        <w:rPr>
          <w:rFonts w:asciiTheme="majorHAnsi" w:hAnsiTheme="majorHAnsi"/>
          <w:sz w:val="24"/>
          <w:szCs w:val="24"/>
        </w:rPr>
      </w:pPr>
      <w:r w:rsidRPr="0051685C">
        <w:rPr>
          <w:rFonts w:asciiTheme="majorHAnsi" w:hAnsiTheme="majorHAnsi"/>
          <w:b/>
          <w:sz w:val="24"/>
          <w:szCs w:val="24"/>
        </w:rPr>
        <w:t xml:space="preserve">Q. No. </w:t>
      </w:r>
      <w:r w:rsidR="005708A3">
        <w:rPr>
          <w:rFonts w:asciiTheme="majorHAnsi" w:hAnsiTheme="majorHAnsi"/>
          <w:b/>
          <w:sz w:val="24"/>
          <w:szCs w:val="24"/>
        </w:rPr>
        <w:t>8.2</w:t>
      </w:r>
      <w:r w:rsidR="0051685C" w:rsidRPr="0051685C">
        <w:rPr>
          <w:rFonts w:asciiTheme="majorHAnsi" w:hAnsiTheme="majorHAnsi"/>
          <w:b/>
          <w:sz w:val="24"/>
          <w:szCs w:val="24"/>
        </w:rPr>
        <w:t>T</w:t>
      </w:r>
      <w:r w:rsidR="0051685C" w:rsidRPr="0051685C">
        <w:rPr>
          <w:rFonts w:asciiTheme="majorHAnsi" w:hAnsiTheme="majorHAnsi"/>
          <w:sz w:val="24"/>
          <w:szCs w:val="24"/>
        </w:rPr>
        <w:t xml:space="preserve"> In</w:t>
      </w:r>
      <w:r w:rsidR="0077242C" w:rsidRPr="0051685C">
        <w:rPr>
          <w:rFonts w:asciiTheme="majorHAnsi" w:hAnsiTheme="majorHAnsi"/>
          <w:sz w:val="24"/>
          <w:szCs w:val="24"/>
        </w:rPr>
        <w:t xml:space="preserve"> what circumstances can the penetrati</w:t>
      </w:r>
      <w:r w:rsidR="001C0C32" w:rsidRPr="0051685C">
        <w:rPr>
          <w:rFonts w:asciiTheme="majorHAnsi" w:hAnsiTheme="majorHAnsi"/>
          <w:sz w:val="24"/>
          <w:szCs w:val="24"/>
        </w:rPr>
        <w:t xml:space="preserve">on pricing policy </w:t>
      </w:r>
      <w:proofErr w:type="gramStart"/>
      <w:r w:rsidR="001C0C32" w:rsidRPr="0051685C">
        <w:rPr>
          <w:rFonts w:asciiTheme="majorHAnsi" w:hAnsiTheme="majorHAnsi"/>
          <w:sz w:val="24"/>
          <w:szCs w:val="24"/>
        </w:rPr>
        <w:t>be</w:t>
      </w:r>
      <w:proofErr w:type="gramEnd"/>
      <w:r w:rsidR="001C0C32" w:rsidRPr="0051685C">
        <w:rPr>
          <w:rFonts w:asciiTheme="majorHAnsi" w:hAnsiTheme="majorHAnsi"/>
          <w:sz w:val="24"/>
          <w:szCs w:val="24"/>
        </w:rPr>
        <w:t xml:space="preserve"> adopted?                                        </w:t>
      </w:r>
      <w:r w:rsidRPr="0051685C">
        <w:rPr>
          <w:rFonts w:asciiTheme="majorHAnsi" w:hAnsiTheme="majorHAnsi"/>
          <w:sz w:val="24"/>
          <w:szCs w:val="24"/>
        </w:rPr>
        <w:t xml:space="preserve">             </w:t>
      </w:r>
    </w:p>
    <w:p w:rsidR="00ED465A" w:rsidRPr="0051685C" w:rsidRDefault="0056577F" w:rsidP="0056577F">
      <w:pPr>
        <w:pStyle w:val="maintext"/>
        <w:spacing w:after="0" w:afterAutospacing="0" w:line="276" w:lineRule="auto"/>
        <w:ind w:left="720"/>
        <w:rPr>
          <w:rFonts w:asciiTheme="majorHAnsi" w:hAnsiTheme="majorHAnsi"/>
          <w:b/>
          <w:sz w:val="24"/>
          <w:szCs w:val="24"/>
        </w:rPr>
      </w:pPr>
      <w:r w:rsidRPr="0051685C">
        <w:rPr>
          <w:rFonts w:asciiTheme="majorHAnsi" w:hAnsiTheme="majorHAnsi"/>
          <w:sz w:val="24"/>
          <w:szCs w:val="24"/>
        </w:rPr>
        <w:t xml:space="preserve">                                                                                                         </w:t>
      </w:r>
      <w:r w:rsidR="001C0C32" w:rsidRPr="0051685C">
        <w:rPr>
          <w:rFonts w:asciiTheme="majorHAnsi" w:hAnsiTheme="majorHAnsi"/>
          <w:b/>
          <w:sz w:val="24"/>
          <w:szCs w:val="24"/>
        </w:rPr>
        <w:t>(CA Final M</w:t>
      </w:r>
      <w:r w:rsidR="0077242C" w:rsidRPr="0051685C">
        <w:rPr>
          <w:rFonts w:asciiTheme="majorHAnsi" w:hAnsiTheme="majorHAnsi"/>
          <w:b/>
          <w:sz w:val="24"/>
          <w:szCs w:val="24"/>
        </w:rPr>
        <w:t>ay 2003)</w:t>
      </w:r>
    </w:p>
    <w:p w:rsidR="002972B2" w:rsidRDefault="002972B2" w:rsidP="0056577F">
      <w:pPr>
        <w:pStyle w:val="maintext"/>
        <w:spacing w:after="0" w:afterAutospacing="0" w:line="276" w:lineRule="auto"/>
        <w:rPr>
          <w:rFonts w:asciiTheme="majorHAnsi" w:hAnsiTheme="majorHAnsi"/>
          <w:b/>
          <w:sz w:val="24"/>
          <w:szCs w:val="24"/>
        </w:rPr>
      </w:pPr>
      <w:r w:rsidRPr="0051685C">
        <w:rPr>
          <w:rFonts w:asciiTheme="majorHAnsi" w:hAnsiTheme="majorHAnsi"/>
          <w:sz w:val="24"/>
          <w:szCs w:val="24"/>
        </w:rPr>
        <w:t xml:space="preserve">What is penetrating pricing? What are the circumstances in which this policy can be adopted?                                                                                    </w:t>
      </w:r>
      <w:r w:rsidRPr="0051685C">
        <w:rPr>
          <w:rFonts w:asciiTheme="majorHAnsi" w:hAnsiTheme="majorHAnsi"/>
          <w:b/>
          <w:sz w:val="24"/>
          <w:szCs w:val="24"/>
        </w:rPr>
        <w:t>(CA Final June 2009</w:t>
      </w:r>
      <w:r w:rsidR="00AE1E48">
        <w:rPr>
          <w:rFonts w:asciiTheme="majorHAnsi" w:hAnsiTheme="majorHAnsi"/>
          <w:b/>
          <w:sz w:val="24"/>
          <w:szCs w:val="24"/>
        </w:rPr>
        <w:t>, May 2010</w:t>
      </w:r>
      <w:r w:rsidRPr="0051685C">
        <w:rPr>
          <w:rFonts w:asciiTheme="majorHAnsi" w:hAnsiTheme="majorHAnsi"/>
          <w:b/>
          <w:sz w:val="24"/>
          <w:szCs w:val="24"/>
        </w:rPr>
        <w:t xml:space="preserve">)       </w:t>
      </w:r>
    </w:p>
    <w:p w:rsidR="002972B2" w:rsidRPr="002972B2" w:rsidRDefault="002972B2" w:rsidP="00C90478">
      <w:pPr>
        <w:pStyle w:val="maintext"/>
        <w:spacing w:after="0" w:afterAutospacing="0"/>
        <w:jc w:val="left"/>
        <w:rPr>
          <w:rFonts w:asciiTheme="majorHAnsi" w:hAnsiTheme="majorHAnsi"/>
          <w:sz w:val="24"/>
          <w:szCs w:val="24"/>
        </w:rPr>
      </w:pPr>
      <w:r w:rsidRPr="0051685C">
        <w:rPr>
          <w:rFonts w:asciiTheme="majorHAnsi" w:hAnsiTheme="majorHAnsi"/>
          <w:sz w:val="24"/>
          <w:szCs w:val="24"/>
        </w:rPr>
        <w:t xml:space="preserve">What is penetration pricing policy? Why and when it is used?  </w:t>
      </w:r>
      <w:r w:rsidRPr="0051685C">
        <w:rPr>
          <w:rFonts w:asciiTheme="majorHAnsi" w:hAnsiTheme="majorHAnsi"/>
          <w:b/>
          <w:sz w:val="24"/>
          <w:szCs w:val="24"/>
        </w:rPr>
        <w:t>(CA Final May 2009)</w:t>
      </w:r>
    </w:p>
    <w:p w:rsidR="0056577F" w:rsidRPr="00C90478" w:rsidRDefault="0056577F" w:rsidP="00C90478">
      <w:pPr>
        <w:pStyle w:val="maintext"/>
        <w:spacing w:after="0" w:afterAutospacing="0" w:line="276" w:lineRule="auto"/>
        <w:rPr>
          <w:rFonts w:asciiTheme="majorHAnsi" w:hAnsiTheme="majorHAnsi"/>
          <w:b/>
          <w:sz w:val="24"/>
          <w:szCs w:val="24"/>
        </w:rPr>
      </w:pPr>
      <w:r w:rsidRPr="0051685C">
        <w:rPr>
          <w:rFonts w:asciiTheme="majorHAnsi" w:hAnsiTheme="majorHAnsi"/>
          <w:b/>
          <w:sz w:val="24"/>
          <w:szCs w:val="24"/>
        </w:rPr>
        <w:t xml:space="preserve">Answer: </w:t>
      </w:r>
      <w:r w:rsidRPr="0051685C">
        <w:rPr>
          <w:rFonts w:asciiTheme="majorHAnsi" w:hAnsiTheme="majorHAnsi"/>
          <w:sz w:val="24"/>
          <w:szCs w:val="24"/>
        </w:rPr>
        <w:t xml:space="preserve">Please refer to paragraph </w:t>
      </w:r>
      <w:r w:rsidR="004605FD">
        <w:rPr>
          <w:rFonts w:asciiTheme="majorHAnsi" w:hAnsiTheme="majorHAnsi"/>
          <w:sz w:val="24"/>
          <w:szCs w:val="24"/>
        </w:rPr>
        <w:t>8.6</w:t>
      </w:r>
      <w:r w:rsidR="00D64206">
        <w:rPr>
          <w:rFonts w:asciiTheme="majorHAnsi" w:hAnsiTheme="majorHAnsi"/>
          <w:sz w:val="24"/>
          <w:szCs w:val="24"/>
        </w:rPr>
        <w:t>-1.</w:t>
      </w:r>
    </w:p>
    <w:p w:rsidR="00C90478" w:rsidRDefault="00C90478" w:rsidP="00C90478">
      <w:pPr>
        <w:pStyle w:val="maintext"/>
        <w:spacing w:after="0" w:afterAutospacing="0"/>
        <w:jc w:val="left"/>
        <w:rPr>
          <w:rFonts w:asciiTheme="majorHAnsi" w:hAnsiTheme="majorHAnsi"/>
          <w:b/>
          <w:sz w:val="24"/>
          <w:szCs w:val="24"/>
        </w:rPr>
      </w:pPr>
    </w:p>
    <w:p w:rsidR="002972B2" w:rsidRDefault="002972B2" w:rsidP="002972B2">
      <w:pPr>
        <w:pStyle w:val="maintext"/>
        <w:jc w:val="left"/>
        <w:rPr>
          <w:rFonts w:asciiTheme="majorHAnsi" w:hAnsiTheme="majorHAnsi"/>
          <w:sz w:val="24"/>
          <w:szCs w:val="24"/>
        </w:rPr>
      </w:pPr>
      <w:r>
        <w:rPr>
          <w:rFonts w:asciiTheme="majorHAnsi" w:hAnsiTheme="majorHAnsi"/>
          <w:b/>
          <w:sz w:val="24"/>
          <w:szCs w:val="24"/>
        </w:rPr>
        <w:t xml:space="preserve">Q. No. </w:t>
      </w:r>
      <w:r w:rsidR="005708A3">
        <w:rPr>
          <w:rFonts w:asciiTheme="majorHAnsi" w:hAnsiTheme="majorHAnsi"/>
          <w:b/>
          <w:sz w:val="24"/>
          <w:szCs w:val="24"/>
        </w:rPr>
        <w:t>8.3</w:t>
      </w:r>
      <w:r w:rsidR="00AE1E48" w:rsidRPr="0051685C">
        <w:rPr>
          <w:rFonts w:asciiTheme="majorHAnsi" w:hAnsiTheme="majorHAnsi"/>
          <w:b/>
          <w:sz w:val="24"/>
          <w:szCs w:val="24"/>
        </w:rPr>
        <w:t>T</w:t>
      </w:r>
      <w:r w:rsidR="00AE1E48" w:rsidRPr="0051685C">
        <w:rPr>
          <w:rFonts w:asciiTheme="majorHAnsi" w:hAnsiTheme="majorHAnsi"/>
          <w:sz w:val="24"/>
          <w:szCs w:val="24"/>
        </w:rPr>
        <w:t xml:space="preserve"> Explain</w:t>
      </w:r>
      <w:r w:rsidRPr="0051685C">
        <w:rPr>
          <w:rFonts w:asciiTheme="majorHAnsi" w:hAnsiTheme="majorHAnsi"/>
          <w:sz w:val="24"/>
          <w:szCs w:val="24"/>
        </w:rPr>
        <w:t xml:space="preserve"> skimming pricing strategy. </w:t>
      </w:r>
      <w:r w:rsidRPr="0051685C">
        <w:rPr>
          <w:rFonts w:asciiTheme="majorHAnsi" w:hAnsiTheme="majorHAnsi"/>
          <w:b/>
          <w:sz w:val="24"/>
          <w:szCs w:val="24"/>
        </w:rPr>
        <w:t>(CA Final Nov. 2004</w:t>
      </w:r>
      <w:r w:rsidR="00AE1E48">
        <w:rPr>
          <w:rFonts w:asciiTheme="majorHAnsi" w:hAnsiTheme="majorHAnsi"/>
          <w:b/>
          <w:sz w:val="24"/>
          <w:szCs w:val="24"/>
        </w:rPr>
        <w:t>, Nov. 2009</w:t>
      </w:r>
      <w:r w:rsidRPr="0051685C">
        <w:rPr>
          <w:rFonts w:asciiTheme="majorHAnsi" w:hAnsiTheme="majorHAnsi"/>
          <w:b/>
          <w:sz w:val="24"/>
          <w:szCs w:val="24"/>
        </w:rPr>
        <w:t xml:space="preserve">)                                                 Answer: </w:t>
      </w:r>
      <w:r w:rsidRPr="0051685C">
        <w:rPr>
          <w:rFonts w:asciiTheme="majorHAnsi" w:hAnsiTheme="majorHAnsi"/>
          <w:sz w:val="24"/>
          <w:szCs w:val="24"/>
        </w:rPr>
        <w:t xml:space="preserve">Please refer to paragraph </w:t>
      </w:r>
      <w:r w:rsidR="004605FD">
        <w:rPr>
          <w:rFonts w:asciiTheme="majorHAnsi" w:hAnsiTheme="majorHAnsi"/>
          <w:sz w:val="24"/>
          <w:szCs w:val="24"/>
        </w:rPr>
        <w:t>8.6</w:t>
      </w:r>
      <w:r w:rsidR="00D64206">
        <w:rPr>
          <w:rFonts w:asciiTheme="majorHAnsi" w:hAnsiTheme="majorHAnsi"/>
          <w:sz w:val="24"/>
          <w:szCs w:val="24"/>
        </w:rPr>
        <w:t>-2.</w:t>
      </w:r>
    </w:p>
    <w:p w:rsidR="005708A3" w:rsidRDefault="005708A3" w:rsidP="005708A3">
      <w:pPr>
        <w:pStyle w:val="maintext"/>
        <w:spacing w:after="0" w:afterAutospacing="0"/>
        <w:jc w:val="left"/>
        <w:rPr>
          <w:rFonts w:asciiTheme="majorHAnsi" w:hAnsiTheme="majorHAnsi"/>
          <w:b/>
          <w:sz w:val="24"/>
          <w:szCs w:val="24"/>
        </w:rPr>
      </w:pPr>
      <w:r w:rsidRPr="0051685C">
        <w:rPr>
          <w:rFonts w:asciiTheme="majorHAnsi" w:hAnsiTheme="majorHAnsi"/>
          <w:b/>
          <w:sz w:val="24"/>
          <w:szCs w:val="24"/>
        </w:rPr>
        <w:t xml:space="preserve">Q. No. </w:t>
      </w:r>
      <w:r>
        <w:rPr>
          <w:rFonts w:asciiTheme="majorHAnsi" w:hAnsiTheme="majorHAnsi"/>
          <w:b/>
          <w:sz w:val="24"/>
          <w:szCs w:val="24"/>
        </w:rPr>
        <w:t>8.4</w:t>
      </w:r>
      <w:r w:rsidRPr="0051685C">
        <w:rPr>
          <w:rFonts w:asciiTheme="majorHAnsi" w:hAnsiTheme="majorHAnsi"/>
          <w:b/>
          <w:sz w:val="24"/>
          <w:szCs w:val="24"/>
        </w:rPr>
        <w:t>T</w:t>
      </w:r>
      <w:r>
        <w:rPr>
          <w:rFonts w:asciiTheme="majorHAnsi" w:hAnsiTheme="majorHAnsi"/>
          <w:b/>
          <w:sz w:val="24"/>
          <w:szCs w:val="24"/>
        </w:rPr>
        <w:t xml:space="preserve"> </w:t>
      </w:r>
      <w:r w:rsidRPr="005708A3">
        <w:rPr>
          <w:rFonts w:asciiTheme="majorHAnsi" w:hAnsiTheme="majorHAnsi"/>
          <w:sz w:val="24"/>
          <w:szCs w:val="24"/>
        </w:rPr>
        <w:t>What is price discrimination? Under what circumstances it is possible?</w:t>
      </w:r>
      <w:r>
        <w:rPr>
          <w:rFonts w:asciiTheme="majorHAnsi" w:hAnsiTheme="majorHAnsi"/>
          <w:b/>
          <w:sz w:val="24"/>
          <w:szCs w:val="24"/>
        </w:rPr>
        <w:t xml:space="preserve">                           </w:t>
      </w:r>
    </w:p>
    <w:p w:rsidR="00AE1E48" w:rsidRDefault="005708A3" w:rsidP="005708A3">
      <w:pPr>
        <w:pStyle w:val="maintext"/>
        <w:spacing w:after="0" w:afterAutospacing="0"/>
        <w:jc w:val="left"/>
        <w:rPr>
          <w:rFonts w:asciiTheme="majorHAnsi" w:hAnsiTheme="majorHAnsi"/>
          <w:b/>
          <w:sz w:val="24"/>
          <w:szCs w:val="24"/>
        </w:rPr>
      </w:pPr>
      <w:r>
        <w:rPr>
          <w:rFonts w:asciiTheme="majorHAnsi" w:hAnsiTheme="majorHAnsi"/>
          <w:b/>
          <w:sz w:val="24"/>
          <w:szCs w:val="24"/>
        </w:rPr>
        <w:t xml:space="preserve">                                                                                                                              (CA Final May 2010)</w:t>
      </w:r>
    </w:p>
    <w:p w:rsidR="00A63252" w:rsidRPr="0051685C" w:rsidRDefault="00A63252" w:rsidP="005708A3">
      <w:pPr>
        <w:pStyle w:val="maintext"/>
        <w:spacing w:after="0" w:afterAutospacing="0"/>
        <w:jc w:val="left"/>
        <w:rPr>
          <w:rFonts w:asciiTheme="majorHAnsi" w:hAnsiTheme="majorHAnsi"/>
          <w:sz w:val="24"/>
          <w:szCs w:val="24"/>
        </w:rPr>
      </w:pPr>
      <w:r>
        <w:rPr>
          <w:rFonts w:asciiTheme="majorHAnsi" w:hAnsiTheme="majorHAnsi"/>
          <w:b/>
          <w:sz w:val="24"/>
          <w:szCs w:val="24"/>
        </w:rPr>
        <w:t xml:space="preserve">Answer: </w:t>
      </w:r>
      <w:r w:rsidR="00C90478" w:rsidRPr="0051685C">
        <w:rPr>
          <w:rFonts w:asciiTheme="majorHAnsi" w:hAnsiTheme="majorHAnsi"/>
          <w:sz w:val="24"/>
          <w:szCs w:val="24"/>
        </w:rPr>
        <w:t xml:space="preserve">Please refer to paragraph </w:t>
      </w:r>
      <w:r w:rsidR="004605FD">
        <w:rPr>
          <w:rFonts w:asciiTheme="majorHAnsi" w:hAnsiTheme="majorHAnsi"/>
          <w:sz w:val="24"/>
          <w:szCs w:val="24"/>
        </w:rPr>
        <w:t>8.6</w:t>
      </w:r>
      <w:r w:rsidR="00C90478" w:rsidRPr="00D64206">
        <w:rPr>
          <w:rFonts w:asciiTheme="majorHAnsi" w:hAnsiTheme="majorHAnsi"/>
          <w:sz w:val="24"/>
          <w:szCs w:val="24"/>
        </w:rPr>
        <w:t>-3</w:t>
      </w:r>
    </w:p>
    <w:p w:rsidR="00A63252" w:rsidRDefault="00A63252" w:rsidP="0056577F">
      <w:pPr>
        <w:rPr>
          <w:rFonts w:asciiTheme="majorHAnsi" w:hAnsiTheme="majorHAnsi"/>
          <w:b/>
          <w:sz w:val="24"/>
          <w:szCs w:val="24"/>
        </w:rPr>
      </w:pPr>
    </w:p>
    <w:p w:rsidR="0056577F" w:rsidRPr="0051685C" w:rsidRDefault="00A63252" w:rsidP="0056577F">
      <w:pPr>
        <w:rPr>
          <w:rFonts w:asciiTheme="majorHAnsi" w:hAnsiTheme="majorHAnsi"/>
          <w:b/>
          <w:sz w:val="24"/>
          <w:szCs w:val="24"/>
        </w:rPr>
      </w:pPr>
      <w:r>
        <w:rPr>
          <w:rFonts w:asciiTheme="majorHAnsi" w:hAnsiTheme="majorHAnsi"/>
          <w:b/>
          <w:sz w:val="24"/>
          <w:szCs w:val="24"/>
        </w:rPr>
        <w:t xml:space="preserve">Q. No. </w:t>
      </w:r>
      <w:proofErr w:type="gramStart"/>
      <w:r>
        <w:rPr>
          <w:rFonts w:asciiTheme="majorHAnsi" w:hAnsiTheme="majorHAnsi"/>
          <w:b/>
          <w:sz w:val="24"/>
          <w:szCs w:val="24"/>
        </w:rPr>
        <w:t>8.5</w:t>
      </w:r>
      <w:r w:rsidR="0056577F" w:rsidRPr="0051685C">
        <w:rPr>
          <w:rFonts w:asciiTheme="majorHAnsi" w:hAnsiTheme="majorHAnsi"/>
          <w:b/>
          <w:sz w:val="24"/>
          <w:szCs w:val="24"/>
        </w:rPr>
        <w:t>T</w:t>
      </w:r>
      <w:r w:rsidR="0056577F" w:rsidRPr="0051685C">
        <w:rPr>
          <w:rFonts w:asciiTheme="majorHAnsi" w:hAnsiTheme="majorHAnsi"/>
          <w:sz w:val="24"/>
          <w:szCs w:val="24"/>
        </w:rPr>
        <w:t xml:space="preserve">  </w:t>
      </w:r>
      <w:r w:rsidR="001C0C32" w:rsidRPr="0051685C">
        <w:rPr>
          <w:rFonts w:asciiTheme="majorHAnsi" w:hAnsiTheme="majorHAnsi"/>
          <w:sz w:val="24"/>
          <w:szCs w:val="24"/>
        </w:rPr>
        <w:t>State</w:t>
      </w:r>
      <w:proofErr w:type="gramEnd"/>
      <w:r w:rsidR="001C0C32" w:rsidRPr="0051685C">
        <w:rPr>
          <w:rFonts w:asciiTheme="majorHAnsi" w:hAnsiTheme="majorHAnsi"/>
          <w:sz w:val="24"/>
          <w:szCs w:val="24"/>
        </w:rPr>
        <w:t xml:space="preserve"> the general guidelines to be used in adopting a pricing policy in a manufacturing organization.</w:t>
      </w:r>
      <w:r w:rsidR="00486E9C">
        <w:rPr>
          <w:rFonts w:asciiTheme="majorHAnsi" w:hAnsiTheme="majorHAnsi"/>
          <w:sz w:val="24"/>
          <w:szCs w:val="24"/>
        </w:rPr>
        <w:t xml:space="preserve">                                                 </w:t>
      </w:r>
      <w:r w:rsidR="001C0C32" w:rsidRPr="0051685C">
        <w:rPr>
          <w:rFonts w:asciiTheme="majorHAnsi" w:hAnsiTheme="majorHAnsi"/>
          <w:sz w:val="24"/>
          <w:szCs w:val="24"/>
        </w:rPr>
        <w:t xml:space="preserve"> </w:t>
      </w:r>
      <w:r w:rsidR="001C0C32" w:rsidRPr="0051685C">
        <w:rPr>
          <w:rFonts w:asciiTheme="majorHAnsi" w:hAnsiTheme="majorHAnsi"/>
          <w:b/>
          <w:sz w:val="24"/>
          <w:szCs w:val="24"/>
        </w:rPr>
        <w:t>(CA Final Nov 2008)</w:t>
      </w:r>
      <w:r w:rsidR="0056577F" w:rsidRPr="0051685C">
        <w:rPr>
          <w:rFonts w:asciiTheme="majorHAnsi" w:hAnsiTheme="majorHAnsi"/>
          <w:b/>
          <w:sz w:val="24"/>
          <w:szCs w:val="24"/>
        </w:rPr>
        <w:t xml:space="preserve">                                                                                 Answer: </w:t>
      </w:r>
      <w:r w:rsidR="0056577F" w:rsidRPr="0051685C">
        <w:rPr>
          <w:rFonts w:asciiTheme="majorHAnsi" w:hAnsiTheme="majorHAnsi"/>
          <w:sz w:val="24"/>
          <w:szCs w:val="24"/>
        </w:rPr>
        <w:t xml:space="preserve">Please refer to paragraph </w:t>
      </w:r>
      <w:r w:rsidR="004605FD">
        <w:rPr>
          <w:rFonts w:asciiTheme="majorHAnsi" w:hAnsiTheme="majorHAnsi"/>
          <w:sz w:val="24"/>
          <w:szCs w:val="24"/>
        </w:rPr>
        <w:t>8.5</w:t>
      </w:r>
      <w:r w:rsidR="00D64206">
        <w:rPr>
          <w:rFonts w:asciiTheme="majorHAnsi" w:hAnsiTheme="majorHAnsi"/>
          <w:sz w:val="24"/>
          <w:szCs w:val="24"/>
        </w:rPr>
        <w:t>.</w:t>
      </w:r>
    </w:p>
    <w:p w:rsidR="00AE1E48" w:rsidRDefault="00AE1E48" w:rsidP="00AE1E48">
      <w:pPr>
        <w:spacing w:after="0" w:line="240" w:lineRule="auto"/>
        <w:rPr>
          <w:rFonts w:asciiTheme="majorHAnsi" w:hAnsiTheme="majorHAnsi"/>
          <w:sz w:val="24"/>
          <w:szCs w:val="24"/>
        </w:rPr>
      </w:pPr>
      <w:r>
        <w:rPr>
          <w:rFonts w:asciiTheme="majorHAnsi" w:hAnsiTheme="majorHAnsi"/>
          <w:b/>
          <w:sz w:val="24"/>
          <w:szCs w:val="24"/>
        </w:rPr>
        <w:t xml:space="preserve">Q. No. </w:t>
      </w:r>
      <w:r w:rsidR="00A63252">
        <w:rPr>
          <w:rFonts w:asciiTheme="majorHAnsi" w:hAnsiTheme="majorHAnsi"/>
          <w:b/>
          <w:sz w:val="24"/>
          <w:szCs w:val="24"/>
        </w:rPr>
        <w:t>8.6</w:t>
      </w:r>
      <w:r w:rsidRPr="0051685C">
        <w:rPr>
          <w:rFonts w:asciiTheme="majorHAnsi" w:hAnsiTheme="majorHAnsi"/>
          <w:b/>
          <w:sz w:val="24"/>
          <w:szCs w:val="24"/>
        </w:rPr>
        <w:t>T</w:t>
      </w:r>
      <w:r w:rsidRPr="0051685C">
        <w:rPr>
          <w:rFonts w:asciiTheme="majorHAnsi" w:hAnsiTheme="majorHAnsi"/>
          <w:sz w:val="24"/>
          <w:szCs w:val="24"/>
        </w:rPr>
        <w:t xml:space="preserve"> Explain</w:t>
      </w:r>
      <w:r>
        <w:rPr>
          <w:rFonts w:asciiTheme="majorHAnsi" w:hAnsiTheme="majorHAnsi"/>
          <w:sz w:val="24"/>
          <w:szCs w:val="24"/>
        </w:rPr>
        <w:t xml:space="preserve"> briefly Pareto Analysis and mention some of its uses.                                                    </w:t>
      </w:r>
    </w:p>
    <w:p w:rsidR="00AE1E48" w:rsidRPr="00AE1E48" w:rsidRDefault="00AE1E48" w:rsidP="00AE1E48">
      <w:pPr>
        <w:spacing w:after="0" w:line="240" w:lineRule="auto"/>
        <w:jc w:val="right"/>
        <w:rPr>
          <w:rFonts w:asciiTheme="majorHAnsi" w:hAnsiTheme="majorHAnsi"/>
          <w:sz w:val="24"/>
          <w:szCs w:val="24"/>
        </w:rPr>
      </w:pPr>
      <w:r w:rsidRPr="00AE1E48">
        <w:rPr>
          <w:rFonts w:asciiTheme="majorHAnsi" w:hAnsiTheme="majorHAnsi"/>
          <w:b/>
          <w:sz w:val="24"/>
          <w:szCs w:val="24"/>
        </w:rPr>
        <w:t>(CA Final Nov. 2011)</w:t>
      </w:r>
    </w:p>
    <w:p w:rsidR="00AE1E48" w:rsidRPr="00AE1E48" w:rsidRDefault="00AE1E48" w:rsidP="00AE1E48">
      <w:pPr>
        <w:spacing w:after="0" w:line="240" w:lineRule="auto"/>
        <w:rPr>
          <w:rFonts w:asciiTheme="majorHAnsi" w:hAnsiTheme="majorHAnsi"/>
          <w:sz w:val="24"/>
          <w:szCs w:val="24"/>
        </w:rPr>
      </w:pPr>
      <w:r w:rsidRPr="0051685C">
        <w:rPr>
          <w:rFonts w:asciiTheme="majorHAnsi" w:hAnsiTheme="majorHAnsi"/>
          <w:sz w:val="24"/>
          <w:szCs w:val="24"/>
        </w:rPr>
        <w:t xml:space="preserve">Enumerate the uses of Pareto Analysis. </w:t>
      </w:r>
      <w:r w:rsidRPr="0051685C">
        <w:rPr>
          <w:rFonts w:asciiTheme="majorHAnsi" w:hAnsiTheme="majorHAnsi"/>
          <w:b/>
          <w:sz w:val="24"/>
          <w:szCs w:val="24"/>
        </w:rPr>
        <w:t xml:space="preserve">(CA Final Nov. 2008)                                   </w:t>
      </w:r>
      <w:r>
        <w:rPr>
          <w:rFonts w:asciiTheme="majorHAnsi" w:hAnsiTheme="majorHAnsi"/>
          <w:b/>
          <w:sz w:val="24"/>
          <w:szCs w:val="24"/>
        </w:rPr>
        <w:t xml:space="preserve">                                  </w:t>
      </w:r>
      <w:r w:rsidRPr="00486E9C">
        <w:rPr>
          <w:rFonts w:asciiTheme="majorHAnsi" w:hAnsiTheme="majorHAnsi"/>
          <w:sz w:val="24"/>
          <w:szCs w:val="24"/>
        </w:rPr>
        <w:t xml:space="preserve">Explain the usefulness of Pareto analysis and its applicability to business situations.   </w:t>
      </w:r>
      <w:r>
        <w:rPr>
          <w:rFonts w:asciiTheme="majorHAnsi" w:hAnsiTheme="majorHAnsi"/>
          <w:sz w:val="24"/>
          <w:szCs w:val="24"/>
        </w:rPr>
        <w:t xml:space="preserve">                                                                 </w:t>
      </w:r>
      <w:r>
        <w:rPr>
          <w:rFonts w:asciiTheme="majorHAnsi" w:hAnsiTheme="majorHAnsi"/>
          <w:b/>
          <w:sz w:val="24"/>
          <w:szCs w:val="24"/>
        </w:rPr>
        <w:t xml:space="preserve"> </w:t>
      </w:r>
    </w:p>
    <w:p w:rsidR="00AE1E48" w:rsidRDefault="00AE1E48" w:rsidP="00AE1E48">
      <w:pPr>
        <w:spacing w:after="0"/>
        <w:jc w:val="right"/>
        <w:rPr>
          <w:rFonts w:asciiTheme="majorHAnsi" w:hAnsiTheme="majorHAnsi"/>
          <w:b/>
          <w:sz w:val="24"/>
          <w:szCs w:val="24"/>
        </w:rPr>
      </w:pPr>
      <w:r>
        <w:rPr>
          <w:rFonts w:asciiTheme="majorHAnsi" w:hAnsiTheme="majorHAnsi"/>
          <w:b/>
          <w:sz w:val="24"/>
          <w:szCs w:val="24"/>
        </w:rPr>
        <w:t xml:space="preserve">(CA Final </w:t>
      </w:r>
      <w:r w:rsidRPr="0051685C">
        <w:rPr>
          <w:rFonts w:asciiTheme="majorHAnsi" w:hAnsiTheme="majorHAnsi"/>
          <w:b/>
          <w:sz w:val="24"/>
          <w:szCs w:val="24"/>
        </w:rPr>
        <w:t>Nov. 2003</w:t>
      </w:r>
      <w:r>
        <w:rPr>
          <w:rFonts w:asciiTheme="majorHAnsi" w:hAnsiTheme="majorHAnsi"/>
          <w:b/>
          <w:sz w:val="24"/>
          <w:szCs w:val="24"/>
        </w:rPr>
        <w:t xml:space="preserve">)                                                                                                                   </w:t>
      </w:r>
    </w:p>
    <w:p w:rsidR="004605FD" w:rsidRDefault="00AE1E48" w:rsidP="004605FD">
      <w:pPr>
        <w:rPr>
          <w:rFonts w:asciiTheme="majorHAnsi" w:hAnsiTheme="majorHAnsi"/>
          <w:sz w:val="24"/>
          <w:szCs w:val="24"/>
        </w:rPr>
      </w:pPr>
      <w:r w:rsidRPr="0051685C">
        <w:rPr>
          <w:rFonts w:asciiTheme="majorHAnsi" w:hAnsiTheme="majorHAnsi"/>
          <w:b/>
          <w:sz w:val="24"/>
          <w:szCs w:val="24"/>
        </w:rPr>
        <w:t xml:space="preserve">Answer: </w:t>
      </w:r>
      <w:r w:rsidRPr="0051685C">
        <w:rPr>
          <w:rFonts w:asciiTheme="majorHAnsi" w:hAnsiTheme="majorHAnsi"/>
          <w:sz w:val="24"/>
          <w:szCs w:val="24"/>
        </w:rPr>
        <w:t>Please refer to paragraph</w:t>
      </w:r>
      <w:r w:rsidR="004605FD">
        <w:rPr>
          <w:rFonts w:asciiTheme="majorHAnsi" w:hAnsiTheme="majorHAnsi"/>
          <w:sz w:val="24"/>
          <w:szCs w:val="24"/>
        </w:rPr>
        <w:t xml:space="preserve"> 8.8</w:t>
      </w:r>
    </w:p>
    <w:p w:rsidR="00EF5C3A" w:rsidRPr="00A50D17" w:rsidRDefault="009347F3" w:rsidP="004605FD">
      <w:pPr>
        <w:rPr>
          <w:rFonts w:asciiTheme="majorHAnsi" w:hAnsiTheme="majorHAnsi"/>
          <w:sz w:val="24"/>
          <w:szCs w:val="24"/>
        </w:rPr>
      </w:pPr>
      <w:r>
        <w:rPr>
          <w:rFonts w:asciiTheme="majorHAnsi" w:hAnsiTheme="majorHAnsi"/>
          <w:b/>
          <w:sz w:val="24"/>
          <w:szCs w:val="24"/>
        </w:rPr>
        <w:t>Q. No. 8.7</w:t>
      </w:r>
      <w:r w:rsidRPr="0051685C">
        <w:rPr>
          <w:rFonts w:asciiTheme="majorHAnsi" w:hAnsiTheme="majorHAnsi"/>
          <w:b/>
          <w:sz w:val="24"/>
          <w:szCs w:val="24"/>
        </w:rPr>
        <w:t>T</w:t>
      </w:r>
      <w:r w:rsidRPr="0051685C">
        <w:rPr>
          <w:rFonts w:asciiTheme="majorHAnsi" w:hAnsiTheme="majorHAnsi"/>
          <w:sz w:val="24"/>
          <w:szCs w:val="24"/>
        </w:rPr>
        <w:t xml:space="preserve"> </w:t>
      </w:r>
      <w:r>
        <w:rPr>
          <w:rFonts w:asciiTheme="majorHAnsi" w:hAnsiTheme="majorHAnsi"/>
          <w:sz w:val="24"/>
          <w:szCs w:val="24"/>
        </w:rPr>
        <w:t>Write</w:t>
      </w:r>
      <w:r w:rsidR="0019246E">
        <w:rPr>
          <w:rFonts w:asciiTheme="majorHAnsi" w:hAnsiTheme="majorHAnsi"/>
          <w:sz w:val="24"/>
          <w:szCs w:val="24"/>
        </w:rPr>
        <w:t xml:space="preserve"> note on Service sector pric</w:t>
      </w:r>
      <w:r w:rsidR="00743020" w:rsidRPr="009347F3">
        <w:rPr>
          <w:rFonts w:asciiTheme="majorHAnsi" w:hAnsiTheme="majorHAnsi"/>
          <w:sz w:val="24"/>
          <w:szCs w:val="24"/>
        </w:rPr>
        <w:t>ing.</w:t>
      </w:r>
      <w:r>
        <w:rPr>
          <w:rFonts w:asciiTheme="majorHAnsi" w:hAnsiTheme="majorHAnsi"/>
          <w:sz w:val="24"/>
          <w:szCs w:val="24"/>
        </w:rPr>
        <w:t xml:space="preserve"> </w:t>
      </w:r>
      <w:r w:rsidRPr="009347F3">
        <w:rPr>
          <w:rFonts w:asciiTheme="majorHAnsi" w:hAnsiTheme="majorHAnsi"/>
          <w:b/>
          <w:sz w:val="24"/>
          <w:szCs w:val="24"/>
        </w:rPr>
        <w:t>(</w:t>
      </w:r>
      <w:r>
        <w:rPr>
          <w:rFonts w:asciiTheme="majorHAnsi" w:hAnsiTheme="majorHAnsi"/>
          <w:b/>
          <w:sz w:val="24"/>
          <w:szCs w:val="24"/>
        </w:rPr>
        <w:t>CA Final Nov. 2003, Nov. 2005)</w:t>
      </w:r>
    </w:p>
    <w:p w:rsidR="009347F3" w:rsidRDefault="009347F3" w:rsidP="009347F3">
      <w:pPr>
        <w:rPr>
          <w:rFonts w:asciiTheme="majorHAnsi" w:hAnsiTheme="majorHAnsi"/>
          <w:sz w:val="24"/>
          <w:szCs w:val="24"/>
        </w:rPr>
      </w:pPr>
      <w:r w:rsidRPr="0051685C">
        <w:rPr>
          <w:rFonts w:asciiTheme="majorHAnsi" w:hAnsiTheme="majorHAnsi"/>
          <w:b/>
          <w:sz w:val="24"/>
          <w:szCs w:val="24"/>
        </w:rPr>
        <w:t xml:space="preserve">Answer: </w:t>
      </w:r>
      <w:r w:rsidRPr="0051685C">
        <w:rPr>
          <w:rFonts w:asciiTheme="majorHAnsi" w:hAnsiTheme="majorHAnsi"/>
          <w:sz w:val="24"/>
          <w:szCs w:val="24"/>
        </w:rPr>
        <w:t>Please refer to paragraph</w:t>
      </w:r>
      <w:r w:rsidR="004605FD">
        <w:rPr>
          <w:rFonts w:asciiTheme="majorHAnsi" w:hAnsiTheme="majorHAnsi"/>
          <w:sz w:val="24"/>
          <w:szCs w:val="24"/>
        </w:rPr>
        <w:t xml:space="preserve"> 8.7.</w:t>
      </w:r>
    </w:p>
    <w:p w:rsidR="009A4411" w:rsidRPr="009A4411" w:rsidRDefault="009A4411" w:rsidP="009347F3">
      <w:pPr>
        <w:rPr>
          <w:rFonts w:asciiTheme="majorHAnsi" w:hAnsiTheme="majorHAnsi"/>
          <w:b/>
          <w:sz w:val="24"/>
          <w:szCs w:val="24"/>
        </w:rPr>
      </w:pPr>
      <w:r w:rsidRPr="009A4411">
        <w:rPr>
          <w:rFonts w:asciiTheme="majorHAnsi" w:hAnsiTheme="majorHAnsi"/>
          <w:b/>
          <w:sz w:val="24"/>
          <w:szCs w:val="24"/>
        </w:rPr>
        <w:t>Q. No.8.8T</w:t>
      </w:r>
      <w:r>
        <w:rPr>
          <w:rFonts w:asciiTheme="majorHAnsi" w:hAnsiTheme="majorHAnsi"/>
          <w:b/>
          <w:sz w:val="24"/>
          <w:szCs w:val="24"/>
        </w:rPr>
        <w:t xml:space="preserve"> </w:t>
      </w:r>
      <w:r>
        <w:rPr>
          <w:rFonts w:asciiTheme="majorHAnsi" w:hAnsiTheme="majorHAnsi"/>
          <w:sz w:val="24"/>
          <w:szCs w:val="24"/>
        </w:rPr>
        <w:t xml:space="preserve">Is it justifiable to sell at a price below marginal cost at any time? Mention the circumstances in which it is justifiable. </w:t>
      </w:r>
      <w:r w:rsidRPr="009A4411">
        <w:rPr>
          <w:rFonts w:asciiTheme="majorHAnsi" w:hAnsiTheme="majorHAnsi"/>
          <w:b/>
          <w:sz w:val="24"/>
          <w:szCs w:val="24"/>
        </w:rPr>
        <w:t>(CA Final May 2008</w:t>
      </w:r>
      <w:r>
        <w:rPr>
          <w:rFonts w:asciiTheme="majorHAnsi" w:hAnsiTheme="majorHAnsi"/>
          <w:b/>
          <w:sz w:val="24"/>
          <w:szCs w:val="24"/>
        </w:rPr>
        <w:t>)</w:t>
      </w:r>
    </w:p>
    <w:p w:rsidR="00A50D17" w:rsidRDefault="00A50D17" w:rsidP="00A50D17">
      <w:pPr>
        <w:rPr>
          <w:rFonts w:asciiTheme="majorHAnsi" w:hAnsiTheme="majorHAnsi"/>
          <w:sz w:val="24"/>
          <w:szCs w:val="24"/>
        </w:rPr>
      </w:pPr>
      <w:r w:rsidRPr="0051685C">
        <w:rPr>
          <w:rFonts w:asciiTheme="majorHAnsi" w:hAnsiTheme="majorHAnsi"/>
          <w:b/>
          <w:sz w:val="24"/>
          <w:szCs w:val="24"/>
        </w:rPr>
        <w:t xml:space="preserve">Answer: </w:t>
      </w:r>
      <w:r w:rsidRPr="0051685C">
        <w:rPr>
          <w:rFonts w:asciiTheme="majorHAnsi" w:hAnsiTheme="majorHAnsi"/>
          <w:sz w:val="24"/>
          <w:szCs w:val="24"/>
        </w:rPr>
        <w:t>Please refer to paragraph</w:t>
      </w:r>
      <w:r w:rsidR="004605FD">
        <w:rPr>
          <w:rFonts w:asciiTheme="majorHAnsi" w:hAnsiTheme="majorHAnsi"/>
          <w:sz w:val="24"/>
          <w:szCs w:val="24"/>
        </w:rPr>
        <w:t xml:space="preserve"> 8.9</w:t>
      </w:r>
      <w:r>
        <w:rPr>
          <w:rFonts w:asciiTheme="majorHAnsi" w:hAnsiTheme="majorHAnsi"/>
          <w:sz w:val="24"/>
          <w:szCs w:val="24"/>
        </w:rPr>
        <w:t>.</w:t>
      </w:r>
    </w:p>
    <w:p w:rsidR="00A50D17" w:rsidRPr="00AA62FD" w:rsidRDefault="00A50D17" w:rsidP="00A50D17">
      <w:pPr>
        <w:rPr>
          <w:rFonts w:asciiTheme="majorHAnsi" w:hAnsiTheme="majorHAnsi"/>
          <w:sz w:val="24"/>
          <w:szCs w:val="24"/>
        </w:rPr>
      </w:pPr>
    </w:p>
    <w:p w:rsidR="00943287" w:rsidRPr="00A50D17" w:rsidRDefault="00943287" w:rsidP="00A50D17">
      <w:pPr>
        <w:rPr>
          <w:rFonts w:asciiTheme="majorHAnsi" w:hAnsiTheme="majorHAnsi"/>
          <w:sz w:val="24"/>
          <w:szCs w:val="24"/>
        </w:rPr>
      </w:pPr>
    </w:p>
    <w:sectPr w:rsidR="00943287" w:rsidRPr="00A50D17" w:rsidSect="00BB6A3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080E0000" w:usb2="00000010" w:usb3="00000000" w:csb0="00040001"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Trebuchet MS">
    <w:panose1 w:val="020B0603020202020204"/>
    <w:charset w:val="00"/>
    <w:family w:val="swiss"/>
    <w:pitch w:val="variable"/>
    <w:sig w:usb0="00000287" w:usb1="00000000" w:usb2="00000000" w:usb3="00000000" w:csb0="0000009F" w:csb1="00000000"/>
  </w:font>
  <w:font w:name="Palatino_CSX+">
    <w:altName w:val="Times New Roman"/>
    <w:charset w:val="00"/>
    <w:family w:val="auto"/>
    <w:pitch w:val="variable"/>
    <w:sig w:usb0="8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506020202030204"/>
    <w:charset w:val="00"/>
    <w:family w:val="swiss"/>
    <w:pitch w:val="variable"/>
    <w:sig w:usb0="00000287" w:usb1="00000800" w:usb2="00000000" w:usb3="00000000" w:csb0="0000009F" w:csb1="00000000"/>
  </w:font>
  <w:font w:name="Lucida Sans Unicode">
    <w:panose1 w:val="020B0602030504020204"/>
    <w:charset w:val="00"/>
    <w:family w:val="swiss"/>
    <w:pitch w:val="variable"/>
    <w:sig w:usb0="80000AFF" w:usb1="0000396B" w:usb2="00000000" w:usb3="00000000" w:csb0="0000003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93800E18"/>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97469C"/>
    <w:multiLevelType w:val="hybridMultilevel"/>
    <w:tmpl w:val="F6E0920A"/>
    <w:lvl w:ilvl="0" w:tplc="427C044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456FAF"/>
    <w:multiLevelType w:val="hybridMultilevel"/>
    <w:tmpl w:val="1A42C094"/>
    <w:lvl w:ilvl="0" w:tplc="04090001">
      <w:start w:val="1"/>
      <w:numFmt w:val="bullet"/>
      <w:lvlText w:val=""/>
      <w:lvlJc w:val="left"/>
      <w:pPr>
        <w:ind w:left="1110" w:hanging="360"/>
      </w:pPr>
      <w:rPr>
        <w:rFonts w:ascii="Symbol" w:hAnsi="Symbol" w:hint="default"/>
      </w:rPr>
    </w:lvl>
    <w:lvl w:ilvl="1" w:tplc="04090003" w:tentative="1">
      <w:start w:val="1"/>
      <w:numFmt w:val="bullet"/>
      <w:lvlText w:val="o"/>
      <w:lvlJc w:val="left"/>
      <w:pPr>
        <w:ind w:left="1830" w:hanging="360"/>
      </w:pPr>
      <w:rPr>
        <w:rFonts w:ascii="Courier New" w:hAnsi="Courier New" w:cs="Courier New" w:hint="default"/>
      </w:rPr>
    </w:lvl>
    <w:lvl w:ilvl="2" w:tplc="04090005" w:tentative="1">
      <w:start w:val="1"/>
      <w:numFmt w:val="bullet"/>
      <w:lvlText w:val=""/>
      <w:lvlJc w:val="left"/>
      <w:pPr>
        <w:ind w:left="2550" w:hanging="360"/>
      </w:pPr>
      <w:rPr>
        <w:rFonts w:ascii="Wingdings" w:hAnsi="Wingdings" w:hint="default"/>
      </w:rPr>
    </w:lvl>
    <w:lvl w:ilvl="3" w:tplc="04090001" w:tentative="1">
      <w:start w:val="1"/>
      <w:numFmt w:val="bullet"/>
      <w:lvlText w:val=""/>
      <w:lvlJc w:val="left"/>
      <w:pPr>
        <w:ind w:left="3270" w:hanging="360"/>
      </w:pPr>
      <w:rPr>
        <w:rFonts w:ascii="Symbol" w:hAnsi="Symbol" w:hint="default"/>
      </w:rPr>
    </w:lvl>
    <w:lvl w:ilvl="4" w:tplc="04090003" w:tentative="1">
      <w:start w:val="1"/>
      <w:numFmt w:val="bullet"/>
      <w:lvlText w:val="o"/>
      <w:lvlJc w:val="left"/>
      <w:pPr>
        <w:ind w:left="3990" w:hanging="360"/>
      </w:pPr>
      <w:rPr>
        <w:rFonts w:ascii="Courier New" w:hAnsi="Courier New" w:cs="Courier New" w:hint="default"/>
      </w:rPr>
    </w:lvl>
    <w:lvl w:ilvl="5" w:tplc="04090005" w:tentative="1">
      <w:start w:val="1"/>
      <w:numFmt w:val="bullet"/>
      <w:lvlText w:val=""/>
      <w:lvlJc w:val="left"/>
      <w:pPr>
        <w:ind w:left="4710" w:hanging="360"/>
      </w:pPr>
      <w:rPr>
        <w:rFonts w:ascii="Wingdings" w:hAnsi="Wingdings" w:hint="default"/>
      </w:rPr>
    </w:lvl>
    <w:lvl w:ilvl="6" w:tplc="04090001" w:tentative="1">
      <w:start w:val="1"/>
      <w:numFmt w:val="bullet"/>
      <w:lvlText w:val=""/>
      <w:lvlJc w:val="left"/>
      <w:pPr>
        <w:ind w:left="5430" w:hanging="360"/>
      </w:pPr>
      <w:rPr>
        <w:rFonts w:ascii="Symbol" w:hAnsi="Symbol" w:hint="default"/>
      </w:rPr>
    </w:lvl>
    <w:lvl w:ilvl="7" w:tplc="04090003" w:tentative="1">
      <w:start w:val="1"/>
      <w:numFmt w:val="bullet"/>
      <w:lvlText w:val="o"/>
      <w:lvlJc w:val="left"/>
      <w:pPr>
        <w:ind w:left="6150" w:hanging="360"/>
      </w:pPr>
      <w:rPr>
        <w:rFonts w:ascii="Courier New" w:hAnsi="Courier New" w:cs="Courier New" w:hint="default"/>
      </w:rPr>
    </w:lvl>
    <w:lvl w:ilvl="8" w:tplc="04090005" w:tentative="1">
      <w:start w:val="1"/>
      <w:numFmt w:val="bullet"/>
      <w:lvlText w:val=""/>
      <w:lvlJc w:val="left"/>
      <w:pPr>
        <w:ind w:left="6870" w:hanging="360"/>
      </w:pPr>
      <w:rPr>
        <w:rFonts w:ascii="Wingdings" w:hAnsi="Wingdings" w:hint="default"/>
      </w:rPr>
    </w:lvl>
  </w:abstractNum>
  <w:abstractNum w:abstractNumId="3">
    <w:nsid w:val="116577BC"/>
    <w:multiLevelType w:val="hybridMultilevel"/>
    <w:tmpl w:val="AB8E0616"/>
    <w:lvl w:ilvl="0" w:tplc="8A3810BE">
      <w:start w:val="33"/>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114FFC"/>
    <w:multiLevelType w:val="hybridMultilevel"/>
    <w:tmpl w:val="58A6412E"/>
    <w:lvl w:ilvl="0" w:tplc="CBDC605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2661616"/>
    <w:multiLevelType w:val="hybridMultilevel"/>
    <w:tmpl w:val="FA7AA4A0"/>
    <w:lvl w:ilvl="0" w:tplc="A98AA60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44C5998"/>
    <w:multiLevelType w:val="hybridMultilevel"/>
    <w:tmpl w:val="42E252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89124B7"/>
    <w:multiLevelType w:val="hybridMultilevel"/>
    <w:tmpl w:val="56E87B68"/>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8">
    <w:nsid w:val="1D393F84"/>
    <w:multiLevelType w:val="hybridMultilevel"/>
    <w:tmpl w:val="8BDE4838"/>
    <w:lvl w:ilvl="0" w:tplc="734E1C5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DAB5E99"/>
    <w:multiLevelType w:val="hybridMultilevel"/>
    <w:tmpl w:val="4BF8E3B4"/>
    <w:lvl w:ilvl="0" w:tplc="7FD6AFF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DD05E17"/>
    <w:multiLevelType w:val="hybridMultilevel"/>
    <w:tmpl w:val="10ECA164"/>
    <w:lvl w:ilvl="0" w:tplc="C69E10A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E0F5D9E"/>
    <w:multiLevelType w:val="hybridMultilevel"/>
    <w:tmpl w:val="4D54FA9A"/>
    <w:lvl w:ilvl="0" w:tplc="97F07A6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4131391"/>
    <w:multiLevelType w:val="multilevel"/>
    <w:tmpl w:val="89006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53B0096"/>
    <w:multiLevelType w:val="hybridMultilevel"/>
    <w:tmpl w:val="B1B6370A"/>
    <w:lvl w:ilvl="0" w:tplc="28245CD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5F90A22"/>
    <w:multiLevelType w:val="hybridMultilevel"/>
    <w:tmpl w:val="4CC0B044"/>
    <w:lvl w:ilvl="0" w:tplc="7020F68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8D41574"/>
    <w:multiLevelType w:val="hybridMultilevel"/>
    <w:tmpl w:val="ED80EF4E"/>
    <w:lvl w:ilvl="0" w:tplc="5A2A8C5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DD327ED"/>
    <w:multiLevelType w:val="hybridMultilevel"/>
    <w:tmpl w:val="2E9C68BE"/>
    <w:lvl w:ilvl="0" w:tplc="AE988D98">
      <w:start w:val="1"/>
      <w:numFmt w:val="lowerRoman"/>
      <w:lvlText w:val="(%1)"/>
      <w:lvlJc w:val="left"/>
      <w:pPr>
        <w:ind w:left="1080" w:hanging="720"/>
      </w:pPr>
      <w:rPr>
        <w:rFonts w:asciiTheme="majorHAnsi" w:eastAsiaTheme="minorHAnsi" w:hAnsiTheme="maj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1A82E28"/>
    <w:multiLevelType w:val="hybridMultilevel"/>
    <w:tmpl w:val="4BCE9164"/>
    <w:lvl w:ilvl="0" w:tplc="3E606F3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8F267F2"/>
    <w:multiLevelType w:val="hybridMultilevel"/>
    <w:tmpl w:val="DC265D2A"/>
    <w:lvl w:ilvl="0" w:tplc="1F60103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9A81E9E"/>
    <w:multiLevelType w:val="hybridMultilevel"/>
    <w:tmpl w:val="5EB0E642"/>
    <w:lvl w:ilvl="0" w:tplc="D02492E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ADE039E"/>
    <w:multiLevelType w:val="hybridMultilevel"/>
    <w:tmpl w:val="0786164A"/>
    <w:lvl w:ilvl="0" w:tplc="4E58152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36E1216"/>
    <w:multiLevelType w:val="hybridMultilevel"/>
    <w:tmpl w:val="7226802C"/>
    <w:lvl w:ilvl="0" w:tplc="9E7694A6">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39B4B50"/>
    <w:multiLevelType w:val="hybridMultilevel"/>
    <w:tmpl w:val="7F36D696"/>
    <w:lvl w:ilvl="0" w:tplc="46F2178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599315F"/>
    <w:multiLevelType w:val="hybridMultilevel"/>
    <w:tmpl w:val="D1E00840"/>
    <w:lvl w:ilvl="0" w:tplc="18C8178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64761F5"/>
    <w:multiLevelType w:val="hybridMultilevel"/>
    <w:tmpl w:val="FACCE940"/>
    <w:lvl w:ilvl="0" w:tplc="2F9E35D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7636DB7"/>
    <w:multiLevelType w:val="hybridMultilevel"/>
    <w:tmpl w:val="DFE2655E"/>
    <w:lvl w:ilvl="0" w:tplc="AF98C570">
      <w:start w:val="49"/>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AD33D9F"/>
    <w:multiLevelType w:val="hybridMultilevel"/>
    <w:tmpl w:val="104A56C8"/>
    <w:lvl w:ilvl="0" w:tplc="16FC0C2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0B443B4"/>
    <w:multiLevelType w:val="hybridMultilevel"/>
    <w:tmpl w:val="456CB146"/>
    <w:lvl w:ilvl="0" w:tplc="86A4D9E8">
      <w:start w:val="1"/>
      <w:numFmt w:val="lowerRoman"/>
      <w:lvlText w:val="(%1)"/>
      <w:lvlJc w:val="left"/>
      <w:pPr>
        <w:ind w:left="1080" w:hanging="720"/>
      </w:pPr>
      <w:rPr>
        <w:rFonts w:asciiTheme="majorHAnsi" w:hAnsiTheme="majorHAnsi"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1614B64"/>
    <w:multiLevelType w:val="hybridMultilevel"/>
    <w:tmpl w:val="F1168912"/>
    <w:lvl w:ilvl="0" w:tplc="817A908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1DF1546"/>
    <w:multiLevelType w:val="hybridMultilevel"/>
    <w:tmpl w:val="16DA0198"/>
    <w:lvl w:ilvl="0" w:tplc="14A67B92">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568866D7"/>
    <w:multiLevelType w:val="hybridMultilevel"/>
    <w:tmpl w:val="F0AC96B8"/>
    <w:lvl w:ilvl="0" w:tplc="677450B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AA1189C"/>
    <w:multiLevelType w:val="hybridMultilevel"/>
    <w:tmpl w:val="F7F87594"/>
    <w:lvl w:ilvl="0" w:tplc="E048D8F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B017FE4"/>
    <w:multiLevelType w:val="hybridMultilevel"/>
    <w:tmpl w:val="9F540A50"/>
    <w:lvl w:ilvl="0" w:tplc="AB02DA5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B2D18BB"/>
    <w:multiLevelType w:val="hybridMultilevel"/>
    <w:tmpl w:val="D460E80E"/>
    <w:lvl w:ilvl="0" w:tplc="429E362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C3C3209"/>
    <w:multiLevelType w:val="hybridMultilevel"/>
    <w:tmpl w:val="633C76B8"/>
    <w:lvl w:ilvl="0" w:tplc="8E748F5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C433751"/>
    <w:multiLevelType w:val="hybridMultilevel"/>
    <w:tmpl w:val="0310FDEC"/>
    <w:lvl w:ilvl="0" w:tplc="694E676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F18797F"/>
    <w:multiLevelType w:val="hybridMultilevel"/>
    <w:tmpl w:val="15C0DB66"/>
    <w:lvl w:ilvl="0" w:tplc="5D4A490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23135F6"/>
    <w:multiLevelType w:val="hybridMultilevel"/>
    <w:tmpl w:val="7194DB56"/>
    <w:lvl w:ilvl="0" w:tplc="F00A633A">
      <w:start w:val="1"/>
      <w:numFmt w:val="lowerRoman"/>
      <w:lvlText w:val="(%1)"/>
      <w:lvlJc w:val="left"/>
      <w:pPr>
        <w:ind w:left="135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54559E9"/>
    <w:multiLevelType w:val="hybridMultilevel"/>
    <w:tmpl w:val="28F004F8"/>
    <w:lvl w:ilvl="0" w:tplc="D02E236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56107E0"/>
    <w:multiLevelType w:val="hybridMultilevel"/>
    <w:tmpl w:val="37FC271C"/>
    <w:lvl w:ilvl="0" w:tplc="5C98A4D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8555EFD"/>
    <w:multiLevelType w:val="hybridMultilevel"/>
    <w:tmpl w:val="4E2EAE42"/>
    <w:lvl w:ilvl="0" w:tplc="FF7E1C2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9F63F8A"/>
    <w:multiLevelType w:val="hybridMultilevel"/>
    <w:tmpl w:val="346C88E0"/>
    <w:lvl w:ilvl="0" w:tplc="1F40217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B3F16D6"/>
    <w:multiLevelType w:val="hybridMultilevel"/>
    <w:tmpl w:val="FAC60838"/>
    <w:lvl w:ilvl="0" w:tplc="A9082EC0">
      <w:start w:val="1"/>
      <w:numFmt w:val="lowerLetter"/>
      <w:lvlText w:val="(%1)"/>
      <w:lvlJc w:val="left"/>
      <w:pPr>
        <w:ind w:left="1545" w:hanging="360"/>
      </w:pPr>
      <w:rPr>
        <w:rFonts w:hint="default"/>
      </w:rPr>
    </w:lvl>
    <w:lvl w:ilvl="1" w:tplc="04090019" w:tentative="1">
      <w:start w:val="1"/>
      <w:numFmt w:val="lowerLetter"/>
      <w:lvlText w:val="%2."/>
      <w:lvlJc w:val="left"/>
      <w:pPr>
        <w:ind w:left="2265" w:hanging="360"/>
      </w:pPr>
    </w:lvl>
    <w:lvl w:ilvl="2" w:tplc="0409001B" w:tentative="1">
      <w:start w:val="1"/>
      <w:numFmt w:val="lowerRoman"/>
      <w:lvlText w:val="%3."/>
      <w:lvlJc w:val="right"/>
      <w:pPr>
        <w:ind w:left="2985" w:hanging="180"/>
      </w:pPr>
    </w:lvl>
    <w:lvl w:ilvl="3" w:tplc="0409000F" w:tentative="1">
      <w:start w:val="1"/>
      <w:numFmt w:val="decimal"/>
      <w:lvlText w:val="%4."/>
      <w:lvlJc w:val="left"/>
      <w:pPr>
        <w:ind w:left="3705" w:hanging="360"/>
      </w:pPr>
    </w:lvl>
    <w:lvl w:ilvl="4" w:tplc="04090019" w:tentative="1">
      <w:start w:val="1"/>
      <w:numFmt w:val="lowerLetter"/>
      <w:lvlText w:val="%5."/>
      <w:lvlJc w:val="left"/>
      <w:pPr>
        <w:ind w:left="4425" w:hanging="360"/>
      </w:pPr>
    </w:lvl>
    <w:lvl w:ilvl="5" w:tplc="0409001B" w:tentative="1">
      <w:start w:val="1"/>
      <w:numFmt w:val="lowerRoman"/>
      <w:lvlText w:val="%6."/>
      <w:lvlJc w:val="right"/>
      <w:pPr>
        <w:ind w:left="5145" w:hanging="180"/>
      </w:pPr>
    </w:lvl>
    <w:lvl w:ilvl="6" w:tplc="0409000F" w:tentative="1">
      <w:start w:val="1"/>
      <w:numFmt w:val="decimal"/>
      <w:lvlText w:val="%7."/>
      <w:lvlJc w:val="left"/>
      <w:pPr>
        <w:ind w:left="5865" w:hanging="360"/>
      </w:pPr>
    </w:lvl>
    <w:lvl w:ilvl="7" w:tplc="04090019" w:tentative="1">
      <w:start w:val="1"/>
      <w:numFmt w:val="lowerLetter"/>
      <w:lvlText w:val="%8."/>
      <w:lvlJc w:val="left"/>
      <w:pPr>
        <w:ind w:left="6585" w:hanging="360"/>
      </w:pPr>
    </w:lvl>
    <w:lvl w:ilvl="8" w:tplc="0409001B" w:tentative="1">
      <w:start w:val="1"/>
      <w:numFmt w:val="lowerRoman"/>
      <w:lvlText w:val="%9."/>
      <w:lvlJc w:val="right"/>
      <w:pPr>
        <w:ind w:left="7305" w:hanging="180"/>
      </w:pPr>
    </w:lvl>
  </w:abstractNum>
  <w:abstractNum w:abstractNumId="43">
    <w:nsid w:val="6EF20C84"/>
    <w:multiLevelType w:val="hybridMultilevel"/>
    <w:tmpl w:val="76FAC614"/>
    <w:lvl w:ilvl="0" w:tplc="62EA233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36540D5"/>
    <w:multiLevelType w:val="hybridMultilevel"/>
    <w:tmpl w:val="36860452"/>
    <w:lvl w:ilvl="0" w:tplc="B59E0C96">
      <w:start w:val="1"/>
      <w:numFmt w:val="lowerRoman"/>
      <w:lvlText w:val="(%1)"/>
      <w:lvlJc w:val="left"/>
      <w:pPr>
        <w:ind w:left="1080" w:hanging="720"/>
      </w:pPr>
      <w:rPr>
        <w:rFonts w:eastAsia="Batang"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6631128"/>
    <w:multiLevelType w:val="hybridMultilevel"/>
    <w:tmpl w:val="CD94388C"/>
    <w:lvl w:ilvl="0" w:tplc="8A3810BE">
      <w:start w:val="33"/>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88B49C3"/>
    <w:multiLevelType w:val="hybridMultilevel"/>
    <w:tmpl w:val="50C86256"/>
    <w:lvl w:ilvl="0" w:tplc="F30A4B3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C540151"/>
    <w:multiLevelType w:val="hybridMultilevel"/>
    <w:tmpl w:val="3CF28D04"/>
    <w:lvl w:ilvl="0" w:tplc="83FE114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D2424C5"/>
    <w:multiLevelType w:val="hybridMultilevel"/>
    <w:tmpl w:val="8708C1F4"/>
    <w:lvl w:ilvl="0" w:tplc="56E609BC">
      <w:start w:val="1"/>
      <w:numFmt w:val="lowerLetter"/>
      <w:lvlText w:val="(%1)"/>
      <w:lvlJc w:val="left"/>
      <w:pPr>
        <w:ind w:left="1080" w:hanging="720"/>
      </w:pPr>
      <w:rPr>
        <w:rFonts w:asciiTheme="majorHAnsi" w:eastAsiaTheme="minorHAnsi" w:hAnsiTheme="maj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7D4B7E0F"/>
    <w:multiLevelType w:val="hybridMultilevel"/>
    <w:tmpl w:val="E69A54FE"/>
    <w:lvl w:ilvl="0" w:tplc="077697F2">
      <w:start w:val="1"/>
      <w:numFmt w:val="low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22"/>
  </w:num>
  <w:num w:numId="3">
    <w:abstractNumId w:val="36"/>
  </w:num>
  <w:num w:numId="4">
    <w:abstractNumId w:val="32"/>
  </w:num>
  <w:num w:numId="5">
    <w:abstractNumId w:val="21"/>
  </w:num>
  <w:num w:numId="6">
    <w:abstractNumId w:val="35"/>
  </w:num>
  <w:num w:numId="7">
    <w:abstractNumId w:val="5"/>
  </w:num>
  <w:num w:numId="8">
    <w:abstractNumId w:val="42"/>
  </w:num>
  <w:num w:numId="9">
    <w:abstractNumId w:val="7"/>
  </w:num>
  <w:num w:numId="10">
    <w:abstractNumId w:val="38"/>
  </w:num>
  <w:num w:numId="11">
    <w:abstractNumId w:val="11"/>
  </w:num>
  <w:num w:numId="12">
    <w:abstractNumId w:val="47"/>
  </w:num>
  <w:num w:numId="13">
    <w:abstractNumId w:val="25"/>
  </w:num>
  <w:num w:numId="14">
    <w:abstractNumId w:val="1"/>
  </w:num>
  <w:num w:numId="15">
    <w:abstractNumId w:val="23"/>
  </w:num>
  <w:num w:numId="16">
    <w:abstractNumId w:val="24"/>
  </w:num>
  <w:num w:numId="17">
    <w:abstractNumId w:val="4"/>
  </w:num>
  <w:num w:numId="18">
    <w:abstractNumId w:val="39"/>
  </w:num>
  <w:num w:numId="19">
    <w:abstractNumId w:val="19"/>
  </w:num>
  <w:num w:numId="20">
    <w:abstractNumId w:val="2"/>
  </w:num>
  <w:num w:numId="21">
    <w:abstractNumId w:val="3"/>
  </w:num>
  <w:num w:numId="22">
    <w:abstractNumId w:val="17"/>
  </w:num>
  <w:num w:numId="23">
    <w:abstractNumId w:val="46"/>
  </w:num>
  <w:num w:numId="24">
    <w:abstractNumId w:val="26"/>
  </w:num>
  <w:num w:numId="25">
    <w:abstractNumId w:val="33"/>
  </w:num>
  <w:num w:numId="26">
    <w:abstractNumId w:val="20"/>
  </w:num>
  <w:num w:numId="27">
    <w:abstractNumId w:val="45"/>
  </w:num>
  <w:num w:numId="28">
    <w:abstractNumId w:val="28"/>
  </w:num>
  <w:num w:numId="29">
    <w:abstractNumId w:val="9"/>
  </w:num>
  <w:num w:numId="30">
    <w:abstractNumId w:val="34"/>
  </w:num>
  <w:num w:numId="31">
    <w:abstractNumId w:val="40"/>
  </w:num>
  <w:num w:numId="32">
    <w:abstractNumId w:val="30"/>
  </w:num>
  <w:num w:numId="33">
    <w:abstractNumId w:val="0"/>
  </w:num>
  <w:num w:numId="34">
    <w:abstractNumId w:val="37"/>
  </w:num>
  <w:num w:numId="35">
    <w:abstractNumId w:val="49"/>
  </w:num>
  <w:num w:numId="36">
    <w:abstractNumId w:val="43"/>
  </w:num>
  <w:num w:numId="37">
    <w:abstractNumId w:val="8"/>
  </w:num>
  <w:num w:numId="38">
    <w:abstractNumId w:val="13"/>
  </w:num>
  <w:num w:numId="39">
    <w:abstractNumId w:val="12"/>
  </w:num>
  <w:num w:numId="40">
    <w:abstractNumId w:val="48"/>
  </w:num>
  <w:num w:numId="41">
    <w:abstractNumId w:val="44"/>
  </w:num>
  <w:num w:numId="42">
    <w:abstractNumId w:val="14"/>
  </w:num>
  <w:num w:numId="43">
    <w:abstractNumId w:val="41"/>
  </w:num>
  <w:num w:numId="44">
    <w:abstractNumId w:val="27"/>
  </w:num>
  <w:num w:numId="45">
    <w:abstractNumId w:val="10"/>
  </w:num>
  <w:num w:numId="46">
    <w:abstractNumId w:val="15"/>
  </w:num>
  <w:num w:numId="47">
    <w:abstractNumId w:val="16"/>
  </w:num>
  <w:num w:numId="48">
    <w:abstractNumId w:val="29"/>
  </w:num>
  <w:num w:numId="49">
    <w:abstractNumId w:val="18"/>
  </w:num>
  <w:num w:numId="50">
    <w:abstractNumId w:val="31"/>
  </w:num>
  <w:numIdMacAtCleanup w:val="4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D4A65"/>
    <w:rsid w:val="0000019E"/>
    <w:rsid w:val="00000256"/>
    <w:rsid w:val="000003BB"/>
    <w:rsid w:val="00001CD2"/>
    <w:rsid w:val="0000210A"/>
    <w:rsid w:val="000024AF"/>
    <w:rsid w:val="00002924"/>
    <w:rsid w:val="00003CBB"/>
    <w:rsid w:val="00005210"/>
    <w:rsid w:val="00005403"/>
    <w:rsid w:val="000056D9"/>
    <w:rsid w:val="00005F93"/>
    <w:rsid w:val="00006609"/>
    <w:rsid w:val="00007BC6"/>
    <w:rsid w:val="0001065C"/>
    <w:rsid w:val="00010D44"/>
    <w:rsid w:val="0001140E"/>
    <w:rsid w:val="000119F1"/>
    <w:rsid w:val="00011BC0"/>
    <w:rsid w:val="00011D59"/>
    <w:rsid w:val="000120EF"/>
    <w:rsid w:val="00012ABB"/>
    <w:rsid w:val="00013416"/>
    <w:rsid w:val="0001374F"/>
    <w:rsid w:val="000137CE"/>
    <w:rsid w:val="00013818"/>
    <w:rsid w:val="0001434D"/>
    <w:rsid w:val="000148A4"/>
    <w:rsid w:val="00014B8F"/>
    <w:rsid w:val="00015C93"/>
    <w:rsid w:val="00015E3E"/>
    <w:rsid w:val="00016425"/>
    <w:rsid w:val="00016C00"/>
    <w:rsid w:val="00016EFB"/>
    <w:rsid w:val="00016F85"/>
    <w:rsid w:val="00017008"/>
    <w:rsid w:val="0001713E"/>
    <w:rsid w:val="0001717B"/>
    <w:rsid w:val="00017A72"/>
    <w:rsid w:val="00017F34"/>
    <w:rsid w:val="00020673"/>
    <w:rsid w:val="00020838"/>
    <w:rsid w:val="00021587"/>
    <w:rsid w:val="000232EB"/>
    <w:rsid w:val="00023386"/>
    <w:rsid w:val="00023C12"/>
    <w:rsid w:val="00023FA6"/>
    <w:rsid w:val="0002492E"/>
    <w:rsid w:val="00024CD8"/>
    <w:rsid w:val="00024FA6"/>
    <w:rsid w:val="00025B4F"/>
    <w:rsid w:val="00025C4D"/>
    <w:rsid w:val="0002627D"/>
    <w:rsid w:val="000266C9"/>
    <w:rsid w:val="0002680F"/>
    <w:rsid w:val="00026CBF"/>
    <w:rsid w:val="00026D6A"/>
    <w:rsid w:val="00027318"/>
    <w:rsid w:val="00027582"/>
    <w:rsid w:val="00027DD7"/>
    <w:rsid w:val="00027F64"/>
    <w:rsid w:val="00030E09"/>
    <w:rsid w:val="000315FB"/>
    <w:rsid w:val="00032122"/>
    <w:rsid w:val="00033070"/>
    <w:rsid w:val="000338F6"/>
    <w:rsid w:val="00033AC3"/>
    <w:rsid w:val="00033BE9"/>
    <w:rsid w:val="00033D07"/>
    <w:rsid w:val="0003511A"/>
    <w:rsid w:val="0003520B"/>
    <w:rsid w:val="00035B86"/>
    <w:rsid w:val="00035C57"/>
    <w:rsid w:val="00036EBE"/>
    <w:rsid w:val="000372A6"/>
    <w:rsid w:val="00037422"/>
    <w:rsid w:val="0003782D"/>
    <w:rsid w:val="00037DAD"/>
    <w:rsid w:val="00037E14"/>
    <w:rsid w:val="000403DE"/>
    <w:rsid w:val="000408E1"/>
    <w:rsid w:val="000412D6"/>
    <w:rsid w:val="00041914"/>
    <w:rsid w:val="000419AB"/>
    <w:rsid w:val="000421EE"/>
    <w:rsid w:val="00042B7A"/>
    <w:rsid w:val="00042B94"/>
    <w:rsid w:val="00042BC2"/>
    <w:rsid w:val="00042BCA"/>
    <w:rsid w:val="00042C47"/>
    <w:rsid w:val="00043154"/>
    <w:rsid w:val="00043287"/>
    <w:rsid w:val="000432F5"/>
    <w:rsid w:val="00043F99"/>
    <w:rsid w:val="000445AD"/>
    <w:rsid w:val="00044BAE"/>
    <w:rsid w:val="00044CB7"/>
    <w:rsid w:val="00045B4A"/>
    <w:rsid w:val="0004689C"/>
    <w:rsid w:val="00046C49"/>
    <w:rsid w:val="00047380"/>
    <w:rsid w:val="0004769A"/>
    <w:rsid w:val="00047BD9"/>
    <w:rsid w:val="0005027D"/>
    <w:rsid w:val="00050A55"/>
    <w:rsid w:val="000519DC"/>
    <w:rsid w:val="00051B34"/>
    <w:rsid w:val="000527CB"/>
    <w:rsid w:val="00052D6A"/>
    <w:rsid w:val="00052F7E"/>
    <w:rsid w:val="0005317C"/>
    <w:rsid w:val="0005325F"/>
    <w:rsid w:val="000532CA"/>
    <w:rsid w:val="000536F3"/>
    <w:rsid w:val="000537C4"/>
    <w:rsid w:val="00053E78"/>
    <w:rsid w:val="000540BB"/>
    <w:rsid w:val="0005439D"/>
    <w:rsid w:val="000548D9"/>
    <w:rsid w:val="0005530E"/>
    <w:rsid w:val="000556C3"/>
    <w:rsid w:val="00055CEE"/>
    <w:rsid w:val="00056007"/>
    <w:rsid w:val="0005656B"/>
    <w:rsid w:val="00056C09"/>
    <w:rsid w:val="00056EBD"/>
    <w:rsid w:val="0005705C"/>
    <w:rsid w:val="00057415"/>
    <w:rsid w:val="00057BC1"/>
    <w:rsid w:val="00061CE3"/>
    <w:rsid w:val="00061FD6"/>
    <w:rsid w:val="000624B1"/>
    <w:rsid w:val="0006452D"/>
    <w:rsid w:val="00064CD8"/>
    <w:rsid w:val="00064DAF"/>
    <w:rsid w:val="000652AE"/>
    <w:rsid w:val="0006541F"/>
    <w:rsid w:val="00065782"/>
    <w:rsid w:val="00065823"/>
    <w:rsid w:val="0006596E"/>
    <w:rsid w:val="00065B8B"/>
    <w:rsid w:val="00065F74"/>
    <w:rsid w:val="0006655C"/>
    <w:rsid w:val="00066C9D"/>
    <w:rsid w:val="000701A8"/>
    <w:rsid w:val="0007093E"/>
    <w:rsid w:val="00070AB3"/>
    <w:rsid w:val="0007149B"/>
    <w:rsid w:val="00071705"/>
    <w:rsid w:val="00071760"/>
    <w:rsid w:val="00071794"/>
    <w:rsid w:val="00071DF0"/>
    <w:rsid w:val="00071EDE"/>
    <w:rsid w:val="000721A8"/>
    <w:rsid w:val="0007282C"/>
    <w:rsid w:val="000730BE"/>
    <w:rsid w:val="00073AA7"/>
    <w:rsid w:val="000742A6"/>
    <w:rsid w:val="00074391"/>
    <w:rsid w:val="00074D69"/>
    <w:rsid w:val="00075466"/>
    <w:rsid w:val="0007568E"/>
    <w:rsid w:val="00075BBC"/>
    <w:rsid w:val="00076410"/>
    <w:rsid w:val="000764EF"/>
    <w:rsid w:val="00076E98"/>
    <w:rsid w:val="000800CD"/>
    <w:rsid w:val="000806B9"/>
    <w:rsid w:val="00080F93"/>
    <w:rsid w:val="00081315"/>
    <w:rsid w:val="000815EE"/>
    <w:rsid w:val="00081B9B"/>
    <w:rsid w:val="00081F3C"/>
    <w:rsid w:val="00082775"/>
    <w:rsid w:val="00082DB4"/>
    <w:rsid w:val="000838C2"/>
    <w:rsid w:val="00083F65"/>
    <w:rsid w:val="00084325"/>
    <w:rsid w:val="0008432A"/>
    <w:rsid w:val="00084A79"/>
    <w:rsid w:val="00084E70"/>
    <w:rsid w:val="0008517D"/>
    <w:rsid w:val="00085373"/>
    <w:rsid w:val="00085719"/>
    <w:rsid w:val="00085941"/>
    <w:rsid w:val="000859FD"/>
    <w:rsid w:val="00085BFD"/>
    <w:rsid w:val="00086278"/>
    <w:rsid w:val="00086D2C"/>
    <w:rsid w:val="00086E96"/>
    <w:rsid w:val="0008701D"/>
    <w:rsid w:val="00087185"/>
    <w:rsid w:val="00090503"/>
    <w:rsid w:val="0009069E"/>
    <w:rsid w:val="000906ED"/>
    <w:rsid w:val="00091094"/>
    <w:rsid w:val="000912EC"/>
    <w:rsid w:val="0009131B"/>
    <w:rsid w:val="00091697"/>
    <w:rsid w:val="00091831"/>
    <w:rsid w:val="000923C5"/>
    <w:rsid w:val="00092DA0"/>
    <w:rsid w:val="00092DC9"/>
    <w:rsid w:val="00093138"/>
    <w:rsid w:val="00093631"/>
    <w:rsid w:val="00093895"/>
    <w:rsid w:val="0009441C"/>
    <w:rsid w:val="00094731"/>
    <w:rsid w:val="000949E9"/>
    <w:rsid w:val="00094E77"/>
    <w:rsid w:val="00094F1E"/>
    <w:rsid w:val="00095050"/>
    <w:rsid w:val="00095831"/>
    <w:rsid w:val="00095F47"/>
    <w:rsid w:val="00096304"/>
    <w:rsid w:val="000968C1"/>
    <w:rsid w:val="00096B07"/>
    <w:rsid w:val="00096CF7"/>
    <w:rsid w:val="000974C7"/>
    <w:rsid w:val="000974E9"/>
    <w:rsid w:val="0009754B"/>
    <w:rsid w:val="000A01F9"/>
    <w:rsid w:val="000A0505"/>
    <w:rsid w:val="000A07E1"/>
    <w:rsid w:val="000A0DA9"/>
    <w:rsid w:val="000A1E77"/>
    <w:rsid w:val="000A28E3"/>
    <w:rsid w:val="000A29A7"/>
    <w:rsid w:val="000A3039"/>
    <w:rsid w:val="000A351E"/>
    <w:rsid w:val="000A35D1"/>
    <w:rsid w:val="000A3EEA"/>
    <w:rsid w:val="000A445E"/>
    <w:rsid w:val="000A4FD4"/>
    <w:rsid w:val="000A5902"/>
    <w:rsid w:val="000A5ACE"/>
    <w:rsid w:val="000A5C69"/>
    <w:rsid w:val="000A5D48"/>
    <w:rsid w:val="000A5F11"/>
    <w:rsid w:val="000A6084"/>
    <w:rsid w:val="000A60B6"/>
    <w:rsid w:val="000A645D"/>
    <w:rsid w:val="000A7712"/>
    <w:rsid w:val="000B022E"/>
    <w:rsid w:val="000B177E"/>
    <w:rsid w:val="000B19CE"/>
    <w:rsid w:val="000B2216"/>
    <w:rsid w:val="000B25E5"/>
    <w:rsid w:val="000B3130"/>
    <w:rsid w:val="000B319E"/>
    <w:rsid w:val="000B32A1"/>
    <w:rsid w:val="000B32B8"/>
    <w:rsid w:val="000B349C"/>
    <w:rsid w:val="000B34E8"/>
    <w:rsid w:val="000B3681"/>
    <w:rsid w:val="000B3F8A"/>
    <w:rsid w:val="000B406D"/>
    <w:rsid w:val="000B4E72"/>
    <w:rsid w:val="000B5EF6"/>
    <w:rsid w:val="000B6E1F"/>
    <w:rsid w:val="000B6E68"/>
    <w:rsid w:val="000B7361"/>
    <w:rsid w:val="000B7BF0"/>
    <w:rsid w:val="000C0A05"/>
    <w:rsid w:val="000C0D0E"/>
    <w:rsid w:val="000C11A3"/>
    <w:rsid w:val="000C1563"/>
    <w:rsid w:val="000C1619"/>
    <w:rsid w:val="000C19D6"/>
    <w:rsid w:val="000C2347"/>
    <w:rsid w:val="000C2DE9"/>
    <w:rsid w:val="000C3227"/>
    <w:rsid w:val="000C385F"/>
    <w:rsid w:val="000C3EB6"/>
    <w:rsid w:val="000C3FD5"/>
    <w:rsid w:val="000C4607"/>
    <w:rsid w:val="000C48B3"/>
    <w:rsid w:val="000C4CF3"/>
    <w:rsid w:val="000C50F5"/>
    <w:rsid w:val="000C5821"/>
    <w:rsid w:val="000C6CCA"/>
    <w:rsid w:val="000C6F11"/>
    <w:rsid w:val="000C6FE4"/>
    <w:rsid w:val="000C707B"/>
    <w:rsid w:val="000C71BC"/>
    <w:rsid w:val="000D001E"/>
    <w:rsid w:val="000D06D2"/>
    <w:rsid w:val="000D0737"/>
    <w:rsid w:val="000D0C36"/>
    <w:rsid w:val="000D0C71"/>
    <w:rsid w:val="000D2095"/>
    <w:rsid w:val="000D35D6"/>
    <w:rsid w:val="000D368B"/>
    <w:rsid w:val="000D3BAF"/>
    <w:rsid w:val="000D4044"/>
    <w:rsid w:val="000D40E2"/>
    <w:rsid w:val="000D42E6"/>
    <w:rsid w:val="000D4EBD"/>
    <w:rsid w:val="000D4F4C"/>
    <w:rsid w:val="000D51B1"/>
    <w:rsid w:val="000D532E"/>
    <w:rsid w:val="000D5511"/>
    <w:rsid w:val="000D56E1"/>
    <w:rsid w:val="000D71E3"/>
    <w:rsid w:val="000D7579"/>
    <w:rsid w:val="000E045E"/>
    <w:rsid w:val="000E1260"/>
    <w:rsid w:val="000E222F"/>
    <w:rsid w:val="000E2432"/>
    <w:rsid w:val="000E2B92"/>
    <w:rsid w:val="000E3676"/>
    <w:rsid w:val="000E41C1"/>
    <w:rsid w:val="000E4595"/>
    <w:rsid w:val="000E467B"/>
    <w:rsid w:val="000E5650"/>
    <w:rsid w:val="000E5B0E"/>
    <w:rsid w:val="000E5BE1"/>
    <w:rsid w:val="000E5DFD"/>
    <w:rsid w:val="000E5E14"/>
    <w:rsid w:val="000E686D"/>
    <w:rsid w:val="000E688D"/>
    <w:rsid w:val="000E7B55"/>
    <w:rsid w:val="000E7BF3"/>
    <w:rsid w:val="000E7EF9"/>
    <w:rsid w:val="000F13BA"/>
    <w:rsid w:val="000F1821"/>
    <w:rsid w:val="000F1C1B"/>
    <w:rsid w:val="000F1FBD"/>
    <w:rsid w:val="000F27E8"/>
    <w:rsid w:val="000F2A30"/>
    <w:rsid w:val="000F2C6D"/>
    <w:rsid w:val="000F3425"/>
    <w:rsid w:val="000F37E1"/>
    <w:rsid w:val="000F3E05"/>
    <w:rsid w:val="000F48A3"/>
    <w:rsid w:val="000F5236"/>
    <w:rsid w:val="000F5BE7"/>
    <w:rsid w:val="000F5F11"/>
    <w:rsid w:val="000F6B66"/>
    <w:rsid w:val="000F71AB"/>
    <w:rsid w:val="000F7228"/>
    <w:rsid w:val="000F7D52"/>
    <w:rsid w:val="0010005F"/>
    <w:rsid w:val="00100F9D"/>
    <w:rsid w:val="001014D3"/>
    <w:rsid w:val="0010150D"/>
    <w:rsid w:val="00101774"/>
    <w:rsid w:val="00101898"/>
    <w:rsid w:val="00101F5B"/>
    <w:rsid w:val="001025A2"/>
    <w:rsid w:val="001026F4"/>
    <w:rsid w:val="00103849"/>
    <w:rsid w:val="0010435E"/>
    <w:rsid w:val="0010483F"/>
    <w:rsid w:val="001048A5"/>
    <w:rsid w:val="001049EA"/>
    <w:rsid w:val="00104A81"/>
    <w:rsid w:val="00104F5F"/>
    <w:rsid w:val="00105446"/>
    <w:rsid w:val="00105F9F"/>
    <w:rsid w:val="00106F84"/>
    <w:rsid w:val="00107089"/>
    <w:rsid w:val="001073EB"/>
    <w:rsid w:val="00107829"/>
    <w:rsid w:val="0011014E"/>
    <w:rsid w:val="00110AED"/>
    <w:rsid w:val="00111996"/>
    <w:rsid w:val="001120AB"/>
    <w:rsid w:val="001122A4"/>
    <w:rsid w:val="00112AA1"/>
    <w:rsid w:val="00112C31"/>
    <w:rsid w:val="00112FBB"/>
    <w:rsid w:val="0011302A"/>
    <w:rsid w:val="0011394B"/>
    <w:rsid w:val="00114183"/>
    <w:rsid w:val="0011427B"/>
    <w:rsid w:val="001158B6"/>
    <w:rsid w:val="001159F7"/>
    <w:rsid w:val="00116100"/>
    <w:rsid w:val="0011647C"/>
    <w:rsid w:val="00116761"/>
    <w:rsid w:val="00116C63"/>
    <w:rsid w:val="00117106"/>
    <w:rsid w:val="001176EB"/>
    <w:rsid w:val="00117717"/>
    <w:rsid w:val="00117C71"/>
    <w:rsid w:val="00117F00"/>
    <w:rsid w:val="001214B7"/>
    <w:rsid w:val="00121CB8"/>
    <w:rsid w:val="00121E17"/>
    <w:rsid w:val="00122533"/>
    <w:rsid w:val="00123573"/>
    <w:rsid w:val="00123A11"/>
    <w:rsid w:val="00123AAD"/>
    <w:rsid w:val="001243BE"/>
    <w:rsid w:val="00124DBF"/>
    <w:rsid w:val="001254A7"/>
    <w:rsid w:val="0012651C"/>
    <w:rsid w:val="00126837"/>
    <w:rsid w:val="0012751D"/>
    <w:rsid w:val="0012754F"/>
    <w:rsid w:val="00127721"/>
    <w:rsid w:val="00130190"/>
    <w:rsid w:val="00130FB3"/>
    <w:rsid w:val="00131172"/>
    <w:rsid w:val="00131A8D"/>
    <w:rsid w:val="0013250C"/>
    <w:rsid w:val="00133008"/>
    <w:rsid w:val="00133176"/>
    <w:rsid w:val="001339FC"/>
    <w:rsid w:val="001344CC"/>
    <w:rsid w:val="00134707"/>
    <w:rsid w:val="00134A3D"/>
    <w:rsid w:val="00135007"/>
    <w:rsid w:val="00135CF1"/>
    <w:rsid w:val="001363B8"/>
    <w:rsid w:val="001375D7"/>
    <w:rsid w:val="001376C1"/>
    <w:rsid w:val="0013781C"/>
    <w:rsid w:val="001379F5"/>
    <w:rsid w:val="00137B3A"/>
    <w:rsid w:val="00137BF7"/>
    <w:rsid w:val="001400B6"/>
    <w:rsid w:val="001409ED"/>
    <w:rsid w:val="0014141E"/>
    <w:rsid w:val="00141463"/>
    <w:rsid w:val="00142F11"/>
    <w:rsid w:val="00142F65"/>
    <w:rsid w:val="00143028"/>
    <w:rsid w:val="001433F6"/>
    <w:rsid w:val="001437D0"/>
    <w:rsid w:val="00143D57"/>
    <w:rsid w:val="00145355"/>
    <w:rsid w:val="00145381"/>
    <w:rsid w:val="0014584B"/>
    <w:rsid w:val="001466AE"/>
    <w:rsid w:val="001468B8"/>
    <w:rsid w:val="00146903"/>
    <w:rsid w:val="001470A6"/>
    <w:rsid w:val="00147631"/>
    <w:rsid w:val="00147E79"/>
    <w:rsid w:val="00150767"/>
    <w:rsid w:val="0015082B"/>
    <w:rsid w:val="00151155"/>
    <w:rsid w:val="001519FD"/>
    <w:rsid w:val="00151B86"/>
    <w:rsid w:val="00153223"/>
    <w:rsid w:val="001543F5"/>
    <w:rsid w:val="001547E5"/>
    <w:rsid w:val="00154A38"/>
    <w:rsid w:val="00155297"/>
    <w:rsid w:val="00155615"/>
    <w:rsid w:val="00155A57"/>
    <w:rsid w:val="00156236"/>
    <w:rsid w:val="001565EB"/>
    <w:rsid w:val="00156B31"/>
    <w:rsid w:val="001574D0"/>
    <w:rsid w:val="001615F0"/>
    <w:rsid w:val="00162584"/>
    <w:rsid w:val="001626F8"/>
    <w:rsid w:val="00162B1A"/>
    <w:rsid w:val="00162D4E"/>
    <w:rsid w:val="00163311"/>
    <w:rsid w:val="001636F1"/>
    <w:rsid w:val="00163875"/>
    <w:rsid w:val="00163972"/>
    <w:rsid w:val="00163A25"/>
    <w:rsid w:val="001641DC"/>
    <w:rsid w:val="0016429B"/>
    <w:rsid w:val="0016435D"/>
    <w:rsid w:val="00164BDA"/>
    <w:rsid w:val="00165622"/>
    <w:rsid w:val="001658C1"/>
    <w:rsid w:val="00165A65"/>
    <w:rsid w:val="00165E5E"/>
    <w:rsid w:val="0016626C"/>
    <w:rsid w:val="001666F1"/>
    <w:rsid w:val="00166773"/>
    <w:rsid w:val="00166F5F"/>
    <w:rsid w:val="001703FF"/>
    <w:rsid w:val="00170716"/>
    <w:rsid w:val="0017119D"/>
    <w:rsid w:val="00171377"/>
    <w:rsid w:val="001717B5"/>
    <w:rsid w:val="00172248"/>
    <w:rsid w:val="001722B8"/>
    <w:rsid w:val="00172A92"/>
    <w:rsid w:val="001731AC"/>
    <w:rsid w:val="00173235"/>
    <w:rsid w:val="0017369F"/>
    <w:rsid w:val="00173E88"/>
    <w:rsid w:val="00173FE4"/>
    <w:rsid w:val="00174096"/>
    <w:rsid w:val="001740FC"/>
    <w:rsid w:val="001746DE"/>
    <w:rsid w:val="001751CC"/>
    <w:rsid w:val="00175782"/>
    <w:rsid w:val="00175D43"/>
    <w:rsid w:val="00175DE1"/>
    <w:rsid w:val="001766BD"/>
    <w:rsid w:val="00176BD1"/>
    <w:rsid w:val="001774F8"/>
    <w:rsid w:val="00180174"/>
    <w:rsid w:val="00180925"/>
    <w:rsid w:val="001813EF"/>
    <w:rsid w:val="0018172F"/>
    <w:rsid w:val="001819D6"/>
    <w:rsid w:val="00181FA7"/>
    <w:rsid w:val="00183135"/>
    <w:rsid w:val="001835D2"/>
    <w:rsid w:val="00183ACE"/>
    <w:rsid w:val="001842B4"/>
    <w:rsid w:val="00184312"/>
    <w:rsid w:val="00184505"/>
    <w:rsid w:val="001846B5"/>
    <w:rsid w:val="001848EB"/>
    <w:rsid w:val="001849A3"/>
    <w:rsid w:val="00184F4B"/>
    <w:rsid w:val="00184F66"/>
    <w:rsid w:val="00184FBF"/>
    <w:rsid w:val="00185441"/>
    <w:rsid w:val="001861CA"/>
    <w:rsid w:val="00186488"/>
    <w:rsid w:val="00186917"/>
    <w:rsid w:val="001869CD"/>
    <w:rsid w:val="00186E02"/>
    <w:rsid w:val="00187D93"/>
    <w:rsid w:val="00190295"/>
    <w:rsid w:val="00190777"/>
    <w:rsid w:val="001909E5"/>
    <w:rsid w:val="00190B6D"/>
    <w:rsid w:val="0019246E"/>
    <w:rsid w:val="00192DC2"/>
    <w:rsid w:val="00193622"/>
    <w:rsid w:val="001936A5"/>
    <w:rsid w:val="0019399E"/>
    <w:rsid w:val="00194638"/>
    <w:rsid w:val="00194D81"/>
    <w:rsid w:val="001963A2"/>
    <w:rsid w:val="00196FF6"/>
    <w:rsid w:val="00197687"/>
    <w:rsid w:val="00197B07"/>
    <w:rsid w:val="00197E17"/>
    <w:rsid w:val="001A06D9"/>
    <w:rsid w:val="001A1633"/>
    <w:rsid w:val="001A1786"/>
    <w:rsid w:val="001A3398"/>
    <w:rsid w:val="001A3877"/>
    <w:rsid w:val="001A4341"/>
    <w:rsid w:val="001A477B"/>
    <w:rsid w:val="001A4BD3"/>
    <w:rsid w:val="001A4D2E"/>
    <w:rsid w:val="001A4F8C"/>
    <w:rsid w:val="001A4FDD"/>
    <w:rsid w:val="001A4FEE"/>
    <w:rsid w:val="001A523E"/>
    <w:rsid w:val="001A64D5"/>
    <w:rsid w:val="001A6839"/>
    <w:rsid w:val="001A73C3"/>
    <w:rsid w:val="001B0A00"/>
    <w:rsid w:val="001B1B56"/>
    <w:rsid w:val="001B1CDE"/>
    <w:rsid w:val="001B24C6"/>
    <w:rsid w:val="001B2744"/>
    <w:rsid w:val="001B280F"/>
    <w:rsid w:val="001B3199"/>
    <w:rsid w:val="001B31AB"/>
    <w:rsid w:val="001B34A1"/>
    <w:rsid w:val="001B434D"/>
    <w:rsid w:val="001B44BD"/>
    <w:rsid w:val="001B4558"/>
    <w:rsid w:val="001B6841"/>
    <w:rsid w:val="001B6A54"/>
    <w:rsid w:val="001B6FAF"/>
    <w:rsid w:val="001B768F"/>
    <w:rsid w:val="001B7D9F"/>
    <w:rsid w:val="001C0517"/>
    <w:rsid w:val="001C05C1"/>
    <w:rsid w:val="001C06B9"/>
    <w:rsid w:val="001C0C32"/>
    <w:rsid w:val="001C1012"/>
    <w:rsid w:val="001C1A3F"/>
    <w:rsid w:val="001C1A95"/>
    <w:rsid w:val="001C2216"/>
    <w:rsid w:val="001C2C47"/>
    <w:rsid w:val="001C2D31"/>
    <w:rsid w:val="001C4058"/>
    <w:rsid w:val="001C4CA7"/>
    <w:rsid w:val="001C4DB4"/>
    <w:rsid w:val="001C4ECF"/>
    <w:rsid w:val="001C4EF8"/>
    <w:rsid w:val="001C5715"/>
    <w:rsid w:val="001C61DF"/>
    <w:rsid w:val="001C6515"/>
    <w:rsid w:val="001C6D3F"/>
    <w:rsid w:val="001C735C"/>
    <w:rsid w:val="001C7521"/>
    <w:rsid w:val="001C75B6"/>
    <w:rsid w:val="001C7CB1"/>
    <w:rsid w:val="001D0A63"/>
    <w:rsid w:val="001D0B3F"/>
    <w:rsid w:val="001D1BFA"/>
    <w:rsid w:val="001D221D"/>
    <w:rsid w:val="001D2546"/>
    <w:rsid w:val="001D346C"/>
    <w:rsid w:val="001D3724"/>
    <w:rsid w:val="001D3A16"/>
    <w:rsid w:val="001D3F15"/>
    <w:rsid w:val="001D4064"/>
    <w:rsid w:val="001D48D5"/>
    <w:rsid w:val="001D506A"/>
    <w:rsid w:val="001D5BC0"/>
    <w:rsid w:val="001D6823"/>
    <w:rsid w:val="001D691E"/>
    <w:rsid w:val="001D74A6"/>
    <w:rsid w:val="001D7F0A"/>
    <w:rsid w:val="001E033F"/>
    <w:rsid w:val="001E0377"/>
    <w:rsid w:val="001E07A7"/>
    <w:rsid w:val="001E0E64"/>
    <w:rsid w:val="001E0F1D"/>
    <w:rsid w:val="001E1293"/>
    <w:rsid w:val="001E1314"/>
    <w:rsid w:val="001E1526"/>
    <w:rsid w:val="001E1F30"/>
    <w:rsid w:val="001E2728"/>
    <w:rsid w:val="001E2C41"/>
    <w:rsid w:val="001E347B"/>
    <w:rsid w:val="001E3866"/>
    <w:rsid w:val="001E3D37"/>
    <w:rsid w:val="001E3F1B"/>
    <w:rsid w:val="001E42D2"/>
    <w:rsid w:val="001E4CFE"/>
    <w:rsid w:val="001E55AA"/>
    <w:rsid w:val="001E5A10"/>
    <w:rsid w:val="001E61CB"/>
    <w:rsid w:val="001E640A"/>
    <w:rsid w:val="001E64DD"/>
    <w:rsid w:val="001E66B3"/>
    <w:rsid w:val="001E6759"/>
    <w:rsid w:val="001E6AFE"/>
    <w:rsid w:val="001E7B1C"/>
    <w:rsid w:val="001F06B1"/>
    <w:rsid w:val="001F077F"/>
    <w:rsid w:val="001F099A"/>
    <w:rsid w:val="001F0E6F"/>
    <w:rsid w:val="001F1557"/>
    <w:rsid w:val="001F1BB0"/>
    <w:rsid w:val="001F28EA"/>
    <w:rsid w:val="001F2E46"/>
    <w:rsid w:val="001F32B8"/>
    <w:rsid w:val="001F3B75"/>
    <w:rsid w:val="001F3BB6"/>
    <w:rsid w:val="001F3F79"/>
    <w:rsid w:val="001F47B5"/>
    <w:rsid w:val="001F4B98"/>
    <w:rsid w:val="001F4F85"/>
    <w:rsid w:val="001F5794"/>
    <w:rsid w:val="001F5C5E"/>
    <w:rsid w:val="001F5F33"/>
    <w:rsid w:val="001F63F8"/>
    <w:rsid w:val="001F65FC"/>
    <w:rsid w:val="001F709E"/>
    <w:rsid w:val="001F7A01"/>
    <w:rsid w:val="001F7F0E"/>
    <w:rsid w:val="002000BC"/>
    <w:rsid w:val="00200AA8"/>
    <w:rsid w:val="00201412"/>
    <w:rsid w:val="0020188A"/>
    <w:rsid w:val="002021DB"/>
    <w:rsid w:val="0020289B"/>
    <w:rsid w:val="00202AA8"/>
    <w:rsid w:val="00203573"/>
    <w:rsid w:val="00203B69"/>
    <w:rsid w:val="00203DF3"/>
    <w:rsid w:val="00204399"/>
    <w:rsid w:val="0020466C"/>
    <w:rsid w:val="00204929"/>
    <w:rsid w:val="00204C74"/>
    <w:rsid w:val="00204DD7"/>
    <w:rsid w:val="002053A0"/>
    <w:rsid w:val="00205F9C"/>
    <w:rsid w:val="002062DB"/>
    <w:rsid w:val="002064A3"/>
    <w:rsid w:val="0020670A"/>
    <w:rsid w:val="00206C59"/>
    <w:rsid w:val="002101BC"/>
    <w:rsid w:val="00211066"/>
    <w:rsid w:val="00211459"/>
    <w:rsid w:val="00211725"/>
    <w:rsid w:val="00211A05"/>
    <w:rsid w:val="00211B34"/>
    <w:rsid w:val="002124CF"/>
    <w:rsid w:val="002125E8"/>
    <w:rsid w:val="00212778"/>
    <w:rsid w:val="00213287"/>
    <w:rsid w:val="0021392F"/>
    <w:rsid w:val="00213AD5"/>
    <w:rsid w:val="002140CF"/>
    <w:rsid w:val="00214167"/>
    <w:rsid w:val="002146AE"/>
    <w:rsid w:val="00214C9D"/>
    <w:rsid w:val="00214D53"/>
    <w:rsid w:val="0021522A"/>
    <w:rsid w:val="00215398"/>
    <w:rsid w:val="00216CB7"/>
    <w:rsid w:val="00216D57"/>
    <w:rsid w:val="002172A2"/>
    <w:rsid w:val="00220241"/>
    <w:rsid w:val="00220439"/>
    <w:rsid w:val="002205DB"/>
    <w:rsid w:val="002207EE"/>
    <w:rsid w:val="0022083F"/>
    <w:rsid w:val="00220E18"/>
    <w:rsid w:val="00221039"/>
    <w:rsid w:val="00221184"/>
    <w:rsid w:val="002218F6"/>
    <w:rsid w:val="002222AB"/>
    <w:rsid w:val="00222577"/>
    <w:rsid w:val="002227A9"/>
    <w:rsid w:val="00222DDB"/>
    <w:rsid w:val="002231D1"/>
    <w:rsid w:val="002234B0"/>
    <w:rsid w:val="00223D5D"/>
    <w:rsid w:val="00224072"/>
    <w:rsid w:val="002246B6"/>
    <w:rsid w:val="002247B3"/>
    <w:rsid w:val="002249F3"/>
    <w:rsid w:val="00224DDB"/>
    <w:rsid w:val="00225190"/>
    <w:rsid w:val="00225505"/>
    <w:rsid w:val="00225C34"/>
    <w:rsid w:val="00226A73"/>
    <w:rsid w:val="00226FFE"/>
    <w:rsid w:val="00227091"/>
    <w:rsid w:val="002279C5"/>
    <w:rsid w:val="00230544"/>
    <w:rsid w:val="002307A6"/>
    <w:rsid w:val="00230F67"/>
    <w:rsid w:val="0023138A"/>
    <w:rsid w:val="00231BB4"/>
    <w:rsid w:val="00232C9D"/>
    <w:rsid w:val="00232E65"/>
    <w:rsid w:val="002335DB"/>
    <w:rsid w:val="0023376A"/>
    <w:rsid w:val="00235D3C"/>
    <w:rsid w:val="00235D89"/>
    <w:rsid w:val="00235DAD"/>
    <w:rsid w:val="002362F2"/>
    <w:rsid w:val="0023686E"/>
    <w:rsid w:val="002373DC"/>
    <w:rsid w:val="002373F4"/>
    <w:rsid w:val="002404DC"/>
    <w:rsid w:val="0024080F"/>
    <w:rsid w:val="00240D9C"/>
    <w:rsid w:val="0024113A"/>
    <w:rsid w:val="0024124E"/>
    <w:rsid w:val="0024250E"/>
    <w:rsid w:val="002429A9"/>
    <w:rsid w:val="00242C66"/>
    <w:rsid w:val="002431E4"/>
    <w:rsid w:val="002442A1"/>
    <w:rsid w:val="0024470E"/>
    <w:rsid w:val="0024575F"/>
    <w:rsid w:val="00245AA9"/>
    <w:rsid w:val="00245EB2"/>
    <w:rsid w:val="0024642D"/>
    <w:rsid w:val="00246914"/>
    <w:rsid w:val="002471FF"/>
    <w:rsid w:val="0024752E"/>
    <w:rsid w:val="00247940"/>
    <w:rsid w:val="00247B43"/>
    <w:rsid w:val="00247DE1"/>
    <w:rsid w:val="002502B7"/>
    <w:rsid w:val="0025047B"/>
    <w:rsid w:val="00250610"/>
    <w:rsid w:val="00250E88"/>
    <w:rsid w:val="00251664"/>
    <w:rsid w:val="00251966"/>
    <w:rsid w:val="00251D77"/>
    <w:rsid w:val="00251F87"/>
    <w:rsid w:val="00252C38"/>
    <w:rsid w:val="002532C0"/>
    <w:rsid w:val="002537F3"/>
    <w:rsid w:val="0025415E"/>
    <w:rsid w:val="0025473E"/>
    <w:rsid w:val="00254D4B"/>
    <w:rsid w:val="00255007"/>
    <w:rsid w:val="00255675"/>
    <w:rsid w:val="002556F4"/>
    <w:rsid w:val="00255990"/>
    <w:rsid w:val="002559DC"/>
    <w:rsid w:val="002569D4"/>
    <w:rsid w:val="00257546"/>
    <w:rsid w:val="0025773E"/>
    <w:rsid w:val="00257C4F"/>
    <w:rsid w:val="00260924"/>
    <w:rsid w:val="00260B19"/>
    <w:rsid w:val="002614A4"/>
    <w:rsid w:val="00261AAB"/>
    <w:rsid w:val="00261C3B"/>
    <w:rsid w:val="002627F3"/>
    <w:rsid w:val="00262C0B"/>
    <w:rsid w:val="002637CF"/>
    <w:rsid w:val="002642BE"/>
    <w:rsid w:val="002647F7"/>
    <w:rsid w:val="00264B26"/>
    <w:rsid w:val="00265089"/>
    <w:rsid w:val="002664AD"/>
    <w:rsid w:val="00266527"/>
    <w:rsid w:val="0026658D"/>
    <w:rsid w:val="002665C6"/>
    <w:rsid w:val="002667C7"/>
    <w:rsid w:val="00266A30"/>
    <w:rsid w:val="00266C67"/>
    <w:rsid w:val="0026728D"/>
    <w:rsid w:val="002675E1"/>
    <w:rsid w:val="00270DA4"/>
    <w:rsid w:val="00270E77"/>
    <w:rsid w:val="00270F01"/>
    <w:rsid w:val="0027147F"/>
    <w:rsid w:val="00271998"/>
    <w:rsid w:val="00271ADF"/>
    <w:rsid w:val="002726C3"/>
    <w:rsid w:val="00273950"/>
    <w:rsid w:val="002740FF"/>
    <w:rsid w:val="002742C3"/>
    <w:rsid w:val="002742C6"/>
    <w:rsid w:val="0027439A"/>
    <w:rsid w:val="0027459F"/>
    <w:rsid w:val="00275238"/>
    <w:rsid w:val="002764AB"/>
    <w:rsid w:val="00276959"/>
    <w:rsid w:val="002805F4"/>
    <w:rsid w:val="00281332"/>
    <w:rsid w:val="002817C5"/>
    <w:rsid w:val="002818C8"/>
    <w:rsid w:val="002828C1"/>
    <w:rsid w:val="00283182"/>
    <w:rsid w:val="00283242"/>
    <w:rsid w:val="00283E14"/>
    <w:rsid w:val="00283EA3"/>
    <w:rsid w:val="00284CB7"/>
    <w:rsid w:val="00285358"/>
    <w:rsid w:val="002864F8"/>
    <w:rsid w:val="00286684"/>
    <w:rsid w:val="002866B2"/>
    <w:rsid w:val="00286AA2"/>
    <w:rsid w:val="00286CE9"/>
    <w:rsid w:val="00287E9C"/>
    <w:rsid w:val="002907A7"/>
    <w:rsid w:val="00291789"/>
    <w:rsid w:val="002923BC"/>
    <w:rsid w:val="0029263B"/>
    <w:rsid w:val="00292675"/>
    <w:rsid w:val="00293B6B"/>
    <w:rsid w:val="00294811"/>
    <w:rsid w:val="002955DC"/>
    <w:rsid w:val="00295647"/>
    <w:rsid w:val="0029593C"/>
    <w:rsid w:val="00296184"/>
    <w:rsid w:val="002962E5"/>
    <w:rsid w:val="002964F5"/>
    <w:rsid w:val="002972B2"/>
    <w:rsid w:val="00297320"/>
    <w:rsid w:val="00297690"/>
    <w:rsid w:val="002A04F6"/>
    <w:rsid w:val="002A1971"/>
    <w:rsid w:val="002A1A7A"/>
    <w:rsid w:val="002A26C1"/>
    <w:rsid w:val="002A3AB3"/>
    <w:rsid w:val="002A3FA3"/>
    <w:rsid w:val="002A572E"/>
    <w:rsid w:val="002A583A"/>
    <w:rsid w:val="002A5BA0"/>
    <w:rsid w:val="002A5FD2"/>
    <w:rsid w:val="002A6041"/>
    <w:rsid w:val="002A6135"/>
    <w:rsid w:val="002A630C"/>
    <w:rsid w:val="002A63F5"/>
    <w:rsid w:val="002A64B6"/>
    <w:rsid w:val="002A696D"/>
    <w:rsid w:val="002A7368"/>
    <w:rsid w:val="002A737C"/>
    <w:rsid w:val="002A763D"/>
    <w:rsid w:val="002A77DD"/>
    <w:rsid w:val="002A7A27"/>
    <w:rsid w:val="002A7BF1"/>
    <w:rsid w:val="002B066D"/>
    <w:rsid w:val="002B0798"/>
    <w:rsid w:val="002B0F75"/>
    <w:rsid w:val="002B10BD"/>
    <w:rsid w:val="002B1591"/>
    <w:rsid w:val="002B2D69"/>
    <w:rsid w:val="002B2EB7"/>
    <w:rsid w:val="002B39E0"/>
    <w:rsid w:val="002B3D1D"/>
    <w:rsid w:val="002B4815"/>
    <w:rsid w:val="002B4D8D"/>
    <w:rsid w:val="002B523B"/>
    <w:rsid w:val="002B53FE"/>
    <w:rsid w:val="002B540A"/>
    <w:rsid w:val="002B58F0"/>
    <w:rsid w:val="002B5C18"/>
    <w:rsid w:val="002B5F4F"/>
    <w:rsid w:val="002B660A"/>
    <w:rsid w:val="002B668A"/>
    <w:rsid w:val="002B66B8"/>
    <w:rsid w:val="002B7019"/>
    <w:rsid w:val="002B708B"/>
    <w:rsid w:val="002C0058"/>
    <w:rsid w:val="002C0B0A"/>
    <w:rsid w:val="002C1C6D"/>
    <w:rsid w:val="002C1D9D"/>
    <w:rsid w:val="002C2148"/>
    <w:rsid w:val="002C23CE"/>
    <w:rsid w:val="002C2D37"/>
    <w:rsid w:val="002C2FFB"/>
    <w:rsid w:val="002C311C"/>
    <w:rsid w:val="002C3889"/>
    <w:rsid w:val="002C4534"/>
    <w:rsid w:val="002C472F"/>
    <w:rsid w:val="002C47E8"/>
    <w:rsid w:val="002C4D1B"/>
    <w:rsid w:val="002C4D62"/>
    <w:rsid w:val="002C4DAE"/>
    <w:rsid w:val="002C60CD"/>
    <w:rsid w:val="002C6446"/>
    <w:rsid w:val="002C682A"/>
    <w:rsid w:val="002C6DF8"/>
    <w:rsid w:val="002C7AA4"/>
    <w:rsid w:val="002C7B08"/>
    <w:rsid w:val="002D00E7"/>
    <w:rsid w:val="002D0121"/>
    <w:rsid w:val="002D06AC"/>
    <w:rsid w:val="002D0870"/>
    <w:rsid w:val="002D0A3F"/>
    <w:rsid w:val="002D0E22"/>
    <w:rsid w:val="002D1522"/>
    <w:rsid w:val="002D2236"/>
    <w:rsid w:val="002D22BA"/>
    <w:rsid w:val="002D2785"/>
    <w:rsid w:val="002D2AA5"/>
    <w:rsid w:val="002D3777"/>
    <w:rsid w:val="002D404B"/>
    <w:rsid w:val="002D42FF"/>
    <w:rsid w:val="002D44BE"/>
    <w:rsid w:val="002D4CD1"/>
    <w:rsid w:val="002D638C"/>
    <w:rsid w:val="002D6552"/>
    <w:rsid w:val="002D720D"/>
    <w:rsid w:val="002D7260"/>
    <w:rsid w:val="002D774B"/>
    <w:rsid w:val="002D7FCA"/>
    <w:rsid w:val="002E032C"/>
    <w:rsid w:val="002E04EB"/>
    <w:rsid w:val="002E0EE8"/>
    <w:rsid w:val="002E1346"/>
    <w:rsid w:val="002E160B"/>
    <w:rsid w:val="002E1F10"/>
    <w:rsid w:val="002E239A"/>
    <w:rsid w:val="002E292B"/>
    <w:rsid w:val="002E2CA8"/>
    <w:rsid w:val="002E36EB"/>
    <w:rsid w:val="002E37FF"/>
    <w:rsid w:val="002E46BE"/>
    <w:rsid w:val="002E47B0"/>
    <w:rsid w:val="002E5537"/>
    <w:rsid w:val="002E5792"/>
    <w:rsid w:val="002E5E2D"/>
    <w:rsid w:val="002E622D"/>
    <w:rsid w:val="002E7312"/>
    <w:rsid w:val="002E7E05"/>
    <w:rsid w:val="002E7E29"/>
    <w:rsid w:val="002F066D"/>
    <w:rsid w:val="002F1BCC"/>
    <w:rsid w:val="002F28D2"/>
    <w:rsid w:val="002F3043"/>
    <w:rsid w:val="002F3476"/>
    <w:rsid w:val="002F36B4"/>
    <w:rsid w:val="002F384F"/>
    <w:rsid w:val="002F39FC"/>
    <w:rsid w:val="002F3EE2"/>
    <w:rsid w:val="002F4468"/>
    <w:rsid w:val="002F44C3"/>
    <w:rsid w:val="002F44CA"/>
    <w:rsid w:val="002F4E44"/>
    <w:rsid w:val="002F556E"/>
    <w:rsid w:val="002F56B4"/>
    <w:rsid w:val="002F5F9E"/>
    <w:rsid w:val="002F6714"/>
    <w:rsid w:val="002F6905"/>
    <w:rsid w:val="002F6B6C"/>
    <w:rsid w:val="002F70E6"/>
    <w:rsid w:val="002F74B5"/>
    <w:rsid w:val="002F75C3"/>
    <w:rsid w:val="002F7E25"/>
    <w:rsid w:val="003002F3"/>
    <w:rsid w:val="003003AF"/>
    <w:rsid w:val="0030075C"/>
    <w:rsid w:val="00300861"/>
    <w:rsid w:val="00300EF5"/>
    <w:rsid w:val="0030127C"/>
    <w:rsid w:val="00301302"/>
    <w:rsid w:val="00301407"/>
    <w:rsid w:val="00301543"/>
    <w:rsid w:val="00301780"/>
    <w:rsid w:val="00301B2D"/>
    <w:rsid w:val="00303EC4"/>
    <w:rsid w:val="003042AE"/>
    <w:rsid w:val="003053E4"/>
    <w:rsid w:val="00305D1C"/>
    <w:rsid w:val="00305FD9"/>
    <w:rsid w:val="0030623C"/>
    <w:rsid w:val="0030625A"/>
    <w:rsid w:val="00306464"/>
    <w:rsid w:val="003068E5"/>
    <w:rsid w:val="00307491"/>
    <w:rsid w:val="003078FB"/>
    <w:rsid w:val="00310894"/>
    <w:rsid w:val="00310AB1"/>
    <w:rsid w:val="00310B14"/>
    <w:rsid w:val="00310D29"/>
    <w:rsid w:val="00311152"/>
    <w:rsid w:val="00311170"/>
    <w:rsid w:val="00311724"/>
    <w:rsid w:val="00311793"/>
    <w:rsid w:val="00311A2A"/>
    <w:rsid w:val="00311BE2"/>
    <w:rsid w:val="00311D0F"/>
    <w:rsid w:val="00312313"/>
    <w:rsid w:val="00313513"/>
    <w:rsid w:val="00313786"/>
    <w:rsid w:val="003139DC"/>
    <w:rsid w:val="00313B37"/>
    <w:rsid w:val="00313BDB"/>
    <w:rsid w:val="00314465"/>
    <w:rsid w:val="00314943"/>
    <w:rsid w:val="00315FCC"/>
    <w:rsid w:val="00317111"/>
    <w:rsid w:val="00317241"/>
    <w:rsid w:val="003176B2"/>
    <w:rsid w:val="003201FE"/>
    <w:rsid w:val="00320377"/>
    <w:rsid w:val="00320A96"/>
    <w:rsid w:val="00320E62"/>
    <w:rsid w:val="00321006"/>
    <w:rsid w:val="003212C7"/>
    <w:rsid w:val="00321EB9"/>
    <w:rsid w:val="00322056"/>
    <w:rsid w:val="00322286"/>
    <w:rsid w:val="00322937"/>
    <w:rsid w:val="00323139"/>
    <w:rsid w:val="00323367"/>
    <w:rsid w:val="003236CA"/>
    <w:rsid w:val="00324136"/>
    <w:rsid w:val="00324559"/>
    <w:rsid w:val="003251FE"/>
    <w:rsid w:val="0032537C"/>
    <w:rsid w:val="003255A4"/>
    <w:rsid w:val="00326180"/>
    <w:rsid w:val="00326F6A"/>
    <w:rsid w:val="0032730F"/>
    <w:rsid w:val="00327C66"/>
    <w:rsid w:val="00327E1C"/>
    <w:rsid w:val="003303AC"/>
    <w:rsid w:val="003308CF"/>
    <w:rsid w:val="00330914"/>
    <w:rsid w:val="00331D9C"/>
    <w:rsid w:val="00331F14"/>
    <w:rsid w:val="00332196"/>
    <w:rsid w:val="00332DFF"/>
    <w:rsid w:val="00332EFA"/>
    <w:rsid w:val="00333498"/>
    <w:rsid w:val="003343D1"/>
    <w:rsid w:val="0033452C"/>
    <w:rsid w:val="00334884"/>
    <w:rsid w:val="00334BD6"/>
    <w:rsid w:val="00334E93"/>
    <w:rsid w:val="00335EF9"/>
    <w:rsid w:val="00336269"/>
    <w:rsid w:val="003363D9"/>
    <w:rsid w:val="00336962"/>
    <w:rsid w:val="00336A9D"/>
    <w:rsid w:val="00337039"/>
    <w:rsid w:val="00337467"/>
    <w:rsid w:val="00337555"/>
    <w:rsid w:val="0034044E"/>
    <w:rsid w:val="00340601"/>
    <w:rsid w:val="00340988"/>
    <w:rsid w:val="003411C0"/>
    <w:rsid w:val="00341292"/>
    <w:rsid w:val="00342C7F"/>
    <w:rsid w:val="00342DB4"/>
    <w:rsid w:val="003442BC"/>
    <w:rsid w:val="00344F08"/>
    <w:rsid w:val="00345217"/>
    <w:rsid w:val="00345E88"/>
    <w:rsid w:val="00346018"/>
    <w:rsid w:val="003465F0"/>
    <w:rsid w:val="003468C7"/>
    <w:rsid w:val="003473F3"/>
    <w:rsid w:val="00347555"/>
    <w:rsid w:val="00347D7B"/>
    <w:rsid w:val="0035007F"/>
    <w:rsid w:val="00350954"/>
    <w:rsid w:val="00351264"/>
    <w:rsid w:val="003532AB"/>
    <w:rsid w:val="00353C29"/>
    <w:rsid w:val="00353EEC"/>
    <w:rsid w:val="003545FC"/>
    <w:rsid w:val="0035491C"/>
    <w:rsid w:val="00355095"/>
    <w:rsid w:val="00356D3C"/>
    <w:rsid w:val="00357427"/>
    <w:rsid w:val="00357830"/>
    <w:rsid w:val="00357993"/>
    <w:rsid w:val="0036008C"/>
    <w:rsid w:val="00360283"/>
    <w:rsid w:val="0036084E"/>
    <w:rsid w:val="00360BFC"/>
    <w:rsid w:val="00361A14"/>
    <w:rsid w:val="00361B66"/>
    <w:rsid w:val="00361CFB"/>
    <w:rsid w:val="0036208D"/>
    <w:rsid w:val="00362170"/>
    <w:rsid w:val="00362413"/>
    <w:rsid w:val="00362ACD"/>
    <w:rsid w:val="00362B6A"/>
    <w:rsid w:val="00363303"/>
    <w:rsid w:val="003633A7"/>
    <w:rsid w:val="003637DA"/>
    <w:rsid w:val="00364B64"/>
    <w:rsid w:val="00364D48"/>
    <w:rsid w:val="0036514F"/>
    <w:rsid w:val="003651F6"/>
    <w:rsid w:val="0036561B"/>
    <w:rsid w:val="00365FAC"/>
    <w:rsid w:val="003666A1"/>
    <w:rsid w:val="00366C8B"/>
    <w:rsid w:val="00366CF6"/>
    <w:rsid w:val="00366D5E"/>
    <w:rsid w:val="0036798B"/>
    <w:rsid w:val="00367A3E"/>
    <w:rsid w:val="0037052B"/>
    <w:rsid w:val="00370F00"/>
    <w:rsid w:val="00370F97"/>
    <w:rsid w:val="00371765"/>
    <w:rsid w:val="0037192F"/>
    <w:rsid w:val="00371CC0"/>
    <w:rsid w:val="00371EB3"/>
    <w:rsid w:val="00372A40"/>
    <w:rsid w:val="00372DAE"/>
    <w:rsid w:val="003734FC"/>
    <w:rsid w:val="0037401C"/>
    <w:rsid w:val="00374229"/>
    <w:rsid w:val="00374640"/>
    <w:rsid w:val="0037466B"/>
    <w:rsid w:val="0037480C"/>
    <w:rsid w:val="0037530B"/>
    <w:rsid w:val="00375E13"/>
    <w:rsid w:val="00375F8B"/>
    <w:rsid w:val="0037668A"/>
    <w:rsid w:val="00376A2B"/>
    <w:rsid w:val="00376B9C"/>
    <w:rsid w:val="003773D5"/>
    <w:rsid w:val="00377C0C"/>
    <w:rsid w:val="00380B6F"/>
    <w:rsid w:val="0038139E"/>
    <w:rsid w:val="003814BE"/>
    <w:rsid w:val="00382B80"/>
    <w:rsid w:val="00382B91"/>
    <w:rsid w:val="00382E16"/>
    <w:rsid w:val="003836D3"/>
    <w:rsid w:val="00383888"/>
    <w:rsid w:val="00384124"/>
    <w:rsid w:val="00384CC8"/>
    <w:rsid w:val="0038527B"/>
    <w:rsid w:val="003858EF"/>
    <w:rsid w:val="00385970"/>
    <w:rsid w:val="0038706D"/>
    <w:rsid w:val="00387119"/>
    <w:rsid w:val="003874FF"/>
    <w:rsid w:val="00387697"/>
    <w:rsid w:val="00390A55"/>
    <w:rsid w:val="00390BCA"/>
    <w:rsid w:val="00391478"/>
    <w:rsid w:val="00391703"/>
    <w:rsid w:val="0039183E"/>
    <w:rsid w:val="00391D58"/>
    <w:rsid w:val="003922B1"/>
    <w:rsid w:val="00392559"/>
    <w:rsid w:val="00393113"/>
    <w:rsid w:val="00393171"/>
    <w:rsid w:val="0039364A"/>
    <w:rsid w:val="00393A6F"/>
    <w:rsid w:val="00394B04"/>
    <w:rsid w:val="00395B37"/>
    <w:rsid w:val="00395CC0"/>
    <w:rsid w:val="003961FE"/>
    <w:rsid w:val="00396277"/>
    <w:rsid w:val="0039713E"/>
    <w:rsid w:val="003971DD"/>
    <w:rsid w:val="003974E7"/>
    <w:rsid w:val="003A02FF"/>
    <w:rsid w:val="003A0A6E"/>
    <w:rsid w:val="003A1222"/>
    <w:rsid w:val="003A12DB"/>
    <w:rsid w:val="003A1480"/>
    <w:rsid w:val="003A1EF1"/>
    <w:rsid w:val="003A1F05"/>
    <w:rsid w:val="003A22E3"/>
    <w:rsid w:val="003A2620"/>
    <w:rsid w:val="003A270C"/>
    <w:rsid w:val="003A2DF5"/>
    <w:rsid w:val="003A3143"/>
    <w:rsid w:val="003A3E3C"/>
    <w:rsid w:val="003A40FA"/>
    <w:rsid w:val="003A4C43"/>
    <w:rsid w:val="003A583C"/>
    <w:rsid w:val="003A5E0F"/>
    <w:rsid w:val="003A5EC4"/>
    <w:rsid w:val="003A63CC"/>
    <w:rsid w:val="003A7310"/>
    <w:rsid w:val="003A75F4"/>
    <w:rsid w:val="003A784D"/>
    <w:rsid w:val="003A7C8F"/>
    <w:rsid w:val="003B00F0"/>
    <w:rsid w:val="003B02F0"/>
    <w:rsid w:val="003B051D"/>
    <w:rsid w:val="003B0F2C"/>
    <w:rsid w:val="003B12C2"/>
    <w:rsid w:val="003B146F"/>
    <w:rsid w:val="003B1CFA"/>
    <w:rsid w:val="003B2DE8"/>
    <w:rsid w:val="003B3D7C"/>
    <w:rsid w:val="003B3E64"/>
    <w:rsid w:val="003B4096"/>
    <w:rsid w:val="003B481E"/>
    <w:rsid w:val="003B4857"/>
    <w:rsid w:val="003B48DB"/>
    <w:rsid w:val="003B4C0E"/>
    <w:rsid w:val="003B5410"/>
    <w:rsid w:val="003B6008"/>
    <w:rsid w:val="003B6575"/>
    <w:rsid w:val="003B66D3"/>
    <w:rsid w:val="003B7042"/>
    <w:rsid w:val="003B7221"/>
    <w:rsid w:val="003C008E"/>
    <w:rsid w:val="003C035A"/>
    <w:rsid w:val="003C08EF"/>
    <w:rsid w:val="003C23B9"/>
    <w:rsid w:val="003C2C13"/>
    <w:rsid w:val="003C307F"/>
    <w:rsid w:val="003C323D"/>
    <w:rsid w:val="003C3332"/>
    <w:rsid w:val="003C3CDF"/>
    <w:rsid w:val="003C3F36"/>
    <w:rsid w:val="003C40AD"/>
    <w:rsid w:val="003C4117"/>
    <w:rsid w:val="003C4223"/>
    <w:rsid w:val="003C55F3"/>
    <w:rsid w:val="003C56E7"/>
    <w:rsid w:val="003C5BEB"/>
    <w:rsid w:val="003C7C44"/>
    <w:rsid w:val="003C7E77"/>
    <w:rsid w:val="003D06C8"/>
    <w:rsid w:val="003D0AD8"/>
    <w:rsid w:val="003D1632"/>
    <w:rsid w:val="003D1663"/>
    <w:rsid w:val="003D1823"/>
    <w:rsid w:val="003D2B41"/>
    <w:rsid w:val="003D2C42"/>
    <w:rsid w:val="003D2CA6"/>
    <w:rsid w:val="003D2F76"/>
    <w:rsid w:val="003D3E82"/>
    <w:rsid w:val="003D4437"/>
    <w:rsid w:val="003D4535"/>
    <w:rsid w:val="003D46C4"/>
    <w:rsid w:val="003D478F"/>
    <w:rsid w:val="003D4F71"/>
    <w:rsid w:val="003D53D9"/>
    <w:rsid w:val="003D5F97"/>
    <w:rsid w:val="003D6628"/>
    <w:rsid w:val="003D6760"/>
    <w:rsid w:val="003D7329"/>
    <w:rsid w:val="003D7A47"/>
    <w:rsid w:val="003D7BA2"/>
    <w:rsid w:val="003E004C"/>
    <w:rsid w:val="003E02D3"/>
    <w:rsid w:val="003E06C3"/>
    <w:rsid w:val="003E0D0F"/>
    <w:rsid w:val="003E1CB6"/>
    <w:rsid w:val="003E1D3B"/>
    <w:rsid w:val="003E1EB3"/>
    <w:rsid w:val="003E1EDF"/>
    <w:rsid w:val="003E1FB0"/>
    <w:rsid w:val="003E22D2"/>
    <w:rsid w:val="003E290A"/>
    <w:rsid w:val="003E2C80"/>
    <w:rsid w:val="003E2E35"/>
    <w:rsid w:val="003E3C54"/>
    <w:rsid w:val="003E4232"/>
    <w:rsid w:val="003E4316"/>
    <w:rsid w:val="003E431E"/>
    <w:rsid w:val="003E4556"/>
    <w:rsid w:val="003E4CDA"/>
    <w:rsid w:val="003E560E"/>
    <w:rsid w:val="003E565D"/>
    <w:rsid w:val="003E56C2"/>
    <w:rsid w:val="003E62DC"/>
    <w:rsid w:val="003E6C29"/>
    <w:rsid w:val="003E7482"/>
    <w:rsid w:val="003E78DF"/>
    <w:rsid w:val="003F0362"/>
    <w:rsid w:val="003F06DE"/>
    <w:rsid w:val="003F179B"/>
    <w:rsid w:val="003F1AB3"/>
    <w:rsid w:val="003F2689"/>
    <w:rsid w:val="003F2F08"/>
    <w:rsid w:val="003F36DE"/>
    <w:rsid w:val="003F3D45"/>
    <w:rsid w:val="003F482B"/>
    <w:rsid w:val="003F4A54"/>
    <w:rsid w:val="003F4AF7"/>
    <w:rsid w:val="003F52FA"/>
    <w:rsid w:val="003F6330"/>
    <w:rsid w:val="003F6B1B"/>
    <w:rsid w:val="003F7A63"/>
    <w:rsid w:val="003F7CB1"/>
    <w:rsid w:val="004006A7"/>
    <w:rsid w:val="00401733"/>
    <w:rsid w:val="00402E35"/>
    <w:rsid w:val="00403042"/>
    <w:rsid w:val="004033E0"/>
    <w:rsid w:val="00403C6D"/>
    <w:rsid w:val="00404030"/>
    <w:rsid w:val="00405268"/>
    <w:rsid w:val="0040587E"/>
    <w:rsid w:val="004058C6"/>
    <w:rsid w:val="0040613D"/>
    <w:rsid w:val="004062B1"/>
    <w:rsid w:val="00406326"/>
    <w:rsid w:val="004068F3"/>
    <w:rsid w:val="00406F69"/>
    <w:rsid w:val="004072CC"/>
    <w:rsid w:val="004075AD"/>
    <w:rsid w:val="00410C2D"/>
    <w:rsid w:val="00410D04"/>
    <w:rsid w:val="00412418"/>
    <w:rsid w:val="00412528"/>
    <w:rsid w:val="004129BA"/>
    <w:rsid w:val="00412BA7"/>
    <w:rsid w:val="00412D21"/>
    <w:rsid w:val="004131CB"/>
    <w:rsid w:val="00413B9D"/>
    <w:rsid w:val="00413D0F"/>
    <w:rsid w:val="004140A3"/>
    <w:rsid w:val="00414855"/>
    <w:rsid w:val="00414B4E"/>
    <w:rsid w:val="00415134"/>
    <w:rsid w:val="00415EFE"/>
    <w:rsid w:val="00416344"/>
    <w:rsid w:val="00416706"/>
    <w:rsid w:val="00416D1C"/>
    <w:rsid w:val="004172D6"/>
    <w:rsid w:val="0041752E"/>
    <w:rsid w:val="004176F4"/>
    <w:rsid w:val="00417B7E"/>
    <w:rsid w:val="00417F6C"/>
    <w:rsid w:val="004204AD"/>
    <w:rsid w:val="004205BB"/>
    <w:rsid w:val="004207C0"/>
    <w:rsid w:val="00420D3C"/>
    <w:rsid w:val="004214D5"/>
    <w:rsid w:val="004216A5"/>
    <w:rsid w:val="004216A8"/>
    <w:rsid w:val="004216BD"/>
    <w:rsid w:val="00421EEA"/>
    <w:rsid w:val="004222BA"/>
    <w:rsid w:val="00422554"/>
    <w:rsid w:val="00422AB6"/>
    <w:rsid w:val="00422C6D"/>
    <w:rsid w:val="00422D6F"/>
    <w:rsid w:val="00422F49"/>
    <w:rsid w:val="0042314D"/>
    <w:rsid w:val="00423872"/>
    <w:rsid w:val="00423C3A"/>
    <w:rsid w:val="00423E61"/>
    <w:rsid w:val="0042416C"/>
    <w:rsid w:val="00424E15"/>
    <w:rsid w:val="00424E3B"/>
    <w:rsid w:val="00425B70"/>
    <w:rsid w:val="00425D1C"/>
    <w:rsid w:val="0042653C"/>
    <w:rsid w:val="00426CEF"/>
    <w:rsid w:val="00426D97"/>
    <w:rsid w:val="0042705C"/>
    <w:rsid w:val="0042714B"/>
    <w:rsid w:val="00427A81"/>
    <w:rsid w:val="00427D56"/>
    <w:rsid w:val="004307A9"/>
    <w:rsid w:val="00430B35"/>
    <w:rsid w:val="00431074"/>
    <w:rsid w:val="00431703"/>
    <w:rsid w:val="00431F34"/>
    <w:rsid w:val="00432312"/>
    <w:rsid w:val="00432346"/>
    <w:rsid w:val="0043262C"/>
    <w:rsid w:val="00432A75"/>
    <w:rsid w:val="00432EF5"/>
    <w:rsid w:val="0043368C"/>
    <w:rsid w:val="004336B5"/>
    <w:rsid w:val="00433AAD"/>
    <w:rsid w:val="00435075"/>
    <w:rsid w:val="00435B3B"/>
    <w:rsid w:val="0043668E"/>
    <w:rsid w:val="0043669F"/>
    <w:rsid w:val="00436783"/>
    <w:rsid w:val="00437DE8"/>
    <w:rsid w:val="00440168"/>
    <w:rsid w:val="00440DC0"/>
    <w:rsid w:val="004410CA"/>
    <w:rsid w:val="00441966"/>
    <w:rsid w:val="0044199E"/>
    <w:rsid w:val="004422DE"/>
    <w:rsid w:val="00443065"/>
    <w:rsid w:val="00443949"/>
    <w:rsid w:val="00443B25"/>
    <w:rsid w:val="0044447F"/>
    <w:rsid w:val="004445AC"/>
    <w:rsid w:val="0044485D"/>
    <w:rsid w:val="004448E5"/>
    <w:rsid w:val="00444B1B"/>
    <w:rsid w:val="004455FB"/>
    <w:rsid w:val="0044586B"/>
    <w:rsid w:val="004465E2"/>
    <w:rsid w:val="00447000"/>
    <w:rsid w:val="004471D7"/>
    <w:rsid w:val="004477AE"/>
    <w:rsid w:val="00450134"/>
    <w:rsid w:val="00450211"/>
    <w:rsid w:val="004504DF"/>
    <w:rsid w:val="00451259"/>
    <w:rsid w:val="004516DC"/>
    <w:rsid w:val="004532D4"/>
    <w:rsid w:val="0045333A"/>
    <w:rsid w:val="00453486"/>
    <w:rsid w:val="00453564"/>
    <w:rsid w:val="004537BB"/>
    <w:rsid w:val="00453B31"/>
    <w:rsid w:val="00453CFC"/>
    <w:rsid w:val="00453F12"/>
    <w:rsid w:val="004540F7"/>
    <w:rsid w:val="004547C1"/>
    <w:rsid w:val="00455002"/>
    <w:rsid w:val="004553A2"/>
    <w:rsid w:val="00455542"/>
    <w:rsid w:val="00456AA7"/>
    <w:rsid w:val="004572E0"/>
    <w:rsid w:val="004576B4"/>
    <w:rsid w:val="00457E84"/>
    <w:rsid w:val="00457EA8"/>
    <w:rsid w:val="00460524"/>
    <w:rsid w:val="004605FD"/>
    <w:rsid w:val="0046060E"/>
    <w:rsid w:val="00460964"/>
    <w:rsid w:val="00460968"/>
    <w:rsid w:val="00461670"/>
    <w:rsid w:val="00461EF5"/>
    <w:rsid w:val="004620C7"/>
    <w:rsid w:val="0046217D"/>
    <w:rsid w:val="00462502"/>
    <w:rsid w:val="0046269F"/>
    <w:rsid w:val="004626A2"/>
    <w:rsid w:val="00462FE0"/>
    <w:rsid w:val="0046387D"/>
    <w:rsid w:val="004642C5"/>
    <w:rsid w:val="00464619"/>
    <w:rsid w:val="00464C36"/>
    <w:rsid w:val="00464D15"/>
    <w:rsid w:val="0046528A"/>
    <w:rsid w:val="004653F6"/>
    <w:rsid w:val="00465400"/>
    <w:rsid w:val="00465905"/>
    <w:rsid w:val="00465D92"/>
    <w:rsid w:val="00466089"/>
    <w:rsid w:val="00466B18"/>
    <w:rsid w:val="00466E6B"/>
    <w:rsid w:val="00467A1D"/>
    <w:rsid w:val="00467AD2"/>
    <w:rsid w:val="0047018D"/>
    <w:rsid w:val="004702C6"/>
    <w:rsid w:val="00470A3F"/>
    <w:rsid w:val="00470D47"/>
    <w:rsid w:val="0047184A"/>
    <w:rsid w:val="00471926"/>
    <w:rsid w:val="004719A0"/>
    <w:rsid w:val="00471F2F"/>
    <w:rsid w:val="004725F4"/>
    <w:rsid w:val="00472CFC"/>
    <w:rsid w:val="0047319C"/>
    <w:rsid w:val="004743B6"/>
    <w:rsid w:val="004746A5"/>
    <w:rsid w:val="00474859"/>
    <w:rsid w:val="0047558C"/>
    <w:rsid w:val="004756FF"/>
    <w:rsid w:val="004758A1"/>
    <w:rsid w:val="00476269"/>
    <w:rsid w:val="00476521"/>
    <w:rsid w:val="00476E95"/>
    <w:rsid w:val="00477317"/>
    <w:rsid w:val="0047762D"/>
    <w:rsid w:val="004778CB"/>
    <w:rsid w:val="00477D17"/>
    <w:rsid w:val="00477ED1"/>
    <w:rsid w:val="00480233"/>
    <w:rsid w:val="00480502"/>
    <w:rsid w:val="00481568"/>
    <w:rsid w:val="00481F6A"/>
    <w:rsid w:val="004838FC"/>
    <w:rsid w:val="00483C27"/>
    <w:rsid w:val="0048416D"/>
    <w:rsid w:val="0048510D"/>
    <w:rsid w:val="00485736"/>
    <w:rsid w:val="00485F20"/>
    <w:rsid w:val="00485FC0"/>
    <w:rsid w:val="004860EA"/>
    <w:rsid w:val="004867E2"/>
    <w:rsid w:val="00486AB1"/>
    <w:rsid w:val="00486E9C"/>
    <w:rsid w:val="0048745A"/>
    <w:rsid w:val="00487526"/>
    <w:rsid w:val="00490072"/>
    <w:rsid w:val="004900A4"/>
    <w:rsid w:val="00490203"/>
    <w:rsid w:val="0049023E"/>
    <w:rsid w:val="00490947"/>
    <w:rsid w:val="00491A29"/>
    <w:rsid w:val="00491AA5"/>
    <w:rsid w:val="00491CB0"/>
    <w:rsid w:val="00491E42"/>
    <w:rsid w:val="004922FE"/>
    <w:rsid w:val="00492B22"/>
    <w:rsid w:val="004930F0"/>
    <w:rsid w:val="00493194"/>
    <w:rsid w:val="00493289"/>
    <w:rsid w:val="004933ED"/>
    <w:rsid w:val="00493543"/>
    <w:rsid w:val="0049369B"/>
    <w:rsid w:val="00493932"/>
    <w:rsid w:val="00493C94"/>
    <w:rsid w:val="00493D00"/>
    <w:rsid w:val="00493D6E"/>
    <w:rsid w:val="004944F3"/>
    <w:rsid w:val="00494DEA"/>
    <w:rsid w:val="00495B41"/>
    <w:rsid w:val="00495B94"/>
    <w:rsid w:val="00495FAA"/>
    <w:rsid w:val="004960F8"/>
    <w:rsid w:val="004962F5"/>
    <w:rsid w:val="00496DA4"/>
    <w:rsid w:val="00497072"/>
    <w:rsid w:val="00497F04"/>
    <w:rsid w:val="004A18B1"/>
    <w:rsid w:val="004A2AE5"/>
    <w:rsid w:val="004A48C7"/>
    <w:rsid w:val="004A4EDF"/>
    <w:rsid w:val="004A4FD8"/>
    <w:rsid w:val="004A5534"/>
    <w:rsid w:val="004A5608"/>
    <w:rsid w:val="004A57BB"/>
    <w:rsid w:val="004A57BD"/>
    <w:rsid w:val="004A5A43"/>
    <w:rsid w:val="004A5DB9"/>
    <w:rsid w:val="004A5ED3"/>
    <w:rsid w:val="004A673A"/>
    <w:rsid w:val="004A6BC1"/>
    <w:rsid w:val="004A746A"/>
    <w:rsid w:val="004A75E8"/>
    <w:rsid w:val="004B02AE"/>
    <w:rsid w:val="004B0B7E"/>
    <w:rsid w:val="004B0E13"/>
    <w:rsid w:val="004B0FA9"/>
    <w:rsid w:val="004B1CF8"/>
    <w:rsid w:val="004B1D40"/>
    <w:rsid w:val="004B1EEB"/>
    <w:rsid w:val="004B2296"/>
    <w:rsid w:val="004B2695"/>
    <w:rsid w:val="004B2AF2"/>
    <w:rsid w:val="004B2B16"/>
    <w:rsid w:val="004B3239"/>
    <w:rsid w:val="004B33DA"/>
    <w:rsid w:val="004B37B8"/>
    <w:rsid w:val="004B3AC3"/>
    <w:rsid w:val="004B3D47"/>
    <w:rsid w:val="004B414C"/>
    <w:rsid w:val="004B46E9"/>
    <w:rsid w:val="004B4F15"/>
    <w:rsid w:val="004B4F22"/>
    <w:rsid w:val="004B504A"/>
    <w:rsid w:val="004B50D4"/>
    <w:rsid w:val="004B5BE4"/>
    <w:rsid w:val="004B5E6D"/>
    <w:rsid w:val="004B5FAB"/>
    <w:rsid w:val="004B6711"/>
    <w:rsid w:val="004B71D7"/>
    <w:rsid w:val="004B7910"/>
    <w:rsid w:val="004B7DB7"/>
    <w:rsid w:val="004C04B9"/>
    <w:rsid w:val="004C2518"/>
    <w:rsid w:val="004C27CD"/>
    <w:rsid w:val="004C4FC6"/>
    <w:rsid w:val="004C51C1"/>
    <w:rsid w:val="004C57CC"/>
    <w:rsid w:val="004C602A"/>
    <w:rsid w:val="004C6B7D"/>
    <w:rsid w:val="004C6E63"/>
    <w:rsid w:val="004C71C5"/>
    <w:rsid w:val="004C7AB4"/>
    <w:rsid w:val="004D05A5"/>
    <w:rsid w:val="004D07C9"/>
    <w:rsid w:val="004D0873"/>
    <w:rsid w:val="004D1277"/>
    <w:rsid w:val="004D12B4"/>
    <w:rsid w:val="004D20D2"/>
    <w:rsid w:val="004D2577"/>
    <w:rsid w:val="004D2585"/>
    <w:rsid w:val="004D272B"/>
    <w:rsid w:val="004D2881"/>
    <w:rsid w:val="004D2C3D"/>
    <w:rsid w:val="004D3514"/>
    <w:rsid w:val="004D3CD3"/>
    <w:rsid w:val="004D454C"/>
    <w:rsid w:val="004D463F"/>
    <w:rsid w:val="004D4A65"/>
    <w:rsid w:val="004D4EB0"/>
    <w:rsid w:val="004D52E4"/>
    <w:rsid w:val="004D5B52"/>
    <w:rsid w:val="004D7755"/>
    <w:rsid w:val="004D7786"/>
    <w:rsid w:val="004E005E"/>
    <w:rsid w:val="004E04BC"/>
    <w:rsid w:val="004E0580"/>
    <w:rsid w:val="004E120D"/>
    <w:rsid w:val="004E13F2"/>
    <w:rsid w:val="004E1698"/>
    <w:rsid w:val="004E18E2"/>
    <w:rsid w:val="004E214E"/>
    <w:rsid w:val="004E2EF8"/>
    <w:rsid w:val="004E31FC"/>
    <w:rsid w:val="004E356F"/>
    <w:rsid w:val="004E3579"/>
    <w:rsid w:val="004E4D68"/>
    <w:rsid w:val="004E4EDD"/>
    <w:rsid w:val="004E59ED"/>
    <w:rsid w:val="004E69A7"/>
    <w:rsid w:val="004E6B80"/>
    <w:rsid w:val="004E7C0F"/>
    <w:rsid w:val="004F01E7"/>
    <w:rsid w:val="004F06E6"/>
    <w:rsid w:val="004F2F17"/>
    <w:rsid w:val="004F4265"/>
    <w:rsid w:val="004F4982"/>
    <w:rsid w:val="004F51D3"/>
    <w:rsid w:val="004F565B"/>
    <w:rsid w:val="004F69BE"/>
    <w:rsid w:val="004F6A96"/>
    <w:rsid w:val="004F7463"/>
    <w:rsid w:val="004F7D1F"/>
    <w:rsid w:val="0050007B"/>
    <w:rsid w:val="00500A34"/>
    <w:rsid w:val="00500C57"/>
    <w:rsid w:val="00500DB5"/>
    <w:rsid w:val="00501CA5"/>
    <w:rsid w:val="00502173"/>
    <w:rsid w:val="005022E8"/>
    <w:rsid w:val="00502320"/>
    <w:rsid w:val="00502D9D"/>
    <w:rsid w:val="0050443F"/>
    <w:rsid w:val="0050495D"/>
    <w:rsid w:val="00504E13"/>
    <w:rsid w:val="00505464"/>
    <w:rsid w:val="005059FA"/>
    <w:rsid w:val="00505D70"/>
    <w:rsid w:val="00506057"/>
    <w:rsid w:val="0050607D"/>
    <w:rsid w:val="00506CFA"/>
    <w:rsid w:val="005076B9"/>
    <w:rsid w:val="005077AC"/>
    <w:rsid w:val="00507CF3"/>
    <w:rsid w:val="00510131"/>
    <w:rsid w:val="00510ECA"/>
    <w:rsid w:val="0051107D"/>
    <w:rsid w:val="00511185"/>
    <w:rsid w:val="00511D9F"/>
    <w:rsid w:val="00512608"/>
    <w:rsid w:val="005129C3"/>
    <w:rsid w:val="00512AD5"/>
    <w:rsid w:val="005142E0"/>
    <w:rsid w:val="00514A45"/>
    <w:rsid w:val="00516216"/>
    <w:rsid w:val="00516244"/>
    <w:rsid w:val="005163D6"/>
    <w:rsid w:val="00516554"/>
    <w:rsid w:val="0051660F"/>
    <w:rsid w:val="0051685C"/>
    <w:rsid w:val="00517741"/>
    <w:rsid w:val="00517C6F"/>
    <w:rsid w:val="00517E4C"/>
    <w:rsid w:val="00520A72"/>
    <w:rsid w:val="005220DC"/>
    <w:rsid w:val="005222A6"/>
    <w:rsid w:val="005222F0"/>
    <w:rsid w:val="00522408"/>
    <w:rsid w:val="00522482"/>
    <w:rsid w:val="00522593"/>
    <w:rsid w:val="00522CF1"/>
    <w:rsid w:val="00523844"/>
    <w:rsid w:val="00524268"/>
    <w:rsid w:val="00524734"/>
    <w:rsid w:val="00524C5A"/>
    <w:rsid w:val="00524F54"/>
    <w:rsid w:val="00525193"/>
    <w:rsid w:val="00525497"/>
    <w:rsid w:val="005257B0"/>
    <w:rsid w:val="00525856"/>
    <w:rsid w:val="005258AA"/>
    <w:rsid w:val="0052709B"/>
    <w:rsid w:val="005270D6"/>
    <w:rsid w:val="00527860"/>
    <w:rsid w:val="00527A1D"/>
    <w:rsid w:val="00527B0C"/>
    <w:rsid w:val="0053116D"/>
    <w:rsid w:val="005311EE"/>
    <w:rsid w:val="005311FF"/>
    <w:rsid w:val="005312F9"/>
    <w:rsid w:val="005313B2"/>
    <w:rsid w:val="005315EF"/>
    <w:rsid w:val="00531D5E"/>
    <w:rsid w:val="00531EE5"/>
    <w:rsid w:val="00532491"/>
    <w:rsid w:val="005325DF"/>
    <w:rsid w:val="00532985"/>
    <w:rsid w:val="005332EC"/>
    <w:rsid w:val="00533603"/>
    <w:rsid w:val="00534081"/>
    <w:rsid w:val="005347A2"/>
    <w:rsid w:val="00534963"/>
    <w:rsid w:val="00534A4B"/>
    <w:rsid w:val="005354DE"/>
    <w:rsid w:val="00535677"/>
    <w:rsid w:val="00535BBB"/>
    <w:rsid w:val="00536E62"/>
    <w:rsid w:val="005375CD"/>
    <w:rsid w:val="0053777C"/>
    <w:rsid w:val="0053777E"/>
    <w:rsid w:val="00537DFD"/>
    <w:rsid w:val="00540F15"/>
    <w:rsid w:val="005413AE"/>
    <w:rsid w:val="005414ED"/>
    <w:rsid w:val="00542406"/>
    <w:rsid w:val="00542CF2"/>
    <w:rsid w:val="00543C0F"/>
    <w:rsid w:val="005447FB"/>
    <w:rsid w:val="00545094"/>
    <w:rsid w:val="00545443"/>
    <w:rsid w:val="005454BF"/>
    <w:rsid w:val="00545E47"/>
    <w:rsid w:val="005463E5"/>
    <w:rsid w:val="005463F6"/>
    <w:rsid w:val="00546466"/>
    <w:rsid w:val="0054662C"/>
    <w:rsid w:val="005466AA"/>
    <w:rsid w:val="00547C3B"/>
    <w:rsid w:val="00547C65"/>
    <w:rsid w:val="00550CFA"/>
    <w:rsid w:val="00551841"/>
    <w:rsid w:val="00551B9B"/>
    <w:rsid w:val="00551CD5"/>
    <w:rsid w:val="00551FB8"/>
    <w:rsid w:val="005520D2"/>
    <w:rsid w:val="0055265C"/>
    <w:rsid w:val="005531E1"/>
    <w:rsid w:val="00553842"/>
    <w:rsid w:val="005538A6"/>
    <w:rsid w:val="00554330"/>
    <w:rsid w:val="0055462A"/>
    <w:rsid w:val="00554AB2"/>
    <w:rsid w:val="00555B9A"/>
    <w:rsid w:val="00555F54"/>
    <w:rsid w:val="005560F6"/>
    <w:rsid w:val="0055619F"/>
    <w:rsid w:val="00556A8F"/>
    <w:rsid w:val="00556C5A"/>
    <w:rsid w:val="0055748F"/>
    <w:rsid w:val="005576A0"/>
    <w:rsid w:val="00560B5C"/>
    <w:rsid w:val="00560C99"/>
    <w:rsid w:val="00560D36"/>
    <w:rsid w:val="005615D4"/>
    <w:rsid w:val="00561A2A"/>
    <w:rsid w:val="00561AD6"/>
    <w:rsid w:val="00561B24"/>
    <w:rsid w:val="00562563"/>
    <w:rsid w:val="005630DC"/>
    <w:rsid w:val="005632F5"/>
    <w:rsid w:val="00563E38"/>
    <w:rsid w:val="005643E2"/>
    <w:rsid w:val="0056577F"/>
    <w:rsid w:val="00565B3F"/>
    <w:rsid w:val="0056604A"/>
    <w:rsid w:val="005661C7"/>
    <w:rsid w:val="00566F02"/>
    <w:rsid w:val="005670C8"/>
    <w:rsid w:val="005677AB"/>
    <w:rsid w:val="0056785D"/>
    <w:rsid w:val="00567E6D"/>
    <w:rsid w:val="00567FC0"/>
    <w:rsid w:val="00570370"/>
    <w:rsid w:val="005708A3"/>
    <w:rsid w:val="00570E75"/>
    <w:rsid w:val="0057107D"/>
    <w:rsid w:val="0057112E"/>
    <w:rsid w:val="00571367"/>
    <w:rsid w:val="005716CF"/>
    <w:rsid w:val="00571837"/>
    <w:rsid w:val="00571C7D"/>
    <w:rsid w:val="0057232B"/>
    <w:rsid w:val="00572D3C"/>
    <w:rsid w:val="0057301A"/>
    <w:rsid w:val="00573498"/>
    <w:rsid w:val="00573580"/>
    <w:rsid w:val="005742D7"/>
    <w:rsid w:val="00574DDC"/>
    <w:rsid w:val="00575225"/>
    <w:rsid w:val="005760E8"/>
    <w:rsid w:val="00577108"/>
    <w:rsid w:val="005771A9"/>
    <w:rsid w:val="00577566"/>
    <w:rsid w:val="00577740"/>
    <w:rsid w:val="005777DB"/>
    <w:rsid w:val="00577972"/>
    <w:rsid w:val="005779F2"/>
    <w:rsid w:val="005800C2"/>
    <w:rsid w:val="0058012A"/>
    <w:rsid w:val="005804BA"/>
    <w:rsid w:val="0058084B"/>
    <w:rsid w:val="00580E3B"/>
    <w:rsid w:val="00581576"/>
    <w:rsid w:val="005822C7"/>
    <w:rsid w:val="00582553"/>
    <w:rsid w:val="00582744"/>
    <w:rsid w:val="00582A42"/>
    <w:rsid w:val="005834B7"/>
    <w:rsid w:val="005840DA"/>
    <w:rsid w:val="00585155"/>
    <w:rsid w:val="005856AD"/>
    <w:rsid w:val="00585807"/>
    <w:rsid w:val="00585C46"/>
    <w:rsid w:val="00585CA2"/>
    <w:rsid w:val="005861B9"/>
    <w:rsid w:val="00586D02"/>
    <w:rsid w:val="005879D6"/>
    <w:rsid w:val="0059006B"/>
    <w:rsid w:val="00590C62"/>
    <w:rsid w:val="005916E7"/>
    <w:rsid w:val="0059181B"/>
    <w:rsid w:val="00591945"/>
    <w:rsid w:val="00591B67"/>
    <w:rsid w:val="00591DD6"/>
    <w:rsid w:val="00591FE9"/>
    <w:rsid w:val="00592062"/>
    <w:rsid w:val="00592632"/>
    <w:rsid w:val="0059274D"/>
    <w:rsid w:val="0059278B"/>
    <w:rsid w:val="00593BEC"/>
    <w:rsid w:val="00594356"/>
    <w:rsid w:val="00594C28"/>
    <w:rsid w:val="00594CF4"/>
    <w:rsid w:val="00594D39"/>
    <w:rsid w:val="005954B4"/>
    <w:rsid w:val="00595898"/>
    <w:rsid w:val="00596BA8"/>
    <w:rsid w:val="00597E8B"/>
    <w:rsid w:val="005A01B4"/>
    <w:rsid w:val="005A0DD2"/>
    <w:rsid w:val="005A10FC"/>
    <w:rsid w:val="005A192A"/>
    <w:rsid w:val="005A195E"/>
    <w:rsid w:val="005A1AFD"/>
    <w:rsid w:val="005A2ADD"/>
    <w:rsid w:val="005A2DB0"/>
    <w:rsid w:val="005A3617"/>
    <w:rsid w:val="005A36FF"/>
    <w:rsid w:val="005A480F"/>
    <w:rsid w:val="005A5154"/>
    <w:rsid w:val="005A52EF"/>
    <w:rsid w:val="005A591F"/>
    <w:rsid w:val="005A5C8E"/>
    <w:rsid w:val="005A5DE1"/>
    <w:rsid w:val="005A68E0"/>
    <w:rsid w:val="005A6911"/>
    <w:rsid w:val="005A745F"/>
    <w:rsid w:val="005A74E1"/>
    <w:rsid w:val="005A75C0"/>
    <w:rsid w:val="005A7844"/>
    <w:rsid w:val="005A7B1E"/>
    <w:rsid w:val="005A7C25"/>
    <w:rsid w:val="005A7F5C"/>
    <w:rsid w:val="005B0074"/>
    <w:rsid w:val="005B027A"/>
    <w:rsid w:val="005B09F3"/>
    <w:rsid w:val="005B239A"/>
    <w:rsid w:val="005B2638"/>
    <w:rsid w:val="005B290E"/>
    <w:rsid w:val="005B2BE5"/>
    <w:rsid w:val="005B2C9F"/>
    <w:rsid w:val="005B360A"/>
    <w:rsid w:val="005B3CF2"/>
    <w:rsid w:val="005B4133"/>
    <w:rsid w:val="005B4371"/>
    <w:rsid w:val="005B481A"/>
    <w:rsid w:val="005B4AD2"/>
    <w:rsid w:val="005B5185"/>
    <w:rsid w:val="005B556E"/>
    <w:rsid w:val="005B57CA"/>
    <w:rsid w:val="005B5993"/>
    <w:rsid w:val="005B5BFF"/>
    <w:rsid w:val="005B7B42"/>
    <w:rsid w:val="005B7FDF"/>
    <w:rsid w:val="005C0544"/>
    <w:rsid w:val="005C0759"/>
    <w:rsid w:val="005C1DB7"/>
    <w:rsid w:val="005C3387"/>
    <w:rsid w:val="005C395D"/>
    <w:rsid w:val="005C3975"/>
    <w:rsid w:val="005C3DEA"/>
    <w:rsid w:val="005C44D1"/>
    <w:rsid w:val="005C45D1"/>
    <w:rsid w:val="005C4AAB"/>
    <w:rsid w:val="005C504C"/>
    <w:rsid w:val="005C5196"/>
    <w:rsid w:val="005C5958"/>
    <w:rsid w:val="005C60F2"/>
    <w:rsid w:val="005C6384"/>
    <w:rsid w:val="005C659F"/>
    <w:rsid w:val="005C71B5"/>
    <w:rsid w:val="005C7CDD"/>
    <w:rsid w:val="005C7DFB"/>
    <w:rsid w:val="005D05C9"/>
    <w:rsid w:val="005D0CCA"/>
    <w:rsid w:val="005D0E96"/>
    <w:rsid w:val="005D1A2A"/>
    <w:rsid w:val="005D200A"/>
    <w:rsid w:val="005D2783"/>
    <w:rsid w:val="005D2A07"/>
    <w:rsid w:val="005D4149"/>
    <w:rsid w:val="005D46BF"/>
    <w:rsid w:val="005D4F1C"/>
    <w:rsid w:val="005D52C0"/>
    <w:rsid w:val="005D5A9B"/>
    <w:rsid w:val="005D6021"/>
    <w:rsid w:val="005D6568"/>
    <w:rsid w:val="005D75EF"/>
    <w:rsid w:val="005D775D"/>
    <w:rsid w:val="005D7E75"/>
    <w:rsid w:val="005E02CA"/>
    <w:rsid w:val="005E0DFB"/>
    <w:rsid w:val="005E0F9D"/>
    <w:rsid w:val="005E2163"/>
    <w:rsid w:val="005E2A23"/>
    <w:rsid w:val="005E2C2A"/>
    <w:rsid w:val="005E2E1E"/>
    <w:rsid w:val="005E311E"/>
    <w:rsid w:val="005E351C"/>
    <w:rsid w:val="005E3E96"/>
    <w:rsid w:val="005E3F2B"/>
    <w:rsid w:val="005E406A"/>
    <w:rsid w:val="005E40AD"/>
    <w:rsid w:val="005E55C5"/>
    <w:rsid w:val="005E5A1B"/>
    <w:rsid w:val="005E631C"/>
    <w:rsid w:val="005E660A"/>
    <w:rsid w:val="005E6AAF"/>
    <w:rsid w:val="005E710D"/>
    <w:rsid w:val="005F06CF"/>
    <w:rsid w:val="005F1D6B"/>
    <w:rsid w:val="005F2402"/>
    <w:rsid w:val="005F2921"/>
    <w:rsid w:val="005F2A9B"/>
    <w:rsid w:val="005F2C46"/>
    <w:rsid w:val="005F46B8"/>
    <w:rsid w:val="005F48FA"/>
    <w:rsid w:val="005F57CF"/>
    <w:rsid w:val="005F5CA8"/>
    <w:rsid w:val="005F6659"/>
    <w:rsid w:val="005F6725"/>
    <w:rsid w:val="005F6E3D"/>
    <w:rsid w:val="005F6F46"/>
    <w:rsid w:val="005F7021"/>
    <w:rsid w:val="005F7145"/>
    <w:rsid w:val="005F73A8"/>
    <w:rsid w:val="005F7694"/>
    <w:rsid w:val="00600194"/>
    <w:rsid w:val="00600504"/>
    <w:rsid w:val="00600F9C"/>
    <w:rsid w:val="006010EB"/>
    <w:rsid w:val="00601644"/>
    <w:rsid w:val="00601B4E"/>
    <w:rsid w:val="00602212"/>
    <w:rsid w:val="00602314"/>
    <w:rsid w:val="00602640"/>
    <w:rsid w:val="00602D39"/>
    <w:rsid w:val="00603961"/>
    <w:rsid w:val="00603D68"/>
    <w:rsid w:val="00603FDD"/>
    <w:rsid w:val="00604947"/>
    <w:rsid w:val="00604ABD"/>
    <w:rsid w:val="00604B48"/>
    <w:rsid w:val="00604ED2"/>
    <w:rsid w:val="0060511E"/>
    <w:rsid w:val="006051C0"/>
    <w:rsid w:val="006054CB"/>
    <w:rsid w:val="00605A92"/>
    <w:rsid w:val="00605F29"/>
    <w:rsid w:val="00605F45"/>
    <w:rsid w:val="00606133"/>
    <w:rsid w:val="00607236"/>
    <w:rsid w:val="006077AC"/>
    <w:rsid w:val="006079C7"/>
    <w:rsid w:val="00607A86"/>
    <w:rsid w:val="006109A4"/>
    <w:rsid w:val="00610B94"/>
    <w:rsid w:val="00610EF6"/>
    <w:rsid w:val="00611C4F"/>
    <w:rsid w:val="0061207F"/>
    <w:rsid w:val="006121BF"/>
    <w:rsid w:val="00612BB9"/>
    <w:rsid w:val="00612D16"/>
    <w:rsid w:val="00614DD3"/>
    <w:rsid w:val="00614E52"/>
    <w:rsid w:val="006151EE"/>
    <w:rsid w:val="00615B5C"/>
    <w:rsid w:val="0061650A"/>
    <w:rsid w:val="006167CA"/>
    <w:rsid w:val="006168EE"/>
    <w:rsid w:val="00616A6A"/>
    <w:rsid w:val="0061745F"/>
    <w:rsid w:val="006206D4"/>
    <w:rsid w:val="00620ED2"/>
    <w:rsid w:val="006213B1"/>
    <w:rsid w:val="006219FB"/>
    <w:rsid w:val="00621F65"/>
    <w:rsid w:val="00622252"/>
    <w:rsid w:val="00623E4B"/>
    <w:rsid w:val="0062406B"/>
    <w:rsid w:val="006240CD"/>
    <w:rsid w:val="0062429E"/>
    <w:rsid w:val="00624317"/>
    <w:rsid w:val="0062458A"/>
    <w:rsid w:val="00625A14"/>
    <w:rsid w:val="00626233"/>
    <w:rsid w:val="006268E5"/>
    <w:rsid w:val="006312E1"/>
    <w:rsid w:val="006313C7"/>
    <w:rsid w:val="006315A6"/>
    <w:rsid w:val="00631843"/>
    <w:rsid w:val="006318A9"/>
    <w:rsid w:val="006319E8"/>
    <w:rsid w:val="00632B3B"/>
    <w:rsid w:val="00633058"/>
    <w:rsid w:val="0063323C"/>
    <w:rsid w:val="006340B0"/>
    <w:rsid w:val="00634138"/>
    <w:rsid w:val="006344C4"/>
    <w:rsid w:val="0063493E"/>
    <w:rsid w:val="00634ECC"/>
    <w:rsid w:val="00634FD5"/>
    <w:rsid w:val="0063572F"/>
    <w:rsid w:val="00635B50"/>
    <w:rsid w:val="00635EBF"/>
    <w:rsid w:val="0063634F"/>
    <w:rsid w:val="00637A76"/>
    <w:rsid w:val="006402BE"/>
    <w:rsid w:val="006403A7"/>
    <w:rsid w:val="006406D3"/>
    <w:rsid w:val="00640756"/>
    <w:rsid w:val="00640BA5"/>
    <w:rsid w:val="00640FBA"/>
    <w:rsid w:val="00641141"/>
    <w:rsid w:val="00641AD6"/>
    <w:rsid w:val="00641DB0"/>
    <w:rsid w:val="00642029"/>
    <w:rsid w:val="006440A7"/>
    <w:rsid w:val="006458BA"/>
    <w:rsid w:val="0064604A"/>
    <w:rsid w:val="00646E21"/>
    <w:rsid w:val="0064781D"/>
    <w:rsid w:val="00647E8D"/>
    <w:rsid w:val="00650333"/>
    <w:rsid w:val="00650B48"/>
    <w:rsid w:val="00650D9D"/>
    <w:rsid w:val="006510CE"/>
    <w:rsid w:val="00651310"/>
    <w:rsid w:val="00651313"/>
    <w:rsid w:val="0065169F"/>
    <w:rsid w:val="006518BD"/>
    <w:rsid w:val="00652C6A"/>
    <w:rsid w:val="0065300F"/>
    <w:rsid w:val="00653018"/>
    <w:rsid w:val="006537E7"/>
    <w:rsid w:val="00653AB0"/>
    <w:rsid w:val="00653E14"/>
    <w:rsid w:val="0065431F"/>
    <w:rsid w:val="00654672"/>
    <w:rsid w:val="00654949"/>
    <w:rsid w:val="00655328"/>
    <w:rsid w:val="006553DD"/>
    <w:rsid w:val="006556D1"/>
    <w:rsid w:val="00655D8C"/>
    <w:rsid w:val="00656785"/>
    <w:rsid w:val="00657B1B"/>
    <w:rsid w:val="00657CBB"/>
    <w:rsid w:val="00660B5C"/>
    <w:rsid w:val="00660B91"/>
    <w:rsid w:val="0066114B"/>
    <w:rsid w:val="006616AC"/>
    <w:rsid w:val="00661A3B"/>
    <w:rsid w:val="006622B3"/>
    <w:rsid w:val="00662505"/>
    <w:rsid w:val="0066263D"/>
    <w:rsid w:val="0066298E"/>
    <w:rsid w:val="00662AB8"/>
    <w:rsid w:val="00662C05"/>
    <w:rsid w:val="0066395C"/>
    <w:rsid w:val="00663960"/>
    <w:rsid w:val="00663AE6"/>
    <w:rsid w:val="006642D9"/>
    <w:rsid w:val="0066455D"/>
    <w:rsid w:val="00664609"/>
    <w:rsid w:val="00664695"/>
    <w:rsid w:val="00664C70"/>
    <w:rsid w:val="00664CEC"/>
    <w:rsid w:val="00664EE4"/>
    <w:rsid w:val="006658EB"/>
    <w:rsid w:val="00665E47"/>
    <w:rsid w:val="006662C7"/>
    <w:rsid w:val="006664B8"/>
    <w:rsid w:val="00666C9C"/>
    <w:rsid w:val="00667888"/>
    <w:rsid w:val="00667C53"/>
    <w:rsid w:val="00667CED"/>
    <w:rsid w:val="00670211"/>
    <w:rsid w:val="006705C1"/>
    <w:rsid w:val="00670767"/>
    <w:rsid w:val="00670DA0"/>
    <w:rsid w:val="00670E90"/>
    <w:rsid w:val="00671258"/>
    <w:rsid w:val="00671AF2"/>
    <w:rsid w:val="00671D8F"/>
    <w:rsid w:val="00671F1C"/>
    <w:rsid w:val="00672034"/>
    <w:rsid w:val="00672621"/>
    <w:rsid w:val="006729D1"/>
    <w:rsid w:val="00673833"/>
    <w:rsid w:val="00673EA7"/>
    <w:rsid w:val="006741DB"/>
    <w:rsid w:val="00674251"/>
    <w:rsid w:val="00674EC1"/>
    <w:rsid w:val="006751F8"/>
    <w:rsid w:val="00675D2C"/>
    <w:rsid w:val="00675F4E"/>
    <w:rsid w:val="0067631C"/>
    <w:rsid w:val="0067640A"/>
    <w:rsid w:val="00677930"/>
    <w:rsid w:val="00677A69"/>
    <w:rsid w:val="00677C0B"/>
    <w:rsid w:val="00677DDA"/>
    <w:rsid w:val="00677EE6"/>
    <w:rsid w:val="006803C4"/>
    <w:rsid w:val="006806CB"/>
    <w:rsid w:val="0068085C"/>
    <w:rsid w:val="00680BA8"/>
    <w:rsid w:val="006810AB"/>
    <w:rsid w:val="0068176C"/>
    <w:rsid w:val="00681D51"/>
    <w:rsid w:val="00682A78"/>
    <w:rsid w:val="00682EA7"/>
    <w:rsid w:val="00683099"/>
    <w:rsid w:val="00683253"/>
    <w:rsid w:val="006841FC"/>
    <w:rsid w:val="00684B9D"/>
    <w:rsid w:val="00684C7D"/>
    <w:rsid w:val="006850C2"/>
    <w:rsid w:val="00685592"/>
    <w:rsid w:val="006856E1"/>
    <w:rsid w:val="00685766"/>
    <w:rsid w:val="00685913"/>
    <w:rsid w:val="00686351"/>
    <w:rsid w:val="006865D7"/>
    <w:rsid w:val="00686873"/>
    <w:rsid w:val="00686EA1"/>
    <w:rsid w:val="00687032"/>
    <w:rsid w:val="006875F9"/>
    <w:rsid w:val="0069059B"/>
    <w:rsid w:val="00691343"/>
    <w:rsid w:val="00691C32"/>
    <w:rsid w:val="0069264F"/>
    <w:rsid w:val="006928F8"/>
    <w:rsid w:val="00692E9F"/>
    <w:rsid w:val="00693004"/>
    <w:rsid w:val="006931FD"/>
    <w:rsid w:val="00693E6D"/>
    <w:rsid w:val="00694132"/>
    <w:rsid w:val="006942DF"/>
    <w:rsid w:val="00694907"/>
    <w:rsid w:val="00694F86"/>
    <w:rsid w:val="00695709"/>
    <w:rsid w:val="006957CB"/>
    <w:rsid w:val="00695D59"/>
    <w:rsid w:val="00695E5A"/>
    <w:rsid w:val="006968F7"/>
    <w:rsid w:val="00696C63"/>
    <w:rsid w:val="00697E2B"/>
    <w:rsid w:val="00697E3C"/>
    <w:rsid w:val="006A0205"/>
    <w:rsid w:val="006A0E1C"/>
    <w:rsid w:val="006A119B"/>
    <w:rsid w:val="006A1311"/>
    <w:rsid w:val="006A185F"/>
    <w:rsid w:val="006A3AA3"/>
    <w:rsid w:val="006A3D8B"/>
    <w:rsid w:val="006A4F25"/>
    <w:rsid w:val="006A512A"/>
    <w:rsid w:val="006A571E"/>
    <w:rsid w:val="006A59C1"/>
    <w:rsid w:val="006A5B96"/>
    <w:rsid w:val="006A5BDF"/>
    <w:rsid w:val="006A5CFF"/>
    <w:rsid w:val="006A63AA"/>
    <w:rsid w:val="006A65AD"/>
    <w:rsid w:val="006A6A32"/>
    <w:rsid w:val="006A6EFE"/>
    <w:rsid w:val="006A7AF7"/>
    <w:rsid w:val="006B077F"/>
    <w:rsid w:val="006B0BE7"/>
    <w:rsid w:val="006B1073"/>
    <w:rsid w:val="006B123E"/>
    <w:rsid w:val="006B19DB"/>
    <w:rsid w:val="006B27D3"/>
    <w:rsid w:val="006B2AED"/>
    <w:rsid w:val="006B2F69"/>
    <w:rsid w:val="006B30AD"/>
    <w:rsid w:val="006B3492"/>
    <w:rsid w:val="006B3823"/>
    <w:rsid w:val="006B3B6A"/>
    <w:rsid w:val="006B5000"/>
    <w:rsid w:val="006B6034"/>
    <w:rsid w:val="006B6260"/>
    <w:rsid w:val="006B658D"/>
    <w:rsid w:val="006B703F"/>
    <w:rsid w:val="006B7D65"/>
    <w:rsid w:val="006B7E8D"/>
    <w:rsid w:val="006C0455"/>
    <w:rsid w:val="006C0CE0"/>
    <w:rsid w:val="006C0DB1"/>
    <w:rsid w:val="006C1378"/>
    <w:rsid w:val="006C1992"/>
    <w:rsid w:val="006C1BC1"/>
    <w:rsid w:val="006C25E3"/>
    <w:rsid w:val="006C2809"/>
    <w:rsid w:val="006C2A52"/>
    <w:rsid w:val="006C2B8A"/>
    <w:rsid w:val="006C2F7C"/>
    <w:rsid w:val="006C32B0"/>
    <w:rsid w:val="006C3403"/>
    <w:rsid w:val="006C35B8"/>
    <w:rsid w:val="006C3A4A"/>
    <w:rsid w:val="006C3D98"/>
    <w:rsid w:val="006C3E19"/>
    <w:rsid w:val="006C45B0"/>
    <w:rsid w:val="006C53DC"/>
    <w:rsid w:val="006C5BC7"/>
    <w:rsid w:val="006C5DCD"/>
    <w:rsid w:val="006C5FAD"/>
    <w:rsid w:val="006C668A"/>
    <w:rsid w:val="006C6967"/>
    <w:rsid w:val="006C73E7"/>
    <w:rsid w:val="006D056A"/>
    <w:rsid w:val="006D0892"/>
    <w:rsid w:val="006D0B66"/>
    <w:rsid w:val="006D0C9E"/>
    <w:rsid w:val="006D16BC"/>
    <w:rsid w:val="006D1D0C"/>
    <w:rsid w:val="006D265A"/>
    <w:rsid w:val="006D26CF"/>
    <w:rsid w:val="006D2790"/>
    <w:rsid w:val="006D2952"/>
    <w:rsid w:val="006D29CB"/>
    <w:rsid w:val="006D2D1D"/>
    <w:rsid w:val="006D3424"/>
    <w:rsid w:val="006D3AA1"/>
    <w:rsid w:val="006D3F4B"/>
    <w:rsid w:val="006D4086"/>
    <w:rsid w:val="006D40E2"/>
    <w:rsid w:val="006D519F"/>
    <w:rsid w:val="006D53C2"/>
    <w:rsid w:val="006D5856"/>
    <w:rsid w:val="006D60EB"/>
    <w:rsid w:val="006D6396"/>
    <w:rsid w:val="006D675F"/>
    <w:rsid w:val="006D6C64"/>
    <w:rsid w:val="006D75CC"/>
    <w:rsid w:val="006D7B85"/>
    <w:rsid w:val="006E0DE0"/>
    <w:rsid w:val="006E100D"/>
    <w:rsid w:val="006E1A10"/>
    <w:rsid w:val="006E29DE"/>
    <w:rsid w:val="006E3BFE"/>
    <w:rsid w:val="006E41E9"/>
    <w:rsid w:val="006E4A5A"/>
    <w:rsid w:val="006E4D3E"/>
    <w:rsid w:val="006E5597"/>
    <w:rsid w:val="006E55A1"/>
    <w:rsid w:val="006E5A20"/>
    <w:rsid w:val="006E5A8B"/>
    <w:rsid w:val="006E5A91"/>
    <w:rsid w:val="006E5BE2"/>
    <w:rsid w:val="006E5C3B"/>
    <w:rsid w:val="006E681E"/>
    <w:rsid w:val="006E6AE4"/>
    <w:rsid w:val="006E6E15"/>
    <w:rsid w:val="006E7B9D"/>
    <w:rsid w:val="006F07FB"/>
    <w:rsid w:val="006F0EDB"/>
    <w:rsid w:val="006F0F54"/>
    <w:rsid w:val="006F1A03"/>
    <w:rsid w:val="006F2180"/>
    <w:rsid w:val="006F24F0"/>
    <w:rsid w:val="006F25C0"/>
    <w:rsid w:val="006F2994"/>
    <w:rsid w:val="006F2A51"/>
    <w:rsid w:val="006F2EC6"/>
    <w:rsid w:val="006F30A9"/>
    <w:rsid w:val="006F3170"/>
    <w:rsid w:val="006F3204"/>
    <w:rsid w:val="006F3896"/>
    <w:rsid w:val="006F405E"/>
    <w:rsid w:val="006F4292"/>
    <w:rsid w:val="006F4B90"/>
    <w:rsid w:val="006F4DB0"/>
    <w:rsid w:val="006F70E7"/>
    <w:rsid w:val="006F75B6"/>
    <w:rsid w:val="006F7989"/>
    <w:rsid w:val="006F7A03"/>
    <w:rsid w:val="006F7FC5"/>
    <w:rsid w:val="00701126"/>
    <w:rsid w:val="00701AB5"/>
    <w:rsid w:val="00701BDF"/>
    <w:rsid w:val="00701C33"/>
    <w:rsid w:val="00702652"/>
    <w:rsid w:val="0070283F"/>
    <w:rsid w:val="00703262"/>
    <w:rsid w:val="007039FB"/>
    <w:rsid w:val="00704F81"/>
    <w:rsid w:val="007051C1"/>
    <w:rsid w:val="0070540C"/>
    <w:rsid w:val="0070560E"/>
    <w:rsid w:val="007058A7"/>
    <w:rsid w:val="00710210"/>
    <w:rsid w:val="007102E0"/>
    <w:rsid w:val="00710578"/>
    <w:rsid w:val="00710E1E"/>
    <w:rsid w:val="00710E23"/>
    <w:rsid w:val="00711137"/>
    <w:rsid w:val="007113A2"/>
    <w:rsid w:val="00711958"/>
    <w:rsid w:val="00711B3D"/>
    <w:rsid w:val="00711F87"/>
    <w:rsid w:val="00712A26"/>
    <w:rsid w:val="00712B92"/>
    <w:rsid w:val="00712E3D"/>
    <w:rsid w:val="00713750"/>
    <w:rsid w:val="00714A8B"/>
    <w:rsid w:val="00716374"/>
    <w:rsid w:val="0071661F"/>
    <w:rsid w:val="00716FA7"/>
    <w:rsid w:val="00717654"/>
    <w:rsid w:val="00717760"/>
    <w:rsid w:val="007179A4"/>
    <w:rsid w:val="00717F90"/>
    <w:rsid w:val="0072058E"/>
    <w:rsid w:val="007206D7"/>
    <w:rsid w:val="00720AFF"/>
    <w:rsid w:val="00720D31"/>
    <w:rsid w:val="007217F6"/>
    <w:rsid w:val="0072245F"/>
    <w:rsid w:val="007224CC"/>
    <w:rsid w:val="00722509"/>
    <w:rsid w:val="00722DAE"/>
    <w:rsid w:val="00723217"/>
    <w:rsid w:val="00723302"/>
    <w:rsid w:val="0072359E"/>
    <w:rsid w:val="00723903"/>
    <w:rsid w:val="00723F7C"/>
    <w:rsid w:val="00724B17"/>
    <w:rsid w:val="00726186"/>
    <w:rsid w:val="00726BE2"/>
    <w:rsid w:val="00726C44"/>
    <w:rsid w:val="00727470"/>
    <w:rsid w:val="0072795F"/>
    <w:rsid w:val="00727AEE"/>
    <w:rsid w:val="007307C4"/>
    <w:rsid w:val="00730D0A"/>
    <w:rsid w:val="00731369"/>
    <w:rsid w:val="00731652"/>
    <w:rsid w:val="007316F3"/>
    <w:rsid w:val="007326EE"/>
    <w:rsid w:val="00732D4B"/>
    <w:rsid w:val="00733ACE"/>
    <w:rsid w:val="00733E90"/>
    <w:rsid w:val="007344A3"/>
    <w:rsid w:val="007352F4"/>
    <w:rsid w:val="00735CA3"/>
    <w:rsid w:val="00736480"/>
    <w:rsid w:val="00736BC9"/>
    <w:rsid w:val="00737923"/>
    <w:rsid w:val="0073799C"/>
    <w:rsid w:val="00737D18"/>
    <w:rsid w:val="00737E7F"/>
    <w:rsid w:val="00737EF9"/>
    <w:rsid w:val="007404CD"/>
    <w:rsid w:val="007406DE"/>
    <w:rsid w:val="00741546"/>
    <w:rsid w:val="0074178B"/>
    <w:rsid w:val="00741C72"/>
    <w:rsid w:val="00741FBB"/>
    <w:rsid w:val="00742A0A"/>
    <w:rsid w:val="00742BB4"/>
    <w:rsid w:val="00742EB8"/>
    <w:rsid w:val="00743020"/>
    <w:rsid w:val="0074351B"/>
    <w:rsid w:val="00743588"/>
    <w:rsid w:val="00743791"/>
    <w:rsid w:val="00743E18"/>
    <w:rsid w:val="00744360"/>
    <w:rsid w:val="007443E6"/>
    <w:rsid w:val="007443FB"/>
    <w:rsid w:val="0074445E"/>
    <w:rsid w:val="00744639"/>
    <w:rsid w:val="00744A66"/>
    <w:rsid w:val="00744F1F"/>
    <w:rsid w:val="00745483"/>
    <w:rsid w:val="00746289"/>
    <w:rsid w:val="00746AAD"/>
    <w:rsid w:val="00746F02"/>
    <w:rsid w:val="00747BC5"/>
    <w:rsid w:val="00750029"/>
    <w:rsid w:val="00750684"/>
    <w:rsid w:val="00750884"/>
    <w:rsid w:val="00750B50"/>
    <w:rsid w:val="007511FE"/>
    <w:rsid w:val="007512C2"/>
    <w:rsid w:val="00751332"/>
    <w:rsid w:val="00751C97"/>
    <w:rsid w:val="00752694"/>
    <w:rsid w:val="00752698"/>
    <w:rsid w:val="0075282A"/>
    <w:rsid w:val="00753C5B"/>
    <w:rsid w:val="00753CF9"/>
    <w:rsid w:val="0075414B"/>
    <w:rsid w:val="00754649"/>
    <w:rsid w:val="007546D5"/>
    <w:rsid w:val="00754E17"/>
    <w:rsid w:val="007550B6"/>
    <w:rsid w:val="007552BB"/>
    <w:rsid w:val="00755C4D"/>
    <w:rsid w:val="007561F2"/>
    <w:rsid w:val="00756301"/>
    <w:rsid w:val="00756F1B"/>
    <w:rsid w:val="00757256"/>
    <w:rsid w:val="00757589"/>
    <w:rsid w:val="00757A3C"/>
    <w:rsid w:val="00757B57"/>
    <w:rsid w:val="007600D4"/>
    <w:rsid w:val="00760B78"/>
    <w:rsid w:val="00760CA5"/>
    <w:rsid w:val="007622D7"/>
    <w:rsid w:val="00762A41"/>
    <w:rsid w:val="00762B15"/>
    <w:rsid w:val="00763111"/>
    <w:rsid w:val="007638B1"/>
    <w:rsid w:val="00763995"/>
    <w:rsid w:val="00763E3C"/>
    <w:rsid w:val="007640E0"/>
    <w:rsid w:val="00764347"/>
    <w:rsid w:val="00764AAC"/>
    <w:rsid w:val="00765303"/>
    <w:rsid w:val="00765565"/>
    <w:rsid w:val="007659C4"/>
    <w:rsid w:val="00765F24"/>
    <w:rsid w:val="0076650B"/>
    <w:rsid w:val="0076655C"/>
    <w:rsid w:val="00767039"/>
    <w:rsid w:val="007673DA"/>
    <w:rsid w:val="007677E5"/>
    <w:rsid w:val="007702B2"/>
    <w:rsid w:val="007704E2"/>
    <w:rsid w:val="0077099A"/>
    <w:rsid w:val="00771119"/>
    <w:rsid w:val="007714C6"/>
    <w:rsid w:val="007719E2"/>
    <w:rsid w:val="007720B2"/>
    <w:rsid w:val="0077242C"/>
    <w:rsid w:val="007725BC"/>
    <w:rsid w:val="0077277D"/>
    <w:rsid w:val="00772E19"/>
    <w:rsid w:val="007731C3"/>
    <w:rsid w:val="00773487"/>
    <w:rsid w:val="00773D66"/>
    <w:rsid w:val="00773DB9"/>
    <w:rsid w:val="007744C7"/>
    <w:rsid w:val="0077571D"/>
    <w:rsid w:val="00776F73"/>
    <w:rsid w:val="00777009"/>
    <w:rsid w:val="00777219"/>
    <w:rsid w:val="0077721E"/>
    <w:rsid w:val="00777249"/>
    <w:rsid w:val="0077747D"/>
    <w:rsid w:val="0077766F"/>
    <w:rsid w:val="00777B40"/>
    <w:rsid w:val="00777BBA"/>
    <w:rsid w:val="00777EEC"/>
    <w:rsid w:val="007804B6"/>
    <w:rsid w:val="00780536"/>
    <w:rsid w:val="007805AF"/>
    <w:rsid w:val="00781A74"/>
    <w:rsid w:val="00782592"/>
    <w:rsid w:val="00782AE7"/>
    <w:rsid w:val="00782CE0"/>
    <w:rsid w:val="007832BD"/>
    <w:rsid w:val="0078383A"/>
    <w:rsid w:val="00783BF8"/>
    <w:rsid w:val="0078400D"/>
    <w:rsid w:val="007849A0"/>
    <w:rsid w:val="0078500C"/>
    <w:rsid w:val="007858F7"/>
    <w:rsid w:val="00785969"/>
    <w:rsid w:val="0078602B"/>
    <w:rsid w:val="00786BD4"/>
    <w:rsid w:val="00786E43"/>
    <w:rsid w:val="007876E4"/>
    <w:rsid w:val="00787A86"/>
    <w:rsid w:val="00787B10"/>
    <w:rsid w:val="00787C9D"/>
    <w:rsid w:val="00790051"/>
    <w:rsid w:val="007902EA"/>
    <w:rsid w:val="00790316"/>
    <w:rsid w:val="00790441"/>
    <w:rsid w:val="00790C00"/>
    <w:rsid w:val="00790FD0"/>
    <w:rsid w:val="00791011"/>
    <w:rsid w:val="00791276"/>
    <w:rsid w:val="0079183C"/>
    <w:rsid w:val="0079302B"/>
    <w:rsid w:val="007938B9"/>
    <w:rsid w:val="007939FF"/>
    <w:rsid w:val="00793D2A"/>
    <w:rsid w:val="00793D59"/>
    <w:rsid w:val="00794C31"/>
    <w:rsid w:val="007961D8"/>
    <w:rsid w:val="00796CD2"/>
    <w:rsid w:val="00797A3B"/>
    <w:rsid w:val="00797CF3"/>
    <w:rsid w:val="00797ED2"/>
    <w:rsid w:val="007A003A"/>
    <w:rsid w:val="007A00AD"/>
    <w:rsid w:val="007A0965"/>
    <w:rsid w:val="007A0D57"/>
    <w:rsid w:val="007A0F21"/>
    <w:rsid w:val="007A13CF"/>
    <w:rsid w:val="007A164D"/>
    <w:rsid w:val="007A1DE7"/>
    <w:rsid w:val="007A20EC"/>
    <w:rsid w:val="007A2260"/>
    <w:rsid w:val="007A279A"/>
    <w:rsid w:val="007A29BF"/>
    <w:rsid w:val="007A3803"/>
    <w:rsid w:val="007A46D9"/>
    <w:rsid w:val="007A4B7B"/>
    <w:rsid w:val="007A506F"/>
    <w:rsid w:val="007A5103"/>
    <w:rsid w:val="007A58A2"/>
    <w:rsid w:val="007A5C42"/>
    <w:rsid w:val="007A637B"/>
    <w:rsid w:val="007A660E"/>
    <w:rsid w:val="007A67F9"/>
    <w:rsid w:val="007A6A61"/>
    <w:rsid w:val="007A7694"/>
    <w:rsid w:val="007A784C"/>
    <w:rsid w:val="007A786D"/>
    <w:rsid w:val="007A7A25"/>
    <w:rsid w:val="007B0235"/>
    <w:rsid w:val="007B0AC8"/>
    <w:rsid w:val="007B0FD1"/>
    <w:rsid w:val="007B22DB"/>
    <w:rsid w:val="007B3492"/>
    <w:rsid w:val="007B38A9"/>
    <w:rsid w:val="007B3A36"/>
    <w:rsid w:val="007B3B2A"/>
    <w:rsid w:val="007B3C67"/>
    <w:rsid w:val="007B3CFB"/>
    <w:rsid w:val="007B3D39"/>
    <w:rsid w:val="007B3E2A"/>
    <w:rsid w:val="007B4A30"/>
    <w:rsid w:val="007B539B"/>
    <w:rsid w:val="007B5E29"/>
    <w:rsid w:val="007B5F9E"/>
    <w:rsid w:val="007B5FB3"/>
    <w:rsid w:val="007B6B1B"/>
    <w:rsid w:val="007B6EB2"/>
    <w:rsid w:val="007B7072"/>
    <w:rsid w:val="007B7513"/>
    <w:rsid w:val="007B75D2"/>
    <w:rsid w:val="007B7A52"/>
    <w:rsid w:val="007B7BE0"/>
    <w:rsid w:val="007B7FBB"/>
    <w:rsid w:val="007C0534"/>
    <w:rsid w:val="007C05C3"/>
    <w:rsid w:val="007C06E2"/>
    <w:rsid w:val="007C0804"/>
    <w:rsid w:val="007C1016"/>
    <w:rsid w:val="007C174E"/>
    <w:rsid w:val="007C1944"/>
    <w:rsid w:val="007C1D3A"/>
    <w:rsid w:val="007C1D5B"/>
    <w:rsid w:val="007C2195"/>
    <w:rsid w:val="007C21E5"/>
    <w:rsid w:val="007C2C35"/>
    <w:rsid w:val="007C3CC3"/>
    <w:rsid w:val="007C3DE5"/>
    <w:rsid w:val="007C444A"/>
    <w:rsid w:val="007C48A6"/>
    <w:rsid w:val="007C4C16"/>
    <w:rsid w:val="007C4C78"/>
    <w:rsid w:val="007C5168"/>
    <w:rsid w:val="007C5350"/>
    <w:rsid w:val="007C53AE"/>
    <w:rsid w:val="007C5A4D"/>
    <w:rsid w:val="007C6B9F"/>
    <w:rsid w:val="007C6DC6"/>
    <w:rsid w:val="007C7271"/>
    <w:rsid w:val="007C79B8"/>
    <w:rsid w:val="007C7A89"/>
    <w:rsid w:val="007C7C55"/>
    <w:rsid w:val="007D022A"/>
    <w:rsid w:val="007D03C7"/>
    <w:rsid w:val="007D092C"/>
    <w:rsid w:val="007D0B8E"/>
    <w:rsid w:val="007D1988"/>
    <w:rsid w:val="007D234C"/>
    <w:rsid w:val="007D2575"/>
    <w:rsid w:val="007D3D6D"/>
    <w:rsid w:val="007D3E48"/>
    <w:rsid w:val="007D40BA"/>
    <w:rsid w:val="007D423D"/>
    <w:rsid w:val="007D4245"/>
    <w:rsid w:val="007D42B4"/>
    <w:rsid w:val="007D4A27"/>
    <w:rsid w:val="007D4EFB"/>
    <w:rsid w:val="007D4FA4"/>
    <w:rsid w:val="007D548F"/>
    <w:rsid w:val="007D557B"/>
    <w:rsid w:val="007D5CFB"/>
    <w:rsid w:val="007D60F7"/>
    <w:rsid w:val="007D68B1"/>
    <w:rsid w:val="007D6D6C"/>
    <w:rsid w:val="007D7563"/>
    <w:rsid w:val="007D7892"/>
    <w:rsid w:val="007D7B4B"/>
    <w:rsid w:val="007D7DAA"/>
    <w:rsid w:val="007D7E57"/>
    <w:rsid w:val="007D7E6B"/>
    <w:rsid w:val="007E016F"/>
    <w:rsid w:val="007E088C"/>
    <w:rsid w:val="007E08B5"/>
    <w:rsid w:val="007E0B4F"/>
    <w:rsid w:val="007E0CDE"/>
    <w:rsid w:val="007E10F6"/>
    <w:rsid w:val="007E23FF"/>
    <w:rsid w:val="007E27B8"/>
    <w:rsid w:val="007E2DAF"/>
    <w:rsid w:val="007E3129"/>
    <w:rsid w:val="007E4087"/>
    <w:rsid w:val="007E4307"/>
    <w:rsid w:val="007E4645"/>
    <w:rsid w:val="007E4BF7"/>
    <w:rsid w:val="007E5ADD"/>
    <w:rsid w:val="007E617B"/>
    <w:rsid w:val="007E6C61"/>
    <w:rsid w:val="007E6E91"/>
    <w:rsid w:val="007E7845"/>
    <w:rsid w:val="007E7AF7"/>
    <w:rsid w:val="007E7E0E"/>
    <w:rsid w:val="007F0EDC"/>
    <w:rsid w:val="007F10FE"/>
    <w:rsid w:val="007F143F"/>
    <w:rsid w:val="007F21F4"/>
    <w:rsid w:val="007F2321"/>
    <w:rsid w:val="007F2741"/>
    <w:rsid w:val="007F31C9"/>
    <w:rsid w:val="007F347E"/>
    <w:rsid w:val="007F48E0"/>
    <w:rsid w:val="007F5DDF"/>
    <w:rsid w:val="007F6820"/>
    <w:rsid w:val="007F6BC6"/>
    <w:rsid w:val="007F771B"/>
    <w:rsid w:val="0080019A"/>
    <w:rsid w:val="00801C49"/>
    <w:rsid w:val="00801E90"/>
    <w:rsid w:val="0080221D"/>
    <w:rsid w:val="00802451"/>
    <w:rsid w:val="00802C54"/>
    <w:rsid w:val="00802D0A"/>
    <w:rsid w:val="00802EBE"/>
    <w:rsid w:val="00802F94"/>
    <w:rsid w:val="00804F3F"/>
    <w:rsid w:val="008050BE"/>
    <w:rsid w:val="0080542C"/>
    <w:rsid w:val="00805AB4"/>
    <w:rsid w:val="008060C9"/>
    <w:rsid w:val="008060E0"/>
    <w:rsid w:val="00806F37"/>
    <w:rsid w:val="008075B9"/>
    <w:rsid w:val="00807DFA"/>
    <w:rsid w:val="00810450"/>
    <w:rsid w:val="008108E6"/>
    <w:rsid w:val="00810AA9"/>
    <w:rsid w:val="00810E2F"/>
    <w:rsid w:val="008114B0"/>
    <w:rsid w:val="0081176C"/>
    <w:rsid w:val="00811D85"/>
    <w:rsid w:val="00812235"/>
    <w:rsid w:val="008123EB"/>
    <w:rsid w:val="0081290E"/>
    <w:rsid w:val="00812E4C"/>
    <w:rsid w:val="008133A7"/>
    <w:rsid w:val="00814624"/>
    <w:rsid w:val="008147E0"/>
    <w:rsid w:val="00815F88"/>
    <w:rsid w:val="0081617E"/>
    <w:rsid w:val="00816256"/>
    <w:rsid w:val="008164E5"/>
    <w:rsid w:val="0081665B"/>
    <w:rsid w:val="008169B9"/>
    <w:rsid w:val="00816AEE"/>
    <w:rsid w:val="00817221"/>
    <w:rsid w:val="0081726E"/>
    <w:rsid w:val="008175CB"/>
    <w:rsid w:val="0081777E"/>
    <w:rsid w:val="0082077F"/>
    <w:rsid w:val="00820EDF"/>
    <w:rsid w:val="008213B2"/>
    <w:rsid w:val="00821980"/>
    <w:rsid w:val="00821B4C"/>
    <w:rsid w:val="008220F1"/>
    <w:rsid w:val="0082227A"/>
    <w:rsid w:val="00822411"/>
    <w:rsid w:val="00822E6B"/>
    <w:rsid w:val="008233D2"/>
    <w:rsid w:val="00823F74"/>
    <w:rsid w:val="00825C42"/>
    <w:rsid w:val="00825C5B"/>
    <w:rsid w:val="00825F2D"/>
    <w:rsid w:val="00825FB3"/>
    <w:rsid w:val="00826BA2"/>
    <w:rsid w:val="00827283"/>
    <w:rsid w:val="00827961"/>
    <w:rsid w:val="00827FDF"/>
    <w:rsid w:val="00830235"/>
    <w:rsid w:val="00830518"/>
    <w:rsid w:val="00830820"/>
    <w:rsid w:val="00831926"/>
    <w:rsid w:val="008320DC"/>
    <w:rsid w:val="00832623"/>
    <w:rsid w:val="0083312A"/>
    <w:rsid w:val="00834352"/>
    <w:rsid w:val="008345C2"/>
    <w:rsid w:val="00834A32"/>
    <w:rsid w:val="00835EFA"/>
    <w:rsid w:val="008364A2"/>
    <w:rsid w:val="008370B4"/>
    <w:rsid w:val="00837F2A"/>
    <w:rsid w:val="00837FCC"/>
    <w:rsid w:val="0084023D"/>
    <w:rsid w:val="00840249"/>
    <w:rsid w:val="0084053D"/>
    <w:rsid w:val="00840605"/>
    <w:rsid w:val="008406B6"/>
    <w:rsid w:val="008406C4"/>
    <w:rsid w:val="00840A25"/>
    <w:rsid w:val="00840C3E"/>
    <w:rsid w:val="00841161"/>
    <w:rsid w:val="00842519"/>
    <w:rsid w:val="00842944"/>
    <w:rsid w:val="0084297A"/>
    <w:rsid w:val="00843AE6"/>
    <w:rsid w:val="00843E2B"/>
    <w:rsid w:val="00843EDA"/>
    <w:rsid w:val="00843FBA"/>
    <w:rsid w:val="00844031"/>
    <w:rsid w:val="0084410B"/>
    <w:rsid w:val="008441B1"/>
    <w:rsid w:val="008441F0"/>
    <w:rsid w:val="008442F1"/>
    <w:rsid w:val="00844E0A"/>
    <w:rsid w:val="008452F7"/>
    <w:rsid w:val="0084544E"/>
    <w:rsid w:val="008456BD"/>
    <w:rsid w:val="00845713"/>
    <w:rsid w:val="008459D1"/>
    <w:rsid w:val="00845B78"/>
    <w:rsid w:val="00846198"/>
    <w:rsid w:val="00846759"/>
    <w:rsid w:val="008474F3"/>
    <w:rsid w:val="008476C8"/>
    <w:rsid w:val="00847B5B"/>
    <w:rsid w:val="00847DF9"/>
    <w:rsid w:val="00850713"/>
    <w:rsid w:val="0085089A"/>
    <w:rsid w:val="00850B7E"/>
    <w:rsid w:val="00851594"/>
    <w:rsid w:val="00851B63"/>
    <w:rsid w:val="0085219D"/>
    <w:rsid w:val="00852A7C"/>
    <w:rsid w:val="0085343C"/>
    <w:rsid w:val="00853536"/>
    <w:rsid w:val="00853547"/>
    <w:rsid w:val="00853795"/>
    <w:rsid w:val="00854802"/>
    <w:rsid w:val="00854C5A"/>
    <w:rsid w:val="0085549A"/>
    <w:rsid w:val="008554EA"/>
    <w:rsid w:val="00856672"/>
    <w:rsid w:val="0085706E"/>
    <w:rsid w:val="00857452"/>
    <w:rsid w:val="008605E2"/>
    <w:rsid w:val="00860E0C"/>
    <w:rsid w:val="00861092"/>
    <w:rsid w:val="008612C2"/>
    <w:rsid w:val="008616E2"/>
    <w:rsid w:val="008617B8"/>
    <w:rsid w:val="00861B8F"/>
    <w:rsid w:val="008623E8"/>
    <w:rsid w:val="00863764"/>
    <w:rsid w:val="00863A86"/>
    <w:rsid w:val="00863ABD"/>
    <w:rsid w:val="00864D55"/>
    <w:rsid w:val="00864EE1"/>
    <w:rsid w:val="008651D0"/>
    <w:rsid w:val="00865543"/>
    <w:rsid w:val="00865890"/>
    <w:rsid w:val="00865B75"/>
    <w:rsid w:val="00866CB1"/>
    <w:rsid w:val="00867912"/>
    <w:rsid w:val="00867B23"/>
    <w:rsid w:val="00867CE8"/>
    <w:rsid w:val="00870D72"/>
    <w:rsid w:val="008727C1"/>
    <w:rsid w:val="00872B6C"/>
    <w:rsid w:val="00873653"/>
    <w:rsid w:val="0087368B"/>
    <w:rsid w:val="00873746"/>
    <w:rsid w:val="00873CBB"/>
    <w:rsid w:val="00873F7E"/>
    <w:rsid w:val="00874149"/>
    <w:rsid w:val="0087418F"/>
    <w:rsid w:val="008744A2"/>
    <w:rsid w:val="00874919"/>
    <w:rsid w:val="00874961"/>
    <w:rsid w:val="0087583C"/>
    <w:rsid w:val="00876246"/>
    <w:rsid w:val="008762F7"/>
    <w:rsid w:val="00876BEA"/>
    <w:rsid w:val="00876C08"/>
    <w:rsid w:val="00876CD7"/>
    <w:rsid w:val="00876D73"/>
    <w:rsid w:val="00876F20"/>
    <w:rsid w:val="00877754"/>
    <w:rsid w:val="00877CC5"/>
    <w:rsid w:val="008804AB"/>
    <w:rsid w:val="00881427"/>
    <w:rsid w:val="0088291E"/>
    <w:rsid w:val="00883046"/>
    <w:rsid w:val="00885235"/>
    <w:rsid w:val="008852A8"/>
    <w:rsid w:val="00885422"/>
    <w:rsid w:val="00885B12"/>
    <w:rsid w:val="00885C80"/>
    <w:rsid w:val="00885F04"/>
    <w:rsid w:val="00885F86"/>
    <w:rsid w:val="0088603F"/>
    <w:rsid w:val="0088612E"/>
    <w:rsid w:val="00886146"/>
    <w:rsid w:val="00886194"/>
    <w:rsid w:val="008861BE"/>
    <w:rsid w:val="0088677C"/>
    <w:rsid w:val="00886B35"/>
    <w:rsid w:val="00887082"/>
    <w:rsid w:val="008871F8"/>
    <w:rsid w:val="00887430"/>
    <w:rsid w:val="00887747"/>
    <w:rsid w:val="008909DF"/>
    <w:rsid w:val="00890A0F"/>
    <w:rsid w:val="00891179"/>
    <w:rsid w:val="008918C0"/>
    <w:rsid w:val="008919A4"/>
    <w:rsid w:val="00891CB0"/>
    <w:rsid w:val="008924EB"/>
    <w:rsid w:val="00892935"/>
    <w:rsid w:val="00892A58"/>
    <w:rsid w:val="00892C2D"/>
    <w:rsid w:val="00893758"/>
    <w:rsid w:val="00893812"/>
    <w:rsid w:val="00894595"/>
    <w:rsid w:val="00894A48"/>
    <w:rsid w:val="00894A4F"/>
    <w:rsid w:val="0089566E"/>
    <w:rsid w:val="00895832"/>
    <w:rsid w:val="00895A8B"/>
    <w:rsid w:val="00895E24"/>
    <w:rsid w:val="00896727"/>
    <w:rsid w:val="00896C8A"/>
    <w:rsid w:val="008A0579"/>
    <w:rsid w:val="008A076B"/>
    <w:rsid w:val="008A14E3"/>
    <w:rsid w:val="008A1649"/>
    <w:rsid w:val="008A166B"/>
    <w:rsid w:val="008A1781"/>
    <w:rsid w:val="008A1D27"/>
    <w:rsid w:val="008A1EAD"/>
    <w:rsid w:val="008A213C"/>
    <w:rsid w:val="008A2351"/>
    <w:rsid w:val="008A263A"/>
    <w:rsid w:val="008A2AE1"/>
    <w:rsid w:val="008A2DB7"/>
    <w:rsid w:val="008A3531"/>
    <w:rsid w:val="008A3A2D"/>
    <w:rsid w:val="008A4611"/>
    <w:rsid w:val="008A4AEB"/>
    <w:rsid w:val="008A4B90"/>
    <w:rsid w:val="008A4C44"/>
    <w:rsid w:val="008A4E6F"/>
    <w:rsid w:val="008A55FC"/>
    <w:rsid w:val="008A5775"/>
    <w:rsid w:val="008A5BE1"/>
    <w:rsid w:val="008A5D96"/>
    <w:rsid w:val="008A7007"/>
    <w:rsid w:val="008A70D8"/>
    <w:rsid w:val="008A7441"/>
    <w:rsid w:val="008A7613"/>
    <w:rsid w:val="008A7A42"/>
    <w:rsid w:val="008A7C02"/>
    <w:rsid w:val="008B031B"/>
    <w:rsid w:val="008B05C1"/>
    <w:rsid w:val="008B0921"/>
    <w:rsid w:val="008B0980"/>
    <w:rsid w:val="008B13FB"/>
    <w:rsid w:val="008B26ED"/>
    <w:rsid w:val="008B3890"/>
    <w:rsid w:val="008B3B42"/>
    <w:rsid w:val="008B43AA"/>
    <w:rsid w:val="008B4FA3"/>
    <w:rsid w:val="008B5616"/>
    <w:rsid w:val="008B615A"/>
    <w:rsid w:val="008B6A0D"/>
    <w:rsid w:val="008B7072"/>
    <w:rsid w:val="008B7A0C"/>
    <w:rsid w:val="008C0E66"/>
    <w:rsid w:val="008C18FF"/>
    <w:rsid w:val="008C2302"/>
    <w:rsid w:val="008C3117"/>
    <w:rsid w:val="008C39F9"/>
    <w:rsid w:val="008C3AF7"/>
    <w:rsid w:val="008C3E60"/>
    <w:rsid w:val="008C3E83"/>
    <w:rsid w:val="008C4DA0"/>
    <w:rsid w:val="008C4DFF"/>
    <w:rsid w:val="008C4E2C"/>
    <w:rsid w:val="008C4EEB"/>
    <w:rsid w:val="008C5630"/>
    <w:rsid w:val="008C5C25"/>
    <w:rsid w:val="008C61C2"/>
    <w:rsid w:val="008C6263"/>
    <w:rsid w:val="008C671F"/>
    <w:rsid w:val="008C6F18"/>
    <w:rsid w:val="008C7127"/>
    <w:rsid w:val="008C7DFD"/>
    <w:rsid w:val="008D094B"/>
    <w:rsid w:val="008D1379"/>
    <w:rsid w:val="008D1947"/>
    <w:rsid w:val="008D1D5D"/>
    <w:rsid w:val="008D2675"/>
    <w:rsid w:val="008D27F7"/>
    <w:rsid w:val="008D2EF3"/>
    <w:rsid w:val="008D324A"/>
    <w:rsid w:val="008D3630"/>
    <w:rsid w:val="008D3DB9"/>
    <w:rsid w:val="008D3E03"/>
    <w:rsid w:val="008D42CE"/>
    <w:rsid w:val="008D46FC"/>
    <w:rsid w:val="008D4908"/>
    <w:rsid w:val="008D49C5"/>
    <w:rsid w:val="008D4B47"/>
    <w:rsid w:val="008D543B"/>
    <w:rsid w:val="008D5478"/>
    <w:rsid w:val="008D5F6E"/>
    <w:rsid w:val="008D6034"/>
    <w:rsid w:val="008D6404"/>
    <w:rsid w:val="008D6753"/>
    <w:rsid w:val="008D7332"/>
    <w:rsid w:val="008D736C"/>
    <w:rsid w:val="008D74F9"/>
    <w:rsid w:val="008D7740"/>
    <w:rsid w:val="008D77D6"/>
    <w:rsid w:val="008D7BE2"/>
    <w:rsid w:val="008D7D3A"/>
    <w:rsid w:val="008E02FC"/>
    <w:rsid w:val="008E056A"/>
    <w:rsid w:val="008E0594"/>
    <w:rsid w:val="008E06DB"/>
    <w:rsid w:val="008E0766"/>
    <w:rsid w:val="008E093F"/>
    <w:rsid w:val="008E15A2"/>
    <w:rsid w:val="008E15CE"/>
    <w:rsid w:val="008E20A2"/>
    <w:rsid w:val="008E244C"/>
    <w:rsid w:val="008E2FB3"/>
    <w:rsid w:val="008E3385"/>
    <w:rsid w:val="008E404E"/>
    <w:rsid w:val="008E4471"/>
    <w:rsid w:val="008E45BE"/>
    <w:rsid w:val="008E4879"/>
    <w:rsid w:val="008E4914"/>
    <w:rsid w:val="008E508F"/>
    <w:rsid w:val="008E57E9"/>
    <w:rsid w:val="008E5C42"/>
    <w:rsid w:val="008E61EE"/>
    <w:rsid w:val="008E6E07"/>
    <w:rsid w:val="008E7291"/>
    <w:rsid w:val="008E736E"/>
    <w:rsid w:val="008E7AD3"/>
    <w:rsid w:val="008E7CDB"/>
    <w:rsid w:val="008F02A9"/>
    <w:rsid w:val="008F04A0"/>
    <w:rsid w:val="008F0ABC"/>
    <w:rsid w:val="008F0FCF"/>
    <w:rsid w:val="008F13EA"/>
    <w:rsid w:val="008F227A"/>
    <w:rsid w:val="008F2AA1"/>
    <w:rsid w:val="008F3D2B"/>
    <w:rsid w:val="008F437E"/>
    <w:rsid w:val="008F5497"/>
    <w:rsid w:val="008F56B2"/>
    <w:rsid w:val="008F5C3E"/>
    <w:rsid w:val="008F6111"/>
    <w:rsid w:val="008F6455"/>
    <w:rsid w:val="008F6C0F"/>
    <w:rsid w:val="008F73FA"/>
    <w:rsid w:val="008F7630"/>
    <w:rsid w:val="008F7CFB"/>
    <w:rsid w:val="0090017D"/>
    <w:rsid w:val="0090070F"/>
    <w:rsid w:val="009008C7"/>
    <w:rsid w:val="009014C9"/>
    <w:rsid w:val="009018DD"/>
    <w:rsid w:val="009019E1"/>
    <w:rsid w:val="00901BB2"/>
    <w:rsid w:val="00901FD2"/>
    <w:rsid w:val="0090218A"/>
    <w:rsid w:val="009024AB"/>
    <w:rsid w:val="009028B0"/>
    <w:rsid w:val="00902B4D"/>
    <w:rsid w:val="00904988"/>
    <w:rsid w:val="00904A83"/>
    <w:rsid w:val="00904BB4"/>
    <w:rsid w:val="00905029"/>
    <w:rsid w:val="00905092"/>
    <w:rsid w:val="009056EC"/>
    <w:rsid w:val="009068A5"/>
    <w:rsid w:val="00906D9B"/>
    <w:rsid w:val="009070F8"/>
    <w:rsid w:val="00907FC1"/>
    <w:rsid w:val="0091075E"/>
    <w:rsid w:val="00911196"/>
    <w:rsid w:val="0091188F"/>
    <w:rsid w:val="00911F60"/>
    <w:rsid w:val="0091207C"/>
    <w:rsid w:val="0091277C"/>
    <w:rsid w:val="00912802"/>
    <w:rsid w:val="00912A3B"/>
    <w:rsid w:val="00912C2B"/>
    <w:rsid w:val="00912CC9"/>
    <w:rsid w:val="009132F3"/>
    <w:rsid w:val="009137CC"/>
    <w:rsid w:val="009139F7"/>
    <w:rsid w:val="00913E0E"/>
    <w:rsid w:val="0091422C"/>
    <w:rsid w:val="009144D1"/>
    <w:rsid w:val="0091478D"/>
    <w:rsid w:val="009147F4"/>
    <w:rsid w:val="00915652"/>
    <w:rsid w:val="00915E27"/>
    <w:rsid w:val="009160C3"/>
    <w:rsid w:val="00916DFD"/>
    <w:rsid w:val="00917863"/>
    <w:rsid w:val="00920719"/>
    <w:rsid w:val="00920BB6"/>
    <w:rsid w:val="009211EC"/>
    <w:rsid w:val="00921BAA"/>
    <w:rsid w:val="00921F9B"/>
    <w:rsid w:val="0092291E"/>
    <w:rsid w:val="00922FA5"/>
    <w:rsid w:val="00922FFA"/>
    <w:rsid w:val="00923C8A"/>
    <w:rsid w:val="00923F4C"/>
    <w:rsid w:val="00923FC0"/>
    <w:rsid w:val="009247D6"/>
    <w:rsid w:val="00924F9E"/>
    <w:rsid w:val="0092576D"/>
    <w:rsid w:val="00925E96"/>
    <w:rsid w:val="00926170"/>
    <w:rsid w:val="009266B5"/>
    <w:rsid w:val="00926E8A"/>
    <w:rsid w:val="00926F97"/>
    <w:rsid w:val="00926FB2"/>
    <w:rsid w:val="00930683"/>
    <w:rsid w:val="00930CBC"/>
    <w:rsid w:val="0093142B"/>
    <w:rsid w:val="00931B56"/>
    <w:rsid w:val="00931BBD"/>
    <w:rsid w:val="0093239C"/>
    <w:rsid w:val="009324FD"/>
    <w:rsid w:val="00932A0A"/>
    <w:rsid w:val="00932D38"/>
    <w:rsid w:val="00933412"/>
    <w:rsid w:val="009335B8"/>
    <w:rsid w:val="0093377B"/>
    <w:rsid w:val="009337AD"/>
    <w:rsid w:val="009342C7"/>
    <w:rsid w:val="0093430C"/>
    <w:rsid w:val="009347F3"/>
    <w:rsid w:val="00934A74"/>
    <w:rsid w:val="00934B0C"/>
    <w:rsid w:val="00934B9F"/>
    <w:rsid w:val="00934F5F"/>
    <w:rsid w:val="00935600"/>
    <w:rsid w:val="0093612E"/>
    <w:rsid w:val="009365D6"/>
    <w:rsid w:val="00936929"/>
    <w:rsid w:val="00936BBE"/>
    <w:rsid w:val="00936E33"/>
    <w:rsid w:val="00937D7B"/>
    <w:rsid w:val="00940069"/>
    <w:rsid w:val="00940E76"/>
    <w:rsid w:val="00941106"/>
    <w:rsid w:val="0094169C"/>
    <w:rsid w:val="00941BED"/>
    <w:rsid w:val="00941F1D"/>
    <w:rsid w:val="00942B6E"/>
    <w:rsid w:val="00942D53"/>
    <w:rsid w:val="00943287"/>
    <w:rsid w:val="00943B26"/>
    <w:rsid w:val="00943D9A"/>
    <w:rsid w:val="0094413D"/>
    <w:rsid w:val="00945FDD"/>
    <w:rsid w:val="0094627F"/>
    <w:rsid w:val="009462D6"/>
    <w:rsid w:val="00946308"/>
    <w:rsid w:val="00947223"/>
    <w:rsid w:val="00947375"/>
    <w:rsid w:val="009473AF"/>
    <w:rsid w:val="009474A1"/>
    <w:rsid w:val="0095097E"/>
    <w:rsid w:val="00950A37"/>
    <w:rsid w:val="00950C08"/>
    <w:rsid w:val="00950E29"/>
    <w:rsid w:val="00951995"/>
    <w:rsid w:val="00951A97"/>
    <w:rsid w:val="00951E05"/>
    <w:rsid w:val="0095208B"/>
    <w:rsid w:val="009523F9"/>
    <w:rsid w:val="00952933"/>
    <w:rsid w:val="00952C9D"/>
    <w:rsid w:val="009533C0"/>
    <w:rsid w:val="00953583"/>
    <w:rsid w:val="009535CE"/>
    <w:rsid w:val="0095389F"/>
    <w:rsid w:val="00954987"/>
    <w:rsid w:val="0095527B"/>
    <w:rsid w:val="009558B6"/>
    <w:rsid w:val="00955FF3"/>
    <w:rsid w:val="009565E3"/>
    <w:rsid w:val="00956B25"/>
    <w:rsid w:val="00957300"/>
    <w:rsid w:val="0095769F"/>
    <w:rsid w:val="00957DE3"/>
    <w:rsid w:val="00957E8F"/>
    <w:rsid w:val="00960341"/>
    <w:rsid w:val="00961E3A"/>
    <w:rsid w:val="00962229"/>
    <w:rsid w:val="009623E3"/>
    <w:rsid w:val="0096243A"/>
    <w:rsid w:val="009629E6"/>
    <w:rsid w:val="00962A7C"/>
    <w:rsid w:val="00962FC6"/>
    <w:rsid w:val="00962FF3"/>
    <w:rsid w:val="00963141"/>
    <w:rsid w:val="009635F2"/>
    <w:rsid w:val="00963648"/>
    <w:rsid w:val="00964C15"/>
    <w:rsid w:val="00965019"/>
    <w:rsid w:val="00965C5C"/>
    <w:rsid w:val="00965FB1"/>
    <w:rsid w:val="0096634B"/>
    <w:rsid w:val="009665A1"/>
    <w:rsid w:val="0096694D"/>
    <w:rsid w:val="00966C6E"/>
    <w:rsid w:val="0096740F"/>
    <w:rsid w:val="009678AD"/>
    <w:rsid w:val="009703E9"/>
    <w:rsid w:val="00970472"/>
    <w:rsid w:val="0097070F"/>
    <w:rsid w:val="00970ABB"/>
    <w:rsid w:val="00971045"/>
    <w:rsid w:val="00971A3F"/>
    <w:rsid w:val="00971B4C"/>
    <w:rsid w:val="0097206D"/>
    <w:rsid w:val="00972144"/>
    <w:rsid w:val="0097228E"/>
    <w:rsid w:val="0097348E"/>
    <w:rsid w:val="0097361F"/>
    <w:rsid w:val="00973720"/>
    <w:rsid w:val="00973D19"/>
    <w:rsid w:val="0097485B"/>
    <w:rsid w:val="00974D9B"/>
    <w:rsid w:val="00974F3B"/>
    <w:rsid w:val="00975327"/>
    <w:rsid w:val="00975C1F"/>
    <w:rsid w:val="00976249"/>
    <w:rsid w:val="009765E3"/>
    <w:rsid w:val="00976BEF"/>
    <w:rsid w:val="00977E01"/>
    <w:rsid w:val="00977E43"/>
    <w:rsid w:val="009802E9"/>
    <w:rsid w:val="00980496"/>
    <w:rsid w:val="00980E8C"/>
    <w:rsid w:val="00981132"/>
    <w:rsid w:val="009814BA"/>
    <w:rsid w:val="00981BC3"/>
    <w:rsid w:val="009824F2"/>
    <w:rsid w:val="00982C39"/>
    <w:rsid w:val="00983957"/>
    <w:rsid w:val="00984C16"/>
    <w:rsid w:val="00984D59"/>
    <w:rsid w:val="009851F1"/>
    <w:rsid w:val="00985A3F"/>
    <w:rsid w:val="009864C7"/>
    <w:rsid w:val="00986882"/>
    <w:rsid w:val="009869B5"/>
    <w:rsid w:val="00986AA3"/>
    <w:rsid w:val="00986B89"/>
    <w:rsid w:val="00986D3A"/>
    <w:rsid w:val="00986F88"/>
    <w:rsid w:val="0098767E"/>
    <w:rsid w:val="00987CD9"/>
    <w:rsid w:val="00990543"/>
    <w:rsid w:val="00991246"/>
    <w:rsid w:val="0099232B"/>
    <w:rsid w:val="00992CCC"/>
    <w:rsid w:val="00993000"/>
    <w:rsid w:val="009932D4"/>
    <w:rsid w:val="00993508"/>
    <w:rsid w:val="009937CC"/>
    <w:rsid w:val="00993C8F"/>
    <w:rsid w:val="009944BB"/>
    <w:rsid w:val="00995588"/>
    <w:rsid w:val="00995EA6"/>
    <w:rsid w:val="00995FDD"/>
    <w:rsid w:val="0099614D"/>
    <w:rsid w:val="00996BFF"/>
    <w:rsid w:val="00996E2A"/>
    <w:rsid w:val="00996F69"/>
    <w:rsid w:val="009974C1"/>
    <w:rsid w:val="0099796C"/>
    <w:rsid w:val="009A0517"/>
    <w:rsid w:val="009A0A65"/>
    <w:rsid w:val="009A0E34"/>
    <w:rsid w:val="009A103E"/>
    <w:rsid w:val="009A1215"/>
    <w:rsid w:val="009A15F4"/>
    <w:rsid w:val="009A191F"/>
    <w:rsid w:val="009A1A8B"/>
    <w:rsid w:val="009A3E51"/>
    <w:rsid w:val="009A3E5A"/>
    <w:rsid w:val="009A43C8"/>
    <w:rsid w:val="009A4411"/>
    <w:rsid w:val="009A49E2"/>
    <w:rsid w:val="009A5196"/>
    <w:rsid w:val="009A6996"/>
    <w:rsid w:val="009A791F"/>
    <w:rsid w:val="009A7ADD"/>
    <w:rsid w:val="009A7FC7"/>
    <w:rsid w:val="009B1109"/>
    <w:rsid w:val="009B116C"/>
    <w:rsid w:val="009B1195"/>
    <w:rsid w:val="009B178C"/>
    <w:rsid w:val="009B2897"/>
    <w:rsid w:val="009B2CF9"/>
    <w:rsid w:val="009B2DA7"/>
    <w:rsid w:val="009B2FAB"/>
    <w:rsid w:val="009B31E9"/>
    <w:rsid w:val="009B3228"/>
    <w:rsid w:val="009B369A"/>
    <w:rsid w:val="009B428C"/>
    <w:rsid w:val="009B42FE"/>
    <w:rsid w:val="009B47E5"/>
    <w:rsid w:val="009B50F0"/>
    <w:rsid w:val="009B5D96"/>
    <w:rsid w:val="009B5DDF"/>
    <w:rsid w:val="009B5DFE"/>
    <w:rsid w:val="009B610E"/>
    <w:rsid w:val="009B66E4"/>
    <w:rsid w:val="009B79C0"/>
    <w:rsid w:val="009B7FA4"/>
    <w:rsid w:val="009C00E3"/>
    <w:rsid w:val="009C0379"/>
    <w:rsid w:val="009C044B"/>
    <w:rsid w:val="009C0DE4"/>
    <w:rsid w:val="009C1A40"/>
    <w:rsid w:val="009C1A65"/>
    <w:rsid w:val="009C27D7"/>
    <w:rsid w:val="009C29A0"/>
    <w:rsid w:val="009C33A4"/>
    <w:rsid w:val="009C34BD"/>
    <w:rsid w:val="009C379B"/>
    <w:rsid w:val="009C37C4"/>
    <w:rsid w:val="009C3B83"/>
    <w:rsid w:val="009C456F"/>
    <w:rsid w:val="009C4D88"/>
    <w:rsid w:val="009C5529"/>
    <w:rsid w:val="009C573D"/>
    <w:rsid w:val="009C5E09"/>
    <w:rsid w:val="009C6094"/>
    <w:rsid w:val="009C63A6"/>
    <w:rsid w:val="009C724D"/>
    <w:rsid w:val="009C7702"/>
    <w:rsid w:val="009C7ABE"/>
    <w:rsid w:val="009C7BA5"/>
    <w:rsid w:val="009C7F36"/>
    <w:rsid w:val="009D0475"/>
    <w:rsid w:val="009D0884"/>
    <w:rsid w:val="009D1039"/>
    <w:rsid w:val="009D129A"/>
    <w:rsid w:val="009D1CC6"/>
    <w:rsid w:val="009D1DDB"/>
    <w:rsid w:val="009D25D1"/>
    <w:rsid w:val="009D2A33"/>
    <w:rsid w:val="009D2CCF"/>
    <w:rsid w:val="009D2DE7"/>
    <w:rsid w:val="009D3128"/>
    <w:rsid w:val="009D32EC"/>
    <w:rsid w:val="009D36AF"/>
    <w:rsid w:val="009D3B0C"/>
    <w:rsid w:val="009D533C"/>
    <w:rsid w:val="009D5447"/>
    <w:rsid w:val="009D696A"/>
    <w:rsid w:val="009D6B56"/>
    <w:rsid w:val="009D6F14"/>
    <w:rsid w:val="009D729A"/>
    <w:rsid w:val="009D7ADB"/>
    <w:rsid w:val="009D7C3D"/>
    <w:rsid w:val="009D7CBE"/>
    <w:rsid w:val="009E0497"/>
    <w:rsid w:val="009E0ED8"/>
    <w:rsid w:val="009E0F81"/>
    <w:rsid w:val="009E14A7"/>
    <w:rsid w:val="009E17FF"/>
    <w:rsid w:val="009E1FE3"/>
    <w:rsid w:val="009E204E"/>
    <w:rsid w:val="009E2878"/>
    <w:rsid w:val="009E3372"/>
    <w:rsid w:val="009E3667"/>
    <w:rsid w:val="009E372A"/>
    <w:rsid w:val="009E4512"/>
    <w:rsid w:val="009E4B05"/>
    <w:rsid w:val="009E4DD3"/>
    <w:rsid w:val="009E4FAE"/>
    <w:rsid w:val="009E5199"/>
    <w:rsid w:val="009E566A"/>
    <w:rsid w:val="009E5D32"/>
    <w:rsid w:val="009E5EBE"/>
    <w:rsid w:val="009E600C"/>
    <w:rsid w:val="009E6376"/>
    <w:rsid w:val="009E69F2"/>
    <w:rsid w:val="009E6DB1"/>
    <w:rsid w:val="009E706C"/>
    <w:rsid w:val="009E757D"/>
    <w:rsid w:val="009E7E51"/>
    <w:rsid w:val="009F0EF7"/>
    <w:rsid w:val="009F175A"/>
    <w:rsid w:val="009F25A5"/>
    <w:rsid w:val="009F2C94"/>
    <w:rsid w:val="009F3144"/>
    <w:rsid w:val="009F3284"/>
    <w:rsid w:val="009F3929"/>
    <w:rsid w:val="009F4B15"/>
    <w:rsid w:val="009F507E"/>
    <w:rsid w:val="009F5435"/>
    <w:rsid w:val="009F5B8B"/>
    <w:rsid w:val="009F61DD"/>
    <w:rsid w:val="009F67BD"/>
    <w:rsid w:val="009F6BCE"/>
    <w:rsid w:val="009F6EDB"/>
    <w:rsid w:val="009F7BB1"/>
    <w:rsid w:val="009F7D37"/>
    <w:rsid w:val="00A00095"/>
    <w:rsid w:val="00A00D76"/>
    <w:rsid w:val="00A00F96"/>
    <w:rsid w:val="00A019B7"/>
    <w:rsid w:val="00A01BDD"/>
    <w:rsid w:val="00A01FDE"/>
    <w:rsid w:val="00A0200E"/>
    <w:rsid w:val="00A02742"/>
    <w:rsid w:val="00A029F7"/>
    <w:rsid w:val="00A02EED"/>
    <w:rsid w:val="00A02F06"/>
    <w:rsid w:val="00A031BD"/>
    <w:rsid w:val="00A03AD8"/>
    <w:rsid w:val="00A03F15"/>
    <w:rsid w:val="00A042B0"/>
    <w:rsid w:val="00A04A87"/>
    <w:rsid w:val="00A053EC"/>
    <w:rsid w:val="00A05FBC"/>
    <w:rsid w:val="00A061FF"/>
    <w:rsid w:val="00A06429"/>
    <w:rsid w:val="00A069A8"/>
    <w:rsid w:val="00A069F9"/>
    <w:rsid w:val="00A06D09"/>
    <w:rsid w:val="00A07D90"/>
    <w:rsid w:val="00A10611"/>
    <w:rsid w:val="00A10A0B"/>
    <w:rsid w:val="00A10B30"/>
    <w:rsid w:val="00A118B7"/>
    <w:rsid w:val="00A125F8"/>
    <w:rsid w:val="00A1266E"/>
    <w:rsid w:val="00A12B79"/>
    <w:rsid w:val="00A12E33"/>
    <w:rsid w:val="00A134C5"/>
    <w:rsid w:val="00A1356F"/>
    <w:rsid w:val="00A13BA8"/>
    <w:rsid w:val="00A14022"/>
    <w:rsid w:val="00A140CB"/>
    <w:rsid w:val="00A15252"/>
    <w:rsid w:val="00A152CA"/>
    <w:rsid w:val="00A156A5"/>
    <w:rsid w:val="00A159E2"/>
    <w:rsid w:val="00A16274"/>
    <w:rsid w:val="00A16A38"/>
    <w:rsid w:val="00A16BC4"/>
    <w:rsid w:val="00A172C4"/>
    <w:rsid w:val="00A1733A"/>
    <w:rsid w:val="00A20B77"/>
    <w:rsid w:val="00A20FB3"/>
    <w:rsid w:val="00A21161"/>
    <w:rsid w:val="00A21562"/>
    <w:rsid w:val="00A221E8"/>
    <w:rsid w:val="00A228B0"/>
    <w:rsid w:val="00A2356F"/>
    <w:rsid w:val="00A24333"/>
    <w:rsid w:val="00A2448E"/>
    <w:rsid w:val="00A24565"/>
    <w:rsid w:val="00A2534B"/>
    <w:rsid w:val="00A25A16"/>
    <w:rsid w:val="00A26119"/>
    <w:rsid w:val="00A2639E"/>
    <w:rsid w:val="00A26B76"/>
    <w:rsid w:val="00A26DCE"/>
    <w:rsid w:val="00A2745B"/>
    <w:rsid w:val="00A2776F"/>
    <w:rsid w:val="00A27BDD"/>
    <w:rsid w:val="00A27CCA"/>
    <w:rsid w:val="00A30E26"/>
    <w:rsid w:val="00A316E7"/>
    <w:rsid w:val="00A31C06"/>
    <w:rsid w:val="00A31C29"/>
    <w:rsid w:val="00A323DC"/>
    <w:rsid w:val="00A32521"/>
    <w:rsid w:val="00A32653"/>
    <w:rsid w:val="00A32F54"/>
    <w:rsid w:val="00A33047"/>
    <w:rsid w:val="00A330DE"/>
    <w:rsid w:val="00A330DF"/>
    <w:rsid w:val="00A33A7D"/>
    <w:rsid w:val="00A33D87"/>
    <w:rsid w:val="00A33E2B"/>
    <w:rsid w:val="00A33F92"/>
    <w:rsid w:val="00A34224"/>
    <w:rsid w:val="00A345F4"/>
    <w:rsid w:val="00A34A74"/>
    <w:rsid w:val="00A35599"/>
    <w:rsid w:val="00A35904"/>
    <w:rsid w:val="00A35D4B"/>
    <w:rsid w:val="00A36162"/>
    <w:rsid w:val="00A364E2"/>
    <w:rsid w:val="00A364EE"/>
    <w:rsid w:val="00A36EC3"/>
    <w:rsid w:val="00A37112"/>
    <w:rsid w:val="00A3781B"/>
    <w:rsid w:val="00A37F80"/>
    <w:rsid w:val="00A4079A"/>
    <w:rsid w:val="00A40D0A"/>
    <w:rsid w:val="00A40E90"/>
    <w:rsid w:val="00A413D2"/>
    <w:rsid w:val="00A41738"/>
    <w:rsid w:val="00A417FC"/>
    <w:rsid w:val="00A420E6"/>
    <w:rsid w:val="00A421CF"/>
    <w:rsid w:val="00A423E2"/>
    <w:rsid w:val="00A4252F"/>
    <w:rsid w:val="00A42AC4"/>
    <w:rsid w:val="00A42DDB"/>
    <w:rsid w:val="00A43016"/>
    <w:rsid w:val="00A434DF"/>
    <w:rsid w:val="00A44345"/>
    <w:rsid w:val="00A448B0"/>
    <w:rsid w:val="00A448C2"/>
    <w:rsid w:val="00A45AEF"/>
    <w:rsid w:val="00A45C43"/>
    <w:rsid w:val="00A45E5A"/>
    <w:rsid w:val="00A460D5"/>
    <w:rsid w:val="00A4615B"/>
    <w:rsid w:val="00A465C7"/>
    <w:rsid w:val="00A46AEA"/>
    <w:rsid w:val="00A46E07"/>
    <w:rsid w:val="00A46E25"/>
    <w:rsid w:val="00A47913"/>
    <w:rsid w:val="00A47D53"/>
    <w:rsid w:val="00A504E9"/>
    <w:rsid w:val="00A5066C"/>
    <w:rsid w:val="00A50778"/>
    <w:rsid w:val="00A50D17"/>
    <w:rsid w:val="00A51F5D"/>
    <w:rsid w:val="00A524C7"/>
    <w:rsid w:val="00A529BC"/>
    <w:rsid w:val="00A53544"/>
    <w:rsid w:val="00A53B8F"/>
    <w:rsid w:val="00A53C45"/>
    <w:rsid w:val="00A53E22"/>
    <w:rsid w:val="00A54155"/>
    <w:rsid w:val="00A55267"/>
    <w:rsid w:val="00A55707"/>
    <w:rsid w:val="00A55794"/>
    <w:rsid w:val="00A55D68"/>
    <w:rsid w:val="00A55E7D"/>
    <w:rsid w:val="00A5695C"/>
    <w:rsid w:val="00A57124"/>
    <w:rsid w:val="00A5720F"/>
    <w:rsid w:val="00A576FC"/>
    <w:rsid w:val="00A57804"/>
    <w:rsid w:val="00A5793D"/>
    <w:rsid w:val="00A604D3"/>
    <w:rsid w:val="00A60C4A"/>
    <w:rsid w:val="00A619B3"/>
    <w:rsid w:val="00A619BE"/>
    <w:rsid w:val="00A61BC8"/>
    <w:rsid w:val="00A6223B"/>
    <w:rsid w:val="00A624B1"/>
    <w:rsid w:val="00A6262B"/>
    <w:rsid w:val="00A62BB6"/>
    <w:rsid w:val="00A62C85"/>
    <w:rsid w:val="00A63139"/>
    <w:rsid w:val="00A63252"/>
    <w:rsid w:val="00A6331D"/>
    <w:rsid w:val="00A63B26"/>
    <w:rsid w:val="00A63B3F"/>
    <w:rsid w:val="00A64195"/>
    <w:rsid w:val="00A64CB4"/>
    <w:rsid w:val="00A64E31"/>
    <w:rsid w:val="00A64EFA"/>
    <w:rsid w:val="00A653A3"/>
    <w:rsid w:val="00A65BC5"/>
    <w:rsid w:val="00A65C66"/>
    <w:rsid w:val="00A65C6C"/>
    <w:rsid w:val="00A662D2"/>
    <w:rsid w:val="00A6659B"/>
    <w:rsid w:val="00A666D4"/>
    <w:rsid w:val="00A66EAB"/>
    <w:rsid w:val="00A6713F"/>
    <w:rsid w:val="00A6773D"/>
    <w:rsid w:val="00A70660"/>
    <w:rsid w:val="00A70B91"/>
    <w:rsid w:val="00A71370"/>
    <w:rsid w:val="00A71E98"/>
    <w:rsid w:val="00A725A7"/>
    <w:rsid w:val="00A726F8"/>
    <w:rsid w:val="00A72B17"/>
    <w:rsid w:val="00A72CA3"/>
    <w:rsid w:val="00A72F96"/>
    <w:rsid w:val="00A72FB0"/>
    <w:rsid w:val="00A73644"/>
    <w:rsid w:val="00A73817"/>
    <w:rsid w:val="00A738D8"/>
    <w:rsid w:val="00A739E6"/>
    <w:rsid w:val="00A73C05"/>
    <w:rsid w:val="00A73D40"/>
    <w:rsid w:val="00A74381"/>
    <w:rsid w:val="00A743A2"/>
    <w:rsid w:val="00A745EE"/>
    <w:rsid w:val="00A75536"/>
    <w:rsid w:val="00A766FB"/>
    <w:rsid w:val="00A76C23"/>
    <w:rsid w:val="00A76C73"/>
    <w:rsid w:val="00A7721E"/>
    <w:rsid w:val="00A77521"/>
    <w:rsid w:val="00A77D6C"/>
    <w:rsid w:val="00A80498"/>
    <w:rsid w:val="00A8093B"/>
    <w:rsid w:val="00A80B50"/>
    <w:rsid w:val="00A81236"/>
    <w:rsid w:val="00A814D1"/>
    <w:rsid w:val="00A81545"/>
    <w:rsid w:val="00A81D43"/>
    <w:rsid w:val="00A81E6F"/>
    <w:rsid w:val="00A82292"/>
    <w:rsid w:val="00A83235"/>
    <w:rsid w:val="00A83611"/>
    <w:rsid w:val="00A83D95"/>
    <w:rsid w:val="00A83F68"/>
    <w:rsid w:val="00A850AA"/>
    <w:rsid w:val="00A85192"/>
    <w:rsid w:val="00A8520F"/>
    <w:rsid w:val="00A85287"/>
    <w:rsid w:val="00A856D2"/>
    <w:rsid w:val="00A85946"/>
    <w:rsid w:val="00A8595B"/>
    <w:rsid w:val="00A863AF"/>
    <w:rsid w:val="00A8681B"/>
    <w:rsid w:val="00A86C20"/>
    <w:rsid w:val="00A874F6"/>
    <w:rsid w:val="00A876EE"/>
    <w:rsid w:val="00A879EA"/>
    <w:rsid w:val="00A87BE7"/>
    <w:rsid w:val="00A87E95"/>
    <w:rsid w:val="00A90009"/>
    <w:rsid w:val="00A90632"/>
    <w:rsid w:val="00A90A1A"/>
    <w:rsid w:val="00A90A39"/>
    <w:rsid w:val="00A91F58"/>
    <w:rsid w:val="00A9214A"/>
    <w:rsid w:val="00A92188"/>
    <w:rsid w:val="00A92266"/>
    <w:rsid w:val="00A928E5"/>
    <w:rsid w:val="00A929F4"/>
    <w:rsid w:val="00A92DB3"/>
    <w:rsid w:val="00A93C97"/>
    <w:rsid w:val="00A93DCE"/>
    <w:rsid w:val="00A940C9"/>
    <w:rsid w:val="00A9449D"/>
    <w:rsid w:val="00A94AB2"/>
    <w:rsid w:val="00A950DF"/>
    <w:rsid w:val="00A96BFF"/>
    <w:rsid w:val="00A979F1"/>
    <w:rsid w:val="00A97C1A"/>
    <w:rsid w:val="00A97EC6"/>
    <w:rsid w:val="00A97F97"/>
    <w:rsid w:val="00AA01F2"/>
    <w:rsid w:val="00AA0821"/>
    <w:rsid w:val="00AA0AD7"/>
    <w:rsid w:val="00AA1304"/>
    <w:rsid w:val="00AA1C16"/>
    <w:rsid w:val="00AA1C4E"/>
    <w:rsid w:val="00AA23D7"/>
    <w:rsid w:val="00AA28ED"/>
    <w:rsid w:val="00AA3D0C"/>
    <w:rsid w:val="00AA4155"/>
    <w:rsid w:val="00AA442A"/>
    <w:rsid w:val="00AA4C61"/>
    <w:rsid w:val="00AA5527"/>
    <w:rsid w:val="00AA5795"/>
    <w:rsid w:val="00AA5850"/>
    <w:rsid w:val="00AA62FD"/>
    <w:rsid w:val="00AA687B"/>
    <w:rsid w:val="00AA6C28"/>
    <w:rsid w:val="00AA79FB"/>
    <w:rsid w:val="00AA7EF6"/>
    <w:rsid w:val="00AA7F0C"/>
    <w:rsid w:val="00AB02E0"/>
    <w:rsid w:val="00AB083F"/>
    <w:rsid w:val="00AB0933"/>
    <w:rsid w:val="00AB138A"/>
    <w:rsid w:val="00AB1A8A"/>
    <w:rsid w:val="00AB1AD3"/>
    <w:rsid w:val="00AB1CE3"/>
    <w:rsid w:val="00AB2204"/>
    <w:rsid w:val="00AB271B"/>
    <w:rsid w:val="00AB2720"/>
    <w:rsid w:val="00AB27B9"/>
    <w:rsid w:val="00AB3186"/>
    <w:rsid w:val="00AB35E4"/>
    <w:rsid w:val="00AB45A9"/>
    <w:rsid w:val="00AB4927"/>
    <w:rsid w:val="00AB4DAB"/>
    <w:rsid w:val="00AB522F"/>
    <w:rsid w:val="00AB6396"/>
    <w:rsid w:val="00AB63BF"/>
    <w:rsid w:val="00AB63C7"/>
    <w:rsid w:val="00AB7265"/>
    <w:rsid w:val="00AB77B4"/>
    <w:rsid w:val="00AB7B34"/>
    <w:rsid w:val="00AC0414"/>
    <w:rsid w:val="00AC0535"/>
    <w:rsid w:val="00AC060A"/>
    <w:rsid w:val="00AC0AB2"/>
    <w:rsid w:val="00AC0C46"/>
    <w:rsid w:val="00AC0E00"/>
    <w:rsid w:val="00AC121A"/>
    <w:rsid w:val="00AC19D9"/>
    <w:rsid w:val="00AC1F6E"/>
    <w:rsid w:val="00AC2129"/>
    <w:rsid w:val="00AC2209"/>
    <w:rsid w:val="00AC2679"/>
    <w:rsid w:val="00AC285F"/>
    <w:rsid w:val="00AC2C41"/>
    <w:rsid w:val="00AC3066"/>
    <w:rsid w:val="00AC4D23"/>
    <w:rsid w:val="00AC54BC"/>
    <w:rsid w:val="00AC5579"/>
    <w:rsid w:val="00AC5847"/>
    <w:rsid w:val="00AC5E33"/>
    <w:rsid w:val="00AC5E39"/>
    <w:rsid w:val="00AC5ED6"/>
    <w:rsid w:val="00AC601B"/>
    <w:rsid w:val="00AC632F"/>
    <w:rsid w:val="00AC635B"/>
    <w:rsid w:val="00AC69E9"/>
    <w:rsid w:val="00AC6A59"/>
    <w:rsid w:val="00AC6F06"/>
    <w:rsid w:val="00AC79F8"/>
    <w:rsid w:val="00AD042A"/>
    <w:rsid w:val="00AD0DFD"/>
    <w:rsid w:val="00AD272C"/>
    <w:rsid w:val="00AD2916"/>
    <w:rsid w:val="00AD298E"/>
    <w:rsid w:val="00AD35D4"/>
    <w:rsid w:val="00AD402F"/>
    <w:rsid w:val="00AD433B"/>
    <w:rsid w:val="00AD4D91"/>
    <w:rsid w:val="00AD53A2"/>
    <w:rsid w:val="00AD5A8F"/>
    <w:rsid w:val="00AD6345"/>
    <w:rsid w:val="00AD66FC"/>
    <w:rsid w:val="00AD6BF5"/>
    <w:rsid w:val="00AD6D2C"/>
    <w:rsid w:val="00AD7118"/>
    <w:rsid w:val="00AD78CD"/>
    <w:rsid w:val="00AD78E8"/>
    <w:rsid w:val="00AD7CAA"/>
    <w:rsid w:val="00AE0240"/>
    <w:rsid w:val="00AE097D"/>
    <w:rsid w:val="00AE1577"/>
    <w:rsid w:val="00AE1797"/>
    <w:rsid w:val="00AE1E48"/>
    <w:rsid w:val="00AE20DB"/>
    <w:rsid w:val="00AE261B"/>
    <w:rsid w:val="00AE2B01"/>
    <w:rsid w:val="00AE2D31"/>
    <w:rsid w:val="00AE2FC9"/>
    <w:rsid w:val="00AE3399"/>
    <w:rsid w:val="00AE340C"/>
    <w:rsid w:val="00AE384C"/>
    <w:rsid w:val="00AE3B76"/>
    <w:rsid w:val="00AE3E4E"/>
    <w:rsid w:val="00AE3EB8"/>
    <w:rsid w:val="00AE3ECC"/>
    <w:rsid w:val="00AE4209"/>
    <w:rsid w:val="00AE44D9"/>
    <w:rsid w:val="00AE46BA"/>
    <w:rsid w:val="00AE4952"/>
    <w:rsid w:val="00AE4DE2"/>
    <w:rsid w:val="00AE6DE2"/>
    <w:rsid w:val="00AE7825"/>
    <w:rsid w:val="00AE783F"/>
    <w:rsid w:val="00AF059D"/>
    <w:rsid w:val="00AF1D03"/>
    <w:rsid w:val="00AF1F5F"/>
    <w:rsid w:val="00AF26CB"/>
    <w:rsid w:val="00AF35FD"/>
    <w:rsid w:val="00AF37E1"/>
    <w:rsid w:val="00AF4A5B"/>
    <w:rsid w:val="00AF4C7A"/>
    <w:rsid w:val="00AF4C7D"/>
    <w:rsid w:val="00AF51D1"/>
    <w:rsid w:val="00AF5628"/>
    <w:rsid w:val="00AF572D"/>
    <w:rsid w:val="00AF5AD1"/>
    <w:rsid w:val="00AF62EA"/>
    <w:rsid w:val="00AF683E"/>
    <w:rsid w:val="00AF6C58"/>
    <w:rsid w:val="00AF72DC"/>
    <w:rsid w:val="00AF753D"/>
    <w:rsid w:val="00AF7A4F"/>
    <w:rsid w:val="00B00766"/>
    <w:rsid w:val="00B007BC"/>
    <w:rsid w:val="00B00A6D"/>
    <w:rsid w:val="00B00AE0"/>
    <w:rsid w:val="00B00C70"/>
    <w:rsid w:val="00B00CE5"/>
    <w:rsid w:val="00B011ED"/>
    <w:rsid w:val="00B01652"/>
    <w:rsid w:val="00B016DF"/>
    <w:rsid w:val="00B021EF"/>
    <w:rsid w:val="00B028EC"/>
    <w:rsid w:val="00B02B6F"/>
    <w:rsid w:val="00B02EF7"/>
    <w:rsid w:val="00B03CFA"/>
    <w:rsid w:val="00B03F3B"/>
    <w:rsid w:val="00B042EB"/>
    <w:rsid w:val="00B043DF"/>
    <w:rsid w:val="00B047C0"/>
    <w:rsid w:val="00B04BE7"/>
    <w:rsid w:val="00B05D46"/>
    <w:rsid w:val="00B0615A"/>
    <w:rsid w:val="00B0619B"/>
    <w:rsid w:val="00B066EC"/>
    <w:rsid w:val="00B06C71"/>
    <w:rsid w:val="00B06F8E"/>
    <w:rsid w:val="00B07108"/>
    <w:rsid w:val="00B07522"/>
    <w:rsid w:val="00B076D9"/>
    <w:rsid w:val="00B07751"/>
    <w:rsid w:val="00B077BF"/>
    <w:rsid w:val="00B07AC6"/>
    <w:rsid w:val="00B105C1"/>
    <w:rsid w:val="00B105F0"/>
    <w:rsid w:val="00B10A98"/>
    <w:rsid w:val="00B10F19"/>
    <w:rsid w:val="00B10F44"/>
    <w:rsid w:val="00B119BA"/>
    <w:rsid w:val="00B121DE"/>
    <w:rsid w:val="00B127DC"/>
    <w:rsid w:val="00B12B13"/>
    <w:rsid w:val="00B12EDC"/>
    <w:rsid w:val="00B136A0"/>
    <w:rsid w:val="00B14153"/>
    <w:rsid w:val="00B14427"/>
    <w:rsid w:val="00B1479F"/>
    <w:rsid w:val="00B14AB7"/>
    <w:rsid w:val="00B14C5A"/>
    <w:rsid w:val="00B15E28"/>
    <w:rsid w:val="00B164CE"/>
    <w:rsid w:val="00B16DDA"/>
    <w:rsid w:val="00B16E9A"/>
    <w:rsid w:val="00B16EFB"/>
    <w:rsid w:val="00B17019"/>
    <w:rsid w:val="00B17952"/>
    <w:rsid w:val="00B17B6B"/>
    <w:rsid w:val="00B202E3"/>
    <w:rsid w:val="00B20336"/>
    <w:rsid w:val="00B209BE"/>
    <w:rsid w:val="00B20AAC"/>
    <w:rsid w:val="00B21CEB"/>
    <w:rsid w:val="00B22871"/>
    <w:rsid w:val="00B228BE"/>
    <w:rsid w:val="00B23862"/>
    <w:rsid w:val="00B23DFA"/>
    <w:rsid w:val="00B24705"/>
    <w:rsid w:val="00B24E84"/>
    <w:rsid w:val="00B24FA9"/>
    <w:rsid w:val="00B25370"/>
    <w:rsid w:val="00B25A8B"/>
    <w:rsid w:val="00B25CC9"/>
    <w:rsid w:val="00B25DD4"/>
    <w:rsid w:val="00B264AD"/>
    <w:rsid w:val="00B26557"/>
    <w:rsid w:val="00B26F9F"/>
    <w:rsid w:val="00B277EC"/>
    <w:rsid w:val="00B277F1"/>
    <w:rsid w:val="00B27831"/>
    <w:rsid w:val="00B27A9F"/>
    <w:rsid w:val="00B27F46"/>
    <w:rsid w:val="00B30319"/>
    <w:rsid w:val="00B30AD3"/>
    <w:rsid w:val="00B30F95"/>
    <w:rsid w:val="00B31083"/>
    <w:rsid w:val="00B3143A"/>
    <w:rsid w:val="00B31912"/>
    <w:rsid w:val="00B3214B"/>
    <w:rsid w:val="00B327C8"/>
    <w:rsid w:val="00B32889"/>
    <w:rsid w:val="00B33171"/>
    <w:rsid w:val="00B339EE"/>
    <w:rsid w:val="00B33BB7"/>
    <w:rsid w:val="00B34124"/>
    <w:rsid w:val="00B34ECB"/>
    <w:rsid w:val="00B35395"/>
    <w:rsid w:val="00B371F1"/>
    <w:rsid w:val="00B37243"/>
    <w:rsid w:val="00B373EE"/>
    <w:rsid w:val="00B3747C"/>
    <w:rsid w:val="00B37510"/>
    <w:rsid w:val="00B37603"/>
    <w:rsid w:val="00B377B3"/>
    <w:rsid w:val="00B406BC"/>
    <w:rsid w:val="00B40990"/>
    <w:rsid w:val="00B4103C"/>
    <w:rsid w:val="00B4142D"/>
    <w:rsid w:val="00B41732"/>
    <w:rsid w:val="00B41829"/>
    <w:rsid w:val="00B418C3"/>
    <w:rsid w:val="00B418DC"/>
    <w:rsid w:val="00B42B37"/>
    <w:rsid w:val="00B42FB7"/>
    <w:rsid w:val="00B430A9"/>
    <w:rsid w:val="00B43308"/>
    <w:rsid w:val="00B43F8D"/>
    <w:rsid w:val="00B44B49"/>
    <w:rsid w:val="00B45D55"/>
    <w:rsid w:val="00B45F94"/>
    <w:rsid w:val="00B46097"/>
    <w:rsid w:val="00B466E0"/>
    <w:rsid w:val="00B46776"/>
    <w:rsid w:val="00B46808"/>
    <w:rsid w:val="00B4685C"/>
    <w:rsid w:val="00B46D71"/>
    <w:rsid w:val="00B47204"/>
    <w:rsid w:val="00B47DD1"/>
    <w:rsid w:val="00B50028"/>
    <w:rsid w:val="00B5047F"/>
    <w:rsid w:val="00B5084D"/>
    <w:rsid w:val="00B5090B"/>
    <w:rsid w:val="00B50D60"/>
    <w:rsid w:val="00B50DDE"/>
    <w:rsid w:val="00B5161E"/>
    <w:rsid w:val="00B5180B"/>
    <w:rsid w:val="00B526A1"/>
    <w:rsid w:val="00B5343E"/>
    <w:rsid w:val="00B53B94"/>
    <w:rsid w:val="00B53C13"/>
    <w:rsid w:val="00B54887"/>
    <w:rsid w:val="00B5498B"/>
    <w:rsid w:val="00B55C67"/>
    <w:rsid w:val="00B566B8"/>
    <w:rsid w:val="00B567C7"/>
    <w:rsid w:val="00B56C66"/>
    <w:rsid w:val="00B56CF9"/>
    <w:rsid w:val="00B573EA"/>
    <w:rsid w:val="00B575CF"/>
    <w:rsid w:val="00B579BD"/>
    <w:rsid w:val="00B6025D"/>
    <w:rsid w:val="00B60477"/>
    <w:rsid w:val="00B604F8"/>
    <w:rsid w:val="00B60622"/>
    <w:rsid w:val="00B607C9"/>
    <w:rsid w:val="00B60A4B"/>
    <w:rsid w:val="00B611B1"/>
    <w:rsid w:val="00B613B0"/>
    <w:rsid w:val="00B61D2A"/>
    <w:rsid w:val="00B62011"/>
    <w:rsid w:val="00B6213B"/>
    <w:rsid w:val="00B633A6"/>
    <w:rsid w:val="00B64078"/>
    <w:rsid w:val="00B6450D"/>
    <w:rsid w:val="00B6471B"/>
    <w:rsid w:val="00B649FF"/>
    <w:rsid w:val="00B65746"/>
    <w:rsid w:val="00B65C82"/>
    <w:rsid w:val="00B6625C"/>
    <w:rsid w:val="00B675CC"/>
    <w:rsid w:val="00B67F92"/>
    <w:rsid w:val="00B70AB1"/>
    <w:rsid w:val="00B70E3A"/>
    <w:rsid w:val="00B71024"/>
    <w:rsid w:val="00B71F83"/>
    <w:rsid w:val="00B727B5"/>
    <w:rsid w:val="00B741D9"/>
    <w:rsid w:val="00B742EF"/>
    <w:rsid w:val="00B74733"/>
    <w:rsid w:val="00B74AB7"/>
    <w:rsid w:val="00B758B3"/>
    <w:rsid w:val="00B759C3"/>
    <w:rsid w:val="00B75B5F"/>
    <w:rsid w:val="00B75CFE"/>
    <w:rsid w:val="00B761C6"/>
    <w:rsid w:val="00B7628C"/>
    <w:rsid w:val="00B76A4D"/>
    <w:rsid w:val="00B76B41"/>
    <w:rsid w:val="00B76C89"/>
    <w:rsid w:val="00B76E99"/>
    <w:rsid w:val="00B771B9"/>
    <w:rsid w:val="00B77795"/>
    <w:rsid w:val="00B809B8"/>
    <w:rsid w:val="00B8119E"/>
    <w:rsid w:val="00B82DCC"/>
    <w:rsid w:val="00B837AC"/>
    <w:rsid w:val="00B8381E"/>
    <w:rsid w:val="00B83EFD"/>
    <w:rsid w:val="00B83F45"/>
    <w:rsid w:val="00B8472D"/>
    <w:rsid w:val="00B84C33"/>
    <w:rsid w:val="00B85204"/>
    <w:rsid w:val="00B8547B"/>
    <w:rsid w:val="00B867A3"/>
    <w:rsid w:val="00B87037"/>
    <w:rsid w:val="00B871B0"/>
    <w:rsid w:val="00B9126E"/>
    <w:rsid w:val="00B91809"/>
    <w:rsid w:val="00B92491"/>
    <w:rsid w:val="00B92B32"/>
    <w:rsid w:val="00B935F0"/>
    <w:rsid w:val="00B93838"/>
    <w:rsid w:val="00B93902"/>
    <w:rsid w:val="00B93E0E"/>
    <w:rsid w:val="00B94610"/>
    <w:rsid w:val="00B94727"/>
    <w:rsid w:val="00B94817"/>
    <w:rsid w:val="00B950B9"/>
    <w:rsid w:val="00B96642"/>
    <w:rsid w:val="00B96666"/>
    <w:rsid w:val="00B969B3"/>
    <w:rsid w:val="00B971AE"/>
    <w:rsid w:val="00B97200"/>
    <w:rsid w:val="00BA02D1"/>
    <w:rsid w:val="00BA07F9"/>
    <w:rsid w:val="00BA084D"/>
    <w:rsid w:val="00BA0ED9"/>
    <w:rsid w:val="00BA0F17"/>
    <w:rsid w:val="00BA0F92"/>
    <w:rsid w:val="00BA149F"/>
    <w:rsid w:val="00BA1958"/>
    <w:rsid w:val="00BA1AB5"/>
    <w:rsid w:val="00BA2068"/>
    <w:rsid w:val="00BA227F"/>
    <w:rsid w:val="00BA2290"/>
    <w:rsid w:val="00BA2D52"/>
    <w:rsid w:val="00BA2D66"/>
    <w:rsid w:val="00BA3B52"/>
    <w:rsid w:val="00BA44B0"/>
    <w:rsid w:val="00BA45CD"/>
    <w:rsid w:val="00BA4827"/>
    <w:rsid w:val="00BA48B3"/>
    <w:rsid w:val="00BA48EB"/>
    <w:rsid w:val="00BA4A7B"/>
    <w:rsid w:val="00BA5394"/>
    <w:rsid w:val="00BA5670"/>
    <w:rsid w:val="00BA5A18"/>
    <w:rsid w:val="00BA5B4C"/>
    <w:rsid w:val="00BA6442"/>
    <w:rsid w:val="00BA6C67"/>
    <w:rsid w:val="00BA749D"/>
    <w:rsid w:val="00BA76A1"/>
    <w:rsid w:val="00BA7D21"/>
    <w:rsid w:val="00BA7DBE"/>
    <w:rsid w:val="00BA7F02"/>
    <w:rsid w:val="00BB029A"/>
    <w:rsid w:val="00BB04E8"/>
    <w:rsid w:val="00BB08FB"/>
    <w:rsid w:val="00BB148A"/>
    <w:rsid w:val="00BB1534"/>
    <w:rsid w:val="00BB1B18"/>
    <w:rsid w:val="00BB1C7A"/>
    <w:rsid w:val="00BB1F3A"/>
    <w:rsid w:val="00BB251F"/>
    <w:rsid w:val="00BB2DE7"/>
    <w:rsid w:val="00BB320D"/>
    <w:rsid w:val="00BB35DA"/>
    <w:rsid w:val="00BB3D58"/>
    <w:rsid w:val="00BB4AAE"/>
    <w:rsid w:val="00BB68DF"/>
    <w:rsid w:val="00BB6A32"/>
    <w:rsid w:val="00BB6BC7"/>
    <w:rsid w:val="00BB6F21"/>
    <w:rsid w:val="00BB708A"/>
    <w:rsid w:val="00BB74F4"/>
    <w:rsid w:val="00BC0624"/>
    <w:rsid w:val="00BC07CD"/>
    <w:rsid w:val="00BC0851"/>
    <w:rsid w:val="00BC157D"/>
    <w:rsid w:val="00BC21A6"/>
    <w:rsid w:val="00BC21CC"/>
    <w:rsid w:val="00BC26D6"/>
    <w:rsid w:val="00BC2D59"/>
    <w:rsid w:val="00BC2DBE"/>
    <w:rsid w:val="00BC2F9C"/>
    <w:rsid w:val="00BC3B42"/>
    <w:rsid w:val="00BC4524"/>
    <w:rsid w:val="00BC45C2"/>
    <w:rsid w:val="00BC460A"/>
    <w:rsid w:val="00BC48CB"/>
    <w:rsid w:val="00BC4974"/>
    <w:rsid w:val="00BC4C69"/>
    <w:rsid w:val="00BC5DFF"/>
    <w:rsid w:val="00BC71FD"/>
    <w:rsid w:val="00BC75E3"/>
    <w:rsid w:val="00BC7675"/>
    <w:rsid w:val="00BC7ACB"/>
    <w:rsid w:val="00BC7B33"/>
    <w:rsid w:val="00BC7B49"/>
    <w:rsid w:val="00BC7F9F"/>
    <w:rsid w:val="00BD0E0A"/>
    <w:rsid w:val="00BD1433"/>
    <w:rsid w:val="00BD1E04"/>
    <w:rsid w:val="00BD2000"/>
    <w:rsid w:val="00BD2F14"/>
    <w:rsid w:val="00BD32E9"/>
    <w:rsid w:val="00BD38BB"/>
    <w:rsid w:val="00BD38C7"/>
    <w:rsid w:val="00BD4633"/>
    <w:rsid w:val="00BD4B46"/>
    <w:rsid w:val="00BD4C87"/>
    <w:rsid w:val="00BD683E"/>
    <w:rsid w:val="00BD6A49"/>
    <w:rsid w:val="00BD6D91"/>
    <w:rsid w:val="00BD6F9C"/>
    <w:rsid w:val="00BD712B"/>
    <w:rsid w:val="00BD78D5"/>
    <w:rsid w:val="00BD7C2B"/>
    <w:rsid w:val="00BD7D82"/>
    <w:rsid w:val="00BE07B8"/>
    <w:rsid w:val="00BE0F96"/>
    <w:rsid w:val="00BE14E1"/>
    <w:rsid w:val="00BE197F"/>
    <w:rsid w:val="00BE1EA8"/>
    <w:rsid w:val="00BE2A98"/>
    <w:rsid w:val="00BE3DBC"/>
    <w:rsid w:val="00BE3F50"/>
    <w:rsid w:val="00BE45F9"/>
    <w:rsid w:val="00BE4726"/>
    <w:rsid w:val="00BE51E2"/>
    <w:rsid w:val="00BE6C09"/>
    <w:rsid w:val="00BE7460"/>
    <w:rsid w:val="00BE78A9"/>
    <w:rsid w:val="00BE7B93"/>
    <w:rsid w:val="00BE7FE7"/>
    <w:rsid w:val="00BF0007"/>
    <w:rsid w:val="00BF069D"/>
    <w:rsid w:val="00BF06A1"/>
    <w:rsid w:val="00BF0B8E"/>
    <w:rsid w:val="00BF0D6F"/>
    <w:rsid w:val="00BF10A8"/>
    <w:rsid w:val="00BF18C8"/>
    <w:rsid w:val="00BF191B"/>
    <w:rsid w:val="00BF1BE0"/>
    <w:rsid w:val="00BF1F48"/>
    <w:rsid w:val="00BF2361"/>
    <w:rsid w:val="00BF25A1"/>
    <w:rsid w:val="00BF3AEE"/>
    <w:rsid w:val="00BF478D"/>
    <w:rsid w:val="00BF47D5"/>
    <w:rsid w:val="00BF4D79"/>
    <w:rsid w:val="00BF4DDC"/>
    <w:rsid w:val="00BF50E8"/>
    <w:rsid w:val="00BF54EF"/>
    <w:rsid w:val="00BF61AE"/>
    <w:rsid w:val="00BF6457"/>
    <w:rsid w:val="00BF680B"/>
    <w:rsid w:val="00BF6C77"/>
    <w:rsid w:val="00BF6C9D"/>
    <w:rsid w:val="00BF7259"/>
    <w:rsid w:val="00BF7717"/>
    <w:rsid w:val="00C00153"/>
    <w:rsid w:val="00C00911"/>
    <w:rsid w:val="00C012FD"/>
    <w:rsid w:val="00C013EA"/>
    <w:rsid w:val="00C014EF"/>
    <w:rsid w:val="00C01954"/>
    <w:rsid w:val="00C02A4B"/>
    <w:rsid w:val="00C02D99"/>
    <w:rsid w:val="00C0330E"/>
    <w:rsid w:val="00C0351B"/>
    <w:rsid w:val="00C03B69"/>
    <w:rsid w:val="00C03D40"/>
    <w:rsid w:val="00C048A8"/>
    <w:rsid w:val="00C05AFD"/>
    <w:rsid w:val="00C05B80"/>
    <w:rsid w:val="00C05DAC"/>
    <w:rsid w:val="00C06007"/>
    <w:rsid w:val="00C0617F"/>
    <w:rsid w:val="00C06292"/>
    <w:rsid w:val="00C062DC"/>
    <w:rsid w:val="00C06320"/>
    <w:rsid w:val="00C0638C"/>
    <w:rsid w:val="00C0638E"/>
    <w:rsid w:val="00C0656B"/>
    <w:rsid w:val="00C07712"/>
    <w:rsid w:val="00C07D18"/>
    <w:rsid w:val="00C1089B"/>
    <w:rsid w:val="00C10E95"/>
    <w:rsid w:val="00C116DF"/>
    <w:rsid w:val="00C116FC"/>
    <w:rsid w:val="00C1194A"/>
    <w:rsid w:val="00C1198E"/>
    <w:rsid w:val="00C125DF"/>
    <w:rsid w:val="00C12778"/>
    <w:rsid w:val="00C129A8"/>
    <w:rsid w:val="00C12C44"/>
    <w:rsid w:val="00C12C5D"/>
    <w:rsid w:val="00C13369"/>
    <w:rsid w:val="00C13AEE"/>
    <w:rsid w:val="00C14148"/>
    <w:rsid w:val="00C14322"/>
    <w:rsid w:val="00C144D8"/>
    <w:rsid w:val="00C14541"/>
    <w:rsid w:val="00C15873"/>
    <w:rsid w:val="00C15E0C"/>
    <w:rsid w:val="00C163BC"/>
    <w:rsid w:val="00C17554"/>
    <w:rsid w:val="00C17CF0"/>
    <w:rsid w:val="00C20162"/>
    <w:rsid w:val="00C205BD"/>
    <w:rsid w:val="00C209CE"/>
    <w:rsid w:val="00C20EB1"/>
    <w:rsid w:val="00C21B46"/>
    <w:rsid w:val="00C21C00"/>
    <w:rsid w:val="00C21EF4"/>
    <w:rsid w:val="00C22AA3"/>
    <w:rsid w:val="00C23408"/>
    <w:rsid w:val="00C2340C"/>
    <w:rsid w:val="00C24051"/>
    <w:rsid w:val="00C24B17"/>
    <w:rsid w:val="00C24D3C"/>
    <w:rsid w:val="00C24EFE"/>
    <w:rsid w:val="00C24F50"/>
    <w:rsid w:val="00C25A9D"/>
    <w:rsid w:val="00C25E47"/>
    <w:rsid w:val="00C26184"/>
    <w:rsid w:val="00C26742"/>
    <w:rsid w:val="00C270BF"/>
    <w:rsid w:val="00C27CFB"/>
    <w:rsid w:val="00C3045D"/>
    <w:rsid w:val="00C30995"/>
    <w:rsid w:val="00C330EA"/>
    <w:rsid w:val="00C331BB"/>
    <w:rsid w:val="00C33356"/>
    <w:rsid w:val="00C33373"/>
    <w:rsid w:val="00C3351B"/>
    <w:rsid w:val="00C3546C"/>
    <w:rsid w:val="00C357E5"/>
    <w:rsid w:val="00C35C1F"/>
    <w:rsid w:val="00C36209"/>
    <w:rsid w:val="00C36226"/>
    <w:rsid w:val="00C36229"/>
    <w:rsid w:val="00C36C0B"/>
    <w:rsid w:val="00C36E64"/>
    <w:rsid w:val="00C37130"/>
    <w:rsid w:val="00C40793"/>
    <w:rsid w:val="00C4094D"/>
    <w:rsid w:val="00C40A6D"/>
    <w:rsid w:val="00C40DA8"/>
    <w:rsid w:val="00C40E98"/>
    <w:rsid w:val="00C40F44"/>
    <w:rsid w:val="00C41983"/>
    <w:rsid w:val="00C41DE7"/>
    <w:rsid w:val="00C42A60"/>
    <w:rsid w:val="00C42D03"/>
    <w:rsid w:val="00C431FB"/>
    <w:rsid w:val="00C432BA"/>
    <w:rsid w:val="00C438CC"/>
    <w:rsid w:val="00C43A13"/>
    <w:rsid w:val="00C43D46"/>
    <w:rsid w:val="00C4444E"/>
    <w:rsid w:val="00C44B93"/>
    <w:rsid w:val="00C44CF6"/>
    <w:rsid w:val="00C45B13"/>
    <w:rsid w:val="00C46C64"/>
    <w:rsid w:val="00C46D5B"/>
    <w:rsid w:val="00C4709C"/>
    <w:rsid w:val="00C471E3"/>
    <w:rsid w:val="00C4722B"/>
    <w:rsid w:val="00C47336"/>
    <w:rsid w:val="00C476A3"/>
    <w:rsid w:val="00C477C7"/>
    <w:rsid w:val="00C47D96"/>
    <w:rsid w:val="00C51A05"/>
    <w:rsid w:val="00C5237C"/>
    <w:rsid w:val="00C52FE2"/>
    <w:rsid w:val="00C5464F"/>
    <w:rsid w:val="00C555B9"/>
    <w:rsid w:val="00C5658B"/>
    <w:rsid w:val="00C5659F"/>
    <w:rsid w:val="00C56B02"/>
    <w:rsid w:val="00C56EF2"/>
    <w:rsid w:val="00C57110"/>
    <w:rsid w:val="00C573A5"/>
    <w:rsid w:val="00C57687"/>
    <w:rsid w:val="00C57BAD"/>
    <w:rsid w:val="00C6019C"/>
    <w:rsid w:val="00C60253"/>
    <w:rsid w:val="00C60354"/>
    <w:rsid w:val="00C61085"/>
    <w:rsid w:val="00C6112A"/>
    <w:rsid w:val="00C6156C"/>
    <w:rsid w:val="00C616FD"/>
    <w:rsid w:val="00C61C17"/>
    <w:rsid w:val="00C61E9D"/>
    <w:rsid w:val="00C62A2C"/>
    <w:rsid w:val="00C62CA5"/>
    <w:rsid w:val="00C62D02"/>
    <w:rsid w:val="00C63017"/>
    <w:rsid w:val="00C63169"/>
    <w:rsid w:val="00C6348A"/>
    <w:rsid w:val="00C634FA"/>
    <w:rsid w:val="00C63B90"/>
    <w:rsid w:val="00C642E8"/>
    <w:rsid w:val="00C64313"/>
    <w:rsid w:val="00C65246"/>
    <w:rsid w:val="00C6580E"/>
    <w:rsid w:val="00C658F2"/>
    <w:rsid w:val="00C65EDD"/>
    <w:rsid w:val="00C66248"/>
    <w:rsid w:val="00C66A02"/>
    <w:rsid w:val="00C66D07"/>
    <w:rsid w:val="00C672EA"/>
    <w:rsid w:val="00C67A6A"/>
    <w:rsid w:val="00C67B5D"/>
    <w:rsid w:val="00C70855"/>
    <w:rsid w:val="00C70BEA"/>
    <w:rsid w:val="00C712AE"/>
    <w:rsid w:val="00C71539"/>
    <w:rsid w:val="00C71DD2"/>
    <w:rsid w:val="00C72432"/>
    <w:rsid w:val="00C7268E"/>
    <w:rsid w:val="00C72715"/>
    <w:rsid w:val="00C7306F"/>
    <w:rsid w:val="00C735A2"/>
    <w:rsid w:val="00C74DF8"/>
    <w:rsid w:val="00C756B5"/>
    <w:rsid w:val="00C758F4"/>
    <w:rsid w:val="00C75E66"/>
    <w:rsid w:val="00C76B8D"/>
    <w:rsid w:val="00C77049"/>
    <w:rsid w:val="00C80125"/>
    <w:rsid w:val="00C80150"/>
    <w:rsid w:val="00C80253"/>
    <w:rsid w:val="00C8102A"/>
    <w:rsid w:val="00C813DE"/>
    <w:rsid w:val="00C81DC4"/>
    <w:rsid w:val="00C8235C"/>
    <w:rsid w:val="00C823C5"/>
    <w:rsid w:val="00C8260E"/>
    <w:rsid w:val="00C8273E"/>
    <w:rsid w:val="00C833E0"/>
    <w:rsid w:val="00C83CD8"/>
    <w:rsid w:val="00C83FF0"/>
    <w:rsid w:val="00C84050"/>
    <w:rsid w:val="00C84563"/>
    <w:rsid w:val="00C84745"/>
    <w:rsid w:val="00C84CD3"/>
    <w:rsid w:val="00C85048"/>
    <w:rsid w:val="00C85918"/>
    <w:rsid w:val="00C8659C"/>
    <w:rsid w:val="00C87897"/>
    <w:rsid w:val="00C878F3"/>
    <w:rsid w:val="00C903DD"/>
    <w:rsid w:val="00C90478"/>
    <w:rsid w:val="00C904FC"/>
    <w:rsid w:val="00C907A9"/>
    <w:rsid w:val="00C908A1"/>
    <w:rsid w:val="00C90AC8"/>
    <w:rsid w:val="00C910AB"/>
    <w:rsid w:val="00C91CBA"/>
    <w:rsid w:val="00C92170"/>
    <w:rsid w:val="00C922A3"/>
    <w:rsid w:val="00C922B9"/>
    <w:rsid w:val="00C923E1"/>
    <w:rsid w:val="00C92A0B"/>
    <w:rsid w:val="00C93197"/>
    <w:rsid w:val="00C93812"/>
    <w:rsid w:val="00C938FA"/>
    <w:rsid w:val="00C93969"/>
    <w:rsid w:val="00C939C1"/>
    <w:rsid w:val="00C949A5"/>
    <w:rsid w:val="00C94AF3"/>
    <w:rsid w:val="00C95363"/>
    <w:rsid w:val="00C95DA0"/>
    <w:rsid w:val="00C9621D"/>
    <w:rsid w:val="00C96390"/>
    <w:rsid w:val="00C96AC6"/>
    <w:rsid w:val="00CA005E"/>
    <w:rsid w:val="00CA013E"/>
    <w:rsid w:val="00CA04F5"/>
    <w:rsid w:val="00CA0C30"/>
    <w:rsid w:val="00CA0DAA"/>
    <w:rsid w:val="00CA17B6"/>
    <w:rsid w:val="00CA2066"/>
    <w:rsid w:val="00CA20B1"/>
    <w:rsid w:val="00CA2938"/>
    <w:rsid w:val="00CA377D"/>
    <w:rsid w:val="00CA47E9"/>
    <w:rsid w:val="00CA5234"/>
    <w:rsid w:val="00CA5857"/>
    <w:rsid w:val="00CA5C6F"/>
    <w:rsid w:val="00CA5FAC"/>
    <w:rsid w:val="00CA60B0"/>
    <w:rsid w:val="00CA6370"/>
    <w:rsid w:val="00CA71D2"/>
    <w:rsid w:val="00CA753C"/>
    <w:rsid w:val="00CA7761"/>
    <w:rsid w:val="00CA78E8"/>
    <w:rsid w:val="00CA796E"/>
    <w:rsid w:val="00CB0215"/>
    <w:rsid w:val="00CB0700"/>
    <w:rsid w:val="00CB0BF8"/>
    <w:rsid w:val="00CB197C"/>
    <w:rsid w:val="00CB1DDB"/>
    <w:rsid w:val="00CB1FAA"/>
    <w:rsid w:val="00CB255A"/>
    <w:rsid w:val="00CB2FF9"/>
    <w:rsid w:val="00CB4E76"/>
    <w:rsid w:val="00CB4FBC"/>
    <w:rsid w:val="00CB616E"/>
    <w:rsid w:val="00CB6869"/>
    <w:rsid w:val="00CB6C67"/>
    <w:rsid w:val="00CB79F1"/>
    <w:rsid w:val="00CB7E1A"/>
    <w:rsid w:val="00CC063E"/>
    <w:rsid w:val="00CC0E0A"/>
    <w:rsid w:val="00CC14D9"/>
    <w:rsid w:val="00CC165D"/>
    <w:rsid w:val="00CC2630"/>
    <w:rsid w:val="00CC2676"/>
    <w:rsid w:val="00CC3011"/>
    <w:rsid w:val="00CC3E4B"/>
    <w:rsid w:val="00CC3F74"/>
    <w:rsid w:val="00CC41CC"/>
    <w:rsid w:val="00CC436B"/>
    <w:rsid w:val="00CC4514"/>
    <w:rsid w:val="00CC4AC9"/>
    <w:rsid w:val="00CC4D6E"/>
    <w:rsid w:val="00CC5280"/>
    <w:rsid w:val="00CC585F"/>
    <w:rsid w:val="00CC5FD3"/>
    <w:rsid w:val="00CC620A"/>
    <w:rsid w:val="00CC6746"/>
    <w:rsid w:val="00CC677D"/>
    <w:rsid w:val="00CC71EA"/>
    <w:rsid w:val="00CC7BF7"/>
    <w:rsid w:val="00CD01A7"/>
    <w:rsid w:val="00CD1021"/>
    <w:rsid w:val="00CD1A27"/>
    <w:rsid w:val="00CD1B94"/>
    <w:rsid w:val="00CD1C9E"/>
    <w:rsid w:val="00CD2782"/>
    <w:rsid w:val="00CD27E0"/>
    <w:rsid w:val="00CD3316"/>
    <w:rsid w:val="00CD33D2"/>
    <w:rsid w:val="00CD3504"/>
    <w:rsid w:val="00CD3D3D"/>
    <w:rsid w:val="00CD46E8"/>
    <w:rsid w:val="00CD4B9F"/>
    <w:rsid w:val="00CD4F8D"/>
    <w:rsid w:val="00CD5213"/>
    <w:rsid w:val="00CD54A6"/>
    <w:rsid w:val="00CD54D5"/>
    <w:rsid w:val="00CD55F7"/>
    <w:rsid w:val="00CD5B74"/>
    <w:rsid w:val="00CD612E"/>
    <w:rsid w:val="00CD62B4"/>
    <w:rsid w:val="00CD6DC1"/>
    <w:rsid w:val="00CD7321"/>
    <w:rsid w:val="00CD761E"/>
    <w:rsid w:val="00CD7789"/>
    <w:rsid w:val="00CD79D6"/>
    <w:rsid w:val="00CD7B08"/>
    <w:rsid w:val="00CD7E57"/>
    <w:rsid w:val="00CE0243"/>
    <w:rsid w:val="00CE0AA2"/>
    <w:rsid w:val="00CE0DE7"/>
    <w:rsid w:val="00CE141A"/>
    <w:rsid w:val="00CE1456"/>
    <w:rsid w:val="00CE1516"/>
    <w:rsid w:val="00CE1D3B"/>
    <w:rsid w:val="00CE2463"/>
    <w:rsid w:val="00CE24B2"/>
    <w:rsid w:val="00CE2880"/>
    <w:rsid w:val="00CE2C9E"/>
    <w:rsid w:val="00CE3D99"/>
    <w:rsid w:val="00CE4210"/>
    <w:rsid w:val="00CE429C"/>
    <w:rsid w:val="00CE4384"/>
    <w:rsid w:val="00CE439F"/>
    <w:rsid w:val="00CE4ADB"/>
    <w:rsid w:val="00CE51F1"/>
    <w:rsid w:val="00CE568B"/>
    <w:rsid w:val="00CE5A02"/>
    <w:rsid w:val="00CE6652"/>
    <w:rsid w:val="00CE687E"/>
    <w:rsid w:val="00CE7348"/>
    <w:rsid w:val="00CE797A"/>
    <w:rsid w:val="00CE7A47"/>
    <w:rsid w:val="00CF007C"/>
    <w:rsid w:val="00CF0417"/>
    <w:rsid w:val="00CF1478"/>
    <w:rsid w:val="00CF1D9E"/>
    <w:rsid w:val="00CF26B5"/>
    <w:rsid w:val="00CF2CBD"/>
    <w:rsid w:val="00CF2DDB"/>
    <w:rsid w:val="00CF3B19"/>
    <w:rsid w:val="00CF4986"/>
    <w:rsid w:val="00CF4C2C"/>
    <w:rsid w:val="00CF4CED"/>
    <w:rsid w:val="00CF4D18"/>
    <w:rsid w:val="00CF5E9C"/>
    <w:rsid w:val="00CF69FD"/>
    <w:rsid w:val="00CF6B2F"/>
    <w:rsid w:val="00CF6B85"/>
    <w:rsid w:val="00CF769A"/>
    <w:rsid w:val="00D00367"/>
    <w:rsid w:val="00D0068C"/>
    <w:rsid w:val="00D00C07"/>
    <w:rsid w:val="00D00D21"/>
    <w:rsid w:val="00D0119E"/>
    <w:rsid w:val="00D01C12"/>
    <w:rsid w:val="00D0263A"/>
    <w:rsid w:val="00D02EE7"/>
    <w:rsid w:val="00D034CD"/>
    <w:rsid w:val="00D042FB"/>
    <w:rsid w:val="00D04336"/>
    <w:rsid w:val="00D04608"/>
    <w:rsid w:val="00D04688"/>
    <w:rsid w:val="00D050D6"/>
    <w:rsid w:val="00D056A7"/>
    <w:rsid w:val="00D05746"/>
    <w:rsid w:val="00D059E4"/>
    <w:rsid w:val="00D05C33"/>
    <w:rsid w:val="00D05CFC"/>
    <w:rsid w:val="00D05EB8"/>
    <w:rsid w:val="00D06FAF"/>
    <w:rsid w:val="00D070CD"/>
    <w:rsid w:val="00D070DE"/>
    <w:rsid w:val="00D0745F"/>
    <w:rsid w:val="00D07488"/>
    <w:rsid w:val="00D07E7C"/>
    <w:rsid w:val="00D106CB"/>
    <w:rsid w:val="00D11537"/>
    <w:rsid w:val="00D1163F"/>
    <w:rsid w:val="00D11E3C"/>
    <w:rsid w:val="00D126FB"/>
    <w:rsid w:val="00D12E85"/>
    <w:rsid w:val="00D13301"/>
    <w:rsid w:val="00D133F1"/>
    <w:rsid w:val="00D14D01"/>
    <w:rsid w:val="00D1574B"/>
    <w:rsid w:val="00D160BB"/>
    <w:rsid w:val="00D16525"/>
    <w:rsid w:val="00D16B24"/>
    <w:rsid w:val="00D17170"/>
    <w:rsid w:val="00D17196"/>
    <w:rsid w:val="00D17363"/>
    <w:rsid w:val="00D17490"/>
    <w:rsid w:val="00D17A80"/>
    <w:rsid w:val="00D208B0"/>
    <w:rsid w:val="00D208B9"/>
    <w:rsid w:val="00D20C99"/>
    <w:rsid w:val="00D20E64"/>
    <w:rsid w:val="00D21557"/>
    <w:rsid w:val="00D227CB"/>
    <w:rsid w:val="00D229A1"/>
    <w:rsid w:val="00D22A46"/>
    <w:rsid w:val="00D22EFB"/>
    <w:rsid w:val="00D2346E"/>
    <w:rsid w:val="00D235F4"/>
    <w:rsid w:val="00D237A5"/>
    <w:rsid w:val="00D23D9E"/>
    <w:rsid w:val="00D241E7"/>
    <w:rsid w:val="00D2467E"/>
    <w:rsid w:val="00D25572"/>
    <w:rsid w:val="00D25674"/>
    <w:rsid w:val="00D25AB0"/>
    <w:rsid w:val="00D25C2A"/>
    <w:rsid w:val="00D25D1D"/>
    <w:rsid w:val="00D267BC"/>
    <w:rsid w:val="00D26A65"/>
    <w:rsid w:val="00D26A7F"/>
    <w:rsid w:val="00D309BA"/>
    <w:rsid w:val="00D30A01"/>
    <w:rsid w:val="00D3103E"/>
    <w:rsid w:val="00D316BE"/>
    <w:rsid w:val="00D31DB1"/>
    <w:rsid w:val="00D32351"/>
    <w:rsid w:val="00D3270F"/>
    <w:rsid w:val="00D32840"/>
    <w:rsid w:val="00D33262"/>
    <w:rsid w:val="00D33D69"/>
    <w:rsid w:val="00D34A9F"/>
    <w:rsid w:val="00D363CA"/>
    <w:rsid w:val="00D365B3"/>
    <w:rsid w:val="00D3676B"/>
    <w:rsid w:val="00D36E97"/>
    <w:rsid w:val="00D37751"/>
    <w:rsid w:val="00D40040"/>
    <w:rsid w:val="00D40AC5"/>
    <w:rsid w:val="00D40BCD"/>
    <w:rsid w:val="00D40C6A"/>
    <w:rsid w:val="00D41C57"/>
    <w:rsid w:val="00D41E8C"/>
    <w:rsid w:val="00D41F60"/>
    <w:rsid w:val="00D426F2"/>
    <w:rsid w:val="00D42B0B"/>
    <w:rsid w:val="00D42E83"/>
    <w:rsid w:val="00D443B7"/>
    <w:rsid w:val="00D443D6"/>
    <w:rsid w:val="00D44805"/>
    <w:rsid w:val="00D4587A"/>
    <w:rsid w:val="00D462F2"/>
    <w:rsid w:val="00D464C1"/>
    <w:rsid w:val="00D465CE"/>
    <w:rsid w:val="00D46AC6"/>
    <w:rsid w:val="00D46D07"/>
    <w:rsid w:val="00D46E52"/>
    <w:rsid w:val="00D470AD"/>
    <w:rsid w:val="00D4766B"/>
    <w:rsid w:val="00D47691"/>
    <w:rsid w:val="00D47AC8"/>
    <w:rsid w:val="00D50061"/>
    <w:rsid w:val="00D503E5"/>
    <w:rsid w:val="00D508AA"/>
    <w:rsid w:val="00D50D3F"/>
    <w:rsid w:val="00D50FE1"/>
    <w:rsid w:val="00D521CE"/>
    <w:rsid w:val="00D522B5"/>
    <w:rsid w:val="00D52301"/>
    <w:rsid w:val="00D5260A"/>
    <w:rsid w:val="00D52658"/>
    <w:rsid w:val="00D5276C"/>
    <w:rsid w:val="00D528ED"/>
    <w:rsid w:val="00D52D31"/>
    <w:rsid w:val="00D533FD"/>
    <w:rsid w:val="00D538B2"/>
    <w:rsid w:val="00D5391C"/>
    <w:rsid w:val="00D541D3"/>
    <w:rsid w:val="00D54367"/>
    <w:rsid w:val="00D54503"/>
    <w:rsid w:val="00D54A7B"/>
    <w:rsid w:val="00D54B9A"/>
    <w:rsid w:val="00D552BB"/>
    <w:rsid w:val="00D55427"/>
    <w:rsid w:val="00D56A12"/>
    <w:rsid w:val="00D56C50"/>
    <w:rsid w:val="00D56C56"/>
    <w:rsid w:val="00D5734A"/>
    <w:rsid w:val="00D57B1E"/>
    <w:rsid w:val="00D57B23"/>
    <w:rsid w:val="00D6031D"/>
    <w:rsid w:val="00D618C0"/>
    <w:rsid w:val="00D6214B"/>
    <w:rsid w:val="00D627C8"/>
    <w:rsid w:val="00D627DF"/>
    <w:rsid w:val="00D629A6"/>
    <w:rsid w:val="00D62B1A"/>
    <w:rsid w:val="00D62C17"/>
    <w:rsid w:val="00D64159"/>
    <w:rsid w:val="00D64206"/>
    <w:rsid w:val="00D6530D"/>
    <w:rsid w:val="00D65AA8"/>
    <w:rsid w:val="00D667FF"/>
    <w:rsid w:val="00D6684C"/>
    <w:rsid w:val="00D66E01"/>
    <w:rsid w:val="00D671E3"/>
    <w:rsid w:val="00D67620"/>
    <w:rsid w:val="00D67725"/>
    <w:rsid w:val="00D707DB"/>
    <w:rsid w:val="00D7184E"/>
    <w:rsid w:val="00D7275F"/>
    <w:rsid w:val="00D72FDB"/>
    <w:rsid w:val="00D73242"/>
    <w:rsid w:val="00D732D2"/>
    <w:rsid w:val="00D74BE1"/>
    <w:rsid w:val="00D74E38"/>
    <w:rsid w:val="00D74E40"/>
    <w:rsid w:val="00D74F0A"/>
    <w:rsid w:val="00D7614B"/>
    <w:rsid w:val="00D765C0"/>
    <w:rsid w:val="00D768AB"/>
    <w:rsid w:val="00D769CC"/>
    <w:rsid w:val="00D77615"/>
    <w:rsid w:val="00D77D46"/>
    <w:rsid w:val="00D805A6"/>
    <w:rsid w:val="00D805E2"/>
    <w:rsid w:val="00D80D23"/>
    <w:rsid w:val="00D81192"/>
    <w:rsid w:val="00D81A5F"/>
    <w:rsid w:val="00D8233B"/>
    <w:rsid w:val="00D82BCF"/>
    <w:rsid w:val="00D82DBB"/>
    <w:rsid w:val="00D82DFE"/>
    <w:rsid w:val="00D82FDA"/>
    <w:rsid w:val="00D83160"/>
    <w:rsid w:val="00D838AB"/>
    <w:rsid w:val="00D8391F"/>
    <w:rsid w:val="00D83E81"/>
    <w:rsid w:val="00D8477D"/>
    <w:rsid w:val="00D84BBD"/>
    <w:rsid w:val="00D84BD2"/>
    <w:rsid w:val="00D84BE5"/>
    <w:rsid w:val="00D84FDC"/>
    <w:rsid w:val="00D85254"/>
    <w:rsid w:val="00D85331"/>
    <w:rsid w:val="00D85A72"/>
    <w:rsid w:val="00D85D20"/>
    <w:rsid w:val="00D86CD0"/>
    <w:rsid w:val="00D86D23"/>
    <w:rsid w:val="00D87450"/>
    <w:rsid w:val="00D87570"/>
    <w:rsid w:val="00D87962"/>
    <w:rsid w:val="00D90B89"/>
    <w:rsid w:val="00D91FC9"/>
    <w:rsid w:val="00D9282B"/>
    <w:rsid w:val="00D92B29"/>
    <w:rsid w:val="00D9510D"/>
    <w:rsid w:val="00D9526A"/>
    <w:rsid w:val="00D95284"/>
    <w:rsid w:val="00D95654"/>
    <w:rsid w:val="00D9582D"/>
    <w:rsid w:val="00D95E40"/>
    <w:rsid w:val="00D9601C"/>
    <w:rsid w:val="00D967A9"/>
    <w:rsid w:val="00D96E9E"/>
    <w:rsid w:val="00D9712A"/>
    <w:rsid w:val="00D972F5"/>
    <w:rsid w:val="00D97B34"/>
    <w:rsid w:val="00D97B82"/>
    <w:rsid w:val="00D97C1D"/>
    <w:rsid w:val="00D97FA6"/>
    <w:rsid w:val="00DA12A2"/>
    <w:rsid w:val="00DA2A56"/>
    <w:rsid w:val="00DA3416"/>
    <w:rsid w:val="00DA383E"/>
    <w:rsid w:val="00DA3BDB"/>
    <w:rsid w:val="00DA3C2D"/>
    <w:rsid w:val="00DA444B"/>
    <w:rsid w:val="00DA475B"/>
    <w:rsid w:val="00DA4A80"/>
    <w:rsid w:val="00DA57C9"/>
    <w:rsid w:val="00DA5D1F"/>
    <w:rsid w:val="00DA610D"/>
    <w:rsid w:val="00DA6166"/>
    <w:rsid w:val="00DA6416"/>
    <w:rsid w:val="00DA6B5A"/>
    <w:rsid w:val="00DA72D4"/>
    <w:rsid w:val="00DA7878"/>
    <w:rsid w:val="00DA7B75"/>
    <w:rsid w:val="00DA7C0A"/>
    <w:rsid w:val="00DB00B5"/>
    <w:rsid w:val="00DB1010"/>
    <w:rsid w:val="00DB1699"/>
    <w:rsid w:val="00DB184D"/>
    <w:rsid w:val="00DB2169"/>
    <w:rsid w:val="00DB23B7"/>
    <w:rsid w:val="00DB2ADC"/>
    <w:rsid w:val="00DB2AE6"/>
    <w:rsid w:val="00DB2B03"/>
    <w:rsid w:val="00DB385A"/>
    <w:rsid w:val="00DB493C"/>
    <w:rsid w:val="00DB49FA"/>
    <w:rsid w:val="00DB562C"/>
    <w:rsid w:val="00DB5C78"/>
    <w:rsid w:val="00DB5FAD"/>
    <w:rsid w:val="00DB7026"/>
    <w:rsid w:val="00DB7363"/>
    <w:rsid w:val="00DB7549"/>
    <w:rsid w:val="00DC011F"/>
    <w:rsid w:val="00DC013C"/>
    <w:rsid w:val="00DC04AE"/>
    <w:rsid w:val="00DC09BA"/>
    <w:rsid w:val="00DC0A54"/>
    <w:rsid w:val="00DC0AEC"/>
    <w:rsid w:val="00DC1F09"/>
    <w:rsid w:val="00DC2066"/>
    <w:rsid w:val="00DC25D9"/>
    <w:rsid w:val="00DC297A"/>
    <w:rsid w:val="00DC37CB"/>
    <w:rsid w:val="00DC3D0C"/>
    <w:rsid w:val="00DC3E6A"/>
    <w:rsid w:val="00DC4027"/>
    <w:rsid w:val="00DC412D"/>
    <w:rsid w:val="00DC499C"/>
    <w:rsid w:val="00DC59F4"/>
    <w:rsid w:val="00DC5A6A"/>
    <w:rsid w:val="00DC5CB8"/>
    <w:rsid w:val="00DC6886"/>
    <w:rsid w:val="00DC6FCA"/>
    <w:rsid w:val="00DC711D"/>
    <w:rsid w:val="00DC7902"/>
    <w:rsid w:val="00DD0261"/>
    <w:rsid w:val="00DD0B5B"/>
    <w:rsid w:val="00DD127C"/>
    <w:rsid w:val="00DD1B96"/>
    <w:rsid w:val="00DD1D01"/>
    <w:rsid w:val="00DD1EE5"/>
    <w:rsid w:val="00DD1FD1"/>
    <w:rsid w:val="00DD2754"/>
    <w:rsid w:val="00DD298E"/>
    <w:rsid w:val="00DD2AA2"/>
    <w:rsid w:val="00DD2E1D"/>
    <w:rsid w:val="00DD323B"/>
    <w:rsid w:val="00DD3FD8"/>
    <w:rsid w:val="00DD5010"/>
    <w:rsid w:val="00DD5472"/>
    <w:rsid w:val="00DD5C2E"/>
    <w:rsid w:val="00DD6023"/>
    <w:rsid w:val="00DD62D7"/>
    <w:rsid w:val="00DD6302"/>
    <w:rsid w:val="00DD655A"/>
    <w:rsid w:val="00DD6AA8"/>
    <w:rsid w:val="00DD6B84"/>
    <w:rsid w:val="00DD7646"/>
    <w:rsid w:val="00DD7E84"/>
    <w:rsid w:val="00DE0D97"/>
    <w:rsid w:val="00DE19B7"/>
    <w:rsid w:val="00DE21F5"/>
    <w:rsid w:val="00DE2714"/>
    <w:rsid w:val="00DE277B"/>
    <w:rsid w:val="00DE2D23"/>
    <w:rsid w:val="00DE365B"/>
    <w:rsid w:val="00DE3EE8"/>
    <w:rsid w:val="00DE43B5"/>
    <w:rsid w:val="00DE44E5"/>
    <w:rsid w:val="00DE4B57"/>
    <w:rsid w:val="00DE4F75"/>
    <w:rsid w:val="00DE566A"/>
    <w:rsid w:val="00DE60C1"/>
    <w:rsid w:val="00DE64E0"/>
    <w:rsid w:val="00DE708C"/>
    <w:rsid w:val="00DE7D56"/>
    <w:rsid w:val="00DE7EB9"/>
    <w:rsid w:val="00DE7FF7"/>
    <w:rsid w:val="00DF005B"/>
    <w:rsid w:val="00DF0F3D"/>
    <w:rsid w:val="00DF2122"/>
    <w:rsid w:val="00DF3045"/>
    <w:rsid w:val="00DF4075"/>
    <w:rsid w:val="00DF4872"/>
    <w:rsid w:val="00DF4D77"/>
    <w:rsid w:val="00DF5C38"/>
    <w:rsid w:val="00DF6029"/>
    <w:rsid w:val="00DF61C2"/>
    <w:rsid w:val="00DF64F0"/>
    <w:rsid w:val="00DF6705"/>
    <w:rsid w:val="00DF6A9F"/>
    <w:rsid w:val="00DF6D19"/>
    <w:rsid w:val="00DF6D31"/>
    <w:rsid w:val="00DF754A"/>
    <w:rsid w:val="00E0015E"/>
    <w:rsid w:val="00E005BA"/>
    <w:rsid w:val="00E009DD"/>
    <w:rsid w:val="00E01FA7"/>
    <w:rsid w:val="00E01FE4"/>
    <w:rsid w:val="00E02944"/>
    <w:rsid w:val="00E03003"/>
    <w:rsid w:val="00E03561"/>
    <w:rsid w:val="00E03B8E"/>
    <w:rsid w:val="00E04C38"/>
    <w:rsid w:val="00E0580D"/>
    <w:rsid w:val="00E063F6"/>
    <w:rsid w:val="00E06872"/>
    <w:rsid w:val="00E06A45"/>
    <w:rsid w:val="00E06F6E"/>
    <w:rsid w:val="00E07EC1"/>
    <w:rsid w:val="00E101E7"/>
    <w:rsid w:val="00E10D97"/>
    <w:rsid w:val="00E10FEA"/>
    <w:rsid w:val="00E1127E"/>
    <w:rsid w:val="00E11B24"/>
    <w:rsid w:val="00E11F3E"/>
    <w:rsid w:val="00E124F7"/>
    <w:rsid w:val="00E12560"/>
    <w:rsid w:val="00E129F1"/>
    <w:rsid w:val="00E12DB7"/>
    <w:rsid w:val="00E12ED2"/>
    <w:rsid w:val="00E1340C"/>
    <w:rsid w:val="00E137B2"/>
    <w:rsid w:val="00E13999"/>
    <w:rsid w:val="00E13F0D"/>
    <w:rsid w:val="00E141F6"/>
    <w:rsid w:val="00E14325"/>
    <w:rsid w:val="00E1496A"/>
    <w:rsid w:val="00E157BE"/>
    <w:rsid w:val="00E15C2E"/>
    <w:rsid w:val="00E15C82"/>
    <w:rsid w:val="00E16C2D"/>
    <w:rsid w:val="00E173CD"/>
    <w:rsid w:val="00E17534"/>
    <w:rsid w:val="00E17BE2"/>
    <w:rsid w:val="00E2006B"/>
    <w:rsid w:val="00E20257"/>
    <w:rsid w:val="00E20B45"/>
    <w:rsid w:val="00E20C06"/>
    <w:rsid w:val="00E20EDC"/>
    <w:rsid w:val="00E21654"/>
    <w:rsid w:val="00E22232"/>
    <w:rsid w:val="00E22DC2"/>
    <w:rsid w:val="00E22E4D"/>
    <w:rsid w:val="00E23155"/>
    <w:rsid w:val="00E2379E"/>
    <w:rsid w:val="00E23883"/>
    <w:rsid w:val="00E241F8"/>
    <w:rsid w:val="00E2449D"/>
    <w:rsid w:val="00E24A54"/>
    <w:rsid w:val="00E24BD1"/>
    <w:rsid w:val="00E252FA"/>
    <w:rsid w:val="00E25673"/>
    <w:rsid w:val="00E25BD9"/>
    <w:rsid w:val="00E26C18"/>
    <w:rsid w:val="00E26E3D"/>
    <w:rsid w:val="00E2757D"/>
    <w:rsid w:val="00E2789B"/>
    <w:rsid w:val="00E27928"/>
    <w:rsid w:val="00E27C09"/>
    <w:rsid w:val="00E30874"/>
    <w:rsid w:val="00E3131B"/>
    <w:rsid w:val="00E31CE0"/>
    <w:rsid w:val="00E32218"/>
    <w:rsid w:val="00E32668"/>
    <w:rsid w:val="00E327F5"/>
    <w:rsid w:val="00E32A42"/>
    <w:rsid w:val="00E32A5A"/>
    <w:rsid w:val="00E32B8D"/>
    <w:rsid w:val="00E32E52"/>
    <w:rsid w:val="00E34EBD"/>
    <w:rsid w:val="00E34F5E"/>
    <w:rsid w:val="00E35B94"/>
    <w:rsid w:val="00E35DDF"/>
    <w:rsid w:val="00E35FD5"/>
    <w:rsid w:val="00E36335"/>
    <w:rsid w:val="00E36A9C"/>
    <w:rsid w:val="00E37717"/>
    <w:rsid w:val="00E3790A"/>
    <w:rsid w:val="00E37F20"/>
    <w:rsid w:val="00E40EEC"/>
    <w:rsid w:val="00E40F85"/>
    <w:rsid w:val="00E41368"/>
    <w:rsid w:val="00E4183E"/>
    <w:rsid w:val="00E421E8"/>
    <w:rsid w:val="00E42441"/>
    <w:rsid w:val="00E426F2"/>
    <w:rsid w:val="00E42717"/>
    <w:rsid w:val="00E42E31"/>
    <w:rsid w:val="00E43AF4"/>
    <w:rsid w:val="00E4405C"/>
    <w:rsid w:val="00E450D4"/>
    <w:rsid w:val="00E45983"/>
    <w:rsid w:val="00E45BCB"/>
    <w:rsid w:val="00E468E8"/>
    <w:rsid w:val="00E46D4D"/>
    <w:rsid w:val="00E46EB2"/>
    <w:rsid w:val="00E470AF"/>
    <w:rsid w:val="00E47807"/>
    <w:rsid w:val="00E478C2"/>
    <w:rsid w:val="00E47BA3"/>
    <w:rsid w:val="00E50102"/>
    <w:rsid w:val="00E50515"/>
    <w:rsid w:val="00E50E70"/>
    <w:rsid w:val="00E51C61"/>
    <w:rsid w:val="00E525F3"/>
    <w:rsid w:val="00E52611"/>
    <w:rsid w:val="00E5269E"/>
    <w:rsid w:val="00E53255"/>
    <w:rsid w:val="00E5373F"/>
    <w:rsid w:val="00E5384E"/>
    <w:rsid w:val="00E538C9"/>
    <w:rsid w:val="00E53FB3"/>
    <w:rsid w:val="00E54201"/>
    <w:rsid w:val="00E54B7A"/>
    <w:rsid w:val="00E54FD8"/>
    <w:rsid w:val="00E5560B"/>
    <w:rsid w:val="00E55B97"/>
    <w:rsid w:val="00E56A43"/>
    <w:rsid w:val="00E572D8"/>
    <w:rsid w:val="00E573DF"/>
    <w:rsid w:val="00E57492"/>
    <w:rsid w:val="00E57FA3"/>
    <w:rsid w:val="00E57FE6"/>
    <w:rsid w:val="00E6021F"/>
    <w:rsid w:val="00E60354"/>
    <w:rsid w:val="00E604CF"/>
    <w:rsid w:val="00E60A86"/>
    <w:rsid w:val="00E60AAD"/>
    <w:rsid w:val="00E60BF4"/>
    <w:rsid w:val="00E6177F"/>
    <w:rsid w:val="00E6181B"/>
    <w:rsid w:val="00E61CA6"/>
    <w:rsid w:val="00E61D97"/>
    <w:rsid w:val="00E62843"/>
    <w:rsid w:val="00E62B8E"/>
    <w:rsid w:val="00E62D3E"/>
    <w:rsid w:val="00E63066"/>
    <w:rsid w:val="00E63406"/>
    <w:rsid w:val="00E63736"/>
    <w:rsid w:val="00E63D74"/>
    <w:rsid w:val="00E63FC1"/>
    <w:rsid w:val="00E663E4"/>
    <w:rsid w:val="00E665CE"/>
    <w:rsid w:val="00E6663A"/>
    <w:rsid w:val="00E67248"/>
    <w:rsid w:val="00E67594"/>
    <w:rsid w:val="00E6795B"/>
    <w:rsid w:val="00E67CFA"/>
    <w:rsid w:val="00E70095"/>
    <w:rsid w:val="00E70DC9"/>
    <w:rsid w:val="00E70E9B"/>
    <w:rsid w:val="00E7179F"/>
    <w:rsid w:val="00E72225"/>
    <w:rsid w:val="00E7299B"/>
    <w:rsid w:val="00E72B64"/>
    <w:rsid w:val="00E7335E"/>
    <w:rsid w:val="00E739CB"/>
    <w:rsid w:val="00E73A9D"/>
    <w:rsid w:val="00E73E30"/>
    <w:rsid w:val="00E74839"/>
    <w:rsid w:val="00E74E73"/>
    <w:rsid w:val="00E75AB3"/>
    <w:rsid w:val="00E7735E"/>
    <w:rsid w:val="00E7745A"/>
    <w:rsid w:val="00E774EF"/>
    <w:rsid w:val="00E775D9"/>
    <w:rsid w:val="00E77860"/>
    <w:rsid w:val="00E77998"/>
    <w:rsid w:val="00E77F68"/>
    <w:rsid w:val="00E80119"/>
    <w:rsid w:val="00E803CC"/>
    <w:rsid w:val="00E80CC3"/>
    <w:rsid w:val="00E80D0F"/>
    <w:rsid w:val="00E813C5"/>
    <w:rsid w:val="00E81478"/>
    <w:rsid w:val="00E8167E"/>
    <w:rsid w:val="00E81749"/>
    <w:rsid w:val="00E820F3"/>
    <w:rsid w:val="00E82A84"/>
    <w:rsid w:val="00E82D26"/>
    <w:rsid w:val="00E8352F"/>
    <w:rsid w:val="00E8379D"/>
    <w:rsid w:val="00E83D36"/>
    <w:rsid w:val="00E841DB"/>
    <w:rsid w:val="00E84408"/>
    <w:rsid w:val="00E84628"/>
    <w:rsid w:val="00E8474B"/>
    <w:rsid w:val="00E849C9"/>
    <w:rsid w:val="00E84B8A"/>
    <w:rsid w:val="00E86E1D"/>
    <w:rsid w:val="00E91572"/>
    <w:rsid w:val="00E9162A"/>
    <w:rsid w:val="00E91717"/>
    <w:rsid w:val="00E91C20"/>
    <w:rsid w:val="00E91EF1"/>
    <w:rsid w:val="00E92216"/>
    <w:rsid w:val="00E92565"/>
    <w:rsid w:val="00E934FA"/>
    <w:rsid w:val="00E93714"/>
    <w:rsid w:val="00E93806"/>
    <w:rsid w:val="00E938B0"/>
    <w:rsid w:val="00E93FB1"/>
    <w:rsid w:val="00E9450C"/>
    <w:rsid w:val="00E94A39"/>
    <w:rsid w:val="00E94B56"/>
    <w:rsid w:val="00E94C7D"/>
    <w:rsid w:val="00E94E29"/>
    <w:rsid w:val="00E95046"/>
    <w:rsid w:val="00E95A6E"/>
    <w:rsid w:val="00E95C75"/>
    <w:rsid w:val="00E95E08"/>
    <w:rsid w:val="00E95F30"/>
    <w:rsid w:val="00E95F66"/>
    <w:rsid w:val="00E96416"/>
    <w:rsid w:val="00E96442"/>
    <w:rsid w:val="00E9663E"/>
    <w:rsid w:val="00E976D5"/>
    <w:rsid w:val="00EA0528"/>
    <w:rsid w:val="00EA2466"/>
    <w:rsid w:val="00EA2722"/>
    <w:rsid w:val="00EA2C4C"/>
    <w:rsid w:val="00EA3B08"/>
    <w:rsid w:val="00EA3B41"/>
    <w:rsid w:val="00EA42E1"/>
    <w:rsid w:val="00EA6189"/>
    <w:rsid w:val="00EA6484"/>
    <w:rsid w:val="00EA6938"/>
    <w:rsid w:val="00EA6C27"/>
    <w:rsid w:val="00EA79E8"/>
    <w:rsid w:val="00EA7FFE"/>
    <w:rsid w:val="00EB0250"/>
    <w:rsid w:val="00EB04EE"/>
    <w:rsid w:val="00EB0603"/>
    <w:rsid w:val="00EB178D"/>
    <w:rsid w:val="00EB1A6F"/>
    <w:rsid w:val="00EB1FD4"/>
    <w:rsid w:val="00EB20D6"/>
    <w:rsid w:val="00EB231B"/>
    <w:rsid w:val="00EB266E"/>
    <w:rsid w:val="00EB3269"/>
    <w:rsid w:val="00EB36E2"/>
    <w:rsid w:val="00EB3C52"/>
    <w:rsid w:val="00EB404A"/>
    <w:rsid w:val="00EB4114"/>
    <w:rsid w:val="00EB4B99"/>
    <w:rsid w:val="00EB4F3E"/>
    <w:rsid w:val="00EB4F7E"/>
    <w:rsid w:val="00EB62B3"/>
    <w:rsid w:val="00EB62FF"/>
    <w:rsid w:val="00EB7697"/>
    <w:rsid w:val="00EB794E"/>
    <w:rsid w:val="00EC0840"/>
    <w:rsid w:val="00EC0E0F"/>
    <w:rsid w:val="00EC12CB"/>
    <w:rsid w:val="00EC1F90"/>
    <w:rsid w:val="00EC23E1"/>
    <w:rsid w:val="00EC2407"/>
    <w:rsid w:val="00EC24AF"/>
    <w:rsid w:val="00EC308B"/>
    <w:rsid w:val="00EC3257"/>
    <w:rsid w:val="00EC3B15"/>
    <w:rsid w:val="00EC40ED"/>
    <w:rsid w:val="00EC480D"/>
    <w:rsid w:val="00EC4970"/>
    <w:rsid w:val="00EC4E3B"/>
    <w:rsid w:val="00EC65E9"/>
    <w:rsid w:val="00EC6E6A"/>
    <w:rsid w:val="00EC752E"/>
    <w:rsid w:val="00EC76BE"/>
    <w:rsid w:val="00EC77B1"/>
    <w:rsid w:val="00EC7A27"/>
    <w:rsid w:val="00EC7EF4"/>
    <w:rsid w:val="00ED030F"/>
    <w:rsid w:val="00ED1095"/>
    <w:rsid w:val="00ED1FCC"/>
    <w:rsid w:val="00ED2CDF"/>
    <w:rsid w:val="00ED3169"/>
    <w:rsid w:val="00ED44CD"/>
    <w:rsid w:val="00ED44FE"/>
    <w:rsid w:val="00ED465A"/>
    <w:rsid w:val="00ED5171"/>
    <w:rsid w:val="00ED5969"/>
    <w:rsid w:val="00ED5F83"/>
    <w:rsid w:val="00EE0776"/>
    <w:rsid w:val="00EE0C2F"/>
    <w:rsid w:val="00EE1BB1"/>
    <w:rsid w:val="00EE241D"/>
    <w:rsid w:val="00EE28B5"/>
    <w:rsid w:val="00EE2BD9"/>
    <w:rsid w:val="00EE34D7"/>
    <w:rsid w:val="00EE3639"/>
    <w:rsid w:val="00EE3745"/>
    <w:rsid w:val="00EE3B02"/>
    <w:rsid w:val="00EE3DC0"/>
    <w:rsid w:val="00EE45E1"/>
    <w:rsid w:val="00EE4B2A"/>
    <w:rsid w:val="00EE4E1B"/>
    <w:rsid w:val="00EE5A6D"/>
    <w:rsid w:val="00EE60F0"/>
    <w:rsid w:val="00EE61DD"/>
    <w:rsid w:val="00EE6250"/>
    <w:rsid w:val="00EE6D3A"/>
    <w:rsid w:val="00EE6DE4"/>
    <w:rsid w:val="00EF0442"/>
    <w:rsid w:val="00EF0576"/>
    <w:rsid w:val="00EF0DF6"/>
    <w:rsid w:val="00EF0E00"/>
    <w:rsid w:val="00EF0FB2"/>
    <w:rsid w:val="00EF1C22"/>
    <w:rsid w:val="00EF2785"/>
    <w:rsid w:val="00EF2D43"/>
    <w:rsid w:val="00EF2F2A"/>
    <w:rsid w:val="00EF36AF"/>
    <w:rsid w:val="00EF3730"/>
    <w:rsid w:val="00EF3895"/>
    <w:rsid w:val="00EF3F2A"/>
    <w:rsid w:val="00EF4C7A"/>
    <w:rsid w:val="00EF5ABE"/>
    <w:rsid w:val="00EF5C3A"/>
    <w:rsid w:val="00EF5F78"/>
    <w:rsid w:val="00EF6000"/>
    <w:rsid w:val="00EF6360"/>
    <w:rsid w:val="00EF64F9"/>
    <w:rsid w:val="00EF650D"/>
    <w:rsid w:val="00EF68E0"/>
    <w:rsid w:val="00EF7CB7"/>
    <w:rsid w:val="00F005A8"/>
    <w:rsid w:val="00F00776"/>
    <w:rsid w:val="00F00AAC"/>
    <w:rsid w:val="00F011FA"/>
    <w:rsid w:val="00F0273B"/>
    <w:rsid w:val="00F029E3"/>
    <w:rsid w:val="00F038F8"/>
    <w:rsid w:val="00F040A2"/>
    <w:rsid w:val="00F05DE9"/>
    <w:rsid w:val="00F05E02"/>
    <w:rsid w:val="00F061AD"/>
    <w:rsid w:val="00F067B9"/>
    <w:rsid w:val="00F06C0E"/>
    <w:rsid w:val="00F07FE4"/>
    <w:rsid w:val="00F1006D"/>
    <w:rsid w:val="00F10639"/>
    <w:rsid w:val="00F10A86"/>
    <w:rsid w:val="00F10F2F"/>
    <w:rsid w:val="00F1110A"/>
    <w:rsid w:val="00F1115F"/>
    <w:rsid w:val="00F11A39"/>
    <w:rsid w:val="00F11B5D"/>
    <w:rsid w:val="00F11BE7"/>
    <w:rsid w:val="00F11FA6"/>
    <w:rsid w:val="00F12B50"/>
    <w:rsid w:val="00F1316D"/>
    <w:rsid w:val="00F13198"/>
    <w:rsid w:val="00F134A9"/>
    <w:rsid w:val="00F138E6"/>
    <w:rsid w:val="00F1451C"/>
    <w:rsid w:val="00F14EB6"/>
    <w:rsid w:val="00F14EE9"/>
    <w:rsid w:val="00F15194"/>
    <w:rsid w:val="00F166B1"/>
    <w:rsid w:val="00F16B6B"/>
    <w:rsid w:val="00F16CFF"/>
    <w:rsid w:val="00F1709F"/>
    <w:rsid w:val="00F17BFD"/>
    <w:rsid w:val="00F20052"/>
    <w:rsid w:val="00F20075"/>
    <w:rsid w:val="00F200A8"/>
    <w:rsid w:val="00F2043B"/>
    <w:rsid w:val="00F20867"/>
    <w:rsid w:val="00F20F99"/>
    <w:rsid w:val="00F2102B"/>
    <w:rsid w:val="00F21153"/>
    <w:rsid w:val="00F218C1"/>
    <w:rsid w:val="00F21F38"/>
    <w:rsid w:val="00F220E8"/>
    <w:rsid w:val="00F224D1"/>
    <w:rsid w:val="00F23463"/>
    <w:rsid w:val="00F23653"/>
    <w:rsid w:val="00F2423D"/>
    <w:rsid w:val="00F248D1"/>
    <w:rsid w:val="00F24A8D"/>
    <w:rsid w:val="00F254A8"/>
    <w:rsid w:val="00F26232"/>
    <w:rsid w:val="00F26872"/>
    <w:rsid w:val="00F26B49"/>
    <w:rsid w:val="00F27543"/>
    <w:rsid w:val="00F27672"/>
    <w:rsid w:val="00F276D3"/>
    <w:rsid w:val="00F27D2E"/>
    <w:rsid w:val="00F308A4"/>
    <w:rsid w:val="00F30A7C"/>
    <w:rsid w:val="00F30C3A"/>
    <w:rsid w:val="00F30ED5"/>
    <w:rsid w:val="00F30EE3"/>
    <w:rsid w:val="00F3112C"/>
    <w:rsid w:val="00F31188"/>
    <w:rsid w:val="00F31CFB"/>
    <w:rsid w:val="00F31D8C"/>
    <w:rsid w:val="00F32105"/>
    <w:rsid w:val="00F32329"/>
    <w:rsid w:val="00F325A2"/>
    <w:rsid w:val="00F327F3"/>
    <w:rsid w:val="00F32A9E"/>
    <w:rsid w:val="00F33374"/>
    <w:rsid w:val="00F3364F"/>
    <w:rsid w:val="00F33709"/>
    <w:rsid w:val="00F33D13"/>
    <w:rsid w:val="00F343A0"/>
    <w:rsid w:val="00F345B6"/>
    <w:rsid w:val="00F3616C"/>
    <w:rsid w:val="00F36404"/>
    <w:rsid w:val="00F36799"/>
    <w:rsid w:val="00F36F2B"/>
    <w:rsid w:val="00F3741F"/>
    <w:rsid w:val="00F3790D"/>
    <w:rsid w:val="00F37E82"/>
    <w:rsid w:val="00F40011"/>
    <w:rsid w:val="00F401CB"/>
    <w:rsid w:val="00F4053B"/>
    <w:rsid w:val="00F40734"/>
    <w:rsid w:val="00F40BF2"/>
    <w:rsid w:val="00F4130C"/>
    <w:rsid w:val="00F415CF"/>
    <w:rsid w:val="00F41D6F"/>
    <w:rsid w:val="00F41DF8"/>
    <w:rsid w:val="00F41E61"/>
    <w:rsid w:val="00F42F6E"/>
    <w:rsid w:val="00F43833"/>
    <w:rsid w:val="00F43F91"/>
    <w:rsid w:val="00F44A5D"/>
    <w:rsid w:val="00F44E35"/>
    <w:rsid w:val="00F44EFD"/>
    <w:rsid w:val="00F460E0"/>
    <w:rsid w:val="00F46167"/>
    <w:rsid w:val="00F46875"/>
    <w:rsid w:val="00F47D19"/>
    <w:rsid w:val="00F50033"/>
    <w:rsid w:val="00F5015A"/>
    <w:rsid w:val="00F5026A"/>
    <w:rsid w:val="00F51337"/>
    <w:rsid w:val="00F51954"/>
    <w:rsid w:val="00F52B17"/>
    <w:rsid w:val="00F53521"/>
    <w:rsid w:val="00F538DD"/>
    <w:rsid w:val="00F53FCB"/>
    <w:rsid w:val="00F540A7"/>
    <w:rsid w:val="00F55170"/>
    <w:rsid w:val="00F55639"/>
    <w:rsid w:val="00F5570C"/>
    <w:rsid w:val="00F5571A"/>
    <w:rsid w:val="00F56937"/>
    <w:rsid w:val="00F56ADC"/>
    <w:rsid w:val="00F56CB3"/>
    <w:rsid w:val="00F5764C"/>
    <w:rsid w:val="00F57EC4"/>
    <w:rsid w:val="00F60150"/>
    <w:rsid w:val="00F61531"/>
    <w:rsid w:val="00F61810"/>
    <w:rsid w:val="00F61BA2"/>
    <w:rsid w:val="00F62A34"/>
    <w:rsid w:val="00F631A3"/>
    <w:rsid w:val="00F63ED4"/>
    <w:rsid w:val="00F6420A"/>
    <w:rsid w:val="00F652DC"/>
    <w:rsid w:val="00F66C4B"/>
    <w:rsid w:val="00F67972"/>
    <w:rsid w:val="00F700B8"/>
    <w:rsid w:val="00F706E7"/>
    <w:rsid w:val="00F70710"/>
    <w:rsid w:val="00F70AA0"/>
    <w:rsid w:val="00F71D6D"/>
    <w:rsid w:val="00F71F1E"/>
    <w:rsid w:val="00F721DC"/>
    <w:rsid w:val="00F72628"/>
    <w:rsid w:val="00F728CD"/>
    <w:rsid w:val="00F72F76"/>
    <w:rsid w:val="00F732E3"/>
    <w:rsid w:val="00F7332C"/>
    <w:rsid w:val="00F733F5"/>
    <w:rsid w:val="00F73780"/>
    <w:rsid w:val="00F738C3"/>
    <w:rsid w:val="00F7396F"/>
    <w:rsid w:val="00F73A4A"/>
    <w:rsid w:val="00F7406F"/>
    <w:rsid w:val="00F74135"/>
    <w:rsid w:val="00F7446A"/>
    <w:rsid w:val="00F74749"/>
    <w:rsid w:val="00F76345"/>
    <w:rsid w:val="00F7695C"/>
    <w:rsid w:val="00F77019"/>
    <w:rsid w:val="00F7711D"/>
    <w:rsid w:val="00F77473"/>
    <w:rsid w:val="00F77D43"/>
    <w:rsid w:val="00F77E93"/>
    <w:rsid w:val="00F8024F"/>
    <w:rsid w:val="00F80887"/>
    <w:rsid w:val="00F8089C"/>
    <w:rsid w:val="00F80D6B"/>
    <w:rsid w:val="00F81134"/>
    <w:rsid w:val="00F811E2"/>
    <w:rsid w:val="00F814B0"/>
    <w:rsid w:val="00F81797"/>
    <w:rsid w:val="00F818E3"/>
    <w:rsid w:val="00F81B8F"/>
    <w:rsid w:val="00F82A32"/>
    <w:rsid w:val="00F82E3D"/>
    <w:rsid w:val="00F8310A"/>
    <w:rsid w:val="00F836FA"/>
    <w:rsid w:val="00F83834"/>
    <w:rsid w:val="00F83AAE"/>
    <w:rsid w:val="00F83E28"/>
    <w:rsid w:val="00F84615"/>
    <w:rsid w:val="00F85882"/>
    <w:rsid w:val="00F8640B"/>
    <w:rsid w:val="00F866E3"/>
    <w:rsid w:val="00F867D2"/>
    <w:rsid w:val="00F86945"/>
    <w:rsid w:val="00F87A46"/>
    <w:rsid w:val="00F87F76"/>
    <w:rsid w:val="00F915E8"/>
    <w:rsid w:val="00F91B57"/>
    <w:rsid w:val="00F91FEA"/>
    <w:rsid w:val="00F927E3"/>
    <w:rsid w:val="00F928E6"/>
    <w:rsid w:val="00F9299F"/>
    <w:rsid w:val="00F9328B"/>
    <w:rsid w:val="00F93773"/>
    <w:rsid w:val="00F93CBD"/>
    <w:rsid w:val="00F94339"/>
    <w:rsid w:val="00F94376"/>
    <w:rsid w:val="00F9442C"/>
    <w:rsid w:val="00F949AA"/>
    <w:rsid w:val="00F94D4A"/>
    <w:rsid w:val="00F94E4F"/>
    <w:rsid w:val="00F95866"/>
    <w:rsid w:val="00F95EFB"/>
    <w:rsid w:val="00F9655B"/>
    <w:rsid w:val="00F96DB9"/>
    <w:rsid w:val="00F971D5"/>
    <w:rsid w:val="00F97928"/>
    <w:rsid w:val="00F97CCB"/>
    <w:rsid w:val="00FA080B"/>
    <w:rsid w:val="00FA09E4"/>
    <w:rsid w:val="00FA124D"/>
    <w:rsid w:val="00FA186E"/>
    <w:rsid w:val="00FA22E4"/>
    <w:rsid w:val="00FA2333"/>
    <w:rsid w:val="00FA2C10"/>
    <w:rsid w:val="00FA3DC6"/>
    <w:rsid w:val="00FA46AB"/>
    <w:rsid w:val="00FA4B7C"/>
    <w:rsid w:val="00FA5193"/>
    <w:rsid w:val="00FA5246"/>
    <w:rsid w:val="00FA538A"/>
    <w:rsid w:val="00FA53FB"/>
    <w:rsid w:val="00FA5F3E"/>
    <w:rsid w:val="00FA67D9"/>
    <w:rsid w:val="00FA6A2C"/>
    <w:rsid w:val="00FA7138"/>
    <w:rsid w:val="00FA72D0"/>
    <w:rsid w:val="00FA7700"/>
    <w:rsid w:val="00FA773A"/>
    <w:rsid w:val="00FA792C"/>
    <w:rsid w:val="00FB043C"/>
    <w:rsid w:val="00FB119E"/>
    <w:rsid w:val="00FB15F4"/>
    <w:rsid w:val="00FB1B6E"/>
    <w:rsid w:val="00FB1F16"/>
    <w:rsid w:val="00FB29B1"/>
    <w:rsid w:val="00FB30D1"/>
    <w:rsid w:val="00FB32BA"/>
    <w:rsid w:val="00FB3494"/>
    <w:rsid w:val="00FB3685"/>
    <w:rsid w:val="00FB3DC7"/>
    <w:rsid w:val="00FB48BA"/>
    <w:rsid w:val="00FB4983"/>
    <w:rsid w:val="00FB4B22"/>
    <w:rsid w:val="00FB4BAA"/>
    <w:rsid w:val="00FB4D77"/>
    <w:rsid w:val="00FB5AB4"/>
    <w:rsid w:val="00FB5EF4"/>
    <w:rsid w:val="00FB5F6B"/>
    <w:rsid w:val="00FB687F"/>
    <w:rsid w:val="00FB6BFE"/>
    <w:rsid w:val="00FB7B17"/>
    <w:rsid w:val="00FB7CEE"/>
    <w:rsid w:val="00FC00C6"/>
    <w:rsid w:val="00FC00EF"/>
    <w:rsid w:val="00FC03FE"/>
    <w:rsid w:val="00FC0F91"/>
    <w:rsid w:val="00FC16FD"/>
    <w:rsid w:val="00FC1B47"/>
    <w:rsid w:val="00FC2897"/>
    <w:rsid w:val="00FC2A9C"/>
    <w:rsid w:val="00FC2C0D"/>
    <w:rsid w:val="00FC2FF8"/>
    <w:rsid w:val="00FC36B2"/>
    <w:rsid w:val="00FC36FA"/>
    <w:rsid w:val="00FC3F54"/>
    <w:rsid w:val="00FC408D"/>
    <w:rsid w:val="00FC45FA"/>
    <w:rsid w:val="00FC576E"/>
    <w:rsid w:val="00FC6A49"/>
    <w:rsid w:val="00FC6E67"/>
    <w:rsid w:val="00FC7052"/>
    <w:rsid w:val="00FC759D"/>
    <w:rsid w:val="00FC7D71"/>
    <w:rsid w:val="00FD0057"/>
    <w:rsid w:val="00FD09BF"/>
    <w:rsid w:val="00FD1AB8"/>
    <w:rsid w:val="00FD1B33"/>
    <w:rsid w:val="00FD1D95"/>
    <w:rsid w:val="00FD1FC7"/>
    <w:rsid w:val="00FD264C"/>
    <w:rsid w:val="00FD265F"/>
    <w:rsid w:val="00FD2AC8"/>
    <w:rsid w:val="00FD3045"/>
    <w:rsid w:val="00FD3457"/>
    <w:rsid w:val="00FD3F5E"/>
    <w:rsid w:val="00FD4536"/>
    <w:rsid w:val="00FD4579"/>
    <w:rsid w:val="00FD4958"/>
    <w:rsid w:val="00FD4C18"/>
    <w:rsid w:val="00FD4E6E"/>
    <w:rsid w:val="00FD56BD"/>
    <w:rsid w:val="00FD5B9D"/>
    <w:rsid w:val="00FD5F48"/>
    <w:rsid w:val="00FD5F4C"/>
    <w:rsid w:val="00FD61C8"/>
    <w:rsid w:val="00FD6852"/>
    <w:rsid w:val="00FD6BF9"/>
    <w:rsid w:val="00FD6D55"/>
    <w:rsid w:val="00FE1270"/>
    <w:rsid w:val="00FE2AB8"/>
    <w:rsid w:val="00FE3016"/>
    <w:rsid w:val="00FE32C7"/>
    <w:rsid w:val="00FE32DF"/>
    <w:rsid w:val="00FE336A"/>
    <w:rsid w:val="00FE3548"/>
    <w:rsid w:val="00FE3B9F"/>
    <w:rsid w:val="00FE3D7F"/>
    <w:rsid w:val="00FE4CC3"/>
    <w:rsid w:val="00FE5673"/>
    <w:rsid w:val="00FE5969"/>
    <w:rsid w:val="00FE5A3F"/>
    <w:rsid w:val="00FE5A51"/>
    <w:rsid w:val="00FE5ACF"/>
    <w:rsid w:val="00FE5E61"/>
    <w:rsid w:val="00FE626B"/>
    <w:rsid w:val="00FE69AD"/>
    <w:rsid w:val="00FE6EAC"/>
    <w:rsid w:val="00FE7173"/>
    <w:rsid w:val="00FE7544"/>
    <w:rsid w:val="00FE79D6"/>
    <w:rsid w:val="00FE7A6B"/>
    <w:rsid w:val="00FF03F7"/>
    <w:rsid w:val="00FF0EB6"/>
    <w:rsid w:val="00FF1013"/>
    <w:rsid w:val="00FF125F"/>
    <w:rsid w:val="00FF1E49"/>
    <w:rsid w:val="00FF2117"/>
    <w:rsid w:val="00FF2BFA"/>
    <w:rsid w:val="00FF2E18"/>
    <w:rsid w:val="00FF2FC4"/>
    <w:rsid w:val="00FF33A3"/>
    <w:rsid w:val="00FF3522"/>
    <w:rsid w:val="00FF3930"/>
    <w:rsid w:val="00FF3C8B"/>
    <w:rsid w:val="00FF3F46"/>
    <w:rsid w:val="00FF3FF5"/>
    <w:rsid w:val="00FF4418"/>
    <w:rsid w:val="00FF468A"/>
    <w:rsid w:val="00FF4860"/>
    <w:rsid w:val="00FF4ECC"/>
    <w:rsid w:val="00FF50AE"/>
    <w:rsid w:val="00FF55FF"/>
    <w:rsid w:val="00FF5E6D"/>
    <w:rsid w:val="00FF6802"/>
    <w:rsid w:val="00FF699F"/>
    <w:rsid w:val="00FF6BFD"/>
    <w:rsid w:val="00FF6F1C"/>
    <w:rsid w:val="00FF76D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4A65"/>
  </w:style>
  <w:style w:type="paragraph" w:styleId="Heading1">
    <w:name w:val="heading 1"/>
    <w:basedOn w:val="Normal"/>
    <w:next w:val="Normal"/>
    <w:link w:val="Heading1Char"/>
    <w:qFormat/>
    <w:rsid w:val="00301780"/>
    <w:pPr>
      <w:keepNext/>
      <w:jc w:val="center"/>
      <w:outlineLvl w:val="0"/>
    </w:pPr>
    <w:rPr>
      <w:rFonts w:eastAsia="Times New Roman" w:cs="Times New Roman"/>
      <w:b/>
      <w:bCs/>
      <w:u w:val="single"/>
    </w:rPr>
  </w:style>
  <w:style w:type="paragraph" w:styleId="Heading2">
    <w:name w:val="heading 2"/>
    <w:basedOn w:val="Normal"/>
    <w:next w:val="Normal"/>
    <w:link w:val="Heading2Char"/>
    <w:qFormat/>
    <w:rsid w:val="00301780"/>
    <w:pPr>
      <w:keepNext/>
      <w:outlineLvl w:val="1"/>
    </w:pPr>
    <w:rPr>
      <w:rFonts w:eastAsia="Times New Roman" w:cs="Times New Roman"/>
      <w:b/>
      <w:bCs/>
    </w:rPr>
  </w:style>
  <w:style w:type="paragraph" w:styleId="Heading3">
    <w:name w:val="heading 3"/>
    <w:basedOn w:val="Normal"/>
    <w:next w:val="Normal"/>
    <w:link w:val="Heading3Char"/>
    <w:qFormat/>
    <w:rsid w:val="00301780"/>
    <w:pPr>
      <w:keepNext/>
      <w:outlineLvl w:val="2"/>
    </w:pPr>
    <w:rPr>
      <w:rFonts w:eastAsia="Times New Roman" w:cs="Times New Roman"/>
      <w:b/>
      <w:bCs/>
      <w:u w:val="single"/>
    </w:rPr>
  </w:style>
  <w:style w:type="paragraph" w:styleId="Heading4">
    <w:name w:val="heading 4"/>
    <w:basedOn w:val="Normal"/>
    <w:next w:val="Normal"/>
    <w:link w:val="Heading4Char"/>
    <w:qFormat/>
    <w:rsid w:val="00301780"/>
    <w:pPr>
      <w:keepNext/>
      <w:outlineLvl w:val="3"/>
    </w:pPr>
    <w:rPr>
      <w:rFonts w:eastAsia="Times New Roman" w:cs="Times New Roman"/>
      <w:u w:val="single"/>
    </w:rPr>
  </w:style>
  <w:style w:type="paragraph" w:styleId="Heading5">
    <w:name w:val="heading 5"/>
    <w:basedOn w:val="Normal"/>
    <w:next w:val="Normal"/>
    <w:link w:val="Heading5Char"/>
    <w:qFormat/>
    <w:rsid w:val="00301780"/>
    <w:pPr>
      <w:spacing w:before="240" w:after="60"/>
      <w:outlineLvl w:val="4"/>
    </w:pPr>
    <w:rPr>
      <w:rFonts w:eastAsia="SimSun" w:cs="Times New Roman"/>
      <w:b/>
      <w:bCs/>
      <w:i/>
      <w:iCs/>
      <w:sz w:val="26"/>
      <w:szCs w:val="26"/>
      <w:lang w:eastAsia="zh-CN"/>
    </w:rPr>
  </w:style>
  <w:style w:type="paragraph" w:styleId="Heading6">
    <w:name w:val="heading 6"/>
    <w:basedOn w:val="Normal"/>
    <w:next w:val="Normal"/>
    <w:link w:val="Heading6Char"/>
    <w:qFormat/>
    <w:rsid w:val="00301780"/>
    <w:pPr>
      <w:spacing w:before="240" w:after="60"/>
      <w:outlineLvl w:val="5"/>
    </w:pPr>
    <w:rPr>
      <w:rFonts w:eastAsia="SimSun" w:cs="Times New Roman"/>
      <w:b/>
      <w:bCs/>
      <w:lang w:eastAsia="zh-CN"/>
    </w:rPr>
  </w:style>
  <w:style w:type="paragraph" w:styleId="Heading7">
    <w:name w:val="heading 7"/>
    <w:basedOn w:val="Normal"/>
    <w:next w:val="Normal"/>
    <w:link w:val="Heading7Char"/>
    <w:qFormat/>
    <w:rsid w:val="00301780"/>
    <w:pPr>
      <w:keepNext/>
      <w:ind w:left="720" w:hanging="720"/>
      <w:outlineLvl w:val="6"/>
    </w:pPr>
    <w:rPr>
      <w:rFonts w:eastAsia="Times New Roman" w:cs="Times New Roman"/>
      <w:b/>
      <w:bCs/>
    </w:rPr>
  </w:style>
  <w:style w:type="paragraph" w:styleId="Heading8">
    <w:name w:val="heading 8"/>
    <w:basedOn w:val="Normal"/>
    <w:next w:val="Normal"/>
    <w:link w:val="Heading8Char"/>
    <w:qFormat/>
    <w:rsid w:val="00301780"/>
    <w:pPr>
      <w:keepNext/>
      <w:ind w:left="360" w:firstLine="720"/>
      <w:jc w:val="center"/>
      <w:outlineLvl w:val="7"/>
    </w:pPr>
    <w:rPr>
      <w:rFonts w:eastAsia="Times New Roman" w:cs="Times New Roman"/>
      <w:b/>
      <w:bCs/>
    </w:rPr>
  </w:style>
  <w:style w:type="paragraph" w:styleId="Heading9">
    <w:name w:val="heading 9"/>
    <w:basedOn w:val="Normal"/>
    <w:next w:val="Normal"/>
    <w:link w:val="Heading9Char"/>
    <w:qFormat/>
    <w:rsid w:val="00301780"/>
    <w:pPr>
      <w:spacing w:before="240" w:after="60"/>
      <w:outlineLvl w:val="8"/>
    </w:pPr>
    <w:rPr>
      <w:rFonts w:ascii="Arial" w:eastAsia="SimSun" w:hAnsi="Arial" w:cs="Arial"/>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01780"/>
    <w:rPr>
      <w:rFonts w:ascii="Times New Roman" w:eastAsia="Times New Roman" w:hAnsi="Times New Roman" w:cs="Times New Roman"/>
      <w:b/>
      <w:bCs/>
      <w:sz w:val="24"/>
      <w:szCs w:val="24"/>
      <w:u w:val="single"/>
    </w:rPr>
  </w:style>
  <w:style w:type="character" w:customStyle="1" w:styleId="Heading2Char">
    <w:name w:val="Heading 2 Char"/>
    <w:basedOn w:val="DefaultParagraphFont"/>
    <w:link w:val="Heading2"/>
    <w:rsid w:val="00301780"/>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301780"/>
    <w:rPr>
      <w:rFonts w:ascii="Times New Roman" w:eastAsia="Times New Roman" w:hAnsi="Times New Roman" w:cs="Times New Roman"/>
      <w:b/>
      <w:bCs/>
      <w:sz w:val="24"/>
      <w:szCs w:val="24"/>
      <w:u w:val="single"/>
    </w:rPr>
  </w:style>
  <w:style w:type="character" w:customStyle="1" w:styleId="Heading4Char">
    <w:name w:val="Heading 4 Char"/>
    <w:basedOn w:val="DefaultParagraphFont"/>
    <w:link w:val="Heading4"/>
    <w:rsid w:val="00301780"/>
    <w:rPr>
      <w:rFonts w:ascii="Times New Roman" w:eastAsia="Times New Roman" w:hAnsi="Times New Roman" w:cs="Times New Roman"/>
      <w:sz w:val="24"/>
      <w:szCs w:val="24"/>
      <w:u w:val="single"/>
    </w:rPr>
  </w:style>
  <w:style w:type="character" w:customStyle="1" w:styleId="Heading5Char">
    <w:name w:val="Heading 5 Char"/>
    <w:basedOn w:val="DefaultParagraphFont"/>
    <w:link w:val="Heading5"/>
    <w:rsid w:val="00301780"/>
    <w:rPr>
      <w:rFonts w:ascii="Times New Roman" w:eastAsia="SimSun" w:hAnsi="Times New Roman" w:cs="Times New Roman"/>
      <w:b/>
      <w:bCs/>
      <w:i/>
      <w:iCs/>
      <w:sz w:val="26"/>
      <w:szCs w:val="26"/>
      <w:lang w:eastAsia="zh-CN"/>
    </w:rPr>
  </w:style>
  <w:style w:type="character" w:customStyle="1" w:styleId="Heading6Char">
    <w:name w:val="Heading 6 Char"/>
    <w:basedOn w:val="DefaultParagraphFont"/>
    <w:link w:val="Heading6"/>
    <w:rsid w:val="00301780"/>
    <w:rPr>
      <w:rFonts w:ascii="Times New Roman" w:eastAsia="SimSun" w:hAnsi="Times New Roman" w:cs="Times New Roman"/>
      <w:b/>
      <w:bCs/>
      <w:lang w:eastAsia="zh-CN"/>
    </w:rPr>
  </w:style>
  <w:style w:type="character" w:customStyle="1" w:styleId="Heading7Char">
    <w:name w:val="Heading 7 Char"/>
    <w:basedOn w:val="DefaultParagraphFont"/>
    <w:link w:val="Heading7"/>
    <w:rsid w:val="00301780"/>
    <w:rPr>
      <w:rFonts w:ascii="Times New Roman" w:eastAsia="Times New Roman" w:hAnsi="Times New Roman" w:cs="Times New Roman"/>
      <w:b/>
      <w:bCs/>
      <w:sz w:val="24"/>
      <w:szCs w:val="24"/>
    </w:rPr>
  </w:style>
  <w:style w:type="character" w:customStyle="1" w:styleId="Heading8Char">
    <w:name w:val="Heading 8 Char"/>
    <w:basedOn w:val="DefaultParagraphFont"/>
    <w:link w:val="Heading8"/>
    <w:rsid w:val="00301780"/>
    <w:rPr>
      <w:rFonts w:ascii="Times New Roman" w:eastAsia="Times New Roman" w:hAnsi="Times New Roman" w:cs="Times New Roman"/>
      <w:b/>
      <w:bCs/>
      <w:sz w:val="24"/>
      <w:szCs w:val="24"/>
    </w:rPr>
  </w:style>
  <w:style w:type="character" w:customStyle="1" w:styleId="Heading9Char">
    <w:name w:val="Heading 9 Char"/>
    <w:basedOn w:val="DefaultParagraphFont"/>
    <w:link w:val="Heading9"/>
    <w:rsid w:val="00301780"/>
    <w:rPr>
      <w:rFonts w:ascii="Arial" w:eastAsia="SimSun" w:hAnsi="Arial" w:cs="Arial"/>
      <w:lang w:eastAsia="zh-CN"/>
    </w:rPr>
  </w:style>
  <w:style w:type="paragraph" w:styleId="Title">
    <w:name w:val="Title"/>
    <w:basedOn w:val="Normal"/>
    <w:link w:val="TitleChar"/>
    <w:qFormat/>
    <w:rsid w:val="00301780"/>
    <w:pPr>
      <w:jc w:val="center"/>
    </w:pPr>
    <w:rPr>
      <w:rFonts w:eastAsia="Times New Roman" w:cs="Times New Roman"/>
      <w:b/>
      <w:bCs/>
      <w:u w:val="single"/>
    </w:rPr>
  </w:style>
  <w:style w:type="character" w:customStyle="1" w:styleId="TitleChar">
    <w:name w:val="Title Char"/>
    <w:basedOn w:val="DefaultParagraphFont"/>
    <w:link w:val="Title"/>
    <w:rsid w:val="00301780"/>
    <w:rPr>
      <w:rFonts w:ascii="Times New Roman" w:eastAsia="Times New Roman" w:hAnsi="Times New Roman" w:cs="Times New Roman"/>
      <w:b/>
      <w:bCs/>
      <w:sz w:val="24"/>
      <w:szCs w:val="24"/>
      <w:u w:val="single"/>
    </w:rPr>
  </w:style>
  <w:style w:type="character" w:styleId="Strong">
    <w:name w:val="Strong"/>
    <w:basedOn w:val="DefaultParagraphFont"/>
    <w:uiPriority w:val="22"/>
    <w:qFormat/>
    <w:rsid w:val="00301780"/>
    <w:rPr>
      <w:b/>
      <w:bCs/>
    </w:rPr>
  </w:style>
  <w:style w:type="paragraph" w:styleId="ListParagraph">
    <w:name w:val="List Paragraph"/>
    <w:basedOn w:val="Normal"/>
    <w:uiPriority w:val="34"/>
    <w:qFormat/>
    <w:rsid w:val="00301780"/>
    <w:pPr>
      <w:ind w:left="720"/>
      <w:contextualSpacing/>
    </w:pPr>
    <w:rPr>
      <w:rFonts w:eastAsia="Times New Roman" w:cs="Times New Roman"/>
    </w:rPr>
  </w:style>
  <w:style w:type="character" w:styleId="BookTitle">
    <w:name w:val="Book Title"/>
    <w:basedOn w:val="DefaultParagraphFont"/>
    <w:uiPriority w:val="33"/>
    <w:qFormat/>
    <w:rsid w:val="00301780"/>
    <w:rPr>
      <w:b/>
      <w:bCs/>
      <w:smallCaps/>
      <w:spacing w:val="5"/>
    </w:rPr>
  </w:style>
  <w:style w:type="table" w:styleId="TableGrid">
    <w:name w:val="Table Grid"/>
    <w:basedOn w:val="TableNormal"/>
    <w:rsid w:val="004D4A6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4D4A65"/>
    <w:pPr>
      <w:tabs>
        <w:tab w:val="center" w:pos="4680"/>
        <w:tab w:val="right" w:pos="9360"/>
      </w:tabs>
      <w:spacing w:after="0" w:line="240" w:lineRule="auto"/>
    </w:pPr>
    <w:rPr>
      <w:rFonts w:ascii="Times New Roman" w:hAnsi="Times New Roman"/>
      <w:sz w:val="24"/>
      <w:szCs w:val="24"/>
    </w:rPr>
  </w:style>
  <w:style w:type="character" w:customStyle="1" w:styleId="HeaderChar">
    <w:name w:val="Header Char"/>
    <w:basedOn w:val="DefaultParagraphFont"/>
    <w:link w:val="Header"/>
    <w:uiPriority w:val="99"/>
    <w:rsid w:val="004D4A65"/>
    <w:rPr>
      <w:rFonts w:ascii="Times New Roman" w:hAnsi="Times New Roman"/>
      <w:sz w:val="24"/>
      <w:szCs w:val="24"/>
    </w:rPr>
  </w:style>
  <w:style w:type="paragraph" w:styleId="Footer">
    <w:name w:val="footer"/>
    <w:basedOn w:val="Normal"/>
    <w:link w:val="FooterChar"/>
    <w:uiPriority w:val="99"/>
    <w:semiHidden/>
    <w:unhideWhenUsed/>
    <w:rsid w:val="004D4A65"/>
    <w:pPr>
      <w:tabs>
        <w:tab w:val="center" w:pos="4680"/>
        <w:tab w:val="right" w:pos="9360"/>
      </w:tabs>
      <w:spacing w:after="0" w:line="240" w:lineRule="auto"/>
    </w:pPr>
    <w:rPr>
      <w:rFonts w:ascii="Times New Roman" w:hAnsi="Times New Roman"/>
      <w:sz w:val="24"/>
      <w:szCs w:val="24"/>
    </w:rPr>
  </w:style>
  <w:style w:type="character" w:customStyle="1" w:styleId="FooterChar">
    <w:name w:val="Footer Char"/>
    <w:basedOn w:val="DefaultParagraphFont"/>
    <w:link w:val="Footer"/>
    <w:uiPriority w:val="99"/>
    <w:semiHidden/>
    <w:rsid w:val="004D4A65"/>
    <w:rPr>
      <w:rFonts w:ascii="Times New Roman" w:hAnsi="Times New Roman"/>
      <w:sz w:val="24"/>
      <w:szCs w:val="24"/>
    </w:rPr>
  </w:style>
  <w:style w:type="character" w:styleId="Hyperlink">
    <w:name w:val="Hyperlink"/>
    <w:basedOn w:val="DefaultParagraphFont"/>
    <w:uiPriority w:val="99"/>
    <w:unhideWhenUsed/>
    <w:rsid w:val="004D4A65"/>
    <w:rPr>
      <w:color w:val="0000FF" w:themeColor="hyperlink"/>
      <w:u w:val="single"/>
    </w:rPr>
  </w:style>
  <w:style w:type="character" w:customStyle="1" w:styleId="BalloonTextChar">
    <w:name w:val="Balloon Text Char"/>
    <w:basedOn w:val="DefaultParagraphFont"/>
    <w:link w:val="BalloonText"/>
    <w:uiPriority w:val="99"/>
    <w:semiHidden/>
    <w:rsid w:val="004D4A65"/>
    <w:rPr>
      <w:rFonts w:ascii="Tahoma" w:eastAsia="Times New Roman" w:hAnsi="Tahoma" w:cs="Tahoma"/>
      <w:sz w:val="16"/>
      <w:szCs w:val="16"/>
      <w:lang w:val="en-IN" w:eastAsia="en-IN"/>
    </w:rPr>
  </w:style>
  <w:style w:type="paragraph" w:styleId="BalloonText">
    <w:name w:val="Balloon Text"/>
    <w:basedOn w:val="Normal"/>
    <w:link w:val="BalloonTextChar"/>
    <w:uiPriority w:val="99"/>
    <w:semiHidden/>
    <w:unhideWhenUsed/>
    <w:rsid w:val="004D4A65"/>
    <w:pPr>
      <w:spacing w:after="0" w:line="240" w:lineRule="auto"/>
    </w:pPr>
    <w:rPr>
      <w:rFonts w:ascii="Tahoma" w:eastAsia="Times New Roman" w:hAnsi="Tahoma" w:cs="Tahoma"/>
      <w:sz w:val="16"/>
      <w:szCs w:val="16"/>
      <w:lang w:val="en-IN" w:eastAsia="en-IN"/>
    </w:rPr>
  </w:style>
  <w:style w:type="character" w:customStyle="1" w:styleId="BalloonTextChar1">
    <w:name w:val="Balloon Text Char1"/>
    <w:basedOn w:val="DefaultParagraphFont"/>
    <w:link w:val="BalloonText"/>
    <w:uiPriority w:val="99"/>
    <w:semiHidden/>
    <w:rsid w:val="004D4A65"/>
    <w:rPr>
      <w:rFonts w:ascii="Tahoma" w:hAnsi="Tahoma" w:cs="Tahoma"/>
      <w:sz w:val="16"/>
      <w:szCs w:val="16"/>
    </w:rPr>
  </w:style>
  <w:style w:type="character" w:styleId="FollowedHyperlink">
    <w:name w:val="FollowedHyperlink"/>
    <w:basedOn w:val="DefaultParagraphFont"/>
    <w:uiPriority w:val="99"/>
    <w:semiHidden/>
    <w:unhideWhenUsed/>
    <w:rsid w:val="004D4A65"/>
    <w:rPr>
      <w:color w:val="800080"/>
      <w:u w:val="single"/>
    </w:rPr>
  </w:style>
  <w:style w:type="paragraph" w:styleId="ListBullet">
    <w:name w:val="List Bullet"/>
    <w:basedOn w:val="Normal"/>
    <w:uiPriority w:val="99"/>
    <w:unhideWhenUsed/>
    <w:rsid w:val="0096740F"/>
    <w:pPr>
      <w:numPr>
        <w:numId w:val="33"/>
      </w:numPr>
      <w:contextualSpacing/>
    </w:pPr>
  </w:style>
  <w:style w:type="paragraph" w:styleId="NormalWeb">
    <w:name w:val="Normal (Web)"/>
    <w:basedOn w:val="Normal"/>
    <w:uiPriority w:val="99"/>
    <w:unhideWhenUsed/>
    <w:rsid w:val="00F26872"/>
    <w:pPr>
      <w:spacing w:before="100" w:beforeAutospacing="1" w:after="390" w:line="240" w:lineRule="auto"/>
    </w:pPr>
    <w:rPr>
      <w:rFonts w:ascii="Times New Roman" w:eastAsia="Times New Roman" w:hAnsi="Times New Roman" w:cs="Times New Roman"/>
      <w:sz w:val="24"/>
      <w:szCs w:val="24"/>
    </w:rPr>
  </w:style>
  <w:style w:type="paragraph" w:customStyle="1" w:styleId="maintext">
    <w:name w:val="maintext"/>
    <w:basedOn w:val="Normal"/>
    <w:rsid w:val="00ED465A"/>
    <w:pPr>
      <w:spacing w:after="100" w:afterAutospacing="1" w:line="240" w:lineRule="auto"/>
      <w:jc w:val="both"/>
    </w:pPr>
    <w:rPr>
      <w:rFonts w:ascii="Trebuchet MS" w:eastAsia="Times New Roman" w:hAnsi="Trebuchet MS" w:cs="Times New Roman"/>
      <w:color w:val="333333"/>
      <w:sz w:val="20"/>
      <w:szCs w:val="20"/>
    </w:rPr>
  </w:style>
  <w:style w:type="paragraph" w:customStyle="1" w:styleId="Bodytext">
    <w:name w:val="Body text"/>
    <w:rsid w:val="00DE2D23"/>
    <w:pPr>
      <w:autoSpaceDE w:val="0"/>
      <w:autoSpaceDN w:val="0"/>
      <w:adjustRightInd w:val="0"/>
      <w:spacing w:after="72" w:line="310" w:lineRule="atLeast"/>
      <w:ind w:firstLine="360"/>
      <w:jc w:val="both"/>
    </w:pPr>
    <w:rPr>
      <w:rFonts w:ascii="Palatino_CSX+" w:eastAsia="Times New Roman" w:hAnsi="Palatino_CSX+" w:cs="Palatino_CSX+"/>
      <w:color w:val="000000"/>
      <w:sz w:val="23"/>
      <w:szCs w:val="23"/>
    </w:rPr>
  </w:style>
  <w:style w:type="paragraph" w:customStyle="1" w:styleId="Firstpara">
    <w:name w:val="First para"/>
    <w:basedOn w:val="Normal"/>
    <w:rsid w:val="00DE2D23"/>
    <w:pPr>
      <w:autoSpaceDE w:val="0"/>
      <w:autoSpaceDN w:val="0"/>
      <w:adjustRightInd w:val="0"/>
      <w:spacing w:after="108" w:line="240" w:lineRule="auto"/>
      <w:jc w:val="both"/>
    </w:pPr>
    <w:rPr>
      <w:rFonts w:ascii="Times New Roman" w:eastAsia="SimSun" w:hAnsi="Times New Roman" w:cs="Times New Roman"/>
      <w:lang w:eastAsia="zh-CN"/>
    </w:rPr>
  </w:style>
  <w:style w:type="character" w:customStyle="1" w:styleId="mbox-text-span3">
    <w:name w:val="mbox-text-span3"/>
    <w:basedOn w:val="DefaultParagraphFont"/>
    <w:rsid w:val="00E35DDF"/>
  </w:style>
  <w:style w:type="character" w:customStyle="1" w:styleId="mw-headline">
    <w:name w:val="mw-headline"/>
    <w:basedOn w:val="DefaultParagraphFont"/>
    <w:rsid w:val="00F27543"/>
  </w:style>
</w:styles>
</file>

<file path=word/webSettings.xml><?xml version="1.0" encoding="utf-8"?>
<w:webSettings xmlns:r="http://schemas.openxmlformats.org/officeDocument/2006/relationships" xmlns:w="http://schemas.openxmlformats.org/wordprocessingml/2006/main">
  <w:divs>
    <w:div w:id="977610294">
      <w:bodyDiv w:val="1"/>
      <w:marLeft w:val="0"/>
      <w:marRight w:val="0"/>
      <w:marTop w:val="0"/>
      <w:marBottom w:val="0"/>
      <w:divBdr>
        <w:top w:val="none" w:sz="0" w:space="0" w:color="auto"/>
        <w:left w:val="none" w:sz="0" w:space="0" w:color="auto"/>
        <w:bottom w:val="none" w:sz="0" w:space="0" w:color="auto"/>
        <w:right w:val="none" w:sz="0" w:space="0" w:color="auto"/>
      </w:divBdr>
    </w:div>
    <w:div w:id="1188593196">
      <w:bodyDiv w:val="1"/>
      <w:marLeft w:val="0"/>
      <w:marRight w:val="0"/>
      <w:marTop w:val="0"/>
      <w:marBottom w:val="0"/>
      <w:divBdr>
        <w:top w:val="none" w:sz="0" w:space="0" w:color="auto"/>
        <w:left w:val="none" w:sz="0" w:space="0" w:color="auto"/>
        <w:bottom w:val="none" w:sz="0" w:space="0" w:color="auto"/>
        <w:right w:val="none" w:sz="0" w:space="0" w:color="auto"/>
      </w:divBdr>
      <w:divsChild>
        <w:div w:id="1169641903">
          <w:marLeft w:val="0"/>
          <w:marRight w:val="0"/>
          <w:marTop w:val="0"/>
          <w:marBottom w:val="480"/>
          <w:divBdr>
            <w:top w:val="none" w:sz="0" w:space="0" w:color="auto"/>
            <w:left w:val="single" w:sz="6" w:space="0" w:color="6DB635"/>
            <w:bottom w:val="none" w:sz="0" w:space="0" w:color="auto"/>
            <w:right w:val="single" w:sz="6" w:space="0" w:color="6DB635"/>
          </w:divBdr>
          <w:divsChild>
            <w:div w:id="1327826256">
              <w:marLeft w:val="0"/>
              <w:marRight w:val="0"/>
              <w:marTop w:val="0"/>
              <w:marBottom w:val="0"/>
              <w:divBdr>
                <w:top w:val="none" w:sz="0" w:space="0" w:color="auto"/>
                <w:left w:val="none" w:sz="0" w:space="0" w:color="auto"/>
                <w:bottom w:val="none" w:sz="0" w:space="0" w:color="auto"/>
                <w:right w:val="none" w:sz="0" w:space="0" w:color="auto"/>
              </w:divBdr>
              <w:divsChild>
                <w:div w:id="1260602992">
                  <w:marLeft w:val="0"/>
                  <w:marRight w:val="-26"/>
                  <w:marTop w:val="0"/>
                  <w:marBottom w:val="0"/>
                  <w:divBdr>
                    <w:top w:val="none" w:sz="0" w:space="0" w:color="auto"/>
                    <w:left w:val="none" w:sz="0" w:space="0" w:color="auto"/>
                    <w:bottom w:val="none" w:sz="0" w:space="0" w:color="auto"/>
                    <w:right w:val="none" w:sz="0" w:space="0" w:color="auto"/>
                  </w:divBdr>
                  <w:divsChild>
                    <w:div w:id="74284476">
                      <w:marLeft w:val="7"/>
                      <w:marRight w:val="34"/>
                      <w:marTop w:val="0"/>
                      <w:marBottom w:val="0"/>
                      <w:divBdr>
                        <w:top w:val="none" w:sz="0" w:space="0" w:color="auto"/>
                        <w:left w:val="none" w:sz="0" w:space="0" w:color="auto"/>
                        <w:bottom w:val="none" w:sz="0" w:space="0" w:color="auto"/>
                        <w:right w:val="none" w:sz="0" w:space="0" w:color="auto"/>
                      </w:divBdr>
                      <w:divsChild>
                        <w:div w:id="145490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nswers.com/topic/vastly" TargetMode="External"/><Relationship Id="rId3" Type="http://schemas.openxmlformats.org/officeDocument/2006/relationships/styles" Target="styles.xml"/><Relationship Id="rId7" Type="http://schemas.openxmlformats.org/officeDocument/2006/relationships/hyperlink" Target="http://en.wikipedia.org/wiki/Economies_of_scal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en.wikipedia.org/wiki/Price_elasticity_of_demand"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en.wikipedia.org/wiki/Consumer_surpl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9F5C07B-F60F-460B-8D44-DA3B4D386A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1142</TotalTime>
  <Pages>38</Pages>
  <Words>10467</Words>
  <Characters>59665</Characters>
  <Application>Microsoft Office Word</Application>
  <DocSecurity>0</DocSecurity>
  <Lines>497</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69993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 Bagwan</dc:creator>
  <cp:keywords/>
  <dc:description/>
  <cp:lastModifiedBy>Jai Bagwan</cp:lastModifiedBy>
  <cp:revision>34</cp:revision>
  <dcterms:created xsi:type="dcterms:W3CDTF">2012-07-09T13:14:00Z</dcterms:created>
  <dcterms:modified xsi:type="dcterms:W3CDTF">2013-03-09T11:25:00Z</dcterms:modified>
</cp:coreProperties>
</file>