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17C" w:rsidRDefault="00F3117C" w:rsidP="003F2FDD">
      <w:pPr>
        <w:spacing w:after="0" w:line="240" w:lineRule="auto"/>
        <w:rPr>
          <w:b/>
          <w:sz w:val="40"/>
          <w:szCs w:val="40"/>
        </w:rPr>
      </w:pPr>
    </w:p>
    <w:p w:rsidR="00F3117C" w:rsidRDefault="00F3117C" w:rsidP="004D7B99">
      <w:pPr>
        <w:spacing w:after="0" w:line="240" w:lineRule="auto"/>
        <w:jc w:val="center"/>
        <w:rPr>
          <w:b/>
          <w:sz w:val="40"/>
          <w:szCs w:val="40"/>
        </w:rPr>
      </w:pPr>
    </w:p>
    <w:p w:rsidR="00F3117C" w:rsidRDefault="00F3117C" w:rsidP="004D7B99">
      <w:pPr>
        <w:spacing w:after="0" w:line="240" w:lineRule="auto"/>
        <w:jc w:val="center"/>
        <w:rPr>
          <w:b/>
          <w:sz w:val="40"/>
          <w:szCs w:val="40"/>
        </w:rPr>
      </w:pPr>
    </w:p>
    <w:p w:rsidR="00F3117C" w:rsidRDefault="00F3117C" w:rsidP="004D7B99">
      <w:pPr>
        <w:spacing w:after="0" w:line="240" w:lineRule="auto"/>
        <w:jc w:val="center"/>
        <w:rPr>
          <w:b/>
          <w:sz w:val="40"/>
          <w:szCs w:val="40"/>
        </w:rPr>
      </w:pPr>
    </w:p>
    <w:p w:rsidR="004D7B99" w:rsidRDefault="004D7B99" w:rsidP="004D7B99">
      <w:pPr>
        <w:spacing w:after="0" w:line="240" w:lineRule="auto"/>
        <w:jc w:val="center"/>
        <w:rPr>
          <w:b/>
          <w:sz w:val="40"/>
          <w:szCs w:val="40"/>
        </w:rPr>
      </w:pPr>
      <w:r>
        <w:rPr>
          <w:b/>
          <w:sz w:val="40"/>
          <w:szCs w:val="40"/>
        </w:rPr>
        <w:t>1</w:t>
      </w:r>
    </w:p>
    <w:p w:rsidR="004D7B99" w:rsidRDefault="004D7B99" w:rsidP="004D7B99">
      <w:pPr>
        <w:spacing w:after="0" w:line="240" w:lineRule="auto"/>
        <w:jc w:val="center"/>
        <w:rPr>
          <w:b/>
          <w:sz w:val="40"/>
          <w:szCs w:val="40"/>
        </w:rPr>
      </w:pPr>
    </w:p>
    <w:p w:rsidR="004D7B99" w:rsidRDefault="004D7B99" w:rsidP="004D7B99">
      <w:pPr>
        <w:spacing w:after="0" w:line="240" w:lineRule="auto"/>
        <w:jc w:val="center"/>
        <w:rPr>
          <w:b/>
          <w:sz w:val="40"/>
          <w:szCs w:val="40"/>
        </w:rPr>
      </w:pPr>
    </w:p>
    <w:p w:rsidR="004D7B99" w:rsidRPr="007738FA" w:rsidRDefault="0039224C" w:rsidP="0039224C">
      <w:pPr>
        <w:spacing w:after="0" w:line="240" w:lineRule="auto"/>
        <w:jc w:val="center"/>
        <w:rPr>
          <w:b/>
          <w:sz w:val="40"/>
          <w:szCs w:val="40"/>
        </w:rPr>
      </w:pPr>
      <w:r w:rsidRPr="007738FA">
        <w:rPr>
          <w:b/>
          <w:sz w:val="40"/>
          <w:szCs w:val="40"/>
        </w:rPr>
        <w:t>COST VOLUME PROFIT ANALYSIS AND RELEVANT COSTS</w:t>
      </w:r>
    </w:p>
    <w:p w:rsidR="004D7B99" w:rsidRPr="007738FA" w:rsidRDefault="004D7B99" w:rsidP="004D7B99">
      <w:pPr>
        <w:spacing w:after="0" w:line="240" w:lineRule="auto"/>
        <w:jc w:val="center"/>
        <w:rPr>
          <w:rFonts w:ascii="Batang" w:eastAsia="Batang" w:hAnsi="Batang"/>
          <w:b/>
          <w:sz w:val="28"/>
          <w:szCs w:val="28"/>
        </w:rPr>
      </w:pPr>
      <w:r w:rsidRPr="007738FA">
        <w:rPr>
          <w:rFonts w:ascii="Batang" w:eastAsia="Batang" w:hAnsi="Batang"/>
          <w:b/>
          <w:sz w:val="28"/>
          <w:szCs w:val="28"/>
        </w:rPr>
        <w:t>(MARGINAL COSTING AND DECISION- MAKING)</w:t>
      </w:r>
    </w:p>
    <w:p w:rsidR="004D7B99" w:rsidRDefault="004D7B99" w:rsidP="004D7B99">
      <w:pPr>
        <w:spacing w:after="0" w:line="240" w:lineRule="auto"/>
        <w:rPr>
          <w:sz w:val="24"/>
          <w:szCs w:val="24"/>
          <w:u w:val="single"/>
        </w:rPr>
      </w:pPr>
    </w:p>
    <w:p w:rsidR="0039224C" w:rsidRDefault="0039224C" w:rsidP="0039224C">
      <w:pPr>
        <w:spacing w:after="0" w:line="240" w:lineRule="auto"/>
        <w:jc w:val="center"/>
        <w:rPr>
          <w:b/>
          <w:sz w:val="40"/>
          <w:szCs w:val="40"/>
        </w:rPr>
      </w:pPr>
    </w:p>
    <w:p w:rsidR="004D7B99" w:rsidRDefault="0039224C" w:rsidP="0039224C">
      <w:pPr>
        <w:spacing w:after="0" w:line="240" w:lineRule="auto"/>
        <w:jc w:val="center"/>
        <w:rPr>
          <w:sz w:val="24"/>
          <w:szCs w:val="24"/>
        </w:rPr>
      </w:pPr>
      <w:r w:rsidRPr="007738FA">
        <w:rPr>
          <w:b/>
          <w:sz w:val="40"/>
          <w:szCs w:val="40"/>
        </w:rPr>
        <w:t>Cost Volume Profit Analysis</w:t>
      </w:r>
    </w:p>
    <w:p w:rsidR="004D7B99" w:rsidRDefault="004D7B99" w:rsidP="004D7B99">
      <w:pPr>
        <w:spacing w:after="0" w:line="240" w:lineRule="auto"/>
        <w:rPr>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All the techniques that we study in Cost-Accounting, may be</w:t>
      </w:r>
      <w:r w:rsidR="007378B1" w:rsidRPr="00DA0FAB">
        <w:rPr>
          <w:rFonts w:asciiTheme="majorHAnsi" w:eastAsia="Batang" w:hAnsiTheme="majorHAnsi"/>
          <w:sz w:val="24"/>
          <w:szCs w:val="24"/>
        </w:rPr>
        <w:t xml:space="preserve"> divided into three categories: </w:t>
      </w:r>
      <w:r w:rsidRPr="00DA0FAB">
        <w:rPr>
          <w:rFonts w:asciiTheme="majorHAnsi" w:eastAsia="Batang" w:hAnsiTheme="majorHAnsi"/>
          <w:sz w:val="24"/>
          <w:szCs w:val="24"/>
        </w:rPr>
        <w:t>(</w:t>
      </w:r>
      <w:proofErr w:type="spellStart"/>
      <w:r w:rsidRPr="00DA0FAB">
        <w:rPr>
          <w:rFonts w:asciiTheme="majorHAnsi" w:eastAsia="Batang" w:hAnsiTheme="majorHAnsi"/>
          <w:sz w:val="24"/>
          <w:szCs w:val="24"/>
        </w:rPr>
        <w:t>i</w:t>
      </w:r>
      <w:proofErr w:type="spellEnd"/>
      <w:r w:rsidRPr="00DA0FAB">
        <w:rPr>
          <w:rFonts w:asciiTheme="majorHAnsi" w:eastAsia="Batang" w:hAnsiTheme="majorHAnsi"/>
          <w:sz w:val="24"/>
          <w:szCs w:val="24"/>
        </w:rPr>
        <w:t>) techniques of cost ascertainment - example are unit costing, operating costing, contract costing, process costing etc, (ii) techniques of planning and control - examples are standard costing and budgetary control, and (iii) techniques of decision-making - examples are marginal cost and differential costing. The point we should clearly understand at this stage is that marginal costing a technique of decision-making. It helps the management in taking routine decision.</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We begin with the assumption that only two types of costs are there (</w:t>
      </w:r>
      <w:proofErr w:type="spellStart"/>
      <w:r w:rsidRPr="00DA0FAB">
        <w:rPr>
          <w:rFonts w:asciiTheme="majorHAnsi" w:eastAsia="Batang" w:hAnsiTheme="majorHAnsi"/>
          <w:sz w:val="24"/>
          <w:szCs w:val="24"/>
        </w:rPr>
        <w:t>i</w:t>
      </w:r>
      <w:proofErr w:type="spellEnd"/>
      <w:r w:rsidRPr="00DA0FAB">
        <w:rPr>
          <w:rFonts w:asciiTheme="majorHAnsi" w:eastAsia="Batang" w:hAnsiTheme="majorHAnsi"/>
          <w:sz w:val="24"/>
          <w:szCs w:val="24"/>
        </w:rPr>
        <w:t>) variable costs and (ii) fixed cost. (Later on we shall be discussing the other types of costs as well). Accordingly:</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Sale = VC + FC + Profit</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Sale – VC = FC + Profit = Contribution</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The simplest possible decision that we take with the help of marginal costing is determination of Break Even Point (BEP).</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BEP can be explained in three different ways:</w:t>
      </w:r>
    </w:p>
    <w:p w:rsidR="004D7B99" w:rsidRPr="00DA0FAB" w:rsidRDefault="004D7B99" w:rsidP="007378B1">
      <w:pPr>
        <w:pStyle w:val="ListParagraph"/>
        <w:numPr>
          <w:ilvl w:val="0"/>
          <w:numId w:val="97"/>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BEP is that sales level at which total cost (VC + FC) </w:t>
      </w:r>
      <w:proofErr w:type="gramStart"/>
      <w:r w:rsidRPr="00DA0FAB">
        <w:rPr>
          <w:rFonts w:asciiTheme="majorHAnsi" w:eastAsia="Batang" w:hAnsiTheme="majorHAnsi"/>
          <w:sz w:val="24"/>
          <w:szCs w:val="24"/>
        </w:rPr>
        <w:t>is</w:t>
      </w:r>
      <w:proofErr w:type="gramEnd"/>
      <w:r w:rsidRPr="00DA0FAB">
        <w:rPr>
          <w:rFonts w:asciiTheme="majorHAnsi" w:eastAsia="Batang" w:hAnsiTheme="majorHAnsi"/>
          <w:sz w:val="24"/>
          <w:szCs w:val="24"/>
        </w:rPr>
        <w:t xml:space="preserve"> equal to sales amount.</w:t>
      </w:r>
    </w:p>
    <w:p w:rsidR="004D7B99" w:rsidRPr="00DA0FAB" w:rsidRDefault="004D7B99" w:rsidP="007378B1">
      <w:pPr>
        <w:pStyle w:val="ListParagraph"/>
        <w:numPr>
          <w:ilvl w:val="0"/>
          <w:numId w:val="97"/>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It is that sales level at which there is no profit no loss,</w:t>
      </w:r>
    </w:p>
    <w:p w:rsidR="004D7B99" w:rsidRPr="00DA0FAB" w:rsidRDefault="004D7B99" w:rsidP="007378B1">
      <w:pPr>
        <w:pStyle w:val="ListParagraph"/>
        <w:numPr>
          <w:ilvl w:val="0"/>
          <w:numId w:val="97"/>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It is that sales level at which the amount of fixed cost is equal to total contribution </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BEP can be calculated either in units or in amount.</w:t>
      </w:r>
    </w:p>
    <w:p w:rsidR="004D7B99" w:rsidRPr="00DA0FAB" w:rsidRDefault="004D7B99" w:rsidP="007378B1">
      <w:pPr>
        <w:spacing w:after="0" w:line="240" w:lineRule="auto"/>
        <w:jc w:val="both"/>
        <w:rPr>
          <w:rFonts w:asciiTheme="majorHAnsi" w:eastAsia="Batang" w:hAnsiTheme="majorHAnsi"/>
          <w:sz w:val="24"/>
          <w:szCs w:val="24"/>
        </w:rPr>
      </w:pPr>
    </w:p>
    <w:p w:rsidR="007378B1" w:rsidRPr="00DA0FAB" w:rsidRDefault="007378B1"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DA0FAB" w:rsidTr="005B07C7">
        <w:tc>
          <w:tcPr>
            <w:tcW w:w="4788" w:type="dxa"/>
          </w:tcPr>
          <w:p w:rsidR="004D7B99" w:rsidRPr="00DA0FAB" w:rsidRDefault="004D7B99" w:rsidP="007378B1">
            <w:pPr>
              <w:jc w:val="both"/>
              <w:rPr>
                <w:rFonts w:asciiTheme="majorHAnsi" w:eastAsia="Batang" w:hAnsiTheme="majorHAnsi"/>
                <w:sz w:val="24"/>
                <w:szCs w:val="24"/>
              </w:rPr>
            </w:pP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B.E.P.(Units)                               =</w:t>
            </w:r>
          </w:p>
          <w:p w:rsidR="004D7B99" w:rsidRPr="00DA0FAB" w:rsidRDefault="004D7B99" w:rsidP="007378B1">
            <w:pPr>
              <w:jc w:val="both"/>
              <w:rPr>
                <w:rFonts w:asciiTheme="majorHAnsi" w:eastAsia="Batang" w:hAnsiTheme="majorHAnsi"/>
                <w:sz w:val="24"/>
                <w:szCs w:val="24"/>
              </w:rPr>
            </w:pP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Fixed cost </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Contribution per unit</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DA0FAB" w:rsidTr="005B07C7">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Sales (units) for required </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amount of profit                          =</w:t>
            </w: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Fixed Cost + Required Profit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w:t>
            </w:r>
            <w:r w:rsidR="007378B1" w:rsidRPr="00DA0FAB">
              <w:rPr>
                <w:rFonts w:asciiTheme="majorHAnsi" w:eastAsia="Batang" w:hAnsiTheme="majorHAnsi"/>
                <w:sz w:val="24"/>
                <w:szCs w:val="24"/>
              </w:rPr>
              <w: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Contribution per unit</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To calculate the BEP in terms of amount, we take the help of Profit Volume Ratio (PV Ratio). PV ratio denotes contribution made by one rupee sales (it is generally expressed in percentage; in that situation, it denotes contribution made by sales of Rs.100).</w:t>
      </w:r>
    </w:p>
    <w:p w:rsidR="004D7B99" w:rsidRPr="00DA0FAB" w:rsidRDefault="004D7B99"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DA0FAB" w:rsidTr="005B07C7">
        <w:tc>
          <w:tcPr>
            <w:tcW w:w="4788" w:type="dxa"/>
          </w:tcPr>
          <w:p w:rsidR="004D7B99" w:rsidRPr="00DA0FAB" w:rsidRDefault="004D7B99" w:rsidP="007378B1">
            <w:pPr>
              <w:jc w:val="both"/>
              <w:rPr>
                <w:rFonts w:asciiTheme="majorHAnsi" w:eastAsia="Batang" w:hAnsiTheme="majorHAnsi"/>
                <w:sz w:val="24"/>
                <w:szCs w:val="24"/>
              </w:rPr>
            </w:pP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P/V Ratio                                    =</w:t>
            </w: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Contribution</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w:t>
            </w:r>
            <w:r w:rsidR="00DA0FAB" w:rsidRPr="00DA0FAB">
              <w:rPr>
                <w:rFonts w:asciiTheme="majorHAnsi" w:eastAsia="Batang" w:hAnsiTheme="majorHAnsi"/>
                <w:sz w:val="24"/>
                <w:szCs w:val="24"/>
              </w:rPr>
              <w:t>---------</w:t>
            </w:r>
            <w:r w:rsidRPr="00DA0FAB">
              <w:rPr>
                <w:rFonts w:asciiTheme="majorHAnsi" w:eastAsia="Batang" w:hAnsiTheme="majorHAnsi"/>
                <w:sz w:val="24"/>
                <w:szCs w:val="24"/>
              </w:rPr>
              <w:t>X  1000</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Sales</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Two important points about PV Ratio:</w:t>
      </w:r>
    </w:p>
    <w:p w:rsidR="004D7B99" w:rsidRPr="00DA0FAB" w:rsidRDefault="004D7B99" w:rsidP="007378B1">
      <w:pPr>
        <w:pStyle w:val="ListParagraph"/>
        <w:numPr>
          <w:ilvl w:val="0"/>
          <w:numId w:val="98"/>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PV Ratio denotes contribution made by Re.1 or Rs.100 sales. For example, if PV ratio is 20%, it means for every Rs.100 sales, contribution is Rs.20 i.e. variable cost is Rs.80. Another example, suppose PV ratio is 30%; it means for every Rs.100 sales, contribution is Rs.30 i.e. variable cost is Rs.70. </w:t>
      </w:r>
    </w:p>
    <w:p w:rsidR="004D7B99" w:rsidRPr="00DA0FAB" w:rsidRDefault="004D7B99" w:rsidP="007378B1">
      <w:pPr>
        <w:pStyle w:val="ListParagraph"/>
        <w:numPr>
          <w:ilvl w:val="0"/>
          <w:numId w:val="98"/>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For calculation of PV ratio, we may take any amount of sales; the only point to be kept in mind is that we have to take corresponding contribution. </w:t>
      </w:r>
    </w:p>
    <w:p w:rsidR="004D7B99" w:rsidRPr="00DA0FAB" w:rsidRDefault="004D7B99" w:rsidP="007378B1">
      <w:pPr>
        <w:spacing w:after="0" w:line="240" w:lineRule="auto"/>
        <w:ind w:left="360"/>
        <w:jc w:val="both"/>
        <w:rPr>
          <w:rFonts w:asciiTheme="majorHAnsi" w:eastAsia="Batang" w:hAnsiTheme="majorHAnsi"/>
          <w:sz w:val="24"/>
          <w:szCs w:val="24"/>
        </w:rPr>
      </w:pPr>
    </w:p>
    <w:tbl>
      <w:tblPr>
        <w:tblStyle w:val="TableGrid"/>
        <w:tblW w:w="0" w:type="auto"/>
        <w:tblInd w:w="-72" w:type="dxa"/>
        <w:tblLook w:val="04A0"/>
      </w:tblPr>
      <w:tblGrid>
        <w:gridCol w:w="4860"/>
        <w:gridCol w:w="4788"/>
      </w:tblGrid>
      <w:tr w:rsidR="004D7B99" w:rsidRPr="00DA0FAB" w:rsidTr="005B07C7">
        <w:tc>
          <w:tcPr>
            <w:tcW w:w="4860" w:type="dxa"/>
          </w:tcPr>
          <w:p w:rsidR="004D7B99" w:rsidRPr="00DA0FAB" w:rsidRDefault="004D7B99" w:rsidP="007378B1">
            <w:pPr>
              <w:jc w:val="both"/>
              <w:rPr>
                <w:rFonts w:asciiTheme="majorHAnsi" w:eastAsia="Batang" w:hAnsiTheme="majorHAnsi"/>
                <w:sz w:val="24"/>
                <w:szCs w:val="24"/>
              </w:rPr>
            </w:pP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B.E.P.(Amount)                         =</w:t>
            </w: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Fixed Cost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   100</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P/V Ratio</w:t>
            </w:r>
          </w:p>
        </w:tc>
      </w:tr>
      <w:tr w:rsidR="004D7B99" w:rsidRPr="00DA0FAB" w:rsidTr="005B07C7">
        <w:tc>
          <w:tcPr>
            <w:tcW w:w="4860"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Sales (Amount) for required </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amount of profit                        =</w:t>
            </w: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Fixed Cost + Required Profit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w:t>
            </w:r>
            <w:r w:rsidR="007378B1" w:rsidRPr="00DA0FAB">
              <w:rPr>
                <w:rFonts w:asciiTheme="majorHAnsi" w:eastAsia="Batang" w:hAnsiTheme="majorHAnsi"/>
                <w:sz w:val="24"/>
                <w:szCs w:val="24"/>
              </w:rPr>
              <w:t>------------------</w:t>
            </w:r>
            <w:r w:rsidRPr="00DA0FAB">
              <w:rPr>
                <w:rFonts w:asciiTheme="majorHAnsi" w:eastAsia="Batang" w:hAnsiTheme="majorHAnsi"/>
                <w:sz w:val="24"/>
                <w:szCs w:val="24"/>
              </w:rPr>
              <w:t>- X 100</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P/V Ratio</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Margin of Safety</w:t>
      </w:r>
      <w:r w:rsidRPr="00DA0FAB">
        <w:rPr>
          <w:rFonts w:asciiTheme="majorHAnsi" w:eastAsia="Batang" w:hAnsiTheme="majorHAnsi"/>
          <w:sz w:val="24"/>
          <w:szCs w:val="24"/>
        </w:rPr>
        <w:t xml:space="preserve">: It is excess of actual sales over BEP. It may be calculated in units or in amount.  </w:t>
      </w:r>
    </w:p>
    <w:p w:rsidR="004D7B99" w:rsidRPr="00DA0FAB" w:rsidRDefault="004D7B99"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DA0FAB" w:rsidTr="005B07C7">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Margin of Safety                     =</w:t>
            </w: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Actual sales – B.E.P. sales</w:t>
            </w:r>
          </w:p>
        </w:tc>
      </w:tr>
      <w:tr w:rsidR="004D7B99" w:rsidRPr="00DA0FAB" w:rsidTr="005B07C7">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Margin of Safety Ratio             </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(M.</w:t>
            </w:r>
            <w:r w:rsidR="00E726B5" w:rsidRPr="00DA0FAB">
              <w:rPr>
                <w:rFonts w:asciiTheme="majorHAnsi" w:eastAsia="Batang" w:hAnsiTheme="majorHAnsi"/>
                <w:sz w:val="24"/>
                <w:szCs w:val="24"/>
              </w:rPr>
              <w:t xml:space="preserve"> </w:t>
            </w:r>
            <w:r w:rsidRPr="00DA0FAB">
              <w:rPr>
                <w:rFonts w:asciiTheme="majorHAnsi" w:eastAsia="Batang" w:hAnsiTheme="majorHAnsi"/>
                <w:sz w:val="24"/>
                <w:szCs w:val="24"/>
              </w:rPr>
              <w:t>S.</w:t>
            </w:r>
            <w:r w:rsidR="00E726B5" w:rsidRPr="00DA0FAB">
              <w:rPr>
                <w:rFonts w:asciiTheme="majorHAnsi" w:eastAsia="Batang" w:hAnsiTheme="majorHAnsi"/>
                <w:sz w:val="24"/>
                <w:szCs w:val="24"/>
              </w:rPr>
              <w:t xml:space="preserve"> </w:t>
            </w:r>
            <w:r w:rsidRPr="00DA0FAB">
              <w:rPr>
                <w:rFonts w:asciiTheme="majorHAnsi" w:eastAsia="Batang" w:hAnsiTheme="majorHAnsi"/>
                <w:sz w:val="24"/>
                <w:szCs w:val="24"/>
              </w:rPr>
              <w:t>Ratio)</w:t>
            </w:r>
            <w:r w:rsidR="007378B1" w:rsidRPr="00DA0FAB">
              <w:rPr>
                <w:rFonts w:asciiTheme="majorHAnsi" w:eastAsia="Batang" w:hAnsiTheme="majorHAnsi"/>
                <w:sz w:val="24"/>
                <w:szCs w:val="24"/>
              </w:rPr>
              <w:t xml:space="preserve">                            =</w:t>
            </w: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Margin of Safety</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w:t>
            </w:r>
            <w:r w:rsidR="007378B1" w:rsidRPr="00DA0FAB">
              <w:rPr>
                <w:rFonts w:asciiTheme="majorHAnsi" w:eastAsia="Batang" w:hAnsiTheme="majorHAnsi"/>
                <w:sz w:val="24"/>
                <w:szCs w:val="24"/>
              </w:rPr>
              <w:t>-----------</w:t>
            </w:r>
            <w:r w:rsidRPr="00DA0FAB">
              <w:rPr>
                <w:rFonts w:asciiTheme="majorHAnsi" w:eastAsia="Batang" w:hAnsiTheme="majorHAnsi"/>
                <w:sz w:val="24"/>
                <w:szCs w:val="24"/>
              </w:rPr>
              <w:t xml:space="preserve"> x 100</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Total Sales</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Relationship between Margin of Safety, PV ratio and Profit: Up to Breakeven point, whatever contribution is there, that is contribution towards profit. After breakeven point whatever contribution is there, that is contribution towards Profit. In other words we can say that the contribution made by post-breakeven –sales is, i.e., the contribution made by Margin of safety is contribution wards profit. On multiplying margin of safety with PV </w:t>
      </w:r>
      <w:r w:rsidRPr="00DA0FAB">
        <w:rPr>
          <w:rFonts w:asciiTheme="majorHAnsi" w:eastAsia="Batang" w:hAnsiTheme="majorHAnsi"/>
          <w:sz w:val="24"/>
          <w:szCs w:val="24"/>
        </w:rPr>
        <w:lastRenderedPageBreak/>
        <w:t>Ratio, we get contribution made by margin of safety and this contribution is Profit. This relationship can be stated as:</w:t>
      </w:r>
    </w:p>
    <w:p w:rsidR="004D7B99" w:rsidRPr="00DA0FAB" w:rsidRDefault="004D7B99"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DA0FAB" w:rsidTr="005B07C7">
        <w:tc>
          <w:tcPr>
            <w:tcW w:w="4788" w:type="dxa"/>
          </w:tcPr>
          <w:p w:rsidR="004D7B99" w:rsidRPr="00DA0FAB" w:rsidRDefault="004D7B99" w:rsidP="007378B1">
            <w:pPr>
              <w:jc w:val="both"/>
              <w:rPr>
                <w:rFonts w:asciiTheme="majorHAnsi" w:eastAsia="Batang" w:hAnsiTheme="majorHAnsi"/>
                <w:sz w:val="24"/>
                <w:szCs w:val="24"/>
              </w:rPr>
            </w:pP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Profit   =</w:t>
            </w:r>
          </w:p>
          <w:p w:rsidR="004D7B99" w:rsidRPr="00DA0FAB" w:rsidRDefault="004D7B99" w:rsidP="007378B1">
            <w:pPr>
              <w:jc w:val="both"/>
              <w:rPr>
                <w:rFonts w:asciiTheme="majorHAnsi" w:eastAsia="Batang" w:hAnsiTheme="majorHAnsi"/>
                <w:sz w:val="24"/>
                <w:szCs w:val="24"/>
              </w:rPr>
            </w:pPr>
          </w:p>
        </w:tc>
        <w:tc>
          <w:tcPr>
            <w:tcW w:w="4788"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Margin of Safety x P. V. Ratio</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w:t>
            </w:r>
            <w:r w:rsidR="007378B1" w:rsidRPr="00DA0FAB">
              <w:rPr>
                <w:rFonts w:asciiTheme="majorHAnsi" w:eastAsia="Batang" w:hAnsiTheme="majorHAnsi"/>
                <w:sz w:val="24"/>
                <w:szCs w:val="24"/>
              </w:rPr>
              <w: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100</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Profit in Relation to Sales</w:t>
      </w:r>
      <w:r w:rsidRPr="00DA0FAB">
        <w:rPr>
          <w:rFonts w:asciiTheme="majorHAnsi" w:eastAsia="Batang" w:hAnsiTheme="majorHAnsi"/>
          <w:sz w:val="24"/>
          <w:szCs w:val="24"/>
        </w:rPr>
        <w:t xml:space="preserve">:  </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Margin of safety x PV ratio</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Profit          = --------------------------------------</w:t>
      </w:r>
      <w:r w:rsidR="007378B1" w:rsidRPr="00DA0FAB">
        <w:rPr>
          <w:rFonts w:asciiTheme="majorHAnsi" w:eastAsia="Batang" w:hAnsiTheme="majorHAnsi"/>
          <w:sz w:val="24"/>
          <w:szCs w:val="24"/>
        </w:rPr>
        <w:t>--------------</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100</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Multiplying both the sides by ‘100/Sales’, we get:</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Profit x 100         </w:t>
      </w:r>
      <w:r w:rsidR="007378B1" w:rsidRPr="00DA0FAB">
        <w:rPr>
          <w:rFonts w:asciiTheme="majorHAnsi" w:eastAsia="Batang" w:hAnsiTheme="majorHAnsi"/>
          <w:sz w:val="24"/>
          <w:szCs w:val="24"/>
        </w:rPr>
        <w:t xml:space="preserve"> </w:t>
      </w:r>
      <w:r w:rsidRPr="00DA0FAB">
        <w:rPr>
          <w:rFonts w:asciiTheme="majorHAnsi" w:eastAsia="Batang" w:hAnsiTheme="majorHAnsi"/>
          <w:sz w:val="24"/>
          <w:szCs w:val="24"/>
        </w:rPr>
        <w:t>Margin of Safety x PV Ratio</w:t>
      </w:r>
      <w:r w:rsidR="007378B1" w:rsidRPr="00DA0FAB">
        <w:rPr>
          <w:rFonts w:asciiTheme="majorHAnsi" w:eastAsia="Batang" w:hAnsiTheme="majorHAnsi"/>
          <w:sz w:val="24"/>
          <w:szCs w:val="24"/>
        </w:rPr>
        <w:t xml:space="preserve"> x 100/sales</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  ----------------------------------</w:t>
      </w:r>
      <w:r w:rsidR="007378B1" w:rsidRPr="00DA0FAB">
        <w:rPr>
          <w:rFonts w:asciiTheme="majorHAnsi" w:eastAsia="Batang" w:hAnsiTheme="majorHAnsi"/>
          <w:sz w:val="24"/>
          <w:szCs w:val="24"/>
        </w:rPr>
        <w:t>--------------------</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Sales                                           100</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Putting in simple way, we get </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Profit           </w:t>
      </w:r>
      <w:r w:rsidR="007378B1" w:rsidRPr="00DA0FAB">
        <w:rPr>
          <w:rFonts w:asciiTheme="majorHAnsi" w:eastAsia="Batang" w:hAnsiTheme="majorHAnsi"/>
          <w:sz w:val="24"/>
          <w:szCs w:val="24"/>
        </w:rPr>
        <w:t xml:space="preserve">                 </w:t>
      </w:r>
      <w:r w:rsidRPr="00DA0FAB">
        <w:rPr>
          <w:rFonts w:asciiTheme="majorHAnsi" w:eastAsia="Batang" w:hAnsiTheme="majorHAnsi"/>
          <w:sz w:val="24"/>
          <w:szCs w:val="24"/>
        </w:rPr>
        <w:t>M.S. Ratio x PV ratio</w:t>
      </w:r>
    </w:p>
    <w:p w:rsidR="004D7B99" w:rsidRPr="00DA0FAB" w:rsidRDefault="00BF7D9C" w:rsidP="007378B1">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roofErr w:type="gramStart"/>
      <w:r w:rsidRPr="00DA0FAB">
        <w:rPr>
          <w:rFonts w:asciiTheme="majorHAnsi" w:eastAsia="Batang" w:hAnsiTheme="majorHAnsi"/>
          <w:sz w:val="24"/>
          <w:szCs w:val="24"/>
        </w:rPr>
        <w:t>--------</w:t>
      </w:r>
      <w:r w:rsidR="004D7B99" w:rsidRPr="00DA0FAB">
        <w:rPr>
          <w:rFonts w:asciiTheme="majorHAnsi" w:eastAsia="Batang" w:hAnsiTheme="majorHAnsi"/>
          <w:sz w:val="24"/>
          <w:szCs w:val="24"/>
        </w:rPr>
        <w:t xml:space="preserve">  x</w:t>
      </w:r>
      <w:proofErr w:type="gramEnd"/>
      <w:r w:rsidR="004D7B99" w:rsidRPr="00DA0FAB">
        <w:rPr>
          <w:rFonts w:asciiTheme="majorHAnsi" w:eastAsia="Batang" w:hAnsiTheme="majorHAnsi"/>
          <w:sz w:val="24"/>
          <w:szCs w:val="24"/>
        </w:rPr>
        <w:t xml:space="preserve"> 100      =     -----------------------------</w:t>
      </w:r>
      <w:r w:rsidR="007378B1" w:rsidRPr="00DA0FAB">
        <w:rPr>
          <w:rFonts w:asciiTheme="majorHAnsi" w:eastAsia="Batang" w:hAnsiTheme="majorHAnsi"/>
          <w:sz w:val="24"/>
          <w:szCs w:val="24"/>
        </w:rPr>
        <w:t>-----</w:t>
      </w:r>
    </w:p>
    <w:p w:rsidR="004D7B99" w:rsidRPr="00DA0FAB" w:rsidRDefault="004D7B99" w:rsidP="007378B1">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Sales                                          </w:t>
      </w:r>
      <w:r w:rsidR="007378B1" w:rsidRPr="00DA0FAB">
        <w:rPr>
          <w:rFonts w:asciiTheme="majorHAnsi" w:eastAsia="Batang" w:hAnsiTheme="majorHAnsi"/>
          <w:sz w:val="24"/>
          <w:szCs w:val="24"/>
        </w:rPr>
        <w:t xml:space="preserve"> </w:t>
      </w:r>
      <w:r w:rsidRPr="00DA0FAB">
        <w:rPr>
          <w:rFonts w:asciiTheme="majorHAnsi" w:eastAsia="Batang" w:hAnsiTheme="majorHAnsi"/>
          <w:sz w:val="24"/>
          <w:szCs w:val="24"/>
        </w:rPr>
        <w:t xml:space="preserve">100 </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PV Ratio Revisited</w:t>
      </w:r>
      <w:r w:rsidRPr="00DA0FAB">
        <w:rPr>
          <w:rFonts w:asciiTheme="majorHAnsi" w:eastAsia="Batang" w:hAnsiTheme="majorHAnsi"/>
          <w:sz w:val="24"/>
          <w:szCs w:val="24"/>
        </w:rPr>
        <w:t xml:space="preserve">: We know that for calculation of PV ratio, we may take any amount of sales; the only point to be kept in mind is that we have to take corresponding contribution. For the calculation of PV ratio, we may take Margin of safety; we have to take contribution made by margin of safety. Contribution made by margin of safety is Profit. Hence, </w:t>
      </w:r>
    </w:p>
    <w:p w:rsidR="007378B1" w:rsidRPr="00DA0FAB" w:rsidRDefault="007378B1"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4878"/>
        <w:gridCol w:w="4698"/>
      </w:tblGrid>
      <w:tr w:rsidR="004D7B99" w:rsidRPr="00DA0FAB" w:rsidTr="005B07C7">
        <w:tc>
          <w:tcPr>
            <w:tcW w:w="4878" w:type="dxa"/>
          </w:tcPr>
          <w:p w:rsidR="004D7B99" w:rsidRPr="00DA0FAB" w:rsidRDefault="004D7B99" w:rsidP="007378B1">
            <w:pPr>
              <w:rPr>
                <w:rFonts w:asciiTheme="majorHAnsi" w:eastAsia="Batang" w:hAnsiTheme="majorHAnsi"/>
                <w:sz w:val="24"/>
                <w:szCs w:val="24"/>
              </w:rPr>
            </w:pP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P. V. Ratio                                =</w:t>
            </w:r>
          </w:p>
          <w:p w:rsidR="004D7B99" w:rsidRPr="00DA0FAB" w:rsidRDefault="004D7B99" w:rsidP="007378B1">
            <w:pPr>
              <w:rPr>
                <w:rFonts w:asciiTheme="majorHAnsi" w:eastAsia="Batang" w:hAnsiTheme="majorHAnsi"/>
                <w:sz w:val="24"/>
                <w:szCs w:val="24"/>
              </w:rPr>
            </w:pPr>
          </w:p>
        </w:tc>
        <w:tc>
          <w:tcPr>
            <w:tcW w:w="4698" w:type="dxa"/>
          </w:tcPr>
          <w:p w:rsidR="004D7B99" w:rsidRPr="00DA0FAB" w:rsidRDefault="0039224C" w:rsidP="007378B1">
            <w:pPr>
              <w:rPr>
                <w:rFonts w:asciiTheme="majorHAnsi" w:eastAsia="Batang" w:hAnsiTheme="majorHAnsi"/>
                <w:sz w:val="24"/>
                <w:szCs w:val="24"/>
              </w:rPr>
            </w:pPr>
            <w:r>
              <w:rPr>
                <w:rFonts w:asciiTheme="majorHAnsi" w:eastAsia="Batang" w:hAnsiTheme="majorHAnsi"/>
                <w:sz w:val="24"/>
                <w:szCs w:val="24"/>
              </w:rPr>
              <w:t xml:space="preserve">    </w:t>
            </w:r>
            <w:r w:rsidR="004D7B99" w:rsidRPr="00DA0FAB">
              <w:rPr>
                <w:rFonts w:asciiTheme="majorHAnsi" w:eastAsia="Batang" w:hAnsiTheme="majorHAnsi"/>
                <w:sz w:val="24"/>
                <w:szCs w:val="24"/>
              </w:rPr>
              <w:t xml:space="preserve">Profit </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w:t>
            </w:r>
            <w:r w:rsidR="0039224C">
              <w:rPr>
                <w:rFonts w:asciiTheme="majorHAnsi" w:eastAsia="Batang" w:hAnsiTheme="majorHAnsi"/>
                <w:sz w:val="24"/>
                <w:szCs w:val="24"/>
              </w:rPr>
              <w:t>-----------</w:t>
            </w:r>
            <w:r w:rsidRPr="00DA0FAB">
              <w:rPr>
                <w:rFonts w:asciiTheme="majorHAnsi" w:eastAsia="Batang" w:hAnsiTheme="majorHAnsi"/>
                <w:sz w:val="24"/>
                <w:szCs w:val="24"/>
              </w:rPr>
              <w:t xml:space="preserve"> X 100</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Margin of Safety</w:t>
            </w:r>
          </w:p>
        </w:tc>
      </w:tr>
    </w:tbl>
    <w:p w:rsidR="004D7B99" w:rsidRPr="00DA0FAB" w:rsidRDefault="004D7B99" w:rsidP="007378B1">
      <w:pPr>
        <w:spacing w:after="0" w:line="240" w:lineRule="auto"/>
        <w:rPr>
          <w:rFonts w:asciiTheme="majorHAnsi" w:hAnsiTheme="majorHAnsi"/>
          <w:sz w:val="24"/>
          <w:szCs w:val="24"/>
        </w:rPr>
      </w:pPr>
    </w:p>
    <w:p w:rsidR="004D7B99" w:rsidRPr="00DA0FAB" w:rsidRDefault="004D7B99" w:rsidP="007378B1">
      <w:pPr>
        <w:spacing w:after="0" w:line="240" w:lineRule="auto"/>
        <w:rPr>
          <w:rFonts w:asciiTheme="majorHAnsi" w:hAnsiTheme="majorHAnsi"/>
          <w:sz w:val="24"/>
          <w:szCs w:val="24"/>
        </w:rPr>
      </w:pPr>
    </w:p>
    <w:p w:rsidR="004D7B99" w:rsidRPr="00DA0FAB" w:rsidRDefault="004D7B99" w:rsidP="007378B1">
      <w:pPr>
        <w:spacing w:after="0" w:line="240" w:lineRule="auto"/>
        <w:rPr>
          <w:rFonts w:asciiTheme="majorHAnsi" w:hAnsiTheme="majorHAnsi"/>
          <w:sz w:val="24"/>
          <w:szCs w:val="24"/>
        </w:rPr>
      </w:pPr>
    </w:p>
    <w:p w:rsidR="007378B1" w:rsidRDefault="007378B1"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Pr="00DA0FAB" w:rsidRDefault="0039224C" w:rsidP="007378B1">
      <w:pPr>
        <w:spacing w:after="0" w:line="240" w:lineRule="auto"/>
        <w:jc w:val="both"/>
        <w:rPr>
          <w:rFonts w:asciiTheme="majorHAnsi" w:eastAsia="Batang" w:hAnsiTheme="majorHAnsi"/>
          <w:b/>
          <w:sz w:val="24"/>
          <w:szCs w:val="24"/>
        </w:rPr>
      </w:pPr>
    </w:p>
    <w:p w:rsidR="007378B1" w:rsidRPr="00DA0FAB" w:rsidRDefault="007378B1" w:rsidP="007378B1">
      <w:pPr>
        <w:spacing w:after="0" w:line="240" w:lineRule="auto"/>
        <w:jc w:val="both"/>
        <w:rPr>
          <w:rFonts w:asciiTheme="majorHAnsi" w:eastAsia="Batang" w:hAnsiTheme="majorHAnsi"/>
          <w:b/>
          <w:sz w:val="24"/>
          <w:szCs w:val="24"/>
        </w:rPr>
      </w:pPr>
    </w:p>
    <w:p w:rsidR="007378B1" w:rsidRPr="00221C17" w:rsidRDefault="00221C17" w:rsidP="00221C17">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221C17">
        <w:rPr>
          <w:rFonts w:asciiTheme="majorHAnsi" w:eastAsia="Batang" w:hAnsiTheme="majorHAnsi"/>
          <w:b/>
          <w:sz w:val="32"/>
          <w:szCs w:val="32"/>
        </w:rPr>
        <w:lastRenderedPageBreak/>
        <w:t>INTRODUCTORY PROBLEMS</w:t>
      </w:r>
    </w:p>
    <w:p w:rsidR="007378B1" w:rsidRPr="00DA0FAB" w:rsidRDefault="007378B1" w:rsidP="007378B1">
      <w:pPr>
        <w:spacing w:after="0" w:line="240" w:lineRule="auto"/>
        <w:jc w:val="both"/>
        <w:rPr>
          <w:rFonts w:asciiTheme="majorHAnsi" w:eastAsia="Batang" w:hAnsiTheme="majorHAnsi"/>
          <w:b/>
          <w:sz w:val="24"/>
          <w:szCs w:val="24"/>
        </w:rPr>
      </w:pPr>
    </w:p>
    <w:p w:rsidR="007378B1" w:rsidRPr="00DA0FAB" w:rsidRDefault="007378B1" w:rsidP="007378B1">
      <w:pPr>
        <w:spacing w:after="0" w:line="240" w:lineRule="auto"/>
        <w:jc w:val="both"/>
        <w:rPr>
          <w:rFonts w:asciiTheme="majorHAnsi" w:eastAsia="Batang" w:hAnsiTheme="majorHAnsi"/>
          <w:b/>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 xml:space="preserve">Q.No.1 </w:t>
      </w:r>
      <w:proofErr w:type="spellStart"/>
      <w:r w:rsidRPr="00DA0FAB">
        <w:rPr>
          <w:rFonts w:asciiTheme="majorHAnsi" w:eastAsia="Batang" w:hAnsiTheme="majorHAnsi"/>
          <w:sz w:val="24"/>
          <w:szCs w:val="24"/>
        </w:rPr>
        <w:t>Madhav</w:t>
      </w:r>
      <w:proofErr w:type="spellEnd"/>
      <w:r w:rsidRPr="00DA0FAB">
        <w:rPr>
          <w:rFonts w:asciiTheme="majorHAnsi" w:eastAsia="Batang" w:hAnsiTheme="majorHAnsi"/>
          <w:sz w:val="24"/>
          <w:szCs w:val="24"/>
        </w:rPr>
        <w:t xml:space="preserve"> &amp; Co. sells five different types of ball pens with identical purchase cost and selling prices. The co. is trying to find out possibility of opening another store, which will have the following expenses and revenue:</w:t>
      </w:r>
    </w:p>
    <w:p w:rsidR="00DA0FAB" w:rsidRPr="00DA0FAB" w:rsidRDefault="00DA0FAB" w:rsidP="007378B1">
      <w:pPr>
        <w:spacing w:after="0" w:line="240" w:lineRule="auto"/>
        <w:jc w:val="both"/>
        <w:rPr>
          <w:rFonts w:asciiTheme="majorHAnsi" w:eastAsia="Batang" w:hAnsiTheme="majorHAnsi"/>
          <w:b/>
          <w:sz w:val="24"/>
          <w:szCs w:val="24"/>
        </w:rPr>
      </w:pPr>
    </w:p>
    <w:tbl>
      <w:tblPr>
        <w:tblStyle w:val="TableGrid"/>
        <w:tblW w:w="0" w:type="auto"/>
        <w:tblLook w:val="04A0"/>
      </w:tblPr>
      <w:tblGrid>
        <w:gridCol w:w="6384"/>
        <w:gridCol w:w="3192"/>
      </w:tblGrid>
      <w:tr w:rsidR="004D7B99" w:rsidRPr="00DA0FAB" w:rsidTr="005B07C7">
        <w:tc>
          <w:tcPr>
            <w:tcW w:w="6384" w:type="dxa"/>
          </w:tcPr>
          <w:p w:rsidR="004D7B99" w:rsidRPr="00DA0FAB" w:rsidRDefault="004D7B99" w:rsidP="007378B1">
            <w:pPr>
              <w:jc w:val="both"/>
              <w:rPr>
                <w:rFonts w:asciiTheme="majorHAnsi" w:eastAsia="Batang" w:hAnsiTheme="majorHAnsi"/>
                <w:sz w:val="24"/>
                <w:szCs w:val="24"/>
              </w:rPr>
            </w:pP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Per Pen (Rs.)</w:t>
            </w:r>
          </w:p>
        </w:tc>
      </w:tr>
      <w:tr w:rsidR="004D7B99" w:rsidRPr="00DA0FAB" w:rsidTr="005B07C7">
        <w:tc>
          <w:tcPr>
            <w:tcW w:w="6384"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Selling Price</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u w:val="single"/>
              </w:rPr>
              <w:t>30.00</w:t>
            </w:r>
          </w:p>
        </w:tc>
      </w:tr>
      <w:tr w:rsidR="004D7B99" w:rsidRPr="00DA0FAB" w:rsidTr="005B07C7">
        <w:tc>
          <w:tcPr>
            <w:tcW w:w="6384"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Variable Cost</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19.50</w:t>
            </w:r>
          </w:p>
        </w:tc>
      </w:tr>
      <w:tr w:rsidR="004D7B99" w:rsidRPr="00DA0FAB" w:rsidTr="005B07C7">
        <w:tc>
          <w:tcPr>
            <w:tcW w:w="6384"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Salesmen commission</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 xml:space="preserve">  1.50</w:t>
            </w:r>
          </w:p>
        </w:tc>
      </w:tr>
      <w:tr w:rsidR="004D7B99" w:rsidRPr="00DA0FAB" w:rsidTr="005B07C7">
        <w:tc>
          <w:tcPr>
            <w:tcW w:w="6384"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Total variable cost</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21.00</w:t>
            </w:r>
          </w:p>
        </w:tc>
      </w:tr>
      <w:tr w:rsidR="004D7B99" w:rsidRPr="00DA0FAB" w:rsidTr="005B07C7">
        <w:trPr>
          <w:trHeight w:val="1601"/>
        </w:trPr>
        <w:tc>
          <w:tcPr>
            <w:tcW w:w="6384"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Annual fixed expenses are:</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Rent</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Salaries</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Advertising</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Other fixed expenses</w:t>
            </w:r>
          </w:p>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Total </w:t>
            </w:r>
          </w:p>
        </w:tc>
        <w:tc>
          <w:tcPr>
            <w:tcW w:w="3192" w:type="dxa"/>
          </w:tcPr>
          <w:p w:rsidR="004D7B99" w:rsidRPr="00F96AC7" w:rsidRDefault="004D7B99" w:rsidP="007378B1">
            <w:pPr>
              <w:jc w:val="center"/>
              <w:rPr>
                <w:rFonts w:asciiTheme="majorHAnsi" w:eastAsia="Batang" w:hAnsiTheme="majorHAnsi"/>
                <w:sz w:val="24"/>
                <w:szCs w:val="24"/>
              </w:rPr>
            </w:pPr>
            <w:r w:rsidRPr="00F96AC7">
              <w:rPr>
                <w:rFonts w:asciiTheme="majorHAnsi" w:eastAsia="Batang" w:hAnsiTheme="majorHAnsi"/>
                <w:sz w:val="24"/>
                <w:szCs w:val="24"/>
              </w:rPr>
              <w:t>(Rs.)</w:t>
            </w:r>
          </w:p>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 xml:space="preserve">   60,000</w:t>
            </w:r>
          </w:p>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2,00,000</w:t>
            </w:r>
          </w:p>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 xml:space="preserve">    80,000</w:t>
            </w:r>
          </w:p>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 xml:space="preserve">    20,000</w:t>
            </w:r>
          </w:p>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 xml:space="preserve">  3,60,000</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Required:</w:t>
      </w:r>
    </w:p>
    <w:p w:rsidR="004D7B99" w:rsidRPr="00DA0FAB" w:rsidRDefault="004D7B99" w:rsidP="007378B1">
      <w:pPr>
        <w:pStyle w:val="ListParagraph"/>
        <w:numPr>
          <w:ilvl w:val="0"/>
          <w:numId w:val="92"/>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Calculate the annual breakeven point in units and in value. Also determine the profit or loss if 35000 ball pens are sold.</w:t>
      </w:r>
    </w:p>
    <w:p w:rsidR="004D7B99" w:rsidRPr="00DA0FAB" w:rsidRDefault="004D7B99" w:rsidP="007378B1">
      <w:pPr>
        <w:pStyle w:val="ListParagraph"/>
        <w:spacing w:after="0" w:line="240" w:lineRule="auto"/>
        <w:ind w:left="0"/>
        <w:jc w:val="both"/>
        <w:rPr>
          <w:rFonts w:asciiTheme="majorHAnsi" w:eastAsia="Batang" w:hAnsiTheme="majorHAnsi"/>
          <w:sz w:val="24"/>
          <w:szCs w:val="24"/>
        </w:rPr>
      </w:pPr>
    </w:p>
    <w:p w:rsidR="004D7B99" w:rsidRPr="00DA0FAB" w:rsidRDefault="004D7B99" w:rsidP="007378B1">
      <w:pPr>
        <w:pStyle w:val="ListParagraph"/>
        <w:numPr>
          <w:ilvl w:val="0"/>
          <w:numId w:val="92"/>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sales commission is proposed to be discontinued, but instead a fixed amount of Rs. 90,000 is to be incurred as fixed salaries. A reduction in selling price of 5% is also proposed. What will be the breakeven point in units?</w:t>
      </w:r>
    </w:p>
    <w:p w:rsidR="004D7B99" w:rsidRPr="00DA0FAB" w:rsidRDefault="004D7B99" w:rsidP="007378B1">
      <w:pPr>
        <w:pStyle w:val="ListParagraph"/>
        <w:spacing w:after="0" w:line="240" w:lineRule="auto"/>
        <w:ind w:left="0"/>
        <w:jc w:val="both"/>
        <w:rPr>
          <w:rFonts w:asciiTheme="majorHAnsi" w:eastAsia="Batang" w:hAnsiTheme="majorHAnsi"/>
          <w:sz w:val="24"/>
          <w:szCs w:val="24"/>
        </w:rPr>
      </w:pPr>
    </w:p>
    <w:p w:rsidR="004D7B99" w:rsidRPr="00DA0FAB" w:rsidRDefault="004D7B99" w:rsidP="007378B1">
      <w:pPr>
        <w:pStyle w:val="ListParagraph"/>
        <w:numPr>
          <w:ilvl w:val="0"/>
          <w:numId w:val="92"/>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It is proposed to pay 50 paisa per ball pen as further commission. The selling price is also proposed to be increased by 5%. What would be the breakeven point in units?</w:t>
      </w:r>
    </w:p>
    <w:p w:rsidR="004D7B99" w:rsidRPr="00DA0FAB" w:rsidRDefault="004D7B99" w:rsidP="007378B1">
      <w:pPr>
        <w:pStyle w:val="ListParagraph"/>
        <w:spacing w:after="0" w:line="240" w:lineRule="auto"/>
        <w:ind w:left="0"/>
        <w:jc w:val="both"/>
        <w:rPr>
          <w:rFonts w:asciiTheme="majorHAnsi" w:eastAsia="Batang" w:hAnsiTheme="majorHAnsi"/>
          <w:sz w:val="24"/>
          <w:szCs w:val="24"/>
        </w:rPr>
      </w:pPr>
    </w:p>
    <w:p w:rsidR="004D7B99" w:rsidRPr="00DA0FAB" w:rsidRDefault="004D7B99" w:rsidP="007378B1">
      <w:pPr>
        <w:pStyle w:val="ListParagraph"/>
        <w:numPr>
          <w:ilvl w:val="0"/>
          <w:numId w:val="92"/>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Refer to the original data. If the store’s manager were to be paid 30 paisa commission on each ball pen sold in excess of breakeven point, what would be the store’s net profit if 50000 ball pens were sold? (Note: Consider each part of question separately)</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 xml:space="preserve">Answer </w:t>
      </w: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(1)</w:t>
      </w:r>
    </w:p>
    <w:tbl>
      <w:tblPr>
        <w:tblStyle w:val="TableGrid"/>
        <w:tblW w:w="0" w:type="auto"/>
        <w:tblLook w:val="04A0"/>
      </w:tblPr>
      <w:tblGrid>
        <w:gridCol w:w="4788"/>
        <w:gridCol w:w="4788"/>
      </w:tblGrid>
      <w:tr w:rsidR="004D7B99" w:rsidRPr="00DA0FAB" w:rsidTr="005B07C7">
        <w:tc>
          <w:tcPr>
            <w:tcW w:w="9576"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w:t>
            </w:r>
            <w:r w:rsidR="00DE6BD4">
              <w:rPr>
                <w:rFonts w:asciiTheme="majorHAnsi" w:eastAsia="Batang" w:hAnsiTheme="majorHAnsi"/>
                <w:sz w:val="24"/>
                <w:szCs w:val="24"/>
              </w:rPr>
              <w:t xml:space="preserve">        </w:t>
            </w:r>
            <w:r w:rsidRPr="00DA0FAB">
              <w:rPr>
                <w:rFonts w:asciiTheme="majorHAnsi" w:eastAsia="Batang" w:hAnsiTheme="majorHAnsi"/>
                <w:sz w:val="24"/>
                <w:szCs w:val="24"/>
              </w:rPr>
              <w:t xml:space="preserve"> 3,60,000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units)     = -------------------</w:t>
            </w:r>
            <w:r w:rsidR="00DE6BD4">
              <w:rPr>
                <w:rFonts w:asciiTheme="majorHAnsi" w:eastAsia="Batang" w:hAnsiTheme="majorHAnsi"/>
                <w:sz w:val="24"/>
                <w:szCs w:val="24"/>
              </w:rPr>
              <w:t>---------</w:t>
            </w:r>
            <w:r w:rsidRPr="00DA0FAB">
              <w:rPr>
                <w:rFonts w:asciiTheme="majorHAnsi" w:eastAsia="Batang" w:hAnsiTheme="majorHAnsi"/>
                <w:sz w:val="24"/>
                <w:szCs w:val="24"/>
              </w:rPr>
              <w:t xml:space="preserve"> = ----------------  = 40,000 </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                               Contribution per unit                  9</w:t>
            </w:r>
          </w:p>
        </w:tc>
      </w:tr>
      <w:tr w:rsidR="004D7B99" w:rsidRPr="00DA0FAB" w:rsidTr="005B07C7">
        <w:tc>
          <w:tcPr>
            <w:tcW w:w="9576" w:type="dxa"/>
            <w:gridSpan w:val="2"/>
          </w:tcPr>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                              </w:t>
            </w:r>
            <w:r w:rsidR="00DE6BD4">
              <w:rPr>
                <w:rFonts w:asciiTheme="majorHAnsi" w:eastAsia="Batang" w:hAnsiTheme="majorHAnsi"/>
                <w:sz w:val="24"/>
                <w:szCs w:val="24"/>
              </w:rPr>
              <w:t xml:space="preserve">   </w:t>
            </w:r>
            <w:r w:rsidRPr="00DA0FAB">
              <w:rPr>
                <w:rFonts w:asciiTheme="majorHAnsi" w:eastAsia="Batang" w:hAnsiTheme="majorHAnsi"/>
                <w:sz w:val="24"/>
                <w:szCs w:val="24"/>
              </w:rPr>
              <w:t>9</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PV ratio      = ------------- = 0.30</w:t>
            </w:r>
          </w:p>
          <w:p w:rsidR="0023056C" w:rsidRDefault="004D7B99" w:rsidP="0023056C">
            <w:pPr>
              <w:rPr>
                <w:rFonts w:asciiTheme="majorHAnsi" w:eastAsia="Batang" w:hAnsiTheme="majorHAnsi"/>
                <w:sz w:val="24"/>
                <w:szCs w:val="24"/>
              </w:rPr>
            </w:pPr>
            <w:r w:rsidRPr="00DA0FAB">
              <w:rPr>
                <w:rFonts w:asciiTheme="majorHAnsi" w:eastAsia="Batang" w:hAnsiTheme="majorHAnsi"/>
                <w:sz w:val="24"/>
                <w:szCs w:val="24"/>
              </w:rPr>
              <w:t xml:space="preserve">                             </w:t>
            </w:r>
            <w:r w:rsidR="00DE6BD4">
              <w:rPr>
                <w:rFonts w:asciiTheme="majorHAnsi" w:eastAsia="Batang" w:hAnsiTheme="majorHAnsi"/>
                <w:sz w:val="24"/>
                <w:szCs w:val="24"/>
              </w:rPr>
              <w:t xml:space="preserve">  </w:t>
            </w:r>
            <w:r w:rsidRPr="00DA0FAB">
              <w:rPr>
                <w:rFonts w:asciiTheme="majorHAnsi" w:eastAsia="Batang" w:hAnsiTheme="majorHAnsi"/>
                <w:sz w:val="24"/>
                <w:szCs w:val="24"/>
              </w:rPr>
              <w:t>30</w:t>
            </w:r>
          </w:p>
          <w:p w:rsidR="0023056C" w:rsidRDefault="0023056C"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 xml:space="preserve">                                          F</w:t>
            </w:r>
            <w:r w:rsidR="00DE6BD4">
              <w:rPr>
                <w:rFonts w:asciiTheme="majorHAnsi" w:eastAsia="Batang" w:hAnsiTheme="majorHAnsi"/>
                <w:sz w:val="24"/>
                <w:szCs w:val="24"/>
              </w:rPr>
              <w:t xml:space="preserve">C                          </w:t>
            </w:r>
            <w:r w:rsidRPr="00DA0FAB">
              <w:rPr>
                <w:rFonts w:asciiTheme="majorHAnsi" w:eastAsia="Batang" w:hAnsiTheme="majorHAnsi"/>
                <w:sz w:val="24"/>
                <w:szCs w:val="24"/>
              </w:rPr>
              <w:t>3,60,000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amount)     = ------------------ = ----------------  = Rs.12L</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                                       PV rati</w:t>
            </w:r>
            <w:r w:rsidR="00DE6BD4">
              <w:rPr>
                <w:rFonts w:asciiTheme="majorHAnsi" w:eastAsia="Batang" w:hAnsiTheme="majorHAnsi"/>
                <w:sz w:val="24"/>
                <w:szCs w:val="24"/>
              </w:rPr>
              <w:t xml:space="preserve">o                       </w:t>
            </w:r>
            <w:r w:rsidRPr="00DA0FAB">
              <w:rPr>
                <w:rFonts w:asciiTheme="majorHAnsi" w:eastAsia="Batang" w:hAnsiTheme="majorHAnsi"/>
                <w:sz w:val="24"/>
                <w:szCs w:val="24"/>
              </w:rPr>
              <w:t>0.30</w:t>
            </w:r>
          </w:p>
        </w:tc>
      </w:tr>
      <w:tr w:rsidR="004D7B99" w:rsidRPr="00DA0FAB" w:rsidTr="005B07C7">
        <w:tc>
          <w:tcPr>
            <w:tcW w:w="4788" w:type="dxa"/>
          </w:tcPr>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lastRenderedPageBreak/>
              <w:t>Sales</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Contribution </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FC</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Loss </w:t>
            </w:r>
          </w:p>
        </w:tc>
        <w:tc>
          <w:tcPr>
            <w:tcW w:w="4788" w:type="dxa"/>
          </w:tcPr>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Rs.10,50,000</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Rs.3,15,000  (30% of sales)</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Rs.3,60,000</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Rs.45,000</w:t>
            </w:r>
          </w:p>
        </w:tc>
      </w:tr>
    </w:tbl>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(2)</w:t>
      </w:r>
    </w:p>
    <w:tbl>
      <w:tblPr>
        <w:tblStyle w:val="TableGrid"/>
        <w:tblW w:w="0" w:type="auto"/>
        <w:tblLook w:val="04A0"/>
      </w:tblPr>
      <w:tblGrid>
        <w:gridCol w:w="9576"/>
      </w:tblGrid>
      <w:tr w:rsidR="004D7B99" w:rsidRPr="00DA0FAB" w:rsidTr="005B07C7">
        <w:tc>
          <w:tcPr>
            <w:tcW w:w="9576"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w:t>
            </w:r>
            <w:r w:rsidR="00DA0FAB" w:rsidRPr="00DA0FAB">
              <w:rPr>
                <w:rFonts w:asciiTheme="majorHAnsi" w:eastAsia="Batang" w:hAnsiTheme="majorHAnsi"/>
                <w:sz w:val="24"/>
                <w:szCs w:val="24"/>
              </w:rPr>
              <w:t xml:space="preserve">                </w:t>
            </w:r>
            <w:r w:rsidR="00DE6BD4">
              <w:rPr>
                <w:rFonts w:asciiTheme="majorHAnsi" w:eastAsia="Batang" w:hAnsiTheme="majorHAnsi"/>
                <w:sz w:val="24"/>
                <w:szCs w:val="24"/>
              </w:rPr>
              <w:t xml:space="preserve">   </w:t>
            </w:r>
            <w:r w:rsidR="00DA0FAB" w:rsidRPr="00DA0FAB">
              <w:rPr>
                <w:rFonts w:asciiTheme="majorHAnsi" w:eastAsia="Batang" w:hAnsiTheme="majorHAnsi"/>
                <w:sz w:val="24"/>
                <w:szCs w:val="24"/>
              </w:rPr>
              <w:t xml:space="preserve">  </w:t>
            </w:r>
            <w:r w:rsidRPr="00DA0FAB">
              <w:rPr>
                <w:rFonts w:asciiTheme="majorHAnsi" w:eastAsia="Batang" w:hAnsiTheme="majorHAnsi"/>
                <w:sz w:val="24"/>
                <w:szCs w:val="24"/>
              </w:rPr>
              <w:t>4,50,000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units)     = -------------------</w:t>
            </w:r>
            <w:r w:rsidR="00DA0FAB" w:rsidRPr="00DA0FAB">
              <w:rPr>
                <w:rFonts w:asciiTheme="majorHAnsi" w:eastAsia="Batang" w:hAnsiTheme="majorHAnsi"/>
                <w:sz w:val="24"/>
                <w:szCs w:val="24"/>
              </w:rPr>
              <w:t>---------</w:t>
            </w:r>
            <w:r w:rsidRPr="00DA0FAB">
              <w:rPr>
                <w:rFonts w:asciiTheme="majorHAnsi" w:eastAsia="Batang" w:hAnsiTheme="majorHAnsi"/>
                <w:sz w:val="24"/>
                <w:szCs w:val="24"/>
              </w:rPr>
              <w:t xml:space="preserve"> = </w:t>
            </w:r>
            <w:r w:rsidR="00DA0FAB" w:rsidRPr="00DA0FAB">
              <w:rPr>
                <w:rFonts w:asciiTheme="majorHAnsi" w:eastAsia="Batang" w:hAnsiTheme="majorHAnsi"/>
                <w:sz w:val="24"/>
                <w:szCs w:val="24"/>
              </w:rPr>
              <w:t xml:space="preserve">         -----</w:t>
            </w:r>
            <w:r w:rsidRPr="00DA0FAB">
              <w:rPr>
                <w:rFonts w:asciiTheme="majorHAnsi" w:eastAsia="Batang" w:hAnsiTheme="majorHAnsi"/>
                <w:sz w:val="24"/>
                <w:szCs w:val="24"/>
              </w:rPr>
              <w:t xml:space="preserve">-------------- = 50,000 </w:t>
            </w:r>
          </w:p>
          <w:p w:rsidR="004D7B99" w:rsidRPr="00DA0FAB" w:rsidRDefault="004D7B99" w:rsidP="007378B1">
            <w:pPr>
              <w:rPr>
                <w:rFonts w:asciiTheme="majorHAnsi" w:eastAsia="Batang" w:hAnsiTheme="majorHAnsi"/>
                <w:b/>
                <w:sz w:val="24"/>
                <w:szCs w:val="24"/>
              </w:rPr>
            </w:pPr>
            <w:r w:rsidRPr="00DA0FAB">
              <w:rPr>
                <w:rFonts w:asciiTheme="majorHAnsi" w:eastAsia="Batang" w:hAnsiTheme="majorHAnsi"/>
                <w:sz w:val="24"/>
                <w:szCs w:val="24"/>
              </w:rPr>
              <w:t xml:space="preserve">                              Contribution per unit         </w:t>
            </w:r>
            <w:r w:rsidR="00DA0FAB" w:rsidRPr="00DA0FAB">
              <w:rPr>
                <w:rFonts w:asciiTheme="majorHAnsi" w:eastAsia="Batang" w:hAnsiTheme="majorHAnsi"/>
                <w:sz w:val="24"/>
                <w:szCs w:val="24"/>
              </w:rPr>
              <w:t xml:space="preserve">        </w:t>
            </w:r>
            <w:r w:rsidRPr="00DA0FAB">
              <w:rPr>
                <w:rFonts w:asciiTheme="majorHAnsi" w:eastAsia="Batang" w:hAnsiTheme="majorHAnsi"/>
                <w:sz w:val="24"/>
                <w:szCs w:val="24"/>
              </w:rPr>
              <w:t>28.50 – 19.50</w:t>
            </w:r>
          </w:p>
        </w:tc>
      </w:tr>
    </w:tbl>
    <w:p w:rsidR="004D7B99" w:rsidRPr="00DA0FAB" w:rsidRDefault="004D7B99" w:rsidP="007378B1">
      <w:pPr>
        <w:spacing w:line="240" w:lineRule="auto"/>
        <w:rPr>
          <w:rFonts w:asciiTheme="majorHAnsi" w:eastAsia="Batang" w:hAnsiTheme="majorHAnsi"/>
          <w:b/>
          <w:sz w:val="24"/>
          <w:szCs w:val="24"/>
        </w:rPr>
      </w:pP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(3)</w:t>
      </w:r>
    </w:p>
    <w:tbl>
      <w:tblPr>
        <w:tblStyle w:val="TableGrid"/>
        <w:tblW w:w="0" w:type="auto"/>
        <w:tblLook w:val="04A0"/>
      </w:tblPr>
      <w:tblGrid>
        <w:gridCol w:w="9576"/>
      </w:tblGrid>
      <w:tr w:rsidR="004D7B99" w:rsidRPr="00DA0FAB" w:rsidTr="005B07C7">
        <w:tc>
          <w:tcPr>
            <w:tcW w:w="9576"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w:t>
            </w:r>
            <w:r w:rsidR="00DA0FAB" w:rsidRPr="00DA0FAB">
              <w:rPr>
                <w:rFonts w:asciiTheme="majorHAnsi" w:eastAsia="Batang" w:hAnsiTheme="majorHAnsi"/>
                <w:sz w:val="24"/>
                <w:szCs w:val="24"/>
              </w:rPr>
              <w:t xml:space="preserve">         </w:t>
            </w:r>
            <w:r w:rsidRPr="00DA0FAB">
              <w:rPr>
                <w:rFonts w:asciiTheme="majorHAnsi" w:eastAsia="Batang" w:hAnsiTheme="majorHAnsi"/>
                <w:sz w:val="24"/>
                <w:szCs w:val="24"/>
              </w:rPr>
              <w:t>3,60,000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Units)     =    ------------------</w:t>
            </w:r>
            <w:r w:rsidR="00DA0FAB" w:rsidRPr="00DA0FAB">
              <w:rPr>
                <w:rFonts w:asciiTheme="majorHAnsi" w:eastAsia="Batang" w:hAnsiTheme="majorHAnsi"/>
                <w:sz w:val="24"/>
                <w:szCs w:val="24"/>
              </w:rPr>
              <w:t>--------</w:t>
            </w:r>
            <w:r w:rsidRPr="00DA0FAB">
              <w:rPr>
                <w:rFonts w:asciiTheme="majorHAnsi" w:eastAsia="Batang" w:hAnsiTheme="majorHAnsi"/>
                <w:sz w:val="24"/>
                <w:szCs w:val="24"/>
              </w:rPr>
              <w:t xml:space="preserve"> = -</w:t>
            </w:r>
            <w:r w:rsidR="00DA0FAB" w:rsidRPr="00DA0FAB">
              <w:rPr>
                <w:rFonts w:asciiTheme="majorHAnsi" w:eastAsia="Batang" w:hAnsiTheme="majorHAnsi"/>
                <w:sz w:val="24"/>
                <w:szCs w:val="24"/>
              </w:rPr>
              <w:t>------</w:t>
            </w:r>
            <w:r w:rsidRPr="00DA0FAB">
              <w:rPr>
                <w:rFonts w:asciiTheme="majorHAnsi" w:eastAsia="Batang" w:hAnsiTheme="majorHAnsi"/>
                <w:sz w:val="24"/>
                <w:szCs w:val="24"/>
              </w:rPr>
              <w:t xml:space="preserve">--------------  = 36,000 </w:t>
            </w:r>
          </w:p>
          <w:p w:rsidR="004D7B99" w:rsidRPr="00DA0FAB" w:rsidRDefault="004D7B99" w:rsidP="007378B1">
            <w:pPr>
              <w:rPr>
                <w:rFonts w:asciiTheme="majorHAnsi" w:eastAsia="Batang" w:hAnsiTheme="majorHAnsi"/>
                <w:b/>
                <w:sz w:val="24"/>
                <w:szCs w:val="24"/>
              </w:rPr>
            </w:pPr>
            <w:r w:rsidRPr="00DA0FAB">
              <w:rPr>
                <w:rFonts w:asciiTheme="majorHAnsi" w:eastAsia="Batang" w:hAnsiTheme="majorHAnsi"/>
                <w:sz w:val="24"/>
                <w:szCs w:val="24"/>
              </w:rPr>
              <w:t xml:space="preserve">                               Contribution per unit         31.50 – 21.50</w:t>
            </w:r>
          </w:p>
        </w:tc>
      </w:tr>
    </w:tbl>
    <w:p w:rsidR="004D7B99" w:rsidRPr="00DA0FAB" w:rsidRDefault="004D7B99" w:rsidP="007378B1">
      <w:pPr>
        <w:spacing w:line="240" w:lineRule="auto"/>
        <w:rPr>
          <w:rFonts w:asciiTheme="majorHAnsi" w:eastAsia="Batang" w:hAnsiTheme="majorHAnsi"/>
          <w:b/>
          <w:sz w:val="24"/>
          <w:szCs w:val="24"/>
        </w:rPr>
      </w:pP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(4)</w:t>
      </w:r>
    </w:p>
    <w:tbl>
      <w:tblPr>
        <w:tblStyle w:val="TableGrid"/>
        <w:tblW w:w="0" w:type="auto"/>
        <w:tblLook w:val="04A0"/>
      </w:tblPr>
      <w:tblGrid>
        <w:gridCol w:w="9576"/>
      </w:tblGrid>
      <w:tr w:rsidR="004D7B99" w:rsidRPr="00DA0FAB" w:rsidTr="005B07C7">
        <w:tc>
          <w:tcPr>
            <w:tcW w:w="9576" w:type="dxa"/>
          </w:tcPr>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BEP                                                                             =  40,000 units</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Actual sales                                 </w:t>
            </w:r>
            <w:r w:rsidR="00DA0FAB" w:rsidRPr="00DA0FAB">
              <w:rPr>
                <w:rFonts w:asciiTheme="majorHAnsi" w:eastAsia="Batang" w:hAnsiTheme="majorHAnsi"/>
                <w:sz w:val="24"/>
                <w:szCs w:val="24"/>
              </w:rPr>
              <w:t xml:space="preserve">                             </w:t>
            </w:r>
            <w:r w:rsidRPr="00DA0FAB">
              <w:rPr>
                <w:rFonts w:asciiTheme="majorHAnsi" w:eastAsia="Batang" w:hAnsiTheme="majorHAnsi"/>
                <w:sz w:val="24"/>
                <w:szCs w:val="24"/>
              </w:rPr>
              <w:t>=  50,000 units</w:t>
            </w:r>
          </w:p>
          <w:p w:rsidR="004D7B99" w:rsidRPr="00DA0FAB" w:rsidRDefault="004D7B99" w:rsidP="007378B1">
            <w:pPr>
              <w:rPr>
                <w:rFonts w:asciiTheme="majorHAnsi" w:eastAsia="Batang" w:hAnsiTheme="majorHAnsi"/>
                <w:sz w:val="24"/>
                <w:szCs w:val="24"/>
              </w:rPr>
            </w:pPr>
            <w:r w:rsidRPr="00DA0FAB">
              <w:rPr>
                <w:rFonts w:asciiTheme="majorHAnsi" w:eastAsia="Batang" w:hAnsiTheme="majorHAnsi"/>
                <w:sz w:val="24"/>
                <w:szCs w:val="24"/>
              </w:rPr>
              <w:t xml:space="preserve">Margin of safety                         </w:t>
            </w:r>
            <w:r w:rsidR="00DA0FAB" w:rsidRPr="00DA0FAB">
              <w:rPr>
                <w:rFonts w:asciiTheme="majorHAnsi" w:eastAsia="Batang" w:hAnsiTheme="majorHAnsi"/>
                <w:sz w:val="24"/>
                <w:szCs w:val="24"/>
              </w:rPr>
              <w:t xml:space="preserve">                            </w:t>
            </w:r>
            <w:r w:rsidRPr="00DA0FAB">
              <w:rPr>
                <w:rFonts w:asciiTheme="majorHAnsi" w:eastAsia="Batang" w:hAnsiTheme="majorHAnsi"/>
                <w:sz w:val="24"/>
                <w:szCs w:val="24"/>
              </w:rPr>
              <w:t xml:space="preserve"> =  10,000 Units </w:t>
            </w:r>
          </w:p>
          <w:p w:rsidR="004D7B99" w:rsidRPr="00DA0FAB" w:rsidRDefault="004D7B99" w:rsidP="007378B1">
            <w:pPr>
              <w:rPr>
                <w:rFonts w:asciiTheme="majorHAnsi" w:eastAsia="Batang" w:hAnsiTheme="majorHAnsi"/>
                <w:b/>
                <w:sz w:val="24"/>
                <w:szCs w:val="24"/>
              </w:rPr>
            </w:pPr>
            <w:proofErr w:type="gramStart"/>
            <w:r w:rsidRPr="00DA0FAB">
              <w:rPr>
                <w:rFonts w:asciiTheme="majorHAnsi" w:eastAsia="Batang" w:hAnsiTheme="majorHAnsi"/>
                <w:sz w:val="24"/>
                <w:szCs w:val="24"/>
              </w:rPr>
              <w:t>Profit  =</w:t>
            </w:r>
            <w:proofErr w:type="gramEnd"/>
            <w:r w:rsidRPr="00DA0FAB">
              <w:rPr>
                <w:rFonts w:asciiTheme="majorHAnsi" w:eastAsia="Batang" w:hAnsiTheme="majorHAnsi"/>
                <w:sz w:val="24"/>
                <w:szCs w:val="24"/>
              </w:rPr>
              <w:t xml:space="preserve"> contribution mad</w:t>
            </w:r>
            <w:r w:rsidR="001F1E03">
              <w:rPr>
                <w:rFonts w:asciiTheme="majorHAnsi" w:eastAsia="Batang" w:hAnsiTheme="majorHAnsi"/>
                <w:sz w:val="24"/>
                <w:szCs w:val="24"/>
              </w:rPr>
              <w:t>e by MOS = 10000x 8.70  =  Rs.8</w:t>
            </w:r>
            <w:r w:rsidRPr="00DA0FAB">
              <w:rPr>
                <w:rFonts w:asciiTheme="majorHAnsi" w:eastAsia="Batang" w:hAnsiTheme="majorHAnsi"/>
                <w:sz w:val="24"/>
                <w:szCs w:val="24"/>
              </w:rPr>
              <w:t>7</w:t>
            </w:r>
            <w:r w:rsidR="001F1E03">
              <w:rPr>
                <w:rFonts w:asciiTheme="majorHAnsi" w:eastAsia="Batang" w:hAnsiTheme="majorHAnsi"/>
                <w:sz w:val="24"/>
                <w:szCs w:val="24"/>
              </w:rPr>
              <w:t>,</w:t>
            </w:r>
            <w:r w:rsidRPr="00DA0FAB">
              <w:rPr>
                <w:rFonts w:asciiTheme="majorHAnsi" w:eastAsia="Batang" w:hAnsiTheme="majorHAnsi"/>
                <w:sz w:val="24"/>
                <w:szCs w:val="24"/>
              </w:rPr>
              <w:t>000</w:t>
            </w:r>
            <w:r w:rsidR="001F1E03">
              <w:rPr>
                <w:rFonts w:asciiTheme="majorHAnsi" w:eastAsia="Batang" w:hAnsiTheme="majorHAnsi"/>
                <w:sz w:val="24"/>
                <w:szCs w:val="24"/>
              </w:rPr>
              <w:t>.</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b/>
          <w:sz w:val="24"/>
          <w:szCs w:val="24"/>
        </w:rPr>
      </w:pPr>
    </w:p>
    <w:p w:rsidR="004D7B99" w:rsidRPr="00DA0FAB" w:rsidRDefault="00DA0FAB"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Q.No.2</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The following figures are available from records of V Enterprises as at 31</w:t>
      </w:r>
      <w:r w:rsidRPr="00DA0FAB">
        <w:rPr>
          <w:rFonts w:asciiTheme="majorHAnsi" w:eastAsia="Batang" w:hAnsiTheme="majorHAnsi"/>
          <w:sz w:val="24"/>
          <w:szCs w:val="24"/>
          <w:vertAlign w:val="superscript"/>
        </w:rPr>
        <w:t>st</w:t>
      </w:r>
      <w:r w:rsidRPr="00DA0FAB">
        <w:rPr>
          <w:rFonts w:asciiTheme="majorHAnsi" w:eastAsia="Batang" w:hAnsiTheme="majorHAnsi"/>
          <w:sz w:val="24"/>
          <w:szCs w:val="24"/>
        </w:rPr>
        <w:t xml:space="preserve"> March:</w:t>
      </w:r>
    </w:p>
    <w:tbl>
      <w:tblPr>
        <w:tblStyle w:val="TableGrid"/>
        <w:tblW w:w="0" w:type="auto"/>
        <w:tblLook w:val="04A0"/>
      </w:tblPr>
      <w:tblGrid>
        <w:gridCol w:w="3192"/>
        <w:gridCol w:w="3192"/>
        <w:gridCol w:w="3192"/>
      </w:tblGrid>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p>
        </w:tc>
        <w:tc>
          <w:tcPr>
            <w:tcW w:w="3192" w:type="dxa"/>
          </w:tcPr>
          <w:p w:rsidR="004D7B99" w:rsidRPr="00DA0FAB" w:rsidRDefault="003F2FDD" w:rsidP="00DA0FAB">
            <w:pPr>
              <w:jc w:val="center"/>
              <w:rPr>
                <w:rFonts w:asciiTheme="majorHAnsi" w:eastAsia="Batang" w:hAnsiTheme="majorHAnsi"/>
                <w:sz w:val="24"/>
                <w:szCs w:val="24"/>
              </w:rPr>
            </w:pPr>
            <w:r w:rsidRPr="00DA0FAB">
              <w:rPr>
                <w:rFonts w:asciiTheme="majorHAnsi" w:eastAsia="Batang" w:hAnsiTheme="majorHAnsi"/>
                <w:sz w:val="24"/>
                <w:szCs w:val="24"/>
              </w:rPr>
              <w:t>2008</w:t>
            </w:r>
          </w:p>
        </w:tc>
        <w:tc>
          <w:tcPr>
            <w:tcW w:w="3192" w:type="dxa"/>
          </w:tcPr>
          <w:p w:rsidR="004D7B99" w:rsidRPr="00DA0FAB" w:rsidRDefault="003F2FDD" w:rsidP="00DA0FAB">
            <w:pPr>
              <w:jc w:val="center"/>
              <w:rPr>
                <w:rFonts w:asciiTheme="majorHAnsi" w:eastAsia="Batang" w:hAnsiTheme="majorHAnsi"/>
                <w:sz w:val="24"/>
                <w:szCs w:val="24"/>
              </w:rPr>
            </w:pPr>
            <w:r w:rsidRPr="00DA0FAB">
              <w:rPr>
                <w:rFonts w:asciiTheme="majorHAnsi" w:eastAsia="Batang" w:hAnsiTheme="majorHAnsi"/>
                <w:sz w:val="24"/>
                <w:szCs w:val="24"/>
              </w:rPr>
              <w:t>200</w:t>
            </w:r>
            <w:r w:rsidR="004D7B99" w:rsidRPr="00DA0FAB">
              <w:rPr>
                <w:rFonts w:asciiTheme="majorHAnsi" w:eastAsia="Batang" w:hAnsiTheme="majorHAnsi"/>
                <w:sz w:val="24"/>
                <w:szCs w:val="24"/>
              </w:rPr>
              <w:t>9</w:t>
            </w:r>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p>
        </w:tc>
        <w:tc>
          <w:tcPr>
            <w:tcW w:w="3192" w:type="dxa"/>
          </w:tcPr>
          <w:p w:rsidR="004D7B99" w:rsidRPr="00DA0FAB" w:rsidRDefault="004D7B99" w:rsidP="00DA0FAB">
            <w:pPr>
              <w:jc w:val="center"/>
              <w:rPr>
                <w:rFonts w:asciiTheme="majorHAnsi" w:eastAsia="Batang" w:hAnsiTheme="majorHAnsi"/>
                <w:sz w:val="24"/>
                <w:szCs w:val="24"/>
              </w:rPr>
            </w:pPr>
            <w:r w:rsidRPr="00DA0FAB">
              <w:rPr>
                <w:rFonts w:asciiTheme="majorHAnsi" w:eastAsia="Batang" w:hAnsiTheme="majorHAnsi"/>
                <w:sz w:val="24"/>
                <w:szCs w:val="24"/>
              </w:rPr>
              <w:t xml:space="preserve">Rs. </w:t>
            </w:r>
            <w:proofErr w:type="spellStart"/>
            <w:r w:rsidRPr="00DA0FAB">
              <w:rPr>
                <w:rFonts w:asciiTheme="majorHAnsi" w:eastAsia="Batang" w:hAnsiTheme="majorHAnsi"/>
                <w:sz w:val="24"/>
                <w:szCs w:val="24"/>
              </w:rPr>
              <w:t>Lakhs</w:t>
            </w:r>
            <w:proofErr w:type="spellEnd"/>
          </w:p>
        </w:tc>
        <w:tc>
          <w:tcPr>
            <w:tcW w:w="3192" w:type="dxa"/>
          </w:tcPr>
          <w:p w:rsidR="004D7B99" w:rsidRPr="00DA0FAB" w:rsidRDefault="004D7B99" w:rsidP="00DA0FAB">
            <w:pPr>
              <w:jc w:val="center"/>
              <w:rPr>
                <w:rFonts w:asciiTheme="majorHAnsi" w:eastAsia="Batang" w:hAnsiTheme="majorHAnsi"/>
                <w:sz w:val="24"/>
                <w:szCs w:val="24"/>
              </w:rPr>
            </w:pPr>
            <w:r w:rsidRPr="00DA0FAB">
              <w:rPr>
                <w:rFonts w:asciiTheme="majorHAnsi" w:eastAsia="Batang" w:hAnsiTheme="majorHAnsi"/>
                <w:sz w:val="24"/>
                <w:szCs w:val="24"/>
              </w:rPr>
              <w:t xml:space="preserve">Rs. </w:t>
            </w:r>
            <w:proofErr w:type="spellStart"/>
            <w:r w:rsidRPr="00DA0FAB">
              <w:rPr>
                <w:rFonts w:asciiTheme="majorHAnsi" w:eastAsia="Batang" w:hAnsiTheme="majorHAnsi"/>
                <w:sz w:val="24"/>
                <w:szCs w:val="24"/>
              </w:rPr>
              <w:t>Lakhs</w:t>
            </w:r>
            <w:proofErr w:type="spellEnd"/>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Sales</w:t>
            </w:r>
          </w:p>
        </w:tc>
        <w:tc>
          <w:tcPr>
            <w:tcW w:w="3192" w:type="dxa"/>
          </w:tcPr>
          <w:p w:rsidR="004D7B99" w:rsidRPr="00DA0FAB" w:rsidRDefault="004D7B99" w:rsidP="00DA0FAB">
            <w:pPr>
              <w:jc w:val="center"/>
              <w:rPr>
                <w:rFonts w:asciiTheme="majorHAnsi" w:eastAsia="Batang" w:hAnsiTheme="majorHAnsi"/>
                <w:sz w:val="24"/>
                <w:szCs w:val="24"/>
              </w:rPr>
            </w:pPr>
            <w:r w:rsidRPr="00DA0FAB">
              <w:rPr>
                <w:rFonts w:asciiTheme="majorHAnsi" w:eastAsia="Batang" w:hAnsiTheme="majorHAnsi"/>
                <w:sz w:val="24"/>
                <w:szCs w:val="24"/>
              </w:rPr>
              <w:t>150</w:t>
            </w:r>
          </w:p>
        </w:tc>
        <w:tc>
          <w:tcPr>
            <w:tcW w:w="3192" w:type="dxa"/>
          </w:tcPr>
          <w:p w:rsidR="004D7B99" w:rsidRPr="00DA0FAB" w:rsidRDefault="004D7B99" w:rsidP="00DA0FAB">
            <w:pPr>
              <w:jc w:val="center"/>
              <w:rPr>
                <w:rFonts w:asciiTheme="majorHAnsi" w:eastAsia="Batang" w:hAnsiTheme="majorHAnsi"/>
                <w:sz w:val="24"/>
                <w:szCs w:val="24"/>
              </w:rPr>
            </w:pPr>
            <w:r w:rsidRPr="00DA0FAB">
              <w:rPr>
                <w:rFonts w:asciiTheme="majorHAnsi" w:eastAsia="Batang" w:hAnsiTheme="majorHAnsi"/>
                <w:sz w:val="24"/>
                <w:szCs w:val="24"/>
              </w:rPr>
              <w:t>200</w:t>
            </w:r>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Profit</w:t>
            </w:r>
          </w:p>
        </w:tc>
        <w:tc>
          <w:tcPr>
            <w:tcW w:w="3192" w:type="dxa"/>
          </w:tcPr>
          <w:p w:rsidR="004D7B99" w:rsidRPr="00DA0FAB" w:rsidRDefault="004D7B99" w:rsidP="00DA0FAB">
            <w:pPr>
              <w:jc w:val="center"/>
              <w:rPr>
                <w:rFonts w:asciiTheme="majorHAnsi" w:eastAsia="Batang" w:hAnsiTheme="majorHAnsi"/>
                <w:sz w:val="24"/>
                <w:szCs w:val="24"/>
              </w:rPr>
            </w:pPr>
            <w:r w:rsidRPr="00DA0FAB">
              <w:rPr>
                <w:rFonts w:asciiTheme="majorHAnsi" w:eastAsia="Batang" w:hAnsiTheme="majorHAnsi"/>
                <w:sz w:val="24"/>
                <w:szCs w:val="24"/>
              </w:rPr>
              <w:t>30</w:t>
            </w:r>
          </w:p>
        </w:tc>
        <w:tc>
          <w:tcPr>
            <w:tcW w:w="3192" w:type="dxa"/>
          </w:tcPr>
          <w:p w:rsidR="004D7B99" w:rsidRPr="00DA0FAB" w:rsidRDefault="004D7B99" w:rsidP="00DA0FAB">
            <w:pPr>
              <w:jc w:val="center"/>
              <w:rPr>
                <w:rFonts w:asciiTheme="majorHAnsi" w:eastAsia="Batang" w:hAnsiTheme="majorHAnsi"/>
                <w:sz w:val="24"/>
                <w:szCs w:val="24"/>
              </w:rPr>
            </w:pPr>
            <w:r w:rsidRPr="00DA0FAB">
              <w:rPr>
                <w:rFonts w:asciiTheme="majorHAnsi" w:eastAsia="Batang" w:hAnsiTheme="majorHAnsi"/>
                <w:sz w:val="24"/>
                <w:szCs w:val="24"/>
              </w:rPr>
              <w:t>50</w:t>
            </w:r>
          </w:p>
        </w:tc>
      </w:tr>
    </w:tbl>
    <w:p w:rsidR="00DA0FAB" w:rsidRDefault="00DA0FAB"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Calculate:</w:t>
      </w:r>
    </w:p>
    <w:p w:rsidR="004D7B99" w:rsidRPr="00DA0FAB" w:rsidRDefault="004D7B99" w:rsidP="007378B1">
      <w:pPr>
        <w:pStyle w:val="ListParagraph"/>
        <w:numPr>
          <w:ilvl w:val="0"/>
          <w:numId w:val="93"/>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P.V. ratio and total fixed expenses.</w:t>
      </w:r>
    </w:p>
    <w:p w:rsidR="004D7B99" w:rsidRPr="00DA0FAB" w:rsidRDefault="004D7B99" w:rsidP="007378B1">
      <w:pPr>
        <w:pStyle w:val="ListParagraph"/>
        <w:numPr>
          <w:ilvl w:val="0"/>
          <w:numId w:val="93"/>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breakeven level of sales</w:t>
      </w:r>
    </w:p>
    <w:p w:rsidR="004D7B99" w:rsidRPr="00DA0FAB" w:rsidRDefault="004D7B99" w:rsidP="007378B1">
      <w:pPr>
        <w:pStyle w:val="ListParagraph"/>
        <w:numPr>
          <w:ilvl w:val="0"/>
          <w:numId w:val="93"/>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 xml:space="preserve">Sales required earning a profit of Rs. 90 </w:t>
      </w:r>
      <w:proofErr w:type="spellStart"/>
      <w:r w:rsidRPr="00DA0FAB">
        <w:rPr>
          <w:rFonts w:asciiTheme="majorHAnsi" w:eastAsia="Batang" w:hAnsiTheme="majorHAnsi"/>
          <w:sz w:val="24"/>
          <w:szCs w:val="24"/>
        </w:rPr>
        <w:t>Lakhs</w:t>
      </w:r>
      <w:proofErr w:type="spellEnd"/>
      <w:r w:rsidRPr="00DA0FAB">
        <w:rPr>
          <w:rFonts w:asciiTheme="majorHAnsi" w:eastAsia="Batang" w:hAnsiTheme="majorHAnsi"/>
          <w:sz w:val="24"/>
          <w:szCs w:val="24"/>
        </w:rPr>
        <w:t>.</w:t>
      </w:r>
    </w:p>
    <w:p w:rsidR="004D7B99" w:rsidRPr="00DA0FAB" w:rsidRDefault="004D7B99" w:rsidP="007378B1">
      <w:pPr>
        <w:pStyle w:val="ListParagraph"/>
        <w:numPr>
          <w:ilvl w:val="0"/>
          <w:numId w:val="93"/>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 xml:space="preserve">Profit or loss that would arise if the sales were Rs. 280 </w:t>
      </w:r>
      <w:proofErr w:type="spellStart"/>
      <w:r w:rsidRPr="00DA0FAB">
        <w:rPr>
          <w:rFonts w:asciiTheme="majorHAnsi" w:eastAsia="Batang" w:hAnsiTheme="majorHAnsi"/>
          <w:sz w:val="24"/>
          <w:szCs w:val="24"/>
        </w:rPr>
        <w:t>Lakhs</w:t>
      </w:r>
      <w:proofErr w:type="spellEnd"/>
      <w:r w:rsidRPr="00DA0FAB">
        <w:rPr>
          <w:rFonts w:asciiTheme="majorHAnsi" w:eastAsia="Batang" w:hAnsiTheme="majorHAnsi"/>
          <w:sz w:val="24"/>
          <w:szCs w:val="24"/>
        </w:rPr>
        <w:t>.</w:t>
      </w:r>
    </w:p>
    <w:p w:rsidR="004D7B99" w:rsidRPr="00DA0FAB" w:rsidRDefault="004D7B99" w:rsidP="007378B1">
      <w:pPr>
        <w:spacing w:after="0" w:line="240" w:lineRule="auto"/>
        <w:jc w:val="both"/>
        <w:rPr>
          <w:rFonts w:asciiTheme="majorHAnsi" w:eastAsia="Batang" w:hAnsiTheme="majorHAnsi"/>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7E6D7C" w:rsidRDefault="007E6D7C" w:rsidP="007378B1">
      <w:pPr>
        <w:spacing w:after="0" w:line="240" w:lineRule="auto"/>
        <w:jc w:val="both"/>
        <w:rPr>
          <w:rFonts w:asciiTheme="majorHAnsi" w:eastAsia="Batang" w:hAnsiTheme="majorHAnsi"/>
          <w:b/>
          <w:sz w:val="24"/>
          <w:szCs w:val="24"/>
        </w:rPr>
      </w:pPr>
    </w:p>
    <w:p w:rsidR="004D7B99" w:rsidRPr="00DA0FAB" w:rsidRDefault="004D7B99"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lastRenderedPageBreak/>
        <w:t>Answer</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line="240" w:lineRule="auto"/>
        <w:rPr>
          <w:rFonts w:asciiTheme="majorHAnsi" w:hAnsiTheme="majorHAnsi"/>
          <w:sz w:val="24"/>
          <w:szCs w:val="24"/>
        </w:rPr>
      </w:pPr>
      <w:r w:rsidRPr="00DA0FAB">
        <w:rPr>
          <w:rFonts w:asciiTheme="majorHAnsi" w:hAnsiTheme="majorHAnsi"/>
          <w:sz w:val="24"/>
          <w:szCs w:val="24"/>
        </w:rPr>
        <w:t>(a)</w:t>
      </w:r>
    </w:p>
    <w:tbl>
      <w:tblPr>
        <w:tblStyle w:val="TableGrid"/>
        <w:tblW w:w="10170" w:type="dxa"/>
        <w:tblInd w:w="18" w:type="dxa"/>
        <w:tblLook w:val="04A0"/>
      </w:tblPr>
      <w:tblGrid>
        <w:gridCol w:w="3150"/>
        <w:gridCol w:w="7020"/>
      </w:tblGrid>
      <w:tr w:rsidR="004D7B99" w:rsidRPr="00DA0FAB" w:rsidTr="005B07C7">
        <w:tc>
          <w:tcPr>
            <w:tcW w:w="3150" w:type="dxa"/>
          </w:tcPr>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PV ratio </w:t>
            </w:r>
          </w:p>
          <w:p w:rsidR="004D7B99" w:rsidRPr="00DA0FAB" w:rsidRDefault="004D7B99" w:rsidP="007378B1">
            <w:pPr>
              <w:pStyle w:val="ListParagraph"/>
              <w:ind w:left="0"/>
              <w:rPr>
                <w:rFonts w:asciiTheme="majorHAnsi" w:eastAsia="Batang" w:hAnsiTheme="majorHAnsi"/>
                <w:sz w:val="24"/>
                <w:szCs w:val="24"/>
              </w:rPr>
            </w:pP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w:t>
            </w:r>
            <w:r w:rsidR="00DA0FAB">
              <w:rPr>
                <w:rFonts w:asciiTheme="majorHAnsi" w:eastAsia="Batang" w:hAnsiTheme="majorHAnsi"/>
                <w:sz w:val="24"/>
                <w:szCs w:val="24"/>
              </w:rPr>
              <w:t xml:space="preserve">Contribution      </w:t>
            </w:r>
            <w:r w:rsidRPr="00DA0FAB">
              <w:rPr>
                <w:rFonts w:asciiTheme="majorHAnsi" w:eastAsia="Batang" w:hAnsiTheme="majorHAnsi"/>
                <w:sz w:val="24"/>
                <w:szCs w:val="24"/>
              </w:rPr>
              <w:t>20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 --------  =  0.40</w:t>
            </w:r>
          </w:p>
          <w:p w:rsidR="004D7B99" w:rsidRPr="00DA0FAB" w:rsidRDefault="00DA0FAB" w:rsidP="007378B1">
            <w:pPr>
              <w:pStyle w:val="ListParagraph"/>
              <w:ind w:left="0"/>
              <w:rPr>
                <w:rFonts w:asciiTheme="majorHAnsi" w:eastAsia="Batang" w:hAnsiTheme="majorHAnsi"/>
                <w:sz w:val="24"/>
                <w:szCs w:val="24"/>
              </w:rPr>
            </w:pPr>
            <w:r>
              <w:rPr>
                <w:rFonts w:asciiTheme="majorHAnsi" w:eastAsia="Batang" w:hAnsiTheme="majorHAnsi"/>
                <w:sz w:val="24"/>
                <w:szCs w:val="24"/>
              </w:rPr>
              <w:t xml:space="preserve">         Sales       </w:t>
            </w:r>
            <w:r w:rsidR="004D7B99" w:rsidRPr="00DA0FAB">
              <w:rPr>
                <w:rFonts w:asciiTheme="majorHAnsi" w:eastAsia="Batang" w:hAnsiTheme="majorHAnsi"/>
                <w:sz w:val="24"/>
                <w:szCs w:val="24"/>
              </w:rPr>
              <w:t xml:space="preserve">        50</w:t>
            </w:r>
          </w:p>
        </w:tc>
      </w:tr>
      <w:tr w:rsidR="004D7B99" w:rsidRPr="00DA0FAB" w:rsidTr="005B07C7">
        <w:tc>
          <w:tcPr>
            <w:tcW w:w="10170"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Total contribution on Rs.150L sales        =   Rs.60L</w:t>
            </w:r>
          </w:p>
        </w:tc>
      </w:tr>
      <w:tr w:rsidR="004D7B99" w:rsidRPr="00DA0FAB" w:rsidTr="005B07C7">
        <w:tc>
          <w:tcPr>
            <w:tcW w:w="10170"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Profit on Rs.150L sales                          </w:t>
            </w:r>
            <w:r w:rsidR="00DA0FAB">
              <w:rPr>
                <w:rFonts w:asciiTheme="majorHAnsi" w:eastAsia="Batang" w:hAnsiTheme="majorHAnsi"/>
                <w:sz w:val="24"/>
                <w:szCs w:val="24"/>
              </w:rPr>
              <w:t xml:space="preserve">       </w:t>
            </w:r>
            <w:r w:rsidRPr="00DA0FAB">
              <w:rPr>
                <w:rFonts w:asciiTheme="majorHAnsi" w:eastAsia="Batang" w:hAnsiTheme="majorHAnsi"/>
                <w:sz w:val="24"/>
                <w:szCs w:val="24"/>
              </w:rPr>
              <w:t>=   Rs.30L</w:t>
            </w:r>
          </w:p>
        </w:tc>
      </w:tr>
      <w:tr w:rsidR="004D7B99" w:rsidRPr="00DA0FAB" w:rsidTr="005B07C7">
        <w:tc>
          <w:tcPr>
            <w:tcW w:w="10170"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FC                                                        </w:t>
            </w:r>
            <w:r w:rsidR="00DA0FAB">
              <w:rPr>
                <w:rFonts w:asciiTheme="majorHAnsi" w:eastAsia="Batang" w:hAnsiTheme="majorHAnsi"/>
                <w:sz w:val="24"/>
                <w:szCs w:val="24"/>
              </w:rPr>
              <w:t xml:space="preserve">                </w:t>
            </w:r>
            <w:r w:rsidRPr="00DA0FAB">
              <w:rPr>
                <w:rFonts w:asciiTheme="majorHAnsi" w:eastAsia="Batang" w:hAnsiTheme="majorHAnsi"/>
                <w:sz w:val="24"/>
                <w:szCs w:val="24"/>
              </w:rPr>
              <w:t>=   Rs.30L</w:t>
            </w:r>
          </w:p>
        </w:tc>
      </w:tr>
    </w:tbl>
    <w:p w:rsidR="00DA0FAB" w:rsidRDefault="00DA0FAB" w:rsidP="007378B1">
      <w:pPr>
        <w:spacing w:line="240" w:lineRule="auto"/>
        <w:rPr>
          <w:rFonts w:asciiTheme="majorHAnsi" w:hAnsiTheme="majorHAnsi"/>
          <w:sz w:val="24"/>
          <w:szCs w:val="24"/>
        </w:rPr>
      </w:pPr>
    </w:p>
    <w:p w:rsidR="004D7B99" w:rsidRPr="00DA0FAB" w:rsidRDefault="004D7B99" w:rsidP="007378B1">
      <w:pPr>
        <w:spacing w:line="240" w:lineRule="auto"/>
        <w:rPr>
          <w:rFonts w:asciiTheme="majorHAnsi" w:hAnsiTheme="majorHAnsi"/>
          <w:sz w:val="24"/>
          <w:szCs w:val="24"/>
        </w:rPr>
      </w:pPr>
      <w:r w:rsidRPr="00DA0FAB">
        <w:rPr>
          <w:rFonts w:asciiTheme="majorHAnsi" w:hAnsiTheme="majorHAnsi"/>
          <w:sz w:val="24"/>
          <w:szCs w:val="24"/>
        </w:rPr>
        <w:t>(b)</w:t>
      </w:r>
    </w:p>
    <w:tbl>
      <w:tblPr>
        <w:tblStyle w:val="TableGrid"/>
        <w:tblW w:w="0" w:type="auto"/>
        <w:tblLook w:val="04A0"/>
      </w:tblPr>
      <w:tblGrid>
        <w:gridCol w:w="9576"/>
      </w:tblGrid>
      <w:tr w:rsidR="004D7B99" w:rsidRPr="00DA0FAB" w:rsidTr="005B07C7">
        <w:tc>
          <w:tcPr>
            <w:tcW w:w="9576"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30L</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amount)     = ------------------ = ----------------  = Rs.75L</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                 </w:t>
            </w:r>
            <w:r w:rsidR="00DA0FAB">
              <w:rPr>
                <w:rFonts w:asciiTheme="majorHAnsi" w:eastAsia="Batang" w:hAnsiTheme="majorHAnsi"/>
                <w:sz w:val="24"/>
                <w:szCs w:val="24"/>
              </w:rPr>
              <w:t xml:space="preserve"> </w:t>
            </w:r>
            <w:r w:rsidRPr="00DA0FAB">
              <w:rPr>
                <w:rFonts w:asciiTheme="majorHAnsi" w:eastAsia="Batang" w:hAnsiTheme="majorHAnsi"/>
                <w:sz w:val="24"/>
                <w:szCs w:val="24"/>
              </w:rPr>
              <w:t>0.40</w:t>
            </w:r>
          </w:p>
        </w:tc>
      </w:tr>
    </w:tbl>
    <w:p w:rsidR="00DA0FAB" w:rsidRDefault="00DA0FAB" w:rsidP="007378B1">
      <w:pPr>
        <w:spacing w:line="240" w:lineRule="auto"/>
        <w:rPr>
          <w:rFonts w:asciiTheme="majorHAnsi" w:eastAsia="Batang" w:hAnsiTheme="majorHAnsi"/>
          <w:b/>
          <w:sz w:val="24"/>
          <w:szCs w:val="24"/>
        </w:rPr>
      </w:pPr>
    </w:p>
    <w:p w:rsidR="004D7B99" w:rsidRPr="007378B1" w:rsidRDefault="004D7B99" w:rsidP="007378B1">
      <w:pPr>
        <w:spacing w:line="240" w:lineRule="auto"/>
        <w:rPr>
          <w:rFonts w:asciiTheme="majorHAnsi" w:eastAsia="Batang" w:hAnsiTheme="majorHAnsi"/>
          <w:b/>
          <w:sz w:val="24"/>
          <w:szCs w:val="24"/>
        </w:rPr>
      </w:pPr>
      <w:r w:rsidRPr="007378B1">
        <w:rPr>
          <w:rFonts w:asciiTheme="majorHAnsi" w:eastAsia="Batang" w:hAnsiTheme="majorHAnsi"/>
          <w:b/>
          <w:sz w:val="24"/>
          <w:szCs w:val="24"/>
        </w:rPr>
        <w:t>(c)</w:t>
      </w:r>
    </w:p>
    <w:tbl>
      <w:tblPr>
        <w:tblStyle w:val="TableGrid"/>
        <w:tblW w:w="0" w:type="auto"/>
        <w:tblLook w:val="04A0"/>
      </w:tblPr>
      <w:tblGrid>
        <w:gridCol w:w="9576"/>
      </w:tblGrid>
      <w:tr w:rsidR="004D7B99" w:rsidRPr="007378B1" w:rsidTr="005B07C7">
        <w:tc>
          <w:tcPr>
            <w:tcW w:w="9576" w:type="dxa"/>
          </w:tcPr>
          <w:p w:rsidR="004D7B99" w:rsidRPr="007378B1" w:rsidRDefault="004D7B99" w:rsidP="007378B1">
            <w:pPr>
              <w:pStyle w:val="ListParagraph"/>
              <w:ind w:left="0"/>
              <w:rPr>
                <w:rFonts w:asciiTheme="majorHAnsi" w:eastAsia="Batang" w:hAnsiTheme="majorHAnsi"/>
                <w:sz w:val="24"/>
                <w:szCs w:val="24"/>
              </w:rPr>
            </w:pPr>
            <w:r w:rsidRPr="007378B1">
              <w:rPr>
                <w:rFonts w:asciiTheme="majorHAnsi" w:eastAsia="Batang" w:hAnsiTheme="majorHAnsi"/>
                <w:sz w:val="24"/>
                <w:szCs w:val="24"/>
              </w:rPr>
              <w:t xml:space="preserve">                                       </w:t>
            </w:r>
            <w:r w:rsidR="00DA0FAB">
              <w:rPr>
                <w:rFonts w:asciiTheme="majorHAnsi" w:eastAsia="Batang" w:hAnsiTheme="majorHAnsi"/>
                <w:sz w:val="24"/>
                <w:szCs w:val="24"/>
              </w:rPr>
              <w:t xml:space="preserve">          </w:t>
            </w:r>
            <w:r w:rsidRPr="007378B1">
              <w:rPr>
                <w:rFonts w:asciiTheme="majorHAnsi" w:eastAsia="Batang" w:hAnsiTheme="majorHAnsi"/>
                <w:sz w:val="24"/>
                <w:szCs w:val="24"/>
              </w:rPr>
              <w:t xml:space="preserve">  FC  + Desired profit          30L+90L</w:t>
            </w:r>
          </w:p>
          <w:p w:rsidR="004D7B99" w:rsidRPr="007378B1" w:rsidRDefault="004D7B99" w:rsidP="007378B1">
            <w:pPr>
              <w:pStyle w:val="ListParagraph"/>
              <w:ind w:left="0"/>
              <w:rPr>
                <w:rFonts w:asciiTheme="majorHAnsi" w:eastAsia="Batang" w:hAnsiTheme="majorHAnsi"/>
                <w:sz w:val="24"/>
                <w:szCs w:val="24"/>
              </w:rPr>
            </w:pPr>
            <w:r w:rsidRPr="007378B1">
              <w:rPr>
                <w:rFonts w:asciiTheme="majorHAnsi" w:eastAsia="Batang" w:hAnsiTheme="majorHAnsi"/>
                <w:sz w:val="24"/>
                <w:szCs w:val="24"/>
              </w:rPr>
              <w:t>Sales for desired profit    = ----</w:t>
            </w:r>
            <w:r w:rsidR="00DA0FAB">
              <w:rPr>
                <w:rFonts w:asciiTheme="majorHAnsi" w:eastAsia="Batang" w:hAnsiTheme="majorHAnsi"/>
                <w:sz w:val="24"/>
                <w:szCs w:val="24"/>
              </w:rPr>
              <w:t>----------</w:t>
            </w:r>
            <w:r w:rsidRPr="007378B1">
              <w:rPr>
                <w:rFonts w:asciiTheme="majorHAnsi" w:eastAsia="Batang" w:hAnsiTheme="majorHAnsi"/>
                <w:sz w:val="24"/>
                <w:szCs w:val="24"/>
              </w:rPr>
              <w:t>-------------- = ----</w:t>
            </w:r>
            <w:r w:rsidR="00DA0FAB">
              <w:rPr>
                <w:rFonts w:asciiTheme="majorHAnsi" w:eastAsia="Batang" w:hAnsiTheme="majorHAnsi"/>
                <w:sz w:val="24"/>
                <w:szCs w:val="24"/>
              </w:rPr>
              <w:t>---</w:t>
            </w:r>
            <w:r w:rsidRPr="007378B1">
              <w:rPr>
                <w:rFonts w:asciiTheme="majorHAnsi" w:eastAsia="Batang" w:hAnsiTheme="majorHAnsi"/>
                <w:sz w:val="24"/>
                <w:szCs w:val="24"/>
              </w:rPr>
              <w:t>--------  = Rs.300L</w:t>
            </w:r>
          </w:p>
          <w:p w:rsidR="004D7B99" w:rsidRPr="007378B1" w:rsidRDefault="004D7B99" w:rsidP="007378B1">
            <w:pPr>
              <w:rPr>
                <w:rFonts w:asciiTheme="majorHAnsi" w:eastAsia="Batang" w:hAnsiTheme="majorHAnsi"/>
                <w:b/>
                <w:sz w:val="24"/>
                <w:szCs w:val="24"/>
              </w:rPr>
            </w:pPr>
            <w:r w:rsidRPr="007378B1">
              <w:rPr>
                <w:rFonts w:asciiTheme="majorHAnsi" w:eastAsia="Batang" w:hAnsiTheme="majorHAnsi"/>
                <w:sz w:val="24"/>
                <w:szCs w:val="24"/>
              </w:rPr>
              <w:t xml:space="preserve">                                               </w:t>
            </w:r>
            <w:r w:rsidR="00DA0FAB">
              <w:rPr>
                <w:rFonts w:asciiTheme="majorHAnsi" w:eastAsia="Batang" w:hAnsiTheme="majorHAnsi"/>
                <w:sz w:val="24"/>
                <w:szCs w:val="24"/>
              </w:rPr>
              <w:t xml:space="preserve">          </w:t>
            </w:r>
            <w:r w:rsidRPr="007378B1">
              <w:rPr>
                <w:rFonts w:asciiTheme="majorHAnsi" w:eastAsia="Batang" w:hAnsiTheme="majorHAnsi"/>
                <w:sz w:val="24"/>
                <w:szCs w:val="24"/>
              </w:rPr>
              <w:t xml:space="preserve">PV ratio                        </w:t>
            </w:r>
            <w:r w:rsidR="00DA0FAB">
              <w:rPr>
                <w:rFonts w:asciiTheme="majorHAnsi" w:eastAsia="Batang" w:hAnsiTheme="majorHAnsi"/>
                <w:sz w:val="24"/>
                <w:szCs w:val="24"/>
              </w:rPr>
              <w:t xml:space="preserve">        </w:t>
            </w:r>
            <w:r w:rsidRPr="007378B1">
              <w:rPr>
                <w:rFonts w:asciiTheme="majorHAnsi" w:eastAsia="Batang" w:hAnsiTheme="majorHAnsi"/>
                <w:sz w:val="24"/>
                <w:szCs w:val="24"/>
              </w:rPr>
              <w:t>0.40</w:t>
            </w:r>
          </w:p>
        </w:tc>
      </w:tr>
    </w:tbl>
    <w:p w:rsidR="004D7B99" w:rsidRPr="007378B1" w:rsidRDefault="004D7B99" w:rsidP="007378B1">
      <w:pPr>
        <w:spacing w:line="240" w:lineRule="auto"/>
        <w:rPr>
          <w:rFonts w:asciiTheme="majorHAnsi" w:eastAsia="Batang" w:hAnsiTheme="majorHAnsi"/>
          <w:b/>
          <w:sz w:val="24"/>
          <w:szCs w:val="24"/>
        </w:rPr>
      </w:pPr>
      <w:r w:rsidRPr="007378B1">
        <w:rPr>
          <w:rFonts w:asciiTheme="majorHAnsi" w:eastAsia="Batang" w:hAnsiTheme="majorHAnsi"/>
          <w:b/>
          <w:sz w:val="24"/>
          <w:szCs w:val="24"/>
        </w:rPr>
        <w:t xml:space="preserve">(d) </w:t>
      </w:r>
    </w:p>
    <w:tbl>
      <w:tblPr>
        <w:tblStyle w:val="TableGrid"/>
        <w:tblW w:w="0" w:type="auto"/>
        <w:tblLook w:val="04A0"/>
      </w:tblPr>
      <w:tblGrid>
        <w:gridCol w:w="2268"/>
        <w:gridCol w:w="7308"/>
      </w:tblGrid>
      <w:tr w:rsidR="004D7B99" w:rsidRPr="007378B1" w:rsidTr="005B07C7">
        <w:tc>
          <w:tcPr>
            <w:tcW w:w="2268" w:type="dxa"/>
          </w:tcPr>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 xml:space="preserve">Sales </w:t>
            </w:r>
          </w:p>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Contribution</w:t>
            </w:r>
          </w:p>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 xml:space="preserve">FC </w:t>
            </w:r>
          </w:p>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 xml:space="preserve">Profit </w:t>
            </w:r>
          </w:p>
        </w:tc>
        <w:tc>
          <w:tcPr>
            <w:tcW w:w="7308" w:type="dxa"/>
          </w:tcPr>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Rs.280L</w:t>
            </w:r>
          </w:p>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40% of Rs.280L = Rs.112L</w:t>
            </w:r>
          </w:p>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Rs.30L</w:t>
            </w:r>
          </w:p>
          <w:p w:rsidR="004D7B99" w:rsidRPr="007378B1" w:rsidRDefault="004D7B99" w:rsidP="007378B1">
            <w:pPr>
              <w:rPr>
                <w:rFonts w:asciiTheme="majorHAnsi" w:eastAsia="Batang" w:hAnsiTheme="majorHAnsi"/>
                <w:sz w:val="24"/>
                <w:szCs w:val="24"/>
              </w:rPr>
            </w:pPr>
            <w:r w:rsidRPr="007378B1">
              <w:rPr>
                <w:rFonts w:asciiTheme="majorHAnsi" w:eastAsia="Batang" w:hAnsiTheme="majorHAnsi"/>
                <w:sz w:val="24"/>
                <w:szCs w:val="24"/>
              </w:rPr>
              <w:t>Rs.82L</w:t>
            </w:r>
          </w:p>
        </w:tc>
      </w:tr>
    </w:tbl>
    <w:p w:rsidR="004D7B99" w:rsidRPr="007378B1" w:rsidRDefault="004D7B99" w:rsidP="007378B1">
      <w:pPr>
        <w:spacing w:after="0" w:line="240" w:lineRule="auto"/>
        <w:jc w:val="both"/>
        <w:rPr>
          <w:rFonts w:asciiTheme="majorHAnsi" w:eastAsia="Batang" w:hAnsiTheme="majorHAnsi"/>
          <w:sz w:val="24"/>
          <w:szCs w:val="24"/>
        </w:rPr>
      </w:pPr>
    </w:p>
    <w:p w:rsidR="004D7B99" w:rsidRPr="007378B1" w:rsidRDefault="00DA0FAB" w:rsidP="007378B1">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Q.No.3</w:t>
      </w:r>
    </w:p>
    <w:p w:rsidR="004D7B99"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 Japanese soft drink co. is planning to establish a subsidiary in India to produce mineral water. Based on the estimated annual sales of 40</w:t>
      </w:r>
      <w:r w:rsidR="00E726B5" w:rsidRPr="00DA0FAB">
        <w:rPr>
          <w:rFonts w:asciiTheme="majorHAnsi" w:eastAsia="Batang" w:hAnsiTheme="majorHAnsi"/>
          <w:sz w:val="24"/>
          <w:szCs w:val="24"/>
        </w:rPr>
        <w:t>,</w:t>
      </w:r>
      <w:r w:rsidRPr="00DA0FAB">
        <w:rPr>
          <w:rFonts w:asciiTheme="majorHAnsi" w:eastAsia="Batang" w:hAnsiTheme="majorHAnsi"/>
          <w:sz w:val="24"/>
          <w:szCs w:val="24"/>
        </w:rPr>
        <w:t>000 bottles of mineral water, cost studies have produced the following estimates for the Indian subsidiary.</w:t>
      </w:r>
    </w:p>
    <w:p w:rsidR="00DA0FAB" w:rsidRPr="00DA0FAB" w:rsidRDefault="00DA0FAB" w:rsidP="007378B1">
      <w:pPr>
        <w:spacing w:after="0" w:line="240" w:lineRule="auto"/>
        <w:jc w:val="both"/>
        <w:rPr>
          <w:rFonts w:asciiTheme="majorHAnsi" w:eastAsia="Batang" w:hAnsiTheme="majorHAnsi"/>
          <w:sz w:val="24"/>
          <w:szCs w:val="24"/>
        </w:rPr>
      </w:pPr>
    </w:p>
    <w:tbl>
      <w:tblPr>
        <w:tblStyle w:val="TableGrid"/>
        <w:tblW w:w="0" w:type="auto"/>
        <w:tblLook w:val="04A0"/>
      </w:tblPr>
      <w:tblGrid>
        <w:gridCol w:w="3192"/>
        <w:gridCol w:w="3192"/>
        <w:gridCol w:w="3192"/>
      </w:tblGrid>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p>
        </w:tc>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xml:space="preserve">     Total annual cost</w:t>
            </w:r>
          </w:p>
        </w:tc>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 of Total annual cost which is variable</w:t>
            </w:r>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Material</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2,10,000</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100</w:t>
            </w:r>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proofErr w:type="spellStart"/>
            <w:r w:rsidRPr="00DA0FAB">
              <w:rPr>
                <w:rFonts w:asciiTheme="majorHAnsi" w:eastAsia="Batang" w:hAnsiTheme="majorHAnsi"/>
                <w:sz w:val="24"/>
                <w:szCs w:val="24"/>
              </w:rPr>
              <w:t>Labour</w:t>
            </w:r>
            <w:proofErr w:type="spellEnd"/>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1,50,000</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80</w:t>
            </w:r>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Factory overheads</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92,000</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60</w:t>
            </w:r>
          </w:p>
        </w:tc>
      </w:tr>
      <w:tr w:rsidR="004D7B99" w:rsidRPr="00DA0FAB" w:rsidTr="005B07C7">
        <w:tc>
          <w:tcPr>
            <w:tcW w:w="3192" w:type="dxa"/>
          </w:tcPr>
          <w:p w:rsidR="004D7B99" w:rsidRPr="00DA0FAB" w:rsidRDefault="004D7B99" w:rsidP="007378B1">
            <w:pPr>
              <w:jc w:val="both"/>
              <w:rPr>
                <w:rFonts w:asciiTheme="majorHAnsi" w:eastAsia="Batang" w:hAnsiTheme="majorHAnsi"/>
                <w:sz w:val="24"/>
                <w:szCs w:val="24"/>
              </w:rPr>
            </w:pPr>
            <w:r w:rsidRPr="00DA0FAB">
              <w:rPr>
                <w:rFonts w:asciiTheme="majorHAnsi" w:eastAsia="Batang" w:hAnsiTheme="majorHAnsi"/>
                <w:sz w:val="24"/>
                <w:szCs w:val="24"/>
              </w:rPr>
              <w:t>Administrative expenses</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40,000</w:t>
            </w:r>
          </w:p>
        </w:tc>
        <w:tc>
          <w:tcPr>
            <w:tcW w:w="3192" w:type="dxa"/>
          </w:tcPr>
          <w:p w:rsidR="004D7B99" w:rsidRPr="00DA0FAB" w:rsidRDefault="004D7B99" w:rsidP="007378B1">
            <w:pPr>
              <w:jc w:val="center"/>
              <w:rPr>
                <w:rFonts w:asciiTheme="majorHAnsi" w:eastAsia="Batang" w:hAnsiTheme="majorHAnsi"/>
                <w:sz w:val="24"/>
                <w:szCs w:val="24"/>
              </w:rPr>
            </w:pPr>
            <w:r w:rsidRPr="00DA0FAB">
              <w:rPr>
                <w:rFonts w:asciiTheme="majorHAnsi" w:eastAsia="Batang" w:hAnsiTheme="majorHAnsi"/>
                <w:sz w:val="24"/>
                <w:szCs w:val="24"/>
              </w:rPr>
              <w:t>35</w:t>
            </w:r>
          </w:p>
        </w:tc>
      </w:tr>
    </w:tbl>
    <w:p w:rsidR="00DA0FAB" w:rsidRDefault="00DA0FAB"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The Indian production will be sold by manufacturer’s representative who will receive a commission of 8% of sale price. No portion of Japanese office expenses is to be allocated to the Indian subsidiary.</w:t>
      </w:r>
    </w:p>
    <w:p w:rsidR="004D7B99" w:rsidRPr="00DA0FAB" w:rsidRDefault="004D7B99" w:rsidP="007378B1">
      <w:pPr>
        <w:pStyle w:val="ListParagraph"/>
        <w:numPr>
          <w:ilvl w:val="0"/>
          <w:numId w:val="94"/>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lastRenderedPageBreak/>
        <w:t>Compute the sale price bottle to enable the management to realize an estimated 10% profit on sale proceeds in India.</w:t>
      </w:r>
    </w:p>
    <w:p w:rsidR="004D7B99" w:rsidRPr="00DA0FAB" w:rsidRDefault="004D7B99" w:rsidP="007378B1">
      <w:pPr>
        <w:pStyle w:val="ListParagraph"/>
        <w:numPr>
          <w:ilvl w:val="0"/>
          <w:numId w:val="94"/>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Calculate the breakeven point in sales value and also in number of bottles for Indian subsidiary on the assumption that S.P. is Rs. 14 per bottle.</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E726B5"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 xml:space="preserve">Answer </w:t>
      </w:r>
      <w:r w:rsidR="00BF7D9C" w:rsidRPr="00DA0FAB">
        <w:rPr>
          <w:rFonts w:asciiTheme="majorHAnsi" w:eastAsia="Batang" w:hAnsiTheme="majorHAnsi"/>
          <w:b/>
          <w:sz w:val="24"/>
          <w:szCs w:val="24"/>
        </w:rPr>
        <w:t xml:space="preserve">                                                                                                                       </w:t>
      </w:r>
      <w:r w:rsidR="001A1530">
        <w:rPr>
          <w:rFonts w:asciiTheme="majorHAnsi" w:eastAsia="Batang" w:hAnsiTheme="majorHAnsi"/>
          <w:b/>
          <w:sz w:val="24"/>
          <w:szCs w:val="24"/>
        </w:rPr>
        <w:t xml:space="preserve">                                                           </w:t>
      </w:r>
      <w:r w:rsidRPr="00DA0FAB">
        <w:rPr>
          <w:rFonts w:asciiTheme="majorHAnsi" w:eastAsia="Batang" w:hAnsiTheme="majorHAnsi"/>
          <w:b/>
          <w:sz w:val="24"/>
          <w:szCs w:val="24"/>
        </w:rPr>
        <w:t>(</w:t>
      </w:r>
      <w:proofErr w:type="spellStart"/>
      <w:r w:rsidRPr="00DA0FAB">
        <w:rPr>
          <w:rFonts w:asciiTheme="majorHAnsi" w:eastAsia="Batang" w:hAnsiTheme="majorHAnsi"/>
          <w:b/>
          <w:sz w:val="24"/>
          <w:szCs w:val="24"/>
        </w:rPr>
        <w:t>i</w:t>
      </w:r>
      <w:proofErr w:type="spellEnd"/>
      <w:r w:rsidRPr="00DA0FAB">
        <w:rPr>
          <w:rFonts w:asciiTheme="majorHAnsi" w:eastAsia="Batang" w:hAnsiTheme="majorHAnsi"/>
          <w:b/>
          <w:sz w:val="24"/>
          <w:szCs w:val="24"/>
        </w:rPr>
        <w:t xml:space="preserve">)                                                                                                           </w:t>
      </w:r>
      <w:r w:rsidR="004D7B99" w:rsidRPr="00DA0FAB">
        <w:rPr>
          <w:rFonts w:asciiTheme="majorHAnsi" w:eastAsia="Batang" w:hAnsiTheme="majorHAnsi"/>
          <w:sz w:val="24"/>
          <w:szCs w:val="24"/>
        </w:rPr>
        <w:t xml:space="preserve">                                                                                          </w:t>
      </w:r>
    </w:p>
    <w:tbl>
      <w:tblPr>
        <w:tblStyle w:val="TableGrid"/>
        <w:tblW w:w="9086" w:type="dxa"/>
        <w:tblInd w:w="378" w:type="dxa"/>
        <w:tblLook w:val="04A0"/>
      </w:tblPr>
      <w:tblGrid>
        <w:gridCol w:w="3983"/>
        <w:gridCol w:w="5103"/>
      </w:tblGrid>
      <w:tr w:rsidR="004D7B99" w:rsidRPr="00DA0FAB" w:rsidTr="001A1530">
        <w:tc>
          <w:tcPr>
            <w:tcW w:w="398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Commission + profit </w:t>
            </w:r>
          </w:p>
        </w:tc>
        <w:tc>
          <w:tcPr>
            <w:tcW w:w="510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18% of  sales</w:t>
            </w:r>
          </w:p>
        </w:tc>
      </w:tr>
      <w:tr w:rsidR="004D7B99" w:rsidRPr="00DA0FAB" w:rsidTr="001A1530">
        <w:tc>
          <w:tcPr>
            <w:tcW w:w="398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Total cost (other than commission)</w:t>
            </w:r>
          </w:p>
        </w:tc>
        <w:tc>
          <w:tcPr>
            <w:tcW w:w="510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Rs.4,92,000  (It is 82% of sales)</w:t>
            </w:r>
          </w:p>
        </w:tc>
      </w:tr>
      <w:tr w:rsidR="004D7B99" w:rsidRPr="00DA0FAB" w:rsidTr="001A1530">
        <w:tc>
          <w:tcPr>
            <w:tcW w:w="398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Sales </w:t>
            </w:r>
          </w:p>
        </w:tc>
        <w:tc>
          <w:tcPr>
            <w:tcW w:w="510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4,92,000/0.82 = Rs,6,00,000</w:t>
            </w:r>
          </w:p>
        </w:tc>
      </w:tr>
      <w:tr w:rsidR="004D7B99" w:rsidRPr="00DA0FAB" w:rsidTr="001A1530">
        <w:tc>
          <w:tcPr>
            <w:tcW w:w="398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SP</w:t>
            </w:r>
          </w:p>
        </w:tc>
        <w:tc>
          <w:tcPr>
            <w:tcW w:w="5103"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Sales/Sales units =Rs.6,00,000/40,000=Rs.15</w:t>
            </w:r>
          </w:p>
        </w:tc>
      </w:tr>
    </w:tbl>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(ii)</w:t>
      </w:r>
    </w:p>
    <w:tbl>
      <w:tblPr>
        <w:tblStyle w:val="TableGrid"/>
        <w:tblW w:w="9369" w:type="dxa"/>
        <w:tblInd w:w="378" w:type="dxa"/>
        <w:tblLook w:val="04A0"/>
      </w:tblPr>
      <w:tblGrid>
        <w:gridCol w:w="5310"/>
        <w:gridCol w:w="4059"/>
      </w:tblGrid>
      <w:tr w:rsidR="004D7B99" w:rsidRPr="00DA0FAB" w:rsidTr="001A1530">
        <w:tc>
          <w:tcPr>
            <w:tcW w:w="9369"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FC  = 150000x0.20  + 92000x0.40  + 40000x0.65 = Rs.92800</w:t>
            </w:r>
          </w:p>
        </w:tc>
      </w:tr>
      <w:tr w:rsidR="004D7B99" w:rsidRPr="00DA0FAB" w:rsidTr="001A1530">
        <w:tc>
          <w:tcPr>
            <w:tcW w:w="531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VC (other than commission)</w:t>
            </w:r>
          </w:p>
        </w:tc>
        <w:tc>
          <w:tcPr>
            <w:tcW w:w="4059"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Rs.492000 – 92800  = Rs.3,99,200</w:t>
            </w:r>
          </w:p>
        </w:tc>
      </w:tr>
      <w:tr w:rsidR="004D7B99" w:rsidRPr="00DA0FAB" w:rsidTr="001A1530">
        <w:tc>
          <w:tcPr>
            <w:tcW w:w="531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VC (other than commission) per unit</w:t>
            </w:r>
          </w:p>
        </w:tc>
        <w:tc>
          <w:tcPr>
            <w:tcW w:w="4059"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Rs.399200/40000     = 9.98</w:t>
            </w:r>
          </w:p>
        </w:tc>
      </w:tr>
      <w:tr w:rsidR="004D7B99" w:rsidRPr="00DA0FAB" w:rsidTr="001A1530">
        <w:tc>
          <w:tcPr>
            <w:tcW w:w="531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Commission per unit </w:t>
            </w:r>
          </w:p>
        </w:tc>
        <w:tc>
          <w:tcPr>
            <w:tcW w:w="4059"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8% of 14                     = Rs.1.12</w:t>
            </w:r>
          </w:p>
        </w:tc>
      </w:tr>
      <w:tr w:rsidR="004D7B99" w:rsidRPr="00DA0FAB" w:rsidTr="001A1530">
        <w:tc>
          <w:tcPr>
            <w:tcW w:w="531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VC per unit </w:t>
            </w:r>
          </w:p>
        </w:tc>
        <w:tc>
          <w:tcPr>
            <w:tcW w:w="4059"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9.98 + 1.12                 = 11.10</w:t>
            </w:r>
          </w:p>
        </w:tc>
      </w:tr>
      <w:tr w:rsidR="004D7B99" w:rsidRPr="00DA0FAB" w:rsidTr="001A1530">
        <w:tc>
          <w:tcPr>
            <w:tcW w:w="5310" w:type="dxa"/>
          </w:tcPr>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w:t>
            </w:r>
          </w:p>
          <w:p w:rsidR="004D7B99" w:rsidRPr="00DA0FAB" w:rsidRDefault="004D7B99" w:rsidP="007378B1">
            <w:pPr>
              <w:pStyle w:val="ListParagraph"/>
              <w:ind w:left="0"/>
              <w:rPr>
                <w:rFonts w:asciiTheme="majorHAnsi" w:eastAsia="Batang" w:hAnsiTheme="majorHAnsi"/>
                <w:sz w:val="24"/>
                <w:szCs w:val="24"/>
              </w:rPr>
            </w:pPr>
          </w:p>
        </w:tc>
        <w:tc>
          <w:tcPr>
            <w:tcW w:w="4059"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14 - 11.10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w:t>
            </w:r>
            <w:r w:rsidR="001A1530">
              <w:rPr>
                <w:rFonts w:asciiTheme="majorHAnsi" w:eastAsia="Batang" w:hAnsiTheme="majorHAnsi"/>
                <w:sz w:val="24"/>
                <w:szCs w:val="24"/>
              </w:rPr>
              <w:t>--------</w:t>
            </w:r>
            <w:r w:rsidRPr="00DA0FAB">
              <w:rPr>
                <w:rFonts w:asciiTheme="majorHAnsi" w:eastAsia="Batang" w:hAnsiTheme="majorHAnsi"/>
                <w:sz w:val="24"/>
                <w:szCs w:val="24"/>
              </w:rPr>
              <w:t xml:space="preserve">           = 20.714</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14</w:t>
            </w:r>
          </w:p>
        </w:tc>
      </w:tr>
      <w:tr w:rsidR="004D7B99" w:rsidRPr="00DA0FAB" w:rsidTr="001A1530">
        <w:tc>
          <w:tcPr>
            <w:tcW w:w="9369"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w:t>
            </w:r>
            <w:r w:rsidR="001A1530">
              <w:rPr>
                <w:rFonts w:asciiTheme="majorHAnsi" w:eastAsia="Batang" w:hAnsiTheme="majorHAnsi"/>
                <w:sz w:val="24"/>
                <w:szCs w:val="24"/>
              </w:rPr>
              <w:t xml:space="preserve">     </w:t>
            </w:r>
            <w:r w:rsidRPr="00DA0FAB">
              <w:rPr>
                <w:rFonts w:asciiTheme="majorHAnsi" w:eastAsia="Batang" w:hAnsiTheme="majorHAnsi"/>
                <w:sz w:val="24"/>
                <w:szCs w:val="24"/>
              </w:rPr>
              <w:t xml:space="preserve">FC                   </w:t>
            </w:r>
            <w:r w:rsidR="001A1530">
              <w:rPr>
                <w:rFonts w:asciiTheme="majorHAnsi" w:eastAsia="Batang" w:hAnsiTheme="majorHAnsi"/>
                <w:sz w:val="24"/>
                <w:szCs w:val="24"/>
              </w:rPr>
              <w:t xml:space="preserve">        </w:t>
            </w:r>
            <w:r w:rsidRPr="00DA0FAB">
              <w:rPr>
                <w:rFonts w:asciiTheme="majorHAnsi" w:eastAsia="Batang" w:hAnsiTheme="majorHAnsi"/>
                <w:sz w:val="24"/>
                <w:szCs w:val="24"/>
              </w:rPr>
              <w:t>92800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amount)     = --------------- = --------</w:t>
            </w:r>
            <w:r w:rsidR="001A1530">
              <w:rPr>
                <w:rFonts w:asciiTheme="majorHAnsi" w:eastAsia="Batang" w:hAnsiTheme="majorHAnsi"/>
                <w:sz w:val="24"/>
                <w:szCs w:val="24"/>
              </w:rPr>
              <w:t>----------------</w:t>
            </w:r>
            <w:r w:rsidRPr="00DA0FAB">
              <w:rPr>
                <w:rFonts w:asciiTheme="majorHAnsi" w:eastAsia="Batang" w:hAnsiTheme="majorHAnsi"/>
                <w:sz w:val="24"/>
                <w:szCs w:val="24"/>
              </w:rPr>
              <w:t xml:space="preserve"> = Rs.4,48,006</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w:t>
            </w:r>
            <w:r w:rsidR="001A1530">
              <w:rPr>
                <w:rFonts w:asciiTheme="majorHAnsi" w:eastAsia="Batang" w:hAnsiTheme="majorHAnsi"/>
                <w:sz w:val="24"/>
                <w:szCs w:val="24"/>
              </w:rPr>
              <w:t xml:space="preserve">    </w:t>
            </w:r>
            <w:r w:rsidRPr="00DA0FAB">
              <w:rPr>
                <w:rFonts w:asciiTheme="majorHAnsi" w:eastAsia="Batang" w:hAnsiTheme="majorHAnsi"/>
                <w:sz w:val="24"/>
                <w:szCs w:val="24"/>
              </w:rPr>
              <w:t xml:space="preserve">PV ratio              </w:t>
            </w:r>
            <w:r w:rsidR="001A1530">
              <w:rPr>
                <w:rFonts w:asciiTheme="majorHAnsi" w:eastAsia="Batang" w:hAnsiTheme="majorHAnsi"/>
                <w:sz w:val="24"/>
                <w:szCs w:val="24"/>
              </w:rPr>
              <w:t xml:space="preserve">    </w:t>
            </w:r>
            <w:r w:rsidRPr="00DA0FAB">
              <w:rPr>
                <w:rFonts w:asciiTheme="majorHAnsi" w:eastAsia="Batang" w:hAnsiTheme="majorHAnsi"/>
                <w:sz w:val="24"/>
                <w:szCs w:val="24"/>
              </w:rPr>
              <w:t>0.20714</w:t>
            </w:r>
          </w:p>
        </w:tc>
      </w:tr>
      <w:tr w:rsidR="004D7B99" w:rsidRPr="00DA0FAB" w:rsidTr="001A1530">
        <w:tc>
          <w:tcPr>
            <w:tcW w:w="9369"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w:t>
            </w:r>
            <w:r w:rsidR="001A1530">
              <w:rPr>
                <w:rFonts w:asciiTheme="majorHAnsi" w:eastAsia="Batang" w:hAnsiTheme="majorHAnsi"/>
                <w:sz w:val="24"/>
                <w:szCs w:val="24"/>
              </w:rPr>
              <w:t xml:space="preserve">            </w:t>
            </w:r>
            <w:r w:rsidRPr="00DA0FAB">
              <w:rPr>
                <w:rFonts w:asciiTheme="majorHAnsi" w:eastAsia="Batang" w:hAnsiTheme="majorHAnsi"/>
                <w:sz w:val="24"/>
                <w:szCs w:val="24"/>
              </w:rPr>
              <w:t xml:space="preserve">     92800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(Units) = -------------------</w:t>
            </w:r>
            <w:r w:rsidR="001A1530">
              <w:rPr>
                <w:rFonts w:asciiTheme="majorHAnsi" w:eastAsia="Batang" w:hAnsiTheme="majorHAnsi"/>
                <w:sz w:val="24"/>
                <w:szCs w:val="24"/>
              </w:rPr>
              <w:t>---------</w:t>
            </w:r>
            <w:r w:rsidRPr="00DA0FAB">
              <w:rPr>
                <w:rFonts w:asciiTheme="majorHAnsi" w:eastAsia="Batang" w:hAnsiTheme="majorHAnsi"/>
                <w:sz w:val="24"/>
                <w:szCs w:val="24"/>
              </w:rPr>
              <w:t>-  = --------------------  = 32000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Contribution per unit            14 – 11.10</w:t>
            </w:r>
          </w:p>
        </w:tc>
      </w:tr>
    </w:tbl>
    <w:p w:rsidR="007378B1" w:rsidRPr="00DA0FAB" w:rsidRDefault="007378B1" w:rsidP="007378B1">
      <w:pPr>
        <w:spacing w:after="0" w:line="240" w:lineRule="auto"/>
        <w:jc w:val="both"/>
        <w:rPr>
          <w:rFonts w:asciiTheme="majorHAnsi" w:eastAsia="Batang" w:hAnsiTheme="majorHAnsi"/>
          <w:b/>
          <w:sz w:val="24"/>
          <w:szCs w:val="24"/>
        </w:rPr>
      </w:pPr>
    </w:p>
    <w:p w:rsidR="004D7B99" w:rsidRPr="00DA0FAB" w:rsidRDefault="004D7B99"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Q.No.4</w:t>
      </w:r>
    </w:p>
    <w:p w:rsidR="004D7B99" w:rsidRPr="00DA0FAB" w:rsidRDefault="004D7B99" w:rsidP="007378B1">
      <w:pPr>
        <w:spacing w:after="0" w:line="240" w:lineRule="auto"/>
        <w:rPr>
          <w:rFonts w:asciiTheme="majorHAnsi" w:eastAsia="Batang" w:hAnsiTheme="majorHAnsi"/>
          <w:sz w:val="24"/>
          <w:szCs w:val="24"/>
        </w:rPr>
      </w:pPr>
      <w:r w:rsidRPr="00DA0FAB">
        <w:rPr>
          <w:rFonts w:asciiTheme="majorHAnsi" w:eastAsia="Batang" w:hAnsiTheme="majorHAnsi"/>
          <w:sz w:val="24"/>
          <w:szCs w:val="24"/>
        </w:rPr>
        <w:t>(</w:t>
      </w:r>
      <w:proofErr w:type="spellStart"/>
      <w:r w:rsidRPr="00DA0FAB">
        <w:rPr>
          <w:rFonts w:asciiTheme="majorHAnsi" w:eastAsia="Batang" w:hAnsiTheme="majorHAnsi"/>
          <w:sz w:val="24"/>
          <w:szCs w:val="24"/>
        </w:rPr>
        <w:t>i</w:t>
      </w:r>
      <w:proofErr w:type="spellEnd"/>
      <w:r w:rsidRPr="00DA0FAB">
        <w:rPr>
          <w:rFonts w:asciiTheme="majorHAnsi" w:eastAsia="Batang" w:hAnsiTheme="majorHAnsi"/>
          <w:sz w:val="24"/>
          <w:szCs w:val="24"/>
        </w:rPr>
        <w:t>) Ascertain profit, when sale is Rs. 200000, F.C. Rs. 40000 &amp; BEP Rs.160000.</w:t>
      </w:r>
    </w:p>
    <w:p w:rsidR="004D7B99" w:rsidRPr="00DA0FAB" w:rsidRDefault="004D7B99" w:rsidP="007378B1">
      <w:pPr>
        <w:spacing w:after="0" w:line="240" w:lineRule="auto"/>
        <w:rPr>
          <w:rFonts w:asciiTheme="majorHAnsi" w:eastAsia="Batang" w:hAnsiTheme="majorHAnsi"/>
          <w:sz w:val="24"/>
          <w:szCs w:val="24"/>
        </w:rPr>
      </w:pPr>
      <w:r w:rsidRPr="00DA0FAB">
        <w:rPr>
          <w:rFonts w:asciiTheme="majorHAnsi" w:eastAsia="Batang" w:hAnsiTheme="majorHAnsi"/>
          <w:sz w:val="24"/>
          <w:szCs w:val="24"/>
        </w:rPr>
        <w:t>(ii) Ascertain sales, when F.C. is Rs. 20000, profit Rs. 10000 and BEP Rs. 40000.</w:t>
      </w:r>
    </w:p>
    <w:p w:rsidR="004D7B99" w:rsidRPr="00DA0FAB" w:rsidRDefault="004D7B99" w:rsidP="007378B1">
      <w:pPr>
        <w:spacing w:after="0" w:line="240" w:lineRule="auto"/>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w:t>
      </w:r>
      <w:proofErr w:type="spellStart"/>
      <w:proofErr w:type="gramStart"/>
      <w:r w:rsidRPr="00DA0FAB">
        <w:rPr>
          <w:rFonts w:asciiTheme="majorHAnsi" w:eastAsia="Batang" w:hAnsiTheme="majorHAnsi"/>
          <w:b/>
          <w:sz w:val="24"/>
          <w:szCs w:val="24"/>
        </w:rPr>
        <w:t>i</w:t>
      </w:r>
      <w:proofErr w:type="spellEnd"/>
      <w:proofErr w:type="gramEnd"/>
      <w:r w:rsidRPr="00DA0FAB">
        <w:rPr>
          <w:rFonts w:asciiTheme="majorHAnsi" w:eastAsia="Batang" w:hAnsiTheme="majorHAnsi"/>
          <w:b/>
          <w:sz w:val="24"/>
          <w:szCs w:val="24"/>
        </w:rPr>
        <w:t>)</w:t>
      </w:r>
    </w:p>
    <w:tbl>
      <w:tblPr>
        <w:tblStyle w:val="TableGrid"/>
        <w:tblW w:w="9810" w:type="dxa"/>
        <w:tblInd w:w="378" w:type="dxa"/>
        <w:tblLook w:val="04A0"/>
      </w:tblPr>
      <w:tblGrid>
        <w:gridCol w:w="2790"/>
        <w:gridCol w:w="7020"/>
      </w:tblGrid>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Margin of safety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Rs.40,000</w:t>
            </w:r>
          </w:p>
        </w:tc>
      </w:tr>
      <w:tr w:rsidR="004D7B99" w:rsidRPr="00DA0FAB" w:rsidTr="005B07C7">
        <w:tc>
          <w:tcPr>
            <w:tcW w:w="9810" w:type="dxa"/>
            <w:gridSpan w:val="2"/>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40000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160000 = -------------------------</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 = 25%</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Profit</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Margin of safety x PV ratio = 40000x0.25 = Rs.10000</w:t>
            </w:r>
          </w:p>
        </w:tc>
      </w:tr>
    </w:tbl>
    <w:p w:rsidR="00644FCA" w:rsidRDefault="00644FCA" w:rsidP="007378B1">
      <w:pPr>
        <w:spacing w:line="240" w:lineRule="auto"/>
        <w:rPr>
          <w:rFonts w:asciiTheme="majorHAnsi" w:eastAsia="Batang" w:hAnsiTheme="majorHAnsi"/>
          <w:b/>
          <w:sz w:val="24"/>
          <w:szCs w:val="24"/>
        </w:rPr>
      </w:pP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 xml:space="preserve">(ii) </w:t>
      </w:r>
    </w:p>
    <w:tbl>
      <w:tblPr>
        <w:tblStyle w:val="TableGrid"/>
        <w:tblW w:w="9810" w:type="dxa"/>
        <w:tblInd w:w="378" w:type="dxa"/>
        <w:tblLook w:val="04A0"/>
      </w:tblPr>
      <w:tblGrid>
        <w:gridCol w:w="9810"/>
      </w:tblGrid>
      <w:tr w:rsidR="004D7B99" w:rsidRPr="00DA0FAB" w:rsidTr="005B07C7">
        <w:tc>
          <w:tcPr>
            <w:tcW w:w="981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20000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40000 =  ---------------------</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 = 50%</w:t>
            </w:r>
          </w:p>
        </w:tc>
      </w:tr>
      <w:tr w:rsidR="004D7B99" w:rsidRPr="00DA0FAB" w:rsidTr="005B07C7">
        <w:tc>
          <w:tcPr>
            <w:tcW w:w="981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Contribution  = FC + Profit = Rs.30,000 (it is 50% of sales)</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Sales = Rs.60,000</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Q.No.5</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 single product company sells its pr</w:t>
      </w:r>
      <w:r w:rsidR="003F2FDD" w:rsidRPr="00DA0FAB">
        <w:rPr>
          <w:rFonts w:asciiTheme="majorHAnsi" w:eastAsia="Batang" w:hAnsiTheme="majorHAnsi"/>
          <w:sz w:val="24"/>
          <w:szCs w:val="24"/>
        </w:rPr>
        <w:t>oduct at Rs. 60 per unit. In 200</w:t>
      </w:r>
      <w:r w:rsidRPr="00DA0FAB">
        <w:rPr>
          <w:rFonts w:asciiTheme="majorHAnsi" w:eastAsia="Batang" w:hAnsiTheme="majorHAnsi"/>
          <w:sz w:val="24"/>
          <w:szCs w:val="24"/>
        </w:rPr>
        <w:t>6, the co. operated at a margin of safety of 40%. The fixed cost amounted to Rs. 360000 and the variable cost ratio to sales was 80%.</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3F2FDD"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In 200</w:t>
      </w:r>
      <w:r w:rsidR="004D7B99" w:rsidRPr="00DA0FAB">
        <w:rPr>
          <w:rFonts w:asciiTheme="majorHAnsi" w:eastAsia="Batang" w:hAnsiTheme="majorHAnsi"/>
          <w:sz w:val="24"/>
          <w:szCs w:val="24"/>
        </w:rPr>
        <w:t>7, it is estimated that variable cost will go up by 10% and the fixed cost will increase by 5%.</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Find t</w:t>
      </w:r>
      <w:r w:rsidR="003F2FDD" w:rsidRPr="00DA0FAB">
        <w:rPr>
          <w:rFonts w:asciiTheme="majorHAnsi" w:eastAsia="Batang" w:hAnsiTheme="majorHAnsi"/>
          <w:sz w:val="24"/>
          <w:szCs w:val="24"/>
        </w:rPr>
        <w:t>he selling price required in 200</w:t>
      </w:r>
      <w:r w:rsidRPr="00DA0FAB">
        <w:rPr>
          <w:rFonts w:asciiTheme="majorHAnsi" w:eastAsia="Batang" w:hAnsiTheme="majorHAnsi"/>
          <w:sz w:val="24"/>
          <w:szCs w:val="24"/>
        </w:rPr>
        <w:t>7 to ea</w:t>
      </w:r>
      <w:r w:rsidR="003F2FDD" w:rsidRPr="00DA0FAB">
        <w:rPr>
          <w:rFonts w:asciiTheme="majorHAnsi" w:eastAsia="Batang" w:hAnsiTheme="majorHAnsi"/>
          <w:sz w:val="24"/>
          <w:szCs w:val="24"/>
        </w:rPr>
        <w:t>rn the same P.V. ratio as in 200</w:t>
      </w:r>
      <w:r w:rsidRPr="00DA0FAB">
        <w:rPr>
          <w:rFonts w:asciiTheme="majorHAnsi" w:eastAsia="Batang" w:hAnsiTheme="majorHAnsi"/>
          <w:sz w:val="24"/>
          <w:szCs w:val="24"/>
        </w:rPr>
        <w:t>6.</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b/>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Assume the same selling </w:t>
      </w:r>
      <w:r w:rsidR="003F2FDD" w:rsidRPr="00DA0FAB">
        <w:rPr>
          <w:rFonts w:asciiTheme="majorHAnsi" w:eastAsia="Batang" w:hAnsiTheme="majorHAnsi"/>
          <w:sz w:val="24"/>
          <w:szCs w:val="24"/>
        </w:rPr>
        <w:t>price of Rs. 60 per unit in 200</w:t>
      </w:r>
      <w:r w:rsidRPr="00DA0FAB">
        <w:rPr>
          <w:rFonts w:asciiTheme="majorHAnsi" w:eastAsia="Batang" w:hAnsiTheme="majorHAnsi"/>
          <w:sz w:val="24"/>
          <w:szCs w:val="24"/>
        </w:rPr>
        <w:t>7; find the number of units required to be produced and sold t</w:t>
      </w:r>
      <w:r w:rsidR="003F2FDD" w:rsidRPr="00DA0FAB">
        <w:rPr>
          <w:rFonts w:asciiTheme="majorHAnsi" w:eastAsia="Batang" w:hAnsiTheme="majorHAnsi"/>
          <w:sz w:val="24"/>
          <w:szCs w:val="24"/>
        </w:rPr>
        <w:t>o earn the same profit as in 200</w:t>
      </w:r>
      <w:r w:rsidRPr="00DA0FAB">
        <w:rPr>
          <w:rFonts w:asciiTheme="majorHAnsi" w:eastAsia="Batang" w:hAnsiTheme="majorHAnsi"/>
          <w:sz w:val="24"/>
          <w:szCs w:val="24"/>
        </w:rPr>
        <w:t>6.</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39224C">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p w:rsidR="0039224C" w:rsidRDefault="0039224C" w:rsidP="0039224C">
      <w:pPr>
        <w:spacing w:line="240" w:lineRule="auto"/>
        <w:rPr>
          <w:rFonts w:asciiTheme="majorHAnsi" w:eastAsia="Batang" w:hAnsiTheme="majorHAnsi"/>
          <w:b/>
          <w:sz w:val="24"/>
          <w:szCs w:val="24"/>
        </w:rPr>
      </w:pPr>
    </w:p>
    <w:p w:rsidR="004D7B99" w:rsidRPr="00DA0FAB" w:rsidRDefault="003F2FDD" w:rsidP="0039224C">
      <w:pPr>
        <w:spacing w:line="240" w:lineRule="auto"/>
        <w:rPr>
          <w:rFonts w:asciiTheme="majorHAnsi" w:eastAsia="Batang" w:hAnsiTheme="majorHAnsi"/>
          <w:b/>
          <w:sz w:val="24"/>
          <w:szCs w:val="24"/>
        </w:rPr>
      </w:pPr>
      <w:r w:rsidRPr="00DA0FAB">
        <w:rPr>
          <w:rFonts w:asciiTheme="majorHAnsi" w:eastAsia="Batang" w:hAnsiTheme="majorHAnsi"/>
          <w:b/>
          <w:sz w:val="24"/>
          <w:szCs w:val="24"/>
        </w:rPr>
        <w:t>200</w:t>
      </w:r>
      <w:r w:rsidR="004D7B99" w:rsidRPr="00DA0FAB">
        <w:rPr>
          <w:rFonts w:asciiTheme="majorHAnsi" w:eastAsia="Batang" w:hAnsiTheme="majorHAnsi"/>
          <w:b/>
          <w:sz w:val="24"/>
          <w:szCs w:val="24"/>
        </w:rPr>
        <w:t>6</w:t>
      </w:r>
    </w:p>
    <w:tbl>
      <w:tblPr>
        <w:tblStyle w:val="TableGrid"/>
        <w:tblW w:w="10080" w:type="dxa"/>
        <w:tblInd w:w="108" w:type="dxa"/>
        <w:tblLook w:val="04A0"/>
      </w:tblPr>
      <w:tblGrid>
        <w:gridCol w:w="2880"/>
        <w:gridCol w:w="7200"/>
      </w:tblGrid>
      <w:tr w:rsidR="004D7B99" w:rsidRPr="00DA0FAB" w:rsidTr="005B07C7">
        <w:tc>
          <w:tcPr>
            <w:tcW w:w="288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VC </w:t>
            </w:r>
          </w:p>
        </w:tc>
        <w:tc>
          <w:tcPr>
            <w:tcW w:w="720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80% of sales   = Rs.48 per unit </w:t>
            </w:r>
          </w:p>
        </w:tc>
      </w:tr>
      <w:tr w:rsidR="004D7B99" w:rsidRPr="00DA0FAB" w:rsidTr="005B07C7">
        <w:tc>
          <w:tcPr>
            <w:tcW w:w="288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PV ratio </w:t>
            </w:r>
          </w:p>
        </w:tc>
        <w:tc>
          <w:tcPr>
            <w:tcW w:w="720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20%</w:t>
            </w:r>
          </w:p>
        </w:tc>
      </w:tr>
    </w:tbl>
    <w:p w:rsidR="004D7B99" w:rsidRPr="00DA0FAB" w:rsidRDefault="004D7B99" w:rsidP="007378B1">
      <w:pPr>
        <w:spacing w:line="240" w:lineRule="auto"/>
        <w:rPr>
          <w:rFonts w:asciiTheme="majorHAnsi" w:eastAsia="Batang" w:hAnsiTheme="majorHAnsi"/>
          <w:b/>
          <w:sz w:val="24"/>
          <w:szCs w:val="24"/>
        </w:rPr>
      </w:pPr>
    </w:p>
    <w:p w:rsidR="004D7B99" w:rsidRPr="00DA0FAB" w:rsidRDefault="003F2FDD"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200</w:t>
      </w:r>
      <w:r w:rsidR="004D7B99" w:rsidRPr="00DA0FAB">
        <w:rPr>
          <w:rFonts w:asciiTheme="majorHAnsi" w:eastAsia="Batang" w:hAnsiTheme="majorHAnsi"/>
          <w:b/>
          <w:sz w:val="24"/>
          <w:szCs w:val="24"/>
        </w:rPr>
        <w:t>7</w:t>
      </w:r>
    </w:p>
    <w:tbl>
      <w:tblPr>
        <w:tblStyle w:val="TableGrid"/>
        <w:tblW w:w="10080" w:type="dxa"/>
        <w:tblInd w:w="108" w:type="dxa"/>
        <w:tblLook w:val="04A0"/>
      </w:tblPr>
      <w:tblGrid>
        <w:gridCol w:w="3060"/>
        <w:gridCol w:w="7020"/>
      </w:tblGrid>
      <w:tr w:rsidR="004D7B99" w:rsidRPr="00DA0FAB" w:rsidTr="005B07C7">
        <w:tc>
          <w:tcPr>
            <w:tcW w:w="306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VC per unit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Rs.52.80 per unit </w:t>
            </w:r>
          </w:p>
        </w:tc>
      </w:tr>
      <w:tr w:rsidR="004D7B99" w:rsidRPr="00DA0FAB" w:rsidTr="005B07C7">
        <w:tc>
          <w:tcPr>
            <w:tcW w:w="306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20%</w:t>
            </w:r>
          </w:p>
        </w:tc>
      </w:tr>
      <w:tr w:rsidR="004D7B99" w:rsidRPr="00DA0FAB" w:rsidTr="005B07C7">
        <w:tc>
          <w:tcPr>
            <w:tcW w:w="306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Selling price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Rs.52.80/0.80 = Rs.66</w:t>
            </w:r>
          </w:p>
        </w:tc>
      </w:tr>
    </w:tbl>
    <w:p w:rsidR="004D7B99" w:rsidRPr="00DA0FAB" w:rsidRDefault="004D7B99"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39224C" w:rsidRDefault="0039224C" w:rsidP="007378B1">
      <w:pPr>
        <w:spacing w:after="0" w:line="240" w:lineRule="auto"/>
        <w:jc w:val="both"/>
        <w:rPr>
          <w:rFonts w:asciiTheme="majorHAnsi" w:eastAsia="Batang" w:hAnsiTheme="majorHAnsi"/>
          <w:b/>
          <w:sz w:val="24"/>
          <w:szCs w:val="24"/>
        </w:rPr>
      </w:pPr>
    </w:p>
    <w:p w:rsidR="004D7B99" w:rsidRPr="00DA0FAB" w:rsidRDefault="003F2FDD"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lastRenderedPageBreak/>
        <w:t>200</w:t>
      </w:r>
      <w:r w:rsidR="004D7B99" w:rsidRPr="00DA0FAB">
        <w:rPr>
          <w:rFonts w:asciiTheme="majorHAnsi" w:eastAsia="Batang" w:hAnsiTheme="majorHAnsi"/>
          <w:b/>
          <w:sz w:val="24"/>
          <w:szCs w:val="24"/>
        </w:rPr>
        <w:t>6</w:t>
      </w:r>
    </w:p>
    <w:tbl>
      <w:tblPr>
        <w:tblStyle w:val="TableGrid"/>
        <w:tblW w:w="10080" w:type="dxa"/>
        <w:tblInd w:w="108" w:type="dxa"/>
        <w:tblLook w:val="04A0"/>
      </w:tblPr>
      <w:tblGrid>
        <w:gridCol w:w="2880"/>
        <w:gridCol w:w="7200"/>
      </w:tblGrid>
      <w:tr w:rsidR="004D7B99" w:rsidRPr="00DA0FAB" w:rsidTr="005B07C7">
        <w:tc>
          <w:tcPr>
            <w:tcW w:w="288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w:t>
            </w:r>
          </w:p>
        </w:tc>
        <w:tc>
          <w:tcPr>
            <w:tcW w:w="720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FC/PV ratio  = Rs.3,60,000/0.20  = 18,00,000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As MOS is 40%, BEP is 60% of sales)</w:t>
            </w:r>
          </w:p>
        </w:tc>
      </w:tr>
      <w:tr w:rsidR="004D7B99" w:rsidRPr="00DA0FAB" w:rsidTr="005B07C7">
        <w:tc>
          <w:tcPr>
            <w:tcW w:w="288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Sales </w:t>
            </w:r>
          </w:p>
        </w:tc>
        <w:tc>
          <w:tcPr>
            <w:tcW w:w="720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Rs.30,00,000</w:t>
            </w:r>
          </w:p>
        </w:tc>
      </w:tr>
      <w:tr w:rsidR="004D7B99" w:rsidRPr="00DA0FAB" w:rsidTr="005B07C7">
        <w:tc>
          <w:tcPr>
            <w:tcW w:w="288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Margin of safety</w:t>
            </w:r>
          </w:p>
        </w:tc>
        <w:tc>
          <w:tcPr>
            <w:tcW w:w="720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Rs.12,00,000</w:t>
            </w:r>
          </w:p>
        </w:tc>
      </w:tr>
      <w:tr w:rsidR="004D7B99" w:rsidRPr="00DA0FAB" w:rsidTr="005B07C7">
        <w:tc>
          <w:tcPr>
            <w:tcW w:w="288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Profit </w:t>
            </w:r>
          </w:p>
        </w:tc>
        <w:tc>
          <w:tcPr>
            <w:tcW w:w="720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Margin of Safety x PV ratio = 1200000 x 0.20 = Rs.2,40,000</w:t>
            </w:r>
          </w:p>
        </w:tc>
      </w:tr>
    </w:tbl>
    <w:p w:rsidR="004D7B99" w:rsidRPr="00DA0FAB" w:rsidRDefault="004D7B99" w:rsidP="007378B1">
      <w:pPr>
        <w:spacing w:line="240" w:lineRule="auto"/>
        <w:rPr>
          <w:rFonts w:asciiTheme="majorHAnsi" w:eastAsia="Batang" w:hAnsiTheme="majorHAnsi"/>
          <w:b/>
          <w:sz w:val="24"/>
          <w:szCs w:val="24"/>
        </w:rPr>
      </w:pPr>
    </w:p>
    <w:p w:rsidR="004D7B99" w:rsidRPr="00DA0FAB" w:rsidRDefault="003F2FDD"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200</w:t>
      </w:r>
      <w:r w:rsidR="004D7B99" w:rsidRPr="00DA0FAB">
        <w:rPr>
          <w:rFonts w:asciiTheme="majorHAnsi" w:eastAsia="Batang" w:hAnsiTheme="majorHAnsi"/>
          <w:b/>
          <w:sz w:val="24"/>
          <w:szCs w:val="24"/>
        </w:rPr>
        <w:t>7</w:t>
      </w:r>
    </w:p>
    <w:tbl>
      <w:tblPr>
        <w:tblStyle w:val="TableGrid"/>
        <w:tblW w:w="10080" w:type="dxa"/>
        <w:tblInd w:w="108" w:type="dxa"/>
        <w:tblLook w:val="04A0"/>
      </w:tblPr>
      <w:tblGrid>
        <w:gridCol w:w="3060"/>
        <w:gridCol w:w="7020"/>
      </w:tblGrid>
      <w:tr w:rsidR="004D7B99" w:rsidRPr="00DA0FAB" w:rsidTr="005B07C7">
        <w:tc>
          <w:tcPr>
            <w:tcW w:w="306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FC</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Rs.3,78,000</w:t>
            </w:r>
          </w:p>
        </w:tc>
      </w:tr>
      <w:tr w:rsidR="004D7B99" w:rsidRPr="00DA0FAB" w:rsidTr="005B07C7">
        <w:tc>
          <w:tcPr>
            <w:tcW w:w="3060" w:type="dxa"/>
          </w:tcPr>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Sales(units)</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 desired profit              Rs.3,78,000  + 2.40,000</w:t>
            </w:r>
          </w:p>
          <w:p w:rsidR="004D7B99" w:rsidRPr="00DA0FAB" w:rsidRDefault="00644FCA" w:rsidP="007378B1">
            <w:pPr>
              <w:pStyle w:val="ListParagraph"/>
              <w:ind w:left="0"/>
              <w:rPr>
                <w:rFonts w:asciiTheme="majorHAnsi" w:eastAsia="Batang" w:hAnsiTheme="majorHAnsi"/>
                <w:sz w:val="24"/>
                <w:szCs w:val="24"/>
              </w:rPr>
            </w:pPr>
            <w:r>
              <w:rPr>
                <w:rFonts w:asciiTheme="majorHAnsi" w:eastAsia="Batang" w:hAnsiTheme="majorHAnsi"/>
                <w:sz w:val="24"/>
                <w:szCs w:val="24"/>
              </w:rPr>
              <w:t>= -------------------------------</w:t>
            </w:r>
            <w:r w:rsidR="004D7B99" w:rsidRPr="00DA0FAB">
              <w:rPr>
                <w:rFonts w:asciiTheme="majorHAnsi" w:eastAsia="Batang" w:hAnsiTheme="majorHAnsi"/>
                <w:sz w:val="24"/>
                <w:szCs w:val="24"/>
              </w:rPr>
              <w:t>=  --------------------</w:t>
            </w:r>
            <w:r>
              <w:rPr>
                <w:rFonts w:asciiTheme="majorHAnsi" w:eastAsia="Batang" w:hAnsiTheme="majorHAnsi"/>
                <w:sz w:val="24"/>
                <w:szCs w:val="24"/>
              </w:rPr>
              <w:t>------------</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Contribution per unit                  60 – 52.80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   85,834</w:t>
            </w:r>
          </w:p>
        </w:tc>
      </w:tr>
    </w:tbl>
    <w:p w:rsidR="004D7B99" w:rsidRPr="00DA0FAB" w:rsidRDefault="004D7B99" w:rsidP="007378B1">
      <w:pPr>
        <w:spacing w:line="240" w:lineRule="auto"/>
        <w:rPr>
          <w:rFonts w:asciiTheme="majorHAnsi" w:eastAsia="Batang" w:hAnsiTheme="majorHAnsi"/>
          <w:sz w:val="24"/>
          <w:szCs w:val="24"/>
        </w:rPr>
      </w:pPr>
    </w:p>
    <w:p w:rsidR="004D7B99" w:rsidRPr="00DA0FAB" w:rsidRDefault="00BF7D9C" w:rsidP="007378B1">
      <w:pPr>
        <w:spacing w:after="0" w:line="240" w:lineRule="auto"/>
        <w:jc w:val="both"/>
        <w:rPr>
          <w:rFonts w:asciiTheme="majorHAnsi" w:eastAsia="Batang" w:hAnsiTheme="majorHAnsi"/>
          <w:b/>
          <w:sz w:val="24"/>
          <w:szCs w:val="24"/>
        </w:rPr>
      </w:pPr>
      <w:r w:rsidRPr="001A1530">
        <w:rPr>
          <w:rFonts w:asciiTheme="majorHAnsi" w:eastAsia="Batang" w:hAnsiTheme="majorHAnsi"/>
          <w:b/>
          <w:sz w:val="32"/>
          <w:szCs w:val="32"/>
        </w:rPr>
        <w:t xml:space="preserve">TRY YOUSELF </w:t>
      </w:r>
      <w:r w:rsidR="004D7B99" w:rsidRPr="00DA0FAB">
        <w:rPr>
          <w:rFonts w:asciiTheme="majorHAnsi" w:eastAsia="Batang" w:hAnsiTheme="majorHAnsi"/>
          <w:b/>
          <w:sz w:val="24"/>
          <w:szCs w:val="24"/>
        </w:rPr>
        <w:t>Q.No.6</w:t>
      </w:r>
    </w:p>
    <w:p w:rsidR="004D7B99" w:rsidRPr="00DA0FAB" w:rsidRDefault="004D7B99" w:rsidP="007378B1">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 company had incurred fixed expenses of Rs. 450000 with sales of Rs. 1500000 and earned a profit of Rs. 300000 during the first half year. In the second half year, it suffered a loss of Rs. 150000. Calculate:</w:t>
      </w:r>
    </w:p>
    <w:p w:rsidR="004D7B99" w:rsidRPr="00DA0FAB" w:rsidRDefault="004D7B99" w:rsidP="007378B1">
      <w:pPr>
        <w:pStyle w:val="ListParagraph"/>
        <w:numPr>
          <w:ilvl w:val="0"/>
          <w:numId w:val="95"/>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profit Volume ratio, breakeven point and margin of safety for the first half year.</w:t>
      </w:r>
    </w:p>
    <w:p w:rsidR="004D7B99" w:rsidRPr="00DA0FAB" w:rsidRDefault="004D7B99" w:rsidP="007378B1">
      <w:pPr>
        <w:pStyle w:val="ListParagraph"/>
        <w:numPr>
          <w:ilvl w:val="0"/>
          <w:numId w:val="95"/>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Sale value for the second half year assuming that unit variable cost, selling price and fixed expense remaining unchanged during the second half year.</w:t>
      </w:r>
    </w:p>
    <w:p w:rsidR="004D7B99" w:rsidRPr="00DA0FAB" w:rsidRDefault="004D7B99" w:rsidP="007378B1">
      <w:pPr>
        <w:pStyle w:val="ListParagraph"/>
        <w:numPr>
          <w:ilvl w:val="0"/>
          <w:numId w:val="95"/>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breakeven point and margin of safety for the whole year.</w:t>
      </w:r>
    </w:p>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p w:rsidR="001A1530" w:rsidRDefault="001A1530" w:rsidP="007378B1">
      <w:pPr>
        <w:spacing w:after="0" w:line="240" w:lineRule="auto"/>
        <w:rPr>
          <w:rFonts w:asciiTheme="majorHAnsi" w:eastAsia="Batang" w:hAnsiTheme="majorHAnsi"/>
          <w:b/>
          <w:sz w:val="24"/>
          <w:szCs w:val="24"/>
        </w:rPr>
      </w:pPr>
    </w:p>
    <w:p w:rsidR="004D7B99" w:rsidRPr="00DA0FAB" w:rsidRDefault="004D7B99" w:rsidP="007378B1">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w:t>
      </w:r>
      <w:proofErr w:type="spellStart"/>
      <w:r w:rsidRPr="00DA0FAB">
        <w:rPr>
          <w:rFonts w:asciiTheme="majorHAnsi" w:eastAsia="Batang" w:hAnsiTheme="majorHAnsi"/>
          <w:b/>
          <w:sz w:val="24"/>
          <w:szCs w:val="24"/>
        </w:rPr>
        <w:t>i</w:t>
      </w:r>
      <w:proofErr w:type="spellEnd"/>
      <w:r w:rsidRPr="00DA0FAB">
        <w:rPr>
          <w:rFonts w:asciiTheme="majorHAnsi" w:eastAsia="Batang" w:hAnsiTheme="majorHAnsi"/>
          <w:b/>
          <w:sz w:val="24"/>
          <w:szCs w:val="24"/>
        </w:rPr>
        <w:t xml:space="preserve">)  I </w:t>
      </w:r>
      <w:proofErr w:type="gramStart"/>
      <w:r w:rsidRPr="00DA0FAB">
        <w:rPr>
          <w:rFonts w:asciiTheme="majorHAnsi" w:eastAsia="Batang" w:hAnsiTheme="majorHAnsi"/>
          <w:b/>
          <w:sz w:val="24"/>
          <w:szCs w:val="24"/>
        </w:rPr>
        <w:t>Half</w:t>
      </w:r>
      <w:proofErr w:type="gramEnd"/>
      <w:r w:rsidRPr="00DA0FAB">
        <w:rPr>
          <w:rFonts w:asciiTheme="majorHAnsi" w:eastAsia="Batang" w:hAnsiTheme="majorHAnsi"/>
          <w:b/>
          <w:sz w:val="24"/>
          <w:szCs w:val="24"/>
        </w:rPr>
        <w:t xml:space="preserve"> – year</w:t>
      </w:r>
    </w:p>
    <w:tbl>
      <w:tblPr>
        <w:tblStyle w:val="TableGrid"/>
        <w:tblW w:w="9810" w:type="dxa"/>
        <w:tblInd w:w="378" w:type="dxa"/>
        <w:tblLook w:val="04A0"/>
      </w:tblPr>
      <w:tblGrid>
        <w:gridCol w:w="2790"/>
        <w:gridCol w:w="7020"/>
      </w:tblGrid>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PV ratio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450000 +3,00,000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w:t>
            </w:r>
            <w:r w:rsidR="001A1530">
              <w:rPr>
                <w:rFonts w:asciiTheme="majorHAnsi" w:eastAsia="Batang" w:hAnsiTheme="majorHAnsi"/>
                <w:sz w:val="24"/>
                <w:szCs w:val="24"/>
              </w:rPr>
              <w:t>----------</w:t>
            </w:r>
            <w:r w:rsidRPr="00DA0FAB">
              <w:rPr>
                <w:rFonts w:asciiTheme="majorHAnsi" w:eastAsia="Batang" w:hAnsiTheme="majorHAnsi"/>
                <w:sz w:val="24"/>
                <w:szCs w:val="24"/>
              </w:rPr>
              <w:t>-   = 50%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15,00,000</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BEP(amount)</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4,50,000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w:t>
            </w:r>
            <w:r w:rsidR="001A1530">
              <w:rPr>
                <w:rFonts w:asciiTheme="majorHAnsi" w:eastAsia="Batang" w:hAnsiTheme="majorHAnsi"/>
                <w:sz w:val="24"/>
                <w:szCs w:val="24"/>
              </w:rPr>
              <w:t>--------</w:t>
            </w:r>
            <w:r w:rsidRPr="00DA0FAB">
              <w:rPr>
                <w:rFonts w:asciiTheme="majorHAnsi" w:eastAsia="Batang" w:hAnsiTheme="majorHAnsi"/>
                <w:sz w:val="24"/>
                <w:szCs w:val="24"/>
              </w:rPr>
              <w:t>-      = Rs.9,00,000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0.50</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Margin of safety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Rs.1500,000 – Rs.9,00,000 = Rs.600,000 </w:t>
            </w:r>
          </w:p>
        </w:tc>
      </w:tr>
    </w:tbl>
    <w:p w:rsidR="004D7B99" w:rsidRPr="00DA0FAB" w:rsidRDefault="004D7B99" w:rsidP="007378B1">
      <w:pPr>
        <w:pStyle w:val="ListParagraph"/>
        <w:spacing w:line="240" w:lineRule="auto"/>
        <w:ind w:left="1080"/>
        <w:rPr>
          <w:rFonts w:asciiTheme="majorHAnsi" w:eastAsia="Batang" w:hAnsiTheme="majorHAnsi"/>
          <w:sz w:val="24"/>
          <w:szCs w:val="24"/>
        </w:rPr>
      </w:pP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b/>
          <w:sz w:val="24"/>
          <w:szCs w:val="24"/>
        </w:rPr>
        <w:t xml:space="preserve">  (ii) II Half - year </w:t>
      </w:r>
    </w:p>
    <w:tbl>
      <w:tblPr>
        <w:tblStyle w:val="TableGrid"/>
        <w:tblW w:w="9810" w:type="dxa"/>
        <w:tblInd w:w="378" w:type="dxa"/>
        <w:tblLook w:val="04A0"/>
      </w:tblPr>
      <w:tblGrid>
        <w:gridCol w:w="2790"/>
        <w:gridCol w:w="7020"/>
      </w:tblGrid>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Contribution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FC – Loss = 4,50,000 -150,000 = 3,00,000</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 (50%)</w:t>
            </w:r>
          </w:p>
          <w:p w:rsidR="001A1530" w:rsidRDefault="001A1530"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Sales</w:t>
            </w:r>
          </w:p>
        </w:tc>
        <w:tc>
          <w:tcPr>
            <w:tcW w:w="7020" w:type="dxa"/>
          </w:tcPr>
          <w:p w:rsidR="004D7B99" w:rsidRPr="00DA0FAB" w:rsidRDefault="004D7B99" w:rsidP="007378B1">
            <w:pPr>
              <w:pStyle w:val="ListParagraph"/>
              <w:ind w:left="0"/>
              <w:rPr>
                <w:rFonts w:asciiTheme="majorHAnsi" w:eastAsia="Batang" w:hAnsiTheme="majorHAnsi"/>
                <w:sz w:val="24"/>
                <w:szCs w:val="24"/>
              </w:rPr>
            </w:pPr>
          </w:p>
          <w:p w:rsidR="001A1530" w:rsidRDefault="001A1530" w:rsidP="007378B1">
            <w:pPr>
              <w:pStyle w:val="ListParagraph"/>
              <w:ind w:left="0"/>
              <w:rPr>
                <w:rFonts w:asciiTheme="majorHAnsi" w:eastAsia="Batang" w:hAnsiTheme="majorHAnsi"/>
                <w:sz w:val="24"/>
                <w:szCs w:val="24"/>
              </w:rPr>
            </w:pP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Rs.3,00,000/0.50  = Rs.6,00,000</w:t>
            </w:r>
          </w:p>
        </w:tc>
      </w:tr>
    </w:tbl>
    <w:p w:rsidR="004D7B99" w:rsidRPr="00DA0FAB" w:rsidRDefault="004D7B99" w:rsidP="007378B1">
      <w:pPr>
        <w:spacing w:line="240" w:lineRule="auto"/>
        <w:rPr>
          <w:rFonts w:asciiTheme="majorHAnsi" w:eastAsia="Batang" w:hAnsiTheme="majorHAnsi"/>
          <w:sz w:val="24"/>
          <w:szCs w:val="24"/>
        </w:rPr>
      </w:pPr>
    </w:p>
    <w:p w:rsidR="004D7B99" w:rsidRPr="00DA0FAB" w:rsidRDefault="004D7B99" w:rsidP="007378B1">
      <w:pPr>
        <w:spacing w:line="240" w:lineRule="auto"/>
        <w:rPr>
          <w:rFonts w:asciiTheme="majorHAnsi" w:eastAsia="Batang" w:hAnsiTheme="majorHAnsi"/>
          <w:b/>
          <w:sz w:val="24"/>
          <w:szCs w:val="24"/>
        </w:rPr>
      </w:pPr>
      <w:r w:rsidRPr="00DA0FAB">
        <w:rPr>
          <w:rFonts w:asciiTheme="majorHAnsi" w:eastAsia="Batang" w:hAnsiTheme="majorHAnsi"/>
          <w:sz w:val="24"/>
          <w:szCs w:val="24"/>
        </w:rPr>
        <w:lastRenderedPageBreak/>
        <w:t xml:space="preserve"> </w:t>
      </w:r>
      <w:r w:rsidRPr="00DA0FAB">
        <w:rPr>
          <w:rFonts w:asciiTheme="majorHAnsi" w:eastAsia="Batang" w:hAnsiTheme="majorHAnsi"/>
          <w:b/>
          <w:sz w:val="24"/>
          <w:szCs w:val="24"/>
        </w:rPr>
        <w:t>(iii) Whole year</w:t>
      </w:r>
    </w:p>
    <w:tbl>
      <w:tblPr>
        <w:tblStyle w:val="TableGrid"/>
        <w:tblW w:w="9810" w:type="dxa"/>
        <w:tblInd w:w="378" w:type="dxa"/>
        <w:tblLook w:val="04A0"/>
      </w:tblPr>
      <w:tblGrid>
        <w:gridCol w:w="2790"/>
        <w:gridCol w:w="7020"/>
      </w:tblGrid>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Sales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15,00,000 + 6,00,000 = Rs.21,00,000</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FC</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9,00,000</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BEP(amount)</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9,00,000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w:t>
            </w:r>
            <w:r w:rsidR="001A1530">
              <w:rPr>
                <w:rFonts w:asciiTheme="majorHAnsi" w:eastAsia="Batang" w:hAnsiTheme="majorHAnsi"/>
                <w:sz w:val="24"/>
                <w:szCs w:val="24"/>
              </w:rPr>
              <w:t>------</w:t>
            </w:r>
            <w:r w:rsidRPr="00DA0FAB">
              <w:rPr>
                <w:rFonts w:asciiTheme="majorHAnsi" w:eastAsia="Batang" w:hAnsiTheme="majorHAnsi"/>
                <w:sz w:val="24"/>
                <w:szCs w:val="24"/>
              </w:rPr>
              <w:t>-      = Rs.18,00,000</w:t>
            </w:r>
          </w:p>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0.50</w:t>
            </w:r>
          </w:p>
        </w:tc>
      </w:tr>
      <w:tr w:rsidR="004D7B99" w:rsidRPr="00DA0FAB" w:rsidTr="005B07C7">
        <w:tc>
          <w:tcPr>
            <w:tcW w:w="279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Margin of safety </w:t>
            </w:r>
          </w:p>
        </w:tc>
        <w:tc>
          <w:tcPr>
            <w:tcW w:w="7020" w:type="dxa"/>
          </w:tcPr>
          <w:p w:rsidR="004D7B99" w:rsidRPr="00DA0FAB" w:rsidRDefault="004D7B99" w:rsidP="007378B1">
            <w:pPr>
              <w:pStyle w:val="ListParagraph"/>
              <w:ind w:left="0"/>
              <w:rPr>
                <w:rFonts w:asciiTheme="majorHAnsi" w:eastAsia="Batang" w:hAnsiTheme="majorHAnsi"/>
                <w:sz w:val="24"/>
                <w:szCs w:val="24"/>
              </w:rPr>
            </w:pPr>
            <w:r w:rsidRPr="00DA0FAB">
              <w:rPr>
                <w:rFonts w:asciiTheme="majorHAnsi" w:eastAsia="Batang" w:hAnsiTheme="majorHAnsi"/>
                <w:sz w:val="24"/>
                <w:szCs w:val="24"/>
              </w:rPr>
              <w:t>Rs.21,00,000 – Rs.18,00,000 = Rs.3,00,000</w:t>
            </w:r>
          </w:p>
        </w:tc>
      </w:tr>
    </w:tbl>
    <w:p w:rsidR="004D7B99" w:rsidRPr="00DA0FAB" w:rsidRDefault="004D7B99" w:rsidP="007378B1">
      <w:pPr>
        <w:spacing w:after="0" w:line="240" w:lineRule="auto"/>
        <w:jc w:val="both"/>
        <w:rPr>
          <w:rFonts w:asciiTheme="majorHAnsi" w:eastAsia="Batang" w:hAnsiTheme="majorHAnsi"/>
          <w:sz w:val="24"/>
          <w:szCs w:val="24"/>
        </w:rPr>
      </w:pPr>
    </w:p>
    <w:p w:rsidR="004D7B99" w:rsidRPr="00DA0FAB" w:rsidRDefault="004D7B99" w:rsidP="007378B1">
      <w:pPr>
        <w:spacing w:after="0" w:line="240" w:lineRule="auto"/>
        <w:jc w:val="both"/>
        <w:rPr>
          <w:rFonts w:asciiTheme="majorHAnsi" w:eastAsia="Batang" w:hAnsiTheme="majorHAnsi"/>
          <w:b/>
          <w:sz w:val="24"/>
          <w:szCs w:val="24"/>
        </w:rPr>
      </w:pPr>
    </w:p>
    <w:p w:rsidR="004D7B99" w:rsidRPr="00DA0FAB" w:rsidRDefault="00BF7D9C" w:rsidP="007378B1">
      <w:pPr>
        <w:spacing w:after="0" w:line="240" w:lineRule="auto"/>
        <w:jc w:val="both"/>
        <w:rPr>
          <w:rFonts w:asciiTheme="majorHAnsi" w:eastAsia="Batang" w:hAnsiTheme="majorHAnsi"/>
          <w:b/>
          <w:sz w:val="24"/>
          <w:szCs w:val="24"/>
        </w:rPr>
      </w:pPr>
      <w:r w:rsidRPr="000375E0">
        <w:rPr>
          <w:rFonts w:asciiTheme="majorHAnsi" w:eastAsia="Batang" w:hAnsiTheme="majorHAnsi"/>
          <w:b/>
          <w:sz w:val="32"/>
          <w:szCs w:val="32"/>
        </w:rPr>
        <w:t xml:space="preserve">TRY </w:t>
      </w:r>
      <w:proofErr w:type="gramStart"/>
      <w:r w:rsidR="007E6D7C" w:rsidRPr="000375E0">
        <w:rPr>
          <w:rFonts w:asciiTheme="majorHAnsi" w:eastAsia="Batang" w:hAnsiTheme="majorHAnsi"/>
          <w:b/>
          <w:sz w:val="32"/>
          <w:szCs w:val="32"/>
        </w:rPr>
        <w:t>YOURSELF</w:t>
      </w:r>
      <w:proofErr w:type="gramEnd"/>
      <w:r w:rsidR="007E6D7C">
        <w:rPr>
          <w:rFonts w:asciiTheme="majorHAnsi" w:eastAsia="Batang" w:hAnsiTheme="majorHAnsi"/>
          <w:b/>
          <w:sz w:val="32"/>
          <w:szCs w:val="32"/>
        </w:rPr>
        <w:t xml:space="preserve"> </w:t>
      </w:r>
      <w:r w:rsidR="007E6D7C" w:rsidRPr="00DA0FAB">
        <w:rPr>
          <w:rFonts w:asciiTheme="majorHAnsi" w:eastAsia="Batang" w:hAnsiTheme="majorHAnsi"/>
          <w:b/>
          <w:sz w:val="24"/>
          <w:szCs w:val="24"/>
        </w:rPr>
        <w:t>Q.No.7</w:t>
      </w:r>
      <w:r w:rsidR="004D7B99" w:rsidRPr="00DA0FAB">
        <w:rPr>
          <w:rFonts w:asciiTheme="majorHAnsi" w:eastAsia="Batang" w:hAnsiTheme="majorHAnsi"/>
          <w:b/>
          <w:sz w:val="24"/>
          <w:szCs w:val="24"/>
        </w:rPr>
        <w:t xml:space="preserve"> </w:t>
      </w:r>
      <w:r w:rsidR="004D7B99" w:rsidRPr="00DA0FAB">
        <w:rPr>
          <w:rFonts w:asciiTheme="majorHAnsi" w:eastAsia="Batang" w:hAnsiTheme="majorHAnsi"/>
          <w:sz w:val="24"/>
          <w:szCs w:val="24"/>
        </w:rPr>
        <w:t>A company sells its product at Rs. 15 per unit. In a period if it produces and sells 8000 units it incurs a loss of Rs. 5 per unit. If the volume is raised to 20000 units, it earns a profit of Rs. 4 per unit. Calculate BEP in terms of rupees as well as in units.</w:t>
      </w:r>
    </w:p>
    <w:p w:rsidR="004D7B99" w:rsidRPr="00DA0FAB" w:rsidRDefault="004D7B99" w:rsidP="007378B1">
      <w:pPr>
        <w:spacing w:after="0" w:line="240" w:lineRule="auto"/>
        <w:jc w:val="both"/>
        <w:rPr>
          <w:rFonts w:asciiTheme="majorHAnsi" w:eastAsia="Batang" w:hAnsiTheme="majorHAnsi"/>
          <w:b/>
          <w:sz w:val="24"/>
          <w:szCs w:val="24"/>
        </w:rPr>
      </w:pPr>
    </w:p>
    <w:p w:rsidR="004D7B99" w:rsidRPr="00DA0FAB" w:rsidRDefault="004D7B99" w:rsidP="007378B1">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tbl>
      <w:tblPr>
        <w:tblStyle w:val="TableGrid"/>
        <w:tblW w:w="0" w:type="auto"/>
        <w:tblLook w:val="04A0"/>
      </w:tblPr>
      <w:tblGrid>
        <w:gridCol w:w="2358"/>
        <w:gridCol w:w="2520"/>
        <w:gridCol w:w="2430"/>
        <w:gridCol w:w="2268"/>
      </w:tblGrid>
      <w:tr w:rsidR="004D7B99" w:rsidRPr="00DA0FAB" w:rsidTr="00425EF1">
        <w:trPr>
          <w:trHeight w:val="419"/>
        </w:trPr>
        <w:tc>
          <w:tcPr>
            <w:tcW w:w="2358"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Sales</w:t>
            </w:r>
          </w:p>
        </w:tc>
        <w:tc>
          <w:tcPr>
            <w:tcW w:w="2520"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Profit</w:t>
            </w:r>
          </w:p>
        </w:tc>
        <w:tc>
          <w:tcPr>
            <w:tcW w:w="2430"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Loss</w:t>
            </w:r>
          </w:p>
        </w:tc>
        <w:tc>
          <w:tcPr>
            <w:tcW w:w="2268"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Cost</w:t>
            </w:r>
          </w:p>
        </w:tc>
      </w:tr>
      <w:tr w:rsidR="004D7B99" w:rsidRPr="00DA0FAB" w:rsidTr="005B07C7">
        <w:tc>
          <w:tcPr>
            <w:tcW w:w="2358"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8,000x15</w:t>
            </w:r>
          </w:p>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 1,20,000</w:t>
            </w:r>
          </w:p>
        </w:tc>
        <w:tc>
          <w:tcPr>
            <w:tcW w:w="2520" w:type="dxa"/>
          </w:tcPr>
          <w:p w:rsidR="004D7B99" w:rsidRPr="00DA0FAB" w:rsidRDefault="004D7B99" w:rsidP="00425EF1">
            <w:pPr>
              <w:jc w:val="center"/>
              <w:rPr>
                <w:rFonts w:asciiTheme="majorHAnsi" w:eastAsia="Batang" w:hAnsiTheme="majorHAnsi"/>
                <w:sz w:val="24"/>
                <w:szCs w:val="24"/>
              </w:rPr>
            </w:pPr>
          </w:p>
        </w:tc>
        <w:tc>
          <w:tcPr>
            <w:tcW w:w="2430"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8,000 x 5</w:t>
            </w:r>
          </w:p>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 40,000</w:t>
            </w:r>
          </w:p>
        </w:tc>
        <w:tc>
          <w:tcPr>
            <w:tcW w:w="2268"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1,60,000</w:t>
            </w:r>
          </w:p>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(Sales + Loss)</w:t>
            </w:r>
          </w:p>
        </w:tc>
      </w:tr>
      <w:tr w:rsidR="004D7B99" w:rsidRPr="00DA0FAB" w:rsidTr="005B07C7">
        <w:tc>
          <w:tcPr>
            <w:tcW w:w="2358"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20,000x15</w:t>
            </w:r>
          </w:p>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 3,00,000</w:t>
            </w:r>
          </w:p>
        </w:tc>
        <w:tc>
          <w:tcPr>
            <w:tcW w:w="2520"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20,000 x 4</w:t>
            </w:r>
          </w:p>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 80,000</w:t>
            </w:r>
          </w:p>
        </w:tc>
        <w:tc>
          <w:tcPr>
            <w:tcW w:w="2430" w:type="dxa"/>
          </w:tcPr>
          <w:p w:rsidR="004D7B99" w:rsidRPr="00DA0FAB" w:rsidRDefault="004D7B99" w:rsidP="00425EF1">
            <w:pPr>
              <w:jc w:val="center"/>
              <w:rPr>
                <w:rFonts w:asciiTheme="majorHAnsi" w:eastAsia="Batang" w:hAnsiTheme="majorHAnsi"/>
                <w:sz w:val="24"/>
                <w:szCs w:val="24"/>
              </w:rPr>
            </w:pPr>
          </w:p>
        </w:tc>
        <w:tc>
          <w:tcPr>
            <w:tcW w:w="2268" w:type="dxa"/>
          </w:tcPr>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2,20,000</w:t>
            </w:r>
          </w:p>
          <w:p w:rsidR="004D7B99" w:rsidRPr="00DA0FAB" w:rsidRDefault="004D7B99" w:rsidP="00425EF1">
            <w:pPr>
              <w:jc w:val="center"/>
              <w:rPr>
                <w:rFonts w:asciiTheme="majorHAnsi" w:eastAsia="Batang" w:hAnsiTheme="majorHAnsi"/>
                <w:sz w:val="24"/>
                <w:szCs w:val="24"/>
              </w:rPr>
            </w:pPr>
            <w:r w:rsidRPr="00DA0FAB">
              <w:rPr>
                <w:rFonts w:asciiTheme="majorHAnsi" w:eastAsia="Batang" w:hAnsiTheme="majorHAnsi"/>
                <w:sz w:val="24"/>
                <w:szCs w:val="24"/>
              </w:rPr>
              <w:t>(Sales – Profit)</w:t>
            </w:r>
          </w:p>
        </w:tc>
      </w:tr>
      <w:tr w:rsidR="004D7B99" w:rsidRPr="00DA0FAB" w:rsidTr="005B07C7">
        <w:tc>
          <w:tcPr>
            <w:tcW w:w="9576" w:type="dxa"/>
            <w:gridSpan w:val="4"/>
          </w:tcPr>
          <w:p w:rsidR="00E726B5" w:rsidRPr="00DA0FAB" w:rsidRDefault="00E726B5" w:rsidP="005B07C7">
            <w:pPr>
              <w:jc w:val="both"/>
              <w:rPr>
                <w:rFonts w:asciiTheme="majorHAnsi" w:eastAsia="Batang" w:hAnsiTheme="majorHAnsi"/>
                <w:sz w:val="24"/>
                <w:szCs w:val="24"/>
              </w:rPr>
            </w:pPr>
          </w:p>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Change in Sales : Rs.1,80,000</w:t>
            </w:r>
          </w:p>
          <w:p w:rsidR="00E726B5" w:rsidRPr="00DA0FAB" w:rsidRDefault="00E726B5" w:rsidP="005B07C7">
            <w:pPr>
              <w:jc w:val="both"/>
              <w:rPr>
                <w:rFonts w:asciiTheme="majorHAnsi" w:eastAsia="Batang" w:hAnsiTheme="majorHAnsi"/>
                <w:sz w:val="24"/>
                <w:szCs w:val="24"/>
              </w:rPr>
            </w:pPr>
          </w:p>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Change in cost   = VC  = Rs.60,000</w:t>
            </w:r>
          </w:p>
          <w:p w:rsidR="00E726B5" w:rsidRPr="00DA0FAB" w:rsidRDefault="00E726B5" w:rsidP="005B07C7">
            <w:pPr>
              <w:jc w:val="both"/>
              <w:rPr>
                <w:rFonts w:asciiTheme="majorHAnsi" w:eastAsia="Batang" w:hAnsiTheme="majorHAnsi"/>
                <w:sz w:val="24"/>
                <w:szCs w:val="24"/>
              </w:rPr>
            </w:pPr>
          </w:p>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VC is 1/3 of Sales</w:t>
            </w:r>
          </w:p>
          <w:p w:rsidR="00E726B5" w:rsidRPr="00DA0FAB" w:rsidRDefault="00E726B5" w:rsidP="005B07C7">
            <w:pPr>
              <w:jc w:val="both"/>
              <w:rPr>
                <w:rFonts w:asciiTheme="majorHAnsi" w:eastAsia="Batang" w:hAnsiTheme="majorHAnsi"/>
                <w:sz w:val="24"/>
                <w:szCs w:val="24"/>
              </w:rPr>
            </w:pPr>
          </w:p>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PV ratio is 2/3 of sales</w:t>
            </w:r>
          </w:p>
          <w:p w:rsidR="00E726B5" w:rsidRPr="00DA0FAB" w:rsidRDefault="00E726B5" w:rsidP="005B07C7">
            <w:pPr>
              <w:jc w:val="both"/>
              <w:rPr>
                <w:rFonts w:asciiTheme="majorHAnsi" w:eastAsia="Batang" w:hAnsiTheme="majorHAnsi"/>
                <w:sz w:val="24"/>
                <w:szCs w:val="24"/>
              </w:rPr>
            </w:pPr>
          </w:p>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SP = 15       Unit VC = Rs.5      Unit Contribution Rs.10</w:t>
            </w:r>
          </w:p>
        </w:tc>
      </w:tr>
    </w:tbl>
    <w:p w:rsidR="004D7B99" w:rsidRPr="00DA0FAB" w:rsidRDefault="004D7B99" w:rsidP="004D7B99">
      <w:pPr>
        <w:spacing w:after="0" w:line="240" w:lineRule="auto"/>
        <w:jc w:val="both"/>
        <w:rPr>
          <w:rFonts w:asciiTheme="majorHAnsi" w:eastAsia="Batang" w:hAnsiTheme="majorHAnsi"/>
          <w:sz w:val="24"/>
          <w:szCs w:val="24"/>
        </w:rPr>
      </w:pPr>
    </w:p>
    <w:p w:rsidR="004D7B99" w:rsidRPr="00DA0FAB" w:rsidRDefault="004D7B99" w:rsidP="004D7B99">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Calculation of BEP</w:t>
      </w:r>
    </w:p>
    <w:tbl>
      <w:tblPr>
        <w:tblStyle w:val="TableGrid"/>
        <w:tblW w:w="0" w:type="auto"/>
        <w:tblLook w:val="04A0"/>
      </w:tblPr>
      <w:tblGrid>
        <w:gridCol w:w="4788"/>
        <w:gridCol w:w="4788"/>
      </w:tblGrid>
      <w:tr w:rsidR="004D7B99" w:rsidRPr="00DA0FAB" w:rsidTr="005B07C7">
        <w:tc>
          <w:tcPr>
            <w:tcW w:w="478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Sales       (8000x15)</w:t>
            </w:r>
          </w:p>
        </w:tc>
        <w:tc>
          <w:tcPr>
            <w:tcW w:w="4788" w:type="dxa"/>
          </w:tcPr>
          <w:p w:rsidR="004D7B99" w:rsidRPr="00DA0FAB" w:rsidRDefault="004D7B99" w:rsidP="00E726B5">
            <w:pPr>
              <w:jc w:val="center"/>
              <w:rPr>
                <w:rFonts w:asciiTheme="majorHAnsi" w:eastAsia="Batang" w:hAnsiTheme="majorHAnsi"/>
                <w:sz w:val="24"/>
                <w:szCs w:val="24"/>
              </w:rPr>
            </w:pPr>
            <w:r w:rsidRPr="00DA0FAB">
              <w:rPr>
                <w:rFonts w:asciiTheme="majorHAnsi" w:eastAsia="Batang" w:hAnsiTheme="majorHAnsi"/>
                <w:sz w:val="24"/>
                <w:szCs w:val="24"/>
              </w:rPr>
              <w:t>Rs.1,20,000</w:t>
            </w:r>
          </w:p>
        </w:tc>
      </w:tr>
      <w:tr w:rsidR="004D7B99" w:rsidRPr="00DA0FAB" w:rsidTr="005B07C7">
        <w:tc>
          <w:tcPr>
            <w:tcW w:w="478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 xml:space="preserve">Total cost </w:t>
            </w:r>
          </w:p>
        </w:tc>
        <w:tc>
          <w:tcPr>
            <w:tcW w:w="478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Rs.1,60,000</w:t>
            </w:r>
          </w:p>
        </w:tc>
      </w:tr>
      <w:tr w:rsidR="004D7B99" w:rsidRPr="00DA0FAB" w:rsidTr="005B07C7">
        <w:tc>
          <w:tcPr>
            <w:tcW w:w="478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 xml:space="preserve">VC = 1/3 of sales </w:t>
            </w:r>
          </w:p>
        </w:tc>
        <w:tc>
          <w:tcPr>
            <w:tcW w:w="478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Rs.40,000</w:t>
            </w:r>
          </w:p>
        </w:tc>
      </w:tr>
      <w:tr w:rsidR="004D7B99" w:rsidRPr="00DA0FAB" w:rsidTr="005B07C7">
        <w:tc>
          <w:tcPr>
            <w:tcW w:w="478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FC</w:t>
            </w:r>
          </w:p>
        </w:tc>
        <w:tc>
          <w:tcPr>
            <w:tcW w:w="478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Rs.120000</w:t>
            </w:r>
          </w:p>
        </w:tc>
      </w:tr>
      <w:tr w:rsidR="004D7B99" w:rsidRPr="00DA0FAB" w:rsidTr="005B07C7">
        <w:tc>
          <w:tcPr>
            <w:tcW w:w="9576" w:type="dxa"/>
            <w:gridSpan w:val="2"/>
          </w:tcPr>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1,20,000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BEP (amount)   =  --------------------- = Rs.1,80,000</w:t>
            </w:r>
          </w:p>
          <w:p w:rsidR="00E726B5" w:rsidRPr="0039224C" w:rsidRDefault="004D7B99" w:rsidP="0039224C">
            <w:pPr>
              <w:pStyle w:val="ListParagraph"/>
              <w:ind w:left="1080"/>
              <w:rPr>
                <w:rFonts w:asciiTheme="majorHAnsi" w:eastAsia="Batang" w:hAnsiTheme="majorHAnsi"/>
                <w:sz w:val="24"/>
                <w:szCs w:val="24"/>
              </w:rPr>
            </w:pPr>
            <w:r w:rsidRPr="00DA0FAB">
              <w:rPr>
                <w:rFonts w:asciiTheme="majorHAnsi" w:eastAsia="Batang" w:hAnsiTheme="majorHAnsi"/>
                <w:sz w:val="24"/>
                <w:szCs w:val="24"/>
              </w:rPr>
              <w:t xml:space="preserve">                        2/3 </w:t>
            </w:r>
          </w:p>
        </w:tc>
      </w:tr>
      <w:tr w:rsidR="004D7B99" w:rsidRPr="00DA0FAB" w:rsidTr="005B07C7">
        <w:tc>
          <w:tcPr>
            <w:tcW w:w="9576" w:type="dxa"/>
            <w:gridSpan w:val="2"/>
          </w:tcPr>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w:t>
            </w:r>
            <w:r w:rsidR="0039224C">
              <w:rPr>
                <w:rFonts w:asciiTheme="majorHAnsi" w:eastAsia="Batang" w:hAnsiTheme="majorHAnsi"/>
                <w:sz w:val="24"/>
                <w:szCs w:val="24"/>
              </w:rPr>
              <w:t xml:space="preserve">     </w:t>
            </w:r>
            <w:r w:rsidRPr="00DA0FAB">
              <w:rPr>
                <w:rFonts w:asciiTheme="majorHAnsi" w:eastAsia="Batang" w:hAnsiTheme="majorHAnsi"/>
                <w:sz w:val="24"/>
                <w:szCs w:val="24"/>
              </w:rPr>
              <w:t xml:space="preserve">                           1,20,000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BEP (units</w:t>
            </w:r>
            <w:proofErr w:type="gramStart"/>
            <w:r w:rsidRPr="00DA0FAB">
              <w:rPr>
                <w:rFonts w:asciiTheme="majorHAnsi" w:eastAsia="Batang" w:hAnsiTheme="majorHAnsi"/>
                <w:sz w:val="24"/>
                <w:szCs w:val="24"/>
              </w:rPr>
              <w:t>)  =</w:t>
            </w:r>
            <w:proofErr w:type="gramEnd"/>
            <w:r w:rsidRPr="00DA0FAB">
              <w:rPr>
                <w:rFonts w:asciiTheme="majorHAnsi" w:eastAsia="Batang" w:hAnsiTheme="majorHAnsi"/>
                <w:sz w:val="24"/>
                <w:szCs w:val="24"/>
              </w:rPr>
              <w:t xml:space="preserve"> -----------------------  = 12000 units.</w:t>
            </w:r>
          </w:p>
          <w:p w:rsidR="00E726B5"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w:t>
            </w:r>
            <w:r w:rsidR="0039224C">
              <w:rPr>
                <w:rFonts w:asciiTheme="majorHAnsi" w:eastAsia="Batang" w:hAnsiTheme="majorHAnsi"/>
                <w:sz w:val="24"/>
                <w:szCs w:val="24"/>
              </w:rPr>
              <w:t xml:space="preserve">   </w:t>
            </w:r>
            <w:r w:rsidRPr="00DA0FAB">
              <w:rPr>
                <w:rFonts w:asciiTheme="majorHAnsi" w:eastAsia="Batang" w:hAnsiTheme="majorHAnsi"/>
                <w:sz w:val="24"/>
                <w:szCs w:val="24"/>
              </w:rPr>
              <w:t xml:space="preserve"> 10</w:t>
            </w:r>
          </w:p>
        </w:tc>
      </w:tr>
    </w:tbl>
    <w:p w:rsidR="004D7B99" w:rsidRPr="00DA0FAB" w:rsidRDefault="004D7B99" w:rsidP="004D7B99">
      <w:pPr>
        <w:spacing w:after="0" w:line="240" w:lineRule="auto"/>
        <w:jc w:val="both"/>
        <w:rPr>
          <w:rFonts w:asciiTheme="majorHAnsi" w:eastAsia="Batang" w:hAnsiTheme="majorHAnsi"/>
          <w:b/>
          <w:sz w:val="24"/>
          <w:szCs w:val="24"/>
        </w:rPr>
      </w:pPr>
    </w:p>
    <w:p w:rsidR="004D7B99" w:rsidRPr="00DA0FAB" w:rsidRDefault="00BF7D9C" w:rsidP="004D7B99">
      <w:pPr>
        <w:spacing w:after="0" w:line="240" w:lineRule="auto"/>
        <w:jc w:val="both"/>
        <w:rPr>
          <w:rFonts w:asciiTheme="majorHAnsi" w:eastAsia="Batang" w:hAnsiTheme="majorHAnsi"/>
          <w:b/>
          <w:sz w:val="24"/>
          <w:szCs w:val="24"/>
        </w:rPr>
      </w:pPr>
      <w:r w:rsidRPr="00425EF1">
        <w:rPr>
          <w:rFonts w:asciiTheme="majorHAnsi" w:eastAsia="Batang" w:hAnsiTheme="majorHAnsi"/>
          <w:b/>
          <w:sz w:val="32"/>
          <w:szCs w:val="32"/>
        </w:rPr>
        <w:lastRenderedPageBreak/>
        <w:t xml:space="preserve">TRY </w:t>
      </w:r>
      <w:proofErr w:type="gramStart"/>
      <w:r w:rsidRPr="00425EF1">
        <w:rPr>
          <w:rFonts w:asciiTheme="majorHAnsi" w:eastAsia="Batang" w:hAnsiTheme="majorHAnsi"/>
          <w:b/>
          <w:sz w:val="32"/>
          <w:szCs w:val="32"/>
        </w:rPr>
        <w:t>YOURSELF</w:t>
      </w:r>
      <w:r w:rsidRPr="00DA0FAB">
        <w:rPr>
          <w:rFonts w:asciiTheme="majorHAnsi" w:eastAsia="Batang" w:hAnsiTheme="majorHAnsi"/>
          <w:b/>
          <w:sz w:val="24"/>
          <w:szCs w:val="24"/>
        </w:rPr>
        <w:t xml:space="preserve"> :</w:t>
      </w:r>
      <w:proofErr w:type="gramEnd"/>
      <w:r w:rsidRPr="00DA0FAB">
        <w:rPr>
          <w:rFonts w:asciiTheme="majorHAnsi" w:eastAsia="Batang" w:hAnsiTheme="majorHAnsi"/>
          <w:b/>
          <w:sz w:val="24"/>
          <w:szCs w:val="24"/>
        </w:rPr>
        <w:t xml:space="preserve"> </w:t>
      </w:r>
      <w:r w:rsidR="004D7B99" w:rsidRPr="00DA0FAB">
        <w:rPr>
          <w:rFonts w:asciiTheme="majorHAnsi" w:eastAsia="Batang" w:hAnsiTheme="majorHAnsi"/>
          <w:b/>
          <w:sz w:val="24"/>
          <w:szCs w:val="24"/>
        </w:rPr>
        <w:t>Q.No.8</w:t>
      </w:r>
    </w:p>
    <w:p w:rsidR="004D7B99" w:rsidRPr="00DA0FAB" w:rsidRDefault="004D7B99" w:rsidP="004D7B99">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Two competing companies ABC Ltd. and XYZ Ltd. produce and sell the same type of product in the same market. For the year ended March 2005, their forecasted profit and loss accounts are as follows: (Rs)</w:t>
      </w:r>
    </w:p>
    <w:tbl>
      <w:tblPr>
        <w:tblStyle w:val="TableGrid"/>
        <w:tblW w:w="0" w:type="auto"/>
        <w:tblLook w:val="04A0"/>
      </w:tblPr>
      <w:tblGrid>
        <w:gridCol w:w="4338"/>
        <w:gridCol w:w="1260"/>
        <w:gridCol w:w="1350"/>
        <w:gridCol w:w="1260"/>
        <w:gridCol w:w="1368"/>
      </w:tblGrid>
      <w:tr w:rsidR="004D7B99" w:rsidRPr="00DA0FAB" w:rsidTr="005B07C7">
        <w:tc>
          <w:tcPr>
            <w:tcW w:w="4338" w:type="dxa"/>
          </w:tcPr>
          <w:p w:rsidR="004D7B99" w:rsidRPr="00DA0FAB" w:rsidRDefault="004D7B99" w:rsidP="005B07C7">
            <w:pPr>
              <w:jc w:val="both"/>
              <w:rPr>
                <w:rFonts w:asciiTheme="majorHAnsi" w:eastAsia="Batang" w:hAnsiTheme="majorHAnsi"/>
                <w:sz w:val="24"/>
                <w:szCs w:val="24"/>
              </w:rPr>
            </w:pPr>
          </w:p>
        </w:tc>
        <w:tc>
          <w:tcPr>
            <w:tcW w:w="1260" w:type="dxa"/>
          </w:tcPr>
          <w:p w:rsidR="004D7B99" w:rsidRPr="00DA0FAB" w:rsidRDefault="004D7B99" w:rsidP="005B07C7">
            <w:pPr>
              <w:jc w:val="center"/>
              <w:rPr>
                <w:rFonts w:asciiTheme="majorHAnsi" w:eastAsia="Batang" w:hAnsiTheme="majorHAnsi"/>
                <w:sz w:val="24"/>
                <w:szCs w:val="24"/>
              </w:rPr>
            </w:pPr>
          </w:p>
        </w:tc>
        <w:tc>
          <w:tcPr>
            <w:tcW w:w="135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ABC Ltd.</w:t>
            </w:r>
          </w:p>
        </w:tc>
        <w:tc>
          <w:tcPr>
            <w:tcW w:w="1260" w:type="dxa"/>
          </w:tcPr>
          <w:p w:rsidR="004D7B99" w:rsidRPr="00DA0FAB" w:rsidRDefault="004D7B99" w:rsidP="005B07C7">
            <w:pPr>
              <w:jc w:val="center"/>
              <w:rPr>
                <w:rFonts w:asciiTheme="majorHAnsi" w:eastAsia="Batang" w:hAnsiTheme="majorHAnsi"/>
                <w:sz w:val="24"/>
                <w:szCs w:val="24"/>
              </w:rPr>
            </w:pPr>
          </w:p>
        </w:tc>
        <w:tc>
          <w:tcPr>
            <w:tcW w:w="136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XYZ Ltd.</w:t>
            </w:r>
          </w:p>
        </w:tc>
      </w:tr>
      <w:tr w:rsidR="004D7B99" w:rsidRPr="00DA0FAB" w:rsidTr="005B07C7">
        <w:tc>
          <w:tcPr>
            <w:tcW w:w="4338" w:type="dxa"/>
          </w:tcPr>
          <w:p w:rsidR="004D7B99" w:rsidRPr="00DA0FAB" w:rsidRDefault="004D7B99" w:rsidP="005B07C7">
            <w:pPr>
              <w:jc w:val="both"/>
              <w:rPr>
                <w:rFonts w:asciiTheme="majorHAnsi" w:eastAsia="Batang" w:hAnsiTheme="majorHAnsi"/>
                <w:sz w:val="24"/>
                <w:szCs w:val="24"/>
              </w:rPr>
            </w:pPr>
          </w:p>
        </w:tc>
        <w:tc>
          <w:tcPr>
            <w:tcW w:w="126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w:t>
            </w:r>
          </w:p>
        </w:tc>
        <w:tc>
          <w:tcPr>
            <w:tcW w:w="135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w:t>
            </w:r>
          </w:p>
        </w:tc>
        <w:tc>
          <w:tcPr>
            <w:tcW w:w="126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w:t>
            </w:r>
          </w:p>
        </w:tc>
        <w:tc>
          <w:tcPr>
            <w:tcW w:w="136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Rs.</w:t>
            </w:r>
          </w:p>
        </w:tc>
      </w:tr>
      <w:tr w:rsidR="004D7B99" w:rsidRPr="00DA0FAB" w:rsidTr="005B07C7">
        <w:tc>
          <w:tcPr>
            <w:tcW w:w="4338" w:type="dxa"/>
          </w:tcPr>
          <w:p w:rsidR="004D7B99" w:rsidRPr="00DA0FAB" w:rsidRDefault="00BF7D9C" w:rsidP="005B07C7">
            <w:pPr>
              <w:jc w:val="both"/>
              <w:rPr>
                <w:rFonts w:asciiTheme="majorHAnsi" w:eastAsia="Batang" w:hAnsiTheme="majorHAnsi"/>
                <w:sz w:val="24"/>
                <w:szCs w:val="24"/>
              </w:rPr>
            </w:pPr>
            <w:r w:rsidRPr="00DA0FAB">
              <w:rPr>
                <w:rFonts w:asciiTheme="majorHAnsi" w:eastAsia="Batang" w:hAnsiTheme="majorHAnsi"/>
                <w:sz w:val="24"/>
                <w:szCs w:val="24"/>
              </w:rPr>
              <w:t>S</w:t>
            </w:r>
            <w:r w:rsidR="004D7B99" w:rsidRPr="00DA0FAB">
              <w:rPr>
                <w:rFonts w:asciiTheme="majorHAnsi" w:eastAsia="Batang" w:hAnsiTheme="majorHAnsi"/>
                <w:sz w:val="24"/>
                <w:szCs w:val="24"/>
              </w:rPr>
              <w:t>ales</w:t>
            </w:r>
          </w:p>
        </w:tc>
        <w:tc>
          <w:tcPr>
            <w:tcW w:w="1260" w:type="dxa"/>
          </w:tcPr>
          <w:p w:rsidR="004D7B99" w:rsidRPr="00DA0FAB" w:rsidRDefault="004D7B99" w:rsidP="005B07C7">
            <w:pPr>
              <w:jc w:val="center"/>
              <w:rPr>
                <w:rFonts w:asciiTheme="majorHAnsi" w:eastAsia="Batang" w:hAnsiTheme="majorHAnsi"/>
                <w:sz w:val="24"/>
                <w:szCs w:val="24"/>
              </w:rPr>
            </w:pPr>
          </w:p>
        </w:tc>
        <w:tc>
          <w:tcPr>
            <w:tcW w:w="135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2,50,000</w:t>
            </w:r>
          </w:p>
        </w:tc>
        <w:tc>
          <w:tcPr>
            <w:tcW w:w="1260" w:type="dxa"/>
          </w:tcPr>
          <w:p w:rsidR="004D7B99" w:rsidRPr="00DA0FAB" w:rsidRDefault="004D7B99" w:rsidP="005B07C7">
            <w:pPr>
              <w:jc w:val="center"/>
              <w:rPr>
                <w:rFonts w:asciiTheme="majorHAnsi" w:eastAsia="Batang" w:hAnsiTheme="majorHAnsi"/>
                <w:sz w:val="24"/>
                <w:szCs w:val="24"/>
              </w:rPr>
            </w:pPr>
          </w:p>
        </w:tc>
        <w:tc>
          <w:tcPr>
            <w:tcW w:w="136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2,50,000</w:t>
            </w:r>
          </w:p>
        </w:tc>
      </w:tr>
      <w:tr w:rsidR="004D7B99" w:rsidRPr="00DA0FAB" w:rsidTr="005B07C7">
        <w:tc>
          <w:tcPr>
            <w:tcW w:w="433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Less: Variable Costs of Sales</w:t>
            </w:r>
          </w:p>
        </w:tc>
        <w:tc>
          <w:tcPr>
            <w:tcW w:w="126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2,00,000</w:t>
            </w:r>
          </w:p>
        </w:tc>
        <w:tc>
          <w:tcPr>
            <w:tcW w:w="1350" w:type="dxa"/>
          </w:tcPr>
          <w:p w:rsidR="004D7B99" w:rsidRPr="00DA0FAB" w:rsidRDefault="004D7B99" w:rsidP="005B07C7">
            <w:pPr>
              <w:jc w:val="center"/>
              <w:rPr>
                <w:rFonts w:asciiTheme="majorHAnsi" w:eastAsia="Batang" w:hAnsiTheme="majorHAnsi"/>
                <w:sz w:val="24"/>
                <w:szCs w:val="24"/>
              </w:rPr>
            </w:pPr>
          </w:p>
        </w:tc>
        <w:tc>
          <w:tcPr>
            <w:tcW w:w="126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1,50,000</w:t>
            </w:r>
          </w:p>
        </w:tc>
        <w:tc>
          <w:tcPr>
            <w:tcW w:w="1368" w:type="dxa"/>
          </w:tcPr>
          <w:p w:rsidR="004D7B99" w:rsidRPr="00DA0FAB" w:rsidRDefault="004D7B99" w:rsidP="005B07C7">
            <w:pPr>
              <w:jc w:val="center"/>
              <w:rPr>
                <w:rFonts w:asciiTheme="majorHAnsi" w:eastAsia="Batang" w:hAnsiTheme="majorHAnsi"/>
                <w:sz w:val="24"/>
                <w:szCs w:val="24"/>
              </w:rPr>
            </w:pPr>
          </w:p>
        </w:tc>
      </w:tr>
      <w:tr w:rsidR="004D7B99" w:rsidRPr="00DA0FAB" w:rsidTr="005B07C7">
        <w:tc>
          <w:tcPr>
            <w:tcW w:w="433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Fixed Costs</w:t>
            </w:r>
          </w:p>
        </w:tc>
        <w:tc>
          <w:tcPr>
            <w:tcW w:w="126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25,000</w:t>
            </w:r>
          </w:p>
        </w:tc>
        <w:tc>
          <w:tcPr>
            <w:tcW w:w="135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2,25,000</w:t>
            </w:r>
          </w:p>
        </w:tc>
        <w:tc>
          <w:tcPr>
            <w:tcW w:w="126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75,000</w:t>
            </w:r>
          </w:p>
        </w:tc>
        <w:tc>
          <w:tcPr>
            <w:tcW w:w="136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2,25,000</w:t>
            </w:r>
          </w:p>
        </w:tc>
      </w:tr>
      <w:tr w:rsidR="004D7B99" w:rsidRPr="00DA0FAB" w:rsidTr="005B07C7">
        <w:tc>
          <w:tcPr>
            <w:tcW w:w="4338" w:type="dxa"/>
          </w:tcPr>
          <w:p w:rsidR="004D7B99" w:rsidRPr="00DA0FAB" w:rsidRDefault="004D7B99" w:rsidP="005B07C7">
            <w:pPr>
              <w:jc w:val="both"/>
              <w:rPr>
                <w:rFonts w:asciiTheme="majorHAnsi" w:eastAsia="Batang" w:hAnsiTheme="majorHAnsi"/>
                <w:sz w:val="24"/>
                <w:szCs w:val="24"/>
              </w:rPr>
            </w:pPr>
            <w:r w:rsidRPr="00DA0FAB">
              <w:rPr>
                <w:rFonts w:asciiTheme="majorHAnsi" w:eastAsia="Batang" w:hAnsiTheme="majorHAnsi"/>
                <w:sz w:val="24"/>
                <w:szCs w:val="24"/>
              </w:rPr>
              <w:t>Forecasted Net Profit before tax</w:t>
            </w:r>
          </w:p>
        </w:tc>
        <w:tc>
          <w:tcPr>
            <w:tcW w:w="1260" w:type="dxa"/>
          </w:tcPr>
          <w:p w:rsidR="004D7B99" w:rsidRPr="00DA0FAB" w:rsidRDefault="004D7B99" w:rsidP="005B07C7">
            <w:pPr>
              <w:jc w:val="center"/>
              <w:rPr>
                <w:rFonts w:asciiTheme="majorHAnsi" w:eastAsia="Batang" w:hAnsiTheme="majorHAnsi"/>
                <w:sz w:val="24"/>
                <w:szCs w:val="24"/>
              </w:rPr>
            </w:pPr>
          </w:p>
        </w:tc>
        <w:tc>
          <w:tcPr>
            <w:tcW w:w="1350"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25,000</w:t>
            </w:r>
          </w:p>
        </w:tc>
        <w:tc>
          <w:tcPr>
            <w:tcW w:w="1260" w:type="dxa"/>
          </w:tcPr>
          <w:p w:rsidR="004D7B99" w:rsidRPr="00DA0FAB" w:rsidRDefault="004D7B99" w:rsidP="005B07C7">
            <w:pPr>
              <w:jc w:val="center"/>
              <w:rPr>
                <w:rFonts w:asciiTheme="majorHAnsi" w:eastAsia="Batang" w:hAnsiTheme="majorHAnsi"/>
                <w:sz w:val="24"/>
                <w:szCs w:val="24"/>
              </w:rPr>
            </w:pPr>
          </w:p>
        </w:tc>
        <w:tc>
          <w:tcPr>
            <w:tcW w:w="1368"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25,000</w:t>
            </w:r>
          </w:p>
        </w:tc>
      </w:tr>
    </w:tbl>
    <w:p w:rsidR="004D7B99" w:rsidRPr="00DA0FAB" w:rsidRDefault="004D7B99" w:rsidP="004D7B99">
      <w:pPr>
        <w:spacing w:after="0" w:line="240" w:lineRule="auto"/>
        <w:jc w:val="both"/>
        <w:rPr>
          <w:rFonts w:asciiTheme="majorHAnsi" w:eastAsia="Batang" w:hAnsiTheme="majorHAnsi"/>
          <w:sz w:val="24"/>
          <w:szCs w:val="24"/>
        </w:rPr>
      </w:pPr>
    </w:p>
    <w:p w:rsidR="004D7B99" w:rsidRPr="00DA0FAB" w:rsidRDefault="004D7B99" w:rsidP="004D7B99">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You are required to compute:-</w:t>
      </w:r>
    </w:p>
    <w:p w:rsidR="004D7B99" w:rsidRPr="00DA0FAB" w:rsidRDefault="004D7B99" w:rsidP="0072471E">
      <w:pPr>
        <w:pStyle w:val="ListParagraph"/>
        <w:numPr>
          <w:ilvl w:val="0"/>
          <w:numId w:val="96"/>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P/V ratio.</w:t>
      </w:r>
    </w:p>
    <w:p w:rsidR="004D7B99" w:rsidRPr="00DA0FAB" w:rsidRDefault="004D7B99" w:rsidP="0072471E">
      <w:pPr>
        <w:pStyle w:val="ListParagraph"/>
        <w:numPr>
          <w:ilvl w:val="0"/>
          <w:numId w:val="96"/>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Bread-even sales volume.</w:t>
      </w:r>
    </w:p>
    <w:p w:rsidR="004D7B99" w:rsidRPr="00DA0FAB" w:rsidRDefault="004D7B99" w:rsidP="004D7B99">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You are also required to state which company is likely to earn greater profits in conditions of (a) Low demand, and </w:t>
      </w:r>
      <w:r w:rsidRPr="00DA0FAB">
        <w:rPr>
          <w:rFonts w:asciiTheme="majorHAnsi" w:eastAsia="Batang" w:hAnsiTheme="majorHAnsi"/>
          <w:sz w:val="24"/>
          <w:szCs w:val="24"/>
        </w:rPr>
        <w:tab/>
        <w:t>(b)</w:t>
      </w:r>
      <w:r w:rsidRPr="00DA0FAB">
        <w:rPr>
          <w:rFonts w:asciiTheme="majorHAnsi" w:eastAsia="Batang" w:hAnsiTheme="majorHAnsi"/>
          <w:sz w:val="24"/>
          <w:szCs w:val="24"/>
        </w:rPr>
        <w:tab/>
        <w:t>high demand.</w:t>
      </w:r>
      <w:r w:rsidRPr="00DA0FAB">
        <w:rPr>
          <w:rFonts w:asciiTheme="majorHAnsi" w:eastAsia="Batang" w:hAnsiTheme="majorHAnsi"/>
          <w:sz w:val="24"/>
          <w:szCs w:val="24"/>
        </w:rPr>
        <w:tab/>
      </w:r>
      <w:r w:rsidRPr="00DA0FAB">
        <w:rPr>
          <w:rFonts w:asciiTheme="majorHAnsi" w:eastAsia="Batang" w:hAnsiTheme="majorHAnsi"/>
          <w:sz w:val="24"/>
          <w:szCs w:val="24"/>
        </w:rPr>
        <w:tab/>
      </w:r>
    </w:p>
    <w:p w:rsidR="004D7B99" w:rsidRPr="00DA0FAB" w:rsidRDefault="004D7B99" w:rsidP="004D7B99">
      <w:pPr>
        <w:pStyle w:val="ListParagraph"/>
        <w:spacing w:after="0" w:line="240" w:lineRule="auto"/>
        <w:ind w:left="0"/>
        <w:jc w:val="both"/>
        <w:rPr>
          <w:rFonts w:asciiTheme="majorHAnsi" w:eastAsia="Batang" w:hAnsiTheme="majorHAnsi"/>
          <w:sz w:val="24"/>
          <w:szCs w:val="24"/>
        </w:rPr>
      </w:pPr>
      <w:r w:rsidRPr="00DA0FAB">
        <w:rPr>
          <w:rFonts w:asciiTheme="majorHAnsi" w:eastAsia="Batang" w:hAnsiTheme="majorHAnsi"/>
          <w:sz w:val="24"/>
          <w:szCs w:val="24"/>
        </w:rPr>
        <w:t xml:space="preserve">                                          </w:t>
      </w:r>
      <w:r w:rsidR="006667A8">
        <w:rPr>
          <w:rFonts w:asciiTheme="majorHAnsi" w:eastAsia="Batang" w:hAnsiTheme="majorHAnsi"/>
          <w:sz w:val="24"/>
          <w:szCs w:val="24"/>
        </w:rPr>
        <w:t xml:space="preserve">    [</w:t>
      </w:r>
      <w:r w:rsidR="006667A8" w:rsidRPr="00221C17">
        <w:rPr>
          <w:rFonts w:asciiTheme="majorHAnsi" w:eastAsia="Batang" w:hAnsiTheme="majorHAnsi"/>
          <w:b/>
          <w:sz w:val="24"/>
          <w:szCs w:val="24"/>
        </w:rPr>
        <w:t>Adapted CA FINAL</w:t>
      </w:r>
      <w:r w:rsidRPr="00221C17">
        <w:rPr>
          <w:rFonts w:asciiTheme="majorHAnsi" w:eastAsia="Batang" w:hAnsiTheme="majorHAnsi"/>
          <w:b/>
          <w:sz w:val="24"/>
          <w:szCs w:val="24"/>
        </w:rPr>
        <w:t xml:space="preserve"> NOV.96</w:t>
      </w:r>
      <w:r w:rsidRPr="00DA0FAB">
        <w:rPr>
          <w:rFonts w:asciiTheme="majorHAnsi" w:eastAsia="Batang" w:hAnsiTheme="majorHAnsi"/>
          <w:sz w:val="24"/>
          <w:szCs w:val="24"/>
        </w:rPr>
        <w:t>]</w:t>
      </w:r>
    </w:p>
    <w:p w:rsidR="004D7B99" w:rsidRPr="00DA0FAB" w:rsidRDefault="004D7B99" w:rsidP="004D7B99">
      <w:pPr>
        <w:pStyle w:val="ListParagraph"/>
        <w:spacing w:after="0" w:line="240" w:lineRule="auto"/>
        <w:ind w:left="0"/>
        <w:jc w:val="both"/>
        <w:rPr>
          <w:rFonts w:asciiTheme="majorHAnsi" w:eastAsia="Batang" w:hAnsiTheme="majorHAnsi"/>
          <w:b/>
          <w:sz w:val="24"/>
          <w:szCs w:val="24"/>
        </w:rPr>
      </w:pPr>
      <w:proofErr w:type="gramStart"/>
      <w:r w:rsidRPr="00DA0FAB">
        <w:rPr>
          <w:rFonts w:asciiTheme="majorHAnsi" w:eastAsia="Batang" w:hAnsiTheme="majorHAnsi"/>
          <w:b/>
          <w:sz w:val="24"/>
          <w:szCs w:val="24"/>
        </w:rPr>
        <w:t>Answer :</w:t>
      </w:r>
      <w:proofErr w:type="gramEnd"/>
    </w:p>
    <w:p w:rsidR="004D7B99" w:rsidRPr="00425EF1" w:rsidRDefault="004D7B99" w:rsidP="004D7B99">
      <w:pPr>
        <w:rPr>
          <w:rFonts w:asciiTheme="majorHAnsi" w:eastAsia="Batang" w:hAnsiTheme="majorHAnsi"/>
          <w:b/>
          <w:sz w:val="24"/>
          <w:szCs w:val="24"/>
        </w:rPr>
      </w:pPr>
      <w:r w:rsidRPr="00425EF1">
        <w:rPr>
          <w:rFonts w:asciiTheme="majorHAnsi" w:eastAsia="Batang" w:hAnsiTheme="majorHAnsi"/>
          <w:b/>
          <w:sz w:val="24"/>
          <w:szCs w:val="24"/>
        </w:rPr>
        <w:t>(1)</w:t>
      </w:r>
    </w:p>
    <w:tbl>
      <w:tblPr>
        <w:tblStyle w:val="TableGrid"/>
        <w:tblW w:w="0" w:type="auto"/>
        <w:tblLook w:val="04A0"/>
      </w:tblPr>
      <w:tblGrid>
        <w:gridCol w:w="2718"/>
        <w:gridCol w:w="3666"/>
        <w:gridCol w:w="3192"/>
      </w:tblGrid>
      <w:tr w:rsidR="004D7B99" w:rsidRPr="00DA0FAB" w:rsidTr="005B07C7">
        <w:tc>
          <w:tcPr>
            <w:tcW w:w="2718" w:type="dxa"/>
          </w:tcPr>
          <w:p w:rsidR="004D7B99" w:rsidRPr="00DA0FAB" w:rsidRDefault="004D7B99" w:rsidP="005B07C7">
            <w:pPr>
              <w:rPr>
                <w:rFonts w:asciiTheme="majorHAnsi" w:eastAsia="Batang" w:hAnsiTheme="majorHAnsi"/>
                <w:sz w:val="24"/>
                <w:szCs w:val="24"/>
              </w:rPr>
            </w:pPr>
          </w:p>
        </w:tc>
        <w:tc>
          <w:tcPr>
            <w:tcW w:w="3666"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ABC</w:t>
            </w:r>
          </w:p>
        </w:tc>
        <w:tc>
          <w:tcPr>
            <w:tcW w:w="3192"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XYZ</w:t>
            </w:r>
          </w:p>
        </w:tc>
      </w:tr>
      <w:tr w:rsidR="004D7B99" w:rsidRPr="00DA0FAB" w:rsidTr="005B07C7">
        <w:tc>
          <w:tcPr>
            <w:tcW w:w="2718" w:type="dxa"/>
          </w:tcPr>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P. V. Ratio:</w:t>
            </w:r>
          </w:p>
          <w:p w:rsidR="004D7B99" w:rsidRPr="00DA0FAB" w:rsidRDefault="004D7B99" w:rsidP="005B07C7">
            <w:pPr>
              <w:rPr>
                <w:rFonts w:asciiTheme="majorHAnsi" w:eastAsia="Batang" w:hAnsiTheme="majorHAnsi"/>
                <w:sz w:val="24"/>
                <w:szCs w:val="24"/>
              </w:rPr>
            </w:pP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Contribution/sales</w:t>
            </w:r>
          </w:p>
        </w:tc>
        <w:tc>
          <w:tcPr>
            <w:tcW w:w="3666" w:type="dxa"/>
          </w:tcPr>
          <w:p w:rsidR="004D7B99" w:rsidRPr="00DA0FAB" w:rsidRDefault="004D7B99" w:rsidP="005B07C7">
            <w:pPr>
              <w:rPr>
                <w:rFonts w:asciiTheme="majorHAnsi" w:eastAsia="Batang" w:hAnsiTheme="majorHAnsi"/>
                <w:sz w:val="24"/>
                <w:szCs w:val="24"/>
              </w:rPr>
            </w:pP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50,000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w:t>
            </w:r>
            <w:r w:rsidR="00425EF1">
              <w:rPr>
                <w:rFonts w:asciiTheme="majorHAnsi" w:eastAsia="Batang" w:hAnsiTheme="majorHAnsi"/>
                <w:sz w:val="24"/>
                <w:szCs w:val="24"/>
              </w:rPr>
              <w:t>---</w:t>
            </w:r>
            <w:r w:rsidRPr="00DA0FAB">
              <w:rPr>
                <w:rFonts w:asciiTheme="majorHAnsi" w:eastAsia="Batang" w:hAnsiTheme="majorHAnsi"/>
                <w:sz w:val="24"/>
                <w:szCs w:val="24"/>
              </w:rPr>
              <w:t xml:space="preserve"> = 0.20</w:t>
            </w:r>
          </w:p>
          <w:p w:rsidR="00E726B5"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2,50,000</w:t>
            </w:r>
          </w:p>
        </w:tc>
        <w:tc>
          <w:tcPr>
            <w:tcW w:w="3192" w:type="dxa"/>
          </w:tcPr>
          <w:p w:rsidR="004D7B99" w:rsidRPr="00DA0FAB" w:rsidRDefault="004D7B99" w:rsidP="005B07C7">
            <w:pPr>
              <w:jc w:val="center"/>
              <w:rPr>
                <w:rFonts w:asciiTheme="majorHAnsi" w:eastAsia="Batang" w:hAnsiTheme="majorHAnsi"/>
                <w:sz w:val="24"/>
                <w:szCs w:val="24"/>
              </w:rPr>
            </w:pP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100,000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w:t>
            </w:r>
            <w:r w:rsidR="00425EF1">
              <w:rPr>
                <w:rFonts w:asciiTheme="majorHAnsi" w:eastAsia="Batang" w:hAnsiTheme="majorHAnsi"/>
                <w:sz w:val="24"/>
                <w:szCs w:val="24"/>
              </w:rPr>
              <w:t>-------</w:t>
            </w:r>
            <w:r w:rsidRPr="00DA0FAB">
              <w:rPr>
                <w:rFonts w:asciiTheme="majorHAnsi" w:eastAsia="Batang" w:hAnsiTheme="majorHAnsi"/>
                <w:sz w:val="24"/>
                <w:szCs w:val="24"/>
              </w:rPr>
              <w:t>------- = 0.40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2,50,000</w:t>
            </w:r>
          </w:p>
        </w:tc>
      </w:tr>
    </w:tbl>
    <w:p w:rsidR="004D7B99" w:rsidRPr="00425EF1" w:rsidRDefault="004D7B99" w:rsidP="004D7B99">
      <w:pPr>
        <w:spacing w:line="240" w:lineRule="auto"/>
        <w:rPr>
          <w:rFonts w:asciiTheme="majorHAnsi" w:eastAsia="Batang" w:hAnsiTheme="majorHAnsi"/>
          <w:b/>
          <w:sz w:val="24"/>
          <w:szCs w:val="24"/>
        </w:rPr>
      </w:pPr>
    </w:p>
    <w:p w:rsidR="004D7B99" w:rsidRPr="00425EF1" w:rsidRDefault="004D7B99" w:rsidP="004D7B99">
      <w:pPr>
        <w:spacing w:line="240" w:lineRule="auto"/>
        <w:rPr>
          <w:rFonts w:asciiTheme="majorHAnsi" w:eastAsia="Batang" w:hAnsiTheme="majorHAnsi"/>
          <w:b/>
          <w:sz w:val="24"/>
          <w:szCs w:val="24"/>
        </w:rPr>
      </w:pPr>
      <w:r w:rsidRPr="00425EF1">
        <w:rPr>
          <w:rFonts w:asciiTheme="majorHAnsi" w:eastAsia="Batang" w:hAnsiTheme="majorHAnsi"/>
          <w:b/>
          <w:sz w:val="24"/>
          <w:szCs w:val="24"/>
        </w:rPr>
        <w:t xml:space="preserve">(2) </w:t>
      </w:r>
    </w:p>
    <w:tbl>
      <w:tblPr>
        <w:tblStyle w:val="TableGrid"/>
        <w:tblW w:w="0" w:type="auto"/>
        <w:tblLook w:val="04A0"/>
      </w:tblPr>
      <w:tblGrid>
        <w:gridCol w:w="2718"/>
        <w:gridCol w:w="3666"/>
        <w:gridCol w:w="3192"/>
      </w:tblGrid>
      <w:tr w:rsidR="004D7B99" w:rsidRPr="00DA0FAB" w:rsidTr="005B07C7">
        <w:tc>
          <w:tcPr>
            <w:tcW w:w="2718" w:type="dxa"/>
          </w:tcPr>
          <w:p w:rsidR="004D7B99" w:rsidRPr="00DA0FAB" w:rsidRDefault="004D7B99" w:rsidP="005B07C7">
            <w:pPr>
              <w:rPr>
                <w:rFonts w:asciiTheme="majorHAnsi" w:eastAsia="Batang" w:hAnsiTheme="majorHAnsi"/>
                <w:sz w:val="24"/>
                <w:szCs w:val="24"/>
              </w:rPr>
            </w:pPr>
          </w:p>
        </w:tc>
        <w:tc>
          <w:tcPr>
            <w:tcW w:w="3666"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ABC</w:t>
            </w:r>
          </w:p>
        </w:tc>
        <w:tc>
          <w:tcPr>
            <w:tcW w:w="3192" w:type="dxa"/>
          </w:tcPr>
          <w:p w:rsidR="004D7B99" w:rsidRPr="00DA0FAB" w:rsidRDefault="004D7B99" w:rsidP="005B07C7">
            <w:pPr>
              <w:jc w:val="center"/>
              <w:rPr>
                <w:rFonts w:asciiTheme="majorHAnsi" w:eastAsia="Batang" w:hAnsiTheme="majorHAnsi"/>
                <w:sz w:val="24"/>
                <w:szCs w:val="24"/>
              </w:rPr>
            </w:pPr>
            <w:r w:rsidRPr="00DA0FAB">
              <w:rPr>
                <w:rFonts w:asciiTheme="majorHAnsi" w:eastAsia="Batang" w:hAnsiTheme="majorHAnsi"/>
                <w:sz w:val="24"/>
                <w:szCs w:val="24"/>
              </w:rPr>
              <w:t>XYZ</w:t>
            </w:r>
          </w:p>
        </w:tc>
      </w:tr>
      <w:tr w:rsidR="004D7B99" w:rsidRPr="00DA0FAB" w:rsidTr="005B07C7">
        <w:tc>
          <w:tcPr>
            <w:tcW w:w="2718" w:type="dxa"/>
          </w:tcPr>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BE sales volume :</w:t>
            </w:r>
          </w:p>
          <w:p w:rsidR="004D7B99" w:rsidRPr="00DA0FAB" w:rsidRDefault="004D7B99" w:rsidP="005B07C7">
            <w:pPr>
              <w:rPr>
                <w:rFonts w:asciiTheme="majorHAnsi" w:eastAsia="Batang" w:hAnsiTheme="majorHAnsi"/>
                <w:sz w:val="24"/>
                <w:szCs w:val="24"/>
              </w:rPr>
            </w:pP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FC/PV ratio</w:t>
            </w:r>
          </w:p>
        </w:tc>
        <w:tc>
          <w:tcPr>
            <w:tcW w:w="3666" w:type="dxa"/>
          </w:tcPr>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25,000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 = 125,000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0.20</w:t>
            </w:r>
          </w:p>
        </w:tc>
        <w:tc>
          <w:tcPr>
            <w:tcW w:w="3192" w:type="dxa"/>
          </w:tcPr>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75,000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 = 1,87,500</w:t>
            </w:r>
          </w:p>
          <w:p w:rsidR="004D7B99" w:rsidRPr="00DA0FAB" w:rsidRDefault="004D7B99" w:rsidP="005B07C7">
            <w:pPr>
              <w:rPr>
                <w:rFonts w:asciiTheme="majorHAnsi" w:eastAsia="Batang" w:hAnsiTheme="majorHAnsi"/>
                <w:sz w:val="24"/>
                <w:szCs w:val="24"/>
              </w:rPr>
            </w:pPr>
            <w:r w:rsidRPr="00DA0FAB">
              <w:rPr>
                <w:rFonts w:asciiTheme="majorHAnsi" w:eastAsia="Batang" w:hAnsiTheme="majorHAnsi"/>
                <w:sz w:val="24"/>
                <w:szCs w:val="24"/>
              </w:rPr>
              <w:t xml:space="preserve">     0.40</w:t>
            </w:r>
          </w:p>
        </w:tc>
      </w:tr>
    </w:tbl>
    <w:p w:rsidR="004D7B99" w:rsidRPr="00DA0FAB" w:rsidRDefault="004D7B99" w:rsidP="004D7B99">
      <w:pPr>
        <w:rPr>
          <w:rFonts w:asciiTheme="majorHAnsi" w:eastAsia="Batang" w:hAnsiTheme="majorHAnsi"/>
          <w:b/>
          <w:sz w:val="24"/>
          <w:szCs w:val="24"/>
        </w:rPr>
      </w:pPr>
    </w:p>
    <w:p w:rsidR="004D7B99" w:rsidRPr="00DA0FAB" w:rsidRDefault="004D7B99" w:rsidP="004D7B99">
      <w:pPr>
        <w:spacing w:line="240" w:lineRule="auto"/>
        <w:rPr>
          <w:rFonts w:asciiTheme="majorHAnsi" w:eastAsia="Batang" w:hAnsiTheme="majorHAnsi"/>
          <w:sz w:val="24"/>
          <w:szCs w:val="24"/>
        </w:rPr>
      </w:pPr>
      <w:r w:rsidRPr="00425EF1">
        <w:rPr>
          <w:rFonts w:asciiTheme="majorHAnsi" w:eastAsia="Batang" w:hAnsiTheme="majorHAnsi"/>
          <w:b/>
          <w:sz w:val="24"/>
          <w:szCs w:val="24"/>
        </w:rPr>
        <w:t>(3)</w:t>
      </w:r>
      <w:r w:rsidRPr="00DA0FAB">
        <w:rPr>
          <w:rFonts w:asciiTheme="majorHAnsi" w:eastAsia="Batang" w:hAnsiTheme="majorHAnsi"/>
          <w:sz w:val="24"/>
          <w:szCs w:val="24"/>
        </w:rPr>
        <w:t xml:space="preserve"> In case of low demand, ABC is likely to earn greater profit as its FC is lower. In case of high demand, XYZ is likely to earn greater profit as its VC/sales is lower. </w:t>
      </w:r>
    </w:p>
    <w:p w:rsidR="00E726B5" w:rsidRPr="00DA0FAB" w:rsidRDefault="00E726B5" w:rsidP="004D7B99">
      <w:pPr>
        <w:spacing w:after="0" w:line="240" w:lineRule="auto"/>
        <w:jc w:val="both"/>
        <w:rPr>
          <w:rFonts w:asciiTheme="majorHAnsi" w:eastAsia="Batang" w:hAnsiTheme="majorHAnsi"/>
          <w:b/>
          <w:sz w:val="24"/>
          <w:szCs w:val="24"/>
        </w:rPr>
      </w:pPr>
    </w:p>
    <w:p w:rsidR="004D7B99" w:rsidRPr="00DA0FAB" w:rsidRDefault="004D7B99" w:rsidP="004D7B99">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Q.No.9</w:t>
      </w:r>
    </w:p>
    <w:p w:rsidR="004D7B99" w:rsidRPr="00DA0FAB" w:rsidRDefault="004D7B99" w:rsidP="004D7B99">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Operating leverage (contribution/ profit) of an organization has been increased from 4 last year to 5 during the current year. Fixed overheads have increased by 5% during the current year compared to last year. Sales have also increased by 8% over last year. Assess to what the profit of current year is likely to change over last year. Trace the reasons for such change.</w:t>
      </w:r>
    </w:p>
    <w:p w:rsidR="004D7B99" w:rsidRPr="00DA0FAB" w:rsidRDefault="004D7B99" w:rsidP="004D7B99">
      <w:pPr>
        <w:spacing w:after="0" w:line="240" w:lineRule="auto"/>
        <w:jc w:val="both"/>
        <w:rPr>
          <w:rFonts w:asciiTheme="majorHAnsi" w:eastAsia="Batang" w:hAnsiTheme="majorHAnsi"/>
          <w:sz w:val="24"/>
          <w:szCs w:val="24"/>
        </w:rPr>
      </w:pPr>
    </w:p>
    <w:p w:rsidR="004D7B99" w:rsidRPr="00DA0FAB" w:rsidRDefault="004D7B99" w:rsidP="004D7B99">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lastRenderedPageBreak/>
        <w:t>Answer</w:t>
      </w:r>
    </w:p>
    <w:tbl>
      <w:tblPr>
        <w:tblStyle w:val="TableGrid"/>
        <w:tblW w:w="0" w:type="auto"/>
        <w:tblLook w:val="04A0"/>
      </w:tblPr>
      <w:tblGrid>
        <w:gridCol w:w="4338"/>
        <w:gridCol w:w="5238"/>
      </w:tblGrid>
      <w:tr w:rsidR="004D7B99" w:rsidRPr="00DA0FAB" w:rsidTr="005B07C7">
        <w:tc>
          <w:tcPr>
            <w:tcW w:w="4338" w:type="dxa"/>
          </w:tcPr>
          <w:p w:rsidR="004D7B99" w:rsidRPr="00DA0FAB" w:rsidRDefault="004D7B99" w:rsidP="005B07C7">
            <w:pPr>
              <w:pStyle w:val="BodyText2"/>
              <w:rPr>
                <w:rFonts w:asciiTheme="majorHAnsi" w:hAnsiTheme="majorHAnsi"/>
                <w:b w:val="0"/>
              </w:rPr>
            </w:pPr>
            <w:r w:rsidRPr="00DA0FAB">
              <w:rPr>
                <w:rFonts w:asciiTheme="majorHAnsi" w:hAnsiTheme="majorHAnsi"/>
                <w:b w:val="0"/>
              </w:rPr>
              <w:t>Last year :</w:t>
            </w:r>
          </w:p>
        </w:tc>
        <w:tc>
          <w:tcPr>
            <w:tcW w:w="5238" w:type="dxa"/>
          </w:tcPr>
          <w:p w:rsidR="004D7B99" w:rsidRPr="00DA0FAB" w:rsidRDefault="004D7B99" w:rsidP="005B07C7">
            <w:pPr>
              <w:pStyle w:val="BodyText2"/>
              <w:rPr>
                <w:rFonts w:asciiTheme="majorHAnsi" w:hAnsiTheme="majorHAnsi"/>
                <w:b w:val="0"/>
              </w:rPr>
            </w:pPr>
            <w:r w:rsidRPr="00DA0FAB">
              <w:rPr>
                <w:rFonts w:asciiTheme="majorHAnsi" w:hAnsiTheme="majorHAnsi"/>
                <w:b w:val="0"/>
              </w:rPr>
              <w:t xml:space="preserve">This year </w:t>
            </w:r>
          </w:p>
        </w:tc>
      </w:tr>
      <w:tr w:rsidR="004D7B99" w:rsidRPr="00DA0FAB" w:rsidTr="005B07C7">
        <w:tc>
          <w:tcPr>
            <w:tcW w:w="4338" w:type="dxa"/>
            <w:vMerge w:val="restart"/>
          </w:tcPr>
          <w:p w:rsidR="004D7B99" w:rsidRPr="00DA0FAB" w:rsidRDefault="004D7B99" w:rsidP="005B07C7">
            <w:pPr>
              <w:pStyle w:val="BodyText2"/>
              <w:rPr>
                <w:rFonts w:asciiTheme="majorHAnsi" w:hAnsiTheme="majorHAnsi"/>
                <w:b w:val="0"/>
              </w:rPr>
            </w:pPr>
            <w:r w:rsidRPr="00DA0FAB">
              <w:rPr>
                <w:rFonts w:asciiTheme="majorHAnsi" w:hAnsiTheme="majorHAnsi"/>
                <w:b w:val="0"/>
              </w:rPr>
              <w:t>Let contribution = Rs.100</w:t>
            </w:r>
          </w:p>
          <w:p w:rsidR="004D7B99" w:rsidRPr="00DA0FAB" w:rsidRDefault="004D7B99" w:rsidP="005B07C7">
            <w:pPr>
              <w:pStyle w:val="BodyText2"/>
              <w:rPr>
                <w:rFonts w:asciiTheme="majorHAnsi" w:hAnsiTheme="majorHAnsi"/>
                <w:b w:val="0"/>
              </w:rPr>
            </w:pPr>
          </w:p>
          <w:p w:rsidR="004D7B99" w:rsidRPr="00DA0FAB" w:rsidRDefault="004D7B99" w:rsidP="005B07C7">
            <w:pPr>
              <w:pStyle w:val="BodyText2"/>
              <w:rPr>
                <w:rFonts w:asciiTheme="majorHAnsi" w:hAnsiTheme="majorHAnsi"/>
                <w:b w:val="0"/>
              </w:rPr>
            </w:pPr>
            <w:r w:rsidRPr="00DA0FAB">
              <w:rPr>
                <w:rFonts w:asciiTheme="majorHAnsi" w:hAnsiTheme="majorHAnsi"/>
                <w:b w:val="0"/>
              </w:rPr>
              <w:t>4 =100/(100-FC)</w:t>
            </w:r>
          </w:p>
          <w:p w:rsidR="004D7B99" w:rsidRPr="00DA0FAB" w:rsidRDefault="004D7B99" w:rsidP="005B07C7">
            <w:pPr>
              <w:pStyle w:val="BodyText2"/>
              <w:rPr>
                <w:rFonts w:asciiTheme="majorHAnsi" w:hAnsiTheme="majorHAnsi"/>
                <w:b w:val="0"/>
              </w:rPr>
            </w:pPr>
          </w:p>
          <w:p w:rsidR="004D7B99" w:rsidRPr="00DA0FAB" w:rsidRDefault="004D7B99" w:rsidP="005B07C7">
            <w:pPr>
              <w:pStyle w:val="BodyText2"/>
              <w:rPr>
                <w:rFonts w:asciiTheme="majorHAnsi" w:hAnsiTheme="majorHAnsi"/>
                <w:b w:val="0"/>
              </w:rPr>
            </w:pPr>
            <w:r w:rsidRPr="00DA0FAB">
              <w:rPr>
                <w:rFonts w:asciiTheme="majorHAnsi" w:hAnsiTheme="majorHAnsi"/>
                <w:b w:val="0"/>
              </w:rPr>
              <w:t>FC     = 75</w:t>
            </w:r>
          </w:p>
          <w:p w:rsidR="004D7B99" w:rsidRPr="00DA0FAB" w:rsidRDefault="004D7B99" w:rsidP="005B07C7">
            <w:pPr>
              <w:pStyle w:val="BodyText2"/>
              <w:rPr>
                <w:rFonts w:asciiTheme="majorHAnsi" w:hAnsiTheme="majorHAnsi"/>
                <w:b w:val="0"/>
              </w:rPr>
            </w:pPr>
            <w:r w:rsidRPr="00DA0FAB">
              <w:rPr>
                <w:rFonts w:asciiTheme="majorHAnsi" w:hAnsiTheme="majorHAnsi"/>
                <w:b w:val="0"/>
              </w:rPr>
              <w:t>Profit = 25</w:t>
            </w:r>
          </w:p>
        </w:tc>
        <w:tc>
          <w:tcPr>
            <w:tcW w:w="5238" w:type="dxa"/>
          </w:tcPr>
          <w:p w:rsidR="004D7B99" w:rsidRPr="00DA0FAB" w:rsidRDefault="004D7B99" w:rsidP="005B07C7">
            <w:pPr>
              <w:pStyle w:val="BodyText2"/>
              <w:rPr>
                <w:rFonts w:asciiTheme="majorHAnsi" w:hAnsiTheme="majorHAnsi"/>
                <w:b w:val="0"/>
              </w:rPr>
            </w:pPr>
            <w:r w:rsidRPr="00DA0FAB">
              <w:rPr>
                <w:rFonts w:asciiTheme="majorHAnsi" w:hAnsiTheme="majorHAnsi"/>
                <w:b w:val="0"/>
              </w:rPr>
              <w:t>FC = Rs.78.50</w:t>
            </w:r>
          </w:p>
        </w:tc>
      </w:tr>
      <w:tr w:rsidR="004D7B99" w:rsidRPr="00DA0FAB" w:rsidTr="005B07C7">
        <w:tc>
          <w:tcPr>
            <w:tcW w:w="4338" w:type="dxa"/>
            <w:vMerge/>
          </w:tcPr>
          <w:p w:rsidR="004D7B99" w:rsidRPr="00DA0FAB" w:rsidRDefault="004D7B99" w:rsidP="005B07C7">
            <w:pPr>
              <w:pStyle w:val="BodyText2"/>
              <w:rPr>
                <w:rFonts w:asciiTheme="majorHAnsi" w:hAnsiTheme="majorHAnsi" w:cs="Arial"/>
                <w:b w:val="0"/>
              </w:rPr>
            </w:pPr>
          </w:p>
        </w:tc>
        <w:tc>
          <w:tcPr>
            <w:tcW w:w="5238" w:type="dxa"/>
          </w:tcPr>
          <w:p w:rsidR="004D7B99" w:rsidRPr="00DA0FAB" w:rsidRDefault="004D7B99" w:rsidP="005B07C7">
            <w:pPr>
              <w:pStyle w:val="BodyText2"/>
              <w:rPr>
                <w:rFonts w:asciiTheme="majorHAnsi" w:hAnsiTheme="majorHAnsi"/>
                <w:b w:val="0"/>
              </w:rPr>
            </w:pPr>
          </w:p>
          <w:p w:rsidR="004D7B99" w:rsidRPr="00DA0FAB" w:rsidRDefault="004D7B99" w:rsidP="005B07C7">
            <w:pPr>
              <w:pStyle w:val="BodyText2"/>
              <w:rPr>
                <w:rFonts w:asciiTheme="majorHAnsi" w:hAnsiTheme="majorHAnsi" w:cs="Arial"/>
                <w:b w:val="0"/>
              </w:rPr>
            </w:pPr>
            <w:r w:rsidRPr="00DA0FAB">
              <w:rPr>
                <w:rFonts w:asciiTheme="majorHAnsi" w:hAnsiTheme="majorHAnsi"/>
                <w:b w:val="0"/>
              </w:rPr>
              <w:t xml:space="preserve">5 = </w:t>
            </w:r>
            <w:r w:rsidRPr="00DA0FAB">
              <w:rPr>
                <w:rFonts w:asciiTheme="majorHAnsi" w:hAnsiTheme="majorHAnsi" w:cs="Arial"/>
                <w:b w:val="0"/>
              </w:rPr>
              <w:t xml:space="preserve"> Contribution / (Contribution – 78.50) </w:t>
            </w:r>
          </w:p>
          <w:p w:rsidR="004D7B99" w:rsidRPr="00DA0FAB" w:rsidRDefault="004D7B99" w:rsidP="005B07C7">
            <w:pPr>
              <w:pStyle w:val="BodyText2"/>
              <w:rPr>
                <w:rFonts w:asciiTheme="majorHAnsi" w:hAnsiTheme="majorHAnsi" w:cs="Arial"/>
                <w:b w:val="0"/>
              </w:rPr>
            </w:pPr>
          </w:p>
          <w:p w:rsidR="004D7B99" w:rsidRPr="00DA0FAB" w:rsidRDefault="004D7B99" w:rsidP="005B07C7">
            <w:pPr>
              <w:pStyle w:val="BodyText2"/>
              <w:rPr>
                <w:rFonts w:asciiTheme="majorHAnsi" w:hAnsiTheme="majorHAnsi" w:cs="Arial"/>
                <w:b w:val="0"/>
              </w:rPr>
            </w:pPr>
            <w:r w:rsidRPr="00DA0FAB">
              <w:rPr>
                <w:rFonts w:asciiTheme="majorHAnsi" w:hAnsiTheme="majorHAnsi" w:cs="Arial"/>
                <w:b w:val="0"/>
              </w:rPr>
              <w:t xml:space="preserve">Contribution =    98.4375  </w:t>
            </w:r>
          </w:p>
          <w:p w:rsidR="004D7B99" w:rsidRPr="00DA0FAB" w:rsidRDefault="004D7B99" w:rsidP="005B07C7">
            <w:pPr>
              <w:pStyle w:val="BodyText2"/>
              <w:rPr>
                <w:rFonts w:asciiTheme="majorHAnsi" w:hAnsiTheme="majorHAnsi" w:cs="Arial"/>
                <w:b w:val="0"/>
              </w:rPr>
            </w:pPr>
            <w:r w:rsidRPr="00DA0FAB">
              <w:rPr>
                <w:rFonts w:asciiTheme="majorHAnsi" w:hAnsiTheme="majorHAnsi" w:cs="Arial"/>
                <w:b w:val="0"/>
              </w:rPr>
              <w:t xml:space="preserve">Profit = 98.4375 – 78.75 =    19.6875                 </w:t>
            </w:r>
          </w:p>
        </w:tc>
      </w:tr>
      <w:tr w:rsidR="004D7B99" w:rsidRPr="00DA0FAB" w:rsidTr="005B07C7">
        <w:tc>
          <w:tcPr>
            <w:tcW w:w="9576" w:type="dxa"/>
            <w:gridSpan w:val="2"/>
          </w:tcPr>
          <w:p w:rsidR="004D7B99" w:rsidRPr="00425EF1" w:rsidRDefault="004D7B99" w:rsidP="00425EF1">
            <w:pPr>
              <w:rPr>
                <w:rFonts w:asciiTheme="majorHAnsi" w:eastAsia="Batang" w:hAnsiTheme="majorHAnsi" w:cs="Arial"/>
                <w:sz w:val="24"/>
                <w:szCs w:val="24"/>
              </w:rPr>
            </w:pPr>
            <w:r w:rsidRPr="00DA0FAB">
              <w:rPr>
                <w:rFonts w:asciiTheme="majorHAnsi" w:eastAsia="Batang" w:hAnsiTheme="majorHAnsi" w:cs="Arial"/>
                <w:sz w:val="24"/>
                <w:szCs w:val="24"/>
              </w:rPr>
              <w:t xml:space="preserve">% change (Decline)  in profit = [(25 </w:t>
            </w:r>
            <w:r w:rsidR="00425EF1">
              <w:rPr>
                <w:rFonts w:asciiTheme="majorHAnsi" w:eastAsia="Batang" w:hAnsiTheme="majorHAnsi" w:cs="Arial"/>
                <w:sz w:val="24"/>
                <w:szCs w:val="24"/>
              </w:rPr>
              <w:t>– 19.6875) / 25 ] x 100 = 21.25</w:t>
            </w:r>
          </w:p>
        </w:tc>
      </w:tr>
    </w:tbl>
    <w:p w:rsidR="004D7B99" w:rsidRPr="00DA0FAB" w:rsidRDefault="004D7B99" w:rsidP="004D7B99">
      <w:pPr>
        <w:pStyle w:val="BodyText2"/>
        <w:rPr>
          <w:rFonts w:asciiTheme="majorHAnsi" w:hAnsiTheme="majorHAnsi"/>
          <w:b w:val="0"/>
        </w:rPr>
      </w:pPr>
    </w:p>
    <w:p w:rsidR="00E726B5" w:rsidRPr="00DA0FAB" w:rsidRDefault="004D7B99" w:rsidP="004D7B99">
      <w:pPr>
        <w:pStyle w:val="BodyText2"/>
        <w:jc w:val="both"/>
        <w:rPr>
          <w:rFonts w:asciiTheme="majorHAnsi" w:hAnsiTheme="majorHAnsi" w:cs="Arial"/>
          <w:b w:val="0"/>
        </w:rPr>
      </w:pPr>
      <w:r w:rsidRPr="00DA0FAB">
        <w:rPr>
          <w:rFonts w:asciiTheme="majorHAnsi" w:hAnsiTheme="majorHAnsi" w:cs="Arial"/>
          <w:b w:val="0"/>
        </w:rPr>
        <w:t xml:space="preserve">Reasons for Decline in Profit: </w:t>
      </w:r>
    </w:p>
    <w:p w:rsidR="00E726B5" w:rsidRPr="00DA0FAB" w:rsidRDefault="004D7B99" w:rsidP="0072471E">
      <w:pPr>
        <w:pStyle w:val="BodyText2"/>
        <w:numPr>
          <w:ilvl w:val="0"/>
          <w:numId w:val="102"/>
        </w:numPr>
        <w:jc w:val="both"/>
        <w:rPr>
          <w:rFonts w:asciiTheme="majorHAnsi" w:hAnsiTheme="majorHAnsi" w:cs="Arial"/>
          <w:b w:val="0"/>
        </w:rPr>
      </w:pPr>
      <w:r w:rsidRPr="00DA0FAB">
        <w:rPr>
          <w:rFonts w:asciiTheme="majorHAnsi" w:hAnsiTheme="majorHAnsi" w:cs="Arial"/>
          <w:b w:val="0"/>
        </w:rPr>
        <w:t xml:space="preserve">Increase in FC and </w:t>
      </w:r>
    </w:p>
    <w:p w:rsidR="00E726B5" w:rsidRPr="00DA0FAB" w:rsidRDefault="004D7B99" w:rsidP="0072471E">
      <w:pPr>
        <w:pStyle w:val="BodyText2"/>
        <w:numPr>
          <w:ilvl w:val="0"/>
          <w:numId w:val="102"/>
        </w:numPr>
        <w:jc w:val="both"/>
        <w:rPr>
          <w:rFonts w:asciiTheme="majorHAnsi" w:hAnsiTheme="majorHAnsi" w:cs="Arial"/>
          <w:b w:val="0"/>
        </w:rPr>
      </w:pPr>
      <w:r w:rsidRPr="00DA0FAB">
        <w:rPr>
          <w:rFonts w:asciiTheme="majorHAnsi" w:hAnsiTheme="majorHAnsi" w:cs="Arial"/>
          <w:b w:val="0"/>
        </w:rPr>
        <w:t xml:space="preserve">Decline in PV ratio. </w:t>
      </w:r>
    </w:p>
    <w:p w:rsidR="00E726B5" w:rsidRPr="00DA0FAB" w:rsidRDefault="00E726B5" w:rsidP="00E726B5">
      <w:pPr>
        <w:pStyle w:val="BodyText2"/>
        <w:ind w:left="1080"/>
        <w:jc w:val="both"/>
        <w:rPr>
          <w:rFonts w:asciiTheme="majorHAnsi" w:hAnsiTheme="majorHAnsi" w:cs="Arial"/>
          <w:b w:val="0"/>
        </w:rPr>
      </w:pPr>
    </w:p>
    <w:p w:rsidR="00E726B5" w:rsidRPr="00DA0FAB" w:rsidRDefault="004D7B99" w:rsidP="00DE6BD4">
      <w:pPr>
        <w:pStyle w:val="BodyText2"/>
        <w:jc w:val="both"/>
        <w:rPr>
          <w:rFonts w:asciiTheme="majorHAnsi" w:hAnsiTheme="majorHAnsi" w:cs="Arial"/>
          <w:b w:val="0"/>
        </w:rPr>
      </w:pPr>
      <w:r w:rsidRPr="00DA0FAB">
        <w:rPr>
          <w:rFonts w:asciiTheme="majorHAnsi" w:hAnsiTheme="majorHAnsi" w:cs="Arial"/>
          <w:b w:val="0"/>
        </w:rPr>
        <w:t xml:space="preserve">PV ratio declines for either or both of the following two reasons </w:t>
      </w:r>
    </w:p>
    <w:p w:rsidR="00E726B5" w:rsidRPr="00DA0FAB" w:rsidRDefault="004D7B99" w:rsidP="00DE6BD4">
      <w:pPr>
        <w:pStyle w:val="BodyText2"/>
        <w:numPr>
          <w:ilvl w:val="0"/>
          <w:numId w:val="103"/>
        </w:numPr>
        <w:jc w:val="both"/>
        <w:rPr>
          <w:rFonts w:asciiTheme="majorHAnsi" w:hAnsiTheme="majorHAnsi" w:cs="Arial"/>
          <w:b w:val="0"/>
        </w:rPr>
      </w:pPr>
      <w:r w:rsidRPr="00DA0FAB">
        <w:rPr>
          <w:rFonts w:asciiTheme="majorHAnsi" w:hAnsiTheme="majorHAnsi" w:cs="Arial"/>
          <w:b w:val="0"/>
        </w:rPr>
        <w:t xml:space="preserve">Increase in Unit VC </w:t>
      </w:r>
    </w:p>
    <w:p w:rsidR="00C4532E" w:rsidRPr="00DA0FAB" w:rsidRDefault="004D7B99" w:rsidP="00913648">
      <w:pPr>
        <w:pStyle w:val="BodyText2"/>
        <w:numPr>
          <w:ilvl w:val="0"/>
          <w:numId w:val="103"/>
        </w:numPr>
        <w:jc w:val="both"/>
        <w:rPr>
          <w:rFonts w:asciiTheme="majorHAnsi" w:hAnsiTheme="majorHAnsi" w:cs="Arial"/>
          <w:b w:val="0"/>
        </w:rPr>
      </w:pPr>
      <w:r w:rsidRPr="00DA0FAB">
        <w:rPr>
          <w:rFonts w:asciiTheme="majorHAnsi" w:hAnsiTheme="majorHAnsi" w:cs="Arial"/>
          <w:b w:val="0"/>
        </w:rPr>
        <w:t>Decrease in SP.</w:t>
      </w:r>
      <w:r w:rsidR="00C4532E" w:rsidRPr="00DA0FAB">
        <w:rPr>
          <w:rFonts w:asciiTheme="majorHAnsi" w:hAnsiTheme="majorHAnsi" w:cs="Arial"/>
          <w:b w:val="0"/>
        </w:rPr>
        <w:t xml:space="preserve">                                                                        </w:t>
      </w:r>
    </w:p>
    <w:p w:rsidR="00425EF1" w:rsidRDefault="00425EF1" w:rsidP="00425EF1">
      <w:pPr>
        <w:rPr>
          <w:rFonts w:asciiTheme="majorHAnsi" w:hAnsiTheme="majorHAnsi" w:cs="Arial"/>
          <w:b/>
          <w:sz w:val="24"/>
          <w:szCs w:val="24"/>
        </w:rPr>
      </w:pPr>
    </w:p>
    <w:p w:rsidR="00C4532E" w:rsidRPr="00DA0FAB" w:rsidRDefault="00BF7D9C" w:rsidP="00425EF1">
      <w:pPr>
        <w:rPr>
          <w:rFonts w:asciiTheme="majorHAnsi" w:hAnsiTheme="majorHAnsi"/>
          <w:sz w:val="24"/>
          <w:szCs w:val="24"/>
        </w:rPr>
      </w:pPr>
      <w:r w:rsidRPr="006667A8">
        <w:rPr>
          <w:rFonts w:asciiTheme="majorHAnsi" w:hAnsiTheme="majorHAnsi" w:cs="Arial"/>
          <w:b/>
          <w:sz w:val="32"/>
          <w:szCs w:val="32"/>
        </w:rPr>
        <w:t xml:space="preserve">TRY </w:t>
      </w:r>
      <w:proofErr w:type="gramStart"/>
      <w:r w:rsidRPr="006667A8">
        <w:rPr>
          <w:rFonts w:asciiTheme="majorHAnsi" w:hAnsiTheme="majorHAnsi" w:cs="Arial"/>
          <w:b/>
          <w:sz w:val="32"/>
          <w:szCs w:val="32"/>
        </w:rPr>
        <w:t>YOURSELF</w:t>
      </w:r>
      <w:r w:rsidRPr="00DA0FAB">
        <w:rPr>
          <w:rFonts w:asciiTheme="majorHAnsi" w:hAnsiTheme="majorHAnsi" w:cs="Arial"/>
          <w:b/>
          <w:sz w:val="24"/>
          <w:szCs w:val="24"/>
        </w:rPr>
        <w:t xml:space="preserve"> </w:t>
      </w:r>
      <w:r w:rsidR="006667A8">
        <w:rPr>
          <w:rFonts w:asciiTheme="majorHAnsi" w:hAnsiTheme="majorHAnsi"/>
          <w:b/>
          <w:sz w:val="24"/>
          <w:szCs w:val="24"/>
        </w:rPr>
        <w:t xml:space="preserve"> Q</w:t>
      </w:r>
      <w:proofErr w:type="gramEnd"/>
      <w:r w:rsidR="006667A8">
        <w:rPr>
          <w:rFonts w:asciiTheme="majorHAnsi" w:hAnsiTheme="majorHAnsi"/>
          <w:b/>
          <w:sz w:val="24"/>
          <w:szCs w:val="24"/>
        </w:rPr>
        <w:t xml:space="preserve">. No.10 </w:t>
      </w:r>
      <w:r w:rsidR="00C4532E" w:rsidRPr="00DA0FAB">
        <w:rPr>
          <w:rFonts w:asciiTheme="majorHAnsi" w:hAnsiTheme="majorHAnsi"/>
          <w:sz w:val="24"/>
          <w:szCs w:val="24"/>
        </w:rPr>
        <w:t xml:space="preserve"> The following information is given by Z Ltd:</w:t>
      </w:r>
    </w:p>
    <w:tbl>
      <w:tblPr>
        <w:tblStyle w:val="TableGrid"/>
        <w:tblW w:w="0" w:type="auto"/>
        <w:tblInd w:w="108" w:type="dxa"/>
        <w:tblLook w:val="04A0"/>
      </w:tblPr>
      <w:tblGrid>
        <w:gridCol w:w="4860"/>
        <w:gridCol w:w="4608"/>
      </w:tblGrid>
      <w:tr w:rsidR="00C4532E" w:rsidRPr="00DA0FAB" w:rsidTr="00221C17">
        <w:tc>
          <w:tcPr>
            <w:tcW w:w="4860" w:type="dxa"/>
          </w:tcPr>
          <w:p w:rsidR="00C4532E" w:rsidRPr="00DA0FAB" w:rsidRDefault="00C4532E" w:rsidP="005C6BB8">
            <w:pPr>
              <w:rPr>
                <w:rFonts w:asciiTheme="majorHAnsi" w:hAnsiTheme="majorHAnsi"/>
                <w:sz w:val="24"/>
                <w:szCs w:val="24"/>
              </w:rPr>
            </w:pPr>
            <w:r w:rsidRPr="00DA0FAB">
              <w:rPr>
                <w:rFonts w:asciiTheme="majorHAnsi" w:hAnsiTheme="majorHAnsi"/>
                <w:sz w:val="24"/>
                <w:szCs w:val="24"/>
              </w:rPr>
              <w:t>Margin of safety</w:t>
            </w:r>
          </w:p>
        </w:tc>
        <w:tc>
          <w:tcPr>
            <w:tcW w:w="4608" w:type="dxa"/>
          </w:tcPr>
          <w:p w:rsidR="00C4532E" w:rsidRPr="00DA0FAB" w:rsidRDefault="00C4532E" w:rsidP="00425EF1">
            <w:pPr>
              <w:jc w:val="center"/>
              <w:rPr>
                <w:rFonts w:asciiTheme="majorHAnsi" w:hAnsiTheme="majorHAnsi"/>
                <w:sz w:val="24"/>
                <w:szCs w:val="24"/>
              </w:rPr>
            </w:pPr>
            <w:r w:rsidRPr="00DA0FAB">
              <w:rPr>
                <w:rFonts w:asciiTheme="majorHAnsi" w:hAnsiTheme="majorHAnsi"/>
                <w:sz w:val="24"/>
                <w:szCs w:val="24"/>
              </w:rPr>
              <w:t>Rs.1,87,500</w:t>
            </w:r>
          </w:p>
        </w:tc>
      </w:tr>
      <w:tr w:rsidR="00C4532E" w:rsidRPr="00DA0FAB" w:rsidTr="00221C17">
        <w:tc>
          <w:tcPr>
            <w:tcW w:w="4860" w:type="dxa"/>
          </w:tcPr>
          <w:p w:rsidR="00C4532E" w:rsidRPr="00DA0FAB" w:rsidRDefault="00C4532E" w:rsidP="005C6BB8">
            <w:pPr>
              <w:rPr>
                <w:rFonts w:asciiTheme="majorHAnsi" w:hAnsiTheme="majorHAnsi"/>
                <w:sz w:val="24"/>
                <w:szCs w:val="24"/>
              </w:rPr>
            </w:pPr>
            <w:r w:rsidRPr="00DA0FAB">
              <w:rPr>
                <w:rFonts w:asciiTheme="majorHAnsi" w:hAnsiTheme="majorHAnsi"/>
                <w:sz w:val="24"/>
                <w:szCs w:val="24"/>
              </w:rPr>
              <w:t>Total cost</w:t>
            </w:r>
          </w:p>
        </w:tc>
        <w:tc>
          <w:tcPr>
            <w:tcW w:w="4608" w:type="dxa"/>
          </w:tcPr>
          <w:p w:rsidR="00C4532E" w:rsidRPr="00DA0FAB" w:rsidRDefault="00C4532E" w:rsidP="00425EF1">
            <w:pPr>
              <w:jc w:val="center"/>
              <w:rPr>
                <w:rFonts w:asciiTheme="majorHAnsi" w:hAnsiTheme="majorHAnsi"/>
                <w:sz w:val="24"/>
                <w:szCs w:val="24"/>
              </w:rPr>
            </w:pPr>
            <w:r w:rsidRPr="00DA0FAB">
              <w:rPr>
                <w:rFonts w:asciiTheme="majorHAnsi" w:hAnsiTheme="majorHAnsi"/>
                <w:sz w:val="24"/>
                <w:szCs w:val="24"/>
              </w:rPr>
              <w:t>Rs.1,93,750</w:t>
            </w:r>
          </w:p>
        </w:tc>
      </w:tr>
      <w:tr w:rsidR="00C4532E" w:rsidRPr="00DA0FAB" w:rsidTr="00221C17">
        <w:tc>
          <w:tcPr>
            <w:tcW w:w="4860" w:type="dxa"/>
          </w:tcPr>
          <w:p w:rsidR="00C4532E" w:rsidRPr="00DA0FAB" w:rsidRDefault="00C4532E" w:rsidP="005C6BB8">
            <w:pPr>
              <w:rPr>
                <w:rFonts w:asciiTheme="majorHAnsi" w:hAnsiTheme="majorHAnsi"/>
                <w:sz w:val="24"/>
                <w:szCs w:val="24"/>
              </w:rPr>
            </w:pPr>
            <w:r w:rsidRPr="00DA0FAB">
              <w:rPr>
                <w:rFonts w:asciiTheme="majorHAnsi" w:hAnsiTheme="majorHAnsi"/>
                <w:sz w:val="24"/>
                <w:szCs w:val="24"/>
              </w:rPr>
              <w:t>Margin of safety</w:t>
            </w:r>
          </w:p>
        </w:tc>
        <w:tc>
          <w:tcPr>
            <w:tcW w:w="4608" w:type="dxa"/>
          </w:tcPr>
          <w:p w:rsidR="00C4532E" w:rsidRPr="00DA0FAB" w:rsidRDefault="00C4532E" w:rsidP="00425EF1">
            <w:pPr>
              <w:jc w:val="center"/>
              <w:rPr>
                <w:rFonts w:asciiTheme="majorHAnsi" w:hAnsiTheme="majorHAnsi"/>
                <w:sz w:val="24"/>
                <w:szCs w:val="24"/>
              </w:rPr>
            </w:pPr>
            <w:r w:rsidRPr="00DA0FAB">
              <w:rPr>
                <w:rFonts w:asciiTheme="majorHAnsi" w:hAnsiTheme="majorHAnsi"/>
                <w:sz w:val="24"/>
                <w:szCs w:val="24"/>
              </w:rPr>
              <w:t>7500 units</w:t>
            </w:r>
          </w:p>
        </w:tc>
      </w:tr>
      <w:tr w:rsidR="00C4532E" w:rsidRPr="00DA0FAB" w:rsidTr="00221C17">
        <w:tc>
          <w:tcPr>
            <w:tcW w:w="4860" w:type="dxa"/>
          </w:tcPr>
          <w:p w:rsidR="00C4532E" w:rsidRPr="00DA0FAB" w:rsidRDefault="00C4532E" w:rsidP="005C6BB8">
            <w:pPr>
              <w:rPr>
                <w:rFonts w:asciiTheme="majorHAnsi" w:hAnsiTheme="majorHAnsi"/>
                <w:sz w:val="24"/>
                <w:szCs w:val="24"/>
              </w:rPr>
            </w:pPr>
            <w:r w:rsidRPr="00DA0FAB">
              <w:rPr>
                <w:rFonts w:asciiTheme="majorHAnsi" w:hAnsiTheme="majorHAnsi"/>
                <w:sz w:val="24"/>
                <w:szCs w:val="24"/>
              </w:rPr>
              <w:t xml:space="preserve">Breakeven sales </w:t>
            </w:r>
          </w:p>
        </w:tc>
        <w:tc>
          <w:tcPr>
            <w:tcW w:w="4608" w:type="dxa"/>
          </w:tcPr>
          <w:p w:rsidR="00C4532E" w:rsidRPr="00DA0FAB" w:rsidRDefault="00C4532E" w:rsidP="00425EF1">
            <w:pPr>
              <w:jc w:val="center"/>
              <w:rPr>
                <w:rFonts w:asciiTheme="majorHAnsi" w:hAnsiTheme="majorHAnsi"/>
                <w:sz w:val="24"/>
                <w:szCs w:val="24"/>
              </w:rPr>
            </w:pPr>
            <w:r w:rsidRPr="00DA0FAB">
              <w:rPr>
                <w:rFonts w:asciiTheme="majorHAnsi" w:hAnsiTheme="majorHAnsi"/>
                <w:sz w:val="24"/>
                <w:szCs w:val="24"/>
              </w:rPr>
              <w:t>2500 units</w:t>
            </w:r>
          </w:p>
        </w:tc>
      </w:tr>
    </w:tbl>
    <w:p w:rsidR="00C4532E" w:rsidRPr="00DA0FAB" w:rsidRDefault="00C4532E" w:rsidP="00425EF1">
      <w:pPr>
        <w:rPr>
          <w:rFonts w:asciiTheme="majorHAnsi" w:hAnsiTheme="majorHAnsi"/>
          <w:sz w:val="24"/>
          <w:szCs w:val="24"/>
        </w:rPr>
      </w:pPr>
      <w:r w:rsidRPr="00DA0FAB">
        <w:rPr>
          <w:rFonts w:asciiTheme="majorHAnsi" w:hAnsiTheme="majorHAnsi"/>
          <w:sz w:val="24"/>
          <w:szCs w:val="24"/>
        </w:rPr>
        <w:t xml:space="preserve">Calculate profit, PV ratio, </w:t>
      </w:r>
      <w:proofErr w:type="gramStart"/>
      <w:r w:rsidRPr="00DA0FAB">
        <w:rPr>
          <w:rFonts w:asciiTheme="majorHAnsi" w:hAnsiTheme="majorHAnsi"/>
          <w:sz w:val="24"/>
          <w:szCs w:val="24"/>
        </w:rPr>
        <w:t>Breakeven</w:t>
      </w:r>
      <w:proofErr w:type="gramEnd"/>
      <w:r w:rsidRPr="00DA0FAB">
        <w:rPr>
          <w:rFonts w:asciiTheme="majorHAnsi" w:hAnsiTheme="majorHAnsi"/>
          <w:sz w:val="24"/>
          <w:szCs w:val="24"/>
        </w:rPr>
        <w:t xml:space="preserve"> sales in rupees, and fixed cost.</w:t>
      </w:r>
      <w:r w:rsidR="00425EF1" w:rsidRPr="00DA0FAB">
        <w:rPr>
          <w:rFonts w:asciiTheme="majorHAnsi" w:hAnsiTheme="majorHAnsi"/>
          <w:b/>
          <w:sz w:val="24"/>
          <w:szCs w:val="24"/>
        </w:rPr>
        <w:t xml:space="preserve"> </w:t>
      </w:r>
      <w:r w:rsidR="00425EF1">
        <w:rPr>
          <w:rFonts w:asciiTheme="majorHAnsi" w:hAnsiTheme="majorHAnsi"/>
          <w:b/>
          <w:sz w:val="24"/>
          <w:szCs w:val="24"/>
        </w:rPr>
        <w:t xml:space="preserve">(CA FINAL </w:t>
      </w:r>
      <w:r w:rsidR="00425EF1" w:rsidRPr="00DA0FAB">
        <w:rPr>
          <w:rFonts w:asciiTheme="majorHAnsi" w:hAnsiTheme="majorHAnsi"/>
          <w:b/>
          <w:sz w:val="24"/>
          <w:szCs w:val="24"/>
        </w:rPr>
        <w:t>Nov. 2010</w:t>
      </w:r>
      <w:r w:rsidR="00425EF1">
        <w:rPr>
          <w:rFonts w:asciiTheme="majorHAnsi" w:hAnsiTheme="majorHAnsi"/>
          <w:b/>
          <w:sz w:val="24"/>
          <w:szCs w:val="24"/>
        </w:rPr>
        <w:t>)</w:t>
      </w:r>
    </w:p>
    <w:p w:rsidR="00C4532E" w:rsidRPr="00DA0FAB" w:rsidRDefault="00C4532E" w:rsidP="00C4532E">
      <w:pPr>
        <w:ind w:left="360"/>
        <w:rPr>
          <w:rFonts w:asciiTheme="majorHAnsi" w:hAnsiTheme="majorHAnsi"/>
          <w:b/>
          <w:sz w:val="24"/>
          <w:szCs w:val="24"/>
        </w:rPr>
      </w:pPr>
      <w:proofErr w:type="gramStart"/>
      <w:r w:rsidRPr="00DA0FAB">
        <w:rPr>
          <w:rFonts w:asciiTheme="majorHAnsi" w:hAnsiTheme="majorHAnsi"/>
          <w:b/>
          <w:sz w:val="24"/>
          <w:szCs w:val="24"/>
        </w:rPr>
        <w:t>Answer :</w:t>
      </w:r>
      <w:proofErr w:type="gramEnd"/>
    </w:p>
    <w:p w:rsidR="00C4532E" w:rsidRPr="00DA0FAB" w:rsidRDefault="00C4532E" w:rsidP="00C4532E">
      <w:pPr>
        <w:ind w:left="360"/>
        <w:rPr>
          <w:rFonts w:asciiTheme="majorHAnsi" w:hAnsiTheme="majorHAnsi"/>
          <w:sz w:val="24"/>
          <w:szCs w:val="24"/>
        </w:rPr>
      </w:pPr>
      <w:r w:rsidRPr="00DA0FAB">
        <w:rPr>
          <w:rFonts w:asciiTheme="majorHAnsi" w:hAnsiTheme="majorHAnsi"/>
          <w:sz w:val="24"/>
          <w:szCs w:val="24"/>
        </w:rPr>
        <w:t>SP = Rs.1</w:t>
      </w:r>
      <w:proofErr w:type="gramStart"/>
      <w:r w:rsidRPr="00DA0FAB">
        <w:rPr>
          <w:rFonts w:asciiTheme="majorHAnsi" w:hAnsiTheme="majorHAnsi"/>
          <w:sz w:val="24"/>
          <w:szCs w:val="24"/>
        </w:rPr>
        <w:t>,87,500</w:t>
      </w:r>
      <w:proofErr w:type="gramEnd"/>
      <w:r w:rsidR="00B36C11" w:rsidRPr="00DA0FAB">
        <w:rPr>
          <w:rFonts w:asciiTheme="majorHAnsi" w:hAnsiTheme="majorHAnsi"/>
          <w:sz w:val="24"/>
          <w:szCs w:val="24"/>
        </w:rPr>
        <w:t xml:space="preserve"> </w:t>
      </w:r>
      <w:r w:rsidRPr="00DA0FAB">
        <w:rPr>
          <w:rFonts w:asciiTheme="majorHAnsi" w:hAnsiTheme="majorHAnsi"/>
          <w:sz w:val="24"/>
          <w:szCs w:val="24"/>
        </w:rPr>
        <w:t>/</w:t>
      </w:r>
      <w:r w:rsidR="00B36C11" w:rsidRPr="00DA0FAB">
        <w:rPr>
          <w:rFonts w:asciiTheme="majorHAnsi" w:hAnsiTheme="majorHAnsi"/>
          <w:sz w:val="24"/>
          <w:szCs w:val="24"/>
        </w:rPr>
        <w:t xml:space="preserve"> </w:t>
      </w:r>
      <w:r w:rsidRPr="00DA0FAB">
        <w:rPr>
          <w:rFonts w:asciiTheme="majorHAnsi" w:hAnsiTheme="majorHAnsi"/>
          <w:sz w:val="24"/>
          <w:szCs w:val="24"/>
        </w:rPr>
        <w:t>7,500 units = Rs.25</w:t>
      </w:r>
    </w:p>
    <w:p w:rsidR="00C4532E" w:rsidRPr="00DA0FAB" w:rsidRDefault="00C4532E" w:rsidP="00C4532E">
      <w:pPr>
        <w:ind w:left="360"/>
        <w:rPr>
          <w:rFonts w:asciiTheme="majorHAnsi" w:hAnsiTheme="majorHAnsi"/>
          <w:sz w:val="24"/>
          <w:szCs w:val="24"/>
        </w:rPr>
      </w:pPr>
      <w:r w:rsidRPr="00DA0FAB">
        <w:rPr>
          <w:rFonts w:asciiTheme="majorHAnsi" w:hAnsiTheme="majorHAnsi"/>
          <w:sz w:val="24"/>
          <w:szCs w:val="24"/>
        </w:rPr>
        <w:t>Breakeven sales in Rupees: 25x2</w:t>
      </w:r>
      <w:proofErr w:type="gramStart"/>
      <w:r w:rsidRPr="00DA0FAB">
        <w:rPr>
          <w:rFonts w:asciiTheme="majorHAnsi" w:hAnsiTheme="majorHAnsi"/>
          <w:sz w:val="24"/>
          <w:szCs w:val="24"/>
        </w:rPr>
        <w:t>,500</w:t>
      </w:r>
      <w:proofErr w:type="gramEnd"/>
      <w:r w:rsidRPr="00DA0FAB">
        <w:rPr>
          <w:rFonts w:asciiTheme="majorHAnsi" w:hAnsiTheme="majorHAnsi"/>
          <w:sz w:val="24"/>
          <w:szCs w:val="24"/>
        </w:rPr>
        <w:t xml:space="preserve"> = Rs. 62,500</w:t>
      </w:r>
    </w:p>
    <w:p w:rsidR="00C4532E" w:rsidRPr="00DA0FAB" w:rsidRDefault="00C4532E" w:rsidP="00C4532E">
      <w:pPr>
        <w:ind w:left="360"/>
        <w:rPr>
          <w:rFonts w:asciiTheme="majorHAnsi" w:hAnsiTheme="majorHAnsi"/>
          <w:sz w:val="24"/>
          <w:szCs w:val="24"/>
        </w:rPr>
      </w:pPr>
      <w:r w:rsidRPr="00DA0FAB">
        <w:rPr>
          <w:rFonts w:asciiTheme="majorHAnsi" w:hAnsiTheme="majorHAnsi"/>
          <w:sz w:val="24"/>
          <w:szCs w:val="24"/>
        </w:rPr>
        <w:t>Total sales = 10,000units @ Rs.25 i.e., Rs.2</w:t>
      </w:r>
      <w:proofErr w:type="gramStart"/>
      <w:r w:rsidRPr="00DA0FAB">
        <w:rPr>
          <w:rFonts w:asciiTheme="majorHAnsi" w:hAnsiTheme="majorHAnsi"/>
          <w:sz w:val="24"/>
          <w:szCs w:val="24"/>
        </w:rPr>
        <w:t>,50,000</w:t>
      </w:r>
      <w:proofErr w:type="gramEnd"/>
    </w:p>
    <w:p w:rsidR="00C4532E" w:rsidRPr="00DA0FAB" w:rsidRDefault="00C4532E" w:rsidP="00C4532E">
      <w:pPr>
        <w:ind w:left="360"/>
        <w:rPr>
          <w:rFonts w:asciiTheme="majorHAnsi" w:hAnsiTheme="majorHAnsi"/>
          <w:sz w:val="24"/>
          <w:szCs w:val="24"/>
        </w:rPr>
      </w:pPr>
      <w:r w:rsidRPr="00DA0FAB">
        <w:rPr>
          <w:rFonts w:asciiTheme="majorHAnsi" w:hAnsiTheme="majorHAnsi"/>
          <w:sz w:val="24"/>
          <w:szCs w:val="24"/>
        </w:rPr>
        <w:t>Total profit = total sales – total cost = 2</w:t>
      </w:r>
      <w:proofErr w:type="gramStart"/>
      <w:r w:rsidRPr="00DA0FAB">
        <w:rPr>
          <w:rFonts w:asciiTheme="majorHAnsi" w:hAnsiTheme="majorHAnsi"/>
          <w:sz w:val="24"/>
          <w:szCs w:val="24"/>
        </w:rPr>
        <w:t>,50,000</w:t>
      </w:r>
      <w:proofErr w:type="gramEnd"/>
      <w:r w:rsidRPr="00DA0FAB">
        <w:rPr>
          <w:rFonts w:asciiTheme="majorHAnsi" w:hAnsiTheme="majorHAnsi"/>
          <w:sz w:val="24"/>
          <w:szCs w:val="24"/>
        </w:rPr>
        <w:t xml:space="preserve"> – 193750 = Rs.56,250</w:t>
      </w:r>
    </w:p>
    <w:p w:rsidR="00C4532E" w:rsidRPr="00DA0FAB" w:rsidRDefault="00B36C11" w:rsidP="00C4532E">
      <w:pPr>
        <w:ind w:left="360"/>
        <w:rPr>
          <w:rFonts w:asciiTheme="majorHAnsi" w:hAnsiTheme="majorHAnsi"/>
          <w:sz w:val="24"/>
          <w:szCs w:val="24"/>
        </w:rPr>
      </w:pPr>
      <w:r w:rsidRPr="00DA0FAB">
        <w:rPr>
          <w:rFonts w:asciiTheme="majorHAnsi" w:hAnsiTheme="majorHAnsi"/>
          <w:sz w:val="24"/>
          <w:szCs w:val="24"/>
        </w:rPr>
        <w:t>P  V Ratio = Profit/Margin of Safety</w:t>
      </w:r>
      <w:r w:rsidR="00C4532E" w:rsidRPr="00DA0FAB">
        <w:rPr>
          <w:rFonts w:asciiTheme="majorHAnsi" w:hAnsiTheme="majorHAnsi"/>
          <w:sz w:val="24"/>
          <w:szCs w:val="24"/>
        </w:rPr>
        <w:t xml:space="preserve"> = 56250/187500 = 30%</w:t>
      </w:r>
    </w:p>
    <w:p w:rsidR="00C4532E" w:rsidRPr="00DA0FAB" w:rsidRDefault="00B36C11" w:rsidP="00C4532E">
      <w:pPr>
        <w:ind w:left="360"/>
        <w:rPr>
          <w:rFonts w:asciiTheme="majorHAnsi" w:hAnsiTheme="majorHAnsi"/>
          <w:sz w:val="24"/>
          <w:szCs w:val="24"/>
        </w:rPr>
      </w:pPr>
      <w:r w:rsidRPr="00DA0FAB">
        <w:rPr>
          <w:rFonts w:asciiTheme="majorHAnsi" w:hAnsiTheme="majorHAnsi"/>
          <w:sz w:val="24"/>
          <w:szCs w:val="24"/>
        </w:rPr>
        <w:t>B E Sales</w:t>
      </w:r>
      <w:r w:rsidR="00C4532E" w:rsidRPr="00DA0FAB">
        <w:rPr>
          <w:rFonts w:asciiTheme="majorHAnsi" w:hAnsiTheme="majorHAnsi"/>
          <w:sz w:val="24"/>
          <w:szCs w:val="24"/>
        </w:rPr>
        <w:t xml:space="preserve"> = Fixed Cost/PV Ratio </w:t>
      </w:r>
    </w:p>
    <w:p w:rsidR="00C4532E" w:rsidRPr="00DA0FAB" w:rsidRDefault="00B36C11" w:rsidP="00C4532E">
      <w:pPr>
        <w:ind w:left="360"/>
        <w:rPr>
          <w:rFonts w:asciiTheme="majorHAnsi" w:hAnsiTheme="majorHAnsi"/>
          <w:sz w:val="24"/>
          <w:szCs w:val="24"/>
        </w:rPr>
      </w:pPr>
      <w:r w:rsidRPr="00DA0FAB">
        <w:rPr>
          <w:rFonts w:asciiTheme="majorHAnsi" w:hAnsiTheme="majorHAnsi"/>
          <w:sz w:val="24"/>
          <w:szCs w:val="24"/>
        </w:rPr>
        <w:t>62500 = Fixed cost /0.</w:t>
      </w:r>
      <w:r w:rsidR="00C4532E" w:rsidRPr="00DA0FAB">
        <w:rPr>
          <w:rFonts w:asciiTheme="majorHAnsi" w:hAnsiTheme="majorHAnsi"/>
          <w:sz w:val="24"/>
          <w:szCs w:val="24"/>
        </w:rPr>
        <w:t>30</w:t>
      </w:r>
    </w:p>
    <w:p w:rsidR="00C4532E" w:rsidRPr="00DA0FAB" w:rsidRDefault="00C4532E" w:rsidP="00C4532E">
      <w:pPr>
        <w:ind w:left="360"/>
        <w:rPr>
          <w:rFonts w:asciiTheme="majorHAnsi" w:hAnsiTheme="majorHAnsi"/>
          <w:sz w:val="24"/>
          <w:szCs w:val="24"/>
        </w:rPr>
      </w:pPr>
      <w:r w:rsidRPr="00DA0FAB">
        <w:rPr>
          <w:rFonts w:asciiTheme="majorHAnsi" w:hAnsiTheme="majorHAnsi"/>
          <w:sz w:val="24"/>
          <w:szCs w:val="24"/>
        </w:rPr>
        <w:t>FC = Rs.18</w:t>
      </w:r>
      <w:proofErr w:type="gramStart"/>
      <w:r w:rsidRPr="00DA0FAB">
        <w:rPr>
          <w:rFonts w:asciiTheme="majorHAnsi" w:hAnsiTheme="majorHAnsi"/>
          <w:sz w:val="24"/>
          <w:szCs w:val="24"/>
        </w:rPr>
        <w:t>,750</w:t>
      </w:r>
      <w:proofErr w:type="gramEnd"/>
    </w:p>
    <w:p w:rsidR="0039224C" w:rsidRDefault="0039224C" w:rsidP="00C4532E">
      <w:pPr>
        <w:pStyle w:val="BodyText2"/>
        <w:jc w:val="both"/>
        <w:rPr>
          <w:rFonts w:asciiTheme="majorHAnsi" w:hAnsiTheme="majorHAnsi"/>
        </w:rPr>
      </w:pPr>
    </w:p>
    <w:p w:rsidR="00913648" w:rsidRPr="00DA0FAB" w:rsidRDefault="00913648" w:rsidP="00C4532E">
      <w:pPr>
        <w:pStyle w:val="BodyText2"/>
        <w:jc w:val="both"/>
        <w:rPr>
          <w:rFonts w:asciiTheme="majorHAnsi" w:hAnsiTheme="majorHAnsi" w:cs="Arial"/>
          <w:b w:val="0"/>
        </w:rPr>
      </w:pPr>
      <w:r w:rsidRPr="00DA0FAB">
        <w:rPr>
          <w:rFonts w:asciiTheme="majorHAnsi" w:hAnsiTheme="majorHAnsi"/>
        </w:rPr>
        <w:lastRenderedPageBreak/>
        <w:t>Q.</w:t>
      </w:r>
      <w:r w:rsidR="006667A8">
        <w:rPr>
          <w:rFonts w:asciiTheme="majorHAnsi" w:hAnsiTheme="majorHAnsi"/>
        </w:rPr>
        <w:t>NO.11</w:t>
      </w:r>
    </w:p>
    <w:p w:rsidR="00913648" w:rsidRPr="00DA0FAB" w:rsidRDefault="00913648" w:rsidP="00913648">
      <w:pPr>
        <w:spacing w:before="240"/>
        <w:rPr>
          <w:rFonts w:asciiTheme="majorHAnsi" w:hAnsiTheme="majorHAnsi"/>
          <w:sz w:val="24"/>
          <w:szCs w:val="24"/>
        </w:rPr>
      </w:pPr>
      <w:proofErr w:type="gramStart"/>
      <w:r w:rsidRPr="00DA0FAB">
        <w:rPr>
          <w:rFonts w:asciiTheme="majorHAnsi" w:hAnsiTheme="majorHAnsi"/>
          <w:sz w:val="24"/>
          <w:szCs w:val="24"/>
        </w:rPr>
        <w:t>A</w:t>
      </w:r>
      <w:proofErr w:type="gramEnd"/>
      <w:r w:rsidRPr="00DA0FAB">
        <w:rPr>
          <w:rFonts w:asciiTheme="majorHAnsi" w:hAnsiTheme="majorHAnsi"/>
          <w:sz w:val="24"/>
          <w:szCs w:val="24"/>
        </w:rPr>
        <w:t xml:space="preserve"> Ltd makes and sells a single product. The trading results for year 2007 ate given below: (Rs. Thousands)</w:t>
      </w:r>
    </w:p>
    <w:tbl>
      <w:tblPr>
        <w:tblStyle w:val="TableGrid"/>
        <w:tblW w:w="0" w:type="auto"/>
        <w:tblLook w:val="04A0"/>
      </w:tblPr>
      <w:tblGrid>
        <w:gridCol w:w="3080"/>
        <w:gridCol w:w="3081"/>
        <w:gridCol w:w="3081"/>
      </w:tblGrid>
      <w:tr w:rsidR="00913648" w:rsidRPr="00DA0FAB" w:rsidTr="005C6BB8">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Sales </w:t>
            </w:r>
          </w:p>
        </w:tc>
        <w:tc>
          <w:tcPr>
            <w:tcW w:w="3081" w:type="dxa"/>
          </w:tcPr>
          <w:p w:rsidR="00913648" w:rsidRPr="00DA0FAB" w:rsidRDefault="00913648" w:rsidP="00425EF1">
            <w:pPr>
              <w:jc w:val="center"/>
              <w:rPr>
                <w:rFonts w:asciiTheme="majorHAnsi" w:hAnsiTheme="majorHAnsi"/>
                <w:sz w:val="24"/>
                <w:szCs w:val="24"/>
              </w:rPr>
            </w:pPr>
          </w:p>
        </w:tc>
        <w:tc>
          <w:tcPr>
            <w:tcW w:w="3081" w:type="dxa"/>
          </w:tcPr>
          <w:p w:rsidR="00913648" w:rsidRPr="00DA0FAB" w:rsidRDefault="00913648" w:rsidP="00425EF1">
            <w:pPr>
              <w:jc w:val="center"/>
              <w:rPr>
                <w:rFonts w:asciiTheme="majorHAnsi" w:hAnsiTheme="majorHAnsi"/>
                <w:sz w:val="24"/>
                <w:szCs w:val="24"/>
              </w:rPr>
            </w:pPr>
            <w:r w:rsidRPr="00DA0FAB">
              <w:rPr>
                <w:rFonts w:asciiTheme="majorHAnsi" w:hAnsiTheme="majorHAnsi"/>
                <w:sz w:val="24"/>
                <w:szCs w:val="24"/>
              </w:rPr>
              <w:t>3,000</w:t>
            </w:r>
          </w:p>
        </w:tc>
      </w:tr>
      <w:tr w:rsidR="00913648" w:rsidRPr="00DA0FAB" w:rsidTr="005C6BB8">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Material </w:t>
            </w:r>
          </w:p>
        </w:tc>
        <w:tc>
          <w:tcPr>
            <w:tcW w:w="3081" w:type="dxa"/>
          </w:tcPr>
          <w:p w:rsidR="00913648" w:rsidRPr="00DA0FAB" w:rsidRDefault="00913648" w:rsidP="00425EF1">
            <w:pPr>
              <w:jc w:val="center"/>
              <w:rPr>
                <w:rFonts w:asciiTheme="majorHAnsi" w:hAnsiTheme="majorHAnsi"/>
                <w:sz w:val="24"/>
                <w:szCs w:val="24"/>
              </w:rPr>
            </w:pPr>
            <w:r w:rsidRPr="00DA0FAB">
              <w:rPr>
                <w:rFonts w:asciiTheme="majorHAnsi" w:hAnsiTheme="majorHAnsi"/>
                <w:sz w:val="24"/>
                <w:szCs w:val="24"/>
              </w:rPr>
              <w:t>900</w:t>
            </w:r>
          </w:p>
        </w:tc>
        <w:tc>
          <w:tcPr>
            <w:tcW w:w="3081" w:type="dxa"/>
          </w:tcPr>
          <w:p w:rsidR="00913648" w:rsidRPr="00DA0FAB" w:rsidRDefault="00913648" w:rsidP="00425EF1">
            <w:pPr>
              <w:jc w:val="center"/>
              <w:rPr>
                <w:rFonts w:asciiTheme="majorHAnsi" w:hAnsiTheme="majorHAnsi"/>
                <w:sz w:val="24"/>
                <w:szCs w:val="24"/>
              </w:rPr>
            </w:pPr>
          </w:p>
        </w:tc>
      </w:tr>
      <w:tr w:rsidR="00913648" w:rsidRPr="00DA0FAB" w:rsidTr="005C6BB8">
        <w:tc>
          <w:tcPr>
            <w:tcW w:w="3080" w:type="dxa"/>
          </w:tcPr>
          <w:p w:rsidR="00913648" w:rsidRPr="00DA0FAB" w:rsidRDefault="00913648" w:rsidP="005C6BB8">
            <w:pPr>
              <w:rPr>
                <w:rFonts w:asciiTheme="majorHAnsi" w:hAnsiTheme="majorHAnsi"/>
                <w:sz w:val="24"/>
                <w:szCs w:val="24"/>
              </w:rPr>
            </w:pPr>
            <w:proofErr w:type="spellStart"/>
            <w:r w:rsidRPr="00DA0FAB">
              <w:rPr>
                <w:rFonts w:asciiTheme="majorHAnsi" w:hAnsiTheme="majorHAnsi"/>
                <w:sz w:val="24"/>
                <w:szCs w:val="24"/>
              </w:rPr>
              <w:t>Labour</w:t>
            </w:r>
            <w:proofErr w:type="spellEnd"/>
            <w:r w:rsidRPr="00DA0FAB">
              <w:rPr>
                <w:rFonts w:asciiTheme="majorHAnsi" w:hAnsiTheme="majorHAnsi"/>
                <w:sz w:val="24"/>
                <w:szCs w:val="24"/>
              </w:rPr>
              <w:t xml:space="preserve"> </w:t>
            </w:r>
          </w:p>
        </w:tc>
        <w:tc>
          <w:tcPr>
            <w:tcW w:w="3081" w:type="dxa"/>
          </w:tcPr>
          <w:p w:rsidR="00913648" w:rsidRPr="00DA0FAB" w:rsidRDefault="00913648" w:rsidP="00425EF1">
            <w:pPr>
              <w:jc w:val="center"/>
              <w:rPr>
                <w:rFonts w:asciiTheme="majorHAnsi" w:hAnsiTheme="majorHAnsi"/>
                <w:sz w:val="24"/>
                <w:szCs w:val="24"/>
              </w:rPr>
            </w:pPr>
            <w:r w:rsidRPr="00DA0FAB">
              <w:rPr>
                <w:rFonts w:asciiTheme="majorHAnsi" w:hAnsiTheme="majorHAnsi"/>
                <w:sz w:val="24"/>
                <w:szCs w:val="24"/>
              </w:rPr>
              <w:t>600</w:t>
            </w:r>
          </w:p>
        </w:tc>
        <w:tc>
          <w:tcPr>
            <w:tcW w:w="3081" w:type="dxa"/>
          </w:tcPr>
          <w:p w:rsidR="00913648" w:rsidRPr="00DA0FAB" w:rsidRDefault="00913648" w:rsidP="00425EF1">
            <w:pPr>
              <w:jc w:val="center"/>
              <w:rPr>
                <w:rFonts w:asciiTheme="majorHAnsi" w:hAnsiTheme="majorHAnsi"/>
                <w:sz w:val="24"/>
                <w:szCs w:val="24"/>
              </w:rPr>
            </w:pPr>
          </w:p>
        </w:tc>
      </w:tr>
      <w:tr w:rsidR="00913648" w:rsidRPr="00DA0FAB" w:rsidTr="005C6BB8">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Overheads </w:t>
            </w:r>
          </w:p>
        </w:tc>
        <w:tc>
          <w:tcPr>
            <w:tcW w:w="3081" w:type="dxa"/>
          </w:tcPr>
          <w:p w:rsidR="00913648" w:rsidRPr="00DA0FAB" w:rsidRDefault="00913648" w:rsidP="00425EF1">
            <w:pPr>
              <w:jc w:val="center"/>
              <w:rPr>
                <w:rFonts w:asciiTheme="majorHAnsi" w:hAnsiTheme="majorHAnsi"/>
                <w:sz w:val="24"/>
                <w:szCs w:val="24"/>
              </w:rPr>
            </w:pPr>
            <w:r w:rsidRPr="00DA0FAB">
              <w:rPr>
                <w:rFonts w:asciiTheme="majorHAnsi" w:hAnsiTheme="majorHAnsi"/>
                <w:sz w:val="24"/>
                <w:szCs w:val="24"/>
              </w:rPr>
              <w:t>900</w:t>
            </w:r>
          </w:p>
        </w:tc>
        <w:tc>
          <w:tcPr>
            <w:tcW w:w="3081" w:type="dxa"/>
          </w:tcPr>
          <w:p w:rsidR="00913648" w:rsidRPr="00DA0FAB" w:rsidRDefault="00913648" w:rsidP="00425EF1">
            <w:pPr>
              <w:jc w:val="center"/>
              <w:rPr>
                <w:rFonts w:asciiTheme="majorHAnsi" w:hAnsiTheme="majorHAnsi"/>
                <w:sz w:val="24"/>
                <w:szCs w:val="24"/>
              </w:rPr>
            </w:pPr>
          </w:p>
        </w:tc>
      </w:tr>
      <w:tr w:rsidR="00913648" w:rsidRPr="00DA0FAB" w:rsidTr="005C6BB8">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Total cost </w:t>
            </w:r>
          </w:p>
        </w:tc>
        <w:tc>
          <w:tcPr>
            <w:tcW w:w="3081" w:type="dxa"/>
          </w:tcPr>
          <w:p w:rsidR="00913648" w:rsidRPr="00DA0FAB" w:rsidRDefault="00913648" w:rsidP="00425EF1">
            <w:pPr>
              <w:jc w:val="center"/>
              <w:rPr>
                <w:rFonts w:asciiTheme="majorHAnsi" w:hAnsiTheme="majorHAnsi"/>
                <w:sz w:val="24"/>
                <w:szCs w:val="24"/>
              </w:rPr>
            </w:pPr>
          </w:p>
        </w:tc>
        <w:tc>
          <w:tcPr>
            <w:tcW w:w="3081" w:type="dxa"/>
          </w:tcPr>
          <w:p w:rsidR="00913648" w:rsidRPr="00DA0FAB" w:rsidRDefault="00913648" w:rsidP="00425EF1">
            <w:pPr>
              <w:jc w:val="center"/>
              <w:rPr>
                <w:rFonts w:asciiTheme="majorHAnsi" w:hAnsiTheme="majorHAnsi"/>
                <w:sz w:val="24"/>
                <w:szCs w:val="24"/>
              </w:rPr>
            </w:pPr>
            <w:r w:rsidRPr="00DA0FAB">
              <w:rPr>
                <w:rFonts w:asciiTheme="majorHAnsi" w:hAnsiTheme="majorHAnsi"/>
                <w:sz w:val="24"/>
                <w:szCs w:val="24"/>
              </w:rPr>
              <w:t>2400</w:t>
            </w:r>
          </w:p>
        </w:tc>
      </w:tr>
    </w:tbl>
    <w:p w:rsidR="00913648" w:rsidRPr="00DA0FAB" w:rsidRDefault="00913648" w:rsidP="00913648">
      <w:pPr>
        <w:rPr>
          <w:rFonts w:asciiTheme="majorHAnsi" w:hAnsiTheme="majorHAnsi"/>
          <w:sz w:val="24"/>
          <w:szCs w:val="24"/>
        </w:rPr>
      </w:pPr>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For the year 2008, the following are expected:</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Reduction in sale price by 10%</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Increase in quantity sold : 50%</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Inflation of material cost : 8%</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Price inflation in variable overhead by 6%</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Reduction in fixed overheads expenses by 25%</w:t>
      </w:r>
    </w:p>
    <w:p w:rsidR="00913648" w:rsidRPr="00DA0FAB" w:rsidRDefault="00913648" w:rsidP="00913648">
      <w:pPr>
        <w:pStyle w:val="ListParagraph"/>
        <w:rPr>
          <w:rFonts w:asciiTheme="majorHAnsi" w:hAnsiTheme="majorHAnsi"/>
          <w:sz w:val="24"/>
          <w:szCs w:val="24"/>
        </w:rPr>
      </w:pPr>
    </w:p>
    <w:p w:rsidR="00913648" w:rsidRPr="00DA0FAB" w:rsidRDefault="00913648" w:rsidP="00913648">
      <w:pPr>
        <w:pStyle w:val="ListParagraph"/>
        <w:rPr>
          <w:rFonts w:asciiTheme="majorHAnsi" w:hAnsiTheme="majorHAnsi"/>
          <w:sz w:val="24"/>
          <w:szCs w:val="24"/>
        </w:rPr>
      </w:pPr>
      <w:r w:rsidRPr="00DA0FAB">
        <w:rPr>
          <w:rFonts w:asciiTheme="majorHAnsi" w:hAnsiTheme="majorHAnsi"/>
          <w:sz w:val="24"/>
          <w:szCs w:val="24"/>
        </w:rPr>
        <w:t xml:space="preserve">It is also known </w:t>
      </w:r>
      <w:proofErr w:type="gramStart"/>
      <w:r w:rsidRPr="00DA0FAB">
        <w:rPr>
          <w:rFonts w:asciiTheme="majorHAnsi" w:hAnsiTheme="majorHAnsi"/>
          <w:sz w:val="24"/>
          <w:szCs w:val="24"/>
        </w:rPr>
        <w:t>that :</w:t>
      </w:r>
      <w:proofErr w:type="gramEnd"/>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 xml:space="preserve">In </w:t>
      </w:r>
      <w:r w:rsidR="00B36C11" w:rsidRPr="00DA0FAB">
        <w:rPr>
          <w:rFonts w:asciiTheme="majorHAnsi" w:hAnsiTheme="majorHAnsi"/>
          <w:sz w:val="24"/>
          <w:szCs w:val="24"/>
        </w:rPr>
        <w:t>2006 overhead expenditure total</w:t>
      </w:r>
      <w:r w:rsidRPr="00DA0FAB">
        <w:rPr>
          <w:rFonts w:asciiTheme="majorHAnsi" w:hAnsiTheme="majorHAnsi"/>
          <w:sz w:val="24"/>
          <w:szCs w:val="24"/>
        </w:rPr>
        <w:t>ed Rs.8,00,000</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Total overhead cost inflation for 2007 has been 5% more than 2006</w:t>
      </w:r>
    </w:p>
    <w:p w:rsidR="00913648" w:rsidRPr="00DA0FAB" w:rsidRDefault="00913648" w:rsidP="004B7697">
      <w:pPr>
        <w:pStyle w:val="ListParagraph"/>
        <w:numPr>
          <w:ilvl w:val="0"/>
          <w:numId w:val="114"/>
        </w:numPr>
        <w:rPr>
          <w:rFonts w:asciiTheme="majorHAnsi" w:hAnsiTheme="majorHAnsi"/>
          <w:sz w:val="24"/>
          <w:szCs w:val="24"/>
        </w:rPr>
      </w:pPr>
      <w:r w:rsidRPr="00DA0FAB">
        <w:rPr>
          <w:rFonts w:asciiTheme="majorHAnsi" w:hAnsiTheme="majorHAnsi"/>
          <w:sz w:val="24"/>
          <w:szCs w:val="24"/>
        </w:rPr>
        <w:t>Production and sales volumes have been 25% higher  in 2007 than in 2006</w:t>
      </w:r>
    </w:p>
    <w:p w:rsidR="00913648" w:rsidRPr="00DA0FAB" w:rsidRDefault="00913648" w:rsidP="00913648">
      <w:pPr>
        <w:pStyle w:val="ListParagraph"/>
        <w:rPr>
          <w:rFonts w:asciiTheme="majorHAnsi" w:hAnsiTheme="majorHAnsi"/>
          <w:sz w:val="24"/>
          <w:szCs w:val="24"/>
        </w:rPr>
      </w:pPr>
    </w:p>
    <w:p w:rsidR="00913648" w:rsidRPr="00DA0FAB" w:rsidRDefault="00913648" w:rsidP="00913648">
      <w:pPr>
        <w:pStyle w:val="ListParagraph"/>
        <w:rPr>
          <w:rFonts w:asciiTheme="majorHAnsi" w:hAnsiTheme="majorHAnsi"/>
          <w:sz w:val="24"/>
          <w:szCs w:val="24"/>
        </w:rPr>
      </w:pPr>
      <w:r w:rsidRPr="00DA0FAB">
        <w:rPr>
          <w:rFonts w:asciiTheme="majorHAnsi" w:hAnsiTheme="majorHAnsi"/>
          <w:sz w:val="24"/>
          <w:szCs w:val="24"/>
        </w:rPr>
        <w:t>High and low method is used by the company to estimate overhead expenditure.</w:t>
      </w:r>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You are required to:</w:t>
      </w:r>
    </w:p>
    <w:p w:rsidR="00913648" w:rsidRPr="00DA0FAB" w:rsidRDefault="00913648" w:rsidP="004B7697">
      <w:pPr>
        <w:pStyle w:val="ListParagraph"/>
        <w:numPr>
          <w:ilvl w:val="0"/>
          <w:numId w:val="115"/>
        </w:numPr>
        <w:rPr>
          <w:rFonts w:asciiTheme="majorHAnsi" w:hAnsiTheme="majorHAnsi"/>
          <w:sz w:val="24"/>
          <w:szCs w:val="24"/>
        </w:rPr>
      </w:pPr>
      <w:r w:rsidRPr="00DA0FAB">
        <w:rPr>
          <w:rFonts w:asciiTheme="majorHAnsi" w:hAnsiTheme="majorHAnsi"/>
          <w:sz w:val="24"/>
          <w:szCs w:val="24"/>
        </w:rPr>
        <w:t>Prepare a statement showing the estimated trading results for 2008.</w:t>
      </w:r>
    </w:p>
    <w:p w:rsidR="00913648" w:rsidRPr="00DA0FAB" w:rsidRDefault="00913648" w:rsidP="004B7697">
      <w:pPr>
        <w:pStyle w:val="ListParagraph"/>
        <w:numPr>
          <w:ilvl w:val="0"/>
          <w:numId w:val="115"/>
        </w:numPr>
        <w:rPr>
          <w:rFonts w:asciiTheme="majorHAnsi" w:hAnsiTheme="majorHAnsi"/>
          <w:sz w:val="24"/>
          <w:szCs w:val="24"/>
        </w:rPr>
      </w:pPr>
      <w:r w:rsidRPr="00DA0FAB">
        <w:rPr>
          <w:rFonts w:asciiTheme="majorHAnsi" w:hAnsiTheme="majorHAnsi"/>
          <w:sz w:val="24"/>
          <w:szCs w:val="24"/>
        </w:rPr>
        <w:t>Calculate the Breakeven points for 2007 and 2008.</w:t>
      </w:r>
    </w:p>
    <w:p w:rsidR="00913648" w:rsidRPr="00DA0FAB" w:rsidRDefault="00913648" w:rsidP="00425EF1">
      <w:pPr>
        <w:pStyle w:val="ListParagraph"/>
        <w:numPr>
          <w:ilvl w:val="0"/>
          <w:numId w:val="115"/>
        </w:numPr>
        <w:spacing w:line="240" w:lineRule="auto"/>
        <w:rPr>
          <w:rFonts w:asciiTheme="majorHAnsi" w:hAnsiTheme="majorHAnsi"/>
          <w:sz w:val="24"/>
          <w:szCs w:val="24"/>
        </w:rPr>
      </w:pPr>
      <w:r w:rsidRPr="00DA0FAB">
        <w:rPr>
          <w:rFonts w:asciiTheme="majorHAnsi" w:hAnsiTheme="majorHAnsi"/>
          <w:sz w:val="24"/>
          <w:szCs w:val="24"/>
        </w:rPr>
        <w:t>Comment on the BEPs and profits for the years 2007 and 2008.</w:t>
      </w:r>
    </w:p>
    <w:p w:rsidR="00913648" w:rsidRPr="00DA0FAB" w:rsidRDefault="00425EF1" w:rsidP="00425EF1">
      <w:pPr>
        <w:spacing w:line="240" w:lineRule="auto"/>
        <w:rPr>
          <w:rFonts w:asciiTheme="majorHAnsi" w:hAnsiTheme="majorHAnsi"/>
          <w:b/>
          <w:sz w:val="24"/>
          <w:szCs w:val="24"/>
        </w:rPr>
      </w:pPr>
      <w:r>
        <w:rPr>
          <w:rFonts w:asciiTheme="majorHAnsi" w:hAnsiTheme="majorHAnsi"/>
          <w:b/>
          <w:sz w:val="24"/>
          <w:szCs w:val="24"/>
        </w:rPr>
        <w:t xml:space="preserve">   </w:t>
      </w:r>
      <w:r w:rsidR="00913648" w:rsidRPr="00DA0FAB">
        <w:rPr>
          <w:rFonts w:asciiTheme="majorHAnsi" w:hAnsiTheme="majorHAnsi"/>
          <w:b/>
          <w:sz w:val="24"/>
          <w:szCs w:val="24"/>
        </w:rPr>
        <w:t xml:space="preserve">(CA FINAL May 2008) </w:t>
      </w:r>
    </w:p>
    <w:p w:rsidR="00913648" w:rsidRPr="00DA0FAB" w:rsidRDefault="00913648" w:rsidP="00425EF1">
      <w:pPr>
        <w:spacing w:line="240" w:lineRule="auto"/>
        <w:rPr>
          <w:rFonts w:asciiTheme="majorHAnsi" w:hAnsiTheme="majorHAnsi"/>
          <w:b/>
          <w:sz w:val="24"/>
          <w:szCs w:val="24"/>
        </w:rPr>
      </w:pPr>
      <w:r w:rsidRPr="00DA0FAB">
        <w:rPr>
          <w:rFonts w:asciiTheme="majorHAnsi" w:hAnsiTheme="majorHAnsi"/>
          <w:b/>
          <w:sz w:val="24"/>
          <w:szCs w:val="24"/>
        </w:rPr>
        <w:t xml:space="preserve">Answer </w:t>
      </w:r>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 xml:space="preserve">Working </w:t>
      </w:r>
      <w:proofErr w:type="gramStart"/>
      <w:r w:rsidRPr="00DA0FAB">
        <w:rPr>
          <w:rFonts w:asciiTheme="majorHAnsi" w:hAnsiTheme="majorHAnsi"/>
          <w:sz w:val="24"/>
          <w:szCs w:val="24"/>
        </w:rPr>
        <w:t>note :</w:t>
      </w:r>
      <w:proofErr w:type="gramEnd"/>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Let VO in 2006 = X                         Let FO in 2006 = Y</w:t>
      </w:r>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Year 2006          X + Y = 800 thousands        Year 2007       1.05(1.25X + Y) = 900 thousands</w:t>
      </w:r>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 xml:space="preserve">Solving the equations, we </w:t>
      </w:r>
      <w:proofErr w:type="gramStart"/>
      <w:r w:rsidRPr="00DA0FAB">
        <w:rPr>
          <w:rFonts w:asciiTheme="majorHAnsi" w:hAnsiTheme="majorHAnsi"/>
          <w:sz w:val="24"/>
          <w:szCs w:val="24"/>
        </w:rPr>
        <w:t>find :</w:t>
      </w:r>
      <w:proofErr w:type="gramEnd"/>
      <w:r w:rsidRPr="00DA0FAB">
        <w:rPr>
          <w:rFonts w:asciiTheme="majorHAnsi" w:hAnsiTheme="majorHAnsi"/>
          <w:sz w:val="24"/>
          <w:szCs w:val="24"/>
        </w:rPr>
        <w:t xml:space="preserve"> X = Rs.228.57 thousands</w:t>
      </w:r>
    </w:p>
    <w:tbl>
      <w:tblPr>
        <w:tblStyle w:val="TableGrid"/>
        <w:tblW w:w="0" w:type="auto"/>
        <w:tblLook w:val="04A0"/>
      </w:tblPr>
      <w:tblGrid>
        <w:gridCol w:w="959"/>
        <w:gridCol w:w="1843"/>
        <w:gridCol w:w="3118"/>
        <w:gridCol w:w="3322"/>
      </w:tblGrid>
      <w:tr w:rsidR="00913648" w:rsidRPr="00DA0FAB" w:rsidTr="00425EF1">
        <w:tc>
          <w:tcPr>
            <w:tcW w:w="959" w:type="dxa"/>
          </w:tcPr>
          <w:p w:rsidR="00913648" w:rsidRPr="00DA0FAB" w:rsidRDefault="00913648" w:rsidP="005C6BB8">
            <w:pPr>
              <w:rPr>
                <w:rFonts w:asciiTheme="majorHAnsi" w:hAnsiTheme="majorHAnsi"/>
                <w:sz w:val="24"/>
                <w:szCs w:val="24"/>
              </w:rPr>
            </w:pPr>
          </w:p>
        </w:tc>
        <w:tc>
          <w:tcPr>
            <w:tcW w:w="1843"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2006</w:t>
            </w:r>
          </w:p>
        </w:tc>
        <w:tc>
          <w:tcPr>
            <w:tcW w:w="3118"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2007</w:t>
            </w:r>
          </w:p>
        </w:tc>
        <w:tc>
          <w:tcPr>
            <w:tcW w:w="3322"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2008</w:t>
            </w:r>
          </w:p>
        </w:tc>
      </w:tr>
      <w:tr w:rsidR="00913648" w:rsidRPr="00DA0FAB" w:rsidTr="00425EF1">
        <w:tc>
          <w:tcPr>
            <w:tcW w:w="959"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V O</w:t>
            </w:r>
          </w:p>
        </w:tc>
        <w:tc>
          <w:tcPr>
            <w:tcW w:w="1843"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228.57</w:t>
            </w:r>
          </w:p>
        </w:tc>
        <w:tc>
          <w:tcPr>
            <w:tcW w:w="3118"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228.57(1.05)(1.25) =300</w:t>
            </w:r>
          </w:p>
        </w:tc>
        <w:tc>
          <w:tcPr>
            <w:tcW w:w="3322"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300(1.06)(1.50) =477</w:t>
            </w:r>
          </w:p>
        </w:tc>
      </w:tr>
      <w:tr w:rsidR="00913648" w:rsidRPr="00DA0FAB" w:rsidTr="00425EF1">
        <w:tc>
          <w:tcPr>
            <w:tcW w:w="959"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FO</w:t>
            </w:r>
          </w:p>
        </w:tc>
        <w:tc>
          <w:tcPr>
            <w:tcW w:w="1843"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571.43</w:t>
            </w:r>
          </w:p>
        </w:tc>
        <w:tc>
          <w:tcPr>
            <w:tcW w:w="3118"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571.53(1.05) = 600</w:t>
            </w:r>
          </w:p>
        </w:tc>
        <w:tc>
          <w:tcPr>
            <w:tcW w:w="3322"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450</w:t>
            </w:r>
          </w:p>
        </w:tc>
      </w:tr>
      <w:tr w:rsidR="00913648" w:rsidRPr="00DA0FAB" w:rsidTr="00425EF1">
        <w:tc>
          <w:tcPr>
            <w:tcW w:w="959"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Total </w:t>
            </w:r>
          </w:p>
        </w:tc>
        <w:tc>
          <w:tcPr>
            <w:tcW w:w="1843"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800</w:t>
            </w:r>
          </w:p>
        </w:tc>
        <w:tc>
          <w:tcPr>
            <w:tcW w:w="3118"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900</w:t>
            </w:r>
          </w:p>
        </w:tc>
        <w:tc>
          <w:tcPr>
            <w:tcW w:w="3322" w:type="dxa"/>
          </w:tcPr>
          <w:p w:rsidR="00913648" w:rsidRPr="00DA0FAB" w:rsidRDefault="00913648" w:rsidP="00DE6BD4">
            <w:pPr>
              <w:jc w:val="center"/>
              <w:rPr>
                <w:rFonts w:asciiTheme="majorHAnsi" w:hAnsiTheme="majorHAnsi"/>
                <w:sz w:val="24"/>
                <w:szCs w:val="24"/>
              </w:rPr>
            </w:pPr>
            <w:r w:rsidRPr="00DA0FAB">
              <w:rPr>
                <w:rFonts w:asciiTheme="majorHAnsi" w:hAnsiTheme="majorHAnsi"/>
                <w:sz w:val="24"/>
                <w:szCs w:val="24"/>
              </w:rPr>
              <w:t>927</w:t>
            </w:r>
          </w:p>
        </w:tc>
      </w:tr>
    </w:tbl>
    <w:p w:rsidR="00425EF1" w:rsidRPr="00DA0FAB" w:rsidRDefault="00425EF1" w:rsidP="00913648">
      <w:pPr>
        <w:rPr>
          <w:rFonts w:asciiTheme="majorHAnsi" w:hAnsiTheme="majorHAnsi"/>
          <w:sz w:val="24"/>
          <w:szCs w:val="24"/>
        </w:rPr>
      </w:pPr>
    </w:p>
    <w:p w:rsidR="00913648" w:rsidRPr="00DA0FAB" w:rsidRDefault="00913648" w:rsidP="004B7697">
      <w:pPr>
        <w:pStyle w:val="ListParagraph"/>
        <w:numPr>
          <w:ilvl w:val="0"/>
          <w:numId w:val="116"/>
        </w:numPr>
        <w:rPr>
          <w:rFonts w:asciiTheme="majorHAnsi" w:hAnsiTheme="majorHAnsi"/>
          <w:sz w:val="24"/>
          <w:szCs w:val="24"/>
        </w:rPr>
      </w:pPr>
      <w:r w:rsidRPr="00DA0FAB">
        <w:rPr>
          <w:rFonts w:asciiTheme="majorHAnsi" w:hAnsiTheme="majorHAnsi"/>
          <w:sz w:val="24"/>
          <w:szCs w:val="24"/>
        </w:rPr>
        <w:t>Statement showing estimated trading results in 2008</w:t>
      </w:r>
    </w:p>
    <w:p w:rsidR="00913648" w:rsidRPr="00DA0FAB" w:rsidRDefault="00913648" w:rsidP="00913648">
      <w:pPr>
        <w:pStyle w:val="ListParagraph"/>
        <w:ind w:left="1080"/>
        <w:rPr>
          <w:rFonts w:asciiTheme="majorHAnsi" w:hAnsiTheme="majorHAnsi"/>
          <w:sz w:val="24"/>
          <w:szCs w:val="24"/>
        </w:rPr>
      </w:pPr>
    </w:p>
    <w:tbl>
      <w:tblPr>
        <w:tblStyle w:val="TableGrid"/>
        <w:tblW w:w="0" w:type="auto"/>
        <w:tblInd w:w="392" w:type="dxa"/>
        <w:tblLook w:val="04A0"/>
      </w:tblPr>
      <w:tblGrid>
        <w:gridCol w:w="7087"/>
        <w:gridCol w:w="1763"/>
      </w:tblGrid>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p>
        </w:tc>
        <w:tc>
          <w:tcPr>
            <w:tcW w:w="1763" w:type="dxa"/>
          </w:tcPr>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Rs. thousands</w:t>
            </w:r>
          </w:p>
        </w:tc>
      </w:tr>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Sales   3000thou.x1.50x0.90</w:t>
            </w:r>
          </w:p>
        </w:tc>
        <w:tc>
          <w:tcPr>
            <w:tcW w:w="1763" w:type="dxa"/>
          </w:tcPr>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4050</w:t>
            </w:r>
          </w:p>
        </w:tc>
      </w:tr>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Costs:</w:t>
            </w:r>
          </w:p>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Direct  Materials     900thou.x1.50x1.08</w:t>
            </w:r>
          </w:p>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 xml:space="preserve">Direct </w:t>
            </w:r>
            <w:proofErr w:type="spellStart"/>
            <w:r w:rsidRPr="00DA0FAB">
              <w:rPr>
                <w:rFonts w:asciiTheme="majorHAnsi" w:hAnsiTheme="majorHAnsi"/>
                <w:sz w:val="24"/>
                <w:szCs w:val="24"/>
              </w:rPr>
              <w:t>labour</w:t>
            </w:r>
            <w:proofErr w:type="spellEnd"/>
            <w:r w:rsidRPr="00DA0FAB">
              <w:rPr>
                <w:rFonts w:asciiTheme="majorHAnsi" w:hAnsiTheme="majorHAnsi"/>
                <w:sz w:val="24"/>
                <w:szCs w:val="24"/>
              </w:rPr>
              <w:t xml:space="preserve">           600thou.x1.50</w:t>
            </w:r>
          </w:p>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 xml:space="preserve">Variable overheads </w:t>
            </w:r>
          </w:p>
        </w:tc>
        <w:tc>
          <w:tcPr>
            <w:tcW w:w="1763" w:type="dxa"/>
          </w:tcPr>
          <w:p w:rsidR="00913648" w:rsidRPr="00DA0FAB" w:rsidRDefault="00913648" w:rsidP="00425EF1">
            <w:pPr>
              <w:pStyle w:val="ListParagraph"/>
              <w:ind w:left="0"/>
              <w:jc w:val="center"/>
              <w:rPr>
                <w:rFonts w:asciiTheme="majorHAnsi" w:hAnsiTheme="majorHAnsi"/>
                <w:sz w:val="24"/>
                <w:szCs w:val="24"/>
              </w:rPr>
            </w:pPr>
          </w:p>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1458</w:t>
            </w:r>
          </w:p>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900</w:t>
            </w:r>
          </w:p>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477</w:t>
            </w:r>
          </w:p>
        </w:tc>
      </w:tr>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 xml:space="preserve">Total VC   </w:t>
            </w:r>
          </w:p>
        </w:tc>
        <w:tc>
          <w:tcPr>
            <w:tcW w:w="1763" w:type="dxa"/>
          </w:tcPr>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2835</w:t>
            </w:r>
          </w:p>
        </w:tc>
      </w:tr>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 xml:space="preserve">Contribution </w:t>
            </w:r>
          </w:p>
        </w:tc>
        <w:tc>
          <w:tcPr>
            <w:tcW w:w="1763" w:type="dxa"/>
          </w:tcPr>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1215</w:t>
            </w:r>
          </w:p>
        </w:tc>
      </w:tr>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FC</w:t>
            </w:r>
          </w:p>
        </w:tc>
        <w:tc>
          <w:tcPr>
            <w:tcW w:w="1763" w:type="dxa"/>
          </w:tcPr>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450</w:t>
            </w:r>
          </w:p>
        </w:tc>
      </w:tr>
      <w:tr w:rsidR="00913648" w:rsidRPr="00DA0FAB" w:rsidTr="00425EF1">
        <w:tc>
          <w:tcPr>
            <w:tcW w:w="7087" w:type="dxa"/>
          </w:tcPr>
          <w:p w:rsidR="00913648" w:rsidRPr="00DA0FAB" w:rsidRDefault="00913648" w:rsidP="005C6BB8">
            <w:pPr>
              <w:pStyle w:val="ListParagraph"/>
              <w:ind w:left="0"/>
              <w:rPr>
                <w:rFonts w:asciiTheme="majorHAnsi" w:hAnsiTheme="majorHAnsi"/>
                <w:sz w:val="24"/>
                <w:szCs w:val="24"/>
              </w:rPr>
            </w:pPr>
            <w:r w:rsidRPr="00DA0FAB">
              <w:rPr>
                <w:rFonts w:asciiTheme="majorHAnsi" w:hAnsiTheme="majorHAnsi"/>
                <w:sz w:val="24"/>
                <w:szCs w:val="24"/>
              </w:rPr>
              <w:t xml:space="preserve">Profit </w:t>
            </w:r>
          </w:p>
        </w:tc>
        <w:tc>
          <w:tcPr>
            <w:tcW w:w="1763" w:type="dxa"/>
          </w:tcPr>
          <w:p w:rsidR="00913648" w:rsidRPr="00DA0FAB" w:rsidRDefault="00913648" w:rsidP="00425EF1">
            <w:pPr>
              <w:pStyle w:val="ListParagraph"/>
              <w:ind w:left="0"/>
              <w:jc w:val="center"/>
              <w:rPr>
                <w:rFonts w:asciiTheme="majorHAnsi" w:hAnsiTheme="majorHAnsi"/>
                <w:sz w:val="24"/>
                <w:szCs w:val="24"/>
              </w:rPr>
            </w:pPr>
            <w:r w:rsidRPr="00DA0FAB">
              <w:rPr>
                <w:rFonts w:asciiTheme="majorHAnsi" w:hAnsiTheme="majorHAnsi"/>
                <w:sz w:val="24"/>
                <w:szCs w:val="24"/>
              </w:rPr>
              <w:t>765</w:t>
            </w:r>
          </w:p>
        </w:tc>
      </w:tr>
    </w:tbl>
    <w:p w:rsidR="007F7C71" w:rsidRDefault="007F7C71" w:rsidP="00913648">
      <w:pPr>
        <w:rPr>
          <w:rFonts w:asciiTheme="majorHAnsi" w:hAnsiTheme="majorHAnsi"/>
          <w:b/>
          <w:sz w:val="24"/>
          <w:szCs w:val="24"/>
        </w:rPr>
      </w:pPr>
    </w:p>
    <w:p w:rsidR="00913648" w:rsidRPr="007F7C71" w:rsidRDefault="00913648" w:rsidP="00913648">
      <w:pPr>
        <w:rPr>
          <w:rFonts w:asciiTheme="majorHAnsi" w:hAnsiTheme="majorHAnsi"/>
          <w:b/>
          <w:sz w:val="24"/>
          <w:szCs w:val="24"/>
        </w:rPr>
      </w:pPr>
      <w:r w:rsidRPr="007F7C71">
        <w:rPr>
          <w:rFonts w:asciiTheme="majorHAnsi" w:hAnsiTheme="majorHAnsi"/>
          <w:b/>
          <w:sz w:val="24"/>
          <w:szCs w:val="24"/>
        </w:rPr>
        <w:t>(ii)</w:t>
      </w:r>
    </w:p>
    <w:p w:rsidR="00913648" w:rsidRPr="00DA0FAB" w:rsidRDefault="00913648" w:rsidP="00913648">
      <w:pPr>
        <w:rPr>
          <w:rFonts w:asciiTheme="majorHAnsi" w:hAnsiTheme="majorHAnsi"/>
          <w:sz w:val="24"/>
          <w:szCs w:val="24"/>
        </w:rPr>
      </w:pPr>
      <w:r w:rsidRPr="00DA0FAB">
        <w:rPr>
          <w:rFonts w:asciiTheme="majorHAnsi" w:hAnsiTheme="majorHAnsi"/>
          <w:sz w:val="24"/>
          <w:szCs w:val="24"/>
        </w:rPr>
        <w:t>Calculation of BEPs for 2007 and 2008</w:t>
      </w:r>
    </w:p>
    <w:tbl>
      <w:tblPr>
        <w:tblStyle w:val="TableGrid"/>
        <w:tblW w:w="9242" w:type="dxa"/>
        <w:tblLook w:val="04A0"/>
      </w:tblPr>
      <w:tblGrid>
        <w:gridCol w:w="3080"/>
        <w:gridCol w:w="3081"/>
        <w:gridCol w:w="3081"/>
      </w:tblGrid>
      <w:tr w:rsidR="00913648" w:rsidRPr="00DA0FAB" w:rsidTr="007F7C71">
        <w:tc>
          <w:tcPr>
            <w:tcW w:w="3080" w:type="dxa"/>
          </w:tcPr>
          <w:p w:rsidR="00913648" w:rsidRPr="00DA0FAB" w:rsidRDefault="00913648" w:rsidP="005C6BB8">
            <w:pPr>
              <w:rPr>
                <w:rFonts w:asciiTheme="majorHAnsi" w:hAnsiTheme="majorHAnsi"/>
                <w:sz w:val="24"/>
                <w:szCs w:val="24"/>
              </w:rPr>
            </w:pP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2007</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2008</w:t>
            </w:r>
          </w:p>
        </w:tc>
      </w:tr>
      <w:tr w:rsidR="00913648" w:rsidRPr="00DA0FAB" w:rsidTr="007F7C71">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Contribution </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1200</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1215</w:t>
            </w:r>
          </w:p>
        </w:tc>
      </w:tr>
      <w:tr w:rsidR="00913648" w:rsidRPr="00DA0FAB" w:rsidTr="007F7C71">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 xml:space="preserve">Sales </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3000</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4050</w:t>
            </w:r>
          </w:p>
        </w:tc>
      </w:tr>
      <w:tr w:rsidR="00913648" w:rsidRPr="00DA0FAB" w:rsidTr="007F7C71">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P.V. Ratio</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40%</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30%</w:t>
            </w:r>
          </w:p>
        </w:tc>
      </w:tr>
      <w:tr w:rsidR="00913648" w:rsidRPr="00DA0FAB" w:rsidTr="007F7C71">
        <w:tc>
          <w:tcPr>
            <w:tcW w:w="3080" w:type="dxa"/>
          </w:tcPr>
          <w:p w:rsidR="00913648" w:rsidRPr="00DA0FAB" w:rsidRDefault="00913648" w:rsidP="005C6BB8">
            <w:pPr>
              <w:rPr>
                <w:rFonts w:asciiTheme="majorHAnsi" w:hAnsiTheme="majorHAnsi"/>
                <w:sz w:val="24"/>
                <w:szCs w:val="24"/>
              </w:rPr>
            </w:pPr>
            <w:r w:rsidRPr="00DA0FAB">
              <w:rPr>
                <w:rFonts w:asciiTheme="majorHAnsi" w:hAnsiTheme="majorHAnsi"/>
                <w:sz w:val="24"/>
                <w:szCs w:val="24"/>
              </w:rPr>
              <w:t>FC</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600</w:t>
            </w:r>
          </w:p>
        </w:tc>
        <w:tc>
          <w:tcPr>
            <w:tcW w:w="3081" w:type="dxa"/>
          </w:tcPr>
          <w:p w:rsidR="00913648" w:rsidRPr="00DA0FAB" w:rsidRDefault="00913648" w:rsidP="007F7C71">
            <w:pPr>
              <w:jc w:val="center"/>
              <w:rPr>
                <w:rFonts w:asciiTheme="majorHAnsi" w:hAnsiTheme="majorHAnsi"/>
                <w:sz w:val="24"/>
                <w:szCs w:val="24"/>
              </w:rPr>
            </w:pPr>
            <w:r w:rsidRPr="00DA0FAB">
              <w:rPr>
                <w:rFonts w:asciiTheme="majorHAnsi" w:hAnsiTheme="majorHAnsi"/>
                <w:sz w:val="24"/>
                <w:szCs w:val="24"/>
              </w:rPr>
              <w:t>450</w:t>
            </w:r>
          </w:p>
        </w:tc>
      </w:tr>
      <w:tr w:rsidR="007F7C71" w:rsidRPr="00DA0FAB" w:rsidTr="007F7C71">
        <w:tc>
          <w:tcPr>
            <w:tcW w:w="3080" w:type="dxa"/>
          </w:tcPr>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w:t>
            </w:r>
          </w:p>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BEP </w:t>
            </w:r>
          </w:p>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w:t>
            </w:r>
          </w:p>
        </w:tc>
        <w:tc>
          <w:tcPr>
            <w:tcW w:w="3081" w:type="dxa"/>
          </w:tcPr>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600</w:t>
            </w:r>
          </w:p>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-------------------x100</w:t>
            </w:r>
          </w:p>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40</w:t>
            </w:r>
          </w:p>
          <w:p w:rsidR="007F7C71" w:rsidRPr="00DA0FAB" w:rsidRDefault="007F7C71" w:rsidP="005C6BB8">
            <w:pPr>
              <w:rPr>
                <w:rFonts w:asciiTheme="majorHAnsi" w:hAnsiTheme="majorHAnsi"/>
                <w:sz w:val="24"/>
                <w:szCs w:val="24"/>
              </w:rPr>
            </w:pPr>
            <w:r>
              <w:rPr>
                <w:rFonts w:asciiTheme="majorHAnsi" w:hAnsiTheme="majorHAnsi"/>
                <w:sz w:val="24"/>
                <w:szCs w:val="24"/>
              </w:rPr>
              <w:t xml:space="preserve">        </w:t>
            </w:r>
            <w:r w:rsidRPr="00DA0FAB">
              <w:rPr>
                <w:rFonts w:asciiTheme="majorHAnsi" w:hAnsiTheme="majorHAnsi"/>
                <w:sz w:val="24"/>
                <w:szCs w:val="24"/>
              </w:rPr>
              <w:t>= 1500thou.</w:t>
            </w:r>
          </w:p>
        </w:tc>
        <w:tc>
          <w:tcPr>
            <w:tcW w:w="3081" w:type="dxa"/>
          </w:tcPr>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450</w:t>
            </w:r>
          </w:p>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-------------------x100</w:t>
            </w:r>
          </w:p>
          <w:p w:rsidR="007F7C71" w:rsidRPr="00DA0FAB" w:rsidRDefault="007F7C71" w:rsidP="005C6BB8">
            <w:pPr>
              <w:rPr>
                <w:rFonts w:asciiTheme="majorHAnsi" w:hAnsiTheme="majorHAnsi"/>
                <w:sz w:val="24"/>
                <w:szCs w:val="24"/>
              </w:rPr>
            </w:pPr>
            <w:r w:rsidRPr="00DA0FAB">
              <w:rPr>
                <w:rFonts w:asciiTheme="majorHAnsi" w:hAnsiTheme="majorHAnsi"/>
                <w:sz w:val="24"/>
                <w:szCs w:val="24"/>
              </w:rPr>
              <w:t xml:space="preserve">                  30</w:t>
            </w:r>
          </w:p>
          <w:p w:rsidR="007F7C71" w:rsidRPr="00DA0FAB" w:rsidRDefault="007F7C71" w:rsidP="005C6BB8">
            <w:pPr>
              <w:rPr>
                <w:rFonts w:asciiTheme="majorHAnsi" w:hAnsiTheme="majorHAnsi"/>
                <w:sz w:val="24"/>
                <w:szCs w:val="24"/>
              </w:rPr>
            </w:pPr>
            <w:r>
              <w:rPr>
                <w:rFonts w:asciiTheme="majorHAnsi" w:hAnsiTheme="majorHAnsi"/>
                <w:sz w:val="24"/>
                <w:szCs w:val="24"/>
              </w:rPr>
              <w:t xml:space="preserve">          </w:t>
            </w:r>
            <w:r w:rsidRPr="00DA0FAB">
              <w:rPr>
                <w:rFonts w:asciiTheme="majorHAnsi" w:hAnsiTheme="majorHAnsi"/>
                <w:sz w:val="24"/>
                <w:szCs w:val="24"/>
              </w:rPr>
              <w:t>=1500thou.</w:t>
            </w:r>
          </w:p>
        </w:tc>
      </w:tr>
      <w:tr w:rsidR="007F7C71" w:rsidRPr="007F7C71" w:rsidTr="007F7C71">
        <w:tc>
          <w:tcPr>
            <w:tcW w:w="3080" w:type="dxa"/>
          </w:tcPr>
          <w:p w:rsidR="007F7C71" w:rsidRPr="007F7C71" w:rsidRDefault="007F7C71" w:rsidP="007F7C71">
            <w:pPr>
              <w:jc w:val="center"/>
              <w:rPr>
                <w:sz w:val="24"/>
                <w:szCs w:val="24"/>
              </w:rPr>
            </w:pPr>
            <w:r w:rsidRPr="007F7C71">
              <w:rPr>
                <w:sz w:val="24"/>
                <w:szCs w:val="24"/>
              </w:rPr>
              <w:t>Profit</w:t>
            </w:r>
          </w:p>
        </w:tc>
        <w:tc>
          <w:tcPr>
            <w:tcW w:w="3081" w:type="dxa"/>
          </w:tcPr>
          <w:p w:rsidR="007F7C71" w:rsidRPr="007F7C71" w:rsidRDefault="007F7C71" w:rsidP="007F7C71">
            <w:pPr>
              <w:jc w:val="center"/>
              <w:rPr>
                <w:sz w:val="24"/>
                <w:szCs w:val="24"/>
              </w:rPr>
            </w:pPr>
            <w:r w:rsidRPr="007F7C71">
              <w:rPr>
                <w:sz w:val="24"/>
                <w:szCs w:val="24"/>
              </w:rPr>
              <w:t>600</w:t>
            </w:r>
          </w:p>
        </w:tc>
        <w:tc>
          <w:tcPr>
            <w:tcW w:w="3081" w:type="dxa"/>
          </w:tcPr>
          <w:p w:rsidR="007F7C71" w:rsidRPr="007F7C71" w:rsidRDefault="007F7C71" w:rsidP="007F7C71">
            <w:pPr>
              <w:jc w:val="center"/>
              <w:rPr>
                <w:sz w:val="24"/>
                <w:szCs w:val="24"/>
              </w:rPr>
            </w:pPr>
            <w:r w:rsidRPr="007F7C71">
              <w:rPr>
                <w:sz w:val="24"/>
                <w:szCs w:val="24"/>
              </w:rPr>
              <w:t>765</w:t>
            </w:r>
          </w:p>
        </w:tc>
      </w:tr>
    </w:tbl>
    <w:p w:rsidR="00913648" w:rsidRPr="007F7C71" w:rsidRDefault="00B36C11" w:rsidP="007F7C71">
      <w:pPr>
        <w:spacing w:line="240" w:lineRule="auto"/>
        <w:rPr>
          <w:rFonts w:asciiTheme="majorHAnsi" w:hAnsiTheme="majorHAnsi"/>
          <w:b/>
          <w:sz w:val="24"/>
          <w:szCs w:val="24"/>
        </w:rPr>
      </w:pPr>
      <w:r w:rsidRPr="007F7C71">
        <w:rPr>
          <w:rFonts w:asciiTheme="majorHAnsi" w:hAnsiTheme="majorHAnsi"/>
          <w:b/>
          <w:sz w:val="24"/>
          <w:szCs w:val="24"/>
        </w:rPr>
        <w:t>(iii)</w:t>
      </w:r>
    </w:p>
    <w:p w:rsidR="00913648" w:rsidRPr="007F7C71" w:rsidRDefault="00913648" w:rsidP="007F7C71">
      <w:pPr>
        <w:spacing w:line="240" w:lineRule="auto"/>
        <w:rPr>
          <w:rFonts w:asciiTheme="majorHAnsi" w:hAnsiTheme="majorHAnsi"/>
          <w:sz w:val="24"/>
          <w:szCs w:val="24"/>
        </w:rPr>
      </w:pPr>
      <w:r w:rsidRPr="007F7C71">
        <w:rPr>
          <w:rFonts w:asciiTheme="majorHAnsi" w:hAnsiTheme="majorHAnsi"/>
          <w:sz w:val="24"/>
          <w:szCs w:val="24"/>
        </w:rPr>
        <w:t>In the year 2008, the BEP has remained unchanged as both the FC and PV ratio have declined by the same %.</w:t>
      </w:r>
    </w:p>
    <w:p w:rsidR="00913648" w:rsidRPr="007F7C71" w:rsidRDefault="00913648" w:rsidP="00913648">
      <w:pPr>
        <w:rPr>
          <w:rFonts w:asciiTheme="majorHAnsi" w:hAnsiTheme="majorHAnsi"/>
          <w:sz w:val="24"/>
          <w:szCs w:val="24"/>
        </w:rPr>
      </w:pPr>
      <w:r w:rsidRPr="007F7C71">
        <w:rPr>
          <w:rFonts w:asciiTheme="majorHAnsi" w:hAnsiTheme="majorHAnsi"/>
          <w:sz w:val="24"/>
          <w:szCs w:val="24"/>
        </w:rPr>
        <w:t>In spite of (</w:t>
      </w:r>
      <w:proofErr w:type="spellStart"/>
      <w:r w:rsidRPr="007F7C71">
        <w:rPr>
          <w:rFonts w:asciiTheme="majorHAnsi" w:hAnsiTheme="majorHAnsi"/>
          <w:sz w:val="24"/>
          <w:szCs w:val="24"/>
        </w:rPr>
        <w:t>i</w:t>
      </w:r>
      <w:proofErr w:type="spellEnd"/>
      <w:r w:rsidRPr="007F7C71">
        <w:rPr>
          <w:rFonts w:asciiTheme="majorHAnsi" w:hAnsiTheme="majorHAnsi"/>
          <w:sz w:val="24"/>
          <w:szCs w:val="24"/>
        </w:rPr>
        <w:t xml:space="preserve">) decline in selling price and (ii) increase in variable overheads and material prices, profit has increased because of decline in overheads and increase in sales quantity. </w:t>
      </w:r>
    </w:p>
    <w:p w:rsidR="0039224C" w:rsidRDefault="0039224C" w:rsidP="00A344B3">
      <w:pPr>
        <w:rPr>
          <w:rFonts w:asciiTheme="majorHAnsi" w:hAnsiTheme="majorHAnsi" w:cs="Arial"/>
          <w:b/>
          <w:sz w:val="24"/>
          <w:szCs w:val="24"/>
        </w:rPr>
      </w:pPr>
    </w:p>
    <w:p w:rsidR="0039224C" w:rsidRDefault="0039224C" w:rsidP="00A344B3">
      <w:pPr>
        <w:rPr>
          <w:rFonts w:asciiTheme="majorHAnsi" w:hAnsiTheme="majorHAnsi" w:cs="Arial"/>
          <w:b/>
          <w:sz w:val="24"/>
          <w:szCs w:val="24"/>
        </w:rPr>
      </w:pPr>
    </w:p>
    <w:p w:rsidR="00A344B3" w:rsidRPr="007F7C71" w:rsidRDefault="006667A8" w:rsidP="00A344B3">
      <w:pPr>
        <w:rPr>
          <w:rFonts w:asciiTheme="majorHAnsi" w:hAnsiTheme="majorHAnsi"/>
          <w:b/>
          <w:sz w:val="24"/>
          <w:szCs w:val="24"/>
        </w:rPr>
      </w:pPr>
      <w:r>
        <w:rPr>
          <w:rFonts w:asciiTheme="majorHAnsi" w:hAnsiTheme="majorHAnsi" w:cs="Arial"/>
          <w:b/>
          <w:sz w:val="24"/>
          <w:szCs w:val="24"/>
        </w:rPr>
        <w:lastRenderedPageBreak/>
        <w:t>Q.No.12</w:t>
      </w:r>
      <w:r>
        <w:rPr>
          <w:rFonts w:asciiTheme="majorHAnsi" w:hAnsiTheme="majorHAnsi"/>
          <w:b/>
          <w:sz w:val="24"/>
          <w:szCs w:val="24"/>
        </w:rPr>
        <w:t xml:space="preserve"> </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The following information of a company is available for the year 2006:</w:t>
      </w:r>
    </w:p>
    <w:tbl>
      <w:tblPr>
        <w:tblStyle w:val="TableGrid"/>
        <w:tblW w:w="0" w:type="auto"/>
        <w:tblLook w:val="06A0"/>
      </w:tblPr>
      <w:tblGrid>
        <w:gridCol w:w="4621"/>
        <w:gridCol w:w="4621"/>
      </w:tblGrid>
      <w:tr w:rsidR="00A344B3" w:rsidRPr="007F7C71" w:rsidTr="005C6BB8">
        <w:tc>
          <w:tcPr>
            <w:tcW w:w="4621" w:type="dxa"/>
          </w:tcPr>
          <w:p w:rsidR="00A344B3" w:rsidRPr="007F7C71" w:rsidRDefault="00A344B3" w:rsidP="005C6BB8">
            <w:pPr>
              <w:rPr>
                <w:rFonts w:asciiTheme="majorHAnsi" w:hAnsiTheme="majorHAnsi"/>
                <w:sz w:val="24"/>
                <w:szCs w:val="24"/>
              </w:rPr>
            </w:pP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Rs.</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 xml:space="preserve">Sales (200 units) </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40,000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Raw material</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20,000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Direct Wages</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6,000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Variable and fixed overheads</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10,000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 xml:space="preserve">Profit </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4,000</w:t>
            </w:r>
          </w:p>
        </w:tc>
      </w:tr>
    </w:tbl>
    <w:p w:rsidR="0039224C" w:rsidRDefault="0039224C" w:rsidP="00E04F6A">
      <w:pPr>
        <w:jc w:val="both"/>
        <w:rPr>
          <w:rFonts w:asciiTheme="majorHAnsi" w:hAnsiTheme="majorHAnsi"/>
          <w:sz w:val="24"/>
          <w:szCs w:val="24"/>
        </w:rPr>
      </w:pPr>
    </w:p>
    <w:p w:rsidR="00A344B3" w:rsidRPr="007F7C71" w:rsidRDefault="00A344B3" w:rsidP="00E04F6A">
      <w:pPr>
        <w:jc w:val="both"/>
        <w:rPr>
          <w:rFonts w:asciiTheme="majorHAnsi" w:hAnsiTheme="majorHAnsi"/>
          <w:sz w:val="24"/>
          <w:szCs w:val="24"/>
        </w:rPr>
      </w:pPr>
      <w:r w:rsidRPr="007F7C71">
        <w:rPr>
          <w:rFonts w:asciiTheme="majorHAnsi" w:hAnsiTheme="majorHAnsi"/>
          <w:sz w:val="24"/>
          <w:szCs w:val="24"/>
        </w:rPr>
        <w:t xml:space="preserve">In the year 2007, wages will increase by 50% and fixed cost will be reduced by Rs.600. </w:t>
      </w:r>
      <w:proofErr w:type="gramStart"/>
      <w:r w:rsidRPr="007F7C71">
        <w:rPr>
          <w:rFonts w:asciiTheme="majorHAnsi" w:hAnsiTheme="majorHAnsi"/>
          <w:sz w:val="24"/>
          <w:szCs w:val="24"/>
        </w:rPr>
        <w:t>If  300</w:t>
      </w:r>
      <w:proofErr w:type="gramEnd"/>
      <w:r w:rsidRPr="007F7C71">
        <w:rPr>
          <w:rFonts w:asciiTheme="majorHAnsi" w:hAnsiTheme="majorHAnsi"/>
          <w:sz w:val="24"/>
          <w:szCs w:val="24"/>
        </w:rPr>
        <w:t xml:space="preserve"> units are sold in 2007, the total fixed and  variable overhead will be Rs.11,400. How many units must be sold in 2007, so that the same amount of profit per unit as in year 2006 may be earned?</w:t>
      </w:r>
      <w:r w:rsidR="007F7C71" w:rsidRPr="007F7C71">
        <w:rPr>
          <w:rFonts w:asciiTheme="majorHAnsi" w:hAnsiTheme="majorHAnsi"/>
          <w:b/>
          <w:sz w:val="24"/>
          <w:szCs w:val="24"/>
        </w:rPr>
        <w:t xml:space="preserve"> (CA FINAL May 2007)</w:t>
      </w:r>
    </w:p>
    <w:p w:rsidR="00A344B3" w:rsidRPr="007F7C71" w:rsidRDefault="00A344B3" w:rsidP="00A344B3">
      <w:pPr>
        <w:rPr>
          <w:rFonts w:asciiTheme="majorHAnsi" w:hAnsiTheme="majorHAnsi"/>
          <w:b/>
          <w:sz w:val="24"/>
          <w:szCs w:val="24"/>
        </w:rPr>
      </w:pPr>
      <w:r w:rsidRPr="007F7C71">
        <w:rPr>
          <w:rFonts w:asciiTheme="majorHAnsi" w:hAnsiTheme="majorHAnsi"/>
          <w:b/>
          <w:sz w:val="24"/>
          <w:szCs w:val="24"/>
        </w:rPr>
        <w:t xml:space="preserve">Answer </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Working note:</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Let V.O. in 2006 = X       Let FO in 2007 = Y</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Year 2006           X + Y = 10000</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Year 2007         1.50X + Y - 600 = 11400</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X = 4000   Y = 6000</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VO in 2007:  6000</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FO in 2007:  5400</w:t>
      </w:r>
    </w:p>
    <w:p w:rsidR="00A344B3" w:rsidRPr="007F7C71" w:rsidRDefault="00A344B3" w:rsidP="00A344B3">
      <w:pPr>
        <w:rPr>
          <w:rFonts w:asciiTheme="majorHAnsi" w:hAnsiTheme="majorHAnsi"/>
          <w:sz w:val="24"/>
          <w:szCs w:val="24"/>
        </w:rPr>
      </w:pPr>
      <w:r w:rsidRPr="007F7C71">
        <w:rPr>
          <w:rFonts w:asciiTheme="majorHAnsi" w:hAnsiTheme="majorHAnsi"/>
          <w:sz w:val="24"/>
          <w:szCs w:val="24"/>
        </w:rPr>
        <w:t>Calculation of PV ratio for the year 2007</w:t>
      </w:r>
    </w:p>
    <w:tbl>
      <w:tblPr>
        <w:tblStyle w:val="TableGrid"/>
        <w:tblW w:w="0" w:type="auto"/>
        <w:tblLook w:val="04A0"/>
      </w:tblPr>
      <w:tblGrid>
        <w:gridCol w:w="4621"/>
        <w:gridCol w:w="4621"/>
      </w:tblGrid>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 xml:space="preserve">Sales </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60,000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Material</w:t>
            </w:r>
          </w:p>
          <w:p w:rsidR="00A344B3" w:rsidRPr="007F7C71" w:rsidRDefault="00A344B3" w:rsidP="005C6BB8">
            <w:pPr>
              <w:rPr>
                <w:rFonts w:asciiTheme="majorHAnsi" w:hAnsiTheme="majorHAnsi"/>
                <w:sz w:val="24"/>
                <w:szCs w:val="24"/>
              </w:rPr>
            </w:pPr>
            <w:r w:rsidRPr="007F7C71">
              <w:rPr>
                <w:rFonts w:asciiTheme="majorHAnsi" w:hAnsiTheme="majorHAnsi"/>
                <w:sz w:val="24"/>
                <w:szCs w:val="24"/>
              </w:rPr>
              <w:t xml:space="preserve">wages </w:t>
            </w:r>
          </w:p>
          <w:p w:rsidR="00A344B3" w:rsidRPr="007F7C71" w:rsidRDefault="00A344B3" w:rsidP="005C6BB8">
            <w:pPr>
              <w:rPr>
                <w:rFonts w:asciiTheme="majorHAnsi" w:hAnsiTheme="majorHAnsi"/>
                <w:sz w:val="24"/>
                <w:szCs w:val="24"/>
              </w:rPr>
            </w:pPr>
            <w:r w:rsidRPr="007F7C71">
              <w:rPr>
                <w:rFonts w:asciiTheme="majorHAnsi" w:hAnsiTheme="majorHAnsi"/>
                <w:sz w:val="24"/>
                <w:szCs w:val="24"/>
              </w:rPr>
              <w:t>VO</w:t>
            </w:r>
          </w:p>
          <w:p w:rsidR="00A344B3" w:rsidRPr="007F7C71" w:rsidRDefault="00A344B3" w:rsidP="005C6BB8">
            <w:pPr>
              <w:rPr>
                <w:rFonts w:asciiTheme="majorHAnsi" w:hAnsiTheme="majorHAnsi"/>
                <w:sz w:val="24"/>
                <w:szCs w:val="24"/>
              </w:rPr>
            </w:pPr>
            <w:r w:rsidRPr="007F7C71">
              <w:rPr>
                <w:rFonts w:asciiTheme="majorHAnsi" w:hAnsiTheme="majorHAnsi"/>
                <w:sz w:val="24"/>
                <w:szCs w:val="24"/>
              </w:rPr>
              <w:t>Total VC</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30,000</w:t>
            </w:r>
          </w:p>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13,500</w:t>
            </w:r>
          </w:p>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6,000</w:t>
            </w:r>
          </w:p>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49,500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 xml:space="preserve">Contribution </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10,500</w:t>
            </w:r>
          </w:p>
        </w:tc>
      </w:tr>
      <w:tr w:rsidR="00A344B3" w:rsidRPr="007F7C71" w:rsidTr="005C6BB8">
        <w:tc>
          <w:tcPr>
            <w:tcW w:w="4621" w:type="dxa"/>
          </w:tcPr>
          <w:p w:rsidR="00A344B3" w:rsidRPr="007F7C71" w:rsidRDefault="00A344B3" w:rsidP="005C6BB8">
            <w:pPr>
              <w:rPr>
                <w:rFonts w:asciiTheme="majorHAnsi" w:hAnsiTheme="majorHAnsi"/>
                <w:sz w:val="24"/>
                <w:szCs w:val="24"/>
              </w:rPr>
            </w:pPr>
            <w:r w:rsidRPr="007F7C71">
              <w:rPr>
                <w:rFonts w:asciiTheme="majorHAnsi" w:hAnsiTheme="majorHAnsi"/>
                <w:sz w:val="24"/>
                <w:szCs w:val="24"/>
              </w:rPr>
              <w:t xml:space="preserve">Contribution per unit </w:t>
            </w:r>
          </w:p>
        </w:tc>
        <w:tc>
          <w:tcPr>
            <w:tcW w:w="4621" w:type="dxa"/>
          </w:tcPr>
          <w:p w:rsidR="00A344B3" w:rsidRPr="007F7C71" w:rsidRDefault="00A344B3" w:rsidP="00DE6BD4">
            <w:pPr>
              <w:jc w:val="center"/>
              <w:rPr>
                <w:rFonts w:asciiTheme="majorHAnsi" w:hAnsiTheme="majorHAnsi"/>
                <w:sz w:val="24"/>
                <w:szCs w:val="24"/>
              </w:rPr>
            </w:pPr>
            <w:r w:rsidRPr="007F7C71">
              <w:rPr>
                <w:rFonts w:asciiTheme="majorHAnsi" w:hAnsiTheme="majorHAnsi"/>
                <w:sz w:val="24"/>
                <w:szCs w:val="24"/>
              </w:rPr>
              <w:t>Rs.35</w:t>
            </w:r>
          </w:p>
        </w:tc>
      </w:tr>
    </w:tbl>
    <w:p w:rsidR="00A344B3" w:rsidRDefault="00A344B3" w:rsidP="00A344B3">
      <w:pPr>
        <w:rPr>
          <w:rFonts w:asciiTheme="majorHAnsi" w:hAnsiTheme="majorHAnsi"/>
          <w:sz w:val="24"/>
          <w:szCs w:val="24"/>
        </w:rPr>
      </w:pPr>
    </w:p>
    <w:p w:rsidR="0039224C" w:rsidRDefault="0039224C" w:rsidP="00A344B3">
      <w:pPr>
        <w:rPr>
          <w:rFonts w:asciiTheme="majorHAnsi" w:hAnsiTheme="majorHAnsi"/>
          <w:sz w:val="24"/>
          <w:szCs w:val="24"/>
        </w:rPr>
      </w:pPr>
    </w:p>
    <w:p w:rsidR="0039224C" w:rsidRPr="007F7C71" w:rsidRDefault="0039224C" w:rsidP="00A344B3">
      <w:pPr>
        <w:rPr>
          <w:rFonts w:asciiTheme="majorHAnsi" w:hAnsiTheme="majorHAnsi"/>
          <w:sz w:val="24"/>
          <w:szCs w:val="24"/>
        </w:rPr>
      </w:pPr>
    </w:p>
    <w:p w:rsidR="00A344B3" w:rsidRPr="007F7C71" w:rsidRDefault="00A344B3" w:rsidP="00A344B3">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7F7C71">
        <w:rPr>
          <w:rFonts w:asciiTheme="majorHAnsi" w:hAnsiTheme="majorHAnsi"/>
          <w:sz w:val="24"/>
          <w:szCs w:val="24"/>
        </w:rPr>
        <w:lastRenderedPageBreak/>
        <w:t>Let number of units sold for same amount of profit per unit = Z</w:t>
      </w:r>
    </w:p>
    <w:p w:rsidR="00A344B3" w:rsidRPr="007F7C71" w:rsidRDefault="00A344B3" w:rsidP="00A344B3">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7F7C71">
        <w:rPr>
          <w:rFonts w:asciiTheme="majorHAnsi" w:hAnsiTheme="majorHAnsi"/>
          <w:sz w:val="24"/>
          <w:szCs w:val="24"/>
        </w:rPr>
        <w:t xml:space="preserve">                5400 + 20Z</w:t>
      </w:r>
    </w:p>
    <w:p w:rsidR="00A344B3" w:rsidRPr="007F7C71" w:rsidRDefault="00A344B3" w:rsidP="00A344B3">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7F7C71">
        <w:rPr>
          <w:rFonts w:asciiTheme="majorHAnsi" w:hAnsiTheme="majorHAnsi"/>
          <w:sz w:val="24"/>
          <w:szCs w:val="24"/>
        </w:rPr>
        <w:t>Z =   --------</w:t>
      </w:r>
      <w:r w:rsidR="007F7C71">
        <w:rPr>
          <w:rFonts w:asciiTheme="majorHAnsi" w:hAnsiTheme="majorHAnsi"/>
          <w:sz w:val="24"/>
          <w:szCs w:val="24"/>
        </w:rPr>
        <w:t>---------------------</w:t>
      </w:r>
      <w:r w:rsidRPr="007F7C71">
        <w:rPr>
          <w:rFonts w:asciiTheme="majorHAnsi" w:hAnsiTheme="majorHAnsi"/>
          <w:sz w:val="24"/>
          <w:szCs w:val="24"/>
        </w:rPr>
        <w:t xml:space="preserve">                                                     </w:t>
      </w:r>
    </w:p>
    <w:p w:rsidR="00A344B3" w:rsidRPr="007F7C71" w:rsidRDefault="00A344B3" w:rsidP="00A344B3">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7F7C71">
        <w:rPr>
          <w:rFonts w:asciiTheme="majorHAnsi" w:hAnsiTheme="majorHAnsi"/>
          <w:sz w:val="24"/>
          <w:szCs w:val="24"/>
        </w:rPr>
        <w:t xml:space="preserve">                     35</w:t>
      </w:r>
    </w:p>
    <w:p w:rsidR="00A344B3" w:rsidRPr="007F7C71" w:rsidRDefault="00A344B3" w:rsidP="00A344B3">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7F7C71">
        <w:rPr>
          <w:rFonts w:asciiTheme="majorHAnsi" w:hAnsiTheme="majorHAnsi"/>
          <w:sz w:val="24"/>
          <w:szCs w:val="24"/>
        </w:rPr>
        <w:t xml:space="preserve">  Z </w:t>
      </w:r>
      <w:proofErr w:type="gramStart"/>
      <w:r w:rsidRPr="007F7C71">
        <w:rPr>
          <w:rFonts w:asciiTheme="majorHAnsi" w:hAnsiTheme="majorHAnsi"/>
          <w:sz w:val="24"/>
          <w:szCs w:val="24"/>
        </w:rPr>
        <w:t>=  360</w:t>
      </w:r>
      <w:proofErr w:type="gramEnd"/>
      <w:r w:rsidRPr="007F7C71">
        <w:rPr>
          <w:rFonts w:asciiTheme="majorHAnsi" w:hAnsiTheme="majorHAnsi"/>
          <w:sz w:val="24"/>
          <w:szCs w:val="24"/>
        </w:rPr>
        <w:t xml:space="preserve"> units</w:t>
      </w:r>
    </w:p>
    <w:p w:rsidR="004D7B99" w:rsidRPr="007F7C71" w:rsidRDefault="004D7B99" w:rsidP="004D7B99">
      <w:pPr>
        <w:pStyle w:val="BodyText2"/>
        <w:rPr>
          <w:rFonts w:asciiTheme="majorHAnsi" w:hAnsiTheme="majorHAnsi" w:cs="Arial"/>
        </w:rPr>
      </w:pPr>
    </w:p>
    <w:p w:rsidR="004D7B99" w:rsidRPr="007F7C71" w:rsidRDefault="006667A8"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Q.No.13</w:t>
      </w:r>
    </w:p>
    <w:p w:rsidR="004D7B99" w:rsidRDefault="004D7B99" w:rsidP="004D7B99">
      <w:pPr>
        <w:spacing w:after="0" w:line="240" w:lineRule="auto"/>
        <w:jc w:val="both"/>
        <w:rPr>
          <w:rFonts w:asciiTheme="majorHAnsi" w:eastAsia="Batang" w:hAnsiTheme="majorHAnsi"/>
          <w:sz w:val="24"/>
          <w:szCs w:val="24"/>
        </w:rPr>
      </w:pPr>
      <w:r w:rsidRPr="007F7C71">
        <w:rPr>
          <w:rFonts w:asciiTheme="majorHAnsi" w:eastAsia="Batang" w:hAnsiTheme="majorHAnsi"/>
          <w:sz w:val="24"/>
          <w:szCs w:val="24"/>
        </w:rPr>
        <w:t xml:space="preserve">Processed Food Ltd., which had recently launched a new product, after initial estimation of demand and costs, would like to have a review through fresh projections based on available information on actual production, costs and revenues. The product is sold in one Kg. home packs. Performance, pertaining to the previous two quarters, detailed below, can be taken as representing pattern of costs and operations that can be projected to the future. There were no inventories at the end of each </w:t>
      </w:r>
      <w:r w:rsidR="007F7C71">
        <w:rPr>
          <w:rFonts w:asciiTheme="majorHAnsi" w:eastAsia="Batang" w:hAnsiTheme="majorHAnsi"/>
          <w:sz w:val="24"/>
          <w:szCs w:val="24"/>
        </w:rPr>
        <w:t>quarter. Tax Rate: 40 per cent.</w:t>
      </w:r>
    </w:p>
    <w:p w:rsidR="007F7C71" w:rsidRPr="007F7C71" w:rsidRDefault="007F7C71" w:rsidP="004D7B99">
      <w:pPr>
        <w:spacing w:after="0" w:line="240" w:lineRule="auto"/>
        <w:jc w:val="both"/>
        <w:rPr>
          <w:rFonts w:asciiTheme="majorHAnsi" w:eastAsia="Batang" w:hAnsiTheme="majorHAnsi"/>
          <w:sz w:val="24"/>
          <w:szCs w:val="24"/>
        </w:rPr>
      </w:pPr>
    </w:p>
    <w:tbl>
      <w:tblPr>
        <w:tblStyle w:val="TableGrid"/>
        <w:tblW w:w="0" w:type="auto"/>
        <w:tblLook w:val="04A0"/>
      </w:tblPr>
      <w:tblGrid>
        <w:gridCol w:w="5148"/>
        <w:gridCol w:w="1890"/>
        <w:gridCol w:w="2430"/>
      </w:tblGrid>
      <w:tr w:rsidR="004D7B99" w:rsidRPr="007F7C71" w:rsidTr="005B07C7">
        <w:trPr>
          <w:trHeight w:val="350"/>
        </w:trPr>
        <w:tc>
          <w:tcPr>
            <w:tcW w:w="5148" w:type="dxa"/>
          </w:tcPr>
          <w:p w:rsidR="004D7B99" w:rsidRPr="007F7C71" w:rsidRDefault="004D7B99" w:rsidP="005B07C7">
            <w:pPr>
              <w:jc w:val="both"/>
              <w:rPr>
                <w:rFonts w:asciiTheme="majorHAnsi" w:eastAsia="Batang" w:hAnsiTheme="majorHAnsi"/>
                <w:sz w:val="24"/>
                <w:szCs w:val="24"/>
              </w:rPr>
            </w:pPr>
          </w:p>
        </w:tc>
        <w:tc>
          <w:tcPr>
            <w:tcW w:w="189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First Quarter</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Second Quarter</w:t>
            </w:r>
          </w:p>
        </w:tc>
      </w:tr>
      <w:tr w:rsidR="004D7B99" w:rsidRPr="007F7C71" w:rsidTr="005B07C7">
        <w:trPr>
          <w:trHeight w:val="634"/>
        </w:trPr>
        <w:tc>
          <w:tcPr>
            <w:tcW w:w="5148" w:type="dxa"/>
          </w:tcPr>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 xml:space="preserve">Sales </w:t>
            </w:r>
          </w:p>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62,000 packs at Rs.160</w:t>
            </w:r>
          </w:p>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82,000 packs at Rs.160</w:t>
            </w:r>
          </w:p>
        </w:tc>
        <w:tc>
          <w:tcPr>
            <w:tcW w:w="1890" w:type="dxa"/>
          </w:tcPr>
          <w:p w:rsidR="004D7B99" w:rsidRPr="007F7C71" w:rsidRDefault="004D7B99" w:rsidP="005B07C7">
            <w:pPr>
              <w:jc w:val="center"/>
              <w:rPr>
                <w:rFonts w:asciiTheme="majorHAnsi" w:eastAsia="Batang" w:hAnsiTheme="majorHAnsi"/>
                <w:sz w:val="24"/>
                <w:szCs w:val="24"/>
              </w:rPr>
            </w:pP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99,20,000</w:t>
            </w: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w:t>
            </w:r>
          </w:p>
        </w:tc>
        <w:tc>
          <w:tcPr>
            <w:tcW w:w="2430" w:type="dxa"/>
          </w:tcPr>
          <w:p w:rsidR="004D7B99" w:rsidRPr="007F7C71" w:rsidRDefault="004D7B99" w:rsidP="005B07C7">
            <w:pPr>
              <w:jc w:val="center"/>
              <w:rPr>
                <w:rFonts w:asciiTheme="majorHAnsi" w:eastAsia="Batang" w:hAnsiTheme="majorHAnsi"/>
                <w:sz w:val="24"/>
                <w:szCs w:val="24"/>
              </w:rPr>
            </w:pP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w:t>
            </w: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1,31,20,000</w:t>
            </w:r>
          </w:p>
        </w:tc>
      </w:tr>
      <w:tr w:rsidR="004D7B99" w:rsidRPr="007F7C71" w:rsidTr="005B07C7">
        <w:tc>
          <w:tcPr>
            <w:tcW w:w="5148" w:type="dxa"/>
          </w:tcPr>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Cost of goods sold</w:t>
            </w:r>
          </w:p>
        </w:tc>
        <w:tc>
          <w:tcPr>
            <w:tcW w:w="189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77,20,000</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89,20,000</w:t>
            </w:r>
          </w:p>
        </w:tc>
      </w:tr>
      <w:tr w:rsidR="004D7B99" w:rsidRPr="007F7C71" w:rsidTr="005B07C7">
        <w:tc>
          <w:tcPr>
            <w:tcW w:w="5148" w:type="dxa"/>
          </w:tcPr>
          <w:p w:rsidR="004D7B99" w:rsidRPr="007F7C71" w:rsidRDefault="007F7C71" w:rsidP="005B07C7">
            <w:pPr>
              <w:jc w:val="both"/>
              <w:rPr>
                <w:rFonts w:asciiTheme="majorHAnsi" w:eastAsia="Batang" w:hAnsiTheme="majorHAnsi"/>
                <w:sz w:val="24"/>
                <w:szCs w:val="24"/>
              </w:rPr>
            </w:pPr>
            <w:r>
              <w:rPr>
                <w:rFonts w:asciiTheme="majorHAnsi" w:eastAsia="Batang" w:hAnsiTheme="majorHAnsi"/>
                <w:sz w:val="24"/>
                <w:szCs w:val="24"/>
              </w:rPr>
              <w:t>Gross profit</w:t>
            </w:r>
          </w:p>
        </w:tc>
        <w:tc>
          <w:tcPr>
            <w:tcW w:w="189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22,00,000</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42,00,000</w:t>
            </w:r>
          </w:p>
        </w:tc>
      </w:tr>
      <w:tr w:rsidR="004D7B99" w:rsidRPr="007F7C71" w:rsidTr="005B07C7">
        <w:tc>
          <w:tcPr>
            <w:tcW w:w="5148" w:type="dxa"/>
          </w:tcPr>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 xml:space="preserve">Selling and  Administration </w:t>
            </w:r>
          </w:p>
        </w:tc>
        <w:tc>
          <w:tcPr>
            <w:tcW w:w="189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30.40,000</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34,40,000</w:t>
            </w:r>
          </w:p>
        </w:tc>
      </w:tr>
      <w:tr w:rsidR="004D7B99" w:rsidRPr="007F7C71" w:rsidTr="005B07C7">
        <w:tc>
          <w:tcPr>
            <w:tcW w:w="5148" w:type="dxa"/>
          </w:tcPr>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Profit before Tax</w:t>
            </w:r>
          </w:p>
        </w:tc>
        <w:tc>
          <w:tcPr>
            <w:tcW w:w="189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-8,40,000</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7,60,000</w:t>
            </w:r>
          </w:p>
        </w:tc>
      </w:tr>
      <w:tr w:rsidR="004D7B99" w:rsidRPr="007F7C71" w:rsidTr="005B07C7">
        <w:tc>
          <w:tcPr>
            <w:tcW w:w="5148" w:type="dxa"/>
          </w:tcPr>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Tax</w:t>
            </w:r>
          </w:p>
        </w:tc>
        <w:tc>
          <w:tcPr>
            <w:tcW w:w="1890" w:type="dxa"/>
          </w:tcPr>
          <w:p w:rsidR="004D7B99" w:rsidRPr="007F7C71" w:rsidRDefault="007F7C71" w:rsidP="005B07C7">
            <w:pPr>
              <w:jc w:val="center"/>
              <w:rPr>
                <w:rFonts w:asciiTheme="majorHAnsi" w:eastAsia="Batang" w:hAnsiTheme="majorHAnsi"/>
                <w:sz w:val="24"/>
                <w:szCs w:val="24"/>
              </w:rPr>
            </w:pPr>
            <w:r>
              <w:rPr>
                <w:rFonts w:asciiTheme="majorHAnsi" w:eastAsia="Batang" w:hAnsiTheme="majorHAnsi"/>
                <w:sz w:val="24"/>
                <w:szCs w:val="24"/>
              </w:rPr>
              <w:t>------</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3,04,000</w:t>
            </w:r>
          </w:p>
        </w:tc>
      </w:tr>
      <w:tr w:rsidR="004D7B99" w:rsidRPr="007F7C71" w:rsidTr="005B07C7">
        <w:tc>
          <w:tcPr>
            <w:tcW w:w="5148" w:type="dxa"/>
          </w:tcPr>
          <w:p w:rsidR="004D7B99" w:rsidRPr="007F7C71" w:rsidRDefault="004D7B99" w:rsidP="005B07C7">
            <w:pPr>
              <w:jc w:val="both"/>
              <w:rPr>
                <w:rFonts w:asciiTheme="majorHAnsi" w:eastAsia="Batang" w:hAnsiTheme="majorHAnsi"/>
                <w:sz w:val="24"/>
                <w:szCs w:val="24"/>
              </w:rPr>
            </w:pPr>
            <w:r w:rsidRPr="007F7C71">
              <w:rPr>
                <w:rFonts w:asciiTheme="majorHAnsi" w:eastAsia="Batang" w:hAnsiTheme="majorHAnsi"/>
                <w:sz w:val="24"/>
                <w:szCs w:val="24"/>
              </w:rPr>
              <w:t>Profit after Tax</w:t>
            </w:r>
          </w:p>
        </w:tc>
        <w:tc>
          <w:tcPr>
            <w:tcW w:w="189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-8,40,000</w:t>
            </w:r>
          </w:p>
        </w:tc>
        <w:tc>
          <w:tcPr>
            <w:tcW w:w="2430"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4,56,000</w:t>
            </w:r>
          </w:p>
        </w:tc>
      </w:tr>
    </w:tbl>
    <w:p w:rsidR="007F7C71" w:rsidRDefault="007F7C71" w:rsidP="004D7B99">
      <w:pPr>
        <w:spacing w:after="0" w:line="240" w:lineRule="auto"/>
        <w:jc w:val="both"/>
        <w:rPr>
          <w:rFonts w:asciiTheme="majorHAnsi" w:eastAsia="Batang" w:hAnsiTheme="majorHAnsi"/>
          <w:sz w:val="24"/>
          <w:szCs w:val="24"/>
        </w:rPr>
      </w:pPr>
    </w:p>
    <w:p w:rsidR="004D7B99" w:rsidRPr="007F7C71" w:rsidRDefault="004D7B99" w:rsidP="004D7B99">
      <w:pPr>
        <w:spacing w:after="0" w:line="240" w:lineRule="auto"/>
        <w:jc w:val="both"/>
        <w:rPr>
          <w:rFonts w:asciiTheme="majorHAnsi" w:eastAsia="Batang" w:hAnsiTheme="majorHAnsi"/>
          <w:sz w:val="24"/>
          <w:szCs w:val="24"/>
        </w:rPr>
      </w:pPr>
      <w:r w:rsidRPr="007F7C71">
        <w:rPr>
          <w:rFonts w:asciiTheme="majorHAnsi" w:eastAsia="Batang" w:hAnsiTheme="majorHAnsi"/>
          <w:sz w:val="24"/>
          <w:szCs w:val="24"/>
        </w:rPr>
        <w:t>(a) What is the Break-even volume in terms of quarterly sales of home packs?</w:t>
      </w:r>
    </w:p>
    <w:p w:rsidR="004D7B99" w:rsidRPr="007F7C71" w:rsidRDefault="004D7B99" w:rsidP="004D7B99">
      <w:pPr>
        <w:pStyle w:val="ListParagraph"/>
        <w:spacing w:after="0" w:line="240" w:lineRule="auto"/>
        <w:jc w:val="both"/>
        <w:rPr>
          <w:rFonts w:asciiTheme="majorHAnsi" w:eastAsia="Batang" w:hAnsiTheme="majorHAnsi"/>
          <w:sz w:val="24"/>
          <w:szCs w:val="24"/>
        </w:rPr>
      </w:pPr>
    </w:p>
    <w:p w:rsidR="004D7B99" w:rsidRPr="007F7C71" w:rsidRDefault="004D7B99" w:rsidP="004D7B99">
      <w:pPr>
        <w:pStyle w:val="ListParagraph"/>
        <w:spacing w:after="0" w:line="240" w:lineRule="auto"/>
        <w:ind w:left="0"/>
        <w:jc w:val="both"/>
        <w:rPr>
          <w:rFonts w:asciiTheme="majorHAnsi" w:eastAsia="Batang" w:hAnsiTheme="majorHAnsi"/>
          <w:sz w:val="24"/>
          <w:szCs w:val="24"/>
        </w:rPr>
      </w:pPr>
      <w:r w:rsidRPr="007F7C71">
        <w:rPr>
          <w:rFonts w:asciiTheme="majorHAnsi" w:eastAsia="Batang" w:hAnsiTheme="majorHAnsi"/>
          <w:sz w:val="24"/>
          <w:szCs w:val="24"/>
        </w:rPr>
        <w:t>(b) On an average investment of Rs. 10</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xml:space="preserve"> an annual after-tax return of 48 per cent is expected. What should be the annual volume of sales and the annual sales revenue for getting this return?</w:t>
      </w:r>
    </w:p>
    <w:p w:rsidR="004D7B99" w:rsidRPr="007F7C71" w:rsidRDefault="004D7B99" w:rsidP="004D7B99">
      <w:pPr>
        <w:pStyle w:val="ListParagraph"/>
        <w:spacing w:after="0" w:line="240" w:lineRule="auto"/>
        <w:ind w:left="0"/>
        <w:jc w:val="both"/>
        <w:rPr>
          <w:rFonts w:asciiTheme="majorHAnsi" w:eastAsia="Batang" w:hAnsiTheme="majorHAnsi"/>
          <w:sz w:val="24"/>
          <w:szCs w:val="24"/>
        </w:rPr>
      </w:pPr>
    </w:p>
    <w:p w:rsidR="004D7B99" w:rsidRPr="007F7C71" w:rsidRDefault="004D7B99" w:rsidP="004D7B99">
      <w:pPr>
        <w:pStyle w:val="ListParagraph"/>
        <w:spacing w:after="0" w:line="240" w:lineRule="auto"/>
        <w:ind w:left="0"/>
        <w:jc w:val="both"/>
        <w:rPr>
          <w:rFonts w:asciiTheme="majorHAnsi" w:eastAsia="Batang" w:hAnsiTheme="majorHAnsi"/>
          <w:sz w:val="24"/>
          <w:szCs w:val="24"/>
        </w:rPr>
      </w:pPr>
      <w:r w:rsidRPr="007F7C71">
        <w:rPr>
          <w:rFonts w:asciiTheme="majorHAnsi" w:eastAsia="Batang" w:hAnsiTheme="majorHAnsi"/>
          <w:sz w:val="24"/>
          <w:szCs w:val="24"/>
        </w:rPr>
        <w:t>(c) The Marketing Manager of Processed Foods Ltd., expected a 20 per cent increase in sales volumes over the second quarter, if a reduction of Rs. 10 per pack in price is coupled with an advertisement outlay of Rs. 6</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Should this proposal be is coupled with an advertisement outlay of Rs. 6</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xml:space="preserve">. Should this proposal be accepted?         </w:t>
      </w:r>
      <w:r w:rsidR="007F7C71">
        <w:rPr>
          <w:rFonts w:asciiTheme="majorHAnsi" w:eastAsia="Batang" w:hAnsiTheme="majorHAnsi"/>
          <w:sz w:val="24"/>
          <w:szCs w:val="24"/>
        </w:rPr>
        <w:t xml:space="preserve">          </w:t>
      </w:r>
      <w:r w:rsidRPr="007F7C71">
        <w:rPr>
          <w:rFonts w:asciiTheme="majorHAnsi" w:eastAsia="Batang" w:hAnsiTheme="majorHAnsi"/>
          <w:sz w:val="24"/>
          <w:szCs w:val="24"/>
        </w:rPr>
        <w:t xml:space="preserve">  </w:t>
      </w:r>
      <w:r w:rsidRPr="007F7C71">
        <w:rPr>
          <w:rFonts w:asciiTheme="majorHAnsi" w:eastAsia="Batang" w:hAnsiTheme="majorHAnsi"/>
          <w:b/>
          <w:sz w:val="24"/>
          <w:szCs w:val="24"/>
        </w:rPr>
        <w:t>(Adapted ICWA, Final, Dec. 1989)</w:t>
      </w:r>
    </w:p>
    <w:p w:rsidR="004D7B99" w:rsidRPr="007F7C71" w:rsidRDefault="004D7B99" w:rsidP="004D7B99">
      <w:pPr>
        <w:spacing w:after="0" w:line="240" w:lineRule="auto"/>
        <w:jc w:val="both"/>
        <w:rPr>
          <w:rFonts w:asciiTheme="majorHAnsi" w:eastAsia="Batang" w:hAnsiTheme="majorHAnsi"/>
          <w:sz w:val="24"/>
          <w:szCs w:val="24"/>
        </w:rPr>
      </w:pPr>
    </w:p>
    <w:p w:rsidR="0039224C" w:rsidRDefault="0039224C" w:rsidP="004D7B99">
      <w:pPr>
        <w:rPr>
          <w:rFonts w:asciiTheme="majorHAnsi" w:eastAsia="Batang" w:hAnsiTheme="majorHAnsi"/>
          <w:b/>
          <w:sz w:val="24"/>
          <w:szCs w:val="24"/>
        </w:rPr>
      </w:pPr>
    </w:p>
    <w:p w:rsidR="0039224C" w:rsidRDefault="0039224C" w:rsidP="004D7B99">
      <w:pPr>
        <w:rPr>
          <w:rFonts w:asciiTheme="majorHAnsi" w:eastAsia="Batang" w:hAnsiTheme="majorHAnsi"/>
          <w:b/>
          <w:sz w:val="24"/>
          <w:szCs w:val="24"/>
        </w:rPr>
      </w:pPr>
    </w:p>
    <w:p w:rsidR="004D7B99" w:rsidRPr="007F7C71" w:rsidRDefault="004D7B99" w:rsidP="004D7B99">
      <w:pPr>
        <w:rPr>
          <w:rFonts w:asciiTheme="majorHAnsi" w:eastAsia="Batang" w:hAnsiTheme="majorHAnsi"/>
          <w:b/>
          <w:sz w:val="24"/>
          <w:szCs w:val="24"/>
        </w:rPr>
      </w:pPr>
      <w:r w:rsidRPr="007F7C71">
        <w:rPr>
          <w:rFonts w:asciiTheme="majorHAnsi" w:eastAsia="Batang" w:hAnsiTheme="majorHAnsi"/>
          <w:b/>
          <w:sz w:val="24"/>
          <w:szCs w:val="24"/>
        </w:rPr>
        <w:lastRenderedPageBreak/>
        <w:t>Answer</w:t>
      </w:r>
      <w:r w:rsidR="007F7C71">
        <w:rPr>
          <w:rFonts w:asciiTheme="majorHAnsi" w:eastAsia="Batang" w:hAnsiTheme="majorHAnsi"/>
          <w:b/>
          <w:sz w:val="24"/>
          <w:szCs w:val="24"/>
        </w:rPr>
        <w:t xml:space="preserve"> </w:t>
      </w:r>
      <w:r w:rsidRPr="007F7C71">
        <w:rPr>
          <w:rFonts w:asciiTheme="majorHAnsi" w:eastAsia="Batang" w:hAnsiTheme="majorHAnsi"/>
          <w:b/>
          <w:sz w:val="24"/>
          <w:szCs w:val="24"/>
        </w:rPr>
        <w:t>(a)</w:t>
      </w:r>
    </w:p>
    <w:tbl>
      <w:tblPr>
        <w:tblStyle w:val="TableGrid"/>
        <w:tblW w:w="0" w:type="auto"/>
        <w:tblLook w:val="04A0"/>
      </w:tblPr>
      <w:tblGrid>
        <w:gridCol w:w="3708"/>
        <w:gridCol w:w="5868"/>
      </w:tblGrid>
      <w:tr w:rsidR="004D7B99" w:rsidRPr="007F7C71" w:rsidTr="005B07C7">
        <w:tc>
          <w:tcPr>
            <w:tcW w:w="370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Sales </w:t>
            </w:r>
          </w:p>
        </w:tc>
        <w:tc>
          <w:tcPr>
            <w:tcW w:w="58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Cost </w:t>
            </w:r>
          </w:p>
        </w:tc>
      </w:tr>
      <w:tr w:rsidR="004D7B99" w:rsidRPr="007F7C71" w:rsidTr="005B07C7">
        <w:tc>
          <w:tcPr>
            <w:tcW w:w="370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Rs.1,31,20,000</w:t>
            </w:r>
          </w:p>
        </w:tc>
        <w:tc>
          <w:tcPr>
            <w:tcW w:w="58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Rs.89,20,000  + 34,40,000  = 1,23,60,000</w:t>
            </w:r>
          </w:p>
        </w:tc>
      </w:tr>
      <w:tr w:rsidR="004D7B99" w:rsidRPr="007F7C71" w:rsidTr="005B07C7">
        <w:tc>
          <w:tcPr>
            <w:tcW w:w="370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Rs.99,20,000</w:t>
            </w:r>
          </w:p>
        </w:tc>
        <w:tc>
          <w:tcPr>
            <w:tcW w:w="58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Rs.77,20,000  + 30,40,000  = 1,07,60,000</w:t>
            </w:r>
          </w:p>
        </w:tc>
      </w:tr>
      <w:tr w:rsidR="004D7B99" w:rsidRPr="007F7C71" w:rsidTr="005B07C7">
        <w:tc>
          <w:tcPr>
            <w:tcW w:w="370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Change in sales  Rs.32,00,000</w:t>
            </w:r>
          </w:p>
        </w:tc>
        <w:tc>
          <w:tcPr>
            <w:tcW w:w="58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Change in cost   = VC  = Rs.16,00,000</w:t>
            </w:r>
          </w:p>
        </w:tc>
      </w:tr>
      <w:tr w:rsidR="004D7B99" w:rsidRPr="007F7C71" w:rsidTr="005B07C7">
        <w:tc>
          <w:tcPr>
            <w:tcW w:w="9576" w:type="dxa"/>
            <w:gridSpan w:val="2"/>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VC                                        =  50% of sales</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PV ratio </w:t>
            </w:r>
            <w:r w:rsidR="00C02E64">
              <w:rPr>
                <w:rFonts w:asciiTheme="majorHAnsi" w:eastAsia="Batang" w:hAnsiTheme="majorHAnsi"/>
                <w:sz w:val="24"/>
                <w:szCs w:val="24"/>
              </w:rPr>
              <w:t xml:space="preserve">                             </w:t>
            </w:r>
            <w:r w:rsidRPr="007F7C71">
              <w:rPr>
                <w:rFonts w:asciiTheme="majorHAnsi" w:eastAsia="Batang" w:hAnsiTheme="majorHAnsi"/>
                <w:sz w:val="24"/>
                <w:szCs w:val="24"/>
              </w:rPr>
              <w:t>= 50%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SP         </w:t>
            </w:r>
            <w:r w:rsidR="00C02E64">
              <w:rPr>
                <w:rFonts w:asciiTheme="majorHAnsi" w:eastAsia="Batang" w:hAnsiTheme="majorHAnsi"/>
                <w:sz w:val="24"/>
                <w:szCs w:val="24"/>
              </w:rPr>
              <w:t xml:space="preserve">                               </w:t>
            </w:r>
            <w:r w:rsidRPr="007F7C71">
              <w:rPr>
                <w:rFonts w:asciiTheme="majorHAnsi" w:eastAsia="Batang" w:hAnsiTheme="majorHAnsi"/>
                <w:sz w:val="24"/>
                <w:szCs w:val="24"/>
              </w:rPr>
              <w:t>= Rs.160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VC /u</w:t>
            </w:r>
            <w:r w:rsidR="00C02E64">
              <w:rPr>
                <w:rFonts w:asciiTheme="majorHAnsi" w:eastAsia="Batang" w:hAnsiTheme="majorHAnsi"/>
                <w:sz w:val="24"/>
                <w:szCs w:val="24"/>
              </w:rPr>
              <w:t xml:space="preserve">nit                         </w:t>
            </w:r>
            <w:r w:rsidRPr="007F7C71">
              <w:rPr>
                <w:rFonts w:asciiTheme="majorHAnsi" w:eastAsia="Batang" w:hAnsiTheme="majorHAnsi"/>
                <w:sz w:val="24"/>
                <w:szCs w:val="24"/>
              </w:rPr>
              <w:t xml:space="preserve">    </w:t>
            </w:r>
            <w:r w:rsidR="007F7C71">
              <w:rPr>
                <w:rFonts w:asciiTheme="majorHAnsi" w:eastAsia="Batang" w:hAnsiTheme="majorHAnsi"/>
                <w:sz w:val="24"/>
                <w:szCs w:val="24"/>
              </w:rPr>
              <w:t xml:space="preserve">= Rs.80                                </w:t>
            </w:r>
            <w:r w:rsidRPr="007F7C71">
              <w:rPr>
                <w:rFonts w:asciiTheme="majorHAnsi" w:eastAsia="Batang" w:hAnsiTheme="majorHAnsi"/>
                <w:sz w:val="24"/>
                <w:szCs w:val="24"/>
              </w:rPr>
              <w:t>Contribution per unit               = Rs.80</w:t>
            </w:r>
          </w:p>
        </w:tc>
      </w:tr>
      <w:tr w:rsidR="004D7B99" w:rsidRPr="007F7C71" w:rsidTr="005B07C7">
        <w:tc>
          <w:tcPr>
            <w:tcW w:w="9576" w:type="dxa"/>
            <w:gridSpan w:val="2"/>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Calculation of FC per Quarter:</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Total cost of 62000 units                 </w:t>
            </w:r>
            <w:r w:rsidR="007F7C71">
              <w:rPr>
                <w:rFonts w:asciiTheme="majorHAnsi" w:eastAsia="Batang" w:hAnsiTheme="majorHAnsi"/>
                <w:sz w:val="24"/>
                <w:szCs w:val="24"/>
              </w:rPr>
              <w:t xml:space="preserve">   </w:t>
            </w:r>
            <w:r w:rsidRPr="007F7C71">
              <w:rPr>
                <w:rFonts w:asciiTheme="majorHAnsi" w:eastAsia="Batang" w:hAnsiTheme="majorHAnsi"/>
                <w:sz w:val="24"/>
                <w:szCs w:val="24"/>
              </w:rPr>
              <w:t xml:space="preserve"> :</w:t>
            </w:r>
            <w:r w:rsidR="007F7C71">
              <w:rPr>
                <w:rFonts w:asciiTheme="majorHAnsi" w:eastAsia="Batang" w:hAnsiTheme="majorHAnsi"/>
                <w:sz w:val="24"/>
                <w:szCs w:val="24"/>
              </w:rPr>
              <w:t xml:space="preserve"> </w:t>
            </w:r>
            <w:r w:rsidRPr="007F7C71">
              <w:rPr>
                <w:rFonts w:asciiTheme="majorHAnsi" w:eastAsia="Batang" w:hAnsiTheme="majorHAnsi"/>
                <w:sz w:val="24"/>
                <w:szCs w:val="24"/>
              </w:rPr>
              <w:t xml:space="preserve"> 1,07,60,000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VC of 62000 units :62000x80            :   49,60,000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FC                                             </w:t>
            </w:r>
            <w:r w:rsidR="007F7C71">
              <w:rPr>
                <w:rFonts w:asciiTheme="majorHAnsi" w:eastAsia="Batang" w:hAnsiTheme="majorHAnsi"/>
                <w:sz w:val="24"/>
                <w:szCs w:val="24"/>
              </w:rPr>
              <w:t xml:space="preserve">              </w:t>
            </w:r>
            <w:r w:rsidRPr="007F7C71">
              <w:rPr>
                <w:rFonts w:asciiTheme="majorHAnsi" w:eastAsia="Batang" w:hAnsiTheme="majorHAnsi"/>
                <w:sz w:val="24"/>
                <w:szCs w:val="24"/>
              </w:rPr>
              <w:t xml:space="preserve">     :   58,00,000                      </w:t>
            </w:r>
          </w:p>
        </w:tc>
      </w:tr>
    </w:tbl>
    <w:p w:rsidR="00E726B5" w:rsidRPr="007F7C71" w:rsidRDefault="00E726B5" w:rsidP="004D7B99">
      <w:pPr>
        <w:rPr>
          <w:rFonts w:asciiTheme="majorHAnsi" w:hAnsiTheme="majorHAnsi"/>
          <w:sz w:val="24"/>
          <w:szCs w:val="24"/>
        </w:rPr>
      </w:pPr>
    </w:p>
    <w:tbl>
      <w:tblPr>
        <w:tblStyle w:val="TableGrid"/>
        <w:tblW w:w="0" w:type="auto"/>
        <w:tblLook w:val="04A0"/>
      </w:tblPr>
      <w:tblGrid>
        <w:gridCol w:w="9576"/>
      </w:tblGrid>
      <w:tr w:rsidR="004D7B99" w:rsidRPr="007F7C71" w:rsidTr="005B07C7">
        <w:tc>
          <w:tcPr>
            <w:tcW w:w="9576" w:type="dxa"/>
          </w:tcPr>
          <w:p w:rsidR="004D7B99" w:rsidRPr="007F7C71" w:rsidRDefault="004D7B99" w:rsidP="005B07C7">
            <w:pPr>
              <w:rPr>
                <w:rFonts w:asciiTheme="majorHAnsi" w:hAnsiTheme="majorHAnsi"/>
                <w:sz w:val="24"/>
                <w:szCs w:val="24"/>
              </w:rPr>
            </w:pPr>
            <w:r w:rsidRPr="007F7C71">
              <w:rPr>
                <w:rFonts w:asciiTheme="majorHAnsi" w:hAnsiTheme="majorHAnsi"/>
                <w:sz w:val="24"/>
                <w:szCs w:val="24"/>
              </w:rPr>
              <w:t xml:space="preserve">                     </w:t>
            </w:r>
            <w:r w:rsidRPr="007F7C71">
              <w:rPr>
                <w:rFonts w:asciiTheme="majorHAnsi" w:eastAsia="Batang" w:hAnsiTheme="majorHAnsi"/>
                <w:sz w:val="24"/>
                <w:szCs w:val="24"/>
              </w:rPr>
              <w:t xml:space="preserve">         58,00,000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BEP (Units) = ---------------- = Sale of 72,500 units per quarter</w:t>
            </w:r>
          </w:p>
          <w:p w:rsidR="004D7B99" w:rsidRPr="007F7C71" w:rsidRDefault="007F7C71" w:rsidP="005B07C7">
            <w:pPr>
              <w:rPr>
                <w:rFonts w:asciiTheme="majorHAnsi" w:eastAsia="Batang" w:hAnsiTheme="majorHAnsi"/>
                <w:sz w:val="24"/>
                <w:szCs w:val="24"/>
              </w:rPr>
            </w:pPr>
            <w:r>
              <w:rPr>
                <w:rFonts w:asciiTheme="majorHAnsi" w:eastAsia="Batang" w:hAnsiTheme="majorHAnsi"/>
                <w:sz w:val="24"/>
                <w:szCs w:val="24"/>
              </w:rPr>
              <w:t xml:space="preserve">       </w:t>
            </w:r>
            <w:r w:rsidR="004D7B99" w:rsidRPr="007F7C71">
              <w:rPr>
                <w:rFonts w:asciiTheme="majorHAnsi" w:eastAsia="Batang" w:hAnsiTheme="majorHAnsi"/>
                <w:sz w:val="24"/>
                <w:szCs w:val="24"/>
              </w:rPr>
              <w:t xml:space="preserve">                              80</w:t>
            </w:r>
          </w:p>
        </w:tc>
      </w:tr>
    </w:tbl>
    <w:p w:rsidR="004D7B99" w:rsidRPr="007F7C71" w:rsidRDefault="004D7B99" w:rsidP="004D7B99">
      <w:pPr>
        <w:rPr>
          <w:rFonts w:asciiTheme="majorHAnsi" w:hAnsiTheme="majorHAnsi"/>
          <w:sz w:val="24"/>
          <w:szCs w:val="24"/>
        </w:rPr>
      </w:pPr>
    </w:p>
    <w:p w:rsidR="004D7B99" w:rsidRPr="007F7C71" w:rsidRDefault="004D7B99" w:rsidP="004D7B99">
      <w:pPr>
        <w:rPr>
          <w:rFonts w:asciiTheme="majorHAnsi" w:eastAsia="Batang" w:hAnsiTheme="majorHAnsi"/>
          <w:sz w:val="24"/>
          <w:szCs w:val="24"/>
        </w:rPr>
      </w:pPr>
      <w:r w:rsidRPr="007F7C71">
        <w:rPr>
          <w:rFonts w:asciiTheme="majorHAnsi" w:eastAsia="Batang" w:hAnsiTheme="majorHAnsi"/>
          <w:b/>
          <w:sz w:val="24"/>
          <w:szCs w:val="24"/>
        </w:rPr>
        <w:t xml:space="preserve">(b) </w:t>
      </w:r>
      <w:r w:rsidRPr="007F7C71">
        <w:rPr>
          <w:rFonts w:asciiTheme="majorHAnsi" w:eastAsia="Batang" w:hAnsiTheme="majorHAnsi"/>
          <w:sz w:val="24"/>
          <w:szCs w:val="24"/>
        </w:rPr>
        <w:t>Expected return: 48% post tax</w:t>
      </w:r>
    </w:p>
    <w:tbl>
      <w:tblPr>
        <w:tblStyle w:val="TableGrid"/>
        <w:tblW w:w="0" w:type="auto"/>
        <w:tblLook w:val="04A0"/>
      </w:tblPr>
      <w:tblGrid>
        <w:gridCol w:w="9576"/>
      </w:tblGrid>
      <w:tr w:rsidR="004D7B99" w:rsidRPr="007F7C71" w:rsidTr="005B07C7">
        <w:tc>
          <w:tcPr>
            <w:tcW w:w="9576"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                                   </w:t>
            </w:r>
            <w:r w:rsidR="00814EC9">
              <w:rPr>
                <w:rFonts w:asciiTheme="majorHAnsi" w:eastAsia="Batang" w:hAnsiTheme="majorHAnsi"/>
                <w:sz w:val="24"/>
                <w:szCs w:val="24"/>
              </w:rPr>
              <w:t xml:space="preserve">         </w:t>
            </w:r>
            <w:r w:rsidRPr="007F7C71">
              <w:rPr>
                <w:rFonts w:asciiTheme="majorHAnsi" w:eastAsia="Batang" w:hAnsiTheme="majorHAnsi"/>
                <w:sz w:val="24"/>
                <w:szCs w:val="24"/>
              </w:rPr>
              <w:t xml:space="preserve">100                                    </w:t>
            </w:r>
            <w:r w:rsidR="00814EC9">
              <w:rPr>
                <w:rFonts w:asciiTheme="majorHAnsi" w:eastAsia="Batang" w:hAnsiTheme="majorHAnsi"/>
                <w:sz w:val="24"/>
                <w:szCs w:val="24"/>
              </w:rPr>
              <w:t xml:space="preserve">   </w:t>
            </w:r>
            <w:proofErr w:type="spellStart"/>
            <w:r w:rsidRPr="007F7C71">
              <w:rPr>
                <w:rFonts w:asciiTheme="majorHAnsi" w:eastAsia="Batang" w:hAnsiTheme="majorHAnsi"/>
                <w:sz w:val="24"/>
                <w:szCs w:val="24"/>
              </w:rPr>
              <w:t>100</w:t>
            </w:r>
            <w:proofErr w:type="spellEnd"/>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Gross Return = 48 x</w:t>
            </w:r>
            <w:r w:rsidR="00814EC9">
              <w:rPr>
                <w:rFonts w:asciiTheme="majorHAnsi" w:eastAsia="Batang" w:hAnsiTheme="majorHAnsi"/>
                <w:sz w:val="24"/>
                <w:szCs w:val="24"/>
              </w:rPr>
              <w:t>------</w:t>
            </w:r>
            <w:r w:rsidRPr="007F7C71">
              <w:rPr>
                <w:rFonts w:asciiTheme="majorHAnsi" w:eastAsia="Batang" w:hAnsiTheme="majorHAnsi"/>
                <w:sz w:val="24"/>
                <w:szCs w:val="24"/>
              </w:rPr>
              <w:t xml:space="preserve"> --------------  =  48 x ------------ = 80%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                               </w:t>
            </w:r>
            <w:r w:rsidR="00814EC9">
              <w:rPr>
                <w:rFonts w:asciiTheme="majorHAnsi" w:eastAsia="Batang" w:hAnsiTheme="majorHAnsi"/>
                <w:sz w:val="24"/>
                <w:szCs w:val="24"/>
              </w:rPr>
              <w:t xml:space="preserve">       </w:t>
            </w:r>
            <w:r w:rsidRPr="007F7C71">
              <w:rPr>
                <w:rFonts w:asciiTheme="majorHAnsi" w:eastAsia="Batang" w:hAnsiTheme="majorHAnsi"/>
                <w:sz w:val="24"/>
                <w:szCs w:val="24"/>
              </w:rPr>
              <w:t xml:space="preserve">100 – Tax rate                     </w:t>
            </w:r>
            <w:r w:rsidR="00814EC9">
              <w:rPr>
                <w:rFonts w:asciiTheme="majorHAnsi" w:eastAsia="Batang" w:hAnsiTheme="majorHAnsi"/>
                <w:sz w:val="24"/>
                <w:szCs w:val="24"/>
              </w:rPr>
              <w:t xml:space="preserve"> </w:t>
            </w:r>
            <w:r w:rsidRPr="007F7C71">
              <w:rPr>
                <w:rFonts w:asciiTheme="majorHAnsi" w:eastAsia="Batang" w:hAnsiTheme="majorHAnsi"/>
                <w:sz w:val="24"/>
                <w:szCs w:val="24"/>
              </w:rPr>
              <w:t xml:space="preserve">100 </w:t>
            </w:r>
            <w:r w:rsidR="00221C17">
              <w:rPr>
                <w:rFonts w:asciiTheme="majorHAnsi" w:eastAsia="Batang" w:hAnsiTheme="majorHAnsi"/>
                <w:sz w:val="24"/>
                <w:szCs w:val="24"/>
              </w:rPr>
              <w:t>–</w:t>
            </w:r>
            <w:r w:rsidR="00814EC9">
              <w:rPr>
                <w:rFonts w:asciiTheme="majorHAnsi" w:eastAsia="Batang" w:hAnsiTheme="majorHAnsi"/>
                <w:sz w:val="24"/>
                <w:szCs w:val="24"/>
              </w:rPr>
              <w:t xml:space="preserve"> </w:t>
            </w:r>
            <w:r w:rsidRPr="007F7C71">
              <w:rPr>
                <w:rFonts w:asciiTheme="majorHAnsi" w:eastAsia="Batang" w:hAnsiTheme="majorHAnsi"/>
                <w:sz w:val="24"/>
                <w:szCs w:val="24"/>
              </w:rPr>
              <w:t>40</w:t>
            </w:r>
          </w:p>
        </w:tc>
      </w:tr>
      <w:tr w:rsidR="004D7B99" w:rsidRPr="007F7C71" w:rsidTr="005B07C7">
        <w:tc>
          <w:tcPr>
            <w:tcW w:w="9576"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Expected return on Rs. 10L investment = Rs.8,00,000</w:t>
            </w:r>
          </w:p>
        </w:tc>
      </w:tr>
      <w:tr w:rsidR="004D7B99" w:rsidRPr="007F7C71" w:rsidTr="005B07C7">
        <w:tc>
          <w:tcPr>
            <w:tcW w:w="9576"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Annual Fixed cost : Rs.58,00,000 x 4    = Rs.2,32,00,000 </w:t>
            </w:r>
          </w:p>
        </w:tc>
      </w:tr>
    </w:tbl>
    <w:p w:rsidR="004D7B99" w:rsidRPr="007F7C71" w:rsidRDefault="004D7B99" w:rsidP="004D7B99">
      <w:pPr>
        <w:rPr>
          <w:rFonts w:asciiTheme="majorHAnsi" w:hAnsiTheme="majorHAnsi"/>
          <w:sz w:val="24"/>
          <w:szCs w:val="24"/>
        </w:rPr>
      </w:pPr>
      <w:r w:rsidRPr="007F7C71">
        <w:rPr>
          <w:rFonts w:asciiTheme="majorHAnsi" w:hAnsiTheme="majorHAnsi"/>
          <w:sz w:val="24"/>
          <w:szCs w:val="24"/>
        </w:rPr>
        <w:t xml:space="preserve">     </w:t>
      </w:r>
    </w:p>
    <w:p w:rsidR="004D7B99" w:rsidRPr="007F7C71" w:rsidRDefault="004D7B99" w:rsidP="00814EC9">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hAnsiTheme="majorHAnsi"/>
          <w:sz w:val="24"/>
          <w:szCs w:val="24"/>
        </w:rPr>
        <w:t xml:space="preserve">                                                             </w:t>
      </w:r>
      <w:r w:rsidR="00814EC9">
        <w:rPr>
          <w:rFonts w:asciiTheme="majorHAnsi" w:hAnsiTheme="majorHAnsi"/>
          <w:sz w:val="24"/>
          <w:szCs w:val="24"/>
        </w:rPr>
        <w:t xml:space="preserve">             </w:t>
      </w:r>
      <w:r w:rsidRPr="007F7C71">
        <w:rPr>
          <w:rFonts w:asciiTheme="majorHAnsi" w:eastAsia="Batang" w:hAnsiTheme="majorHAnsi"/>
          <w:sz w:val="24"/>
          <w:szCs w:val="24"/>
        </w:rPr>
        <w:t>2</w:t>
      </w:r>
      <w:proofErr w:type="gramStart"/>
      <w:r w:rsidRPr="007F7C71">
        <w:rPr>
          <w:rFonts w:asciiTheme="majorHAnsi" w:eastAsia="Batang" w:hAnsiTheme="majorHAnsi"/>
          <w:sz w:val="24"/>
          <w:szCs w:val="24"/>
        </w:rPr>
        <w:t>,32,00,000</w:t>
      </w:r>
      <w:proofErr w:type="gramEnd"/>
      <w:r w:rsidRPr="007F7C71">
        <w:rPr>
          <w:rFonts w:asciiTheme="majorHAnsi" w:eastAsia="Batang" w:hAnsiTheme="majorHAnsi"/>
          <w:sz w:val="24"/>
          <w:szCs w:val="24"/>
        </w:rPr>
        <w:t xml:space="preserve"> + 8,00,000     </w:t>
      </w:r>
    </w:p>
    <w:p w:rsidR="004D7B99" w:rsidRPr="007F7C71" w:rsidRDefault="004D7B99" w:rsidP="00814EC9">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sz w:val="24"/>
          <w:szCs w:val="24"/>
        </w:rPr>
        <w:t xml:space="preserve"> Annual sale units for desired return =</w:t>
      </w:r>
      <w:r w:rsidR="00814EC9">
        <w:rPr>
          <w:rFonts w:asciiTheme="majorHAnsi" w:eastAsia="Batang" w:hAnsiTheme="majorHAnsi"/>
          <w:sz w:val="24"/>
          <w:szCs w:val="24"/>
        </w:rPr>
        <w:t>-------------</w:t>
      </w:r>
      <w:r w:rsidRPr="007F7C71">
        <w:rPr>
          <w:rFonts w:asciiTheme="majorHAnsi" w:eastAsia="Batang" w:hAnsiTheme="majorHAnsi"/>
          <w:sz w:val="24"/>
          <w:szCs w:val="24"/>
        </w:rPr>
        <w:t>-------------------=3</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xml:space="preserve"> units</w:t>
      </w:r>
    </w:p>
    <w:p w:rsidR="004D7B99" w:rsidRPr="007F7C71" w:rsidRDefault="004D7B99" w:rsidP="00814EC9">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b/>
          <w:sz w:val="24"/>
          <w:szCs w:val="24"/>
        </w:rPr>
        <w:t xml:space="preserve">                                                                     </w:t>
      </w:r>
      <w:r w:rsidR="00814EC9">
        <w:rPr>
          <w:rFonts w:asciiTheme="majorHAnsi" w:eastAsia="Batang" w:hAnsiTheme="majorHAnsi"/>
          <w:b/>
          <w:sz w:val="24"/>
          <w:szCs w:val="24"/>
        </w:rPr>
        <w:t xml:space="preserve">                    </w:t>
      </w:r>
      <w:r w:rsidRPr="007F7C71">
        <w:rPr>
          <w:rFonts w:asciiTheme="majorHAnsi" w:eastAsia="Batang" w:hAnsiTheme="majorHAnsi"/>
          <w:sz w:val="24"/>
          <w:szCs w:val="24"/>
        </w:rPr>
        <w:t>80</w:t>
      </w:r>
    </w:p>
    <w:p w:rsidR="004D7B99" w:rsidRPr="007F7C71" w:rsidRDefault="004D7B99" w:rsidP="00814EC9">
      <w:pPr>
        <w:spacing w:line="240" w:lineRule="auto"/>
        <w:rPr>
          <w:rFonts w:asciiTheme="majorHAnsi" w:eastAsia="Batang" w:hAnsiTheme="majorHAnsi"/>
          <w:sz w:val="24"/>
          <w:szCs w:val="24"/>
        </w:rPr>
      </w:pPr>
    </w:p>
    <w:p w:rsidR="004D7B99" w:rsidRPr="007F7C71" w:rsidRDefault="00814EC9" w:rsidP="00814EC9">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Pr>
          <w:rFonts w:asciiTheme="majorHAnsi" w:eastAsia="Batang" w:hAnsiTheme="majorHAnsi"/>
          <w:sz w:val="24"/>
          <w:szCs w:val="24"/>
        </w:rPr>
        <w:t xml:space="preserve">                                                                               </w:t>
      </w:r>
      <w:r w:rsidR="004D7B99" w:rsidRPr="007F7C71">
        <w:rPr>
          <w:rFonts w:asciiTheme="majorHAnsi" w:eastAsia="Batang" w:hAnsiTheme="majorHAnsi"/>
          <w:sz w:val="24"/>
          <w:szCs w:val="24"/>
        </w:rPr>
        <w:t>2</w:t>
      </w:r>
      <w:proofErr w:type="gramStart"/>
      <w:r w:rsidR="004D7B99" w:rsidRPr="007F7C71">
        <w:rPr>
          <w:rFonts w:asciiTheme="majorHAnsi" w:eastAsia="Batang" w:hAnsiTheme="majorHAnsi"/>
          <w:sz w:val="24"/>
          <w:szCs w:val="24"/>
        </w:rPr>
        <w:t>,32,00,000</w:t>
      </w:r>
      <w:proofErr w:type="gramEnd"/>
      <w:r w:rsidR="004D7B99" w:rsidRPr="007F7C71">
        <w:rPr>
          <w:rFonts w:asciiTheme="majorHAnsi" w:eastAsia="Batang" w:hAnsiTheme="majorHAnsi"/>
          <w:sz w:val="24"/>
          <w:szCs w:val="24"/>
        </w:rPr>
        <w:t xml:space="preserve">+8,00,000     </w:t>
      </w:r>
    </w:p>
    <w:p w:rsidR="004D7B99" w:rsidRPr="007F7C71" w:rsidRDefault="004D7B99" w:rsidP="00814EC9">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sz w:val="24"/>
          <w:szCs w:val="24"/>
        </w:rPr>
        <w:t xml:space="preserve"> Annual sale amount for desired return= ------</w:t>
      </w:r>
      <w:r w:rsidR="00814EC9">
        <w:rPr>
          <w:rFonts w:asciiTheme="majorHAnsi" w:eastAsia="Batang" w:hAnsiTheme="majorHAnsi"/>
          <w:sz w:val="24"/>
          <w:szCs w:val="24"/>
        </w:rPr>
        <w:t>----------------</w:t>
      </w:r>
      <w:r w:rsidRPr="007F7C71">
        <w:rPr>
          <w:rFonts w:asciiTheme="majorHAnsi" w:eastAsia="Batang" w:hAnsiTheme="majorHAnsi"/>
          <w:sz w:val="24"/>
          <w:szCs w:val="24"/>
        </w:rPr>
        <w:t>-----------= Rs.48</w:t>
      </w:r>
      <w:proofErr w:type="gramStart"/>
      <w:r w:rsidRPr="007F7C71">
        <w:rPr>
          <w:rFonts w:asciiTheme="majorHAnsi" w:eastAsia="Batang" w:hAnsiTheme="majorHAnsi"/>
          <w:sz w:val="24"/>
          <w:szCs w:val="24"/>
        </w:rPr>
        <w:t>,00,00,000</w:t>
      </w:r>
      <w:proofErr w:type="gramEnd"/>
    </w:p>
    <w:p w:rsidR="004D7B99" w:rsidRPr="007F7C71" w:rsidRDefault="004D7B99" w:rsidP="00814EC9">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b/>
          <w:sz w:val="24"/>
          <w:szCs w:val="24"/>
        </w:rPr>
        <w:t xml:space="preserve">                                                                  </w:t>
      </w:r>
      <w:r w:rsidRPr="007F7C71">
        <w:rPr>
          <w:rFonts w:asciiTheme="majorHAnsi" w:eastAsia="Batang" w:hAnsiTheme="majorHAnsi"/>
          <w:sz w:val="24"/>
          <w:szCs w:val="24"/>
        </w:rPr>
        <w:t xml:space="preserve">    </w:t>
      </w:r>
      <w:r w:rsidR="00814EC9">
        <w:rPr>
          <w:rFonts w:asciiTheme="majorHAnsi" w:eastAsia="Batang" w:hAnsiTheme="majorHAnsi"/>
          <w:sz w:val="24"/>
          <w:szCs w:val="24"/>
        </w:rPr>
        <w:t xml:space="preserve">                 </w:t>
      </w:r>
      <w:r w:rsidRPr="007F7C71">
        <w:rPr>
          <w:rFonts w:asciiTheme="majorHAnsi" w:eastAsia="Batang" w:hAnsiTheme="majorHAnsi"/>
          <w:sz w:val="24"/>
          <w:szCs w:val="24"/>
        </w:rPr>
        <w:t>0.50</w:t>
      </w:r>
    </w:p>
    <w:p w:rsidR="004D7B99" w:rsidRPr="007F7C71" w:rsidRDefault="004D7B99" w:rsidP="00814EC9">
      <w:pPr>
        <w:spacing w:line="240" w:lineRule="auto"/>
        <w:rPr>
          <w:rFonts w:asciiTheme="majorHAnsi" w:eastAsia="Batang" w:hAnsiTheme="majorHAnsi"/>
          <w:sz w:val="24"/>
          <w:szCs w:val="24"/>
        </w:rPr>
      </w:pPr>
      <w:r w:rsidRPr="007F7C71">
        <w:rPr>
          <w:rFonts w:asciiTheme="majorHAnsi" w:eastAsia="Batang" w:hAnsiTheme="majorHAnsi"/>
          <w:b/>
          <w:sz w:val="24"/>
          <w:szCs w:val="24"/>
        </w:rPr>
        <w:t xml:space="preserve">(c) </w:t>
      </w:r>
      <w:r w:rsidRPr="007F7C71">
        <w:rPr>
          <w:rFonts w:asciiTheme="majorHAnsi" w:eastAsia="Batang" w:hAnsiTheme="majorHAnsi"/>
          <w:sz w:val="24"/>
          <w:szCs w:val="24"/>
        </w:rPr>
        <w:t>New SP = Rs.150</w:t>
      </w:r>
    </w:p>
    <w:p w:rsidR="004D7B99" w:rsidRPr="007F7C71" w:rsidRDefault="004D7B99" w:rsidP="00814EC9">
      <w:pPr>
        <w:spacing w:line="240" w:lineRule="auto"/>
        <w:rPr>
          <w:rFonts w:asciiTheme="majorHAnsi" w:eastAsia="Batang" w:hAnsiTheme="majorHAnsi"/>
          <w:sz w:val="24"/>
          <w:szCs w:val="24"/>
        </w:rPr>
      </w:pPr>
      <w:r w:rsidRPr="007F7C71">
        <w:rPr>
          <w:rFonts w:asciiTheme="majorHAnsi" w:eastAsia="Batang" w:hAnsiTheme="majorHAnsi"/>
          <w:sz w:val="24"/>
          <w:szCs w:val="24"/>
        </w:rPr>
        <w:t xml:space="preserve">     New Sales quantity per quarter = 82,000 + 20% = 98,400 units</w:t>
      </w:r>
    </w:p>
    <w:p w:rsidR="004D7B99" w:rsidRPr="007F7C71" w:rsidRDefault="004D7B99" w:rsidP="00814EC9">
      <w:pPr>
        <w:spacing w:line="240" w:lineRule="auto"/>
        <w:rPr>
          <w:rFonts w:asciiTheme="majorHAnsi" w:eastAsia="Batang" w:hAnsiTheme="majorHAnsi"/>
          <w:sz w:val="24"/>
          <w:szCs w:val="24"/>
        </w:rPr>
      </w:pPr>
      <w:r w:rsidRPr="007F7C71">
        <w:rPr>
          <w:rFonts w:asciiTheme="majorHAnsi" w:eastAsia="Batang" w:hAnsiTheme="majorHAnsi"/>
          <w:sz w:val="24"/>
          <w:szCs w:val="24"/>
        </w:rPr>
        <w:lastRenderedPageBreak/>
        <w:t xml:space="preserve">     Sales per quarter                     :  98,400 x </w:t>
      </w:r>
      <w:proofErr w:type="gramStart"/>
      <w:r w:rsidRPr="007F7C71">
        <w:rPr>
          <w:rFonts w:asciiTheme="majorHAnsi" w:eastAsia="Batang" w:hAnsiTheme="majorHAnsi"/>
          <w:sz w:val="24"/>
          <w:szCs w:val="24"/>
        </w:rPr>
        <w:t>150  =</w:t>
      </w:r>
      <w:proofErr w:type="gramEnd"/>
      <w:r w:rsidRPr="007F7C71">
        <w:rPr>
          <w:rFonts w:asciiTheme="majorHAnsi" w:eastAsia="Batang" w:hAnsiTheme="majorHAnsi"/>
          <w:sz w:val="24"/>
          <w:szCs w:val="24"/>
        </w:rPr>
        <w:t xml:space="preserve"> Rs.1,47,60,000</w:t>
      </w:r>
    </w:p>
    <w:p w:rsidR="004D7B99" w:rsidRPr="007F7C71" w:rsidRDefault="004D7B99" w:rsidP="00814EC9">
      <w:pPr>
        <w:spacing w:line="240" w:lineRule="auto"/>
        <w:rPr>
          <w:rFonts w:asciiTheme="majorHAnsi" w:eastAsia="Batang" w:hAnsiTheme="majorHAnsi"/>
          <w:sz w:val="24"/>
          <w:szCs w:val="24"/>
        </w:rPr>
      </w:pPr>
      <w:r w:rsidRPr="007F7C71">
        <w:rPr>
          <w:rFonts w:asciiTheme="majorHAnsi" w:eastAsia="Batang" w:hAnsiTheme="majorHAnsi"/>
          <w:sz w:val="24"/>
          <w:szCs w:val="24"/>
        </w:rPr>
        <w:t xml:space="preserve">     VC                                </w:t>
      </w:r>
      <w:r w:rsidR="00814EC9">
        <w:rPr>
          <w:rFonts w:asciiTheme="majorHAnsi" w:eastAsia="Batang" w:hAnsiTheme="majorHAnsi"/>
          <w:sz w:val="24"/>
          <w:szCs w:val="24"/>
        </w:rPr>
        <w:t xml:space="preserve">         </w:t>
      </w:r>
      <w:r w:rsidRPr="007F7C71">
        <w:rPr>
          <w:rFonts w:asciiTheme="majorHAnsi" w:eastAsia="Batang" w:hAnsiTheme="majorHAnsi"/>
          <w:sz w:val="24"/>
          <w:szCs w:val="24"/>
        </w:rPr>
        <w:t xml:space="preserve">         :  98400 x 80      = Rs.78</w:t>
      </w:r>
      <w:proofErr w:type="gramStart"/>
      <w:r w:rsidRPr="007F7C71">
        <w:rPr>
          <w:rFonts w:asciiTheme="majorHAnsi" w:eastAsia="Batang" w:hAnsiTheme="majorHAnsi"/>
          <w:sz w:val="24"/>
          <w:szCs w:val="24"/>
        </w:rPr>
        <w:t>,72,000</w:t>
      </w:r>
      <w:proofErr w:type="gramEnd"/>
    </w:p>
    <w:p w:rsidR="004D7B99" w:rsidRPr="007F7C71" w:rsidRDefault="004D7B99" w:rsidP="00644FCA">
      <w:pPr>
        <w:spacing w:line="240" w:lineRule="auto"/>
        <w:jc w:val="center"/>
        <w:rPr>
          <w:rFonts w:asciiTheme="majorHAnsi" w:eastAsia="Batang" w:hAnsiTheme="majorHAnsi"/>
          <w:sz w:val="24"/>
          <w:szCs w:val="24"/>
        </w:rPr>
      </w:pPr>
      <w:r w:rsidRPr="007F7C71">
        <w:rPr>
          <w:rFonts w:asciiTheme="majorHAnsi" w:eastAsia="Batang" w:hAnsiTheme="majorHAnsi"/>
          <w:sz w:val="24"/>
          <w:szCs w:val="24"/>
        </w:rPr>
        <w:t>Statement showing quarterly profit under the proposal</w:t>
      </w:r>
    </w:p>
    <w:tbl>
      <w:tblPr>
        <w:tblStyle w:val="TableGrid"/>
        <w:tblW w:w="0" w:type="auto"/>
        <w:tblLook w:val="04A0"/>
      </w:tblPr>
      <w:tblGrid>
        <w:gridCol w:w="6768"/>
        <w:gridCol w:w="2808"/>
      </w:tblGrid>
      <w:tr w:rsidR="004D7B99" w:rsidRPr="007F7C71" w:rsidTr="005B07C7">
        <w:tc>
          <w:tcPr>
            <w:tcW w:w="67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Sales </w:t>
            </w:r>
          </w:p>
        </w:tc>
        <w:tc>
          <w:tcPr>
            <w:tcW w:w="2808"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1,47,60,000</w:t>
            </w:r>
          </w:p>
        </w:tc>
      </w:tr>
      <w:tr w:rsidR="004D7B99" w:rsidRPr="007F7C71" w:rsidTr="005B07C7">
        <w:tc>
          <w:tcPr>
            <w:tcW w:w="67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VC</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FC</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Special advertising </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Total cost</w:t>
            </w:r>
          </w:p>
        </w:tc>
        <w:tc>
          <w:tcPr>
            <w:tcW w:w="2808"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 xml:space="preserve">   78,72,000</w:t>
            </w: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 xml:space="preserve">   58,00,000</w:t>
            </w: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 xml:space="preserve">     6,00,000</w:t>
            </w:r>
          </w:p>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1,42,72,000</w:t>
            </w:r>
          </w:p>
        </w:tc>
      </w:tr>
      <w:tr w:rsidR="004D7B99" w:rsidRPr="007F7C71" w:rsidTr="005B07C7">
        <w:tc>
          <w:tcPr>
            <w:tcW w:w="676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Profit before tax</w:t>
            </w:r>
          </w:p>
        </w:tc>
        <w:tc>
          <w:tcPr>
            <w:tcW w:w="2808" w:type="dxa"/>
          </w:tcPr>
          <w:p w:rsidR="004D7B99" w:rsidRPr="007F7C71" w:rsidRDefault="004D7B99" w:rsidP="005B07C7">
            <w:pPr>
              <w:jc w:val="center"/>
              <w:rPr>
                <w:rFonts w:asciiTheme="majorHAnsi" w:eastAsia="Batang" w:hAnsiTheme="majorHAnsi"/>
                <w:sz w:val="24"/>
                <w:szCs w:val="24"/>
              </w:rPr>
            </w:pPr>
            <w:r w:rsidRPr="007F7C71">
              <w:rPr>
                <w:rFonts w:asciiTheme="majorHAnsi" w:eastAsia="Batang" w:hAnsiTheme="majorHAnsi"/>
                <w:sz w:val="24"/>
                <w:szCs w:val="24"/>
              </w:rPr>
              <w:t xml:space="preserve">     4,88,000</w:t>
            </w:r>
          </w:p>
        </w:tc>
      </w:tr>
    </w:tbl>
    <w:p w:rsidR="004D7B99" w:rsidRPr="007F7C71" w:rsidRDefault="000F5E78" w:rsidP="004D7B99">
      <w:pPr>
        <w:spacing w:line="240" w:lineRule="auto"/>
        <w:rPr>
          <w:rFonts w:asciiTheme="majorHAnsi" w:eastAsia="Batang" w:hAnsiTheme="majorHAnsi"/>
          <w:sz w:val="24"/>
          <w:szCs w:val="24"/>
        </w:rPr>
      </w:pPr>
      <w:r w:rsidRPr="007F7C71">
        <w:rPr>
          <w:rFonts w:asciiTheme="majorHAnsi" w:eastAsia="Batang" w:hAnsiTheme="majorHAnsi"/>
          <w:b/>
          <w:sz w:val="24"/>
          <w:szCs w:val="24"/>
        </w:rPr>
        <w:t>Recommendation:</w:t>
      </w:r>
      <w:r w:rsidR="00E726B5" w:rsidRPr="007F7C71">
        <w:rPr>
          <w:rFonts w:asciiTheme="majorHAnsi" w:eastAsia="Batang" w:hAnsiTheme="majorHAnsi"/>
          <w:b/>
          <w:sz w:val="24"/>
          <w:szCs w:val="24"/>
        </w:rPr>
        <w:t xml:space="preserve"> </w:t>
      </w:r>
      <w:r w:rsidR="004D7B99" w:rsidRPr="007F7C71">
        <w:rPr>
          <w:rFonts w:asciiTheme="majorHAnsi" w:eastAsia="Batang" w:hAnsiTheme="majorHAnsi"/>
          <w:sz w:val="24"/>
          <w:szCs w:val="24"/>
        </w:rPr>
        <w:t>The proposal may not be accepted as it results in reduced amount of pre-tax quarterly profit. (Pre-tax profit without this proposal is Rs.7</w:t>
      </w:r>
      <w:proofErr w:type="gramStart"/>
      <w:r w:rsidR="004D7B99" w:rsidRPr="007F7C71">
        <w:rPr>
          <w:rFonts w:asciiTheme="majorHAnsi" w:eastAsia="Batang" w:hAnsiTheme="majorHAnsi"/>
          <w:sz w:val="24"/>
          <w:szCs w:val="24"/>
        </w:rPr>
        <w:t>,60,000</w:t>
      </w:r>
      <w:proofErr w:type="gramEnd"/>
      <w:r w:rsidR="004D7B99" w:rsidRPr="007F7C71">
        <w:rPr>
          <w:rFonts w:asciiTheme="majorHAnsi" w:eastAsia="Batang" w:hAnsiTheme="majorHAnsi"/>
          <w:sz w:val="24"/>
          <w:szCs w:val="24"/>
        </w:rPr>
        <w:t xml:space="preserve"> per quarter) </w:t>
      </w:r>
    </w:p>
    <w:p w:rsidR="004D7B99" w:rsidRPr="00DE6BD4" w:rsidRDefault="006667A8"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Q.No.14 </w:t>
      </w:r>
      <w:r w:rsidR="004D7B99" w:rsidRPr="007F7C71">
        <w:rPr>
          <w:rFonts w:asciiTheme="majorHAnsi" w:eastAsia="Batang" w:hAnsiTheme="majorHAnsi"/>
          <w:sz w:val="24"/>
          <w:szCs w:val="24"/>
        </w:rPr>
        <w:t>A company has an opening stock of 6000 units of output. The production planned for the current period is 24000 units and expected sales for the current period amount to 28000 units. The selling price per unit of output is Rs. 10. V.C. per unit is expected to be Rs. 6 while it was Rs. 5 per unit during previous period. F.C. for current period is R</w:t>
      </w:r>
      <w:r w:rsidR="00814EC9">
        <w:rPr>
          <w:rFonts w:asciiTheme="majorHAnsi" w:eastAsia="Batang" w:hAnsiTheme="majorHAnsi"/>
          <w:sz w:val="24"/>
          <w:szCs w:val="24"/>
        </w:rPr>
        <w:t xml:space="preserve">s. 86000. </w:t>
      </w:r>
      <w:proofErr w:type="gramStart"/>
      <w:r w:rsidR="00814EC9">
        <w:rPr>
          <w:rFonts w:asciiTheme="majorHAnsi" w:eastAsia="Batang" w:hAnsiTheme="majorHAnsi"/>
          <w:sz w:val="24"/>
          <w:szCs w:val="24"/>
        </w:rPr>
        <w:t>BEP?</w:t>
      </w:r>
      <w:proofErr w:type="gramEnd"/>
      <w:r w:rsidR="00814EC9">
        <w:rPr>
          <w:rFonts w:asciiTheme="majorHAnsi" w:eastAsia="Batang" w:hAnsiTheme="majorHAnsi"/>
          <w:sz w:val="24"/>
          <w:szCs w:val="24"/>
        </w:rPr>
        <w:t xml:space="preserve"> Assume FIFO     </w:t>
      </w:r>
      <w:r w:rsidR="00DE6BD4">
        <w:rPr>
          <w:rFonts w:asciiTheme="majorHAnsi" w:eastAsia="Batang" w:hAnsiTheme="majorHAnsi"/>
          <w:sz w:val="24"/>
          <w:szCs w:val="24"/>
        </w:rPr>
        <w:t>[</w:t>
      </w:r>
      <w:r w:rsidR="00DE6BD4" w:rsidRPr="00DE6BD4">
        <w:rPr>
          <w:rFonts w:asciiTheme="majorHAnsi" w:eastAsia="Batang" w:hAnsiTheme="majorHAnsi"/>
          <w:b/>
          <w:sz w:val="24"/>
          <w:szCs w:val="24"/>
        </w:rPr>
        <w:t xml:space="preserve">CA FINAL </w:t>
      </w:r>
      <w:r w:rsidR="004D7B99" w:rsidRPr="00DE6BD4">
        <w:rPr>
          <w:rFonts w:asciiTheme="majorHAnsi" w:eastAsia="Batang" w:hAnsiTheme="majorHAnsi"/>
          <w:b/>
          <w:sz w:val="24"/>
          <w:szCs w:val="24"/>
        </w:rPr>
        <w:t>Nov. 1987]</w:t>
      </w:r>
    </w:p>
    <w:p w:rsidR="004D7B99" w:rsidRPr="007F7C71" w:rsidRDefault="004D7B99" w:rsidP="004D7B99">
      <w:pPr>
        <w:spacing w:after="0" w:line="240" w:lineRule="auto"/>
        <w:jc w:val="both"/>
        <w:rPr>
          <w:rFonts w:asciiTheme="majorHAnsi" w:eastAsia="Batang" w:hAnsiTheme="majorHAnsi"/>
          <w:sz w:val="24"/>
          <w:szCs w:val="24"/>
        </w:rPr>
      </w:pPr>
    </w:p>
    <w:p w:rsidR="004D7B99" w:rsidRPr="007F7C71" w:rsidRDefault="004D7B99" w:rsidP="004D7B99">
      <w:pPr>
        <w:spacing w:after="0" w:line="240" w:lineRule="auto"/>
        <w:jc w:val="both"/>
        <w:rPr>
          <w:rFonts w:asciiTheme="majorHAnsi" w:eastAsia="Batang" w:hAnsiTheme="majorHAnsi"/>
          <w:b/>
          <w:sz w:val="24"/>
          <w:szCs w:val="24"/>
        </w:rPr>
      </w:pPr>
      <w:r w:rsidRPr="007F7C71">
        <w:rPr>
          <w:rFonts w:asciiTheme="majorHAnsi" w:eastAsia="Batang" w:hAnsiTheme="majorHAnsi"/>
          <w:b/>
          <w:sz w:val="24"/>
          <w:szCs w:val="24"/>
        </w:rPr>
        <w:t>Answer</w:t>
      </w:r>
    </w:p>
    <w:p w:rsidR="004D7B99" w:rsidRPr="007F7C71" w:rsidRDefault="004D7B99" w:rsidP="004D7B99">
      <w:pPr>
        <w:spacing w:after="0" w:line="240" w:lineRule="auto"/>
        <w:jc w:val="both"/>
        <w:rPr>
          <w:rFonts w:asciiTheme="majorHAnsi" w:eastAsia="Batang" w:hAnsiTheme="majorHAnsi"/>
          <w:sz w:val="24"/>
          <w:szCs w:val="24"/>
        </w:rPr>
      </w:pPr>
    </w:p>
    <w:p w:rsidR="004D7B99" w:rsidRPr="007F7C71" w:rsidRDefault="004D7B99" w:rsidP="004D7B99">
      <w:pPr>
        <w:rPr>
          <w:rFonts w:asciiTheme="majorHAnsi" w:eastAsia="Batang" w:hAnsiTheme="majorHAnsi"/>
          <w:sz w:val="24"/>
          <w:szCs w:val="24"/>
        </w:rPr>
      </w:pPr>
      <w:r w:rsidRPr="007F7C71">
        <w:rPr>
          <w:rFonts w:asciiTheme="majorHAnsi" w:eastAsia="Batang" w:hAnsiTheme="majorHAnsi"/>
          <w:sz w:val="24"/>
          <w:szCs w:val="24"/>
        </w:rPr>
        <w:t>BEP is that minimum sales level at which total fixed cost is equal to total contribution. Hence, for breakeven, the total contribution should be Rs.86</w:t>
      </w:r>
      <w:proofErr w:type="gramStart"/>
      <w:r w:rsidRPr="007F7C71">
        <w:rPr>
          <w:rFonts w:asciiTheme="majorHAnsi" w:eastAsia="Batang" w:hAnsiTheme="majorHAnsi"/>
          <w:sz w:val="24"/>
          <w:szCs w:val="24"/>
        </w:rPr>
        <w:t>,000</w:t>
      </w:r>
      <w:proofErr w:type="gramEnd"/>
      <w:r w:rsidRPr="007F7C71">
        <w:rPr>
          <w:rFonts w:asciiTheme="majorHAnsi" w:eastAsia="Batang" w:hAnsiTheme="majorHAnsi"/>
          <w:sz w:val="24"/>
          <w:szCs w:val="24"/>
        </w:rPr>
        <w:t xml:space="preserve">. </w:t>
      </w:r>
    </w:p>
    <w:tbl>
      <w:tblPr>
        <w:tblStyle w:val="TableGrid"/>
        <w:tblW w:w="0" w:type="auto"/>
        <w:tblLook w:val="04A0"/>
      </w:tblPr>
      <w:tblGrid>
        <w:gridCol w:w="4788"/>
        <w:gridCol w:w="4788"/>
      </w:tblGrid>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Sales</w:t>
            </w:r>
            <w:r w:rsidR="00814EC9">
              <w:rPr>
                <w:rFonts w:asciiTheme="majorHAnsi" w:eastAsia="Batang" w:hAnsiTheme="majorHAnsi"/>
                <w:sz w:val="24"/>
                <w:szCs w:val="24"/>
              </w:rPr>
              <w:t xml:space="preserve">  </w:t>
            </w:r>
          </w:p>
        </w:tc>
        <w:tc>
          <w:tcPr>
            <w:tcW w:w="4788" w:type="dxa"/>
          </w:tcPr>
          <w:p w:rsidR="004D7B99" w:rsidRPr="007F7C71" w:rsidRDefault="004D7B99" w:rsidP="00673F3D">
            <w:pPr>
              <w:rPr>
                <w:rFonts w:asciiTheme="majorHAnsi" w:eastAsia="Batang" w:hAnsiTheme="majorHAnsi"/>
                <w:sz w:val="24"/>
                <w:szCs w:val="24"/>
              </w:rPr>
            </w:pPr>
            <w:r w:rsidRPr="007F7C71">
              <w:rPr>
                <w:rFonts w:asciiTheme="majorHAnsi" w:eastAsia="Batang" w:hAnsiTheme="majorHAnsi"/>
                <w:sz w:val="24"/>
                <w:szCs w:val="24"/>
              </w:rPr>
              <w:t>Contribution</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Sale of opening stock </w:t>
            </w:r>
          </w:p>
        </w:tc>
        <w:tc>
          <w:tcPr>
            <w:tcW w:w="4788" w:type="dxa"/>
          </w:tcPr>
          <w:p w:rsidR="004D7B99" w:rsidRPr="007F7C71" w:rsidRDefault="004D7B99" w:rsidP="00673F3D">
            <w:pPr>
              <w:rPr>
                <w:rFonts w:asciiTheme="majorHAnsi" w:eastAsia="Batang" w:hAnsiTheme="majorHAnsi"/>
                <w:sz w:val="24"/>
                <w:szCs w:val="24"/>
              </w:rPr>
            </w:pPr>
            <w:r w:rsidRPr="007F7C71">
              <w:rPr>
                <w:rFonts w:asciiTheme="majorHAnsi" w:eastAsia="Batang" w:hAnsiTheme="majorHAnsi"/>
                <w:sz w:val="24"/>
                <w:szCs w:val="24"/>
              </w:rPr>
              <w:t>30,000</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Sale out of current production </w:t>
            </w:r>
          </w:p>
        </w:tc>
        <w:tc>
          <w:tcPr>
            <w:tcW w:w="4788" w:type="dxa"/>
          </w:tcPr>
          <w:p w:rsidR="004D7B99" w:rsidRPr="007F7C71" w:rsidRDefault="004D7B99" w:rsidP="00673F3D">
            <w:pPr>
              <w:rPr>
                <w:rFonts w:asciiTheme="majorHAnsi" w:eastAsia="Batang" w:hAnsiTheme="majorHAnsi"/>
                <w:sz w:val="24"/>
                <w:szCs w:val="24"/>
              </w:rPr>
            </w:pPr>
            <w:r w:rsidRPr="007F7C71">
              <w:rPr>
                <w:rFonts w:asciiTheme="majorHAnsi" w:eastAsia="Batang" w:hAnsiTheme="majorHAnsi"/>
                <w:sz w:val="24"/>
                <w:szCs w:val="24"/>
              </w:rPr>
              <w:t>56,000(Balancing figure)</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p>
        </w:tc>
        <w:tc>
          <w:tcPr>
            <w:tcW w:w="4788" w:type="dxa"/>
          </w:tcPr>
          <w:p w:rsidR="004D7B99" w:rsidRPr="007F7C71" w:rsidRDefault="004D7B99" w:rsidP="00673F3D">
            <w:pPr>
              <w:rPr>
                <w:rFonts w:asciiTheme="majorHAnsi" w:eastAsia="Batang" w:hAnsiTheme="majorHAnsi"/>
                <w:sz w:val="24"/>
                <w:szCs w:val="24"/>
              </w:rPr>
            </w:pPr>
            <w:r w:rsidRPr="007F7C71">
              <w:rPr>
                <w:rFonts w:asciiTheme="majorHAnsi" w:eastAsia="Batang" w:hAnsiTheme="majorHAnsi"/>
                <w:sz w:val="24"/>
                <w:szCs w:val="24"/>
              </w:rPr>
              <w:t>Total Rs.86,000</w:t>
            </w:r>
          </w:p>
        </w:tc>
      </w:tr>
    </w:tbl>
    <w:p w:rsidR="004D7B99" w:rsidRPr="007F7C71" w:rsidRDefault="004D7B99" w:rsidP="004D7B99">
      <w:pPr>
        <w:rPr>
          <w:rFonts w:asciiTheme="majorHAnsi" w:eastAsia="Batang" w:hAnsiTheme="majorHAnsi"/>
          <w:sz w:val="24"/>
          <w:szCs w:val="24"/>
        </w:rPr>
      </w:pPr>
    </w:p>
    <w:p w:rsidR="004D7B99" w:rsidRPr="007F7C71" w:rsidRDefault="004D7B99" w:rsidP="004D7B99">
      <w:pPr>
        <w:rPr>
          <w:rFonts w:asciiTheme="majorHAnsi" w:eastAsia="Batang" w:hAnsiTheme="majorHAnsi"/>
          <w:sz w:val="24"/>
          <w:szCs w:val="24"/>
        </w:rPr>
      </w:pPr>
      <w:r w:rsidRPr="007F7C71">
        <w:rPr>
          <w:rFonts w:asciiTheme="majorHAnsi" w:eastAsia="Batang" w:hAnsiTheme="majorHAnsi"/>
          <w:sz w:val="24"/>
          <w:szCs w:val="24"/>
        </w:rPr>
        <w:t>Contribution made by sale of current production is Rs.4 per unit. Hence 14000 units should be sold out of current production to obtain contribution of Rs.56</w:t>
      </w:r>
      <w:proofErr w:type="gramStart"/>
      <w:r w:rsidRPr="007F7C71">
        <w:rPr>
          <w:rFonts w:asciiTheme="majorHAnsi" w:eastAsia="Batang" w:hAnsiTheme="majorHAnsi"/>
          <w:sz w:val="24"/>
          <w:szCs w:val="24"/>
        </w:rPr>
        <w:t>,000</w:t>
      </w:r>
      <w:proofErr w:type="gramEnd"/>
    </w:p>
    <w:p w:rsidR="004D7B99" w:rsidRPr="007F7C71" w:rsidRDefault="004D7B99" w:rsidP="004D7B99">
      <w:pPr>
        <w:rPr>
          <w:rFonts w:asciiTheme="majorHAnsi" w:eastAsia="Batang" w:hAnsiTheme="majorHAnsi"/>
          <w:sz w:val="24"/>
          <w:szCs w:val="24"/>
        </w:rPr>
      </w:pPr>
      <w:r w:rsidRPr="007F7C71">
        <w:rPr>
          <w:rFonts w:asciiTheme="majorHAnsi" w:eastAsia="Batang" w:hAnsiTheme="majorHAnsi"/>
          <w:sz w:val="24"/>
          <w:szCs w:val="24"/>
        </w:rPr>
        <w:t>Hence BEP = sale of 20,000 units (6000 units out of Opening Stock and 14000 units out of current production).</w:t>
      </w:r>
    </w:p>
    <w:p w:rsidR="00913648" w:rsidRPr="007F7C71" w:rsidRDefault="00673F3D" w:rsidP="00913648">
      <w:pPr>
        <w:rPr>
          <w:rFonts w:asciiTheme="majorHAnsi" w:hAnsiTheme="majorHAnsi"/>
          <w:sz w:val="24"/>
          <w:szCs w:val="24"/>
        </w:rPr>
      </w:pPr>
      <w:r w:rsidRPr="00673F3D">
        <w:rPr>
          <w:rFonts w:asciiTheme="majorHAnsi" w:hAnsiTheme="majorHAnsi"/>
          <w:b/>
          <w:sz w:val="32"/>
          <w:szCs w:val="32"/>
        </w:rPr>
        <w:t>TRY YOURSELF</w:t>
      </w:r>
      <w:r w:rsidRPr="00673F3D">
        <w:rPr>
          <w:rFonts w:asciiTheme="majorHAnsi" w:eastAsia="Batang" w:hAnsiTheme="majorHAnsi"/>
          <w:b/>
          <w:sz w:val="32"/>
          <w:szCs w:val="32"/>
        </w:rPr>
        <w:t xml:space="preserve"> </w:t>
      </w:r>
      <w:r w:rsidR="006667A8">
        <w:rPr>
          <w:rFonts w:asciiTheme="majorHAnsi" w:eastAsia="Batang" w:hAnsiTheme="majorHAnsi"/>
          <w:b/>
          <w:sz w:val="24"/>
          <w:szCs w:val="24"/>
        </w:rPr>
        <w:t>Q.No.15</w:t>
      </w:r>
      <w:r w:rsidR="00913648" w:rsidRPr="007F7C71">
        <w:rPr>
          <w:rFonts w:asciiTheme="majorHAnsi" w:eastAsia="Batang" w:hAnsiTheme="majorHAnsi"/>
          <w:b/>
          <w:sz w:val="24"/>
          <w:szCs w:val="24"/>
        </w:rPr>
        <w:t xml:space="preserve"> </w:t>
      </w:r>
    </w:p>
    <w:p w:rsidR="00913648" w:rsidRPr="007F7C71" w:rsidRDefault="00913648" w:rsidP="00673F3D">
      <w:pPr>
        <w:jc w:val="both"/>
        <w:rPr>
          <w:rFonts w:asciiTheme="majorHAnsi" w:hAnsiTheme="majorHAnsi"/>
          <w:sz w:val="24"/>
          <w:szCs w:val="24"/>
        </w:rPr>
      </w:pPr>
      <w:r w:rsidRPr="007F7C71">
        <w:rPr>
          <w:rFonts w:asciiTheme="majorHAnsi" w:hAnsiTheme="majorHAnsi"/>
          <w:sz w:val="24"/>
          <w:szCs w:val="24"/>
        </w:rPr>
        <w:t>A pharmaceutical company produces formulations having a shelf life of one year. The company has an opening stock of 30,000 boxes on 1</w:t>
      </w:r>
      <w:r w:rsidRPr="007F7C71">
        <w:rPr>
          <w:rFonts w:asciiTheme="majorHAnsi" w:hAnsiTheme="majorHAnsi"/>
          <w:sz w:val="24"/>
          <w:szCs w:val="24"/>
          <w:vertAlign w:val="superscript"/>
        </w:rPr>
        <w:t>st</w:t>
      </w:r>
      <w:r w:rsidRPr="007F7C71">
        <w:rPr>
          <w:rFonts w:asciiTheme="majorHAnsi" w:hAnsiTheme="majorHAnsi"/>
          <w:sz w:val="24"/>
          <w:szCs w:val="24"/>
        </w:rPr>
        <w:t xml:space="preserve"> January, 2005 and expected to produce 1,30,000 boxes as was in  just ended year of 2004. Expected sale would be 1</w:t>
      </w:r>
      <w:proofErr w:type="gramStart"/>
      <w:r w:rsidRPr="007F7C71">
        <w:rPr>
          <w:rFonts w:asciiTheme="majorHAnsi" w:hAnsiTheme="majorHAnsi"/>
          <w:sz w:val="24"/>
          <w:szCs w:val="24"/>
        </w:rPr>
        <w:t>,50,000</w:t>
      </w:r>
      <w:proofErr w:type="gramEnd"/>
      <w:r w:rsidRPr="007F7C71">
        <w:rPr>
          <w:rFonts w:asciiTheme="majorHAnsi" w:hAnsiTheme="majorHAnsi"/>
          <w:sz w:val="24"/>
          <w:szCs w:val="24"/>
        </w:rPr>
        <w:t xml:space="preserve"> boxes. Costing department has worked out escalation in cost by 25% in case of variable and 10% in case of fixed. Fixed cost for the year 2004 is Rs.40 per box. New price </w:t>
      </w:r>
      <w:r w:rsidRPr="007F7C71">
        <w:rPr>
          <w:rFonts w:asciiTheme="majorHAnsi" w:hAnsiTheme="majorHAnsi"/>
          <w:sz w:val="24"/>
          <w:szCs w:val="24"/>
        </w:rPr>
        <w:lastRenderedPageBreak/>
        <w:t xml:space="preserve">announced for 2005 is Rs.100 per box. Variable cost of opening stock is Rs.40 per box. </w:t>
      </w:r>
      <w:proofErr w:type="gramStart"/>
      <w:r w:rsidRPr="007F7C71">
        <w:rPr>
          <w:rFonts w:asciiTheme="majorHAnsi" w:hAnsiTheme="majorHAnsi"/>
          <w:sz w:val="24"/>
          <w:szCs w:val="24"/>
        </w:rPr>
        <w:t>You  are</w:t>
      </w:r>
      <w:proofErr w:type="gramEnd"/>
      <w:r w:rsidRPr="007F7C71">
        <w:rPr>
          <w:rFonts w:asciiTheme="majorHAnsi" w:hAnsiTheme="majorHAnsi"/>
          <w:sz w:val="24"/>
          <w:szCs w:val="24"/>
        </w:rPr>
        <w:t xml:space="preserve"> required to  compute Breakeven volume for the year 2005. </w:t>
      </w:r>
      <w:r w:rsidRPr="00673F3D">
        <w:rPr>
          <w:rFonts w:asciiTheme="majorHAnsi" w:hAnsiTheme="majorHAnsi"/>
          <w:b/>
          <w:sz w:val="24"/>
          <w:szCs w:val="24"/>
        </w:rPr>
        <w:t>(CA FINAL NOV. 2005)</w:t>
      </w:r>
    </w:p>
    <w:p w:rsidR="00913648" w:rsidRPr="007F7C71" w:rsidRDefault="00913648" w:rsidP="00913648">
      <w:pPr>
        <w:rPr>
          <w:rFonts w:asciiTheme="majorHAnsi" w:hAnsiTheme="majorHAnsi"/>
          <w:b/>
          <w:sz w:val="24"/>
          <w:szCs w:val="24"/>
        </w:rPr>
      </w:pPr>
      <w:r w:rsidRPr="007F7C71">
        <w:rPr>
          <w:rFonts w:asciiTheme="majorHAnsi" w:hAnsiTheme="majorHAnsi"/>
          <w:b/>
          <w:sz w:val="24"/>
          <w:szCs w:val="24"/>
        </w:rPr>
        <w:t xml:space="preserve">Answer </w:t>
      </w:r>
    </w:p>
    <w:p w:rsidR="00913648" w:rsidRPr="007F7C71" w:rsidRDefault="00913648" w:rsidP="00913648">
      <w:pPr>
        <w:rPr>
          <w:rFonts w:asciiTheme="majorHAnsi" w:hAnsiTheme="majorHAnsi"/>
          <w:sz w:val="24"/>
          <w:szCs w:val="24"/>
        </w:rPr>
      </w:pPr>
      <w:r w:rsidRPr="007F7C71">
        <w:rPr>
          <w:rFonts w:asciiTheme="majorHAnsi" w:hAnsiTheme="majorHAnsi"/>
          <w:sz w:val="24"/>
          <w:szCs w:val="24"/>
        </w:rPr>
        <w:t>Assumption: FIFO</w:t>
      </w:r>
    </w:p>
    <w:p w:rsidR="00913648" w:rsidRPr="007F7C71" w:rsidRDefault="00913648" w:rsidP="00913648">
      <w:pPr>
        <w:rPr>
          <w:rFonts w:asciiTheme="majorHAnsi" w:hAnsiTheme="majorHAnsi"/>
          <w:sz w:val="24"/>
          <w:szCs w:val="24"/>
        </w:rPr>
      </w:pPr>
      <w:r w:rsidRPr="007F7C71">
        <w:rPr>
          <w:rFonts w:asciiTheme="majorHAnsi" w:hAnsiTheme="majorHAnsi"/>
          <w:sz w:val="24"/>
          <w:szCs w:val="24"/>
        </w:rPr>
        <w:t>VC per unit (Opening Stock</w:t>
      </w:r>
      <w:proofErr w:type="gramStart"/>
      <w:r w:rsidRPr="007F7C71">
        <w:rPr>
          <w:rFonts w:asciiTheme="majorHAnsi" w:hAnsiTheme="majorHAnsi"/>
          <w:sz w:val="24"/>
          <w:szCs w:val="24"/>
        </w:rPr>
        <w:t>) :</w:t>
      </w:r>
      <w:proofErr w:type="gramEnd"/>
      <w:r w:rsidRPr="007F7C71">
        <w:rPr>
          <w:rFonts w:asciiTheme="majorHAnsi" w:hAnsiTheme="majorHAnsi"/>
          <w:sz w:val="24"/>
          <w:szCs w:val="24"/>
        </w:rPr>
        <w:t xml:space="preserve"> Rs.40</w:t>
      </w:r>
    </w:p>
    <w:p w:rsidR="00913648" w:rsidRPr="007F7C71" w:rsidRDefault="00913648" w:rsidP="00913648">
      <w:pPr>
        <w:rPr>
          <w:rFonts w:asciiTheme="majorHAnsi" w:hAnsiTheme="majorHAnsi"/>
          <w:sz w:val="24"/>
          <w:szCs w:val="24"/>
        </w:rPr>
      </w:pPr>
      <w:r w:rsidRPr="007F7C71">
        <w:rPr>
          <w:rFonts w:asciiTheme="majorHAnsi" w:hAnsiTheme="majorHAnsi"/>
          <w:sz w:val="24"/>
          <w:szCs w:val="24"/>
        </w:rPr>
        <w:t>VC per unit (current production</w:t>
      </w:r>
      <w:proofErr w:type="gramStart"/>
      <w:r w:rsidRPr="007F7C71">
        <w:rPr>
          <w:rFonts w:asciiTheme="majorHAnsi" w:hAnsiTheme="majorHAnsi"/>
          <w:sz w:val="24"/>
          <w:szCs w:val="24"/>
        </w:rPr>
        <w:t>) :</w:t>
      </w:r>
      <w:proofErr w:type="gramEnd"/>
      <w:r w:rsidRPr="007F7C71">
        <w:rPr>
          <w:rFonts w:asciiTheme="majorHAnsi" w:hAnsiTheme="majorHAnsi"/>
          <w:sz w:val="24"/>
          <w:szCs w:val="24"/>
        </w:rPr>
        <w:t xml:space="preserve"> Rs.50</w:t>
      </w:r>
    </w:p>
    <w:p w:rsidR="00913648" w:rsidRPr="007F7C71" w:rsidRDefault="00B36C11" w:rsidP="00913648">
      <w:pPr>
        <w:rPr>
          <w:rFonts w:asciiTheme="majorHAnsi" w:hAnsiTheme="majorHAnsi"/>
          <w:sz w:val="24"/>
          <w:szCs w:val="24"/>
        </w:rPr>
      </w:pPr>
      <w:r w:rsidRPr="007F7C71">
        <w:rPr>
          <w:rFonts w:asciiTheme="majorHAnsi" w:hAnsiTheme="majorHAnsi"/>
          <w:sz w:val="24"/>
          <w:szCs w:val="24"/>
        </w:rPr>
        <w:t>FC     1</w:t>
      </w:r>
      <w:proofErr w:type="gramStart"/>
      <w:r w:rsidR="00913648" w:rsidRPr="007F7C71">
        <w:rPr>
          <w:rFonts w:asciiTheme="majorHAnsi" w:hAnsiTheme="majorHAnsi"/>
          <w:sz w:val="24"/>
          <w:szCs w:val="24"/>
        </w:rPr>
        <w:t>,</w:t>
      </w:r>
      <w:r w:rsidRPr="007F7C71">
        <w:rPr>
          <w:rFonts w:asciiTheme="majorHAnsi" w:hAnsiTheme="majorHAnsi"/>
          <w:sz w:val="24"/>
          <w:szCs w:val="24"/>
        </w:rPr>
        <w:t>30,</w:t>
      </w:r>
      <w:r w:rsidR="00913648" w:rsidRPr="007F7C71">
        <w:rPr>
          <w:rFonts w:asciiTheme="majorHAnsi" w:hAnsiTheme="majorHAnsi"/>
          <w:sz w:val="24"/>
          <w:szCs w:val="24"/>
        </w:rPr>
        <w:t>000</w:t>
      </w:r>
      <w:proofErr w:type="gramEnd"/>
      <w:r w:rsidR="00913648" w:rsidRPr="007F7C71">
        <w:rPr>
          <w:rFonts w:asciiTheme="majorHAnsi" w:hAnsiTheme="majorHAnsi"/>
          <w:sz w:val="24"/>
          <w:szCs w:val="24"/>
        </w:rPr>
        <w:t xml:space="preserve"> x </w:t>
      </w:r>
      <w:r w:rsidRPr="007F7C71">
        <w:rPr>
          <w:rFonts w:asciiTheme="majorHAnsi" w:hAnsiTheme="majorHAnsi"/>
          <w:sz w:val="24"/>
          <w:szCs w:val="24"/>
        </w:rPr>
        <w:t xml:space="preserve">40 x </w:t>
      </w:r>
      <w:r w:rsidR="00913648" w:rsidRPr="007F7C71">
        <w:rPr>
          <w:rFonts w:asciiTheme="majorHAnsi" w:hAnsiTheme="majorHAnsi"/>
          <w:sz w:val="24"/>
          <w:szCs w:val="24"/>
        </w:rPr>
        <w:t>1.10  = Rs.57,20,000</w:t>
      </w:r>
    </w:p>
    <w:p w:rsidR="00913648" w:rsidRPr="007F7C71" w:rsidRDefault="00913648" w:rsidP="00913648">
      <w:pPr>
        <w:rPr>
          <w:rFonts w:asciiTheme="majorHAnsi" w:hAnsiTheme="majorHAnsi"/>
          <w:sz w:val="24"/>
          <w:szCs w:val="24"/>
        </w:rPr>
      </w:pPr>
      <w:proofErr w:type="gramStart"/>
      <w:r w:rsidRPr="007F7C71">
        <w:rPr>
          <w:rFonts w:asciiTheme="majorHAnsi" w:hAnsiTheme="majorHAnsi"/>
          <w:sz w:val="24"/>
          <w:szCs w:val="24"/>
        </w:rPr>
        <w:t>SP  =</w:t>
      </w:r>
      <w:proofErr w:type="gramEnd"/>
      <w:r w:rsidRPr="007F7C71">
        <w:rPr>
          <w:rFonts w:asciiTheme="majorHAnsi" w:hAnsiTheme="majorHAnsi"/>
          <w:sz w:val="24"/>
          <w:szCs w:val="24"/>
        </w:rPr>
        <w:t xml:space="preserve"> Rs</w:t>
      </w:r>
      <w:r w:rsidR="00B36C11" w:rsidRPr="007F7C71">
        <w:rPr>
          <w:rFonts w:asciiTheme="majorHAnsi" w:hAnsiTheme="majorHAnsi"/>
          <w:sz w:val="24"/>
          <w:szCs w:val="24"/>
        </w:rPr>
        <w:t>.</w:t>
      </w:r>
      <w:r w:rsidRPr="007F7C71">
        <w:rPr>
          <w:rFonts w:asciiTheme="majorHAnsi" w:hAnsiTheme="majorHAnsi"/>
          <w:sz w:val="24"/>
          <w:szCs w:val="24"/>
        </w:rPr>
        <w:t>100</w:t>
      </w:r>
    </w:p>
    <w:p w:rsidR="00913648" w:rsidRPr="007F7C71" w:rsidRDefault="00913648" w:rsidP="00913648">
      <w:pPr>
        <w:rPr>
          <w:rFonts w:asciiTheme="majorHAnsi" w:hAnsiTheme="majorHAnsi"/>
          <w:sz w:val="24"/>
          <w:szCs w:val="24"/>
        </w:rPr>
      </w:pPr>
      <w:r w:rsidRPr="007F7C71">
        <w:rPr>
          <w:rFonts w:asciiTheme="majorHAnsi" w:hAnsiTheme="majorHAnsi"/>
          <w:sz w:val="24"/>
          <w:szCs w:val="24"/>
        </w:rPr>
        <w:t>Breakeven point is that sales level at which total contribution is equal to Rs.57</w:t>
      </w:r>
      <w:proofErr w:type="gramStart"/>
      <w:r w:rsidRPr="007F7C71">
        <w:rPr>
          <w:rFonts w:asciiTheme="majorHAnsi" w:hAnsiTheme="majorHAnsi"/>
          <w:sz w:val="24"/>
          <w:szCs w:val="24"/>
        </w:rPr>
        <w:t>,20,000</w:t>
      </w:r>
      <w:proofErr w:type="gramEnd"/>
      <w:r w:rsidRPr="007F7C71">
        <w:rPr>
          <w:rFonts w:asciiTheme="majorHAnsi" w:hAnsiTheme="majorHAnsi"/>
          <w:sz w:val="24"/>
          <w:szCs w:val="24"/>
        </w:rPr>
        <w:t>(fixed cost)</w:t>
      </w:r>
    </w:p>
    <w:tbl>
      <w:tblPr>
        <w:tblStyle w:val="TableGrid"/>
        <w:tblW w:w="0" w:type="auto"/>
        <w:tblLook w:val="04A0"/>
      </w:tblPr>
      <w:tblGrid>
        <w:gridCol w:w="6629"/>
        <w:gridCol w:w="2613"/>
      </w:tblGrid>
      <w:tr w:rsidR="00913648" w:rsidRPr="007F7C71" w:rsidTr="005C6BB8">
        <w:tc>
          <w:tcPr>
            <w:tcW w:w="6629" w:type="dxa"/>
          </w:tcPr>
          <w:p w:rsidR="00913648" w:rsidRPr="007F7C71" w:rsidRDefault="00913648" w:rsidP="005C6BB8">
            <w:pPr>
              <w:rPr>
                <w:rFonts w:asciiTheme="majorHAnsi" w:hAnsiTheme="majorHAnsi"/>
                <w:sz w:val="24"/>
                <w:szCs w:val="24"/>
              </w:rPr>
            </w:pPr>
            <w:r w:rsidRPr="007F7C71">
              <w:rPr>
                <w:rFonts w:asciiTheme="majorHAnsi" w:hAnsiTheme="majorHAnsi"/>
                <w:sz w:val="24"/>
                <w:szCs w:val="24"/>
              </w:rPr>
              <w:t>Contribution @ Rs60  from sale of 30000 units of opening stock</w:t>
            </w:r>
          </w:p>
        </w:tc>
        <w:tc>
          <w:tcPr>
            <w:tcW w:w="2613" w:type="dxa"/>
          </w:tcPr>
          <w:p w:rsidR="00913648" w:rsidRPr="007F7C71" w:rsidRDefault="00913648" w:rsidP="005C6BB8">
            <w:pPr>
              <w:rPr>
                <w:rFonts w:asciiTheme="majorHAnsi" w:hAnsiTheme="majorHAnsi"/>
                <w:sz w:val="24"/>
                <w:szCs w:val="24"/>
              </w:rPr>
            </w:pPr>
            <w:r w:rsidRPr="007F7C71">
              <w:rPr>
                <w:rFonts w:asciiTheme="majorHAnsi" w:hAnsiTheme="majorHAnsi"/>
                <w:sz w:val="24"/>
                <w:szCs w:val="24"/>
              </w:rPr>
              <w:t>Rs.18,00,000</w:t>
            </w:r>
          </w:p>
        </w:tc>
      </w:tr>
      <w:tr w:rsidR="00913648" w:rsidRPr="007F7C71" w:rsidTr="005C6BB8">
        <w:tc>
          <w:tcPr>
            <w:tcW w:w="6629" w:type="dxa"/>
          </w:tcPr>
          <w:p w:rsidR="00913648" w:rsidRPr="007F7C71" w:rsidRDefault="00913648" w:rsidP="005C6BB8">
            <w:pPr>
              <w:rPr>
                <w:rFonts w:asciiTheme="majorHAnsi" w:hAnsiTheme="majorHAnsi"/>
                <w:sz w:val="24"/>
                <w:szCs w:val="24"/>
              </w:rPr>
            </w:pPr>
            <w:r w:rsidRPr="007F7C71">
              <w:rPr>
                <w:rFonts w:asciiTheme="majorHAnsi" w:hAnsiTheme="majorHAnsi"/>
                <w:sz w:val="24"/>
                <w:szCs w:val="24"/>
              </w:rPr>
              <w:t>Contribution @ Rs50 from the sale of 78400 units out of current production</w:t>
            </w:r>
          </w:p>
        </w:tc>
        <w:tc>
          <w:tcPr>
            <w:tcW w:w="2613" w:type="dxa"/>
          </w:tcPr>
          <w:p w:rsidR="00913648" w:rsidRPr="007F7C71" w:rsidRDefault="00913648" w:rsidP="005C6BB8">
            <w:pPr>
              <w:rPr>
                <w:rFonts w:asciiTheme="majorHAnsi" w:hAnsiTheme="majorHAnsi"/>
                <w:sz w:val="24"/>
                <w:szCs w:val="24"/>
              </w:rPr>
            </w:pPr>
            <w:r w:rsidRPr="007F7C71">
              <w:rPr>
                <w:rFonts w:asciiTheme="majorHAnsi" w:hAnsiTheme="majorHAnsi"/>
                <w:sz w:val="24"/>
                <w:szCs w:val="24"/>
              </w:rPr>
              <w:t>Rs.39,20,000 (Balancing figure)</w:t>
            </w:r>
          </w:p>
        </w:tc>
      </w:tr>
      <w:tr w:rsidR="00913648" w:rsidRPr="007F7C71" w:rsidTr="005C6BB8">
        <w:tc>
          <w:tcPr>
            <w:tcW w:w="6629" w:type="dxa"/>
          </w:tcPr>
          <w:p w:rsidR="00913648" w:rsidRPr="007F7C71" w:rsidRDefault="00913648" w:rsidP="005C6BB8">
            <w:pPr>
              <w:rPr>
                <w:rFonts w:asciiTheme="majorHAnsi" w:hAnsiTheme="majorHAnsi"/>
                <w:sz w:val="24"/>
                <w:szCs w:val="24"/>
              </w:rPr>
            </w:pPr>
            <w:r w:rsidRPr="007F7C71">
              <w:rPr>
                <w:rFonts w:asciiTheme="majorHAnsi" w:hAnsiTheme="majorHAnsi"/>
                <w:sz w:val="24"/>
                <w:szCs w:val="24"/>
              </w:rPr>
              <w:t xml:space="preserve">Total </w:t>
            </w:r>
          </w:p>
        </w:tc>
        <w:tc>
          <w:tcPr>
            <w:tcW w:w="2613" w:type="dxa"/>
          </w:tcPr>
          <w:p w:rsidR="00913648" w:rsidRPr="007F7C71" w:rsidRDefault="00913648" w:rsidP="005C6BB8">
            <w:pPr>
              <w:rPr>
                <w:rFonts w:asciiTheme="majorHAnsi" w:hAnsiTheme="majorHAnsi"/>
                <w:sz w:val="24"/>
                <w:szCs w:val="24"/>
              </w:rPr>
            </w:pPr>
            <w:r w:rsidRPr="007F7C71">
              <w:rPr>
                <w:rFonts w:asciiTheme="majorHAnsi" w:hAnsiTheme="majorHAnsi"/>
                <w:sz w:val="24"/>
                <w:szCs w:val="24"/>
              </w:rPr>
              <w:t>Rs.57,20,000</w:t>
            </w:r>
          </w:p>
        </w:tc>
      </w:tr>
    </w:tbl>
    <w:p w:rsidR="00913648" w:rsidRPr="007F7C71" w:rsidRDefault="00913648" w:rsidP="00913648">
      <w:pPr>
        <w:rPr>
          <w:rFonts w:asciiTheme="majorHAnsi" w:hAnsiTheme="majorHAnsi"/>
          <w:b/>
          <w:sz w:val="24"/>
          <w:szCs w:val="24"/>
        </w:rPr>
      </w:pPr>
    </w:p>
    <w:p w:rsidR="00913648" w:rsidRPr="007F7C71" w:rsidRDefault="00913648" w:rsidP="00913648">
      <w:pPr>
        <w:rPr>
          <w:rFonts w:asciiTheme="majorHAnsi" w:hAnsiTheme="majorHAnsi"/>
          <w:sz w:val="24"/>
          <w:szCs w:val="24"/>
        </w:rPr>
      </w:pPr>
      <w:r w:rsidRPr="007F7C71">
        <w:rPr>
          <w:rFonts w:asciiTheme="majorHAnsi" w:hAnsiTheme="majorHAnsi"/>
          <w:sz w:val="24"/>
          <w:szCs w:val="24"/>
        </w:rPr>
        <w:t>BEP is sales of 108400 units (including 30000 units of Opening stock)</w:t>
      </w:r>
    </w:p>
    <w:p w:rsidR="004D7B99" w:rsidRPr="007F7C71" w:rsidRDefault="006667A8" w:rsidP="004D7B99">
      <w:pPr>
        <w:jc w:val="both"/>
        <w:rPr>
          <w:rFonts w:asciiTheme="majorHAnsi" w:eastAsia="Batang" w:hAnsiTheme="majorHAnsi"/>
          <w:sz w:val="24"/>
          <w:szCs w:val="24"/>
        </w:rPr>
      </w:pPr>
      <w:r>
        <w:rPr>
          <w:rFonts w:asciiTheme="majorHAnsi" w:eastAsia="Batang" w:hAnsiTheme="majorHAnsi"/>
          <w:b/>
          <w:sz w:val="24"/>
          <w:szCs w:val="24"/>
        </w:rPr>
        <w:t>Q.No.16</w:t>
      </w:r>
      <w:r w:rsidR="004D7B99" w:rsidRPr="007F7C71">
        <w:rPr>
          <w:rFonts w:asciiTheme="majorHAnsi" w:eastAsia="Batang" w:hAnsiTheme="majorHAnsi"/>
          <w:sz w:val="24"/>
          <w:szCs w:val="24"/>
        </w:rPr>
        <w:t xml:space="preserve"> A distribution agency receives 10 per cent commission on all sales affected by it. Its establishment cost is Rs. 18,000 p.a. and other fixed expenses amount to Rs. 16,500 p.a. The cost of after sale service is 3 per cent of sales which is borne by the agency. Causal </w:t>
      </w:r>
      <w:proofErr w:type="spellStart"/>
      <w:r w:rsidR="004D7B99" w:rsidRPr="007F7C71">
        <w:rPr>
          <w:rFonts w:asciiTheme="majorHAnsi" w:eastAsia="Batang" w:hAnsiTheme="majorHAnsi"/>
          <w:sz w:val="24"/>
          <w:szCs w:val="24"/>
        </w:rPr>
        <w:t>labour</w:t>
      </w:r>
      <w:proofErr w:type="spellEnd"/>
      <w:r w:rsidR="004D7B99" w:rsidRPr="007F7C71">
        <w:rPr>
          <w:rFonts w:asciiTheme="majorHAnsi" w:eastAsia="Batang" w:hAnsiTheme="majorHAnsi"/>
          <w:sz w:val="24"/>
          <w:szCs w:val="24"/>
        </w:rPr>
        <w:t xml:space="preserve"> is employed at Rs. 5 per day handling the forwarding work. This works out to one man day </w:t>
      </w:r>
      <w:proofErr w:type="spellStart"/>
      <w:r w:rsidR="004D7B99" w:rsidRPr="007F7C71">
        <w:rPr>
          <w:rFonts w:asciiTheme="majorHAnsi" w:eastAsia="Batang" w:hAnsiTheme="majorHAnsi"/>
          <w:sz w:val="24"/>
          <w:szCs w:val="24"/>
        </w:rPr>
        <w:t>labour</w:t>
      </w:r>
      <w:proofErr w:type="spellEnd"/>
      <w:r w:rsidR="004D7B99" w:rsidRPr="007F7C71">
        <w:rPr>
          <w:rFonts w:asciiTheme="majorHAnsi" w:eastAsia="Batang" w:hAnsiTheme="majorHAnsi"/>
          <w:sz w:val="24"/>
          <w:szCs w:val="24"/>
        </w:rPr>
        <w:t xml:space="preserve"> for every Rs. 5,000 sales. </w:t>
      </w:r>
      <w:proofErr w:type="gramStart"/>
      <w:r w:rsidR="004D7B99" w:rsidRPr="007F7C71">
        <w:rPr>
          <w:rFonts w:asciiTheme="majorHAnsi" w:eastAsia="Batang" w:hAnsiTheme="majorHAnsi"/>
          <w:sz w:val="24"/>
          <w:szCs w:val="24"/>
        </w:rPr>
        <w:t>BEP?</w:t>
      </w:r>
      <w:proofErr w:type="gramEnd"/>
    </w:p>
    <w:p w:rsidR="004D7B99" w:rsidRPr="007F7C71" w:rsidRDefault="004D7B99" w:rsidP="004D7B99">
      <w:pPr>
        <w:rPr>
          <w:rFonts w:asciiTheme="majorHAnsi" w:hAnsiTheme="majorHAnsi"/>
          <w:sz w:val="24"/>
          <w:szCs w:val="24"/>
        </w:rPr>
      </w:pPr>
      <w:r w:rsidRPr="007F7C71">
        <w:rPr>
          <w:rFonts w:asciiTheme="majorHAnsi" w:eastAsia="Batang" w:hAnsiTheme="majorHAnsi"/>
          <w:b/>
          <w:sz w:val="24"/>
          <w:szCs w:val="24"/>
        </w:rPr>
        <w:t>Answer</w:t>
      </w:r>
      <w:r w:rsidRPr="007F7C71">
        <w:rPr>
          <w:rFonts w:asciiTheme="majorHAnsi" w:hAnsiTheme="majorHAnsi"/>
          <w:sz w:val="24"/>
          <w:szCs w:val="24"/>
        </w:rPr>
        <w:t xml:space="preserve"> </w:t>
      </w:r>
    </w:p>
    <w:p w:rsidR="004D7B99" w:rsidRPr="007F7C71" w:rsidRDefault="004D7B99" w:rsidP="004D7B99">
      <w:pPr>
        <w:jc w:val="both"/>
        <w:rPr>
          <w:rFonts w:asciiTheme="majorHAnsi" w:eastAsia="Batang" w:hAnsiTheme="majorHAnsi"/>
          <w:sz w:val="24"/>
          <w:szCs w:val="24"/>
        </w:rPr>
      </w:pPr>
      <w:r w:rsidRPr="007F7C71">
        <w:rPr>
          <w:rFonts w:asciiTheme="majorHAnsi" w:eastAsia="Batang" w:hAnsiTheme="majorHAnsi"/>
          <w:sz w:val="24"/>
          <w:szCs w:val="24"/>
        </w:rPr>
        <w:t>Note: There is no mention of sale units in the question. Hence, we calculate the BEP in terms of amount. For this purpose we require PV ratio. For PV ratio we can take any amount of sales (we have to take corresponding amount of contribution). We take the sales of Rs.5000 as the basis of our calculation as it is given in the question.</w:t>
      </w:r>
    </w:p>
    <w:tbl>
      <w:tblPr>
        <w:tblStyle w:val="TableGrid"/>
        <w:tblW w:w="0" w:type="auto"/>
        <w:tblLook w:val="04A0"/>
      </w:tblPr>
      <w:tblGrid>
        <w:gridCol w:w="4788"/>
        <w:gridCol w:w="4788"/>
      </w:tblGrid>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Sales </w:t>
            </w:r>
          </w:p>
        </w:tc>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Rs.5,000</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VC</w:t>
            </w:r>
          </w:p>
        </w:tc>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150 + 5 + 4,500 = 4,655</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Contribution </w:t>
            </w:r>
          </w:p>
        </w:tc>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345</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PV ratio</w:t>
            </w:r>
          </w:p>
        </w:tc>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345/5000   = 0.</w:t>
            </w:r>
            <w:r w:rsidR="00D233CD" w:rsidRPr="007F7C71">
              <w:rPr>
                <w:rFonts w:asciiTheme="majorHAnsi" w:eastAsia="Batang" w:hAnsiTheme="majorHAnsi"/>
                <w:sz w:val="24"/>
                <w:szCs w:val="24"/>
              </w:rPr>
              <w:t>0</w:t>
            </w:r>
            <w:r w:rsidRPr="007F7C71">
              <w:rPr>
                <w:rFonts w:asciiTheme="majorHAnsi" w:eastAsia="Batang" w:hAnsiTheme="majorHAnsi"/>
                <w:sz w:val="24"/>
                <w:szCs w:val="24"/>
              </w:rPr>
              <w:t>69</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FC</w:t>
            </w:r>
          </w:p>
        </w:tc>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16,500 + 18,000 = 34,500</w:t>
            </w:r>
          </w:p>
        </w:tc>
      </w:tr>
      <w:tr w:rsidR="004D7B99" w:rsidRPr="007F7C71" w:rsidTr="005B07C7">
        <w:tc>
          <w:tcPr>
            <w:tcW w:w="4788" w:type="dxa"/>
          </w:tcPr>
          <w:p w:rsidR="004D7B99" w:rsidRPr="007F7C71" w:rsidRDefault="004D7B99" w:rsidP="005B07C7">
            <w:pPr>
              <w:rPr>
                <w:rFonts w:asciiTheme="majorHAnsi" w:eastAsia="Batang" w:hAnsiTheme="majorHAnsi"/>
                <w:sz w:val="24"/>
                <w:szCs w:val="24"/>
              </w:rPr>
            </w:pP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lastRenderedPageBreak/>
              <w:t>BEP ( sales amount)</w:t>
            </w:r>
          </w:p>
        </w:tc>
        <w:tc>
          <w:tcPr>
            <w:tcW w:w="4788" w:type="dxa"/>
          </w:tcPr>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lastRenderedPageBreak/>
              <w:t xml:space="preserve">            34,500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lastRenderedPageBreak/>
              <w:t>= -------------</w:t>
            </w:r>
            <w:r w:rsidR="00673F3D">
              <w:rPr>
                <w:rFonts w:asciiTheme="majorHAnsi" w:eastAsia="Batang" w:hAnsiTheme="majorHAnsi"/>
                <w:sz w:val="24"/>
                <w:szCs w:val="24"/>
              </w:rPr>
              <w:t>------</w:t>
            </w:r>
            <w:r w:rsidRPr="007F7C71">
              <w:rPr>
                <w:rFonts w:asciiTheme="majorHAnsi" w:eastAsia="Batang" w:hAnsiTheme="majorHAnsi"/>
                <w:sz w:val="24"/>
                <w:szCs w:val="24"/>
              </w:rPr>
              <w:t>- = Rs.5,00,000</w:t>
            </w:r>
          </w:p>
          <w:p w:rsidR="004D7B99" w:rsidRPr="007F7C71" w:rsidRDefault="004D7B99" w:rsidP="005B07C7">
            <w:pPr>
              <w:rPr>
                <w:rFonts w:asciiTheme="majorHAnsi" w:eastAsia="Batang" w:hAnsiTheme="majorHAnsi"/>
                <w:sz w:val="24"/>
                <w:szCs w:val="24"/>
              </w:rPr>
            </w:pPr>
            <w:r w:rsidRPr="007F7C71">
              <w:rPr>
                <w:rFonts w:asciiTheme="majorHAnsi" w:eastAsia="Batang" w:hAnsiTheme="majorHAnsi"/>
                <w:sz w:val="24"/>
                <w:szCs w:val="24"/>
              </w:rPr>
              <w:t xml:space="preserve">              0.</w:t>
            </w:r>
            <w:r w:rsidR="00D233CD" w:rsidRPr="007F7C71">
              <w:rPr>
                <w:rFonts w:asciiTheme="majorHAnsi" w:eastAsia="Batang" w:hAnsiTheme="majorHAnsi"/>
                <w:sz w:val="24"/>
                <w:szCs w:val="24"/>
              </w:rPr>
              <w:t>0</w:t>
            </w:r>
            <w:r w:rsidRPr="007F7C71">
              <w:rPr>
                <w:rFonts w:asciiTheme="majorHAnsi" w:eastAsia="Batang" w:hAnsiTheme="majorHAnsi"/>
                <w:sz w:val="24"/>
                <w:szCs w:val="24"/>
              </w:rPr>
              <w:t>69</w:t>
            </w:r>
          </w:p>
        </w:tc>
      </w:tr>
    </w:tbl>
    <w:p w:rsidR="004D7B99" w:rsidRDefault="004D7B99" w:rsidP="004D7B99">
      <w:pPr>
        <w:spacing w:after="0" w:line="240" w:lineRule="auto"/>
        <w:jc w:val="both"/>
        <w:rPr>
          <w:rFonts w:ascii="Batang" w:eastAsia="Batang" w:hAnsi="Batang"/>
          <w:b/>
          <w:sz w:val="24"/>
          <w:szCs w:val="24"/>
        </w:rPr>
      </w:pPr>
    </w:p>
    <w:p w:rsidR="004D7B99" w:rsidRPr="00067CDC" w:rsidRDefault="006667A8"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Q.No.17</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X produces a range of products with an average contribution / sales ratio of 30 per cent on current prices. Currently, fixed costs are Rs. 1</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per year and estimates are being prepared for the next budget period for which the following forecasts have been selected.</w:t>
      </w:r>
    </w:p>
    <w:p w:rsidR="004D7B99" w:rsidRPr="00067CDC" w:rsidRDefault="004D7B99" w:rsidP="00067CDC">
      <w:pPr>
        <w:spacing w:after="0" w:line="240" w:lineRule="auto"/>
        <w:jc w:val="both"/>
        <w:rPr>
          <w:rFonts w:asciiTheme="majorHAnsi" w:eastAsia="Batang" w:hAnsiTheme="majorHAnsi"/>
          <w:sz w:val="24"/>
          <w:szCs w:val="24"/>
        </w:rPr>
      </w:pPr>
    </w:p>
    <w:tbl>
      <w:tblPr>
        <w:tblStyle w:val="TableGrid"/>
        <w:tblW w:w="0" w:type="auto"/>
        <w:tblLook w:val="04A0"/>
      </w:tblPr>
      <w:tblGrid>
        <w:gridCol w:w="3326"/>
        <w:gridCol w:w="6142"/>
      </w:tblGrid>
      <w:tr w:rsidR="004D7B99" w:rsidRPr="00067CDC" w:rsidTr="005B07C7">
        <w:tc>
          <w:tcPr>
            <w:tcW w:w="332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 at Current Prices</w:t>
            </w:r>
          </w:p>
        </w:tc>
        <w:tc>
          <w:tcPr>
            <w:tcW w:w="614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Probability</w:t>
            </w:r>
          </w:p>
        </w:tc>
      </w:tr>
      <w:tr w:rsidR="004D7B99" w:rsidRPr="00067CDC" w:rsidTr="005B07C7">
        <w:tc>
          <w:tcPr>
            <w:tcW w:w="332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4,00,000</w:t>
            </w:r>
          </w:p>
        </w:tc>
        <w:tc>
          <w:tcPr>
            <w:tcW w:w="614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0.2</w:t>
            </w:r>
          </w:p>
        </w:tc>
      </w:tr>
      <w:tr w:rsidR="004D7B99" w:rsidRPr="00067CDC" w:rsidTr="005B07C7">
        <w:tc>
          <w:tcPr>
            <w:tcW w:w="332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.7,00,000</w:t>
            </w:r>
          </w:p>
        </w:tc>
        <w:tc>
          <w:tcPr>
            <w:tcW w:w="614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0.7</w:t>
            </w:r>
          </w:p>
        </w:tc>
      </w:tr>
      <w:tr w:rsidR="004D7B99" w:rsidRPr="00067CDC" w:rsidTr="005B07C7">
        <w:tc>
          <w:tcPr>
            <w:tcW w:w="332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9,00,000</w:t>
            </w:r>
          </w:p>
        </w:tc>
        <w:tc>
          <w:tcPr>
            <w:tcW w:w="614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0.1</w:t>
            </w:r>
          </w:p>
        </w:tc>
      </w:tr>
    </w:tbl>
    <w:p w:rsidR="004D7B99" w:rsidRPr="00067CDC" w:rsidRDefault="004D7B99" w:rsidP="00067CDC">
      <w:pPr>
        <w:spacing w:after="0" w:line="240" w:lineRule="auto"/>
        <w:jc w:val="both"/>
        <w:rPr>
          <w:rFonts w:asciiTheme="majorHAnsi" w:eastAsia="Batang" w:hAnsiTheme="majorHAnsi"/>
          <w:sz w:val="24"/>
          <w:szCs w:val="24"/>
        </w:rPr>
      </w:pPr>
    </w:p>
    <w:tbl>
      <w:tblPr>
        <w:tblStyle w:val="TableGrid"/>
        <w:tblW w:w="0" w:type="auto"/>
        <w:tblLook w:val="04A0"/>
      </w:tblPr>
      <w:tblGrid>
        <w:gridCol w:w="4968"/>
        <w:gridCol w:w="4500"/>
      </w:tblGrid>
      <w:tr w:rsidR="004D7B99" w:rsidRPr="00067CDC" w:rsidTr="005B07C7">
        <w:trPr>
          <w:trHeight w:val="332"/>
        </w:trPr>
        <w:tc>
          <w:tcPr>
            <w:tcW w:w="49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Inflation rate for the  Next budget period</w:t>
            </w:r>
          </w:p>
        </w:tc>
        <w:tc>
          <w:tcPr>
            <w:tcW w:w="45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Probability</w:t>
            </w:r>
          </w:p>
        </w:tc>
      </w:tr>
      <w:tr w:rsidR="004D7B99" w:rsidRPr="00067CDC" w:rsidTr="005B07C7">
        <w:tc>
          <w:tcPr>
            <w:tcW w:w="49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w:t>
            </w:r>
          </w:p>
        </w:tc>
        <w:tc>
          <w:tcPr>
            <w:tcW w:w="45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0.3</w:t>
            </w:r>
          </w:p>
        </w:tc>
      </w:tr>
      <w:tr w:rsidR="004D7B99" w:rsidRPr="00067CDC" w:rsidTr="005B07C7">
        <w:tc>
          <w:tcPr>
            <w:tcW w:w="49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w:t>
            </w:r>
          </w:p>
        </w:tc>
        <w:tc>
          <w:tcPr>
            <w:tcW w:w="45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0.5</w:t>
            </w:r>
          </w:p>
        </w:tc>
      </w:tr>
      <w:tr w:rsidR="004D7B99" w:rsidRPr="00067CDC" w:rsidTr="005B07C7">
        <w:tc>
          <w:tcPr>
            <w:tcW w:w="49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w:t>
            </w:r>
          </w:p>
        </w:tc>
        <w:tc>
          <w:tcPr>
            <w:tcW w:w="45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0.2</w:t>
            </w:r>
          </w:p>
        </w:tc>
      </w:tr>
    </w:tbl>
    <w:p w:rsidR="00E04F6A" w:rsidRDefault="00E04F6A"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The inflation rate is expected to affect all variable costs and 60 per cent of the fixed costs. The company anticipates being able to raise selling prices in line with inflation without losing sales.</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 Prepare a table of all possible results and calculate the probability of at least breaking even:</w:t>
      </w:r>
    </w:p>
    <w:p w:rsidR="004D7B99" w:rsidRPr="00067CDC" w:rsidRDefault="004D7B99" w:rsidP="00067CDC">
      <w:pPr>
        <w:pStyle w:val="ListParagraph"/>
        <w:spacing w:after="0" w:line="240" w:lineRule="auto"/>
        <w:ind w:left="0"/>
        <w:jc w:val="both"/>
        <w:rPr>
          <w:rFonts w:asciiTheme="majorHAnsi" w:eastAsia="Batang" w:hAnsiTheme="majorHAnsi"/>
          <w:sz w:val="24"/>
          <w:szCs w:val="24"/>
        </w:rPr>
      </w:pPr>
      <w:r w:rsidRPr="00067CDC">
        <w:rPr>
          <w:rFonts w:asciiTheme="majorHAnsi" w:eastAsia="Batang" w:hAnsiTheme="majorHAnsi"/>
          <w:sz w:val="24"/>
          <w:szCs w:val="24"/>
        </w:rPr>
        <w:t>(b) Calculate the probability of making at least a Rs. 70,000 profit.</w:t>
      </w:r>
    </w:p>
    <w:p w:rsidR="00C90D5F" w:rsidRPr="00F360B4" w:rsidRDefault="004D7B99" w:rsidP="00067CDC">
      <w:pPr>
        <w:pStyle w:val="ListParagraph"/>
        <w:spacing w:after="0" w:line="240" w:lineRule="auto"/>
        <w:ind w:left="0"/>
        <w:jc w:val="both"/>
        <w:rPr>
          <w:rFonts w:asciiTheme="majorHAnsi" w:eastAsia="Batang" w:hAnsiTheme="majorHAnsi"/>
          <w:b/>
          <w:sz w:val="24"/>
          <w:szCs w:val="24"/>
        </w:rPr>
      </w:pPr>
      <w:r w:rsidRPr="00F360B4">
        <w:rPr>
          <w:rFonts w:asciiTheme="majorHAnsi" w:eastAsia="Batang" w:hAnsiTheme="majorHAnsi"/>
          <w:b/>
          <w:sz w:val="24"/>
          <w:szCs w:val="24"/>
        </w:rPr>
        <w:t>[CIMA, London, May 1989]</w:t>
      </w:r>
    </w:p>
    <w:p w:rsidR="00B36C11" w:rsidRPr="00067CDC" w:rsidRDefault="00B36C11" w:rsidP="00067CDC">
      <w:pPr>
        <w:pStyle w:val="ListParagraph"/>
        <w:spacing w:after="0" w:line="240" w:lineRule="auto"/>
        <w:ind w:left="0"/>
        <w:jc w:val="both"/>
        <w:rPr>
          <w:rFonts w:asciiTheme="majorHAnsi" w:eastAsia="Batang" w:hAnsiTheme="majorHAnsi"/>
          <w:b/>
          <w:sz w:val="24"/>
          <w:szCs w:val="24"/>
        </w:rPr>
      </w:pPr>
    </w:p>
    <w:p w:rsidR="004D7B99" w:rsidRPr="00067CDC" w:rsidRDefault="004D7B99" w:rsidP="00067CDC">
      <w:pPr>
        <w:pStyle w:val="ListParagraph"/>
        <w:spacing w:after="0" w:line="240" w:lineRule="auto"/>
        <w:ind w:left="0"/>
        <w:jc w:val="both"/>
        <w:rPr>
          <w:rFonts w:asciiTheme="majorHAnsi" w:eastAsia="Batang" w:hAnsiTheme="majorHAnsi"/>
          <w:sz w:val="24"/>
          <w:szCs w:val="24"/>
        </w:rPr>
      </w:pPr>
      <w:r w:rsidRPr="00067CDC">
        <w:rPr>
          <w:rFonts w:asciiTheme="majorHAnsi" w:eastAsia="Batang" w:hAnsiTheme="majorHAnsi"/>
          <w:b/>
          <w:sz w:val="24"/>
          <w:szCs w:val="24"/>
        </w:rPr>
        <w:t>Answer</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Possible results and their respective probabilities </w:t>
      </w:r>
    </w:p>
    <w:tbl>
      <w:tblPr>
        <w:tblStyle w:val="TableGrid"/>
        <w:tblW w:w="9738" w:type="dxa"/>
        <w:tblLayout w:type="fixed"/>
        <w:tblLook w:val="04A0"/>
      </w:tblPr>
      <w:tblGrid>
        <w:gridCol w:w="1458"/>
        <w:gridCol w:w="2610"/>
        <w:gridCol w:w="1890"/>
        <w:gridCol w:w="1358"/>
        <w:gridCol w:w="2422"/>
      </w:tblGrid>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 of Sales)</w:t>
            </w:r>
          </w:p>
        </w:tc>
        <w:tc>
          <w:tcPr>
            <w:tcW w:w="1358" w:type="dxa"/>
          </w:tcPr>
          <w:p w:rsidR="004D7B99" w:rsidRPr="00067CDC" w:rsidRDefault="00E04F6A" w:rsidP="00067CDC">
            <w:pPr>
              <w:jc w:val="both"/>
              <w:rPr>
                <w:rFonts w:asciiTheme="majorHAnsi" w:eastAsia="Batang" w:hAnsiTheme="majorHAnsi"/>
                <w:sz w:val="24"/>
                <w:szCs w:val="24"/>
              </w:rPr>
            </w:pPr>
            <w:r>
              <w:rPr>
                <w:rFonts w:asciiTheme="majorHAnsi" w:eastAsia="Batang" w:hAnsiTheme="majorHAnsi"/>
                <w:sz w:val="24"/>
                <w:szCs w:val="24"/>
              </w:rPr>
              <w:t>Profit</w:t>
            </w:r>
            <w:r w:rsidR="004D7B99" w:rsidRPr="00067CDC">
              <w:rPr>
                <w:rFonts w:asciiTheme="majorHAnsi" w:eastAsia="Batang" w:hAnsiTheme="majorHAnsi"/>
                <w:sz w:val="24"/>
                <w:szCs w:val="24"/>
              </w:rPr>
              <w:t>/ Loss</w:t>
            </w:r>
          </w:p>
        </w:tc>
        <w:tc>
          <w:tcPr>
            <w:tcW w:w="242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Probabilities </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4,48,000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60000+90000(1.12)</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1,34,400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(26400)</w:t>
            </w:r>
          </w:p>
        </w:tc>
        <w:tc>
          <w:tcPr>
            <w:tcW w:w="242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0.20x0.30 =0.06</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4,24,000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60000+90000(1.06)</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1,27,200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(28200)</w:t>
            </w:r>
          </w:p>
        </w:tc>
        <w:tc>
          <w:tcPr>
            <w:tcW w:w="2422"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0.20x0.50 =0.10</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4,08,000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60000+90000(1.02)</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1,22,400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(29400)</w:t>
            </w:r>
          </w:p>
        </w:tc>
        <w:tc>
          <w:tcPr>
            <w:tcW w:w="2422"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0.20x0.20 =0.04</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7,84,000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60000+90000(1.12)</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2,35,200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74,400</w:t>
            </w:r>
          </w:p>
        </w:tc>
        <w:tc>
          <w:tcPr>
            <w:tcW w:w="242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0.70x0.30 =0.21</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7,42,000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60000+90000(1.06)</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2,22,600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67,200</w:t>
            </w:r>
          </w:p>
        </w:tc>
        <w:tc>
          <w:tcPr>
            <w:tcW w:w="2422"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0.70x0.50 =0.35</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7,14,000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60000+90000(1.02)</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2,14,200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62,400</w:t>
            </w:r>
          </w:p>
        </w:tc>
        <w:tc>
          <w:tcPr>
            <w:tcW w:w="2422"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0.70x0.20 =0.14</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10,08,000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60000+90000(1.12)</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3,02,400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1,41,600</w:t>
            </w:r>
          </w:p>
        </w:tc>
        <w:tc>
          <w:tcPr>
            <w:tcW w:w="242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0.10x0.30 =0.03</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9,54,000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60000+90000(1.06)</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2,86,200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1,30,800</w:t>
            </w:r>
          </w:p>
        </w:tc>
        <w:tc>
          <w:tcPr>
            <w:tcW w:w="2422"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0.10x0.50 =0.05</w:t>
            </w:r>
          </w:p>
        </w:tc>
      </w:tr>
      <w:tr w:rsidR="004D7B99" w:rsidRPr="00067CDC" w:rsidTr="005B07C7">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9,18,000</w:t>
            </w:r>
          </w:p>
        </w:tc>
        <w:tc>
          <w:tcPr>
            <w:tcW w:w="26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60000+90000(1.02)</w:t>
            </w:r>
          </w:p>
        </w:tc>
        <w:tc>
          <w:tcPr>
            <w:tcW w:w="189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2,75,400</w:t>
            </w:r>
          </w:p>
        </w:tc>
        <w:tc>
          <w:tcPr>
            <w:tcW w:w="13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1,23,600</w:t>
            </w:r>
          </w:p>
        </w:tc>
        <w:tc>
          <w:tcPr>
            <w:tcW w:w="2422"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0.10x0.20 =0.02</w:t>
            </w:r>
          </w:p>
        </w:tc>
      </w:tr>
    </w:tbl>
    <w:p w:rsidR="004D7B99" w:rsidRPr="00067CDC" w:rsidRDefault="004D7B99" w:rsidP="00067CDC">
      <w:pPr>
        <w:spacing w:line="240" w:lineRule="auto"/>
        <w:jc w:val="both"/>
        <w:rPr>
          <w:rFonts w:asciiTheme="majorHAnsi" w:eastAsia="Batang" w:hAnsiTheme="majorHAnsi"/>
          <w:b/>
          <w:sz w:val="24"/>
          <w:szCs w:val="24"/>
        </w:rPr>
      </w:pPr>
    </w:p>
    <w:p w:rsidR="004D7B99" w:rsidRPr="00067CDC" w:rsidRDefault="004D7B99" w:rsidP="00067CDC">
      <w:pPr>
        <w:pStyle w:val="ListParagraph"/>
        <w:numPr>
          <w:ilvl w:val="0"/>
          <w:numId w:val="99"/>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Probability of at least Breakeven i.e. probability of no loss :</w:t>
      </w:r>
    </w:p>
    <w:p w:rsidR="004D7B99" w:rsidRPr="00067CDC" w:rsidRDefault="004D7B99" w:rsidP="00067CDC">
      <w:pPr>
        <w:pStyle w:val="ListParagraph"/>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0.21 + 0.35 + 0.14 + 0.03 + 0.05 + 0.2 = 0.80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b/>
          <w:sz w:val="24"/>
          <w:szCs w:val="24"/>
        </w:rPr>
        <w:lastRenderedPageBreak/>
        <w:t>Alternative way:</w:t>
      </w:r>
      <w:r w:rsidRPr="00067CDC">
        <w:rPr>
          <w:rFonts w:asciiTheme="majorHAnsi" w:eastAsia="Batang" w:hAnsiTheme="majorHAnsi"/>
          <w:sz w:val="24"/>
          <w:szCs w:val="24"/>
        </w:rPr>
        <w:t xml:space="preserve">  Probability of loss = 0.06 + 0.10 + 0.04 = 0.20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Probability of no loss i.e. Probability of at least </w:t>
      </w:r>
      <w:proofErr w:type="gramStart"/>
      <w:r w:rsidRPr="00067CDC">
        <w:rPr>
          <w:rFonts w:asciiTheme="majorHAnsi" w:eastAsia="Batang" w:hAnsiTheme="majorHAnsi"/>
          <w:sz w:val="24"/>
          <w:szCs w:val="24"/>
        </w:rPr>
        <w:t>Breakeven :</w:t>
      </w:r>
      <w:proofErr w:type="gramEnd"/>
      <w:r w:rsidRPr="00067CDC">
        <w:rPr>
          <w:rFonts w:asciiTheme="majorHAnsi" w:eastAsia="Batang" w:hAnsiTheme="majorHAnsi"/>
          <w:sz w:val="24"/>
          <w:szCs w:val="24"/>
        </w:rPr>
        <w:t xml:space="preserve"> 1 - 0.20 = 0.80</w:t>
      </w:r>
    </w:p>
    <w:p w:rsidR="004D7B99" w:rsidRPr="00067CDC" w:rsidRDefault="004D7B99" w:rsidP="00067CDC">
      <w:pPr>
        <w:pStyle w:val="ListParagraph"/>
        <w:numPr>
          <w:ilvl w:val="0"/>
          <w:numId w:val="99"/>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Probability of at least 70,000 profit = 0.21+0.03+0.05 +0.02 = 0.31 </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6667A8"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Q.No.18</w:t>
      </w:r>
    </w:p>
    <w:tbl>
      <w:tblPr>
        <w:tblStyle w:val="TableGrid"/>
        <w:tblW w:w="0" w:type="auto"/>
        <w:tblLook w:val="04A0"/>
      </w:tblPr>
      <w:tblGrid>
        <w:gridCol w:w="1458"/>
        <w:gridCol w:w="2700"/>
        <w:gridCol w:w="5418"/>
      </w:tblGrid>
      <w:tr w:rsidR="004D7B99" w:rsidRPr="00067CDC" w:rsidTr="0039224C">
        <w:tc>
          <w:tcPr>
            <w:tcW w:w="1458" w:type="dxa"/>
          </w:tcPr>
          <w:p w:rsidR="004D7B99" w:rsidRPr="00067CDC" w:rsidRDefault="004D7B99" w:rsidP="00067CDC">
            <w:pPr>
              <w:jc w:val="both"/>
              <w:rPr>
                <w:rFonts w:asciiTheme="majorHAnsi" w:eastAsia="Batang" w:hAnsiTheme="majorHAnsi"/>
                <w:sz w:val="24"/>
                <w:szCs w:val="24"/>
              </w:rPr>
            </w:pPr>
          </w:p>
        </w:tc>
        <w:tc>
          <w:tcPr>
            <w:tcW w:w="270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 year</w:t>
            </w:r>
          </w:p>
        </w:tc>
        <w:tc>
          <w:tcPr>
            <w:tcW w:w="541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II year</w:t>
            </w:r>
          </w:p>
        </w:tc>
      </w:tr>
      <w:tr w:rsidR="004D7B99" w:rsidRPr="00067CDC" w:rsidTr="0039224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w:t>
            </w:r>
          </w:p>
        </w:tc>
        <w:tc>
          <w:tcPr>
            <w:tcW w:w="270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Rs. 2,00,000</w:t>
            </w:r>
          </w:p>
        </w:tc>
        <w:tc>
          <w:tcPr>
            <w:tcW w:w="541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Decrease in sales price and Decrease in fixed cost.</w:t>
            </w:r>
          </w:p>
        </w:tc>
      </w:tr>
      <w:tr w:rsidR="004D7B99" w:rsidRPr="00067CDC" w:rsidTr="0039224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M/s ratio</w:t>
            </w:r>
          </w:p>
        </w:tc>
        <w:tc>
          <w:tcPr>
            <w:tcW w:w="270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25%</w:t>
            </w:r>
          </w:p>
        </w:tc>
        <w:tc>
          <w:tcPr>
            <w:tcW w:w="541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40%</w:t>
            </w:r>
          </w:p>
        </w:tc>
      </w:tr>
      <w:tr w:rsidR="004D7B99" w:rsidRPr="00067CDC" w:rsidTr="0039224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P/V ratio</w:t>
            </w:r>
          </w:p>
        </w:tc>
        <w:tc>
          <w:tcPr>
            <w:tcW w:w="270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33.50%</w:t>
            </w:r>
          </w:p>
        </w:tc>
        <w:tc>
          <w:tcPr>
            <w:tcW w:w="541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30%</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Find sales, profit, fixed cost and BEP in II year</w:t>
      </w:r>
    </w:p>
    <w:p w:rsidR="000F5E78" w:rsidRPr="00067CDC" w:rsidRDefault="000F5E78" w:rsidP="00067CDC">
      <w:pPr>
        <w:spacing w:after="0" w:line="240" w:lineRule="auto"/>
        <w:jc w:val="both"/>
        <w:rPr>
          <w:rFonts w:asciiTheme="majorHAnsi" w:eastAsia="Batang" w:hAnsiTheme="majorHAnsi"/>
          <w:b/>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I year </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478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478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33.50%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w:t>
            </w:r>
          </w:p>
        </w:tc>
        <w:tc>
          <w:tcPr>
            <w:tcW w:w="478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66.50% of sales</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w:t>
            </w:r>
          </w:p>
        </w:tc>
        <w:tc>
          <w:tcPr>
            <w:tcW w:w="4788"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2,00,000 x 0.665 = 1,33,000</w:t>
            </w:r>
          </w:p>
        </w:tc>
      </w:tr>
    </w:tbl>
    <w:p w:rsidR="000F5E78" w:rsidRPr="00067CDC" w:rsidRDefault="000F5E78"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Assumption: No change in total VC</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II year </w:t>
      </w:r>
    </w:p>
    <w:tbl>
      <w:tblPr>
        <w:tblStyle w:val="TableGrid"/>
        <w:tblW w:w="0" w:type="auto"/>
        <w:tblLook w:val="04A0"/>
      </w:tblPr>
      <w:tblGrid>
        <w:gridCol w:w="5353"/>
        <w:gridCol w:w="4223"/>
      </w:tblGrid>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w:t>
            </w:r>
          </w:p>
        </w:tc>
        <w:tc>
          <w:tcPr>
            <w:tcW w:w="422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1,33,000</w:t>
            </w:r>
          </w:p>
        </w:tc>
      </w:tr>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422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0.30%</w:t>
            </w:r>
          </w:p>
        </w:tc>
      </w:tr>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422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1,33,000 x 1/(1- 0.30) = 1,90,000</w:t>
            </w:r>
          </w:p>
        </w:tc>
      </w:tr>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Margin of safety </w:t>
            </w:r>
          </w:p>
        </w:tc>
        <w:tc>
          <w:tcPr>
            <w:tcW w:w="422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 of sales i.e. 76,000</w:t>
            </w:r>
          </w:p>
        </w:tc>
      </w:tr>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w:t>
            </w:r>
          </w:p>
        </w:tc>
        <w:tc>
          <w:tcPr>
            <w:tcW w:w="422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Rs.1,90,000 – Rs.76,000  = Rs.1,14,000</w:t>
            </w:r>
          </w:p>
        </w:tc>
      </w:tr>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 BEP x PV ratio</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is contribution made by BEP sales)</w:t>
            </w:r>
          </w:p>
        </w:tc>
        <w:tc>
          <w:tcPr>
            <w:tcW w:w="4223" w:type="dxa"/>
          </w:tcPr>
          <w:p w:rsidR="0039224C" w:rsidRDefault="0039224C"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1,14,000 x 0.30 = 34,200</w:t>
            </w:r>
          </w:p>
        </w:tc>
      </w:tr>
      <w:tr w:rsidR="004D7B99" w:rsidRPr="00067CDC" w:rsidTr="00E04F6A">
        <w:tc>
          <w:tcPr>
            <w:tcW w:w="535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 M. of S. x PV ratio</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is contribution made by Margin of safety)</w:t>
            </w:r>
          </w:p>
        </w:tc>
        <w:tc>
          <w:tcPr>
            <w:tcW w:w="4223" w:type="dxa"/>
          </w:tcPr>
          <w:p w:rsidR="0039224C" w:rsidRDefault="0039224C"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76,000 x 0.30 = 22,800</w:t>
            </w:r>
          </w:p>
        </w:tc>
      </w:tr>
    </w:tbl>
    <w:p w:rsidR="004D7B99" w:rsidRPr="00067CDC" w:rsidRDefault="004D7B99" w:rsidP="00067CDC">
      <w:pPr>
        <w:spacing w:after="0" w:line="240" w:lineRule="auto"/>
        <w:jc w:val="both"/>
        <w:rPr>
          <w:rFonts w:asciiTheme="majorHAnsi" w:eastAsia="Batang" w:hAnsiTheme="majorHAnsi"/>
          <w:b/>
          <w:sz w:val="24"/>
          <w:szCs w:val="24"/>
        </w:rPr>
      </w:pPr>
    </w:p>
    <w:p w:rsidR="004D7B99" w:rsidRPr="00067CDC" w:rsidRDefault="006667A8"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19</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PV ratio of a business is 30 per cent, BEP is 40 per cent of the capacity, Capital turnover is 2.5 and profit is 15 per cent on capital employed. At what level (per cent of the capacity) the business is </w:t>
      </w:r>
      <w:r w:rsidR="00D233CD" w:rsidRPr="00067CDC">
        <w:rPr>
          <w:rFonts w:asciiTheme="majorHAnsi" w:eastAsia="Batang" w:hAnsiTheme="majorHAnsi"/>
          <w:sz w:val="24"/>
          <w:szCs w:val="24"/>
        </w:rPr>
        <w:t>operating? (C. Turnover= Sales /</w:t>
      </w:r>
      <w:r w:rsidRPr="00067CDC">
        <w:rPr>
          <w:rFonts w:asciiTheme="majorHAnsi" w:eastAsia="Batang" w:hAnsiTheme="majorHAnsi"/>
          <w:sz w:val="24"/>
          <w:szCs w:val="24"/>
        </w:rPr>
        <w:t xml:space="preserve"> C.E.)</w:t>
      </w:r>
    </w:p>
    <w:p w:rsidR="004D7B99" w:rsidRPr="00067CDC" w:rsidRDefault="004D7B99" w:rsidP="00067CDC">
      <w:pPr>
        <w:spacing w:after="0" w:line="240" w:lineRule="auto"/>
        <w:jc w:val="both"/>
        <w:rPr>
          <w:rFonts w:asciiTheme="majorHAnsi" w:eastAsia="Batang" w:hAnsiTheme="majorHAnsi"/>
          <w:b/>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sales = Rs. x          Contribution = Rs.0.30x</w:t>
      </w: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Sales </w:t>
      </w: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 2.50</w:t>
      </w: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CE</w:t>
      </w:r>
    </w:p>
    <w:p w:rsidR="004D7B99" w:rsidRPr="00067CDC" w:rsidRDefault="004D7B99" w:rsidP="00E04F6A">
      <w:pPr>
        <w:spacing w:line="240" w:lineRule="auto"/>
        <w:jc w:val="both"/>
        <w:rPr>
          <w:rFonts w:asciiTheme="majorHAnsi" w:eastAsia="Batang" w:hAnsiTheme="majorHAnsi"/>
          <w:sz w:val="24"/>
          <w:szCs w:val="24"/>
        </w:rPr>
      </w:pP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roofErr w:type="gramStart"/>
      <w:r w:rsidRPr="00067CDC">
        <w:rPr>
          <w:rFonts w:asciiTheme="majorHAnsi" w:eastAsia="Batang" w:hAnsiTheme="majorHAnsi"/>
          <w:sz w:val="24"/>
          <w:szCs w:val="24"/>
        </w:rPr>
        <w:t>x</w:t>
      </w:r>
      <w:proofErr w:type="gramEnd"/>
      <w:r w:rsidRPr="00067CDC">
        <w:rPr>
          <w:rFonts w:asciiTheme="majorHAnsi" w:eastAsia="Batang" w:hAnsiTheme="majorHAnsi"/>
          <w:sz w:val="24"/>
          <w:szCs w:val="24"/>
        </w:rPr>
        <w:t xml:space="preserve"> </w:t>
      </w: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 2.50</w:t>
      </w: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CE</w:t>
      </w:r>
    </w:p>
    <w:p w:rsidR="004D7B99" w:rsidRPr="00067CDC" w:rsidRDefault="004D7B99" w:rsidP="00E04F6A">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CE = 0.40x</w:t>
      </w:r>
    </w:p>
    <w:p w:rsidR="004D7B99" w:rsidRPr="00067CDC" w:rsidRDefault="004D7B99" w:rsidP="00E04F6A">
      <w:pPr>
        <w:spacing w:line="240" w:lineRule="auto"/>
        <w:rPr>
          <w:rFonts w:asciiTheme="majorHAnsi" w:eastAsia="Batang" w:hAnsiTheme="majorHAnsi"/>
          <w:sz w:val="24"/>
          <w:szCs w:val="24"/>
        </w:rPr>
      </w:pPr>
      <w:r w:rsidRPr="00067CDC">
        <w:rPr>
          <w:rFonts w:asciiTheme="majorHAnsi" w:eastAsia="Batang" w:hAnsiTheme="majorHAnsi"/>
          <w:sz w:val="24"/>
          <w:szCs w:val="24"/>
        </w:rPr>
        <w:t xml:space="preserve">Profit is 15% of CE. </w:t>
      </w:r>
      <w:r w:rsidR="000F5E78" w:rsidRPr="00067CDC">
        <w:rPr>
          <w:rFonts w:asciiTheme="majorHAnsi" w:eastAsia="Batang" w:hAnsiTheme="majorHAnsi"/>
          <w:sz w:val="24"/>
          <w:szCs w:val="24"/>
        </w:rPr>
        <w:t xml:space="preserve">                                                                                                                </w:t>
      </w:r>
      <w:r w:rsidR="00E04F6A">
        <w:rPr>
          <w:rFonts w:asciiTheme="majorHAnsi" w:eastAsia="Batang" w:hAnsiTheme="majorHAnsi"/>
          <w:sz w:val="24"/>
          <w:szCs w:val="24"/>
        </w:rPr>
        <w:t xml:space="preserve">              </w:t>
      </w:r>
      <w:r w:rsidR="000F5E78" w:rsidRPr="00067CDC">
        <w:rPr>
          <w:rFonts w:asciiTheme="majorHAnsi" w:eastAsia="Batang" w:hAnsiTheme="majorHAnsi"/>
          <w:sz w:val="24"/>
          <w:szCs w:val="24"/>
        </w:rPr>
        <w:t xml:space="preserve">      </w:t>
      </w:r>
      <w:r w:rsidRPr="00067CDC">
        <w:rPr>
          <w:rFonts w:asciiTheme="majorHAnsi" w:eastAsia="Batang" w:hAnsiTheme="majorHAnsi"/>
          <w:sz w:val="24"/>
          <w:szCs w:val="24"/>
        </w:rPr>
        <w:t>Profit = 0.15 x 0.40x = 0.06x</w:t>
      </w:r>
    </w:p>
    <w:p w:rsidR="000F5E78" w:rsidRPr="00067CDC" w:rsidRDefault="004D7B99" w:rsidP="00E04F6A">
      <w:pPr>
        <w:spacing w:line="240" w:lineRule="auto"/>
        <w:rPr>
          <w:rFonts w:asciiTheme="majorHAnsi" w:eastAsia="Batang" w:hAnsiTheme="majorHAnsi"/>
          <w:sz w:val="24"/>
          <w:szCs w:val="24"/>
        </w:rPr>
      </w:pPr>
      <w:r w:rsidRPr="00067CDC">
        <w:rPr>
          <w:rFonts w:asciiTheme="majorHAnsi" w:eastAsia="Batang" w:hAnsiTheme="majorHAnsi"/>
          <w:sz w:val="24"/>
          <w:szCs w:val="24"/>
        </w:rPr>
        <w:t>FC      = contribution minus profit = 0.30x – 0.06x = 0.24x</w:t>
      </w:r>
      <w:r w:rsidR="000F5E78" w:rsidRPr="00067CDC">
        <w:rPr>
          <w:rFonts w:asciiTheme="majorHAnsi" w:eastAsia="Batang" w:hAnsiTheme="majorHAnsi"/>
          <w:sz w:val="24"/>
          <w:szCs w:val="24"/>
        </w:rPr>
        <w:t xml:space="preserve">                                                                     </w:t>
      </w:r>
      <w:r w:rsidRPr="00067CDC">
        <w:rPr>
          <w:rFonts w:asciiTheme="majorHAnsi" w:eastAsia="Batang" w:hAnsiTheme="majorHAnsi"/>
          <w:sz w:val="24"/>
          <w:szCs w:val="24"/>
        </w:rPr>
        <w:t>BEP = FC/PV ratio   = 0.24x/0.30 = 0.80x</w:t>
      </w:r>
      <w:r w:rsidR="000F5E78" w:rsidRPr="00067CDC">
        <w:rPr>
          <w:rFonts w:asciiTheme="majorHAnsi" w:eastAsia="Batang" w:hAnsiTheme="majorHAnsi"/>
          <w:sz w:val="24"/>
          <w:szCs w:val="24"/>
        </w:rPr>
        <w:t xml:space="preserve">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 0.80x = 40% capacity</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x = 50% capacity</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business is running at 50% of its total capacity.</w:t>
      </w:r>
    </w:p>
    <w:p w:rsidR="004D7B99" w:rsidRPr="00067CDC" w:rsidRDefault="006667A8"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20</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M.S. Ratio is changed from 30 per cent to 60 per cent how will the profitability be affected, taking 20 per cent PV Ratio?</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E04F6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p>
    <w:p w:rsidR="004D7B99" w:rsidRPr="00067CDC" w:rsidRDefault="00F360B4" w:rsidP="00E04F6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Key factor means the limiting factor, </w:t>
      </w:r>
      <w:r w:rsidR="004D7B99" w:rsidRPr="00067CDC">
        <w:rPr>
          <w:rFonts w:asciiTheme="majorHAnsi" w:eastAsia="Batang" w:hAnsiTheme="majorHAnsi"/>
          <w:sz w:val="24"/>
          <w:szCs w:val="24"/>
        </w:rPr>
        <w:t xml:space="preserve">i.e., the factor that limits the size of business. In every business, some key factor is there. Sometimes it is finance; sometimes it is </w:t>
      </w:r>
      <w:proofErr w:type="spellStart"/>
      <w:r w:rsidR="004D7B99" w:rsidRPr="00067CDC">
        <w:rPr>
          <w:rFonts w:asciiTheme="majorHAnsi" w:eastAsia="Batang" w:hAnsiTheme="majorHAnsi"/>
          <w:sz w:val="24"/>
          <w:szCs w:val="24"/>
        </w:rPr>
        <w:t>labour</w:t>
      </w:r>
      <w:proofErr w:type="spellEnd"/>
      <w:r w:rsidR="004D7B99" w:rsidRPr="00067CDC">
        <w:rPr>
          <w:rFonts w:asciiTheme="majorHAnsi" w:eastAsia="Batang" w:hAnsiTheme="majorHAnsi"/>
          <w:sz w:val="24"/>
          <w:szCs w:val="24"/>
        </w:rPr>
        <w:t xml:space="preserve"> or material, sometimes sales. Profitability means profit in relation to key factor.</w:t>
      </w:r>
    </w:p>
    <w:p w:rsidR="004D7B99" w:rsidRPr="00067CDC" w:rsidRDefault="004D7B99" w:rsidP="00E04F6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4D7B99" w:rsidRPr="00067CDC" w:rsidRDefault="004D7B99" w:rsidP="00E04F6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It no key factor given in question, we assume sales as key factor. For example, in this question we shall calculate profitability as profit in relation to sales.</w:t>
      </w:r>
    </w:p>
    <w:p w:rsidR="004D7B99" w:rsidRPr="00067CDC" w:rsidRDefault="004D7B99" w:rsidP="00E04F6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4D7B99" w:rsidRPr="00067CDC" w:rsidRDefault="004D7B99" w:rsidP="00E04F6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Profitability (Profit in relation to sales) changes in the same ratio, in which there is change in M.S. Ratio, provided P.V. Ratio remains unchanged.</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Profit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Profitability   = --------- x 100 = MS ratio x PV ratio/100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Sales </w:t>
      </w:r>
    </w:p>
    <w:tbl>
      <w:tblPr>
        <w:tblStyle w:val="TableGrid"/>
        <w:tblW w:w="0" w:type="auto"/>
        <w:tblLook w:val="04A0"/>
      </w:tblPr>
      <w:tblGrid>
        <w:gridCol w:w="1818"/>
        <w:gridCol w:w="7758"/>
      </w:tblGrid>
      <w:tr w:rsidR="004D7B99" w:rsidRPr="00067CDC" w:rsidTr="005B07C7">
        <w:tc>
          <w:tcPr>
            <w:tcW w:w="18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M. S. Ratio </w:t>
            </w:r>
          </w:p>
        </w:tc>
        <w:tc>
          <w:tcPr>
            <w:tcW w:w="77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Profitability </w:t>
            </w:r>
          </w:p>
        </w:tc>
      </w:tr>
      <w:tr w:rsidR="004D7B99" w:rsidRPr="00067CDC" w:rsidTr="005B07C7">
        <w:tc>
          <w:tcPr>
            <w:tcW w:w="18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lastRenderedPageBreak/>
              <w:t>30%</w:t>
            </w:r>
          </w:p>
        </w:tc>
        <w:tc>
          <w:tcPr>
            <w:tcW w:w="77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MS ratio x PV ratio/100 = 30x20/100 = 6%</w:t>
            </w:r>
          </w:p>
        </w:tc>
      </w:tr>
      <w:tr w:rsidR="004D7B99" w:rsidRPr="00067CDC" w:rsidTr="005B07C7">
        <w:tc>
          <w:tcPr>
            <w:tcW w:w="18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w:t>
            </w:r>
          </w:p>
        </w:tc>
        <w:tc>
          <w:tcPr>
            <w:tcW w:w="77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MS ratio x PV ratio/100 = 60x20/100 = 12%</w:t>
            </w:r>
          </w:p>
        </w:tc>
      </w:tr>
    </w:tbl>
    <w:p w:rsidR="00E04F6A" w:rsidRDefault="00E04F6A" w:rsidP="00E04F6A">
      <w:pPr>
        <w:spacing w:line="240" w:lineRule="auto"/>
        <w:jc w:val="both"/>
        <w:rPr>
          <w:rFonts w:asciiTheme="majorHAnsi" w:eastAsia="Batang" w:hAnsiTheme="majorHAnsi"/>
          <w:sz w:val="24"/>
          <w:szCs w:val="24"/>
        </w:rPr>
      </w:pPr>
    </w:p>
    <w:p w:rsidR="004D7B99" w:rsidRPr="00067CDC" w:rsidRDefault="004D7B99" w:rsidP="00E04F6A">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As M.S. ratio increased from 30% to 60%, Profitability increased from 6% to 12%.</w:t>
      </w:r>
    </w:p>
    <w:p w:rsidR="00E04F6A" w:rsidRDefault="00E04F6A" w:rsidP="00067CDC">
      <w:pPr>
        <w:spacing w:after="0" w:line="240" w:lineRule="auto"/>
        <w:jc w:val="both"/>
        <w:rPr>
          <w:rFonts w:asciiTheme="majorHAnsi" w:eastAsia="Batang" w:hAnsiTheme="majorHAnsi"/>
          <w:b/>
          <w:sz w:val="24"/>
          <w:szCs w:val="24"/>
        </w:rPr>
      </w:pPr>
    </w:p>
    <w:p w:rsidR="004D7B99" w:rsidRPr="0039224C" w:rsidRDefault="00F360B4" w:rsidP="00067CDC">
      <w:pPr>
        <w:spacing w:after="0" w:line="240" w:lineRule="auto"/>
        <w:jc w:val="both"/>
        <w:rPr>
          <w:rFonts w:asciiTheme="majorHAnsi" w:eastAsia="Batang" w:hAnsiTheme="majorHAnsi"/>
          <w:b/>
          <w:sz w:val="24"/>
          <w:szCs w:val="24"/>
        </w:rPr>
      </w:pPr>
      <w:r>
        <w:rPr>
          <w:rFonts w:asciiTheme="majorHAnsi" w:eastAsia="Batang" w:hAnsiTheme="majorHAnsi"/>
          <w:b/>
          <w:sz w:val="32"/>
          <w:szCs w:val="32"/>
        </w:rPr>
        <w:t>TRY YOU</w:t>
      </w:r>
      <w:r w:rsidR="00B36C11" w:rsidRPr="00F360B4">
        <w:rPr>
          <w:rFonts w:asciiTheme="majorHAnsi" w:eastAsia="Batang" w:hAnsiTheme="majorHAnsi"/>
          <w:b/>
          <w:sz w:val="32"/>
          <w:szCs w:val="32"/>
        </w:rPr>
        <w:t xml:space="preserve">RSELF </w:t>
      </w:r>
      <w:r w:rsidR="006667A8" w:rsidRPr="0039224C">
        <w:rPr>
          <w:rFonts w:asciiTheme="majorHAnsi" w:eastAsia="Batang" w:hAnsiTheme="majorHAnsi"/>
          <w:b/>
          <w:sz w:val="24"/>
          <w:szCs w:val="24"/>
        </w:rPr>
        <w:t>Q.No.21</w:t>
      </w:r>
    </w:p>
    <w:p w:rsidR="004D7B99" w:rsidRPr="00F360B4"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sz w:val="24"/>
          <w:szCs w:val="24"/>
        </w:rPr>
        <w:t>At the budgeted activity of 75 per cent of total capacity, a company earns a PV-ratio of 25 per cent and profit of 10 per cent on sales. During the course of the year, they had to reduce the price by 10 per cent to recession. The company was able to produce and sell equivalent to 50 per cent of its total capacity. The sales volume at this level was Rs. 13</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at the reduced price of Rs. 9. Due to reduction in production the actual variable cost went up by 2 per cent of the budget. Find PV ratio and BEP (in value) in changed situ</w:t>
      </w:r>
      <w:r w:rsidR="00C90D5F" w:rsidRPr="00067CDC">
        <w:rPr>
          <w:rFonts w:asciiTheme="majorHAnsi" w:eastAsia="Batang" w:hAnsiTheme="majorHAnsi"/>
          <w:sz w:val="24"/>
          <w:szCs w:val="24"/>
        </w:rPr>
        <w:t>ation?</w:t>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067CDC">
        <w:rPr>
          <w:rFonts w:asciiTheme="majorHAnsi" w:eastAsia="Batang" w:hAnsiTheme="majorHAnsi"/>
          <w:sz w:val="24"/>
          <w:szCs w:val="24"/>
        </w:rPr>
        <w:tab/>
      </w:r>
      <w:r w:rsidR="00C90D5F" w:rsidRPr="00F360B4">
        <w:rPr>
          <w:rFonts w:asciiTheme="majorHAnsi" w:eastAsia="Batang" w:hAnsiTheme="majorHAnsi"/>
          <w:b/>
          <w:sz w:val="24"/>
          <w:szCs w:val="24"/>
        </w:rPr>
        <w:t>[CA (F) (Old Regulations</w:t>
      </w:r>
      <w:r w:rsidRPr="00F360B4">
        <w:rPr>
          <w:rFonts w:asciiTheme="majorHAnsi" w:eastAsia="Batang" w:hAnsiTheme="majorHAnsi"/>
          <w:b/>
          <w:sz w:val="24"/>
          <w:szCs w:val="24"/>
        </w:rPr>
        <w:t>)]</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Budgeted sales = 13</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x 10/9 x 75/50 = Rs.22,50,000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Budgeted </w:t>
      </w:r>
      <w:proofErr w:type="gramStart"/>
      <w:r w:rsidRPr="00067CDC">
        <w:rPr>
          <w:rFonts w:asciiTheme="majorHAnsi" w:eastAsia="Batang" w:hAnsiTheme="majorHAnsi"/>
          <w:sz w:val="24"/>
          <w:szCs w:val="24"/>
        </w:rPr>
        <w:t>Contribution :</w:t>
      </w:r>
      <w:proofErr w:type="gramEnd"/>
      <w:r w:rsidRPr="00067CDC">
        <w:rPr>
          <w:rFonts w:asciiTheme="majorHAnsi" w:eastAsia="Batang" w:hAnsiTheme="majorHAnsi"/>
          <w:sz w:val="24"/>
          <w:szCs w:val="24"/>
        </w:rPr>
        <w:t xml:space="preserve"> 0.25 x 22,50,000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Budgeted profit             : 0.10 x 22</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Budgeted FC                 : 0.15 x 22</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 Rs.3,37,500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w:t>
      </w:r>
      <w:proofErr w:type="gramStart"/>
      <w:r w:rsidRPr="00067CDC">
        <w:rPr>
          <w:rFonts w:asciiTheme="majorHAnsi" w:eastAsia="Batang" w:hAnsiTheme="majorHAnsi"/>
          <w:sz w:val="24"/>
          <w:szCs w:val="24"/>
        </w:rPr>
        <w:t>Assumption :</w:t>
      </w:r>
      <w:proofErr w:type="gramEnd"/>
      <w:r w:rsidRPr="00067CDC">
        <w:rPr>
          <w:rFonts w:asciiTheme="majorHAnsi" w:eastAsia="Batang" w:hAnsiTheme="majorHAnsi"/>
          <w:sz w:val="24"/>
          <w:szCs w:val="24"/>
        </w:rPr>
        <w:t xml:space="preserve"> No change in FC)</w:t>
      </w:r>
    </w:p>
    <w:tbl>
      <w:tblPr>
        <w:tblStyle w:val="TableGrid"/>
        <w:tblW w:w="0" w:type="auto"/>
        <w:tblLook w:val="04A0"/>
      </w:tblPr>
      <w:tblGrid>
        <w:gridCol w:w="3192"/>
        <w:gridCol w:w="3192"/>
        <w:gridCol w:w="3192"/>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Budgeted</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Actual</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10</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9</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Unit VC</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7.50</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7.65</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0.25</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1.35</w:t>
            </w:r>
          </w:p>
          <w:p w:rsidR="004D7B99" w:rsidRPr="00067CDC" w:rsidRDefault="00DE6BD4" w:rsidP="00DE6BD4">
            <w:pPr>
              <w:jc w:val="center"/>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 ----------- = 0.15</w:t>
            </w:r>
          </w:p>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9</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in changed Scenario = 3</w:t>
      </w:r>
      <w:proofErr w:type="gramStart"/>
      <w:r w:rsidRPr="00067CDC">
        <w:rPr>
          <w:rFonts w:asciiTheme="majorHAnsi" w:eastAsia="Batang" w:hAnsiTheme="majorHAnsi"/>
          <w:sz w:val="24"/>
          <w:szCs w:val="24"/>
        </w:rPr>
        <w:t>,37500</w:t>
      </w:r>
      <w:proofErr w:type="gramEnd"/>
      <w:r w:rsidRPr="00067CDC">
        <w:rPr>
          <w:rFonts w:asciiTheme="majorHAnsi" w:eastAsia="Batang" w:hAnsiTheme="majorHAnsi"/>
          <w:sz w:val="24"/>
          <w:szCs w:val="24"/>
        </w:rPr>
        <w:t>/0.15  = Rs.22,50,000</w:t>
      </w:r>
    </w:p>
    <w:p w:rsidR="004D7B99" w:rsidRPr="00067CDC" w:rsidRDefault="00E04F6A" w:rsidP="00067CDC">
      <w:pPr>
        <w:spacing w:line="240" w:lineRule="auto"/>
        <w:jc w:val="both"/>
        <w:rPr>
          <w:rFonts w:asciiTheme="majorHAnsi" w:eastAsia="Batang" w:hAnsiTheme="majorHAnsi"/>
          <w:b/>
          <w:sz w:val="24"/>
          <w:szCs w:val="24"/>
        </w:rPr>
      </w:pPr>
      <w:r w:rsidRPr="00E04F6A">
        <w:rPr>
          <w:rFonts w:asciiTheme="majorHAnsi" w:eastAsia="Batang" w:hAnsiTheme="majorHAnsi"/>
          <w:b/>
          <w:sz w:val="32"/>
          <w:szCs w:val="32"/>
        </w:rPr>
        <w:t xml:space="preserve">TRY YOURSELF </w:t>
      </w:r>
      <w:r w:rsidR="006667A8">
        <w:rPr>
          <w:rFonts w:asciiTheme="majorHAnsi" w:eastAsia="Batang" w:hAnsiTheme="majorHAnsi"/>
          <w:b/>
          <w:sz w:val="24"/>
          <w:szCs w:val="24"/>
        </w:rPr>
        <w:t>Q.No.22</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Sales of two products are Rs. 1</w:t>
      </w:r>
      <w:proofErr w:type="gramStart"/>
      <w:r w:rsidR="004D7B99" w:rsidRPr="00067CDC">
        <w:rPr>
          <w:rFonts w:asciiTheme="majorHAnsi" w:eastAsia="Batang" w:hAnsiTheme="majorHAnsi"/>
          <w:sz w:val="24"/>
          <w:szCs w:val="24"/>
        </w:rPr>
        <w:t>,20,000</w:t>
      </w:r>
      <w:proofErr w:type="gramEnd"/>
      <w:r w:rsidR="004D7B99" w:rsidRPr="00067CDC">
        <w:rPr>
          <w:rFonts w:asciiTheme="majorHAnsi" w:eastAsia="Batang" w:hAnsiTheme="majorHAnsi"/>
          <w:sz w:val="24"/>
          <w:szCs w:val="24"/>
        </w:rPr>
        <w:t xml:space="preserve"> and Rs. 1,60,000 with PV ratios of 25 per cent and 20 per cent respectively. The fixed overheads of the organization are Rs. 78,000. To avoid loss, which is being incurred at present, it is proposed to increase sales as capacities are sufficient. Calculate the percentage of increase required of both lines.</w:t>
      </w:r>
      <w:r w:rsidR="004D7B99" w:rsidRPr="00067CDC">
        <w:rPr>
          <w:rFonts w:asciiTheme="majorHAnsi" w:eastAsia="Batang" w:hAnsiTheme="majorHAnsi"/>
          <w:b/>
          <w:sz w:val="24"/>
          <w:szCs w:val="24"/>
        </w:rPr>
        <w:t xml:space="preserve"> </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tbl>
      <w:tblPr>
        <w:tblStyle w:val="TableGrid"/>
        <w:tblW w:w="0" w:type="auto"/>
        <w:tblLook w:val="04A0"/>
      </w:tblPr>
      <w:tblGrid>
        <w:gridCol w:w="3528"/>
        <w:gridCol w:w="6048"/>
      </w:tblGrid>
      <w:tr w:rsidR="004D7B99" w:rsidRPr="00067CDC" w:rsidTr="005B07C7">
        <w:tc>
          <w:tcPr>
            <w:tcW w:w="352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sz w:val="24"/>
                <w:szCs w:val="24"/>
              </w:rPr>
              <w:t>Total contribution at present</w:t>
            </w:r>
          </w:p>
        </w:tc>
        <w:tc>
          <w:tcPr>
            <w:tcW w:w="60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(1,20,000).(0.25)  +  (1,60,000).(0.20)   </w:t>
            </w:r>
          </w:p>
          <w:p w:rsidR="004D7B99" w:rsidRPr="00067CDC" w:rsidRDefault="00DE6BD4" w:rsidP="00067CDC">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 Rs.62,000</w:t>
            </w:r>
          </w:p>
        </w:tc>
      </w:tr>
      <w:tr w:rsidR="004D7B99" w:rsidRPr="00067CDC" w:rsidTr="005B07C7">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60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Rs.78000</w:t>
            </w:r>
          </w:p>
        </w:tc>
      </w:tr>
      <w:tr w:rsidR="004D7B99" w:rsidRPr="00067CDC" w:rsidTr="005B07C7">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Loss</w:t>
            </w:r>
          </w:p>
        </w:tc>
        <w:tc>
          <w:tcPr>
            <w:tcW w:w="60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Rs.16000</w:t>
            </w:r>
          </w:p>
        </w:tc>
      </w:tr>
    </w:tbl>
    <w:p w:rsidR="004D7B99" w:rsidRPr="00067CDC" w:rsidRDefault="004D7B9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To avoid this loss, we should have additional contribution of Rs.16000. Let’s increase the sales of each of the two products by y% to avoid the loss.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(120000.y/100)</w:t>
      </w:r>
      <w:proofErr w:type="gramStart"/>
      <w:r w:rsidRPr="00067CDC">
        <w:rPr>
          <w:rFonts w:asciiTheme="majorHAnsi" w:eastAsia="Batang" w:hAnsiTheme="majorHAnsi"/>
          <w:sz w:val="24"/>
          <w:szCs w:val="24"/>
        </w:rPr>
        <w:t>.(</w:t>
      </w:r>
      <w:proofErr w:type="gramEnd"/>
      <w:r w:rsidRPr="00067CDC">
        <w:rPr>
          <w:rFonts w:asciiTheme="majorHAnsi" w:eastAsia="Batang" w:hAnsiTheme="majorHAnsi"/>
          <w:sz w:val="24"/>
          <w:szCs w:val="24"/>
        </w:rPr>
        <w:t>0.25)  +  (160000.y/100).(0.20)  = 16,000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y = 25.80%</w:t>
      </w:r>
    </w:p>
    <w:p w:rsidR="004D7B99" w:rsidRPr="00067CDC" w:rsidRDefault="006667A8" w:rsidP="00067CDC">
      <w:pPr>
        <w:spacing w:line="240" w:lineRule="auto"/>
        <w:jc w:val="both"/>
        <w:rPr>
          <w:rFonts w:asciiTheme="majorHAnsi" w:eastAsia="Batang" w:hAnsiTheme="majorHAnsi"/>
          <w:b/>
          <w:sz w:val="24"/>
          <w:szCs w:val="24"/>
        </w:rPr>
      </w:pPr>
      <w:r>
        <w:rPr>
          <w:rFonts w:asciiTheme="majorHAnsi" w:eastAsia="Batang" w:hAnsiTheme="majorHAnsi"/>
          <w:b/>
          <w:sz w:val="24"/>
          <w:szCs w:val="24"/>
        </w:rPr>
        <w:t>Q.No.23</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A company has two plants, both producing homogeneous item. From the following calculate the BEP for the company as a whole:</w:t>
      </w:r>
    </w:p>
    <w:tbl>
      <w:tblPr>
        <w:tblStyle w:val="TableGrid"/>
        <w:tblW w:w="0" w:type="auto"/>
        <w:tblLook w:val="04A0"/>
      </w:tblPr>
      <w:tblGrid>
        <w:gridCol w:w="2311"/>
        <w:gridCol w:w="3377"/>
        <w:gridCol w:w="3510"/>
      </w:tblGrid>
      <w:tr w:rsidR="004D7B99" w:rsidRPr="00067CDC" w:rsidTr="005B07C7">
        <w:tc>
          <w:tcPr>
            <w:tcW w:w="2311" w:type="dxa"/>
          </w:tcPr>
          <w:p w:rsidR="004D7B99" w:rsidRPr="00067CDC" w:rsidRDefault="004D7B99" w:rsidP="00067CDC">
            <w:pPr>
              <w:jc w:val="both"/>
              <w:rPr>
                <w:rFonts w:asciiTheme="majorHAnsi" w:eastAsia="Batang" w:hAnsiTheme="majorHAnsi"/>
                <w:sz w:val="24"/>
                <w:szCs w:val="24"/>
              </w:rPr>
            </w:pPr>
          </w:p>
        </w:tc>
        <w:tc>
          <w:tcPr>
            <w:tcW w:w="3377"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I</w:t>
            </w:r>
          </w:p>
        </w:tc>
        <w:tc>
          <w:tcPr>
            <w:tcW w:w="3510"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II</w:t>
            </w:r>
          </w:p>
        </w:tc>
      </w:tr>
      <w:tr w:rsidR="004D7B99" w:rsidRPr="00067CDC" w:rsidTr="005B07C7">
        <w:tc>
          <w:tcPr>
            <w:tcW w:w="231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Fixed Cost</w:t>
            </w:r>
          </w:p>
        </w:tc>
        <w:tc>
          <w:tcPr>
            <w:tcW w:w="3377"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 40,000</w:t>
            </w:r>
          </w:p>
        </w:tc>
        <w:tc>
          <w:tcPr>
            <w:tcW w:w="3510"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Rs.30,000</w:t>
            </w:r>
          </w:p>
        </w:tc>
      </w:tr>
      <w:tr w:rsidR="004D7B99" w:rsidRPr="00067CDC" w:rsidTr="005B07C7">
        <w:tc>
          <w:tcPr>
            <w:tcW w:w="231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 per unit</w:t>
            </w:r>
          </w:p>
        </w:tc>
        <w:tc>
          <w:tcPr>
            <w:tcW w:w="3377"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Rs.5</w:t>
            </w:r>
          </w:p>
        </w:tc>
        <w:tc>
          <w:tcPr>
            <w:tcW w:w="3510"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Rs.6</w:t>
            </w:r>
          </w:p>
        </w:tc>
      </w:tr>
      <w:tr w:rsidR="004D7B99" w:rsidRPr="00067CDC" w:rsidTr="005B07C7">
        <w:tc>
          <w:tcPr>
            <w:tcW w:w="231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Selling Price</w:t>
            </w:r>
          </w:p>
        </w:tc>
        <w:tc>
          <w:tcPr>
            <w:tcW w:w="3377"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Rs.10</w:t>
            </w:r>
          </w:p>
        </w:tc>
        <w:tc>
          <w:tcPr>
            <w:tcW w:w="3510"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Rs.10</w:t>
            </w:r>
          </w:p>
        </w:tc>
      </w:tr>
      <w:tr w:rsidR="004D7B99" w:rsidRPr="00067CDC" w:rsidTr="005B07C7">
        <w:tc>
          <w:tcPr>
            <w:tcW w:w="231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Capacity</w:t>
            </w:r>
          </w:p>
        </w:tc>
        <w:tc>
          <w:tcPr>
            <w:tcW w:w="3377"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10,000 units</w:t>
            </w:r>
          </w:p>
        </w:tc>
        <w:tc>
          <w:tcPr>
            <w:tcW w:w="3510"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15,000 units</w:t>
            </w:r>
          </w:p>
        </w:tc>
      </w:tr>
    </w:tbl>
    <w:p w:rsidR="00F360B4" w:rsidRDefault="00F360B4" w:rsidP="00067CDC">
      <w:pPr>
        <w:spacing w:line="240" w:lineRule="auto"/>
        <w:jc w:val="both"/>
        <w:rPr>
          <w:rFonts w:asciiTheme="majorHAnsi" w:eastAsia="Batang" w:hAnsiTheme="majorHAnsi"/>
          <w:b/>
          <w:sz w:val="24"/>
          <w:szCs w:val="24"/>
        </w:rPr>
      </w:pPr>
    </w:p>
    <w:p w:rsidR="004D7B99" w:rsidRPr="00067CDC" w:rsidRDefault="004D7B99" w:rsidP="00F360B4">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p>
    <w:p w:rsidR="004D7B99" w:rsidRPr="00067CDC" w:rsidRDefault="004D7B99" w:rsidP="00F360B4">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Before attempting this question, we should understand three points:</w:t>
      </w:r>
    </w:p>
    <w:p w:rsidR="004D7B99" w:rsidRPr="00067CDC" w:rsidRDefault="004D7B99" w:rsidP="00F360B4">
      <w:pPr>
        <w:pStyle w:val="ListParagraph"/>
        <w:numPr>
          <w:ilvl w:val="0"/>
          <w:numId w:val="1"/>
        </w:num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In any question of decision-making, we may assume shut down but we should not assume closing down. Shut down means shut down temporarily. In case of shut down, production facilities continue to exist but we do not use them. Fixed costs are continued to be incurred. Closing down means closing down permanently. In this case production facilities cease to exist, i.e., staff services are terminated, Plant and Machinery are disposed off, premises being vacated. Fixed </w:t>
      </w:r>
      <w:proofErr w:type="gramStart"/>
      <w:r w:rsidRPr="00067CDC">
        <w:rPr>
          <w:rFonts w:asciiTheme="majorHAnsi" w:eastAsia="Batang" w:hAnsiTheme="majorHAnsi"/>
          <w:sz w:val="24"/>
          <w:szCs w:val="24"/>
        </w:rPr>
        <w:t>cost are</w:t>
      </w:r>
      <w:proofErr w:type="gramEnd"/>
      <w:r w:rsidRPr="00067CDC">
        <w:rPr>
          <w:rFonts w:asciiTheme="majorHAnsi" w:eastAsia="Batang" w:hAnsiTheme="majorHAnsi"/>
          <w:sz w:val="24"/>
          <w:szCs w:val="24"/>
        </w:rPr>
        <w:t xml:space="preserve"> stopped to be incurred in case of closing down.</w:t>
      </w:r>
    </w:p>
    <w:p w:rsidR="004D7B99" w:rsidRPr="00067CDC" w:rsidRDefault="004D7B99" w:rsidP="00F360B4">
      <w:pPr>
        <w:pStyle w:val="ListParagraph"/>
        <w:numPr>
          <w:ilvl w:val="0"/>
          <w:numId w:val="1"/>
        </w:num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If we are given two or more plants owned by a company, we should not think of merger unless clearly given in the question. For example, we are given in this question that there are two plants, so we assume that they are working separately. These are not </w:t>
      </w:r>
      <w:proofErr w:type="gramStart"/>
      <w:r w:rsidRPr="00067CDC">
        <w:rPr>
          <w:rFonts w:asciiTheme="majorHAnsi" w:eastAsia="Batang" w:hAnsiTheme="majorHAnsi"/>
          <w:sz w:val="24"/>
          <w:szCs w:val="24"/>
        </w:rPr>
        <w:t>be</w:t>
      </w:r>
      <w:proofErr w:type="gramEnd"/>
      <w:r w:rsidRPr="00067CDC">
        <w:rPr>
          <w:rFonts w:asciiTheme="majorHAnsi" w:eastAsia="Batang" w:hAnsiTheme="majorHAnsi"/>
          <w:sz w:val="24"/>
          <w:szCs w:val="24"/>
        </w:rPr>
        <w:t xml:space="preserve"> merged. Without merger the plants can operate at different capacity levels, for example one may work at 20 per cent capacity level and other may work at 40 per cent capacity level, After merger, the merged plant may operate only at the one capacity level.</w:t>
      </w:r>
    </w:p>
    <w:p w:rsidR="004D7B99" w:rsidRPr="00067CDC" w:rsidRDefault="004D7B99" w:rsidP="00F360B4">
      <w:pPr>
        <w:pStyle w:val="ListParagraph"/>
        <w:numPr>
          <w:ilvl w:val="0"/>
          <w:numId w:val="1"/>
        </w:num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There are three situations, when a firm will have multiple break even points: </w:t>
      </w:r>
    </w:p>
    <w:p w:rsidR="004D7B99" w:rsidRPr="00067CDC" w:rsidRDefault="004D7B99" w:rsidP="00F360B4">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(a)  </w:t>
      </w:r>
      <w:proofErr w:type="gramStart"/>
      <w:r w:rsidRPr="00067CDC">
        <w:rPr>
          <w:rFonts w:asciiTheme="majorHAnsi" w:eastAsia="Batang" w:hAnsiTheme="majorHAnsi"/>
          <w:sz w:val="24"/>
          <w:szCs w:val="24"/>
        </w:rPr>
        <w:t>if</w:t>
      </w:r>
      <w:proofErr w:type="gramEnd"/>
      <w:r w:rsidRPr="00067CDC">
        <w:rPr>
          <w:rFonts w:asciiTheme="majorHAnsi" w:eastAsia="Batang" w:hAnsiTheme="majorHAnsi"/>
          <w:sz w:val="24"/>
          <w:szCs w:val="24"/>
        </w:rPr>
        <w:t xml:space="preserve"> V.C. per unit is not the same for all level of production, </w:t>
      </w:r>
    </w:p>
    <w:p w:rsidR="004D7B99" w:rsidRPr="00067CDC" w:rsidRDefault="004D7B99" w:rsidP="00F360B4">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(b) </w:t>
      </w:r>
      <w:proofErr w:type="gramStart"/>
      <w:r w:rsidRPr="00067CDC">
        <w:rPr>
          <w:rFonts w:asciiTheme="majorHAnsi" w:eastAsia="Batang" w:hAnsiTheme="majorHAnsi"/>
          <w:sz w:val="24"/>
          <w:szCs w:val="24"/>
        </w:rPr>
        <w:t>if</w:t>
      </w:r>
      <w:proofErr w:type="gramEnd"/>
      <w:r w:rsidRPr="00067CDC">
        <w:rPr>
          <w:rFonts w:asciiTheme="majorHAnsi" w:eastAsia="Batang" w:hAnsiTheme="majorHAnsi"/>
          <w:sz w:val="24"/>
          <w:szCs w:val="24"/>
        </w:rPr>
        <w:t xml:space="preserve"> selling price per unit is not the same for all levels of sales, and, (c) if there are different amounts of fixed cost for different possible levels of output. In these situations of multiple B.E. points, we are supposed to calculate breakeven point at lowest operation level.</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We have to find the BEP for the company as a whole.  FC for the company as a whole is Rs.70000. It means we have production capacities in both the plants; we may produce either from I plant or from II plant. We shall give priority to I plant as the though the two plants are producing the same product, unit variable cost is lower in case of I.</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For the company as a whole:</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FC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Rs.70,000</w:t>
            </w:r>
          </w:p>
        </w:tc>
      </w:tr>
      <w:tr w:rsidR="004D7B99" w:rsidRPr="00067CDC" w:rsidTr="005B07C7">
        <w:tc>
          <w:tcPr>
            <w:tcW w:w="4788" w:type="dxa"/>
          </w:tcPr>
          <w:p w:rsidR="004D7B99" w:rsidRPr="00067CDC" w:rsidRDefault="004D7B99" w:rsidP="00B0391A">
            <w:pPr>
              <w:rPr>
                <w:rFonts w:asciiTheme="majorHAnsi" w:eastAsia="Batang" w:hAnsiTheme="majorHAnsi"/>
                <w:sz w:val="24"/>
                <w:szCs w:val="24"/>
              </w:rPr>
            </w:pPr>
            <w:r w:rsidRPr="00067CDC">
              <w:rPr>
                <w:rFonts w:asciiTheme="majorHAnsi" w:eastAsia="Batang" w:hAnsiTheme="majorHAnsi"/>
                <w:sz w:val="24"/>
                <w:szCs w:val="24"/>
              </w:rPr>
              <w:t xml:space="preserve">Unit variable cost:                                                                                                                                                               First  10,000 units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Next  15,000 units        </w:t>
            </w:r>
          </w:p>
        </w:tc>
        <w:tc>
          <w:tcPr>
            <w:tcW w:w="4788"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Rs.5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Rs.6                                                                                                                                   </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is the minimum sales level at which total contribution is Rs.70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w:t>
      </w:r>
    </w:p>
    <w:p w:rsidR="004D7B99" w:rsidRPr="00067CDC" w:rsidRDefault="004D7B99" w:rsidP="00B0391A">
      <w:pPr>
        <w:spacing w:line="240" w:lineRule="auto"/>
        <w:rPr>
          <w:rFonts w:asciiTheme="majorHAnsi" w:eastAsia="Batang" w:hAnsiTheme="majorHAnsi"/>
          <w:sz w:val="24"/>
          <w:szCs w:val="24"/>
        </w:rPr>
      </w:pPr>
      <w:r w:rsidRPr="00067CDC">
        <w:rPr>
          <w:rFonts w:asciiTheme="majorHAnsi" w:eastAsia="Batang" w:hAnsiTheme="majorHAnsi"/>
          <w:sz w:val="24"/>
          <w:szCs w:val="24"/>
        </w:rPr>
        <w:t>Contribution from first 10000 units @ Rs. 5 /unit = Rs.50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Contribution from next   5000 units @  Rs.4/ unit =  Rs.20,000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for the company as a whole: 15,000 units (including 10,000 units from the first plant)</w:t>
      </w:r>
    </w:p>
    <w:p w:rsidR="00DE6BD4" w:rsidRDefault="00DE6BD4" w:rsidP="00067CDC">
      <w:pPr>
        <w:spacing w:line="240" w:lineRule="auto"/>
        <w:jc w:val="both"/>
        <w:rPr>
          <w:rFonts w:asciiTheme="majorHAnsi" w:eastAsia="Batang" w:hAnsiTheme="majorHAnsi"/>
          <w:b/>
          <w:sz w:val="32"/>
          <w:szCs w:val="32"/>
        </w:rPr>
      </w:pPr>
    </w:p>
    <w:p w:rsidR="004D7B99" w:rsidRPr="00067CDC" w:rsidRDefault="00B36C11" w:rsidP="00067CDC">
      <w:pPr>
        <w:spacing w:line="240" w:lineRule="auto"/>
        <w:jc w:val="both"/>
        <w:rPr>
          <w:rFonts w:asciiTheme="majorHAnsi" w:eastAsia="Batang" w:hAnsiTheme="majorHAnsi"/>
          <w:sz w:val="24"/>
          <w:szCs w:val="24"/>
        </w:rPr>
      </w:pPr>
      <w:r w:rsidRPr="00B0391A">
        <w:rPr>
          <w:rFonts w:asciiTheme="majorHAnsi" w:eastAsia="Batang" w:hAnsiTheme="majorHAnsi"/>
          <w:b/>
          <w:sz w:val="32"/>
          <w:szCs w:val="32"/>
        </w:rPr>
        <w:t>TRY YOURSELF</w:t>
      </w:r>
      <w:r w:rsidRPr="00067CDC">
        <w:rPr>
          <w:rFonts w:asciiTheme="majorHAnsi" w:eastAsia="Batang" w:hAnsiTheme="majorHAnsi"/>
          <w:b/>
          <w:sz w:val="24"/>
          <w:szCs w:val="24"/>
        </w:rPr>
        <w:t xml:space="preserve"> </w:t>
      </w:r>
      <w:r w:rsidR="006667A8">
        <w:rPr>
          <w:rFonts w:asciiTheme="majorHAnsi" w:eastAsia="Batang" w:hAnsiTheme="majorHAnsi"/>
          <w:b/>
          <w:sz w:val="24"/>
          <w:szCs w:val="24"/>
        </w:rPr>
        <w:t>Q.No.24</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Ever forward Ltd. is manufacturing and selling two products: Splash and Flash at selling prices of Rs.3 and Rs.4 respectively. The following sales strategy has been outlined for the year 2012:</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1. To meet the competition, the selling price of Splash will be reduced by 20% and that of Flash by 12.50%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2. Sales planned for the year: Rs.7.20L in case of Splash and Rs.3.50L in case of Flash.</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3. Breakeven is planned at 60% of total sales of each product</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4. Profit for the year is planned at Rs.69120 and Rs.17500 in case of Splash and Flash respectively. Present fixed costs amount to Rs. 108000 in case of Splash and Rs.27000 in case of Flash; these would be reduced.</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Find (</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BEPs (Units) for each of the two products (ii) number of units of each of the two products to be sold during the year.</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Find the proposed reduction in fixed cost of each of the two products.</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(Adapted CA Final)</w:t>
      </w:r>
    </w:p>
    <w:p w:rsidR="004D7B99" w:rsidRPr="00067CDC" w:rsidRDefault="004D7B99" w:rsidP="00067CDC">
      <w:pPr>
        <w:spacing w:line="240" w:lineRule="auto"/>
        <w:jc w:val="both"/>
        <w:rPr>
          <w:rFonts w:asciiTheme="majorHAnsi" w:eastAsia="Batang" w:hAnsiTheme="majorHAnsi"/>
          <w:b/>
          <w:sz w:val="24"/>
          <w:szCs w:val="24"/>
        </w:rPr>
      </w:pPr>
      <w:proofErr w:type="gramStart"/>
      <w:r w:rsidRPr="00067CDC">
        <w:rPr>
          <w:rFonts w:asciiTheme="majorHAnsi" w:eastAsia="Batang" w:hAnsiTheme="majorHAnsi"/>
          <w:b/>
          <w:sz w:val="24"/>
          <w:szCs w:val="24"/>
        </w:rPr>
        <w:t>Answer :</w:t>
      </w:r>
      <w:proofErr w:type="gramEnd"/>
      <w:r w:rsidRPr="00067CDC">
        <w:rPr>
          <w:rFonts w:asciiTheme="majorHAnsi" w:eastAsia="Batang" w:hAnsiTheme="majorHAnsi"/>
          <w:b/>
          <w:sz w:val="24"/>
          <w:szCs w:val="24"/>
        </w:rPr>
        <w:t xml:space="preserve"> </w:t>
      </w:r>
    </w:p>
    <w:tbl>
      <w:tblPr>
        <w:tblStyle w:val="TableGrid"/>
        <w:tblW w:w="0" w:type="auto"/>
        <w:tblLook w:val="04A0"/>
      </w:tblPr>
      <w:tblGrid>
        <w:gridCol w:w="1010"/>
        <w:gridCol w:w="1528"/>
        <w:gridCol w:w="810"/>
        <w:gridCol w:w="1620"/>
        <w:gridCol w:w="3012"/>
        <w:gridCol w:w="1596"/>
      </w:tblGrid>
      <w:tr w:rsidR="004D7B99" w:rsidRPr="00067CDC" w:rsidTr="005B07C7">
        <w:tc>
          <w:tcPr>
            <w:tcW w:w="1010" w:type="dxa"/>
          </w:tcPr>
          <w:p w:rsidR="004D7B99" w:rsidRPr="00067CDC" w:rsidRDefault="004D7B99" w:rsidP="00067CDC">
            <w:pPr>
              <w:jc w:val="both"/>
              <w:rPr>
                <w:rFonts w:asciiTheme="majorHAnsi" w:eastAsia="Batang" w:hAnsiTheme="majorHAnsi"/>
                <w:sz w:val="24"/>
                <w:szCs w:val="24"/>
              </w:rPr>
            </w:pPr>
          </w:p>
        </w:tc>
        <w:tc>
          <w:tcPr>
            <w:tcW w:w="1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 amt.</w:t>
            </w:r>
          </w:p>
        </w:tc>
        <w:tc>
          <w:tcPr>
            <w:tcW w:w="8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162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Units </w:t>
            </w:r>
          </w:p>
        </w:tc>
        <w:tc>
          <w:tcPr>
            <w:tcW w:w="3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 Amt.</w:t>
            </w:r>
          </w:p>
        </w:tc>
        <w:tc>
          <w:tcPr>
            <w:tcW w:w="159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 units</w:t>
            </w:r>
          </w:p>
        </w:tc>
      </w:tr>
      <w:tr w:rsidR="004D7B99" w:rsidRPr="00067CDC" w:rsidTr="005B07C7">
        <w:tc>
          <w:tcPr>
            <w:tcW w:w="10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Splash </w:t>
            </w:r>
          </w:p>
        </w:tc>
        <w:tc>
          <w:tcPr>
            <w:tcW w:w="1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7,20,000</w:t>
            </w:r>
          </w:p>
        </w:tc>
        <w:tc>
          <w:tcPr>
            <w:tcW w:w="8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2.40</w:t>
            </w:r>
          </w:p>
        </w:tc>
        <w:tc>
          <w:tcPr>
            <w:tcW w:w="162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3,00,000</w:t>
            </w:r>
          </w:p>
        </w:tc>
        <w:tc>
          <w:tcPr>
            <w:tcW w:w="3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720000 x0.60 =432000</w:t>
            </w:r>
          </w:p>
        </w:tc>
        <w:tc>
          <w:tcPr>
            <w:tcW w:w="159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1,80,000</w:t>
            </w:r>
          </w:p>
        </w:tc>
      </w:tr>
      <w:tr w:rsidR="004D7B99" w:rsidRPr="00067CDC" w:rsidTr="005B07C7">
        <w:tc>
          <w:tcPr>
            <w:tcW w:w="10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Flash </w:t>
            </w:r>
          </w:p>
        </w:tc>
        <w:tc>
          <w:tcPr>
            <w:tcW w:w="1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3,50,000</w:t>
            </w:r>
          </w:p>
        </w:tc>
        <w:tc>
          <w:tcPr>
            <w:tcW w:w="8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3.50</w:t>
            </w:r>
          </w:p>
        </w:tc>
        <w:tc>
          <w:tcPr>
            <w:tcW w:w="162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3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350000x0.60  =210000</w:t>
            </w:r>
          </w:p>
        </w:tc>
        <w:tc>
          <w:tcPr>
            <w:tcW w:w="159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60,000</w:t>
            </w:r>
          </w:p>
        </w:tc>
      </w:tr>
    </w:tbl>
    <w:p w:rsidR="004D7B99" w:rsidRPr="00067CDC" w:rsidRDefault="004D7B99" w:rsidP="00067CDC">
      <w:pPr>
        <w:spacing w:line="240" w:lineRule="auto"/>
        <w:jc w:val="both"/>
        <w:rPr>
          <w:rFonts w:asciiTheme="majorHAnsi" w:eastAsia="Batang" w:hAnsiTheme="majorHAnsi"/>
          <w:sz w:val="24"/>
          <w:szCs w:val="24"/>
        </w:rPr>
      </w:pPr>
    </w:p>
    <w:tbl>
      <w:tblPr>
        <w:tblStyle w:val="TableGrid"/>
        <w:tblW w:w="0" w:type="auto"/>
        <w:tblLook w:val="04A0"/>
      </w:tblPr>
      <w:tblGrid>
        <w:gridCol w:w="1009"/>
        <w:gridCol w:w="1519"/>
        <w:gridCol w:w="931"/>
        <w:gridCol w:w="1597"/>
        <w:gridCol w:w="1262"/>
        <w:gridCol w:w="3258"/>
      </w:tblGrid>
      <w:tr w:rsidR="004D7B99" w:rsidRPr="00067CDC" w:rsidTr="005B07C7">
        <w:tc>
          <w:tcPr>
            <w:tcW w:w="1009" w:type="dxa"/>
          </w:tcPr>
          <w:p w:rsidR="004D7B99" w:rsidRPr="00067CDC" w:rsidRDefault="004D7B99" w:rsidP="00067CDC">
            <w:pPr>
              <w:jc w:val="both"/>
              <w:rPr>
                <w:rFonts w:asciiTheme="majorHAnsi" w:eastAsia="Batang" w:hAnsiTheme="majorHAnsi"/>
                <w:sz w:val="24"/>
                <w:szCs w:val="24"/>
              </w:rPr>
            </w:pPr>
          </w:p>
        </w:tc>
        <w:tc>
          <w:tcPr>
            <w:tcW w:w="151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 of S.</w:t>
            </w:r>
          </w:p>
        </w:tc>
        <w:tc>
          <w:tcPr>
            <w:tcW w:w="93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15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PV ratio*</w:t>
            </w:r>
          </w:p>
        </w:tc>
        <w:tc>
          <w:tcPr>
            <w:tcW w:w="126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BEP(Rs.)</w:t>
            </w:r>
          </w:p>
        </w:tc>
        <w:tc>
          <w:tcPr>
            <w:tcW w:w="32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BEP X PV ratio</w:t>
            </w:r>
          </w:p>
        </w:tc>
      </w:tr>
      <w:tr w:rsidR="004D7B99" w:rsidRPr="00067CDC" w:rsidTr="005B07C7">
        <w:tc>
          <w:tcPr>
            <w:tcW w:w="100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Splash </w:t>
            </w:r>
          </w:p>
        </w:tc>
        <w:tc>
          <w:tcPr>
            <w:tcW w:w="151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2,88,000</w:t>
            </w:r>
          </w:p>
        </w:tc>
        <w:tc>
          <w:tcPr>
            <w:tcW w:w="93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69120</w:t>
            </w:r>
          </w:p>
        </w:tc>
        <w:tc>
          <w:tcPr>
            <w:tcW w:w="15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0.24</w:t>
            </w:r>
          </w:p>
        </w:tc>
        <w:tc>
          <w:tcPr>
            <w:tcW w:w="126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4,32,000</w:t>
            </w:r>
          </w:p>
        </w:tc>
        <w:tc>
          <w:tcPr>
            <w:tcW w:w="32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432000 x 0.24 = 1,03,680</w:t>
            </w:r>
          </w:p>
        </w:tc>
      </w:tr>
      <w:tr w:rsidR="004D7B99" w:rsidRPr="00067CDC" w:rsidTr="005B07C7">
        <w:tc>
          <w:tcPr>
            <w:tcW w:w="100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Flash </w:t>
            </w:r>
          </w:p>
        </w:tc>
        <w:tc>
          <w:tcPr>
            <w:tcW w:w="151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1,40,000</w:t>
            </w:r>
          </w:p>
        </w:tc>
        <w:tc>
          <w:tcPr>
            <w:tcW w:w="93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17500</w:t>
            </w:r>
          </w:p>
        </w:tc>
        <w:tc>
          <w:tcPr>
            <w:tcW w:w="15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0.125</w:t>
            </w:r>
          </w:p>
        </w:tc>
        <w:tc>
          <w:tcPr>
            <w:tcW w:w="126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2,10,000</w:t>
            </w:r>
          </w:p>
        </w:tc>
        <w:tc>
          <w:tcPr>
            <w:tcW w:w="32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210000 x0.125 =   26,250</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Profit /M of S = PV ratio</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Reduction in FC        </w:t>
      </w:r>
      <w:proofErr w:type="gramStart"/>
      <w:r w:rsidRPr="00067CDC">
        <w:rPr>
          <w:rFonts w:asciiTheme="majorHAnsi" w:eastAsia="Batang" w:hAnsiTheme="majorHAnsi"/>
          <w:sz w:val="24"/>
          <w:szCs w:val="24"/>
        </w:rPr>
        <w:t>Splash :</w:t>
      </w:r>
      <w:proofErr w:type="gramEnd"/>
      <w:r w:rsidRPr="00067CDC">
        <w:rPr>
          <w:rFonts w:asciiTheme="majorHAnsi" w:eastAsia="Batang" w:hAnsiTheme="majorHAnsi"/>
          <w:sz w:val="24"/>
          <w:szCs w:val="24"/>
        </w:rPr>
        <w:t xml:space="preserve"> 108000 -103680 = 4320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Flash   : 27000 – 26250 = 750</w:t>
      </w:r>
    </w:p>
    <w:p w:rsidR="004D7B99" w:rsidRPr="00067CDC" w:rsidRDefault="006667A8" w:rsidP="00067CDC">
      <w:pPr>
        <w:spacing w:line="240" w:lineRule="auto"/>
        <w:jc w:val="both"/>
        <w:rPr>
          <w:rFonts w:asciiTheme="majorHAnsi" w:eastAsia="Batang" w:hAnsiTheme="majorHAnsi"/>
          <w:sz w:val="24"/>
          <w:szCs w:val="24"/>
        </w:rPr>
      </w:pPr>
      <w:r>
        <w:rPr>
          <w:rFonts w:asciiTheme="majorHAnsi" w:eastAsia="Batang" w:hAnsiTheme="majorHAnsi"/>
          <w:b/>
          <w:sz w:val="24"/>
          <w:szCs w:val="24"/>
        </w:rPr>
        <w:t>Q.No.25</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A company has developed a new product. The sales volume of the new product was estimated to be between 15,000 and 20,000 units per month at a price of Rs.20 per unit. Alternatively, if the selling price is reduced to Rs.18, the sales volume will be between 24,000 and 36,000 units per month. If the production is maintained below 20,000 units per month, the variable manufacturing cost will be Rs.16.50 per unit and fixed cost Rs.48</w:t>
      </w:r>
      <w:proofErr w:type="gramStart"/>
      <w:r w:rsidR="004D7B99" w:rsidRPr="00067CDC">
        <w:rPr>
          <w:rFonts w:asciiTheme="majorHAnsi" w:eastAsia="Batang" w:hAnsiTheme="majorHAnsi"/>
          <w:sz w:val="24"/>
          <w:szCs w:val="24"/>
        </w:rPr>
        <w:t>,500</w:t>
      </w:r>
      <w:proofErr w:type="gramEnd"/>
      <w:r w:rsidR="004D7B99" w:rsidRPr="00067CDC">
        <w:rPr>
          <w:rFonts w:asciiTheme="majorHAnsi" w:eastAsia="Batang" w:hAnsiTheme="majorHAnsi"/>
          <w:sz w:val="24"/>
          <w:szCs w:val="24"/>
        </w:rPr>
        <w:t xml:space="preserve"> per month. If the production exceeds 20,000 units per month, the variable manufacturing cost will be reduced to Rs.15.50 per unit but the fixed cost will increase to Rs.64</w:t>
      </w:r>
      <w:proofErr w:type="gramStart"/>
      <w:r w:rsidR="004D7B99" w:rsidRPr="00067CDC">
        <w:rPr>
          <w:rFonts w:asciiTheme="majorHAnsi" w:eastAsia="Batang" w:hAnsiTheme="majorHAnsi"/>
          <w:sz w:val="24"/>
          <w:szCs w:val="24"/>
        </w:rPr>
        <w:t>,500</w:t>
      </w:r>
      <w:proofErr w:type="gramEnd"/>
      <w:r w:rsidR="004D7B99" w:rsidRPr="00067CDC">
        <w:rPr>
          <w:rFonts w:asciiTheme="majorHAnsi" w:eastAsia="Batang" w:hAnsiTheme="majorHAnsi"/>
          <w:sz w:val="24"/>
          <w:szCs w:val="24"/>
        </w:rPr>
        <w:t xml:space="preserve"> per month. The company paid Rs.40</w:t>
      </w:r>
      <w:proofErr w:type="gramStart"/>
      <w:r w:rsidR="004D7B99" w:rsidRPr="00067CDC">
        <w:rPr>
          <w:rFonts w:asciiTheme="majorHAnsi" w:eastAsia="Batang" w:hAnsiTheme="majorHAnsi"/>
          <w:sz w:val="24"/>
          <w:szCs w:val="24"/>
        </w:rPr>
        <w:t>,000</w:t>
      </w:r>
      <w:proofErr w:type="gramEnd"/>
      <w:r w:rsidR="004D7B99" w:rsidRPr="00067CDC">
        <w:rPr>
          <w:rFonts w:asciiTheme="majorHAnsi" w:eastAsia="Batang" w:hAnsiTheme="majorHAnsi"/>
          <w:sz w:val="24"/>
          <w:szCs w:val="24"/>
        </w:rPr>
        <w:t xml:space="preserve"> as fee for the market survey and in addition incurred a cost of Rs.60,000 for developing the product.</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In the event of taking up this new line of business, it will be necessary to use the building space, which has been let out for a rental of Rs.5</w:t>
      </w:r>
      <w:proofErr w:type="gramStart"/>
      <w:r w:rsidRPr="00067CDC">
        <w:rPr>
          <w:rFonts w:asciiTheme="majorHAnsi" w:eastAsia="Batang" w:hAnsiTheme="majorHAnsi"/>
          <w:sz w:val="24"/>
          <w:szCs w:val="24"/>
        </w:rPr>
        <w:t>,600</w:t>
      </w:r>
      <w:proofErr w:type="gramEnd"/>
      <w:r w:rsidRPr="00067CDC">
        <w:rPr>
          <w:rFonts w:asciiTheme="majorHAnsi" w:eastAsia="Batang" w:hAnsiTheme="majorHAnsi"/>
          <w:sz w:val="24"/>
          <w:szCs w:val="24"/>
        </w:rPr>
        <w:t xml:space="preserve"> per month.</w:t>
      </w:r>
    </w:p>
    <w:p w:rsidR="004D7B99" w:rsidRPr="00B0391A"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You are required to analyze the Potential profitability proposal of the company at different levels of output and make suitable recommendation relating to the price </w:t>
      </w:r>
      <w:r w:rsidR="00B0391A">
        <w:rPr>
          <w:rFonts w:asciiTheme="majorHAnsi" w:eastAsia="Batang" w:hAnsiTheme="majorHAnsi"/>
          <w:sz w:val="24"/>
          <w:szCs w:val="24"/>
        </w:rPr>
        <w:t xml:space="preserve">and volume of output to be set.   </w:t>
      </w:r>
      <w:r w:rsidR="00B0391A">
        <w:rPr>
          <w:rFonts w:asciiTheme="majorHAnsi" w:eastAsia="Batang" w:hAnsiTheme="majorHAnsi"/>
          <w:b/>
          <w:sz w:val="24"/>
          <w:szCs w:val="24"/>
        </w:rPr>
        <w:t>(CA Final Nov. 2002</w:t>
      </w:r>
      <w:r w:rsidRPr="00067CDC">
        <w:rPr>
          <w:rFonts w:asciiTheme="majorHAnsi" w:eastAsia="Batang" w:hAnsiTheme="majorHAnsi"/>
          <w:b/>
          <w:sz w:val="24"/>
          <w:szCs w:val="24"/>
        </w:rPr>
        <w:t>)</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Statement showing Total Profit, BE point and Margin of Safety at different levels (month wise calculations)</w:t>
      </w:r>
    </w:p>
    <w:tbl>
      <w:tblPr>
        <w:tblStyle w:val="TableGrid"/>
        <w:tblW w:w="10008" w:type="dxa"/>
        <w:tblLook w:val="04A0"/>
      </w:tblPr>
      <w:tblGrid>
        <w:gridCol w:w="2503"/>
        <w:gridCol w:w="2023"/>
        <w:gridCol w:w="1707"/>
        <w:gridCol w:w="1707"/>
        <w:gridCol w:w="2068"/>
      </w:tblGrid>
      <w:tr w:rsidR="004D7B99" w:rsidRPr="00067CDC" w:rsidTr="005B07C7">
        <w:tc>
          <w:tcPr>
            <w:tcW w:w="250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Selling Price </w:t>
            </w:r>
          </w:p>
        </w:tc>
        <w:tc>
          <w:tcPr>
            <w:tcW w:w="3730" w:type="dxa"/>
            <w:gridSpan w:val="2"/>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Rs.20</w:t>
            </w:r>
          </w:p>
        </w:tc>
        <w:tc>
          <w:tcPr>
            <w:tcW w:w="3775" w:type="dxa"/>
            <w:gridSpan w:val="2"/>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Rs.18</w:t>
            </w:r>
          </w:p>
        </w:tc>
      </w:tr>
      <w:tr w:rsidR="004D7B99" w:rsidRPr="00067CDC" w:rsidTr="005B07C7">
        <w:tc>
          <w:tcPr>
            <w:tcW w:w="250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Units </w:t>
            </w:r>
          </w:p>
        </w:tc>
        <w:tc>
          <w:tcPr>
            <w:tcW w:w="2023"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15000</w:t>
            </w:r>
          </w:p>
        </w:tc>
        <w:tc>
          <w:tcPr>
            <w:tcW w:w="1707"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20000</w:t>
            </w:r>
          </w:p>
        </w:tc>
        <w:tc>
          <w:tcPr>
            <w:tcW w:w="1707"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24000</w:t>
            </w:r>
          </w:p>
        </w:tc>
        <w:tc>
          <w:tcPr>
            <w:tcW w:w="2068"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36000</w:t>
            </w:r>
          </w:p>
        </w:tc>
      </w:tr>
      <w:tr w:rsidR="004D7B99" w:rsidRPr="00067CDC" w:rsidTr="005B07C7">
        <w:tc>
          <w:tcPr>
            <w:tcW w:w="250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VC</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FC</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Profit  </w:t>
            </w:r>
          </w:p>
        </w:tc>
        <w:tc>
          <w:tcPr>
            <w:tcW w:w="202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 x20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 x 16.50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 x 3.50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48500 +5600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(1600)</w:t>
            </w:r>
          </w:p>
        </w:tc>
        <w:tc>
          <w:tcPr>
            <w:tcW w:w="1707"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20000x20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20000x16.50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20000x3.50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48500+5600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15900</w:t>
            </w:r>
          </w:p>
        </w:tc>
        <w:tc>
          <w:tcPr>
            <w:tcW w:w="1707"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24000x18</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24000x15.50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24000x2.50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64500+5600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(10100)</w:t>
            </w:r>
          </w:p>
        </w:tc>
        <w:tc>
          <w:tcPr>
            <w:tcW w:w="206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36000x18</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36000x15.5</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36000x2.5</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64500+5600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19900</w:t>
            </w:r>
          </w:p>
        </w:tc>
      </w:tr>
      <w:tr w:rsidR="004D7B99" w:rsidRPr="00067CDC" w:rsidTr="005B07C7">
        <w:tc>
          <w:tcPr>
            <w:tcW w:w="2503"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BEP (units)</w:t>
            </w:r>
          </w:p>
          <w:p w:rsidR="004D7B99" w:rsidRPr="00067CDC" w:rsidRDefault="004D7B99" w:rsidP="00067CDC">
            <w:pPr>
              <w:jc w:val="both"/>
              <w:rPr>
                <w:rFonts w:asciiTheme="majorHAnsi" w:eastAsia="Batang" w:hAnsiTheme="majorHAnsi" w:cs="Times New Roman"/>
                <w:sz w:val="24"/>
                <w:szCs w:val="24"/>
              </w:rPr>
            </w:pPr>
          </w:p>
        </w:tc>
        <w:tc>
          <w:tcPr>
            <w:tcW w:w="3730" w:type="dxa"/>
            <w:gridSpan w:val="2"/>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54100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  = 15458</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3.50</w:t>
            </w:r>
          </w:p>
        </w:tc>
        <w:tc>
          <w:tcPr>
            <w:tcW w:w="3775" w:type="dxa"/>
            <w:gridSpan w:val="2"/>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70100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 28040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2.50</w:t>
            </w:r>
          </w:p>
        </w:tc>
      </w:tr>
      <w:tr w:rsidR="004D7B99" w:rsidRPr="00067CDC" w:rsidTr="005B07C7">
        <w:tc>
          <w:tcPr>
            <w:tcW w:w="250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Margin of safety </w:t>
            </w:r>
          </w:p>
        </w:tc>
        <w:tc>
          <w:tcPr>
            <w:tcW w:w="2023"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(458)</w:t>
            </w:r>
          </w:p>
        </w:tc>
        <w:tc>
          <w:tcPr>
            <w:tcW w:w="1707"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4,542</w:t>
            </w:r>
          </w:p>
        </w:tc>
        <w:tc>
          <w:tcPr>
            <w:tcW w:w="1707"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(4040)</w:t>
            </w:r>
          </w:p>
        </w:tc>
        <w:tc>
          <w:tcPr>
            <w:tcW w:w="2068"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7960</w:t>
            </w:r>
          </w:p>
        </w:tc>
      </w:tr>
    </w:tbl>
    <w:p w:rsidR="000F5E78" w:rsidRPr="00067CDC" w:rsidRDefault="000F5E78" w:rsidP="00067CDC">
      <w:pPr>
        <w:spacing w:line="240" w:lineRule="auto"/>
        <w:jc w:val="both"/>
        <w:rPr>
          <w:rFonts w:asciiTheme="majorHAnsi" w:eastAsia="Batang" w:hAnsiTheme="majorHAnsi" w:cs="Times New Roman"/>
          <w:sz w:val="24"/>
          <w:szCs w:val="24"/>
        </w:rPr>
      </w:pP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Analysis </w:t>
      </w:r>
    </w:p>
    <w:p w:rsidR="004D7B99" w:rsidRPr="00067CDC" w:rsidRDefault="004D7B99" w:rsidP="00067CDC">
      <w:pPr>
        <w:pStyle w:val="ListParagraph"/>
        <w:numPr>
          <w:ilvl w:val="0"/>
          <w:numId w:val="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BEP is 15458 units.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Sale </w:t>
      </w:r>
      <w:proofErr w:type="gramStart"/>
      <w:r w:rsidRPr="00067CDC">
        <w:rPr>
          <w:rFonts w:asciiTheme="majorHAnsi" w:eastAsia="Batang" w:hAnsiTheme="majorHAnsi"/>
          <w:sz w:val="24"/>
          <w:szCs w:val="24"/>
        </w:rPr>
        <w:t>between 15458 – 20000</w:t>
      </w:r>
      <w:proofErr w:type="gramEnd"/>
      <w:r w:rsidRPr="00067CDC">
        <w:rPr>
          <w:rFonts w:asciiTheme="majorHAnsi" w:eastAsia="Batang" w:hAnsiTheme="majorHAnsi"/>
          <w:sz w:val="24"/>
          <w:szCs w:val="24"/>
        </w:rPr>
        <w:t xml:space="preserve"> will result in profit.</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If sale price fixed is Rs.18, BEP is 28040 units.</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Sale </w:t>
      </w:r>
      <w:proofErr w:type="gramStart"/>
      <w:r w:rsidRPr="00067CDC">
        <w:rPr>
          <w:rFonts w:asciiTheme="majorHAnsi" w:eastAsia="Batang" w:hAnsiTheme="majorHAnsi"/>
          <w:sz w:val="24"/>
          <w:szCs w:val="24"/>
        </w:rPr>
        <w:t>between 28041 – 36000</w:t>
      </w:r>
      <w:proofErr w:type="gramEnd"/>
      <w:r w:rsidRPr="00067CDC">
        <w:rPr>
          <w:rFonts w:asciiTheme="majorHAnsi" w:eastAsia="Batang" w:hAnsiTheme="majorHAnsi"/>
          <w:sz w:val="24"/>
          <w:szCs w:val="24"/>
        </w:rPr>
        <w:t xml:space="preserve"> will result in profit.</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p>
    <w:p w:rsidR="004D7B99" w:rsidRPr="00067CDC" w:rsidRDefault="004D7B99" w:rsidP="00067CDC">
      <w:pPr>
        <w:pStyle w:val="ListParagraph"/>
        <w:numPr>
          <w:ilvl w:val="0"/>
          <w:numId w:val="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 Out of the two prices, the price of Rs.20 is less risky. If this price is fixed, maximum loss may be Rs.1600. At the other price</w:t>
      </w:r>
      <w:r w:rsidR="001F1E03">
        <w:rPr>
          <w:rFonts w:asciiTheme="majorHAnsi" w:eastAsia="Batang" w:hAnsiTheme="majorHAnsi"/>
          <w:sz w:val="24"/>
          <w:szCs w:val="24"/>
        </w:rPr>
        <w:t xml:space="preserve"> of Rs.18</w:t>
      </w:r>
      <w:r w:rsidRPr="00067CDC">
        <w:rPr>
          <w:rFonts w:asciiTheme="majorHAnsi" w:eastAsia="Batang" w:hAnsiTheme="majorHAnsi"/>
          <w:sz w:val="24"/>
          <w:szCs w:val="24"/>
        </w:rPr>
        <w:t xml:space="preserve">, the corresponding amount is </w:t>
      </w:r>
      <w:r w:rsidR="001F1E03">
        <w:rPr>
          <w:rFonts w:asciiTheme="majorHAnsi" w:eastAsia="Batang" w:hAnsiTheme="majorHAnsi"/>
          <w:sz w:val="24"/>
          <w:szCs w:val="24"/>
        </w:rPr>
        <w:t xml:space="preserve">loss of </w:t>
      </w:r>
      <w:r w:rsidRPr="00067CDC">
        <w:rPr>
          <w:rFonts w:asciiTheme="majorHAnsi" w:eastAsia="Batang" w:hAnsiTheme="majorHAnsi"/>
          <w:sz w:val="24"/>
          <w:szCs w:val="24"/>
        </w:rPr>
        <w:t>Rs.10100.</w:t>
      </w:r>
    </w:p>
    <w:p w:rsidR="004D7B99" w:rsidRPr="00067CDC" w:rsidRDefault="004D7B99" w:rsidP="00067CDC">
      <w:pPr>
        <w:pStyle w:val="ListParagraph"/>
        <w:spacing w:after="0" w:line="240" w:lineRule="auto"/>
        <w:ind w:left="1080"/>
        <w:jc w:val="both"/>
        <w:rPr>
          <w:rFonts w:asciiTheme="majorHAnsi" w:eastAsia="Batang" w:hAnsiTheme="majorHAnsi"/>
          <w:sz w:val="24"/>
          <w:szCs w:val="24"/>
        </w:rPr>
      </w:pPr>
    </w:p>
    <w:p w:rsidR="004D7B99" w:rsidRPr="00067CDC" w:rsidRDefault="004D7B99" w:rsidP="00067CDC">
      <w:pPr>
        <w:pStyle w:val="ListParagraph"/>
        <w:numPr>
          <w:ilvl w:val="0"/>
          <w:numId w:val="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Maximum profit will be there if the price is fixed at Rs.18 and the sale level of 36000 units is achieved.</w:t>
      </w:r>
    </w:p>
    <w:p w:rsidR="004D7B99" w:rsidRPr="00067CDC" w:rsidRDefault="004D7B99" w:rsidP="00067CDC">
      <w:pPr>
        <w:pStyle w:val="ListParagraph"/>
        <w:spacing w:line="240" w:lineRule="auto"/>
        <w:jc w:val="both"/>
        <w:rPr>
          <w:rFonts w:asciiTheme="majorHAnsi" w:eastAsia="Batang" w:hAnsiTheme="majorHAnsi"/>
          <w:sz w:val="24"/>
          <w:szCs w:val="24"/>
        </w:rPr>
      </w:pPr>
    </w:p>
    <w:p w:rsidR="004D7B99" w:rsidRPr="001F1E03" w:rsidRDefault="004D7B99" w:rsidP="00067CDC">
      <w:pPr>
        <w:pStyle w:val="ListParagraph"/>
        <w:numPr>
          <w:ilvl w:val="0"/>
          <w:numId w:val="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At Rs.20 price, the maximum profit is Rs.15900. At other price this profit can be achieved if the sales level is: (64500+5600+15900)/2.50 i.e. 34400 units.</w:t>
      </w:r>
      <w:r w:rsidR="001F1E03">
        <w:rPr>
          <w:rFonts w:asciiTheme="majorHAnsi" w:eastAsia="Batang" w:hAnsiTheme="majorHAnsi"/>
          <w:sz w:val="24"/>
          <w:szCs w:val="24"/>
        </w:rPr>
        <w:t xml:space="preserve"> </w:t>
      </w:r>
      <w:r w:rsidRPr="001F1E03">
        <w:rPr>
          <w:rFonts w:asciiTheme="majorHAnsi" w:eastAsia="Batang" w:hAnsiTheme="majorHAnsi"/>
          <w:sz w:val="24"/>
          <w:szCs w:val="24"/>
        </w:rPr>
        <w:t>If the sale level is expected to cross 34400 units, the selling price may be fixed at reduced level of Rs.18; otherwise it may be kept at Rs.20.</w:t>
      </w:r>
    </w:p>
    <w:p w:rsidR="004D7B99" w:rsidRPr="00067CDC" w:rsidRDefault="00B0391A" w:rsidP="00067CDC">
      <w:pPr>
        <w:spacing w:line="240" w:lineRule="auto"/>
        <w:jc w:val="both"/>
        <w:rPr>
          <w:rFonts w:asciiTheme="majorHAnsi" w:eastAsia="Batang" w:hAnsiTheme="majorHAnsi"/>
          <w:sz w:val="24"/>
          <w:szCs w:val="24"/>
        </w:rPr>
      </w:pPr>
      <w:r w:rsidRPr="00B0391A">
        <w:rPr>
          <w:rFonts w:asciiTheme="majorHAnsi" w:eastAsia="Batang" w:hAnsiTheme="majorHAnsi"/>
          <w:b/>
          <w:sz w:val="32"/>
          <w:szCs w:val="32"/>
        </w:rPr>
        <w:t xml:space="preserve">TRY </w:t>
      </w:r>
      <w:proofErr w:type="gramStart"/>
      <w:r w:rsidRPr="00B0391A">
        <w:rPr>
          <w:rFonts w:asciiTheme="majorHAnsi" w:eastAsia="Batang" w:hAnsiTheme="majorHAnsi"/>
          <w:b/>
          <w:sz w:val="32"/>
          <w:szCs w:val="32"/>
        </w:rPr>
        <w:t>YOURSELF</w:t>
      </w:r>
      <w:proofErr w:type="gramEnd"/>
      <w:r w:rsidR="00B36C11" w:rsidRPr="00067CDC">
        <w:rPr>
          <w:rFonts w:asciiTheme="majorHAnsi" w:eastAsia="Batang" w:hAnsiTheme="majorHAnsi"/>
          <w:b/>
          <w:sz w:val="24"/>
          <w:szCs w:val="24"/>
        </w:rPr>
        <w:t xml:space="preserve"> </w:t>
      </w:r>
      <w:r w:rsidR="006667A8">
        <w:rPr>
          <w:rFonts w:asciiTheme="majorHAnsi" w:eastAsia="Batang" w:hAnsiTheme="majorHAnsi"/>
          <w:b/>
          <w:sz w:val="24"/>
          <w:szCs w:val="24"/>
        </w:rPr>
        <w:t>Q.No.26</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Carpets Associates have just developed a new carpet design with the brand ‘Decor’. Sales demand is very difficult to predict but it very much depends upon selling price. At the selling price of Rs.30 per square meter, the annual demand is estimated to be between 50,000 and 90,000 square meters.  At a price of Rs.40 per sq. meter, annual sales demand would be between 34,000 and 44,000 sq. meters. As regards the costs, at a production volumes of 45,000 sq. meters or less per annum, the fixed costs would be Rs.2</w:t>
      </w:r>
      <w:proofErr w:type="gramStart"/>
      <w:r w:rsidR="004D7B99" w:rsidRPr="00067CDC">
        <w:rPr>
          <w:rFonts w:asciiTheme="majorHAnsi" w:eastAsia="Batang" w:hAnsiTheme="majorHAnsi"/>
          <w:sz w:val="24"/>
          <w:szCs w:val="24"/>
        </w:rPr>
        <w:t>,12,000</w:t>
      </w:r>
      <w:proofErr w:type="gramEnd"/>
      <w:r w:rsidR="004D7B99" w:rsidRPr="00067CDC">
        <w:rPr>
          <w:rFonts w:asciiTheme="majorHAnsi" w:eastAsia="Batang" w:hAnsiTheme="majorHAnsi"/>
          <w:sz w:val="24"/>
          <w:szCs w:val="24"/>
        </w:rPr>
        <w:t xml:space="preserve"> p.a. and the variable cost would be Rs.32 per square meter. At higher production levels, the fixed cost would increase to Rs.3</w:t>
      </w:r>
      <w:proofErr w:type="gramStart"/>
      <w:r w:rsidR="004D7B99" w:rsidRPr="00067CDC">
        <w:rPr>
          <w:rFonts w:asciiTheme="majorHAnsi" w:eastAsia="Batang" w:hAnsiTheme="majorHAnsi"/>
          <w:sz w:val="24"/>
          <w:szCs w:val="24"/>
        </w:rPr>
        <w:t>,08,000</w:t>
      </w:r>
      <w:proofErr w:type="gramEnd"/>
      <w:r w:rsidR="004D7B99" w:rsidRPr="00067CDC">
        <w:rPr>
          <w:rFonts w:asciiTheme="majorHAnsi" w:eastAsia="Batang" w:hAnsiTheme="majorHAnsi"/>
          <w:sz w:val="24"/>
          <w:szCs w:val="24"/>
        </w:rPr>
        <w:t xml:space="preserve"> but the variable cost would be Rs.24 per square meter.</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production of the new carpet will have to be supervised by a foreman. In order to find time for the supervision, he has to give up work in another department, for which he is paid a salary of Rs.1000 per month. The production of ‘Decor’ would be undertaken in the division of factory which is at present rented out for Rs.10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per quarter. </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You are required to calculate the margin of safety as a % of expected sales volume at both maximum and minimum sales volume for the two price levels. What should be the selling price per square meter?</w:t>
      </w:r>
      <w:r w:rsidRPr="00067CDC">
        <w:rPr>
          <w:rFonts w:asciiTheme="majorHAnsi" w:eastAsia="Batang" w:hAnsiTheme="majorHAnsi"/>
          <w:b/>
          <w:sz w:val="24"/>
          <w:szCs w:val="24"/>
        </w:rPr>
        <w:t xml:space="preserve"> (CA Final)</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Statement showing Total Profit, BE point and Margin of Safety at different levels (Annual Calculations)</w:t>
      </w:r>
    </w:p>
    <w:tbl>
      <w:tblPr>
        <w:tblStyle w:val="TableGrid"/>
        <w:tblW w:w="10373" w:type="dxa"/>
        <w:tblInd w:w="-342" w:type="dxa"/>
        <w:tblLayout w:type="fixed"/>
        <w:tblLook w:val="04A0"/>
      </w:tblPr>
      <w:tblGrid>
        <w:gridCol w:w="2293"/>
        <w:gridCol w:w="2126"/>
        <w:gridCol w:w="1985"/>
        <w:gridCol w:w="1843"/>
        <w:gridCol w:w="141"/>
        <w:gridCol w:w="1985"/>
      </w:tblGrid>
      <w:tr w:rsidR="004D7B99" w:rsidRPr="00067CDC" w:rsidTr="00760F1F">
        <w:tc>
          <w:tcPr>
            <w:tcW w:w="229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Selling Price</w:t>
            </w:r>
          </w:p>
        </w:tc>
        <w:tc>
          <w:tcPr>
            <w:tcW w:w="4111" w:type="dxa"/>
            <w:gridSpan w:val="2"/>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Rs.30</w:t>
            </w:r>
          </w:p>
        </w:tc>
        <w:tc>
          <w:tcPr>
            <w:tcW w:w="3969" w:type="dxa"/>
            <w:gridSpan w:val="3"/>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Rs.40</w:t>
            </w:r>
          </w:p>
        </w:tc>
      </w:tr>
      <w:tr w:rsidR="004D7B99" w:rsidRPr="00067CDC" w:rsidTr="00760F1F">
        <w:tc>
          <w:tcPr>
            <w:tcW w:w="229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Sales Units</w:t>
            </w:r>
          </w:p>
        </w:tc>
        <w:tc>
          <w:tcPr>
            <w:tcW w:w="2126"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50,000</w:t>
            </w:r>
          </w:p>
        </w:tc>
        <w:tc>
          <w:tcPr>
            <w:tcW w:w="1985"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90,000</w:t>
            </w:r>
          </w:p>
        </w:tc>
        <w:tc>
          <w:tcPr>
            <w:tcW w:w="1843"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34,000</w:t>
            </w:r>
          </w:p>
        </w:tc>
        <w:tc>
          <w:tcPr>
            <w:tcW w:w="2126" w:type="dxa"/>
            <w:gridSpan w:val="2"/>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44,000</w:t>
            </w:r>
          </w:p>
        </w:tc>
      </w:tr>
      <w:tr w:rsidR="004D7B99" w:rsidRPr="00067CDC" w:rsidTr="00760F1F">
        <w:tc>
          <w:tcPr>
            <w:tcW w:w="229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VC per unit</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Contribution/unit</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Total contribution</w:t>
            </w:r>
          </w:p>
          <w:p w:rsidR="004D7B99" w:rsidRPr="00067CDC" w:rsidRDefault="004D7B99" w:rsidP="00067CDC">
            <w:pPr>
              <w:jc w:val="both"/>
              <w:rPr>
                <w:rFonts w:asciiTheme="majorHAnsi" w:eastAsia="Batang" w:hAnsiTheme="majorHAnsi" w:cs="Times New Roman"/>
                <w:sz w:val="24"/>
                <w:szCs w:val="24"/>
              </w:rPr>
            </w:pPr>
          </w:p>
          <w:p w:rsidR="004D7B99" w:rsidRPr="00067CDC" w:rsidRDefault="00B0391A" w:rsidP="00067CDC">
            <w:pPr>
              <w:jc w:val="both"/>
              <w:rPr>
                <w:rFonts w:asciiTheme="majorHAnsi" w:eastAsia="Batang" w:hAnsiTheme="majorHAnsi" w:cs="Times New Roman"/>
                <w:sz w:val="24"/>
                <w:szCs w:val="24"/>
              </w:rPr>
            </w:pPr>
            <w:r>
              <w:rPr>
                <w:rFonts w:asciiTheme="majorHAnsi" w:eastAsia="Batang" w:hAnsiTheme="majorHAnsi" w:cs="Times New Roman"/>
                <w:sz w:val="24"/>
                <w:szCs w:val="24"/>
              </w:rPr>
              <w:t xml:space="preserve">Total FC  </w:t>
            </w:r>
          </w:p>
          <w:p w:rsidR="00B0391A" w:rsidRDefault="00B0391A"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Profit  /Loss</w:t>
            </w:r>
          </w:p>
        </w:tc>
        <w:tc>
          <w:tcPr>
            <w:tcW w:w="2126"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24</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6</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3,00,000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3,60,000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Loss 60,000</w:t>
            </w:r>
          </w:p>
        </w:tc>
        <w:tc>
          <w:tcPr>
            <w:tcW w:w="1985"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24</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6</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5,40,000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3,60,000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Profit 1,80,000</w:t>
            </w:r>
          </w:p>
        </w:tc>
        <w:tc>
          <w:tcPr>
            <w:tcW w:w="1843"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32</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8</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2,72,000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2,64,000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Profit Rs.8000</w:t>
            </w:r>
          </w:p>
        </w:tc>
        <w:tc>
          <w:tcPr>
            <w:tcW w:w="2126" w:type="dxa"/>
            <w:gridSpan w:val="2"/>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32</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8</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3,52,000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2,64,000</w:t>
            </w:r>
          </w:p>
          <w:p w:rsidR="004D7B99" w:rsidRPr="00067CDC" w:rsidRDefault="004D7B99" w:rsidP="00DE6BD4">
            <w:pPr>
              <w:jc w:val="center"/>
              <w:rPr>
                <w:rFonts w:asciiTheme="majorHAnsi" w:eastAsia="Batang" w:hAnsiTheme="majorHAnsi" w:cs="Times New Roman"/>
                <w:sz w:val="24"/>
                <w:szCs w:val="24"/>
              </w:rPr>
            </w:pPr>
          </w:p>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Profit Rs.88,000</w:t>
            </w:r>
          </w:p>
        </w:tc>
      </w:tr>
      <w:tr w:rsidR="004D7B99" w:rsidRPr="00067CDC" w:rsidTr="00760F1F">
        <w:tc>
          <w:tcPr>
            <w:tcW w:w="2293"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BEP (units)</w:t>
            </w:r>
            <w:r w:rsidR="00B0391A">
              <w:rPr>
                <w:rFonts w:asciiTheme="majorHAnsi" w:eastAsia="Batang" w:hAnsiTheme="majorHAnsi" w:cs="Times New Roman"/>
                <w:sz w:val="24"/>
                <w:szCs w:val="24"/>
              </w:rPr>
              <w:t xml:space="preserve"> </w:t>
            </w:r>
          </w:p>
          <w:p w:rsidR="004D7B99" w:rsidRPr="00067CDC" w:rsidRDefault="004D7B99" w:rsidP="00067CDC">
            <w:pPr>
              <w:jc w:val="both"/>
              <w:rPr>
                <w:rFonts w:asciiTheme="majorHAnsi" w:eastAsia="Batang" w:hAnsiTheme="majorHAnsi" w:cs="Times New Roman"/>
                <w:sz w:val="24"/>
                <w:szCs w:val="24"/>
              </w:rPr>
            </w:pPr>
          </w:p>
        </w:tc>
        <w:tc>
          <w:tcPr>
            <w:tcW w:w="4111" w:type="dxa"/>
            <w:gridSpan w:val="2"/>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3,60,000</w:t>
            </w:r>
          </w:p>
          <w:p w:rsidR="00B0391A"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 ---------------------  =  60,000                   </w:t>
            </w:r>
            <w:r w:rsidR="00B0391A">
              <w:rPr>
                <w:rFonts w:asciiTheme="majorHAnsi" w:eastAsia="Batang" w:hAnsiTheme="majorHAnsi" w:cs="Times New Roman"/>
                <w:sz w:val="24"/>
                <w:szCs w:val="24"/>
              </w:rPr>
              <w:t xml:space="preserve">                                                   </w:t>
            </w:r>
          </w:p>
          <w:p w:rsidR="004D7B99" w:rsidRPr="00067CDC" w:rsidRDefault="00B0391A" w:rsidP="00067CDC">
            <w:pPr>
              <w:jc w:val="both"/>
              <w:rPr>
                <w:rFonts w:asciiTheme="majorHAnsi" w:eastAsia="Batang" w:hAnsiTheme="majorHAnsi" w:cs="Times New Roman"/>
                <w:sz w:val="24"/>
                <w:szCs w:val="24"/>
              </w:rPr>
            </w:pPr>
            <w:r>
              <w:rPr>
                <w:rFonts w:asciiTheme="majorHAnsi" w:eastAsia="Batang" w:hAnsiTheme="majorHAnsi" w:cs="Times New Roman"/>
                <w:sz w:val="24"/>
                <w:szCs w:val="24"/>
              </w:rPr>
              <w:t xml:space="preserve">                       </w:t>
            </w:r>
            <w:r w:rsidR="004D7B99" w:rsidRPr="00067CDC">
              <w:rPr>
                <w:rFonts w:asciiTheme="majorHAnsi" w:eastAsia="Batang" w:hAnsiTheme="majorHAnsi" w:cs="Times New Roman"/>
                <w:sz w:val="24"/>
                <w:szCs w:val="24"/>
              </w:rPr>
              <w:t>6</w:t>
            </w:r>
          </w:p>
        </w:tc>
        <w:tc>
          <w:tcPr>
            <w:tcW w:w="3969" w:type="dxa"/>
            <w:gridSpan w:val="3"/>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2,64,000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 33,000 unit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8</w:t>
            </w:r>
          </w:p>
        </w:tc>
      </w:tr>
      <w:tr w:rsidR="004D7B99" w:rsidRPr="00067CDC" w:rsidTr="00760F1F">
        <w:tc>
          <w:tcPr>
            <w:tcW w:w="2293"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Margin of safety</w:t>
            </w:r>
          </w:p>
        </w:tc>
        <w:tc>
          <w:tcPr>
            <w:tcW w:w="2126" w:type="dxa"/>
          </w:tcPr>
          <w:p w:rsidR="004D7B99" w:rsidRPr="00067CDC" w:rsidRDefault="00B0391A" w:rsidP="00DE6BD4">
            <w:pPr>
              <w:jc w:val="center"/>
              <w:rPr>
                <w:rFonts w:asciiTheme="majorHAnsi" w:eastAsia="Batang" w:hAnsiTheme="majorHAnsi" w:cs="Times New Roman"/>
                <w:sz w:val="24"/>
                <w:szCs w:val="24"/>
              </w:rPr>
            </w:pPr>
            <w:r>
              <w:rPr>
                <w:rFonts w:asciiTheme="majorHAnsi" w:eastAsia="Batang" w:hAnsiTheme="majorHAnsi" w:cs="Times New Roman"/>
                <w:sz w:val="24"/>
                <w:szCs w:val="24"/>
              </w:rPr>
              <w:t xml:space="preserve">- </w:t>
            </w:r>
            <w:r w:rsidR="004D7B99" w:rsidRPr="00067CDC">
              <w:rPr>
                <w:rFonts w:asciiTheme="majorHAnsi" w:eastAsia="Batang" w:hAnsiTheme="majorHAnsi" w:cs="Times New Roman"/>
                <w:sz w:val="24"/>
                <w:szCs w:val="24"/>
              </w:rPr>
              <w:t>10,000 Units</w:t>
            </w:r>
          </w:p>
        </w:tc>
        <w:tc>
          <w:tcPr>
            <w:tcW w:w="1985"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30,000 units</w:t>
            </w:r>
          </w:p>
        </w:tc>
        <w:tc>
          <w:tcPr>
            <w:tcW w:w="1984" w:type="dxa"/>
            <w:gridSpan w:val="2"/>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1000 units</w:t>
            </w:r>
          </w:p>
        </w:tc>
        <w:tc>
          <w:tcPr>
            <w:tcW w:w="1985" w:type="dxa"/>
          </w:tcPr>
          <w:p w:rsidR="004D7B99" w:rsidRPr="00067CDC" w:rsidRDefault="004D7B99" w:rsidP="00DE6BD4">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11,000 units</w:t>
            </w:r>
          </w:p>
        </w:tc>
      </w:tr>
      <w:tr w:rsidR="004D7B99" w:rsidRPr="00067CDC" w:rsidTr="00760F1F">
        <w:tc>
          <w:tcPr>
            <w:tcW w:w="2293" w:type="dxa"/>
          </w:tcPr>
          <w:p w:rsidR="00B0391A"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Margin of safety </w:t>
            </w:r>
          </w:p>
          <w:p w:rsidR="00B0391A"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as a % of</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expected sales </w:t>
            </w:r>
          </w:p>
        </w:tc>
        <w:tc>
          <w:tcPr>
            <w:tcW w:w="2126" w:type="dxa"/>
          </w:tcPr>
          <w:p w:rsidR="00DE6BD4" w:rsidRDefault="00DE6BD4" w:rsidP="00067CDC">
            <w:pPr>
              <w:jc w:val="both"/>
              <w:rPr>
                <w:rFonts w:asciiTheme="majorHAnsi" w:eastAsia="Batang" w:hAnsiTheme="majorHAnsi" w:cs="Times New Roman"/>
                <w:sz w:val="24"/>
                <w:szCs w:val="24"/>
              </w:rPr>
            </w:pPr>
          </w:p>
          <w:p w:rsidR="00B0391A" w:rsidRDefault="00B0391A" w:rsidP="00067CDC">
            <w:pPr>
              <w:jc w:val="both"/>
              <w:rPr>
                <w:rFonts w:asciiTheme="majorHAnsi" w:eastAsia="Batang" w:hAnsiTheme="majorHAnsi" w:cs="Times New Roman"/>
                <w:sz w:val="24"/>
                <w:szCs w:val="24"/>
              </w:rPr>
            </w:pPr>
            <w:r>
              <w:rPr>
                <w:rFonts w:asciiTheme="majorHAnsi" w:eastAsia="Batang" w:hAnsiTheme="majorHAnsi" w:cs="Times New Roman"/>
                <w:sz w:val="24"/>
                <w:szCs w:val="24"/>
              </w:rPr>
              <w:t>(-</w:t>
            </w:r>
            <w:r w:rsidR="004D7B99" w:rsidRPr="00067CDC">
              <w:rPr>
                <w:rFonts w:asciiTheme="majorHAnsi" w:eastAsia="Batang" w:hAnsiTheme="majorHAnsi" w:cs="Times New Roman"/>
                <w:sz w:val="24"/>
                <w:szCs w:val="24"/>
              </w:rPr>
              <w:t>10000/50000)</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x100 = -20%</w:t>
            </w:r>
          </w:p>
        </w:tc>
        <w:tc>
          <w:tcPr>
            <w:tcW w:w="1985" w:type="dxa"/>
          </w:tcPr>
          <w:p w:rsidR="00DE6BD4" w:rsidRDefault="00DE6BD4" w:rsidP="00067CDC">
            <w:pPr>
              <w:jc w:val="both"/>
              <w:rPr>
                <w:rFonts w:asciiTheme="majorHAnsi" w:eastAsia="Batang" w:hAnsiTheme="majorHAnsi" w:cs="Times New Roman"/>
                <w:sz w:val="24"/>
                <w:szCs w:val="24"/>
              </w:rPr>
            </w:pPr>
          </w:p>
          <w:p w:rsidR="00760F1F"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(30000/90000)</w:t>
            </w:r>
          </w:p>
          <w:p w:rsidR="004D7B99" w:rsidRPr="00067CDC" w:rsidRDefault="00760F1F" w:rsidP="00067CDC">
            <w:pPr>
              <w:jc w:val="both"/>
              <w:rPr>
                <w:rFonts w:asciiTheme="majorHAnsi" w:eastAsia="Batang" w:hAnsiTheme="majorHAnsi" w:cs="Times New Roman"/>
                <w:sz w:val="24"/>
                <w:szCs w:val="24"/>
              </w:rPr>
            </w:pPr>
            <w:r>
              <w:rPr>
                <w:rFonts w:asciiTheme="majorHAnsi" w:eastAsia="Batang" w:hAnsiTheme="majorHAnsi" w:cs="Times New Roman"/>
                <w:sz w:val="24"/>
                <w:szCs w:val="24"/>
              </w:rPr>
              <w:t>x</w:t>
            </w:r>
            <w:r w:rsidR="004D7B99" w:rsidRPr="00067CDC">
              <w:rPr>
                <w:rFonts w:asciiTheme="majorHAnsi" w:eastAsia="Batang" w:hAnsiTheme="majorHAnsi" w:cs="Times New Roman"/>
                <w:sz w:val="24"/>
                <w:szCs w:val="24"/>
              </w:rPr>
              <w:t>100 = 33.33%</w:t>
            </w:r>
          </w:p>
        </w:tc>
        <w:tc>
          <w:tcPr>
            <w:tcW w:w="1984" w:type="dxa"/>
            <w:gridSpan w:val="2"/>
          </w:tcPr>
          <w:p w:rsidR="00DE6BD4" w:rsidRDefault="00DE6BD4" w:rsidP="00067CDC">
            <w:pPr>
              <w:jc w:val="both"/>
              <w:rPr>
                <w:rFonts w:asciiTheme="majorHAnsi" w:eastAsia="Batang" w:hAnsiTheme="majorHAnsi" w:cs="Times New Roman"/>
                <w:sz w:val="24"/>
                <w:szCs w:val="24"/>
              </w:rPr>
            </w:pPr>
          </w:p>
          <w:p w:rsidR="00760F1F"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(1000/34000)</w:t>
            </w:r>
          </w:p>
          <w:p w:rsidR="004D7B99" w:rsidRPr="00067CDC" w:rsidRDefault="00760F1F" w:rsidP="00067CDC">
            <w:pPr>
              <w:jc w:val="both"/>
              <w:rPr>
                <w:rFonts w:asciiTheme="majorHAnsi" w:eastAsia="Batang" w:hAnsiTheme="majorHAnsi" w:cs="Times New Roman"/>
                <w:sz w:val="24"/>
                <w:szCs w:val="24"/>
              </w:rPr>
            </w:pPr>
            <w:r>
              <w:rPr>
                <w:rFonts w:asciiTheme="majorHAnsi" w:eastAsia="Batang" w:hAnsiTheme="majorHAnsi" w:cs="Times New Roman"/>
                <w:sz w:val="24"/>
                <w:szCs w:val="24"/>
              </w:rPr>
              <w:t xml:space="preserve">x100 </w:t>
            </w:r>
            <w:r w:rsidR="004D7B99" w:rsidRPr="00067CDC">
              <w:rPr>
                <w:rFonts w:asciiTheme="majorHAnsi" w:eastAsia="Batang" w:hAnsiTheme="majorHAnsi" w:cs="Times New Roman"/>
                <w:sz w:val="24"/>
                <w:szCs w:val="24"/>
              </w:rPr>
              <w:t>= 2.94%</w:t>
            </w:r>
          </w:p>
        </w:tc>
        <w:tc>
          <w:tcPr>
            <w:tcW w:w="1985" w:type="dxa"/>
          </w:tcPr>
          <w:p w:rsidR="00DE6BD4" w:rsidRDefault="00DE6BD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(11,000/44000)</w:t>
            </w:r>
            <w:r w:rsidR="00B0391A">
              <w:rPr>
                <w:rFonts w:asciiTheme="majorHAnsi" w:eastAsia="Batang" w:hAnsiTheme="majorHAnsi" w:cs="Times New Roman"/>
                <w:sz w:val="24"/>
                <w:szCs w:val="24"/>
              </w:rPr>
              <w:t xml:space="preserve"> </w:t>
            </w:r>
            <w:r w:rsidR="00760F1F">
              <w:rPr>
                <w:rFonts w:asciiTheme="majorHAnsi" w:eastAsia="Batang" w:hAnsiTheme="majorHAnsi" w:cs="Times New Roman"/>
                <w:sz w:val="24"/>
                <w:szCs w:val="24"/>
              </w:rPr>
              <w:t xml:space="preserve">x100 </w:t>
            </w:r>
            <w:r w:rsidRPr="00067CDC">
              <w:rPr>
                <w:rFonts w:asciiTheme="majorHAnsi" w:eastAsia="Batang" w:hAnsiTheme="majorHAnsi" w:cs="Times New Roman"/>
                <w:sz w:val="24"/>
                <w:szCs w:val="24"/>
              </w:rPr>
              <w:t>= 25%</w:t>
            </w:r>
          </w:p>
        </w:tc>
      </w:tr>
    </w:tbl>
    <w:p w:rsidR="004D7B99" w:rsidRPr="00067CDC" w:rsidRDefault="004D7B99" w:rsidP="00067CDC">
      <w:pPr>
        <w:spacing w:line="240" w:lineRule="auto"/>
        <w:jc w:val="both"/>
        <w:rPr>
          <w:rFonts w:asciiTheme="majorHAnsi" w:eastAsia="Batang" w:hAnsiTheme="majorHAnsi"/>
          <w:b/>
          <w:sz w:val="24"/>
          <w:szCs w:val="24"/>
        </w:rPr>
      </w:pPr>
    </w:p>
    <w:tbl>
      <w:tblPr>
        <w:tblStyle w:val="TableGrid"/>
        <w:tblW w:w="0" w:type="auto"/>
        <w:tblLook w:val="04A0"/>
      </w:tblPr>
      <w:tblGrid>
        <w:gridCol w:w="3192"/>
        <w:gridCol w:w="3192"/>
        <w:gridCol w:w="3192"/>
      </w:tblGrid>
      <w:tr w:rsidR="004D7B99" w:rsidRPr="00067CDC" w:rsidTr="005B07C7">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SP</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Maximum Loss</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Maximum Profit</w:t>
            </w:r>
          </w:p>
        </w:tc>
      </w:tr>
      <w:tr w:rsidR="004D7B99" w:rsidRPr="00067CDC" w:rsidTr="005B07C7">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40</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No loss</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Rs.88000</w:t>
            </w:r>
          </w:p>
        </w:tc>
      </w:tr>
      <w:tr w:rsidR="004D7B99" w:rsidRPr="00067CDC" w:rsidTr="005B07C7">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30</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3192" w:type="dxa"/>
          </w:tcPr>
          <w:p w:rsidR="004D7B99" w:rsidRPr="00067CDC" w:rsidRDefault="004D7B99" w:rsidP="00DE6BD4">
            <w:pPr>
              <w:jc w:val="center"/>
              <w:rPr>
                <w:rFonts w:asciiTheme="majorHAnsi" w:eastAsia="Batang" w:hAnsiTheme="majorHAnsi"/>
                <w:sz w:val="24"/>
                <w:szCs w:val="24"/>
              </w:rPr>
            </w:pPr>
            <w:r w:rsidRPr="00067CDC">
              <w:rPr>
                <w:rFonts w:asciiTheme="majorHAnsi" w:eastAsia="Batang" w:hAnsiTheme="majorHAnsi"/>
                <w:sz w:val="24"/>
                <w:szCs w:val="24"/>
              </w:rPr>
              <w:t>Rs.180000</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Maximum profit that can be earned (without taking risk) is Rs.88</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This is possible if the selling price is Rs.40.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This amount of profit can also be earned at selling price of Rs.30 if the sales quantity </w:t>
      </w:r>
      <w:proofErr w:type="gramStart"/>
      <w:r w:rsidRPr="00067CDC">
        <w:rPr>
          <w:rFonts w:asciiTheme="majorHAnsi" w:eastAsia="Batang" w:hAnsiTheme="majorHAnsi"/>
          <w:sz w:val="24"/>
          <w:szCs w:val="24"/>
        </w:rPr>
        <w:t>is :</w:t>
      </w:r>
      <w:proofErr w:type="gramEnd"/>
      <w:r w:rsidRPr="00067CDC">
        <w:rPr>
          <w:rFonts w:asciiTheme="majorHAnsi" w:eastAsia="Batang" w:hAnsiTheme="majorHAnsi"/>
          <w:sz w:val="24"/>
          <w:szCs w:val="24"/>
        </w:rPr>
        <w:t xml:space="preserve"> (360000 + 88000)/6 i.e. 74667 units.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SP of Rs.30 may be fixed if demand is likely to be 74,667 or more; otherwise it may be fixed at Rs.40.</w:t>
      </w:r>
    </w:p>
    <w:p w:rsidR="00976FB9" w:rsidRPr="00067CDC" w:rsidRDefault="00976FB9" w:rsidP="00760F1F">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24"/>
          <w:szCs w:val="24"/>
        </w:rPr>
      </w:pPr>
      <w:r w:rsidRPr="00067CDC">
        <w:rPr>
          <w:rFonts w:asciiTheme="majorHAnsi" w:eastAsia="Batang" w:hAnsiTheme="majorHAnsi"/>
          <w:b/>
          <w:sz w:val="24"/>
          <w:szCs w:val="24"/>
        </w:rPr>
        <w:t>MULTIPLE PRODUCTS</w:t>
      </w:r>
    </w:p>
    <w:p w:rsidR="00976FB9" w:rsidRPr="00067CDC" w:rsidRDefault="00976FB9" w:rsidP="00067CDC">
      <w:pPr>
        <w:spacing w:after="0" w:line="240" w:lineRule="auto"/>
        <w:jc w:val="both"/>
        <w:rPr>
          <w:rFonts w:asciiTheme="majorHAnsi" w:eastAsia="Batang" w:hAnsiTheme="majorHAnsi"/>
          <w:b/>
          <w:sz w:val="24"/>
          <w:szCs w:val="24"/>
        </w:rPr>
      </w:pPr>
    </w:p>
    <w:p w:rsidR="00976FB9" w:rsidRPr="00067CDC" w:rsidRDefault="00976FB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Teaching Note: </w:t>
      </w:r>
      <w:r w:rsidRPr="00067CDC">
        <w:rPr>
          <w:rFonts w:asciiTheme="majorHAnsi" w:eastAsia="Batang" w:hAnsiTheme="majorHAnsi"/>
          <w:sz w:val="24"/>
          <w:szCs w:val="24"/>
        </w:rPr>
        <w:t>BEP of multiple product firms:</w:t>
      </w:r>
    </w:p>
    <w:p w:rsidR="00976FB9" w:rsidRPr="00067CDC" w:rsidRDefault="00976FB9" w:rsidP="00067CDC">
      <w:pPr>
        <w:pStyle w:val="ListParagraph"/>
        <w:numPr>
          <w:ilvl w:val="0"/>
          <w:numId w:val="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to be calculated in units, find weighted average contribution per unit. Weights being ratio between units sold.</w:t>
      </w:r>
    </w:p>
    <w:p w:rsidR="00976FB9" w:rsidRDefault="00976FB9" w:rsidP="00067CDC">
      <w:pPr>
        <w:pStyle w:val="ListParagraph"/>
        <w:numPr>
          <w:ilvl w:val="0"/>
          <w:numId w:val="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to be calculated in amount, find weighted average of P.V. Ratio. Weights being ratio between amounts of sales.</w:t>
      </w:r>
    </w:p>
    <w:p w:rsidR="00760F1F" w:rsidRPr="00760F1F" w:rsidRDefault="00760F1F" w:rsidP="00760F1F">
      <w:pPr>
        <w:pStyle w:val="ListParagraph"/>
        <w:spacing w:after="0" w:line="240" w:lineRule="auto"/>
        <w:ind w:left="1080"/>
        <w:jc w:val="both"/>
        <w:rPr>
          <w:rFonts w:asciiTheme="majorHAnsi" w:eastAsia="Batang" w:hAnsiTheme="majorHAnsi"/>
          <w:sz w:val="24"/>
          <w:szCs w:val="24"/>
        </w:rPr>
      </w:pPr>
    </w:p>
    <w:p w:rsidR="004D7B99" w:rsidRPr="00067CDC" w:rsidRDefault="006667A8" w:rsidP="00067CDC">
      <w:pPr>
        <w:spacing w:line="240" w:lineRule="auto"/>
        <w:jc w:val="both"/>
        <w:rPr>
          <w:rFonts w:asciiTheme="majorHAnsi" w:eastAsia="Batang" w:hAnsiTheme="majorHAnsi"/>
          <w:sz w:val="24"/>
          <w:szCs w:val="24"/>
        </w:rPr>
      </w:pPr>
      <w:proofErr w:type="gramStart"/>
      <w:r>
        <w:rPr>
          <w:rFonts w:asciiTheme="majorHAnsi" w:eastAsia="Batang" w:hAnsiTheme="majorHAnsi"/>
          <w:b/>
          <w:sz w:val="24"/>
          <w:szCs w:val="24"/>
        </w:rPr>
        <w:t>Q.No.27</w:t>
      </w:r>
      <w:r w:rsidR="004D7B99" w:rsidRPr="00067CDC">
        <w:rPr>
          <w:rFonts w:asciiTheme="majorHAnsi" w:eastAsia="Batang" w:hAnsiTheme="majorHAnsi"/>
          <w:sz w:val="24"/>
          <w:szCs w:val="24"/>
        </w:rPr>
        <w:t xml:space="preserve">  </w:t>
      </w:r>
      <w:proofErr w:type="spellStart"/>
      <w:r w:rsidR="004D7B99" w:rsidRPr="00067CDC">
        <w:rPr>
          <w:rFonts w:asciiTheme="majorHAnsi" w:eastAsia="Batang" w:hAnsiTheme="majorHAnsi"/>
          <w:sz w:val="24"/>
          <w:szCs w:val="24"/>
        </w:rPr>
        <w:t>Hetax</w:t>
      </w:r>
      <w:proofErr w:type="spellEnd"/>
      <w:proofErr w:type="gramEnd"/>
      <w:r w:rsidR="004D7B99" w:rsidRPr="00067CDC">
        <w:rPr>
          <w:rFonts w:asciiTheme="majorHAnsi" w:eastAsia="Batang" w:hAnsiTheme="majorHAnsi"/>
          <w:sz w:val="24"/>
          <w:szCs w:val="24"/>
        </w:rPr>
        <w:t xml:space="preserve"> manufacturers two products- tape recorders and electronic calculators- and sells them nationally. The </w:t>
      </w:r>
      <w:proofErr w:type="spellStart"/>
      <w:r w:rsidR="004D7B99" w:rsidRPr="00067CDC">
        <w:rPr>
          <w:rFonts w:asciiTheme="majorHAnsi" w:eastAsia="Batang" w:hAnsiTheme="majorHAnsi"/>
          <w:sz w:val="24"/>
          <w:szCs w:val="24"/>
        </w:rPr>
        <w:t>Hewtax</w:t>
      </w:r>
      <w:proofErr w:type="spellEnd"/>
      <w:r w:rsidR="004D7B99" w:rsidRPr="00067CDC">
        <w:rPr>
          <w:rFonts w:asciiTheme="majorHAnsi" w:eastAsia="Batang" w:hAnsiTheme="majorHAnsi"/>
          <w:sz w:val="24"/>
          <w:szCs w:val="24"/>
        </w:rPr>
        <w:t xml:space="preserve"> management is very pleased with the company’s performance for the current fiscal year. Project</w:t>
      </w:r>
      <w:r w:rsidR="00976FB9" w:rsidRPr="00067CDC">
        <w:rPr>
          <w:rFonts w:asciiTheme="majorHAnsi" w:eastAsia="Batang" w:hAnsiTheme="majorHAnsi"/>
          <w:sz w:val="24"/>
          <w:szCs w:val="24"/>
        </w:rPr>
        <w:t>ed sales through December 31</w:t>
      </w:r>
      <w:proofErr w:type="gramStart"/>
      <w:r w:rsidR="00976FB9" w:rsidRPr="00067CDC">
        <w:rPr>
          <w:rFonts w:asciiTheme="majorHAnsi" w:eastAsia="Batang" w:hAnsiTheme="majorHAnsi"/>
          <w:sz w:val="24"/>
          <w:szCs w:val="24"/>
        </w:rPr>
        <w:t>,200</w:t>
      </w:r>
      <w:r w:rsidR="004D7B99" w:rsidRPr="00067CDC">
        <w:rPr>
          <w:rFonts w:asciiTheme="majorHAnsi" w:eastAsia="Batang" w:hAnsiTheme="majorHAnsi"/>
          <w:sz w:val="24"/>
          <w:szCs w:val="24"/>
        </w:rPr>
        <w:t>7</w:t>
      </w:r>
      <w:proofErr w:type="gramEnd"/>
      <w:r w:rsidR="004D7B99" w:rsidRPr="00067CDC">
        <w:rPr>
          <w:rFonts w:asciiTheme="majorHAnsi" w:eastAsia="Batang" w:hAnsiTheme="majorHAnsi"/>
          <w:sz w:val="24"/>
          <w:szCs w:val="24"/>
        </w:rPr>
        <w:t xml:space="preserve">, indicate that 70,000 tape recorders and 140,000 electronic calculators will be sold this year. The projected earnings statement, which appears below shows that </w:t>
      </w:r>
      <w:proofErr w:type="spellStart"/>
      <w:proofErr w:type="gramStart"/>
      <w:r w:rsidR="004D7B99" w:rsidRPr="00067CDC">
        <w:rPr>
          <w:rFonts w:asciiTheme="majorHAnsi" w:eastAsia="Batang" w:hAnsiTheme="majorHAnsi"/>
          <w:sz w:val="24"/>
          <w:szCs w:val="24"/>
        </w:rPr>
        <w:t>Hewtax</w:t>
      </w:r>
      <w:proofErr w:type="spellEnd"/>
      <w:proofErr w:type="gramEnd"/>
      <w:r w:rsidR="004D7B99" w:rsidRPr="00067CDC">
        <w:rPr>
          <w:rFonts w:asciiTheme="majorHAnsi" w:eastAsia="Batang" w:hAnsiTheme="majorHAnsi"/>
          <w:sz w:val="24"/>
          <w:szCs w:val="24"/>
        </w:rPr>
        <w:t xml:space="preserve"> will excee</w:t>
      </w:r>
      <w:r w:rsidR="001F1E03">
        <w:rPr>
          <w:rFonts w:asciiTheme="majorHAnsi" w:eastAsia="Batang" w:hAnsiTheme="majorHAnsi"/>
          <w:sz w:val="24"/>
          <w:szCs w:val="24"/>
        </w:rPr>
        <w:t xml:space="preserve">d its </w:t>
      </w:r>
      <w:r w:rsidR="004D7B99" w:rsidRPr="00067CDC">
        <w:rPr>
          <w:rFonts w:asciiTheme="majorHAnsi" w:eastAsia="Batang" w:hAnsiTheme="majorHAnsi"/>
          <w:sz w:val="24"/>
          <w:szCs w:val="24"/>
        </w:rPr>
        <w:t>earnings goal of 9 per cent on sales after taxes.</w:t>
      </w:r>
    </w:p>
    <w:p w:rsidR="004D7B99" w:rsidRPr="00067CDC" w:rsidRDefault="004D7B99" w:rsidP="00067CDC">
      <w:pPr>
        <w:spacing w:line="240" w:lineRule="auto"/>
        <w:jc w:val="both"/>
        <w:rPr>
          <w:rFonts w:asciiTheme="majorHAnsi" w:eastAsia="Batang" w:hAnsiTheme="majorHAnsi"/>
          <w:sz w:val="24"/>
          <w:szCs w:val="24"/>
        </w:rPr>
      </w:pP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Electronics Projected earnings Statement for</w:t>
      </w:r>
      <w:r w:rsidR="00976FB9" w:rsidRPr="00067CDC">
        <w:rPr>
          <w:rFonts w:asciiTheme="majorHAnsi" w:eastAsia="Batang" w:hAnsiTheme="majorHAnsi"/>
          <w:sz w:val="24"/>
          <w:szCs w:val="24"/>
        </w:rPr>
        <w:t xml:space="preserve"> the year ended December 31, 200</w:t>
      </w:r>
      <w:r w:rsidRPr="00067CDC">
        <w:rPr>
          <w:rFonts w:asciiTheme="majorHAnsi" w:eastAsia="Batang" w:hAnsiTheme="majorHAnsi"/>
          <w:sz w:val="24"/>
          <w:szCs w:val="24"/>
        </w:rPr>
        <w:t>7:</w:t>
      </w:r>
    </w:p>
    <w:tbl>
      <w:tblPr>
        <w:tblStyle w:val="TableGrid"/>
        <w:tblW w:w="9606" w:type="dxa"/>
        <w:tblLook w:val="04A0"/>
      </w:tblPr>
      <w:tblGrid>
        <w:gridCol w:w="2943"/>
        <w:gridCol w:w="1276"/>
        <w:gridCol w:w="1276"/>
        <w:gridCol w:w="1417"/>
        <w:gridCol w:w="1276"/>
        <w:gridCol w:w="1418"/>
      </w:tblGrid>
      <w:tr w:rsidR="00A8761A" w:rsidRPr="00067CDC" w:rsidTr="00976FB9">
        <w:tc>
          <w:tcPr>
            <w:tcW w:w="2943" w:type="dxa"/>
          </w:tcPr>
          <w:p w:rsidR="00A8761A" w:rsidRPr="00067CDC" w:rsidRDefault="00A8761A" w:rsidP="00067CDC">
            <w:pPr>
              <w:jc w:val="both"/>
              <w:rPr>
                <w:rFonts w:asciiTheme="majorHAnsi" w:eastAsia="Batang" w:hAnsiTheme="majorHAnsi"/>
                <w:sz w:val="24"/>
                <w:szCs w:val="24"/>
              </w:rPr>
            </w:pPr>
          </w:p>
        </w:tc>
        <w:tc>
          <w:tcPr>
            <w:tcW w:w="1276" w:type="dxa"/>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Tape</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Recorder</w:t>
            </w:r>
          </w:p>
        </w:tc>
        <w:tc>
          <w:tcPr>
            <w:tcW w:w="1276" w:type="dxa"/>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Per unit</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Tape Rec.</w:t>
            </w:r>
          </w:p>
        </w:tc>
        <w:tc>
          <w:tcPr>
            <w:tcW w:w="1417" w:type="dxa"/>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Electronic</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Calculator</w:t>
            </w:r>
          </w:p>
        </w:tc>
        <w:tc>
          <w:tcPr>
            <w:tcW w:w="1276" w:type="dxa"/>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Per Unit</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E. Cal</w:t>
            </w:r>
          </w:p>
        </w:tc>
        <w:tc>
          <w:tcPr>
            <w:tcW w:w="1418" w:type="dxa"/>
            <w:vMerge w:val="restart"/>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Total</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Amount</w:t>
            </w:r>
          </w:p>
          <w:p w:rsidR="00A8761A" w:rsidRPr="00067CDC" w:rsidRDefault="00A8761A" w:rsidP="00067CDC">
            <w:pPr>
              <w:jc w:val="both"/>
              <w:rPr>
                <w:rFonts w:asciiTheme="majorHAnsi" w:eastAsia="Batang" w:hAnsiTheme="majorHAnsi"/>
                <w:sz w:val="24"/>
                <w:szCs w:val="24"/>
              </w:rPr>
            </w:pP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(000)</w:t>
            </w:r>
          </w:p>
        </w:tc>
      </w:tr>
      <w:tr w:rsidR="00A8761A" w:rsidRPr="00067CDC" w:rsidTr="00976FB9">
        <w:tc>
          <w:tcPr>
            <w:tcW w:w="2943" w:type="dxa"/>
          </w:tcPr>
          <w:p w:rsidR="00A8761A" w:rsidRPr="00067CDC" w:rsidRDefault="00A8761A" w:rsidP="00067CDC">
            <w:pPr>
              <w:jc w:val="both"/>
              <w:rPr>
                <w:rFonts w:asciiTheme="majorHAnsi" w:eastAsia="Batang" w:hAnsiTheme="majorHAnsi"/>
                <w:sz w:val="24"/>
                <w:szCs w:val="24"/>
              </w:rPr>
            </w:pPr>
          </w:p>
        </w:tc>
        <w:tc>
          <w:tcPr>
            <w:tcW w:w="1276" w:type="dxa"/>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Amount</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(000)</w:t>
            </w:r>
          </w:p>
        </w:tc>
        <w:tc>
          <w:tcPr>
            <w:tcW w:w="1276" w:type="dxa"/>
          </w:tcPr>
          <w:p w:rsidR="00A8761A" w:rsidRPr="00067CDC" w:rsidRDefault="00A8761A" w:rsidP="00067CDC">
            <w:pPr>
              <w:jc w:val="both"/>
              <w:rPr>
                <w:rFonts w:asciiTheme="majorHAnsi" w:eastAsia="Batang" w:hAnsiTheme="majorHAnsi"/>
                <w:sz w:val="24"/>
                <w:szCs w:val="24"/>
              </w:rPr>
            </w:pP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Rs.</w:t>
            </w:r>
          </w:p>
        </w:tc>
        <w:tc>
          <w:tcPr>
            <w:tcW w:w="1417" w:type="dxa"/>
          </w:tcPr>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Amount</w:t>
            </w: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(000)</w:t>
            </w:r>
          </w:p>
        </w:tc>
        <w:tc>
          <w:tcPr>
            <w:tcW w:w="1276" w:type="dxa"/>
          </w:tcPr>
          <w:p w:rsidR="00A8761A" w:rsidRPr="00067CDC" w:rsidRDefault="00A8761A" w:rsidP="00067CDC">
            <w:pPr>
              <w:jc w:val="both"/>
              <w:rPr>
                <w:rFonts w:asciiTheme="majorHAnsi" w:eastAsia="Batang" w:hAnsiTheme="majorHAnsi"/>
                <w:sz w:val="24"/>
                <w:szCs w:val="24"/>
              </w:rPr>
            </w:pPr>
          </w:p>
          <w:p w:rsidR="00A8761A" w:rsidRPr="00067CDC" w:rsidRDefault="00A8761A" w:rsidP="00067CDC">
            <w:pPr>
              <w:jc w:val="both"/>
              <w:rPr>
                <w:rFonts w:asciiTheme="majorHAnsi" w:eastAsia="Batang" w:hAnsiTheme="majorHAnsi"/>
                <w:sz w:val="24"/>
                <w:szCs w:val="24"/>
              </w:rPr>
            </w:pPr>
            <w:r w:rsidRPr="00067CDC">
              <w:rPr>
                <w:rFonts w:asciiTheme="majorHAnsi" w:eastAsia="Batang" w:hAnsiTheme="majorHAnsi"/>
                <w:sz w:val="24"/>
                <w:szCs w:val="24"/>
              </w:rPr>
              <w:t>Rs.</w:t>
            </w:r>
          </w:p>
        </w:tc>
        <w:tc>
          <w:tcPr>
            <w:tcW w:w="1418" w:type="dxa"/>
            <w:vMerge/>
          </w:tcPr>
          <w:p w:rsidR="00A8761A" w:rsidRPr="00067CDC" w:rsidRDefault="00A8761A" w:rsidP="00067CDC">
            <w:pPr>
              <w:jc w:val="both"/>
              <w:rPr>
                <w:rFonts w:asciiTheme="majorHAnsi" w:eastAsia="Batang" w:hAnsiTheme="majorHAnsi"/>
                <w:sz w:val="24"/>
                <w:szCs w:val="24"/>
              </w:rPr>
            </w:pP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1050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15.00</w:t>
            </w:r>
          </w:p>
        </w:tc>
        <w:tc>
          <w:tcPr>
            <w:tcW w:w="14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3150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22.50</w:t>
            </w:r>
          </w:p>
        </w:tc>
        <w:tc>
          <w:tcPr>
            <w:tcW w:w="1418" w:type="dxa"/>
          </w:tcPr>
          <w:p w:rsidR="004D7B99" w:rsidRPr="00067CDC" w:rsidRDefault="001F1E03" w:rsidP="00067CDC">
            <w:pPr>
              <w:jc w:val="both"/>
              <w:rPr>
                <w:rFonts w:asciiTheme="majorHAnsi" w:eastAsia="Batang" w:hAnsiTheme="majorHAnsi"/>
                <w:sz w:val="24"/>
                <w:szCs w:val="24"/>
              </w:rPr>
            </w:pPr>
            <w:r>
              <w:rPr>
                <w:rFonts w:asciiTheme="majorHAnsi" w:eastAsia="Batang" w:hAnsiTheme="majorHAnsi"/>
                <w:sz w:val="24"/>
                <w:szCs w:val="24"/>
              </w:rPr>
              <w:t>Rs. 4,2</w:t>
            </w:r>
            <w:r w:rsidR="00976FB9" w:rsidRPr="00067CDC">
              <w:rPr>
                <w:rFonts w:asciiTheme="majorHAnsi" w:eastAsia="Batang" w:hAnsiTheme="majorHAnsi"/>
                <w:sz w:val="24"/>
                <w:szCs w:val="24"/>
              </w:rPr>
              <w:t>00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Production costs:</w:t>
            </w:r>
          </w:p>
        </w:tc>
        <w:tc>
          <w:tcPr>
            <w:tcW w:w="1276"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7"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8" w:type="dxa"/>
          </w:tcPr>
          <w:p w:rsidR="004D7B99" w:rsidRPr="00067CDC" w:rsidRDefault="004D7B99" w:rsidP="00067CDC">
            <w:pPr>
              <w:jc w:val="both"/>
              <w:rPr>
                <w:rFonts w:asciiTheme="majorHAnsi" w:eastAsia="Batang" w:hAnsiTheme="majorHAnsi"/>
                <w:sz w:val="24"/>
                <w:szCs w:val="24"/>
              </w:rPr>
            </w:pP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Material</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4.00</w:t>
            </w:r>
          </w:p>
        </w:tc>
        <w:tc>
          <w:tcPr>
            <w:tcW w:w="14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630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4.50</w:t>
            </w: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910.00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Direct </w:t>
            </w:r>
            <w:proofErr w:type="spellStart"/>
            <w:r w:rsidRPr="00067CDC">
              <w:rPr>
                <w:rFonts w:asciiTheme="majorHAnsi" w:eastAsia="Batang" w:hAnsiTheme="majorHAnsi"/>
                <w:sz w:val="24"/>
                <w:szCs w:val="24"/>
              </w:rPr>
              <w:t>Labour</w:t>
            </w:r>
            <w:proofErr w:type="spellEnd"/>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w:t>
            </w:r>
          </w:p>
        </w:tc>
        <w:tc>
          <w:tcPr>
            <w:tcW w:w="14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420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w:t>
            </w: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560.00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Variable overhead</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w:t>
            </w:r>
          </w:p>
        </w:tc>
        <w:tc>
          <w:tcPr>
            <w:tcW w:w="14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w:t>
            </w: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420.00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lastRenderedPageBreak/>
              <w:t>Fixed overheads</w:t>
            </w:r>
          </w:p>
        </w:tc>
        <w:tc>
          <w:tcPr>
            <w:tcW w:w="1276" w:type="dxa"/>
          </w:tcPr>
          <w:p w:rsidR="004D7B99" w:rsidRPr="00067CDC" w:rsidRDefault="004D7B99" w:rsidP="00067CDC">
            <w:pPr>
              <w:jc w:val="both"/>
              <w:rPr>
                <w:rFonts w:asciiTheme="majorHAnsi" w:eastAsia="Batang" w:hAnsiTheme="majorHAnsi"/>
                <w:sz w:val="24"/>
                <w:szCs w:val="24"/>
                <w:u w:val="single"/>
              </w:rPr>
            </w:pPr>
            <w:r w:rsidRPr="00067CDC">
              <w:rPr>
                <w:rFonts w:asciiTheme="majorHAnsi" w:eastAsia="Batang" w:hAnsiTheme="majorHAnsi"/>
                <w:sz w:val="24"/>
                <w:szCs w:val="24"/>
                <w:u w:val="single"/>
              </w:rPr>
              <w:t>70</w:t>
            </w:r>
          </w:p>
        </w:tc>
        <w:tc>
          <w:tcPr>
            <w:tcW w:w="1276" w:type="dxa"/>
          </w:tcPr>
          <w:p w:rsidR="004D7B99" w:rsidRPr="00067CDC" w:rsidRDefault="004D7B99" w:rsidP="00067CDC">
            <w:pPr>
              <w:jc w:val="both"/>
              <w:rPr>
                <w:rFonts w:asciiTheme="majorHAnsi" w:eastAsia="Batang" w:hAnsiTheme="majorHAnsi"/>
                <w:sz w:val="24"/>
                <w:szCs w:val="24"/>
                <w:u w:val="single"/>
              </w:rPr>
            </w:pPr>
            <w:r w:rsidRPr="00067CDC">
              <w:rPr>
                <w:rFonts w:asciiTheme="majorHAnsi" w:eastAsia="Batang" w:hAnsiTheme="majorHAnsi"/>
                <w:sz w:val="24"/>
                <w:szCs w:val="24"/>
                <w:u w:val="single"/>
              </w:rPr>
              <w:t>1.00</w:t>
            </w:r>
          </w:p>
        </w:tc>
        <w:tc>
          <w:tcPr>
            <w:tcW w:w="1417" w:type="dxa"/>
          </w:tcPr>
          <w:p w:rsidR="004D7B99" w:rsidRPr="00067CDC" w:rsidRDefault="004D7B99" w:rsidP="00067CDC">
            <w:pPr>
              <w:jc w:val="both"/>
              <w:rPr>
                <w:rFonts w:asciiTheme="majorHAnsi" w:eastAsia="Batang" w:hAnsiTheme="majorHAnsi"/>
                <w:sz w:val="24"/>
                <w:szCs w:val="24"/>
                <w:u w:val="single"/>
              </w:rPr>
            </w:pPr>
            <w:r w:rsidRPr="00067CDC">
              <w:rPr>
                <w:rFonts w:asciiTheme="majorHAnsi" w:eastAsia="Batang" w:hAnsiTheme="majorHAnsi"/>
                <w:sz w:val="24"/>
                <w:szCs w:val="24"/>
                <w:u w:val="single"/>
              </w:rPr>
              <w:t>210</w:t>
            </w:r>
          </w:p>
        </w:tc>
        <w:tc>
          <w:tcPr>
            <w:tcW w:w="1276" w:type="dxa"/>
          </w:tcPr>
          <w:p w:rsidR="004D7B99" w:rsidRPr="00067CDC" w:rsidRDefault="004D7B99" w:rsidP="00067CDC">
            <w:pPr>
              <w:jc w:val="both"/>
              <w:rPr>
                <w:rFonts w:asciiTheme="majorHAnsi" w:eastAsia="Batang" w:hAnsiTheme="majorHAnsi"/>
                <w:sz w:val="24"/>
                <w:szCs w:val="24"/>
                <w:u w:val="single"/>
              </w:rPr>
            </w:pPr>
            <w:r w:rsidRPr="00067CDC">
              <w:rPr>
                <w:rFonts w:asciiTheme="majorHAnsi" w:eastAsia="Batang" w:hAnsiTheme="majorHAnsi"/>
                <w:sz w:val="24"/>
                <w:szCs w:val="24"/>
                <w:u w:val="single"/>
              </w:rPr>
              <w:t>1.50</w:t>
            </w:r>
          </w:p>
        </w:tc>
        <w:tc>
          <w:tcPr>
            <w:tcW w:w="1418" w:type="dxa"/>
          </w:tcPr>
          <w:p w:rsidR="004D7B99" w:rsidRPr="00067CDC" w:rsidRDefault="004D7B99" w:rsidP="00067CDC">
            <w:pPr>
              <w:jc w:val="both"/>
              <w:rPr>
                <w:rFonts w:asciiTheme="majorHAnsi" w:eastAsia="Batang" w:hAnsiTheme="majorHAnsi"/>
                <w:sz w:val="24"/>
                <w:szCs w:val="24"/>
                <w:u w:val="single"/>
              </w:rPr>
            </w:pPr>
            <w:r w:rsidRPr="00067CDC">
              <w:rPr>
                <w:rFonts w:asciiTheme="majorHAnsi" w:eastAsia="Batang" w:hAnsiTheme="majorHAnsi"/>
                <w:sz w:val="24"/>
                <w:szCs w:val="24"/>
                <w:u w:val="single"/>
              </w:rPr>
              <w:t>280.00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production Costs</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630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9.00</w:t>
            </w:r>
          </w:p>
        </w:tc>
        <w:tc>
          <w:tcPr>
            <w:tcW w:w="14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1540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11.00</w:t>
            </w: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2170.00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Gross Margin</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Rs.420</w:t>
            </w:r>
          </w:p>
        </w:tc>
        <w:tc>
          <w:tcPr>
            <w:tcW w:w="12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6.00</w:t>
            </w:r>
          </w:p>
        </w:tc>
        <w:tc>
          <w:tcPr>
            <w:tcW w:w="14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 1610</w:t>
            </w:r>
          </w:p>
        </w:tc>
        <w:tc>
          <w:tcPr>
            <w:tcW w:w="1276" w:type="dxa"/>
          </w:tcPr>
          <w:p w:rsidR="004D7B99" w:rsidRPr="00067CDC" w:rsidRDefault="00976FB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11.50 </w:t>
            </w: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2030.00</w:t>
            </w:r>
          </w:p>
        </w:tc>
      </w:tr>
      <w:tr w:rsidR="004D7B99" w:rsidRPr="00067CDC" w:rsidTr="00976FB9">
        <w:tc>
          <w:tcPr>
            <w:tcW w:w="2943" w:type="dxa"/>
          </w:tcPr>
          <w:p w:rsidR="004D7B99" w:rsidRPr="00067CDC" w:rsidRDefault="00760F1F" w:rsidP="00760F1F">
            <w:pPr>
              <w:rPr>
                <w:rFonts w:asciiTheme="majorHAnsi" w:eastAsia="Batang" w:hAnsiTheme="majorHAnsi"/>
                <w:sz w:val="24"/>
                <w:szCs w:val="24"/>
              </w:rPr>
            </w:pPr>
            <w:r>
              <w:rPr>
                <w:rFonts w:asciiTheme="majorHAnsi" w:eastAsia="Batang" w:hAnsiTheme="majorHAnsi"/>
                <w:sz w:val="24"/>
                <w:szCs w:val="24"/>
              </w:rPr>
              <w:t xml:space="preserve">Fixed Sell. &amp; </w:t>
            </w:r>
            <w:proofErr w:type="spellStart"/>
            <w:r>
              <w:rPr>
                <w:rFonts w:asciiTheme="majorHAnsi" w:eastAsia="Batang" w:hAnsiTheme="majorHAnsi"/>
                <w:sz w:val="24"/>
                <w:szCs w:val="24"/>
              </w:rPr>
              <w:t>adm</w:t>
            </w:r>
            <w:proofErr w:type="spellEnd"/>
            <w:r>
              <w:rPr>
                <w:rFonts w:asciiTheme="majorHAnsi" w:eastAsia="Batang" w:hAnsiTheme="majorHAnsi"/>
                <w:sz w:val="24"/>
                <w:szCs w:val="24"/>
              </w:rPr>
              <w:t>. Over.</w:t>
            </w:r>
          </w:p>
        </w:tc>
        <w:tc>
          <w:tcPr>
            <w:tcW w:w="1276"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7"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8" w:type="dxa"/>
          </w:tcPr>
          <w:p w:rsidR="004D7B99" w:rsidRPr="00067CDC" w:rsidRDefault="004D7B99" w:rsidP="00067CDC">
            <w:pPr>
              <w:jc w:val="both"/>
              <w:rPr>
                <w:rFonts w:asciiTheme="majorHAnsi" w:eastAsia="Batang" w:hAnsiTheme="majorHAnsi"/>
                <w:sz w:val="24"/>
                <w:szCs w:val="24"/>
                <w:u w:val="single"/>
              </w:rPr>
            </w:pPr>
            <w:r w:rsidRPr="00067CDC">
              <w:rPr>
                <w:rFonts w:asciiTheme="majorHAnsi" w:eastAsia="Batang" w:hAnsiTheme="majorHAnsi"/>
                <w:sz w:val="24"/>
                <w:szCs w:val="24"/>
                <w:u w:val="single"/>
              </w:rPr>
              <w:t>1040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Net income before</w:t>
            </w:r>
            <w:r w:rsidR="00976FB9" w:rsidRPr="00067CDC">
              <w:rPr>
                <w:rFonts w:asciiTheme="majorHAnsi" w:eastAsia="Batang" w:hAnsiTheme="majorHAnsi"/>
                <w:sz w:val="24"/>
                <w:szCs w:val="24"/>
              </w:rPr>
              <w:t xml:space="preserve"> tax</w:t>
            </w:r>
          </w:p>
        </w:tc>
        <w:tc>
          <w:tcPr>
            <w:tcW w:w="1276"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7"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8" w:type="dxa"/>
          </w:tcPr>
          <w:p w:rsidR="004D7B99" w:rsidRPr="00067CDC" w:rsidRDefault="00976FB9" w:rsidP="00067CDC">
            <w:pPr>
              <w:jc w:val="both"/>
              <w:rPr>
                <w:rFonts w:asciiTheme="majorHAnsi" w:eastAsia="Batang" w:hAnsiTheme="majorHAnsi"/>
                <w:sz w:val="24"/>
                <w:szCs w:val="24"/>
              </w:rPr>
            </w:pPr>
            <w:r w:rsidRPr="00067CDC">
              <w:rPr>
                <w:rFonts w:asciiTheme="majorHAnsi" w:eastAsia="Batang" w:hAnsiTheme="majorHAnsi"/>
                <w:sz w:val="24"/>
                <w:szCs w:val="24"/>
              </w:rPr>
              <w:t>990.00</w:t>
            </w:r>
          </w:p>
        </w:tc>
      </w:tr>
      <w:tr w:rsidR="004D7B99" w:rsidRPr="00067CDC" w:rsidTr="00976FB9">
        <w:tc>
          <w:tcPr>
            <w:tcW w:w="2943" w:type="dxa"/>
          </w:tcPr>
          <w:p w:rsidR="004D7B99" w:rsidRPr="00067CDC" w:rsidRDefault="00976FB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Income taxes </w:t>
            </w:r>
            <w:r w:rsidR="004D7B99" w:rsidRPr="00067CDC">
              <w:rPr>
                <w:rFonts w:asciiTheme="majorHAnsi" w:eastAsia="Batang" w:hAnsiTheme="majorHAnsi"/>
                <w:sz w:val="24"/>
                <w:szCs w:val="24"/>
              </w:rPr>
              <w:t>(55%)</w:t>
            </w:r>
          </w:p>
        </w:tc>
        <w:tc>
          <w:tcPr>
            <w:tcW w:w="1276"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7"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544.50</w:t>
            </w:r>
          </w:p>
        </w:tc>
      </w:tr>
      <w:tr w:rsidR="004D7B99" w:rsidRPr="00067CDC" w:rsidTr="00976FB9">
        <w:tc>
          <w:tcPr>
            <w:tcW w:w="294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Net Income</w:t>
            </w:r>
          </w:p>
        </w:tc>
        <w:tc>
          <w:tcPr>
            <w:tcW w:w="1276"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7" w:type="dxa"/>
          </w:tcPr>
          <w:p w:rsidR="004D7B99" w:rsidRPr="00067CDC" w:rsidRDefault="004D7B99" w:rsidP="00067CDC">
            <w:pPr>
              <w:jc w:val="both"/>
              <w:rPr>
                <w:rFonts w:asciiTheme="majorHAnsi" w:eastAsia="Batang" w:hAnsiTheme="majorHAnsi"/>
                <w:sz w:val="24"/>
                <w:szCs w:val="24"/>
              </w:rPr>
            </w:pPr>
          </w:p>
        </w:tc>
        <w:tc>
          <w:tcPr>
            <w:tcW w:w="1276" w:type="dxa"/>
          </w:tcPr>
          <w:p w:rsidR="004D7B99" w:rsidRPr="00067CDC" w:rsidRDefault="004D7B99" w:rsidP="00067CDC">
            <w:pPr>
              <w:jc w:val="both"/>
              <w:rPr>
                <w:rFonts w:asciiTheme="majorHAnsi" w:eastAsia="Batang" w:hAnsiTheme="majorHAnsi"/>
                <w:sz w:val="24"/>
                <w:szCs w:val="24"/>
              </w:rPr>
            </w:pPr>
          </w:p>
        </w:tc>
        <w:tc>
          <w:tcPr>
            <w:tcW w:w="14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Rs.445.50</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tape recorder business has been fairly stable for the last few years and the company does not intend to change the tape recorder price. However, the competition among manufacturers of electronic calculators has been increasing. </w:t>
      </w:r>
      <w:proofErr w:type="spellStart"/>
      <w:r w:rsidRPr="00067CDC">
        <w:rPr>
          <w:rFonts w:asciiTheme="majorHAnsi" w:eastAsia="Batang" w:hAnsiTheme="majorHAnsi"/>
          <w:sz w:val="24"/>
          <w:szCs w:val="24"/>
        </w:rPr>
        <w:t>Hewtax’s</w:t>
      </w:r>
      <w:proofErr w:type="spellEnd"/>
      <w:r w:rsidRPr="00067CDC">
        <w:rPr>
          <w:rFonts w:asciiTheme="majorHAnsi" w:eastAsia="Batang" w:hAnsiTheme="majorHAnsi"/>
          <w:sz w:val="24"/>
          <w:szCs w:val="24"/>
        </w:rPr>
        <w:t xml:space="preserve"> calculators have been very popular with consumers. In order to sustain that interest in their calculators and to meet the price reductions expected from competitors, management has decided to reduce the wholesale price of its calculators from 22.50 to 20.00 p</w:t>
      </w:r>
      <w:r w:rsidR="00A8761A" w:rsidRPr="00067CDC">
        <w:rPr>
          <w:rFonts w:asciiTheme="majorHAnsi" w:eastAsia="Batang" w:hAnsiTheme="majorHAnsi"/>
          <w:sz w:val="24"/>
          <w:szCs w:val="24"/>
        </w:rPr>
        <w:t>er unit effective January 1, 200</w:t>
      </w:r>
      <w:r w:rsidRPr="00067CDC">
        <w:rPr>
          <w:rFonts w:asciiTheme="majorHAnsi" w:eastAsia="Batang" w:hAnsiTheme="majorHAnsi"/>
          <w:sz w:val="24"/>
          <w:szCs w:val="24"/>
        </w:rPr>
        <w:t>8. At the same time the company plans to spend an additional Rs. 57,000 on ad</w:t>
      </w:r>
      <w:r w:rsidR="00A8761A" w:rsidRPr="00067CDC">
        <w:rPr>
          <w:rFonts w:asciiTheme="majorHAnsi" w:eastAsia="Batang" w:hAnsiTheme="majorHAnsi"/>
          <w:sz w:val="24"/>
          <w:szCs w:val="24"/>
        </w:rPr>
        <w:t>vertising during fiscal year 200</w:t>
      </w:r>
      <w:r w:rsidRPr="00067CDC">
        <w:rPr>
          <w:rFonts w:asciiTheme="majorHAnsi" w:eastAsia="Batang" w:hAnsiTheme="majorHAnsi"/>
          <w:sz w:val="24"/>
          <w:szCs w:val="24"/>
        </w:rPr>
        <w:t>8. As a consequence of these actions, management estimates that 80 per cent of its total revenue will be derived from calculators sales a</w:t>
      </w:r>
      <w:r w:rsidR="00A8761A" w:rsidRPr="00067CDC">
        <w:rPr>
          <w:rFonts w:asciiTheme="majorHAnsi" w:eastAsia="Batang" w:hAnsiTheme="majorHAnsi"/>
          <w:sz w:val="24"/>
          <w:szCs w:val="24"/>
        </w:rPr>
        <w:t>s compared to 75 per cent in 200</w:t>
      </w:r>
      <w:r w:rsidRPr="00067CDC">
        <w:rPr>
          <w:rFonts w:asciiTheme="majorHAnsi" w:eastAsia="Batang" w:hAnsiTheme="majorHAnsi"/>
          <w:sz w:val="24"/>
          <w:szCs w:val="24"/>
        </w:rPr>
        <w:t>7.</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The total fixed production overh</w:t>
      </w:r>
      <w:r w:rsidR="00A8761A" w:rsidRPr="00067CDC">
        <w:rPr>
          <w:rFonts w:asciiTheme="majorHAnsi" w:eastAsia="Batang" w:hAnsiTheme="majorHAnsi"/>
          <w:sz w:val="24"/>
          <w:szCs w:val="24"/>
        </w:rPr>
        <w:t>ead costs will not change in 200</w:t>
      </w:r>
      <w:r w:rsidRPr="00067CDC">
        <w:rPr>
          <w:rFonts w:asciiTheme="majorHAnsi" w:eastAsia="Batang" w:hAnsiTheme="majorHAnsi"/>
          <w:sz w:val="24"/>
          <w:szCs w:val="24"/>
        </w:rPr>
        <w:t xml:space="preserve">8, nor will the variable overhead cost rates (applied on a 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hour base.) However, the cost of materials and 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is expected to change. The cost of solid state electronic components will be cheap</w:t>
      </w:r>
      <w:r w:rsidR="00A8761A" w:rsidRPr="00067CDC">
        <w:rPr>
          <w:rFonts w:asciiTheme="majorHAnsi" w:eastAsia="Batang" w:hAnsiTheme="majorHAnsi"/>
          <w:sz w:val="24"/>
          <w:szCs w:val="24"/>
        </w:rPr>
        <w:t>er in 200</w:t>
      </w:r>
      <w:r w:rsidRPr="00067CDC">
        <w:rPr>
          <w:rFonts w:asciiTheme="majorHAnsi" w:eastAsia="Batang" w:hAnsiTheme="majorHAnsi"/>
          <w:sz w:val="24"/>
          <w:szCs w:val="24"/>
        </w:rPr>
        <w:t xml:space="preserve">8. </w:t>
      </w: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estimates that material costs will drop 10 per cent for the tape recorder and 20 per</w:t>
      </w:r>
      <w:r w:rsidR="00A8761A" w:rsidRPr="00067CDC">
        <w:rPr>
          <w:rFonts w:asciiTheme="majorHAnsi" w:eastAsia="Batang" w:hAnsiTheme="majorHAnsi"/>
          <w:sz w:val="24"/>
          <w:szCs w:val="24"/>
        </w:rPr>
        <w:t xml:space="preserve"> cent for the calculators in 200</w:t>
      </w:r>
      <w:r w:rsidRPr="00067CDC">
        <w:rPr>
          <w:rFonts w:asciiTheme="majorHAnsi" w:eastAsia="Batang" w:hAnsiTheme="majorHAnsi"/>
          <w:sz w:val="24"/>
          <w:szCs w:val="24"/>
        </w:rPr>
        <w:t xml:space="preserve">8. However, 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costs for both products will increase 10 per cent in the coming year.</w:t>
      </w:r>
    </w:p>
    <w:p w:rsidR="00221C17" w:rsidRDefault="00221C17"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Required A. How many tape recorder and electronic calculator units did </w:t>
      </w:r>
      <w:proofErr w:type="spellStart"/>
      <w:r w:rsidRPr="00067CDC">
        <w:rPr>
          <w:rFonts w:asciiTheme="majorHAnsi" w:eastAsia="Batang" w:hAnsiTheme="majorHAnsi"/>
          <w:sz w:val="24"/>
          <w:szCs w:val="24"/>
        </w:rPr>
        <w:t>Hewta</w:t>
      </w:r>
      <w:r w:rsidR="00A8761A" w:rsidRPr="00067CDC">
        <w:rPr>
          <w:rFonts w:asciiTheme="majorHAnsi" w:eastAsia="Batang" w:hAnsiTheme="majorHAnsi"/>
          <w:sz w:val="24"/>
          <w:szCs w:val="24"/>
        </w:rPr>
        <w:t>x</w:t>
      </w:r>
      <w:proofErr w:type="spellEnd"/>
      <w:r w:rsidR="00A8761A" w:rsidRPr="00067CDC">
        <w:rPr>
          <w:rFonts w:asciiTheme="majorHAnsi" w:eastAsia="Batang" w:hAnsiTheme="majorHAnsi"/>
          <w:sz w:val="24"/>
          <w:szCs w:val="24"/>
        </w:rPr>
        <w:t xml:space="preserve"> Electronic have to sell in 200</w:t>
      </w:r>
      <w:r w:rsidRPr="00067CDC">
        <w:rPr>
          <w:rFonts w:asciiTheme="majorHAnsi" w:eastAsia="Batang" w:hAnsiTheme="majorHAnsi"/>
          <w:sz w:val="24"/>
          <w:szCs w:val="24"/>
        </w:rPr>
        <w:t>7 to break even?</w:t>
      </w:r>
    </w:p>
    <w:p w:rsidR="00221C17" w:rsidRDefault="00221C17"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Required B.</w:t>
      </w:r>
      <w:proofErr w:type="gramEnd"/>
      <w:r w:rsidRPr="00067CDC">
        <w:rPr>
          <w:rFonts w:asciiTheme="majorHAnsi" w:eastAsia="Batang" w:hAnsiTheme="majorHAnsi"/>
          <w:sz w:val="24"/>
          <w:szCs w:val="24"/>
        </w:rPr>
        <w:t xml:space="preserve"> What value of sales is required if </w:t>
      </w: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electr</w:t>
      </w:r>
      <w:r w:rsidR="00A8761A" w:rsidRPr="00067CDC">
        <w:rPr>
          <w:rFonts w:asciiTheme="majorHAnsi" w:eastAsia="Batang" w:hAnsiTheme="majorHAnsi"/>
          <w:sz w:val="24"/>
          <w:szCs w:val="24"/>
        </w:rPr>
        <w:t>onics is to earn a profit in 200</w:t>
      </w:r>
      <w:r w:rsidRPr="00067CDC">
        <w:rPr>
          <w:rFonts w:asciiTheme="majorHAnsi" w:eastAsia="Batang" w:hAnsiTheme="majorHAnsi"/>
          <w:sz w:val="24"/>
          <w:szCs w:val="24"/>
        </w:rPr>
        <w:t xml:space="preserve">8 equal to 9 per cent on sales after taxes?   </w:t>
      </w:r>
      <w:r w:rsidRPr="00067CDC">
        <w:rPr>
          <w:rFonts w:asciiTheme="majorHAnsi" w:eastAsia="Batang" w:hAnsiTheme="majorHAnsi"/>
          <w:b/>
          <w:sz w:val="24"/>
          <w:szCs w:val="24"/>
        </w:rPr>
        <w:t>[CMA U.S.A]</w:t>
      </w:r>
    </w:p>
    <w:p w:rsidR="004D7B99" w:rsidRPr="00067CDC" w:rsidRDefault="004D7B99" w:rsidP="00067CDC">
      <w:pPr>
        <w:spacing w:after="0"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A8761A"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200</w:t>
      </w:r>
      <w:r w:rsidR="004D7B99" w:rsidRPr="00067CDC">
        <w:rPr>
          <w:rFonts w:asciiTheme="majorHAnsi" w:eastAsia="Batang" w:hAnsiTheme="majorHAnsi"/>
          <w:b/>
          <w:sz w:val="24"/>
          <w:szCs w:val="24"/>
        </w:rPr>
        <w:t>7</w:t>
      </w:r>
    </w:p>
    <w:tbl>
      <w:tblPr>
        <w:tblStyle w:val="TableGrid"/>
        <w:tblW w:w="0" w:type="auto"/>
        <w:tblLook w:val="04A0"/>
      </w:tblPr>
      <w:tblGrid>
        <w:gridCol w:w="3888"/>
        <w:gridCol w:w="2599"/>
        <w:gridCol w:w="2758"/>
      </w:tblGrid>
      <w:tr w:rsidR="004D7B99" w:rsidRPr="00067CDC" w:rsidTr="00760F1F">
        <w:tc>
          <w:tcPr>
            <w:tcW w:w="3888" w:type="dxa"/>
          </w:tcPr>
          <w:p w:rsidR="004D7B99" w:rsidRPr="00067CDC" w:rsidRDefault="004D7B99" w:rsidP="00067CDC">
            <w:pPr>
              <w:jc w:val="both"/>
              <w:rPr>
                <w:rFonts w:asciiTheme="majorHAnsi" w:eastAsia="Batang" w:hAnsiTheme="majorHAnsi"/>
                <w:sz w:val="24"/>
                <w:szCs w:val="24"/>
              </w:rPr>
            </w:pPr>
          </w:p>
        </w:tc>
        <w:tc>
          <w:tcPr>
            <w:tcW w:w="259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TR</w:t>
            </w:r>
          </w:p>
        </w:tc>
        <w:tc>
          <w:tcPr>
            <w:tcW w:w="27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EC</w:t>
            </w:r>
          </w:p>
        </w:tc>
      </w:tr>
      <w:tr w:rsidR="004D7B99" w:rsidRPr="00067CDC" w:rsidTr="00760F1F">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Unit contribution</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(SP -  Material –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 VO) </w:t>
            </w:r>
          </w:p>
        </w:tc>
        <w:tc>
          <w:tcPr>
            <w:tcW w:w="2599"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 – 4 – 2 – 2  = 7</w:t>
            </w:r>
          </w:p>
        </w:tc>
        <w:tc>
          <w:tcPr>
            <w:tcW w:w="2758"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22.50 – 4.50 – 3 – 2 = 13</w:t>
            </w:r>
          </w:p>
        </w:tc>
      </w:tr>
      <w:tr w:rsidR="004D7B99" w:rsidRPr="00067CDC" w:rsidTr="00760F1F">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Units sold </w:t>
            </w:r>
          </w:p>
        </w:tc>
        <w:tc>
          <w:tcPr>
            <w:tcW w:w="259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70,000</w:t>
            </w:r>
          </w:p>
        </w:tc>
        <w:tc>
          <w:tcPr>
            <w:tcW w:w="27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1,40,000</w:t>
            </w:r>
          </w:p>
        </w:tc>
      </w:tr>
      <w:tr w:rsidR="004D7B99" w:rsidRPr="00067CDC" w:rsidTr="00760F1F">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Ratio between units sold </w:t>
            </w:r>
          </w:p>
        </w:tc>
        <w:tc>
          <w:tcPr>
            <w:tcW w:w="2599"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w:t>
            </w:r>
          </w:p>
        </w:tc>
        <w:tc>
          <w:tcPr>
            <w:tcW w:w="27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w:t>
            </w:r>
          </w:p>
        </w:tc>
      </w:tr>
      <w:tr w:rsidR="004D7B99" w:rsidRPr="00067CDC" w:rsidTr="005B07C7">
        <w:tc>
          <w:tcPr>
            <w:tcW w:w="3888" w:type="dxa"/>
          </w:tcPr>
          <w:p w:rsidR="004D7B99" w:rsidRPr="00067CDC" w:rsidRDefault="00760F1F" w:rsidP="00760F1F">
            <w:pPr>
              <w:rPr>
                <w:rFonts w:asciiTheme="majorHAnsi" w:eastAsia="Batang" w:hAnsiTheme="majorHAnsi"/>
                <w:sz w:val="24"/>
                <w:szCs w:val="24"/>
              </w:rPr>
            </w:pPr>
            <w:r>
              <w:rPr>
                <w:rFonts w:asciiTheme="majorHAnsi" w:eastAsia="Batang" w:hAnsiTheme="majorHAnsi"/>
                <w:sz w:val="24"/>
                <w:szCs w:val="24"/>
              </w:rPr>
              <w:t xml:space="preserve">Weighted </w:t>
            </w:r>
            <w:r w:rsidR="004D7B99" w:rsidRPr="00067CDC">
              <w:rPr>
                <w:rFonts w:asciiTheme="majorHAnsi" w:eastAsia="Batang" w:hAnsiTheme="majorHAnsi"/>
                <w:sz w:val="24"/>
                <w:szCs w:val="24"/>
              </w:rPr>
              <w:t>average contribution/unit</w:t>
            </w:r>
          </w:p>
        </w:tc>
        <w:tc>
          <w:tcPr>
            <w:tcW w:w="5357" w:type="dxa"/>
            <w:gridSpan w:val="2"/>
          </w:tcPr>
          <w:p w:rsidR="004D7B99" w:rsidRPr="00067CDC" w:rsidRDefault="00760F1F" w:rsidP="00067CDC">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(7x1) + (13x2)</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 Rs.11</w:t>
            </w:r>
          </w:p>
          <w:p w:rsidR="004D7B99" w:rsidRPr="00067CDC" w:rsidRDefault="00760F1F" w:rsidP="00067CDC">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 xml:space="preserve"> 3</w:t>
            </w:r>
          </w:p>
        </w:tc>
      </w:tr>
      <w:tr w:rsidR="004D7B99" w:rsidRPr="00067CDC" w:rsidTr="005B07C7">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5357" w:type="dxa"/>
            <w:gridSpan w:val="2"/>
          </w:tcPr>
          <w:p w:rsidR="00760F1F"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280 thousands + 1040 thousands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1320 thousands </w:t>
            </w:r>
          </w:p>
        </w:tc>
      </w:tr>
      <w:tr w:rsidR="004D7B99" w:rsidRPr="00067CDC" w:rsidTr="005B07C7">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 (Units) = FC/ unit contribution</w:t>
            </w:r>
          </w:p>
        </w:tc>
        <w:tc>
          <w:tcPr>
            <w:tcW w:w="5357" w:type="dxa"/>
            <w:gridSpan w:val="2"/>
          </w:tcPr>
          <w:p w:rsidR="00760F1F"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13,20,000/11  = 1,20,000 units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 i.e. 40,000 units of T and 80,000 units of E.</w:t>
            </w:r>
          </w:p>
        </w:tc>
      </w:tr>
    </w:tbl>
    <w:p w:rsidR="00760F1F" w:rsidRDefault="00760F1F" w:rsidP="00067CDC">
      <w:pPr>
        <w:spacing w:line="240" w:lineRule="auto"/>
        <w:jc w:val="both"/>
        <w:rPr>
          <w:rFonts w:asciiTheme="majorHAnsi" w:eastAsia="Batang" w:hAnsiTheme="majorHAnsi"/>
          <w:b/>
          <w:sz w:val="24"/>
          <w:szCs w:val="24"/>
        </w:rPr>
      </w:pPr>
    </w:p>
    <w:p w:rsidR="004D7B99" w:rsidRPr="00067CDC" w:rsidRDefault="00A8761A"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200</w:t>
      </w:r>
      <w:r w:rsidR="004D7B99" w:rsidRPr="00067CDC">
        <w:rPr>
          <w:rFonts w:asciiTheme="majorHAnsi" w:eastAsia="Batang" w:hAnsiTheme="majorHAnsi"/>
          <w:b/>
          <w:sz w:val="24"/>
          <w:szCs w:val="24"/>
        </w:rPr>
        <w:t>8</w:t>
      </w:r>
    </w:p>
    <w:tbl>
      <w:tblPr>
        <w:tblStyle w:val="TableGrid"/>
        <w:tblW w:w="0" w:type="auto"/>
        <w:tblLook w:val="04A0"/>
      </w:tblPr>
      <w:tblGrid>
        <w:gridCol w:w="3141"/>
        <w:gridCol w:w="86"/>
        <w:gridCol w:w="3001"/>
        <w:gridCol w:w="3017"/>
      </w:tblGrid>
      <w:tr w:rsidR="004D7B99" w:rsidRPr="00067CDC" w:rsidTr="00760F1F">
        <w:tc>
          <w:tcPr>
            <w:tcW w:w="3227" w:type="dxa"/>
            <w:gridSpan w:val="2"/>
          </w:tcPr>
          <w:p w:rsidR="004D7B99" w:rsidRPr="00067CDC" w:rsidRDefault="004D7B99" w:rsidP="00067CDC">
            <w:pPr>
              <w:jc w:val="both"/>
              <w:rPr>
                <w:rFonts w:asciiTheme="majorHAnsi" w:eastAsia="Batang" w:hAnsiTheme="majorHAnsi"/>
                <w:sz w:val="24"/>
                <w:szCs w:val="24"/>
              </w:rPr>
            </w:pPr>
          </w:p>
        </w:tc>
        <w:tc>
          <w:tcPr>
            <w:tcW w:w="3001" w:type="dxa"/>
          </w:tcPr>
          <w:p w:rsidR="004D7B99" w:rsidRPr="00067CDC" w:rsidRDefault="004D7B99" w:rsidP="00760F1F">
            <w:pPr>
              <w:jc w:val="center"/>
              <w:rPr>
                <w:rFonts w:asciiTheme="majorHAnsi" w:eastAsia="Batang" w:hAnsiTheme="majorHAnsi"/>
                <w:sz w:val="24"/>
                <w:szCs w:val="24"/>
              </w:rPr>
            </w:pPr>
            <w:r w:rsidRPr="00067CDC">
              <w:rPr>
                <w:rFonts w:asciiTheme="majorHAnsi" w:eastAsia="Batang" w:hAnsiTheme="majorHAnsi"/>
                <w:sz w:val="24"/>
                <w:szCs w:val="24"/>
              </w:rPr>
              <w:t>T</w:t>
            </w:r>
          </w:p>
        </w:tc>
        <w:tc>
          <w:tcPr>
            <w:tcW w:w="3017" w:type="dxa"/>
          </w:tcPr>
          <w:p w:rsidR="004D7B99" w:rsidRPr="00067CDC" w:rsidRDefault="004D7B99" w:rsidP="00760F1F">
            <w:pPr>
              <w:jc w:val="center"/>
              <w:rPr>
                <w:rFonts w:asciiTheme="majorHAnsi" w:eastAsia="Batang" w:hAnsiTheme="majorHAnsi"/>
                <w:sz w:val="24"/>
                <w:szCs w:val="24"/>
              </w:rPr>
            </w:pPr>
            <w:r w:rsidRPr="00067CDC">
              <w:rPr>
                <w:rFonts w:asciiTheme="majorHAnsi" w:eastAsia="Batang" w:hAnsiTheme="majorHAnsi"/>
                <w:sz w:val="24"/>
                <w:szCs w:val="24"/>
              </w:rPr>
              <w:t>E</w:t>
            </w:r>
          </w:p>
        </w:tc>
      </w:tr>
      <w:tr w:rsidR="004D7B99" w:rsidRPr="00067CDC" w:rsidTr="00760F1F">
        <w:tc>
          <w:tcPr>
            <w:tcW w:w="3227" w:type="dxa"/>
            <w:gridSpan w:val="2"/>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Unit contribution</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(SP -  Material –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 VO) </w:t>
            </w:r>
          </w:p>
        </w:tc>
        <w:tc>
          <w:tcPr>
            <w:tcW w:w="3001"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 – 3.60 – 2.20 – 2 = 7.20</w:t>
            </w:r>
          </w:p>
        </w:tc>
        <w:tc>
          <w:tcPr>
            <w:tcW w:w="3017"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 – 3.60 – 3.30 – 2 = 11.10</w:t>
            </w:r>
          </w:p>
        </w:tc>
      </w:tr>
      <w:tr w:rsidR="004D7B99" w:rsidRPr="00067CDC" w:rsidTr="00760F1F">
        <w:tc>
          <w:tcPr>
            <w:tcW w:w="3227" w:type="dxa"/>
            <w:gridSpan w:val="2"/>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3001" w:type="dxa"/>
          </w:tcPr>
          <w:p w:rsidR="004D7B99" w:rsidRPr="00067CDC" w:rsidRDefault="004D7B99" w:rsidP="00760F1F">
            <w:pPr>
              <w:jc w:val="center"/>
              <w:rPr>
                <w:rFonts w:asciiTheme="majorHAnsi" w:eastAsia="Batang" w:hAnsiTheme="majorHAnsi"/>
                <w:sz w:val="24"/>
                <w:szCs w:val="24"/>
              </w:rPr>
            </w:pPr>
            <w:r w:rsidRPr="00067CDC">
              <w:rPr>
                <w:rFonts w:asciiTheme="majorHAnsi" w:eastAsia="Batang" w:hAnsiTheme="majorHAnsi"/>
                <w:sz w:val="24"/>
                <w:szCs w:val="24"/>
              </w:rPr>
              <w:t>15</w:t>
            </w:r>
          </w:p>
        </w:tc>
        <w:tc>
          <w:tcPr>
            <w:tcW w:w="3017" w:type="dxa"/>
          </w:tcPr>
          <w:p w:rsidR="004D7B99" w:rsidRPr="00067CDC" w:rsidRDefault="004D7B99" w:rsidP="00760F1F">
            <w:pPr>
              <w:jc w:val="center"/>
              <w:rPr>
                <w:rFonts w:asciiTheme="majorHAnsi" w:eastAsia="Batang" w:hAnsiTheme="majorHAnsi"/>
                <w:sz w:val="24"/>
                <w:szCs w:val="24"/>
              </w:rPr>
            </w:pPr>
            <w:r w:rsidRPr="00067CDC">
              <w:rPr>
                <w:rFonts w:asciiTheme="majorHAnsi" w:eastAsia="Batang" w:hAnsiTheme="majorHAnsi"/>
                <w:sz w:val="24"/>
                <w:szCs w:val="24"/>
              </w:rPr>
              <w:t>20</w:t>
            </w:r>
          </w:p>
        </w:tc>
      </w:tr>
      <w:tr w:rsidR="004D7B99" w:rsidRPr="00067CDC" w:rsidTr="00760F1F">
        <w:tc>
          <w:tcPr>
            <w:tcW w:w="3227" w:type="dxa"/>
            <w:gridSpan w:val="2"/>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300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7.20/15  = 0.48</w:t>
            </w:r>
          </w:p>
        </w:tc>
        <w:tc>
          <w:tcPr>
            <w:tcW w:w="301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11.10/20 = 0.555</w:t>
            </w:r>
          </w:p>
        </w:tc>
      </w:tr>
      <w:tr w:rsidR="004D7B99" w:rsidRPr="00067CDC" w:rsidTr="00760F1F">
        <w:tc>
          <w:tcPr>
            <w:tcW w:w="3227" w:type="dxa"/>
            <w:gridSpan w:val="2"/>
          </w:tcPr>
          <w:p w:rsidR="004D7B99" w:rsidRPr="00067CDC" w:rsidRDefault="004D7B99" w:rsidP="00760F1F">
            <w:pPr>
              <w:rPr>
                <w:rFonts w:asciiTheme="majorHAnsi" w:eastAsia="Batang" w:hAnsiTheme="majorHAnsi"/>
                <w:sz w:val="24"/>
                <w:szCs w:val="24"/>
              </w:rPr>
            </w:pPr>
            <w:r w:rsidRPr="00067CDC">
              <w:rPr>
                <w:rFonts w:asciiTheme="majorHAnsi" w:eastAsia="Batang" w:hAnsiTheme="majorHAnsi"/>
                <w:sz w:val="24"/>
                <w:szCs w:val="24"/>
              </w:rPr>
              <w:t>Ratio between  sales amounts</w:t>
            </w:r>
          </w:p>
        </w:tc>
        <w:tc>
          <w:tcPr>
            <w:tcW w:w="3001" w:type="dxa"/>
          </w:tcPr>
          <w:p w:rsidR="004D7B99" w:rsidRPr="00067CDC" w:rsidRDefault="004D7B99" w:rsidP="00760F1F">
            <w:pPr>
              <w:jc w:val="center"/>
              <w:rPr>
                <w:rFonts w:asciiTheme="majorHAnsi" w:eastAsia="Batang" w:hAnsiTheme="majorHAnsi"/>
                <w:sz w:val="24"/>
                <w:szCs w:val="24"/>
              </w:rPr>
            </w:pPr>
            <w:r w:rsidRPr="00067CDC">
              <w:rPr>
                <w:rFonts w:asciiTheme="majorHAnsi" w:eastAsia="Batang" w:hAnsiTheme="majorHAnsi"/>
                <w:sz w:val="24"/>
                <w:szCs w:val="24"/>
              </w:rPr>
              <w:t>0.20</w:t>
            </w:r>
          </w:p>
        </w:tc>
        <w:tc>
          <w:tcPr>
            <w:tcW w:w="3017" w:type="dxa"/>
          </w:tcPr>
          <w:p w:rsidR="004D7B99" w:rsidRPr="00067CDC" w:rsidRDefault="004D7B99" w:rsidP="00760F1F">
            <w:pPr>
              <w:jc w:val="center"/>
              <w:rPr>
                <w:rFonts w:asciiTheme="majorHAnsi" w:eastAsia="Batang" w:hAnsiTheme="majorHAnsi"/>
                <w:sz w:val="24"/>
                <w:szCs w:val="24"/>
              </w:rPr>
            </w:pPr>
            <w:r w:rsidRPr="00067CDC">
              <w:rPr>
                <w:rFonts w:asciiTheme="majorHAnsi" w:eastAsia="Batang" w:hAnsiTheme="majorHAnsi"/>
                <w:sz w:val="24"/>
                <w:szCs w:val="24"/>
              </w:rPr>
              <w:t>0.80</w:t>
            </w:r>
          </w:p>
        </w:tc>
      </w:tr>
      <w:tr w:rsidR="004D7B99" w:rsidRPr="00067CDC" w:rsidTr="005B07C7">
        <w:tc>
          <w:tcPr>
            <w:tcW w:w="314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Weighted average PV ratio </w:t>
            </w:r>
          </w:p>
        </w:tc>
        <w:tc>
          <w:tcPr>
            <w:tcW w:w="6104" w:type="dxa"/>
            <w:gridSpan w:val="3"/>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(0.48x0.20) + (0.555x0.80) = 0.54</w:t>
            </w:r>
          </w:p>
        </w:tc>
      </w:tr>
      <w:tr w:rsidR="004D7B99" w:rsidRPr="00067CDC" w:rsidTr="005B07C7">
        <w:tc>
          <w:tcPr>
            <w:tcW w:w="314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6104" w:type="dxa"/>
            <w:gridSpan w:val="3"/>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280000 + 1040000 +57000= 1377000</w:t>
            </w:r>
          </w:p>
        </w:tc>
      </w:tr>
      <w:tr w:rsidR="004D7B99" w:rsidRPr="00067CDC" w:rsidTr="005B07C7">
        <w:tc>
          <w:tcPr>
            <w:tcW w:w="314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Required return </w:t>
            </w:r>
          </w:p>
        </w:tc>
        <w:tc>
          <w:tcPr>
            <w:tcW w:w="6104" w:type="dxa"/>
            <w:gridSpan w:val="3"/>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 post tax return on sales; Tax rate is 55%</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 pre-tax return on sales</w:t>
            </w:r>
          </w:p>
        </w:tc>
      </w:tr>
      <w:tr w:rsidR="004D7B99" w:rsidRPr="00067CDC" w:rsidTr="005B07C7">
        <w:tc>
          <w:tcPr>
            <w:tcW w:w="3141"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 for required return</w:t>
            </w:r>
          </w:p>
        </w:tc>
        <w:tc>
          <w:tcPr>
            <w:tcW w:w="6104" w:type="dxa"/>
            <w:gridSpan w:val="3"/>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13,77,000 + 0.20(sales)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 </w:t>
            </w:r>
            <w:r w:rsidR="00760F1F">
              <w:rPr>
                <w:rFonts w:asciiTheme="majorHAnsi" w:eastAsia="Batang" w:hAnsiTheme="majorHAnsi"/>
                <w:sz w:val="24"/>
                <w:szCs w:val="24"/>
              </w:rPr>
              <w:t>----------------------------------------</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0.54</w:t>
            </w:r>
          </w:p>
          <w:p w:rsidR="00D87423"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 Rs.40,50,000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i.e. Rs.810000 sales of T and Rs.32,40,000 sales of E</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A8761A" w:rsidP="00067CDC">
      <w:pPr>
        <w:spacing w:line="240" w:lineRule="auto"/>
        <w:jc w:val="both"/>
        <w:rPr>
          <w:rFonts w:asciiTheme="majorHAnsi" w:eastAsia="Batang" w:hAnsiTheme="majorHAnsi" w:cs="Times New Roman"/>
          <w:sz w:val="24"/>
          <w:szCs w:val="24"/>
        </w:rPr>
      </w:pPr>
      <w:r w:rsidRPr="00D87423">
        <w:rPr>
          <w:rFonts w:asciiTheme="majorHAnsi" w:eastAsia="Batang" w:hAnsiTheme="majorHAnsi"/>
          <w:b/>
          <w:sz w:val="32"/>
          <w:szCs w:val="32"/>
        </w:rPr>
        <w:t>TRY YOURSELF</w:t>
      </w:r>
      <w:r w:rsidRPr="00067CDC">
        <w:rPr>
          <w:rFonts w:asciiTheme="majorHAnsi" w:eastAsia="Batang" w:hAnsiTheme="majorHAnsi"/>
          <w:b/>
          <w:sz w:val="24"/>
          <w:szCs w:val="24"/>
        </w:rPr>
        <w:t xml:space="preserve"> </w:t>
      </w:r>
      <w:r w:rsidR="006667A8">
        <w:rPr>
          <w:rFonts w:asciiTheme="majorHAnsi" w:eastAsia="Batang" w:hAnsiTheme="majorHAnsi"/>
          <w:b/>
          <w:sz w:val="24"/>
          <w:szCs w:val="24"/>
        </w:rPr>
        <w:t>Q.No.28</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cs="Times New Roman"/>
          <w:sz w:val="24"/>
          <w:szCs w:val="24"/>
        </w:rPr>
        <w:t xml:space="preserve">ACE retails two products – a standard and deluxe ball pen. The budgeted income statement is as under:   </w:t>
      </w:r>
    </w:p>
    <w:tbl>
      <w:tblPr>
        <w:tblStyle w:val="TableGrid"/>
        <w:tblW w:w="0" w:type="auto"/>
        <w:tblLook w:val="04A0"/>
      </w:tblPr>
      <w:tblGrid>
        <w:gridCol w:w="4158"/>
        <w:gridCol w:w="1890"/>
        <w:gridCol w:w="1890"/>
        <w:gridCol w:w="1638"/>
      </w:tblGrid>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Standard</w:t>
            </w: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Deluxe</w:t>
            </w:r>
          </w:p>
        </w:tc>
        <w:tc>
          <w:tcPr>
            <w:tcW w:w="16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Total</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Sales (Units)</w:t>
            </w: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1,50,000</w:t>
            </w: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50,000</w:t>
            </w:r>
          </w:p>
        </w:tc>
        <w:tc>
          <w:tcPr>
            <w:tcW w:w="16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2,00,000</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w:t>
            </w: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w:t>
            </w:r>
          </w:p>
        </w:tc>
        <w:tc>
          <w:tcPr>
            <w:tcW w:w="16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@Rs.20 per unit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@Rs.30per unit </w:t>
            </w:r>
          </w:p>
        </w:tc>
        <w:tc>
          <w:tcPr>
            <w:tcW w:w="1890"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30,00,000</w:t>
            </w:r>
          </w:p>
        </w:tc>
        <w:tc>
          <w:tcPr>
            <w:tcW w:w="1890"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15,00,000</w:t>
            </w:r>
          </w:p>
        </w:tc>
        <w:tc>
          <w:tcPr>
            <w:tcW w:w="1638"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45,00,000</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VC</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@Rs.14 per unit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@Rs.18 per unit </w:t>
            </w:r>
          </w:p>
        </w:tc>
        <w:tc>
          <w:tcPr>
            <w:tcW w:w="1890"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21,00,000</w:t>
            </w:r>
          </w:p>
        </w:tc>
        <w:tc>
          <w:tcPr>
            <w:tcW w:w="1890"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9,00,000</w:t>
            </w:r>
          </w:p>
        </w:tc>
        <w:tc>
          <w:tcPr>
            <w:tcW w:w="1638" w:type="dxa"/>
          </w:tcPr>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30,00,000</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Contribution </w:t>
            </w: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9,00,000</w:t>
            </w:r>
          </w:p>
        </w:tc>
        <w:tc>
          <w:tcPr>
            <w:tcW w:w="189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6,00,000</w:t>
            </w:r>
          </w:p>
        </w:tc>
        <w:tc>
          <w:tcPr>
            <w:tcW w:w="16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15,00,000</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FC</w:t>
            </w:r>
          </w:p>
        </w:tc>
        <w:tc>
          <w:tcPr>
            <w:tcW w:w="1890" w:type="dxa"/>
          </w:tcPr>
          <w:p w:rsidR="004D7B99" w:rsidRPr="00067CDC" w:rsidRDefault="004D7B99" w:rsidP="00067CDC">
            <w:pPr>
              <w:jc w:val="both"/>
              <w:rPr>
                <w:rFonts w:asciiTheme="majorHAnsi" w:eastAsia="Batang" w:hAnsiTheme="majorHAnsi" w:cs="Times New Roman"/>
                <w:sz w:val="24"/>
                <w:szCs w:val="24"/>
              </w:rPr>
            </w:pPr>
          </w:p>
        </w:tc>
        <w:tc>
          <w:tcPr>
            <w:tcW w:w="1890" w:type="dxa"/>
          </w:tcPr>
          <w:p w:rsidR="004D7B99" w:rsidRPr="00067CDC" w:rsidRDefault="004D7B99" w:rsidP="00067CDC">
            <w:pPr>
              <w:jc w:val="both"/>
              <w:rPr>
                <w:rFonts w:asciiTheme="majorHAnsi" w:eastAsia="Batang" w:hAnsiTheme="majorHAnsi" w:cs="Times New Roman"/>
                <w:sz w:val="24"/>
                <w:szCs w:val="24"/>
              </w:rPr>
            </w:pPr>
          </w:p>
        </w:tc>
        <w:tc>
          <w:tcPr>
            <w:tcW w:w="16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12,00,000</w:t>
            </w:r>
          </w:p>
        </w:tc>
      </w:tr>
      <w:tr w:rsidR="004D7B99" w:rsidRPr="00067CDC" w:rsidTr="005B07C7">
        <w:tc>
          <w:tcPr>
            <w:tcW w:w="415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Profit </w:t>
            </w:r>
          </w:p>
        </w:tc>
        <w:tc>
          <w:tcPr>
            <w:tcW w:w="1890" w:type="dxa"/>
          </w:tcPr>
          <w:p w:rsidR="004D7B99" w:rsidRPr="00067CDC" w:rsidRDefault="004D7B99" w:rsidP="00067CDC">
            <w:pPr>
              <w:jc w:val="both"/>
              <w:rPr>
                <w:rFonts w:asciiTheme="majorHAnsi" w:eastAsia="Batang" w:hAnsiTheme="majorHAnsi" w:cs="Times New Roman"/>
                <w:sz w:val="24"/>
                <w:szCs w:val="24"/>
              </w:rPr>
            </w:pPr>
          </w:p>
        </w:tc>
        <w:tc>
          <w:tcPr>
            <w:tcW w:w="1890" w:type="dxa"/>
          </w:tcPr>
          <w:p w:rsidR="004D7B99" w:rsidRPr="00067CDC" w:rsidRDefault="004D7B99" w:rsidP="00067CDC">
            <w:pPr>
              <w:jc w:val="both"/>
              <w:rPr>
                <w:rFonts w:asciiTheme="majorHAnsi" w:eastAsia="Batang" w:hAnsiTheme="majorHAnsi" w:cs="Times New Roman"/>
                <w:sz w:val="24"/>
                <w:szCs w:val="24"/>
              </w:rPr>
            </w:pPr>
          </w:p>
        </w:tc>
        <w:tc>
          <w:tcPr>
            <w:tcW w:w="16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3,00,000</w:t>
            </w:r>
          </w:p>
        </w:tc>
      </w:tr>
    </w:tbl>
    <w:p w:rsidR="00884A0D" w:rsidRPr="00D87423" w:rsidRDefault="00884A0D" w:rsidP="00D87423">
      <w:pPr>
        <w:spacing w:after="0" w:line="240" w:lineRule="auto"/>
        <w:jc w:val="both"/>
        <w:rPr>
          <w:rFonts w:asciiTheme="majorHAnsi" w:eastAsia="Batang" w:hAnsiTheme="majorHAnsi"/>
          <w:sz w:val="24"/>
          <w:szCs w:val="24"/>
        </w:rPr>
      </w:pPr>
    </w:p>
    <w:p w:rsidR="004D7B99" w:rsidRPr="00067CDC" w:rsidRDefault="004D7B99" w:rsidP="00067CDC">
      <w:pPr>
        <w:pStyle w:val="ListParagraph"/>
        <w:numPr>
          <w:ilvl w:val="0"/>
          <w:numId w:val="10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Calculate the Breakeven point in units assuming that the planned sales mix is maintained.</w:t>
      </w:r>
    </w:p>
    <w:p w:rsidR="004D7B99" w:rsidRPr="00067CDC" w:rsidRDefault="004D7B99" w:rsidP="00067CDC">
      <w:pPr>
        <w:pStyle w:val="ListParagraph"/>
        <w:numPr>
          <w:ilvl w:val="0"/>
          <w:numId w:val="10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Calculate the BEP in units (</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if only standard is sold (ii) if only deluxe is sold.</w:t>
      </w:r>
    </w:p>
    <w:p w:rsidR="00884A0D" w:rsidRPr="00067CDC" w:rsidRDefault="00884A0D" w:rsidP="00067CDC">
      <w:pPr>
        <w:pStyle w:val="ListParagraph"/>
        <w:spacing w:after="0" w:line="240" w:lineRule="auto"/>
        <w:ind w:left="1080"/>
        <w:jc w:val="both"/>
        <w:rPr>
          <w:rFonts w:asciiTheme="majorHAnsi" w:eastAsia="Batang" w:hAnsiTheme="majorHAnsi"/>
          <w:sz w:val="24"/>
          <w:szCs w:val="24"/>
        </w:rPr>
      </w:pPr>
    </w:p>
    <w:p w:rsidR="004D7B99" w:rsidRPr="00D87423" w:rsidRDefault="004D7B99" w:rsidP="00D87423">
      <w:pPr>
        <w:pStyle w:val="ListParagraph"/>
        <w:numPr>
          <w:ilvl w:val="0"/>
          <w:numId w:val="104"/>
        </w:numPr>
        <w:spacing w:line="240" w:lineRule="auto"/>
        <w:jc w:val="both"/>
        <w:rPr>
          <w:rFonts w:asciiTheme="majorHAnsi" w:eastAsia="Batang" w:hAnsiTheme="majorHAnsi"/>
          <w:b/>
          <w:sz w:val="24"/>
          <w:szCs w:val="24"/>
        </w:rPr>
      </w:pPr>
      <w:r w:rsidRPr="00D87423">
        <w:rPr>
          <w:rFonts w:asciiTheme="majorHAnsi" w:eastAsia="Batang" w:hAnsiTheme="majorHAnsi"/>
          <w:sz w:val="24"/>
          <w:szCs w:val="24"/>
        </w:rPr>
        <w:t>Suppose 2</w:t>
      </w:r>
      <w:proofErr w:type="gramStart"/>
      <w:r w:rsidRPr="00D87423">
        <w:rPr>
          <w:rFonts w:asciiTheme="majorHAnsi" w:eastAsia="Batang" w:hAnsiTheme="majorHAnsi"/>
          <w:sz w:val="24"/>
          <w:szCs w:val="24"/>
        </w:rPr>
        <w:t>,00,000</w:t>
      </w:r>
      <w:proofErr w:type="gramEnd"/>
      <w:r w:rsidRPr="00D87423">
        <w:rPr>
          <w:rFonts w:asciiTheme="majorHAnsi" w:eastAsia="Batang" w:hAnsiTheme="majorHAnsi"/>
          <w:sz w:val="24"/>
          <w:szCs w:val="24"/>
        </w:rPr>
        <w:t xml:space="preserve"> units are sold but only 20000 units are of deluxe quality. Calculate the profit. Calculate the BEPs if these relationships persist in the next </w:t>
      </w:r>
      <w:r w:rsidRPr="00D87423">
        <w:rPr>
          <w:rFonts w:asciiTheme="majorHAnsi" w:eastAsia="Batang" w:hAnsiTheme="majorHAnsi"/>
          <w:sz w:val="24"/>
          <w:szCs w:val="24"/>
        </w:rPr>
        <w:lastRenderedPageBreak/>
        <w:t>accounting period. Compare your answer with the original p</w:t>
      </w:r>
      <w:r w:rsidR="00D87423">
        <w:rPr>
          <w:rFonts w:asciiTheme="majorHAnsi" w:eastAsia="Batang" w:hAnsiTheme="majorHAnsi"/>
          <w:sz w:val="24"/>
          <w:szCs w:val="24"/>
        </w:rPr>
        <w:t>lan and answer in requirement (iii</w:t>
      </w:r>
      <w:r w:rsidRPr="00D87423">
        <w:rPr>
          <w:rFonts w:asciiTheme="majorHAnsi" w:eastAsia="Batang" w:hAnsiTheme="majorHAnsi"/>
          <w:sz w:val="24"/>
          <w:szCs w:val="24"/>
        </w:rPr>
        <w:t xml:space="preserve">). What is your major finding? </w:t>
      </w:r>
      <w:r w:rsidRPr="00D87423">
        <w:rPr>
          <w:rFonts w:asciiTheme="majorHAnsi" w:eastAsia="Batang" w:hAnsiTheme="majorHAnsi"/>
          <w:b/>
          <w:sz w:val="24"/>
          <w:szCs w:val="24"/>
        </w:rPr>
        <w:t>(CA Final)</w:t>
      </w:r>
    </w:p>
    <w:p w:rsidR="004D7B99" w:rsidRPr="00067CDC" w:rsidRDefault="00884A0D"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tbl>
      <w:tblPr>
        <w:tblStyle w:val="TableGrid"/>
        <w:tblW w:w="0" w:type="auto"/>
        <w:tblLook w:val="04A0"/>
      </w:tblPr>
      <w:tblGrid>
        <w:gridCol w:w="3192"/>
        <w:gridCol w:w="3192"/>
        <w:gridCol w:w="3192"/>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Standard</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Deluxe</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per unit </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  - 14  = 6</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 – 18 = 12</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 quality</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1,50,000</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50,000</w:t>
            </w:r>
          </w:p>
        </w:tc>
      </w:tr>
      <w:tr w:rsidR="004D7B99" w:rsidRPr="00067CDC" w:rsidTr="005B07C7">
        <w:tc>
          <w:tcPr>
            <w:tcW w:w="9576" w:type="dxa"/>
            <w:gridSpan w:val="3"/>
            <w:tcBorders>
              <w:bottom w:val="nil"/>
            </w:tcBorders>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 quantity ratio  = 3:1</w:t>
            </w:r>
          </w:p>
        </w:tc>
      </w:tr>
      <w:tr w:rsidR="004D7B99" w:rsidRPr="00067CDC" w:rsidTr="005B07C7">
        <w:tc>
          <w:tcPr>
            <w:tcW w:w="9576" w:type="dxa"/>
            <w:gridSpan w:val="3"/>
            <w:tcBorders>
              <w:bottom w:val="nil"/>
            </w:tcBorders>
          </w:tcPr>
          <w:p w:rsidR="004D7B99" w:rsidRPr="00067CDC" w:rsidRDefault="004D7B99" w:rsidP="00067CDC">
            <w:pPr>
              <w:jc w:val="both"/>
              <w:rPr>
                <w:rFonts w:asciiTheme="majorHAnsi" w:eastAsia="Batang" w:hAnsiTheme="majorHAnsi"/>
                <w:sz w:val="24"/>
                <w:szCs w:val="24"/>
              </w:rPr>
            </w:pPr>
          </w:p>
        </w:tc>
      </w:tr>
    </w:tbl>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xml:space="preserve">) Weighted average contribution per </w:t>
      </w:r>
      <w:proofErr w:type="gramStart"/>
      <w:r w:rsidRPr="00067CDC">
        <w:rPr>
          <w:rFonts w:asciiTheme="majorHAnsi" w:eastAsia="Batang" w:hAnsiTheme="majorHAnsi"/>
          <w:sz w:val="24"/>
          <w:szCs w:val="24"/>
        </w:rPr>
        <w:t>unit :</w:t>
      </w:r>
      <w:proofErr w:type="gramEnd"/>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                                                          (6 x 3)  + (12 x 1)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                                                  = </w:t>
      </w:r>
      <w:proofErr w:type="gramStart"/>
      <w:r w:rsidRPr="00067CDC">
        <w:rPr>
          <w:rFonts w:asciiTheme="majorHAnsi" w:eastAsia="Batang" w:hAnsiTheme="majorHAnsi"/>
          <w:sz w:val="24"/>
          <w:szCs w:val="24"/>
        </w:rPr>
        <w:t>-------------------</w:t>
      </w:r>
      <w:r w:rsidR="00D87423">
        <w:rPr>
          <w:rFonts w:asciiTheme="majorHAnsi" w:eastAsia="Batang" w:hAnsiTheme="majorHAnsi"/>
          <w:sz w:val="24"/>
          <w:szCs w:val="24"/>
        </w:rPr>
        <w:t>-----------</w:t>
      </w:r>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7.50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                                                                       4</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BEP = FC/ contribution per </w:t>
      </w:r>
      <w:proofErr w:type="gramStart"/>
      <w:r w:rsidRPr="00067CDC">
        <w:rPr>
          <w:rFonts w:asciiTheme="majorHAnsi" w:eastAsia="Batang" w:hAnsiTheme="majorHAnsi"/>
          <w:sz w:val="24"/>
          <w:szCs w:val="24"/>
        </w:rPr>
        <w:t>unit  =</w:t>
      </w:r>
      <w:proofErr w:type="gramEnd"/>
      <w:r w:rsidRPr="00067CDC">
        <w:rPr>
          <w:rFonts w:asciiTheme="majorHAnsi" w:eastAsia="Batang" w:hAnsiTheme="majorHAnsi"/>
          <w:sz w:val="24"/>
          <w:szCs w:val="24"/>
        </w:rPr>
        <w:t xml:space="preserve">  12,00,000/ 7.50  = 1,60,000 units </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(ii)         BEP </w:t>
      </w:r>
      <w:proofErr w:type="gramStart"/>
      <w:r w:rsidRPr="00067CDC">
        <w:rPr>
          <w:rFonts w:asciiTheme="majorHAnsi" w:eastAsia="Batang" w:hAnsiTheme="majorHAnsi"/>
          <w:sz w:val="24"/>
          <w:szCs w:val="24"/>
        </w:rPr>
        <w:t>( only</w:t>
      </w:r>
      <w:proofErr w:type="gramEnd"/>
      <w:r w:rsidRPr="00067CDC">
        <w:rPr>
          <w:rFonts w:asciiTheme="majorHAnsi" w:eastAsia="Batang" w:hAnsiTheme="majorHAnsi"/>
          <w:sz w:val="24"/>
          <w:szCs w:val="24"/>
        </w:rPr>
        <w:t xml:space="preserve"> standard sold)   </w:t>
      </w:r>
      <w:r w:rsidR="00D87423">
        <w:rPr>
          <w:rFonts w:asciiTheme="majorHAnsi" w:eastAsia="Batang" w:hAnsiTheme="majorHAnsi"/>
          <w:sz w:val="24"/>
          <w:szCs w:val="24"/>
        </w:rPr>
        <w:t xml:space="preserve"> </w:t>
      </w:r>
      <w:r w:rsidRPr="00067CDC">
        <w:rPr>
          <w:rFonts w:asciiTheme="majorHAnsi" w:eastAsia="Batang" w:hAnsiTheme="majorHAnsi"/>
          <w:sz w:val="24"/>
          <w:szCs w:val="24"/>
        </w:rPr>
        <w:t xml:space="preserve">=  12,00,000/6 </w:t>
      </w:r>
      <w:r w:rsidR="00D87423">
        <w:rPr>
          <w:rFonts w:asciiTheme="majorHAnsi" w:eastAsia="Batang" w:hAnsiTheme="majorHAnsi"/>
          <w:sz w:val="24"/>
          <w:szCs w:val="24"/>
        </w:rPr>
        <w:t xml:space="preserve">   </w:t>
      </w:r>
      <w:r w:rsidRPr="00067CDC">
        <w:rPr>
          <w:rFonts w:asciiTheme="majorHAnsi" w:eastAsia="Batang" w:hAnsiTheme="majorHAnsi"/>
          <w:sz w:val="24"/>
          <w:szCs w:val="24"/>
        </w:rPr>
        <w:t>= 2,00,000 units</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BEP </w:t>
      </w:r>
      <w:proofErr w:type="gramStart"/>
      <w:r w:rsidRPr="00067CDC">
        <w:rPr>
          <w:rFonts w:asciiTheme="majorHAnsi" w:eastAsia="Batang" w:hAnsiTheme="majorHAnsi"/>
          <w:sz w:val="24"/>
          <w:szCs w:val="24"/>
        </w:rPr>
        <w:t>( only</w:t>
      </w:r>
      <w:proofErr w:type="gramEnd"/>
      <w:r w:rsidRPr="00067CDC">
        <w:rPr>
          <w:rFonts w:asciiTheme="majorHAnsi" w:eastAsia="Batang" w:hAnsiTheme="majorHAnsi"/>
          <w:sz w:val="24"/>
          <w:szCs w:val="24"/>
        </w:rPr>
        <w:t xml:space="preserve">  Deluxe sold)   =  12,00,000/12 </w:t>
      </w:r>
      <w:r w:rsidR="00D87423">
        <w:rPr>
          <w:rFonts w:asciiTheme="majorHAnsi" w:eastAsia="Batang" w:hAnsiTheme="majorHAnsi"/>
          <w:sz w:val="24"/>
          <w:szCs w:val="24"/>
        </w:rPr>
        <w:t xml:space="preserve"> </w:t>
      </w:r>
      <w:r w:rsidRPr="00067CDC">
        <w:rPr>
          <w:rFonts w:asciiTheme="majorHAnsi" w:eastAsia="Batang" w:hAnsiTheme="majorHAnsi"/>
          <w:sz w:val="24"/>
          <w:szCs w:val="24"/>
        </w:rPr>
        <w:t>= 1,00,000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(iii)</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Calculation of BEP in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Weighted average contribution per </w:t>
      </w:r>
      <w:proofErr w:type="gramStart"/>
      <w:r w:rsidRPr="00067CDC">
        <w:rPr>
          <w:rFonts w:asciiTheme="majorHAnsi" w:eastAsia="Batang" w:hAnsiTheme="majorHAnsi"/>
          <w:sz w:val="24"/>
          <w:szCs w:val="24"/>
        </w:rPr>
        <w:t>unit :</w:t>
      </w:r>
      <w:proofErr w:type="gramEnd"/>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                           (6 x 9)  + (12 x 1)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                 = </w:t>
      </w:r>
      <w:proofErr w:type="gramStart"/>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6.60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10</w:t>
      </w:r>
    </w:p>
    <w:p w:rsidR="00884A0D"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(Units</w:t>
      </w:r>
      <w:proofErr w:type="gramStart"/>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FC/ contribution per unit = 12,00,000/ 6.60  = 1,</w:t>
      </w:r>
      <w:r w:rsidR="00D87423">
        <w:rPr>
          <w:rFonts w:asciiTheme="majorHAnsi" w:eastAsia="Batang" w:hAnsiTheme="majorHAnsi"/>
          <w:sz w:val="24"/>
          <w:szCs w:val="24"/>
        </w:rPr>
        <w:t>81,818 units (say 181820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Calculation of BEP in amount </w:t>
      </w:r>
    </w:p>
    <w:tbl>
      <w:tblPr>
        <w:tblStyle w:val="TableGrid"/>
        <w:tblW w:w="0" w:type="auto"/>
        <w:tblLook w:val="04A0"/>
      </w:tblPr>
      <w:tblGrid>
        <w:gridCol w:w="2718"/>
        <w:gridCol w:w="3420"/>
        <w:gridCol w:w="3438"/>
      </w:tblGrid>
      <w:tr w:rsidR="004D7B99" w:rsidRPr="00067CDC" w:rsidTr="005B07C7">
        <w:tc>
          <w:tcPr>
            <w:tcW w:w="2718" w:type="dxa"/>
          </w:tcPr>
          <w:p w:rsidR="004D7B99" w:rsidRPr="00067CDC" w:rsidRDefault="004D7B99" w:rsidP="00067CDC">
            <w:pPr>
              <w:jc w:val="both"/>
              <w:rPr>
                <w:rFonts w:asciiTheme="majorHAnsi" w:eastAsia="Batang" w:hAnsiTheme="majorHAnsi"/>
                <w:sz w:val="24"/>
                <w:szCs w:val="24"/>
              </w:rPr>
            </w:pPr>
          </w:p>
        </w:tc>
        <w:tc>
          <w:tcPr>
            <w:tcW w:w="342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Standard</w:t>
            </w:r>
          </w:p>
        </w:tc>
        <w:tc>
          <w:tcPr>
            <w:tcW w:w="34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Deluxe</w:t>
            </w:r>
          </w:p>
        </w:tc>
      </w:tr>
      <w:tr w:rsidR="004D7B99" w:rsidRPr="00067CDC" w:rsidTr="005B07C7">
        <w:tc>
          <w:tcPr>
            <w:tcW w:w="27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342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6/20   = 0.30</w:t>
            </w:r>
          </w:p>
        </w:tc>
        <w:tc>
          <w:tcPr>
            <w:tcW w:w="34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12/30    = 0.40</w:t>
            </w:r>
          </w:p>
        </w:tc>
      </w:tr>
      <w:tr w:rsidR="004D7B99" w:rsidRPr="00067CDC" w:rsidTr="005B07C7">
        <w:tc>
          <w:tcPr>
            <w:tcW w:w="27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Amount of sales </w:t>
            </w:r>
          </w:p>
        </w:tc>
        <w:tc>
          <w:tcPr>
            <w:tcW w:w="342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(180000 x 20) = 36,00,000</w:t>
            </w:r>
          </w:p>
        </w:tc>
        <w:tc>
          <w:tcPr>
            <w:tcW w:w="34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(20000 x 30) = 6,00,000</w:t>
            </w:r>
          </w:p>
        </w:tc>
      </w:tr>
      <w:tr w:rsidR="004D7B99" w:rsidRPr="00067CDC" w:rsidTr="005B07C7">
        <w:tc>
          <w:tcPr>
            <w:tcW w:w="9576" w:type="dxa"/>
            <w:gridSpan w:val="3"/>
            <w:tcBorders>
              <w:bottom w:val="nil"/>
            </w:tcBorders>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Sales Amount  ratio  = 6:1</w:t>
            </w:r>
          </w:p>
        </w:tc>
      </w:tr>
      <w:tr w:rsidR="004D7B99" w:rsidRPr="00067CDC" w:rsidTr="005B07C7">
        <w:tc>
          <w:tcPr>
            <w:tcW w:w="9576" w:type="dxa"/>
            <w:gridSpan w:val="3"/>
            <w:tcBorders>
              <w:bottom w:val="nil"/>
            </w:tcBorders>
          </w:tcPr>
          <w:p w:rsidR="004D7B99" w:rsidRPr="00067CDC" w:rsidRDefault="004D7B99" w:rsidP="00067CDC">
            <w:pPr>
              <w:jc w:val="both"/>
              <w:rPr>
                <w:rFonts w:asciiTheme="majorHAnsi" w:eastAsia="Batang" w:hAnsiTheme="majorHAnsi"/>
                <w:sz w:val="24"/>
                <w:szCs w:val="24"/>
              </w:rPr>
            </w:pP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Weighted average contribution PV </w:t>
      </w:r>
      <w:proofErr w:type="gramStart"/>
      <w:r w:rsidRPr="00067CDC">
        <w:rPr>
          <w:rFonts w:asciiTheme="majorHAnsi" w:eastAsia="Batang" w:hAnsiTheme="majorHAnsi"/>
          <w:sz w:val="24"/>
          <w:szCs w:val="24"/>
        </w:rPr>
        <w:t>ratio :</w:t>
      </w:r>
      <w:proofErr w:type="gramEnd"/>
    </w:p>
    <w:p w:rsidR="004D7B99" w:rsidRPr="00067CDC" w:rsidRDefault="00D87423" w:rsidP="00067CDC">
      <w:pPr>
        <w:pStyle w:val="ListParagraph"/>
        <w:spacing w:line="240" w:lineRule="auto"/>
        <w:ind w:left="1080"/>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 xml:space="preserve">(0.30 x 6)  + (0.40 x 1)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                 = </w:t>
      </w:r>
      <w:proofErr w:type="gramStart"/>
      <w:r w:rsidRPr="00067CDC">
        <w:rPr>
          <w:rFonts w:asciiTheme="majorHAnsi" w:eastAsia="Batang" w:hAnsiTheme="majorHAnsi"/>
          <w:sz w:val="24"/>
          <w:szCs w:val="24"/>
        </w:rPr>
        <w:t>-</w:t>
      </w:r>
      <w:r w:rsidR="00D87423">
        <w:rPr>
          <w:rFonts w:asciiTheme="majorHAnsi" w:eastAsia="Batang" w:hAnsiTheme="majorHAnsi"/>
          <w:sz w:val="24"/>
          <w:szCs w:val="24"/>
        </w:rPr>
        <w:t>----------</w:t>
      </w:r>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0.314285714</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7</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(amount) = FC/ PV ratio = 12</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0.314285714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                                           = Rs.38</w:t>
      </w:r>
      <w:proofErr w:type="gramStart"/>
      <w:r w:rsidRPr="00067CDC">
        <w:rPr>
          <w:rFonts w:asciiTheme="majorHAnsi" w:eastAsia="Batang" w:hAnsiTheme="majorHAnsi"/>
          <w:sz w:val="24"/>
          <w:szCs w:val="24"/>
        </w:rPr>
        <w:t>,18,182</w:t>
      </w:r>
      <w:proofErr w:type="gramEnd"/>
      <w:r w:rsidRPr="00067CDC">
        <w:rPr>
          <w:rFonts w:asciiTheme="majorHAnsi" w:eastAsia="Batang" w:hAnsiTheme="majorHAnsi"/>
          <w:sz w:val="24"/>
          <w:szCs w:val="24"/>
        </w:rPr>
        <w:t xml:space="preserve"> ( say Rs.38,18,220)</w:t>
      </w:r>
    </w:p>
    <w:p w:rsidR="00D87423" w:rsidRDefault="00D87423" w:rsidP="00067CDC">
      <w:pPr>
        <w:spacing w:after="0" w:line="240" w:lineRule="auto"/>
        <w:jc w:val="both"/>
        <w:rPr>
          <w:rFonts w:asciiTheme="majorHAnsi" w:eastAsia="Batang" w:hAnsiTheme="majorHAnsi"/>
          <w:b/>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Profit Statement (new sales mix)</w:t>
      </w:r>
    </w:p>
    <w:tbl>
      <w:tblPr>
        <w:tblStyle w:val="TableGrid"/>
        <w:tblW w:w="0" w:type="auto"/>
        <w:tblInd w:w="18" w:type="dxa"/>
        <w:tblLook w:val="04A0"/>
      </w:tblPr>
      <w:tblGrid>
        <w:gridCol w:w="7920"/>
        <w:gridCol w:w="1638"/>
      </w:tblGrid>
      <w:tr w:rsidR="004D7B99" w:rsidRPr="00067CDC" w:rsidTr="005B07C7">
        <w:tc>
          <w:tcPr>
            <w:tcW w:w="792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Sale (180000 x 20) + (20000x 20)</w:t>
            </w:r>
          </w:p>
        </w:tc>
        <w:tc>
          <w:tcPr>
            <w:tcW w:w="163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42,00,000</w:t>
            </w:r>
          </w:p>
        </w:tc>
      </w:tr>
      <w:tr w:rsidR="004D7B99" w:rsidRPr="00067CDC" w:rsidTr="005B07C7">
        <w:tc>
          <w:tcPr>
            <w:tcW w:w="792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VC  (180000 x 14) +(20000x 18)</w:t>
            </w:r>
          </w:p>
        </w:tc>
        <w:tc>
          <w:tcPr>
            <w:tcW w:w="163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28,80,000</w:t>
            </w:r>
          </w:p>
        </w:tc>
      </w:tr>
      <w:tr w:rsidR="004D7B99" w:rsidRPr="00067CDC" w:rsidTr="005B07C7">
        <w:tc>
          <w:tcPr>
            <w:tcW w:w="792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FC</w:t>
            </w:r>
          </w:p>
        </w:tc>
        <w:tc>
          <w:tcPr>
            <w:tcW w:w="163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12,00,000</w:t>
            </w:r>
          </w:p>
        </w:tc>
      </w:tr>
      <w:tr w:rsidR="004D7B99" w:rsidRPr="00067CDC" w:rsidTr="005B07C7">
        <w:tc>
          <w:tcPr>
            <w:tcW w:w="792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163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1,20,000</w:t>
            </w:r>
          </w:p>
        </w:tc>
      </w:tr>
    </w:tbl>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Statement showing Comparison of original and new mix</w:t>
      </w:r>
    </w:p>
    <w:tbl>
      <w:tblPr>
        <w:tblStyle w:val="TableGrid"/>
        <w:tblW w:w="0" w:type="auto"/>
        <w:tblLook w:val="04A0"/>
      </w:tblPr>
      <w:tblGrid>
        <w:gridCol w:w="3192"/>
        <w:gridCol w:w="3192"/>
        <w:gridCol w:w="3192"/>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Original </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New </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 (amount)</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36,00,000</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38,18,220</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BEP (units)</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120000 +40000</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163638 + 18182</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Rs.3,00,000*</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Rs.1,20,000</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*Given in the question.</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major finding is that the new mix has resulted in increased risk (because of increase in BEP) and reduced profit. Hence, original mix is better than new.</w:t>
      </w:r>
    </w:p>
    <w:p w:rsidR="00C4532E" w:rsidRPr="00067CDC" w:rsidRDefault="006667A8" w:rsidP="00067CDC">
      <w:pPr>
        <w:spacing w:line="240" w:lineRule="auto"/>
        <w:jc w:val="both"/>
        <w:rPr>
          <w:rFonts w:asciiTheme="majorHAnsi" w:hAnsiTheme="majorHAnsi"/>
          <w:sz w:val="24"/>
          <w:szCs w:val="24"/>
        </w:rPr>
      </w:pPr>
      <w:r>
        <w:rPr>
          <w:rFonts w:asciiTheme="majorHAnsi" w:eastAsia="Batang" w:hAnsiTheme="majorHAnsi"/>
          <w:b/>
          <w:sz w:val="24"/>
          <w:szCs w:val="24"/>
        </w:rPr>
        <w:t>Q.No.29</w:t>
      </w:r>
      <w:r w:rsidR="00C4532E" w:rsidRPr="00067CDC">
        <w:rPr>
          <w:rFonts w:asciiTheme="majorHAnsi" w:hAnsiTheme="majorHAnsi"/>
          <w:sz w:val="24"/>
          <w:szCs w:val="24"/>
        </w:rPr>
        <w:t xml:space="preserve"> </w:t>
      </w:r>
      <w:proofErr w:type="spellStart"/>
      <w:r w:rsidR="00C4532E" w:rsidRPr="00067CDC">
        <w:rPr>
          <w:rFonts w:asciiTheme="majorHAnsi" w:hAnsiTheme="majorHAnsi"/>
          <w:sz w:val="24"/>
          <w:szCs w:val="24"/>
        </w:rPr>
        <w:t>Anuradha</w:t>
      </w:r>
      <w:proofErr w:type="spellEnd"/>
      <w:r w:rsidR="00C4532E" w:rsidRPr="00067CDC">
        <w:rPr>
          <w:rFonts w:asciiTheme="majorHAnsi" w:hAnsiTheme="majorHAnsi"/>
          <w:sz w:val="24"/>
          <w:szCs w:val="24"/>
        </w:rPr>
        <w:t xml:space="preserve"> Enterprises manufactures and sells four products, details given below:</w:t>
      </w:r>
    </w:p>
    <w:tbl>
      <w:tblPr>
        <w:tblStyle w:val="TableGrid"/>
        <w:tblW w:w="0" w:type="auto"/>
        <w:tblLook w:val="04A0"/>
      </w:tblPr>
      <w:tblGrid>
        <w:gridCol w:w="3080"/>
        <w:gridCol w:w="2698"/>
        <w:gridCol w:w="3464"/>
      </w:tblGrid>
      <w:tr w:rsidR="00C4532E" w:rsidRPr="00067CDC" w:rsidTr="005C6BB8">
        <w:tc>
          <w:tcPr>
            <w:tcW w:w="308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 xml:space="preserve">Products </w:t>
            </w:r>
          </w:p>
        </w:tc>
        <w:tc>
          <w:tcPr>
            <w:tcW w:w="2698"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Monthly  Sales (Rs.)</w:t>
            </w:r>
          </w:p>
        </w:tc>
        <w:tc>
          <w:tcPr>
            <w:tcW w:w="3464"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Variable cost as % of sales (Rs.)</w:t>
            </w:r>
          </w:p>
        </w:tc>
      </w:tr>
      <w:tr w:rsidR="00C4532E" w:rsidRPr="00067CDC" w:rsidTr="005C6BB8">
        <w:tc>
          <w:tcPr>
            <w:tcW w:w="308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A</w:t>
            </w:r>
          </w:p>
        </w:tc>
        <w:tc>
          <w:tcPr>
            <w:tcW w:w="2698"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20,000</w:t>
            </w:r>
          </w:p>
        </w:tc>
        <w:tc>
          <w:tcPr>
            <w:tcW w:w="3464"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60</w:t>
            </w:r>
          </w:p>
        </w:tc>
      </w:tr>
      <w:tr w:rsidR="00C4532E" w:rsidRPr="00067CDC" w:rsidTr="005C6BB8">
        <w:tc>
          <w:tcPr>
            <w:tcW w:w="308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B</w:t>
            </w:r>
          </w:p>
        </w:tc>
        <w:tc>
          <w:tcPr>
            <w:tcW w:w="2698"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25,000</w:t>
            </w:r>
          </w:p>
        </w:tc>
        <w:tc>
          <w:tcPr>
            <w:tcW w:w="3464"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68</w:t>
            </w:r>
          </w:p>
        </w:tc>
      </w:tr>
      <w:tr w:rsidR="00C4532E" w:rsidRPr="00067CDC" w:rsidTr="005C6BB8">
        <w:tc>
          <w:tcPr>
            <w:tcW w:w="308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C</w:t>
            </w:r>
          </w:p>
        </w:tc>
        <w:tc>
          <w:tcPr>
            <w:tcW w:w="2698"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10,000</w:t>
            </w:r>
          </w:p>
        </w:tc>
        <w:tc>
          <w:tcPr>
            <w:tcW w:w="3464"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80</w:t>
            </w:r>
          </w:p>
        </w:tc>
      </w:tr>
      <w:tr w:rsidR="00C4532E" w:rsidRPr="00067CDC" w:rsidTr="005C6BB8">
        <w:tc>
          <w:tcPr>
            <w:tcW w:w="308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D</w:t>
            </w:r>
          </w:p>
        </w:tc>
        <w:tc>
          <w:tcPr>
            <w:tcW w:w="2698"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 xml:space="preserve">  5,000</w:t>
            </w:r>
          </w:p>
        </w:tc>
        <w:tc>
          <w:tcPr>
            <w:tcW w:w="3464"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40</w:t>
            </w:r>
          </w:p>
        </w:tc>
      </w:tr>
      <w:tr w:rsidR="00C4532E" w:rsidRPr="00067CDC" w:rsidTr="005C6BB8">
        <w:tc>
          <w:tcPr>
            <w:tcW w:w="308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 xml:space="preserve">Total </w:t>
            </w:r>
          </w:p>
        </w:tc>
        <w:tc>
          <w:tcPr>
            <w:tcW w:w="2698"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60,000</w:t>
            </w:r>
          </w:p>
        </w:tc>
        <w:tc>
          <w:tcPr>
            <w:tcW w:w="3464" w:type="dxa"/>
          </w:tcPr>
          <w:p w:rsidR="00C4532E" w:rsidRPr="00067CDC" w:rsidRDefault="00C4532E" w:rsidP="00067CDC">
            <w:pPr>
              <w:jc w:val="both"/>
              <w:rPr>
                <w:rFonts w:asciiTheme="majorHAnsi" w:hAnsiTheme="majorHAnsi"/>
                <w:sz w:val="24"/>
                <w:szCs w:val="24"/>
              </w:rPr>
            </w:pPr>
          </w:p>
        </w:tc>
      </w:tr>
    </w:tbl>
    <w:p w:rsidR="00D87423" w:rsidRDefault="00D87423" w:rsidP="00067CDC">
      <w:pPr>
        <w:spacing w:line="240" w:lineRule="auto"/>
        <w:jc w:val="both"/>
        <w:rPr>
          <w:rFonts w:asciiTheme="majorHAnsi" w:hAnsiTheme="majorHAnsi"/>
          <w:sz w:val="24"/>
          <w:szCs w:val="24"/>
        </w:rPr>
      </w:pPr>
      <w:r>
        <w:rPr>
          <w:rFonts w:asciiTheme="majorHAnsi" w:hAnsiTheme="majorHAnsi"/>
          <w:sz w:val="24"/>
          <w:szCs w:val="24"/>
        </w:rPr>
        <w:t xml:space="preserve"> </w:t>
      </w: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The fixed cost is Rs.14</w:t>
      </w:r>
      <w:proofErr w:type="gramStart"/>
      <w:r w:rsidRPr="00067CDC">
        <w:rPr>
          <w:rFonts w:asciiTheme="majorHAnsi" w:hAnsiTheme="majorHAnsi"/>
          <w:sz w:val="24"/>
          <w:szCs w:val="24"/>
        </w:rPr>
        <w:t>,700</w:t>
      </w:r>
      <w:proofErr w:type="gramEnd"/>
      <w:r w:rsidRPr="00067CDC">
        <w:rPr>
          <w:rFonts w:asciiTheme="majorHAnsi" w:hAnsiTheme="majorHAnsi"/>
          <w:sz w:val="24"/>
          <w:szCs w:val="24"/>
        </w:rPr>
        <w:t xml:space="preserve"> per month. The management of the company is interested in knowing the sales volume at which it will start earning profit. Please help them.</w:t>
      </w:r>
      <w:r w:rsidR="00D87423" w:rsidRPr="00D87423">
        <w:rPr>
          <w:rFonts w:asciiTheme="majorHAnsi" w:hAnsiTheme="majorHAnsi"/>
          <w:b/>
          <w:sz w:val="24"/>
          <w:szCs w:val="24"/>
        </w:rPr>
        <w:t xml:space="preserve"> </w:t>
      </w:r>
      <w:r w:rsidR="00221C17">
        <w:rPr>
          <w:rFonts w:asciiTheme="majorHAnsi" w:hAnsiTheme="majorHAnsi"/>
          <w:b/>
          <w:sz w:val="24"/>
          <w:szCs w:val="24"/>
        </w:rPr>
        <w:t xml:space="preserve">                 (CA FINAL </w:t>
      </w:r>
      <w:r w:rsidR="00D87423" w:rsidRPr="00067CDC">
        <w:rPr>
          <w:rFonts w:asciiTheme="majorHAnsi" w:hAnsiTheme="majorHAnsi"/>
          <w:b/>
          <w:sz w:val="24"/>
          <w:szCs w:val="24"/>
        </w:rPr>
        <w:t>May 1999</w:t>
      </w:r>
      <w:r w:rsidR="00221C17">
        <w:rPr>
          <w:rFonts w:asciiTheme="majorHAnsi" w:hAnsiTheme="majorHAnsi"/>
          <w:b/>
          <w:sz w:val="24"/>
          <w:szCs w:val="24"/>
        </w:rPr>
        <w:t>)</w:t>
      </w:r>
    </w:p>
    <w:p w:rsidR="00C4532E" w:rsidRPr="00067CDC" w:rsidRDefault="00C4532E" w:rsidP="00067CDC">
      <w:pPr>
        <w:spacing w:line="240" w:lineRule="auto"/>
        <w:jc w:val="both"/>
        <w:rPr>
          <w:rFonts w:asciiTheme="majorHAnsi" w:hAnsiTheme="majorHAnsi"/>
          <w:b/>
          <w:sz w:val="24"/>
          <w:szCs w:val="24"/>
        </w:rPr>
      </w:pPr>
      <w:r w:rsidRPr="00067CDC">
        <w:rPr>
          <w:rFonts w:asciiTheme="majorHAnsi" w:hAnsiTheme="majorHAnsi"/>
          <w:b/>
          <w:sz w:val="24"/>
          <w:szCs w:val="24"/>
        </w:rPr>
        <w:t>Answer</w:t>
      </w: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Calculation of weighted average PV ratio</w:t>
      </w:r>
    </w:p>
    <w:tbl>
      <w:tblPr>
        <w:tblStyle w:val="TableGrid"/>
        <w:tblW w:w="0" w:type="auto"/>
        <w:tblLook w:val="04A0"/>
      </w:tblPr>
      <w:tblGrid>
        <w:gridCol w:w="2310"/>
        <w:gridCol w:w="2310"/>
        <w:gridCol w:w="2311"/>
        <w:gridCol w:w="2311"/>
      </w:tblGrid>
      <w:tr w:rsidR="00C4532E" w:rsidRPr="00067CDC" w:rsidTr="005C6BB8">
        <w:tc>
          <w:tcPr>
            <w:tcW w:w="2310" w:type="dxa"/>
          </w:tcPr>
          <w:p w:rsidR="00C4532E" w:rsidRPr="00067CDC" w:rsidRDefault="00C4532E" w:rsidP="00067CDC">
            <w:pPr>
              <w:jc w:val="both"/>
              <w:rPr>
                <w:rFonts w:asciiTheme="majorHAnsi" w:hAnsiTheme="majorHAnsi"/>
                <w:sz w:val="24"/>
                <w:szCs w:val="24"/>
              </w:rPr>
            </w:pPr>
          </w:p>
        </w:tc>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PV ratio (X)</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Sales (W)</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XW</w:t>
            </w:r>
          </w:p>
        </w:tc>
      </w:tr>
      <w:tr w:rsidR="00C4532E" w:rsidRPr="00067CDC" w:rsidTr="005C6BB8">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A</w:t>
            </w:r>
          </w:p>
        </w:tc>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40</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20thou.</w:t>
            </w:r>
          </w:p>
        </w:tc>
        <w:tc>
          <w:tcPr>
            <w:tcW w:w="2311" w:type="dxa"/>
          </w:tcPr>
          <w:p w:rsidR="00C4532E" w:rsidRPr="00067CDC" w:rsidRDefault="00C4532E" w:rsidP="00067CDC">
            <w:pPr>
              <w:jc w:val="both"/>
              <w:rPr>
                <w:rFonts w:asciiTheme="majorHAnsi" w:hAnsiTheme="majorHAnsi"/>
                <w:sz w:val="24"/>
                <w:szCs w:val="24"/>
              </w:rPr>
            </w:pPr>
            <w:proofErr w:type="gramStart"/>
            <w:r w:rsidRPr="00067CDC">
              <w:rPr>
                <w:rFonts w:asciiTheme="majorHAnsi" w:hAnsiTheme="majorHAnsi"/>
                <w:sz w:val="24"/>
                <w:szCs w:val="24"/>
              </w:rPr>
              <w:t>800 thou.</w:t>
            </w:r>
            <w:proofErr w:type="gramEnd"/>
          </w:p>
        </w:tc>
      </w:tr>
      <w:tr w:rsidR="00C4532E" w:rsidRPr="00067CDC" w:rsidTr="005C6BB8">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B</w:t>
            </w:r>
          </w:p>
        </w:tc>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32</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25thou.</w:t>
            </w:r>
          </w:p>
        </w:tc>
        <w:tc>
          <w:tcPr>
            <w:tcW w:w="2311" w:type="dxa"/>
          </w:tcPr>
          <w:p w:rsidR="00C4532E" w:rsidRPr="00067CDC" w:rsidRDefault="00C4532E" w:rsidP="00067CDC">
            <w:pPr>
              <w:jc w:val="both"/>
              <w:rPr>
                <w:rFonts w:asciiTheme="majorHAnsi" w:hAnsiTheme="majorHAnsi"/>
                <w:sz w:val="24"/>
                <w:szCs w:val="24"/>
              </w:rPr>
            </w:pPr>
            <w:proofErr w:type="gramStart"/>
            <w:r w:rsidRPr="00067CDC">
              <w:rPr>
                <w:rFonts w:asciiTheme="majorHAnsi" w:hAnsiTheme="majorHAnsi"/>
                <w:sz w:val="24"/>
                <w:szCs w:val="24"/>
              </w:rPr>
              <w:t>800 thou.</w:t>
            </w:r>
            <w:proofErr w:type="gramEnd"/>
          </w:p>
        </w:tc>
      </w:tr>
      <w:tr w:rsidR="00C4532E" w:rsidRPr="00067CDC" w:rsidTr="005C6BB8">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C</w:t>
            </w:r>
          </w:p>
        </w:tc>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20</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10thou.</w:t>
            </w:r>
          </w:p>
        </w:tc>
        <w:tc>
          <w:tcPr>
            <w:tcW w:w="2311" w:type="dxa"/>
          </w:tcPr>
          <w:p w:rsidR="00C4532E" w:rsidRPr="00067CDC" w:rsidRDefault="00C4532E" w:rsidP="00067CDC">
            <w:pPr>
              <w:jc w:val="both"/>
              <w:rPr>
                <w:rFonts w:asciiTheme="majorHAnsi" w:hAnsiTheme="majorHAnsi"/>
                <w:sz w:val="24"/>
                <w:szCs w:val="24"/>
              </w:rPr>
            </w:pPr>
            <w:proofErr w:type="gramStart"/>
            <w:r w:rsidRPr="00067CDC">
              <w:rPr>
                <w:rFonts w:asciiTheme="majorHAnsi" w:hAnsiTheme="majorHAnsi"/>
                <w:sz w:val="24"/>
                <w:szCs w:val="24"/>
              </w:rPr>
              <w:t>200 thou.</w:t>
            </w:r>
            <w:proofErr w:type="gramEnd"/>
          </w:p>
        </w:tc>
      </w:tr>
      <w:tr w:rsidR="00C4532E" w:rsidRPr="00067CDC" w:rsidTr="005C6BB8">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D</w:t>
            </w:r>
          </w:p>
        </w:tc>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60</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 xml:space="preserve">  5thou.</w:t>
            </w:r>
          </w:p>
        </w:tc>
        <w:tc>
          <w:tcPr>
            <w:tcW w:w="2311" w:type="dxa"/>
          </w:tcPr>
          <w:p w:rsidR="00C4532E" w:rsidRPr="00067CDC" w:rsidRDefault="00C4532E" w:rsidP="00067CDC">
            <w:pPr>
              <w:jc w:val="both"/>
              <w:rPr>
                <w:rFonts w:asciiTheme="majorHAnsi" w:hAnsiTheme="majorHAnsi"/>
                <w:sz w:val="24"/>
                <w:szCs w:val="24"/>
              </w:rPr>
            </w:pPr>
            <w:proofErr w:type="gramStart"/>
            <w:r w:rsidRPr="00067CDC">
              <w:rPr>
                <w:rFonts w:asciiTheme="majorHAnsi" w:hAnsiTheme="majorHAnsi"/>
                <w:sz w:val="24"/>
                <w:szCs w:val="24"/>
              </w:rPr>
              <w:t>300 thou.</w:t>
            </w:r>
            <w:proofErr w:type="gramEnd"/>
          </w:p>
        </w:tc>
      </w:tr>
      <w:tr w:rsidR="00C4532E" w:rsidRPr="00067CDC" w:rsidTr="005C6BB8">
        <w:tc>
          <w:tcPr>
            <w:tcW w:w="2310"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 xml:space="preserve">Total </w:t>
            </w:r>
          </w:p>
        </w:tc>
        <w:tc>
          <w:tcPr>
            <w:tcW w:w="2310" w:type="dxa"/>
          </w:tcPr>
          <w:p w:rsidR="00C4532E" w:rsidRPr="00067CDC" w:rsidRDefault="00C4532E" w:rsidP="00067CDC">
            <w:pPr>
              <w:jc w:val="both"/>
              <w:rPr>
                <w:rFonts w:asciiTheme="majorHAnsi" w:hAnsiTheme="majorHAnsi"/>
                <w:sz w:val="24"/>
                <w:szCs w:val="24"/>
              </w:rPr>
            </w:pP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60thou.</w:t>
            </w:r>
          </w:p>
        </w:tc>
        <w:tc>
          <w:tcPr>
            <w:tcW w:w="2311" w:type="dxa"/>
          </w:tcPr>
          <w:p w:rsidR="00C4532E" w:rsidRPr="00067CDC" w:rsidRDefault="00C4532E" w:rsidP="00067CDC">
            <w:pPr>
              <w:jc w:val="both"/>
              <w:rPr>
                <w:rFonts w:asciiTheme="majorHAnsi" w:hAnsiTheme="majorHAnsi"/>
                <w:sz w:val="24"/>
                <w:szCs w:val="24"/>
              </w:rPr>
            </w:pPr>
            <w:r w:rsidRPr="00067CDC">
              <w:rPr>
                <w:rFonts w:asciiTheme="majorHAnsi" w:hAnsiTheme="majorHAnsi"/>
                <w:sz w:val="24"/>
                <w:szCs w:val="24"/>
              </w:rPr>
              <w:t>2100thous</w:t>
            </w:r>
          </w:p>
        </w:tc>
      </w:tr>
      <w:tr w:rsidR="00C4532E" w:rsidRPr="00067CDC" w:rsidTr="005C6BB8">
        <w:tc>
          <w:tcPr>
            <w:tcW w:w="2310" w:type="dxa"/>
          </w:tcPr>
          <w:p w:rsidR="00C4532E" w:rsidRPr="00067CDC" w:rsidRDefault="00C4532E" w:rsidP="00067CDC">
            <w:pPr>
              <w:jc w:val="both"/>
              <w:rPr>
                <w:rFonts w:asciiTheme="majorHAnsi" w:hAnsiTheme="majorHAnsi"/>
                <w:sz w:val="24"/>
                <w:szCs w:val="24"/>
              </w:rPr>
            </w:pPr>
          </w:p>
        </w:tc>
        <w:tc>
          <w:tcPr>
            <w:tcW w:w="2310" w:type="dxa"/>
          </w:tcPr>
          <w:p w:rsidR="00C4532E" w:rsidRPr="00067CDC" w:rsidRDefault="00C4532E" w:rsidP="00067CDC">
            <w:pPr>
              <w:jc w:val="both"/>
              <w:rPr>
                <w:rFonts w:asciiTheme="majorHAnsi" w:hAnsiTheme="majorHAnsi"/>
                <w:sz w:val="24"/>
                <w:szCs w:val="24"/>
              </w:rPr>
            </w:pPr>
          </w:p>
        </w:tc>
        <w:tc>
          <w:tcPr>
            <w:tcW w:w="2311" w:type="dxa"/>
          </w:tcPr>
          <w:p w:rsidR="00C4532E" w:rsidRPr="00067CDC" w:rsidRDefault="00C4532E" w:rsidP="00067CDC">
            <w:pPr>
              <w:jc w:val="both"/>
              <w:rPr>
                <w:rFonts w:asciiTheme="majorHAnsi" w:hAnsiTheme="majorHAnsi"/>
                <w:sz w:val="24"/>
                <w:szCs w:val="24"/>
              </w:rPr>
            </w:pPr>
          </w:p>
        </w:tc>
        <w:tc>
          <w:tcPr>
            <w:tcW w:w="2311" w:type="dxa"/>
          </w:tcPr>
          <w:p w:rsidR="00C4532E" w:rsidRPr="00067CDC" w:rsidRDefault="00C4532E" w:rsidP="00067CDC">
            <w:pPr>
              <w:jc w:val="both"/>
              <w:rPr>
                <w:rFonts w:asciiTheme="majorHAnsi" w:hAnsiTheme="majorHAnsi"/>
                <w:sz w:val="24"/>
                <w:szCs w:val="24"/>
              </w:rPr>
            </w:pPr>
          </w:p>
        </w:tc>
      </w:tr>
    </w:tbl>
    <w:p w:rsidR="00C4532E" w:rsidRPr="00067CDC" w:rsidRDefault="00C4532E" w:rsidP="00067CDC">
      <w:pPr>
        <w:spacing w:line="240" w:lineRule="auto"/>
        <w:jc w:val="both"/>
        <w:rPr>
          <w:rFonts w:asciiTheme="majorHAnsi" w:hAnsiTheme="majorHAnsi"/>
          <w:sz w:val="24"/>
          <w:szCs w:val="24"/>
        </w:rPr>
      </w:pP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Weighted average PV ratio = 2100thou/60thou =0.35 = 35%</w:t>
      </w:r>
    </w:p>
    <w:p w:rsidR="00C4532E" w:rsidRPr="00067CDC" w:rsidRDefault="00C4532E" w:rsidP="00D87423">
      <w:pPr>
        <w:spacing w:line="240" w:lineRule="auto"/>
        <w:rPr>
          <w:rFonts w:asciiTheme="majorHAnsi" w:hAnsiTheme="majorHAnsi"/>
          <w:sz w:val="24"/>
          <w:szCs w:val="24"/>
        </w:rPr>
      </w:pPr>
      <w:r w:rsidRPr="00067CDC">
        <w:rPr>
          <w:rFonts w:asciiTheme="majorHAnsi" w:hAnsiTheme="majorHAnsi"/>
          <w:sz w:val="24"/>
          <w:szCs w:val="24"/>
        </w:rPr>
        <w:lastRenderedPageBreak/>
        <w:t>BEP =14700/0.35 = Rs.42</w:t>
      </w:r>
      <w:proofErr w:type="gramStart"/>
      <w:r w:rsidRPr="00067CDC">
        <w:rPr>
          <w:rFonts w:asciiTheme="majorHAnsi" w:hAnsiTheme="majorHAnsi"/>
          <w:sz w:val="24"/>
          <w:szCs w:val="24"/>
        </w:rPr>
        <w:t>,000</w:t>
      </w:r>
      <w:proofErr w:type="gramEnd"/>
      <w:r w:rsidR="00D87423">
        <w:rPr>
          <w:rFonts w:asciiTheme="majorHAnsi" w:hAnsiTheme="majorHAnsi"/>
          <w:sz w:val="24"/>
          <w:szCs w:val="24"/>
        </w:rPr>
        <w:t xml:space="preserve">                                                                                                                                                </w:t>
      </w:r>
      <w:r w:rsidRPr="00067CDC">
        <w:rPr>
          <w:rFonts w:asciiTheme="majorHAnsi" w:hAnsiTheme="majorHAnsi"/>
          <w:sz w:val="24"/>
          <w:szCs w:val="24"/>
        </w:rPr>
        <w:t>The company will start earning profit if the monthly sales exceed Rs.42,000.</w:t>
      </w:r>
    </w:p>
    <w:p w:rsidR="00C4532E" w:rsidRPr="00067CDC" w:rsidRDefault="00C4532E" w:rsidP="00067CDC">
      <w:pPr>
        <w:spacing w:line="240" w:lineRule="auto"/>
        <w:jc w:val="both"/>
        <w:rPr>
          <w:rFonts w:asciiTheme="majorHAnsi" w:hAnsiTheme="majorHAnsi"/>
          <w:b/>
          <w:sz w:val="24"/>
          <w:szCs w:val="24"/>
        </w:rPr>
      </w:pPr>
      <w:r w:rsidRPr="00067CDC">
        <w:rPr>
          <w:rFonts w:asciiTheme="majorHAnsi" w:hAnsiTheme="majorHAnsi"/>
          <w:b/>
          <w:sz w:val="24"/>
          <w:szCs w:val="24"/>
        </w:rPr>
        <w:t>Alternative Answer:</w:t>
      </w: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 xml:space="preserve">Total Variable </w:t>
      </w:r>
      <w:proofErr w:type="gramStart"/>
      <w:r w:rsidRPr="00067CDC">
        <w:rPr>
          <w:rFonts w:asciiTheme="majorHAnsi" w:hAnsiTheme="majorHAnsi"/>
          <w:sz w:val="24"/>
          <w:szCs w:val="24"/>
        </w:rPr>
        <w:t>cost :</w:t>
      </w:r>
      <w:proofErr w:type="gramEnd"/>
      <w:r w:rsidRPr="00067CDC">
        <w:rPr>
          <w:rFonts w:asciiTheme="majorHAnsi" w:hAnsiTheme="majorHAnsi"/>
          <w:sz w:val="24"/>
          <w:szCs w:val="24"/>
        </w:rPr>
        <w:t xml:space="preserve"> 20000x0.60 + 25000x0.68 + 10000x0.80 + 5000x0.40                          </w:t>
      </w: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 xml:space="preserve">                                  = Rs.39</w:t>
      </w:r>
      <w:proofErr w:type="gramStart"/>
      <w:r w:rsidRPr="00067CDC">
        <w:rPr>
          <w:rFonts w:asciiTheme="majorHAnsi" w:hAnsiTheme="majorHAnsi"/>
          <w:sz w:val="24"/>
          <w:szCs w:val="24"/>
        </w:rPr>
        <w:t>,000</w:t>
      </w:r>
      <w:proofErr w:type="gramEnd"/>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Sales Rs.60000</w:t>
      </w: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PV ratio = 21000/60000 = 35%</w:t>
      </w:r>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BEP =14700/0.35 = Rs.42</w:t>
      </w:r>
      <w:proofErr w:type="gramStart"/>
      <w:r w:rsidRPr="00067CDC">
        <w:rPr>
          <w:rFonts w:asciiTheme="majorHAnsi" w:hAnsiTheme="majorHAnsi"/>
          <w:sz w:val="24"/>
          <w:szCs w:val="24"/>
        </w:rPr>
        <w:t>,000</w:t>
      </w:r>
      <w:proofErr w:type="gramEnd"/>
    </w:p>
    <w:p w:rsidR="00C4532E" w:rsidRPr="00067CDC" w:rsidRDefault="00C4532E" w:rsidP="00067CDC">
      <w:pPr>
        <w:spacing w:line="240" w:lineRule="auto"/>
        <w:jc w:val="both"/>
        <w:rPr>
          <w:rFonts w:asciiTheme="majorHAnsi" w:hAnsiTheme="majorHAnsi"/>
          <w:sz w:val="24"/>
          <w:szCs w:val="24"/>
        </w:rPr>
      </w:pPr>
      <w:r w:rsidRPr="00067CDC">
        <w:rPr>
          <w:rFonts w:asciiTheme="majorHAnsi" w:hAnsiTheme="majorHAnsi"/>
          <w:sz w:val="24"/>
          <w:szCs w:val="24"/>
        </w:rPr>
        <w:t>The company will start earning profit if the monthly sales exceed Rs.42</w:t>
      </w:r>
      <w:proofErr w:type="gramStart"/>
      <w:r w:rsidRPr="00067CDC">
        <w:rPr>
          <w:rFonts w:asciiTheme="majorHAnsi" w:hAnsiTheme="majorHAnsi"/>
          <w:sz w:val="24"/>
          <w:szCs w:val="24"/>
        </w:rPr>
        <w:t>,000</w:t>
      </w:r>
      <w:proofErr w:type="gramEnd"/>
      <w:r w:rsidRPr="00067CDC">
        <w:rPr>
          <w:rFonts w:asciiTheme="majorHAnsi" w:hAnsiTheme="majorHAnsi"/>
          <w:sz w:val="24"/>
          <w:szCs w:val="24"/>
        </w:rPr>
        <w:t>.</w:t>
      </w:r>
    </w:p>
    <w:p w:rsidR="004D7B99" w:rsidRPr="00067CDC" w:rsidRDefault="006667A8" w:rsidP="00067CDC">
      <w:pPr>
        <w:spacing w:line="240" w:lineRule="auto"/>
        <w:jc w:val="both"/>
        <w:rPr>
          <w:rFonts w:asciiTheme="majorHAnsi" w:eastAsia="Batang" w:hAnsiTheme="majorHAnsi"/>
          <w:sz w:val="24"/>
          <w:szCs w:val="24"/>
        </w:rPr>
      </w:pPr>
      <w:r>
        <w:rPr>
          <w:rFonts w:asciiTheme="majorHAnsi" w:eastAsia="Batang" w:hAnsiTheme="majorHAnsi"/>
          <w:b/>
          <w:sz w:val="24"/>
          <w:szCs w:val="24"/>
        </w:rPr>
        <w:t>Q.No.30</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Entertain Ltd hires an air-conditioned theatre to stage plays on weekend evenings. One play is staged per evening. The following are the seating arrangement:</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VIP </w:t>
      </w:r>
      <w:proofErr w:type="gramStart"/>
      <w:r w:rsidRPr="00067CDC">
        <w:rPr>
          <w:rFonts w:asciiTheme="majorHAnsi" w:eastAsia="Batang" w:hAnsiTheme="majorHAnsi"/>
          <w:sz w:val="24"/>
          <w:szCs w:val="24"/>
        </w:rPr>
        <w:t>rows :</w:t>
      </w:r>
      <w:proofErr w:type="gramEnd"/>
      <w:r w:rsidRPr="00067CDC">
        <w:rPr>
          <w:rFonts w:asciiTheme="majorHAnsi" w:eastAsia="Batang" w:hAnsiTheme="majorHAnsi"/>
          <w:sz w:val="24"/>
          <w:szCs w:val="24"/>
        </w:rPr>
        <w:t xml:space="preserve"> first 3 rows of 30 seats per  row priced at Rs.320 per seat.</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Middle </w:t>
      </w:r>
      <w:proofErr w:type="gramStart"/>
      <w:r w:rsidRPr="00067CDC">
        <w:rPr>
          <w:rFonts w:asciiTheme="majorHAnsi" w:eastAsia="Batang" w:hAnsiTheme="majorHAnsi"/>
          <w:sz w:val="24"/>
          <w:szCs w:val="24"/>
        </w:rPr>
        <w:t>rows :</w:t>
      </w:r>
      <w:proofErr w:type="gramEnd"/>
      <w:r w:rsidRPr="00067CDC">
        <w:rPr>
          <w:rFonts w:asciiTheme="majorHAnsi" w:eastAsia="Batang" w:hAnsiTheme="majorHAnsi"/>
          <w:sz w:val="24"/>
          <w:szCs w:val="24"/>
        </w:rPr>
        <w:t xml:space="preserve"> the next 18 rows of </w:t>
      </w:r>
      <w:r w:rsidR="001F1E03">
        <w:rPr>
          <w:rFonts w:asciiTheme="majorHAnsi" w:eastAsia="Batang" w:hAnsiTheme="majorHAnsi"/>
          <w:sz w:val="24"/>
          <w:szCs w:val="24"/>
        </w:rPr>
        <w:t>20 seats per row priced at Rs.22</w:t>
      </w:r>
      <w:r w:rsidRPr="00067CDC">
        <w:rPr>
          <w:rFonts w:asciiTheme="majorHAnsi" w:eastAsia="Batang" w:hAnsiTheme="majorHAnsi"/>
          <w:sz w:val="24"/>
          <w:szCs w:val="24"/>
        </w:rPr>
        <w:t>0 per seat.</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Last Level – 6 rows of 30 seats per row priced at Rs.120 per seat.</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For each evening a drama troupe has to be hired at Rs.71000, rent has to be paid for the theatre at Rs.14000 per evening and air-conditioning cost Rs.7400 per evening. Every time a play is staged, the drama troop’s friends and guests occupy first row of VIP class free of charge by virtue of passes granted to these guests. The Troupe ensures 50% of remaining seats of the VIP class and 50% of the seats of other two classes are sold to outsiders and the money is passed on to Entertain Ltd. The troupe also finds f</w:t>
      </w:r>
      <w:r w:rsidR="001F1E03">
        <w:rPr>
          <w:rFonts w:asciiTheme="majorHAnsi" w:eastAsia="Batang" w:hAnsiTheme="majorHAnsi"/>
          <w:sz w:val="24"/>
          <w:szCs w:val="24"/>
        </w:rPr>
        <w:t>o</w:t>
      </w:r>
      <w:r w:rsidRPr="00067CDC">
        <w:rPr>
          <w:rFonts w:asciiTheme="majorHAnsi" w:eastAsia="Batang" w:hAnsiTheme="majorHAnsi"/>
          <w:sz w:val="24"/>
          <w:szCs w:val="24"/>
        </w:rPr>
        <w:t xml:space="preserve">r every evening a sponsor who puts up his advertisements banner near the stage and pays Entertain Ltd a sum of Rs.9000 per evening.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Entertain Ltd supplies snacks during the intervals free of charge to all guests in the hall including the VIP free guests. The snacks cost Rs.20 per person.</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Entertain Ltd sells the remaining tickets and observes that for one seat demanded from the last level, there are 3 seats demanded from the middle level and 1 seat is demanded from the VIP level. You may assume that in case any level is </w:t>
      </w:r>
      <w:proofErr w:type="gramStart"/>
      <w:r w:rsidRPr="00067CDC">
        <w:rPr>
          <w:rFonts w:asciiTheme="majorHAnsi" w:eastAsia="Batang" w:hAnsiTheme="majorHAnsi"/>
          <w:sz w:val="24"/>
          <w:szCs w:val="24"/>
        </w:rPr>
        <w:t>filled ,</w:t>
      </w:r>
      <w:proofErr w:type="gramEnd"/>
      <w:r w:rsidRPr="00067CDC">
        <w:rPr>
          <w:rFonts w:asciiTheme="majorHAnsi" w:eastAsia="Batang" w:hAnsiTheme="majorHAnsi"/>
          <w:sz w:val="24"/>
          <w:szCs w:val="24"/>
        </w:rPr>
        <w:t xml:space="preserve"> the visitor buys the next higher or lower level, subject to availability.</w:t>
      </w:r>
    </w:p>
    <w:p w:rsidR="004D7B99" w:rsidRPr="00067CDC" w:rsidRDefault="004D7B99" w:rsidP="00067CDC">
      <w:pPr>
        <w:pStyle w:val="ListParagraph"/>
        <w:numPr>
          <w:ilvl w:val="0"/>
          <w:numId w:val="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You are required to calculate the number of seats that Entertain has to sell in order to breakeven and give the category wise total seat occupancy at BEP </w:t>
      </w:r>
    </w:p>
    <w:p w:rsidR="004D7B99" w:rsidRPr="00067CDC" w:rsidRDefault="004D7B99" w:rsidP="00067CDC">
      <w:pPr>
        <w:pStyle w:val="ListParagraph"/>
        <w:numPr>
          <w:ilvl w:val="0"/>
          <w:numId w:val="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Instead of the given pattern of demand, if Entertain Ltd finds that the demand for VIP, Middle and Last level is in the ratio of 2:2:5, how many seats each category will </w:t>
      </w:r>
      <w:proofErr w:type="gramStart"/>
      <w:r w:rsidRPr="00067CDC">
        <w:rPr>
          <w:rFonts w:asciiTheme="majorHAnsi" w:eastAsia="Batang" w:hAnsiTheme="majorHAnsi"/>
          <w:sz w:val="24"/>
          <w:szCs w:val="24"/>
        </w:rPr>
        <w:t>Entertain</w:t>
      </w:r>
      <w:proofErr w:type="gramEnd"/>
      <w:r w:rsidRPr="00067CDC">
        <w:rPr>
          <w:rFonts w:asciiTheme="majorHAnsi" w:eastAsia="Batang" w:hAnsiTheme="majorHAnsi"/>
          <w:sz w:val="24"/>
          <w:szCs w:val="24"/>
        </w:rPr>
        <w:t xml:space="preserve"> Ltd have to sell in order to breakeven? </w:t>
      </w:r>
      <w:r w:rsidRPr="00067CDC">
        <w:rPr>
          <w:rFonts w:asciiTheme="majorHAnsi" w:eastAsia="Batang" w:hAnsiTheme="majorHAnsi"/>
          <w:b/>
          <w:sz w:val="24"/>
          <w:szCs w:val="24"/>
        </w:rPr>
        <w:t>(</w:t>
      </w:r>
      <w:r w:rsidR="00D87423">
        <w:rPr>
          <w:rFonts w:asciiTheme="majorHAnsi" w:eastAsia="Batang" w:hAnsiTheme="majorHAnsi"/>
          <w:b/>
          <w:sz w:val="24"/>
          <w:szCs w:val="24"/>
        </w:rPr>
        <w:t xml:space="preserve">CA Final </w:t>
      </w:r>
      <w:r w:rsidRPr="00067CDC">
        <w:rPr>
          <w:rFonts w:asciiTheme="majorHAnsi" w:eastAsia="Batang" w:hAnsiTheme="majorHAnsi"/>
          <w:b/>
          <w:sz w:val="24"/>
          <w:szCs w:val="24"/>
        </w:rPr>
        <w:t>May 2011)</w:t>
      </w:r>
    </w:p>
    <w:p w:rsidR="004D7B99" w:rsidRPr="00067CDC" w:rsidRDefault="004D7B99" w:rsidP="00067CDC">
      <w:pPr>
        <w:spacing w:line="240" w:lineRule="auto"/>
        <w:jc w:val="both"/>
        <w:rPr>
          <w:rFonts w:asciiTheme="majorHAnsi" w:eastAsia="Batang" w:hAnsiTheme="majorHAnsi"/>
          <w:sz w:val="24"/>
          <w:szCs w:val="24"/>
        </w:rPr>
      </w:pPr>
    </w:p>
    <w:p w:rsidR="00884A0D" w:rsidRPr="00067CDC" w:rsidRDefault="00884A0D" w:rsidP="00067CDC">
      <w:pPr>
        <w:spacing w:line="240" w:lineRule="auto"/>
        <w:jc w:val="both"/>
        <w:rPr>
          <w:rFonts w:asciiTheme="majorHAnsi" w:eastAsia="Batang" w:hAnsiTheme="majorHAnsi"/>
          <w:b/>
          <w:sz w:val="24"/>
          <w:szCs w:val="24"/>
        </w:rPr>
      </w:pPr>
    </w:p>
    <w:p w:rsidR="002B752B" w:rsidRDefault="002B752B"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 (</w:t>
      </w:r>
      <w:proofErr w:type="spellStart"/>
      <w:r w:rsidRPr="00067CDC">
        <w:rPr>
          <w:rFonts w:asciiTheme="majorHAnsi" w:eastAsia="Batang" w:hAnsiTheme="majorHAnsi"/>
          <w:b/>
          <w:sz w:val="24"/>
          <w:szCs w:val="24"/>
        </w:rPr>
        <w:t>i</w:t>
      </w:r>
      <w:proofErr w:type="spellEnd"/>
      <w:r w:rsidRPr="00067CDC">
        <w:rPr>
          <w:rFonts w:asciiTheme="majorHAnsi" w:eastAsia="Batang" w:hAnsiTheme="majorHAnsi"/>
          <w:b/>
          <w:sz w:val="24"/>
          <w:szCs w:val="24"/>
        </w:rPr>
        <w:t xml:space="preserve">):                  </w:t>
      </w:r>
      <w:r w:rsidRPr="00067CDC">
        <w:rPr>
          <w:rFonts w:asciiTheme="majorHAnsi" w:eastAsia="Batang" w:hAnsiTheme="majorHAnsi"/>
          <w:sz w:val="24"/>
          <w:szCs w:val="24"/>
        </w:rPr>
        <w:t>Analysis of Seats</w:t>
      </w:r>
    </w:p>
    <w:tbl>
      <w:tblPr>
        <w:tblStyle w:val="TableGrid"/>
        <w:tblW w:w="0" w:type="auto"/>
        <w:tblLook w:val="04A0"/>
      </w:tblPr>
      <w:tblGrid>
        <w:gridCol w:w="4878"/>
        <w:gridCol w:w="1530"/>
        <w:gridCol w:w="1710"/>
        <w:gridCol w:w="1458"/>
      </w:tblGrid>
      <w:tr w:rsidR="004D7B99" w:rsidRPr="00067CDC" w:rsidTr="00884A0D">
        <w:tc>
          <w:tcPr>
            <w:tcW w:w="4878" w:type="dxa"/>
          </w:tcPr>
          <w:p w:rsidR="004D7B99" w:rsidRPr="00067CDC" w:rsidRDefault="004D7B99" w:rsidP="00067CDC">
            <w:pPr>
              <w:jc w:val="both"/>
              <w:rPr>
                <w:rFonts w:asciiTheme="majorHAnsi" w:eastAsia="Batang" w:hAnsiTheme="majorHAnsi"/>
                <w:sz w:val="24"/>
                <w:szCs w:val="24"/>
              </w:rPr>
            </w:pPr>
          </w:p>
        </w:tc>
        <w:tc>
          <w:tcPr>
            <w:tcW w:w="153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VIP seats </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Middle level</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Last Row</w:t>
            </w:r>
          </w:p>
        </w:tc>
      </w:tr>
      <w:tr w:rsidR="004D7B99" w:rsidRPr="00067CDC" w:rsidTr="00884A0D">
        <w:tc>
          <w:tcPr>
            <w:tcW w:w="48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No. of seats </w:t>
            </w:r>
          </w:p>
        </w:tc>
        <w:tc>
          <w:tcPr>
            <w:tcW w:w="153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360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w:t>
            </w:r>
          </w:p>
        </w:tc>
      </w:tr>
      <w:tr w:rsidR="004D7B99" w:rsidRPr="00067CDC" w:rsidTr="00884A0D">
        <w:tc>
          <w:tcPr>
            <w:tcW w:w="48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Free passes </w:t>
            </w:r>
          </w:p>
        </w:tc>
        <w:tc>
          <w:tcPr>
            <w:tcW w:w="153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w:t>
            </w:r>
          </w:p>
        </w:tc>
      </w:tr>
      <w:tr w:rsidR="004D7B99" w:rsidRPr="00067CDC" w:rsidTr="00884A0D">
        <w:tc>
          <w:tcPr>
            <w:tcW w:w="48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Tickets sold by Troupe </w:t>
            </w:r>
          </w:p>
        </w:tc>
        <w:tc>
          <w:tcPr>
            <w:tcW w:w="153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r>
      <w:tr w:rsidR="004D7B99" w:rsidRPr="00067CDC" w:rsidTr="00884A0D">
        <w:tc>
          <w:tcPr>
            <w:tcW w:w="48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Seats available for sale by Entertain Ltd</w:t>
            </w:r>
          </w:p>
        </w:tc>
        <w:tc>
          <w:tcPr>
            <w:tcW w:w="153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180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90</w:t>
            </w:r>
          </w:p>
        </w:tc>
      </w:tr>
      <w:tr w:rsidR="004D7B99" w:rsidRPr="00067CDC" w:rsidTr="00884A0D">
        <w:tc>
          <w:tcPr>
            <w:tcW w:w="48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Contribution per seat (Fees – Snacks cost)</w:t>
            </w:r>
          </w:p>
        </w:tc>
        <w:tc>
          <w:tcPr>
            <w:tcW w:w="153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320-20 = 300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220-20 =200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120-20= 100</w:t>
            </w:r>
          </w:p>
        </w:tc>
      </w:tr>
    </w:tbl>
    <w:p w:rsidR="00884A0D" w:rsidRPr="00067CDC" w:rsidRDefault="00884A0D"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Total FC: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Troupe charges + air-conditioning + Hire charges + VIP snack cost + Snack cost of tickets sold by </w:t>
      </w:r>
      <w:proofErr w:type="gramStart"/>
      <w:r w:rsidRPr="00067CDC">
        <w:rPr>
          <w:rFonts w:asciiTheme="majorHAnsi" w:eastAsia="Batang" w:hAnsiTheme="majorHAnsi"/>
          <w:sz w:val="24"/>
          <w:szCs w:val="24"/>
        </w:rPr>
        <w:t xml:space="preserve">Troupe </w:t>
      </w:r>
      <w:r w:rsidRPr="00067CDC">
        <w:rPr>
          <w:rFonts w:asciiTheme="majorHAnsi" w:eastAsia="Batang" w:hAnsiTheme="majorHAnsi"/>
          <w:b/>
          <w:sz w:val="24"/>
          <w:szCs w:val="24"/>
        </w:rPr>
        <w:t>:</w:t>
      </w:r>
      <w:proofErr w:type="gramEnd"/>
      <w:r w:rsidRPr="00067CDC">
        <w:rPr>
          <w:rFonts w:asciiTheme="majorHAnsi" w:eastAsia="Batang" w:hAnsiTheme="majorHAnsi"/>
          <w:sz w:val="24"/>
          <w:szCs w:val="24"/>
        </w:rPr>
        <w:t xml:space="preserve"> 71000 + 7400 + 14000 +600 + 6000 = 99,000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Total Fixed Realizations: Sponsorship fees + tickets sold by Troupe</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9000 + (30 x 320) + (180 x 220) + (90 x 120) = 69000</w:t>
      </w:r>
    </w:p>
    <w:p w:rsidR="004D7B99" w:rsidRPr="00067CDC" w:rsidRDefault="00D87423" w:rsidP="00067CDC">
      <w:pPr>
        <w:spacing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Net FC = 30000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Weighted average contribution per seat (ratio of seats 1:3:1)</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[(1x300) + (3x200) + (1x100)] / 5 = 200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Break point = 30000/200 = 150 seats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30 VIP seats + 90 Middle level seats + 30 </w:t>
      </w:r>
      <w:proofErr w:type="gramStart"/>
      <w:r w:rsidRPr="00067CDC">
        <w:rPr>
          <w:rFonts w:asciiTheme="majorHAnsi" w:eastAsia="Batang" w:hAnsiTheme="majorHAnsi"/>
          <w:sz w:val="24"/>
          <w:szCs w:val="24"/>
        </w:rPr>
        <w:t>Last</w:t>
      </w:r>
      <w:proofErr w:type="gramEnd"/>
      <w:r w:rsidRPr="00067CDC">
        <w:rPr>
          <w:rFonts w:asciiTheme="majorHAnsi" w:eastAsia="Batang" w:hAnsiTheme="majorHAnsi"/>
          <w:sz w:val="24"/>
          <w:szCs w:val="24"/>
        </w:rPr>
        <w:t xml:space="preserve"> row seats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Total number of seats occupied in case of breakeven:</w:t>
      </w:r>
    </w:p>
    <w:tbl>
      <w:tblPr>
        <w:tblStyle w:val="TableGrid"/>
        <w:tblW w:w="0" w:type="auto"/>
        <w:tblLook w:val="04A0"/>
      </w:tblPr>
      <w:tblGrid>
        <w:gridCol w:w="4698"/>
        <w:gridCol w:w="1710"/>
        <w:gridCol w:w="1710"/>
        <w:gridCol w:w="1458"/>
      </w:tblGrid>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VIP seats </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Middle level</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Last Row</w:t>
            </w: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Free passes </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p>
        </w:tc>
        <w:tc>
          <w:tcPr>
            <w:tcW w:w="1458" w:type="dxa"/>
          </w:tcPr>
          <w:p w:rsidR="004D7B99" w:rsidRPr="00067CDC" w:rsidRDefault="004D7B99" w:rsidP="00067CDC">
            <w:pPr>
              <w:jc w:val="both"/>
              <w:rPr>
                <w:rFonts w:asciiTheme="majorHAnsi" w:eastAsia="Batang" w:hAnsiTheme="majorHAnsi"/>
                <w:sz w:val="24"/>
                <w:szCs w:val="24"/>
              </w:rPr>
            </w:pP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Tickets sold by Troupe </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Tickets sold by Entertain Ltd</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270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w:t>
            </w:r>
          </w:p>
        </w:tc>
      </w:tr>
    </w:tbl>
    <w:p w:rsidR="00884A0D" w:rsidRPr="00067CDC" w:rsidRDefault="00884A0D" w:rsidP="00D87423">
      <w:pPr>
        <w:spacing w:line="240" w:lineRule="auto"/>
        <w:jc w:val="both"/>
        <w:rPr>
          <w:rFonts w:asciiTheme="majorHAnsi" w:eastAsia="Batang" w:hAnsiTheme="majorHAnsi"/>
          <w:b/>
          <w:sz w:val="24"/>
          <w:szCs w:val="24"/>
        </w:rPr>
      </w:pPr>
    </w:p>
    <w:p w:rsidR="004D7B99" w:rsidRPr="00067CDC" w:rsidRDefault="004D7B99" w:rsidP="00D87423">
      <w:pPr>
        <w:spacing w:line="240" w:lineRule="auto"/>
        <w:rPr>
          <w:rFonts w:asciiTheme="majorHAnsi" w:eastAsia="Batang" w:hAnsiTheme="majorHAnsi"/>
          <w:sz w:val="24"/>
          <w:szCs w:val="24"/>
        </w:rPr>
      </w:pPr>
      <w:r w:rsidRPr="00067CDC">
        <w:rPr>
          <w:rFonts w:asciiTheme="majorHAnsi" w:eastAsia="Batang" w:hAnsiTheme="majorHAnsi"/>
          <w:b/>
          <w:sz w:val="24"/>
          <w:szCs w:val="24"/>
        </w:rPr>
        <w:t xml:space="preserve">Answer (ii):  </w:t>
      </w:r>
      <w:r w:rsidRPr="00067CDC">
        <w:rPr>
          <w:rFonts w:asciiTheme="majorHAnsi" w:eastAsia="Batang" w:hAnsiTheme="majorHAnsi"/>
          <w:sz w:val="24"/>
          <w:szCs w:val="24"/>
        </w:rPr>
        <w:t xml:space="preserve">                                                                                                                 </w:t>
      </w:r>
      <w:r w:rsidR="00D87423">
        <w:rPr>
          <w:rFonts w:asciiTheme="majorHAnsi" w:eastAsia="Batang" w:hAnsiTheme="majorHAnsi"/>
          <w:sz w:val="24"/>
          <w:szCs w:val="24"/>
        </w:rPr>
        <w:t xml:space="preserve">                            </w:t>
      </w:r>
      <w:r w:rsidRPr="00067CDC">
        <w:rPr>
          <w:rFonts w:asciiTheme="majorHAnsi" w:eastAsia="Batang" w:hAnsiTheme="majorHAnsi"/>
          <w:sz w:val="24"/>
          <w:szCs w:val="24"/>
        </w:rPr>
        <w:t xml:space="preserve">    Ratio of Seats </w:t>
      </w:r>
      <w:r w:rsidR="00D87423">
        <w:rPr>
          <w:rFonts w:asciiTheme="majorHAnsi" w:eastAsia="Batang" w:hAnsiTheme="majorHAnsi"/>
          <w:sz w:val="24"/>
          <w:szCs w:val="24"/>
        </w:rPr>
        <w:t>2:2:</w:t>
      </w:r>
      <w:r w:rsidRPr="00067CDC">
        <w:rPr>
          <w:rFonts w:asciiTheme="majorHAnsi" w:eastAsia="Batang" w:hAnsiTheme="majorHAnsi"/>
          <w:sz w:val="24"/>
          <w:szCs w:val="24"/>
        </w:rPr>
        <w:t>5</w:t>
      </w:r>
    </w:p>
    <w:p w:rsidR="004D7B99" w:rsidRPr="00067CDC" w:rsidRDefault="004D7B99" w:rsidP="00D87423">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Weighted</w:t>
      </w:r>
      <w:r w:rsidR="00D87423">
        <w:rPr>
          <w:rFonts w:asciiTheme="majorHAnsi" w:eastAsia="Batang" w:hAnsiTheme="majorHAnsi"/>
          <w:sz w:val="24"/>
          <w:szCs w:val="24"/>
        </w:rPr>
        <w:t xml:space="preserve"> average contribution per seat </w:t>
      </w:r>
      <w:r w:rsidRPr="00067CDC">
        <w:rPr>
          <w:rFonts w:asciiTheme="majorHAnsi" w:eastAsia="Batang" w:hAnsiTheme="majorHAnsi"/>
          <w:sz w:val="24"/>
          <w:szCs w:val="24"/>
        </w:rPr>
        <w:t xml:space="preserve">= [(2x300) </w:t>
      </w:r>
      <w:proofErr w:type="gramStart"/>
      <w:r w:rsidRPr="00067CDC">
        <w:rPr>
          <w:rFonts w:asciiTheme="majorHAnsi" w:eastAsia="Batang" w:hAnsiTheme="majorHAnsi"/>
          <w:sz w:val="24"/>
          <w:szCs w:val="24"/>
        </w:rPr>
        <w:t>+(</w:t>
      </w:r>
      <w:proofErr w:type="gramEnd"/>
      <w:r w:rsidRPr="00067CDC">
        <w:rPr>
          <w:rFonts w:asciiTheme="majorHAnsi" w:eastAsia="Batang" w:hAnsiTheme="majorHAnsi"/>
          <w:sz w:val="24"/>
          <w:szCs w:val="24"/>
        </w:rPr>
        <w:t>2x200) + (5x100)] / 9 = 1500/9</w:t>
      </w:r>
    </w:p>
    <w:p w:rsidR="004D7B99" w:rsidRPr="00067CDC" w:rsidRDefault="004D7B99" w:rsidP="00D87423">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30000</w:t>
      </w:r>
    </w:p>
    <w:p w:rsidR="004D7B99" w:rsidRPr="00067CDC" w:rsidRDefault="004D7B99" w:rsidP="00D87423">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Break point = </w:t>
      </w:r>
      <w:proofErr w:type="gramStart"/>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180 seats </w:t>
      </w:r>
    </w:p>
    <w:p w:rsidR="004D7B99" w:rsidRPr="00067CDC" w:rsidRDefault="004D7B99" w:rsidP="00D87423">
      <w:pPr>
        <w:spacing w:line="240" w:lineRule="auto"/>
        <w:jc w:val="both"/>
        <w:rPr>
          <w:rFonts w:asciiTheme="majorHAnsi" w:eastAsia="Batang" w:hAnsiTheme="majorHAnsi"/>
          <w:sz w:val="24"/>
          <w:szCs w:val="24"/>
        </w:rPr>
      </w:pPr>
      <w:r w:rsidRPr="00067CDC">
        <w:rPr>
          <w:rFonts w:asciiTheme="majorHAnsi" w:eastAsia="Batang" w:hAnsiTheme="majorHAnsi"/>
          <w:b/>
          <w:sz w:val="24"/>
          <w:szCs w:val="24"/>
        </w:rPr>
        <w:t xml:space="preserve">                             </w:t>
      </w:r>
      <w:r w:rsidRPr="00067CDC">
        <w:rPr>
          <w:rFonts w:asciiTheme="majorHAnsi" w:eastAsia="Batang" w:hAnsiTheme="majorHAnsi"/>
          <w:sz w:val="24"/>
          <w:szCs w:val="24"/>
        </w:rPr>
        <w:t>1500/9</w:t>
      </w:r>
    </w:p>
    <w:p w:rsidR="004D7B99" w:rsidRPr="00067CDC" w:rsidRDefault="004D7B99" w:rsidP="00D87423">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180 seats in the ratio of 2:2:5, i.e., 40: 40: </w:t>
      </w:r>
      <w:r w:rsidR="00D87423">
        <w:rPr>
          <w:rFonts w:asciiTheme="majorHAnsi" w:eastAsia="Batang" w:hAnsiTheme="majorHAnsi"/>
          <w:sz w:val="24"/>
          <w:szCs w:val="24"/>
        </w:rPr>
        <w:t>100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Allocation of 180 seats for breakeven:</w:t>
      </w:r>
    </w:p>
    <w:tbl>
      <w:tblPr>
        <w:tblStyle w:val="TableGrid"/>
        <w:tblW w:w="0" w:type="auto"/>
        <w:tblLook w:val="04A0"/>
      </w:tblPr>
      <w:tblGrid>
        <w:gridCol w:w="4928"/>
        <w:gridCol w:w="1480"/>
        <w:gridCol w:w="1710"/>
        <w:gridCol w:w="1458"/>
      </w:tblGrid>
      <w:tr w:rsidR="004D7B99" w:rsidRPr="00067CDC" w:rsidTr="00D87423">
        <w:tc>
          <w:tcPr>
            <w:tcW w:w="4928" w:type="dxa"/>
          </w:tcPr>
          <w:p w:rsidR="004D7B99" w:rsidRPr="00067CDC" w:rsidRDefault="004D7B99" w:rsidP="00067CDC">
            <w:pPr>
              <w:jc w:val="both"/>
              <w:rPr>
                <w:rFonts w:asciiTheme="majorHAnsi" w:eastAsia="Batang" w:hAnsiTheme="majorHAnsi"/>
                <w:sz w:val="24"/>
                <w:szCs w:val="24"/>
              </w:rPr>
            </w:pPr>
          </w:p>
        </w:tc>
        <w:tc>
          <w:tcPr>
            <w:tcW w:w="148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VIP seats </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Middle level</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Last Row</w:t>
            </w:r>
          </w:p>
        </w:tc>
      </w:tr>
      <w:tr w:rsidR="004D7B99" w:rsidRPr="00067CDC" w:rsidTr="00D87423">
        <w:tc>
          <w:tcPr>
            <w:tcW w:w="49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Seats available for sale by Entertain Ltd</w:t>
            </w:r>
          </w:p>
        </w:tc>
        <w:tc>
          <w:tcPr>
            <w:tcW w:w="148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r>
      <w:tr w:rsidR="004D7B99" w:rsidRPr="00067CDC" w:rsidTr="00D87423">
        <w:tc>
          <w:tcPr>
            <w:tcW w:w="49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40 seats( who opted for VIP seats) </w:t>
            </w:r>
          </w:p>
        </w:tc>
        <w:tc>
          <w:tcPr>
            <w:tcW w:w="148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w:t>
            </w:r>
          </w:p>
        </w:tc>
        <w:tc>
          <w:tcPr>
            <w:tcW w:w="1458" w:type="dxa"/>
          </w:tcPr>
          <w:p w:rsidR="004D7B99" w:rsidRPr="00067CDC" w:rsidRDefault="004D7B99" w:rsidP="00067CDC">
            <w:pPr>
              <w:jc w:val="both"/>
              <w:rPr>
                <w:rFonts w:asciiTheme="majorHAnsi" w:eastAsia="Batang" w:hAnsiTheme="majorHAnsi"/>
                <w:sz w:val="24"/>
                <w:szCs w:val="24"/>
              </w:rPr>
            </w:pPr>
          </w:p>
        </w:tc>
      </w:tr>
      <w:tr w:rsidR="004D7B99" w:rsidRPr="00067CDC" w:rsidTr="00D87423">
        <w:tc>
          <w:tcPr>
            <w:tcW w:w="49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 seats ( who opted for Middle level seats )</w:t>
            </w:r>
          </w:p>
        </w:tc>
        <w:tc>
          <w:tcPr>
            <w:tcW w:w="1480" w:type="dxa"/>
          </w:tcPr>
          <w:p w:rsidR="004D7B99" w:rsidRPr="00067CDC" w:rsidRDefault="004D7B99" w:rsidP="00067CDC">
            <w:pPr>
              <w:jc w:val="both"/>
              <w:rPr>
                <w:rFonts w:asciiTheme="majorHAnsi" w:eastAsia="Batang" w:hAnsiTheme="majorHAnsi"/>
                <w:sz w:val="24"/>
                <w:szCs w:val="24"/>
              </w:rPr>
            </w:pP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w:t>
            </w:r>
          </w:p>
        </w:tc>
        <w:tc>
          <w:tcPr>
            <w:tcW w:w="1458" w:type="dxa"/>
          </w:tcPr>
          <w:p w:rsidR="004D7B99" w:rsidRPr="00067CDC" w:rsidRDefault="004D7B99" w:rsidP="00067CDC">
            <w:pPr>
              <w:jc w:val="both"/>
              <w:rPr>
                <w:rFonts w:asciiTheme="majorHAnsi" w:eastAsia="Batang" w:hAnsiTheme="majorHAnsi"/>
                <w:sz w:val="24"/>
                <w:szCs w:val="24"/>
              </w:rPr>
            </w:pPr>
          </w:p>
        </w:tc>
      </w:tr>
      <w:tr w:rsidR="004D7B99" w:rsidRPr="00067CDC" w:rsidTr="00D87423">
        <w:tc>
          <w:tcPr>
            <w:tcW w:w="49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 seats ( who opted for last level seats)</w:t>
            </w:r>
          </w:p>
        </w:tc>
        <w:tc>
          <w:tcPr>
            <w:tcW w:w="1480" w:type="dxa"/>
          </w:tcPr>
          <w:p w:rsidR="004D7B99" w:rsidRPr="00067CDC" w:rsidRDefault="004D7B99" w:rsidP="00067CDC">
            <w:pPr>
              <w:jc w:val="both"/>
              <w:rPr>
                <w:rFonts w:asciiTheme="majorHAnsi" w:eastAsia="Batang" w:hAnsiTheme="majorHAnsi"/>
                <w:sz w:val="24"/>
                <w:szCs w:val="24"/>
              </w:rPr>
            </w:pPr>
          </w:p>
        </w:tc>
        <w:tc>
          <w:tcPr>
            <w:tcW w:w="171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w:t>
            </w:r>
          </w:p>
        </w:tc>
        <w:tc>
          <w:tcPr>
            <w:tcW w:w="145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w:t>
            </w:r>
          </w:p>
        </w:tc>
      </w:tr>
    </w:tbl>
    <w:p w:rsidR="00D87423" w:rsidRDefault="00D87423"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(30x300) + (60</w:t>
      </w:r>
      <w:r w:rsidR="001F1E03">
        <w:rPr>
          <w:rFonts w:asciiTheme="majorHAnsi" w:eastAsia="Batang" w:hAnsiTheme="majorHAnsi"/>
          <w:sz w:val="24"/>
          <w:szCs w:val="24"/>
        </w:rPr>
        <w:t>x200) + (90x100</w:t>
      </w:r>
      <w:proofErr w:type="gramStart"/>
      <w:r w:rsidR="001F1E03">
        <w:rPr>
          <w:rFonts w:asciiTheme="majorHAnsi" w:eastAsia="Batang" w:hAnsiTheme="majorHAnsi"/>
          <w:sz w:val="24"/>
          <w:szCs w:val="24"/>
        </w:rPr>
        <w:t>)  =</w:t>
      </w:r>
      <w:proofErr w:type="gramEnd"/>
      <w:r w:rsidR="001F1E03">
        <w:rPr>
          <w:rFonts w:asciiTheme="majorHAnsi" w:eastAsia="Batang" w:hAnsiTheme="majorHAnsi"/>
          <w:sz w:val="24"/>
          <w:szCs w:val="24"/>
        </w:rPr>
        <w:t xml:space="preserve"> Rs.30,000.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This allocation will result in breakeven as total contribution is equal to net fixed cost.</w:t>
      </w:r>
    </w:p>
    <w:p w:rsidR="00884A0D" w:rsidRPr="00067CDC" w:rsidRDefault="00A8761A" w:rsidP="00D87423">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24"/>
          <w:szCs w:val="24"/>
        </w:rPr>
      </w:pPr>
      <w:r w:rsidRPr="00067CDC">
        <w:rPr>
          <w:rFonts w:asciiTheme="majorHAnsi" w:eastAsia="Batang" w:hAnsiTheme="majorHAnsi"/>
          <w:b/>
          <w:sz w:val="24"/>
          <w:szCs w:val="24"/>
        </w:rPr>
        <w:t>SEMI-FIX</w:t>
      </w:r>
      <w:r w:rsidR="000D3143">
        <w:rPr>
          <w:rFonts w:asciiTheme="majorHAnsi" w:eastAsia="Batang" w:hAnsiTheme="majorHAnsi"/>
          <w:b/>
          <w:sz w:val="24"/>
          <w:szCs w:val="24"/>
        </w:rPr>
        <w:t>ED AND SEMI-VARIABLE COSTS</w:t>
      </w:r>
    </w:p>
    <w:p w:rsidR="00A8761A" w:rsidRPr="00067CDC" w:rsidRDefault="00A8761A" w:rsidP="00067CDC">
      <w:pPr>
        <w:spacing w:after="0" w:line="240" w:lineRule="auto"/>
        <w:jc w:val="both"/>
        <w:rPr>
          <w:rFonts w:asciiTheme="majorHAnsi" w:eastAsia="Batang" w:hAnsiTheme="majorHAnsi"/>
          <w:b/>
          <w:sz w:val="24"/>
          <w:szCs w:val="24"/>
        </w:rPr>
      </w:pPr>
    </w:p>
    <w:p w:rsidR="004D7B99" w:rsidRPr="00067CDC" w:rsidRDefault="002B752B"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Q.No.31</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The Columbus Hospital operates a general hospital but rents space and beds to separate entities for specialized areas such as skin, pediatrics, maternity, psychiatric, and so an on. Columbus charges each separate entity for common services to its patients such as meals and laundry and for administrative services such as billings, collections, and so. Space and bed rentals are fixed for the year.</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th</w:t>
      </w:r>
      <w:r w:rsidR="00A8761A" w:rsidRPr="00067CDC">
        <w:rPr>
          <w:rFonts w:asciiTheme="majorHAnsi" w:eastAsia="Batang" w:hAnsiTheme="majorHAnsi"/>
          <w:sz w:val="24"/>
          <w:szCs w:val="24"/>
        </w:rPr>
        <w:t>e entire year ended June 30, 200</w:t>
      </w:r>
      <w:r w:rsidRPr="00067CDC">
        <w:rPr>
          <w:rFonts w:asciiTheme="majorHAnsi" w:eastAsia="Batang" w:hAnsiTheme="majorHAnsi"/>
          <w:sz w:val="24"/>
          <w:szCs w:val="24"/>
        </w:rPr>
        <w:t>3, the Skin Department at Columbus Hospital, Charges each patient an average of Rs. 65 per day, had a capacity of 60 beds, operated 24 hours per day for 365 days, and had revenue of Rs. 11,38,800.</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Expenses charges by the hospital to the skin Department for the year ende</w:t>
      </w:r>
      <w:r w:rsidR="00A8761A" w:rsidRPr="00067CDC">
        <w:rPr>
          <w:rFonts w:asciiTheme="majorHAnsi" w:eastAsia="Batang" w:hAnsiTheme="majorHAnsi"/>
          <w:sz w:val="24"/>
          <w:szCs w:val="24"/>
        </w:rPr>
        <w:t>d June 30, 200</w:t>
      </w:r>
      <w:r w:rsidRPr="00067CDC">
        <w:rPr>
          <w:rFonts w:asciiTheme="majorHAnsi" w:eastAsia="Batang" w:hAnsiTheme="majorHAnsi"/>
          <w:sz w:val="24"/>
          <w:szCs w:val="24"/>
        </w:rPr>
        <w:t>3 are in Table A.</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The only personnel directly employed by the Skin department are supervising nurses, nurses, and assistants. The hospital has minimum personnel requirements based on total annual patient days. Hospital requirements of personal are given in Table B.</w:t>
      </w: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Table A: Expenses (Skin Department)</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Basis of allocation</w:t>
      </w:r>
    </w:p>
    <w:tbl>
      <w:tblPr>
        <w:tblStyle w:val="TableGrid"/>
        <w:tblW w:w="0" w:type="auto"/>
        <w:tblLook w:val="04A0"/>
      </w:tblPr>
      <w:tblGrid>
        <w:gridCol w:w="3081"/>
        <w:gridCol w:w="3082"/>
        <w:gridCol w:w="3082"/>
      </w:tblGrid>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Patient days</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Bed Capacity</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Dietary</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42952</w:t>
            </w:r>
          </w:p>
        </w:tc>
        <w:tc>
          <w:tcPr>
            <w:tcW w:w="3082" w:type="dxa"/>
          </w:tcPr>
          <w:p w:rsidR="004D7B99" w:rsidRPr="00067CDC" w:rsidRDefault="004D7B99" w:rsidP="00D87423">
            <w:pPr>
              <w:jc w:val="center"/>
              <w:rPr>
                <w:rFonts w:asciiTheme="majorHAnsi" w:eastAsia="Batang" w:hAnsiTheme="majorHAnsi"/>
                <w:sz w:val="24"/>
                <w:szCs w:val="24"/>
              </w:rPr>
            </w:pP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Janitorial</w:t>
            </w:r>
          </w:p>
        </w:tc>
        <w:tc>
          <w:tcPr>
            <w:tcW w:w="3082" w:type="dxa"/>
          </w:tcPr>
          <w:p w:rsidR="004D7B99" w:rsidRPr="00067CDC" w:rsidRDefault="004D7B99" w:rsidP="00D87423">
            <w:pPr>
              <w:jc w:val="center"/>
              <w:rPr>
                <w:rFonts w:asciiTheme="majorHAnsi" w:eastAsia="Batang" w:hAnsiTheme="majorHAnsi"/>
                <w:sz w:val="24"/>
                <w:szCs w:val="24"/>
              </w:rPr>
            </w:pP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12800</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Laundry</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28000</w:t>
            </w:r>
          </w:p>
        </w:tc>
        <w:tc>
          <w:tcPr>
            <w:tcW w:w="3082" w:type="dxa"/>
          </w:tcPr>
          <w:p w:rsidR="004D7B99" w:rsidRPr="00067CDC" w:rsidRDefault="004D7B99" w:rsidP="00D87423">
            <w:pPr>
              <w:jc w:val="center"/>
              <w:rPr>
                <w:rFonts w:asciiTheme="majorHAnsi" w:eastAsia="Batang" w:hAnsiTheme="majorHAnsi"/>
                <w:sz w:val="24"/>
                <w:szCs w:val="24"/>
              </w:rPr>
            </w:pP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Laboratory</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47800</w:t>
            </w:r>
          </w:p>
        </w:tc>
        <w:tc>
          <w:tcPr>
            <w:tcW w:w="3082" w:type="dxa"/>
          </w:tcPr>
          <w:p w:rsidR="004D7B99" w:rsidRPr="00067CDC" w:rsidRDefault="004D7B99" w:rsidP="00D87423">
            <w:pPr>
              <w:jc w:val="center"/>
              <w:rPr>
                <w:rFonts w:asciiTheme="majorHAnsi" w:eastAsia="Batang" w:hAnsiTheme="majorHAnsi"/>
                <w:sz w:val="24"/>
                <w:szCs w:val="24"/>
              </w:rPr>
            </w:pP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Pharmacy</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33800</w:t>
            </w:r>
          </w:p>
        </w:tc>
        <w:tc>
          <w:tcPr>
            <w:tcW w:w="3082" w:type="dxa"/>
          </w:tcPr>
          <w:p w:rsidR="004D7B99" w:rsidRPr="00067CDC" w:rsidRDefault="004D7B99" w:rsidP="00D87423">
            <w:pPr>
              <w:jc w:val="center"/>
              <w:rPr>
                <w:rFonts w:asciiTheme="majorHAnsi" w:eastAsia="Batang" w:hAnsiTheme="majorHAnsi"/>
                <w:sz w:val="24"/>
                <w:szCs w:val="24"/>
              </w:rPr>
            </w:pP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Repairs</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5200</w:t>
            </w:r>
          </w:p>
        </w:tc>
        <w:tc>
          <w:tcPr>
            <w:tcW w:w="3082" w:type="dxa"/>
          </w:tcPr>
          <w:p w:rsidR="004D7B99" w:rsidRPr="00067CDC" w:rsidRDefault="004D7B99" w:rsidP="00D87423">
            <w:pPr>
              <w:jc w:val="center"/>
              <w:rPr>
                <w:rFonts w:asciiTheme="majorHAnsi" w:eastAsia="Batang" w:hAnsiTheme="majorHAnsi"/>
                <w:sz w:val="24"/>
                <w:szCs w:val="24"/>
              </w:rPr>
            </w:pP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General Services</w:t>
            </w:r>
          </w:p>
        </w:tc>
        <w:tc>
          <w:tcPr>
            <w:tcW w:w="3082" w:type="dxa"/>
          </w:tcPr>
          <w:p w:rsidR="004D7B99" w:rsidRPr="00067CDC" w:rsidRDefault="004D7B99" w:rsidP="00D87423">
            <w:pPr>
              <w:jc w:val="center"/>
              <w:rPr>
                <w:rFonts w:asciiTheme="majorHAnsi" w:eastAsia="Batang" w:hAnsiTheme="majorHAnsi"/>
                <w:sz w:val="24"/>
                <w:szCs w:val="24"/>
              </w:rPr>
            </w:pP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131760</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Rent</w:t>
            </w:r>
          </w:p>
        </w:tc>
        <w:tc>
          <w:tcPr>
            <w:tcW w:w="3082" w:type="dxa"/>
          </w:tcPr>
          <w:p w:rsidR="004D7B99" w:rsidRPr="00067CDC" w:rsidRDefault="004D7B99" w:rsidP="00D87423">
            <w:pPr>
              <w:jc w:val="center"/>
              <w:rPr>
                <w:rFonts w:asciiTheme="majorHAnsi" w:eastAsia="Batang" w:hAnsiTheme="majorHAnsi"/>
                <w:sz w:val="24"/>
                <w:szCs w:val="24"/>
              </w:rPr>
            </w:pP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275320</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Billing and Collections</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87000</w:t>
            </w:r>
          </w:p>
        </w:tc>
        <w:tc>
          <w:tcPr>
            <w:tcW w:w="3082" w:type="dxa"/>
          </w:tcPr>
          <w:p w:rsidR="004D7B99" w:rsidRPr="00067CDC" w:rsidRDefault="004D7B99" w:rsidP="00D87423">
            <w:pPr>
              <w:jc w:val="center"/>
              <w:rPr>
                <w:rFonts w:asciiTheme="majorHAnsi" w:eastAsia="Batang" w:hAnsiTheme="majorHAnsi"/>
                <w:sz w:val="24"/>
                <w:szCs w:val="24"/>
              </w:rPr>
            </w:pP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lastRenderedPageBreak/>
              <w:t>Other expenses</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18048</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33120</w:t>
            </w:r>
          </w:p>
        </w:tc>
      </w:tr>
      <w:tr w:rsidR="004D7B99" w:rsidRPr="00067CDC" w:rsidTr="005B07C7">
        <w:tc>
          <w:tcPr>
            <w:tcW w:w="3081" w:type="dxa"/>
          </w:tcPr>
          <w:p w:rsidR="004D7B99" w:rsidRPr="00067CDC" w:rsidRDefault="00C90D5F"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262800</w:t>
            </w:r>
          </w:p>
        </w:tc>
        <w:tc>
          <w:tcPr>
            <w:tcW w:w="3082" w:type="dxa"/>
          </w:tcPr>
          <w:p w:rsidR="004D7B99" w:rsidRPr="00067CDC" w:rsidRDefault="004D7B99" w:rsidP="00D87423">
            <w:pPr>
              <w:jc w:val="center"/>
              <w:rPr>
                <w:rFonts w:asciiTheme="majorHAnsi" w:eastAsia="Batang" w:hAnsiTheme="majorHAnsi"/>
                <w:sz w:val="24"/>
                <w:szCs w:val="24"/>
              </w:rPr>
            </w:pPr>
            <w:r w:rsidRPr="00067CDC">
              <w:rPr>
                <w:rFonts w:asciiTheme="majorHAnsi" w:eastAsia="Batang" w:hAnsiTheme="majorHAnsi"/>
                <w:sz w:val="24"/>
                <w:szCs w:val="24"/>
              </w:rPr>
              <w:t>453000</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Table </w:t>
      </w:r>
      <w:proofErr w:type="gramStart"/>
      <w:r w:rsidRPr="00067CDC">
        <w:rPr>
          <w:rFonts w:asciiTheme="majorHAnsi" w:eastAsia="Batang" w:hAnsiTheme="majorHAnsi"/>
          <w:b/>
          <w:sz w:val="24"/>
          <w:szCs w:val="24"/>
        </w:rPr>
        <w:t>B :</w:t>
      </w:r>
      <w:proofErr w:type="gramEnd"/>
      <w:r w:rsidRPr="00067CDC">
        <w:rPr>
          <w:rFonts w:asciiTheme="majorHAnsi" w:eastAsia="Batang" w:hAnsiTheme="majorHAnsi"/>
          <w:b/>
          <w:sz w:val="24"/>
          <w:szCs w:val="24"/>
        </w:rPr>
        <w:t xml:space="preserve"> Expected Level of Operation Data</w:t>
      </w:r>
    </w:p>
    <w:tbl>
      <w:tblPr>
        <w:tblStyle w:val="TableGrid"/>
        <w:tblW w:w="0" w:type="auto"/>
        <w:tblBorders>
          <w:bottom w:val="none" w:sz="0" w:space="0" w:color="auto"/>
        </w:tblBorders>
        <w:tblLook w:val="04A0"/>
      </w:tblPr>
      <w:tblGrid>
        <w:gridCol w:w="3085"/>
        <w:gridCol w:w="1537"/>
        <w:gridCol w:w="2007"/>
        <w:gridCol w:w="2616"/>
      </w:tblGrid>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Annual Patient days</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Assistants</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Nurses</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Supervising Nurses</w:t>
            </w:r>
          </w:p>
        </w:tc>
      </w:tr>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10,000-14,000</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11</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14,001-17,000</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22</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17,001-23,725</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22</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23,726-25,550</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25</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w:t>
            </w:r>
          </w:p>
        </w:tc>
      </w:tr>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25,551-27,375</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26</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w:t>
            </w:r>
          </w:p>
        </w:tc>
      </w:tr>
      <w:tr w:rsidR="004D7B99" w:rsidRPr="00067CDC" w:rsidTr="00A8761A">
        <w:tc>
          <w:tcPr>
            <w:tcW w:w="308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27,376-29,200</w:t>
            </w:r>
          </w:p>
        </w:tc>
        <w:tc>
          <w:tcPr>
            <w:tcW w:w="153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29</w:t>
            </w:r>
          </w:p>
        </w:tc>
        <w:tc>
          <w:tcPr>
            <w:tcW w:w="200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16</w:t>
            </w:r>
          </w:p>
        </w:tc>
        <w:tc>
          <w:tcPr>
            <w:tcW w:w="261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w:t>
            </w:r>
          </w:p>
        </w:tc>
      </w:tr>
    </w:tbl>
    <w:p w:rsidR="00A8761A" w:rsidRPr="00067CDC" w:rsidRDefault="00A8761A"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Annual salaries for each class of employee:</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Supervision nurses- Rs. 18,000, Nurses- Rs.13</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and Assistants – Rs. 5,000</w:t>
      </w:r>
    </w:p>
    <w:p w:rsidR="004D7B99" w:rsidRPr="00067CDC" w:rsidRDefault="00884A0D" w:rsidP="00067CDC">
      <w:pPr>
        <w:spacing w:after="0" w:line="240" w:lineRule="auto"/>
        <w:jc w:val="both"/>
        <w:rPr>
          <w:rFonts w:asciiTheme="majorHAnsi" w:eastAsia="Batang" w:hAnsiTheme="majorHAnsi"/>
          <w:b/>
          <w:sz w:val="24"/>
          <w:szCs w:val="24"/>
        </w:rPr>
      </w:pPr>
      <w:r w:rsidRPr="00067CDC">
        <w:rPr>
          <w:rFonts w:asciiTheme="majorHAnsi" w:eastAsia="Batang" w:hAnsiTheme="majorHAnsi"/>
          <w:sz w:val="24"/>
          <w:szCs w:val="24"/>
        </w:rPr>
        <w:t>CALCULATE:</w:t>
      </w:r>
      <w:r w:rsidR="004D7B99" w:rsidRPr="00067CDC">
        <w:rPr>
          <w:rFonts w:asciiTheme="majorHAnsi" w:eastAsia="Batang" w:hAnsiTheme="majorHAnsi"/>
          <w:sz w:val="24"/>
          <w:szCs w:val="24"/>
        </w:rPr>
        <w:t xml:space="preserve"> BEP (in terms of patients’ days)</w:t>
      </w:r>
      <w:r w:rsidR="004D7B99" w:rsidRPr="00067CDC">
        <w:rPr>
          <w:rFonts w:asciiTheme="majorHAnsi" w:eastAsia="Batang" w:hAnsiTheme="majorHAnsi"/>
          <w:sz w:val="24"/>
          <w:szCs w:val="24"/>
        </w:rPr>
        <w:tab/>
      </w:r>
      <w:r w:rsidR="004D7B99" w:rsidRPr="00067CDC">
        <w:rPr>
          <w:rFonts w:asciiTheme="majorHAnsi" w:eastAsia="Batang" w:hAnsiTheme="majorHAnsi"/>
          <w:sz w:val="24"/>
          <w:szCs w:val="24"/>
        </w:rPr>
        <w:tab/>
      </w:r>
      <w:r w:rsidR="004D7B99" w:rsidRPr="00067CDC">
        <w:rPr>
          <w:rFonts w:asciiTheme="majorHAnsi" w:eastAsia="Batang" w:hAnsiTheme="majorHAnsi"/>
          <w:sz w:val="24"/>
          <w:szCs w:val="24"/>
        </w:rPr>
        <w:tab/>
      </w:r>
      <w:r w:rsidR="004D7B99" w:rsidRPr="00067CDC">
        <w:rPr>
          <w:rFonts w:asciiTheme="majorHAnsi" w:eastAsia="Batang" w:hAnsiTheme="majorHAnsi"/>
          <w:b/>
          <w:sz w:val="24"/>
          <w:szCs w:val="24"/>
        </w:rPr>
        <w:t>[CMA USA]</w:t>
      </w:r>
    </w:p>
    <w:p w:rsidR="004D7B99" w:rsidRPr="00067CDC" w:rsidRDefault="004D7B99" w:rsidP="00067CDC">
      <w:pPr>
        <w:spacing w:after="0" w:line="240" w:lineRule="auto"/>
        <w:jc w:val="both"/>
        <w:rPr>
          <w:rFonts w:asciiTheme="majorHAnsi" w:eastAsia="Batang" w:hAnsiTheme="majorHAnsi"/>
          <w:sz w:val="24"/>
          <w:szCs w:val="24"/>
        </w:rPr>
      </w:pPr>
    </w:p>
    <w:p w:rsidR="00D87423"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r w:rsidR="00884A0D" w:rsidRPr="00067CDC">
        <w:rPr>
          <w:rFonts w:asciiTheme="majorHAnsi" w:eastAsia="Batang" w:hAnsiTheme="majorHAnsi"/>
          <w:b/>
          <w:sz w:val="24"/>
          <w:szCs w:val="24"/>
        </w:rPr>
        <w:t xml:space="preserve">                                                                                                           </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sz w:val="24"/>
          <w:szCs w:val="24"/>
        </w:rPr>
        <w:t>Variable cost is the amount incurred on which varies proportionately with each revenue generating unit. (In this question, ‘patient-day’ is revenue generating unit because the Skin Department collects its revenue on the basis of patient-day, i.e. Rs 65 per patient-day. Last year, it collected Rs. 11,38,800 at the rate of Rs. 65 per patient-day, last year the skin department had 11,38,800</w:t>
      </w:r>
      <w:r w:rsidRPr="00067CDC">
        <w:rPr>
          <w:rFonts w:asciiTheme="majorHAnsi" w:eastAsia="Batang" w:hAnsiTheme="majorHAnsi" w:cstheme="minorHAnsi"/>
          <w:sz w:val="24"/>
          <w:szCs w:val="24"/>
        </w:rPr>
        <w:t>÷</w:t>
      </w:r>
      <w:r w:rsidRPr="00067CDC">
        <w:rPr>
          <w:rFonts w:asciiTheme="majorHAnsi" w:eastAsia="Batang" w:hAnsiTheme="majorHAnsi"/>
          <w:sz w:val="24"/>
          <w:szCs w:val="24"/>
        </w:rPr>
        <w:t>65, i.e. 17,520 patient-days: The cost that depends upon patient-day is variable cost. From table A we find that cost depending upon patient-days is Rs. 2</w:t>
      </w:r>
      <w:proofErr w:type="gramStart"/>
      <w:r w:rsidRPr="00067CDC">
        <w:rPr>
          <w:rFonts w:asciiTheme="majorHAnsi" w:eastAsia="Batang" w:hAnsiTheme="majorHAnsi"/>
          <w:sz w:val="24"/>
          <w:szCs w:val="24"/>
        </w:rPr>
        <w:t>,62,800</w:t>
      </w:r>
      <w:proofErr w:type="gramEnd"/>
      <w:r w:rsidRPr="00067CDC">
        <w:rPr>
          <w:rFonts w:asciiTheme="majorHAnsi" w:eastAsia="Batang" w:hAnsiTheme="majorHAnsi"/>
          <w:sz w:val="24"/>
          <w:szCs w:val="24"/>
        </w:rPr>
        <w:t>. This is V.C. in this question).</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Fixed cost is the cost amount INCURRED on which remain unchanged from zero per cent capacity utilization to 100 per cent capacity utilization. (With reference to this question zero per cent capacity utilization means zero patient-day i.e. no patient in the whole year, 100 per cent capacity utilization means all 60 beds occupied by patients for all 365 days of the year, i.e. 60x365 = 21900 patient – days. Whether skin Department has zero patient –days, 1000 patient- days, 10,000 patients days, 20000 patient – days or as many as 21900 patient- days, it has to pay Rs. 4</w:t>
      </w:r>
      <w:proofErr w:type="gramStart"/>
      <w:r w:rsidRPr="00067CDC">
        <w:rPr>
          <w:rFonts w:asciiTheme="majorHAnsi" w:eastAsia="Batang" w:hAnsiTheme="majorHAnsi"/>
          <w:sz w:val="24"/>
          <w:szCs w:val="24"/>
        </w:rPr>
        <w:t>,53,000</w:t>
      </w:r>
      <w:proofErr w:type="gramEnd"/>
      <w:r w:rsidRPr="00067CDC">
        <w:rPr>
          <w:rFonts w:asciiTheme="majorHAnsi" w:eastAsia="Batang" w:hAnsiTheme="majorHAnsi"/>
          <w:sz w:val="24"/>
          <w:szCs w:val="24"/>
        </w:rPr>
        <w:t xml:space="preserve"> to the Columbus Hospital. From Table A, we find that this amount is payable on the basis of bed capacity, i.e., it has to be paid irrespective of the fact whether the beds are occupied by the patients or not. Hence, F.C. for the skin Department is Rs. 453,000 p.a.)</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There are two aspects of fixed costs (</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INCURRED, (ii) RECOVERED OR ABSORBED. Recovery of fixed cost or fixed overheads means adding appropriate amount of fixed-overhead to the cost. Recovery is done on the basis of pre-determined recovery rate. Recovery rate is determined on the basis of budgeted F.O. and normal capacity. Suppose budgeted F.O. Rs. 5</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installed capacity 1,20,000 units, normal capacity 1,00,000 units. It means the firm would add Rs. 5.00 to the cost of each unit i.e. it will recover fixed overheads at the rate of Rs. 5.00 per unit. In other words, recovery will change according to production but incurring will remain unchanged, </w:t>
      </w:r>
      <w:proofErr w:type="spellStart"/>
      <w:r w:rsidRPr="00067CDC">
        <w:rPr>
          <w:rFonts w:asciiTheme="majorHAnsi" w:eastAsia="Batang" w:hAnsiTheme="majorHAnsi"/>
          <w:sz w:val="24"/>
          <w:szCs w:val="24"/>
        </w:rPr>
        <w:t>i.e</w:t>
      </w:r>
      <w:proofErr w:type="spellEnd"/>
      <w:r w:rsidRPr="00067CDC">
        <w:rPr>
          <w:rFonts w:asciiTheme="majorHAnsi" w:eastAsia="Batang" w:hAnsiTheme="majorHAnsi"/>
          <w:sz w:val="24"/>
          <w:szCs w:val="24"/>
        </w:rPr>
        <w:t xml:space="preserve">, amount incurred on fixed overheads will not be influenced by production level (up to 100 per cent of installed capacity). </w:t>
      </w:r>
    </w:p>
    <w:p w:rsidR="004D7B99"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F360B4" w:rsidRDefault="00F360B4"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Pr="00067CDC"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Continuing the above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9"/>
        <w:gridCol w:w="1849"/>
        <w:gridCol w:w="1849"/>
        <w:gridCol w:w="1849"/>
        <w:gridCol w:w="1849"/>
      </w:tblGrid>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Output</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(units)</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Incurred</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Recovered</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Under Recovery</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Over Recovery</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NIL</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90,000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1,10,000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5,50,000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r>
      <w:tr w:rsidR="004D7B99" w:rsidRPr="00067CDC" w:rsidTr="005B07C7">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1,20,000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6,00,00</w:t>
            </w:r>
            <w:r w:rsidR="001F1E03">
              <w:rPr>
                <w:rFonts w:asciiTheme="majorHAnsi" w:eastAsia="Batang" w:hAnsiTheme="majorHAnsi"/>
                <w:sz w:val="24"/>
                <w:szCs w:val="24"/>
              </w:rPr>
              <w:t>0</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c>
          <w:tcPr>
            <w:tcW w:w="1849"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1,00,000</w:t>
            </w:r>
          </w:p>
        </w:tc>
      </w:tr>
    </w:tbl>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(Under-recovery is debited to P&amp; L A/c. over-recovery is credited to P&amp;L A/c)</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How much amount would be incurred on fixed overhead if (in the above example) output is more than 1</w:t>
      </w:r>
      <w:proofErr w:type="gramStart"/>
      <w:r w:rsidRPr="00067CDC">
        <w:rPr>
          <w:rFonts w:asciiTheme="majorHAnsi" w:eastAsia="Batang" w:hAnsiTheme="majorHAnsi"/>
          <w:sz w:val="24"/>
          <w:szCs w:val="24"/>
        </w:rPr>
        <w:t>,20,000</w:t>
      </w:r>
      <w:proofErr w:type="gramEnd"/>
      <w:r w:rsidRPr="00067CDC">
        <w:rPr>
          <w:rFonts w:asciiTheme="majorHAnsi" w:eastAsia="Batang" w:hAnsiTheme="majorHAnsi"/>
          <w:sz w:val="24"/>
          <w:szCs w:val="24"/>
        </w:rPr>
        <w:t xml:space="preserve"> units? Sorry, we cannot answer this question because there is no theory in cost accounting which explains the behavior of fixed costs beyond 100 per cent of the installed capacity. (In the examination, F.C. beyond 100 per cent of the installed capacity w</w:t>
      </w:r>
      <w:r w:rsidR="001F1E03">
        <w:rPr>
          <w:rFonts w:asciiTheme="majorHAnsi" w:eastAsia="Batang" w:hAnsiTheme="majorHAnsi"/>
          <w:sz w:val="24"/>
          <w:szCs w:val="24"/>
        </w:rPr>
        <w:t>ill be given in the question, if</w:t>
      </w:r>
      <w:r w:rsidRPr="00067CDC">
        <w:rPr>
          <w:rFonts w:asciiTheme="majorHAnsi" w:eastAsia="Batang" w:hAnsiTheme="majorHAnsi"/>
          <w:sz w:val="24"/>
          <w:szCs w:val="24"/>
        </w:rPr>
        <w:t xml:space="preserve"> not </w:t>
      </w:r>
      <w:proofErr w:type="gramStart"/>
      <w:r w:rsidRPr="00067CDC">
        <w:rPr>
          <w:rFonts w:asciiTheme="majorHAnsi" w:eastAsia="Batang" w:hAnsiTheme="majorHAnsi"/>
          <w:sz w:val="24"/>
          <w:szCs w:val="24"/>
        </w:rPr>
        <w:t>given,</w:t>
      </w:r>
      <w:proofErr w:type="gramEnd"/>
      <w:r w:rsidRPr="00067CDC">
        <w:rPr>
          <w:rFonts w:asciiTheme="majorHAnsi" w:eastAsia="Batang" w:hAnsiTheme="majorHAnsi"/>
          <w:sz w:val="24"/>
          <w:szCs w:val="24"/>
        </w:rPr>
        <w:t xml:space="preserve"> we have to make some appropriate assumption after considering the data given in the question.</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Semi-variable cost is the cost amount incurred on which varies with each revenue generating unit (but not proportionately), i.e. there are different rates of variations for different ranges. For one range there is one rate which is applicable for that entire range, for the other range there is other rate which is applicable for that entire range and so on.</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Example:</w:t>
      </w:r>
    </w:p>
    <w:tbl>
      <w:tblPr>
        <w:tblStyle w:val="TableGrid"/>
        <w:tblW w:w="0" w:type="auto"/>
        <w:tblLook w:val="04A0"/>
      </w:tblPr>
      <w:tblGrid>
        <w:gridCol w:w="3081"/>
        <w:gridCol w:w="3082"/>
      </w:tblGrid>
      <w:tr w:rsidR="004D7B99" w:rsidRPr="00067CDC" w:rsidTr="005B07C7">
        <w:tc>
          <w:tcPr>
            <w:tcW w:w="3081"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Output</w:t>
            </w:r>
          </w:p>
        </w:tc>
        <w:tc>
          <w:tcPr>
            <w:tcW w:w="3082"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Wages per unit</w:t>
            </w:r>
          </w:p>
        </w:tc>
      </w:tr>
      <w:tr w:rsidR="004D7B99" w:rsidRPr="00067CDC" w:rsidTr="005B07C7">
        <w:tc>
          <w:tcPr>
            <w:tcW w:w="3081"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First 10,000</w:t>
            </w:r>
          </w:p>
        </w:tc>
        <w:tc>
          <w:tcPr>
            <w:tcW w:w="3082"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5.00</w:t>
            </w:r>
          </w:p>
        </w:tc>
      </w:tr>
      <w:tr w:rsidR="004D7B99" w:rsidRPr="00067CDC" w:rsidTr="005B07C7">
        <w:tc>
          <w:tcPr>
            <w:tcW w:w="3081"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Next 10,000</w:t>
            </w:r>
          </w:p>
        </w:tc>
        <w:tc>
          <w:tcPr>
            <w:tcW w:w="3082"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5.00</w:t>
            </w:r>
          </w:p>
        </w:tc>
      </w:tr>
      <w:tr w:rsidR="004D7B99" w:rsidRPr="00067CDC" w:rsidTr="005B07C7">
        <w:tc>
          <w:tcPr>
            <w:tcW w:w="3081"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Next 10,000</w:t>
            </w:r>
          </w:p>
        </w:tc>
        <w:tc>
          <w:tcPr>
            <w:tcW w:w="3082"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6.00</w:t>
            </w:r>
          </w:p>
        </w:tc>
      </w:tr>
      <w:tr w:rsidR="004D7B99" w:rsidRPr="00067CDC" w:rsidTr="005B07C7">
        <w:tc>
          <w:tcPr>
            <w:tcW w:w="3081"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Over and above</w:t>
            </w:r>
          </w:p>
        </w:tc>
        <w:tc>
          <w:tcPr>
            <w:tcW w:w="3082"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7.00</w:t>
            </w:r>
          </w:p>
        </w:tc>
      </w:tr>
    </w:tbl>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decision-making, this cost is treated as variable cost for the range. This cost is also known as SLAB-type S.V. cost.</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 xml:space="preserve">Semi-fixed cost (it is also known at Step-type </w:t>
      </w:r>
      <w:proofErr w:type="spellStart"/>
      <w:r w:rsidRPr="00067CDC">
        <w:rPr>
          <w:rFonts w:asciiTheme="majorHAnsi" w:eastAsia="Batang" w:hAnsiTheme="majorHAnsi"/>
          <w:sz w:val="24"/>
          <w:szCs w:val="24"/>
        </w:rPr>
        <w:t>S.V.Cost</w:t>
      </w:r>
      <w:proofErr w:type="spellEnd"/>
      <w:r w:rsidRPr="00067CDC">
        <w:rPr>
          <w:rFonts w:asciiTheme="majorHAnsi" w:eastAsia="Batang" w:hAnsiTheme="majorHAnsi"/>
          <w:sz w:val="24"/>
          <w:szCs w:val="24"/>
        </w:rPr>
        <w:t xml:space="preserve">): In this case there </w:t>
      </w:r>
      <w:proofErr w:type="gramStart"/>
      <w:r w:rsidRPr="00067CDC">
        <w:rPr>
          <w:rFonts w:asciiTheme="majorHAnsi" w:eastAsia="Batang" w:hAnsiTheme="majorHAnsi"/>
          <w:sz w:val="24"/>
          <w:szCs w:val="24"/>
        </w:rPr>
        <w:t>are different fixed cost</w:t>
      </w:r>
      <w:proofErr w:type="gramEnd"/>
      <w:r w:rsidRPr="00067CDC">
        <w:rPr>
          <w:rFonts w:asciiTheme="majorHAnsi" w:eastAsia="Batang" w:hAnsiTheme="majorHAnsi"/>
          <w:sz w:val="24"/>
          <w:szCs w:val="24"/>
        </w:rPr>
        <w:t xml:space="preserve"> for different ranges. For one range there is one total fixed amount, it remains fixed for the entire range, for the other range there is another total fixed amount which remain unchanged for that entire range and so on:</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Example:</w:t>
      </w:r>
    </w:p>
    <w:tbl>
      <w:tblPr>
        <w:tblStyle w:val="TableGrid"/>
        <w:tblW w:w="0" w:type="auto"/>
        <w:tblLook w:val="04A0"/>
      </w:tblPr>
      <w:tblGrid>
        <w:gridCol w:w="3078"/>
        <w:gridCol w:w="3060"/>
        <w:gridCol w:w="3420"/>
      </w:tblGrid>
      <w:tr w:rsidR="004D7B99" w:rsidRPr="00067CDC" w:rsidTr="005B07C7">
        <w:tc>
          <w:tcPr>
            <w:tcW w:w="3078"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p>
        </w:tc>
        <w:tc>
          <w:tcPr>
            <w:tcW w:w="306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10000-14000</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Patient-Days</w:t>
            </w:r>
          </w:p>
        </w:tc>
        <w:tc>
          <w:tcPr>
            <w:tcW w:w="342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14001- 17000</w:t>
            </w:r>
          </w:p>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Patient – Days</w:t>
            </w:r>
          </w:p>
        </w:tc>
      </w:tr>
      <w:tr w:rsidR="004D7B99" w:rsidRPr="00067CDC" w:rsidTr="005B07C7">
        <w:tc>
          <w:tcPr>
            <w:tcW w:w="3078"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 xml:space="preserve">Assistants </w:t>
            </w:r>
          </w:p>
        </w:tc>
        <w:tc>
          <w:tcPr>
            <w:tcW w:w="306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21 X 5000</w:t>
            </w:r>
          </w:p>
        </w:tc>
        <w:tc>
          <w:tcPr>
            <w:tcW w:w="342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22 X 5000</w:t>
            </w:r>
          </w:p>
        </w:tc>
      </w:tr>
      <w:tr w:rsidR="004D7B99" w:rsidRPr="00067CDC" w:rsidTr="005B07C7">
        <w:tc>
          <w:tcPr>
            <w:tcW w:w="3078"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Nurses</w:t>
            </w:r>
          </w:p>
        </w:tc>
        <w:tc>
          <w:tcPr>
            <w:tcW w:w="306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11 X 13000</w:t>
            </w:r>
          </w:p>
        </w:tc>
        <w:tc>
          <w:tcPr>
            <w:tcW w:w="342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12 X 1300</w:t>
            </w:r>
          </w:p>
        </w:tc>
      </w:tr>
      <w:tr w:rsidR="004D7B99" w:rsidRPr="00067CDC" w:rsidTr="005B07C7">
        <w:tc>
          <w:tcPr>
            <w:tcW w:w="3078"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Supervisory nurses</w:t>
            </w:r>
          </w:p>
        </w:tc>
        <w:tc>
          <w:tcPr>
            <w:tcW w:w="306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 X 18000</w:t>
            </w:r>
          </w:p>
        </w:tc>
        <w:tc>
          <w:tcPr>
            <w:tcW w:w="342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 X 18000</w:t>
            </w:r>
          </w:p>
        </w:tc>
      </w:tr>
      <w:tr w:rsidR="004D7B99" w:rsidRPr="00067CDC" w:rsidTr="005B07C7">
        <w:tc>
          <w:tcPr>
            <w:tcW w:w="3078"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p>
        </w:tc>
        <w:tc>
          <w:tcPr>
            <w:tcW w:w="306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3,20,000</w:t>
            </w:r>
          </w:p>
        </w:tc>
        <w:tc>
          <w:tcPr>
            <w:tcW w:w="3420"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3,38,000</w:t>
            </w:r>
          </w:p>
        </w:tc>
      </w:tr>
    </w:tbl>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the patient- day in the range of 10000-14000 patient-days, staff cost is fixed, i.e. Rs. 3</w:t>
      </w:r>
      <w:proofErr w:type="gramStart"/>
      <w:r w:rsidRPr="00067CDC">
        <w:rPr>
          <w:rFonts w:asciiTheme="majorHAnsi" w:eastAsia="Batang" w:hAnsiTheme="majorHAnsi"/>
          <w:sz w:val="24"/>
          <w:szCs w:val="24"/>
        </w:rPr>
        <w:t>,20,000</w:t>
      </w:r>
      <w:proofErr w:type="gramEnd"/>
      <w:r w:rsidRPr="00067CDC">
        <w:rPr>
          <w:rFonts w:asciiTheme="majorHAnsi" w:eastAsia="Batang" w:hAnsiTheme="majorHAnsi"/>
          <w:sz w:val="24"/>
          <w:szCs w:val="24"/>
        </w:rPr>
        <w:t>. Whether there are 10000 patient-days, 11000 patient-days, 12000 patient-days, 13,000 patient-days or even 14000 patient days, staff cost is fixed at Rs. 3</w:t>
      </w:r>
      <w:proofErr w:type="gramStart"/>
      <w:r w:rsidRPr="00067CDC">
        <w:rPr>
          <w:rFonts w:asciiTheme="majorHAnsi" w:eastAsia="Batang" w:hAnsiTheme="majorHAnsi"/>
          <w:sz w:val="24"/>
          <w:szCs w:val="24"/>
        </w:rPr>
        <w:t>,20,000</w:t>
      </w:r>
      <w:proofErr w:type="gramEnd"/>
      <w:r w:rsidRPr="00067CDC">
        <w:rPr>
          <w:rFonts w:asciiTheme="majorHAnsi" w:eastAsia="Batang" w:hAnsiTheme="majorHAnsi"/>
          <w:sz w:val="24"/>
          <w:szCs w:val="24"/>
        </w:rPr>
        <w:t xml:space="preserve">. </w:t>
      </w:r>
      <w:proofErr w:type="spellStart"/>
      <w:r w:rsidRPr="00067CDC">
        <w:rPr>
          <w:rFonts w:asciiTheme="majorHAnsi" w:eastAsia="Batang" w:hAnsiTheme="majorHAnsi"/>
          <w:sz w:val="24"/>
          <w:szCs w:val="24"/>
        </w:rPr>
        <w:t>i.e</w:t>
      </w:r>
      <w:proofErr w:type="spellEnd"/>
      <w:r w:rsidRPr="00067CDC">
        <w:rPr>
          <w:rFonts w:asciiTheme="majorHAnsi" w:eastAsia="Batang" w:hAnsiTheme="majorHAnsi"/>
          <w:sz w:val="24"/>
          <w:szCs w:val="24"/>
        </w:rPr>
        <w:t>, staff cost is fixed within the range. But as soon as we cross the limit of 14000 units, it will jump to Rs. 3</w:t>
      </w:r>
      <w:proofErr w:type="gramStart"/>
      <w:r w:rsidRPr="00067CDC">
        <w:rPr>
          <w:rFonts w:asciiTheme="majorHAnsi" w:eastAsia="Batang" w:hAnsiTheme="majorHAnsi"/>
          <w:sz w:val="24"/>
          <w:szCs w:val="24"/>
        </w:rPr>
        <w:t>,38,000</w:t>
      </w:r>
      <w:proofErr w:type="gramEnd"/>
      <w:r w:rsidRPr="00067CDC">
        <w:rPr>
          <w:rFonts w:asciiTheme="majorHAnsi" w:eastAsia="Batang" w:hAnsiTheme="majorHAnsi"/>
          <w:sz w:val="24"/>
          <w:szCs w:val="24"/>
        </w:rPr>
        <w:t xml:space="preserve">. It will continue to the same up to the upper limit of this range, i.e., 17000 </w:t>
      </w:r>
      <w:proofErr w:type="gramStart"/>
      <w:r w:rsidRPr="00067CDC">
        <w:rPr>
          <w:rFonts w:asciiTheme="majorHAnsi" w:eastAsia="Batang" w:hAnsiTheme="majorHAnsi"/>
          <w:sz w:val="24"/>
          <w:szCs w:val="24"/>
        </w:rPr>
        <w:t>patient</w:t>
      </w:r>
      <w:proofErr w:type="gramEnd"/>
      <w:r w:rsidRPr="00067CDC">
        <w:rPr>
          <w:rFonts w:asciiTheme="majorHAnsi" w:eastAsia="Batang" w:hAnsiTheme="majorHAnsi"/>
          <w:sz w:val="24"/>
          <w:szCs w:val="24"/>
        </w:rPr>
        <w:t xml:space="preserve"> – days. Beyond this level, it will again change. This cost is treated as fixed cost for the range for decision- making.</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Comparison of Semi-variable and Semi-fixed Cost:</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In case of Semi-variable costs, there are different fixed rates for different ranges (one rate for one range, other rate for the other range etc.) In case of semi-fixed costs, there are different total fixed amounts for different ranges.</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Finding BEPs in case of semi-fixed and semi-variable costs</w:t>
      </w:r>
    </w:p>
    <w:p w:rsidR="004D7B99" w:rsidRPr="00067CDC" w:rsidRDefault="004D7B99" w:rsidP="00E05199">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4D7B99" w:rsidRPr="00067CDC" w:rsidTr="005B07C7">
        <w:tc>
          <w:tcPr>
            <w:tcW w:w="4622"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Equal Step-type semi fixed costs</w:t>
            </w:r>
          </w:p>
        </w:tc>
        <w:tc>
          <w:tcPr>
            <w:tcW w:w="4623" w:type="dxa"/>
          </w:tcPr>
          <w:p w:rsidR="004D7B99" w:rsidRPr="00067CDC" w:rsidRDefault="004D7B99" w:rsidP="00E05199">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All other cases</w:t>
            </w:r>
          </w:p>
        </w:tc>
      </w:tr>
      <w:tr w:rsidR="004D7B99" w:rsidRPr="00067CDC" w:rsidTr="005B07C7">
        <w:tc>
          <w:tcPr>
            <w:tcW w:w="4622" w:type="dxa"/>
          </w:tcPr>
          <w:p w:rsidR="004D7B99" w:rsidRPr="00067CDC" w:rsidRDefault="004D7B99" w:rsidP="00E05199">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Assume a lot size that makes the semi-fixed cost as variable cost per lot size</w:t>
            </w:r>
          </w:p>
          <w:p w:rsidR="004D7B99" w:rsidRPr="00067CDC" w:rsidRDefault="004D7B99" w:rsidP="00E05199">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Find Breakeven point in terms of number of lots (batches) taking semi-fixed cost as variable cost for batch.</w:t>
            </w:r>
          </w:p>
          <w:p w:rsidR="004D7B99" w:rsidRPr="00067CDC" w:rsidRDefault="004D7B99" w:rsidP="00E05199">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proofErr w:type="gramStart"/>
            <w:r w:rsidRPr="00067CDC">
              <w:rPr>
                <w:rFonts w:asciiTheme="majorHAnsi" w:eastAsia="Batang" w:hAnsiTheme="majorHAnsi"/>
                <w:sz w:val="24"/>
                <w:szCs w:val="24"/>
              </w:rPr>
              <w:t>Calculations under step ii gives</w:t>
            </w:r>
            <w:proofErr w:type="gramEnd"/>
            <w:r w:rsidRPr="00067CDC">
              <w:rPr>
                <w:rFonts w:asciiTheme="majorHAnsi" w:eastAsia="Batang" w:hAnsiTheme="majorHAnsi"/>
                <w:sz w:val="24"/>
                <w:szCs w:val="24"/>
              </w:rPr>
              <w:t xml:space="preserve"> us range within which the breakeven point is expected to lie.</w:t>
            </w:r>
          </w:p>
          <w:p w:rsidR="004D7B99" w:rsidRPr="00067CDC" w:rsidRDefault="004D7B99" w:rsidP="00E05199">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Find unit based BEP taking semi-fixed cost as fixed cost.</w:t>
            </w:r>
          </w:p>
        </w:tc>
        <w:tc>
          <w:tcPr>
            <w:tcW w:w="4623" w:type="dxa"/>
          </w:tcPr>
          <w:p w:rsidR="004D7B99" w:rsidRPr="00067CDC" w:rsidRDefault="004D7B99" w:rsidP="00E05199">
            <w:pPr>
              <w:pStyle w:val="ListParagraph"/>
              <w:numPr>
                <w:ilvl w:val="0"/>
                <w:numId w:val="7"/>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Identify various ranges. A new range starts when there is change in variable cost per unit or SP per unit or semi-fixed cost.</w:t>
            </w:r>
          </w:p>
          <w:p w:rsidR="004D7B99" w:rsidRPr="00067CDC" w:rsidRDefault="004D7B99" w:rsidP="00E05199">
            <w:pPr>
              <w:pStyle w:val="ListParagraph"/>
              <w:numPr>
                <w:ilvl w:val="0"/>
                <w:numId w:val="7"/>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Calculate BEP at the lowest range. If Breakeven point is there at this range, the answer is there/</w:t>
            </w:r>
          </w:p>
          <w:p w:rsidR="004D7B99" w:rsidRDefault="004D7B99" w:rsidP="00E05199">
            <w:pPr>
              <w:pStyle w:val="ListParagraph"/>
              <w:numPr>
                <w:ilvl w:val="0"/>
                <w:numId w:val="7"/>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 xml:space="preserve">If not, try next range. </w:t>
            </w:r>
            <w:r w:rsidR="00E05199">
              <w:rPr>
                <w:rFonts w:asciiTheme="majorHAnsi" w:eastAsia="Batang" w:hAnsiTheme="majorHAnsi"/>
                <w:sz w:val="24"/>
                <w:szCs w:val="24"/>
              </w:rPr>
              <w:t>And so on.</w:t>
            </w:r>
          </w:p>
          <w:p w:rsidR="00E05199" w:rsidRDefault="00E05199" w:rsidP="00E05199">
            <w:pPr>
              <w:pBdr>
                <w:top w:val="single" w:sz="4" w:space="1" w:color="auto"/>
                <w:left w:val="single" w:sz="4" w:space="1" w:color="auto"/>
                <w:bottom w:val="single" w:sz="4" w:space="1" w:color="auto"/>
                <w:right w:val="single" w:sz="4" w:space="1" w:color="auto"/>
              </w:pBdr>
              <w:ind w:left="360"/>
              <w:jc w:val="both"/>
              <w:rPr>
                <w:rFonts w:asciiTheme="majorHAnsi" w:eastAsia="Batang" w:hAnsiTheme="majorHAnsi"/>
                <w:sz w:val="24"/>
                <w:szCs w:val="24"/>
              </w:rPr>
            </w:pPr>
          </w:p>
          <w:p w:rsidR="00E05199" w:rsidRDefault="00E05199" w:rsidP="00E05199">
            <w:pPr>
              <w:pBdr>
                <w:top w:val="single" w:sz="4" w:space="1" w:color="auto"/>
                <w:left w:val="single" w:sz="4" w:space="1" w:color="auto"/>
                <w:bottom w:val="single" w:sz="4" w:space="1" w:color="auto"/>
                <w:right w:val="single" w:sz="4" w:space="1" w:color="auto"/>
              </w:pBdr>
              <w:ind w:left="360"/>
              <w:jc w:val="both"/>
              <w:rPr>
                <w:rFonts w:asciiTheme="majorHAnsi" w:eastAsia="Batang" w:hAnsiTheme="majorHAnsi"/>
                <w:sz w:val="24"/>
                <w:szCs w:val="24"/>
              </w:rPr>
            </w:pPr>
          </w:p>
          <w:p w:rsidR="00E05199" w:rsidRPr="00E05199" w:rsidRDefault="00E05199" w:rsidP="00E05199">
            <w:pPr>
              <w:pBdr>
                <w:top w:val="single" w:sz="4" w:space="1" w:color="auto"/>
                <w:left w:val="single" w:sz="4" w:space="1" w:color="auto"/>
                <w:bottom w:val="single" w:sz="4" w:space="1" w:color="auto"/>
                <w:right w:val="single" w:sz="4" w:space="1" w:color="auto"/>
              </w:pBdr>
              <w:ind w:left="360"/>
              <w:jc w:val="both"/>
              <w:rPr>
                <w:rFonts w:asciiTheme="majorHAnsi" w:eastAsia="Batang" w:hAnsiTheme="majorHAnsi"/>
                <w:sz w:val="24"/>
                <w:szCs w:val="24"/>
              </w:rPr>
            </w:pPr>
          </w:p>
        </w:tc>
      </w:tr>
    </w:tbl>
    <w:p w:rsidR="004D7B99" w:rsidRPr="00067CDC" w:rsidRDefault="004D7B99" w:rsidP="00067CDC">
      <w:pPr>
        <w:spacing w:after="0" w:line="240" w:lineRule="auto"/>
        <w:jc w:val="both"/>
        <w:rPr>
          <w:rFonts w:asciiTheme="majorHAnsi" w:eastAsia="Batang" w:hAnsiTheme="majorHAnsi"/>
          <w:sz w:val="24"/>
          <w:szCs w:val="24"/>
        </w:rPr>
      </w:pPr>
    </w:p>
    <w:p w:rsidR="00E05199" w:rsidRDefault="00E05199" w:rsidP="00067CDC">
      <w:pPr>
        <w:spacing w:after="0" w:line="240" w:lineRule="auto"/>
        <w:jc w:val="both"/>
        <w:rPr>
          <w:rFonts w:asciiTheme="majorHAnsi" w:eastAsia="Batang" w:hAnsiTheme="majorHAnsi"/>
          <w:b/>
          <w:sz w:val="24"/>
          <w:szCs w:val="24"/>
        </w:rPr>
      </w:pPr>
    </w:p>
    <w:p w:rsidR="00E05199" w:rsidRDefault="00E05199" w:rsidP="00067CDC">
      <w:pPr>
        <w:spacing w:after="0" w:line="240" w:lineRule="auto"/>
        <w:jc w:val="both"/>
        <w:rPr>
          <w:rFonts w:asciiTheme="majorHAnsi" w:eastAsia="Batang" w:hAnsiTheme="majorHAnsi"/>
          <w:b/>
          <w:sz w:val="24"/>
          <w:szCs w:val="24"/>
        </w:rPr>
      </w:pPr>
    </w:p>
    <w:p w:rsidR="00E05199" w:rsidRDefault="00E05199" w:rsidP="00067CDC">
      <w:pPr>
        <w:spacing w:after="0" w:line="240" w:lineRule="auto"/>
        <w:jc w:val="both"/>
        <w:rPr>
          <w:rFonts w:asciiTheme="majorHAnsi" w:eastAsia="Batang" w:hAnsiTheme="majorHAnsi"/>
          <w:b/>
          <w:sz w:val="24"/>
          <w:szCs w:val="24"/>
        </w:rPr>
      </w:pPr>
    </w:p>
    <w:p w:rsidR="00E05199" w:rsidRDefault="00E05199" w:rsidP="00067CDC">
      <w:pPr>
        <w:spacing w:after="0" w:line="240" w:lineRule="auto"/>
        <w:jc w:val="both"/>
        <w:rPr>
          <w:rFonts w:asciiTheme="majorHAnsi" w:eastAsia="Batang" w:hAnsiTheme="majorHAnsi"/>
          <w:b/>
          <w:sz w:val="24"/>
          <w:szCs w:val="24"/>
        </w:rPr>
      </w:pPr>
    </w:p>
    <w:p w:rsidR="00E05199" w:rsidRDefault="00E05199" w:rsidP="00067CDC">
      <w:pPr>
        <w:spacing w:after="0" w:line="240" w:lineRule="auto"/>
        <w:jc w:val="both"/>
        <w:rPr>
          <w:rFonts w:asciiTheme="majorHAnsi" w:eastAsia="Batang" w:hAnsiTheme="majorHAnsi"/>
          <w:b/>
          <w:sz w:val="24"/>
          <w:szCs w:val="24"/>
        </w:rPr>
      </w:pPr>
    </w:p>
    <w:p w:rsidR="004D7B99" w:rsidRPr="00067CDC" w:rsidRDefault="002B752B"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 to Q. No. 31</w:t>
      </w:r>
    </w:p>
    <w:p w:rsidR="004D7B99" w:rsidRPr="00067CDC" w:rsidRDefault="004D7B99" w:rsidP="00067CDC">
      <w:pPr>
        <w:spacing w:after="0" w:line="240" w:lineRule="auto"/>
        <w:jc w:val="both"/>
        <w:rPr>
          <w:rFonts w:asciiTheme="majorHAnsi" w:eastAsia="Batang" w:hAnsiTheme="majorHAnsi"/>
          <w:b/>
          <w:sz w:val="24"/>
          <w:szCs w:val="24"/>
        </w:rPr>
      </w:pP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Total Revenue                    </w:t>
            </w:r>
          </w:p>
        </w:tc>
        <w:tc>
          <w:tcPr>
            <w:tcW w:w="478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Rs.11,38,800                                                         </w:t>
            </w:r>
          </w:p>
        </w:tc>
      </w:tr>
      <w:tr w:rsidR="004D7B99" w:rsidRPr="00067CDC" w:rsidTr="005B07C7">
        <w:tc>
          <w:tcPr>
            <w:tcW w:w="478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Revenue per patient day   : </w:t>
            </w:r>
          </w:p>
        </w:tc>
        <w:tc>
          <w:tcPr>
            <w:tcW w:w="478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Rs.65                                                                                           </w:t>
            </w:r>
          </w:p>
        </w:tc>
      </w:tr>
      <w:tr w:rsidR="004D7B99" w:rsidRPr="00067CDC" w:rsidTr="005B07C7">
        <w:tc>
          <w:tcPr>
            <w:tcW w:w="478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No. of patient days             </w:t>
            </w:r>
          </w:p>
        </w:tc>
        <w:tc>
          <w:tcPr>
            <w:tcW w:w="4788" w:type="dxa"/>
          </w:tcPr>
          <w:p w:rsidR="004D7B99" w:rsidRPr="00067CDC" w:rsidRDefault="004D7B99" w:rsidP="00067CDC">
            <w:pPr>
              <w:jc w:val="both"/>
              <w:rPr>
                <w:rFonts w:asciiTheme="majorHAnsi" w:eastAsia="Batang" w:hAnsiTheme="majorHAnsi"/>
                <w:b/>
                <w:sz w:val="24"/>
                <w:szCs w:val="24"/>
              </w:rPr>
            </w:pPr>
            <w:r w:rsidRPr="00067CDC">
              <w:rPr>
                <w:rFonts w:asciiTheme="majorHAnsi" w:eastAsia="Batang" w:hAnsiTheme="majorHAnsi" w:cs="Times New Roman"/>
                <w:sz w:val="24"/>
                <w:szCs w:val="24"/>
              </w:rPr>
              <w:t>Rs.11,38,800/65   = 17520</w:t>
            </w:r>
          </w:p>
        </w:tc>
      </w:tr>
      <w:tr w:rsidR="004D7B99" w:rsidRPr="00067CDC" w:rsidTr="005B07C7">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w:t>
            </w:r>
            <w:proofErr w:type="gramStart"/>
            <w:r w:rsidRPr="00067CDC">
              <w:rPr>
                <w:rFonts w:asciiTheme="majorHAnsi" w:eastAsia="Batang" w:hAnsiTheme="majorHAnsi" w:cs="Times New Roman"/>
                <w:sz w:val="24"/>
                <w:szCs w:val="24"/>
              </w:rPr>
              <w:t>VC  (</w:t>
            </w:r>
            <w:proofErr w:type="gramEnd"/>
            <w:r w:rsidRPr="00067CDC">
              <w:rPr>
                <w:rFonts w:asciiTheme="majorHAnsi" w:eastAsia="Batang" w:hAnsiTheme="majorHAnsi" w:cs="Times New Roman"/>
                <w:sz w:val="24"/>
                <w:szCs w:val="24"/>
              </w:rPr>
              <w:t xml:space="preserve">VC is the cost that depends upon revenue generating units.)     </w:t>
            </w:r>
          </w:p>
        </w:tc>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Rs.2,62,800</w:t>
            </w:r>
          </w:p>
          <w:p w:rsidR="004D7B99" w:rsidRPr="00067CDC" w:rsidRDefault="004D7B99" w:rsidP="00067CDC">
            <w:pPr>
              <w:jc w:val="both"/>
              <w:rPr>
                <w:rFonts w:asciiTheme="majorHAnsi" w:eastAsia="Batang" w:hAnsiTheme="majorHAnsi"/>
                <w:b/>
                <w:sz w:val="24"/>
                <w:szCs w:val="24"/>
              </w:rPr>
            </w:pPr>
          </w:p>
        </w:tc>
      </w:tr>
      <w:tr w:rsidR="004D7B99" w:rsidRPr="00067CDC" w:rsidTr="005B07C7">
        <w:trPr>
          <w:trHeight w:val="395"/>
        </w:trPr>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VC/ patient day                  </w:t>
            </w:r>
          </w:p>
        </w:tc>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Rs.262,800/17520 = 15</w:t>
            </w:r>
          </w:p>
        </w:tc>
      </w:tr>
      <w:tr w:rsidR="004D7B99" w:rsidRPr="00067CDC" w:rsidTr="005B07C7">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 / patient day</w:t>
            </w:r>
          </w:p>
        </w:tc>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Rs.50</w:t>
            </w:r>
          </w:p>
        </w:tc>
      </w:tr>
      <w:tr w:rsidR="004D7B99" w:rsidRPr="00067CDC" w:rsidTr="005B07C7">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FC                              </w:t>
            </w:r>
          </w:p>
        </w:tc>
        <w:tc>
          <w:tcPr>
            <w:tcW w:w="478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Rs.4,53,000</w:t>
            </w:r>
          </w:p>
        </w:tc>
      </w:tr>
    </w:tbl>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Staff cost is semi-fixed cost.</w:t>
      </w:r>
    </w:p>
    <w:tbl>
      <w:tblPr>
        <w:tblStyle w:val="TableGrid"/>
        <w:tblW w:w="0" w:type="auto"/>
        <w:tblLook w:val="04A0"/>
      </w:tblPr>
      <w:tblGrid>
        <w:gridCol w:w="4338"/>
        <w:gridCol w:w="1800"/>
        <w:gridCol w:w="1710"/>
        <w:gridCol w:w="1728"/>
      </w:tblGrid>
      <w:tr w:rsidR="004D7B99" w:rsidRPr="00067CDC" w:rsidTr="005B07C7">
        <w:tc>
          <w:tcPr>
            <w:tcW w:w="4338" w:type="dxa"/>
          </w:tcPr>
          <w:p w:rsidR="004D7B99" w:rsidRPr="00067CDC" w:rsidRDefault="004D7B99" w:rsidP="00067CDC">
            <w:pPr>
              <w:jc w:val="both"/>
              <w:rPr>
                <w:rFonts w:asciiTheme="majorHAnsi" w:eastAsia="Batang" w:hAnsiTheme="majorHAnsi" w:cs="Times New Roman"/>
                <w:sz w:val="24"/>
                <w:szCs w:val="24"/>
              </w:rPr>
            </w:pPr>
          </w:p>
        </w:tc>
        <w:tc>
          <w:tcPr>
            <w:tcW w:w="180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10000 -14000 patient days </w:t>
            </w:r>
          </w:p>
        </w:tc>
        <w:tc>
          <w:tcPr>
            <w:tcW w:w="171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14001 -17000 patient days</w:t>
            </w:r>
          </w:p>
        </w:tc>
        <w:tc>
          <w:tcPr>
            <w:tcW w:w="172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17001 - 23725 patient days</w:t>
            </w:r>
          </w:p>
        </w:tc>
      </w:tr>
      <w:tr w:rsidR="004D7B99" w:rsidRPr="00067CDC" w:rsidTr="005B07C7">
        <w:tc>
          <w:tcPr>
            <w:tcW w:w="43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Assistants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Nurses</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Supervisory nurses</w:t>
            </w:r>
          </w:p>
        </w:tc>
        <w:tc>
          <w:tcPr>
            <w:tcW w:w="180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5000 x 21</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13000x11</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18000x4</w:t>
            </w:r>
          </w:p>
        </w:tc>
        <w:tc>
          <w:tcPr>
            <w:tcW w:w="171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5000 x 22</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13000x12</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18000x4</w:t>
            </w:r>
          </w:p>
        </w:tc>
        <w:tc>
          <w:tcPr>
            <w:tcW w:w="172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5000 x 22</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13000x13</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18000x4</w:t>
            </w:r>
          </w:p>
        </w:tc>
      </w:tr>
      <w:tr w:rsidR="004D7B99" w:rsidRPr="00067CDC" w:rsidTr="005B07C7">
        <w:tc>
          <w:tcPr>
            <w:tcW w:w="4338" w:type="dxa"/>
          </w:tcPr>
          <w:p w:rsidR="004D7B99" w:rsidRPr="00067CDC" w:rsidRDefault="004D7B99" w:rsidP="00067CDC">
            <w:pPr>
              <w:jc w:val="both"/>
              <w:rPr>
                <w:rFonts w:asciiTheme="majorHAnsi" w:eastAsia="Batang" w:hAnsiTheme="majorHAnsi" w:cs="Times New Roman"/>
                <w:sz w:val="24"/>
                <w:szCs w:val="24"/>
              </w:rPr>
            </w:pPr>
          </w:p>
        </w:tc>
        <w:tc>
          <w:tcPr>
            <w:tcW w:w="180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3,20,000</w:t>
            </w:r>
          </w:p>
        </w:tc>
        <w:tc>
          <w:tcPr>
            <w:tcW w:w="171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3,38,000</w:t>
            </w:r>
          </w:p>
        </w:tc>
        <w:tc>
          <w:tcPr>
            <w:tcW w:w="172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3,51,000</w:t>
            </w:r>
          </w:p>
        </w:tc>
      </w:tr>
    </w:tbl>
    <w:p w:rsidR="004D7B99" w:rsidRPr="00067CDC" w:rsidRDefault="004D7B99" w:rsidP="00067CDC">
      <w:pPr>
        <w:spacing w:line="240" w:lineRule="auto"/>
        <w:jc w:val="both"/>
        <w:rPr>
          <w:rFonts w:asciiTheme="majorHAnsi" w:eastAsia="Batang" w:hAnsiTheme="majorHAnsi" w:cs="Times New Roman"/>
          <w:b/>
          <w:sz w:val="24"/>
          <w:szCs w:val="24"/>
        </w:rPr>
      </w:pP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Maximum Possible no of patient </w:t>
      </w:r>
      <w:proofErr w:type="gramStart"/>
      <w:r w:rsidRPr="00067CDC">
        <w:rPr>
          <w:rFonts w:asciiTheme="majorHAnsi" w:eastAsia="Batang" w:hAnsiTheme="majorHAnsi" w:cs="Times New Roman"/>
          <w:sz w:val="24"/>
          <w:szCs w:val="24"/>
        </w:rPr>
        <w:t>days :</w:t>
      </w:r>
      <w:proofErr w:type="gramEnd"/>
      <w:r w:rsidRPr="00067CDC">
        <w:rPr>
          <w:rFonts w:asciiTheme="majorHAnsi" w:eastAsia="Batang" w:hAnsiTheme="majorHAnsi" w:cs="Times New Roman"/>
          <w:sz w:val="24"/>
          <w:szCs w:val="24"/>
        </w:rPr>
        <w:t xml:space="preserve"> 365x60 i.e. 21900 patient days. We need not to find the semi-fixed cost at higher levels.</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I Range    10000 – 14000 patient days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Total FC for this range:  4</w:t>
      </w:r>
      <w:proofErr w:type="gramStart"/>
      <w:r w:rsidRPr="00067CDC">
        <w:rPr>
          <w:rFonts w:asciiTheme="majorHAnsi" w:eastAsia="Batang" w:hAnsiTheme="majorHAnsi" w:cs="Times New Roman"/>
          <w:sz w:val="24"/>
          <w:szCs w:val="24"/>
        </w:rPr>
        <w:t>,53,000</w:t>
      </w:r>
      <w:proofErr w:type="gramEnd"/>
      <w:r w:rsidRPr="00067CDC">
        <w:rPr>
          <w:rFonts w:asciiTheme="majorHAnsi" w:eastAsia="Batang" w:hAnsiTheme="majorHAnsi" w:cs="Times New Roman"/>
          <w:sz w:val="24"/>
          <w:szCs w:val="24"/>
        </w:rPr>
        <w:t xml:space="preserve"> + 3,20,000 = 7,73,000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Maximum contribution at the range: 14000 patient days @ Rs.50 i.e. Rs.7</w:t>
      </w:r>
      <w:proofErr w:type="gramStart"/>
      <w:r w:rsidRPr="00067CDC">
        <w:rPr>
          <w:rFonts w:asciiTheme="majorHAnsi" w:eastAsia="Batang" w:hAnsiTheme="majorHAnsi" w:cs="Times New Roman"/>
          <w:sz w:val="24"/>
          <w:szCs w:val="24"/>
        </w:rPr>
        <w:t>,00,000</w:t>
      </w:r>
      <w:proofErr w:type="gramEnd"/>
      <w:r w:rsidRPr="00067CDC">
        <w:rPr>
          <w:rFonts w:asciiTheme="majorHAnsi" w:eastAsia="Batang" w:hAnsiTheme="majorHAnsi" w:cs="Times New Roman"/>
          <w:sz w:val="24"/>
          <w:szCs w:val="24"/>
        </w:rPr>
        <w:t>.</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FC is more than maximum contribution, loss is unavoidable i.e. BE is not possible in this range.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II Range    14,001 – 17,000 patient days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Total FC for this range:  4</w:t>
      </w:r>
      <w:proofErr w:type="gramStart"/>
      <w:r w:rsidRPr="00067CDC">
        <w:rPr>
          <w:rFonts w:asciiTheme="majorHAnsi" w:eastAsia="Batang" w:hAnsiTheme="majorHAnsi" w:cs="Times New Roman"/>
          <w:sz w:val="24"/>
          <w:szCs w:val="24"/>
        </w:rPr>
        <w:t>,53,000</w:t>
      </w:r>
      <w:proofErr w:type="gramEnd"/>
      <w:r w:rsidRPr="00067CDC">
        <w:rPr>
          <w:rFonts w:asciiTheme="majorHAnsi" w:eastAsia="Batang" w:hAnsiTheme="majorHAnsi" w:cs="Times New Roman"/>
          <w:sz w:val="24"/>
          <w:szCs w:val="24"/>
        </w:rPr>
        <w:t xml:space="preserve"> + 3,18,000 = 7,91,000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Maximum contribution at the range: 17000 patient days @ Rs.50 i.e. Rs.8</w:t>
      </w:r>
      <w:proofErr w:type="gramStart"/>
      <w:r w:rsidRPr="00067CDC">
        <w:rPr>
          <w:rFonts w:asciiTheme="majorHAnsi" w:eastAsia="Batang" w:hAnsiTheme="majorHAnsi" w:cs="Times New Roman"/>
          <w:sz w:val="24"/>
          <w:szCs w:val="24"/>
        </w:rPr>
        <w:t>,50,000</w:t>
      </w:r>
      <w:proofErr w:type="gramEnd"/>
      <w:r w:rsidRPr="00067CDC">
        <w:rPr>
          <w:rFonts w:asciiTheme="majorHAnsi" w:eastAsia="Batang" w:hAnsiTheme="majorHAnsi" w:cs="Times New Roman"/>
          <w:sz w:val="24"/>
          <w:szCs w:val="24"/>
        </w:rPr>
        <w:t>. This amount is more than FC. Hence, BEP is possible in this range.</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791000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BEP = </w:t>
      </w:r>
      <w:proofErr w:type="gramStart"/>
      <w:r w:rsidRPr="00067CDC">
        <w:rPr>
          <w:rFonts w:asciiTheme="majorHAnsi" w:eastAsia="Batang" w:hAnsiTheme="majorHAnsi" w:cs="Times New Roman"/>
          <w:sz w:val="24"/>
          <w:szCs w:val="24"/>
        </w:rPr>
        <w:t>--------------  =</w:t>
      </w:r>
      <w:proofErr w:type="gramEnd"/>
      <w:r w:rsidRPr="00067CDC">
        <w:rPr>
          <w:rFonts w:asciiTheme="majorHAnsi" w:eastAsia="Batang" w:hAnsiTheme="majorHAnsi" w:cs="Times New Roman"/>
          <w:sz w:val="24"/>
          <w:szCs w:val="24"/>
        </w:rPr>
        <w:t xml:space="preserve"> 15820 patient days.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lastRenderedPageBreak/>
        <w:t xml:space="preserve">                   50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We have got our BEP. We need not to try the other range.</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p>
    <w:p w:rsidR="00A8761A" w:rsidRPr="00067CDC" w:rsidRDefault="002B752B"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Q.No.32</w:t>
      </w:r>
    </w:p>
    <w:p w:rsidR="00E05199" w:rsidRDefault="00E051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proofErr w:type="gramStart"/>
      <w:r w:rsidRPr="00067CDC">
        <w:rPr>
          <w:rFonts w:asciiTheme="majorHAnsi" w:eastAsia="Batang" w:hAnsiTheme="majorHAnsi"/>
          <w:sz w:val="24"/>
          <w:szCs w:val="24"/>
        </w:rPr>
        <w:t>S.P.</w:t>
      </w:r>
      <w:r w:rsidR="00A8761A" w:rsidRPr="00067CDC">
        <w:rPr>
          <w:rFonts w:asciiTheme="majorHAnsi" w:eastAsia="Batang" w:hAnsiTheme="majorHAnsi"/>
          <w:sz w:val="24"/>
          <w:szCs w:val="24"/>
        </w:rPr>
        <w:t xml:space="preserve"> Rs.</w:t>
      </w:r>
      <w:r w:rsidRPr="00067CDC">
        <w:rPr>
          <w:rFonts w:asciiTheme="majorHAnsi" w:eastAsia="Batang" w:hAnsiTheme="majorHAnsi"/>
          <w:sz w:val="24"/>
          <w:szCs w:val="24"/>
        </w:rPr>
        <w:t>245 per unit</w:t>
      </w:r>
      <w:r w:rsidR="00A8761A" w:rsidRPr="00067CDC">
        <w:rPr>
          <w:rFonts w:asciiTheme="majorHAnsi" w:eastAsia="Batang" w:hAnsiTheme="majorHAnsi"/>
          <w:b/>
          <w:sz w:val="24"/>
          <w:szCs w:val="24"/>
        </w:rPr>
        <w:t>.</w:t>
      </w:r>
      <w:proofErr w:type="gramEnd"/>
      <w:r w:rsidR="00A8761A" w:rsidRPr="00067CDC">
        <w:rPr>
          <w:rFonts w:asciiTheme="majorHAnsi" w:eastAsia="Batang" w:hAnsiTheme="majorHAnsi"/>
          <w:b/>
          <w:sz w:val="24"/>
          <w:szCs w:val="24"/>
        </w:rPr>
        <w:t xml:space="preserve"> </w:t>
      </w:r>
      <w:r w:rsidRPr="00067CDC">
        <w:rPr>
          <w:rFonts w:asciiTheme="majorHAnsi" w:eastAsia="Batang" w:hAnsiTheme="majorHAnsi"/>
          <w:sz w:val="24"/>
          <w:szCs w:val="24"/>
        </w:rPr>
        <w:t>Production cost per unit:</w:t>
      </w:r>
    </w:p>
    <w:tbl>
      <w:tblPr>
        <w:tblStyle w:val="TableGrid"/>
        <w:tblW w:w="0" w:type="auto"/>
        <w:tblLook w:val="04A0"/>
      </w:tblPr>
      <w:tblGrid>
        <w:gridCol w:w="5211"/>
        <w:gridCol w:w="952"/>
      </w:tblGrid>
      <w:tr w:rsidR="004D7B99" w:rsidRPr="00067CDC" w:rsidTr="00A8761A">
        <w:tc>
          <w:tcPr>
            <w:tcW w:w="521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Material</w:t>
            </w:r>
          </w:p>
        </w:tc>
        <w:tc>
          <w:tcPr>
            <w:tcW w:w="95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70</w:t>
            </w:r>
          </w:p>
        </w:tc>
      </w:tr>
      <w:tr w:rsidR="004D7B99" w:rsidRPr="00067CDC" w:rsidTr="00A8761A">
        <w:tc>
          <w:tcPr>
            <w:tcW w:w="5211" w:type="dxa"/>
          </w:tcPr>
          <w:p w:rsidR="004D7B99" w:rsidRPr="00067CDC" w:rsidRDefault="004D7B99" w:rsidP="00067CDC">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(10Hrs. @ Rs. 8)</w:t>
            </w:r>
          </w:p>
        </w:tc>
        <w:tc>
          <w:tcPr>
            <w:tcW w:w="95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80</w:t>
            </w:r>
          </w:p>
        </w:tc>
      </w:tr>
      <w:tr w:rsidR="004D7B99" w:rsidRPr="00067CDC" w:rsidTr="00A8761A">
        <w:tc>
          <w:tcPr>
            <w:tcW w:w="5211" w:type="dxa"/>
          </w:tcPr>
          <w:p w:rsidR="004D7B99" w:rsidRPr="00067CDC" w:rsidRDefault="00221C17" w:rsidP="00067CDC">
            <w:pPr>
              <w:jc w:val="both"/>
              <w:rPr>
                <w:rFonts w:asciiTheme="majorHAnsi" w:eastAsia="Batang" w:hAnsiTheme="majorHAnsi"/>
                <w:sz w:val="24"/>
                <w:szCs w:val="24"/>
              </w:rPr>
            </w:pPr>
            <w:r>
              <w:rPr>
                <w:rFonts w:asciiTheme="majorHAnsi" w:eastAsia="Batang" w:hAnsiTheme="majorHAnsi"/>
                <w:sz w:val="24"/>
                <w:szCs w:val="24"/>
              </w:rPr>
              <w:t xml:space="preserve">Variable </w:t>
            </w:r>
            <w:r w:rsidR="004D7B99" w:rsidRPr="00067CDC">
              <w:rPr>
                <w:rFonts w:asciiTheme="majorHAnsi" w:eastAsia="Batang" w:hAnsiTheme="majorHAnsi"/>
                <w:sz w:val="24"/>
                <w:szCs w:val="24"/>
              </w:rPr>
              <w:t>Production overhead</w:t>
            </w:r>
          </w:p>
        </w:tc>
        <w:tc>
          <w:tcPr>
            <w:tcW w:w="95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w:t>
            </w:r>
          </w:p>
        </w:tc>
      </w:tr>
      <w:tr w:rsidR="004D7B99" w:rsidRPr="00067CDC" w:rsidTr="00A8761A">
        <w:tc>
          <w:tcPr>
            <w:tcW w:w="521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Fixed Production overhead</w:t>
            </w:r>
          </w:p>
        </w:tc>
        <w:tc>
          <w:tcPr>
            <w:tcW w:w="95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w:t>
            </w:r>
          </w:p>
        </w:tc>
      </w:tr>
      <w:tr w:rsidR="004D7B99" w:rsidRPr="00067CDC" w:rsidTr="00A8761A">
        <w:tc>
          <w:tcPr>
            <w:tcW w:w="5211" w:type="dxa"/>
          </w:tcPr>
          <w:p w:rsidR="004D7B99" w:rsidRPr="00067CDC" w:rsidRDefault="00A61D74"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95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210</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Installed capacity 20000 units.</w:t>
      </w:r>
      <w:proofErr w:type="gramEnd"/>
      <w:r w:rsidRPr="00067CDC">
        <w:rPr>
          <w:rFonts w:asciiTheme="majorHAnsi" w:eastAsia="Batang" w:hAnsiTheme="majorHAnsi"/>
          <w:sz w:val="24"/>
          <w:szCs w:val="24"/>
        </w:rPr>
        <w:t xml:space="preserve"> </w:t>
      </w:r>
      <w:proofErr w:type="gramStart"/>
      <w:r w:rsidRPr="00067CDC">
        <w:rPr>
          <w:rFonts w:asciiTheme="majorHAnsi" w:eastAsia="Batang" w:hAnsiTheme="majorHAnsi"/>
          <w:sz w:val="24"/>
          <w:szCs w:val="24"/>
        </w:rPr>
        <w:t>Normal capacity 10,000 units.</w:t>
      </w:r>
      <w:proofErr w:type="gramEnd"/>
      <w:r w:rsidRPr="00067CDC">
        <w:rPr>
          <w:rFonts w:asciiTheme="majorHAnsi" w:eastAsia="Batang" w:hAnsiTheme="majorHAnsi"/>
          <w:sz w:val="24"/>
          <w:szCs w:val="24"/>
        </w:rPr>
        <w:t xml:space="preserve"> Selling overhead (fixed) Rs. 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Under an agreement with trade union,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has to be paid for minimum 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hours. For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in excess of 1,50,000 hours,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has to be paid at the rate of Rs. 12 per hour (a) Find BEP, (b) find BEP if fixed selling overhead to Rs. 3,95,000, (c) Find BEP if fixed selling overhead increase to Rs. 6,00,000.</w:t>
      </w:r>
    </w:p>
    <w:p w:rsidR="004D7B99" w:rsidRPr="00067CDC" w:rsidRDefault="004D7B99"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r w:rsidR="00E05199">
        <w:rPr>
          <w:rFonts w:asciiTheme="majorHAnsi" w:eastAsia="Batang" w:hAnsiTheme="majorHAnsi"/>
          <w:b/>
          <w:sz w:val="24"/>
          <w:szCs w:val="24"/>
        </w:rPr>
        <w:t xml:space="preserve">                                          </w:t>
      </w:r>
      <w:r w:rsidRPr="00067CDC">
        <w:rPr>
          <w:rFonts w:asciiTheme="majorHAnsi" w:eastAsia="Batang" w:hAnsiTheme="majorHAnsi"/>
          <w:b/>
          <w:sz w:val="24"/>
          <w:szCs w:val="24"/>
        </w:rPr>
        <w:t xml:space="preserve">     </w:t>
      </w:r>
      <w:r w:rsidRPr="00067CDC">
        <w:rPr>
          <w:rFonts w:asciiTheme="majorHAnsi" w:eastAsia="Batang" w:hAnsiTheme="majorHAnsi"/>
          <w:sz w:val="24"/>
          <w:szCs w:val="24"/>
        </w:rPr>
        <w:t>Fixed production overhead is Rs.10 per unit. It is recovery rate (also called as absorption rate). This rate is determined on the basis of normal capacity. Normal capacity is 10000 units. Hence, Fixed production overhead is Rs.10</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w:t>
      </w:r>
    </w:p>
    <w:tbl>
      <w:tblPr>
        <w:tblStyle w:val="TableGrid"/>
        <w:tblW w:w="0" w:type="auto"/>
        <w:tblLook w:val="04A0"/>
      </w:tblPr>
      <w:tblGrid>
        <w:gridCol w:w="3888"/>
        <w:gridCol w:w="900"/>
        <w:gridCol w:w="2394"/>
        <w:gridCol w:w="2394"/>
      </w:tblGrid>
      <w:tr w:rsidR="004D7B99" w:rsidRPr="00067CDC" w:rsidTr="005B07C7">
        <w:tc>
          <w:tcPr>
            <w:tcW w:w="3888" w:type="dxa"/>
          </w:tcPr>
          <w:p w:rsidR="004D7B99" w:rsidRPr="00067CDC" w:rsidRDefault="004D7B99" w:rsidP="00067CDC">
            <w:pPr>
              <w:jc w:val="both"/>
              <w:rPr>
                <w:rFonts w:asciiTheme="majorHAnsi" w:eastAsia="Batang" w:hAnsiTheme="majorHAnsi"/>
                <w:sz w:val="24"/>
                <w:szCs w:val="24"/>
              </w:rPr>
            </w:pPr>
          </w:p>
        </w:tc>
        <w:tc>
          <w:tcPr>
            <w:tcW w:w="9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 per unit</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Contribution /unit</w:t>
            </w:r>
          </w:p>
        </w:tc>
      </w:tr>
      <w:tr w:rsidR="004D7B99" w:rsidRPr="00067CDC" w:rsidTr="005B07C7">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First 10000 units </w:t>
            </w:r>
          </w:p>
        </w:tc>
        <w:tc>
          <w:tcPr>
            <w:tcW w:w="9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245</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70+50 = 120</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125</w:t>
            </w:r>
          </w:p>
        </w:tc>
      </w:tr>
      <w:tr w:rsidR="004D7B99" w:rsidRPr="00067CDC" w:rsidTr="005B07C7">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Next 5000 units </w:t>
            </w:r>
          </w:p>
        </w:tc>
        <w:tc>
          <w:tcPr>
            <w:tcW w:w="9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245</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70 + 80 + 50 = 200</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45</w:t>
            </w:r>
          </w:p>
        </w:tc>
      </w:tr>
      <w:tr w:rsidR="004D7B99" w:rsidRPr="00067CDC" w:rsidTr="005B07C7">
        <w:tc>
          <w:tcPr>
            <w:tcW w:w="38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Next 5000 units </w:t>
            </w:r>
          </w:p>
        </w:tc>
        <w:tc>
          <w:tcPr>
            <w:tcW w:w="90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245</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70+120+50 = 240</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w:t>
            </w:r>
          </w:p>
        </w:tc>
      </w:tr>
    </w:tbl>
    <w:p w:rsidR="004D7B99" w:rsidRPr="00067CDC" w:rsidRDefault="004D7B99" w:rsidP="00067CDC">
      <w:pPr>
        <w:spacing w:after="0" w:line="240" w:lineRule="auto"/>
        <w:jc w:val="both"/>
        <w:rPr>
          <w:rFonts w:asciiTheme="majorHAnsi" w:eastAsia="Batang" w:hAnsiTheme="majorHAnsi"/>
          <w:b/>
          <w:sz w:val="24"/>
          <w:szCs w:val="24"/>
        </w:rPr>
      </w:pPr>
    </w:p>
    <w:p w:rsidR="004D7B99" w:rsidRPr="00E05199" w:rsidRDefault="004D7B99" w:rsidP="00067CDC">
      <w:pPr>
        <w:pStyle w:val="ListParagraph"/>
        <w:numPr>
          <w:ilvl w:val="0"/>
          <w:numId w:val="19"/>
        </w:numPr>
        <w:spacing w:after="0" w:line="240" w:lineRule="auto"/>
        <w:jc w:val="both"/>
        <w:rPr>
          <w:rFonts w:asciiTheme="majorHAnsi" w:eastAsia="Batang" w:hAnsiTheme="majorHAnsi"/>
          <w:sz w:val="24"/>
          <w:szCs w:val="24"/>
        </w:rPr>
      </w:pPr>
      <w:r w:rsidRPr="00E05199">
        <w:rPr>
          <w:rFonts w:asciiTheme="majorHAnsi" w:eastAsia="Batang" w:hAnsiTheme="majorHAnsi"/>
          <w:sz w:val="24"/>
          <w:szCs w:val="24"/>
        </w:rPr>
        <w:t>FC</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Fixed production overhead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Rs.8,00,000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Selling overhead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Rs.10,00,000</w:t>
            </w:r>
          </w:p>
        </w:tc>
      </w:tr>
    </w:tbl>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BEP is that minimum sales level at which contribution is Rs.10</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Contribution is Rs.125 per unit. Hence, </w:t>
      </w:r>
      <w:r w:rsidRPr="00E05199">
        <w:rPr>
          <w:rFonts w:asciiTheme="majorHAnsi" w:eastAsia="Batang" w:hAnsiTheme="majorHAnsi"/>
          <w:sz w:val="24"/>
          <w:szCs w:val="24"/>
        </w:rPr>
        <w:t>BEP is 8000 units.</w:t>
      </w:r>
    </w:p>
    <w:p w:rsidR="004D7B99" w:rsidRPr="00E05199" w:rsidRDefault="004D7B99" w:rsidP="00067CDC">
      <w:pPr>
        <w:pStyle w:val="ListParagraph"/>
        <w:numPr>
          <w:ilvl w:val="0"/>
          <w:numId w:val="19"/>
        </w:numPr>
        <w:spacing w:after="0" w:line="240" w:lineRule="auto"/>
        <w:jc w:val="both"/>
        <w:rPr>
          <w:rFonts w:asciiTheme="majorHAnsi" w:eastAsia="Batang" w:hAnsiTheme="majorHAnsi"/>
          <w:sz w:val="24"/>
          <w:szCs w:val="24"/>
        </w:rPr>
      </w:pPr>
      <w:r w:rsidRPr="00E05199">
        <w:rPr>
          <w:rFonts w:asciiTheme="majorHAnsi" w:eastAsia="Batang" w:hAnsiTheme="majorHAnsi"/>
          <w:sz w:val="24"/>
          <w:szCs w:val="24"/>
        </w:rPr>
        <w:t>FC</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Fixed production overhead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Rs.8,00,000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Selling overhead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Rs.3,95,000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Rs.12,95,000</w:t>
            </w:r>
          </w:p>
        </w:tc>
      </w:tr>
    </w:tbl>
    <w:p w:rsidR="004D7B99" w:rsidRPr="00067CDC" w:rsidRDefault="004D7B99" w:rsidP="00067CDC">
      <w:pPr>
        <w:spacing w:line="240" w:lineRule="auto"/>
        <w:jc w:val="both"/>
        <w:rPr>
          <w:rFonts w:asciiTheme="majorHAnsi" w:eastAsia="Batang" w:hAnsiTheme="majorHAnsi"/>
          <w:b/>
          <w:sz w:val="24"/>
          <w:szCs w:val="24"/>
        </w:rPr>
      </w:pPr>
    </w:p>
    <w:p w:rsidR="00E05199" w:rsidRDefault="00E0519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is that minimum sales level at which contribution is Rs.12</w:t>
      </w:r>
      <w:proofErr w:type="gramStart"/>
      <w:r w:rsidRPr="00067CDC">
        <w:rPr>
          <w:rFonts w:asciiTheme="majorHAnsi" w:eastAsia="Batang" w:hAnsiTheme="majorHAnsi"/>
          <w:sz w:val="24"/>
          <w:szCs w:val="24"/>
        </w:rPr>
        <w:t>,95,000</w:t>
      </w:r>
      <w:proofErr w:type="gramEnd"/>
      <w:r w:rsidRPr="00067CDC">
        <w:rPr>
          <w:rFonts w:asciiTheme="majorHAnsi" w:eastAsia="Batang" w:hAnsiTheme="majorHAnsi"/>
          <w:sz w:val="24"/>
          <w:szCs w:val="24"/>
        </w:rPr>
        <w:t xml:space="preserve">. </w:t>
      </w:r>
    </w:p>
    <w:tbl>
      <w:tblPr>
        <w:tblStyle w:val="TableGrid"/>
        <w:tblW w:w="0" w:type="auto"/>
        <w:tblLook w:val="04A0"/>
      </w:tblPr>
      <w:tblGrid>
        <w:gridCol w:w="3192"/>
        <w:gridCol w:w="2856"/>
        <w:gridCol w:w="3528"/>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Units </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Contribution/unit  </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contribution </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125</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Rs.12,50,000</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45</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Rs.45,000 (Balancing figure)</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units 11000</w:t>
            </w:r>
          </w:p>
        </w:tc>
        <w:tc>
          <w:tcPr>
            <w:tcW w:w="2856" w:type="dxa"/>
          </w:tcPr>
          <w:p w:rsidR="004D7B99" w:rsidRPr="00067CDC" w:rsidRDefault="004D7B99" w:rsidP="00067CDC">
            <w:pPr>
              <w:jc w:val="both"/>
              <w:rPr>
                <w:rFonts w:asciiTheme="majorHAnsi" w:eastAsia="Batang" w:hAnsiTheme="majorHAnsi"/>
                <w:sz w:val="24"/>
                <w:szCs w:val="24"/>
              </w:rPr>
            </w:pP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Rs.12,95,000</w:t>
            </w:r>
          </w:p>
        </w:tc>
      </w:tr>
    </w:tbl>
    <w:p w:rsidR="00E05199" w:rsidRDefault="00E05199" w:rsidP="00067CDC">
      <w:pPr>
        <w:spacing w:line="240" w:lineRule="auto"/>
        <w:jc w:val="both"/>
        <w:rPr>
          <w:rFonts w:asciiTheme="majorHAnsi" w:eastAsia="Batang" w:hAnsiTheme="majorHAnsi"/>
          <w:sz w:val="24"/>
          <w:szCs w:val="24"/>
        </w:rPr>
      </w:pPr>
    </w:p>
    <w:p w:rsidR="004D7B99" w:rsidRPr="00E05199" w:rsidRDefault="004D7B99" w:rsidP="00067CDC">
      <w:pPr>
        <w:spacing w:line="240" w:lineRule="auto"/>
        <w:jc w:val="both"/>
        <w:rPr>
          <w:rFonts w:asciiTheme="majorHAnsi" w:eastAsia="Batang" w:hAnsiTheme="majorHAnsi"/>
          <w:sz w:val="24"/>
          <w:szCs w:val="24"/>
        </w:rPr>
      </w:pPr>
      <w:r w:rsidRPr="00E05199">
        <w:rPr>
          <w:rFonts w:asciiTheme="majorHAnsi" w:eastAsia="Batang" w:hAnsiTheme="majorHAnsi"/>
          <w:sz w:val="24"/>
          <w:szCs w:val="24"/>
        </w:rPr>
        <w:t>BEP is 11,000 units sale.</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(iii)    </w:t>
      </w:r>
      <w:r w:rsidRPr="00E05199">
        <w:rPr>
          <w:rFonts w:asciiTheme="majorHAnsi" w:eastAsia="Batang" w:hAnsiTheme="majorHAnsi"/>
          <w:sz w:val="24"/>
          <w:szCs w:val="24"/>
        </w:rPr>
        <w:t xml:space="preserve">  FC</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Fixed production overhead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Rs.8,00,000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Selling overhead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Rs.6,00,000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Rs.15,00,000</w:t>
            </w:r>
          </w:p>
        </w:tc>
      </w:tr>
    </w:tbl>
    <w:p w:rsidR="004D7B99" w:rsidRPr="00067CDC" w:rsidRDefault="004D7B99"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is that minimum sales level at which contribution is Rs.15</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w:t>
      </w:r>
    </w:p>
    <w:tbl>
      <w:tblPr>
        <w:tblStyle w:val="TableGrid"/>
        <w:tblW w:w="0" w:type="auto"/>
        <w:tblLook w:val="04A0"/>
      </w:tblPr>
      <w:tblGrid>
        <w:gridCol w:w="3192"/>
        <w:gridCol w:w="2856"/>
        <w:gridCol w:w="3528"/>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Units </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Contribution/unit  </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contribution </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125</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Rs.12,50,000</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5000</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45</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Rs.2,25,000</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5000</w:t>
            </w:r>
          </w:p>
        </w:tc>
        <w:tc>
          <w:tcPr>
            <w:tcW w:w="285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w:t>
            </w: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Rs.25000 ( balancing figure)</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units : 20000</w:t>
            </w:r>
          </w:p>
        </w:tc>
        <w:tc>
          <w:tcPr>
            <w:tcW w:w="2856" w:type="dxa"/>
          </w:tcPr>
          <w:p w:rsidR="004D7B99" w:rsidRPr="00067CDC" w:rsidRDefault="004D7B99" w:rsidP="00067CDC">
            <w:pPr>
              <w:jc w:val="both"/>
              <w:rPr>
                <w:rFonts w:asciiTheme="majorHAnsi" w:eastAsia="Batang" w:hAnsiTheme="majorHAnsi"/>
                <w:sz w:val="24"/>
                <w:szCs w:val="24"/>
              </w:rPr>
            </w:pPr>
          </w:p>
        </w:tc>
        <w:tc>
          <w:tcPr>
            <w:tcW w:w="35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Rs.15,00,000</w:t>
            </w:r>
          </w:p>
        </w:tc>
      </w:tr>
    </w:tbl>
    <w:p w:rsidR="00E05199" w:rsidRDefault="00E05199" w:rsidP="00067CDC">
      <w:pPr>
        <w:spacing w:line="240" w:lineRule="auto"/>
        <w:jc w:val="both"/>
        <w:rPr>
          <w:rFonts w:asciiTheme="majorHAnsi" w:eastAsia="Batang" w:hAnsiTheme="majorHAnsi"/>
          <w:sz w:val="24"/>
          <w:szCs w:val="24"/>
        </w:rPr>
      </w:pPr>
    </w:p>
    <w:p w:rsidR="004D7B99" w:rsidRDefault="004D7B99" w:rsidP="00067CDC">
      <w:pPr>
        <w:spacing w:line="240" w:lineRule="auto"/>
        <w:jc w:val="both"/>
        <w:rPr>
          <w:rFonts w:asciiTheme="majorHAnsi" w:eastAsia="Batang" w:hAnsiTheme="majorHAnsi"/>
          <w:sz w:val="24"/>
          <w:szCs w:val="24"/>
        </w:rPr>
      </w:pPr>
      <w:r w:rsidRPr="00E05199">
        <w:rPr>
          <w:rFonts w:asciiTheme="majorHAnsi" w:eastAsia="Batang" w:hAnsiTheme="majorHAnsi"/>
          <w:sz w:val="24"/>
          <w:szCs w:val="24"/>
        </w:rPr>
        <w:t>BEP is 20,000 units sale.</w:t>
      </w:r>
    </w:p>
    <w:p w:rsidR="00764259" w:rsidRPr="002B2C26" w:rsidRDefault="00764259" w:rsidP="00764259">
      <w:pPr>
        <w:spacing w:after="0" w:line="240" w:lineRule="auto"/>
        <w:jc w:val="both"/>
        <w:rPr>
          <w:rFonts w:asciiTheme="majorHAnsi" w:eastAsia="Batang" w:hAnsiTheme="majorHAnsi"/>
          <w:sz w:val="24"/>
          <w:szCs w:val="24"/>
        </w:rPr>
      </w:pPr>
      <w:r>
        <w:rPr>
          <w:rFonts w:asciiTheme="majorHAnsi" w:eastAsia="Batang" w:hAnsiTheme="majorHAnsi"/>
          <w:b/>
          <w:sz w:val="24"/>
          <w:szCs w:val="24"/>
        </w:rPr>
        <w:t>Q.No.33</w:t>
      </w:r>
      <w:r w:rsidRPr="002B2C26">
        <w:rPr>
          <w:rFonts w:asciiTheme="majorHAnsi" w:eastAsia="Batang" w:hAnsiTheme="majorHAnsi"/>
          <w:b/>
          <w:sz w:val="24"/>
          <w:szCs w:val="24"/>
        </w:rPr>
        <w:t xml:space="preserve">: </w:t>
      </w:r>
      <w:r w:rsidRPr="002B2C26">
        <w:rPr>
          <w:rFonts w:asciiTheme="majorHAnsi" w:eastAsia="Batang" w:hAnsiTheme="majorHAnsi"/>
          <w:sz w:val="24"/>
          <w:szCs w:val="24"/>
        </w:rPr>
        <w:t>A company makes 1,500 units of a product for which the profitability statement is given below: (Rs)</w:t>
      </w:r>
    </w:p>
    <w:tbl>
      <w:tblPr>
        <w:tblStyle w:val="TableGrid"/>
        <w:tblW w:w="0" w:type="auto"/>
        <w:tblLook w:val="04A0"/>
      </w:tblPr>
      <w:tblGrid>
        <w:gridCol w:w="3192"/>
        <w:gridCol w:w="3192"/>
        <w:gridCol w:w="3192"/>
      </w:tblGrid>
      <w:tr w:rsidR="00764259" w:rsidRPr="002B2C26" w:rsidTr="00DE6BD4">
        <w:tc>
          <w:tcPr>
            <w:tcW w:w="3192"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3192" w:type="dxa"/>
          </w:tcPr>
          <w:p w:rsidR="00764259" w:rsidRPr="002B2C26" w:rsidRDefault="00764259" w:rsidP="00DE6BD4">
            <w:pPr>
              <w:jc w:val="both"/>
              <w:rPr>
                <w:rFonts w:asciiTheme="majorHAnsi" w:eastAsia="Batang" w:hAnsiTheme="majorHAnsi"/>
                <w:sz w:val="24"/>
                <w:szCs w:val="24"/>
              </w:rPr>
            </w:pPr>
          </w:p>
        </w:tc>
        <w:tc>
          <w:tcPr>
            <w:tcW w:w="3192" w:type="dxa"/>
          </w:tcPr>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1,20,000</w:t>
            </w:r>
          </w:p>
        </w:tc>
      </w:tr>
      <w:tr w:rsidR="00764259" w:rsidRPr="002B2C26" w:rsidTr="00DE6BD4">
        <w:tc>
          <w:tcPr>
            <w:tcW w:w="3192"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Direct materials </w:t>
            </w:r>
          </w:p>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Direct </w:t>
            </w:r>
            <w:proofErr w:type="spellStart"/>
            <w:r w:rsidRPr="002B2C26">
              <w:rPr>
                <w:rFonts w:asciiTheme="majorHAnsi" w:eastAsia="Batang" w:hAnsiTheme="majorHAnsi"/>
                <w:sz w:val="24"/>
                <w:szCs w:val="24"/>
              </w:rPr>
              <w:t>Labour</w:t>
            </w:r>
            <w:proofErr w:type="spellEnd"/>
          </w:p>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VO</w:t>
            </w:r>
          </w:p>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Fixed cost </w:t>
            </w:r>
          </w:p>
        </w:tc>
        <w:tc>
          <w:tcPr>
            <w:tcW w:w="3192" w:type="dxa"/>
          </w:tcPr>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30,000</w:t>
            </w:r>
          </w:p>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36,000</w:t>
            </w:r>
          </w:p>
          <w:p w:rsidR="00764259" w:rsidRPr="002B2C26" w:rsidRDefault="00764259" w:rsidP="00DE6BD4">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15,000</w:t>
            </w:r>
          </w:p>
        </w:tc>
        <w:tc>
          <w:tcPr>
            <w:tcW w:w="3192" w:type="dxa"/>
          </w:tcPr>
          <w:p w:rsidR="00764259" w:rsidRPr="002B2C26" w:rsidRDefault="00764259" w:rsidP="00DE6BD4">
            <w:pPr>
              <w:jc w:val="center"/>
              <w:rPr>
                <w:rFonts w:asciiTheme="majorHAnsi" w:eastAsia="Batang" w:hAnsiTheme="majorHAnsi"/>
                <w:sz w:val="24"/>
                <w:szCs w:val="24"/>
              </w:rPr>
            </w:pPr>
          </w:p>
          <w:p w:rsidR="00764259" w:rsidRPr="002B2C26" w:rsidRDefault="00764259" w:rsidP="00DE6BD4">
            <w:pPr>
              <w:jc w:val="center"/>
              <w:rPr>
                <w:rFonts w:asciiTheme="majorHAnsi" w:eastAsia="Batang" w:hAnsiTheme="majorHAnsi"/>
                <w:sz w:val="24"/>
                <w:szCs w:val="24"/>
              </w:rPr>
            </w:pPr>
          </w:p>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81,000</w:t>
            </w:r>
          </w:p>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16800</w:t>
            </w:r>
          </w:p>
        </w:tc>
      </w:tr>
      <w:tr w:rsidR="00764259" w:rsidRPr="002B2C26" w:rsidTr="00DE6BD4">
        <w:tc>
          <w:tcPr>
            <w:tcW w:w="3192"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3192" w:type="dxa"/>
          </w:tcPr>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2,64,400</w:t>
            </w:r>
          </w:p>
        </w:tc>
        <w:tc>
          <w:tcPr>
            <w:tcW w:w="3192" w:type="dxa"/>
          </w:tcPr>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97800</w:t>
            </w:r>
          </w:p>
        </w:tc>
      </w:tr>
      <w:tr w:rsidR="00764259" w:rsidRPr="002B2C26" w:rsidTr="00DE6BD4">
        <w:tc>
          <w:tcPr>
            <w:tcW w:w="3192"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3192" w:type="dxa"/>
          </w:tcPr>
          <w:p w:rsidR="00764259" w:rsidRPr="002B2C26" w:rsidRDefault="00764259" w:rsidP="00DE6BD4">
            <w:pPr>
              <w:jc w:val="both"/>
              <w:rPr>
                <w:rFonts w:asciiTheme="majorHAnsi" w:eastAsia="Batang" w:hAnsiTheme="majorHAnsi"/>
                <w:sz w:val="24"/>
                <w:szCs w:val="24"/>
              </w:rPr>
            </w:pPr>
          </w:p>
        </w:tc>
        <w:tc>
          <w:tcPr>
            <w:tcW w:w="3192" w:type="dxa"/>
          </w:tcPr>
          <w:p w:rsidR="00764259" w:rsidRPr="002B2C26" w:rsidRDefault="00764259" w:rsidP="00DE6BD4">
            <w:pPr>
              <w:jc w:val="center"/>
              <w:rPr>
                <w:rFonts w:asciiTheme="majorHAnsi" w:eastAsia="Batang" w:hAnsiTheme="majorHAnsi"/>
                <w:sz w:val="24"/>
                <w:szCs w:val="24"/>
              </w:rPr>
            </w:pPr>
            <w:r w:rsidRPr="002B2C26">
              <w:rPr>
                <w:rFonts w:asciiTheme="majorHAnsi" w:eastAsia="Batang" w:hAnsiTheme="majorHAnsi"/>
                <w:sz w:val="24"/>
                <w:szCs w:val="24"/>
              </w:rPr>
              <w:t>22,200</w:t>
            </w:r>
          </w:p>
        </w:tc>
      </w:tr>
    </w:tbl>
    <w:p w:rsidR="00764259" w:rsidRPr="002B2C26" w:rsidRDefault="00764259" w:rsidP="00764259">
      <w:pPr>
        <w:spacing w:after="0" w:line="240" w:lineRule="auto"/>
        <w:jc w:val="both"/>
        <w:rPr>
          <w:rFonts w:asciiTheme="majorHAnsi" w:eastAsia="Batang" w:hAnsiTheme="majorHAnsi"/>
          <w:sz w:val="24"/>
          <w:szCs w:val="24"/>
        </w:rPr>
      </w:pPr>
    </w:p>
    <w:p w:rsidR="00764259" w:rsidRPr="002B2C26" w:rsidRDefault="00764259" w:rsidP="0076425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After the first 500 units of production, the company has to pay a premium of Rs.6 per unit towards overtime premium. The premium so paid has been included in the direct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or Rs.36000 given above. Compute the breakeven point.</w:t>
      </w:r>
    </w:p>
    <w:p w:rsidR="00764259" w:rsidRPr="00221C17" w:rsidRDefault="00221C17" w:rsidP="00764259">
      <w:pPr>
        <w:spacing w:after="0" w:line="240" w:lineRule="auto"/>
        <w:jc w:val="both"/>
        <w:rPr>
          <w:rFonts w:asciiTheme="majorHAnsi" w:eastAsia="Batang" w:hAnsiTheme="majorHAnsi"/>
          <w:b/>
          <w:sz w:val="24"/>
          <w:szCs w:val="24"/>
        </w:rPr>
      </w:pPr>
      <w:r w:rsidRPr="00221C17">
        <w:rPr>
          <w:rFonts w:asciiTheme="majorHAnsi" w:eastAsia="Batang" w:hAnsiTheme="majorHAnsi"/>
          <w:b/>
          <w:sz w:val="24"/>
          <w:szCs w:val="24"/>
        </w:rPr>
        <w:t>[CA Final May 2007]</w:t>
      </w:r>
      <w:r w:rsidR="00764259" w:rsidRPr="00221C17">
        <w:rPr>
          <w:rFonts w:asciiTheme="majorHAnsi" w:eastAsia="Batang" w:hAnsiTheme="majorHAnsi"/>
          <w:b/>
          <w:sz w:val="24"/>
          <w:szCs w:val="24"/>
        </w:rPr>
        <w:t xml:space="preserve">  </w:t>
      </w:r>
    </w:p>
    <w:p w:rsidR="00764259" w:rsidRPr="002B2C26" w:rsidRDefault="00764259" w:rsidP="00764259">
      <w:pPr>
        <w:spacing w:after="0" w:line="240" w:lineRule="auto"/>
        <w:jc w:val="both"/>
        <w:rPr>
          <w:rFonts w:asciiTheme="majorHAnsi" w:eastAsia="Batang" w:hAnsiTheme="majorHAnsi"/>
          <w:b/>
          <w:sz w:val="24"/>
          <w:szCs w:val="24"/>
        </w:rPr>
      </w:pPr>
    </w:p>
    <w:p w:rsidR="00764259" w:rsidRPr="002B2C26" w:rsidRDefault="00764259" w:rsidP="0076425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764259" w:rsidRPr="002B2C26" w:rsidRDefault="00764259" w:rsidP="0076425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Let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(exclusive of overtime Premium) per unit = Rs. y   </w:t>
      </w:r>
    </w:p>
    <w:p w:rsidR="00764259" w:rsidRPr="002B2C26" w:rsidRDefault="00764259" w:rsidP="00764259">
      <w:pPr>
        <w:spacing w:after="0" w:line="240" w:lineRule="auto"/>
        <w:jc w:val="both"/>
        <w:rPr>
          <w:rFonts w:asciiTheme="majorHAnsi" w:eastAsia="Batang" w:hAnsiTheme="majorHAnsi"/>
          <w:sz w:val="24"/>
          <w:szCs w:val="24"/>
        </w:rPr>
      </w:pPr>
      <w:r>
        <w:rPr>
          <w:rFonts w:asciiTheme="majorHAnsi" w:eastAsia="Batang" w:hAnsiTheme="majorHAnsi"/>
          <w:sz w:val="24"/>
          <w:szCs w:val="24"/>
        </w:rPr>
        <w:t>1500y + 1000x</w:t>
      </w:r>
      <w:r w:rsidRPr="002B2C26">
        <w:rPr>
          <w:rFonts w:asciiTheme="majorHAnsi" w:eastAsia="Batang" w:hAnsiTheme="majorHAnsi"/>
          <w:sz w:val="24"/>
          <w:szCs w:val="24"/>
        </w:rPr>
        <w:t>6 = 36000</w:t>
      </w:r>
    </w:p>
    <w:p w:rsidR="00764259" w:rsidRPr="002B2C26" w:rsidRDefault="00764259" w:rsidP="0076425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y = Rs.20  </w:t>
      </w:r>
    </w:p>
    <w:tbl>
      <w:tblPr>
        <w:tblStyle w:val="TableGrid"/>
        <w:tblW w:w="0" w:type="auto"/>
        <w:tblLook w:val="04A0"/>
      </w:tblPr>
      <w:tblGrid>
        <w:gridCol w:w="5778"/>
        <w:gridCol w:w="1710"/>
        <w:gridCol w:w="2088"/>
      </w:tblGrid>
      <w:tr w:rsidR="00764259" w:rsidRPr="002B2C26" w:rsidTr="00DE6BD4">
        <w:tc>
          <w:tcPr>
            <w:tcW w:w="5778" w:type="dxa"/>
          </w:tcPr>
          <w:p w:rsidR="00764259" w:rsidRPr="002B2C26" w:rsidRDefault="00764259" w:rsidP="00DE6BD4">
            <w:pPr>
              <w:jc w:val="both"/>
              <w:rPr>
                <w:rFonts w:asciiTheme="majorHAnsi" w:eastAsia="Batang" w:hAnsiTheme="majorHAnsi"/>
                <w:sz w:val="24"/>
                <w:szCs w:val="24"/>
              </w:rPr>
            </w:pPr>
          </w:p>
        </w:tc>
        <w:tc>
          <w:tcPr>
            <w:tcW w:w="1710"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1-500 units </w:t>
            </w:r>
          </w:p>
        </w:tc>
        <w:tc>
          <w:tcPr>
            <w:tcW w:w="20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501-1500 units</w:t>
            </w:r>
          </w:p>
        </w:tc>
      </w:tr>
      <w:tr w:rsidR="00764259" w:rsidRPr="002B2C26" w:rsidTr="00DE6BD4">
        <w:tc>
          <w:tcPr>
            <w:tcW w:w="577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SP</w:t>
            </w:r>
          </w:p>
        </w:tc>
        <w:tc>
          <w:tcPr>
            <w:tcW w:w="1710"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80</w:t>
            </w:r>
          </w:p>
        </w:tc>
        <w:tc>
          <w:tcPr>
            <w:tcW w:w="20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80</w:t>
            </w:r>
          </w:p>
        </w:tc>
      </w:tr>
      <w:tr w:rsidR="00764259" w:rsidRPr="002B2C26" w:rsidTr="00DE6BD4">
        <w:tc>
          <w:tcPr>
            <w:tcW w:w="577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VC per unit </w:t>
            </w:r>
          </w:p>
        </w:tc>
        <w:tc>
          <w:tcPr>
            <w:tcW w:w="1710"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20+20+10 = 50</w:t>
            </w:r>
          </w:p>
        </w:tc>
        <w:tc>
          <w:tcPr>
            <w:tcW w:w="20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20+26+10 = 56</w:t>
            </w:r>
          </w:p>
        </w:tc>
      </w:tr>
      <w:tr w:rsidR="00764259" w:rsidRPr="002B2C26" w:rsidTr="00DE6BD4">
        <w:tc>
          <w:tcPr>
            <w:tcW w:w="577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Contribution per unit </w:t>
            </w:r>
          </w:p>
        </w:tc>
        <w:tc>
          <w:tcPr>
            <w:tcW w:w="1710"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30</w:t>
            </w:r>
          </w:p>
        </w:tc>
        <w:tc>
          <w:tcPr>
            <w:tcW w:w="20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24</w:t>
            </w:r>
          </w:p>
        </w:tc>
      </w:tr>
    </w:tbl>
    <w:p w:rsidR="00764259" w:rsidRPr="002B2C26" w:rsidRDefault="00764259" w:rsidP="00764259">
      <w:pPr>
        <w:spacing w:after="0" w:line="240" w:lineRule="auto"/>
        <w:jc w:val="both"/>
        <w:rPr>
          <w:rFonts w:asciiTheme="majorHAnsi" w:eastAsia="Batang" w:hAnsiTheme="majorHAnsi"/>
          <w:sz w:val="24"/>
          <w:szCs w:val="24"/>
        </w:rPr>
      </w:pPr>
    </w:p>
    <w:p w:rsidR="00764259" w:rsidRPr="002B2C26" w:rsidRDefault="00764259" w:rsidP="0076425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Breakeven point is that minimum sales level at which the contribution amounts to Rs.16</w:t>
      </w:r>
      <w:proofErr w:type="gramStart"/>
      <w:r w:rsidRPr="002B2C26">
        <w:rPr>
          <w:rFonts w:asciiTheme="majorHAnsi" w:eastAsia="Batang" w:hAnsiTheme="majorHAnsi"/>
          <w:sz w:val="24"/>
          <w:szCs w:val="24"/>
        </w:rPr>
        <w:t>,800</w:t>
      </w:r>
      <w:proofErr w:type="gramEnd"/>
      <w:r w:rsidRPr="002B2C26">
        <w:rPr>
          <w:rFonts w:asciiTheme="majorHAnsi" w:eastAsia="Batang" w:hAnsiTheme="majorHAnsi"/>
          <w:sz w:val="24"/>
          <w:szCs w:val="24"/>
        </w:rPr>
        <w:t xml:space="preserve">.  </w:t>
      </w:r>
    </w:p>
    <w:tbl>
      <w:tblPr>
        <w:tblStyle w:val="TableGrid"/>
        <w:tblW w:w="0" w:type="auto"/>
        <w:tblLook w:val="04A0"/>
      </w:tblPr>
      <w:tblGrid>
        <w:gridCol w:w="4788"/>
        <w:gridCol w:w="4788"/>
      </w:tblGrid>
      <w:tr w:rsidR="00764259" w:rsidRPr="002B2C26" w:rsidTr="00DE6BD4">
        <w:tc>
          <w:tcPr>
            <w:tcW w:w="4788" w:type="dxa"/>
          </w:tcPr>
          <w:p w:rsidR="00764259" w:rsidRPr="002B2C26" w:rsidRDefault="00764259" w:rsidP="00DE6BD4">
            <w:pPr>
              <w:jc w:val="both"/>
              <w:rPr>
                <w:rFonts w:asciiTheme="majorHAnsi" w:eastAsia="Batang" w:hAnsiTheme="majorHAnsi"/>
                <w:sz w:val="24"/>
                <w:szCs w:val="24"/>
              </w:rPr>
            </w:pPr>
          </w:p>
        </w:tc>
        <w:tc>
          <w:tcPr>
            <w:tcW w:w="47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Contribution </w:t>
            </w:r>
          </w:p>
        </w:tc>
      </w:tr>
      <w:tr w:rsidR="00764259" w:rsidRPr="002B2C26" w:rsidTr="00DE6BD4">
        <w:tc>
          <w:tcPr>
            <w:tcW w:w="47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500 units </w:t>
            </w:r>
          </w:p>
        </w:tc>
        <w:tc>
          <w:tcPr>
            <w:tcW w:w="47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500x30 =  15,000</w:t>
            </w:r>
          </w:p>
        </w:tc>
      </w:tr>
      <w:tr w:rsidR="00764259" w:rsidRPr="002B2C26" w:rsidTr="00DE6BD4">
        <w:tc>
          <w:tcPr>
            <w:tcW w:w="47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75</w:t>
            </w:r>
          </w:p>
        </w:tc>
        <w:tc>
          <w:tcPr>
            <w:tcW w:w="47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 xml:space="preserve"> 75 x24 =   1,800 ( balancing figure)</w:t>
            </w:r>
          </w:p>
        </w:tc>
      </w:tr>
      <w:tr w:rsidR="00764259" w:rsidRPr="002B2C26" w:rsidTr="00DE6BD4">
        <w:tc>
          <w:tcPr>
            <w:tcW w:w="4788" w:type="dxa"/>
          </w:tcPr>
          <w:p w:rsidR="00764259" w:rsidRPr="002B2C26" w:rsidRDefault="00764259" w:rsidP="00DE6BD4">
            <w:pPr>
              <w:jc w:val="both"/>
              <w:rPr>
                <w:rFonts w:asciiTheme="majorHAnsi" w:eastAsia="Batang" w:hAnsiTheme="majorHAnsi"/>
                <w:sz w:val="24"/>
                <w:szCs w:val="24"/>
              </w:rPr>
            </w:pPr>
          </w:p>
        </w:tc>
        <w:tc>
          <w:tcPr>
            <w:tcW w:w="4788" w:type="dxa"/>
          </w:tcPr>
          <w:p w:rsidR="00764259" w:rsidRPr="002B2C26" w:rsidRDefault="00764259" w:rsidP="00DE6BD4">
            <w:pPr>
              <w:jc w:val="both"/>
              <w:rPr>
                <w:rFonts w:asciiTheme="majorHAnsi" w:eastAsia="Batang" w:hAnsiTheme="majorHAnsi"/>
                <w:sz w:val="24"/>
                <w:szCs w:val="24"/>
              </w:rPr>
            </w:pPr>
            <w:r w:rsidRPr="002B2C26">
              <w:rPr>
                <w:rFonts w:asciiTheme="majorHAnsi" w:eastAsia="Batang" w:hAnsiTheme="majorHAnsi"/>
                <w:sz w:val="24"/>
                <w:szCs w:val="24"/>
              </w:rPr>
              <w:t>16,800</w:t>
            </w:r>
          </w:p>
        </w:tc>
      </w:tr>
    </w:tbl>
    <w:p w:rsidR="00764259" w:rsidRPr="002B2C26" w:rsidRDefault="00764259" w:rsidP="00764259">
      <w:pPr>
        <w:spacing w:after="0" w:line="240" w:lineRule="auto"/>
        <w:jc w:val="both"/>
        <w:rPr>
          <w:rFonts w:asciiTheme="majorHAnsi" w:eastAsia="Batang" w:hAnsiTheme="majorHAnsi"/>
          <w:sz w:val="24"/>
          <w:szCs w:val="24"/>
        </w:rPr>
      </w:pPr>
    </w:p>
    <w:p w:rsidR="00764259" w:rsidRPr="002B2C26" w:rsidRDefault="00764259" w:rsidP="0076425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BEP = Sale of 575 units </w:t>
      </w:r>
    </w:p>
    <w:p w:rsidR="00764259" w:rsidRPr="00E05199" w:rsidRDefault="00764259" w:rsidP="00067CDC">
      <w:pPr>
        <w:spacing w:line="240" w:lineRule="auto"/>
        <w:jc w:val="both"/>
        <w:rPr>
          <w:rFonts w:asciiTheme="majorHAnsi" w:eastAsia="Batang" w:hAnsiTheme="majorHAnsi"/>
          <w:sz w:val="24"/>
          <w:szCs w:val="24"/>
        </w:rPr>
      </w:pPr>
    </w:p>
    <w:p w:rsidR="004D7B99" w:rsidRPr="00067CDC" w:rsidRDefault="00764259" w:rsidP="00067CDC">
      <w:pPr>
        <w:spacing w:line="240" w:lineRule="auto"/>
        <w:jc w:val="both"/>
        <w:rPr>
          <w:rFonts w:asciiTheme="majorHAnsi" w:eastAsia="Batang" w:hAnsiTheme="majorHAnsi"/>
          <w:sz w:val="24"/>
          <w:szCs w:val="24"/>
        </w:rPr>
      </w:pPr>
      <w:r>
        <w:rPr>
          <w:rFonts w:asciiTheme="majorHAnsi" w:eastAsia="Batang" w:hAnsiTheme="majorHAnsi"/>
          <w:b/>
          <w:sz w:val="24"/>
          <w:szCs w:val="24"/>
        </w:rPr>
        <w:t>Q.No.34</w:t>
      </w:r>
      <w:r w:rsidR="004D7B99" w:rsidRPr="00067CDC">
        <w:rPr>
          <w:rFonts w:asciiTheme="majorHAnsi" w:eastAsia="Batang" w:hAnsiTheme="majorHAnsi"/>
          <w:b/>
          <w:sz w:val="24"/>
          <w:szCs w:val="24"/>
        </w:rPr>
        <w:t>:</w:t>
      </w:r>
      <w:r w:rsidR="004D7B99" w:rsidRPr="00067CDC">
        <w:rPr>
          <w:rFonts w:asciiTheme="majorHAnsi" w:eastAsia="Batang" w:hAnsiTheme="majorHAnsi"/>
          <w:sz w:val="24"/>
          <w:szCs w:val="24"/>
        </w:rPr>
        <w:t xml:space="preserve">  </w:t>
      </w:r>
      <w:proofErr w:type="spellStart"/>
      <w:r w:rsidR="004D7B99" w:rsidRPr="00067CDC">
        <w:rPr>
          <w:rFonts w:asciiTheme="majorHAnsi" w:eastAsia="Batang" w:hAnsiTheme="majorHAnsi"/>
          <w:sz w:val="24"/>
          <w:szCs w:val="24"/>
        </w:rPr>
        <w:t>Navbharat</w:t>
      </w:r>
      <w:proofErr w:type="spellEnd"/>
      <w:r w:rsidR="004D7B99" w:rsidRPr="00067CDC">
        <w:rPr>
          <w:rFonts w:asciiTheme="majorHAnsi" w:eastAsia="Batang" w:hAnsiTheme="majorHAnsi"/>
          <w:sz w:val="24"/>
          <w:szCs w:val="24"/>
        </w:rPr>
        <w:t xml:space="preserve"> Commerce College, Bombay has six sections of B.Com. </w:t>
      </w:r>
      <w:proofErr w:type="gramStart"/>
      <w:r w:rsidR="004D7B99" w:rsidRPr="00067CDC">
        <w:rPr>
          <w:rFonts w:asciiTheme="majorHAnsi" w:eastAsia="Batang" w:hAnsiTheme="majorHAnsi"/>
          <w:sz w:val="24"/>
          <w:szCs w:val="24"/>
        </w:rPr>
        <w:t>and</w:t>
      </w:r>
      <w:proofErr w:type="gramEnd"/>
      <w:r w:rsidR="004D7B99" w:rsidRPr="00067CDC">
        <w:rPr>
          <w:rFonts w:asciiTheme="majorHAnsi" w:eastAsia="Batang" w:hAnsiTheme="majorHAnsi"/>
          <w:sz w:val="24"/>
          <w:szCs w:val="24"/>
        </w:rPr>
        <w:t xml:space="preserve"> two sections of M.Com. </w:t>
      </w:r>
      <w:proofErr w:type="gramStart"/>
      <w:r w:rsidR="004D7B99" w:rsidRPr="00067CDC">
        <w:rPr>
          <w:rFonts w:asciiTheme="majorHAnsi" w:eastAsia="Batang" w:hAnsiTheme="majorHAnsi"/>
          <w:sz w:val="24"/>
          <w:szCs w:val="24"/>
        </w:rPr>
        <w:t>with</w:t>
      </w:r>
      <w:proofErr w:type="gramEnd"/>
      <w:r w:rsidR="004D7B99" w:rsidRPr="00067CDC">
        <w:rPr>
          <w:rFonts w:asciiTheme="majorHAnsi" w:eastAsia="Batang" w:hAnsiTheme="majorHAnsi"/>
          <w:sz w:val="24"/>
          <w:szCs w:val="24"/>
        </w:rPr>
        <w:t xml:space="preserve"> 40 and 30 students per section respectively. The college plans one day pleasure trip around the city for the students once in an academic session during winter break to visit park, zoo, planetarium and aquarium.</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A transport used to provide the required number of buses at a flat rate of Rs.700 per bus for the aforesaid purpose. In addition, a special permit fee of Rs.50 per bus is required to be deposited with city Municipal Corporation. Each bus is a 52 </w:t>
      </w:r>
      <w:proofErr w:type="spellStart"/>
      <w:r w:rsidRPr="00067CDC">
        <w:rPr>
          <w:rFonts w:asciiTheme="majorHAnsi" w:eastAsia="Batang" w:hAnsiTheme="majorHAnsi"/>
          <w:sz w:val="24"/>
          <w:szCs w:val="24"/>
        </w:rPr>
        <w:t>seater</w:t>
      </w:r>
      <w:proofErr w:type="spellEnd"/>
      <w:r w:rsidRPr="00067CDC">
        <w:rPr>
          <w:rFonts w:asciiTheme="majorHAnsi" w:eastAsia="Batang" w:hAnsiTheme="majorHAnsi"/>
          <w:sz w:val="24"/>
          <w:szCs w:val="24"/>
        </w:rPr>
        <w:t>. Two seats are reserved for teachers who accompany in each bus. Each teacher is paid daily allowance of Rs.100 for the day. No other costs in respect of the teachers are relevant to the trip.</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approved caterers of the college supply breakfast, lunch and afternoon tea respectively at Rs.7, Rs.30 and Rs.3 per student.</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No entrance fee is charged at the park. Entrance fee come to Rs.5 per student both for the zoo and aquarium. As regards planetarium the authorities charge block entrance fee as under for group of students of educational institutions depending upon the number of students in group:</w:t>
      </w:r>
    </w:p>
    <w:p w:rsidR="004D7B99" w:rsidRPr="00067CDC" w:rsidRDefault="004D7B99" w:rsidP="00067CDC">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No. of students in a Group</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Block Entrance Fees</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Up to 100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101-200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201 and above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Rs.300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Rs.450</w:t>
            </w:r>
          </w:p>
        </w:tc>
      </w:tr>
    </w:tbl>
    <w:p w:rsidR="0020589A" w:rsidRDefault="0020589A"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of prizes to be awarded to the winners in different games being arranged in the park depend upon the strength of the students I n a trip. Cost of prizes to be distributed:</w:t>
      </w:r>
    </w:p>
    <w:tbl>
      <w:tblPr>
        <w:tblStyle w:val="TableGrid"/>
        <w:tblW w:w="0" w:type="auto"/>
        <w:tblLook w:val="04A0"/>
      </w:tblPr>
      <w:tblGrid>
        <w:gridCol w:w="6498"/>
        <w:gridCol w:w="3078"/>
      </w:tblGrid>
      <w:tr w:rsidR="004D7B99" w:rsidRPr="00067CDC" w:rsidTr="005B07C7">
        <w:tc>
          <w:tcPr>
            <w:tcW w:w="64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lastRenderedPageBreak/>
              <w:t>No. of students in a trip</w:t>
            </w:r>
          </w:p>
        </w:tc>
        <w:tc>
          <w:tcPr>
            <w:tcW w:w="30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Cost of prizes (Rs.)</w:t>
            </w:r>
          </w:p>
        </w:tc>
      </w:tr>
      <w:tr w:rsidR="004D7B99" w:rsidRPr="00067CDC" w:rsidTr="005B07C7">
        <w:tc>
          <w:tcPr>
            <w:tcW w:w="64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Up to 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51-125</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126-150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151-200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201-250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251 and above</w:t>
            </w:r>
          </w:p>
        </w:tc>
        <w:tc>
          <w:tcPr>
            <w:tcW w:w="30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1500</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To meet the above costs the college collects Rs.65 from each student who wish to join the trip. The college releases subsidy of Rs.10 per </w:t>
      </w:r>
      <w:r w:rsidR="00E05199">
        <w:rPr>
          <w:rFonts w:asciiTheme="majorHAnsi" w:eastAsia="Batang" w:hAnsiTheme="majorHAnsi"/>
          <w:sz w:val="24"/>
          <w:szCs w:val="24"/>
        </w:rPr>
        <w:t>student in the trip towards it.</w:t>
      </w:r>
    </w:p>
    <w:p w:rsidR="004D7B99" w:rsidRPr="00067CDC" w:rsidRDefault="004D7B99" w:rsidP="00067CDC">
      <w:pPr>
        <w:pStyle w:val="ListParagraph"/>
        <w:numPr>
          <w:ilvl w:val="0"/>
          <w:numId w:val="8"/>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Prepare a tabulated statement showing total c</w:t>
      </w:r>
      <w:r w:rsidR="001F1E03">
        <w:rPr>
          <w:rFonts w:asciiTheme="majorHAnsi" w:eastAsia="Batang" w:hAnsiTheme="majorHAnsi"/>
          <w:sz w:val="24"/>
          <w:szCs w:val="24"/>
        </w:rPr>
        <w:t>osts at the levels of 60, 120, 1</w:t>
      </w:r>
      <w:r w:rsidRPr="00067CDC">
        <w:rPr>
          <w:rFonts w:asciiTheme="majorHAnsi" w:eastAsia="Batang" w:hAnsiTheme="majorHAnsi"/>
          <w:sz w:val="24"/>
          <w:szCs w:val="24"/>
        </w:rPr>
        <w:t>80, 240 and 300 students indicating each item of cost.</w:t>
      </w:r>
    </w:p>
    <w:p w:rsidR="004D7B99" w:rsidRPr="00067CDC" w:rsidRDefault="004D7B99" w:rsidP="00067CDC">
      <w:pPr>
        <w:pStyle w:val="ListParagraph"/>
        <w:numPr>
          <w:ilvl w:val="0"/>
          <w:numId w:val="8"/>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Compute average cost per student at each of the above levels.</w:t>
      </w:r>
    </w:p>
    <w:p w:rsidR="0020589A" w:rsidRPr="00067CDC" w:rsidRDefault="004D7B99" w:rsidP="0020589A">
      <w:pPr>
        <w:pStyle w:val="ListParagraph"/>
        <w:numPr>
          <w:ilvl w:val="0"/>
          <w:numId w:val="8"/>
        </w:numPr>
        <w:spacing w:after="0" w:line="240" w:lineRule="auto"/>
        <w:jc w:val="both"/>
        <w:rPr>
          <w:rFonts w:asciiTheme="majorHAnsi" w:eastAsia="Batang" w:hAnsiTheme="majorHAnsi"/>
          <w:sz w:val="24"/>
          <w:szCs w:val="24"/>
        </w:rPr>
      </w:pPr>
      <w:r w:rsidRPr="00E05199">
        <w:rPr>
          <w:rFonts w:asciiTheme="majorHAnsi" w:eastAsia="Batang" w:hAnsiTheme="majorHAnsi"/>
          <w:sz w:val="24"/>
          <w:szCs w:val="24"/>
        </w:rPr>
        <w:t xml:space="preserve">Calculate the number of students to break even for the trip as the college suffered loss during the previous year despite 72% of the students having joined the trip. </w:t>
      </w:r>
      <w:r w:rsidR="0020589A" w:rsidRPr="00067CDC">
        <w:rPr>
          <w:rFonts w:asciiTheme="majorHAnsi" w:eastAsia="Batang" w:hAnsiTheme="majorHAnsi"/>
          <w:b/>
          <w:sz w:val="24"/>
          <w:szCs w:val="24"/>
        </w:rPr>
        <w:t>(CA Final)</w:t>
      </w:r>
    </w:p>
    <w:p w:rsidR="0020589A" w:rsidRDefault="0020589A" w:rsidP="00E05199">
      <w:pPr>
        <w:spacing w:line="240" w:lineRule="auto"/>
        <w:jc w:val="both"/>
        <w:rPr>
          <w:rFonts w:asciiTheme="majorHAnsi" w:eastAsia="Batang" w:hAnsiTheme="majorHAnsi"/>
          <w:b/>
          <w:sz w:val="24"/>
          <w:szCs w:val="24"/>
        </w:rPr>
      </w:pPr>
    </w:p>
    <w:p w:rsidR="004D7B99" w:rsidRPr="00E05199" w:rsidRDefault="004D7B99" w:rsidP="00E05199">
      <w:pPr>
        <w:spacing w:line="240" w:lineRule="auto"/>
        <w:jc w:val="both"/>
        <w:rPr>
          <w:rFonts w:asciiTheme="majorHAnsi" w:eastAsia="Batang" w:hAnsiTheme="majorHAnsi"/>
          <w:sz w:val="24"/>
          <w:szCs w:val="24"/>
        </w:rPr>
      </w:pPr>
      <w:r w:rsidRPr="00E05199">
        <w:rPr>
          <w:rFonts w:asciiTheme="majorHAnsi" w:eastAsia="Batang" w:hAnsiTheme="majorHAnsi"/>
          <w:b/>
          <w:sz w:val="24"/>
          <w:szCs w:val="24"/>
        </w:rPr>
        <w:t>Answer: (a) and (b)</w:t>
      </w:r>
    </w:p>
    <w:tbl>
      <w:tblPr>
        <w:tblStyle w:val="TableGrid"/>
        <w:tblW w:w="0" w:type="auto"/>
        <w:tblLook w:val="04A0"/>
      </w:tblPr>
      <w:tblGrid>
        <w:gridCol w:w="3708"/>
        <w:gridCol w:w="1170"/>
        <w:gridCol w:w="1260"/>
        <w:gridCol w:w="1260"/>
        <w:gridCol w:w="1170"/>
        <w:gridCol w:w="1008"/>
      </w:tblGrid>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No. of Students </w:t>
            </w:r>
            <w:r w:rsidRPr="00067CDC">
              <w:rPr>
                <w:rFonts w:ascii="Times New Roman" w:eastAsia="Batang" w:hAnsi="Times New Roman" w:cs="Times New Roman"/>
                <w:sz w:val="24"/>
                <w:szCs w:val="24"/>
              </w:rPr>
              <w:t>→</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240</w:t>
            </w:r>
          </w:p>
        </w:tc>
        <w:tc>
          <w:tcPr>
            <w:tcW w:w="10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w:t>
            </w:r>
          </w:p>
        </w:tc>
      </w:tr>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Variable costs: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Breakfast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Lunch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Tea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Entrance fees Zoo etc.</w:t>
            </w:r>
          </w:p>
        </w:tc>
        <w:tc>
          <w:tcPr>
            <w:tcW w:w="117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420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180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w:t>
            </w:r>
          </w:p>
        </w:tc>
        <w:tc>
          <w:tcPr>
            <w:tcW w:w="126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840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3,600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360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w:t>
            </w:r>
          </w:p>
        </w:tc>
        <w:tc>
          <w:tcPr>
            <w:tcW w:w="126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1,260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5,400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540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900</w:t>
            </w:r>
          </w:p>
        </w:tc>
        <w:tc>
          <w:tcPr>
            <w:tcW w:w="117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1,680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720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w:t>
            </w:r>
          </w:p>
        </w:tc>
        <w:tc>
          <w:tcPr>
            <w:tcW w:w="1008"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1,500</w:t>
            </w:r>
          </w:p>
        </w:tc>
      </w:tr>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variable cost (A)</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2,700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5,400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8,100</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10,800</w:t>
            </w:r>
          </w:p>
        </w:tc>
        <w:tc>
          <w:tcPr>
            <w:tcW w:w="10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13,500</w:t>
            </w:r>
          </w:p>
        </w:tc>
      </w:tr>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Semi-fixed cost:</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Charges of buses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Special permit fees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Allowance to teachers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Block entrance fees</w:t>
            </w:r>
          </w:p>
          <w:p w:rsidR="00E051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Cost of prizes</w:t>
            </w:r>
          </w:p>
        </w:tc>
        <w:tc>
          <w:tcPr>
            <w:tcW w:w="117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w:t>
            </w:r>
          </w:p>
          <w:p w:rsidR="00E051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1,050</w:t>
            </w:r>
          </w:p>
        </w:tc>
        <w:tc>
          <w:tcPr>
            <w:tcW w:w="126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1,050</w:t>
            </w:r>
          </w:p>
        </w:tc>
        <w:tc>
          <w:tcPr>
            <w:tcW w:w="126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2,800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800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1,300</w:t>
            </w:r>
          </w:p>
        </w:tc>
        <w:tc>
          <w:tcPr>
            <w:tcW w:w="1170"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3,500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1,400</w:t>
            </w:r>
          </w:p>
        </w:tc>
        <w:tc>
          <w:tcPr>
            <w:tcW w:w="1008"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450</w:t>
            </w:r>
          </w:p>
          <w:p w:rsidR="004D7B99" w:rsidRPr="00067CDC" w:rsidRDefault="00E05199" w:rsidP="00067CDC">
            <w:pPr>
              <w:jc w:val="both"/>
              <w:rPr>
                <w:rFonts w:asciiTheme="majorHAnsi" w:eastAsia="Batang" w:hAnsiTheme="majorHAnsi"/>
                <w:sz w:val="24"/>
                <w:szCs w:val="24"/>
              </w:rPr>
            </w:pPr>
            <w:r>
              <w:rPr>
                <w:rFonts w:asciiTheme="majorHAnsi" w:eastAsia="Batang" w:hAnsiTheme="majorHAnsi"/>
                <w:sz w:val="24"/>
                <w:szCs w:val="24"/>
              </w:rPr>
              <w:t>1,500</w:t>
            </w:r>
          </w:p>
        </w:tc>
      </w:tr>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semi-fixed cost (B)</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3,150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4,200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5,400</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6,600</w:t>
            </w:r>
          </w:p>
        </w:tc>
        <w:tc>
          <w:tcPr>
            <w:tcW w:w="10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7,650</w:t>
            </w:r>
          </w:p>
        </w:tc>
      </w:tr>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cost (A+B)</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5,850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9,600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13,500</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17,400</w:t>
            </w:r>
          </w:p>
        </w:tc>
        <w:tc>
          <w:tcPr>
            <w:tcW w:w="10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21,150</w:t>
            </w:r>
          </w:p>
        </w:tc>
      </w:tr>
      <w:tr w:rsidR="004D7B99" w:rsidRPr="00067CDC" w:rsidTr="005B07C7">
        <w:tc>
          <w:tcPr>
            <w:tcW w:w="37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Average cost per student </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97.50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80.00</w:t>
            </w:r>
          </w:p>
        </w:tc>
        <w:tc>
          <w:tcPr>
            <w:tcW w:w="12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75.00</w:t>
            </w:r>
          </w:p>
        </w:tc>
        <w:tc>
          <w:tcPr>
            <w:tcW w:w="117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72.50</w:t>
            </w:r>
          </w:p>
        </w:tc>
        <w:tc>
          <w:tcPr>
            <w:tcW w:w="100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70.50</w:t>
            </w:r>
          </w:p>
        </w:tc>
      </w:tr>
    </w:tbl>
    <w:p w:rsidR="004D7B99" w:rsidRPr="00067CDC" w:rsidRDefault="004D7B99"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(c)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student: Amount contributed by student + amount contributed by College minus payment to caterer minus entrance fees to Zoo etc.</w:t>
      </w:r>
    </w:p>
    <w:p w:rsidR="00884A0D"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sz w:val="24"/>
          <w:szCs w:val="24"/>
        </w:rPr>
        <w:t xml:space="preserve">                                         = 65 + 10 – 40 – 5 = 30</w:t>
      </w:r>
      <w:r w:rsidR="00884A0D" w:rsidRPr="00067CDC">
        <w:rPr>
          <w:rFonts w:asciiTheme="majorHAnsi" w:eastAsia="Batang" w:hAnsiTheme="majorHAnsi" w:cs="Times New Roman"/>
          <w:sz w:val="24"/>
          <w:szCs w:val="24"/>
        </w:rPr>
        <w:t xml:space="preserve"> </w:t>
      </w:r>
    </w:p>
    <w:p w:rsidR="00884A0D" w:rsidRPr="00067CDC" w:rsidRDefault="00884A0D" w:rsidP="00067CDC">
      <w:pP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sz w:val="24"/>
          <w:szCs w:val="24"/>
        </w:rPr>
        <w:t>Calculation of BEP</w:t>
      </w:r>
    </w:p>
    <w:tbl>
      <w:tblPr>
        <w:tblStyle w:val="TableGrid"/>
        <w:tblW w:w="9738" w:type="dxa"/>
        <w:tblLook w:val="04A0"/>
      </w:tblPr>
      <w:tblGrid>
        <w:gridCol w:w="1854"/>
        <w:gridCol w:w="1064"/>
        <w:gridCol w:w="1064"/>
        <w:gridCol w:w="1166"/>
        <w:gridCol w:w="1158"/>
        <w:gridCol w:w="1131"/>
        <w:gridCol w:w="1131"/>
        <w:gridCol w:w="1170"/>
      </w:tblGrid>
      <w:tr w:rsidR="00884A0D" w:rsidRPr="00067CDC" w:rsidTr="000D3143">
        <w:tc>
          <w:tcPr>
            <w:tcW w:w="1854" w:type="dxa"/>
          </w:tcPr>
          <w:p w:rsidR="000D3143" w:rsidRPr="000D3143" w:rsidRDefault="00884A0D" w:rsidP="000D3143">
            <w:pPr>
              <w:rPr>
                <w:rFonts w:ascii="Times New Roman" w:eastAsia="Batang" w:hAnsi="Times New Roman" w:cs="Times New Roman"/>
                <w:sz w:val="24"/>
                <w:szCs w:val="24"/>
              </w:rPr>
            </w:pPr>
            <w:r w:rsidRPr="00067CDC">
              <w:rPr>
                <w:rFonts w:asciiTheme="majorHAnsi" w:eastAsia="Batang" w:hAnsiTheme="majorHAnsi" w:cs="Times New Roman"/>
                <w:sz w:val="24"/>
                <w:szCs w:val="24"/>
              </w:rPr>
              <w:lastRenderedPageBreak/>
              <w:t xml:space="preserve">No. of students </w:t>
            </w:r>
            <w:r w:rsidRPr="00067CDC">
              <w:rPr>
                <w:rFonts w:ascii="Times New Roman" w:eastAsia="Batang" w:hAnsi="Times New Roman" w:cs="Times New Roman"/>
                <w:sz w:val="24"/>
                <w:szCs w:val="24"/>
              </w:rPr>
              <w:t>→</w:t>
            </w:r>
          </w:p>
        </w:tc>
        <w:tc>
          <w:tcPr>
            <w:tcW w:w="106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tc>
        <w:tc>
          <w:tcPr>
            <w:tcW w:w="106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51-100</w:t>
            </w:r>
          </w:p>
        </w:tc>
        <w:tc>
          <w:tcPr>
            <w:tcW w:w="1166"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101-125</w:t>
            </w:r>
          </w:p>
        </w:tc>
        <w:tc>
          <w:tcPr>
            <w:tcW w:w="1158"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126-150</w:t>
            </w:r>
          </w:p>
        </w:tc>
        <w:tc>
          <w:tcPr>
            <w:tcW w:w="1131"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151-200</w:t>
            </w:r>
          </w:p>
        </w:tc>
        <w:tc>
          <w:tcPr>
            <w:tcW w:w="1131"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201-250</w:t>
            </w:r>
          </w:p>
        </w:tc>
        <w:tc>
          <w:tcPr>
            <w:tcW w:w="1170"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251-300</w:t>
            </w:r>
          </w:p>
        </w:tc>
      </w:tr>
      <w:tr w:rsidR="00884A0D" w:rsidRPr="00067CDC" w:rsidTr="000D3143">
        <w:trPr>
          <w:trHeight w:val="2015"/>
        </w:trPr>
        <w:tc>
          <w:tcPr>
            <w:tcW w:w="1854" w:type="dxa"/>
          </w:tcPr>
          <w:p w:rsidR="00884A0D" w:rsidRPr="00067CDC" w:rsidRDefault="00884A0D" w:rsidP="000D3143">
            <w:pPr>
              <w:rPr>
                <w:rFonts w:asciiTheme="majorHAnsi" w:eastAsia="Batang" w:hAnsiTheme="majorHAnsi" w:cs="Times New Roman"/>
                <w:sz w:val="24"/>
                <w:szCs w:val="24"/>
              </w:rPr>
            </w:pPr>
            <w:r w:rsidRPr="00067CDC">
              <w:rPr>
                <w:rFonts w:asciiTheme="majorHAnsi" w:eastAsia="Batang" w:hAnsiTheme="majorHAnsi" w:cs="Times New Roman"/>
                <w:sz w:val="24"/>
                <w:szCs w:val="24"/>
              </w:rPr>
              <w:t>Charges  of buses</w:t>
            </w:r>
          </w:p>
          <w:p w:rsidR="00884A0D" w:rsidRPr="00067CDC" w:rsidRDefault="00884A0D" w:rsidP="000D3143">
            <w:pPr>
              <w:rPr>
                <w:rFonts w:asciiTheme="majorHAnsi" w:eastAsia="Batang" w:hAnsiTheme="majorHAnsi" w:cs="Times New Roman"/>
                <w:sz w:val="24"/>
                <w:szCs w:val="24"/>
              </w:rPr>
            </w:pPr>
            <w:r w:rsidRPr="00067CDC">
              <w:rPr>
                <w:rFonts w:asciiTheme="majorHAnsi" w:eastAsia="Batang" w:hAnsiTheme="majorHAnsi" w:cs="Times New Roman"/>
                <w:sz w:val="24"/>
                <w:szCs w:val="24"/>
              </w:rPr>
              <w:t>Special permit fees</w:t>
            </w:r>
          </w:p>
          <w:p w:rsidR="00884A0D" w:rsidRPr="00067CDC" w:rsidRDefault="00884A0D" w:rsidP="000D3143">
            <w:pPr>
              <w:rPr>
                <w:rFonts w:asciiTheme="majorHAnsi" w:eastAsia="Batang" w:hAnsiTheme="majorHAnsi" w:cs="Times New Roman"/>
                <w:sz w:val="24"/>
                <w:szCs w:val="24"/>
              </w:rPr>
            </w:pPr>
            <w:r w:rsidRPr="00067CDC">
              <w:rPr>
                <w:rFonts w:asciiTheme="majorHAnsi" w:eastAsia="Batang" w:hAnsiTheme="majorHAnsi" w:cs="Times New Roman"/>
                <w:sz w:val="24"/>
                <w:szCs w:val="24"/>
              </w:rPr>
              <w:t>Block entrance fees</w:t>
            </w:r>
          </w:p>
          <w:p w:rsidR="00884A0D" w:rsidRPr="00067CDC" w:rsidRDefault="00884A0D" w:rsidP="000D3143">
            <w:pPr>
              <w:rPr>
                <w:rFonts w:asciiTheme="majorHAnsi" w:eastAsia="Batang" w:hAnsiTheme="majorHAnsi" w:cs="Times New Roman"/>
                <w:sz w:val="24"/>
                <w:szCs w:val="24"/>
              </w:rPr>
            </w:pPr>
            <w:r w:rsidRPr="00067CDC">
              <w:rPr>
                <w:rFonts w:asciiTheme="majorHAnsi" w:eastAsia="Batang" w:hAnsiTheme="majorHAnsi" w:cs="Times New Roman"/>
                <w:sz w:val="24"/>
                <w:szCs w:val="24"/>
              </w:rPr>
              <w:t>Teachers Allowance</w:t>
            </w:r>
          </w:p>
          <w:p w:rsidR="00884A0D" w:rsidRPr="00067CDC" w:rsidRDefault="00884A0D" w:rsidP="000D3143">
            <w:pPr>
              <w:rPr>
                <w:rFonts w:asciiTheme="majorHAnsi" w:eastAsia="Batang" w:hAnsiTheme="majorHAnsi" w:cs="Times New Roman"/>
                <w:sz w:val="24"/>
                <w:szCs w:val="24"/>
              </w:rPr>
            </w:pPr>
            <w:r w:rsidRPr="00067CDC">
              <w:rPr>
                <w:rFonts w:asciiTheme="majorHAnsi" w:eastAsia="Batang" w:hAnsiTheme="majorHAnsi" w:cs="Times New Roman"/>
                <w:sz w:val="24"/>
                <w:szCs w:val="24"/>
              </w:rPr>
              <w:t>Cost of prizes</w:t>
            </w:r>
          </w:p>
          <w:p w:rsidR="00884A0D" w:rsidRPr="00067CDC" w:rsidRDefault="00884A0D" w:rsidP="000D3143">
            <w:pPr>
              <w:rPr>
                <w:rFonts w:asciiTheme="majorHAnsi" w:eastAsia="Batang" w:hAnsiTheme="majorHAnsi" w:cs="Times New Roman"/>
                <w:sz w:val="24"/>
                <w:szCs w:val="24"/>
              </w:rPr>
            </w:pPr>
            <w:r w:rsidRPr="00067CDC">
              <w:rPr>
                <w:rFonts w:asciiTheme="majorHAnsi" w:eastAsia="Batang" w:hAnsiTheme="majorHAnsi" w:cs="Times New Roman"/>
                <w:sz w:val="24"/>
                <w:szCs w:val="24"/>
              </w:rPr>
              <w:t>Total semi-fixed cost</w:t>
            </w:r>
          </w:p>
        </w:tc>
        <w:tc>
          <w:tcPr>
            <w:tcW w:w="106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2050</w:t>
            </w:r>
          </w:p>
        </w:tc>
        <w:tc>
          <w:tcPr>
            <w:tcW w:w="106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1050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3150</w:t>
            </w:r>
          </w:p>
        </w:tc>
        <w:tc>
          <w:tcPr>
            <w:tcW w:w="1166"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2100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1,050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4200</w:t>
            </w:r>
          </w:p>
        </w:tc>
        <w:tc>
          <w:tcPr>
            <w:tcW w:w="1158"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2100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1200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4350</w:t>
            </w:r>
          </w:p>
        </w:tc>
        <w:tc>
          <w:tcPr>
            <w:tcW w:w="1131"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2800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800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1300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5400</w:t>
            </w:r>
          </w:p>
        </w:tc>
        <w:tc>
          <w:tcPr>
            <w:tcW w:w="1131"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3500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250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6600</w:t>
            </w:r>
          </w:p>
        </w:tc>
        <w:tc>
          <w:tcPr>
            <w:tcW w:w="1170"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4200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1200</w:t>
            </w:r>
          </w:p>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w:t>
            </w:r>
          </w:p>
          <w:p w:rsidR="00884A0D" w:rsidRPr="00067CDC" w:rsidRDefault="00884A0D"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7650</w:t>
            </w:r>
          </w:p>
        </w:tc>
      </w:tr>
      <w:tr w:rsidR="00884A0D" w:rsidRPr="00067CDC" w:rsidTr="000D3143">
        <w:tc>
          <w:tcPr>
            <w:tcW w:w="185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Max. contribution </w:t>
            </w:r>
          </w:p>
        </w:tc>
        <w:tc>
          <w:tcPr>
            <w:tcW w:w="1064"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w:t>
            </w:r>
          </w:p>
        </w:tc>
        <w:tc>
          <w:tcPr>
            <w:tcW w:w="1064"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w:t>
            </w:r>
          </w:p>
        </w:tc>
        <w:tc>
          <w:tcPr>
            <w:tcW w:w="1166"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3750</w:t>
            </w:r>
          </w:p>
        </w:tc>
        <w:tc>
          <w:tcPr>
            <w:tcW w:w="1158"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4500</w:t>
            </w:r>
          </w:p>
        </w:tc>
        <w:tc>
          <w:tcPr>
            <w:tcW w:w="1131"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6000</w:t>
            </w:r>
          </w:p>
        </w:tc>
        <w:tc>
          <w:tcPr>
            <w:tcW w:w="1131"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7500</w:t>
            </w:r>
          </w:p>
        </w:tc>
        <w:tc>
          <w:tcPr>
            <w:tcW w:w="1170" w:type="dxa"/>
          </w:tcPr>
          <w:p w:rsidR="000D3143" w:rsidRDefault="000D3143" w:rsidP="00067CDC">
            <w:pPr>
              <w:jc w:val="both"/>
              <w:rPr>
                <w:rFonts w:asciiTheme="majorHAnsi" w:eastAsia="Batang" w:hAnsiTheme="majorHAnsi" w:cs="Times New Roman"/>
                <w:sz w:val="24"/>
                <w:szCs w:val="24"/>
              </w:rPr>
            </w:pP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9000</w:t>
            </w:r>
          </w:p>
        </w:tc>
      </w:tr>
      <w:tr w:rsidR="00884A0D" w:rsidRPr="00067CDC" w:rsidTr="000D3143">
        <w:tc>
          <w:tcPr>
            <w:tcW w:w="185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BEP</w:t>
            </w:r>
          </w:p>
        </w:tc>
        <w:tc>
          <w:tcPr>
            <w:tcW w:w="106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Not possible</w:t>
            </w:r>
          </w:p>
        </w:tc>
        <w:tc>
          <w:tcPr>
            <w:tcW w:w="1064"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Not possible</w:t>
            </w:r>
          </w:p>
        </w:tc>
        <w:tc>
          <w:tcPr>
            <w:tcW w:w="1166"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Not possible</w:t>
            </w:r>
          </w:p>
        </w:tc>
        <w:tc>
          <w:tcPr>
            <w:tcW w:w="1158"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4350/30</w:t>
            </w: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i.e. 145 students </w:t>
            </w:r>
          </w:p>
        </w:tc>
        <w:tc>
          <w:tcPr>
            <w:tcW w:w="1131"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5400/30</w:t>
            </w: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i.e. 180 students</w:t>
            </w:r>
          </w:p>
        </w:tc>
        <w:tc>
          <w:tcPr>
            <w:tcW w:w="1131"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6600/30</w:t>
            </w: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i.e. 220 students</w:t>
            </w:r>
          </w:p>
        </w:tc>
        <w:tc>
          <w:tcPr>
            <w:tcW w:w="1170" w:type="dxa"/>
          </w:tcPr>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7650/30</w:t>
            </w:r>
          </w:p>
          <w:p w:rsidR="00884A0D" w:rsidRPr="00067CDC" w:rsidRDefault="00884A0D"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i.e. 255 students</w:t>
            </w:r>
          </w:p>
        </w:tc>
      </w:tr>
    </w:tbl>
    <w:p w:rsidR="004D7B99" w:rsidRPr="00067CDC" w:rsidRDefault="004D7B99" w:rsidP="00067CDC">
      <w:pPr>
        <w:spacing w:line="240" w:lineRule="auto"/>
        <w:jc w:val="both"/>
        <w:rPr>
          <w:rFonts w:asciiTheme="majorHAnsi" w:eastAsia="Batang" w:hAnsiTheme="majorHAnsi"/>
          <w:sz w:val="24"/>
          <w:szCs w:val="24"/>
        </w:rPr>
      </w:pPr>
    </w:p>
    <w:p w:rsidR="00884A0D" w:rsidRPr="00067CDC" w:rsidRDefault="00884A0D"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BEP = 145 students </w:t>
      </w:r>
    </w:p>
    <w:p w:rsidR="00884A0D" w:rsidRPr="00067CDC" w:rsidRDefault="00884A0D"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In case of semi-fixed costs, there may be different BEPs for different ranges. 72% of students i.e. 216 students lie in the range of 201-250. For this range the BEP is 220 students. As the number of student was 216 i.e. less than the BEP for the range, the loss was there.</w:t>
      </w:r>
    </w:p>
    <w:p w:rsidR="004D7B99" w:rsidRPr="00067CDC" w:rsidRDefault="004D7B99" w:rsidP="00067CDC">
      <w:pPr>
        <w:spacing w:line="240" w:lineRule="auto"/>
        <w:jc w:val="both"/>
        <w:rPr>
          <w:rFonts w:asciiTheme="majorHAnsi" w:eastAsia="Batang" w:hAnsiTheme="majorHAnsi"/>
          <w:b/>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
    <w:p w:rsidR="004D7B99" w:rsidRPr="0020589A"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                                                                                                                                                                                                                         </w:t>
      </w:r>
      <w:r w:rsidR="00221C17">
        <w:rPr>
          <w:rFonts w:asciiTheme="majorHAnsi" w:eastAsia="Batang" w:hAnsiTheme="majorHAnsi"/>
          <w:b/>
          <w:sz w:val="24"/>
          <w:szCs w:val="24"/>
        </w:rPr>
        <w:t xml:space="preserve">                   </w:t>
      </w:r>
      <w:r w:rsidR="002B752B">
        <w:rPr>
          <w:rFonts w:asciiTheme="majorHAnsi" w:eastAsia="Batang" w:hAnsiTheme="majorHAnsi"/>
          <w:b/>
          <w:sz w:val="24"/>
          <w:szCs w:val="24"/>
        </w:rPr>
        <w:t>Q.No.3</w:t>
      </w:r>
      <w:r w:rsidR="00764259">
        <w:rPr>
          <w:rFonts w:asciiTheme="majorHAnsi" w:eastAsia="Batang" w:hAnsiTheme="majorHAnsi"/>
          <w:b/>
          <w:sz w:val="24"/>
          <w:szCs w:val="24"/>
        </w:rPr>
        <w:t>5</w:t>
      </w:r>
      <w:r w:rsidRPr="00067CDC">
        <w:rPr>
          <w:rFonts w:asciiTheme="majorHAnsi" w:eastAsia="Batang" w:hAnsiTheme="majorHAnsi" w:cs="Times New Roman"/>
          <w:sz w:val="24"/>
          <w:szCs w:val="24"/>
        </w:rPr>
        <w:t>:  Ret Ltd, a retail store buys computers from Comp Ltd and sells them in retail. Comp Ltd pays Ret. Ltd a commission of 10% on the selling price at which Ret sells to the outside market. The commission is paid at the end of the month in which Ret. Ltd submits a bill for the commission. Ret Ltd sells the computers to its customers at its store at Rs.30</w:t>
      </w:r>
      <w:proofErr w:type="gramStart"/>
      <w:r w:rsidRPr="00067CDC">
        <w:rPr>
          <w:rFonts w:asciiTheme="majorHAnsi" w:eastAsia="Batang" w:hAnsiTheme="majorHAnsi" w:cs="Times New Roman"/>
          <w:sz w:val="24"/>
          <w:szCs w:val="24"/>
        </w:rPr>
        <w:t>,000</w:t>
      </w:r>
      <w:proofErr w:type="gramEnd"/>
      <w:r w:rsidRPr="00067CDC">
        <w:rPr>
          <w:rFonts w:asciiTheme="majorHAnsi" w:eastAsia="Batang" w:hAnsiTheme="majorHAnsi" w:cs="Times New Roman"/>
          <w:sz w:val="24"/>
          <w:szCs w:val="24"/>
        </w:rPr>
        <w:t xml:space="preserve"> per piece. Comp Ltd has a policy of not taking back computers once dispatched from its factory. Comp Ltd sells a minimum of 100 computers to its customers.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lastRenderedPageBreak/>
        <w:t>Comp Ltd charges prices to Ret Ltd as follows:</w:t>
      </w:r>
    </w:p>
    <w:p w:rsidR="004D7B99" w:rsidRPr="00067CDC" w:rsidRDefault="004D7B99" w:rsidP="00067CDC">
      <w:pPr>
        <w:pStyle w:val="ListParagraph"/>
        <w:numPr>
          <w:ilvl w:val="0"/>
          <w:numId w:val="17"/>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Rs.29,000 per unit, for order quantity 100 units to 140 units</w:t>
      </w:r>
    </w:p>
    <w:p w:rsidR="004D7B99" w:rsidRPr="00067CDC" w:rsidRDefault="004D7B99" w:rsidP="00067CDC">
      <w:pPr>
        <w:pStyle w:val="ListParagraph"/>
        <w:numPr>
          <w:ilvl w:val="0"/>
          <w:numId w:val="17"/>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Rs.26</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per unit, for the entire order, if the quantity is 141 to 200 units. </w:t>
      </w:r>
    </w:p>
    <w:p w:rsidR="004D7B99" w:rsidRPr="00067CDC" w:rsidRDefault="004D7B99" w:rsidP="00067CDC">
      <w:pPr>
        <w:pStyle w:val="ListParagraph"/>
        <w:numPr>
          <w:ilvl w:val="0"/>
          <w:numId w:val="17"/>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Ret Ltd cannot order less than 100 or more than 200 units from Comp Ltd.</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Due to recession, Ret Ltd will be forced to offer a free gift, a digital camera costing it Rs.4</w:t>
      </w:r>
      <w:proofErr w:type="gramStart"/>
      <w:r w:rsidRPr="00067CDC">
        <w:rPr>
          <w:rFonts w:asciiTheme="majorHAnsi" w:eastAsia="Batang" w:hAnsiTheme="majorHAnsi" w:cs="Times New Roman"/>
          <w:sz w:val="24"/>
          <w:szCs w:val="24"/>
        </w:rPr>
        <w:t>,500</w:t>
      </w:r>
      <w:proofErr w:type="gramEnd"/>
      <w:r w:rsidRPr="00067CDC">
        <w:rPr>
          <w:rFonts w:asciiTheme="majorHAnsi" w:eastAsia="Batang" w:hAnsiTheme="majorHAnsi" w:cs="Times New Roman"/>
          <w:sz w:val="24"/>
          <w:szCs w:val="24"/>
        </w:rPr>
        <w:t xml:space="preserve"> per piece, which is compatible with the computer. These cameras are sold by another company Photo Ltd only in boxes, where each box contains 50 units. Ret Ltd can order cameras only in boxes and these cameras cannot be sold without computers.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In its own store, Ret can only 110 units of the computer. At another far location, Ret can sell up to 80 units of computer (along with free camera) provided it is will to spend Rs.5</w:t>
      </w:r>
      <w:proofErr w:type="gramStart"/>
      <w:r w:rsidRPr="00067CDC">
        <w:rPr>
          <w:rFonts w:asciiTheme="majorHAnsi" w:eastAsia="Batang" w:hAnsiTheme="majorHAnsi" w:cs="Times New Roman"/>
          <w:sz w:val="24"/>
          <w:szCs w:val="24"/>
        </w:rPr>
        <w:t>,000</w:t>
      </w:r>
      <w:proofErr w:type="gramEnd"/>
      <w:r w:rsidRPr="00067CDC">
        <w:rPr>
          <w:rFonts w:asciiTheme="majorHAnsi" w:eastAsia="Batang" w:hAnsiTheme="majorHAnsi" w:cs="Times New Roman"/>
          <w:sz w:val="24"/>
          <w:szCs w:val="24"/>
        </w:rPr>
        <w:t xml:space="preserve"> per unit on shipping cost. In this market also, the selling price that each unit will fetch is Rs.30.000 per unit.</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You are required </w:t>
      </w:r>
      <w:proofErr w:type="gramStart"/>
      <w:r w:rsidRPr="00067CDC">
        <w:rPr>
          <w:rFonts w:asciiTheme="majorHAnsi" w:eastAsia="Batang" w:hAnsiTheme="majorHAnsi" w:cs="Times New Roman"/>
          <w:sz w:val="24"/>
          <w:szCs w:val="24"/>
        </w:rPr>
        <w:t>to :</w:t>
      </w:r>
      <w:proofErr w:type="gramEnd"/>
    </w:p>
    <w:p w:rsidR="004D7B99" w:rsidRPr="00067CDC" w:rsidRDefault="004D7B99" w:rsidP="00067CDC">
      <w:pPr>
        <w:pStyle w:val="ListParagraph"/>
        <w:numPr>
          <w:ilvl w:val="0"/>
          <w:numId w:val="18"/>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State what is </w:t>
      </w:r>
      <w:proofErr w:type="spellStart"/>
      <w:r w:rsidRPr="00067CDC">
        <w:rPr>
          <w:rFonts w:asciiTheme="majorHAnsi" w:eastAsia="Batang" w:hAnsiTheme="majorHAnsi"/>
          <w:sz w:val="24"/>
          <w:szCs w:val="24"/>
        </w:rPr>
        <w:t>Ret’s</w:t>
      </w:r>
      <w:proofErr w:type="spellEnd"/>
      <w:r w:rsidRPr="00067CDC">
        <w:rPr>
          <w:rFonts w:asciiTheme="majorHAnsi" w:eastAsia="Batang" w:hAnsiTheme="majorHAnsi"/>
          <w:sz w:val="24"/>
          <w:szCs w:val="24"/>
        </w:rPr>
        <w:t xml:space="preserve"> best strategy along with the supporting calculations</w:t>
      </w:r>
    </w:p>
    <w:p w:rsidR="004D7B99" w:rsidRPr="00067CDC" w:rsidRDefault="004D7B99" w:rsidP="00067CDC">
      <w:pPr>
        <w:pStyle w:val="ListParagraph"/>
        <w:numPr>
          <w:ilvl w:val="0"/>
          <w:numId w:val="18"/>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Compute the breakeven point in units, considering only the above costs. </w:t>
      </w:r>
    </w:p>
    <w:p w:rsidR="0020589A"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cs="Times New Roman"/>
          <w:b/>
          <w:sz w:val="24"/>
          <w:szCs w:val="24"/>
        </w:rPr>
        <w:t>(June 2009) (Advanced Management Accounting)(13 marks)</w:t>
      </w:r>
      <w:r w:rsidR="0020589A">
        <w:rPr>
          <w:rFonts w:asciiTheme="majorHAnsi" w:eastAsia="Batang" w:hAnsiTheme="majorHAnsi"/>
          <w:b/>
          <w:sz w:val="24"/>
          <w:szCs w:val="24"/>
        </w:rPr>
        <w:t xml:space="preserve"> (CA Final)                               </w:t>
      </w:r>
    </w:p>
    <w:p w:rsidR="004D7B99" w:rsidRPr="0020589A"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cs="Times New Roman"/>
          <w:b/>
          <w:sz w:val="24"/>
          <w:szCs w:val="24"/>
        </w:rPr>
        <w:t>Answer</w:t>
      </w:r>
    </w:p>
    <w:p w:rsidR="00A61D74" w:rsidRPr="00067CDC" w:rsidRDefault="00A61D74" w:rsidP="00067CDC">
      <w:pP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w:t>
      </w:r>
      <w:proofErr w:type="spellStart"/>
      <w:proofErr w:type="gramStart"/>
      <w:r w:rsidRPr="00067CDC">
        <w:rPr>
          <w:rFonts w:asciiTheme="majorHAnsi" w:eastAsia="Batang" w:hAnsiTheme="majorHAnsi" w:cs="Times New Roman"/>
          <w:b/>
          <w:sz w:val="24"/>
          <w:szCs w:val="24"/>
        </w:rPr>
        <w:t>i</w:t>
      </w:r>
      <w:proofErr w:type="spellEnd"/>
      <w:proofErr w:type="gramEnd"/>
      <w:r w:rsidRPr="00067CDC">
        <w:rPr>
          <w:rFonts w:asciiTheme="majorHAnsi" w:eastAsia="Batang" w:hAnsiTheme="majorHAnsi" w:cs="Times New Roman"/>
          <w:b/>
          <w:sz w:val="24"/>
          <w:szCs w:val="24"/>
        </w:rPr>
        <w:t>)</w:t>
      </w:r>
    </w:p>
    <w:tbl>
      <w:tblPr>
        <w:tblStyle w:val="TableGrid"/>
        <w:tblW w:w="0" w:type="auto"/>
        <w:tblLook w:val="04A0"/>
      </w:tblPr>
      <w:tblGrid>
        <w:gridCol w:w="1818"/>
        <w:gridCol w:w="1438"/>
        <w:gridCol w:w="1580"/>
        <w:gridCol w:w="1580"/>
        <w:gridCol w:w="1630"/>
        <w:gridCol w:w="1530"/>
      </w:tblGrid>
      <w:tr w:rsidR="004D7B99" w:rsidRPr="00067CDC" w:rsidTr="00A61D74">
        <w:tc>
          <w:tcPr>
            <w:tcW w:w="181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Units </w:t>
            </w:r>
            <w:r w:rsidRPr="00067CDC">
              <w:rPr>
                <w:rFonts w:ascii="Times New Roman" w:eastAsia="Batang" w:hAnsi="Times New Roman" w:cs="Times New Roman"/>
                <w:sz w:val="24"/>
                <w:szCs w:val="24"/>
              </w:rPr>
              <w:t>→</w:t>
            </w:r>
          </w:p>
        </w:tc>
        <w:tc>
          <w:tcPr>
            <w:tcW w:w="14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w:t>
            </w:r>
          </w:p>
        </w:tc>
        <w:tc>
          <w:tcPr>
            <w:tcW w:w="15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110</w:t>
            </w:r>
          </w:p>
        </w:tc>
        <w:tc>
          <w:tcPr>
            <w:tcW w:w="15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w:t>
            </w:r>
          </w:p>
        </w:tc>
        <w:tc>
          <w:tcPr>
            <w:tcW w:w="163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tc>
        <w:tc>
          <w:tcPr>
            <w:tcW w:w="153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190</w:t>
            </w:r>
          </w:p>
        </w:tc>
      </w:tr>
      <w:tr w:rsidR="004D7B99" w:rsidRPr="00067CDC" w:rsidTr="00A61D74">
        <w:tc>
          <w:tcPr>
            <w:tcW w:w="181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Contribution </w:t>
            </w: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(ignoring shipping cost)</w:t>
            </w: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Shipping cost</w:t>
            </w: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Cost of cameras</w:t>
            </w:r>
          </w:p>
        </w:tc>
        <w:tc>
          <w:tcPr>
            <w:tcW w:w="14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100x4,000</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-4,50,000</w:t>
            </w:r>
          </w:p>
        </w:tc>
        <w:tc>
          <w:tcPr>
            <w:tcW w:w="15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110x4,000</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-6,75,000</w:t>
            </w:r>
          </w:p>
        </w:tc>
        <w:tc>
          <w:tcPr>
            <w:tcW w:w="15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140x4,000</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-30x5,000</w:t>
            </w: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-6,75,000</w:t>
            </w:r>
          </w:p>
        </w:tc>
        <w:tc>
          <w:tcPr>
            <w:tcW w:w="163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150x7,000</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-40x5,000</w:t>
            </w: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-6,75,000</w:t>
            </w:r>
          </w:p>
        </w:tc>
        <w:tc>
          <w:tcPr>
            <w:tcW w:w="153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190x7,000</w:t>
            </w: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A61D74"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w:t>
            </w:r>
            <w:r w:rsidR="004D7B99" w:rsidRPr="00067CDC">
              <w:rPr>
                <w:rFonts w:asciiTheme="majorHAnsi" w:eastAsia="Batang" w:hAnsiTheme="majorHAnsi" w:cs="Times New Roman"/>
                <w:sz w:val="24"/>
                <w:szCs w:val="24"/>
              </w:rPr>
              <w:t>80x5,000</w:t>
            </w:r>
          </w:p>
          <w:p w:rsidR="004D7B99" w:rsidRPr="00067CDC" w:rsidRDefault="004D7B99" w:rsidP="00067CDC">
            <w:pPr>
              <w:jc w:val="both"/>
              <w:rPr>
                <w:rFonts w:asciiTheme="majorHAnsi" w:eastAsia="Batang" w:hAnsiTheme="majorHAnsi" w:cs="Times New Roman"/>
                <w:sz w:val="24"/>
                <w:szCs w:val="24"/>
              </w:rPr>
            </w:pPr>
          </w:p>
          <w:p w:rsidR="00A61D74" w:rsidRPr="00067CDC" w:rsidRDefault="00A61D74" w:rsidP="00067CDC">
            <w:pPr>
              <w:jc w:val="both"/>
              <w:rPr>
                <w:rFonts w:asciiTheme="majorHAnsi" w:eastAsia="Batang" w:hAnsiTheme="majorHAnsi" w:cs="Times New Roman"/>
                <w:sz w:val="24"/>
                <w:szCs w:val="24"/>
              </w:rPr>
            </w:pPr>
          </w:p>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-9,00,000</w:t>
            </w:r>
          </w:p>
        </w:tc>
      </w:tr>
      <w:tr w:rsidR="004D7B99" w:rsidRPr="00067CDC" w:rsidTr="00A61D74">
        <w:tc>
          <w:tcPr>
            <w:tcW w:w="181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Profit/(Loss)</w:t>
            </w:r>
          </w:p>
        </w:tc>
        <w:tc>
          <w:tcPr>
            <w:tcW w:w="1438"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(50000)</w:t>
            </w:r>
          </w:p>
        </w:tc>
        <w:tc>
          <w:tcPr>
            <w:tcW w:w="15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(2,35,000)</w:t>
            </w:r>
          </w:p>
        </w:tc>
        <w:tc>
          <w:tcPr>
            <w:tcW w:w="15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(2,65,000)</w:t>
            </w:r>
          </w:p>
        </w:tc>
        <w:tc>
          <w:tcPr>
            <w:tcW w:w="163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1,75,000</w:t>
            </w:r>
          </w:p>
        </w:tc>
        <w:tc>
          <w:tcPr>
            <w:tcW w:w="153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30,000</w:t>
            </w:r>
          </w:p>
        </w:tc>
      </w:tr>
    </w:tbl>
    <w:p w:rsidR="004D7B99" w:rsidRPr="00067CDC" w:rsidRDefault="004D7B99" w:rsidP="00067CDC">
      <w:pPr>
        <w:spacing w:line="240" w:lineRule="auto"/>
        <w:jc w:val="both"/>
        <w:rPr>
          <w:rFonts w:asciiTheme="majorHAnsi" w:eastAsia="Batang" w:hAnsiTheme="majorHAnsi" w:cs="Times New Roman"/>
          <w:sz w:val="24"/>
          <w:szCs w:val="24"/>
        </w:rPr>
      </w:pP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Suggested Sales: 150 Units</w:t>
      </w:r>
    </w:p>
    <w:p w:rsidR="004D7B99" w:rsidRPr="00067CDC" w:rsidRDefault="00A61D74"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(ii) </w:t>
      </w:r>
      <w:r w:rsidR="004D7B99" w:rsidRPr="00067CDC">
        <w:rPr>
          <w:rFonts w:asciiTheme="majorHAnsi" w:eastAsia="Batang" w:hAnsiTheme="majorHAnsi"/>
          <w:sz w:val="24"/>
          <w:szCs w:val="24"/>
        </w:rPr>
        <w:t>Breakeven is not possible at 100 or 110 or 140.</w:t>
      </w:r>
    </w:p>
    <w:p w:rsidR="004D7B99" w:rsidRPr="00067CDC" w:rsidRDefault="004D7B99" w:rsidP="0020589A">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cs="Times New Roman"/>
          <w:b/>
          <w:sz w:val="24"/>
          <w:szCs w:val="24"/>
        </w:rPr>
      </w:pPr>
      <w:r w:rsidRPr="00067CDC">
        <w:rPr>
          <w:rFonts w:asciiTheme="majorHAnsi" w:eastAsia="Batang" w:hAnsiTheme="majorHAnsi" w:cs="Times New Roman"/>
          <w:b/>
          <w:sz w:val="24"/>
          <w:szCs w:val="24"/>
        </w:rPr>
        <w:t>141-150</w:t>
      </w:r>
    </w:p>
    <w:p w:rsidR="004D7B99" w:rsidRPr="00067CDC" w:rsidRDefault="004D7B99" w:rsidP="00067CDC">
      <w:pPr>
        <w:spacing w:line="240" w:lineRule="auto"/>
        <w:jc w:val="both"/>
        <w:rPr>
          <w:rFonts w:asciiTheme="majorHAnsi" w:eastAsia="Batang" w:hAnsiTheme="majorHAnsi" w:cs="Times New Roman"/>
          <w:sz w:val="24"/>
          <w:szCs w:val="24"/>
        </w:rPr>
      </w:pPr>
      <w:r w:rsidRPr="0020589A">
        <w:rPr>
          <w:rFonts w:asciiTheme="majorHAnsi" w:eastAsia="Batang" w:hAnsiTheme="majorHAnsi" w:cs="Times New Roman"/>
          <w:b/>
          <w:sz w:val="24"/>
          <w:szCs w:val="24"/>
        </w:rPr>
        <w:t>141 Units</w:t>
      </w:r>
      <w:r w:rsidRPr="00067CDC">
        <w:rPr>
          <w:rFonts w:asciiTheme="majorHAnsi" w:eastAsia="Batang" w:hAnsiTheme="majorHAnsi" w:cs="Times New Roman"/>
          <w:sz w:val="24"/>
          <w:szCs w:val="24"/>
        </w:rPr>
        <w:t xml:space="preserve">: </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Camera cost            Rs.6</w:t>
      </w:r>
      <w:proofErr w:type="gramStart"/>
      <w:r w:rsidRPr="00067CDC">
        <w:rPr>
          <w:rFonts w:asciiTheme="majorHAnsi" w:eastAsia="Batang" w:hAnsiTheme="majorHAnsi" w:cs="Times New Roman"/>
          <w:sz w:val="24"/>
          <w:szCs w:val="24"/>
        </w:rPr>
        <w:t>,75,000</w:t>
      </w:r>
      <w:proofErr w:type="gramEnd"/>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Contribution           Rs.110 x </w:t>
      </w:r>
      <w:proofErr w:type="gramStart"/>
      <w:r w:rsidRPr="00067CDC">
        <w:rPr>
          <w:rFonts w:asciiTheme="majorHAnsi" w:eastAsia="Batang" w:hAnsiTheme="majorHAnsi" w:cs="Times New Roman"/>
          <w:sz w:val="24"/>
          <w:szCs w:val="24"/>
        </w:rPr>
        <w:t>7000  +</w:t>
      </w:r>
      <w:proofErr w:type="gramEnd"/>
      <w:r w:rsidRPr="00067CDC">
        <w:rPr>
          <w:rFonts w:asciiTheme="majorHAnsi" w:eastAsia="Batang" w:hAnsiTheme="majorHAnsi" w:cs="Times New Roman"/>
          <w:sz w:val="24"/>
          <w:szCs w:val="24"/>
        </w:rPr>
        <w:t xml:space="preserve">  31x2000  =  Rs.8,32,000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lastRenderedPageBreak/>
        <w:t>Profit                       Rs.1</w:t>
      </w:r>
      <w:proofErr w:type="gramStart"/>
      <w:r w:rsidRPr="00067CDC">
        <w:rPr>
          <w:rFonts w:asciiTheme="majorHAnsi" w:eastAsia="Batang" w:hAnsiTheme="majorHAnsi" w:cs="Times New Roman"/>
          <w:sz w:val="24"/>
          <w:szCs w:val="24"/>
        </w:rPr>
        <w:t>,57,000</w:t>
      </w:r>
      <w:proofErr w:type="gramEnd"/>
    </w:p>
    <w:p w:rsidR="004D7B99" w:rsidRPr="00067CDC" w:rsidRDefault="004D7B99" w:rsidP="00067CDC">
      <w:pPr>
        <w:spacing w:line="240" w:lineRule="auto"/>
        <w:jc w:val="both"/>
        <w:rPr>
          <w:rFonts w:asciiTheme="majorHAnsi" w:eastAsia="Batang" w:hAnsiTheme="majorHAnsi" w:cs="Times New Roman"/>
          <w:sz w:val="24"/>
          <w:szCs w:val="24"/>
        </w:rPr>
      </w:pPr>
      <w:r w:rsidRPr="0020589A">
        <w:rPr>
          <w:rFonts w:asciiTheme="majorHAnsi" w:eastAsia="Batang" w:hAnsiTheme="majorHAnsi" w:cs="Times New Roman"/>
          <w:b/>
          <w:sz w:val="24"/>
          <w:szCs w:val="24"/>
        </w:rPr>
        <w:t>150 units:</w:t>
      </w:r>
      <w:r w:rsidRPr="00067CDC">
        <w:rPr>
          <w:rFonts w:asciiTheme="majorHAnsi" w:eastAsia="Batang" w:hAnsiTheme="majorHAnsi" w:cs="Times New Roman"/>
          <w:sz w:val="24"/>
          <w:szCs w:val="24"/>
        </w:rPr>
        <w:t xml:space="preserve">               Profit Rs.1.75</w:t>
      </w:r>
      <w:proofErr w:type="gramStart"/>
      <w:r w:rsidRPr="00067CDC">
        <w:rPr>
          <w:rFonts w:asciiTheme="majorHAnsi" w:eastAsia="Batang" w:hAnsiTheme="majorHAnsi" w:cs="Times New Roman"/>
          <w:sz w:val="24"/>
          <w:szCs w:val="24"/>
        </w:rPr>
        <w:t>,000</w:t>
      </w:r>
      <w:proofErr w:type="gramEnd"/>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Breakeven is not there in this range.</w:t>
      </w:r>
    </w:p>
    <w:p w:rsidR="004D7B99" w:rsidRPr="00067CDC" w:rsidRDefault="004D7B99" w:rsidP="0020589A">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cs="Times New Roman"/>
          <w:b/>
          <w:sz w:val="24"/>
          <w:szCs w:val="24"/>
        </w:rPr>
      </w:pPr>
      <w:r w:rsidRPr="00067CDC">
        <w:rPr>
          <w:rFonts w:asciiTheme="majorHAnsi" w:eastAsia="Batang" w:hAnsiTheme="majorHAnsi" w:cs="Times New Roman"/>
          <w:b/>
          <w:sz w:val="24"/>
          <w:szCs w:val="24"/>
        </w:rPr>
        <w:t>151-190</w:t>
      </w:r>
    </w:p>
    <w:p w:rsidR="004D7B99" w:rsidRPr="00067CDC" w:rsidRDefault="004D7B99" w:rsidP="00067CDC">
      <w:pP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151 units: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Camera cost           Rs.9.00</w:t>
      </w:r>
      <w:proofErr w:type="gramStart"/>
      <w:r w:rsidRPr="00067CDC">
        <w:rPr>
          <w:rFonts w:asciiTheme="majorHAnsi" w:eastAsia="Batang" w:hAnsiTheme="majorHAnsi" w:cs="Times New Roman"/>
          <w:sz w:val="24"/>
          <w:szCs w:val="24"/>
        </w:rPr>
        <w:t>,00</w:t>
      </w:r>
      <w:proofErr w:type="gramEnd"/>
      <w:r w:rsidRPr="00067CDC">
        <w:rPr>
          <w:rFonts w:asciiTheme="majorHAnsi" w:eastAsia="Batang" w:hAnsiTheme="majorHAnsi" w:cs="Times New Roman"/>
          <w:sz w:val="24"/>
          <w:szCs w:val="24"/>
        </w:rPr>
        <w:t xml:space="preserve"> ( it is semi - fixed cost)</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Contribution          110x </w:t>
      </w:r>
      <w:proofErr w:type="gramStart"/>
      <w:r w:rsidRPr="00067CDC">
        <w:rPr>
          <w:rFonts w:asciiTheme="majorHAnsi" w:eastAsia="Batang" w:hAnsiTheme="majorHAnsi" w:cs="Times New Roman"/>
          <w:sz w:val="24"/>
          <w:szCs w:val="24"/>
        </w:rPr>
        <w:t>Rs.7000  +</w:t>
      </w:r>
      <w:proofErr w:type="gramEnd"/>
      <w:r w:rsidRPr="00067CDC">
        <w:rPr>
          <w:rFonts w:asciiTheme="majorHAnsi" w:eastAsia="Batang" w:hAnsiTheme="majorHAnsi" w:cs="Times New Roman"/>
          <w:sz w:val="24"/>
          <w:szCs w:val="24"/>
        </w:rPr>
        <w:t xml:space="preserve"> 41x Rs.2000 = Rs.8,52,000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Loss                       Rs.48</w:t>
      </w:r>
      <w:proofErr w:type="gramStart"/>
      <w:r w:rsidRPr="00067CDC">
        <w:rPr>
          <w:rFonts w:asciiTheme="majorHAnsi" w:eastAsia="Batang" w:hAnsiTheme="majorHAnsi" w:cs="Times New Roman"/>
          <w:sz w:val="24"/>
          <w:szCs w:val="24"/>
        </w:rPr>
        <w:t>,000</w:t>
      </w:r>
      <w:proofErr w:type="gramEnd"/>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b/>
          <w:sz w:val="24"/>
          <w:szCs w:val="24"/>
        </w:rPr>
        <w:t xml:space="preserve">190 units  </w:t>
      </w:r>
      <w:r w:rsidRPr="00067CDC">
        <w:rPr>
          <w:rFonts w:asciiTheme="majorHAnsi" w:eastAsia="Batang" w:hAnsiTheme="majorHAnsi" w:cs="Times New Roman"/>
          <w:sz w:val="24"/>
          <w:szCs w:val="24"/>
        </w:rPr>
        <w:t xml:space="preserve">           : Profit Rs.30</w:t>
      </w:r>
      <w:proofErr w:type="gramStart"/>
      <w:r w:rsidRPr="00067CDC">
        <w:rPr>
          <w:rFonts w:asciiTheme="majorHAnsi" w:eastAsia="Batang" w:hAnsiTheme="majorHAnsi" w:cs="Times New Roman"/>
          <w:sz w:val="24"/>
          <w:szCs w:val="24"/>
        </w:rPr>
        <w:t>,000</w:t>
      </w:r>
      <w:proofErr w:type="gramEnd"/>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 is there in this range.</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 for Breakeven:</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110 units                   110 x Rs.7000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65 units                    65 x Rs.2000</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Total                         Rs.9</w:t>
      </w:r>
      <w:proofErr w:type="gramStart"/>
      <w:r w:rsidRPr="00067CDC">
        <w:rPr>
          <w:rFonts w:asciiTheme="majorHAnsi" w:eastAsia="Batang" w:hAnsiTheme="majorHAnsi" w:cs="Times New Roman"/>
          <w:sz w:val="24"/>
          <w:szCs w:val="24"/>
        </w:rPr>
        <w:t>,00,000</w:t>
      </w:r>
      <w:proofErr w:type="gramEnd"/>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BE </w:t>
      </w:r>
      <w:proofErr w:type="gramStart"/>
      <w:r w:rsidRPr="00067CDC">
        <w:rPr>
          <w:rFonts w:asciiTheme="majorHAnsi" w:eastAsia="Batang" w:hAnsiTheme="majorHAnsi" w:cs="Times New Roman"/>
          <w:sz w:val="24"/>
          <w:szCs w:val="24"/>
        </w:rPr>
        <w:t>point :</w:t>
      </w:r>
      <w:proofErr w:type="gramEnd"/>
      <w:r w:rsidRPr="00067CDC">
        <w:rPr>
          <w:rFonts w:asciiTheme="majorHAnsi" w:eastAsia="Batang" w:hAnsiTheme="majorHAnsi" w:cs="Times New Roman"/>
          <w:sz w:val="24"/>
          <w:szCs w:val="24"/>
        </w:rPr>
        <w:t xml:space="preserve"> sales of 175 units ( including 65 from far location)    </w:t>
      </w:r>
    </w:p>
    <w:p w:rsidR="004D7B99" w:rsidRPr="00067CDC" w:rsidRDefault="00764259" w:rsidP="00067CDC">
      <w:pPr>
        <w:spacing w:line="240" w:lineRule="auto"/>
        <w:jc w:val="both"/>
        <w:rPr>
          <w:rFonts w:asciiTheme="majorHAnsi" w:eastAsia="Batang" w:hAnsiTheme="majorHAnsi"/>
          <w:sz w:val="24"/>
          <w:szCs w:val="24"/>
        </w:rPr>
      </w:pPr>
      <w:r>
        <w:rPr>
          <w:rFonts w:asciiTheme="majorHAnsi" w:eastAsia="Batang" w:hAnsiTheme="majorHAnsi"/>
          <w:b/>
          <w:sz w:val="24"/>
          <w:szCs w:val="24"/>
        </w:rPr>
        <w:t>Q.No.36</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You have been approached by a friend who is seeking your advice as to whether he should give up his job as an engineer, with current salary of Rs.14</w:t>
      </w:r>
      <w:proofErr w:type="gramStart"/>
      <w:r w:rsidR="004D7B99" w:rsidRPr="00067CDC">
        <w:rPr>
          <w:rFonts w:asciiTheme="majorHAnsi" w:eastAsia="Batang" w:hAnsiTheme="majorHAnsi"/>
          <w:sz w:val="24"/>
          <w:szCs w:val="24"/>
        </w:rPr>
        <w:t>,800</w:t>
      </w:r>
      <w:proofErr w:type="gramEnd"/>
      <w:r w:rsidR="004D7B99" w:rsidRPr="00067CDC">
        <w:rPr>
          <w:rFonts w:asciiTheme="majorHAnsi" w:eastAsia="Batang" w:hAnsiTheme="majorHAnsi"/>
          <w:sz w:val="24"/>
          <w:szCs w:val="24"/>
        </w:rPr>
        <w:t xml:space="preserve"> per month and go into business of his own, assembling and selling a component which he has invented. He can procure the parts required to manufacture the component from a supplier.</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It is difficult to forecast the sales potential of the component but after some research, your friend has estimated the sales as follows:</w:t>
      </w:r>
    </w:p>
    <w:p w:rsidR="004D7B99" w:rsidRPr="00067CDC" w:rsidRDefault="004D7B99" w:rsidP="00067CDC">
      <w:pPr>
        <w:pStyle w:val="ListParagraph"/>
        <w:numPr>
          <w:ilvl w:val="0"/>
          <w:numId w:val="13"/>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Between 600 to 900 components per month at a selling price of Rs.250 per component</w:t>
      </w:r>
    </w:p>
    <w:p w:rsidR="004D7B99" w:rsidRPr="00067CDC" w:rsidRDefault="004D7B99" w:rsidP="00067CDC">
      <w:pPr>
        <w:pStyle w:val="ListParagraph"/>
        <w:numPr>
          <w:ilvl w:val="0"/>
          <w:numId w:val="13"/>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Between 901 and 1250 components per month at a selling price of Rs.220 per component for the entire lot</w:t>
      </w:r>
    </w:p>
    <w:p w:rsidR="004D7B99" w:rsidRPr="00067CDC" w:rsidRDefault="004D7B9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costs of the parts required would be rs.140 for each completed component. However, if more than 1000 components are </w:t>
      </w:r>
      <w:proofErr w:type="gramStart"/>
      <w:r w:rsidRPr="00067CDC">
        <w:rPr>
          <w:rFonts w:asciiTheme="majorHAnsi" w:eastAsia="Batang" w:hAnsiTheme="majorHAnsi"/>
          <w:sz w:val="24"/>
          <w:szCs w:val="24"/>
        </w:rPr>
        <w:t>purchased  each</w:t>
      </w:r>
      <w:proofErr w:type="gramEnd"/>
      <w:r w:rsidRPr="00067CDC">
        <w:rPr>
          <w:rFonts w:asciiTheme="majorHAnsi" w:eastAsia="Batang" w:hAnsiTheme="majorHAnsi"/>
          <w:sz w:val="24"/>
          <w:szCs w:val="24"/>
        </w:rPr>
        <w:t xml:space="preserve"> month, a discount of 5% would be received from the supplier of parts on all purchases.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Assembly costs would be Rs.60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per month up to 750 components. Beyond this level of activity assembly costs would increase to Rs.70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per month.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Your friend has already spent Rs.30000 on development, which he would write-off over the first five years of the venture.</w:t>
      </w:r>
    </w:p>
    <w:p w:rsidR="004D7B99" w:rsidRPr="00067CDC" w:rsidRDefault="004D7B99" w:rsidP="00067CDC">
      <w:pPr>
        <w:pStyle w:val="ListParagraph"/>
        <w:numPr>
          <w:ilvl w:val="0"/>
          <w:numId w:val="1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Calculate the breakeven point of the venture for each selling price. </w:t>
      </w:r>
    </w:p>
    <w:p w:rsidR="006148E6" w:rsidRPr="0020589A" w:rsidRDefault="004D7B99" w:rsidP="00067CDC">
      <w:pPr>
        <w:pStyle w:val="ListParagraph"/>
        <w:numPr>
          <w:ilvl w:val="0"/>
          <w:numId w:val="14"/>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Calculate for each of the possible ales levels at which your friend could expect to benefit by going into the venture of his own. </w:t>
      </w:r>
      <w:r w:rsidRPr="00067CDC">
        <w:rPr>
          <w:rFonts w:asciiTheme="majorHAnsi" w:eastAsia="Batang" w:hAnsiTheme="majorHAnsi"/>
          <w:b/>
          <w:sz w:val="24"/>
          <w:szCs w:val="24"/>
        </w:rPr>
        <w:t>(CA Final)</w:t>
      </w:r>
    </w:p>
    <w:p w:rsidR="0020589A" w:rsidRPr="0020589A" w:rsidRDefault="0020589A" w:rsidP="0020589A">
      <w:pPr>
        <w:pStyle w:val="ListParagraph"/>
        <w:spacing w:after="0"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p w:rsidR="004D7B99" w:rsidRPr="00067CDC" w:rsidRDefault="004D7B99" w:rsidP="0020589A">
      <w:pPr>
        <w:pStyle w:val="ListParagraph"/>
        <w:pBdr>
          <w:top w:val="single" w:sz="4" w:space="1" w:color="auto"/>
          <w:left w:val="single" w:sz="4" w:space="31" w:color="auto"/>
          <w:bottom w:val="single" w:sz="4" w:space="1" w:color="auto"/>
          <w:right w:val="single" w:sz="4" w:space="4" w:color="auto"/>
        </w:pBdr>
        <w:spacing w:line="240" w:lineRule="auto"/>
        <w:jc w:val="center"/>
        <w:rPr>
          <w:rFonts w:asciiTheme="majorHAnsi" w:eastAsia="Batang" w:hAnsiTheme="majorHAnsi"/>
          <w:sz w:val="24"/>
          <w:szCs w:val="24"/>
        </w:rPr>
      </w:pPr>
      <w:r w:rsidRPr="00067CDC">
        <w:rPr>
          <w:rFonts w:asciiTheme="majorHAnsi" w:eastAsia="Batang" w:hAnsiTheme="majorHAnsi"/>
          <w:sz w:val="24"/>
          <w:szCs w:val="24"/>
        </w:rPr>
        <w:t>SP Rs.250</w:t>
      </w:r>
    </w:p>
    <w:p w:rsidR="004D7B99" w:rsidRPr="00067CDC" w:rsidRDefault="004D7B99" w:rsidP="00067CDC">
      <w:pPr>
        <w:pStyle w:val="ListParagraph"/>
        <w:spacing w:line="240" w:lineRule="auto"/>
        <w:jc w:val="both"/>
        <w:rPr>
          <w:rFonts w:asciiTheme="majorHAnsi" w:eastAsia="Batang" w:hAnsiTheme="majorHAnsi"/>
          <w:sz w:val="24"/>
          <w:szCs w:val="24"/>
        </w:rPr>
      </w:pPr>
    </w:p>
    <w:tbl>
      <w:tblPr>
        <w:tblStyle w:val="TableGrid"/>
        <w:tblW w:w="0" w:type="auto"/>
        <w:tblInd w:w="198" w:type="dxa"/>
        <w:tblLook w:val="04A0"/>
      </w:tblPr>
      <w:tblGrid>
        <w:gridCol w:w="4590"/>
        <w:gridCol w:w="4788"/>
      </w:tblGrid>
      <w:tr w:rsidR="004D7B99" w:rsidRPr="00067CDC" w:rsidTr="005B07C7">
        <w:tc>
          <w:tcPr>
            <w:tcW w:w="459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Range 600- 750</w:t>
            </w:r>
          </w:p>
        </w:tc>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Range 751-900</w:t>
            </w:r>
          </w:p>
        </w:tc>
      </w:tr>
      <w:tr w:rsidR="004D7B99" w:rsidRPr="00067CDC" w:rsidTr="005B07C7">
        <w:tc>
          <w:tcPr>
            <w:tcW w:w="459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60000+14800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BEP =-------------------------- = 680 units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250 -140</w:t>
            </w:r>
          </w:p>
        </w:tc>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70000+14800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BEP =----------------------- = 771 units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250 -140</w:t>
            </w:r>
          </w:p>
        </w:tc>
      </w:tr>
    </w:tbl>
    <w:p w:rsidR="004D7B99" w:rsidRPr="00067CDC" w:rsidRDefault="004D7B99" w:rsidP="00067CDC">
      <w:pPr>
        <w:spacing w:line="240" w:lineRule="auto"/>
        <w:jc w:val="both"/>
        <w:rPr>
          <w:rFonts w:asciiTheme="majorHAnsi" w:eastAsia="Batang" w:hAnsiTheme="majorHAnsi"/>
          <w:sz w:val="24"/>
          <w:szCs w:val="24"/>
        </w:rPr>
      </w:pPr>
    </w:p>
    <w:p w:rsidR="004D7B99" w:rsidRPr="00067CDC" w:rsidRDefault="004D7B99" w:rsidP="0020589A">
      <w:pPr>
        <w:pStyle w:val="ListParagraph"/>
        <w:pBdr>
          <w:top w:val="single" w:sz="4" w:space="1" w:color="auto"/>
          <w:left w:val="single" w:sz="4" w:space="31" w:color="auto"/>
          <w:bottom w:val="single" w:sz="4" w:space="1" w:color="auto"/>
          <w:right w:val="single" w:sz="4" w:space="4" w:color="auto"/>
        </w:pBdr>
        <w:spacing w:line="240" w:lineRule="auto"/>
        <w:jc w:val="center"/>
        <w:rPr>
          <w:rFonts w:asciiTheme="majorHAnsi" w:eastAsia="Batang" w:hAnsiTheme="majorHAnsi"/>
          <w:sz w:val="24"/>
          <w:szCs w:val="24"/>
        </w:rPr>
      </w:pPr>
      <w:r w:rsidRPr="00067CDC">
        <w:rPr>
          <w:rFonts w:asciiTheme="majorHAnsi" w:eastAsia="Batang" w:hAnsiTheme="majorHAnsi"/>
          <w:sz w:val="24"/>
          <w:szCs w:val="24"/>
        </w:rPr>
        <w:t>SP Rs.220</w:t>
      </w:r>
    </w:p>
    <w:p w:rsidR="004D7B99" w:rsidRPr="00067CDC" w:rsidRDefault="004D7B99" w:rsidP="00067CDC">
      <w:pPr>
        <w:pStyle w:val="ListParagraph"/>
        <w:spacing w:line="240" w:lineRule="auto"/>
        <w:jc w:val="both"/>
        <w:rPr>
          <w:rFonts w:asciiTheme="majorHAnsi" w:eastAsia="Batang" w:hAnsiTheme="majorHAnsi"/>
          <w:sz w:val="24"/>
          <w:szCs w:val="24"/>
        </w:rPr>
      </w:pPr>
    </w:p>
    <w:tbl>
      <w:tblPr>
        <w:tblStyle w:val="TableGrid"/>
        <w:tblW w:w="0" w:type="auto"/>
        <w:tblInd w:w="198" w:type="dxa"/>
        <w:tblLook w:val="04A0"/>
      </w:tblPr>
      <w:tblGrid>
        <w:gridCol w:w="4590"/>
        <w:gridCol w:w="4788"/>
      </w:tblGrid>
      <w:tr w:rsidR="004D7B99" w:rsidRPr="00067CDC" w:rsidTr="005B07C7">
        <w:tc>
          <w:tcPr>
            <w:tcW w:w="459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Range 901- 1000</w:t>
            </w:r>
          </w:p>
        </w:tc>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Range 1001-1250</w:t>
            </w:r>
          </w:p>
        </w:tc>
      </w:tr>
      <w:tr w:rsidR="004D7B99" w:rsidRPr="00067CDC" w:rsidTr="005B07C7">
        <w:tc>
          <w:tcPr>
            <w:tcW w:w="459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70000+14800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BEP =------------------------ = 1060 units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220 -140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(infeasible)</w:t>
            </w:r>
          </w:p>
        </w:tc>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70000+14800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BEP =----------------------- = 975 units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220 -133</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                                           (Infeasible)</w:t>
            </w:r>
          </w:p>
        </w:tc>
      </w:tr>
    </w:tbl>
    <w:p w:rsidR="0020589A" w:rsidRDefault="0020589A"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There will be benefit by going into the venture in the following cases:</w:t>
      </w:r>
    </w:p>
    <w:p w:rsidR="004D7B99" w:rsidRPr="00067CDC" w:rsidRDefault="004D7B99" w:rsidP="00067CDC">
      <w:pPr>
        <w:pStyle w:val="ListParagraph"/>
        <w:numPr>
          <w:ilvl w:val="0"/>
          <w:numId w:val="1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demand is between 681 – 750</w:t>
      </w:r>
    </w:p>
    <w:p w:rsidR="004D7B99" w:rsidRPr="00067CDC" w:rsidRDefault="004D7B99" w:rsidP="00067CDC">
      <w:pPr>
        <w:pStyle w:val="ListParagraph"/>
        <w:numPr>
          <w:ilvl w:val="0"/>
          <w:numId w:val="1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demand is between 771 – 900</w:t>
      </w:r>
    </w:p>
    <w:p w:rsidR="004D7B99" w:rsidRPr="00067CDC" w:rsidRDefault="004D7B99" w:rsidP="00067CDC">
      <w:pPr>
        <w:pStyle w:val="ListParagraph"/>
        <w:numPr>
          <w:ilvl w:val="0"/>
          <w:numId w:val="1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If demand is more than 1,000 </w:t>
      </w:r>
    </w:p>
    <w:p w:rsidR="006148E6" w:rsidRPr="00067CDC" w:rsidRDefault="006148E6" w:rsidP="00067CDC">
      <w:pPr>
        <w:spacing w:line="240" w:lineRule="auto"/>
        <w:jc w:val="both"/>
        <w:rPr>
          <w:rFonts w:asciiTheme="majorHAnsi" w:eastAsia="Batang" w:hAnsiTheme="majorHAnsi"/>
          <w:b/>
          <w:sz w:val="24"/>
          <w:szCs w:val="24"/>
        </w:rPr>
      </w:pPr>
    </w:p>
    <w:p w:rsidR="004D7B99" w:rsidRPr="00067CDC" w:rsidRDefault="00764259" w:rsidP="00067CDC">
      <w:pPr>
        <w:spacing w:line="240" w:lineRule="auto"/>
        <w:jc w:val="both"/>
        <w:rPr>
          <w:rFonts w:asciiTheme="majorHAnsi" w:eastAsia="Batang" w:hAnsiTheme="majorHAnsi"/>
          <w:b/>
          <w:sz w:val="24"/>
          <w:szCs w:val="24"/>
        </w:rPr>
      </w:pPr>
      <w:r>
        <w:rPr>
          <w:rFonts w:asciiTheme="majorHAnsi" w:eastAsia="Batang" w:hAnsiTheme="majorHAnsi"/>
          <w:b/>
          <w:sz w:val="24"/>
          <w:szCs w:val="24"/>
        </w:rPr>
        <w:t>Q. No. 37</w:t>
      </w:r>
      <w:r w:rsidR="004D7B99" w:rsidRPr="00067CDC">
        <w:rPr>
          <w:rFonts w:asciiTheme="majorHAnsi" w:eastAsia="Batang" w:hAnsiTheme="majorHAnsi"/>
          <w:b/>
          <w:sz w:val="24"/>
          <w:szCs w:val="24"/>
        </w:rPr>
        <w:t xml:space="preserve"> </w:t>
      </w:r>
      <w:proofErr w:type="spellStart"/>
      <w:r w:rsidR="004D7B99" w:rsidRPr="00067CDC">
        <w:rPr>
          <w:rFonts w:asciiTheme="majorHAnsi" w:eastAsia="Batang" w:hAnsiTheme="majorHAnsi"/>
          <w:sz w:val="24"/>
          <w:szCs w:val="24"/>
        </w:rPr>
        <w:t>Vivek</w:t>
      </w:r>
      <w:proofErr w:type="spellEnd"/>
      <w:r w:rsidR="004D7B99" w:rsidRPr="00067CDC">
        <w:rPr>
          <w:rFonts w:asciiTheme="majorHAnsi" w:eastAsia="Batang" w:hAnsiTheme="majorHAnsi"/>
          <w:sz w:val="24"/>
          <w:szCs w:val="24"/>
        </w:rPr>
        <w:t xml:space="preserve"> School has a total of 150 students. The school plans a picnic to places such as Zoo, planetarium etc. A private bus operator has co</w:t>
      </w:r>
      <w:r w:rsidR="006148E6" w:rsidRPr="00067CDC">
        <w:rPr>
          <w:rFonts w:asciiTheme="majorHAnsi" w:eastAsia="Batang" w:hAnsiTheme="majorHAnsi"/>
          <w:sz w:val="24"/>
          <w:szCs w:val="24"/>
        </w:rPr>
        <w:t xml:space="preserve">me forward to lease out the </w:t>
      </w:r>
      <w:proofErr w:type="gramStart"/>
      <w:r w:rsidR="006148E6" w:rsidRPr="00067CDC">
        <w:rPr>
          <w:rFonts w:asciiTheme="majorHAnsi" w:eastAsia="Batang" w:hAnsiTheme="majorHAnsi"/>
          <w:sz w:val="24"/>
          <w:szCs w:val="24"/>
        </w:rPr>
        <w:t>bus</w:t>
      </w:r>
      <w:r w:rsidR="004D7B99" w:rsidRPr="00067CDC">
        <w:rPr>
          <w:rFonts w:asciiTheme="majorHAnsi" w:eastAsia="Batang" w:hAnsiTheme="majorHAnsi"/>
          <w:sz w:val="24"/>
          <w:szCs w:val="24"/>
        </w:rPr>
        <w:t>(</w:t>
      </w:r>
      <w:proofErr w:type="spellStart"/>
      <w:proofErr w:type="gramEnd"/>
      <w:r w:rsidR="004D7B99" w:rsidRPr="00067CDC">
        <w:rPr>
          <w:rFonts w:asciiTheme="majorHAnsi" w:eastAsia="Batang" w:hAnsiTheme="majorHAnsi"/>
          <w:sz w:val="24"/>
          <w:szCs w:val="24"/>
        </w:rPr>
        <w:t>es</w:t>
      </w:r>
      <w:proofErr w:type="spellEnd"/>
      <w:r w:rsidR="004D7B99" w:rsidRPr="00067CDC">
        <w:rPr>
          <w:rFonts w:asciiTheme="majorHAnsi" w:eastAsia="Batang" w:hAnsiTheme="majorHAnsi"/>
          <w:sz w:val="24"/>
          <w:szCs w:val="24"/>
        </w:rPr>
        <w:t>) for taking the students. Each bus will have 50 seats for the students (besides 2 seat reserved for the teachers). The school will employ two teachers for each bus, paying them an allowance of Rs. 50 per teacher. The following are cost estimates:</w:t>
      </w:r>
    </w:p>
    <w:tbl>
      <w:tblPr>
        <w:tblStyle w:val="TableGrid"/>
        <w:tblW w:w="0" w:type="auto"/>
        <w:tblLook w:val="04A0"/>
      </w:tblPr>
      <w:tblGrid>
        <w:gridCol w:w="2311"/>
        <w:gridCol w:w="2311"/>
        <w:gridCol w:w="2311"/>
        <w:gridCol w:w="2312"/>
      </w:tblGrid>
      <w:tr w:rsidR="00F360B4" w:rsidRPr="00067CDC" w:rsidTr="00F360B4">
        <w:tc>
          <w:tcPr>
            <w:tcW w:w="2311" w:type="dxa"/>
          </w:tcPr>
          <w:p w:rsidR="00F360B4" w:rsidRPr="00067CDC" w:rsidRDefault="00F360B4" w:rsidP="00644FCA">
            <w:pPr>
              <w:jc w:val="center"/>
              <w:rPr>
                <w:rFonts w:asciiTheme="majorHAnsi" w:eastAsia="Batang" w:hAnsiTheme="majorHAnsi"/>
                <w:sz w:val="24"/>
                <w:szCs w:val="24"/>
              </w:rPr>
            </w:pPr>
          </w:p>
        </w:tc>
        <w:tc>
          <w:tcPr>
            <w:tcW w:w="6934" w:type="dxa"/>
            <w:gridSpan w:val="3"/>
          </w:tcPr>
          <w:p w:rsidR="00F360B4" w:rsidRPr="00F360B4" w:rsidRDefault="00F360B4" w:rsidP="00644FCA">
            <w:pPr>
              <w:jc w:val="center"/>
              <w:rPr>
                <w:rFonts w:asciiTheme="majorHAnsi" w:eastAsia="Batang" w:hAnsiTheme="majorHAnsi"/>
                <w:sz w:val="24"/>
                <w:szCs w:val="24"/>
              </w:rPr>
            </w:pPr>
            <w:r w:rsidRPr="00F360B4">
              <w:rPr>
                <w:rFonts w:asciiTheme="majorHAnsi" w:eastAsia="Batang" w:hAnsiTheme="majorHAnsi"/>
                <w:sz w:val="24"/>
                <w:szCs w:val="24"/>
              </w:rPr>
              <w:t>Cost per Student</w:t>
            </w:r>
          </w:p>
        </w:tc>
      </w:tr>
      <w:tr w:rsidR="004D7B99" w:rsidRPr="00067CDC" w:rsidTr="005B07C7">
        <w:tc>
          <w:tcPr>
            <w:tcW w:w="2311"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Bread fast</w:t>
            </w:r>
          </w:p>
        </w:tc>
        <w:tc>
          <w:tcPr>
            <w:tcW w:w="2311"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Lunch</w:t>
            </w:r>
          </w:p>
        </w:tc>
        <w:tc>
          <w:tcPr>
            <w:tcW w:w="2311"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Tea</w:t>
            </w:r>
          </w:p>
        </w:tc>
        <w:tc>
          <w:tcPr>
            <w:tcW w:w="2312"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Entrance at Zoo</w:t>
            </w:r>
          </w:p>
        </w:tc>
      </w:tr>
      <w:tr w:rsidR="004D7B99" w:rsidRPr="00067CDC" w:rsidTr="005B07C7">
        <w:tc>
          <w:tcPr>
            <w:tcW w:w="2311"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Rs. 5</w:t>
            </w:r>
          </w:p>
        </w:tc>
        <w:tc>
          <w:tcPr>
            <w:tcW w:w="2311"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Rs.10</w:t>
            </w:r>
          </w:p>
        </w:tc>
        <w:tc>
          <w:tcPr>
            <w:tcW w:w="2311"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Rs. 3</w:t>
            </w:r>
          </w:p>
        </w:tc>
        <w:tc>
          <w:tcPr>
            <w:tcW w:w="2312" w:type="dxa"/>
          </w:tcPr>
          <w:p w:rsidR="004D7B99" w:rsidRPr="00067CDC" w:rsidRDefault="006148E6" w:rsidP="00644FCA">
            <w:pPr>
              <w:jc w:val="center"/>
              <w:rPr>
                <w:rFonts w:asciiTheme="majorHAnsi" w:eastAsia="Batang" w:hAnsiTheme="majorHAnsi"/>
                <w:sz w:val="24"/>
                <w:szCs w:val="24"/>
              </w:rPr>
            </w:pPr>
            <w:r w:rsidRPr="00067CDC">
              <w:rPr>
                <w:rFonts w:asciiTheme="majorHAnsi" w:eastAsia="Batang" w:hAnsiTheme="majorHAnsi"/>
                <w:sz w:val="24"/>
                <w:szCs w:val="24"/>
              </w:rPr>
              <w:t>Rs. 2</w:t>
            </w:r>
          </w:p>
        </w:tc>
      </w:tr>
    </w:tbl>
    <w:p w:rsidR="00A61D74" w:rsidRPr="00067CDC" w:rsidRDefault="00A61D74" w:rsidP="00644FCA">
      <w:pPr>
        <w:spacing w:after="0" w:line="240" w:lineRule="auto"/>
        <w:jc w:val="center"/>
        <w:rPr>
          <w:rFonts w:asciiTheme="majorHAnsi" w:eastAsia="Batang" w:hAnsiTheme="majorHAnsi"/>
          <w:sz w:val="24"/>
          <w:szCs w:val="24"/>
        </w:rPr>
      </w:pPr>
    </w:p>
    <w:p w:rsidR="006148E6"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Rent per bus Rs. 650 Special permit fee Rs. 50 per bus (to be paid by the school). Block entrance fees at planetarium Rs. 250. </w:t>
      </w:r>
      <w:proofErr w:type="gramStart"/>
      <w:r w:rsidRPr="00067CDC">
        <w:rPr>
          <w:rFonts w:asciiTheme="majorHAnsi" w:eastAsia="Batang" w:hAnsiTheme="majorHAnsi"/>
          <w:sz w:val="24"/>
          <w:szCs w:val="24"/>
        </w:rPr>
        <w:t>Prizes to students for games Rs. 250.</w:t>
      </w:r>
      <w:proofErr w:type="gramEnd"/>
      <w:r w:rsidRPr="00067CDC">
        <w:rPr>
          <w:rFonts w:asciiTheme="majorHAnsi" w:eastAsia="Batang" w:hAnsiTheme="majorHAnsi"/>
          <w:sz w:val="24"/>
          <w:szCs w:val="24"/>
        </w:rPr>
        <w:t xml:space="preserve"> No costs are incurred in respect of the accompanying teachers (except the allowance of Rs. 50 per </w:t>
      </w:r>
      <w:r w:rsidRPr="00067CDC">
        <w:rPr>
          <w:rFonts w:asciiTheme="majorHAnsi" w:eastAsia="Batang" w:hAnsiTheme="majorHAnsi"/>
          <w:sz w:val="24"/>
          <w:szCs w:val="24"/>
        </w:rPr>
        <w:lastRenderedPageBreak/>
        <w:t xml:space="preserve">teacher). Find B.E.P. (in terms of no. of students). The school charges Rs. 45 per student. </w:t>
      </w:r>
      <w:r w:rsidR="006148E6" w:rsidRPr="00644FCA">
        <w:rPr>
          <w:rFonts w:asciiTheme="majorHAnsi" w:eastAsia="Batang" w:hAnsiTheme="majorHAnsi"/>
          <w:b/>
          <w:sz w:val="24"/>
          <w:szCs w:val="24"/>
        </w:rPr>
        <w:t>[C.A. Inter, Nov. 1988]</w:t>
      </w:r>
    </w:p>
    <w:p w:rsidR="006148E6" w:rsidRPr="00067CDC" w:rsidRDefault="006148E6" w:rsidP="00067CDC">
      <w:pPr>
        <w:spacing w:after="0" w:line="240" w:lineRule="auto"/>
        <w:jc w:val="both"/>
        <w:rPr>
          <w:rFonts w:asciiTheme="majorHAnsi" w:eastAsia="Batang" w:hAnsiTheme="majorHAnsi"/>
          <w:sz w:val="24"/>
          <w:szCs w:val="24"/>
        </w:rPr>
      </w:pPr>
    </w:p>
    <w:p w:rsidR="00644FCA" w:rsidRDefault="00644FCA"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tbl>
      <w:tblPr>
        <w:tblStyle w:val="TableGrid"/>
        <w:tblW w:w="0" w:type="auto"/>
        <w:tblLook w:val="04A0"/>
      </w:tblPr>
      <w:tblGrid>
        <w:gridCol w:w="4428"/>
        <w:gridCol w:w="3960"/>
        <w:gridCol w:w="1188"/>
      </w:tblGrid>
      <w:tr w:rsidR="004D7B99" w:rsidRPr="00067CDC" w:rsidTr="005B07C7">
        <w:tc>
          <w:tcPr>
            <w:tcW w:w="44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Fixed cost </w:t>
            </w:r>
          </w:p>
        </w:tc>
        <w:tc>
          <w:tcPr>
            <w:tcW w:w="39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Rs.250 Prizes  +Rs.250 Block Entrance</w:t>
            </w:r>
          </w:p>
        </w:tc>
        <w:tc>
          <w:tcPr>
            <w:tcW w:w="11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Rs.500</w:t>
            </w:r>
          </w:p>
        </w:tc>
      </w:tr>
      <w:tr w:rsidR="004D7B99" w:rsidRPr="00067CDC" w:rsidTr="005B07C7">
        <w:tc>
          <w:tcPr>
            <w:tcW w:w="44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Semi-fixed cost per 50 students</w:t>
            </w:r>
          </w:p>
        </w:tc>
        <w:tc>
          <w:tcPr>
            <w:tcW w:w="3960"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Bus                              </w:t>
            </w:r>
            <w:r w:rsidR="0020589A">
              <w:rPr>
                <w:rFonts w:asciiTheme="majorHAnsi" w:eastAsia="Batang" w:hAnsiTheme="majorHAnsi"/>
                <w:sz w:val="24"/>
                <w:szCs w:val="24"/>
              </w:rPr>
              <w:t xml:space="preserve">   </w:t>
            </w:r>
            <w:r w:rsidRPr="00067CDC">
              <w:rPr>
                <w:rFonts w:asciiTheme="majorHAnsi" w:eastAsia="Batang" w:hAnsiTheme="majorHAnsi"/>
                <w:sz w:val="24"/>
                <w:szCs w:val="24"/>
              </w:rPr>
              <w:t xml:space="preserve">   650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Permit                     </w:t>
            </w:r>
            <w:r w:rsidR="0020589A">
              <w:rPr>
                <w:rFonts w:asciiTheme="majorHAnsi" w:eastAsia="Batang" w:hAnsiTheme="majorHAnsi"/>
                <w:sz w:val="24"/>
                <w:szCs w:val="24"/>
              </w:rPr>
              <w:t xml:space="preserve">    </w:t>
            </w:r>
            <w:r w:rsidRPr="00067CDC">
              <w:rPr>
                <w:rFonts w:asciiTheme="majorHAnsi" w:eastAsia="Batang" w:hAnsiTheme="majorHAnsi"/>
                <w:sz w:val="24"/>
                <w:szCs w:val="24"/>
              </w:rPr>
              <w:t xml:space="preserve">        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Teachers Allowance        </w:t>
            </w:r>
            <w:r w:rsidRPr="00067CDC">
              <w:rPr>
                <w:rFonts w:asciiTheme="majorHAnsi" w:eastAsia="Batang" w:hAnsiTheme="majorHAnsi"/>
                <w:sz w:val="24"/>
                <w:szCs w:val="24"/>
                <w:u w:val="single"/>
              </w:rPr>
              <w:t xml:space="preserve">100 </w:t>
            </w:r>
          </w:p>
        </w:tc>
        <w:tc>
          <w:tcPr>
            <w:tcW w:w="1188" w:type="dxa"/>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Rs.800</w:t>
            </w:r>
          </w:p>
        </w:tc>
      </w:tr>
      <w:tr w:rsidR="004D7B99" w:rsidRPr="00067CDC" w:rsidTr="005B07C7">
        <w:tc>
          <w:tcPr>
            <w:tcW w:w="44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VC per student </w:t>
            </w:r>
          </w:p>
        </w:tc>
        <w:tc>
          <w:tcPr>
            <w:tcW w:w="3960" w:type="dxa"/>
          </w:tcPr>
          <w:p w:rsidR="004D7B99" w:rsidRPr="00067CDC" w:rsidRDefault="004D7B99" w:rsidP="00067CDC">
            <w:pPr>
              <w:jc w:val="both"/>
              <w:rPr>
                <w:rFonts w:asciiTheme="majorHAnsi" w:eastAsia="Batang" w:hAnsiTheme="majorHAnsi"/>
                <w:sz w:val="24"/>
                <w:szCs w:val="24"/>
              </w:rPr>
            </w:pPr>
          </w:p>
        </w:tc>
        <w:tc>
          <w:tcPr>
            <w:tcW w:w="11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Rs.20</w:t>
            </w:r>
          </w:p>
        </w:tc>
      </w:tr>
      <w:tr w:rsidR="004D7B99" w:rsidRPr="00067CDC" w:rsidTr="005B07C7">
        <w:tc>
          <w:tcPr>
            <w:tcW w:w="44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Fees per student </w:t>
            </w:r>
          </w:p>
        </w:tc>
        <w:tc>
          <w:tcPr>
            <w:tcW w:w="3960" w:type="dxa"/>
          </w:tcPr>
          <w:p w:rsidR="004D7B99" w:rsidRPr="00067CDC" w:rsidRDefault="004D7B99" w:rsidP="00067CDC">
            <w:pPr>
              <w:jc w:val="both"/>
              <w:rPr>
                <w:rFonts w:asciiTheme="majorHAnsi" w:eastAsia="Batang" w:hAnsiTheme="majorHAnsi"/>
                <w:sz w:val="24"/>
                <w:szCs w:val="24"/>
              </w:rPr>
            </w:pPr>
          </w:p>
        </w:tc>
        <w:tc>
          <w:tcPr>
            <w:tcW w:w="11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Rs.45</w:t>
            </w:r>
          </w:p>
        </w:tc>
      </w:tr>
    </w:tbl>
    <w:p w:rsidR="00644FCA" w:rsidRPr="00067CDC" w:rsidRDefault="00644FCA" w:rsidP="00067CDC">
      <w:pPr>
        <w:spacing w:line="240" w:lineRule="auto"/>
        <w:jc w:val="both"/>
        <w:rPr>
          <w:rFonts w:asciiTheme="majorHAnsi" w:eastAsia="Batang" w:hAnsiTheme="majorHAnsi"/>
          <w:sz w:val="24"/>
          <w:szCs w:val="24"/>
        </w:rPr>
      </w:pPr>
    </w:p>
    <w:p w:rsidR="004D7B99" w:rsidRPr="00067CDC" w:rsidRDefault="004D7B99" w:rsidP="0020589A">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sz w:val="24"/>
          <w:szCs w:val="24"/>
        </w:rPr>
      </w:pPr>
      <w:r w:rsidRPr="00067CDC">
        <w:rPr>
          <w:rFonts w:asciiTheme="majorHAnsi" w:eastAsia="Batang" w:hAnsiTheme="majorHAnsi"/>
          <w:sz w:val="24"/>
          <w:szCs w:val="24"/>
        </w:rPr>
        <w:t>Batch based Calculations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50 student = 1 batch</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Fees per </w:t>
      </w:r>
      <w:proofErr w:type="gramStart"/>
      <w:r w:rsidRPr="00067CDC">
        <w:rPr>
          <w:rFonts w:asciiTheme="majorHAnsi" w:eastAsia="Batang" w:hAnsiTheme="majorHAnsi"/>
          <w:sz w:val="24"/>
          <w:szCs w:val="24"/>
        </w:rPr>
        <w:t>batch :</w:t>
      </w:r>
      <w:proofErr w:type="gramEnd"/>
      <w:r w:rsidRPr="00067CDC">
        <w:rPr>
          <w:rFonts w:asciiTheme="majorHAnsi" w:eastAsia="Batang" w:hAnsiTheme="majorHAnsi"/>
          <w:sz w:val="24"/>
          <w:szCs w:val="24"/>
        </w:rPr>
        <w:t xml:space="preserve"> Rs.2250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VC per batch   :  </w:t>
      </w:r>
      <w:proofErr w:type="gramStart"/>
      <w:r w:rsidRPr="00067CDC">
        <w:rPr>
          <w:rFonts w:asciiTheme="majorHAnsi" w:eastAsia="Batang" w:hAnsiTheme="majorHAnsi"/>
          <w:sz w:val="24"/>
          <w:szCs w:val="24"/>
        </w:rPr>
        <w:t>50x20  +</w:t>
      </w:r>
      <w:proofErr w:type="gramEnd"/>
      <w:r w:rsidRPr="00067CDC">
        <w:rPr>
          <w:rFonts w:asciiTheme="majorHAnsi" w:eastAsia="Batang" w:hAnsiTheme="majorHAnsi"/>
          <w:sz w:val="24"/>
          <w:szCs w:val="24"/>
        </w:rPr>
        <w:t xml:space="preserve"> 800 = 1800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batch = Rs.450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BEP </w:t>
      </w:r>
      <w:proofErr w:type="gramStart"/>
      <w:r w:rsidRPr="00067CDC">
        <w:rPr>
          <w:rFonts w:asciiTheme="majorHAnsi" w:eastAsia="Batang" w:hAnsiTheme="majorHAnsi"/>
          <w:sz w:val="24"/>
          <w:szCs w:val="24"/>
        </w:rPr>
        <w:t>( in</w:t>
      </w:r>
      <w:proofErr w:type="gramEnd"/>
      <w:r w:rsidRPr="00067CDC">
        <w:rPr>
          <w:rFonts w:asciiTheme="majorHAnsi" w:eastAsia="Batang" w:hAnsiTheme="majorHAnsi"/>
          <w:sz w:val="24"/>
          <w:szCs w:val="24"/>
        </w:rPr>
        <w:t xml:space="preserve"> terms of batches) =   500/450 = 1.11 batches</w:t>
      </w:r>
    </w:p>
    <w:p w:rsidR="0020589A"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This calculation indicates BEP lies in the range of 51-100 students</w:t>
      </w:r>
    </w:p>
    <w:p w:rsidR="004D7B99" w:rsidRPr="00067CDC" w:rsidRDefault="004D7B99" w:rsidP="0020589A">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sz w:val="24"/>
          <w:szCs w:val="24"/>
        </w:rPr>
      </w:pPr>
      <w:r w:rsidRPr="00067CDC">
        <w:rPr>
          <w:rFonts w:asciiTheme="majorHAnsi" w:eastAsia="Batang" w:hAnsiTheme="majorHAnsi"/>
          <w:sz w:val="24"/>
          <w:szCs w:val="24"/>
        </w:rPr>
        <w:t>Per Student based calculations</w:t>
      </w:r>
    </w:p>
    <w:tbl>
      <w:tblPr>
        <w:tblStyle w:val="TableGrid"/>
        <w:tblW w:w="0" w:type="auto"/>
        <w:tblLook w:val="04A0"/>
      </w:tblPr>
      <w:tblGrid>
        <w:gridCol w:w="7578"/>
        <w:gridCol w:w="1998"/>
      </w:tblGrid>
      <w:tr w:rsidR="004D7B99" w:rsidRPr="00067CDC" w:rsidTr="005B07C7">
        <w:tc>
          <w:tcPr>
            <w:tcW w:w="75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Fixed cost for the range</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Prizes                             </w:t>
            </w:r>
            <w:r w:rsidR="0020589A">
              <w:rPr>
                <w:rFonts w:asciiTheme="majorHAnsi" w:eastAsia="Batang" w:hAnsiTheme="majorHAnsi"/>
                <w:sz w:val="24"/>
                <w:szCs w:val="24"/>
              </w:rPr>
              <w:t xml:space="preserve">  </w:t>
            </w:r>
            <w:r w:rsidRPr="00067CDC">
              <w:rPr>
                <w:rFonts w:asciiTheme="majorHAnsi" w:eastAsia="Batang" w:hAnsiTheme="majorHAnsi"/>
                <w:sz w:val="24"/>
                <w:szCs w:val="24"/>
              </w:rPr>
              <w:t>250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Block entrance                250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Bus                                </w:t>
            </w:r>
            <w:r w:rsidR="0020589A">
              <w:rPr>
                <w:rFonts w:asciiTheme="majorHAnsi" w:eastAsia="Batang" w:hAnsiTheme="majorHAnsi"/>
                <w:sz w:val="24"/>
                <w:szCs w:val="24"/>
              </w:rPr>
              <w:t xml:space="preserve"> </w:t>
            </w:r>
            <w:r w:rsidRPr="00067CDC">
              <w:rPr>
                <w:rFonts w:asciiTheme="majorHAnsi" w:eastAsia="Batang" w:hAnsiTheme="majorHAnsi"/>
                <w:sz w:val="24"/>
                <w:szCs w:val="24"/>
              </w:rPr>
              <w:t>1300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Permit                            </w:t>
            </w:r>
            <w:r w:rsidR="0020589A">
              <w:rPr>
                <w:rFonts w:asciiTheme="majorHAnsi" w:eastAsia="Batang" w:hAnsiTheme="majorHAnsi"/>
                <w:sz w:val="24"/>
                <w:szCs w:val="24"/>
              </w:rPr>
              <w:t xml:space="preserve"> </w:t>
            </w:r>
            <w:r w:rsidRPr="00067CDC">
              <w:rPr>
                <w:rFonts w:asciiTheme="majorHAnsi" w:eastAsia="Batang" w:hAnsiTheme="majorHAnsi"/>
                <w:sz w:val="24"/>
                <w:szCs w:val="24"/>
              </w:rPr>
              <w:t>100</w:t>
            </w:r>
          </w:p>
          <w:p w:rsidR="004D7B99" w:rsidRPr="00067CDC" w:rsidRDefault="0020589A" w:rsidP="00067CDC">
            <w:pPr>
              <w:jc w:val="both"/>
              <w:rPr>
                <w:rFonts w:asciiTheme="majorHAnsi" w:eastAsia="Batang" w:hAnsiTheme="majorHAnsi"/>
                <w:sz w:val="24"/>
                <w:szCs w:val="24"/>
              </w:rPr>
            </w:pPr>
            <w:r>
              <w:rPr>
                <w:rFonts w:asciiTheme="majorHAnsi" w:eastAsia="Batang" w:hAnsiTheme="majorHAnsi"/>
                <w:sz w:val="24"/>
                <w:szCs w:val="24"/>
              </w:rPr>
              <w:t xml:space="preserve">Teachers’ Allowance    </w:t>
            </w:r>
            <w:r w:rsidR="004D7B99" w:rsidRPr="00067CDC">
              <w:rPr>
                <w:rFonts w:asciiTheme="majorHAnsi" w:eastAsia="Batang" w:hAnsiTheme="majorHAnsi"/>
                <w:sz w:val="24"/>
                <w:szCs w:val="24"/>
              </w:rPr>
              <w:t xml:space="preserve"> </w:t>
            </w:r>
            <w:r w:rsidR="004D7B99" w:rsidRPr="00067CDC">
              <w:rPr>
                <w:rFonts w:asciiTheme="majorHAnsi" w:eastAsia="Batang" w:hAnsiTheme="majorHAnsi"/>
                <w:sz w:val="24"/>
                <w:szCs w:val="24"/>
                <w:u w:val="single"/>
              </w:rPr>
              <w:t>200</w:t>
            </w:r>
          </w:p>
        </w:tc>
        <w:tc>
          <w:tcPr>
            <w:tcW w:w="1998" w:type="dxa"/>
          </w:tcPr>
          <w:p w:rsidR="004D7B99" w:rsidRPr="00067CDC" w:rsidRDefault="004D7B99" w:rsidP="00644FCA">
            <w:pPr>
              <w:jc w:val="center"/>
              <w:rPr>
                <w:rFonts w:asciiTheme="majorHAnsi" w:eastAsia="Batang" w:hAnsiTheme="majorHAnsi"/>
                <w:sz w:val="24"/>
                <w:szCs w:val="24"/>
              </w:rPr>
            </w:pPr>
          </w:p>
          <w:p w:rsidR="004D7B99" w:rsidRPr="00067CDC" w:rsidRDefault="004D7B99" w:rsidP="00644FCA">
            <w:pPr>
              <w:jc w:val="center"/>
              <w:rPr>
                <w:rFonts w:asciiTheme="majorHAnsi" w:eastAsia="Batang" w:hAnsiTheme="majorHAnsi"/>
                <w:sz w:val="24"/>
                <w:szCs w:val="24"/>
              </w:rPr>
            </w:pPr>
          </w:p>
          <w:p w:rsidR="004D7B99" w:rsidRPr="00067CDC" w:rsidRDefault="004D7B99" w:rsidP="00644FCA">
            <w:pPr>
              <w:jc w:val="center"/>
              <w:rPr>
                <w:rFonts w:asciiTheme="majorHAnsi" w:eastAsia="Batang" w:hAnsiTheme="majorHAnsi"/>
                <w:sz w:val="24"/>
                <w:szCs w:val="24"/>
              </w:rPr>
            </w:pPr>
          </w:p>
          <w:p w:rsidR="004D7B99" w:rsidRPr="00067CDC" w:rsidRDefault="004D7B99" w:rsidP="00644FCA">
            <w:pPr>
              <w:jc w:val="center"/>
              <w:rPr>
                <w:rFonts w:asciiTheme="majorHAnsi" w:eastAsia="Batang" w:hAnsiTheme="majorHAnsi"/>
                <w:sz w:val="24"/>
                <w:szCs w:val="24"/>
              </w:rPr>
            </w:pPr>
          </w:p>
          <w:p w:rsidR="004D7B99" w:rsidRPr="00067CDC" w:rsidRDefault="004D7B99" w:rsidP="00644FCA">
            <w:pPr>
              <w:jc w:val="center"/>
              <w:rPr>
                <w:rFonts w:asciiTheme="majorHAnsi" w:eastAsia="Batang" w:hAnsiTheme="majorHAnsi"/>
                <w:sz w:val="24"/>
                <w:szCs w:val="24"/>
              </w:rPr>
            </w:pPr>
          </w:p>
          <w:p w:rsidR="004D7B99" w:rsidRPr="00067CDC" w:rsidRDefault="004D7B99" w:rsidP="00644FCA">
            <w:pPr>
              <w:jc w:val="center"/>
              <w:rPr>
                <w:rFonts w:asciiTheme="majorHAnsi" w:eastAsia="Batang" w:hAnsiTheme="majorHAnsi"/>
                <w:sz w:val="24"/>
                <w:szCs w:val="24"/>
              </w:rPr>
            </w:pPr>
            <w:r w:rsidRPr="00067CDC">
              <w:rPr>
                <w:rFonts w:asciiTheme="majorHAnsi" w:eastAsia="Batang" w:hAnsiTheme="majorHAnsi"/>
                <w:sz w:val="24"/>
                <w:szCs w:val="24"/>
              </w:rPr>
              <w:t>2100</w:t>
            </w:r>
          </w:p>
        </w:tc>
      </w:tr>
      <w:tr w:rsidR="004D7B99" w:rsidRPr="00067CDC" w:rsidTr="005B07C7">
        <w:tc>
          <w:tcPr>
            <w:tcW w:w="75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VC per student </w:t>
            </w:r>
          </w:p>
        </w:tc>
        <w:tc>
          <w:tcPr>
            <w:tcW w:w="1998" w:type="dxa"/>
          </w:tcPr>
          <w:p w:rsidR="004D7B99" w:rsidRPr="00067CDC" w:rsidRDefault="004D7B99" w:rsidP="00644FCA">
            <w:pPr>
              <w:jc w:val="center"/>
              <w:rPr>
                <w:rFonts w:asciiTheme="majorHAnsi" w:eastAsia="Batang" w:hAnsiTheme="majorHAnsi"/>
                <w:sz w:val="24"/>
                <w:szCs w:val="24"/>
              </w:rPr>
            </w:pPr>
            <w:r w:rsidRPr="00067CDC">
              <w:rPr>
                <w:rFonts w:asciiTheme="majorHAnsi" w:eastAsia="Batang" w:hAnsiTheme="majorHAnsi"/>
                <w:sz w:val="24"/>
                <w:szCs w:val="24"/>
              </w:rPr>
              <w:t>20</w:t>
            </w:r>
          </w:p>
        </w:tc>
      </w:tr>
      <w:tr w:rsidR="004D7B99" w:rsidRPr="00067CDC" w:rsidTr="005B07C7">
        <w:tc>
          <w:tcPr>
            <w:tcW w:w="75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Fees per student </w:t>
            </w:r>
          </w:p>
        </w:tc>
        <w:tc>
          <w:tcPr>
            <w:tcW w:w="1998" w:type="dxa"/>
          </w:tcPr>
          <w:p w:rsidR="004D7B99" w:rsidRPr="00067CDC" w:rsidRDefault="004D7B99" w:rsidP="00644FCA">
            <w:pPr>
              <w:jc w:val="center"/>
              <w:rPr>
                <w:rFonts w:asciiTheme="majorHAnsi" w:eastAsia="Batang" w:hAnsiTheme="majorHAnsi"/>
                <w:sz w:val="24"/>
                <w:szCs w:val="24"/>
              </w:rPr>
            </w:pPr>
            <w:r w:rsidRPr="00067CDC">
              <w:rPr>
                <w:rFonts w:asciiTheme="majorHAnsi" w:eastAsia="Batang" w:hAnsiTheme="majorHAnsi"/>
                <w:sz w:val="24"/>
                <w:szCs w:val="24"/>
              </w:rPr>
              <w:t>45</w:t>
            </w:r>
          </w:p>
        </w:tc>
      </w:tr>
      <w:tr w:rsidR="004D7B99" w:rsidRPr="00067CDC" w:rsidTr="005B07C7">
        <w:tc>
          <w:tcPr>
            <w:tcW w:w="757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per student </w:t>
            </w:r>
          </w:p>
        </w:tc>
        <w:tc>
          <w:tcPr>
            <w:tcW w:w="1998" w:type="dxa"/>
          </w:tcPr>
          <w:p w:rsidR="004D7B99" w:rsidRPr="00067CDC" w:rsidRDefault="004D7B99" w:rsidP="00644FCA">
            <w:pPr>
              <w:jc w:val="center"/>
              <w:rPr>
                <w:rFonts w:asciiTheme="majorHAnsi" w:eastAsia="Batang" w:hAnsiTheme="majorHAnsi"/>
                <w:sz w:val="24"/>
                <w:szCs w:val="24"/>
              </w:rPr>
            </w:pPr>
            <w:r w:rsidRPr="00067CDC">
              <w:rPr>
                <w:rFonts w:asciiTheme="majorHAnsi" w:eastAsia="Batang" w:hAnsiTheme="majorHAnsi"/>
                <w:sz w:val="24"/>
                <w:szCs w:val="24"/>
              </w:rPr>
              <w:t>25</w:t>
            </w:r>
          </w:p>
        </w:tc>
      </w:tr>
      <w:tr w:rsidR="004D7B99" w:rsidRPr="00067CDC" w:rsidTr="005B07C7">
        <w:tc>
          <w:tcPr>
            <w:tcW w:w="9576" w:type="dxa"/>
            <w:gridSpan w:val="2"/>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Fixed cost                                        2100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BEP ( No of students) = --------------------------------------  =     ---------------------  = 84 students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Contribution/unit                                   25</w:t>
            </w:r>
          </w:p>
        </w:tc>
      </w:tr>
    </w:tbl>
    <w:p w:rsidR="004D7B99" w:rsidRPr="00067CDC" w:rsidRDefault="004D7B99" w:rsidP="00067CDC">
      <w:pPr>
        <w:spacing w:after="0" w:line="240" w:lineRule="auto"/>
        <w:jc w:val="both"/>
        <w:rPr>
          <w:rFonts w:asciiTheme="majorHAnsi" w:eastAsia="Batang" w:hAnsiTheme="majorHAnsi"/>
          <w:b/>
          <w:sz w:val="24"/>
          <w:szCs w:val="24"/>
        </w:rPr>
      </w:pPr>
    </w:p>
    <w:p w:rsidR="004D7B99" w:rsidRPr="00067CDC" w:rsidRDefault="00764259"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Q.No.38</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 xml:space="preserve">An institution conducts an entrance examination for admission to a course. Each candidate is charged a fee of Rs. 50. The relevant </w:t>
      </w:r>
      <w:proofErr w:type="gramStart"/>
      <w:r w:rsidR="004D7B99" w:rsidRPr="00067CDC">
        <w:rPr>
          <w:rFonts w:asciiTheme="majorHAnsi" w:eastAsia="Batang" w:hAnsiTheme="majorHAnsi"/>
          <w:sz w:val="24"/>
          <w:szCs w:val="24"/>
        </w:rPr>
        <w:t>cost of the entrance examination are</w:t>
      </w:r>
      <w:proofErr w:type="gramEnd"/>
      <w:r w:rsidR="004D7B99" w:rsidRPr="00067CDC">
        <w:rPr>
          <w:rFonts w:asciiTheme="majorHAnsi" w:eastAsia="Batang" w:hAnsiTheme="majorHAnsi"/>
          <w:sz w:val="24"/>
          <w:szCs w:val="24"/>
        </w:rPr>
        <w:t xml:space="preserve">: F.C. </w:t>
      </w:r>
      <w:r w:rsidR="00303384">
        <w:rPr>
          <w:rFonts w:asciiTheme="majorHAnsi" w:eastAsia="Batang" w:hAnsiTheme="majorHAnsi"/>
          <w:sz w:val="24"/>
          <w:szCs w:val="24"/>
        </w:rPr>
        <w:lastRenderedPageBreak/>
        <w:t>Rs. 20,000 V.C</w:t>
      </w:r>
      <w:r w:rsidR="004D7B99" w:rsidRPr="00067CDC">
        <w:rPr>
          <w:rFonts w:asciiTheme="majorHAnsi" w:eastAsia="Batang" w:hAnsiTheme="majorHAnsi"/>
          <w:sz w:val="24"/>
          <w:szCs w:val="24"/>
        </w:rPr>
        <w:t>. Rs. 30 per candidate. Besides these costs, one more cost is there and that is supervision cost @ Rs. 200 for every 100 candidate. Find B.E.P.</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r w:rsidR="006148E6" w:rsidRPr="00067CDC">
        <w:rPr>
          <w:rFonts w:asciiTheme="majorHAnsi" w:eastAsia="Batang" w:hAnsiTheme="majorHAnsi"/>
          <w:b/>
          <w:sz w:val="24"/>
          <w:szCs w:val="24"/>
        </w:rPr>
        <w:t xml:space="preserve">                                                                                                                   </w:t>
      </w:r>
      <w:r w:rsidR="0020589A">
        <w:rPr>
          <w:rFonts w:asciiTheme="majorHAnsi" w:eastAsia="Batang" w:hAnsiTheme="majorHAnsi"/>
          <w:b/>
          <w:sz w:val="24"/>
          <w:szCs w:val="24"/>
        </w:rPr>
        <w:t xml:space="preserve">                                     </w:t>
      </w:r>
      <w:r w:rsidR="006148E6" w:rsidRPr="00067CDC">
        <w:rPr>
          <w:rFonts w:asciiTheme="majorHAnsi" w:eastAsia="Batang" w:hAnsiTheme="majorHAnsi"/>
          <w:b/>
          <w:sz w:val="24"/>
          <w:szCs w:val="24"/>
        </w:rPr>
        <w:t xml:space="preserve">  </w:t>
      </w:r>
      <w:r w:rsidRPr="00067CDC">
        <w:rPr>
          <w:rFonts w:asciiTheme="majorHAnsi" w:eastAsia="Batang" w:hAnsiTheme="majorHAnsi"/>
          <w:sz w:val="24"/>
          <w:szCs w:val="24"/>
        </w:rPr>
        <w:t>Supervision cost is Rs.200 for every 100 students.</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Batch based calculations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cs="Times New Roman"/>
          <w:b/>
          <w:sz w:val="24"/>
          <w:szCs w:val="24"/>
        </w:rPr>
        <w:t xml:space="preserve">              </w:t>
      </w:r>
      <w:r w:rsidRPr="00067CDC">
        <w:rPr>
          <w:rFonts w:asciiTheme="majorHAnsi" w:eastAsia="Batang" w:hAnsiTheme="majorHAnsi"/>
          <w:sz w:val="24"/>
          <w:szCs w:val="24"/>
        </w:rPr>
        <w:t xml:space="preserve">Let 100 students = 1 batch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Fees per batch                  Rs.5000</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VC per batch                     Rs.3200                                                                               </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(Rs.30 per candidate for every 100 students + Rs.200 supervision cost for every 100 students))</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Contribution per batch       Rs.1800</w:t>
      </w: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FC                                    </w:t>
      </w:r>
      <w:r w:rsidR="0020589A">
        <w:rPr>
          <w:rFonts w:asciiTheme="majorHAnsi" w:eastAsia="Batang" w:hAnsiTheme="majorHAnsi"/>
          <w:sz w:val="24"/>
          <w:szCs w:val="24"/>
        </w:rPr>
        <w:t xml:space="preserve">      </w:t>
      </w:r>
      <w:r w:rsidRPr="00067CDC">
        <w:rPr>
          <w:rFonts w:asciiTheme="majorHAnsi" w:eastAsia="Batang" w:hAnsiTheme="majorHAnsi"/>
          <w:sz w:val="24"/>
          <w:szCs w:val="24"/>
        </w:rPr>
        <w:t>Rs.20</w:t>
      </w:r>
      <w:proofErr w:type="gramStart"/>
      <w:r w:rsidRPr="00067CDC">
        <w:rPr>
          <w:rFonts w:asciiTheme="majorHAnsi" w:eastAsia="Batang" w:hAnsiTheme="majorHAnsi"/>
          <w:sz w:val="24"/>
          <w:szCs w:val="24"/>
        </w:rPr>
        <w:t>,000</w:t>
      </w:r>
      <w:proofErr w:type="gramEnd"/>
    </w:p>
    <w:p w:rsidR="004D7B99" w:rsidRPr="00067CDC" w:rsidRDefault="004D7B99" w:rsidP="00067CDC">
      <w:pPr>
        <w:pStyle w:val="ListParagraph"/>
        <w:spacing w:line="240" w:lineRule="auto"/>
        <w:ind w:left="1080"/>
        <w:jc w:val="both"/>
        <w:rPr>
          <w:rFonts w:asciiTheme="majorHAnsi" w:eastAsia="Batang" w:hAnsiTheme="majorHAnsi"/>
          <w:sz w:val="24"/>
          <w:szCs w:val="24"/>
        </w:rPr>
      </w:pPr>
    </w:p>
    <w:p w:rsidR="004D7B99" w:rsidRPr="00067CDC" w:rsidRDefault="004D7B99" w:rsidP="00067CDC">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BEP </w:t>
      </w:r>
      <w:proofErr w:type="gramStart"/>
      <w:r w:rsidRPr="00067CDC">
        <w:rPr>
          <w:rFonts w:asciiTheme="majorHAnsi" w:eastAsia="Batang" w:hAnsiTheme="majorHAnsi"/>
          <w:sz w:val="24"/>
          <w:szCs w:val="24"/>
        </w:rPr>
        <w:t>( No</w:t>
      </w:r>
      <w:proofErr w:type="gramEnd"/>
      <w:r w:rsidRPr="00067CDC">
        <w:rPr>
          <w:rFonts w:asciiTheme="majorHAnsi" w:eastAsia="Batang" w:hAnsiTheme="majorHAnsi"/>
          <w:sz w:val="24"/>
          <w:szCs w:val="24"/>
        </w:rPr>
        <w:t>. of Batches) =  20,000/1800 = 11.11 batches.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This calculation shows that BEP is likely to be in the range of 1100- 1200 students.</w:t>
      </w:r>
    </w:p>
    <w:p w:rsidR="004D7B99" w:rsidRPr="00067CDC" w:rsidRDefault="006148E6" w:rsidP="0020589A">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b/>
          <w:sz w:val="24"/>
          <w:szCs w:val="24"/>
        </w:rPr>
      </w:pPr>
      <w:r w:rsidRPr="00067CDC">
        <w:rPr>
          <w:rFonts w:asciiTheme="majorHAnsi" w:eastAsia="Batang" w:hAnsiTheme="majorHAnsi"/>
          <w:b/>
          <w:sz w:val="24"/>
          <w:szCs w:val="24"/>
        </w:rPr>
        <w:t>Student based</w:t>
      </w:r>
      <w:r w:rsidR="004D7B99" w:rsidRPr="00067CDC">
        <w:rPr>
          <w:rFonts w:asciiTheme="majorHAnsi" w:eastAsia="Batang" w:hAnsiTheme="majorHAnsi"/>
          <w:b/>
          <w:sz w:val="24"/>
          <w:szCs w:val="24"/>
        </w:rPr>
        <w:t xml:space="preserve"> calculations</w:t>
      </w:r>
    </w:p>
    <w:p w:rsidR="004D7B99" w:rsidRPr="00067CDC" w:rsidRDefault="004D7B99" w:rsidP="0020589A">
      <w:pPr>
        <w:spacing w:line="240" w:lineRule="auto"/>
        <w:rPr>
          <w:rFonts w:asciiTheme="majorHAnsi" w:eastAsia="Batang" w:hAnsiTheme="majorHAnsi"/>
          <w:sz w:val="24"/>
          <w:szCs w:val="24"/>
        </w:rPr>
      </w:pPr>
      <w:r w:rsidRPr="0020589A">
        <w:rPr>
          <w:rFonts w:asciiTheme="majorHAnsi" w:eastAsia="Batang" w:hAnsiTheme="majorHAnsi"/>
          <w:b/>
          <w:sz w:val="24"/>
          <w:szCs w:val="24"/>
        </w:rPr>
        <w:t>Range 1100 -1200</w:t>
      </w:r>
      <w:r w:rsidR="0020589A">
        <w:rPr>
          <w:rFonts w:asciiTheme="majorHAnsi" w:eastAsia="Batang" w:hAnsiTheme="majorHAnsi"/>
          <w:sz w:val="24"/>
          <w:szCs w:val="24"/>
        </w:rPr>
        <w:t xml:space="preserve">                                                                                                                                                                                   </w:t>
      </w:r>
      <w:r w:rsidRPr="00067CDC">
        <w:rPr>
          <w:rFonts w:asciiTheme="majorHAnsi" w:eastAsia="Batang" w:hAnsiTheme="majorHAnsi"/>
          <w:sz w:val="24"/>
          <w:szCs w:val="24"/>
        </w:rPr>
        <w:t>Fees per student                   :   Rs.50</w:t>
      </w:r>
    </w:p>
    <w:p w:rsidR="004D7B99" w:rsidRPr="00067CDC" w:rsidRDefault="004D7B99" w:rsidP="0020589A">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VC per student                     :   Rs.30</w:t>
      </w:r>
    </w:p>
    <w:p w:rsidR="0020589A" w:rsidRDefault="004D7B99" w:rsidP="0020589A">
      <w:pPr>
        <w:spacing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Contribution  per</w:t>
      </w:r>
      <w:proofErr w:type="gramEnd"/>
      <w:r w:rsidRPr="00067CDC">
        <w:rPr>
          <w:rFonts w:asciiTheme="majorHAnsi" w:eastAsia="Batang" w:hAnsiTheme="majorHAnsi"/>
          <w:sz w:val="24"/>
          <w:szCs w:val="24"/>
        </w:rPr>
        <w:t xml:space="preserve">  students   :   Rs.20</w:t>
      </w:r>
    </w:p>
    <w:p w:rsidR="004D7B99" w:rsidRPr="00067CDC" w:rsidRDefault="004D7B99" w:rsidP="0020589A">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FC for the range = Rs.20000 </w:t>
      </w:r>
      <w:r w:rsidR="006148E6" w:rsidRPr="00067CDC">
        <w:rPr>
          <w:rFonts w:asciiTheme="majorHAnsi" w:eastAsia="Batang" w:hAnsiTheme="majorHAnsi"/>
          <w:sz w:val="24"/>
          <w:szCs w:val="24"/>
        </w:rPr>
        <w:t xml:space="preserve">+ supervision cost </w:t>
      </w:r>
      <w:r w:rsidRPr="00067CDC">
        <w:rPr>
          <w:rFonts w:asciiTheme="majorHAnsi" w:eastAsia="Batang" w:hAnsiTheme="majorHAnsi"/>
          <w:sz w:val="24"/>
          <w:szCs w:val="24"/>
        </w:rPr>
        <w:t>Rs.2400 = Rs.22400</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22400</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BEP = </w:t>
      </w:r>
      <w:proofErr w:type="gramStart"/>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1120 students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20</w:t>
      </w:r>
    </w:p>
    <w:p w:rsidR="004D7B99" w:rsidRPr="00067CDC" w:rsidRDefault="00130E38" w:rsidP="00067CDC">
      <w:pPr>
        <w:spacing w:line="240" w:lineRule="auto"/>
        <w:jc w:val="both"/>
        <w:rPr>
          <w:rFonts w:asciiTheme="majorHAnsi" w:eastAsia="Batang" w:hAnsiTheme="majorHAnsi"/>
          <w:b/>
          <w:sz w:val="24"/>
          <w:szCs w:val="24"/>
        </w:rPr>
      </w:pPr>
      <w:r w:rsidRPr="00F360B4">
        <w:rPr>
          <w:rFonts w:asciiTheme="majorHAnsi" w:eastAsia="Batang" w:hAnsiTheme="majorHAnsi"/>
          <w:b/>
          <w:sz w:val="32"/>
          <w:szCs w:val="32"/>
        </w:rPr>
        <w:t>TRY YOURSELF</w:t>
      </w:r>
      <w:r>
        <w:rPr>
          <w:rFonts w:asciiTheme="majorHAnsi" w:eastAsia="Batang" w:hAnsiTheme="majorHAnsi"/>
          <w:b/>
          <w:sz w:val="24"/>
          <w:szCs w:val="24"/>
        </w:rPr>
        <w:t xml:space="preserve"> </w:t>
      </w:r>
      <w:proofErr w:type="gramStart"/>
      <w:r w:rsidR="00764259">
        <w:rPr>
          <w:rFonts w:asciiTheme="majorHAnsi" w:eastAsia="Batang" w:hAnsiTheme="majorHAnsi"/>
          <w:b/>
          <w:sz w:val="24"/>
          <w:szCs w:val="24"/>
        </w:rPr>
        <w:t>Q.No.39</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X</w:t>
      </w:r>
      <w:proofErr w:type="gramEnd"/>
      <w:r w:rsidR="004D7B99" w:rsidRPr="00067CDC">
        <w:rPr>
          <w:rFonts w:asciiTheme="majorHAnsi" w:eastAsia="Batang" w:hAnsiTheme="majorHAnsi"/>
          <w:sz w:val="24"/>
          <w:szCs w:val="24"/>
        </w:rPr>
        <w:t xml:space="preserve"> Ltd manufactures a semiconductor for which the cost and price structure is given below:</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p>
        </w:tc>
        <w:tc>
          <w:tcPr>
            <w:tcW w:w="4788" w:type="dxa"/>
          </w:tcPr>
          <w:p w:rsidR="004D7B99" w:rsidRPr="00067CDC" w:rsidRDefault="004D7B99" w:rsidP="00130E38">
            <w:pPr>
              <w:jc w:val="center"/>
              <w:rPr>
                <w:rFonts w:asciiTheme="majorHAnsi" w:eastAsia="Batang" w:hAnsiTheme="majorHAnsi"/>
                <w:sz w:val="24"/>
                <w:szCs w:val="24"/>
              </w:rPr>
            </w:pPr>
            <w:r w:rsidRPr="00067CDC">
              <w:rPr>
                <w:rFonts w:asciiTheme="majorHAnsi" w:eastAsia="Batang" w:hAnsiTheme="majorHAnsi"/>
                <w:sz w:val="24"/>
                <w:szCs w:val="24"/>
              </w:rPr>
              <w:t>Rs. per unit</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Selling Price </w:t>
            </w:r>
          </w:p>
        </w:tc>
        <w:tc>
          <w:tcPr>
            <w:tcW w:w="4788" w:type="dxa"/>
          </w:tcPr>
          <w:p w:rsidR="004D7B99" w:rsidRPr="00067CDC" w:rsidRDefault="004D7B99" w:rsidP="00130E38">
            <w:pPr>
              <w:jc w:val="center"/>
              <w:rPr>
                <w:rFonts w:asciiTheme="majorHAnsi" w:eastAsia="Batang" w:hAnsiTheme="majorHAnsi"/>
                <w:sz w:val="24"/>
                <w:szCs w:val="24"/>
              </w:rPr>
            </w:pPr>
            <w:r w:rsidRPr="00067CDC">
              <w:rPr>
                <w:rFonts w:asciiTheme="majorHAnsi" w:eastAsia="Batang" w:hAnsiTheme="majorHAnsi"/>
                <w:sz w:val="24"/>
                <w:szCs w:val="24"/>
              </w:rPr>
              <w:t>500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Direct material </w:t>
            </w:r>
          </w:p>
        </w:tc>
        <w:tc>
          <w:tcPr>
            <w:tcW w:w="4788" w:type="dxa"/>
          </w:tcPr>
          <w:p w:rsidR="004D7B99" w:rsidRPr="00067CDC" w:rsidRDefault="004D7B99" w:rsidP="00130E38">
            <w:pPr>
              <w:jc w:val="center"/>
              <w:rPr>
                <w:rFonts w:asciiTheme="majorHAnsi" w:eastAsia="Batang" w:hAnsiTheme="majorHAnsi"/>
                <w:sz w:val="24"/>
                <w:szCs w:val="24"/>
              </w:rPr>
            </w:pPr>
            <w:r w:rsidRPr="00067CDC">
              <w:rPr>
                <w:rFonts w:asciiTheme="majorHAnsi" w:eastAsia="Batang" w:hAnsiTheme="majorHAnsi"/>
                <w:sz w:val="24"/>
                <w:szCs w:val="24"/>
              </w:rPr>
              <w:t>150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4D7B99" w:rsidRPr="00067CDC" w:rsidRDefault="004D7B99" w:rsidP="00130E38">
            <w:pPr>
              <w:jc w:val="center"/>
              <w:rPr>
                <w:rFonts w:asciiTheme="majorHAnsi" w:eastAsia="Batang" w:hAnsiTheme="majorHAnsi"/>
                <w:sz w:val="24"/>
                <w:szCs w:val="24"/>
              </w:rPr>
            </w:pPr>
            <w:r w:rsidRPr="00067CDC">
              <w:rPr>
                <w:rFonts w:asciiTheme="majorHAnsi" w:eastAsia="Batang" w:hAnsiTheme="majorHAnsi"/>
                <w:sz w:val="24"/>
                <w:szCs w:val="24"/>
              </w:rPr>
              <w:t>100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Variable overhead</w:t>
            </w:r>
          </w:p>
        </w:tc>
        <w:tc>
          <w:tcPr>
            <w:tcW w:w="4788" w:type="dxa"/>
          </w:tcPr>
          <w:p w:rsidR="004D7B99" w:rsidRPr="00067CDC" w:rsidRDefault="004D7B99" w:rsidP="00130E38">
            <w:pPr>
              <w:jc w:val="center"/>
              <w:rPr>
                <w:rFonts w:asciiTheme="majorHAnsi" w:eastAsia="Batang" w:hAnsiTheme="majorHAnsi"/>
                <w:sz w:val="24"/>
                <w:szCs w:val="24"/>
              </w:rPr>
            </w:pPr>
            <w:r w:rsidRPr="00067CDC">
              <w:rPr>
                <w:rFonts w:asciiTheme="majorHAnsi" w:eastAsia="Batang" w:hAnsiTheme="majorHAnsi"/>
                <w:sz w:val="24"/>
                <w:szCs w:val="24"/>
              </w:rPr>
              <w:t>50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Fixed cost Rs.2 </w:t>
            </w:r>
            <w:proofErr w:type="spellStart"/>
            <w:r w:rsidRPr="00067CDC">
              <w:rPr>
                <w:rFonts w:asciiTheme="majorHAnsi" w:eastAsia="Batang" w:hAnsiTheme="majorHAnsi"/>
                <w:sz w:val="24"/>
                <w:szCs w:val="24"/>
              </w:rPr>
              <w:t>Lakhs</w:t>
            </w:r>
            <w:proofErr w:type="spellEnd"/>
          </w:p>
        </w:tc>
        <w:tc>
          <w:tcPr>
            <w:tcW w:w="4788" w:type="dxa"/>
          </w:tcPr>
          <w:p w:rsidR="004D7B99" w:rsidRPr="00067CDC" w:rsidRDefault="004D7B99" w:rsidP="00067CDC">
            <w:pPr>
              <w:jc w:val="both"/>
              <w:rPr>
                <w:rFonts w:asciiTheme="majorHAnsi" w:eastAsia="Batang" w:hAnsiTheme="majorHAnsi"/>
                <w:sz w:val="24"/>
                <w:szCs w:val="24"/>
              </w:rPr>
            </w:pPr>
          </w:p>
        </w:tc>
      </w:tr>
    </w:tbl>
    <w:p w:rsidR="00A61D74" w:rsidRPr="00067CDC" w:rsidRDefault="00A61D74"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The product is manufactured by a machine, </w:t>
      </w:r>
      <w:proofErr w:type="gramStart"/>
      <w:r w:rsidRPr="00067CDC">
        <w:rPr>
          <w:rFonts w:asciiTheme="majorHAnsi" w:eastAsia="Batang" w:hAnsiTheme="majorHAnsi"/>
          <w:sz w:val="24"/>
          <w:szCs w:val="24"/>
        </w:rPr>
        <w:t>whose  spare</w:t>
      </w:r>
      <w:proofErr w:type="gramEnd"/>
      <w:r w:rsidRPr="00067CDC">
        <w:rPr>
          <w:rFonts w:asciiTheme="majorHAnsi" w:eastAsia="Batang" w:hAnsiTheme="majorHAnsi"/>
          <w:sz w:val="24"/>
          <w:szCs w:val="24"/>
        </w:rPr>
        <w:t xml:space="preserve">  part costing Rs.2,000 needs replacement after every 100 pieces of output. This is in addition to the above costs. Assume that no defectives are produced and that the spare part is readily available in the market at all times at Rs.2</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w:t>
      </w:r>
    </w:p>
    <w:p w:rsidR="004D7B99" w:rsidRPr="00067CDC" w:rsidRDefault="004D7B99" w:rsidP="00067CDC">
      <w:pPr>
        <w:pStyle w:val="ListParagraph"/>
        <w:numPr>
          <w:ilvl w:val="0"/>
          <w:numId w:val="9"/>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Prepare profitability statement for production levels of 2,000 units and 3,000 units, when fixed cost = Rs.1L</w:t>
      </w:r>
    </w:p>
    <w:p w:rsidR="004D7B99" w:rsidRPr="00067CDC" w:rsidRDefault="004D7B99" w:rsidP="00067CDC">
      <w:pPr>
        <w:pStyle w:val="ListParagraph"/>
        <w:numPr>
          <w:ilvl w:val="0"/>
          <w:numId w:val="9"/>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What is the break-even point for the above data?</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Comment on the BEP, if the fixed cost can be reduced to Rs.1</w:t>
      </w:r>
      <w:proofErr w:type="gramStart"/>
      <w:r w:rsidRPr="00067CDC">
        <w:rPr>
          <w:rFonts w:asciiTheme="majorHAnsi" w:eastAsia="Batang" w:hAnsiTheme="majorHAnsi"/>
          <w:sz w:val="24"/>
          <w:szCs w:val="24"/>
        </w:rPr>
        <w:t>,80,000</w:t>
      </w:r>
      <w:proofErr w:type="gramEnd"/>
      <w:r w:rsidRPr="00067CDC">
        <w:rPr>
          <w:rFonts w:asciiTheme="majorHAnsi" w:eastAsia="Batang" w:hAnsiTheme="majorHAnsi"/>
          <w:sz w:val="24"/>
          <w:szCs w:val="24"/>
        </w:rPr>
        <w:t xml:space="preserve"> from the existing level of 2 </w:t>
      </w:r>
      <w:proofErr w:type="spellStart"/>
      <w:r w:rsidRPr="00067CDC">
        <w:rPr>
          <w:rFonts w:asciiTheme="majorHAnsi" w:eastAsia="Batang" w:hAnsiTheme="majorHAnsi"/>
          <w:sz w:val="24"/>
          <w:szCs w:val="24"/>
        </w:rPr>
        <w:t>Lakhs</w:t>
      </w:r>
      <w:proofErr w:type="spellEnd"/>
      <w:r w:rsidRPr="00067CDC">
        <w:rPr>
          <w:rFonts w:asciiTheme="majorHAnsi" w:eastAsia="Batang" w:hAnsiTheme="majorHAnsi"/>
          <w:sz w:val="24"/>
          <w:szCs w:val="24"/>
        </w:rPr>
        <w:t>.</w:t>
      </w:r>
      <w:r w:rsidRPr="00067CDC">
        <w:rPr>
          <w:rFonts w:asciiTheme="majorHAnsi" w:eastAsia="Batang" w:hAnsiTheme="majorHAnsi"/>
          <w:b/>
          <w:sz w:val="24"/>
          <w:szCs w:val="24"/>
        </w:rPr>
        <w:t xml:space="preserve">  (CA Final Nov. 2006)   (14 marks)</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r w:rsidRPr="00067CDC">
        <w:rPr>
          <w:rFonts w:asciiTheme="majorHAnsi" w:eastAsia="Batang" w:hAnsiTheme="majorHAnsi"/>
          <w:sz w:val="24"/>
          <w:szCs w:val="24"/>
        </w:rPr>
        <w:t xml:space="preserve">         </w:t>
      </w:r>
    </w:p>
    <w:p w:rsidR="004D7B99" w:rsidRPr="00067CDC" w:rsidRDefault="004D7B99" w:rsidP="00067CDC">
      <w:pPr>
        <w:pStyle w:val="ListParagraph"/>
        <w:numPr>
          <w:ilvl w:val="0"/>
          <w:numId w:val="1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Profit Statement for 2000 units and 3000 units levels</w:t>
      </w:r>
    </w:p>
    <w:tbl>
      <w:tblPr>
        <w:tblStyle w:val="TableGrid"/>
        <w:tblW w:w="0" w:type="auto"/>
        <w:tblInd w:w="1080" w:type="dxa"/>
        <w:tblLook w:val="04A0"/>
      </w:tblPr>
      <w:tblGrid>
        <w:gridCol w:w="2828"/>
        <w:gridCol w:w="2834"/>
        <w:gridCol w:w="2834"/>
      </w:tblGrid>
      <w:tr w:rsidR="004D7B99" w:rsidRPr="00067CDC" w:rsidTr="005B07C7">
        <w:tc>
          <w:tcPr>
            <w:tcW w:w="3192" w:type="dxa"/>
          </w:tcPr>
          <w:p w:rsidR="004D7B99" w:rsidRPr="00067CDC" w:rsidRDefault="004D7B99" w:rsidP="00067CDC">
            <w:pPr>
              <w:pStyle w:val="ListParagraph"/>
              <w:ind w:left="0"/>
              <w:jc w:val="both"/>
              <w:rPr>
                <w:rFonts w:asciiTheme="majorHAnsi" w:eastAsia="Batang" w:hAnsiTheme="majorHAnsi"/>
                <w:sz w:val="24"/>
                <w:szCs w:val="24"/>
              </w:rPr>
            </w:pPr>
          </w:p>
        </w:tc>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2000 units </w:t>
            </w:r>
          </w:p>
        </w:tc>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3000 units</w:t>
            </w:r>
          </w:p>
        </w:tc>
      </w:tr>
      <w:tr w:rsidR="004D7B99" w:rsidRPr="00067CDC" w:rsidTr="005B07C7">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Spare parts</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FC </w:t>
            </w:r>
          </w:p>
        </w:tc>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200xRs.2000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-40,000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200xRs.3000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-60,000</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-1,00,000</w:t>
            </w:r>
          </w:p>
        </w:tc>
      </w:tr>
      <w:tr w:rsidR="004D7B99" w:rsidRPr="00067CDC" w:rsidTr="005B07C7">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2,60,000</w:t>
            </w:r>
          </w:p>
        </w:tc>
        <w:tc>
          <w:tcPr>
            <w:tcW w:w="3192"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4,40,000</w:t>
            </w:r>
          </w:p>
        </w:tc>
      </w:tr>
    </w:tbl>
    <w:p w:rsidR="004D7B99" w:rsidRPr="00067CDC" w:rsidRDefault="004D7B99" w:rsidP="00067CDC">
      <w:pPr>
        <w:spacing w:line="240" w:lineRule="auto"/>
        <w:jc w:val="both"/>
        <w:rPr>
          <w:rFonts w:asciiTheme="majorHAnsi" w:eastAsia="Batang" w:hAnsiTheme="majorHAnsi" w:cs="Times New Roman"/>
          <w:sz w:val="24"/>
          <w:szCs w:val="24"/>
        </w:rPr>
      </w:pPr>
    </w:p>
    <w:p w:rsidR="004D7B99" w:rsidRPr="00067CDC" w:rsidRDefault="004D7B99" w:rsidP="00067CDC">
      <w:pPr>
        <w:pStyle w:val="ListParagraph"/>
        <w:numPr>
          <w:ilvl w:val="0"/>
          <w:numId w:val="1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Assumption (a): FC is Rs.2,00,000 ( as given in the main part of the question)</w:t>
      </w:r>
    </w:p>
    <w:p w:rsidR="004D7B99" w:rsidRPr="00067CDC" w:rsidRDefault="004D7B99" w:rsidP="00067CDC">
      <w:pPr>
        <w:spacing w:line="240" w:lineRule="auto"/>
        <w:ind w:left="1080"/>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Assumption (b): Production is done the batches of 100 units </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Contribution per batch: 500x100 – 300x100 – 2000 = Rs.18000</w:t>
      </w:r>
    </w:p>
    <w:p w:rsidR="006148E6" w:rsidRPr="00067CDC" w:rsidRDefault="006148E6"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w:t>
      </w:r>
    </w:p>
    <w:p w:rsidR="004D7B99" w:rsidRPr="00067CDC" w:rsidRDefault="006148E6"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w:t>
      </w:r>
      <w:r w:rsidR="004D7B99" w:rsidRPr="00067CDC">
        <w:rPr>
          <w:rFonts w:asciiTheme="majorHAnsi" w:eastAsia="Batang" w:hAnsiTheme="majorHAnsi" w:cs="Times New Roman"/>
          <w:sz w:val="24"/>
          <w:szCs w:val="24"/>
        </w:rPr>
        <w:t xml:space="preserve">Break even </w:t>
      </w:r>
      <w:proofErr w:type="gramStart"/>
      <w:r w:rsidR="004D7B99" w:rsidRPr="00067CDC">
        <w:rPr>
          <w:rFonts w:asciiTheme="majorHAnsi" w:eastAsia="Batang" w:hAnsiTheme="majorHAnsi" w:cs="Times New Roman"/>
          <w:sz w:val="24"/>
          <w:szCs w:val="24"/>
        </w:rPr>
        <w:t>( batches</w:t>
      </w:r>
      <w:proofErr w:type="gramEnd"/>
      <w:r w:rsidR="004D7B99" w:rsidRPr="00067CDC">
        <w:rPr>
          <w:rFonts w:asciiTheme="majorHAnsi" w:eastAsia="Batang" w:hAnsiTheme="majorHAnsi" w:cs="Times New Roman"/>
          <w:sz w:val="24"/>
          <w:szCs w:val="24"/>
        </w:rPr>
        <w:t>) = 2,00,000/18000 =  11.11 batches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Range for </w:t>
      </w:r>
      <w:proofErr w:type="spellStart"/>
      <w:r w:rsidRPr="00067CDC">
        <w:rPr>
          <w:rFonts w:asciiTheme="majorHAnsi" w:eastAsia="Batang" w:hAnsiTheme="majorHAnsi" w:cs="Times New Roman"/>
          <w:sz w:val="24"/>
          <w:szCs w:val="24"/>
        </w:rPr>
        <w:t xml:space="preserve">break </w:t>
      </w:r>
      <w:proofErr w:type="gramStart"/>
      <w:r w:rsidRPr="00067CDC">
        <w:rPr>
          <w:rFonts w:asciiTheme="majorHAnsi" w:eastAsia="Batang" w:hAnsiTheme="majorHAnsi" w:cs="Times New Roman"/>
          <w:sz w:val="24"/>
          <w:szCs w:val="24"/>
        </w:rPr>
        <w:t>even</w:t>
      </w:r>
      <w:proofErr w:type="spellEnd"/>
      <w:r w:rsidRPr="00067CDC">
        <w:rPr>
          <w:rFonts w:asciiTheme="majorHAnsi" w:eastAsia="Batang" w:hAnsiTheme="majorHAnsi" w:cs="Times New Roman"/>
          <w:sz w:val="24"/>
          <w:szCs w:val="24"/>
        </w:rPr>
        <w:t xml:space="preserve">  :</w:t>
      </w:r>
      <w:proofErr w:type="gramEnd"/>
      <w:r w:rsidRPr="00067CDC">
        <w:rPr>
          <w:rFonts w:asciiTheme="majorHAnsi" w:eastAsia="Batang" w:hAnsiTheme="majorHAnsi" w:cs="Times New Roman"/>
          <w:sz w:val="24"/>
          <w:szCs w:val="24"/>
        </w:rPr>
        <w:t xml:space="preserve"> 1100-1200 units</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Unit based </w:t>
      </w:r>
      <w:proofErr w:type="gramStart"/>
      <w:r w:rsidRPr="00067CDC">
        <w:rPr>
          <w:rFonts w:asciiTheme="majorHAnsi" w:eastAsia="Batang" w:hAnsiTheme="majorHAnsi" w:cs="Times New Roman"/>
          <w:sz w:val="24"/>
          <w:szCs w:val="24"/>
        </w:rPr>
        <w:t>calculations :</w:t>
      </w:r>
      <w:proofErr w:type="gramEnd"/>
    </w:p>
    <w:p w:rsidR="004D7B99" w:rsidRPr="00067CDC" w:rsidRDefault="004D7B99" w:rsidP="00067CDC">
      <w:pPr>
        <w:spacing w:line="240" w:lineRule="auto"/>
        <w:ind w:left="1080"/>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FC for this range             2</w:t>
      </w:r>
      <w:proofErr w:type="gramStart"/>
      <w:r w:rsidRPr="00067CDC">
        <w:rPr>
          <w:rFonts w:asciiTheme="majorHAnsi" w:eastAsia="Batang" w:hAnsiTheme="majorHAnsi" w:cs="Times New Roman"/>
          <w:sz w:val="24"/>
          <w:szCs w:val="24"/>
        </w:rPr>
        <w:t>,00,000</w:t>
      </w:r>
      <w:proofErr w:type="gramEnd"/>
      <w:r w:rsidRPr="00067CDC">
        <w:rPr>
          <w:rFonts w:asciiTheme="majorHAnsi" w:eastAsia="Batang" w:hAnsiTheme="majorHAnsi" w:cs="Times New Roman"/>
          <w:sz w:val="24"/>
          <w:szCs w:val="24"/>
        </w:rPr>
        <w:t xml:space="preserve">  + 24,000 =Rs. 2,24,000</w:t>
      </w:r>
    </w:p>
    <w:p w:rsidR="004D7B99" w:rsidRPr="00067CDC" w:rsidRDefault="004D7B99" w:rsidP="00067CDC">
      <w:pPr>
        <w:spacing w:line="240" w:lineRule="auto"/>
        <w:ind w:left="1080"/>
        <w:jc w:val="both"/>
        <w:rPr>
          <w:rFonts w:asciiTheme="majorHAnsi" w:eastAsia="Batang" w:hAnsiTheme="majorHAnsi" w:cs="Times New Roman"/>
          <w:sz w:val="24"/>
          <w:szCs w:val="24"/>
        </w:rPr>
      </w:pPr>
      <w:proofErr w:type="gramStart"/>
      <w:r w:rsidRPr="00067CDC">
        <w:rPr>
          <w:rFonts w:asciiTheme="majorHAnsi" w:eastAsia="Batang" w:hAnsiTheme="majorHAnsi" w:cs="Times New Roman"/>
          <w:sz w:val="24"/>
          <w:szCs w:val="24"/>
        </w:rPr>
        <w:t>Contribution  per</w:t>
      </w:r>
      <w:proofErr w:type="gramEnd"/>
      <w:r w:rsidRPr="00067CDC">
        <w:rPr>
          <w:rFonts w:asciiTheme="majorHAnsi" w:eastAsia="Batang" w:hAnsiTheme="majorHAnsi" w:cs="Times New Roman"/>
          <w:sz w:val="24"/>
          <w:szCs w:val="24"/>
        </w:rPr>
        <w:t xml:space="preserve"> unit      =  500 – 150 – 100-50 = Rs.200</w:t>
      </w:r>
    </w:p>
    <w:p w:rsidR="004D7B99" w:rsidRPr="00067CDC" w:rsidRDefault="004D7B99" w:rsidP="00067CDC">
      <w:pPr>
        <w:spacing w:line="240" w:lineRule="auto"/>
        <w:ind w:left="1080"/>
        <w:jc w:val="both"/>
        <w:rPr>
          <w:rFonts w:asciiTheme="majorHAnsi" w:eastAsia="Batang" w:hAnsiTheme="majorHAnsi" w:cs="Times New Roman"/>
          <w:sz w:val="24"/>
          <w:szCs w:val="24"/>
        </w:rPr>
      </w:pPr>
      <w:proofErr w:type="spellStart"/>
      <w:r w:rsidRPr="00067CDC">
        <w:rPr>
          <w:rFonts w:asciiTheme="majorHAnsi" w:eastAsia="Batang" w:hAnsiTheme="majorHAnsi" w:cs="Times New Roman"/>
          <w:sz w:val="24"/>
          <w:szCs w:val="24"/>
        </w:rPr>
        <w:t>Break even</w:t>
      </w:r>
      <w:proofErr w:type="spellEnd"/>
      <w:r w:rsidRPr="00067CDC">
        <w:rPr>
          <w:rFonts w:asciiTheme="majorHAnsi" w:eastAsia="Batang" w:hAnsiTheme="majorHAnsi" w:cs="Times New Roman"/>
          <w:sz w:val="24"/>
          <w:szCs w:val="24"/>
        </w:rPr>
        <w:t xml:space="preserve"> point </w:t>
      </w:r>
      <w:proofErr w:type="gramStart"/>
      <w:r w:rsidRPr="00067CDC">
        <w:rPr>
          <w:rFonts w:asciiTheme="majorHAnsi" w:eastAsia="Batang" w:hAnsiTheme="majorHAnsi" w:cs="Times New Roman"/>
          <w:sz w:val="24"/>
          <w:szCs w:val="24"/>
        </w:rPr>
        <w:t>( Units</w:t>
      </w:r>
      <w:proofErr w:type="gramEnd"/>
      <w:r w:rsidRPr="00067CDC">
        <w:rPr>
          <w:rFonts w:asciiTheme="majorHAnsi" w:eastAsia="Batang" w:hAnsiTheme="majorHAnsi" w:cs="Times New Roman"/>
          <w:sz w:val="24"/>
          <w:szCs w:val="24"/>
        </w:rPr>
        <w:t xml:space="preserve">)   = 2,24,000/200 = 1120 </w:t>
      </w:r>
    </w:p>
    <w:p w:rsidR="004D7B99" w:rsidRPr="00067CDC" w:rsidRDefault="004D7B99" w:rsidP="00067CDC">
      <w:pPr>
        <w:pStyle w:val="ListParagraph"/>
        <w:numPr>
          <w:ilvl w:val="0"/>
          <w:numId w:val="1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Assumption :Production is done the batches of 100 units </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w:t>
      </w:r>
      <w:r w:rsidRPr="00067CDC">
        <w:rPr>
          <w:rFonts w:asciiTheme="majorHAnsi" w:eastAsia="Batang" w:hAnsiTheme="majorHAnsi"/>
          <w:sz w:val="24"/>
          <w:szCs w:val="24"/>
        </w:rPr>
        <w:t>Contribution per batch: 500x100 – 300x100 – 2000 = Rs.18000</w:t>
      </w:r>
      <w:r w:rsidRPr="00067CDC">
        <w:rPr>
          <w:rFonts w:asciiTheme="majorHAnsi" w:eastAsia="Batang" w:hAnsiTheme="majorHAnsi" w:cs="Times New Roman"/>
          <w:sz w:val="24"/>
          <w:szCs w:val="24"/>
        </w:rPr>
        <w:t xml:space="preserve">                        </w:t>
      </w:r>
    </w:p>
    <w:p w:rsidR="004D7B99" w:rsidRPr="00067CDC" w:rsidRDefault="004D7B99" w:rsidP="00067CDC">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w:t>
      </w:r>
      <w:r w:rsidRPr="00067CDC">
        <w:rPr>
          <w:rFonts w:asciiTheme="majorHAnsi" w:eastAsia="Batang" w:hAnsiTheme="majorHAnsi"/>
          <w:sz w:val="24"/>
          <w:szCs w:val="24"/>
        </w:rPr>
        <w:t>Break even (batches) = 1</w:t>
      </w:r>
      <w:proofErr w:type="gramStart"/>
      <w:r w:rsidRPr="00067CDC">
        <w:rPr>
          <w:rFonts w:asciiTheme="majorHAnsi" w:eastAsia="Batang" w:hAnsiTheme="majorHAnsi"/>
          <w:sz w:val="24"/>
          <w:szCs w:val="24"/>
        </w:rPr>
        <w:t>,80,000</w:t>
      </w:r>
      <w:proofErr w:type="gramEnd"/>
      <w:r w:rsidRPr="00067CDC">
        <w:rPr>
          <w:rFonts w:asciiTheme="majorHAnsi" w:eastAsia="Batang" w:hAnsiTheme="majorHAnsi"/>
          <w:sz w:val="24"/>
          <w:szCs w:val="24"/>
        </w:rPr>
        <w:t>/18000 =  10 batches  = 1000 units</w:t>
      </w:r>
    </w:p>
    <w:p w:rsidR="004D7B99" w:rsidRPr="00067CDC" w:rsidRDefault="0039224C" w:rsidP="00067CDC">
      <w:pPr>
        <w:spacing w:line="240" w:lineRule="auto"/>
        <w:jc w:val="both"/>
        <w:rPr>
          <w:rFonts w:asciiTheme="majorHAnsi" w:eastAsia="Batang" w:hAnsiTheme="majorHAnsi" w:cs="Times New Roman"/>
          <w:sz w:val="24"/>
          <w:szCs w:val="24"/>
        </w:rPr>
      </w:pPr>
      <w:r>
        <w:rPr>
          <w:rFonts w:asciiTheme="majorHAnsi" w:eastAsia="Batang" w:hAnsiTheme="majorHAnsi" w:cs="Times New Roman"/>
          <w:sz w:val="24"/>
          <w:szCs w:val="24"/>
        </w:rPr>
        <w:t xml:space="preserve">         </w:t>
      </w:r>
      <w:r w:rsidR="004D7B99" w:rsidRPr="00067CDC">
        <w:rPr>
          <w:rFonts w:asciiTheme="majorHAnsi" w:eastAsia="Batang" w:hAnsiTheme="majorHAnsi" w:cs="Times New Roman"/>
          <w:sz w:val="24"/>
          <w:szCs w:val="24"/>
        </w:rPr>
        <w:t>Verification;</w:t>
      </w:r>
    </w:p>
    <w:tbl>
      <w:tblPr>
        <w:tblStyle w:val="TableGrid"/>
        <w:tblW w:w="0" w:type="auto"/>
        <w:tblInd w:w="648" w:type="dxa"/>
        <w:tblLook w:val="04A0"/>
      </w:tblPr>
      <w:tblGrid>
        <w:gridCol w:w="7380"/>
        <w:gridCol w:w="1548"/>
      </w:tblGrid>
      <w:tr w:rsidR="004D7B99" w:rsidRPr="00067CDC" w:rsidTr="0039224C">
        <w:tc>
          <w:tcPr>
            <w:tcW w:w="73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of 1000 units        1000 x 500                                   </w:t>
            </w:r>
          </w:p>
        </w:tc>
        <w:tc>
          <w:tcPr>
            <w:tcW w:w="1548" w:type="dxa"/>
          </w:tcPr>
          <w:p w:rsidR="004D7B99" w:rsidRPr="00067CDC" w:rsidRDefault="004D7B99" w:rsidP="0039224C">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5,00,000</w:t>
            </w:r>
          </w:p>
        </w:tc>
      </w:tr>
      <w:tr w:rsidR="004D7B99" w:rsidRPr="00067CDC" w:rsidTr="0039224C">
        <w:tc>
          <w:tcPr>
            <w:tcW w:w="73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VC of 1000 units            1000 x 300</w:t>
            </w:r>
          </w:p>
        </w:tc>
        <w:tc>
          <w:tcPr>
            <w:tcW w:w="1548" w:type="dxa"/>
          </w:tcPr>
          <w:p w:rsidR="004D7B99" w:rsidRPr="00067CDC" w:rsidRDefault="004D7B99" w:rsidP="0039224C">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3,00,000</w:t>
            </w:r>
          </w:p>
        </w:tc>
      </w:tr>
      <w:tr w:rsidR="004D7B99" w:rsidRPr="00067CDC" w:rsidTr="0039224C">
        <w:tc>
          <w:tcPr>
            <w:tcW w:w="73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Spare parts for 1000 units </w:t>
            </w:r>
          </w:p>
        </w:tc>
        <w:tc>
          <w:tcPr>
            <w:tcW w:w="1548" w:type="dxa"/>
          </w:tcPr>
          <w:p w:rsidR="004D7B99" w:rsidRPr="00067CDC" w:rsidRDefault="004D7B99" w:rsidP="0039224C">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20,000</w:t>
            </w:r>
          </w:p>
        </w:tc>
      </w:tr>
      <w:tr w:rsidR="004D7B99" w:rsidRPr="00067CDC" w:rsidTr="0039224C">
        <w:tc>
          <w:tcPr>
            <w:tcW w:w="73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lastRenderedPageBreak/>
              <w:t>FC</w:t>
            </w:r>
          </w:p>
        </w:tc>
        <w:tc>
          <w:tcPr>
            <w:tcW w:w="1548" w:type="dxa"/>
          </w:tcPr>
          <w:p w:rsidR="004D7B99" w:rsidRPr="00067CDC" w:rsidRDefault="004D7B99" w:rsidP="0039224C">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1,80,000</w:t>
            </w:r>
          </w:p>
        </w:tc>
      </w:tr>
      <w:tr w:rsidR="004D7B99" w:rsidRPr="00067CDC" w:rsidTr="0039224C">
        <w:tc>
          <w:tcPr>
            <w:tcW w:w="7380" w:type="dxa"/>
          </w:tcPr>
          <w:p w:rsidR="004D7B99" w:rsidRPr="00067CDC" w:rsidRDefault="004D7B99" w:rsidP="00067CDC">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cost for 1000 units </w:t>
            </w:r>
          </w:p>
        </w:tc>
        <w:tc>
          <w:tcPr>
            <w:tcW w:w="1548" w:type="dxa"/>
          </w:tcPr>
          <w:p w:rsidR="004D7B99" w:rsidRPr="00067CDC" w:rsidRDefault="004D7B99" w:rsidP="0039224C">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5,00,000</w:t>
            </w:r>
          </w:p>
        </w:tc>
      </w:tr>
    </w:tbl>
    <w:p w:rsidR="004D7B99" w:rsidRPr="00130E38" w:rsidRDefault="004D7B99" w:rsidP="00067CDC">
      <w:pPr>
        <w:spacing w:line="240" w:lineRule="auto"/>
        <w:ind w:left="1080"/>
        <w:jc w:val="both"/>
        <w:rPr>
          <w:rFonts w:asciiTheme="majorHAnsi" w:eastAsia="Batang" w:hAnsiTheme="majorHAnsi" w:cs="Times New Roman"/>
          <w:sz w:val="32"/>
          <w:szCs w:val="32"/>
        </w:rPr>
      </w:pPr>
    </w:p>
    <w:p w:rsidR="004D7B99" w:rsidRPr="00067CDC" w:rsidRDefault="00A61D74" w:rsidP="00067CDC">
      <w:pPr>
        <w:spacing w:line="240" w:lineRule="auto"/>
        <w:jc w:val="both"/>
        <w:rPr>
          <w:rFonts w:asciiTheme="majorHAnsi" w:eastAsia="Batang" w:hAnsiTheme="majorHAnsi"/>
          <w:sz w:val="24"/>
          <w:szCs w:val="24"/>
        </w:rPr>
      </w:pPr>
      <w:r w:rsidRPr="00130E38">
        <w:rPr>
          <w:rFonts w:asciiTheme="majorHAnsi" w:eastAsia="Batang" w:hAnsiTheme="majorHAnsi"/>
          <w:b/>
          <w:sz w:val="32"/>
          <w:szCs w:val="32"/>
        </w:rPr>
        <w:t>TRY YOURSELF</w:t>
      </w:r>
      <w:r w:rsidRPr="00067CDC">
        <w:rPr>
          <w:rFonts w:asciiTheme="majorHAnsi" w:eastAsia="Batang" w:hAnsiTheme="majorHAnsi"/>
          <w:b/>
          <w:sz w:val="24"/>
          <w:szCs w:val="24"/>
        </w:rPr>
        <w:t xml:space="preserve"> </w:t>
      </w:r>
      <w:r w:rsidR="00764259">
        <w:rPr>
          <w:rFonts w:asciiTheme="majorHAnsi" w:eastAsia="Batang" w:hAnsiTheme="majorHAnsi"/>
          <w:b/>
          <w:sz w:val="24"/>
          <w:szCs w:val="24"/>
        </w:rPr>
        <w:t>Q.No.40</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A bank conducts competitive examination for selection of probationary officers in January of every year. Each candidate is charged a fee of Rs.75 for admission to the examination. Data generated from the last 2 years are as under:</w:t>
      </w:r>
    </w:p>
    <w:tbl>
      <w:tblPr>
        <w:tblStyle w:val="TableGrid"/>
        <w:tblW w:w="9828" w:type="dxa"/>
        <w:tblLook w:val="04A0"/>
      </w:tblPr>
      <w:tblGrid>
        <w:gridCol w:w="6588"/>
        <w:gridCol w:w="1710"/>
        <w:gridCol w:w="1530"/>
      </w:tblGrid>
      <w:tr w:rsidR="004D7B99" w:rsidRPr="00067CDC" w:rsidTr="005B07C7">
        <w:tc>
          <w:tcPr>
            <w:tcW w:w="6588" w:type="dxa"/>
          </w:tcPr>
          <w:p w:rsidR="004D7B99" w:rsidRPr="00067CDC" w:rsidRDefault="004D7B99" w:rsidP="00067CDC">
            <w:pPr>
              <w:jc w:val="both"/>
              <w:rPr>
                <w:rFonts w:asciiTheme="majorHAnsi" w:eastAsia="Batang" w:hAnsiTheme="majorHAnsi"/>
                <w:sz w:val="24"/>
                <w:szCs w:val="24"/>
              </w:rPr>
            </w:pPr>
          </w:p>
        </w:tc>
        <w:tc>
          <w:tcPr>
            <w:tcW w:w="171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2011</w:t>
            </w:r>
          </w:p>
        </w:tc>
        <w:tc>
          <w:tcPr>
            <w:tcW w:w="153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2012</w:t>
            </w:r>
          </w:p>
        </w:tc>
      </w:tr>
      <w:tr w:rsidR="004D7B99" w:rsidRPr="00067CDC" w:rsidTr="005B07C7">
        <w:tc>
          <w:tcPr>
            <w:tcW w:w="65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Fees collected </w:t>
            </w:r>
          </w:p>
        </w:tc>
        <w:tc>
          <w:tcPr>
            <w:tcW w:w="171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Rs.3,00,000</w:t>
            </w:r>
          </w:p>
        </w:tc>
        <w:tc>
          <w:tcPr>
            <w:tcW w:w="153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Rs.3,75,000</w:t>
            </w:r>
          </w:p>
        </w:tc>
      </w:tr>
      <w:tr w:rsidR="004D7B99" w:rsidRPr="00067CDC" w:rsidTr="005B07C7">
        <w:tc>
          <w:tcPr>
            <w:tcW w:w="65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Costs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Valuation of answer books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Question papers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Hire of halls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Honorarium to Superintendent</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Invigilators (Rs.100/day for two days for every 50 students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General expenses </w:t>
            </w:r>
          </w:p>
        </w:tc>
        <w:tc>
          <w:tcPr>
            <w:tcW w:w="1710" w:type="dxa"/>
          </w:tcPr>
          <w:p w:rsidR="004D7B99" w:rsidRPr="00067CDC" w:rsidRDefault="004D7B99" w:rsidP="0039224C">
            <w:pPr>
              <w:jc w:val="center"/>
              <w:rPr>
                <w:rFonts w:asciiTheme="majorHAnsi" w:eastAsia="Batang" w:hAnsiTheme="majorHAnsi"/>
                <w:sz w:val="24"/>
                <w:szCs w:val="24"/>
              </w:rPr>
            </w:pP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1,20,000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80,000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12,000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16,000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12,000</w:t>
            </w:r>
          </w:p>
        </w:tc>
        <w:tc>
          <w:tcPr>
            <w:tcW w:w="1530" w:type="dxa"/>
          </w:tcPr>
          <w:p w:rsidR="004D7B99" w:rsidRPr="00067CDC" w:rsidRDefault="004D7B99" w:rsidP="0039224C">
            <w:pPr>
              <w:jc w:val="center"/>
              <w:rPr>
                <w:rFonts w:asciiTheme="majorHAnsi" w:eastAsia="Batang" w:hAnsiTheme="majorHAnsi"/>
                <w:sz w:val="24"/>
                <w:szCs w:val="24"/>
              </w:rPr>
            </w:pP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1,50,000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1,00,000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12,000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20,000</w:t>
            </w:r>
          </w:p>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12,000</w:t>
            </w:r>
          </w:p>
        </w:tc>
      </w:tr>
      <w:tr w:rsidR="004D7B99" w:rsidRPr="00067CDC" w:rsidTr="005B07C7">
        <w:tc>
          <w:tcPr>
            <w:tcW w:w="6588" w:type="dxa"/>
          </w:tcPr>
          <w:p w:rsidR="004D7B99" w:rsidRPr="00067CDC" w:rsidRDefault="004D7B99" w:rsidP="00067CDC">
            <w:pPr>
              <w:jc w:val="both"/>
              <w:rPr>
                <w:rFonts w:asciiTheme="majorHAnsi" w:eastAsia="Batang" w:hAnsiTheme="majorHAnsi"/>
                <w:sz w:val="24"/>
                <w:szCs w:val="24"/>
              </w:rPr>
            </w:pPr>
          </w:p>
        </w:tc>
        <w:tc>
          <w:tcPr>
            <w:tcW w:w="171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2,50,000</w:t>
            </w:r>
          </w:p>
        </w:tc>
        <w:tc>
          <w:tcPr>
            <w:tcW w:w="153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3,04,000</w:t>
            </w:r>
          </w:p>
        </w:tc>
      </w:tr>
      <w:tr w:rsidR="004D7B99" w:rsidRPr="00067CDC" w:rsidTr="005B07C7">
        <w:tc>
          <w:tcPr>
            <w:tcW w:w="65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Net income </w:t>
            </w:r>
          </w:p>
        </w:tc>
        <w:tc>
          <w:tcPr>
            <w:tcW w:w="171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50,000</w:t>
            </w:r>
          </w:p>
        </w:tc>
        <w:tc>
          <w:tcPr>
            <w:tcW w:w="1530" w:type="dxa"/>
          </w:tcPr>
          <w:p w:rsidR="004D7B99" w:rsidRPr="00067CDC" w:rsidRDefault="004D7B99" w:rsidP="0039224C">
            <w:pPr>
              <w:jc w:val="center"/>
              <w:rPr>
                <w:rFonts w:asciiTheme="majorHAnsi" w:eastAsia="Batang" w:hAnsiTheme="majorHAnsi"/>
                <w:sz w:val="24"/>
                <w:szCs w:val="24"/>
              </w:rPr>
            </w:pPr>
            <w:r w:rsidRPr="00067CDC">
              <w:rPr>
                <w:rFonts w:asciiTheme="majorHAnsi" w:eastAsia="Batang" w:hAnsiTheme="majorHAnsi"/>
                <w:sz w:val="24"/>
                <w:szCs w:val="24"/>
              </w:rPr>
              <w:t>71,000</w:t>
            </w:r>
          </w:p>
        </w:tc>
      </w:tr>
    </w:tbl>
    <w:p w:rsidR="004D7B99" w:rsidRPr="00067CDC" w:rsidRDefault="004D7B99"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In 2013, 6000 candidates are expected to appear in the examination. The hell rent is expected to increase by 25% and general expenses by 66.66667%. You are required to calculate the following for the year 2013:</w:t>
      </w:r>
    </w:p>
    <w:p w:rsidR="004D7B99" w:rsidRPr="00067CDC" w:rsidRDefault="004D7B99" w:rsidP="00067CDC">
      <w:pPr>
        <w:pStyle w:val="ListParagraph"/>
        <w:numPr>
          <w:ilvl w:val="0"/>
          <w:numId w:val="1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Budgeted Income (ii) Breakeven number of candidates</w:t>
      </w:r>
    </w:p>
    <w:p w:rsidR="004D7B99" w:rsidRPr="00067CDC" w:rsidRDefault="004D7B99" w:rsidP="00067CDC">
      <w:pPr>
        <w:pStyle w:val="ListParagraph"/>
        <w:numPr>
          <w:ilvl w:val="0"/>
          <w:numId w:val="1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Find the number  of students required to sit for the examination to earn a net revenue of Rs.1,00,000 </w:t>
      </w:r>
      <w:r w:rsidRPr="00067CDC">
        <w:rPr>
          <w:rFonts w:asciiTheme="majorHAnsi" w:eastAsia="Batang" w:hAnsiTheme="majorHAnsi"/>
          <w:b/>
          <w:sz w:val="24"/>
          <w:szCs w:val="24"/>
        </w:rPr>
        <w:t>(CA Final)</w:t>
      </w:r>
    </w:p>
    <w:p w:rsidR="006148E6" w:rsidRPr="00067CDC" w:rsidRDefault="006148E6"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tbl>
      <w:tblPr>
        <w:tblStyle w:val="TableGrid"/>
        <w:tblW w:w="0" w:type="auto"/>
        <w:tblLook w:val="04A0"/>
      </w:tblPr>
      <w:tblGrid>
        <w:gridCol w:w="3192"/>
        <w:gridCol w:w="3192"/>
        <w:gridCol w:w="3192"/>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2011</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2012</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No. of candidates </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3,00,000/75 = 4,000</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3,75,000/75 = 5,000</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Cost of valuation /candidate </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1,20,000/4000 = 30</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1,50,000/5000 = 30</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Cost of Question Paper</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80,000/4000 = 20</w:t>
            </w:r>
          </w:p>
        </w:tc>
        <w:tc>
          <w:tcPr>
            <w:tcW w:w="3192"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1,00,000/5000 = 20</w:t>
            </w:r>
          </w:p>
        </w:tc>
      </w:tr>
    </w:tbl>
    <w:p w:rsidR="006148E6" w:rsidRPr="00067CDC" w:rsidRDefault="006148E6"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Notes: The costs of valuation and question papers are variable. The cost of invigilators is semi-fixed cost. Other costs are fixed costs </w:t>
      </w:r>
    </w:p>
    <w:p w:rsidR="004D7B99" w:rsidRPr="00067CDC" w:rsidRDefault="004D7B99" w:rsidP="00067CDC">
      <w:pPr>
        <w:pStyle w:val="ListParagraph"/>
        <w:numPr>
          <w:ilvl w:val="0"/>
          <w:numId w:val="1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Budged Income for the year 2013</w:t>
      </w:r>
    </w:p>
    <w:tbl>
      <w:tblPr>
        <w:tblStyle w:val="TableGrid"/>
        <w:tblW w:w="0" w:type="auto"/>
        <w:tblInd w:w="18" w:type="dxa"/>
        <w:tblLook w:val="04A0"/>
      </w:tblPr>
      <w:tblGrid>
        <w:gridCol w:w="7110"/>
        <w:gridCol w:w="2448"/>
      </w:tblGrid>
      <w:tr w:rsidR="004D7B99" w:rsidRPr="00067CDC" w:rsidTr="005B07C7">
        <w:tc>
          <w:tcPr>
            <w:tcW w:w="711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Revenue </w:t>
            </w:r>
          </w:p>
        </w:tc>
        <w:tc>
          <w:tcPr>
            <w:tcW w:w="2448" w:type="dxa"/>
          </w:tcPr>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6000x75</w:t>
            </w:r>
          </w:p>
        </w:tc>
      </w:tr>
      <w:tr w:rsidR="004D7B99" w:rsidRPr="00067CDC" w:rsidTr="005B07C7">
        <w:tc>
          <w:tcPr>
            <w:tcW w:w="711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Costs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Valuation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Q. papers</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Hire of hall</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Honorarium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Invigilation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G. Expenses </w:t>
            </w:r>
          </w:p>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2448" w:type="dxa"/>
          </w:tcPr>
          <w:p w:rsidR="004D7B99" w:rsidRPr="00067CDC" w:rsidRDefault="004D7B99" w:rsidP="008F50BB">
            <w:pPr>
              <w:pStyle w:val="ListParagraph"/>
              <w:ind w:left="0"/>
              <w:jc w:val="center"/>
              <w:rPr>
                <w:rFonts w:asciiTheme="majorHAnsi" w:eastAsia="Batang" w:hAnsiTheme="majorHAnsi"/>
                <w:sz w:val="24"/>
                <w:szCs w:val="24"/>
              </w:rPr>
            </w:pP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6000x30</w:t>
            </w: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6000x20</w:t>
            </w: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15000</w:t>
            </w: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lastRenderedPageBreak/>
              <w:t>10000</w:t>
            </w: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24000</w:t>
            </w: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20000</w:t>
            </w:r>
          </w:p>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3,69,000</w:t>
            </w:r>
          </w:p>
        </w:tc>
      </w:tr>
      <w:tr w:rsidR="004D7B99" w:rsidRPr="00067CDC" w:rsidTr="005B07C7">
        <w:tc>
          <w:tcPr>
            <w:tcW w:w="7110"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Net Income </w:t>
            </w:r>
          </w:p>
        </w:tc>
        <w:tc>
          <w:tcPr>
            <w:tcW w:w="2448" w:type="dxa"/>
          </w:tcPr>
          <w:p w:rsidR="004D7B99" w:rsidRPr="00067CDC" w:rsidRDefault="004D7B99" w:rsidP="008F50BB">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81,000</w:t>
            </w:r>
          </w:p>
        </w:tc>
      </w:tr>
    </w:tbl>
    <w:p w:rsidR="006148E6" w:rsidRPr="00067CDC" w:rsidRDefault="006148E6"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(ii)</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Batch based calculations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cs="Times New Roman"/>
          <w:b/>
          <w:sz w:val="24"/>
          <w:szCs w:val="24"/>
        </w:rPr>
        <w:t xml:space="preserve">             </w:t>
      </w:r>
      <w:r w:rsidRPr="00067CDC">
        <w:rPr>
          <w:rFonts w:asciiTheme="majorHAnsi" w:eastAsia="Batang" w:hAnsiTheme="majorHAnsi"/>
          <w:sz w:val="24"/>
          <w:szCs w:val="24"/>
        </w:rPr>
        <w:t xml:space="preserve">Let 50 students = 1 batch </w:t>
      </w:r>
    </w:p>
    <w:tbl>
      <w:tblPr>
        <w:tblStyle w:val="TableGrid"/>
        <w:tblW w:w="0" w:type="auto"/>
        <w:tblLook w:val="04A0"/>
      </w:tblPr>
      <w:tblGrid>
        <w:gridCol w:w="7488"/>
        <w:gridCol w:w="2088"/>
      </w:tblGrid>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Fees per batch                                                                        </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Rs.3750</w:t>
            </w:r>
          </w:p>
        </w:tc>
      </w:tr>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 per batch (cost of valuation, question papers and invigilation)</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Rs.2700</w:t>
            </w:r>
          </w:p>
        </w:tc>
      </w:tr>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Contribution per batch</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Rs.1050</w:t>
            </w:r>
          </w:p>
        </w:tc>
      </w:tr>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 Hire, honorarium and general expenses)</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Rs.45000</w:t>
            </w:r>
          </w:p>
        </w:tc>
      </w:tr>
      <w:tr w:rsidR="004D7B99" w:rsidRPr="00067CDC" w:rsidTr="005B07C7">
        <w:tc>
          <w:tcPr>
            <w:tcW w:w="7488" w:type="dxa"/>
          </w:tcPr>
          <w:p w:rsidR="004D7B99" w:rsidRPr="00067CDC" w:rsidRDefault="00130E38" w:rsidP="00067CDC">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45,000</w:t>
            </w:r>
          </w:p>
          <w:p w:rsidR="004D7B99" w:rsidRPr="00067CDC" w:rsidRDefault="00130E38" w:rsidP="00067CDC">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BEP = ------------------  = 42.86 batches  =  About  2143 candidates</w:t>
            </w:r>
          </w:p>
          <w:p w:rsidR="004D7B99" w:rsidRPr="00067CDC" w:rsidRDefault="00130E38" w:rsidP="00067CDC">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067CDC">
              <w:rPr>
                <w:rFonts w:asciiTheme="majorHAnsi" w:eastAsia="Batang" w:hAnsiTheme="majorHAnsi"/>
                <w:sz w:val="24"/>
                <w:szCs w:val="24"/>
              </w:rPr>
              <w:t xml:space="preserve">   1050</w:t>
            </w:r>
          </w:p>
        </w:tc>
        <w:tc>
          <w:tcPr>
            <w:tcW w:w="2088" w:type="dxa"/>
          </w:tcPr>
          <w:p w:rsidR="004D7B99" w:rsidRPr="00067CDC" w:rsidRDefault="004D7B99" w:rsidP="00067CDC">
            <w:pPr>
              <w:jc w:val="both"/>
              <w:rPr>
                <w:rFonts w:asciiTheme="majorHAnsi" w:eastAsia="Batang" w:hAnsiTheme="majorHAnsi"/>
                <w:sz w:val="24"/>
                <w:szCs w:val="24"/>
              </w:rPr>
            </w:pPr>
          </w:p>
        </w:tc>
      </w:tr>
    </w:tbl>
    <w:p w:rsidR="00130E38"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
    <w:p w:rsidR="004D7B99"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BEP is likely to be in the range </w:t>
      </w:r>
      <w:proofErr w:type="gramStart"/>
      <w:r w:rsidRPr="00067CDC">
        <w:rPr>
          <w:rFonts w:asciiTheme="majorHAnsi" w:eastAsia="Batang" w:hAnsiTheme="majorHAnsi"/>
          <w:sz w:val="24"/>
          <w:szCs w:val="24"/>
        </w:rPr>
        <w:t>of  2101</w:t>
      </w:r>
      <w:proofErr w:type="gramEnd"/>
      <w:r w:rsidRPr="00067CDC">
        <w:rPr>
          <w:rFonts w:asciiTheme="majorHAnsi" w:eastAsia="Batang" w:hAnsiTheme="majorHAnsi"/>
          <w:sz w:val="24"/>
          <w:szCs w:val="24"/>
        </w:rPr>
        <w:t>- 2150 candidates</w:t>
      </w:r>
      <w:r w:rsidR="00130E38">
        <w:rPr>
          <w:rFonts w:asciiTheme="majorHAnsi" w:eastAsia="Batang" w:hAnsiTheme="majorHAnsi"/>
          <w:sz w:val="24"/>
          <w:szCs w:val="24"/>
        </w:rPr>
        <w:t>.</w:t>
      </w:r>
    </w:p>
    <w:p w:rsidR="00130E38" w:rsidRPr="00067CDC" w:rsidRDefault="00130E38" w:rsidP="00067CDC">
      <w:pPr>
        <w:spacing w:line="240" w:lineRule="auto"/>
        <w:jc w:val="both"/>
        <w:rPr>
          <w:rFonts w:asciiTheme="majorHAnsi" w:eastAsia="Batang" w:hAnsiTheme="majorHAnsi"/>
          <w:sz w:val="24"/>
          <w:szCs w:val="24"/>
        </w:rPr>
      </w:pPr>
    </w:p>
    <w:p w:rsidR="004D7B99" w:rsidRPr="00067CDC" w:rsidRDefault="004D7B99" w:rsidP="00067CDC">
      <w:pPr>
        <w:pBdr>
          <w:top w:val="single" w:sz="4" w:space="3"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Candidate Based calculations</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 </w:t>
      </w:r>
      <w:r w:rsidRPr="00067CDC">
        <w:rPr>
          <w:rFonts w:asciiTheme="majorHAnsi" w:eastAsia="Batang" w:hAnsiTheme="majorHAnsi"/>
          <w:sz w:val="24"/>
          <w:szCs w:val="24"/>
        </w:rPr>
        <w:t xml:space="preserve">2101 -2150 Candidates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Fixed costs for the range:</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Hire of hall</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15000</w:t>
            </w:r>
          </w:p>
        </w:tc>
      </w:tr>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Honorarium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10000</w:t>
            </w:r>
          </w:p>
        </w:tc>
      </w:tr>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G. Expenses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20000</w:t>
            </w:r>
          </w:p>
        </w:tc>
      </w:tr>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Invigilation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8,600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53600</w:t>
            </w:r>
          </w:p>
        </w:tc>
      </w:tr>
    </w:tbl>
    <w:p w:rsidR="004D7B99" w:rsidRPr="00067CDC" w:rsidRDefault="004D7B9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VC per candidate                 :  Cost of valuation and question papers = Rs.50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Fees per candidate               : Rs.75</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candidate   : Rs.25</w:t>
      </w:r>
    </w:p>
    <w:p w:rsidR="007A3DA2" w:rsidRDefault="004D7B99" w:rsidP="00130E3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Breakeven point = </w:t>
      </w:r>
      <w:r w:rsidR="00130E38">
        <w:rPr>
          <w:rFonts w:asciiTheme="majorHAnsi" w:eastAsia="Batang" w:hAnsiTheme="majorHAnsi"/>
          <w:sz w:val="24"/>
          <w:szCs w:val="24"/>
        </w:rPr>
        <w:t>FC/ contribution per candidate</w:t>
      </w:r>
      <w:r w:rsidRPr="00067CDC">
        <w:rPr>
          <w:rFonts w:asciiTheme="majorHAnsi" w:eastAsia="Batang" w:hAnsiTheme="majorHAnsi"/>
          <w:sz w:val="24"/>
          <w:szCs w:val="24"/>
        </w:rPr>
        <w:t xml:space="preserve"> = 5360</w:t>
      </w:r>
      <w:r w:rsidR="00130E38">
        <w:rPr>
          <w:rFonts w:asciiTheme="majorHAnsi" w:eastAsia="Batang" w:hAnsiTheme="majorHAnsi"/>
          <w:sz w:val="24"/>
          <w:szCs w:val="24"/>
        </w:rPr>
        <w:t xml:space="preserve">0/25 = 2144 candidates                                                                               </w:t>
      </w:r>
    </w:p>
    <w:p w:rsidR="007A3DA2" w:rsidRDefault="007A3DA2" w:rsidP="00130E38">
      <w:pPr>
        <w:spacing w:line="240" w:lineRule="auto"/>
        <w:jc w:val="both"/>
        <w:rPr>
          <w:rFonts w:asciiTheme="majorHAnsi" w:eastAsia="Batang" w:hAnsiTheme="majorHAnsi"/>
          <w:sz w:val="24"/>
          <w:szCs w:val="24"/>
        </w:rPr>
      </w:pPr>
    </w:p>
    <w:p w:rsidR="004D7B99" w:rsidRPr="00067CDC" w:rsidRDefault="004D7B99" w:rsidP="00130E3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(iii)</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Batch based calculations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Let 50 students = 1 batch </w:t>
      </w:r>
    </w:p>
    <w:tbl>
      <w:tblPr>
        <w:tblStyle w:val="TableGrid"/>
        <w:tblW w:w="0" w:type="auto"/>
        <w:tblLook w:val="04A0"/>
      </w:tblPr>
      <w:tblGrid>
        <w:gridCol w:w="7488"/>
        <w:gridCol w:w="2088"/>
      </w:tblGrid>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Fees per batch                                                                        </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Rs.3750</w:t>
            </w:r>
          </w:p>
        </w:tc>
      </w:tr>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VC per batch (cost of valuation, question papers and invigilation)</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Rs.2700</w:t>
            </w:r>
          </w:p>
        </w:tc>
      </w:tr>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Contribution per batch</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Rs.1050</w:t>
            </w:r>
          </w:p>
        </w:tc>
      </w:tr>
      <w:tr w:rsidR="004D7B99" w:rsidRPr="00067CDC" w:rsidTr="005B07C7">
        <w:tc>
          <w:tcPr>
            <w:tcW w:w="74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 Hire, honorarium and general expenses)</w:t>
            </w:r>
          </w:p>
        </w:tc>
        <w:tc>
          <w:tcPr>
            <w:tcW w:w="20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Rs.45000</w:t>
            </w:r>
          </w:p>
        </w:tc>
      </w:tr>
      <w:tr w:rsidR="004D7B99" w:rsidRPr="00067CDC" w:rsidTr="005B07C7">
        <w:tc>
          <w:tcPr>
            <w:tcW w:w="9576" w:type="dxa"/>
            <w:gridSpan w:val="2"/>
          </w:tcPr>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45,000 +100000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No of batches for desired income = ------------------------- = 138</w:t>
            </w:r>
            <w:r w:rsidR="00303384">
              <w:rPr>
                <w:rFonts w:asciiTheme="majorHAnsi" w:eastAsia="Batang" w:hAnsiTheme="majorHAnsi"/>
                <w:sz w:val="24"/>
                <w:szCs w:val="24"/>
              </w:rPr>
              <w:t>.09</w:t>
            </w:r>
            <w:r w:rsidRPr="00067CDC">
              <w:rPr>
                <w:rFonts w:asciiTheme="majorHAnsi" w:eastAsia="Batang" w:hAnsiTheme="majorHAnsi"/>
                <w:sz w:val="24"/>
                <w:szCs w:val="24"/>
              </w:rPr>
              <w:t xml:space="preserve"> batches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1050</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 App. 6905 candidates </w:t>
            </w:r>
          </w:p>
          <w:p w:rsidR="004D7B99" w:rsidRPr="00067CDC" w:rsidRDefault="004D7B99" w:rsidP="00067CDC">
            <w:pPr>
              <w:jc w:val="both"/>
              <w:rPr>
                <w:rFonts w:asciiTheme="majorHAnsi" w:eastAsia="Batang" w:hAnsiTheme="majorHAnsi"/>
                <w:sz w:val="24"/>
                <w:szCs w:val="24"/>
              </w:rPr>
            </w:pP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No. of candidates lie in the range of 6900-6950</w:t>
            </w:r>
          </w:p>
        </w:tc>
      </w:tr>
    </w:tbl>
    <w:p w:rsidR="00130E38"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
    <w:p w:rsidR="004D7B99" w:rsidRPr="00067CDC" w:rsidRDefault="004D7B99" w:rsidP="00067CDC">
      <w:pPr>
        <w:pBdr>
          <w:top w:val="single" w:sz="4" w:space="3"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               </w:t>
      </w:r>
      <w:r w:rsidRPr="00067CDC">
        <w:rPr>
          <w:rFonts w:asciiTheme="majorHAnsi" w:eastAsia="Batang" w:hAnsiTheme="majorHAnsi"/>
          <w:b/>
          <w:sz w:val="24"/>
          <w:szCs w:val="24"/>
        </w:rPr>
        <w:t>Candidate Based calculations</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6901-6950 Candidates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Fixed costs for the range:</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Hire of hall</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15000</w:t>
            </w:r>
          </w:p>
        </w:tc>
      </w:tr>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Honorarium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10000</w:t>
            </w:r>
          </w:p>
        </w:tc>
      </w:tr>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G. Expenses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20000</w:t>
            </w:r>
          </w:p>
        </w:tc>
      </w:tr>
      <w:tr w:rsidR="004D7B99" w:rsidRPr="00067CDC" w:rsidTr="005B07C7">
        <w:tc>
          <w:tcPr>
            <w:tcW w:w="4788" w:type="dxa"/>
          </w:tcPr>
          <w:p w:rsidR="004D7B99" w:rsidRPr="00067CDC" w:rsidRDefault="004D7B99" w:rsidP="00067CDC">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Invigilation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27800</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4D7B99" w:rsidRPr="00067CDC" w:rsidRDefault="004D7B99" w:rsidP="008F50BB">
            <w:pPr>
              <w:jc w:val="center"/>
              <w:rPr>
                <w:rFonts w:asciiTheme="majorHAnsi" w:eastAsia="Batang" w:hAnsiTheme="majorHAnsi"/>
                <w:sz w:val="24"/>
                <w:szCs w:val="24"/>
              </w:rPr>
            </w:pPr>
            <w:r w:rsidRPr="00067CDC">
              <w:rPr>
                <w:rFonts w:asciiTheme="majorHAnsi" w:eastAsia="Batang" w:hAnsiTheme="majorHAnsi"/>
                <w:sz w:val="24"/>
                <w:szCs w:val="24"/>
              </w:rPr>
              <w:t>72800</w:t>
            </w:r>
          </w:p>
        </w:tc>
      </w:tr>
    </w:tbl>
    <w:p w:rsidR="004D7B99" w:rsidRPr="00067CDC" w:rsidRDefault="004D7B9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VC per candidate                 :  Cost of valuation and question papers = Rs.50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Fees per candidate               : Rs.75</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candidate   : Rs.25</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Required no. of candidates for Rs.1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income  :</w:t>
      </w:r>
    </w:p>
    <w:p w:rsidR="004D7B99"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(72,800+1</w:t>
      </w:r>
      <w:proofErr w:type="gramStart"/>
      <w:r w:rsidRPr="00067CDC">
        <w:rPr>
          <w:rFonts w:asciiTheme="majorHAnsi" w:eastAsia="Batang" w:hAnsiTheme="majorHAnsi"/>
          <w:sz w:val="24"/>
          <w:szCs w:val="24"/>
        </w:rPr>
        <w:t>,00,0000</w:t>
      </w:r>
      <w:proofErr w:type="gramEnd"/>
      <w:r w:rsidRPr="00067CDC">
        <w:rPr>
          <w:rFonts w:asciiTheme="majorHAnsi" w:eastAsia="Batang" w:hAnsiTheme="majorHAnsi"/>
          <w:sz w:val="24"/>
          <w:szCs w:val="24"/>
        </w:rPr>
        <w:t>)/25 = 6912</w:t>
      </w:r>
    </w:p>
    <w:p w:rsidR="00B632D9" w:rsidRPr="00B632D9" w:rsidRDefault="00B632D9" w:rsidP="00B632D9">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sz w:val="32"/>
          <w:szCs w:val="32"/>
        </w:rPr>
      </w:pPr>
      <w:r w:rsidRPr="00B632D9">
        <w:rPr>
          <w:rFonts w:asciiTheme="majorHAnsi" w:hAnsiTheme="majorHAnsi"/>
          <w:b/>
          <w:sz w:val="32"/>
          <w:szCs w:val="32"/>
        </w:rPr>
        <w:t>COST INDIFFERENCE POINT</w:t>
      </w:r>
    </w:p>
    <w:p w:rsidR="004D7B99" w:rsidRPr="00067CDC" w:rsidRDefault="00764259"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Q.No.41</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 xml:space="preserve">Find Cost break even points between each pair of plants whose cost functions </w:t>
      </w:r>
      <w:proofErr w:type="gramStart"/>
      <w:r w:rsidR="004D7B99" w:rsidRPr="00067CDC">
        <w:rPr>
          <w:rFonts w:asciiTheme="majorHAnsi" w:eastAsia="Batang" w:hAnsiTheme="majorHAnsi"/>
          <w:sz w:val="24"/>
          <w:szCs w:val="24"/>
        </w:rPr>
        <w:t>are :</w:t>
      </w:r>
      <w:proofErr w:type="gramEnd"/>
      <w:r w:rsidR="004D7B99" w:rsidRPr="00067CDC">
        <w:rPr>
          <w:rFonts w:asciiTheme="majorHAnsi" w:eastAsia="Batang" w:hAnsiTheme="majorHAnsi"/>
          <w:sz w:val="24"/>
          <w:szCs w:val="24"/>
        </w:rPr>
        <w:t xml:space="preserve"> plant A: Rs. 600000+ Rs. 12 X; Plant, B: Rs. 900000 + Rs. 10X; plant C: Rs. 1500000 + Rs. 8 x; (where x is the number of units sold)? Which PLANT should be </w:t>
      </w:r>
      <w:r w:rsidR="00130E38">
        <w:rPr>
          <w:rFonts w:asciiTheme="majorHAnsi" w:eastAsia="Batang" w:hAnsiTheme="majorHAnsi"/>
          <w:sz w:val="24"/>
          <w:szCs w:val="24"/>
        </w:rPr>
        <w:t>purchased?</w:t>
      </w:r>
      <w:r w:rsidR="00130E38">
        <w:rPr>
          <w:rFonts w:asciiTheme="majorHAnsi" w:eastAsia="Batang" w:hAnsiTheme="majorHAnsi"/>
          <w:sz w:val="24"/>
          <w:szCs w:val="24"/>
        </w:rPr>
        <w:tab/>
      </w:r>
      <w:r w:rsidR="00130E38" w:rsidRPr="00130E38">
        <w:rPr>
          <w:rFonts w:asciiTheme="majorHAnsi" w:eastAsia="Batang" w:hAnsiTheme="majorHAnsi"/>
          <w:b/>
          <w:sz w:val="24"/>
          <w:szCs w:val="24"/>
        </w:rPr>
        <w:t>[CA (Final]</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130E3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lastRenderedPageBreak/>
        <w:t>Teaching Note</w:t>
      </w:r>
    </w:p>
    <w:p w:rsidR="004D7B99" w:rsidRPr="00067CDC" w:rsidRDefault="004D7B99" w:rsidP="00130E3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concept of cost breakeven point is relevant when we have to make a choice out of alternative methods of production. One method of production may be cheaper for one level of </w:t>
      </w:r>
      <w:proofErr w:type="gramStart"/>
      <w:r w:rsidRPr="00067CDC">
        <w:rPr>
          <w:rFonts w:asciiTheme="majorHAnsi" w:eastAsia="Batang" w:hAnsiTheme="majorHAnsi"/>
          <w:sz w:val="24"/>
          <w:szCs w:val="24"/>
        </w:rPr>
        <w:t>output,</w:t>
      </w:r>
      <w:proofErr w:type="gramEnd"/>
      <w:r w:rsidRPr="00067CDC">
        <w:rPr>
          <w:rFonts w:asciiTheme="majorHAnsi" w:eastAsia="Batang" w:hAnsiTheme="majorHAnsi"/>
          <w:sz w:val="24"/>
          <w:szCs w:val="24"/>
        </w:rPr>
        <w:t xml:space="preserve"> other method may </w:t>
      </w:r>
      <w:r w:rsidR="00F360B4" w:rsidRPr="00067CDC">
        <w:rPr>
          <w:rFonts w:asciiTheme="majorHAnsi" w:eastAsia="Batang" w:hAnsiTheme="majorHAnsi"/>
          <w:sz w:val="24"/>
          <w:szCs w:val="24"/>
        </w:rPr>
        <w:t>be cheaper</w:t>
      </w:r>
      <w:r w:rsidRPr="00067CDC">
        <w:rPr>
          <w:rFonts w:asciiTheme="majorHAnsi" w:eastAsia="Batang" w:hAnsiTheme="majorHAnsi"/>
          <w:sz w:val="24"/>
          <w:szCs w:val="24"/>
        </w:rPr>
        <w:t xml:space="preserve"> for other level of output. Cost breakeven point is that production level at which total cost of production is the same under both the methods under consideration. Determination of cost breakeven point is possible when one method results in higher fixed cost and lower unit variable cost as compared to other. If we have to produce at a level lower than cost breakeven point, we should go for the Method with lower fixed cost, if we have to produce more than cost breakeven point, we should go for the method with lower unit variable cost and if we have to produce equal to cost breakeven point, we may go for either of two methods.</w:t>
      </w:r>
    </w:p>
    <w:p w:rsidR="004D7B99" w:rsidRPr="00067CDC" w:rsidRDefault="004D7B99" w:rsidP="00130E3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 xml:space="preserve">For preparing the decision-table with the help of cost BEPs, third comparisons are not required in following four cases, i.e. in these </w:t>
      </w:r>
      <w:proofErr w:type="gramStart"/>
      <w:r w:rsidRPr="00067CDC">
        <w:rPr>
          <w:rFonts w:asciiTheme="majorHAnsi" w:eastAsia="Batang" w:hAnsiTheme="majorHAnsi"/>
          <w:sz w:val="24"/>
          <w:szCs w:val="24"/>
        </w:rPr>
        <w:t>cases,</w:t>
      </w:r>
      <w:proofErr w:type="gramEnd"/>
      <w:r w:rsidRPr="00067CDC">
        <w:rPr>
          <w:rFonts w:asciiTheme="majorHAnsi" w:eastAsia="Batang" w:hAnsiTheme="majorHAnsi"/>
          <w:sz w:val="24"/>
          <w:szCs w:val="24"/>
        </w:rPr>
        <w:t xml:space="preserve"> decision should be taken only on the basis of relevant cost BEPs.</w:t>
      </w:r>
    </w:p>
    <w:p w:rsidR="004D7B99" w:rsidRPr="00067CDC" w:rsidRDefault="004D7B99" w:rsidP="00130E38">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less than minimum cost BEP</w:t>
      </w:r>
    </w:p>
    <w:p w:rsidR="004D7B99" w:rsidRPr="00067CDC" w:rsidRDefault="004D7B99" w:rsidP="00130E38">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equal to minimum cost BEP</w:t>
      </w:r>
    </w:p>
    <w:p w:rsidR="004D7B99" w:rsidRPr="00067CDC" w:rsidRDefault="004D7B99" w:rsidP="00130E38">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equal to maximum cost BEP</w:t>
      </w:r>
    </w:p>
    <w:p w:rsidR="004D7B99" w:rsidRPr="00067CDC" w:rsidRDefault="004D7B99" w:rsidP="00130E38">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greater than maximum cost BEP</w:t>
      </w:r>
    </w:p>
    <w:p w:rsidR="00644FCA" w:rsidRDefault="00644FCA" w:rsidP="00067CDC">
      <w:pPr>
        <w:spacing w:after="0" w:line="240" w:lineRule="auto"/>
        <w:jc w:val="both"/>
        <w:rPr>
          <w:rFonts w:asciiTheme="majorHAnsi" w:eastAsia="Batang" w:hAnsiTheme="majorHAnsi"/>
          <w:b/>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A &amp; B</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6</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+ 12x  =  9,00,000  + 10x</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x </w:t>
      </w:r>
      <w:proofErr w:type="gramStart"/>
      <w:r w:rsidRPr="00067CDC">
        <w:rPr>
          <w:rFonts w:asciiTheme="majorHAnsi" w:eastAsia="Batang" w:hAnsiTheme="majorHAnsi"/>
          <w:sz w:val="24"/>
          <w:szCs w:val="24"/>
        </w:rPr>
        <w:t>=  1,50,000</w:t>
      </w:r>
      <w:proofErr w:type="gramEnd"/>
    </w:p>
    <w:p w:rsidR="006148E6"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Cost BEP </w:t>
      </w:r>
      <w:r w:rsidR="00130E38">
        <w:rPr>
          <w:rFonts w:asciiTheme="majorHAnsi" w:eastAsia="Batang" w:hAnsiTheme="majorHAnsi"/>
          <w:sz w:val="24"/>
          <w:szCs w:val="24"/>
        </w:rPr>
        <w:t>between A &amp; B = 1</w:t>
      </w:r>
      <w:proofErr w:type="gramStart"/>
      <w:r w:rsidR="00130E38">
        <w:rPr>
          <w:rFonts w:asciiTheme="majorHAnsi" w:eastAsia="Batang" w:hAnsiTheme="majorHAnsi"/>
          <w:sz w:val="24"/>
          <w:szCs w:val="24"/>
        </w:rPr>
        <w:t>,50,000</w:t>
      </w:r>
      <w:proofErr w:type="gramEnd"/>
      <w:r w:rsidR="00130E38">
        <w:rPr>
          <w:rFonts w:asciiTheme="majorHAnsi" w:eastAsia="Batang" w:hAnsiTheme="majorHAnsi"/>
          <w:sz w:val="24"/>
          <w:szCs w:val="24"/>
        </w:rPr>
        <w:t xml:space="preserve"> units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A &amp; C</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B &amp; C</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9</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+ 10x  =  15,00,000 +8x</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x= 3</w:t>
      </w:r>
      <w:proofErr w:type="gramStart"/>
      <w:r w:rsidRPr="00067CDC">
        <w:rPr>
          <w:rFonts w:asciiTheme="majorHAnsi" w:eastAsia="Batang" w:hAnsiTheme="majorHAnsi"/>
          <w:sz w:val="24"/>
          <w:szCs w:val="24"/>
        </w:rPr>
        <w:t>,00,000</w:t>
      </w:r>
      <w:proofErr w:type="gramEnd"/>
    </w:p>
    <w:p w:rsidR="004D7B99" w:rsidRPr="00067CDC" w:rsidRDefault="004D7B99" w:rsidP="00067CDC">
      <w:pPr>
        <w:pBdr>
          <w:bottom w:val="single" w:sz="6" w:space="1"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B &amp; C = 3</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units </w:t>
      </w:r>
    </w:p>
    <w:p w:rsidR="004D7B99" w:rsidRPr="00067CDC" w:rsidRDefault="004D7B99" w:rsidP="00067CDC">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Output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Plant </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Less than 1,50,000</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1,50,000</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 or B</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lastRenderedPageBreak/>
              <w:t>1,50,001 -2,99,999</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3,00,000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 or C</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More than 3,00,000</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A61D74" w:rsidP="00067CDC">
      <w:pPr>
        <w:spacing w:after="0" w:line="240" w:lineRule="auto"/>
        <w:jc w:val="both"/>
        <w:rPr>
          <w:rFonts w:asciiTheme="majorHAnsi" w:eastAsia="Batang" w:hAnsiTheme="majorHAnsi"/>
          <w:b/>
          <w:sz w:val="24"/>
          <w:szCs w:val="24"/>
        </w:rPr>
      </w:pPr>
      <w:r w:rsidRPr="00130E38">
        <w:rPr>
          <w:rFonts w:asciiTheme="majorHAnsi" w:eastAsia="Batang" w:hAnsiTheme="majorHAnsi"/>
          <w:b/>
          <w:sz w:val="32"/>
          <w:szCs w:val="32"/>
        </w:rPr>
        <w:t xml:space="preserve">TRY </w:t>
      </w:r>
      <w:r w:rsidR="00F360B4" w:rsidRPr="00130E38">
        <w:rPr>
          <w:rFonts w:asciiTheme="majorHAnsi" w:eastAsia="Batang" w:hAnsiTheme="majorHAnsi"/>
          <w:b/>
          <w:sz w:val="32"/>
          <w:szCs w:val="32"/>
        </w:rPr>
        <w:t xml:space="preserve">YOURSELF </w:t>
      </w:r>
      <w:r w:rsidR="00764259">
        <w:rPr>
          <w:rFonts w:asciiTheme="majorHAnsi" w:eastAsia="Batang" w:hAnsiTheme="majorHAnsi"/>
          <w:b/>
          <w:sz w:val="24"/>
          <w:szCs w:val="24"/>
        </w:rPr>
        <w:t>Q.No.42</w:t>
      </w:r>
      <w:r w:rsidR="00594670">
        <w:rPr>
          <w:rFonts w:asciiTheme="majorHAnsi" w:eastAsia="Batang" w:hAnsiTheme="majorHAnsi"/>
          <w:b/>
          <w:sz w:val="24"/>
          <w:szCs w:val="24"/>
        </w:rPr>
        <w:t xml:space="preserve">: </w:t>
      </w:r>
      <w:r w:rsidR="00594670" w:rsidRPr="00594670">
        <w:rPr>
          <w:rFonts w:asciiTheme="majorHAnsi" w:eastAsia="Batang" w:hAnsiTheme="majorHAnsi"/>
          <w:sz w:val="24"/>
          <w:szCs w:val="24"/>
        </w:rPr>
        <w:t>There</w:t>
      </w:r>
      <w:r w:rsidR="004D7B99" w:rsidRPr="00594670">
        <w:rPr>
          <w:rFonts w:asciiTheme="majorHAnsi" w:eastAsia="Batang" w:hAnsiTheme="majorHAnsi"/>
          <w:sz w:val="24"/>
          <w:szCs w:val="24"/>
        </w:rPr>
        <w:t xml:space="preserve"> </w:t>
      </w:r>
      <w:r w:rsidR="004D7B99" w:rsidRPr="00067CDC">
        <w:rPr>
          <w:rFonts w:asciiTheme="majorHAnsi" w:eastAsia="Batang" w:hAnsiTheme="majorHAnsi"/>
          <w:sz w:val="24"/>
          <w:szCs w:val="24"/>
        </w:rPr>
        <w:t>are 3 ways of obtaining a particular component (a) Purchase Rs. 15 per unit, (b) Manufacture by installing a semi-automatic machine. F.C. Rs. 9</w:t>
      </w:r>
      <w:proofErr w:type="gramStart"/>
      <w:r w:rsidR="004D7B99" w:rsidRPr="00067CDC">
        <w:rPr>
          <w:rFonts w:asciiTheme="majorHAnsi" w:eastAsia="Batang" w:hAnsiTheme="majorHAnsi"/>
          <w:sz w:val="24"/>
          <w:szCs w:val="24"/>
        </w:rPr>
        <w:t>,00,000</w:t>
      </w:r>
      <w:proofErr w:type="gramEnd"/>
      <w:r w:rsidR="004D7B99" w:rsidRPr="00067CDC">
        <w:rPr>
          <w:rFonts w:asciiTheme="majorHAnsi" w:eastAsia="Batang" w:hAnsiTheme="majorHAnsi"/>
          <w:sz w:val="24"/>
          <w:szCs w:val="24"/>
        </w:rPr>
        <w:t xml:space="preserve"> p.a. V.C. Rs 6 per unit, (c) Manufacture by installing an automatic machine. F.C. Rs. 15</w:t>
      </w:r>
      <w:proofErr w:type="gramStart"/>
      <w:r w:rsidR="004D7B99" w:rsidRPr="00067CDC">
        <w:rPr>
          <w:rFonts w:asciiTheme="majorHAnsi" w:eastAsia="Batang" w:hAnsiTheme="majorHAnsi"/>
          <w:sz w:val="24"/>
          <w:szCs w:val="24"/>
        </w:rPr>
        <w:t>,00,000</w:t>
      </w:r>
      <w:proofErr w:type="gramEnd"/>
      <w:r w:rsidR="004D7B99" w:rsidRPr="00067CDC">
        <w:rPr>
          <w:rFonts w:asciiTheme="majorHAnsi" w:eastAsia="Batang" w:hAnsiTheme="majorHAnsi"/>
          <w:sz w:val="24"/>
          <w:szCs w:val="24"/>
        </w:rPr>
        <w:t xml:space="preserve"> p.a. V.C. Rs. 5 per unit. Which way the component should be obtained?</w:t>
      </w:r>
    </w:p>
    <w:p w:rsidR="006148E6" w:rsidRPr="00067CDC" w:rsidRDefault="006148E6" w:rsidP="00067CDC">
      <w:pPr>
        <w:spacing w:after="0" w:line="240" w:lineRule="auto"/>
        <w:jc w:val="both"/>
        <w:rPr>
          <w:rFonts w:asciiTheme="majorHAnsi" w:eastAsia="Batang" w:hAnsiTheme="majorHAnsi"/>
          <w:b/>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Cost BEP </w:t>
      </w:r>
      <w:proofErr w:type="gramStart"/>
      <w:r w:rsidRPr="00067CDC">
        <w:rPr>
          <w:rFonts w:asciiTheme="majorHAnsi" w:eastAsia="Batang" w:hAnsiTheme="majorHAnsi"/>
          <w:sz w:val="24"/>
          <w:szCs w:val="24"/>
        </w:rPr>
        <w:t>between  Purchase</w:t>
      </w:r>
      <w:proofErr w:type="gramEnd"/>
      <w:r w:rsidRPr="00067CDC">
        <w:rPr>
          <w:rFonts w:asciiTheme="majorHAnsi" w:eastAsia="Batang" w:hAnsiTheme="majorHAnsi"/>
          <w:sz w:val="24"/>
          <w:szCs w:val="24"/>
        </w:rPr>
        <w:t xml:space="preserve"> &amp; Semi-automatic</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15x   </w:t>
      </w:r>
      <w:proofErr w:type="gramStart"/>
      <w:r w:rsidRPr="00067CDC">
        <w:rPr>
          <w:rFonts w:asciiTheme="majorHAnsi" w:eastAsia="Batang" w:hAnsiTheme="majorHAnsi"/>
          <w:sz w:val="24"/>
          <w:szCs w:val="24"/>
        </w:rPr>
        <w:t>=  9,00,000</w:t>
      </w:r>
      <w:proofErr w:type="gramEnd"/>
      <w:r w:rsidRPr="00067CDC">
        <w:rPr>
          <w:rFonts w:asciiTheme="majorHAnsi" w:eastAsia="Batang" w:hAnsiTheme="majorHAnsi"/>
          <w:sz w:val="24"/>
          <w:szCs w:val="24"/>
        </w:rPr>
        <w:t xml:space="preserve">  + 6x</w:t>
      </w:r>
    </w:p>
    <w:p w:rsidR="004D7B99" w:rsidRPr="00067CDC" w:rsidRDefault="004D7B99" w:rsidP="00130E38">
      <w:pPr>
        <w:spacing w:line="240" w:lineRule="auto"/>
        <w:rPr>
          <w:rFonts w:asciiTheme="majorHAnsi" w:eastAsia="Batang" w:hAnsiTheme="majorHAnsi"/>
          <w:sz w:val="24"/>
          <w:szCs w:val="24"/>
        </w:rPr>
      </w:pPr>
      <w:r w:rsidRPr="00067CDC">
        <w:rPr>
          <w:rFonts w:asciiTheme="majorHAnsi" w:eastAsia="Batang" w:hAnsiTheme="majorHAnsi"/>
          <w:sz w:val="24"/>
          <w:szCs w:val="24"/>
        </w:rPr>
        <w:t xml:space="preserve">                      x </w:t>
      </w:r>
      <w:proofErr w:type="gramStart"/>
      <w:r w:rsidRPr="00067CDC">
        <w:rPr>
          <w:rFonts w:asciiTheme="majorHAnsi" w:eastAsia="Batang" w:hAnsiTheme="majorHAnsi"/>
          <w:sz w:val="24"/>
          <w:szCs w:val="24"/>
        </w:rPr>
        <w:t>=  1,00,000</w:t>
      </w:r>
      <w:proofErr w:type="gramEnd"/>
      <w:r w:rsidR="006148E6" w:rsidRPr="00067CDC">
        <w:rPr>
          <w:rFonts w:asciiTheme="majorHAnsi" w:eastAsia="Batang" w:hAnsiTheme="majorHAnsi"/>
          <w:sz w:val="24"/>
          <w:szCs w:val="24"/>
        </w:rPr>
        <w:t xml:space="preserve">                                                                                           </w:t>
      </w:r>
      <w:r w:rsidR="00130E38">
        <w:rPr>
          <w:rFonts w:asciiTheme="majorHAnsi" w:eastAsia="Batang" w:hAnsiTheme="majorHAnsi"/>
          <w:sz w:val="24"/>
          <w:szCs w:val="24"/>
        </w:rPr>
        <w:t xml:space="preserve">                                                  </w:t>
      </w:r>
      <w:r w:rsidR="006148E6" w:rsidRPr="00067CDC">
        <w:rPr>
          <w:rFonts w:asciiTheme="majorHAnsi" w:eastAsia="Batang" w:hAnsiTheme="majorHAnsi"/>
          <w:sz w:val="24"/>
          <w:szCs w:val="24"/>
        </w:rPr>
        <w:t xml:space="preserve"> </w:t>
      </w:r>
      <w:r w:rsidRPr="00067CDC">
        <w:rPr>
          <w:rFonts w:asciiTheme="majorHAnsi" w:eastAsia="Batang" w:hAnsiTheme="majorHAnsi"/>
          <w:sz w:val="24"/>
          <w:szCs w:val="24"/>
        </w:rPr>
        <w:t xml:space="preserve">Cost BEP between Purchase &amp; SA = 1,00,000 units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Purchase &amp; Automatic</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4D7B99" w:rsidRPr="00067CDC" w:rsidRDefault="004D7B99" w:rsidP="00067CDC">
      <w:pPr>
        <w:spacing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15x  =</w:t>
      </w:r>
      <w:proofErr w:type="gramEnd"/>
      <w:r w:rsidRPr="00067CDC">
        <w:rPr>
          <w:rFonts w:asciiTheme="majorHAnsi" w:eastAsia="Batang" w:hAnsiTheme="majorHAnsi"/>
          <w:sz w:val="24"/>
          <w:szCs w:val="24"/>
        </w:rPr>
        <w:t xml:space="preserve">  15,00,000 +5x</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X = 1</w:t>
      </w:r>
      <w:proofErr w:type="gramStart"/>
      <w:r w:rsidRPr="00067CDC">
        <w:rPr>
          <w:rFonts w:asciiTheme="majorHAnsi" w:eastAsia="Batang" w:hAnsiTheme="majorHAnsi"/>
          <w:sz w:val="24"/>
          <w:szCs w:val="24"/>
        </w:rPr>
        <w:t>,50</w:t>
      </w:r>
      <w:proofErr w:type="gramEnd"/>
      <w:r w:rsidRPr="00067CDC">
        <w:rPr>
          <w:rFonts w:asciiTheme="majorHAnsi" w:eastAsia="Batang" w:hAnsiTheme="majorHAnsi"/>
          <w:sz w:val="24"/>
          <w:szCs w:val="24"/>
        </w:rPr>
        <w:t>,,000</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Purchase and automatic = 1</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units </w:t>
      </w: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SA and Automatic</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9</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+ 6x  =  15,00,000 +5x</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x= 6</w:t>
      </w:r>
      <w:proofErr w:type="gramStart"/>
      <w:r w:rsidRPr="00067CDC">
        <w:rPr>
          <w:rFonts w:asciiTheme="majorHAnsi" w:eastAsia="Batang" w:hAnsiTheme="majorHAnsi"/>
          <w:sz w:val="24"/>
          <w:szCs w:val="24"/>
        </w:rPr>
        <w:t>,00,000</w:t>
      </w:r>
      <w:proofErr w:type="gramEnd"/>
    </w:p>
    <w:p w:rsidR="004D7B99" w:rsidRPr="00067CDC" w:rsidRDefault="004D7B99" w:rsidP="00067CDC">
      <w:pPr>
        <w:pBdr>
          <w:bottom w:val="single" w:sz="6" w:space="1"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SA &amp; Automatic = 6</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units </w:t>
      </w:r>
    </w:p>
    <w:tbl>
      <w:tblPr>
        <w:tblStyle w:val="TableGrid"/>
        <w:tblW w:w="0" w:type="auto"/>
        <w:tblLook w:val="04A0"/>
      </w:tblPr>
      <w:tblGrid>
        <w:gridCol w:w="4788"/>
        <w:gridCol w:w="4788"/>
      </w:tblGrid>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Output </w:t>
            </w:r>
          </w:p>
        </w:tc>
        <w:tc>
          <w:tcPr>
            <w:tcW w:w="4788" w:type="dxa"/>
          </w:tcPr>
          <w:p w:rsidR="004D7B99" w:rsidRPr="00067CDC" w:rsidRDefault="004D7B99" w:rsidP="00067CDC">
            <w:pPr>
              <w:jc w:val="both"/>
              <w:rPr>
                <w:rFonts w:asciiTheme="majorHAnsi" w:eastAsia="Batang" w:hAnsiTheme="majorHAnsi"/>
                <w:sz w:val="24"/>
                <w:szCs w:val="24"/>
              </w:rPr>
            </w:pP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Less than 1,00,000</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Purchase </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Purchase or SA</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1,00,001 -5,99,999</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6,00,000 </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 or Automatic </w:t>
            </w:r>
          </w:p>
        </w:tc>
      </w:tr>
      <w:tr w:rsidR="004D7B99" w:rsidRPr="00067CDC" w:rsidTr="005B07C7">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More than 6,00,000</w:t>
            </w:r>
          </w:p>
        </w:tc>
        <w:tc>
          <w:tcPr>
            <w:tcW w:w="478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Automatic </w:t>
            </w:r>
          </w:p>
        </w:tc>
      </w:tr>
    </w:tbl>
    <w:p w:rsidR="00130E38" w:rsidRDefault="00130E38" w:rsidP="00067CDC">
      <w:pPr>
        <w:spacing w:line="240" w:lineRule="auto"/>
        <w:jc w:val="both"/>
        <w:rPr>
          <w:rFonts w:asciiTheme="majorHAnsi" w:eastAsia="Batang" w:hAnsiTheme="majorHAnsi"/>
          <w:b/>
          <w:sz w:val="24"/>
          <w:szCs w:val="24"/>
        </w:rPr>
      </w:pPr>
    </w:p>
    <w:p w:rsidR="00A344B3" w:rsidRPr="00067CDC" w:rsidRDefault="00764259" w:rsidP="00067CDC">
      <w:pPr>
        <w:spacing w:line="240" w:lineRule="auto"/>
        <w:jc w:val="both"/>
        <w:rPr>
          <w:rFonts w:asciiTheme="majorHAnsi" w:hAnsiTheme="majorHAnsi"/>
          <w:b/>
          <w:sz w:val="24"/>
          <w:szCs w:val="24"/>
        </w:rPr>
      </w:pPr>
      <w:r>
        <w:rPr>
          <w:rFonts w:asciiTheme="majorHAnsi" w:eastAsia="Batang" w:hAnsiTheme="majorHAnsi"/>
          <w:b/>
          <w:sz w:val="24"/>
          <w:szCs w:val="24"/>
        </w:rPr>
        <w:t>Q.No.43</w:t>
      </w:r>
    </w:p>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lastRenderedPageBreak/>
        <w:t>New Ltd. Plans to completely manufacture a single product Z, whose selling price is Rs.100 per unit and variable manufacturing cost Rs.80 per unit. If the complete production is done in its own factory, fixed manufacturing cost will be Rs.3</w:t>
      </w:r>
      <w:proofErr w:type="gramStart"/>
      <w:r w:rsidRPr="00067CDC">
        <w:rPr>
          <w:rFonts w:asciiTheme="majorHAnsi" w:hAnsiTheme="majorHAnsi"/>
          <w:sz w:val="24"/>
          <w:szCs w:val="24"/>
        </w:rPr>
        <w:t>,62,000</w:t>
      </w:r>
      <w:proofErr w:type="gramEnd"/>
      <w:r w:rsidRPr="00067CDC">
        <w:rPr>
          <w:rFonts w:asciiTheme="majorHAnsi" w:hAnsiTheme="majorHAnsi"/>
          <w:sz w:val="24"/>
          <w:szCs w:val="24"/>
        </w:rPr>
        <w:t xml:space="preserve"> and fixed administration and selling overheads will be Rs.30000 for the production period. Alternatively, the product can be finished outside by sub-contracting the machining operations at Rs.10 per unit but this will increase the fixed administration cost by Rs.160000 while fully avoiding the machining cost of Rs.3</w:t>
      </w:r>
      <w:proofErr w:type="gramStart"/>
      <w:r w:rsidRPr="00067CDC">
        <w:rPr>
          <w:rFonts w:asciiTheme="majorHAnsi" w:hAnsiTheme="majorHAnsi"/>
          <w:sz w:val="24"/>
          <w:szCs w:val="24"/>
        </w:rPr>
        <w:t>,62,000</w:t>
      </w:r>
      <w:proofErr w:type="gramEnd"/>
      <w:r w:rsidRPr="00067CDC">
        <w:rPr>
          <w:rFonts w:asciiTheme="majorHAnsi" w:hAnsiTheme="majorHAnsi"/>
          <w:sz w:val="24"/>
          <w:szCs w:val="24"/>
        </w:rPr>
        <w:t xml:space="preserve">. </w:t>
      </w:r>
    </w:p>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t xml:space="preserve">Based on the above figures and assuming a production capacity of 30,000 units for the production period, </w:t>
      </w:r>
      <w:proofErr w:type="gramStart"/>
      <w:r w:rsidRPr="00067CDC">
        <w:rPr>
          <w:rFonts w:asciiTheme="majorHAnsi" w:hAnsiTheme="majorHAnsi"/>
          <w:sz w:val="24"/>
          <w:szCs w:val="24"/>
        </w:rPr>
        <w:t>advise</w:t>
      </w:r>
      <w:proofErr w:type="gramEnd"/>
      <w:r w:rsidRPr="00067CDC">
        <w:rPr>
          <w:rFonts w:asciiTheme="majorHAnsi" w:hAnsiTheme="majorHAnsi"/>
          <w:sz w:val="24"/>
          <w:szCs w:val="24"/>
        </w:rPr>
        <w:t xml:space="preserve"> with the relevant supporting figures, from a financial perspective, for what volumes of market demand will</w:t>
      </w:r>
    </w:p>
    <w:p w:rsidR="00A344B3" w:rsidRPr="00067CDC" w:rsidRDefault="00A344B3" w:rsidP="00067CDC">
      <w:pPr>
        <w:pStyle w:val="ListParagraph"/>
        <w:numPr>
          <w:ilvl w:val="0"/>
          <w:numId w:val="125"/>
        </w:numPr>
        <w:spacing w:line="240" w:lineRule="auto"/>
        <w:jc w:val="both"/>
        <w:rPr>
          <w:rFonts w:asciiTheme="majorHAnsi" w:hAnsiTheme="majorHAnsi"/>
          <w:sz w:val="24"/>
          <w:szCs w:val="24"/>
        </w:rPr>
      </w:pPr>
      <w:r w:rsidRPr="00067CDC">
        <w:rPr>
          <w:rFonts w:asciiTheme="majorHAnsi" w:hAnsiTheme="majorHAnsi"/>
          <w:sz w:val="24"/>
          <w:szCs w:val="24"/>
        </w:rPr>
        <w:t>A manufacture be recommended at all</w:t>
      </w:r>
    </w:p>
    <w:p w:rsidR="00A344B3" w:rsidRPr="00067CDC" w:rsidRDefault="00A344B3" w:rsidP="00067CDC">
      <w:pPr>
        <w:pStyle w:val="ListParagraph"/>
        <w:numPr>
          <w:ilvl w:val="0"/>
          <w:numId w:val="125"/>
        </w:numPr>
        <w:spacing w:line="240" w:lineRule="auto"/>
        <w:jc w:val="both"/>
        <w:rPr>
          <w:rFonts w:asciiTheme="majorHAnsi" w:hAnsiTheme="majorHAnsi"/>
          <w:sz w:val="24"/>
          <w:szCs w:val="24"/>
        </w:rPr>
      </w:pPr>
      <w:r w:rsidRPr="00067CDC">
        <w:rPr>
          <w:rFonts w:asciiTheme="majorHAnsi" w:hAnsiTheme="majorHAnsi"/>
          <w:sz w:val="24"/>
          <w:szCs w:val="24"/>
        </w:rPr>
        <w:t>A fully in-house production will be recommended</w:t>
      </w:r>
    </w:p>
    <w:p w:rsidR="00A344B3" w:rsidRPr="00B632D9" w:rsidRDefault="00A344B3" w:rsidP="00B632D9">
      <w:pPr>
        <w:pStyle w:val="ListParagraph"/>
        <w:numPr>
          <w:ilvl w:val="0"/>
          <w:numId w:val="125"/>
        </w:numPr>
        <w:spacing w:line="240" w:lineRule="auto"/>
        <w:jc w:val="both"/>
        <w:rPr>
          <w:rFonts w:asciiTheme="majorHAnsi" w:hAnsiTheme="majorHAnsi"/>
          <w:b/>
          <w:sz w:val="24"/>
          <w:szCs w:val="24"/>
        </w:rPr>
      </w:pPr>
      <w:r w:rsidRPr="00B632D9">
        <w:rPr>
          <w:rFonts w:asciiTheme="majorHAnsi" w:hAnsiTheme="majorHAnsi"/>
          <w:sz w:val="24"/>
          <w:szCs w:val="24"/>
        </w:rPr>
        <w:t>The sub-contracting option will be recommended.</w:t>
      </w:r>
      <w:r w:rsidR="00B632D9" w:rsidRPr="00B632D9">
        <w:rPr>
          <w:rFonts w:asciiTheme="majorHAnsi" w:hAnsiTheme="majorHAnsi"/>
          <w:sz w:val="24"/>
          <w:szCs w:val="24"/>
        </w:rPr>
        <w:t xml:space="preserve"> </w:t>
      </w:r>
      <w:r w:rsidR="00B632D9" w:rsidRPr="00B632D9">
        <w:rPr>
          <w:rFonts w:asciiTheme="majorHAnsi" w:hAnsiTheme="majorHAnsi"/>
          <w:b/>
          <w:sz w:val="24"/>
          <w:szCs w:val="24"/>
        </w:rPr>
        <w:t>(CA FINAL Nov.2011)</w:t>
      </w:r>
    </w:p>
    <w:p w:rsidR="00A344B3" w:rsidRPr="00067CDC" w:rsidRDefault="00A344B3" w:rsidP="00067CDC">
      <w:pPr>
        <w:spacing w:line="240" w:lineRule="auto"/>
        <w:jc w:val="both"/>
        <w:rPr>
          <w:rFonts w:asciiTheme="majorHAnsi" w:hAnsiTheme="majorHAnsi"/>
          <w:b/>
          <w:sz w:val="24"/>
          <w:szCs w:val="24"/>
        </w:rPr>
      </w:pPr>
      <w:r w:rsidRPr="00067CDC">
        <w:rPr>
          <w:rFonts w:asciiTheme="majorHAnsi" w:hAnsiTheme="majorHAnsi"/>
          <w:b/>
          <w:sz w:val="24"/>
          <w:szCs w:val="24"/>
        </w:rPr>
        <w:t xml:space="preserve">Answer  </w:t>
      </w:r>
    </w:p>
    <w:p w:rsidR="00A344B3" w:rsidRPr="00067CDC" w:rsidRDefault="00A344B3" w:rsidP="00067CDC">
      <w:pPr>
        <w:spacing w:line="240" w:lineRule="auto"/>
        <w:jc w:val="both"/>
        <w:rPr>
          <w:rFonts w:asciiTheme="majorHAnsi" w:hAnsiTheme="majorHAnsi"/>
          <w:b/>
          <w:sz w:val="24"/>
          <w:szCs w:val="24"/>
        </w:rPr>
      </w:pPr>
      <w:r w:rsidRPr="00067CDC">
        <w:rPr>
          <w:rFonts w:asciiTheme="majorHAnsi" w:hAnsiTheme="majorHAnsi"/>
          <w:b/>
          <w:sz w:val="24"/>
          <w:szCs w:val="24"/>
        </w:rPr>
        <w:t>(</w:t>
      </w:r>
      <w:proofErr w:type="spellStart"/>
      <w:proofErr w:type="gramStart"/>
      <w:r w:rsidRPr="00067CDC">
        <w:rPr>
          <w:rFonts w:asciiTheme="majorHAnsi" w:hAnsiTheme="majorHAnsi"/>
          <w:b/>
          <w:sz w:val="24"/>
          <w:szCs w:val="24"/>
        </w:rPr>
        <w:t>i</w:t>
      </w:r>
      <w:proofErr w:type="spellEnd"/>
      <w:proofErr w:type="gramEnd"/>
      <w:r w:rsidRPr="00067CDC">
        <w:rPr>
          <w:rFonts w:asciiTheme="majorHAnsi" w:hAnsiTheme="majorHAnsi"/>
          <w:b/>
          <w:sz w:val="24"/>
          <w:szCs w:val="24"/>
        </w:rPr>
        <w:t>)</w:t>
      </w:r>
    </w:p>
    <w:tbl>
      <w:tblPr>
        <w:tblStyle w:val="TableGrid"/>
        <w:tblW w:w="0" w:type="auto"/>
        <w:tblLook w:val="04A0"/>
      </w:tblPr>
      <w:tblGrid>
        <w:gridCol w:w="4621"/>
        <w:gridCol w:w="4621"/>
      </w:tblGrid>
      <w:tr w:rsidR="00A344B3" w:rsidRPr="00067CDC" w:rsidTr="005C6BB8">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Manufacturing</w:t>
            </w:r>
          </w:p>
        </w:tc>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Sub-contracting</w:t>
            </w:r>
          </w:p>
        </w:tc>
      </w:tr>
      <w:tr w:rsidR="00A344B3" w:rsidRPr="00067CDC" w:rsidTr="005C6BB8">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VC per unit        Rs.80</w:t>
            </w:r>
          </w:p>
        </w:tc>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VC per unit        Rs.90</w:t>
            </w:r>
          </w:p>
        </w:tc>
      </w:tr>
      <w:tr w:rsidR="00A344B3" w:rsidRPr="00067CDC" w:rsidTr="005C6BB8">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FC                        Rs.3,92,000</w:t>
            </w:r>
          </w:p>
        </w:tc>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FC                        Rs.1,50,000</w:t>
            </w:r>
          </w:p>
        </w:tc>
      </w:tr>
      <w:tr w:rsidR="00A344B3" w:rsidRPr="00067CDC" w:rsidTr="005C6BB8">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SP                        Rs.100</w:t>
            </w:r>
          </w:p>
        </w:tc>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SP                        Rs.100</w:t>
            </w:r>
          </w:p>
        </w:tc>
      </w:tr>
      <w:tr w:rsidR="00A344B3" w:rsidRPr="00067CDC" w:rsidTr="005C6BB8">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 xml:space="preserve">                3,92,000</w:t>
            </w:r>
          </w:p>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BEP  = ---------------------- = 19,600 units</w:t>
            </w:r>
          </w:p>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 xml:space="preserve">                     20</w:t>
            </w:r>
          </w:p>
        </w:tc>
        <w:tc>
          <w:tcPr>
            <w:tcW w:w="4621" w:type="dxa"/>
          </w:tcPr>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 xml:space="preserve">                1,50,000</w:t>
            </w:r>
          </w:p>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BEP  = ---------------------- = 15,000 units</w:t>
            </w:r>
          </w:p>
          <w:p w:rsidR="00A344B3" w:rsidRPr="00067CDC" w:rsidRDefault="00A344B3" w:rsidP="00067CDC">
            <w:pPr>
              <w:jc w:val="both"/>
              <w:rPr>
                <w:rFonts w:asciiTheme="majorHAnsi" w:hAnsiTheme="majorHAnsi"/>
                <w:sz w:val="24"/>
                <w:szCs w:val="24"/>
              </w:rPr>
            </w:pPr>
            <w:r w:rsidRPr="00067CDC">
              <w:rPr>
                <w:rFonts w:asciiTheme="majorHAnsi" w:hAnsiTheme="majorHAnsi"/>
                <w:sz w:val="24"/>
                <w:szCs w:val="24"/>
              </w:rPr>
              <w:t xml:space="preserve">                     10</w:t>
            </w:r>
          </w:p>
        </w:tc>
      </w:tr>
    </w:tbl>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t>The company should go for the product if the minimum demand is 15,000.</w:t>
      </w:r>
    </w:p>
    <w:p w:rsidR="00A344B3" w:rsidRPr="00B632D9" w:rsidRDefault="00A344B3" w:rsidP="00067CDC">
      <w:pPr>
        <w:spacing w:line="240" w:lineRule="auto"/>
        <w:jc w:val="both"/>
        <w:rPr>
          <w:rFonts w:asciiTheme="majorHAnsi" w:hAnsiTheme="majorHAnsi"/>
          <w:b/>
          <w:sz w:val="24"/>
          <w:szCs w:val="24"/>
        </w:rPr>
      </w:pPr>
      <w:r w:rsidRPr="00B632D9">
        <w:rPr>
          <w:rFonts w:asciiTheme="majorHAnsi" w:hAnsiTheme="majorHAnsi"/>
          <w:b/>
          <w:sz w:val="24"/>
          <w:szCs w:val="24"/>
        </w:rPr>
        <w:t>(</w:t>
      </w:r>
      <w:proofErr w:type="gramStart"/>
      <w:r w:rsidRPr="00B632D9">
        <w:rPr>
          <w:rFonts w:asciiTheme="majorHAnsi" w:hAnsiTheme="majorHAnsi"/>
          <w:b/>
          <w:sz w:val="24"/>
          <w:szCs w:val="24"/>
        </w:rPr>
        <w:t>ii</w:t>
      </w:r>
      <w:proofErr w:type="gramEnd"/>
      <w:r w:rsidRPr="00B632D9">
        <w:rPr>
          <w:rFonts w:asciiTheme="majorHAnsi" w:hAnsiTheme="majorHAnsi"/>
          <w:b/>
          <w:sz w:val="24"/>
          <w:szCs w:val="24"/>
        </w:rPr>
        <w:t>) and (iii)</w:t>
      </w:r>
    </w:p>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t xml:space="preserve">Let indifference (between manufacture and subcontracting) point = X units      </w:t>
      </w:r>
    </w:p>
    <w:p w:rsidR="00A344B3" w:rsidRPr="00067CDC" w:rsidRDefault="00A344B3" w:rsidP="00B632D9">
      <w:pPr>
        <w:spacing w:line="240" w:lineRule="auto"/>
        <w:rPr>
          <w:rFonts w:asciiTheme="majorHAnsi" w:hAnsiTheme="majorHAnsi"/>
          <w:sz w:val="24"/>
          <w:szCs w:val="24"/>
        </w:rPr>
      </w:pPr>
      <w:r w:rsidRPr="00067CDC">
        <w:rPr>
          <w:rFonts w:asciiTheme="majorHAnsi" w:hAnsiTheme="majorHAnsi"/>
          <w:sz w:val="24"/>
          <w:szCs w:val="24"/>
        </w:rPr>
        <w:t>Cost function of manufacturing = 80X + 392,000                                                                             Cost function of subcontracting = 90X +1</w:t>
      </w:r>
      <w:proofErr w:type="gramStart"/>
      <w:r w:rsidRPr="00067CDC">
        <w:rPr>
          <w:rFonts w:asciiTheme="majorHAnsi" w:hAnsiTheme="majorHAnsi"/>
          <w:sz w:val="24"/>
          <w:szCs w:val="24"/>
        </w:rPr>
        <w:t>,50,000</w:t>
      </w:r>
      <w:proofErr w:type="gramEnd"/>
    </w:p>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t>For indifference point:</w:t>
      </w:r>
    </w:p>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t>80X + 392000 = 90X + 150000</w:t>
      </w:r>
    </w:p>
    <w:p w:rsidR="00A344B3" w:rsidRPr="00067CDC" w:rsidRDefault="00A344B3" w:rsidP="00067CDC">
      <w:pPr>
        <w:spacing w:line="240" w:lineRule="auto"/>
        <w:jc w:val="both"/>
        <w:rPr>
          <w:rFonts w:asciiTheme="majorHAnsi" w:hAnsiTheme="majorHAnsi"/>
          <w:sz w:val="24"/>
          <w:szCs w:val="24"/>
        </w:rPr>
      </w:pPr>
      <w:r w:rsidRPr="00067CDC">
        <w:rPr>
          <w:rFonts w:asciiTheme="majorHAnsi" w:hAnsiTheme="majorHAnsi"/>
          <w:sz w:val="24"/>
          <w:szCs w:val="24"/>
        </w:rPr>
        <w:t>X = 24200 units</w:t>
      </w:r>
    </w:p>
    <w:p w:rsidR="00A344B3" w:rsidRDefault="00A344B3" w:rsidP="00B632D9">
      <w:pPr>
        <w:spacing w:line="240" w:lineRule="auto"/>
        <w:rPr>
          <w:rFonts w:asciiTheme="majorHAnsi" w:hAnsiTheme="majorHAnsi"/>
          <w:sz w:val="24"/>
          <w:szCs w:val="24"/>
        </w:rPr>
      </w:pPr>
      <w:r w:rsidRPr="00067CDC">
        <w:rPr>
          <w:rFonts w:asciiTheme="majorHAnsi" w:hAnsiTheme="majorHAnsi"/>
          <w:sz w:val="24"/>
          <w:szCs w:val="24"/>
        </w:rPr>
        <w:t xml:space="preserve">If demand is more than 24200 we should opt for manufacturing.  </w:t>
      </w:r>
      <w:r w:rsidR="00B632D9">
        <w:rPr>
          <w:rFonts w:asciiTheme="majorHAnsi" w:hAnsiTheme="majorHAnsi"/>
          <w:sz w:val="24"/>
          <w:szCs w:val="24"/>
        </w:rPr>
        <w:t xml:space="preserve">       </w:t>
      </w:r>
      <w:r w:rsidRPr="00067CDC">
        <w:rPr>
          <w:rFonts w:asciiTheme="majorHAnsi" w:hAnsiTheme="majorHAnsi"/>
          <w:sz w:val="24"/>
          <w:szCs w:val="24"/>
        </w:rPr>
        <w:t xml:space="preserve">                                          If demand is less than 24200 we should opt for subcontracting.                                                                               If the demand is 24200, we shall be indifferent.</w:t>
      </w:r>
    </w:p>
    <w:p w:rsidR="005E2B95" w:rsidRDefault="005E2B95" w:rsidP="00B632D9">
      <w:pPr>
        <w:spacing w:line="240" w:lineRule="auto"/>
        <w:rPr>
          <w:rFonts w:asciiTheme="majorHAnsi" w:hAnsiTheme="majorHAnsi"/>
          <w:sz w:val="24"/>
          <w:szCs w:val="24"/>
        </w:rPr>
      </w:pPr>
    </w:p>
    <w:p w:rsidR="005E2B95" w:rsidRDefault="005E2B95" w:rsidP="00B632D9">
      <w:pPr>
        <w:spacing w:line="240" w:lineRule="auto"/>
        <w:rPr>
          <w:rFonts w:asciiTheme="majorHAnsi" w:hAnsiTheme="majorHAnsi"/>
          <w:sz w:val="24"/>
          <w:szCs w:val="24"/>
        </w:rPr>
      </w:pPr>
    </w:p>
    <w:p w:rsidR="005E2B95" w:rsidRDefault="005E2B95" w:rsidP="00B632D9">
      <w:pPr>
        <w:spacing w:line="240" w:lineRule="auto"/>
        <w:rPr>
          <w:rFonts w:asciiTheme="majorHAnsi" w:hAnsiTheme="majorHAnsi"/>
          <w:sz w:val="24"/>
          <w:szCs w:val="24"/>
        </w:rPr>
      </w:pPr>
    </w:p>
    <w:p w:rsidR="005E2B95" w:rsidRPr="00067CDC" w:rsidRDefault="005E2B95" w:rsidP="00B632D9">
      <w:pPr>
        <w:spacing w:line="240" w:lineRule="auto"/>
        <w:rPr>
          <w:rFonts w:asciiTheme="majorHAnsi" w:hAnsiTheme="majorHAnsi"/>
          <w:sz w:val="24"/>
          <w:szCs w:val="24"/>
        </w:rPr>
      </w:pPr>
    </w:p>
    <w:p w:rsidR="008A06BC" w:rsidRPr="00B632D9" w:rsidRDefault="00B632D9" w:rsidP="00B632D9">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28"/>
          <w:szCs w:val="28"/>
        </w:rPr>
      </w:pPr>
      <w:r w:rsidRPr="00B632D9">
        <w:rPr>
          <w:rFonts w:asciiTheme="majorHAnsi" w:eastAsia="Batang" w:hAnsiTheme="majorHAnsi"/>
          <w:b/>
          <w:sz w:val="28"/>
          <w:szCs w:val="28"/>
        </w:rPr>
        <w:t>CHARTS</w:t>
      </w:r>
    </w:p>
    <w:p w:rsidR="00B632D9" w:rsidRDefault="00B632D9" w:rsidP="00067CDC">
      <w:pPr>
        <w:spacing w:after="0" w:line="240" w:lineRule="auto"/>
        <w:jc w:val="both"/>
        <w:rPr>
          <w:rFonts w:asciiTheme="majorHAnsi" w:eastAsia="Batang" w:hAnsiTheme="majorHAnsi"/>
          <w:b/>
          <w:sz w:val="24"/>
          <w:szCs w:val="24"/>
        </w:rPr>
      </w:pPr>
    </w:p>
    <w:p w:rsidR="004D7B99" w:rsidRPr="00067CDC" w:rsidRDefault="00764259" w:rsidP="00067CDC">
      <w:pPr>
        <w:spacing w:after="0" w:line="240" w:lineRule="auto"/>
        <w:jc w:val="both"/>
        <w:rPr>
          <w:rFonts w:asciiTheme="majorHAnsi" w:eastAsia="Batang" w:hAnsiTheme="majorHAnsi"/>
          <w:b/>
          <w:sz w:val="24"/>
          <w:szCs w:val="24"/>
        </w:rPr>
      </w:pPr>
      <w:proofErr w:type="gramStart"/>
      <w:r>
        <w:rPr>
          <w:rFonts w:asciiTheme="majorHAnsi" w:eastAsia="Batang" w:hAnsiTheme="majorHAnsi"/>
          <w:b/>
          <w:sz w:val="24"/>
          <w:szCs w:val="24"/>
        </w:rPr>
        <w:t>Q. No. 44</w:t>
      </w:r>
      <w:r w:rsidR="004D7B99" w:rsidRPr="00067CDC">
        <w:rPr>
          <w:rFonts w:asciiTheme="majorHAnsi" w:eastAsia="Batang" w:hAnsiTheme="majorHAnsi"/>
          <w:b/>
          <w:sz w:val="24"/>
          <w:szCs w:val="24"/>
        </w:rPr>
        <w:t>.</w:t>
      </w:r>
      <w:proofErr w:type="gramEnd"/>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From the following data draw a BE chart: FC Rs. 10,000 selling price Rs. 10 trade discount 5 per cent VC Rs. 7 per unit. If sales are 10 per cent above BEP, determine the net profits (from the chart)</w:t>
      </w:r>
    </w:p>
    <w:p w:rsidR="006148E6" w:rsidRPr="00067CDC" w:rsidRDefault="006148E6" w:rsidP="00067CDC">
      <w:pPr>
        <w:spacing w:after="0" w:line="240" w:lineRule="auto"/>
        <w:jc w:val="both"/>
        <w:rPr>
          <w:rFonts w:asciiTheme="majorHAnsi" w:eastAsia="Batang" w:hAnsiTheme="majorHAnsi"/>
          <w:b/>
          <w:sz w:val="24"/>
          <w:szCs w:val="24"/>
        </w:rPr>
      </w:pPr>
    </w:p>
    <w:p w:rsidR="004D7B99" w:rsidRPr="00067CDC" w:rsidRDefault="004D7B99" w:rsidP="00B632D9">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r w:rsidR="006148E6" w:rsidRPr="00067CDC">
        <w:rPr>
          <w:rFonts w:asciiTheme="majorHAnsi" w:eastAsia="Batang" w:hAnsiTheme="majorHAnsi"/>
          <w:b/>
          <w:sz w:val="24"/>
          <w:szCs w:val="24"/>
        </w:rPr>
        <w:t xml:space="preserve"> </w:t>
      </w:r>
      <w:r w:rsidRPr="00067CDC">
        <w:rPr>
          <w:rFonts w:asciiTheme="majorHAnsi" w:eastAsia="Batang" w:hAnsiTheme="majorHAnsi"/>
          <w:sz w:val="24"/>
          <w:szCs w:val="24"/>
        </w:rPr>
        <w:t>B.E. chart (when units are given). On X-axis, take sales units, on Y-axis take the amounts of sales and cost. Draw sales line. Draw cost line. Intersection point is BEP. Before drawing the chart, we should prepare a table showing sales, VC, FC and total cost at any two levels. (For a good chart, one of these levels may be zero sale level and other may be sales level above BEP)</w:t>
      </w:r>
    </w:p>
    <w:p w:rsidR="00B632D9" w:rsidRDefault="00B632D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Trade discount is not taken cost. It is taken as reduction out of sale.</w:t>
      </w:r>
    </w:p>
    <w:tbl>
      <w:tblPr>
        <w:tblStyle w:val="TableGrid"/>
        <w:tblW w:w="0" w:type="auto"/>
        <w:tblLook w:val="04A0"/>
      </w:tblPr>
      <w:tblGrid>
        <w:gridCol w:w="1818"/>
        <w:gridCol w:w="2012"/>
        <w:gridCol w:w="1915"/>
        <w:gridCol w:w="1563"/>
        <w:gridCol w:w="2268"/>
      </w:tblGrid>
      <w:tr w:rsidR="004D7B99" w:rsidRPr="00067CDC" w:rsidTr="005B07C7">
        <w:tc>
          <w:tcPr>
            <w:tcW w:w="18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Units </w:t>
            </w:r>
          </w:p>
        </w:tc>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Sale</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VC</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22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4D7B99" w:rsidRPr="00067CDC" w:rsidTr="005B07C7">
        <w:tc>
          <w:tcPr>
            <w:tcW w:w="18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2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Loss 10,000</w:t>
            </w:r>
          </w:p>
        </w:tc>
      </w:tr>
      <w:tr w:rsidR="004D7B99" w:rsidRPr="00067CDC" w:rsidTr="005B07C7">
        <w:tc>
          <w:tcPr>
            <w:tcW w:w="181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5,000</w:t>
            </w:r>
          </w:p>
        </w:tc>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47,500</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35,000</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2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Rs.2,500</w:t>
            </w:r>
          </w:p>
        </w:tc>
      </w:tr>
    </w:tbl>
    <w:p w:rsidR="00764259" w:rsidRDefault="00764259" w:rsidP="00067CDC">
      <w:pPr>
        <w:spacing w:after="0" w:line="240" w:lineRule="auto"/>
        <w:jc w:val="both"/>
        <w:rPr>
          <w:rFonts w:asciiTheme="majorHAnsi" w:eastAsia="Batang" w:hAnsiTheme="majorHAnsi"/>
          <w:b/>
          <w:sz w:val="24"/>
          <w:szCs w:val="24"/>
        </w:rPr>
      </w:pPr>
    </w:p>
    <w:p w:rsidR="007A1D9C" w:rsidRDefault="007A1D9C" w:rsidP="00067CDC">
      <w:pPr>
        <w:spacing w:after="0" w:line="240" w:lineRule="auto"/>
        <w:jc w:val="both"/>
        <w:rPr>
          <w:rFonts w:asciiTheme="majorHAnsi" w:eastAsia="Batang" w:hAnsiTheme="majorHAnsi"/>
          <w:b/>
          <w:sz w:val="24"/>
          <w:szCs w:val="24"/>
        </w:rPr>
      </w:pPr>
    </w:p>
    <w:p w:rsidR="007A1D9C" w:rsidRDefault="007A1D9C" w:rsidP="00067CDC">
      <w:pPr>
        <w:spacing w:after="0" w:line="240" w:lineRule="auto"/>
        <w:jc w:val="both"/>
        <w:rPr>
          <w:rFonts w:asciiTheme="majorHAnsi" w:eastAsia="Batang" w:hAnsiTheme="majorHAnsi"/>
          <w:b/>
          <w:sz w:val="24"/>
          <w:szCs w:val="24"/>
        </w:rPr>
      </w:pPr>
      <w:r w:rsidRPr="007A1D9C">
        <w:rPr>
          <w:rFonts w:asciiTheme="majorHAnsi" w:eastAsia="Batang" w:hAnsiTheme="majorHAnsi"/>
          <w:b/>
          <w:noProof/>
          <w:sz w:val="24"/>
          <w:szCs w:val="24"/>
        </w:rPr>
        <w:drawing>
          <wp:inline distT="0" distB="0" distL="0" distR="0">
            <wp:extent cx="6200775" cy="3857625"/>
            <wp:effectExtent l="19050" t="0" r="9525" b="0"/>
            <wp:docPr id="3" name="Picture 1" descr="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jpg"/>
                    <pic:cNvPicPr/>
                  </pic:nvPicPr>
                  <pic:blipFill>
                    <a:blip r:embed="rId8" cstate="print"/>
                    <a:stretch>
                      <a:fillRect/>
                    </a:stretch>
                  </pic:blipFill>
                  <pic:spPr>
                    <a:xfrm>
                      <a:off x="0" y="0"/>
                      <a:ext cx="6203625" cy="3859398"/>
                    </a:xfrm>
                    <a:prstGeom prst="rect">
                      <a:avLst/>
                    </a:prstGeom>
                  </pic:spPr>
                </pic:pic>
              </a:graphicData>
            </a:graphic>
          </wp:inline>
        </w:drawing>
      </w:r>
    </w:p>
    <w:p w:rsidR="007A1D9C" w:rsidRDefault="007A1D9C" w:rsidP="00067CDC">
      <w:pPr>
        <w:spacing w:after="0" w:line="240" w:lineRule="auto"/>
        <w:jc w:val="both"/>
        <w:rPr>
          <w:rFonts w:asciiTheme="majorHAnsi" w:eastAsia="Batang" w:hAnsiTheme="majorHAnsi"/>
          <w:b/>
          <w:sz w:val="24"/>
          <w:szCs w:val="24"/>
        </w:rPr>
      </w:pPr>
    </w:p>
    <w:p w:rsidR="007A1D9C" w:rsidRDefault="007A1D9C" w:rsidP="00067CDC">
      <w:pPr>
        <w:spacing w:after="0" w:line="240" w:lineRule="auto"/>
        <w:jc w:val="both"/>
        <w:rPr>
          <w:rFonts w:asciiTheme="majorHAnsi" w:eastAsia="Batang" w:hAnsiTheme="majorHAnsi"/>
          <w:b/>
          <w:sz w:val="24"/>
          <w:szCs w:val="24"/>
        </w:rPr>
      </w:pPr>
    </w:p>
    <w:p w:rsidR="007A1D9C" w:rsidRDefault="007A1D9C" w:rsidP="00067CDC">
      <w:pPr>
        <w:spacing w:after="0" w:line="240" w:lineRule="auto"/>
        <w:jc w:val="both"/>
        <w:rPr>
          <w:rFonts w:asciiTheme="majorHAnsi" w:eastAsia="Batang" w:hAnsiTheme="majorHAnsi"/>
          <w:b/>
          <w:sz w:val="24"/>
          <w:szCs w:val="24"/>
        </w:rPr>
      </w:pPr>
    </w:p>
    <w:p w:rsidR="004D7B99" w:rsidRPr="00067CDC" w:rsidRDefault="00764259"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45</w:t>
      </w:r>
    </w:p>
    <w:tbl>
      <w:tblPr>
        <w:tblStyle w:val="TableGrid"/>
        <w:tblW w:w="0" w:type="auto"/>
        <w:tblLook w:val="04A0"/>
      </w:tblPr>
      <w:tblGrid>
        <w:gridCol w:w="7848"/>
        <w:gridCol w:w="1397"/>
      </w:tblGrid>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The following figures relate to a company:</w:t>
            </w:r>
          </w:p>
        </w:tc>
        <w:tc>
          <w:tcPr>
            <w:tcW w:w="13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Rs.</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Annual sales at 100% effective capacity</w:t>
            </w:r>
          </w:p>
        </w:tc>
        <w:tc>
          <w:tcPr>
            <w:tcW w:w="13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1200000</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Fixed Overhead</w:t>
            </w:r>
          </w:p>
        </w:tc>
        <w:tc>
          <w:tcPr>
            <w:tcW w:w="13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400000</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variable cots</w:t>
            </w:r>
          </w:p>
        </w:tc>
        <w:tc>
          <w:tcPr>
            <w:tcW w:w="1397"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600000</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It is proposed to increase the capacity by the acquisition of 30 per cent additional space and plant. It was result in increase of fixed overheads by Rs. 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per annum. Plot the forgoing on a single breakeven chart and determine from the ch</w:t>
      </w:r>
      <w:r w:rsidR="00775286" w:rsidRPr="00067CDC">
        <w:rPr>
          <w:rFonts w:asciiTheme="majorHAnsi" w:eastAsia="Batang" w:hAnsiTheme="majorHAnsi"/>
          <w:sz w:val="24"/>
          <w:szCs w:val="24"/>
        </w:rPr>
        <w:t>art at what level of sales</w:t>
      </w:r>
      <w:r w:rsidRPr="00067CDC">
        <w:rPr>
          <w:rFonts w:asciiTheme="majorHAnsi" w:eastAsia="Batang" w:hAnsiTheme="majorHAnsi"/>
          <w:sz w:val="24"/>
          <w:szCs w:val="24"/>
        </w:rPr>
        <w:t xml:space="preserve"> the same profit as before will be produced after the extensions have been made.</w:t>
      </w:r>
    </w:p>
    <w:p w:rsidR="004D7B99" w:rsidRPr="00067CDC" w:rsidRDefault="004D7B99" w:rsidP="00067CDC">
      <w:pPr>
        <w:spacing w:after="0" w:line="240" w:lineRule="auto"/>
        <w:jc w:val="both"/>
        <w:rPr>
          <w:rFonts w:asciiTheme="majorHAnsi" w:eastAsia="Batang" w:hAnsiTheme="majorHAnsi"/>
          <w:b/>
          <w:sz w:val="24"/>
          <w:szCs w:val="24"/>
        </w:rPr>
      </w:pPr>
    </w:p>
    <w:p w:rsidR="004D7B99" w:rsidRPr="00067CDC" w:rsidRDefault="004D7B99" w:rsidP="00B632D9">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r w:rsidR="00C90D5F" w:rsidRPr="00067CDC">
        <w:rPr>
          <w:rFonts w:asciiTheme="majorHAnsi" w:eastAsia="Batang" w:hAnsiTheme="majorHAnsi"/>
          <w:b/>
          <w:sz w:val="24"/>
          <w:szCs w:val="24"/>
        </w:rPr>
        <w:t xml:space="preserve">: </w:t>
      </w:r>
      <w:r w:rsidRPr="00067CDC">
        <w:rPr>
          <w:rFonts w:asciiTheme="majorHAnsi" w:eastAsia="Batang" w:hAnsiTheme="majorHAnsi"/>
          <w:sz w:val="24"/>
          <w:szCs w:val="24"/>
        </w:rPr>
        <w:t xml:space="preserve">B.E. chart (when units are not given). On X-axis, we take sales amount (this axis will always represent sales amount). On Y-axis, we take the amounts of sales and cost (To draw sales line, Y-axis represents sales. To draw cost line Y-axis represents cost). Before drawing the chart, we should prepare a table showing sales, VC, FC and total cost at any two levels. (For a good chart, one of these levels may be zero sales level and other </w:t>
      </w:r>
      <w:proofErr w:type="gramStart"/>
      <w:r w:rsidRPr="00067CDC">
        <w:rPr>
          <w:rFonts w:asciiTheme="majorHAnsi" w:eastAsia="Batang" w:hAnsiTheme="majorHAnsi"/>
          <w:sz w:val="24"/>
          <w:szCs w:val="24"/>
        </w:rPr>
        <w:t>be</w:t>
      </w:r>
      <w:proofErr w:type="gramEnd"/>
      <w:r w:rsidRPr="00067CDC">
        <w:rPr>
          <w:rFonts w:asciiTheme="majorHAnsi" w:eastAsia="Batang" w:hAnsiTheme="majorHAnsi"/>
          <w:sz w:val="24"/>
          <w:szCs w:val="24"/>
        </w:rPr>
        <w:t xml:space="preserve"> level beyond BEP)</w:t>
      </w:r>
    </w:p>
    <w:p w:rsidR="001B3D02" w:rsidRDefault="001B3D02"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Original Scenario</w:t>
      </w:r>
    </w:p>
    <w:tbl>
      <w:tblPr>
        <w:tblStyle w:val="TableGrid"/>
        <w:tblW w:w="0" w:type="auto"/>
        <w:tblLook w:val="04A0"/>
      </w:tblPr>
      <w:tblGrid>
        <w:gridCol w:w="2012"/>
        <w:gridCol w:w="1915"/>
        <w:gridCol w:w="1563"/>
        <w:gridCol w:w="4068"/>
      </w:tblGrid>
      <w:tr w:rsidR="004D7B99" w:rsidRPr="00067CDC" w:rsidTr="005B07C7">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Sale</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VC</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40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4D7B99" w:rsidRPr="00067CDC" w:rsidTr="005B07C7">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4,00,000</w:t>
            </w:r>
          </w:p>
        </w:tc>
        <w:tc>
          <w:tcPr>
            <w:tcW w:w="40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Loss 4,00,000</w:t>
            </w:r>
          </w:p>
        </w:tc>
      </w:tr>
      <w:tr w:rsidR="004D7B99" w:rsidRPr="00067CDC" w:rsidTr="005B07C7">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12,00,000</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6,00,000</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4,00,000</w:t>
            </w:r>
          </w:p>
        </w:tc>
        <w:tc>
          <w:tcPr>
            <w:tcW w:w="40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Rs.2,00,000</w:t>
            </w:r>
          </w:p>
        </w:tc>
      </w:tr>
    </w:tbl>
    <w:p w:rsidR="001B3D02" w:rsidRDefault="001B3D02"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proofErr w:type="gramStart"/>
      <w:r w:rsidRPr="00067CDC">
        <w:rPr>
          <w:rFonts w:asciiTheme="majorHAnsi" w:eastAsia="Batang" w:hAnsiTheme="majorHAnsi"/>
          <w:b/>
          <w:sz w:val="24"/>
          <w:szCs w:val="24"/>
        </w:rPr>
        <w:t>Revised  Scenario</w:t>
      </w:r>
      <w:proofErr w:type="gramEnd"/>
    </w:p>
    <w:tbl>
      <w:tblPr>
        <w:tblStyle w:val="TableGrid"/>
        <w:tblW w:w="0" w:type="auto"/>
        <w:tblLook w:val="04A0"/>
      </w:tblPr>
      <w:tblGrid>
        <w:gridCol w:w="2012"/>
        <w:gridCol w:w="1915"/>
        <w:gridCol w:w="1563"/>
        <w:gridCol w:w="4068"/>
      </w:tblGrid>
      <w:tr w:rsidR="004D7B99" w:rsidRPr="00067CDC" w:rsidTr="005B07C7">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Total Sale</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 VC</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40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4D7B99" w:rsidRPr="00067CDC" w:rsidTr="005B07C7">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40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Loss 5,00,000</w:t>
            </w:r>
          </w:p>
        </w:tc>
      </w:tr>
      <w:tr w:rsidR="004D7B99" w:rsidRPr="00067CDC" w:rsidTr="005B07C7">
        <w:tc>
          <w:tcPr>
            <w:tcW w:w="201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12,00,000</w:t>
            </w:r>
          </w:p>
        </w:tc>
        <w:tc>
          <w:tcPr>
            <w:tcW w:w="1915"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6,00,000</w:t>
            </w:r>
          </w:p>
        </w:tc>
        <w:tc>
          <w:tcPr>
            <w:tcW w:w="1563"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406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Rs.1,00,000</w:t>
            </w:r>
          </w:p>
        </w:tc>
      </w:tr>
    </w:tbl>
    <w:p w:rsidR="00C90D5F" w:rsidRPr="001B3D02" w:rsidRDefault="001B3D02" w:rsidP="001B3D02">
      <w:pPr>
        <w:spacing w:line="240" w:lineRule="auto"/>
        <w:jc w:val="both"/>
        <w:rPr>
          <w:rFonts w:asciiTheme="majorHAnsi" w:eastAsia="Batang" w:hAnsiTheme="majorHAnsi"/>
          <w:sz w:val="24"/>
          <w:szCs w:val="24"/>
        </w:rPr>
      </w:pPr>
      <w:r w:rsidRPr="001B3D02">
        <w:rPr>
          <w:rFonts w:asciiTheme="majorHAnsi" w:eastAsia="Batang" w:hAnsiTheme="majorHAnsi"/>
          <w:b/>
          <w:sz w:val="24"/>
          <w:szCs w:val="24"/>
        </w:rPr>
        <w:t>Notes:</w:t>
      </w:r>
      <w:r>
        <w:rPr>
          <w:rFonts w:asciiTheme="majorHAnsi" w:eastAsia="Batang" w:hAnsiTheme="majorHAnsi"/>
          <w:sz w:val="24"/>
          <w:szCs w:val="24"/>
        </w:rPr>
        <w:t xml:space="preserve"> (</w:t>
      </w:r>
      <w:proofErr w:type="spellStart"/>
      <w:r>
        <w:rPr>
          <w:rFonts w:asciiTheme="majorHAnsi" w:eastAsia="Batang" w:hAnsiTheme="majorHAnsi"/>
          <w:sz w:val="24"/>
          <w:szCs w:val="24"/>
        </w:rPr>
        <w:t>i</w:t>
      </w:r>
      <w:proofErr w:type="spellEnd"/>
      <w:r>
        <w:rPr>
          <w:rFonts w:asciiTheme="majorHAnsi" w:eastAsia="Batang" w:hAnsiTheme="majorHAnsi"/>
          <w:sz w:val="24"/>
          <w:szCs w:val="24"/>
        </w:rPr>
        <w:t xml:space="preserve">) </w:t>
      </w:r>
      <w:r w:rsidR="004D7B99" w:rsidRPr="001B3D02">
        <w:rPr>
          <w:rFonts w:asciiTheme="majorHAnsi" w:eastAsia="Batang" w:hAnsiTheme="majorHAnsi"/>
          <w:sz w:val="24"/>
          <w:szCs w:val="24"/>
        </w:rPr>
        <w:t>The cost lines shall be parallel to each other as the cost has gone up by Rs.1</w:t>
      </w:r>
      <w:proofErr w:type="gramStart"/>
      <w:r w:rsidR="004D7B99" w:rsidRPr="001B3D02">
        <w:rPr>
          <w:rFonts w:asciiTheme="majorHAnsi" w:eastAsia="Batang" w:hAnsiTheme="majorHAnsi"/>
          <w:sz w:val="24"/>
          <w:szCs w:val="24"/>
        </w:rPr>
        <w:t>,00,000</w:t>
      </w:r>
      <w:proofErr w:type="gramEnd"/>
      <w:r w:rsidR="004D7B99" w:rsidRPr="001B3D02">
        <w:rPr>
          <w:rFonts w:asciiTheme="majorHAnsi" w:eastAsia="Batang" w:hAnsiTheme="majorHAnsi"/>
          <w:sz w:val="24"/>
          <w:szCs w:val="24"/>
        </w:rPr>
        <w:t xml:space="preserve"> at all levels. </w:t>
      </w:r>
      <w:r>
        <w:rPr>
          <w:rFonts w:asciiTheme="majorHAnsi" w:eastAsia="Batang" w:hAnsiTheme="majorHAnsi"/>
          <w:sz w:val="24"/>
          <w:szCs w:val="24"/>
        </w:rPr>
        <w:t xml:space="preserve">(ii) </w:t>
      </w:r>
      <w:r w:rsidR="004D7B99" w:rsidRPr="001B3D02">
        <w:rPr>
          <w:rFonts w:asciiTheme="majorHAnsi" w:eastAsia="Batang" w:hAnsiTheme="majorHAnsi"/>
          <w:sz w:val="24"/>
          <w:szCs w:val="24"/>
        </w:rPr>
        <w:t>Profit is the difference between sales and cost. Hence, for profit we will take that scale which is applicable to sales as well cost. Y axis is applicable to sales as well cost. Hence this scale will be taken for profit as well.</w:t>
      </w:r>
    </w:p>
    <w:p w:rsidR="00221C17" w:rsidRDefault="004D7B99" w:rsidP="001B3D02">
      <w:pPr>
        <w:spacing w:line="240" w:lineRule="auto"/>
        <w:rPr>
          <w:rFonts w:asciiTheme="majorHAnsi" w:eastAsia="Batang" w:hAnsiTheme="majorHAnsi"/>
          <w:sz w:val="24"/>
          <w:szCs w:val="24"/>
        </w:rPr>
      </w:pPr>
      <w:r w:rsidRPr="00067CDC">
        <w:rPr>
          <w:rFonts w:asciiTheme="majorHAnsi" w:eastAsia="Batang" w:hAnsiTheme="majorHAnsi"/>
          <w:sz w:val="24"/>
          <w:szCs w:val="24"/>
        </w:rPr>
        <w:t>Even after expansion, the company shall be earnings same amount of profit as before expansion (i.e. Rs.2</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w:t>
      </w:r>
      <w:r w:rsidR="00775286" w:rsidRPr="00067CDC">
        <w:rPr>
          <w:rFonts w:asciiTheme="majorHAnsi" w:eastAsia="Batang" w:hAnsiTheme="majorHAnsi"/>
          <w:sz w:val="24"/>
          <w:szCs w:val="24"/>
        </w:rPr>
        <w:t>when its sales will be Rs.14,00,000</w:t>
      </w:r>
      <w:r w:rsidR="001B3D02">
        <w:rPr>
          <w:rFonts w:asciiTheme="majorHAnsi" w:eastAsia="Batang" w:hAnsiTheme="majorHAnsi"/>
          <w:sz w:val="24"/>
          <w:szCs w:val="24"/>
        </w:rPr>
        <w:t xml:space="preserve">        </w:t>
      </w:r>
    </w:p>
    <w:p w:rsidR="001B3D02" w:rsidRDefault="001B3D02" w:rsidP="001B3D02">
      <w:pPr>
        <w:spacing w:line="240" w:lineRule="auto"/>
        <w:rPr>
          <w:rFonts w:asciiTheme="majorHAnsi" w:eastAsia="Batang" w:hAnsiTheme="majorHAnsi"/>
          <w:sz w:val="24"/>
          <w:szCs w:val="24"/>
        </w:rPr>
      </w:pPr>
      <w:r>
        <w:rPr>
          <w:rFonts w:asciiTheme="majorHAnsi" w:eastAsia="Batang" w:hAnsiTheme="majorHAnsi"/>
          <w:sz w:val="24"/>
          <w:szCs w:val="24"/>
        </w:rPr>
        <w:lastRenderedPageBreak/>
        <w:t xml:space="preserve">      </w:t>
      </w:r>
      <w:r w:rsidR="007A1D9C" w:rsidRPr="007A1D9C">
        <w:rPr>
          <w:rFonts w:asciiTheme="majorHAnsi" w:eastAsia="Batang" w:hAnsiTheme="majorHAnsi"/>
          <w:noProof/>
          <w:sz w:val="24"/>
          <w:szCs w:val="24"/>
        </w:rPr>
        <w:drawing>
          <wp:inline distT="0" distB="0" distL="0" distR="0">
            <wp:extent cx="5324475" cy="3200400"/>
            <wp:effectExtent l="19050" t="0" r="9525" b="0"/>
            <wp:docPr id="4" name="Picture 2" descr="f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jpg"/>
                    <pic:cNvPicPr/>
                  </pic:nvPicPr>
                  <pic:blipFill>
                    <a:blip r:embed="rId9" cstate="print"/>
                    <a:stretch>
                      <a:fillRect/>
                    </a:stretch>
                  </pic:blipFill>
                  <pic:spPr>
                    <a:xfrm>
                      <a:off x="0" y="0"/>
                      <a:ext cx="5324475" cy="3200400"/>
                    </a:xfrm>
                    <a:prstGeom prst="rect">
                      <a:avLst/>
                    </a:prstGeom>
                  </pic:spPr>
                </pic:pic>
              </a:graphicData>
            </a:graphic>
          </wp:inline>
        </w:drawing>
      </w:r>
      <w:r>
        <w:rPr>
          <w:rFonts w:asciiTheme="majorHAnsi" w:eastAsia="Batang" w:hAnsiTheme="majorHAnsi"/>
          <w:sz w:val="24"/>
          <w:szCs w:val="24"/>
        </w:rPr>
        <w:t xml:space="preserve">                                                                         </w:t>
      </w:r>
    </w:p>
    <w:p w:rsidR="00221C17" w:rsidRPr="00221C17" w:rsidRDefault="00221C17" w:rsidP="00221C17">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b/>
          <w:sz w:val="32"/>
          <w:szCs w:val="32"/>
        </w:rPr>
      </w:pPr>
      <w:r w:rsidRPr="00221C17">
        <w:rPr>
          <w:rFonts w:asciiTheme="majorHAnsi" w:eastAsia="Batang" w:hAnsiTheme="majorHAnsi"/>
          <w:b/>
          <w:sz w:val="32"/>
          <w:szCs w:val="32"/>
        </w:rPr>
        <w:t>PROFIT VOLUME CHARTS</w:t>
      </w:r>
    </w:p>
    <w:p w:rsidR="00221C17" w:rsidRDefault="00221C17" w:rsidP="001B3D02">
      <w:pPr>
        <w:spacing w:line="240" w:lineRule="auto"/>
        <w:rPr>
          <w:rFonts w:asciiTheme="majorHAnsi" w:eastAsia="Batang" w:hAnsiTheme="majorHAnsi"/>
          <w:b/>
          <w:sz w:val="24"/>
          <w:szCs w:val="24"/>
        </w:rPr>
      </w:pPr>
    </w:p>
    <w:p w:rsidR="004D7B99" w:rsidRPr="001B3D02" w:rsidRDefault="00764259" w:rsidP="001B3D02">
      <w:pPr>
        <w:spacing w:line="240" w:lineRule="auto"/>
        <w:rPr>
          <w:rFonts w:asciiTheme="majorHAnsi" w:eastAsia="Batang" w:hAnsiTheme="majorHAnsi"/>
          <w:sz w:val="24"/>
          <w:szCs w:val="24"/>
        </w:rPr>
      </w:pPr>
      <w:proofErr w:type="gramStart"/>
      <w:r>
        <w:rPr>
          <w:rFonts w:asciiTheme="majorHAnsi" w:eastAsia="Batang" w:hAnsiTheme="majorHAnsi"/>
          <w:b/>
          <w:sz w:val="24"/>
          <w:szCs w:val="24"/>
        </w:rPr>
        <w:t>Q. No. 46</w:t>
      </w:r>
      <w:r w:rsidR="004D7B99" w:rsidRPr="00067CDC">
        <w:rPr>
          <w:rFonts w:asciiTheme="majorHAnsi" w:eastAsia="Batang" w:hAnsiTheme="majorHAnsi"/>
          <w:b/>
          <w:sz w:val="24"/>
          <w:szCs w:val="24"/>
        </w:rPr>
        <w:t xml:space="preserve">   </w:t>
      </w:r>
      <w:r w:rsidR="004D7B99" w:rsidRPr="00067CDC">
        <w:rPr>
          <w:rFonts w:asciiTheme="majorHAnsi" w:eastAsia="Batang" w:hAnsiTheme="majorHAnsi"/>
          <w:sz w:val="24"/>
          <w:szCs w:val="24"/>
        </w:rPr>
        <w:t>Draw profit volume chart.</w:t>
      </w:r>
      <w:proofErr w:type="gramEnd"/>
    </w:p>
    <w:tbl>
      <w:tblPr>
        <w:tblStyle w:val="TableGrid"/>
        <w:tblW w:w="0" w:type="auto"/>
        <w:tblLook w:val="04A0"/>
      </w:tblPr>
      <w:tblGrid>
        <w:gridCol w:w="1526"/>
        <w:gridCol w:w="2350"/>
        <w:gridCol w:w="2469"/>
      </w:tblGrid>
      <w:tr w:rsidR="00775286" w:rsidRPr="00067CDC" w:rsidTr="00775286">
        <w:tc>
          <w:tcPr>
            <w:tcW w:w="1526" w:type="dxa"/>
          </w:tcPr>
          <w:p w:rsidR="00775286" w:rsidRPr="00067CDC" w:rsidRDefault="00775286" w:rsidP="00067CDC">
            <w:pPr>
              <w:jc w:val="both"/>
              <w:rPr>
                <w:rFonts w:asciiTheme="majorHAnsi" w:eastAsia="Batang" w:hAnsiTheme="majorHAnsi"/>
                <w:sz w:val="24"/>
                <w:szCs w:val="24"/>
              </w:rPr>
            </w:pPr>
          </w:p>
        </w:tc>
        <w:tc>
          <w:tcPr>
            <w:tcW w:w="2350"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Sales (</w:t>
            </w:r>
            <w:proofErr w:type="spellStart"/>
            <w:r w:rsidRPr="00067CDC">
              <w:rPr>
                <w:rFonts w:asciiTheme="majorHAnsi" w:eastAsia="Batang" w:hAnsiTheme="majorHAnsi"/>
                <w:sz w:val="24"/>
                <w:szCs w:val="24"/>
              </w:rPr>
              <w:t>Rs.Lakhs</w:t>
            </w:r>
            <w:proofErr w:type="spellEnd"/>
            <w:r w:rsidRPr="00067CDC">
              <w:rPr>
                <w:rFonts w:asciiTheme="majorHAnsi" w:eastAsia="Batang" w:hAnsiTheme="majorHAnsi"/>
                <w:sz w:val="24"/>
                <w:szCs w:val="24"/>
              </w:rPr>
              <w:t>)</w:t>
            </w:r>
          </w:p>
        </w:tc>
        <w:tc>
          <w:tcPr>
            <w:tcW w:w="2469"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Profit (</w:t>
            </w:r>
            <w:proofErr w:type="spellStart"/>
            <w:r w:rsidRPr="00067CDC">
              <w:rPr>
                <w:rFonts w:asciiTheme="majorHAnsi" w:eastAsia="Batang" w:hAnsiTheme="majorHAnsi"/>
                <w:sz w:val="24"/>
                <w:szCs w:val="24"/>
              </w:rPr>
              <w:t>Rs.Lakhs</w:t>
            </w:r>
            <w:proofErr w:type="spellEnd"/>
            <w:r w:rsidRPr="00067CDC">
              <w:rPr>
                <w:rFonts w:asciiTheme="majorHAnsi" w:eastAsia="Batang" w:hAnsiTheme="majorHAnsi"/>
                <w:sz w:val="24"/>
                <w:szCs w:val="24"/>
              </w:rPr>
              <w:t>)</w:t>
            </w:r>
          </w:p>
        </w:tc>
      </w:tr>
      <w:tr w:rsidR="00775286" w:rsidRPr="00067CDC" w:rsidTr="00775286">
        <w:tc>
          <w:tcPr>
            <w:tcW w:w="1526"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Year-1</w:t>
            </w:r>
          </w:p>
        </w:tc>
        <w:tc>
          <w:tcPr>
            <w:tcW w:w="2350"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160</w:t>
            </w:r>
          </w:p>
        </w:tc>
        <w:tc>
          <w:tcPr>
            <w:tcW w:w="2469"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775286" w:rsidRPr="00067CDC" w:rsidTr="00775286">
        <w:tc>
          <w:tcPr>
            <w:tcW w:w="1526"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Year-2</w:t>
            </w:r>
          </w:p>
        </w:tc>
        <w:tc>
          <w:tcPr>
            <w:tcW w:w="2350"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175</w:t>
            </w:r>
          </w:p>
        </w:tc>
        <w:tc>
          <w:tcPr>
            <w:tcW w:w="2469" w:type="dxa"/>
          </w:tcPr>
          <w:p w:rsidR="00775286" w:rsidRPr="00067CDC" w:rsidRDefault="00775286" w:rsidP="00067CDC">
            <w:pPr>
              <w:jc w:val="both"/>
              <w:rPr>
                <w:rFonts w:asciiTheme="majorHAnsi" w:eastAsia="Batang" w:hAnsiTheme="majorHAnsi"/>
                <w:sz w:val="24"/>
                <w:szCs w:val="24"/>
              </w:rPr>
            </w:pPr>
            <w:r w:rsidRPr="00067CDC">
              <w:rPr>
                <w:rFonts w:asciiTheme="majorHAnsi" w:eastAsia="Batang" w:hAnsiTheme="majorHAnsi"/>
                <w:sz w:val="24"/>
                <w:szCs w:val="24"/>
              </w:rPr>
              <w:t>10</w:t>
            </w:r>
          </w:p>
        </w:tc>
      </w:tr>
    </w:tbl>
    <w:p w:rsidR="004D7B99" w:rsidRPr="001B3D02"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 xml:space="preserve">Teaching </w:t>
      </w:r>
      <w:proofErr w:type="gramStart"/>
      <w:r w:rsidRPr="00067CDC">
        <w:rPr>
          <w:rFonts w:asciiTheme="majorHAnsi" w:eastAsia="Batang" w:hAnsiTheme="majorHAnsi"/>
          <w:b/>
          <w:sz w:val="24"/>
          <w:szCs w:val="24"/>
        </w:rPr>
        <w:t>Note</w:t>
      </w:r>
      <w:r w:rsidR="00C90D5F" w:rsidRPr="00067CDC">
        <w:rPr>
          <w:rFonts w:asciiTheme="majorHAnsi" w:eastAsia="Batang" w:hAnsiTheme="majorHAnsi"/>
          <w:b/>
          <w:sz w:val="24"/>
          <w:szCs w:val="24"/>
        </w:rPr>
        <w:t xml:space="preserve"> :</w:t>
      </w:r>
      <w:proofErr w:type="gramEnd"/>
      <w:r w:rsidR="00C90D5F" w:rsidRPr="00067CDC">
        <w:rPr>
          <w:rFonts w:asciiTheme="majorHAnsi" w:eastAsia="Batang" w:hAnsiTheme="majorHAnsi"/>
          <w:b/>
          <w:sz w:val="24"/>
          <w:szCs w:val="24"/>
        </w:rPr>
        <w:t xml:space="preserve"> </w:t>
      </w:r>
      <w:r w:rsidRPr="00067CDC">
        <w:rPr>
          <w:rFonts w:asciiTheme="majorHAnsi" w:eastAsia="Batang" w:hAnsiTheme="majorHAnsi"/>
          <w:sz w:val="24"/>
          <w:szCs w:val="24"/>
        </w:rPr>
        <w:t>A</w:t>
      </w:r>
      <w:r w:rsidR="00C90D5F" w:rsidRPr="00067CDC">
        <w:rPr>
          <w:rFonts w:asciiTheme="majorHAnsi" w:eastAsia="Batang" w:hAnsiTheme="majorHAnsi"/>
          <w:sz w:val="24"/>
          <w:szCs w:val="24"/>
        </w:rPr>
        <w:t xml:space="preserve"> </w:t>
      </w:r>
      <w:r w:rsidRPr="00067CDC">
        <w:rPr>
          <w:rFonts w:asciiTheme="majorHAnsi" w:eastAsia="Batang" w:hAnsiTheme="majorHAnsi"/>
          <w:sz w:val="24"/>
          <w:szCs w:val="24"/>
        </w:rPr>
        <w:t xml:space="preserve"> P/V chart exhibits profit/ loss at various sales levels. On X-axis, we take sales. On Y-axis, we take profit / loss.</w:t>
      </w:r>
    </w:p>
    <w:p w:rsidR="004D7B99" w:rsidRPr="00067CDC" w:rsidRDefault="004D7B99" w:rsidP="00067CDC">
      <w:pPr>
        <w:spacing w:after="0" w:line="240" w:lineRule="auto"/>
        <w:jc w:val="both"/>
        <w:rPr>
          <w:rFonts w:asciiTheme="majorHAnsi" w:eastAsia="Batang" w:hAnsiTheme="majorHAnsi"/>
          <w:sz w:val="24"/>
          <w:szCs w:val="24"/>
        </w:rPr>
      </w:pPr>
    </w:p>
    <w:tbl>
      <w:tblPr>
        <w:tblStyle w:val="TableGrid"/>
        <w:tblW w:w="0" w:type="auto"/>
        <w:tblLook w:val="04A0"/>
      </w:tblPr>
      <w:tblGrid>
        <w:gridCol w:w="3192"/>
        <w:gridCol w:w="3192"/>
      </w:tblGrid>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160L</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+ 4L</w:t>
            </w:r>
          </w:p>
        </w:tc>
      </w:tr>
      <w:tr w:rsidR="004D7B99" w:rsidRPr="00067CDC" w:rsidTr="005B07C7">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175L</w:t>
            </w:r>
          </w:p>
        </w:tc>
        <w:tc>
          <w:tcPr>
            <w:tcW w:w="319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 + 10 L</w:t>
            </w:r>
          </w:p>
        </w:tc>
      </w:tr>
    </w:tbl>
    <w:p w:rsidR="004D7B99" w:rsidRPr="00067CDC" w:rsidRDefault="004D7B99" w:rsidP="001B3D02">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6L</w:t>
      </w:r>
    </w:p>
    <w:p w:rsidR="004D7B99" w:rsidRPr="00067CDC" w:rsidRDefault="004D7B99" w:rsidP="001B3D02">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PV ratio = --------------------   = 0.40</w:t>
      </w:r>
    </w:p>
    <w:p w:rsidR="004D7B99" w:rsidRPr="00067CDC" w:rsidRDefault="004D7B99" w:rsidP="001B3D02">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15L</w:t>
      </w:r>
    </w:p>
    <w:tbl>
      <w:tblPr>
        <w:tblStyle w:val="TableGrid"/>
        <w:tblW w:w="0" w:type="auto"/>
        <w:tblLook w:val="04A0"/>
      </w:tblPr>
      <w:tblGrid>
        <w:gridCol w:w="7848"/>
        <w:gridCol w:w="1728"/>
      </w:tblGrid>
      <w:tr w:rsidR="004D7B99" w:rsidRPr="00067CDC" w:rsidTr="005B07C7">
        <w:tc>
          <w:tcPr>
            <w:tcW w:w="7848" w:type="dxa"/>
          </w:tcPr>
          <w:p w:rsidR="004D7B99" w:rsidRPr="00067CDC" w:rsidRDefault="004D7B99" w:rsidP="001B3D02">
            <w:pPr>
              <w:jc w:val="both"/>
              <w:rPr>
                <w:rFonts w:asciiTheme="majorHAnsi" w:eastAsia="Batang" w:hAnsiTheme="majorHAnsi"/>
                <w:sz w:val="24"/>
                <w:szCs w:val="24"/>
              </w:rPr>
            </w:pPr>
            <w:r w:rsidRPr="00067CDC">
              <w:rPr>
                <w:rFonts w:asciiTheme="majorHAnsi" w:eastAsia="Batang" w:hAnsiTheme="majorHAnsi"/>
                <w:sz w:val="24"/>
                <w:szCs w:val="24"/>
              </w:rPr>
              <w:t>Sales</w:t>
            </w:r>
          </w:p>
        </w:tc>
        <w:tc>
          <w:tcPr>
            <w:tcW w:w="1728" w:type="dxa"/>
          </w:tcPr>
          <w:p w:rsidR="004D7B99" w:rsidRPr="00067CDC" w:rsidRDefault="004D7B99" w:rsidP="001B3D02">
            <w:pPr>
              <w:jc w:val="both"/>
              <w:rPr>
                <w:rFonts w:asciiTheme="majorHAnsi" w:eastAsia="Batang" w:hAnsiTheme="majorHAnsi"/>
                <w:sz w:val="24"/>
                <w:szCs w:val="24"/>
              </w:rPr>
            </w:pPr>
            <w:r w:rsidRPr="00067CDC">
              <w:rPr>
                <w:rFonts w:asciiTheme="majorHAnsi" w:eastAsia="Batang" w:hAnsiTheme="majorHAnsi"/>
                <w:sz w:val="24"/>
                <w:szCs w:val="24"/>
              </w:rPr>
              <w:t>160L</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VC (60% of Sales)              </w:t>
            </w:r>
          </w:p>
        </w:tc>
        <w:tc>
          <w:tcPr>
            <w:tcW w:w="17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96L</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tc>
        <w:tc>
          <w:tcPr>
            <w:tcW w:w="17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64L</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17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4L</w:t>
            </w:r>
          </w:p>
        </w:tc>
      </w:tr>
      <w:tr w:rsidR="004D7B99" w:rsidRPr="00067CDC" w:rsidTr="005B07C7">
        <w:tc>
          <w:tcPr>
            <w:tcW w:w="78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FC                                        </w:t>
            </w:r>
          </w:p>
        </w:tc>
        <w:tc>
          <w:tcPr>
            <w:tcW w:w="172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60L</w:t>
            </w:r>
          </w:p>
        </w:tc>
      </w:tr>
    </w:tbl>
    <w:p w:rsidR="00C90D5F" w:rsidRPr="00067CDC" w:rsidRDefault="00C90D5F"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For PV chart, we should prepare a table showing sales and the corresponding profit /loss at any two levels. (For a good chart, one of these levels may be zero sales level and other may be the sales level above BEP)</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Let’s take sales at zero level and Rs.200L level. </w:t>
      </w:r>
    </w:p>
    <w:tbl>
      <w:tblPr>
        <w:tblStyle w:val="TableGrid"/>
        <w:tblW w:w="0" w:type="auto"/>
        <w:tblLook w:val="04A0"/>
      </w:tblPr>
      <w:tblGrid>
        <w:gridCol w:w="2394"/>
        <w:gridCol w:w="2394"/>
        <w:gridCol w:w="2394"/>
        <w:gridCol w:w="2394"/>
      </w:tblGrid>
      <w:tr w:rsidR="004D7B99" w:rsidRPr="00067CDC" w:rsidTr="005B07C7">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4D7B99" w:rsidRPr="00067CDC" w:rsidTr="005B07C7">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60L</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Loss 60L</w:t>
            </w:r>
          </w:p>
        </w:tc>
      </w:tr>
      <w:tr w:rsidR="004D7B99" w:rsidRPr="00067CDC" w:rsidTr="005B07C7">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200L</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80L</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60L</w:t>
            </w:r>
          </w:p>
        </w:tc>
        <w:tc>
          <w:tcPr>
            <w:tcW w:w="2394"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Profit 20L</w:t>
            </w:r>
          </w:p>
        </w:tc>
      </w:tr>
    </w:tbl>
    <w:p w:rsidR="00775286" w:rsidRDefault="00775286" w:rsidP="00067CDC">
      <w:pPr>
        <w:spacing w:after="0" w:line="240" w:lineRule="auto"/>
        <w:jc w:val="both"/>
        <w:rPr>
          <w:rFonts w:asciiTheme="majorHAnsi" w:eastAsia="Batang" w:hAnsiTheme="majorHAnsi"/>
          <w:b/>
          <w:sz w:val="24"/>
          <w:szCs w:val="24"/>
        </w:rPr>
      </w:pPr>
    </w:p>
    <w:p w:rsidR="007A3DA2" w:rsidRDefault="007A3DA2" w:rsidP="00067CDC">
      <w:pPr>
        <w:spacing w:after="0" w:line="240" w:lineRule="auto"/>
        <w:jc w:val="both"/>
        <w:rPr>
          <w:rFonts w:asciiTheme="majorHAnsi" w:eastAsia="Batang" w:hAnsiTheme="majorHAnsi"/>
          <w:b/>
          <w:sz w:val="24"/>
          <w:szCs w:val="24"/>
        </w:rPr>
      </w:pPr>
    </w:p>
    <w:p w:rsidR="007A3DA2" w:rsidRDefault="007A3DA2" w:rsidP="00067CDC">
      <w:pPr>
        <w:spacing w:after="0" w:line="240" w:lineRule="auto"/>
        <w:jc w:val="both"/>
        <w:rPr>
          <w:rFonts w:asciiTheme="majorHAnsi" w:eastAsia="Batang" w:hAnsiTheme="majorHAnsi"/>
          <w:b/>
          <w:sz w:val="24"/>
          <w:szCs w:val="24"/>
        </w:rPr>
      </w:pPr>
      <w:r w:rsidRPr="007A3DA2">
        <w:rPr>
          <w:rFonts w:asciiTheme="majorHAnsi" w:eastAsia="Batang" w:hAnsiTheme="majorHAnsi"/>
          <w:b/>
          <w:sz w:val="24"/>
          <w:szCs w:val="24"/>
        </w:rPr>
        <w:drawing>
          <wp:inline distT="0" distB="0" distL="0" distR="0">
            <wp:extent cx="5648325" cy="2647950"/>
            <wp:effectExtent l="19050" t="0" r="9525" b="0"/>
            <wp:docPr id="2" name="Picture 0" descr="fi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jpg"/>
                    <pic:cNvPicPr/>
                  </pic:nvPicPr>
                  <pic:blipFill>
                    <a:blip r:embed="rId10" cstate="print"/>
                    <a:stretch>
                      <a:fillRect/>
                    </a:stretch>
                  </pic:blipFill>
                  <pic:spPr>
                    <a:xfrm>
                      <a:off x="0" y="0"/>
                      <a:ext cx="5656452" cy="2651760"/>
                    </a:xfrm>
                    <a:prstGeom prst="rect">
                      <a:avLst/>
                    </a:prstGeom>
                  </pic:spPr>
                </pic:pic>
              </a:graphicData>
            </a:graphic>
          </wp:inline>
        </w:drawing>
      </w:r>
    </w:p>
    <w:p w:rsidR="007A3DA2" w:rsidRDefault="007A3DA2" w:rsidP="00067CDC">
      <w:pPr>
        <w:spacing w:after="0" w:line="240" w:lineRule="auto"/>
        <w:jc w:val="both"/>
        <w:rPr>
          <w:rFonts w:asciiTheme="majorHAnsi" w:eastAsia="Batang" w:hAnsiTheme="majorHAnsi"/>
          <w:b/>
          <w:sz w:val="24"/>
          <w:szCs w:val="24"/>
        </w:rPr>
      </w:pPr>
    </w:p>
    <w:p w:rsidR="007A3DA2" w:rsidRDefault="007A3DA2" w:rsidP="00067CDC">
      <w:pPr>
        <w:spacing w:after="0" w:line="240" w:lineRule="auto"/>
        <w:jc w:val="both"/>
        <w:rPr>
          <w:rFonts w:asciiTheme="majorHAnsi" w:eastAsia="Batang" w:hAnsiTheme="majorHAnsi"/>
          <w:b/>
          <w:sz w:val="24"/>
          <w:szCs w:val="24"/>
        </w:rPr>
      </w:pPr>
    </w:p>
    <w:p w:rsidR="007A3DA2" w:rsidRPr="00067CDC" w:rsidRDefault="007A3DA2" w:rsidP="00067CDC">
      <w:pPr>
        <w:spacing w:after="0" w:line="240" w:lineRule="auto"/>
        <w:jc w:val="both"/>
        <w:rPr>
          <w:rFonts w:asciiTheme="majorHAnsi" w:eastAsia="Batang" w:hAnsiTheme="majorHAnsi"/>
          <w:b/>
          <w:sz w:val="24"/>
          <w:szCs w:val="24"/>
        </w:rPr>
      </w:pPr>
    </w:p>
    <w:p w:rsidR="00B632D9" w:rsidRDefault="00B632D9" w:rsidP="00067CDC">
      <w:pPr>
        <w:spacing w:after="0" w:line="240" w:lineRule="auto"/>
        <w:jc w:val="both"/>
        <w:rPr>
          <w:rFonts w:asciiTheme="majorHAnsi" w:eastAsia="Batang" w:hAnsiTheme="majorHAnsi"/>
          <w:b/>
          <w:sz w:val="24"/>
          <w:szCs w:val="24"/>
        </w:rPr>
      </w:pPr>
      <w:r w:rsidRPr="00B632D9">
        <w:rPr>
          <w:rFonts w:asciiTheme="majorHAnsi" w:eastAsia="Batang" w:hAnsiTheme="majorHAnsi"/>
          <w:b/>
          <w:sz w:val="32"/>
          <w:szCs w:val="32"/>
        </w:rPr>
        <w:t xml:space="preserve">TRY YOURSELF </w:t>
      </w:r>
      <w:r w:rsidR="00764259">
        <w:rPr>
          <w:rFonts w:asciiTheme="majorHAnsi" w:eastAsia="Batang" w:hAnsiTheme="majorHAnsi"/>
          <w:b/>
          <w:sz w:val="24"/>
          <w:szCs w:val="24"/>
        </w:rPr>
        <w:t>Q.No.47</w:t>
      </w:r>
      <w:r w:rsidR="004D7B99" w:rsidRPr="00067CDC">
        <w:rPr>
          <w:rFonts w:asciiTheme="majorHAnsi" w:eastAsia="Batang" w:hAnsiTheme="majorHAnsi"/>
          <w:b/>
          <w:sz w:val="24"/>
          <w:szCs w:val="24"/>
        </w:rPr>
        <w:t xml:space="preserve">  </w:t>
      </w:r>
    </w:p>
    <w:p w:rsidR="004D7B99" w:rsidRPr="001B3D02"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From the following figures relating to manufacturing company, prepare a profit volume-graph.</w:t>
      </w:r>
      <w:r w:rsidR="001B3D02" w:rsidRPr="001B3D02">
        <w:rPr>
          <w:rFonts w:asciiTheme="majorHAnsi" w:eastAsia="Batang" w:hAnsiTheme="majorHAnsi"/>
          <w:sz w:val="24"/>
          <w:szCs w:val="24"/>
        </w:rPr>
        <w:t xml:space="preserve"> </w:t>
      </w:r>
      <w:r w:rsidR="001B3D02">
        <w:rPr>
          <w:rFonts w:asciiTheme="majorHAnsi" w:eastAsia="Batang" w:hAnsiTheme="majorHAnsi"/>
          <w:sz w:val="24"/>
          <w:szCs w:val="24"/>
        </w:rPr>
        <w:t>Total fixed cost is Rs. 25,000.</w:t>
      </w:r>
    </w:p>
    <w:tbl>
      <w:tblPr>
        <w:tblStyle w:val="TableGrid"/>
        <w:tblW w:w="0" w:type="auto"/>
        <w:tblLook w:val="04A0"/>
      </w:tblPr>
      <w:tblGrid>
        <w:gridCol w:w="3081"/>
        <w:gridCol w:w="3082"/>
        <w:gridCol w:w="3082"/>
      </w:tblGrid>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Product</w:t>
            </w:r>
          </w:p>
        </w:tc>
        <w:tc>
          <w:tcPr>
            <w:tcW w:w="3082" w:type="dxa"/>
          </w:tcPr>
          <w:p w:rsidR="004D7B99" w:rsidRPr="00067CDC" w:rsidRDefault="00B632D9" w:rsidP="00067CDC">
            <w:pPr>
              <w:jc w:val="both"/>
              <w:rPr>
                <w:rFonts w:asciiTheme="majorHAnsi" w:eastAsia="Batang" w:hAnsiTheme="majorHAnsi"/>
                <w:sz w:val="24"/>
                <w:szCs w:val="24"/>
              </w:rPr>
            </w:pPr>
            <w:r>
              <w:rPr>
                <w:rFonts w:asciiTheme="majorHAnsi" w:eastAsia="Batang" w:hAnsiTheme="majorHAnsi"/>
                <w:sz w:val="24"/>
                <w:szCs w:val="24"/>
              </w:rPr>
              <w:t>Annual sales(</w:t>
            </w:r>
            <w:r w:rsidR="004D7B99" w:rsidRPr="00067CDC">
              <w:rPr>
                <w:rFonts w:asciiTheme="majorHAnsi" w:eastAsia="Batang" w:hAnsiTheme="majorHAnsi"/>
                <w:sz w:val="24"/>
                <w:szCs w:val="24"/>
              </w:rPr>
              <w:t>Rs.</w:t>
            </w:r>
            <w:r>
              <w:rPr>
                <w:rFonts w:asciiTheme="majorHAnsi" w:eastAsia="Batang" w:hAnsiTheme="majorHAnsi"/>
                <w:sz w:val="24"/>
                <w:szCs w:val="24"/>
              </w:rPr>
              <w:t>)</w:t>
            </w:r>
          </w:p>
        </w:tc>
        <w:tc>
          <w:tcPr>
            <w:tcW w:w="3082" w:type="dxa"/>
          </w:tcPr>
          <w:p w:rsidR="004D7B99" w:rsidRPr="00067CDC" w:rsidRDefault="00B632D9" w:rsidP="00067CDC">
            <w:pPr>
              <w:jc w:val="both"/>
              <w:rPr>
                <w:rFonts w:asciiTheme="majorHAnsi" w:eastAsia="Batang" w:hAnsiTheme="majorHAnsi"/>
                <w:sz w:val="24"/>
                <w:szCs w:val="24"/>
              </w:rPr>
            </w:pPr>
            <w:r>
              <w:rPr>
                <w:rFonts w:asciiTheme="majorHAnsi" w:eastAsia="Batang" w:hAnsiTheme="majorHAnsi"/>
                <w:sz w:val="24"/>
                <w:szCs w:val="24"/>
              </w:rPr>
              <w:t>Variable Costs (</w:t>
            </w:r>
            <w:r w:rsidR="004D7B99" w:rsidRPr="00067CDC">
              <w:rPr>
                <w:rFonts w:asciiTheme="majorHAnsi" w:eastAsia="Batang" w:hAnsiTheme="majorHAnsi"/>
                <w:sz w:val="24"/>
                <w:szCs w:val="24"/>
              </w:rPr>
              <w:t>Rs.</w:t>
            </w:r>
            <w:r>
              <w:rPr>
                <w:rFonts w:asciiTheme="majorHAnsi" w:eastAsia="Batang" w:hAnsiTheme="majorHAnsi"/>
                <w:sz w:val="24"/>
                <w:szCs w:val="24"/>
              </w:rPr>
              <w:t>)</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40,000</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20,000</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25,000</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15,000</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35,000</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30,000</w:t>
            </w:r>
          </w:p>
        </w:tc>
      </w:tr>
      <w:tr w:rsidR="004D7B99" w:rsidRPr="00067CDC" w:rsidTr="005B07C7">
        <w:tc>
          <w:tcPr>
            <w:tcW w:w="3081" w:type="dxa"/>
          </w:tcPr>
          <w:p w:rsidR="004D7B99" w:rsidRPr="00067CDC" w:rsidRDefault="004D7B99" w:rsidP="00067CDC">
            <w:pPr>
              <w:jc w:val="both"/>
              <w:rPr>
                <w:rFonts w:asciiTheme="majorHAnsi" w:eastAsia="Batang" w:hAnsiTheme="majorHAnsi"/>
                <w:sz w:val="24"/>
                <w:szCs w:val="24"/>
              </w:rPr>
            </w:pP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3082"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65,000</w:t>
            </w:r>
          </w:p>
        </w:tc>
      </w:tr>
    </w:tbl>
    <w:p w:rsidR="00B632D9" w:rsidRDefault="00B632D9" w:rsidP="00067CDC">
      <w:pPr>
        <w:spacing w:after="0" w:line="240" w:lineRule="auto"/>
        <w:jc w:val="both"/>
        <w:rPr>
          <w:rFonts w:asciiTheme="majorHAnsi" w:eastAsia="Batang" w:hAnsiTheme="majorHAnsi"/>
          <w:sz w:val="24"/>
          <w:szCs w:val="24"/>
        </w:rPr>
      </w:pPr>
    </w:p>
    <w:p w:rsidR="004D7B99" w:rsidRPr="00067CDC" w:rsidRDefault="004D7B99" w:rsidP="00B632D9">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Teaching Note</w:t>
      </w:r>
      <w:r w:rsidRPr="00067CDC">
        <w:rPr>
          <w:rFonts w:asciiTheme="majorHAnsi" w:eastAsia="Batang" w:hAnsiTheme="majorHAnsi"/>
          <w:sz w:val="24"/>
          <w:szCs w:val="24"/>
        </w:rPr>
        <w:t xml:space="preserve">: While drawing P.V. chart of a multiple-products firm, we should draw one more line called PROFIT PATH (In addition to P.V. Line). Before drawing profit path, we calculate P.V. ratios of various </w:t>
      </w:r>
      <w:proofErr w:type="gramStart"/>
      <w:r w:rsidRPr="00067CDC">
        <w:rPr>
          <w:rFonts w:asciiTheme="majorHAnsi" w:eastAsia="Batang" w:hAnsiTheme="majorHAnsi"/>
          <w:sz w:val="24"/>
          <w:szCs w:val="24"/>
        </w:rPr>
        <w:t>products,</w:t>
      </w:r>
      <w:proofErr w:type="gramEnd"/>
      <w:r w:rsidRPr="00067CDC">
        <w:rPr>
          <w:rFonts w:asciiTheme="majorHAnsi" w:eastAsia="Batang" w:hAnsiTheme="majorHAnsi"/>
          <w:sz w:val="24"/>
          <w:szCs w:val="24"/>
        </w:rPr>
        <w:t xml:space="preserve"> First we plot the profit/ loss of the product with highest P.V. ratio, then that of second highest P.V. ratio and so on.</w:t>
      </w:r>
    </w:p>
    <w:p w:rsidR="004D7B99" w:rsidRPr="00067CDC" w:rsidRDefault="004D7B99" w:rsidP="00067CDC">
      <w:pPr>
        <w:spacing w:after="0" w:line="240" w:lineRule="auto"/>
        <w:jc w:val="both"/>
        <w:rPr>
          <w:rFonts w:asciiTheme="majorHAnsi" w:eastAsia="Batang" w:hAnsiTheme="majorHAnsi"/>
          <w:sz w:val="24"/>
          <w:szCs w:val="24"/>
        </w:rPr>
      </w:pPr>
    </w:p>
    <w:p w:rsidR="00C90D5F" w:rsidRPr="00067CDC" w:rsidRDefault="00C90D5F" w:rsidP="00067CDC">
      <w:pPr>
        <w:spacing w:after="0" w:line="240" w:lineRule="auto"/>
        <w:jc w:val="both"/>
        <w:rPr>
          <w:rFonts w:asciiTheme="majorHAnsi" w:eastAsia="Batang" w:hAnsiTheme="majorHAnsi"/>
          <w:b/>
          <w:sz w:val="24"/>
          <w:szCs w:val="24"/>
        </w:rPr>
      </w:pPr>
    </w:p>
    <w:p w:rsidR="00C90D5F" w:rsidRPr="00067CDC" w:rsidRDefault="00C90D5F" w:rsidP="00067CDC">
      <w:pPr>
        <w:spacing w:after="0" w:line="240" w:lineRule="auto"/>
        <w:jc w:val="both"/>
        <w:rPr>
          <w:rFonts w:asciiTheme="majorHAnsi" w:eastAsia="Batang" w:hAnsiTheme="majorHAnsi"/>
          <w:b/>
          <w:sz w:val="24"/>
          <w:szCs w:val="24"/>
        </w:rPr>
      </w:pPr>
    </w:p>
    <w:p w:rsidR="00C90D5F" w:rsidRPr="00067CDC" w:rsidRDefault="007A3DA2" w:rsidP="00067CDC">
      <w:pPr>
        <w:spacing w:after="0" w:line="240" w:lineRule="auto"/>
        <w:jc w:val="both"/>
        <w:rPr>
          <w:rFonts w:asciiTheme="majorHAnsi" w:eastAsia="Batang" w:hAnsiTheme="majorHAnsi"/>
          <w:b/>
          <w:sz w:val="24"/>
          <w:szCs w:val="24"/>
        </w:rPr>
      </w:pPr>
      <w:r w:rsidRPr="007A3DA2">
        <w:rPr>
          <w:rFonts w:asciiTheme="majorHAnsi" w:eastAsia="Batang" w:hAnsiTheme="majorHAnsi"/>
          <w:b/>
          <w:sz w:val="24"/>
          <w:szCs w:val="24"/>
        </w:rPr>
        <w:lastRenderedPageBreak/>
        <w:drawing>
          <wp:inline distT="0" distB="0" distL="0" distR="0">
            <wp:extent cx="5915025" cy="4017865"/>
            <wp:effectExtent l="19050" t="0" r="9525" b="0"/>
            <wp:docPr id="1" name="Picture 0" descr="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jpg"/>
                    <pic:cNvPicPr/>
                  </pic:nvPicPr>
                  <pic:blipFill>
                    <a:blip r:embed="rId11" cstate="print"/>
                    <a:stretch>
                      <a:fillRect/>
                    </a:stretch>
                  </pic:blipFill>
                  <pic:spPr>
                    <a:xfrm>
                      <a:off x="0" y="0"/>
                      <a:ext cx="5918628" cy="4020312"/>
                    </a:xfrm>
                    <a:prstGeom prst="rect">
                      <a:avLst/>
                    </a:prstGeom>
                  </pic:spPr>
                </pic:pic>
              </a:graphicData>
            </a:graphic>
          </wp:inline>
        </w:drawing>
      </w:r>
    </w:p>
    <w:p w:rsidR="004D7B99" w:rsidRPr="00FE2A63" w:rsidRDefault="00C90D5F" w:rsidP="00067CDC">
      <w:pPr>
        <w:spacing w:after="0" w:line="240" w:lineRule="auto"/>
        <w:jc w:val="both"/>
        <w:rPr>
          <w:rFonts w:asciiTheme="majorHAnsi" w:eastAsia="Batang" w:hAnsiTheme="majorHAnsi"/>
          <w:b/>
          <w:sz w:val="48"/>
          <w:szCs w:val="48"/>
        </w:rPr>
      </w:pPr>
      <w:r w:rsidRPr="001B3D02">
        <w:rPr>
          <w:rFonts w:asciiTheme="majorHAnsi" w:eastAsia="Batang" w:hAnsiTheme="majorHAnsi"/>
          <w:b/>
          <w:sz w:val="48"/>
          <w:szCs w:val="48"/>
        </w:rPr>
        <w:t xml:space="preserve"> </w:t>
      </w:r>
      <w:r w:rsidR="004D7B99" w:rsidRPr="00FE2A63">
        <w:rPr>
          <w:rFonts w:asciiTheme="majorHAnsi" w:eastAsia="Batang" w:hAnsiTheme="majorHAnsi"/>
          <w:b/>
          <w:sz w:val="48"/>
          <w:szCs w:val="48"/>
        </w:rPr>
        <w:t>D</w:t>
      </w:r>
      <w:r w:rsidR="0039224C" w:rsidRPr="00FE2A63">
        <w:rPr>
          <w:rFonts w:asciiTheme="majorHAnsi" w:eastAsia="Batang" w:hAnsiTheme="majorHAnsi"/>
          <w:b/>
          <w:sz w:val="48"/>
          <w:szCs w:val="48"/>
        </w:rPr>
        <w:t>ecision</w:t>
      </w:r>
      <w:r w:rsidR="004D7B99" w:rsidRPr="00FE2A63">
        <w:rPr>
          <w:rFonts w:asciiTheme="majorHAnsi" w:eastAsia="Batang" w:hAnsiTheme="majorHAnsi"/>
          <w:b/>
          <w:sz w:val="48"/>
          <w:szCs w:val="48"/>
        </w:rPr>
        <w:t xml:space="preserve"> M</w:t>
      </w:r>
      <w:r w:rsidR="00FE2A63" w:rsidRPr="00FE2A63">
        <w:rPr>
          <w:rFonts w:asciiTheme="majorHAnsi" w:eastAsia="Batang" w:hAnsiTheme="majorHAnsi"/>
          <w:b/>
          <w:sz w:val="48"/>
          <w:szCs w:val="48"/>
        </w:rPr>
        <w:t>aking</w:t>
      </w:r>
      <w:r w:rsidR="004D7B99" w:rsidRPr="00FE2A63">
        <w:rPr>
          <w:rFonts w:asciiTheme="majorHAnsi" w:eastAsia="Batang" w:hAnsiTheme="majorHAnsi"/>
          <w:b/>
          <w:sz w:val="48"/>
          <w:szCs w:val="48"/>
        </w:rPr>
        <w:t xml:space="preserve"> (R</w:t>
      </w:r>
      <w:r w:rsidR="00FE2A63" w:rsidRPr="00FE2A63">
        <w:rPr>
          <w:rFonts w:asciiTheme="majorHAnsi" w:eastAsia="Batang" w:hAnsiTheme="majorHAnsi"/>
          <w:b/>
          <w:sz w:val="48"/>
          <w:szCs w:val="48"/>
        </w:rPr>
        <w:t>elevant</w:t>
      </w:r>
      <w:r w:rsidR="004D7B99" w:rsidRPr="00FE2A63">
        <w:rPr>
          <w:rFonts w:asciiTheme="majorHAnsi" w:eastAsia="Batang" w:hAnsiTheme="majorHAnsi"/>
          <w:b/>
          <w:sz w:val="48"/>
          <w:szCs w:val="48"/>
        </w:rPr>
        <w:t xml:space="preserve"> </w:t>
      </w:r>
      <w:r w:rsidR="00FE2A63" w:rsidRPr="00FE2A63">
        <w:rPr>
          <w:rFonts w:asciiTheme="majorHAnsi" w:eastAsia="Batang" w:hAnsiTheme="majorHAnsi"/>
          <w:b/>
          <w:sz w:val="48"/>
          <w:szCs w:val="48"/>
        </w:rPr>
        <w:t>Costing)</w:t>
      </w:r>
    </w:p>
    <w:p w:rsidR="004D7B99" w:rsidRPr="001B3D02" w:rsidRDefault="004D7B99" w:rsidP="00067CDC">
      <w:pPr>
        <w:spacing w:after="0" w:line="240" w:lineRule="auto"/>
        <w:jc w:val="both"/>
        <w:rPr>
          <w:rFonts w:asciiTheme="majorHAnsi" w:eastAsia="Batang" w:hAnsiTheme="majorHAnsi"/>
          <w:sz w:val="48"/>
          <w:szCs w:val="48"/>
        </w:rPr>
      </w:pPr>
    </w:p>
    <w:p w:rsidR="004D7B99" w:rsidRPr="00EF0ECB" w:rsidRDefault="00EF0ECB" w:rsidP="00EF0ECB">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w:t>
      </w:r>
      <w:r w:rsidR="004D7B99" w:rsidRPr="00EF0ECB">
        <w:rPr>
          <w:rFonts w:asciiTheme="majorHAnsi" w:eastAsia="Batang" w:hAnsiTheme="majorHAnsi"/>
          <w:b/>
          <w:sz w:val="24"/>
          <w:szCs w:val="24"/>
        </w:rPr>
        <w:t xml:space="preserve"> Management Information System Aspect</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In case of a decision-making problem, we are supplying relevant accounting information to the management so that management may take optimum decision. We should avoid the use of technical terms. Figures should be written in thousands or </w:t>
      </w:r>
      <w:proofErr w:type="spellStart"/>
      <w:r w:rsidRPr="00067CDC">
        <w:rPr>
          <w:rFonts w:asciiTheme="majorHAnsi" w:eastAsia="Batang" w:hAnsiTheme="majorHAnsi"/>
          <w:sz w:val="24"/>
          <w:szCs w:val="24"/>
        </w:rPr>
        <w:t>lakhs</w:t>
      </w:r>
      <w:proofErr w:type="spellEnd"/>
      <w:r w:rsidRPr="00067CDC">
        <w:rPr>
          <w:rFonts w:asciiTheme="majorHAnsi" w:eastAsia="Batang" w:hAnsiTheme="majorHAnsi"/>
          <w:sz w:val="24"/>
          <w:szCs w:val="24"/>
        </w:rPr>
        <w:t xml:space="preserve"> or </w:t>
      </w:r>
      <w:proofErr w:type="spellStart"/>
      <w:r w:rsidRPr="00067CDC">
        <w:rPr>
          <w:rFonts w:asciiTheme="majorHAnsi" w:eastAsia="Batang" w:hAnsiTheme="majorHAnsi"/>
          <w:sz w:val="24"/>
          <w:szCs w:val="24"/>
        </w:rPr>
        <w:t>crores</w:t>
      </w:r>
      <w:proofErr w:type="spellEnd"/>
      <w:r w:rsidRPr="00067CDC">
        <w:rPr>
          <w:rFonts w:asciiTheme="majorHAnsi" w:eastAsia="Batang" w:hAnsiTheme="majorHAnsi"/>
          <w:sz w:val="24"/>
          <w:szCs w:val="24"/>
        </w:rPr>
        <w:t xml:space="preserve"> as case may, instead of in units. Two important points of this aspect are as follows.</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w:t>
      </w:r>
      <w:proofErr w:type="spellStart"/>
      <w:r w:rsidRPr="00067CDC">
        <w:rPr>
          <w:rFonts w:asciiTheme="majorHAnsi" w:eastAsia="Batang" w:hAnsiTheme="majorHAnsi"/>
          <w:b/>
          <w:sz w:val="24"/>
          <w:szCs w:val="24"/>
        </w:rPr>
        <w:t>i</w:t>
      </w:r>
      <w:proofErr w:type="spellEnd"/>
      <w:r w:rsidRPr="00067CDC">
        <w:rPr>
          <w:rFonts w:asciiTheme="majorHAnsi" w:eastAsia="Batang" w:hAnsiTheme="majorHAnsi"/>
          <w:b/>
          <w:sz w:val="24"/>
          <w:szCs w:val="24"/>
        </w:rPr>
        <w:t>) Presentation:</w:t>
      </w:r>
      <w:r w:rsidRPr="00067CDC">
        <w:rPr>
          <w:rFonts w:asciiTheme="majorHAnsi" w:eastAsia="Batang" w:hAnsiTheme="majorHAnsi"/>
          <w:sz w:val="24"/>
          <w:szCs w:val="24"/>
        </w:rPr>
        <w:t xml:space="preserve"> We should present relevant accounting information in proper way so that management people can understand easily and in the right sense. There are two important ways of presentation. Under first type of presentation, we identify various alternatives, prepare statement (s) showing profit under each of the alternatives and recommend the alternatives and recommend the alternative that reports maximum profit. Under second type of presentation, we make cost benefit analysis of the proposal about which the management has to take decision. By cost of proposal we mean: Cost to be incurred for the proposal and benefit to e lost because of the proposal. We would not consider such costs which are not to be incurred but which e just to be allocated. Suppose a company pays Rs. 90000 as rent of factory premises. It has nine departments and it allocates Rs. 10000 to each department. The company is now considering the proposal of staring one more department. If started, it would be housed in the same premises without any difficulty and after this rent allocation would be Rs. 9000 per department. In other </w:t>
      </w:r>
      <w:r w:rsidRPr="00067CDC">
        <w:rPr>
          <w:rFonts w:asciiTheme="majorHAnsi" w:eastAsia="Batang" w:hAnsiTheme="majorHAnsi"/>
          <w:sz w:val="24"/>
          <w:szCs w:val="24"/>
        </w:rPr>
        <w:lastRenderedPageBreak/>
        <w:t>words, rent cost of Rs. 9000 would be charged or allocated against the profits of new department but as there is no change in amount incurred, we would not consider this amount as cost of the new department for decision-making. If suppose under an agreement with landlords, rent payment will increase from Rs. 90000 to 95000 on account of opening of this new department, Rs. 5000 would be cost incurred for the new department, we would consider it for decision-making. Sometimes, cost is incurred indirectly. Suppose a company has a plant which will have market value of Rs. 100000) after one year. The Company receives a new order and estimates that if it accepts the order, the value of plant would be only Rs. 90000 (instead of Rs. 100000) after one year. Here Rs. 10000 reduction in the value of plant is cost incurred indirectly and it is very much considered as ‘cost incurred’ for decision-making. Benefit lost is also treated as cost incurred. Suppose a company has some vacant space which it has sublet for Rs. 10000 p.a. It receives an order. If this order is accepted, the company will require that space and will have to cancel the sublet for one year. This loss of rent of Rs. 10000 is benefit to be lost for the proposal. It is also treated as cost of the proposal. By benefit of the proposal, we mean benefit to be gained directly or indirectly and cost to be avoided because of the proposal.</w:t>
      </w:r>
    </w:p>
    <w:p w:rsidR="004D7B99" w:rsidRPr="00067CDC" w:rsidRDefault="004D7B99" w:rsidP="00067CDC">
      <w:pPr>
        <w:spacing w:after="0" w:line="240" w:lineRule="auto"/>
        <w:ind w:left="360"/>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(ii) Non-Financial Consideration:</w:t>
      </w:r>
      <w:r w:rsidRPr="00067CDC">
        <w:rPr>
          <w:rFonts w:asciiTheme="majorHAnsi" w:eastAsia="Batang" w:hAnsiTheme="majorHAnsi"/>
          <w:sz w:val="24"/>
          <w:szCs w:val="24"/>
        </w:rPr>
        <w:t xml:space="preserve"> Management Accountant should bring, non-financial considerations influencing the decision to the notice of management. These should be given only in brief.</w:t>
      </w:r>
    </w:p>
    <w:p w:rsidR="004D7B99" w:rsidRDefault="004D7B99" w:rsidP="00067CDC">
      <w:pPr>
        <w:spacing w:after="0" w:line="240" w:lineRule="auto"/>
        <w:jc w:val="both"/>
        <w:rPr>
          <w:rFonts w:asciiTheme="majorHAnsi" w:eastAsia="Batang" w:hAnsiTheme="majorHAnsi"/>
          <w:sz w:val="24"/>
          <w:szCs w:val="24"/>
        </w:rPr>
      </w:pPr>
    </w:p>
    <w:p w:rsidR="001B3D02" w:rsidRDefault="001B3D02" w:rsidP="00067CDC">
      <w:pPr>
        <w:spacing w:after="0" w:line="240" w:lineRule="auto"/>
        <w:jc w:val="both"/>
        <w:rPr>
          <w:rFonts w:asciiTheme="majorHAnsi" w:eastAsia="Batang" w:hAnsiTheme="majorHAnsi"/>
          <w:sz w:val="24"/>
          <w:szCs w:val="24"/>
        </w:rPr>
      </w:pPr>
    </w:p>
    <w:p w:rsidR="001B3D02" w:rsidRPr="00067CDC" w:rsidRDefault="001B3D02" w:rsidP="00067CDC">
      <w:pPr>
        <w:spacing w:after="0" w:line="240" w:lineRule="auto"/>
        <w:jc w:val="both"/>
        <w:rPr>
          <w:rFonts w:asciiTheme="majorHAnsi" w:eastAsia="Batang" w:hAnsiTheme="majorHAnsi"/>
          <w:sz w:val="24"/>
          <w:szCs w:val="24"/>
        </w:rPr>
      </w:pPr>
    </w:p>
    <w:p w:rsidR="004D7B99" w:rsidRPr="001B3D02" w:rsidRDefault="001B3D02" w:rsidP="001B3D02">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(B) </w:t>
      </w:r>
      <w:r w:rsidR="004D7B99" w:rsidRPr="001B3D02">
        <w:rPr>
          <w:rFonts w:asciiTheme="majorHAnsi" w:eastAsia="Batang" w:hAnsiTheme="majorHAnsi"/>
          <w:b/>
          <w:sz w:val="24"/>
          <w:szCs w:val="24"/>
        </w:rPr>
        <w:t>Fixed Cost Aspect</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Fixed costs are relevant for decision-making if there is change in amount incurred on fixed cost because of the proposal. If there is no change in amount incurred on fixed cost because of the proposal of the proposal, it is irrelevant for decision-making.</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we go for first type of presentation mentioned above, we consider fixed cost-whether there is any change in amount incurred or not because without fixed cost we cannot find under each alternative. If we o for second type of presentation mentioned above (cost-benefit analysis), we consider only change in fixed cost. If it is being reduced, it is benefit. If it is being increased, it is cost.</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in the question we are not given nature of any overhead (i.e. whether it is fixed or variable) we may assume it to be fixed.</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Sometimes we are given fixed cost on per unit basis or on the basis of any variable item (for example on the basis of wages) it is just the recovery rate i.e. fixed cost are being recovered at such rates, fixed cost are not being incurred or spent on such basis. Recovery rates are determined on the basis of budgeted overheads and normal capacity. By normal capacity in case of factory and administration overheads we mean normal production. For selling overheads, the term normal capacity refers to normal sales.</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in the question, we are not given fixed overhead incurred and we require the same, we take one of the following two steps (given in order of priority)</w:t>
      </w:r>
    </w:p>
    <w:p w:rsidR="004D7B99" w:rsidRPr="00067CDC" w:rsidRDefault="004D7B99" w:rsidP="00067CDC">
      <w:pPr>
        <w:pStyle w:val="ListParagraph"/>
        <w:numPr>
          <w:ilvl w:val="0"/>
          <w:numId w:val="2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Multiply recovery rate with normal capacity to find budgeted Fixed overhead. Assume Budgeted Fixed Overhead is equal to Actual Fixed Overhead incurred.</w:t>
      </w:r>
    </w:p>
    <w:p w:rsidR="004D7B99" w:rsidRPr="00067CDC" w:rsidRDefault="004D7B99" w:rsidP="00067CDC">
      <w:pPr>
        <w:pStyle w:val="ListParagraph"/>
        <w:numPr>
          <w:ilvl w:val="0"/>
          <w:numId w:val="2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normal capacity is not given, multiply recovery rate with actual capacity to find Recovered Fixed Overhead. Assume Recovered Fixed Overhead is equal to actual fixed overheads incurred.</w:t>
      </w:r>
    </w:p>
    <w:p w:rsidR="004D7B99" w:rsidRPr="001B3D02" w:rsidRDefault="004D7B99" w:rsidP="001B3D02">
      <w:pPr>
        <w:spacing w:after="0" w:line="240" w:lineRule="auto"/>
        <w:jc w:val="both"/>
        <w:rPr>
          <w:rFonts w:asciiTheme="majorHAnsi" w:eastAsia="Batang" w:hAnsiTheme="majorHAnsi"/>
          <w:sz w:val="24"/>
          <w:szCs w:val="24"/>
        </w:rPr>
      </w:pPr>
    </w:p>
    <w:p w:rsidR="004D7B99" w:rsidRPr="001B3D02" w:rsidRDefault="001B3D02" w:rsidP="001B3D02">
      <w:pPr>
        <w:spacing w:after="0" w:line="240" w:lineRule="auto"/>
        <w:jc w:val="both"/>
        <w:rPr>
          <w:rFonts w:asciiTheme="majorHAnsi" w:eastAsia="Batang" w:hAnsiTheme="majorHAnsi"/>
          <w:b/>
          <w:sz w:val="24"/>
          <w:szCs w:val="24"/>
        </w:rPr>
      </w:pPr>
      <w:r>
        <w:rPr>
          <w:rFonts w:asciiTheme="majorHAnsi" w:eastAsia="Batang" w:hAnsiTheme="majorHAnsi"/>
          <w:b/>
          <w:sz w:val="24"/>
          <w:szCs w:val="24"/>
        </w:rPr>
        <w:t>(C)</w:t>
      </w:r>
      <w:r w:rsidR="004D7B99" w:rsidRPr="001B3D02">
        <w:rPr>
          <w:rFonts w:asciiTheme="majorHAnsi" w:eastAsia="Batang" w:hAnsiTheme="majorHAnsi"/>
          <w:b/>
          <w:sz w:val="24"/>
          <w:szCs w:val="24"/>
        </w:rPr>
        <w:t xml:space="preserve"> Opportunity Cost Aspect</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Opportunity cost is the cost of opportunity lost. For decision-making, whenever opportunity cost is available, we should consider it. Opportunity cost is the cost of benefit to be lost because of the proposal. Let’s try to understand the concept of opportunity cost with the help of a few examples.</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pStyle w:val="ListParagraph"/>
        <w:numPr>
          <w:ilvl w:val="0"/>
          <w:numId w:val="2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Material costing Rs. 1600 is in store. It is surplus to any requirement and hence management is thinking of selling it. It can be sold for Rs. 1500. If we have to purchase, we shall have to pay the current market price of Rs. 1700. An order is received. This material is just sufficient to execute the order. As management accountant, you have to prepare a note which will help the management in deciding whether the order should be accepted or not. What would you consider as opportunity cost of material? Opportunity cost of the material in this case is Rs. 1500. As purchase of material is not our </w:t>
      </w:r>
      <w:proofErr w:type="gramStart"/>
      <w:r w:rsidRPr="00067CDC">
        <w:rPr>
          <w:rFonts w:asciiTheme="majorHAnsi" w:eastAsia="Batang" w:hAnsiTheme="majorHAnsi"/>
          <w:sz w:val="24"/>
          <w:szCs w:val="24"/>
        </w:rPr>
        <w:t>option ?</w:t>
      </w:r>
      <w:proofErr w:type="gramEnd"/>
      <w:r w:rsidRPr="00067CDC">
        <w:rPr>
          <w:rFonts w:asciiTheme="majorHAnsi" w:eastAsia="Batang" w:hAnsiTheme="majorHAnsi"/>
          <w:sz w:val="24"/>
          <w:szCs w:val="24"/>
        </w:rPr>
        <w:t>(because we do not require this material for any other purpose, it is already surplus to any other requirement), market price of Rs. 1700 is irrelevant for us. Cost of Rs. 1600 is also irrelevant as now this material is worth Rs. 1500 to us.</w:t>
      </w:r>
    </w:p>
    <w:p w:rsidR="004D7B99" w:rsidRPr="00067CDC" w:rsidRDefault="004D7B99" w:rsidP="00067CDC">
      <w:pPr>
        <w:pStyle w:val="ListParagraph"/>
        <w:numPr>
          <w:ilvl w:val="0"/>
          <w:numId w:val="2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M/s X. Sanitary stores have two plumbers Mr. A and Mr. B. they are being paid a fixed wage of Rs. 5 per hour each for 8 hour a day, i.e. they will get their wages whether there is any work for them or not. Plumber B is quite popular with the customers and every customer wants his work to be done by B. Hence, he is extremely idle (For trade Union reasons, his services cannot e terminated). M/s X sanitary Stores charges Rs. 9 per hour from customers for plumber’s service. A customer has approached M/s. X Sanitary stores for a five hours job. What is the minimum amount which they should charge if the customer insists the work to be done by </w:t>
      </w:r>
      <w:proofErr w:type="gramStart"/>
      <w:r w:rsidRPr="00067CDC">
        <w:rPr>
          <w:rFonts w:asciiTheme="majorHAnsi" w:eastAsia="Batang" w:hAnsiTheme="majorHAnsi"/>
          <w:sz w:val="24"/>
          <w:szCs w:val="24"/>
        </w:rPr>
        <w:t>B.</w:t>
      </w:r>
      <w:proofErr w:type="gramEnd"/>
      <w:r w:rsidRPr="00067CDC">
        <w:rPr>
          <w:rFonts w:asciiTheme="majorHAnsi" w:eastAsia="Batang" w:hAnsiTheme="majorHAnsi"/>
          <w:sz w:val="24"/>
          <w:szCs w:val="24"/>
        </w:rPr>
        <w:t xml:space="preserve"> The answer is Rs. 45. Opportunity cost of services of B is Rs. 9 per hour. By providing his services for five hours, M/s Sanitary Stores shall be losing Rs. 45 because B is extremely busy and they should get compensation for this loss. What is the minimum amount which M/s. Sanitary Stores may charge if the customer agrees to get the work to be done by Mr. </w:t>
      </w:r>
      <w:proofErr w:type="gramStart"/>
      <w:r w:rsidRPr="00067CDC">
        <w:rPr>
          <w:rFonts w:asciiTheme="majorHAnsi" w:eastAsia="Batang" w:hAnsiTheme="majorHAnsi"/>
          <w:sz w:val="24"/>
          <w:szCs w:val="24"/>
        </w:rPr>
        <w:t>A.</w:t>
      </w:r>
      <w:proofErr w:type="gramEnd"/>
      <w:r w:rsidRPr="00067CDC">
        <w:rPr>
          <w:rFonts w:asciiTheme="majorHAnsi" w:eastAsia="Batang" w:hAnsiTheme="majorHAnsi"/>
          <w:sz w:val="24"/>
          <w:szCs w:val="24"/>
        </w:rPr>
        <w:t xml:space="preserve"> The answer is Rs. Nil. If the work would be done by A, the store won’t be incurring additional cost because whether work is there or not they have to pay Rs. 5 per hour. The store won’t be </w:t>
      </w:r>
      <w:proofErr w:type="spellStart"/>
      <w:r w:rsidRPr="00067CDC">
        <w:rPr>
          <w:rFonts w:asciiTheme="majorHAnsi" w:eastAsia="Batang" w:hAnsiTheme="majorHAnsi"/>
          <w:sz w:val="24"/>
          <w:szCs w:val="24"/>
        </w:rPr>
        <w:t>loosing</w:t>
      </w:r>
      <w:proofErr w:type="spellEnd"/>
      <w:r w:rsidRPr="00067CDC">
        <w:rPr>
          <w:rFonts w:asciiTheme="majorHAnsi" w:eastAsia="Batang" w:hAnsiTheme="majorHAnsi"/>
          <w:sz w:val="24"/>
          <w:szCs w:val="24"/>
        </w:rPr>
        <w:t xml:space="preserve"> anything when work is done by A because if he won’t do this job, he would be sitting idle.</w:t>
      </w:r>
    </w:p>
    <w:p w:rsidR="00C90D5F" w:rsidRPr="00067CDC" w:rsidRDefault="00C90D5F" w:rsidP="00067CDC">
      <w:pPr>
        <w:pStyle w:val="ListParagraph"/>
        <w:spacing w:after="0" w:line="240" w:lineRule="auto"/>
        <w:ind w:left="1080"/>
        <w:jc w:val="both"/>
        <w:rPr>
          <w:rFonts w:asciiTheme="majorHAnsi" w:eastAsia="Batang" w:hAnsiTheme="majorHAnsi"/>
          <w:sz w:val="24"/>
          <w:szCs w:val="24"/>
        </w:rPr>
      </w:pPr>
    </w:p>
    <w:p w:rsidR="001C6F02" w:rsidRPr="001B3D02" w:rsidRDefault="001C6F02" w:rsidP="00067CDC">
      <w:pPr>
        <w:spacing w:line="240" w:lineRule="auto"/>
        <w:jc w:val="both"/>
        <w:rPr>
          <w:rFonts w:asciiTheme="majorHAnsi" w:hAnsiTheme="majorHAnsi"/>
          <w:sz w:val="24"/>
          <w:szCs w:val="24"/>
        </w:rPr>
      </w:pPr>
      <w:r w:rsidRPr="00067CDC">
        <w:rPr>
          <w:rFonts w:asciiTheme="majorHAnsi" w:eastAsia="Batang" w:hAnsiTheme="majorHAnsi"/>
          <w:b/>
          <w:sz w:val="24"/>
          <w:szCs w:val="24"/>
        </w:rPr>
        <w:t xml:space="preserve">           </w:t>
      </w:r>
      <w:proofErr w:type="gramStart"/>
      <w:r w:rsidRPr="00067CDC">
        <w:rPr>
          <w:rFonts w:asciiTheme="majorHAnsi" w:eastAsia="Batang" w:hAnsiTheme="majorHAnsi"/>
          <w:b/>
          <w:sz w:val="24"/>
          <w:szCs w:val="24"/>
        </w:rPr>
        <w:t>EXAMPLE :</w:t>
      </w:r>
      <w:proofErr w:type="gramEnd"/>
      <w:r w:rsidR="001B3D02">
        <w:rPr>
          <w:rFonts w:asciiTheme="majorHAnsi" w:hAnsiTheme="majorHAnsi"/>
          <w:sz w:val="24"/>
          <w:szCs w:val="24"/>
        </w:rPr>
        <w:t xml:space="preserve"> </w:t>
      </w:r>
    </w:p>
    <w:p w:rsidR="001C6F02" w:rsidRPr="00067CDC" w:rsidRDefault="001C6F02" w:rsidP="00067CDC">
      <w:pPr>
        <w:spacing w:line="240" w:lineRule="auto"/>
        <w:jc w:val="both"/>
        <w:rPr>
          <w:rFonts w:asciiTheme="majorHAnsi" w:hAnsiTheme="majorHAnsi"/>
          <w:sz w:val="24"/>
          <w:szCs w:val="24"/>
        </w:rPr>
      </w:pPr>
      <w:r w:rsidRPr="00067CDC">
        <w:rPr>
          <w:rFonts w:asciiTheme="majorHAnsi" w:hAnsiTheme="majorHAnsi"/>
          <w:sz w:val="24"/>
          <w:szCs w:val="24"/>
        </w:rPr>
        <w:t>A company can make any one of the 3 products X, Y and Z in a year. The relevant information is given below:</w:t>
      </w:r>
    </w:p>
    <w:tbl>
      <w:tblPr>
        <w:tblStyle w:val="TableGrid"/>
        <w:tblW w:w="0" w:type="auto"/>
        <w:tblLook w:val="04A0"/>
      </w:tblPr>
      <w:tblGrid>
        <w:gridCol w:w="2518"/>
        <w:gridCol w:w="2102"/>
        <w:gridCol w:w="2311"/>
        <w:gridCol w:w="2311"/>
      </w:tblGrid>
      <w:tr w:rsidR="001C6F02" w:rsidRPr="00067CDC" w:rsidTr="005C6BB8">
        <w:tc>
          <w:tcPr>
            <w:tcW w:w="2518" w:type="dxa"/>
          </w:tcPr>
          <w:p w:rsidR="001C6F02" w:rsidRPr="00067CDC" w:rsidRDefault="001C6F02" w:rsidP="00067CDC">
            <w:pPr>
              <w:jc w:val="both"/>
              <w:rPr>
                <w:rFonts w:asciiTheme="majorHAnsi" w:hAnsiTheme="majorHAnsi"/>
                <w:sz w:val="24"/>
                <w:szCs w:val="24"/>
              </w:rPr>
            </w:pPr>
          </w:p>
        </w:tc>
        <w:tc>
          <w:tcPr>
            <w:tcW w:w="2102"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X</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Y</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Z</w:t>
            </w:r>
          </w:p>
        </w:tc>
      </w:tr>
      <w:tr w:rsidR="001C6F02" w:rsidRPr="00067CDC" w:rsidTr="005C6BB8">
        <w:tc>
          <w:tcPr>
            <w:tcW w:w="2518"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Selling price (Rs/unit)</w:t>
            </w:r>
          </w:p>
        </w:tc>
        <w:tc>
          <w:tcPr>
            <w:tcW w:w="2102"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10</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12</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12</w:t>
            </w:r>
          </w:p>
        </w:tc>
      </w:tr>
      <w:tr w:rsidR="001C6F02" w:rsidRPr="00067CDC" w:rsidTr="005C6BB8">
        <w:tc>
          <w:tcPr>
            <w:tcW w:w="2518"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Variable cost(Rs/unit)</w:t>
            </w:r>
          </w:p>
        </w:tc>
        <w:tc>
          <w:tcPr>
            <w:tcW w:w="2102"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6</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9</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7</w:t>
            </w:r>
          </w:p>
        </w:tc>
      </w:tr>
      <w:tr w:rsidR="001C6F02" w:rsidRPr="00067CDC" w:rsidTr="005C6BB8">
        <w:tc>
          <w:tcPr>
            <w:tcW w:w="2518"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Demand (units)</w:t>
            </w:r>
          </w:p>
        </w:tc>
        <w:tc>
          <w:tcPr>
            <w:tcW w:w="2102"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3000</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2000</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1000</w:t>
            </w:r>
          </w:p>
        </w:tc>
      </w:tr>
      <w:tr w:rsidR="001C6F02" w:rsidRPr="00067CDC" w:rsidTr="005C6BB8">
        <w:tc>
          <w:tcPr>
            <w:tcW w:w="2518"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Production capacity (Units)</w:t>
            </w:r>
          </w:p>
        </w:tc>
        <w:tc>
          <w:tcPr>
            <w:tcW w:w="2102"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2000</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3000</w:t>
            </w:r>
          </w:p>
        </w:tc>
        <w:tc>
          <w:tcPr>
            <w:tcW w:w="2311"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900</w:t>
            </w:r>
          </w:p>
        </w:tc>
      </w:tr>
      <w:tr w:rsidR="001C6F02" w:rsidRPr="00067CDC" w:rsidTr="005C6BB8">
        <w:tc>
          <w:tcPr>
            <w:tcW w:w="2518"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Fixed costs Rs.30000</w:t>
            </w:r>
          </w:p>
        </w:tc>
        <w:tc>
          <w:tcPr>
            <w:tcW w:w="2102" w:type="dxa"/>
          </w:tcPr>
          <w:p w:rsidR="001C6F02" w:rsidRPr="00067CDC" w:rsidRDefault="001C6F02" w:rsidP="00067CDC">
            <w:pPr>
              <w:jc w:val="both"/>
              <w:rPr>
                <w:rFonts w:asciiTheme="majorHAnsi" w:hAnsiTheme="majorHAnsi"/>
                <w:sz w:val="24"/>
                <w:szCs w:val="24"/>
              </w:rPr>
            </w:pPr>
          </w:p>
        </w:tc>
        <w:tc>
          <w:tcPr>
            <w:tcW w:w="2311" w:type="dxa"/>
          </w:tcPr>
          <w:p w:rsidR="001C6F02" w:rsidRPr="00067CDC" w:rsidRDefault="001C6F02" w:rsidP="00067CDC">
            <w:pPr>
              <w:jc w:val="both"/>
              <w:rPr>
                <w:rFonts w:asciiTheme="majorHAnsi" w:hAnsiTheme="majorHAnsi"/>
                <w:sz w:val="24"/>
                <w:szCs w:val="24"/>
              </w:rPr>
            </w:pPr>
          </w:p>
        </w:tc>
        <w:tc>
          <w:tcPr>
            <w:tcW w:w="2311" w:type="dxa"/>
          </w:tcPr>
          <w:p w:rsidR="001C6F02" w:rsidRPr="00067CDC" w:rsidRDefault="001C6F02" w:rsidP="00067CDC">
            <w:pPr>
              <w:jc w:val="both"/>
              <w:rPr>
                <w:rFonts w:asciiTheme="majorHAnsi" w:hAnsiTheme="majorHAnsi"/>
                <w:sz w:val="24"/>
                <w:szCs w:val="24"/>
              </w:rPr>
            </w:pPr>
          </w:p>
        </w:tc>
      </w:tr>
    </w:tbl>
    <w:p w:rsidR="001C6F02" w:rsidRPr="00067CDC" w:rsidRDefault="001C6F02" w:rsidP="00067CDC">
      <w:pPr>
        <w:spacing w:line="240" w:lineRule="auto"/>
        <w:jc w:val="both"/>
        <w:rPr>
          <w:rFonts w:asciiTheme="majorHAnsi" w:hAnsiTheme="majorHAnsi"/>
          <w:sz w:val="24"/>
          <w:szCs w:val="24"/>
        </w:rPr>
      </w:pPr>
    </w:p>
    <w:p w:rsidR="001C6F02" w:rsidRPr="00067CDC" w:rsidRDefault="001C6F02" w:rsidP="00067CDC">
      <w:pPr>
        <w:spacing w:line="240" w:lineRule="auto"/>
        <w:jc w:val="both"/>
        <w:rPr>
          <w:rFonts w:asciiTheme="majorHAnsi" w:hAnsiTheme="majorHAnsi"/>
          <w:sz w:val="24"/>
          <w:szCs w:val="24"/>
        </w:rPr>
      </w:pPr>
      <w:r w:rsidRPr="00067CDC">
        <w:rPr>
          <w:rFonts w:asciiTheme="majorHAnsi" w:hAnsiTheme="majorHAnsi"/>
          <w:sz w:val="24"/>
          <w:szCs w:val="24"/>
        </w:rPr>
        <w:t>You are required to compute the opportunity cost of each product.</w:t>
      </w:r>
      <w:r w:rsidR="001B3D02" w:rsidRPr="001B3D02">
        <w:rPr>
          <w:rFonts w:asciiTheme="majorHAnsi" w:hAnsiTheme="majorHAnsi"/>
          <w:b/>
          <w:sz w:val="24"/>
          <w:szCs w:val="24"/>
        </w:rPr>
        <w:t xml:space="preserve"> </w:t>
      </w:r>
      <w:r w:rsidR="001B3D02">
        <w:rPr>
          <w:rFonts w:asciiTheme="majorHAnsi" w:hAnsiTheme="majorHAnsi"/>
          <w:b/>
          <w:sz w:val="24"/>
          <w:szCs w:val="24"/>
        </w:rPr>
        <w:t xml:space="preserve">(CA FINAL </w:t>
      </w:r>
      <w:r w:rsidR="001B3D02" w:rsidRPr="00067CDC">
        <w:rPr>
          <w:rFonts w:asciiTheme="majorHAnsi" w:hAnsiTheme="majorHAnsi"/>
          <w:b/>
          <w:sz w:val="24"/>
          <w:szCs w:val="24"/>
        </w:rPr>
        <w:t>May 2011</w:t>
      </w:r>
      <w:r w:rsidR="001B3D02">
        <w:rPr>
          <w:rFonts w:asciiTheme="majorHAnsi" w:hAnsiTheme="majorHAnsi"/>
          <w:b/>
          <w:sz w:val="24"/>
          <w:szCs w:val="24"/>
        </w:rPr>
        <w:t>)</w:t>
      </w:r>
    </w:p>
    <w:p w:rsidR="001C6F02" w:rsidRPr="00067CDC" w:rsidRDefault="001C6F02" w:rsidP="00067CDC">
      <w:pPr>
        <w:spacing w:line="240" w:lineRule="auto"/>
        <w:jc w:val="both"/>
        <w:rPr>
          <w:rFonts w:asciiTheme="majorHAnsi" w:hAnsiTheme="majorHAnsi"/>
          <w:b/>
          <w:sz w:val="24"/>
          <w:szCs w:val="24"/>
        </w:rPr>
      </w:pPr>
      <w:r w:rsidRPr="00067CDC">
        <w:rPr>
          <w:rFonts w:asciiTheme="majorHAnsi" w:hAnsiTheme="majorHAnsi"/>
          <w:b/>
          <w:sz w:val="24"/>
          <w:szCs w:val="24"/>
        </w:rPr>
        <w:t>Answer</w:t>
      </w:r>
    </w:p>
    <w:p w:rsidR="001C6F02" w:rsidRPr="00067CDC" w:rsidRDefault="001C6F02" w:rsidP="00067CDC">
      <w:pPr>
        <w:spacing w:line="240" w:lineRule="auto"/>
        <w:jc w:val="both"/>
        <w:rPr>
          <w:rFonts w:asciiTheme="majorHAnsi" w:hAnsiTheme="majorHAnsi"/>
          <w:b/>
          <w:sz w:val="24"/>
          <w:szCs w:val="24"/>
        </w:rPr>
      </w:pPr>
      <w:r w:rsidRPr="00067CDC">
        <w:rPr>
          <w:rFonts w:asciiTheme="majorHAnsi" w:hAnsiTheme="majorHAnsi"/>
          <w:b/>
          <w:sz w:val="24"/>
          <w:szCs w:val="24"/>
        </w:rPr>
        <w:t>Opportunity cost = Benefit from best alternative lost</w:t>
      </w:r>
    </w:p>
    <w:tbl>
      <w:tblPr>
        <w:tblStyle w:val="TableGrid"/>
        <w:tblW w:w="0" w:type="auto"/>
        <w:tblLook w:val="04A0"/>
      </w:tblPr>
      <w:tblGrid>
        <w:gridCol w:w="4786"/>
        <w:gridCol w:w="1701"/>
        <w:gridCol w:w="1418"/>
        <w:gridCol w:w="1337"/>
      </w:tblGrid>
      <w:tr w:rsidR="001C6F02" w:rsidRPr="00067CDC" w:rsidTr="00EF0ECB">
        <w:tc>
          <w:tcPr>
            <w:tcW w:w="4786" w:type="dxa"/>
          </w:tcPr>
          <w:p w:rsidR="001C6F02" w:rsidRPr="00067CDC" w:rsidRDefault="001C6F02" w:rsidP="00067CDC">
            <w:pPr>
              <w:jc w:val="both"/>
              <w:rPr>
                <w:rFonts w:asciiTheme="majorHAnsi" w:hAnsiTheme="majorHAnsi"/>
                <w:sz w:val="24"/>
                <w:szCs w:val="24"/>
              </w:rPr>
            </w:pPr>
          </w:p>
        </w:tc>
        <w:tc>
          <w:tcPr>
            <w:tcW w:w="1701"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X</w:t>
            </w:r>
          </w:p>
        </w:tc>
        <w:tc>
          <w:tcPr>
            <w:tcW w:w="1418"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Y</w:t>
            </w:r>
          </w:p>
        </w:tc>
        <w:tc>
          <w:tcPr>
            <w:tcW w:w="1337"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Z</w:t>
            </w:r>
          </w:p>
        </w:tc>
      </w:tr>
      <w:tr w:rsidR="001C6F02" w:rsidRPr="00067CDC" w:rsidTr="00EF0ECB">
        <w:tc>
          <w:tcPr>
            <w:tcW w:w="4786"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 xml:space="preserve">Contribution per unit </w:t>
            </w:r>
          </w:p>
        </w:tc>
        <w:tc>
          <w:tcPr>
            <w:tcW w:w="1701"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4</w:t>
            </w:r>
          </w:p>
        </w:tc>
        <w:tc>
          <w:tcPr>
            <w:tcW w:w="1418"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3</w:t>
            </w:r>
          </w:p>
        </w:tc>
        <w:tc>
          <w:tcPr>
            <w:tcW w:w="1337"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5</w:t>
            </w:r>
          </w:p>
        </w:tc>
      </w:tr>
      <w:tr w:rsidR="001C6F02" w:rsidRPr="00067CDC" w:rsidTr="00EF0ECB">
        <w:tc>
          <w:tcPr>
            <w:tcW w:w="4786"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Demand (units)</w:t>
            </w:r>
          </w:p>
        </w:tc>
        <w:tc>
          <w:tcPr>
            <w:tcW w:w="1701"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3000</w:t>
            </w:r>
          </w:p>
        </w:tc>
        <w:tc>
          <w:tcPr>
            <w:tcW w:w="1418"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2000</w:t>
            </w:r>
          </w:p>
        </w:tc>
        <w:tc>
          <w:tcPr>
            <w:tcW w:w="1337"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1000</w:t>
            </w:r>
          </w:p>
        </w:tc>
      </w:tr>
      <w:tr w:rsidR="001C6F02" w:rsidRPr="00067CDC" w:rsidTr="00EF0ECB">
        <w:tc>
          <w:tcPr>
            <w:tcW w:w="4786"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Production capacity (Units)</w:t>
            </w:r>
          </w:p>
        </w:tc>
        <w:tc>
          <w:tcPr>
            <w:tcW w:w="1701"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2000</w:t>
            </w:r>
          </w:p>
        </w:tc>
        <w:tc>
          <w:tcPr>
            <w:tcW w:w="1418"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3000</w:t>
            </w:r>
          </w:p>
        </w:tc>
        <w:tc>
          <w:tcPr>
            <w:tcW w:w="1337"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900</w:t>
            </w:r>
          </w:p>
        </w:tc>
      </w:tr>
      <w:tr w:rsidR="001C6F02" w:rsidRPr="00067CDC" w:rsidTr="00EF0ECB">
        <w:tc>
          <w:tcPr>
            <w:tcW w:w="4786"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 xml:space="preserve">Contribution </w:t>
            </w:r>
          </w:p>
        </w:tc>
        <w:tc>
          <w:tcPr>
            <w:tcW w:w="1701"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8000</w:t>
            </w:r>
          </w:p>
        </w:tc>
        <w:tc>
          <w:tcPr>
            <w:tcW w:w="1418"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6000</w:t>
            </w:r>
          </w:p>
        </w:tc>
        <w:tc>
          <w:tcPr>
            <w:tcW w:w="1337"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4500</w:t>
            </w:r>
          </w:p>
        </w:tc>
      </w:tr>
      <w:tr w:rsidR="001C6F02" w:rsidRPr="00067CDC" w:rsidTr="00EF0ECB">
        <w:tc>
          <w:tcPr>
            <w:tcW w:w="4786" w:type="dxa"/>
          </w:tcPr>
          <w:p w:rsidR="001C6F02" w:rsidRPr="00067CDC" w:rsidRDefault="001C6F02" w:rsidP="00067CDC">
            <w:pPr>
              <w:jc w:val="both"/>
              <w:rPr>
                <w:rFonts w:asciiTheme="majorHAnsi" w:hAnsiTheme="majorHAnsi"/>
                <w:sz w:val="24"/>
                <w:szCs w:val="24"/>
              </w:rPr>
            </w:pPr>
            <w:r w:rsidRPr="00067CDC">
              <w:rPr>
                <w:rFonts w:asciiTheme="majorHAnsi" w:hAnsiTheme="majorHAnsi"/>
                <w:sz w:val="24"/>
                <w:szCs w:val="24"/>
              </w:rPr>
              <w:t xml:space="preserve">Opportunity cost </w:t>
            </w:r>
          </w:p>
        </w:tc>
        <w:tc>
          <w:tcPr>
            <w:tcW w:w="1701"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6,000</w:t>
            </w:r>
          </w:p>
        </w:tc>
        <w:tc>
          <w:tcPr>
            <w:tcW w:w="1418"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8,000</w:t>
            </w:r>
          </w:p>
        </w:tc>
        <w:tc>
          <w:tcPr>
            <w:tcW w:w="1337" w:type="dxa"/>
          </w:tcPr>
          <w:p w:rsidR="001C6F02" w:rsidRPr="00067CDC" w:rsidRDefault="001C6F02" w:rsidP="00594670">
            <w:pPr>
              <w:jc w:val="center"/>
              <w:rPr>
                <w:rFonts w:asciiTheme="majorHAnsi" w:hAnsiTheme="majorHAnsi"/>
                <w:sz w:val="24"/>
                <w:szCs w:val="24"/>
              </w:rPr>
            </w:pPr>
            <w:r w:rsidRPr="00067CDC">
              <w:rPr>
                <w:rFonts w:asciiTheme="majorHAnsi" w:hAnsiTheme="majorHAnsi"/>
                <w:sz w:val="24"/>
                <w:szCs w:val="24"/>
              </w:rPr>
              <w:t>8,000</w:t>
            </w:r>
          </w:p>
        </w:tc>
      </w:tr>
    </w:tbl>
    <w:p w:rsidR="001C6F02" w:rsidRPr="00067CDC" w:rsidRDefault="001C6F02" w:rsidP="00067CDC">
      <w:pPr>
        <w:spacing w:line="240" w:lineRule="auto"/>
        <w:jc w:val="both"/>
        <w:rPr>
          <w:rFonts w:asciiTheme="majorHAnsi" w:hAnsiTheme="majorHAnsi"/>
          <w:sz w:val="24"/>
          <w:szCs w:val="24"/>
        </w:rPr>
      </w:pPr>
    </w:p>
    <w:p w:rsidR="00385D73" w:rsidRDefault="00385D73" w:rsidP="00067CDC">
      <w:pPr>
        <w:spacing w:after="0" w:line="240" w:lineRule="auto"/>
        <w:jc w:val="both"/>
        <w:rPr>
          <w:rFonts w:asciiTheme="majorHAnsi" w:eastAsia="Batang" w:hAnsiTheme="majorHAnsi"/>
          <w:b/>
          <w:sz w:val="24"/>
          <w:szCs w:val="24"/>
        </w:rPr>
      </w:pPr>
    </w:p>
    <w:p w:rsidR="00385D73" w:rsidRPr="00A7111C" w:rsidRDefault="00A7111C" w:rsidP="00A7111C">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A7111C">
        <w:rPr>
          <w:rFonts w:asciiTheme="majorHAnsi" w:eastAsia="Batang" w:hAnsiTheme="majorHAnsi"/>
          <w:b/>
          <w:sz w:val="32"/>
          <w:szCs w:val="32"/>
        </w:rPr>
        <w:t xml:space="preserve">Introductory Decision Making </w:t>
      </w:r>
      <w:r>
        <w:rPr>
          <w:rFonts w:asciiTheme="majorHAnsi" w:eastAsia="Batang" w:hAnsiTheme="majorHAnsi"/>
          <w:b/>
          <w:sz w:val="32"/>
          <w:szCs w:val="32"/>
        </w:rPr>
        <w:t>P</w:t>
      </w:r>
      <w:r w:rsidRPr="00A7111C">
        <w:rPr>
          <w:rFonts w:asciiTheme="majorHAnsi" w:eastAsia="Batang" w:hAnsiTheme="majorHAnsi"/>
          <w:b/>
          <w:sz w:val="32"/>
          <w:szCs w:val="32"/>
        </w:rPr>
        <w:t>roblems</w:t>
      </w:r>
    </w:p>
    <w:p w:rsidR="00A7111C" w:rsidRDefault="00A7111C" w:rsidP="00067CDC">
      <w:pPr>
        <w:spacing w:after="0" w:line="240" w:lineRule="auto"/>
        <w:jc w:val="both"/>
        <w:rPr>
          <w:rFonts w:asciiTheme="majorHAnsi" w:eastAsia="Batang" w:hAnsiTheme="majorHAnsi"/>
          <w:b/>
          <w:sz w:val="24"/>
          <w:szCs w:val="24"/>
        </w:rPr>
      </w:pPr>
    </w:p>
    <w:p w:rsidR="004D7B99" w:rsidRPr="00067CDC" w:rsidRDefault="00764259" w:rsidP="00067CD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48</w:t>
      </w:r>
      <w:r w:rsidR="00EF0ECB">
        <w:rPr>
          <w:rFonts w:asciiTheme="majorHAnsi" w:eastAsia="Batang" w:hAnsiTheme="majorHAnsi"/>
          <w:b/>
          <w:sz w:val="24"/>
          <w:szCs w:val="24"/>
        </w:rPr>
        <w:t xml:space="preserve"> </w:t>
      </w:r>
      <w:r w:rsidR="004D7B99" w:rsidRPr="00067CDC">
        <w:rPr>
          <w:rFonts w:asciiTheme="majorHAnsi" w:eastAsia="Batang" w:hAnsiTheme="majorHAnsi"/>
          <w:sz w:val="24"/>
          <w:szCs w:val="24"/>
        </w:rPr>
        <w:t xml:space="preserve">The following data is extracted from the budget documents of </w:t>
      </w:r>
      <w:proofErr w:type="spellStart"/>
      <w:r w:rsidR="004D7B99" w:rsidRPr="00067CDC">
        <w:rPr>
          <w:rFonts w:asciiTheme="majorHAnsi" w:eastAsia="Batang" w:hAnsiTheme="majorHAnsi"/>
          <w:sz w:val="24"/>
          <w:szCs w:val="24"/>
        </w:rPr>
        <w:t>Rao</w:t>
      </w:r>
      <w:proofErr w:type="spellEnd"/>
      <w:r w:rsidR="004D7B99" w:rsidRPr="00067CDC">
        <w:rPr>
          <w:rFonts w:asciiTheme="majorHAnsi" w:eastAsia="Batang" w:hAnsiTheme="majorHAnsi"/>
          <w:sz w:val="24"/>
          <w:szCs w:val="24"/>
        </w:rPr>
        <w:t xml:space="preserve"> Ltd. which </w:t>
      </w:r>
      <w:r w:rsidR="00EF0ECB">
        <w:rPr>
          <w:rFonts w:asciiTheme="majorHAnsi" w:eastAsia="Batang" w:hAnsiTheme="majorHAnsi"/>
          <w:sz w:val="24"/>
          <w:szCs w:val="24"/>
        </w:rPr>
        <w:t>pertains to the calendar year 20</w:t>
      </w:r>
      <w:r w:rsidR="004D7B99" w:rsidRPr="00067CDC">
        <w:rPr>
          <w:rFonts w:asciiTheme="majorHAnsi" w:eastAsia="Batang" w:hAnsiTheme="majorHAnsi"/>
          <w:sz w:val="24"/>
          <w:szCs w:val="24"/>
        </w:rPr>
        <w:t>12.</w:t>
      </w:r>
    </w:p>
    <w:tbl>
      <w:tblPr>
        <w:tblStyle w:val="TableGrid"/>
        <w:tblW w:w="0" w:type="auto"/>
        <w:tblLook w:val="04A0"/>
      </w:tblPr>
      <w:tblGrid>
        <w:gridCol w:w="2538"/>
        <w:gridCol w:w="1114"/>
        <w:gridCol w:w="1134"/>
        <w:gridCol w:w="1134"/>
        <w:gridCol w:w="3325"/>
      </w:tblGrid>
      <w:tr w:rsidR="004D7B99" w:rsidRPr="00067CDC" w:rsidTr="00EF0ECB">
        <w:tc>
          <w:tcPr>
            <w:tcW w:w="25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Capacity Utilization</w:t>
            </w:r>
          </w:p>
        </w:tc>
        <w:tc>
          <w:tcPr>
            <w:tcW w:w="111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80%</w:t>
            </w:r>
          </w:p>
        </w:tc>
        <w:tc>
          <w:tcPr>
            <w:tcW w:w="113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90%</w:t>
            </w:r>
          </w:p>
        </w:tc>
        <w:tc>
          <w:tcPr>
            <w:tcW w:w="113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100%</w:t>
            </w:r>
          </w:p>
        </w:tc>
        <w:tc>
          <w:tcPr>
            <w:tcW w:w="3325"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Between</w:t>
            </w:r>
            <w:r w:rsidR="00EF0ECB">
              <w:rPr>
                <w:rFonts w:asciiTheme="majorHAnsi" w:eastAsia="Batang" w:hAnsiTheme="majorHAnsi"/>
                <w:sz w:val="24"/>
                <w:szCs w:val="24"/>
              </w:rPr>
              <w:t xml:space="preserve">  </w:t>
            </w:r>
            <w:r w:rsidRPr="00067CDC">
              <w:rPr>
                <w:rFonts w:asciiTheme="majorHAnsi" w:eastAsia="Batang" w:hAnsiTheme="majorHAnsi"/>
                <w:sz w:val="24"/>
                <w:szCs w:val="24"/>
              </w:rPr>
              <w:t>101% and 120%</w:t>
            </w:r>
          </w:p>
        </w:tc>
      </w:tr>
      <w:tr w:rsidR="004D7B99" w:rsidRPr="00067CDC" w:rsidTr="00EF0ECB">
        <w:tc>
          <w:tcPr>
            <w:tcW w:w="25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Semi-variable Factory Expenses</w:t>
            </w:r>
          </w:p>
        </w:tc>
        <w:tc>
          <w:tcPr>
            <w:tcW w:w="1114" w:type="dxa"/>
          </w:tcPr>
          <w:p w:rsidR="00EF0ECB" w:rsidRDefault="00EF0ECB" w:rsidP="00EF0ECB">
            <w:pPr>
              <w:jc w:val="center"/>
              <w:rPr>
                <w:rFonts w:asciiTheme="majorHAnsi" w:eastAsia="Batang" w:hAnsiTheme="majorHAnsi"/>
                <w:sz w:val="24"/>
                <w:szCs w:val="24"/>
              </w:rPr>
            </w:pPr>
          </w:p>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50,000</w:t>
            </w:r>
          </w:p>
        </w:tc>
        <w:tc>
          <w:tcPr>
            <w:tcW w:w="1134" w:type="dxa"/>
          </w:tcPr>
          <w:p w:rsidR="00EF0ECB" w:rsidRDefault="00EF0ECB" w:rsidP="00EF0ECB">
            <w:pPr>
              <w:jc w:val="center"/>
              <w:rPr>
                <w:rFonts w:asciiTheme="majorHAnsi" w:eastAsia="Batang" w:hAnsiTheme="majorHAnsi"/>
                <w:sz w:val="24"/>
                <w:szCs w:val="24"/>
              </w:rPr>
            </w:pPr>
          </w:p>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50,000</w:t>
            </w:r>
          </w:p>
        </w:tc>
        <w:tc>
          <w:tcPr>
            <w:tcW w:w="1134" w:type="dxa"/>
          </w:tcPr>
          <w:p w:rsidR="00EF0ECB" w:rsidRDefault="00EF0ECB" w:rsidP="00EF0ECB">
            <w:pPr>
              <w:jc w:val="center"/>
              <w:rPr>
                <w:rFonts w:asciiTheme="majorHAnsi" w:eastAsia="Batang" w:hAnsiTheme="majorHAnsi"/>
                <w:sz w:val="24"/>
                <w:szCs w:val="24"/>
              </w:rPr>
            </w:pPr>
          </w:p>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3325" w:type="dxa"/>
          </w:tcPr>
          <w:p w:rsidR="00EF0ECB" w:rsidRDefault="00EF0ECB" w:rsidP="00EF0ECB">
            <w:pPr>
              <w:jc w:val="center"/>
              <w:rPr>
                <w:rFonts w:asciiTheme="majorHAnsi" w:eastAsia="Batang" w:hAnsiTheme="majorHAnsi"/>
                <w:sz w:val="24"/>
                <w:szCs w:val="24"/>
              </w:rPr>
            </w:pPr>
          </w:p>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70,000</w:t>
            </w:r>
          </w:p>
        </w:tc>
      </w:tr>
      <w:tr w:rsidR="004D7B99" w:rsidRPr="00067CDC" w:rsidTr="00EF0ECB">
        <w:tc>
          <w:tcPr>
            <w:tcW w:w="25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Fixed Factory Cost</w:t>
            </w:r>
          </w:p>
        </w:tc>
        <w:tc>
          <w:tcPr>
            <w:tcW w:w="111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113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113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3325"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65,000</w:t>
            </w:r>
          </w:p>
        </w:tc>
      </w:tr>
      <w:tr w:rsidR="004D7B99" w:rsidRPr="00067CDC" w:rsidTr="00EF0ECB">
        <w:tc>
          <w:tcPr>
            <w:tcW w:w="253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Office overheads</w:t>
            </w:r>
          </w:p>
        </w:tc>
        <w:tc>
          <w:tcPr>
            <w:tcW w:w="111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40,000</w:t>
            </w:r>
          </w:p>
        </w:tc>
        <w:tc>
          <w:tcPr>
            <w:tcW w:w="113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40,000</w:t>
            </w:r>
          </w:p>
        </w:tc>
        <w:tc>
          <w:tcPr>
            <w:tcW w:w="1134"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40,000</w:t>
            </w:r>
          </w:p>
        </w:tc>
        <w:tc>
          <w:tcPr>
            <w:tcW w:w="3325" w:type="dxa"/>
          </w:tcPr>
          <w:p w:rsidR="004D7B99" w:rsidRPr="00067CDC" w:rsidRDefault="004D7B99" w:rsidP="00EF0ECB">
            <w:pPr>
              <w:jc w:val="center"/>
              <w:rPr>
                <w:rFonts w:asciiTheme="majorHAnsi" w:eastAsia="Batang" w:hAnsiTheme="majorHAnsi"/>
                <w:sz w:val="24"/>
                <w:szCs w:val="24"/>
              </w:rPr>
            </w:pPr>
            <w:r w:rsidRPr="00067CDC">
              <w:rPr>
                <w:rFonts w:asciiTheme="majorHAnsi" w:eastAsia="Batang" w:hAnsiTheme="majorHAnsi"/>
                <w:sz w:val="24"/>
                <w:szCs w:val="24"/>
              </w:rPr>
              <w:t>40,000</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Installed capacity of the plant - 10,000 tons per annum which could be expanded up to 20 per cent by incurring additional expenses of Rs. 10,000.</w:t>
      </w:r>
      <w:proofErr w:type="gramEnd"/>
      <w:r w:rsidRPr="00067CDC">
        <w:rPr>
          <w:rFonts w:asciiTheme="majorHAnsi" w:eastAsia="Batang" w:hAnsiTheme="majorHAnsi"/>
          <w:sz w:val="24"/>
          <w:szCs w:val="24"/>
        </w:rPr>
        <w:t xml:space="preserve"> Realizable value Nil.</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Selling and distribution costs including commission to distributors: 10 per cent of the sales value.</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Up to April 2012, the company has been able to market completely its production fully locally at a unit realization value of Rs. 80 per ton. Monthly production of 750 tons is expected to be maintained throughout the year which will satisfy the local market. The company will be able to maintain its sale price locally. Direct costs account for 60 per cent of the price of the product.</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The company has received an enquiry from abroad for manufacture and supply of 3,000 tons at US $ 6 per tones c.i.f., commission payable to a foreign agent will be 50 cents per tone and insurance and freight charges are estimated at 50 cents per ton. The export order will fetch the company an export incentive license for 20 per cent of quantum of exports. The current market value of the license, which can be transferred freely, is Rs. 60 per ton. Should the order accepted. One US Dollar = Rs. 30.</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Working Notes:</w:t>
      </w:r>
    </w:p>
    <w:tbl>
      <w:tblPr>
        <w:tblStyle w:val="TableGrid"/>
        <w:tblW w:w="0" w:type="auto"/>
        <w:tblLook w:val="04A0"/>
      </w:tblPr>
      <w:tblGrid>
        <w:gridCol w:w="9576"/>
      </w:tblGrid>
      <w:tr w:rsidR="004D7B99" w:rsidRPr="00067CDC" w:rsidTr="005B07C7">
        <w:tc>
          <w:tcPr>
            <w:tcW w:w="9576" w:type="dxa"/>
          </w:tcPr>
          <w:p w:rsidR="004D7B99" w:rsidRPr="00067CDC" w:rsidRDefault="004D7B99" w:rsidP="00067CDC">
            <w:pPr>
              <w:pStyle w:val="ListParagraph"/>
              <w:numPr>
                <w:ilvl w:val="0"/>
                <w:numId w:val="36"/>
              </w:numPr>
              <w:jc w:val="both"/>
              <w:rPr>
                <w:rFonts w:asciiTheme="majorHAnsi" w:eastAsia="Batang" w:hAnsiTheme="majorHAnsi"/>
                <w:sz w:val="24"/>
                <w:szCs w:val="24"/>
              </w:rPr>
            </w:pPr>
            <w:r w:rsidRPr="00067CDC">
              <w:rPr>
                <w:rFonts w:asciiTheme="majorHAnsi" w:eastAsia="Batang" w:hAnsiTheme="majorHAnsi"/>
                <w:sz w:val="24"/>
                <w:szCs w:val="24"/>
              </w:rPr>
              <w:t>Direct cost per ton = 60% of Price, i.e., 60% of Rs.80, i.e. Rs.48 per ton.</w:t>
            </w:r>
          </w:p>
          <w:p w:rsidR="004D7B99" w:rsidRPr="00067CDC" w:rsidRDefault="004D7B99" w:rsidP="00067CDC">
            <w:pPr>
              <w:pStyle w:val="ListParagraph"/>
              <w:jc w:val="both"/>
              <w:rPr>
                <w:rFonts w:asciiTheme="majorHAnsi" w:eastAsia="Batang" w:hAnsiTheme="majorHAnsi"/>
                <w:sz w:val="24"/>
                <w:szCs w:val="24"/>
              </w:rPr>
            </w:pPr>
            <w:r w:rsidRPr="00067CDC">
              <w:rPr>
                <w:rFonts w:asciiTheme="majorHAnsi" w:eastAsia="Batang" w:hAnsiTheme="majorHAnsi"/>
                <w:sz w:val="24"/>
                <w:szCs w:val="24"/>
              </w:rPr>
              <w:t>There shall be no change in case of direct cost per ton in case of export.</w:t>
            </w:r>
          </w:p>
        </w:tc>
      </w:tr>
      <w:tr w:rsidR="004D7B99" w:rsidRPr="00067CDC" w:rsidTr="005B07C7">
        <w:tc>
          <w:tcPr>
            <w:tcW w:w="9576" w:type="dxa"/>
          </w:tcPr>
          <w:p w:rsidR="004D7B99" w:rsidRPr="00067CDC" w:rsidRDefault="004D7B99" w:rsidP="00067CDC">
            <w:pPr>
              <w:pStyle w:val="ListParagraph"/>
              <w:numPr>
                <w:ilvl w:val="0"/>
                <w:numId w:val="36"/>
              </w:numPr>
              <w:jc w:val="both"/>
              <w:rPr>
                <w:rFonts w:asciiTheme="majorHAnsi" w:eastAsia="Batang" w:hAnsiTheme="majorHAnsi"/>
                <w:sz w:val="24"/>
                <w:szCs w:val="24"/>
              </w:rPr>
            </w:pPr>
            <w:r w:rsidRPr="00067CDC">
              <w:rPr>
                <w:rFonts w:asciiTheme="majorHAnsi" w:eastAsia="Batang" w:hAnsiTheme="majorHAnsi"/>
                <w:sz w:val="24"/>
                <w:szCs w:val="24"/>
              </w:rPr>
              <w:t>Commission to distributor is not payable in case of export.</w:t>
            </w:r>
          </w:p>
        </w:tc>
      </w:tr>
      <w:tr w:rsidR="004D7B99" w:rsidRPr="00067CDC" w:rsidTr="005B07C7">
        <w:tc>
          <w:tcPr>
            <w:tcW w:w="9576" w:type="dxa"/>
          </w:tcPr>
          <w:p w:rsidR="004D7B99" w:rsidRPr="00067CDC" w:rsidRDefault="004D7B99" w:rsidP="00067CDC">
            <w:pPr>
              <w:pStyle w:val="ListParagraph"/>
              <w:numPr>
                <w:ilvl w:val="0"/>
                <w:numId w:val="36"/>
              </w:numPr>
              <w:jc w:val="both"/>
              <w:rPr>
                <w:rFonts w:asciiTheme="majorHAnsi" w:eastAsia="Batang" w:hAnsiTheme="majorHAnsi"/>
                <w:sz w:val="24"/>
                <w:szCs w:val="24"/>
              </w:rPr>
            </w:pPr>
            <w:r w:rsidRPr="00067CDC">
              <w:rPr>
                <w:rFonts w:asciiTheme="majorHAnsi" w:eastAsia="Batang" w:hAnsiTheme="majorHAnsi"/>
                <w:sz w:val="24"/>
                <w:szCs w:val="24"/>
              </w:rPr>
              <w:t xml:space="preserve">The quantity of incentive license = 20% of export quantity, i.e., 600 tons </w:t>
            </w:r>
          </w:p>
        </w:tc>
      </w:tr>
      <w:tr w:rsidR="004D7B99" w:rsidRPr="00067CDC" w:rsidTr="005B07C7">
        <w:tc>
          <w:tcPr>
            <w:tcW w:w="9576" w:type="dxa"/>
          </w:tcPr>
          <w:p w:rsidR="004D7B99" w:rsidRPr="00067CDC" w:rsidRDefault="004D7B99" w:rsidP="00067CDC">
            <w:pPr>
              <w:pStyle w:val="ListParagraph"/>
              <w:numPr>
                <w:ilvl w:val="0"/>
                <w:numId w:val="36"/>
              </w:numPr>
              <w:jc w:val="both"/>
              <w:rPr>
                <w:rFonts w:asciiTheme="majorHAnsi" w:eastAsia="Batang" w:hAnsiTheme="majorHAnsi"/>
                <w:sz w:val="24"/>
                <w:szCs w:val="24"/>
              </w:rPr>
            </w:pPr>
            <w:r w:rsidRPr="00067CDC">
              <w:rPr>
                <w:rFonts w:asciiTheme="majorHAnsi" w:eastAsia="Batang" w:hAnsiTheme="majorHAnsi"/>
                <w:sz w:val="24"/>
                <w:szCs w:val="24"/>
              </w:rPr>
              <w:t>Realizable value of additional expense is zero.</w:t>
            </w:r>
          </w:p>
        </w:tc>
      </w:tr>
      <w:tr w:rsidR="004D7B99" w:rsidRPr="00067CDC" w:rsidTr="005B07C7">
        <w:tc>
          <w:tcPr>
            <w:tcW w:w="9576" w:type="dxa"/>
          </w:tcPr>
          <w:p w:rsidR="004D7B99" w:rsidRPr="00067CDC" w:rsidRDefault="004D7B99" w:rsidP="00067CDC">
            <w:pPr>
              <w:pStyle w:val="ListParagraph"/>
              <w:numPr>
                <w:ilvl w:val="0"/>
                <w:numId w:val="36"/>
              </w:numPr>
              <w:jc w:val="both"/>
              <w:rPr>
                <w:rFonts w:asciiTheme="majorHAnsi" w:eastAsia="Batang" w:hAnsiTheme="majorHAnsi"/>
                <w:sz w:val="24"/>
                <w:szCs w:val="24"/>
              </w:rPr>
            </w:pPr>
            <w:r w:rsidRPr="00067CDC">
              <w:rPr>
                <w:rFonts w:asciiTheme="majorHAnsi" w:eastAsia="Batang" w:hAnsiTheme="majorHAnsi"/>
                <w:sz w:val="24"/>
                <w:szCs w:val="24"/>
              </w:rPr>
              <w:t>Commission, insurance and freight for the export</w:t>
            </w:r>
            <w:r w:rsidR="00594670">
              <w:rPr>
                <w:rFonts w:asciiTheme="majorHAnsi" w:eastAsia="Batang" w:hAnsiTheme="majorHAnsi"/>
                <w:sz w:val="24"/>
                <w:szCs w:val="24"/>
              </w:rPr>
              <w:t xml:space="preserve"> </w:t>
            </w:r>
            <w:proofErr w:type="gramStart"/>
            <w:r w:rsidR="00594670">
              <w:rPr>
                <w:rFonts w:asciiTheme="majorHAnsi" w:eastAsia="Batang" w:hAnsiTheme="majorHAnsi"/>
                <w:sz w:val="24"/>
                <w:szCs w:val="24"/>
              </w:rPr>
              <w:t>order  is</w:t>
            </w:r>
            <w:proofErr w:type="gramEnd"/>
            <w:r w:rsidR="00594670">
              <w:rPr>
                <w:rFonts w:asciiTheme="majorHAnsi" w:eastAsia="Batang" w:hAnsiTheme="majorHAnsi"/>
                <w:sz w:val="24"/>
                <w:szCs w:val="24"/>
              </w:rPr>
              <w:t xml:space="preserve"> </w:t>
            </w:r>
            <w:r w:rsidRPr="00067CDC">
              <w:rPr>
                <w:rFonts w:asciiTheme="majorHAnsi" w:eastAsia="Batang" w:hAnsiTheme="majorHAnsi"/>
                <w:sz w:val="24"/>
                <w:szCs w:val="24"/>
              </w:rPr>
              <w:t>50 cents + 50 cents i.e. 100 cents i.e. 1$ i.e. 30 per ton.</w:t>
            </w:r>
          </w:p>
        </w:tc>
      </w:tr>
    </w:tbl>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Accounting Information for Decision Regarding Acceptance of the Export Order</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Two Alternatives:</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  Status Quo</w:t>
      </w:r>
    </w:p>
    <w:p w:rsidR="004D7B99" w:rsidRPr="00067CDC" w:rsidRDefault="004D7B99" w:rsidP="00067CDC">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  Accept the Export Order  </w:t>
      </w:r>
    </w:p>
    <w:p w:rsidR="004D7B99" w:rsidRPr="00067CDC" w:rsidRDefault="004D7B99" w:rsidP="00067CDC">
      <w:pPr>
        <w:spacing w:after="0" w:line="240" w:lineRule="auto"/>
        <w:jc w:val="both"/>
        <w:rPr>
          <w:rFonts w:asciiTheme="majorHAnsi" w:eastAsia="Batang" w:hAnsiTheme="majorHAnsi"/>
          <w:sz w:val="24"/>
          <w:szCs w:val="24"/>
        </w:rPr>
      </w:pPr>
    </w:p>
    <w:p w:rsidR="004D7B99" w:rsidRPr="00067CDC" w:rsidRDefault="004D7B99" w:rsidP="00067CDC">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Statement Showing Annual Profit of </w:t>
      </w:r>
      <w:proofErr w:type="spellStart"/>
      <w:r w:rsidRPr="00067CDC">
        <w:rPr>
          <w:rFonts w:asciiTheme="majorHAnsi" w:eastAsia="Batang" w:hAnsiTheme="majorHAnsi"/>
          <w:b/>
          <w:sz w:val="24"/>
          <w:szCs w:val="24"/>
        </w:rPr>
        <w:t>Rao</w:t>
      </w:r>
      <w:proofErr w:type="spellEnd"/>
      <w:r w:rsidRPr="00067CDC">
        <w:rPr>
          <w:rFonts w:asciiTheme="majorHAnsi" w:eastAsia="Batang" w:hAnsiTheme="majorHAnsi"/>
          <w:b/>
          <w:sz w:val="24"/>
          <w:szCs w:val="24"/>
        </w:rPr>
        <w:t xml:space="preserve"> Ltd under Each of the Two Alternatives</w:t>
      </w:r>
    </w:p>
    <w:tbl>
      <w:tblPr>
        <w:tblStyle w:val="TableGrid"/>
        <w:tblW w:w="0" w:type="auto"/>
        <w:tblLook w:val="04A0"/>
      </w:tblPr>
      <w:tblGrid>
        <w:gridCol w:w="6048"/>
        <w:gridCol w:w="1800"/>
        <w:gridCol w:w="1728"/>
      </w:tblGrid>
      <w:tr w:rsidR="004D7B99" w:rsidRPr="00067CDC" w:rsidTr="005B07C7">
        <w:tc>
          <w:tcPr>
            <w:tcW w:w="6048" w:type="dxa"/>
          </w:tcPr>
          <w:p w:rsidR="004D7B99" w:rsidRPr="00067CDC" w:rsidRDefault="004D7B99" w:rsidP="00594670">
            <w:pPr>
              <w:rPr>
                <w:rFonts w:asciiTheme="majorHAnsi" w:eastAsia="Batang" w:hAnsiTheme="majorHAnsi"/>
                <w:sz w:val="24"/>
                <w:szCs w:val="24"/>
              </w:rPr>
            </w:pPr>
          </w:p>
        </w:tc>
        <w:tc>
          <w:tcPr>
            <w:tcW w:w="3528" w:type="dxa"/>
            <w:gridSpan w:val="2"/>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Rs.’000</w:t>
            </w:r>
          </w:p>
        </w:tc>
      </w:tr>
      <w:tr w:rsidR="004D7B99" w:rsidRPr="00067CDC" w:rsidTr="005B07C7">
        <w:tc>
          <w:tcPr>
            <w:tcW w:w="6048" w:type="dxa"/>
          </w:tcPr>
          <w:p w:rsidR="004D7B99" w:rsidRPr="00067CDC" w:rsidRDefault="004D7B99" w:rsidP="00594670">
            <w:pPr>
              <w:rPr>
                <w:rFonts w:asciiTheme="majorHAnsi" w:eastAsia="Batang" w:hAnsiTheme="majorHAnsi"/>
                <w:sz w:val="24"/>
                <w:szCs w:val="24"/>
              </w:rPr>
            </w:pPr>
          </w:p>
        </w:tc>
        <w:tc>
          <w:tcPr>
            <w:tcW w:w="180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A</w:t>
            </w:r>
          </w:p>
        </w:tc>
        <w:tc>
          <w:tcPr>
            <w:tcW w:w="172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B</w:t>
            </w:r>
          </w:p>
        </w:tc>
      </w:tr>
      <w:tr w:rsidR="004D7B99" w:rsidRPr="00067CDC" w:rsidTr="005B07C7">
        <w:tc>
          <w:tcPr>
            <w:tcW w:w="6048" w:type="dxa"/>
          </w:tcPr>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Sales</w:t>
            </w:r>
          </w:p>
        </w:tc>
        <w:tc>
          <w:tcPr>
            <w:tcW w:w="180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720</w:t>
            </w:r>
          </w:p>
        </w:tc>
        <w:tc>
          <w:tcPr>
            <w:tcW w:w="172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1260</w:t>
            </w:r>
          </w:p>
        </w:tc>
      </w:tr>
      <w:tr w:rsidR="004D7B99" w:rsidRPr="00067CDC" w:rsidTr="005B07C7">
        <w:tc>
          <w:tcPr>
            <w:tcW w:w="6048" w:type="dxa"/>
          </w:tcPr>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Import License</w:t>
            </w:r>
          </w:p>
        </w:tc>
        <w:tc>
          <w:tcPr>
            <w:tcW w:w="180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w:t>
            </w:r>
          </w:p>
        </w:tc>
        <w:tc>
          <w:tcPr>
            <w:tcW w:w="172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36</w:t>
            </w:r>
          </w:p>
        </w:tc>
      </w:tr>
      <w:tr w:rsidR="004D7B99" w:rsidRPr="00067CDC" w:rsidTr="005B07C7">
        <w:tc>
          <w:tcPr>
            <w:tcW w:w="6048" w:type="dxa"/>
          </w:tcPr>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Total Revenue</w:t>
            </w:r>
          </w:p>
        </w:tc>
        <w:tc>
          <w:tcPr>
            <w:tcW w:w="180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720</w:t>
            </w:r>
          </w:p>
        </w:tc>
        <w:tc>
          <w:tcPr>
            <w:tcW w:w="172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1296</w:t>
            </w:r>
          </w:p>
        </w:tc>
      </w:tr>
      <w:tr w:rsidR="004D7B99" w:rsidRPr="00067CDC" w:rsidTr="005B07C7">
        <w:tc>
          <w:tcPr>
            <w:tcW w:w="6048" w:type="dxa"/>
          </w:tcPr>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Costs:</w:t>
            </w:r>
          </w:p>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Direct cost (Rs.48 per ton)</w:t>
            </w:r>
          </w:p>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Factory expenses ( semi-variable)</w:t>
            </w:r>
          </w:p>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Fixed costs</w:t>
            </w:r>
          </w:p>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Office overheads</w:t>
            </w:r>
          </w:p>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Selling overheads</w:t>
            </w:r>
          </w:p>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Additional cost</w:t>
            </w:r>
          </w:p>
        </w:tc>
        <w:tc>
          <w:tcPr>
            <w:tcW w:w="1800" w:type="dxa"/>
          </w:tcPr>
          <w:p w:rsidR="004D7B99" w:rsidRPr="00067CDC" w:rsidRDefault="004D7B99" w:rsidP="00594670">
            <w:pPr>
              <w:jc w:val="center"/>
              <w:rPr>
                <w:rFonts w:asciiTheme="majorHAnsi" w:eastAsia="Batang" w:hAnsiTheme="majorHAnsi"/>
                <w:sz w:val="24"/>
                <w:szCs w:val="24"/>
              </w:rPr>
            </w:pP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432</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50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60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40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72</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w:t>
            </w:r>
          </w:p>
        </w:tc>
        <w:tc>
          <w:tcPr>
            <w:tcW w:w="1728" w:type="dxa"/>
          </w:tcPr>
          <w:p w:rsidR="004D7B99" w:rsidRPr="00067CDC" w:rsidRDefault="004D7B99" w:rsidP="00594670">
            <w:pPr>
              <w:jc w:val="center"/>
              <w:rPr>
                <w:rFonts w:asciiTheme="majorHAnsi" w:eastAsia="Batang" w:hAnsiTheme="majorHAnsi"/>
                <w:sz w:val="24"/>
                <w:szCs w:val="24"/>
              </w:rPr>
            </w:pP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576</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70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65</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40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162</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10</w:t>
            </w:r>
          </w:p>
        </w:tc>
      </w:tr>
      <w:tr w:rsidR="004D7B99" w:rsidRPr="00067CDC" w:rsidTr="005B07C7">
        <w:tc>
          <w:tcPr>
            <w:tcW w:w="6048" w:type="dxa"/>
          </w:tcPr>
          <w:p w:rsidR="004D7B99" w:rsidRPr="00067CDC" w:rsidRDefault="004D7B99" w:rsidP="00594670">
            <w:pPr>
              <w:rPr>
                <w:rFonts w:asciiTheme="majorHAnsi" w:eastAsia="Batang" w:hAnsiTheme="majorHAnsi"/>
                <w:sz w:val="24"/>
                <w:szCs w:val="24"/>
              </w:rPr>
            </w:pPr>
            <w:r w:rsidRPr="00067CDC">
              <w:rPr>
                <w:rFonts w:asciiTheme="majorHAnsi" w:eastAsia="Batang" w:hAnsiTheme="majorHAnsi"/>
                <w:sz w:val="24"/>
                <w:szCs w:val="24"/>
              </w:rPr>
              <w:t>Total costs</w:t>
            </w:r>
          </w:p>
        </w:tc>
        <w:tc>
          <w:tcPr>
            <w:tcW w:w="180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654</w:t>
            </w:r>
          </w:p>
        </w:tc>
        <w:tc>
          <w:tcPr>
            <w:tcW w:w="172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923</w:t>
            </w:r>
          </w:p>
        </w:tc>
      </w:tr>
      <w:tr w:rsidR="004D7B99" w:rsidRPr="00067CDC" w:rsidTr="005B07C7">
        <w:tc>
          <w:tcPr>
            <w:tcW w:w="604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Profit</w:t>
            </w:r>
          </w:p>
        </w:tc>
        <w:tc>
          <w:tcPr>
            <w:tcW w:w="180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66</w:t>
            </w:r>
          </w:p>
        </w:tc>
        <w:tc>
          <w:tcPr>
            <w:tcW w:w="172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373</w:t>
            </w:r>
          </w:p>
        </w:tc>
      </w:tr>
    </w:tbl>
    <w:p w:rsidR="004D7B99" w:rsidRDefault="004D7B99"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Default="00FE2A63" w:rsidP="00594670">
      <w:pPr>
        <w:spacing w:after="0" w:line="240" w:lineRule="auto"/>
        <w:jc w:val="center"/>
        <w:rPr>
          <w:rFonts w:asciiTheme="majorHAnsi" w:eastAsia="Batang" w:hAnsiTheme="majorHAnsi"/>
          <w:b/>
          <w:sz w:val="24"/>
          <w:szCs w:val="24"/>
        </w:rPr>
      </w:pPr>
    </w:p>
    <w:p w:rsidR="00FE2A63" w:rsidRPr="00067CDC" w:rsidRDefault="00FE2A63" w:rsidP="00594670">
      <w:pPr>
        <w:spacing w:after="0" w:line="240" w:lineRule="auto"/>
        <w:jc w:val="center"/>
        <w:rPr>
          <w:rFonts w:asciiTheme="majorHAnsi" w:eastAsia="Batang" w:hAnsiTheme="majorHAnsi"/>
          <w:b/>
          <w:sz w:val="24"/>
          <w:szCs w:val="24"/>
        </w:rPr>
      </w:pPr>
    </w:p>
    <w:p w:rsidR="004D7B99" w:rsidRPr="00067CDC" w:rsidRDefault="004D7B99" w:rsidP="00067CD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ALTERTNATIVE ANSWER</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Cost Benefit Analysis of the Export Proposal </w:t>
      </w:r>
    </w:p>
    <w:tbl>
      <w:tblPr>
        <w:tblStyle w:val="TableGrid"/>
        <w:tblW w:w="0" w:type="auto"/>
        <w:tblLook w:val="04A0"/>
      </w:tblPr>
      <w:tblGrid>
        <w:gridCol w:w="4698"/>
        <w:gridCol w:w="2520"/>
        <w:gridCol w:w="2358"/>
      </w:tblGrid>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p>
        </w:tc>
        <w:tc>
          <w:tcPr>
            <w:tcW w:w="4878" w:type="dxa"/>
            <w:gridSpan w:val="2"/>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(Rs.’000)</w:t>
            </w: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p>
        </w:tc>
        <w:tc>
          <w:tcPr>
            <w:tcW w:w="252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Cost</w:t>
            </w:r>
          </w:p>
        </w:tc>
        <w:tc>
          <w:tcPr>
            <w:tcW w:w="235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Benefit</w:t>
            </w: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Import license</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Direct costs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Semi-variable costs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Fixed expenses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Commission, freight and insurance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Additional cost</w:t>
            </w:r>
          </w:p>
        </w:tc>
        <w:tc>
          <w:tcPr>
            <w:tcW w:w="2520" w:type="dxa"/>
          </w:tcPr>
          <w:p w:rsidR="004D7B99" w:rsidRPr="00067CDC" w:rsidRDefault="004D7B99" w:rsidP="00594670">
            <w:pPr>
              <w:jc w:val="center"/>
              <w:rPr>
                <w:rFonts w:asciiTheme="majorHAnsi" w:eastAsia="Batang" w:hAnsiTheme="majorHAnsi"/>
                <w:sz w:val="24"/>
                <w:szCs w:val="24"/>
              </w:rPr>
            </w:pPr>
          </w:p>
          <w:p w:rsidR="004D7B99" w:rsidRPr="00067CDC" w:rsidRDefault="004D7B99" w:rsidP="00594670">
            <w:pPr>
              <w:jc w:val="center"/>
              <w:rPr>
                <w:rFonts w:asciiTheme="majorHAnsi" w:eastAsia="Batang" w:hAnsiTheme="majorHAnsi"/>
                <w:sz w:val="24"/>
                <w:szCs w:val="24"/>
              </w:rPr>
            </w:pP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144</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20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5</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90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10</w:t>
            </w:r>
          </w:p>
        </w:tc>
        <w:tc>
          <w:tcPr>
            <w:tcW w:w="235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540</w:t>
            </w:r>
          </w:p>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36</w:t>
            </w:r>
          </w:p>
        </w:tc>
      </w:tr>
      <w:tr w:rsidR="004D7B99" w:rsidRPr="00067CDC" w:rsidTr="005B07C7">
        <w:tc>
          <w:tcPr>
            <w:tcW w:w="4698" w:type="dxa"/>
          </w:tcPr>
          <w:p w:rsidR="004D7B99" w:rsidRPr="00067CDC" w:rsidRDefault="004D7B99" w:rsidP="00067CDC">
            <w:pPr>
              <w:jc w:val="both"/>
              <w:rPr>
                <w:rFonts w:asciiTheme="majorHAnsi" w:eastAsia="Batang" w:hAnsiTheme="majorHAnsi"/>
                <w:sz w:val="24"/>
                <w:szCs w:val="24"/>
              </w:rPr>
            </w:pPr>
          </w:p>
        </w:tc>
        <w:tc>
          <w:tcPr>
            <w:tcW w:w="2520"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2</w:t>
            </w:r>
            <w:r w:rsidR="00303384">
              <w:rPr>
                <w:rFonts w:asciiTheme="majorHAnsi" w:eastAsia="Batang" w:hAnsiTheme="majorHAnsi"/>
                <w:sz w:val="24"/>
                <w:szCs w:val="24"/>
              </w:rPr>
              <w:t>69</w:t>
            </w:r>
          </w:p>
        </w:tc>
        <w:tc>
          <w:tcPr>
            <w:tcW w:w="2358" w:type="dxa"/>
          </w:tcPr>
          <w:p w:rsidR="004D7B99" w:rsidRPr="00067CDC" w:rsidRDefault="004D7B99" w:rsidP="00594670">
            <w:pPr>
              <w:jc w:val="center"/>
              <w:rPr>
                <w:rFonts w:asciiTheme="majorHAnsi" w:eastAsia="Batang" w:hAnsiTheme="majorHAnsi"/>
                <w:sz w:val="24"/>
                <w:szCs w:val="24"/>
              </w:rPr>
            </w:pPr>
            <w:r w:rsidRPr="00067CDC">
              <w:rPr>
                <w:rFonts w:asciiTheme="majorHAnsi" w:eastAsia="Batang" w:hAnsiTheme="majorHAnsi"/>
                <w:sz w:val="24"/>
                <w:szCs w:val="24"/>
              </w:rPr>
              <w:t>576</w:t>
            </w:r>
          </w:p>
        </w:tc>
      </w:tr>
    </w:tbl>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As Benefit is more than the cost, the export order may be accepted.</w:t>
      </w:r>
    </w:p>
    <w:p w:rsidR="004B77A6" w:rsidRPr="00067CDC" w:rsidRDefault="004B77A6" w:rsidP="00067CDC">
      <w:pPr>
        <w:spacing w:line="240" w:lineRule="auto"/>
        <w:jc w:val="both"/>
        <w:rPr>
          <w:rFonts w:asciiTheme="majorHAnsi" w:eastAsia="Batang" w:hAnsiTheme="majorHAnsi"/>
          <w:b/>
          <w:sz w:val="24"/>
          <w:szCs w:val="24"/>
        </w:rPr>
      </w:pPr>
    </w:p>
    <w:p w:rsidR="004D7B99" w:rsidRPr="00067CDC" w:rsidRDefault="005173B4" w:rsidP="00067CDC">
      <w:pPr>
        <w:spacing w:line="240" w:lineRule="auto"/>
        <w:jc w:val="both"/>
        <w:rPr>
          <w:rFonts w:asciiTheme="majorHAnsi" w:eastAsia="Batang" w:hAnsiTheme="majorHAnsi"/>
          <w:sz w:val="24"/>
          <w:szCs w:val="24"/>
        </w:rPr>
      </w:pPr>
      <w:r>
        <w:rPr>
          <w:rFonts w:asciiTheme="majorHAnsi" w:eastAsia="Batang" w:hAnsiTheme="majorHAnsi"/>
          <w:b/>
          <w:sz w:val="24"/>
          <w:szCs w:val="24"/>
        </w:rPr>
        <w:t xml:space="preserve">Q. </w:t>
      </w:r>
      <w:r w:rsidR="00764259">
        <w:rPr>
          <w:rFonts w:asciiTheme="majorHAnsi" w:eastAsia="Batang" w:hAnsiTheme="majorHAnsi"/>
          <w:b/>
          <w:sz w:val="24"/>
          <w:szCs w:val="24"/>
        </w:rPr>
        <w:t>No.49</w:t>
      </w:r>
      <w:r w:rsidR="00594670">
        <w:rPr>
          <w:rFonts w:asciiTheme="majorHAnsi" w:eastAsia="Batang" w:hAnsiTheme="majorHAnsi"/>
          <w:b/>
          <w:sz w:val="24"/>
          <w:szCs w:val="24"/>
        </w:rPr>
        <w:t>:</w:t>
      </w:r>
      <w:r w:rsidR="00594670" w:rsidRPr="00067CDC">
        <w:rPr>
          <w:rFonts w:asciiTheme="majorHAnsi" w:eastAsia="Batang" w:hAnsiTheme="majorHAnsi"/>
          <w:sz w:val="24"/>
          <w:szCs w:val="24"/>
        </w:rPr>
        <w:t xml:space="preserve"> </w:t>
      </w:r>
      <w:r w:rsidR="00594670" w:rsidRPr="00067CDC">
        <w:rPr>
          <w:rFonts w:asciiTheme="majorHAnsi" w:eastAsia="Batang" w:hAnsiTheme="majorHAnsi"/>
          <w:b/>
          <w:sz w:val="24"/>
          <w:szCs w:val="24"/>
        </w:rPr>
        <w:t>The</w:t>
      </w:r>
      <w:r w:rsidR="004D7B99" w:rsidRPr="00067CDC">
        <w:rPr>
          <w:rFonts w:asciiTheme="majorHAnsi" w:eastAsia="Batang" w:hAnsiTheme="majorHAnsi"/>
          <w:sz w:val="24"/>
          <w:szCs w:val="24"/>
        </w:rPr>
        <w:t xml:space="preserve"> Officers Recreation Club of a large public sector undertaking has a cinema theatre for the exclusive use of themselves and their families. It is bit difficult to get good motion pictures for show and so pictures are booked as and when available.</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theatre has been showing the picture ‘Blood Bath’ for the past two weeks. This picture which is strictly for the adults only has been great hit and the Manager of the theater is convinced that the attendance will continue to be above normal for another two weeks, if the show of blood bath is extended. However, another popular movie eagerly looked forward to by both adults and children alike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is booked for the next two weeks. Even if ‘Blood bath’ is extended, the theatre has to pay the regular rent for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as well.</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Normal attendance at the theatre is 2000 patrons per week, approximately one-fourth of </w:t>
      </w:r>
      <w:proofErr w:type="gramStart"/>
      <w:r w:rsidRPr="00067CDC">
        <w:rPr>
          <w:rFonts w:asciiTheme="majorHAnsi" w:eastAsia="Batang" w:hAnsiTheme="majorHAnsi"/>
          <w:sz w:val="24"/>
          <w:szCs w:val="24"/>
        </w:rPr>
        <w:t>whom</w:t>
      </w:r>
      <w:proofErr w:type="gramEnd"/>
      <w:r w:rsidRPr="00067CDC">
        <w:rPr>
          <w:rFonts w:asciiTheme="majorHAnsi" w:eastAsia="Batang" w:hAnsiTheme="majorHAnsi"/>
          <w:sz w:val="24"/>
          <w:szCs w:val="24"/>
        </w:rPr>
        <w:t xml:space="preserve"> are the children under the age of 12. Attendance for Blood bath has been 50% greater than the normal total. The Manager believes that this would taper off during a second two weeks, 25% below that of the first two weeks during the third week and 33.1/3 below that of first two weeks during the fourth week. Attendance for the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the Airbus’ would be expected to be normal throughout its run, regardless of duration.  </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All runs at the theatre are shown at the regular price of Rs.2 for adults and Rs.1.20 for the children below 12. The rental charge for the ‘Blood Bath’ is Rs.900 for one week or Rs. 1500 for two weeks. For the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it is Rs.750 for one week or Rs.1200 for two weeks. All the operating costs are fixed Rs.4200 per week, except for the cost of potato wafers and cakes which average 60% of their selling price. Sales of potato wafers and cakes regularly average Rs.1.20 per patron, regardless of age.</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The manager can arrange to show ‘Blood Bath’ for one week and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of the Airbus’ for the following week or he can extend the show of ‘Blood Bath’ for two weeks; or else he can show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for two weeks as originally booked.</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Show by computation, the most profitable course of action has to pursue.</w:t>
      </w:r>
    </w:p>
    <w:p w:rsidR="004D7B99" w:rsidRPr="00067CDC" w:rsidRDefault="004D7B99" w:rsidP="00067CDC">
      <w:pPr>
        <w:spacing w:line="240" w:lineRule="auto"/>
        <w:jc w:val="both"/>
        <w:rPr>
          <w:rFonts w:asciiTheme="majorHAnsi" w:hAnsiTheme="majorHAnsi"/>
          <w:sz w:val="24"/>
          <w:szCs w:val="24"/>
        </w:rPr>
      </w:pPr>
    </w:p>
    <w:p w:rsidR="004D7B99" w:rsidRPr="00067CDC" w:rsidRDefault="005173B4" w:rsidP="00067CDC">
      <w:pPr>
        <w:spacing w:line="240" w:lineRule="auto"/>
        <w:jc w:val="both"/>
        <w:rPr>
          <w:rFonts w:asciiTheme="majorHAnsi" w:eastAsia="Batang" w:hAnsiTheme="majorHAnsi"/>
          <w:b/>
          <w:sz w:val="24"/>
          <w:szCs w:val="24"/>
        </w:rPr>
      </w:pPr>
      <w:r>
        <w:rPr>
          <w:rFonts w:asciiTheme="majorHAnsi" w:eastAsia="Batang" w:hAnsiTheme="majorHAnsi"/>
          <w:b/>
          <w:sz w:val="24"/>
          <w:szCs w:val="24"/>
        </w:rPr>
        <w:t xml:space="preserve">Answer </w:t>
      </w: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Working note: </w:t>
      </w:r>
    </w:p>
    <w:tbl>
      <w:tblPr>
        <w:tblStyle w:val="TableGrid"/>
        <w:tblW w:w="0" w:type="auto"/>
        <w:tblLook w:val="04A0"/>
      </w:tblPr>
      <w:tblGrid>
        <w:gridCol w:w="9576"/>
      </w:tblGrid>
      <w:tr w:rsidR="004D7B99" w:rsidRPr="00067CDC" w:rsidTr="005B07C7">
        <w:tc>
          <w:tcPr>
            <w:tcW w:w="95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Normal Attendance:  2000 per week    :          1500 Adults and 500 Children.</w:t>
            </w:r>
          </w:p>
        </w:tc>
      </w:tr>
      <w:tr w:rsidR="004D7B99" w:rsidRPr="00067CDC" w:rsidTr="005B07C7">
        <w:tc>
          <w:tcPr>
            <w:tcW w:w="95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Attendance in case of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will be normal attendance.</w:t>
            </w:r>
          </w:p>
        </w:tc>
      </w:tr>
      <w:tr w:rsidR="004D7B99" w:rsidRPr="00067CDC" w:rsidTr="005B07C7">
        <w:tc>
          <w:tcPr>
            <w:tcW w:w="95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In the last two weeks, the attendance of Blood Bath has been 3000 per week. </w:t>
            </w:r>
          </w:p>
        </w:tc>
      </w:tr>
      <w:tr w:rsidR="004D7B99" w:rsidRPr="00067CDC" w:rsidTr="005B07C7">
        <w:tc>
          <w:tcPr>
            <w:tcW w:w="9576"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In case of Blood Bath :</w:t>
            </w:r>
          </w:p>
          <w:p w:rsidR="004D7B99" w:rsidRPr="00067CDC" w:rsidRDefault="004D7B99" w:rsidP="00067CDC">
            <w:pPr>
              <w:pStyle w:val="ListParagraph"/>
              <w:numPr>
                <w:ilvl w:val="0"/>
                <w:numId w:val="33"/>
              </w:numPr>
              <w:jc w:val="both"/>
              <w:rPr>
                <w:rFonts w:asciiTheme="majorHAnsi" w:eastAsia="Batang" w:hAnsiTheme="majorHAnsi"/>
                <w:sz w:val="24"/>
                <w:szCs w:val="24"/>
              </w:rPr>
            </w:pPr>
            <w:proofErr w:type="gramStart"/>
            <w:r w:rsidRPr="00067CDC">
              <w:rPr>
                <w:rFonts w:asciiTheme="majorHAnsi" w:eastAsia="Batang" w:hAnsiTheme="majorHAnsi"/>
                <w:sz w:val="24"/>
                <w:szCs w:val="24"/>
              </w:rPr>
              <w:t>in</w:t>
            </w:r>
            <w:proofErr w:type="gramEnd"/>
            <w:r w:rsidRPr="00067CDC">
              <w:rPr>
                <w:rFonts w:asciiTheme="majorHAnsi" w:eastAsia="Batang" w:hAnsiTheme="majorHAnsi"/>
                <w:sz w:val="24"/>
                <w:szCs w:val="24"/>
              </w:rPr>
              <w:t xml:space="preserve"> the next week it will taper off by 25% of 3000; the attendance will be 2250.</w:t>
            </w:r>
          </w:p>
          <w:p w:rsidR="004D7B99" w:rsidRPr="00067CDC" w:rsidRDefault="004D7B99" w:rsidP="00067CDC">
            <w:pPr>
              <w:pStyle w:val="ListParagraph"/>
              <w:numPr>
                <w:ilvl w:val="0"/>
                <w:numId w:val="33"/>
              </w:numPr>
              <w:jc w:val="both"/>
              <w:rPr>
                <w:rFonts w:asciiTheme="majorHAnsi" w:eastAsia="Batang" w:hAnsiTheme="majorHAnsi"/>
                <w:sz w:val="24"/>
                <w:szCs w:val="24"/>
              </w:rPr>
            </w:pPr>
            <w:r w:rsidRPr="00067CDC">
              <w:rPr>
                <w:rFonts w:asciiTheme="majorHAnsi" w:eastAsia="Batang" w:hAnsiTheme="majorHAnsi"/>
                <w:sz w:val="24"/>
                <w:szCs w:val="24"/>
              </w:rPr>
              <w:t xml:space="preserve">In the week after next week it will taper off by 33.1/3% of 3000, the attendance will be 2000. </w:t>
            </w:r>
          </w:p>
        </w:tc>
      </w:tr>
    </w:tbl>
    <w:p w:rsidR="004D7B99" w:rsidRPr="00067CDC" w:rsidRDefault="004D7B99" w:rsidP="00067CDC">
      <w:pPr>
        <w:spacing w:line="240" w:lineRule="auto"/>
        <w:jc w:val="both"/>
        <w:rPr>
          <w:rFonts w:asciiTheme="majorHAnsi" w:eastAsia="Batang" w:hAnsiTheme="majorHAnsi"/>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Accounting Information for Decision Regarding Showing the Film for Next Two Weeks</w:t>
      </w:r>
    </w:p>
    <w:p w:rsidR="004D7B99" w:rsidRPr="00067CDC" w:rsidRDefault="004D7B99" w:rsidP="00067CDC">
      <w:pPr>
        <w:pStyle w:val="ListParagraph"/>
        <w:numPr>
          <w:ilvl w:val="0"/>
          <w:numId w:val="32"/>
        </w:numPr>
        <w:spacing w:after="0" w:line="240" w:lineRule="auto"/>
        <w:jc w:val="both"/>
        <w:rPr>
          <w:rFonts w:asciiTheme="majorHAnsi" w:eastAsia="Batang" w:hAnsiTheme="majorHAnsi"/>
          <w:sz w:val="24"/>
          <w:szCs w:val="24"/>
        </w:rPr>
      </w:pP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for two weeks</w:t>
      </w:r>
    </w:p>
    <w:p w:rsidR="004D7B99" w:rsidRPr="00067CDC" w:rsidRDefault="004D7B99" w:rsidP="00067CDC">
      <w:pPr>
        <w:pStyle w:val="ListParagraph"/>
        <w:numPr>
          <w:ilvl w:val="0"/>
          <w:numId w:val="3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Blood Bath in the first week and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in the next week</w:t>
      </w:r>
    </w:p>
    <w:p w:rsidR="004D7B99" w:rsidRPr="00067CDC" w:rsidRDefault="004D7B99" w:rsidP="00067CDC">
      <w:pPr>
        <w:pStyle w:val="ListParagraph"/>
        <w:numPr>
          <w:ilvl w:val="0"/>
          <w:numId w:val="3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Blood Bath for the two weeks  </w:t>
      </w:r>
    </w:p>
    <w:p w:rsidR="00594670" w:rsidRDefault="00594670"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Cost Benefit Analysis of each of three Proposals </w:t>
      </w:r>
    </w:p>
    <w:tbl>
      <w:tblPr>
        <w:tblStyle w:val="TableGrid"/>
        <w:tblW w:w="0" w:type="auto"/>
        <w:tblLook w:val="04A0"/>
      </w:tblPr>
      <w:tblGrid>
        <w:gridCol w:w="3348"/>
        <w:gridCol w:w="2070"/>
        <w:gridCol w:w="2070"/>
        <w:gridCol w:w="2088"/>
      </w:tblGrid>
      <w:tr w:rsidR="004D7B99" w:rsidRPr="00067CDC" w:rsidTr="005B07C7">
        <w:tc>
          <w:tcPr>
            <w:tcW w:w="3348" w:type="dxa"/>
          </w:tcPr>
          <w:p w:rsidR="004D7B99" w:rsidRPr="00067CDC" w:rsidRDefault="004D7B99" w:rsidP="00067CDC">
            <w:pPr>
              <w:jc w:val="both"/>
              <w:rPr>
                <w:rFonts w:asciiTheme="majorHAnsi" w:eastAsia="Batang" w:hAnsiTheme="majorHAnsi"/>
                <w:b/>
                <w:sz w:val="24"/>
                <w:szCs w:val="24"/>
              </w:rPr>
            </w:pP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I</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II</w:t>
            </w:r>
          </w:p>
        </w:tc>
        <w:tc>
          <w:tcPr>
            <w:tcW w:w="2088"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III</w:t>
            </w:r>
          </w:p>
        </w:tc>
      </w:tr>
      <w:tr w:rsidR="004D7B99" w:rsidRPr="00067CDC" w:rsidTr="005B07C7">
        <w:tc>
          <w:tcPr>
            <w:tcW w:w="33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BENEFIT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Tickets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 week:</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Adults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Children </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II week:</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Adults</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Children</w:t>
            </w:r>
          </w:p>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(ii) Sale of Wafers</w:t>
            </w:r>
          </w:p>
        </w:tc>
        <w:tc>
          <w:tcPr>
            <w:tcW w:w="2070" w:type="dxa"/>
          </w:tcPr>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1500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500   x 2.00</w:t>
            </w: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1500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500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4000 x 1.20</w:t>
            </w:r>
          </w:p>
        </w:tc>
        <w:tc>
          <w:tcPr>
            <w:tcW w:w="2070" w:type="dxa"/>
          </w:tcPr>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2250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w:t>
            </w: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1500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500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4250 x 1.20</w:t>
            </w:r>
          </w:p>
        </w:tc>
        <w:tc>
          <w:tcPr>
            <w:tcW w:w="2088" w:type="dxa"/>
          </w:tcPr>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2250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w:t>
            </w: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2000 x 2.00</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w:t>
            </w: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4250 x 1.20</w:t>
            </w:r>
          </w:p>
        </w:tc>
      </w:tr>
      <w:tr w:rsidR="004D7B99" w:rsidRPr="00067CDC" w:rsidTr="005B07C7">
        <w:tc>
          <w:tcPr>
            <w:tcW w:w="3348" w:type="dxa"/>
          </w:tcPr>
          <w:p w:rsidR="004D7B99" w:rsidRPr="00FE2A63" w:rsidRDefault="004D7B99" w:rsidP="00067CDC">
            <w:pPr>
              <w:jc w:val="both"/>
              <w:rPr>
                <w:rFonts w:asciiTheme="majorHAnsi" w:eastAsia="Batang" w:hAnsiTheme="majorHAnsi"/>
                <w:sz w:val="24"/>
                <w:szCs w:val="24"/>
              </w:rPr>
            </w:pPr>
            <w:r w:rsidRPr="00FE2A63">
              <w:rPr>
                <w:rFonts w:asciiTheme="majorHAnsi" w:eastAsia="Batang" w:hAnsiTheme="majorHAnsi"/>
                <w:sz w:val="24"/>
                <w:szCs w:val="24"/>
              </w:rPr>
              <w:t>Total (A)</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12,000</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13200</w:t>
            </w:r>
          </w:p>
        </w:tc>
        <w:tc>
          <w:tcPr>
            <w:tcW w:w="2088"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13600</w:t>
            </w:r>
          </w:p>
        </w:tc>
      </w:tr>
      <w:tr w:rsidR="004D7B99" w:rsidRPr="00067CDC" w:rsidTr="005B07C7">
        <w:tc>
          <w:tcPr>
            <w:tcW w:w="3348" w:type="dxa"/>
          </w:tcPr>
          <w:p w:rsidR="004D7B99" w:rsidRPr="00FE2A63" w:rsidRDefault="004D7B99" w:rsidP="00067CDC">
            <w:pPr>
              <w:jc w:val="both"/>
              <w:rPr>
                <w:rFonts w:asciiTheme="majorHAnsi" w:eastAsia="Batang" w:hAnsiTheme="majorHAnsi"/>
                <w:sz w:val="24"/>
                <w:szCs w:val="24"/>
              </w:rPr>
            </w:pPr>
            <w:r w:rsidRPr="00FE2A63">
              <w:rPr>
                <w:rFonts w:asciiTheme="majorHAnsi" w:eastAsia="Batang" w:hAnsiTheme="majorHAnsi"/>
                <w:sz w:val="24"/>
                <w:szCs w:val="24"/>
              </w:rPr>
              <w:t>COST :</w:t>
            </w:r>
          </w:p>
          <w:p w:rsidR="004D7B99" w:rsidRPr="00FE2A63" w:rsidRDefault="004D7B99" w:rsidP="00067CDC">
            <w:pPr>
              <w:jc w:val="both"/>
              <w:rPr>
                <w:rFonts w:asciiTheme="majorHAnsi" w:eastAsia="Batang" w:hAnsiTheme="majorHAnsi"/>
                <w:sz w:val="24"/>
                <w:szCs w:val="24"/>
              </w:rPr>
            </w:pPr>
            <w:r w:rsidRPr="00FE2A63">
              <w:rPr>
                <w:rFonts w:asciiTheme="majorHAnsi" w:eastAsia="Batang" w:hAnsiTheme="majorHAnsi"/>
                <w:sz w:val="24"/>
                <w:szCs w:val="24"/>
              </w:rPr>
              <w:t xml:space="preserve">Hire charges of Blood Bath </w:t>
            </w:r>
          </w:p>
          <w:p w:rsidR="004D7B99" w:rsidRPr="00FE2A63" w:rsidRDefault="004D7B99" w:rsidP="00067CDC">
            <w:pPr>
              <w:jc w:val="both"/>
              <w:rPr>
                <w:rFonts w:asciiTheme="majorHAnsi" w:eastAsia="Batang" w:hAnsiTheme="majorHAnsi"/>
                <w:sz w:val="24"/>
                <w:szCs w:val="24"/>
              </w:rPr>
            </w:pPr>
            <w:r w:rsidRPr="00FE2A63">
              <w:rPr>
                <w:rFonts w:asciiTheme="majorHAnsi" w:eastAsia="Batang" w:hAnsiTheme="majorHAnsi"/>
                <w:sz w:val="24"/>
                <w:szCs w:val="24"/>
              </w:rPr>
              <w:t>Cost of wafers (60% of sale of wafers)</w:t>
            </w:r>
          </w:p>
        </w:tc>
        <w:tc>
          <w:tcPr>
            <w:tcW w:w="2070" w:type="dxa"/>
          </w:tcPr>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w:t>
            </w: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2880</w:t>
            </w:r>
          </w:p>
        </w:tc>
        <w:tc>
          <w:tcPr>
            <w:tcW w:w="2070" w:type="dxa"/>
          </w:tcPr>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900</w:t>
            </w: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3060</w:t>
            </w:r>
          </w:p>
        </w:tc>
        <w:tc>
          <w:tcPr>
            <w:tcW w:w="2088" w:type="dxa"/>
          </w:tcPr>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1500</w:t>
            </w:r>
          </w:p>
          <w:p w:rsidR="004D7B99" w:rsidRPr="00FE2A63" w:rsidRDefault="004D7B99" w:rsidP="00FE2A63">
            <w:pPr>
              <w:jc w:val="center"/>
              <w:rPr>
                <w:rFonts w:asciiTheme="majorHAnsi" w:eastAsia="Batang" w:hAnsiTheme="majorHAnsi"/>
                <w:sz w:val="24"/>
                <w:szCs w:val="24"/>
              </w:rPr>
            </w:pPr>
          </w:p>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3060</w:t>
            </w:r>
          </w:p>
        </w:tc>
      </w:tr>
      <w:tr w:rsidR="004D7B99" w:rsidRPr="00067CDC" w:rsidTr="005B07C7">
        <w:tc>
          <w:tcPr>
            <w:tcW w:w="3348" w:type="dxa"/>
          </w:tcPr>
          <w:p w:rsidR="004D7B99" w:rsidRPr="00FE2A63" w:rsidRDefault="004D7B99" w:rsidP="00067CDC">
            <w:pPr>
              <w:jc w:val="both"/>
              <w:rPr>
                <w:rFonts w:asciiTheme="majorHAnsi" w:eastAsia="Batang" w:hAnsiTheme="majorHAnsi"/>
                <w:sz w:val="24"/>
                <w:szCs w:val="24"/>
              </w:rPr>
            </w:pPr>
            <w:r w:rsidRPr="00FE2A63">
              <w:rPr>
                <w:rFonts w:asciiTheme="majorHAnsi" w:eastAsia="Batang" w:hAnsiTheme="majorHAnsi"/>
                <w:sz w:val="24"/>
                <w:szCs w:val="24"/>
              </w:rPr>
              <w:t xml:space="preserve">Total (B) </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2880</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3960</w:t>
            </w:r>
          </w:p>
        </w:tc>
        <w:tc>
          <w:tcPr>
            <w:tcW w:w="2088"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4560</w:t>
            </w:r>
          </w:p>
        </w:tc>
      </w:tr>
      <w:tr w:rsidR="004D7B99" w:rsidRPr="00067CDC" w:rsidTr="005B07C7">
        <w:tc>
          <w:tcPr>
            <w:tcW w:w="3348" w:type="dxa"/>
          </w:tcPr>
          <w:p w:rsidR="004D7B99" w:rsidRPr="00067CDC" w:rsidRDefault="004D7B99" w:rsidP="00067CDC">
            <w:pPr>
              <w:jc w:val="both"/>
              <w:rPr>
                <w:rFonts w:asciiTheme="majorHAnsi" w:eastAsia="Batang" w:hAnsiTheme="majorHAnsi"/>
                <w:sz w:val="24"/>
                <w:szCs w:val="24"/>
              </w:rPr>
            </w:pPr>
            <w:r w:rsidRPr="00067CDC">
              <w:rPr>
                <w:rFonts w:asciiTheme="majorHAnsi" w:eastAsia="Batang" w:hAnsiTheme="majorHAnsi"/>
                <w:sz w:val="24"/>
                <w:szCs w:val="24"/>
              </w:rPr>
              <w:t xml:space="preserve">Net Benefit (A - B) </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9120</w:t>
            </w:r>
          </w:p>
        </w:tc>
        <w:tc>
          <w:tcPr>
            <w:tcW w:w="2070"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9240</w:t>
            </w:r>
          </w:p>
        </w:tc>
        <w:tc>
          <w:tcPr>
            <w:tcW w:w="2088" w:type="dxa"/>
          </w:tcPr>
          <w:p w:rsidR="004D7B99" w:rsidRPr="00FE2A63" w:rsidRDefault="004D7B99" w:rsidP="00FE2A63">
            <w:pPr>
              <w:jc w:val="center"/>
              <w:rPr>
                <w:rFonts w:asciiTheme="majorHAnsi" w:eastAsia="Batang" w:hAnsiTheme="majorHAnsi"/>
                <w:sz w:val="24"/>
                <w:szCs w:val="24"/>
              </w:rPr>
            </w:pPr>
            <w:r w:rsidRPr="00FE2A63">
              <w:rPr>
                <w:rFonts w:asciiTheme="majorHAnsi" w:eastAsia="Batang" w:hAnsiTheme="majorHAnsi"/>
                <w:sz w:val="24"/>
                <w:szCs w:val="24"/>
              </w:rPr>
              <w:t>9040</w:t>
            </w:r>
          </w:p>
        </w:tc>
      </w:tr>
    </w:tbl>
    <w:p w:rsidR="005173B4" w:rsidRDefault="005173B4" w:rsidP="00067CDC">
      <w:pPr>
        <w:spacing w:line="240" w:lineRule="auto"/>
        <w:jc w:val="both"/>
        <w:rPr>
          <w:rFonts w:asciiTheme="majorHAnsi" w:eastAsia="Batang" w:hAnsiTheme="majorHAnsi"/>
          <w:b/>
          <w:sz w:val="24"/>
          <w:szCs w:val="24"/>
        </w:rPr>
      </w:pPr>
    </w:p>
    <w:p w:rsidR="004D7B99" w:rsidRPr="00067CDC" w:rsidRDefault="004D7B99" w:rsidP="00067CDC">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Recommendation: </w:t>
      </w:r>
      <w:r w:rsidRPr="00067CDC">
        <w:rPr>
          <w:rFonts w:asciiTheme="majorHAnsi" w:eastAsia="Batang" w:hAnsiTheme="majorHAnsi"/>
          <w:sz w:val="24"/>
          <w:szCs w:val="24"/>
        </w:rPr>
        <w:t>The Manager may opt for II alternative as the amount of net benefit is highest in this case.</w:t>
      </w:r>
    </w:p>
    <w:p w:rsidR="004D7B99" w:rsidRPr="00067CDC" w:rsidRDefault="004D7B99" w:rsidP="00067CDC">
      <w:pPr>
        <w:spacing w:line="240" w:lineRule="auto"/>
        <w:jc w:val="both"/>
        <w:rPr>
          <w:rFonts w:asciiTheme="majorHAnsi" w:eastAsia="Batang" w:hAnsiTheme="majorHAnsi"/>
          <w:sz w:val="24"/>
          <w:szCs w:val="24"/>
        </w:rPr>
      </w:pPr>
      <w:r w:rsidRPr="00067CDC">
        <w:rPr>
          <w:rFonts w:asciiTheme="majorHAnsi" w:eastAsia="Batang" w:hAnsiTheme="majorHAnsi"/>
          <w:b/>
          <w:sz w:val="24"/>
          <w:szCs w:val="24"/>
        </w:rPr>
        <w:t>Note;</w:t>
      </w:r>
      <w:r w:rsidRPr="00067CDC">
        <w:rPr>
          <w:rFonts w:asciiTheme="majorHAnsi" w:eastAsia="Batang" w:hAnsiTheme="majorHAnsi"/>
          <w:sz w:val="24"/>
          <w:szCs w:val="24"/>
        </w:rPr>
        <w:t xml:space="preserve"> The hire charges for the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Rs.1200 and fixed operating cost of Rs.4200 have to be paid irrespective of the Alternative. Hence ignored</w:t>
      </w:r>
    </w:p>
    <w:p w:rsidR="00353997" w:rsidRPr="007D18EA" w:rsidRDefault="00764259" w:rsidP="00353997">
      <w:pPr>
        <w:autoSpaceDE w:val="0"/>
        <w:autoSpaceDN w:val="0"/>
        <w:adjustRightInd w:val="0"/>
        <w:spacing w:after="0" w:line="240" w:lineRule="auto"/>
        <w:rPr>
          <w:rFonts w:cs="Arial Narrow"/>
          <w:b/>
          <w:sz w:val="28"/>
          <w:szCs w:val="28"/>
        </w:rPr>
      </w:pPr>
      <w:r>
        <w:rPr>
          <w:rFonts w:ascii="Batang" w:eastAsia="Batang" w:hAnsi="Batang"/>
          <w:b/>
          <w:sz w:val="24"/>
          <w:szCs w:val="24"/>
        </w:rPr>
        <w:t>Q.No.50</w:t>
      </w:r>
      <w:r w:rsidR="00353997" w:rsidRPr="007D18EA">
        <w:rPr>
          <w:rFonts w:cs="Arial Narrow"/>
          <w:b/>
          <w:sz w:val="28"/>
          <w:szCs w:val="28"/>
        </w:rPr>
        <w:t xml:space="preserve"> </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B Ltd. makes industrial power drills, which is made by the use of two components </w:t>
      </w:r>
      <w:proofErr w:type="gramStart"/>
      <w:r w:rsidRPr="005173B4">
        <w:rPr>
          <w:rFonts w:asciiTheme="majorHAnsi" w:hAnsiTheme="majorHAnsi" w:cs="Arial Narrow"/>
          <w:sz w:val="24"/>
          <w:szCs w:val="24"/>
        </w:rPr>
        <w:t>A</w:t>
      </w:r>
      <w:proofErr w:type="gramEnd"/>
      <w:r w:rsidRPr="005173B4">
        <w:rPr>
          <w:rFonts w:asciiTheme="majorHAnsi" w:hAnsiTheme="majorHAnsi" w:cs="Arial Narrow"/>
          <w:sz w:val="24"/>
          <w:szCs w:val="24"/>
        </w:rPr>
        <w:t xml:space="preserve"> (electrical and mechanical components and B (plastic housing). </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following table shows the cost of plastic housing separately from the cost of the electrical and mechanical components:</w:t>
      </w:r>
      <w:r w:rsidRPr="005173B4">
        <w:rPr>
          <w:rFonts w:asciiTheme="majorHAnsi" w:hAnsiTheme="majorHAnsi" w:cs="Times New Roman"/>
          <w:b/>
          <w:bCs/>
          <w:sz w:val="24"/>
          <w:szCs w:val="24"/>
        </w:rPr>
        <w:t xml:space="preserve"> </w:t>
      </w:r>
    </w:p>
    <w:p w:rsidR="00353997" w:rsidRPr="005173B4" w:rsidRDefault="00353997" w:rsidP="005173B4">
      <w:pPr>
        <w:autoSpaceDE w:val="0"/>
        <w:autoSpaceDN w:val="0"/>
        <w:adjustRightInd w:val="0"/>
        <w:spacing w:after="0" w:line="240" w:lineRule="auto"/>
        <w:jc w:val="both"/>
        <w:rPr>
          <w:rFonts w:asciiTheme="majorHAnsi" w:hAnsiTheme="majorHAnsi" w:cs="Times New Roman"/>
          <w:b/>
          <w:bCs/>
          <w:sz w:val="24"/>
          <w:szCs w:val="24"/>
        </w:rPr>
      </w:pPr>
    </w:p>
    <w:tbl>
      <w:tblPr>
        <w:tblStyle w:val="TableGrid"/>
        <w:tblW w:w="0" w:type="auto"/>
        <w:tblLook w:val="04A0"/>
      </w:tblPr>
      <w:tblGrid>
        <w:gridCol w:w="2660"/>
        <w:gridCol w:w="2268"/>
        <w:gridCol w:w="2003"/>
        <w:gridCol w:w="2311"/>
      </w:tblGrid>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A</w:t>
            </w: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B</w:t>
            </w: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A and B</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Electric and mechanical components (Rs.)</w:t>
            </w: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Plastic housing (Rs.)</w:t>
            </w: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Industrial drill (Rs.)</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Sales 1,00,000 units @ Rs.100</w:t>
            </w: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1,00,00,000</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Variable costs:</w:t>
            </w:r>
          </w:p>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(I) Direct materials</w:t>
            </w:r>
          </w:p>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 xml:space="preserve">(II) Direct </w:t>
            </w:r>
            <w:proofErr w:type="spellStart"/>
            <w:r w:rsidRPr="005173B4">
              <w:rPr>
                <w:rFonts w:asciiTheme="majorHAnsi" w:hAnsiTheme="majorHAnsi" w:cs="Times New Roman"/>
                <w:bCs/>
                <w:sz w:val="24"/>
                <w:szCs w:val="24"/>
              </w:rPr>
              <w:t>labour</w:t>
            </w:r>
            <w:proofErr w:type="spellEnd"/>
          </w:p>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(III) Variable M. Over.</w:t>
            </w:r>
          </w:p>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(IV) Variable A. Over.</w:t>
            </w:r>
          </w:p>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(V) Sales commission @ 10% of sales</w:t>
            </w: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44,00,000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w:t>
            </w: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5,00,000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2,00,000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49,00,000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7,00,000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w:t>
            </w:r>
          </w:p>
          <w:p w:rsidR="00353997" w:rsidRPr="005173B4" w:rsidRDefault="00353997" w:rsidP="00594670">
            <w:pPr>
              <w:autoSpaceDE w:val="0"/>
              <w:autoSpaceDN w:val="0"/>
              <w:adjustRightInd w:val="0"/>
              <w:jc w:val="center"/>
              <w:rPr>
                <w:rFonts w:asciiTheme="majorHAnsi" w:hAnsiTheme="majorHAnsi" w:cs="Times New Roman"/>
                <w:bCs/>
                <w:sz w:val="24"/>
                <w:szCs w:val="24"/>
              </w:rPr>
            </w:pPr>
          </w:p>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Total variable costs</w:t>
            </w: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60,00,000</w:t>
            </w: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w:t>
            </w: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70,00,000</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 xml:space="preserve"> Contributions </w:t>
            </w: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w:t>
            </w: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w:t>
            </w: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30,00,000</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Total fixed costs</w:t>
            </w: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22,20,000</w:t>
            </w: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4,80,000</w:t>
            </w: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27,00,000</w:t>
            </w:r>
          </w:p>
        </w:tc>
      </w:tr>
      <w:tr w:rsidR="00353997" w:rsidRPr="005173B4" w:rsidTr="00BF7D9C">
        <w:tc>
          <w:tcPr>
            <w:tcW w:w="2660" w:type="dxa"/>
          </w:tcPr>
          <w:p w:rsidR="00353997" w:rsidRPr="005173B4" w:rsidRDefault="00353997" w:rsidP="005173B4">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 xml:space="preserve">Operating Income </w:t>
            </w:r>
          </w:p>
        </w:tc>
        <w:tc>
          <w:tcPr>
            <w:tcW w:w="2268"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tc>
        <w:tc>
          <w:tcPr>
            <w:tcW w:w="2003"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p>
        </w:tc>
        <w:tc>
          <w:tcPr>
            <w:tcW w:w="2311" w:type="dxa"/>
          </w:tcPr>
          <w:p w:rsidR="00353997" w:rsidRPr="005173B4" w:rsidRDefault="00353997" w:rsidP="00594670">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w:t>
            </w:r>
          </w:p>
        </w:tc>
      </w:tr>
    </w:tbl>
    <w:p w:rsidR="00353997" w:rsidRPr="005173B4" w:rsidRDefault="00353997" w:rsidP="005173B4">
      <w:pPr>
        <w:autoSpaceDE w:val="0"/>
        <w:autoSpaceDN w:val="0"/>
        <w:adjustRightInd w:val="0"/>
        <w:spacing w:after="0" w:line="240" w:lineRule="auto"/>
        <w:jc w:val="both"/>
        <w:rPr>
          <w:rFonts w:asciiTheme="majorHAnsi" w:hAnsiTheme="majorHAnsi" w:cs="Times New Roman"/>
          <w:b/>
          <w:bCs/>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Times New Roman"/>
          <w:b/>
          <w:bCs/>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Times New Roman"/>
          <w:b/>
          <w:bCs/>
          <w:sz w:val="24"/>
          <w:szCs w:val="24"/>
        </w:rPr>
        <w:t xml:space="preserve"> </w:t>
      </w:r>
      <w:r w:rsidRPr="005173B4">
        <w:rPr>
          <w:rFonts w:asciiTheme="majorHAnsi" w:hAnsiTheme="majorHAnsi" w:cs="Arial Narrow"/>
          <w:sz w:val="24"/>
          <w:szCs w:val="24"/>
        </w:rPr>
        <w:t>Answer the following questions independently:</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w:t>
      </w:r>
      <w:proofErr w:type="spellStart"/>
      <w:r w:rsidRPr="005173B4">
        <w:rPr>
          <w:rFonts w:asciiTheme="majorHAnsi" w:hAnsiTheme="majorHAnsi" w:cs="Arial Narrow"/>
          <w:sz w:val="24"/>
          <w:szCs w:val="24"/>
        </w:rPr>
        <w:t>i</w:t>
      </w:r>
      <w:proofErr w:type="spellEnd"/>
      <w:r w:rsidRPr="005173B4">
        <w:rPr>
          <w:rFonts w:asciiTheme="majorHAnsi" w:hAnsiTheme="majorHAnsi" w:cs="Arial Narrow"/>
          <w:sz w:val="24"/>
          <w:szCs w:val="24"/>
        </w:rPr>
        <w:t>) During the year, a prospective customer offered Rs.82, 000 for 1,000 drills. The drills would be manufactured in addition to the 1</w:t>
      </w:r>
      <w:proofErr w:type="gramStart"/>
      <w:r w:rsidRPr="005173B4">
        <w:rPr>
          <w:rFonts w:asciiTheme="majorHAnsi" w:hAnsiTheme="majorHAnsi" w:cs="Arial Narrow"/>
          <w:sz w:val="24"/>
          <w:szCs w:val="24"/>
        </w:rPr>
        <w:t>,00,000</w:t>
      </w:r>
      <w:proofErr w:type="gramEnd"/>
      <w:r w:rsidRPr="005173B4">
        <w:rPr>
          <w:rFonts w:asciiTheme="majorHAnsi" w:hAnsiTheme="majorHAnsi" w:cs="Arial Narrow"/>
          <w:sz w:val="24"/>
          <w:szCs w:val="24"/>
        </w:rPr>
        <w:t xml:space="preserve"> units sold. B Ltd. would pay the regular sales commission rate on the 1,000 drills. The Chairman rejected the order because “it was below our costs”. Calculate operating income if B Ltd. accepts the offer.</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(ii) A supplier offers to manufacture the yearly supply of 1</w:t>
      </w:r>
      <w:proofErr w:type="gramStart"/>
      <w:r w:rsidRPr="005173B4">
        <w:rPr>
          <w:rFonts w:asciiTheme="majorHAnsi" w:hAnsiTheme="majorHAnsi" w:cs="Arial Narrow"/>
          <w:sz w:val="24"/>
          <w:szCs w:val="24"/>
        </w:rPr>
        <w:t>,00,000</w:t>
      </w:r>
      <w:proofErr w:type="gramEnd"/>
      <w:r w:rsidRPr="005173B4">
        <w:rPr>
          <w:rFonts w:asciiTheme="majorHAnsi" w:hAnsiTheme="majorHAnsi" w:cs="Arial Narrow"/>
          <w:sz w:val="24"/>
          <w:szCs w:val="24"/>
        </w:rPr>
        <w:t xml:space="preserve"> units plastic housing components for Rs.13.50 each. Assume that B Ltd. would avoid Rs.3</w:t>
      </w:r>
      <w:proofErr w:type="gramStart"/>
      <w:r w:rsidRPr="005173B4">
        <w:rPr>
          <w:rFonts w:asciiTheme="majorHAnsi" w:hAnsiTheme="majorHAnsi" w:cs="Arial Narrow"/>
          <w:sz w:val="24"/>
          <w:szCs w:val="24"/>
        </w:rPr>
        <w:t>,50,000</w:t>
      </w:r>
      <w:proofErr w:type="gramEnd"/>
      <w:r w:rsidRPr="005173B4">
        <w:rPr>
          <w:rFonts w:asciiTheme="majorHAnsi" w:hAnsiTheme="majorHAnsi" w:cs="Arial Narrow"/>
          <w:sz w:val="24"/>
          <w:szCs w:val="24"/>
        </w:rPr>
        <w:t xml:space="preserve"> of the costs assigned to plastic housing if it purchases. Calculate operating income if B Ltd. decides to purchase the plastic housing from the supplier.</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(iii) Assuming that B Ltd. could purchase 1</w:t>
      </w:r>
      <w:proofErr w:type="gramStart"/>
      <w:r w:rsidRPr="005173B4">
        <w:rPr>
          <w:rFonts w:asciiTheme="majorHAnsi" w:hAnsiTheme="majorHAnsi" w:cs="Arial Narrow"/>
          <w:sz w:val="24"/>
          <w:szCs w:val="24"/>
        </w:rPr>
        <w:t>,20,000</w:t>
      </w:r>
      <w:proofErr w:type="gramEnd"/>
      <w:r w:rsidRPr="005173B4">
        <w:rPr>
          <w:rFonts w:asciiTheme="majorHAnsi" w:hAnsiTheme="majorHAnsi" w:cs="Arial Narrow"/>
          <w:sz w:val="24"/>
          <w:szCs w:val="24"/>
        </w:rPr>
        <w:t xml:space="preserve"> units (plastic housing components) for Rs.13.50 each and use the vacated plant capacity for the manufacture of deluxe version of drill of 20,000 units (and sell them for Rs.130 each in addition to the sales of the 1,00,000 regular units) at a variable cost of Rs.90 each, exclusive of housings and exclusive of the 10% sales commission. All the fixed costs pertaining to the plastic housing would continue, because these costs are related to the manufacturing facilities primarily used. Calculate operating income of B Ltd. if it purchases the plastic housings and manufacture the deluxe version of drills.   </w:t>
      </w:r>
      <w:r w:rsidRPr="005173B4">
        <w:rPr>
          <w:rFonts w:asciiTheme="majorHAnsi" w:hAnsiTheme="majorHAnsi" w:cs="Arial Narrow"/>
          <w:b/>
          <w:sz w:val="24"/>
          <w:szCs w:val="24"/>
        </w:rPr>
        <w:t>(C.A. Final Cost Management Nov.2009)</w:t>
      </w:r>
    </w:p>
    <w:p w:rsidR="00353997" w:rsidRPr="005173B4" w:rsidRDefault="00353997" w:rsidP="005173B4">
      <w:pPr>
        <w:pStyle w:val="ListParagraph"/>
        <w:spacing w:line="240" w:lineRule="auto"/>
        <w:ind w:left="1080"/>
        <w:jc w:val="both"/>
        <w:rPr>
          <w:rFonts w:asciiTheme="majorHAnsi" w:hAnsiTheme="majorHAnsi"/>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Answer</w:t>
      </w: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Working notes:</w:t>
      </w:r>
    </w:p>
    <w:p w:rsidR="00353997" w:rsidRPr="005173B4" w:rsidRDefault="00353997" w:rsidP="005173B4">
      <w:pPr>
        <w:pStyle w:val="ListParagraph"/>
        <w:numPr>
          <w:ilvl w:val="0"/>
          <w:numId w:val="142"/>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VC per unit (exclusive of sales commission) = Rs.60</w:t>
      </w: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Main Answer (</w:t>
      </w:r>
      <w:proofErr w:type="spellStart"/>
      <w:r w:rsidRPr="005173B4">
        <w:rPr>
          <w:rFonts w:asciiTheme="majorHAnsi" w:hAnsiTheme="majorHAnsi" w:cs="Arial Narrow"/>
          <w:b/>
          <w:sz w:val="24"/>
          <w:szCs w:val="24"/>
        </w:rPr>
        <w:t>i</w:t>
      </w:r>
      <w:proofErr w:type="spellEnd"/>
      <w:r w:rsidRPr="005173B4">
        <w:rPr>
          <w:rFonts w:asciiTheme="majorHAnsi" w:hAnsiTheme="majorHAnsi" w:cs="Arial Narrow"/>
          <w:b/>
          <w:sz w:val="24"/>
          <w:szCs w:val="24"/>
        </w:rPr>
        <w:t>)</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Cost benefit analysis of special order</w:t>
      </w:r>
    </w:p>
    <w:tbl>
      <w:tblPr>
        <w:tblStyle w:val="TableGrid"/>
        <w:tblW w:w="0" w:type="auto"/>
        <w:tblLook w:val="04A0"/>
      </w:tblPr>
      <w:tblGrid>
        <w:gridCol w:w="3080"/>
        <w:gridCol w:w="3081"/>
        <w:gridCol w:w="3081"/>
      </w:tblGrid>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Cost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Benefit </w:t>
            </w: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Contribution (without  considering sales commission)</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22,000</w:t>
            </w: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Sales commission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8,200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r>
      <w:tr w:rsidR="00353997" w:rsidRPr="005173B4" w:rsidTr="00BF7D9C">
        <w:tc>
          <w:tcPr>
            <w:tcW w:w="9242" w:type="dxa"/>
            <w:gridSpan w:val="3"/>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Net benefit = Rs.13</w:t>
            </w:r>
            <w:proofErr w:type="gramStart"/>
            <w:r w:rsidRPr="005173B4">
              <w:rPr>
                <w:rFonts w:asciiTheme="majorHAnsi" w:hAnsiTheme="majorHAnsi" w:cs="Arial Narrow"/>
                <w:sz w:val="24"/>
                <w:szCs w:val="24"/>
              </w:rPr>
              <w:t>,800</w:t>
            </w:r>
            <w:proofErr w:type="gramEnd"/>
            <w:r w:rsidRPr="005173B4">
              <w:rPr>
                <w:rFonts w:asciiTheme="majorHAnsi" w:hAnsiTheme="majorHAnsi" w:cs="Arial Narrow"/>
                <w:sz w:val="24"/>
                <w:szCs w:val="24"/>
              </w:rPr>
              <w:t>. The order may be accepted as it will increase the operating income from Rs.3,00,000 to Rs.3,13,800</w:t>
            </w:r>
          </w:p>
        </w:tc>
      </w:tr>
    </w:tbl>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pStyle w:val="ListParagraph"/>
        <w:numPr>
          <w:ilvl w:val="0"/>
          <w:numId w:val="142"/>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Cost benefit analysis of supplier’s offer</w:t>
      </w:r>
    </w:p>
    <w:tbl>
      <w:tblPr>
        <w:tblStyle w:val="TableGrid"/>
        <w:tblW w:w="0" w:type="auto"/>
        <w:tblLook w:val="04A0"/>
      </w:tblPr>
      <w:tblGrid>
        <w:gridCol w:w="3080"/>
        <w:gridCol w:w="3081"/>
        <w:gridCol w:w="3081"/>
      </w:tblGrid>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Cost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Benefit </w:t>
            </w: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Purchase cost</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13,50,000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Cost avoided:</w:t>
            </w:r>
          </w:p>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VC   10,00,000</w:t>
            </w:r>
          </w:p>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FC    3,50,000</w:t>
            </w:r>
          </w:p>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Total   13,50,000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p w:rsidR="00353997" w:rsidRPr="005173B4" w:rsidRDefault="00353997" w:rsidP="005173B4">
            <w:pPr>
              <w:autoSpaceDE w:val="0"/>
              <w:autoSpaceDN w:val="0"/>
              <w:adjustRightInd w:val="0"/>
              <w:jc w:val="both"/>
              <w:rPr>
                <w:rFonts w:asciiTheme="majorHAnsi" w:hAnsiTheme="majorHAnsi" w:cs="Arial Narrow"/>
                <w:sz w:val="24"/>
                <w:szCs w:val="24"/>
              </w:rPr>
            </w:pPr>
          </w:p>
          <w:p w:rsidR="00353997" w:rsidRPr="005173B4" w:rsidRDefault="00353997" w:rsidP="005173B4">
            <w:pPr>
              <w:autoSpaceDE w:val="0"/>
              <w:autoSpaceDN w:val="0"/>
              <w:adjustRightInd w:val="0"/>
              <w:jc w:val="both"/>
              <w:rPr>
                <w:rFonts w:asciiTheme="majorHAnsi" w:hAnsiTheme="majorHAnsi" w:cs="Arial Narrow"/>
                <w:sz w:val="24"/>
                <w:szCs w:val="24"/>
              </w:rPr>
            </w:pPr>
          </w:p>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13,50,000</w:t>
            </w:r>
          </w:p>
        </w:tc>
      </w:tr>
      <w:tr w:rsidR="00353997" w:rsidRPr="005173B4" w:rsidTr="00BF7D9C">
        <w:tc>
          <w:tcPr>
            <w:tcW w:w="9242" w:type="dxa"/>
            <w:gridSpan w:val="3"/>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As cost is equal to benefit, the company shall be indifferent towards this offer.</w:t>
            </w:r>
          </w:p>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The offer may </w:t>
            </w:r>
            <w:proofErr w:type="gramStart"/>
            <w:r w:rsidRPr="005173B4">
              <w:rPr>
                <w:rFonts w:asciiTheme="majorHAnsi" w:hAnsiTheme="majorHAnsi" w:cs="Arial Narrow"/>
                <w:sz w:val="24"/>
                <w:szCs w:val="24"/>
              </w:rPr>
              <w:t>accepted</w:t>
            </w:r>
            <w:proofErr w:type="gramEnd"/>
            <w:r w:rsidRPr="005173B4">
              <w:rPr>
                <w:rFonts w:asciiTheme="majorHAnsi" w:hAnsiTheme="majorHAnsi" w:cs="Arial Narrow"/>
                <w:sz w:val="24"/>
                <w:szCs w:val="24"/>
              </w:rPr>
              <w:t xml:space="preserve"> if there are some non-financial benefits.</w:t>
            </w:r>
          </w:p>
        </w:tc>
      </w:tr>
    </w:tbl>
    <w:p w:rsidR="00353997" w:rsidRPr="005173B4" w:rsidRDefault="00353997" w:rsidP="005173B4">
      <w:pPr>
        <w:autoSpaceDE w:val="0"/>
        <w:autoSpaceDN w:val="0"/>
        <w:adjustRightInd w:val="0"/>
        <w:spacing w:after="0" w:line="240" w:lineRule="auto"/>
        <w:jc w:val="both"/>
        <w:rPr>
          <w:rFonts w:asciiTheme="majorHAnsi" w:hAnsiTheme="majorHAnsi" w:cs="Arial Narrow"/>
          <w:b/>
          <w:sz w:val="24"/>
          <w:szCs w:val="24"/>
        </w:rPr>
      </w:pPr>
    </w:p>
    <w:p w:rsidR="00353997" w:rsidRPr="005173B4" w:rsidRDefault="00353997" w:rsidP="005173B4">
      <w:pPr>
        <w:pStyle w:val="ListParagraph"/>
        <w:numPr>
          <w:ilvl w:val="0"/>
          <w:numId w:val="142"/>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Cost benefit analysis of making deluxe version</w:t>
      </w:r>
    </w:p>
    <w:tbl>
      <w:tblPr>
        <w:tblStyle w:val="TableGrid"/>
        <w:tblW w:w="0" w:type="auto"/>
        <w:tblLook w:val="04A0"/>
      </w:tblPr>
      <w:tblGrid>
        <w:gridCol w:w="3080"/>
        <w:gridCol w:w="3081"/>
        <w:gridCol w:w="3081"/>
      </w:tblGrid>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Cost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Benefit </w:t>
            </w: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Savings of VC of Plastic</w:t>
            </w:r>
          </w:p>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Housing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10,00,000</w:t>
            </w: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Purchase cost of 120000 units of Plastic housing</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16,20,000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lastRenderedPageBreak/>
              <w:t>VC of deluxe version (exclusive of sales commission)</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18,00,000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Sales of deluxe version</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26,00,000</w:t>
            </w: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Sales commission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2,60,000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p>
        </w:tc>
      </w:tr>
      <w:tr w:rsidR="00353997" w:rsidRPr="005173B4" w:rsidTr="00BF7D9C">
        <w:tc>
          <w:tcPr>
            <w:tcW w:w="3080"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Total </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36,80,000</w:t>
            </w:r>
          </w:p>
        </w:tc>
        <w:tc>
          <w:tcPr>
            <w:tcW w:w="3081" w:type="dxa"/>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36,00,000</w:t>
            </w:r>
          </w:p>
        </w:tc>
      </w:tr>
      <w:tr w:rsidR="00353997" w:rsidRPr="005173B4" w:rsidTr="00BF7D9C">
        <w:tc>
          <w:tcPr>
            <w:tcW w:w="9242" w:type="dxa"/>
            <w:gridSpan w:val="3"/>
          </w:tcPr>
          <w:p w:rsidR="00353997" w:rsidRPr="005173B4" w:rsidRDefault="00353997"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The proposal may not be accepted as it will reduce the operating income by Rs.80</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w:t>
            </w:r>
          </w:p>
        </w:tc>
      </w:tr>
    </w:tbl>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764259" w:rsidP="005173B4">
      <w:pPr>
        <w:autoSpaceDE w:val="0"/>
        <w:autoSpaceDN w:val="0"/>
        <w:adjustRightInd w:val="0"/>
        <w:spacing w:after="0" w:line="240" w:lineRule="auto"/>
        <w:jc w:val="both"/>
        <w:rPr>
          <w:rFonts w:asciiTheme="majorHAnsi" w:hAnsiTheme="majorHAnsi" w:cs="Arial Narrow"/>
          <w:b/>
          <w:sz w:val="24"/>
          <w:szCs w:val="24"/>
        </w:rPr>
      </w:pPr>
      <w:r>
        <w:rPr>
          <w:rFonts w:asciiTheme="majorHAnsi" w:eastAsia="Batang" w:hAnsiTheme="majorHAnsi"/>
          <w:b/>
          <w:sz w:val="24"/>
          <w:szCs w:val="24"/>
        </w:rPr>
        <w:t>Q.No.51</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X is a multiple product manufacturer. One product line consists of motors and the company produces three different models. X is currently considering a proposal from a supplier who wants to sell the company blades for the motors line. The company currently produces all the blades it requires. In order to meet customer's needs, X currently produces three different blades for each motor model (nine different blades).</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supplier would charge Rs.25 per blade, regardless of blade type. For the next year X has projected the costs of its own blade production as follows (based on projected volume of 10,000 units):</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Direct materials                                                                                          Rs.75</w:t>
      </w:r>
      <w:proofErr w:type="gramStart"/>
      <w:r w:rsidRPr="005173B4">
        <w:rPr>
          <w:rFonts w:asciiTheme="majorHAnsi" w:hAnsiTheme="majorHAnsi" w:cs="Arial Narrow"/>
          <w:sz w:val="24"/>
          <w:szCs w:val="24"/>
        </w:rPr>
        <w:t>,000</w:t>
      </w:r>
      <w:proofErr w:type="gramEnd"/>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Direct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r w:rsidR="00594670">
        <w:rPr>
          <w:rFonts w:asciiTheme="majorHAnsi" w:hAnsiTheme="majorHAnsi" w:cs="Arial Narrow"/>
          <w:sz w:val="24"/>
          <w:szCs w:val="24"/>
        </w:rPr>
        <w:t xml:space="preserve">                               </w:t>
      </w:r>
      <w:r w:rsidRPr="005173B4">
        <w:rPr>
          <w:rFonts w:asciiTheme="majorHAnsi" w:hAnsiTheme="majorHAnsi" w:cs="Arial Narrow"/>
          <w:sz w:val="24"/>
          <w:szCs w:val="24"/>
        </w:rPr>
        <w:t>Rs.65</w:t>
      </w:r>
      <w:proofErr w:type="gramStart"/>
      <w:r w:rsidRPr="005173B4">
        <w:rPr>
          <w:rFonts w:asciiTheme="majorHAnsi" w:hAnsiTheme="majorHAnsi" w:cs="Arial Narrow"/>
          <w:sz w:val="24"/>
          <w:szCs w:val="24"/>
        </w:rPr>
        <w:t>,000</w:t>
      </w:r>
      <w:proofErr w:type="gramEnd"/>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Variable overhead                                                      </w:t>
      </w:r>
      <w:r w:rsidR="00594670">
        <w:rPr>
          <w:rFonts w:asciiTheme="majorHAnsi" w:hAnsiTheme="majorHAnsi" w:cs="Arial Narrow"/>
          <w:sz w:val="24"/>
          <w:szCs w:val="24"/>
        </w:rPr>
        <w:t xml:space="preserve">                               </w:t>
      </w:r>
      <w:r w:rsidRPr="005173B4">
        <w:rPr>
          <w:rFonts w:asciiTheme="majorHAnsi" w:hAnsiTheme="majorHAnsi" w:cs="Arial Narrow"/>
          <w:sz w:val="24"/>
          <w:szCs w:val="24"/>
        </w:rPr>
        <w:t xml:space="preserve"> Rs.55</w:t>
      </w:r>
      <w:proofErr w:type="gramStart"/>
      <w:r w:rsidRPr="005173B4">
        <w:rPr>
          <w:rFonts w:asciiTheme="majorHAnsi" w:hAnsiTheme="majorHAnsi" w:cs="Arial Narrow"/>
          <w:sz w:val="24"/>
          <w:szCs w:val="24"/>
        </w:rPr>
        <w:t>,000</w:t>
      </w:r>
      <w:proofErr w:type="gramEnd"/>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Fixed overhead:</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           Factory supervision                                          </w:t>
      </w:r>
      <w:r w:rsidR="00594670">
        <w:rPr>
          <w:rFonts w:asciiTheme="majorHAnsi" w:hAnsiTheme="majorHAnsi" w:cs="Arial Narrow"/>
          <w:sz w:val="24"/>
          <w:szCs w:val="24"/>
        </w:rPr>
        <w:t xml:space="preserve">                               </w:t>
      </w:r>
      <w:r w:rsidRPr="005173B4">
        <w:rPr>
          <w:rFonts w:asciiTheme="majorHAnsi" w:hAnsiTheme="majorHAnsi" w:cs="Arial Narrow"/>
          <w:sz w:val="24"/>
          <w:szCs w:val="24"/>
        </w:rPr>
        <w:t>Rs.35</w:t>
      </w:r>
      <w:proofErr w:type="gramStart"/>
      <w:r w:rsidRPr="005173B4">
        <w:rPr>
          <w:rFonts w:asciiTheme="majorHAnsi" w:hAnsiTheme="majorHAnsi" w:cs="Arial Narrow"/>
          <w:sz w:val="24"/>
          <w:szCs w:val="24"/>
        </w:rPr>
        <w:t>,000</w:t>
      </w:r>
      <w:proofErr w:type="gramEnd"/>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Other fixed cost                                                                                           Rs.65</w:t>
      </w:r>
      <w:proofErr w:type="gramStart"/>
      <w:r w:rsidRPr="005173B4">
        <w:rPr>
          <w:rFonts w:asciiTheme="majorHAnsi" w:hAnsiTheme="majorHAnsi" w:cs="Arial Narrow"/>
          <w:sz w:val="24"/>
          <w:szCs w:val="24"/>
        </w:rPr>
        <w:t>,000</w:t>
      </w:r>
      <w:proofErr w:type="gramEnd"/>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Total production costs                                                                              Rs.2</w:t>
      </w:r>
      <w:proofErr w:type="gramStart"/>
      <w:r w:rsidRPr="005173B4">
        <w:rPr>
          <w:rFonts w:asciiTheme="majorHAnsi" w:hAnsiTheme="majorHAnsi" w:cs="Arial Narrow"/>
          <w:sz w:val="24"/>
          <w:szCs w:val="24"/>
        </w:rPr>
        <w:t>,95,000</w:t>
      </w:r>
      <w:proofErr w:type="gramEnd"/>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Assume (1) the equipment utilized to produce the blades has no alternative use and no market value, (2) the space occupied by blade production will remain idle if the company purchases rather than makes the blades, and (3) factory supervision costs reflect the salary of a production supervisor who would be dismissed from the firm if blade production ceased.</w:t>
      </w:r>
    </w:p>
    <w:p w:rsidR="00353997" w:rsidRPr="005173B4" w:rsidRDefault="00353997" w:rsidP="005173B4">
      <w:pPr>
        <w:autoSpaceDE w:val="0"/>
        <w:autoSpaceDN w:val="0"/>
        <w:adjustRightInd w:val="0"/>
        <w:spacing w:after="0" w:line="240" w:lineRule="auto"/>
        <w:jc w:val="both"/>
        <w:rPr>
          <w:rFonts w:asciiTheme="majorHAnsi" w:hAnsiTheme="majorHAnsi" w:cs="Arial Narrow"/>
          <w:sz w:val="24"/>
          <w:szCs w:val="24"/>
        </w:rPr>
      </w:pPr>
    </w:p>
    <w:p w:rsidR="00353997" w:rsidRPr="005173B4" w:rsidRDefault="00353997" w:rsidP="005173B4">
      <w:pPr>
        <w:pStyle w:val="ListParagraph"/>
        <w:numPr>
          <w:ilvl w:val="0"/>
          <w:numId w:val="141"/>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Determine the net profit or loss of purchasing (rather than manufacturing), the blades required for motor production in the next year.</w:t>
      </w:r>
    </w:p>
    <w:p w:rsidR="00353997" w:rsidRPr="005173B4" w:rsidRDefault="00353997" w:rsidP="005173B4">
      <w:pPr>
        <w:pStyle w:val="ListParagraph"/>
        <w:numPr>
          <w:ilvl w:val="0"/>
          <w:numId w:val="141"/>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Determine the level of motor production where X would be indifferent between buying and producing the blades. If the future volume level were predicted to decrease, would that influence the decision?</w:t>
      </w:r>
    </w:p>
    <w:p w:rsidR="00353997" w:rsidRPr="005173B4" w:rsidRDefault="00353997" w:rsidP="005173B4">
      <w:pPr>
        <w:pStyle w:val="ListParagraph"/>
        <w:numPr>
          <w:ilvl w:val="0"/>
          <w:numId w:val="141"/>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For this part only, assume that the space presently occupied by blade production could be leased to another firm for Rs.45</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 xml:space="preserve"> per year. How would this affect the make or buy decision?</w:t>
      </w:r>
      <w:r w:rsidRPr="005173B4">
        <w:rPr>
          <w:rFonts w:asciiTheme="majorHAnsi" w:hAnsiTheme="majorHAnsi" w:cs="Arial Narrow"/>
          <w:b/>
          <w:sz w:val="24"/>
          <w:szCs w:val="24"/>
        </w:rPr>
        <w:t xml:space="preserve"> </w:t>
      </w:r>
    </w:p>
    <w:p w:rsidR="00353997" w:rsidRPr="005173B4" w:rsidRDefault="00353997"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5173B4">
        <w:rPr>
          <w:rFonts w:asciiTheme="majorHAnsi" w:hAnsiTheme="majorHAnsi" w:cs="Arial Narrow"/>
          <w:b/>
          <w:sz w:val="24"/>
          <w:szCs w:val="24"/>
        </w:rPr>
        <w:t>(C.A. Final Cost Management June 2009)</w:t>
      </w:r>
    </w:p>
    <w:p w:rsidR="00353997" w:rsidRPr="005173B4" w:rsidRDefault="00353997" w:rsidP="005173B4">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353997" w:rsidRPr="005173B4" w:rsidRDefault="00353997" w:rsidP="005173B4">
      <w:pPr>
        <w:pStyle w:val="ListParagraph"/>
        <w:numPr>
          <w:ilvl w:val="0"/>
          <w:numId w:val="143"/>
        </w:numPr>
        <w:spacing w:line="240" w:lineRule="auto"/>
        <w:jc w:val="both"/>
        <w:rPr>
          <w:rFonts w:asciiTheme="majorHAnsi" w:hAnsiTheme="majorHAnsi"/>
          <w:sz w:val="24"/>
          <w:szCs w:val="24"/>
        </w:rPr>
      </w:pPr>
    </w:p>
    <w:p w:rsidR="00353997" w:rsidRPr="005173B4" w:rsidRDefault="00353997" w:rsidP="00644FCA">
      <w:pPr>
        <w:spacing w:line="240" w:lineRule="auto"/>
        <w:jc w:val="center"/>
        <w:rPr>
          <w:rFonts w:asciiTheme="majorHAnsi" w:hAnsiTheme="majorHAnsi"/>
          <w:sz w:val="24"/>
          <w:szCs w:val="24"/>
        </w:rPr>
      </w:pPr>
      <w:r w:rsidRPr="005173B4">
        <w:rPr>
          <w:rFonts w:asciiTheme="majorHAnsi" w:hAnsiTheme="majorHAnsi"/>
          <w:sz w:val="24"/>
          <w:szCs w:val="24"/>
        </w:rPr>
        <w:lastRenderedPageBreak/>
        <w:t>Cost benefit analysis of proposal regarding purchasing the blades</w:t>
      </w:r>
    </w:p>
    <w:tbl>
      <w:tblPr>
        <w:tblStyle w:val="TableGrid"/>
        <w:tblW w:w="0" w:type="auto"/>
        <w:tblLook w:val="04A0"/>
      </w:tblPr>
      <w:tblGrid>
        <w:gridCol w:w="3794"/>
        <w:gridCol w:w="2367"/>
        <w:gridCol w:w="3081"/>
      </w:tblGrid>
      <w:tr w:rsidR="00353997" w:rsidRPr="005173B4" w:rsidTr="00826C0E">
        <w:tc>
          <w:tcPr>
            <w:tcW w:w="3794" w:type="dxa"/>
          </w:tcPr>
          <w:p w:rsidR="00353997" w:rsidRPr="005173B4" w:rsidRDefault="00353997" w:rsidP="005173B4">
            <w:pPr>
              <w:jc w:val="both"/>
              <w:rPr>
                <w:rFonts w:asciiTheme="majorHAnsi" w:hAnsiTheme="majorHAnsi"/>
                <w:sz w:val="24"/>
                <w:szCs w:val="24"/>
              </w:rPr>
            </w:pPr>
          </w:p>
        </w:tc>
        <w:tc>
          <w:tcPr>
            <w:tcW w:w="2367"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Cost</w:t>
            </w: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Benefit</w:t>
            </w:r>
          </w:p>
        </w:tc>
      </w:tr>
      <w:tr w:rsidR="00353997" w:rsidRPr="005173B4" w:rsidTr="00826C0E">
        <w:tc>
          <w:tcPr>
            <w:tcW w:w="3794"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Purchase cost </w:t>
            </w:r>
          </w:p>
        </w:tc>
        <w:tc>
          <w:tcPr>
            <w:tcW w:w="2367"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353997" w:rsidRPr="005173B4" w:rsidRDefault="00353997" w:rsidP="00826C0E">
            <w:pPr>
              <w:jc w:val="center"/>
              <w:rPr>
                <w:rFonts w:asciiTheme="majorHAnsi" w:hAnsiTheme="majorHAnsi"/>
                <w:sz w:val="24"/>
                <w:szCs w:val="24"/>
              </w:rPr>
            </w:pPr>
          </w:p>
        </w:tc>
      </w:tr>
      <w:tr w:rsidR="00353997" w:rsidRPr="005173B4" w:rsidTr="00826C0E">
        <w:tc>
          <w:tcPr>
            <w:tcW w:w="3794"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Savings of VC</w:t>
            </w:r>
          </w:p>
        </w:tc>
        <w:tc>
          <w:tcPr>
            <w:tcW w:w="2367" w:type="dxa"/>
          </w:tcPr>
          <w:p w:rsidR="00353997" w:rsidRPr="005173B4" w:rsidRDefault="00353997" w:rsidP="00826C0E">
            <w:pPr>
              <w:jc w:val="center"/>
              <w:rPr>
                <w:rFonts w:asciiTheme="majorHAnsi" w:hAnsiTheme="majorHAnsi"/>
                <w:sz w:val="24"/>
                <w:szCs w:val="24"/>
              </w:rPr>
            </w:pP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195000</w:t>
            </w:r>
          </w:p>
        </w:tc>
      </w:tr>
      <w:tr w:rsidR="00353997" w:rsidRPr="005173B4" w:rsidTr="00826C0E">
        <w:tc>
          <w:tcPr>
            <w:tcW w:w="3794"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Savings of supervisor’s salary </w:t>
            </w:r>
          </w:p>
        </w:tc>
        <w:tc>
          <w:tcPr>
            <w:tcW w:w="2367" w:type="dxa"/>
          </w:tcPr>
          <w:p w:rsidR="00353997" w:rsidRPr="005173B4" w:rsidRDefault="00353997" w:rsidP="00826C0E">
            <w:pPr>
              <w:jc w:val="center"/>
              <w:rPr>
                <w:rFonts w:asciiTheme="majorHAnsi" w:hAnsiTheme="majorHAnsi"/>
                <w:sz w:val="24"/>
                <w:szCs w:val="24"/>
              </w:rPr>
            </w:pP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35000</w:t>
            </w:r>
          </w:p>
        </w:tc>
      </w:tr>
      <w:tr w:rsidR="00353997" w:rsidRPr="005173B4" w:rsidTr="00826C0E">
        <w:tc>
          <w:tcPr>
            <w:tcW w:w="3794"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 Total </w:t>
            </w:r>
          </w:p>
        </w:tc>
        <w:tc>
          <w:tcPr>
            <w:tcW w:w="2367"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230000</w:t>
            </w:r>
          </w:p>
        </w:tc>
      </w:tr>
      <w:tr w:rsidR="00353997" w:rsidRPr="005173B4" w:rsidTr="00BF7D9C">
        <w:tc>
          <w:tcPr>
            <w:tcW w:w="9242" w:type="dxa"/>
            <w:gridSpan w:val="3"/>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As cost is more than the benefit, the blades may not be purchased.</w:t>
            </w:r>
          </w:p>
        </w:tc>
      </w:tr>
    </w:tbl>
    <w:p w:rsidR="00353997" w:rsidRPr="005173B4" w:rsidRDefault="00353997" w:rsidP="005173B4">
      <w:pPr>
        <w:spacing w:line="240" w:lineRule="auto"/>
        <w:jc w:val="both"/>
        <w:rPr>
          <w:rFonts w:asciiTheme="majorHAnsi" w:hAnsiTheme="majorHAnsi"/>
          <w:b/>
          <w:sz w:val="24"/>
          <w:szCs w:val="24"/>
        </w:rPr>
      </w:pPr>
    </w:p>
    <w:p w:rsidR="00353997" w:rsidRPr="00826C0E" w:rsidRDefault="00353997" w:rsidP="005173B4">
      <w:pPr>
        <w:pStyle w:val="ListParagraph"/>
        <w:numPr>
          <w:ilvl w:val="0"/>
          <w:numId w:val="143"/>
        </w:numPr>
        <w:spacing w:line="240" w:lineRule="auto"/>
        <w:jc w:val="both"/>
        <w:rPr>
          <w:rFonts w:asciiTheme="majorHAnsi" w:hAnsiTheme="majorHAnsi"/>
          <w:sz w:val="24"/>
          <w:szCs w:val="24"/>
        </w:rPr>
      </w:pPr>
      <w:r w:rsidRPr="00826C0E">
        <w:rPr>
          <w:rFonts w:asciiTheme="majorHAnsi" w:hAnsiTheme="majorHAnsi"/>
          <w:sz w:val="24"/>
          <w:szCs w:val="24"/>
        </w:rPr>
        <w:t>Let’s produce x units of blades</w:t>
      </w:r>
    </w:p>
    <w:p w:rsidR="00353997"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 xml:space="preserve">Cost of </w:t>
      </w:r>
      <w:proofErr w:type="gramStart"/>
      <w:r w:rsidRPr="00826C0E">
        <w:rPr>
          <w:rFonts w:asciiTheme="majorHAnsi" w:hAnsiTheme="majorHAnsi"/>
          <w:sz w:val="24"/>
          <w:szCs w:val="24"/>
        </w:rPr>
        <w:t>purchase :</w:t>
      </w:r>
      <w:proofErr w:type="gramEnd"/>
      <w:r w:rsidRPr="00826C0E">
        <w:rPr>
          <w:rFonts w:asciiTheme="majorHAnsi" w:hAnsiTheme="majorHAnsi"/>
          <w:sz w:val="24"/>
          <w:szCs w:val="24"/>
        </w:rPr>
        <w:t xml:space="preserve"> 25x</w:t>
      </w:r>
    </w:p>
    <w:p w:rsidR="00353997"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Cost of make = 35000 + 19.50x</w:t>
      </w:r>
    </w:p>
    <w:p w:rsidR="00353997"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 xml:space="preserve">Cost indifference point:   </w:t>
      </w:r>
    </w:p>
    <w:p w:rsidR="00353997"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25x = 35000 + 19.50x</w:t>
      </w:r>
    </w:p>
    <w:p w:rsidR="00353997"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x = 6364 units of blades</w:t>
      </w:r>
    </w:p>
    <w:p w:rsidR="00353997"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Purchase is recommended if the production is expected to be below 6364 units, otherwise manufacturing is recommended.</w:t>
      </w:r>
    </w:p>
    <w:p w:rsidR="00826C0E" w:rsidRPr="00826C0E" w:rsidRDefault="00353997" w:rsidP="005173B4">
      <w:pPr>
        <w:spacing w:line="240" w:lineRule="auto"/>
        <w:jc w:val="both"/>
        <w:rPr>
          <w:rFonts w:asciiTheme="majorHAnsi" w:hAnsiTheme="majorHAnsi"/>
          <w:sz w:val="24"/>
          <w:szCs w:val="24"/>
        </w:rPr>
      </w:pPr>
      <w:r w:rsidRPr="00826C0E">
        <w:rPr>
          <w:rFonts w:asciiTheme="majorHAnsi" w:hAnsiTheme="majorHAnsi"/>
          <w:sz w:val="24"/>
          <w:szCs w:val="24"/>
        </w:rPr>
        <w:t>If the production is expected to decline, purchase is better option.</w:t>
      </w:r>
    </w:p>
    <w:p w:rsidR="00353997" w:rsidRPr="005173B4" w:rsidRDefault="00353997" w:rsidP="005173B4">
      <w:pPr>
        <w:pStyle w:val="ListParagraph"/>
        <w:numPr>
          <w:ilvl w:val="0"/>
          <w:numId w:val="143"/>
        </w:numPr>
        <w:spacing w:line="240" w:lineRule="auto"/>
        <w:jc w:val="both"/>
        <w:rPr>
          <w:rFonts w:asciiTheme="majorHAnsi" w:hAnsiTheme="majorHAnsi"/>
          <w:sz w:val="24"/>
          <w:szCs w:val="24"/>
        </w:rPr>
      </w:pPr>
      <w:r w:rsidRPr="005173B4">
        <w:rPr>
          <w:rFonts w:asciiTheme="majorHAnsi" w:hAnsiTheme="majorHAnsi"/>
          <w:sz w:val="24"/>
          <w:szCs w:val="24"/>
        </w:rPr>
        <w:t>Cost benefit analysis of proposal regarding purchasing the blades with leasing the spare space</w:t>
      </w:r>
    </w:p>
    <w:tbl>
      <w:tblPr>
        <w:tblStyle w:val="TableGrid"/>
        <w:tblW w:w="0" w:type="auto"/>
        <w:tblLook w:val="04A0"/>
      </w:tblPr>
      <w:tblGrid>
        <w:gridCol w:w="4219"/>
        <w:gridCol w:w="1942"/>
        <w:gridCol w:w="3081"/>
      </w:tblGrid>
      <w:tr w:rsidR="00353997" w:rsidRPr="005173B4" w:rsidTr="00826C0E">
        <w:tc>
          <w:tcPr>
            <w:tcW w:w="4219" w:type="dxa"/>
          </w:tcPr>
          <w:p w:rsidR="00353997" w:rsidRPr="005173B4" w:rsidRDefault="00353997" w:rsidP="005173B4">
            <w:pPr>
              <w:jc w:val="both"/>
              <w:rPr>
                <w:rFonts w:asciiTheme="majorHAnsi" w:hAnsiTheme="majorHAnsi"/>
                <w:sz w:val="24"/>
                <w:szCs w:val="24"/>
              </w:rPr>
            </w:pPr>
          </w:p>
        </w:tc>
        <w:tc>
          <w:tcPr>
            <w:tcW w:w="1942"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Cost</w:t>
            </w: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Benefit</w:t>
            </w:r>
          </w:p>
        </w:tc>
      </w:tr>
      <w:tr w:rsidR="00353997" w:rsidRPr="005173B4" w:rsidTr="00826C0E">
        <w:tc>
          <w:tcPr>
            <w:tcW w:w="4219"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Purchase cost </w:t>
            </w:r>
          </w:p>
        </w:tc>
        <w:tc>
          <w:tcPr>
            <w:tcW w:w="1942"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353997" w:rsidRPr="005173B4" w:rsidRDefault="00353997" w:rsidP="00826C0E">
            <w:pPr>
              <w:jc w:val="center"/>
              <w:rPr>
                <w:rFonts w:asciiTheme="majorHAnsi" w:hAnsiTheme="majorHAnsi"/>
                <w:sz w:val="24"/>
                <w:szCs w:val="24"/>
              </w:rPr>
            </w:pPr>
          </w:p>
        </w:tc>
      </w:tr>
      <w:tr w:rsidR="00353997" w:rsidRPr="005173B4" w:rsidTr="00826C0E">
        <w:tc>
          <w:tcPr>
            <w:tcW w:w="4219"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Rental income </w:t>
            </w:r>
          </w:p>
        </w:tc>
        <w:tc>
          <w:tcPr>
            <w:tcW w:w="1942" w:type="dxa"/>
          </w:tcPr>
          <w:p w:rsidR="00353997" w:rsidRPr="005173B4" w:rsidRDefault="00353997" w:rsidP="00826C0E">
            <w:pPr>
              <w:jc w:val="center"/>
              <w:rPr>
                <w:rFonts w:asciiTheme="majorHAnsi" w:hAnsiTheme="majorHAnsi"/>
                <w:sz w:val="24"/>
                <w:szCs w:val="24"/>
              </w:rPr>
            </w:pP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45,000</w:t>
            </w:r>
          </w:p>
        </w:tc>
      </w:tr>
      <w:tr w:rsidR="00353997" w:rsidRPr="005173B4" w:rsidTr="00826C0E">
        <w:tc>
          <w:tcPr>
            <w:tcW w:w="4219"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Savings of supervisor’s salary </w:t>
            </w:r>
          </w:p>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Savings of VC</w:t>
            </w:r>
          </w:p>
        </w:tc>
        <w:tc>
          <w:tcPr>
            <w:tcW w:w="1942" w:type="dxa"/>
          </w:tcPr>
          <w:p w:rsidR="00353997" w:rsidRPr="005173B4" w:rsidRDefault="00353997" w:rsidP="00826C0E">
            <w:pPr>
              <w:jc w:val="center"/>
              <w:rPr>
                <w:rFonts w:asciiTheme="majorHAnsi" w:hAnsiTheme="majorHAnsi"/>
                <w:sz w:val="24"/>
                <w:szCs w:val="24"/>
              </w:rPr>
            </w:pP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35000</w:t>
            </w:r>
          </w:p>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195000</w:t>
            </w:r>
          </w:p>
        </w:tc>
      </w:tr>
      <w:tr w:rsidR="00353997" w:rsidRPr="005173B4" w:rsidTr="00826C0E">
        <w:tc>
          <w:tcPr>
            <w:tcW w:w="4219"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 Total </w:t>
            </w:r>
          </w:p>
        </w:tc>
        <w:tc>
          <w:tcPr>
            <w:tcW w:w="1942"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353997" w:rsidRPr="005173B4" w:rsidRDefault="00353997" w:rsidP="00826C0E">
            <w:pPr>
              <w:jc w:val="center"/>
              <w:rPr>
                <w:rFonts w:asciiTheme="majorHAnsi" w:hAnsiTheme="majorHAnsi"/>
                <w:sz w:val="24"/>
                <w:szCs w:val="24"/>
              </w:rPr>
            </w:pPr>
            <w:r w:rsidRPr="005173B4">
              <w:rPr>
                <w:rFonts w:asciiTheme="majorHAnsi" w:hAnsiTheme="majorHAnsi"/>
                <w:sz w:val="24"/>
                <w:szCs w:val="24"/>
              </w:rPr>
              <w:t>2,75,000</w:t>
            </w:r>
          </w:p>
        </w:tc>
      </w:tr>
      <w:tr w:rsidR="00353997" w:rsidRPr="005173B4" w:rsidTr="00BF7D9C">
        <w:tc>
          <w:tcPr>
            <w:tcW w:w="9242" w:type="dxa"/>
            <w:gridSpan w:val="3"/>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As benefit is more</w:t>
            </w:r>
            <w:r w:rsidR="00826C0E">
              <w:rPr>
                <w:rFonts w:asciiTheme="majorHAnsi" w:hAnsiTheme="majorHAnsi"/>
                <w:sz w:val="24"/>
                <w:szCs w:val="24"/>
              </w:rPr>
              <w:t xml:space="preserve"> than the cost, the blades may </w:t>
            </w:r>
            <w:r w:rsidRPr="005173B4">
              <w:rPr>
                <w:rFonts w:asciiTheme="majorHAnsi" w:hAnsiTheme="majorHAnsi"/>
                <w:sz w:val="24"/>
                <w:szCs w:val="24"/>
              </w:rPr>
              <w:t>be purchased.</w:t>
            </w:r>
          </w:p>
        </w:tc>
      </w:tr>
    </w:tbl>
    <w:p w:rsidR="00353997" w:rsidRPr="005173B4" w:rsidRDefault="00353997" w:rsidP="005173B4">
      <w:pPr>
        <w:pStyle w:val="ListParagraph"/>
        <w:spacing w:line="240" w:lineRule="auto"/>
        <w:ind w:left="1080"/>
        <w:jc w:val="both"/>
        <w:rPr>
          <w:rFonts w:asciiTheme="majorHAnsi" w:hAnsiTheme="majorHAnsi"/>
          <w:b/>
          <w:sz w:val="24"/>
          <w:szCs w:val="24"/>
        </w:rPr>
      </w:pPr>
    </w:p>
    <w:p w:rsidR="00E84D5B" w:rsidRPr="005173B4" w:rsidRDefault="00764259" w:rsidP="005173B4">
      <w:pPr>
        <w:spacing w:line="240" w:lineRule="auto"/>
        <w:jc w:val="both"/>
        <w:rPr>
          <w:rFonts w:asciiTheme="majorHAnsi" w:hAnsiTheme="majorHAnsi"/>
          <w:b/>
          <w:sz w:val="24"/>
          <w:szCs w:val="24"/>
        </w:rPr>
      </w:pPr>
      <w:r>
        <w:rPr>
          <w:rFonts w:asciiTheme="majorHAnsi" w:hAnsiTheme="majorHAnsi"/>
          <w:b/>
          <w:sz w:val="24"/>
          <w:szCs w:val="24"/>
        </w:rPr>
        <w:t>Q.No.52</w:t>
      </w:r>
    </w:p>
    <w:p w:rsidR="00E84D5B" w:rsidRPr="005173B4" w:rsidRDefault="00E84D5B" w:rsidP="005173B4">
      <w:pPr>
        <w:spacing w:line="240" w:lineRule="auto"/>
        <w:jc w:val="both"/>
        <w:rPr>
          <w:rFonts w:asciiTheme="majorHAnsi" w:hAnsiTheme="majorHAnsi"/>
          <w:sz w:val="24"/>
          <w:szCs w:val="24"/>
        </w:rPr>
      </w:pPr>
      <w:proofErr w:type="spellStart"/>
      <w:r w:rsidRPr="005173B4">
        <w:rPr>
          <w:rFonts w:asciiTheme="majorHAnsi" w:hAnsiTheme="majorHAnsi"/>
          <w:sz w:val="24"/>
          <w:szCs w:val="24"/>
        </w:rPr>
        <w:t>Maruthi</w:t>
      </w:r>
      <w:proofErr w:type="spellEnd"/>
      <w:r w:rsidRPr="005173B4">
        <w:rPr>
          <w:rFonts w:asciiTheme="majorHAnsi" w:hAnsiTheme="majorHAnsi"/>
          <w:sz w:val="24"/>
          <w:szCs w:val="24"/>
        </w:rPr>
        <w:t xml:space="preserve"> Agencies has received an order from a valuable customer for supplying 3</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xml:space="preserve"> pieces of a component at Rs.550 per unit at a uniform rate of 25,000 units a month.</w:t>
      </w:r>
    </w:p>
    <w:p w:rsidR="00E84D5B" w:rsidRPr="005173B4" w:rsidRDefault="00E84D5B"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Variable cost per unit amounts to Rs.404.70 per unit of which direct materials is Rs.355 per unit. Fixed production overheads amount to Rs30L per annum excluding depreciation. There is a penalty/reward clause of Rs.30 per unit for supplying less/more than 25,000 units. To adhere to the schedule of supply, the company procured a machine worth Rs.14.20L which will wear out in one year time and will fetch Rs.3.55L. After the supply of </w:t>
      </w:r>
      <w:r w:rsidRPr="005173B4">
        <w:rPr>
          <w:rFonts w:asciiTheme="majorHAnsi" w:hAnsiTheme="majorHAnsi"/>
          <w:sz w:val="24"/>
          <w:szCs w:val="24"/>
        </w:rPr>
        <w:lastRenderedPageBreak/>
        <w:t>the machine, the supplier offers another advanced machine which will cost Rs.10.65L. it will also wear out in one year time and will have no scrap value. If the advanced machine is purchased immediately, the supplier will exchange the earlier machine supplied at the price of new machine. Fixed cost of maintaining the advanced machine will increase by Rs</w:t>
      </w:r>
      <w:proofErr w:type="gramStart"/>
      <w:r w:rsidRPr="005173B4">
        <w:rPr>
          <w:rFonts w:asciiTheme="majorHAnsi" w:hAnsiTheme="majorHAnsi"/>
          <w:sz w:val="24"/>
          <w:szCs w:val="24"/>
        </w:rPr>
        <w:t>,14200</w:t>
      </w:r>
      <w:proofErr w:type="gramEnd"/>
      <w:r w:rsidRPr="005173B4">
        <w:rPr>
          <w:rFonts w:asciiTheme="majorHAnsi" w:hAnsiTheme="majorHAnsi"/>
          <w:sz w:val="24"/>
          <w:szCs w:val="24"/>
        </w:rPr>
        <w:t xml:space="preserve"> per month for the whole year. While the old machine has the capacity of completing the production in one year, the new machine can complete the job in 10 months. The new machine will have material wastage of 0.50%. Assume uniform production in both cases.</w:t>
      </w:r>
    </w:p>
    <w:p w:rsidR="00E84D5B" w:rsidRPr="00826C0E" w:rsidRDefault="00E84D5B" w:rsidP="005173B4">
      <w:pPr>
        <w:spacing w:line="240" w:lineRule="auto"/>
        <w:jc w:val="both"/>
        <w:rPr>
          <w:rFonts w:asciiTheme="majorHAnsi" w:hAnsiTheme="majorHAnsi"/>
          <w:b/>
          <w:sz w:val="24"/>
          <w:szCs w:val="24"/>
        </w:rPr>
      </w:pPr>
      <w:r w:rsidRPr="005173B4">
        <w:rPr>
          <w:rFonts w:asciiTheme="majorHAnsi" w:hAnsiTheme="majorHAnsi"/>
          <w:sz w:val="24"/>
          <w:szCs w:val="24"/>
        </w:rPr>
        <w:t>Using incremental cost/revenue approach, decide whether the company should opt for the advanced version.</w:t>
      </w:r>
      <w:r w:rsidR="00826C0E">
        <w:rPr>
          <w:rFonts w:asciiTheme="majorHAnsi" w:hAnsiTheme="majorHAnsi"/>
          <w:sz w:val="24"/>
          <w:szCs w:val="24"/>
        </w:rPr>
        <w:t xml:space="preserve"> </w:t>
      </w:r>
      <w:r w:rsidR="00826C0E" w:rsidRPr="001B1D32">
        <w:rPr>
          <w:rFonts w:asciiTheme="majorHAnsi" w:hAnsiTheme="majorHAnsi"/>
          <w:b/>
          <w:sz w:val="24"/>
          <w:szCs w:val="24"/>
        </w:rPr>
        <w:t>(CA FINAL May 2011)</w:t>
      </w:r>
    </w:p>
    <w:p w:rsidR="00E84D5B" w:rsidRPr="005173B4" w:rsidRDefault="00E84D5B" w:rsidP="005173B4">
      <w:pPr>
        <w:spacing w:line="240" w:lineRule="auto"/>
        <w:jc w:val="both"/>
        <w:rPr>
          <w:rFonts w:asciiTheme="majorHAnsi" w:hAnsiTheme="majorHAnsi"/>
          <w:b/>
          <w:sz w:val="24"/>
          <w:szCs w:val="24"/>
        </w:rPr>
      </w:pPr>
      <w:proofErr w:type="gramStart"/>
      <w:r w:rsidRPr="005173B4">
        <w:rPr>
          <w:rFonts w:asciiTheme="majorHAnsi" w:hAnsiTheme="majorHAnsi"/>
          <w:b/>
          <w:sz w:val="24"/>
          <w:szCs w:val="24"/>
        </w:rPr>
        <w:t>Answer :</w:t>
      </w:r>
      <w:proofErr w:type="gramEnd"/>
    </w:p>
    <w:p w:rsidR="00E84D5B" w:rsidRPr="005173B4" w:rsidRDefault="00E84D5B" w:rsidP="0089193A">
      <w:pPr>
        <w:spacing w:line="240" w:lineRule="auto"/>
        <w:jc w:val="center"/>
        <w:rPr>
          <w:rFonts w:asciiTheme="majorHAnsi" w:hAnsiTheme="majorHAnsi"/>
          <w:sz w:val="24"/>
          <w:szCs w:val="24"/>
        </w:rPr>
      </w:pPr>
      <w:r w:rsidRPr="005173B4">
        <w:rPr>
          <w:rFonts w:asciiTheme="majorHAnsi" w:hAnsiTheme="majorHAnsi"/>
          <w:sz w:val="24"/>
          <w:szCs w:val="24"/>
        </w:rPr>
        <w:t>Statement showing incremental cost</w:t>
      </w:r>
    </w:p>
    <w:tbl>
      <w:tblPr>
        <w:tblStyle w:val="TableGrid"/>
        <w:tblW w:w="0" w:type="auto"/>
        <w:tblLook w:val="04A0"/>
      </w:tblPr>
      <w:tblGrid>
        <w:gridCol w:w="2767"/>
        <w:gridCol w:w="2143"/>
        <w:gridCol w:w="2145"/>
        <w:gridCol w:w="2187"/>
      </w:tblGrid>
      <w:tr w:rsidR="00E84D5B" w:rsidRPr="005173B4" w:rsidTr="00BF7D9C">
        <w:tc>
          <w:tcPr>
            <w:tcW w:w="2767" w:type="dxa"/>
          </w:tcPr>
          <w:p w:rsidR="00E84D5B" w:rsidRPr="005173B4" w:rsidRDefault="00E84D5B" w:rsidP="005173B4">
            <w:pPr>
              <w:jc w:val="both"/>
              <w:rPr>
                <w:rFonts w:asciiTheme="majorHAnsi" w:hAnsiTheme="majorHAnsi"/>
                <w:sz w:val="24"/>
                <w:szCs w:val="24"/>
              </w:rPr>
            </w:pPr>
          </w:p>
        </w:tc>
        <w:tc>
          <w:tcPr>
            <w:tcW w:w="2143"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New machine</w:t>
            </w:r>
          </w:p>
        </w:tc>
        <w:tc>
          <w:tcPr>
            <w:tcW w:w="2145"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Old  machine</w:t>
            </w:r>
          </w:p>
        </w:tc>
        <w:tc>
          <w:tcPr>
            <w:tcW w:w="2187"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Incremental</w:t>
            </w:r>
          </w:p>
        </w:tc>
      </w:tr>
      <w:tr w:rsidR="00E84D5B" w:rsidRPr="005173B4" w:rsidTr="00BF7D9C">
        <w:tc>
          <w:tcPr>
            <w:tcW w:w="2767" w:type="dxa"/>
          </w:tcPr>
          <w:p w:rsidR="00E84D5B" w:rsidRPr="005173B4" w:rsidRDefault="00E84D5B" w:rsidP="005173B4">
            <w:pPr>
              <w:jc w:val="both"/>
              <w:rPr>
                <w:rFonts w:asciiTheme="majorHAnsi" w:hAnsiTheme="majorHAnsi"/>
                <w:sz w:val="24"/>
                <w:szCs w:val="24"/>
              </w:rPr>
            </w:pPr>
            <w:r w:rsidRPr="005173B4">
              <w:rPr>
                <w:rFonts w:asciiTheme="majorHAnsi" w:hAnsiTheme="majorHAnsi"/>
                <w:sz w:val="24"/>
                <w:szCs w:val="24"/>
              </w:rPr>
              <w:t xml:space="preserve">Scrap </w:t>
            </w:r>
          </w:p>
        </w:tc>
        <w:tc>
          <w:tcPr>
            <w:tcW w:w="2143"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Nil</w:t>
            </w:r>
          </w:p>
        </w:tc>
        <w:tc>
          <w:tcPr>
            <w:tcW w:w="2145"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+3,55,000</w:t>
            </w:r>
          </w:p>
        </w:tc>
        <w:tc>
          <w:tcPr>
            <w:tcW w:w="2187"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-3,55,000</w:t>
            </w:r>
          </w:p>
        </w:tc>
      </w:tr>
      <w:tr w:rsidR="00E84D5B" w:rsidRPr="005173B4" w:rsidTr="00BF7D9C">
        <w:tc>
          <w:tcPr>
            <w:tcW w:w="2767" w:type="dxa"/>
          </w:tcPr>
          <w:p w:rsidR="00E84D5B" w:rsidRPr="005173B4" w:rsidRDefault="00E84D5B" w:rsidP="005173B4">
            <w:pPr>
              <w:jc w:val="both"/>
              <w:rPr>
                <w:rFonts w:asciiTheme="majorHAnsi" w:hAnsiTheme="majorHAnsi"/>
                <w:sz w:val="24"/>
                <w:szCs w:val="24"/>
              </w:rPr>
            </w:pPr>
            <w:r w:rsidRPr="005173B4">
              <w:rPr>
                <w:rFonts w:asciiTheme="majorHAnsi" w:hAnsiTheme="majorHAnsi"/>
                <w:sz w:val="24"/>
                <w:szCs w:val="24"/>
              </w:rPr>
              <w:t>FC (other than depreciation)</w:t>
            </w:r>
          </w:p>
        </w:tc>
        <w:tc>
          <w:tcPr>
            <w:tcW w:w="2143"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-31,70,400</w:t>
            </w:r>
          </w:p>
          <w:p w:rsidR="00E84D5B" w:rsidRPr="005173B4" w:rsidRDefault="00E84D5B" w:rsidP="00FE2A63">
            <w:pPr>
              <w:jc w:val="center"/>
              <w:rPr>
                <w:rFonts w:asciiTheme="majorHAnsi" w:hAnsiTheme="majorHAnsi"/>
                <w:sz w:val="24"/>
                <w:szCs w:val="24"/>
              </w:rPr>
            </w:pPr>
          </w:p>
        </w:tc>
        <w:tc>
          <w:tcPr>
            <w:tcW w:w="2145"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-30,00,000</w:t>
            </w:r>
          </w:p>
        </w:tc>
        <w:tc>
          <w:tcPr>
            <w:tcW w:w="2187"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-1,70,400</w:t>
            </w:r>
          </w:p>
        </w:tc>
      </w:tr>
      <w:tr w:rsidR="00E84D5B" w:rsidRPr="005173B4" w:rsidTr="00BF7D9C">
        <w:tc>
          <w:tcPr>
            <w:tcW w:w="2767" w:type="dxa"/>
          </w:tcPr>
          <w:p w:rsidR="00E84D5B" w:rsidRPr="005173B4" w:rsidRDefault="00E84D5B" w:rsidP="005173B4">
            <w:pPr>
              <w:jc w:val="both"/>
              <w:rPr>
                <w:rFonts w:asciiTheme="majorHAnsi" w:hAnsiTheme="majorHAnsi"/>
                <w:sz w:val="24"/>
                <w:szCs w:val="24"/>
              </w:rPr>
            </w:pPr>
            <w:r w:rsidRPr="005173B4">
              <w:rPr>
                <w:rFonts w:asciiTheme="majorHAnsi" w:hAnsiTheme="majorHAnsi"/>
                <w:sz w:val="24"/>
                <w:szCs w:val="24"/>
              </w:rPr>
              <w:t xml:space="preserve">Material 300000x355x0.50/100 </w:t>
            </w:r>
          </w:p>
        </w:tc>
        <w:tc>
          <w:tcPr>
            <w:tcW w:w="2143"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-5,32,500</w:t>
            </w:r>
          </w:p>
        </w:tc>
        <w:tc>
          <w:tcPr>
            <w:tcW w:w="2145"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w:t>
            </w:r>
          </w:p>
        </w:tc>
        <w:tc>
          <w:tcPr>
            <w:tcW w:w="2187"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-532500</w:t>
            </w:r>
          </w:p>
        </w:tc>
      </w:tr>
      <w:tr w:rsidR="00E84D5B" w:rsidRPr="005173B4" w:rsidTr="00BF7D9C">
        <w:tc>
          <w:tcPr>
            <w:tcW w:w="2767" w:type="dxa"/>
          </w:tcPr>
          <w:p w:rsidR="00E84D5B" w:rsidRPr="005173B4" w:rsidRDefault="00E84D5B" w:rsidP="005173B4">
            <w:pPr>
              <w:jc w:val="both"/>
              <w:rPr>
                <w:rFonts w:asciiTheme="majorHAnsi" w:hAnsiTheme="majorHAnsi"/>
                <w:sz w:val="24"/>
                <w:szCs w:val="24"/>
              </w:rPr>
            </w:pPr>
            <w:r w:rsidRPr="005173B4">
              <w:rPr>
                <w:rFonts w:asciiTheme="majorHAnsi" w:hAnsiTheme="majorHAnsi"/>
                <w:sz w:val="24"/>
                <w:szCs w:val="24"/>
              </w:rPr>
              <w:t>Depreciation</w:t>
            </w:r>
          </w:p>
        </w:tc>
        <w:tc>
          <w:tcPr>
            <w:tcW w:w="2143"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-10,65,000</w:t>
            </w:r>
          </w:p>
        </w:tc>
        <w:tc>
          <w:tcPr>
            <w:tcW w:w="2145"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-10,65,000</w:t>
            </w:r>
          </w:p>
        </w:tc>
        <w:tc>
          <w:tcPr>
            <w:tcW w:w="2187"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Nil</w:t>
            </w:r>
          </w:p>
        </w:tc>
      </w:tr>
      <w:tr w:rsidR="00E84D5B" w:rsidRPr="005173B4" w:rsidTr="00BF7D9C">
        <w:tc>
          <w:tcPr>
            <w:tcW w:w="2767" w:type="dxa"/>
          </w:tcPr>
          <w:p w:rsidR="00E84D5B" w:rsidRPr="005173B4" w:rsidRDefault="00E84D5B" w:rsidP="005173B4">
            <w:pPr>
              <w:jc w:val="both"/>
              <w:rPr>
                <w:rFonts w:asciiTheme="majorHAnsi" w:hAnsiTheme="majorHAnsi"/>
                <w:sz w:val="24"/>
                <w:szCs w:val="24"/>
              </w:rPr>
            </w:pPr>
            <w:r w:rsidRPr="005173B4">
              <w:rPr>
                <w:rFonts w:asciiTheme="majorHAnsi" w:hAnsiTheme="majorHAnsi"/>
                <w:sz w:val="24"/>
                <w:szCs w:val="24"/>
              </w:rPr>
              <w:t>Total incremental cost</w:t>
            </w:r>
          </w:p>
        </w:tc>
        <w:tc>
          <w:tcPr>
            <w:tcW w:w="2143" w:type="dxa"/>
          </w:tcPr>
          <w:p w:rsidR="00E84D5B" w:rsidRPr="005173B4" w:rsidRDefault="00E84D5B" w:rsidP="00FE2A63">
            <w:pPr>
              <w:jc w:val="center"/>
              <w:rPr>
                <w:rFonts w:asciiTheme="majorHAnsi" w:hAnsiTheme="majorHAnsi"/>
                <w:sz w:val="24"/>
                <w:szCs w:val="24"/>
              </w:rPr>
            </w:pPr>
          </w:p>
        </w:tc>
        <w:tc>
          <w:tcPr>
            <w:tcW w:w="2145" w:type="dxa"/>
          </w:tcPr>
          <w:p w:rsidR="00E84D5B" w:rsidRPr="005173B4" w:rsidRDefault="00E84D5B" w:rsidP="00FE2A63">
            <w:pPr>
              <w:jc w:val="center"/>
              <w:rPr>
                <w:rFonts w:asciiTheme="majorHAnsi" w:hAnsiTheme="majorHAnsi"/>
                <w:sz w:val="24"/>
                <w:szCs w:val="24"/>
              </w:rPr>
            </w:pPr>
          </w:p>
        </w:tc>
        <w:tc>
          <w:tcPr>
            <w:tcW w:w="2187" w:type="dxa"/>
          </w:tcPr>
          <w:p w:rsidR="00E84D5B" w:rsidRPr="005173B4" w:rsidRDefault="00E84D5B" w:rsidP="00FE2A63">
            <w:pPr>
              <w:jc w:val="center"/>
              <w:rPr>
                <w:rFonts w:asciiTheme="majorHAnsi" w:hAnsiTheme="majorHAnsi"/>
                <w:sz w:val="24"/>
                <w:szCs w:val="24"/>
              </w:rPr>
            </w:pPr>
            <w:r w:rsidRPr="005173B4">
              <w:rPr>
                <w:rFonts w:asciiTheme="majorHAnsi" w:hAnsiTheme="majorHAnsi"/>
                <w:sz w:val="24"/>
                <w:szCs w:val="24"/>
              </w:rPr>
              <w:t>10,57,900</w:t>
            </w:r>
          </w:p>
        </w:tc>
      </w:tr>
    </w:tbl>
    <w:p w:rsidR="00E84D5B" w:rsidRPr="005173B4" w:rsidRDefault="00E84D5B" w:rsidP="005173B4">
      <w:pPr>
        <w:spacing w:line="240" w:lineRule="auto"/>
        <w:jc w:val="both"/>
        <w:rPr>
          <w:rFonts w:asciiTheme="majorHAnsi" w:hAnsiTheme="majorHAnsi"/>
          <w:b/>
          <w:sz w:val="24"/>
          <w:szCs w:val="24"/>
        </w:rPr>
      </w:pPr>
    </w:p>
    <w:p w:rsidR="00E84D5B" w:rsidRPr="005173B4" w:rsidRDefault="00E84D5B" w:rsidP="005173B4">
      <w:pPr>
        <w:spacing w:line="240" w:lineRule="auto"/>
        <w:jc w:val="both"/>
        <w:rPr>
          <w:rFonts w:asciiTheme="majorHAnsi" w:hAnsiTheme="majorHAnsi"/>
          <w:sz w:val="24"/>
          <w:szCs w:val="24"/>
        </w:rPr>
      </w:pPr>
      <w:r w:rsidRPr="005173B4">
        <w:rPr>
          <w:rFonts w:asciiTheme="majorHAnsi" w:hAnsiTheme="majorHAnsi"/>
          <w:sz w:val="24"/>
          <w:szCs w:val="24"/>
        </w:rPr>
        <w:t>Incremental revenue:  50000 units @ Rs.30 i.e., Rs.15</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As incremental revenue of new machine is more than its incremental cost, it (new machine</w:t>
      </w:r>
      <w:proofErr w:type="gramStart"/>
      <w:r w:rsidRPr="005173B4">
        <w:rPr>
          <w:rFonts w:asciiTheme="majorHAnsi" w:hAnsiTheme="majorHAnsi"/>
          <w:sz w:val="24"/>
          <w:szCs w:val="24"/>
        </w:rPr>
        <w:t>)  is</w:t>
      </w:r>
      <w:proofErr w:type="gramEnd"/>
      <w:r w:rsidRPr="005173B4">
        <w:rPr>
          <w:rFonts w:asciiTheme="majorHAnsi" w:hAnsiTheme="majorHAnsi"/>
          <w:sz w:val="24"/>
          <w:szCs w:val="24"/>
        </w:rPr>
        <w:t xml:space="preserve"> recommended.</w:t>
      </w:r>
    </w:p>
    <w:p w:rsidR="004D7B99" w:rsidRPr="003A3443" w:rsidRDefault="00FE2A63"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Q.No.53</w:t>
      </w:r>
      <w:r w:rsidRPr="005173B4">
        <w:rPr>
          <w:rFonts w:asciiTheme="majorHAnsi" w:eastAsia="Batang" w:hAnsiTheme="majorHAnsi"/>
          <w:b/>
          <w:sz w:val="24"/>
          <w:szCs w:val="24"/>
        </w:rPr>
        <w:t>:</w:t>
      </w:r>
      <w:r w:rsidR="004D7B99" w:rsidRPr="005173B4">
        <w:rPr>
          <w:rFonts w:asciiTheme="majorHAnsi" w:eastAsia="Batang" w:hAnsiTheme="majorHAnsi"/>
          <w:b/>
          <w:sz w:val="24"/>
          <w:szCs w:val="24"/>
        </w:rPr>
        <w:t xml:space="preserve"> </w:t>
      </w:r>
      <w:r w:rsidR="004D7B99" w:rsidRPr="003A3443">
        <w:rPr>
          <w:rFonts w:asciiTheme="majorHAnsi" w:eastAsia="Batang" w:hAnsiTheme="majorHAnsi"/>
          <w:sz w:val="24"/>
          <w:szCs w:val="24"/>
        </w:rPr>
        <w:t>M. Limited manufactures one standard product, the standard marginal cost of which is as follows:</w:t>
      </w:r>
    </w:p>
    <w:tbl>
      <w:tblPr>
        <w:tblStyle w:val="TableGrid"/>
        <w:tblW w:w="0" w:type="auto"/>
        <w:tblLook w:val="04A0"/>
      </w:tblPr>
      <w:tblGrid>
        <w:gridCol w:w="4518"/>
        <w:gridCol w:w="4680"/>
      </w:tblGrid>
      <w:tr w:rsidR="004D7B99" w:rsidRPr="003A3443" w:rsidTr="005B07C7">
        <w:tc>
          <w:tcPr>
            <w:tcW w:w="4518" w:type="dxa"/>
          </w:tcPr>
          <w:p w:rsidR="004D7B99" w:rsidRPr="003A3443" w:rsidRDefault="004D7B99" w:rsidP="005173B4">
            <w:pPr>
              <w:jc w:val="both"/>
              <w:rPr>
                <w:rFonts w:asciiTheme="majorHAnsi" w:eastAsia="Batang" w:hAnsiTheme="majorHAnsi"/>
                <w:sz w:val="24"/>
                <w:szCs w:val="24"/>
              </w:rPr>
            </w:pPr>
          </w:p>
        </w:tc>
        <w:tc>
          <w:tcPr>
            <w:tcW w:w="4680" w:type="dxa"/>
          </w:tcPr>
          <w:p w:rsidR="004D7B99" w:rsidRPr="003A3443" w:rsidRDefault="004D7B99" w:rsidP="00FE2A63">
            <w:pPr>
              <w:jc w:val="center"/>
              <w:rPr>
                <w:rFonts w:asciiTheme="majorHAnsi" w:eastAsia="Batang" w:hAnsiTheme="majorHAnsi"/>
                <w:sz w:val="24"/>
                <w:szCs w:val="24"/>
              </w:rPr>
            </w:pPr>
            <w:r w:rsidRPr="003A3443">
              <w:rPr>
                <w:rFonts w:asciiTheme="majorHAnsi" w:eastAsia="Batang" w:hAnsiTheme="majorHAnsi"/>
                <w:sz w:val="24"/>
                <w:szCs w:val="24"/>
              </w:rPr>
              <w:t>Rs.</w:t>
            </w:r>
          </w:p>
        </w:tc>
      </w:tr>
      <w:tr w:rsidR="004D7B99" w:rsidRPr="003A3443" w:rsidTr="005B07C7">
        <w:tc>
          <w:tcPr>
            <w:tcW w:w="4518" w:type="dxa"/>
          </w:tcPr>
          <w:p w:rsidR="004D7B99" w:rsidRPr="003A3443" w:rsidRDefault="004D7B99" w:rsidP="005173B4">
            <w:pPr>
              <w:jc w:val="both"/>
              <w:rPr>
                <w:rFonts w:asciiTheme="majorHAnsi" w:eastAsia="Batang" w:hAnsiTheme="majorHAnsi"/>
                <w:sz w:val="24"/>
                <w:szCs w:val="24"/>
              </w:rPr>
            </w:pPr>
            <w:r w:rsidRPr="003A3443">
              <w:rPr>
                <w:rFonts w:asciiTheme="majorHAnsi" w:eastAsia="Batang" w:hAnsiTheme="majorHAnsi"/>
                <w:sz w:val="24"/>
                <w:szCs w:val="24"/>
              </w:rPr>
              <w:t>Direct material</w:t>
            </w:r>
          </w:p>
        </w:tc>
        <w:tc>
          <w:tcPr>
            <w:tcW w:w="4680" w:type="dxa"/>
          </w:tcPr>
          <w:p w:rsidR="004D7B99" w:rsidRPr="003A3443" w:rsidRDefault="004D7B99" w:rsidP="00FE2A63">
            <w:pPr>
              <w:jc w:val="center"/>
              <w:rPr>
                <w:rFonts w:asciiTheme="majorHAnsi" w:eastAsia="Batang" w:hAnsiTheme="majorHAnsi"/>
                <w:sz w:val="24"/>
                <w:szCs w:val="24"/>
              </w:rPr>
            </w:pPr>
            <w:r w:rsidRPr="003A3443">
              <w:rPr>
                <w:rFonts w:asciiTheme="majorHAnsi" w:eastAsia="Batang" w:hAnsiTheme="majorHAnsi"/>
                <w:sz w:val="24"/>
                <w:szCs w:val="24"/>
              </w:rPr>
              <w:t>10.00</w:t>
            </w:r>
          </w:p>
        </w:tc>
      </w:tr>
      <w:tr w:rsidR="004D7B99" w:rsidRPr="003A3443" w:rsidTr="005B07C7">
        <w:tc>
          <w:tcPr>
            <w:tcW w:w="4518" w:type="dxa"/>
          </w:tcPr>
          <w:p w:rsidR="004D7B99" w:rsidRPr="003A3443" w:rsidRDefault="004D7B99" w:rsidP="005173B4">
            <w:pPr>
              <w:jc w:val="both"/>
              <w:rPr>
                <w:rFonts w:asciiTheme="majorHAnsi" w:eastAsia="Batang" w:hAnsiTheme="majorHAnsi"/>
                <w:sz w:val="24"/>
                <w:szCs w:val="24"/>
              </w:rPr>
            </w:pPr>
            <w:r w:rsidRPr="003A3443">
              <w:rPr>
                <w:rFonts w:asciiTheme="majorHAnsi" w:eastAsia="Batang" w:hAnsiTheme="majorHAnsi"/>
                <w:sz w:val="24"/>
                <w:szCs w:val="24"/>
              </w:rPr>
              <w:t>Direct wages</w:t>
            </w:r>
          </w:p>
        </w:tc>
        <w:tc>
          <w:tcPr>
            <w:tcW w:w="4680" w:type="dxa"/>
          </w:tcPr>
          <w:p w:rsidR="004D7B99" w:rsidRPr="003A3443" w:rsidRDefault="004D7B99" w:rsidP="00FE2A63">
            <w:pPr>
              <w:jc w:val="center"/>
              <w:rPr>
                <w:rFonts w:asciiTheme="majorHAnsi" w:eastAsia="Batang" w:hAnsiTheme="majorHAnsi"/>
                <w:sz w:val="24"/>
                <w:szCs w:val="24"/>
              </w:rPr>
            </w:pPr>
            <w:r w:rsidRPr="003A3443">
              <w:rPr>
                <w:rFonts w:asciiTheme="majorHAnsi" w:eastAsia="Batang" w:hAnsiTheme="majorHAnsi"/>
                <w:sz w:val="24"/>
                <w:szCs w:val="24"/>
              </w:rPr>
              <w:t>7.50</w:t>
            </w:r>
          </w:p>
        </w:tc>
      </w:tr>
      <w:tr w:rsidR="004D7B99" w:rsidRPr="003A3443" w:rsidTr="005B07C7">
        <w:tc>
          <w:tcPr>
            <w:tcW w:w="4518" w:type="dxa"/>
          </w:tcPr>
          <w:p w:rsidR="004D7B99" w:rsidRPr="003A3443" w:rsidRDefault="004D7B99" w:rsidP="005173B4">
            <w:pPr>
              <w:jc w:val="both"/>
              <w:rPr>
                <w:rFonts w:asciiTheme="majorHAnsi" w:eastAsia="Batang" w:hAnsiTheme="majorHAnsi"/>
                <w:sz w:val="24"/>
                <w:szCs w:val="24"/>
              </w:rPr>
            </w:pPr>
            <w:r w:rsidRPr="003A3443">
              <w:rPr>
                <w:rFonts w:asciiTheme="majorHAnsi" w:eastAsia="Batang" w:hAnsiTheme="majorHAnsi"/>
                <w:sz w:val="24"/>
                <w:szCs w:val="24"/>
              </w:rPr>
              <w:t>Variable production overhead</w:t>
            </w:r>
          </w:p>
        </w:tc>
        <w:tc>
          <w:tcPr>
            <w:tcW w:w="4680" w:type="dxa"/>
          </w:tcPr>
          <w:p w:rsidR="004D7B99" w:rsidRPr="003A3443" w:rsidRDefault="004D7B99" w:rsidP="00FE2A63">
            <w:pPr>
              <w:jc w:val="center"/>
              <w:rPr>
                <w:rFonts w:asciiTheme="majorHAnsi" w:eastAsia="Batang" w:hAnsiTheme="majorHAnsi"/>
                <w:sz w:val="24"/>
                <w:szCs w:val="24"/>
              </w:rPr>
            </w:pPr>
            <w:r w:rsidRPr="003A3443">
              <w:rPr>
                <w:rFonts w:asciiTheme="majorHAnsi" w:eastAsia="Batang" w:hAnsiTheme="majorHAnsi"/>
                <w:sz w:val="24"/>
                <w:szCs w:val="24"/>
              </w:rPr>
              <w:t>1.25</w:t>
            </w:r>
          </w:p>
        </w:tc>
      </w:tr>
      <w:tr w:rsidR="004D7B99" w:rsidRPr="003A3443" w:rsidTr="005B07C7">
        <w:tc>
          <w:tcPr>
            <w:tcW w:w="4518" w:type="dxa"/>
          </w:tcPr>
          <w:p w:rsidR="004D7B99" w:rsidRPr="003A3443" w:rsidRDefault="004D7B99" w:rsidP="005173B4">
            <w:pPr>
              <w:jc w:val="both"/>
              <w:rPr>
                <w:rFonts w:asciiTheme="majorHAnsi" w:eastAsia="Batang" w:hAnsiTheme="majorHAnsi"/>
                <w:sz w:val="24"/>
                <w:szCs w:val="24"/>
              </w:rPr>
            </w:pPr>
            <w:r w:rsidRPr="003A3443">
              <w:rPr>
                <w:rFonts w:asciiTheme="majorHAnsi" w:eastAsia="Batang" w:hAnsiTheme="majorHAnsi"/>
                <w:sz w:val="24"/>
                <w:szCs w:val="24"/>
              </w:rPr>
              <w:t>Total VC per unit</w:t>
            </w:r>
          </w:p>
        </w:tc>
        <w:tc>
          <w:tcPr>
            <w:tcW w:w="4680" w:type="dxa"/>
          </w:tcPr>
          <w:p w:rsidR="004D7B99" w:rsidRPr="003A3443" w:rsidRDefault="004D7B99" w:rsidP="00FE2A63">
            <w:pPr>
              <w:jc w:val="center"/>
              <w:rPr>
                <w:rFonts w:asciiTheme="majorHAnsi" w:eastAsia="Batang" w:hAnsiTheme="majorHAnsi"/>
                <w:sz w:val="24"/>
                <w:szCs w:val="24"/>
              </w:rPr>
            </w:pPr>
            <w:r w:rsidRPr="003A3443">
              <w:rPr>
                <w:rFonts w:asciiTheme="majorHAnsi" w:eastAsia="Batang" w:hAnsiTheme="majorHAnsi"/>
                <w:sz w:val="24"/>
                <w:szCs w:val="24"/>
              </w:rPr>
              <w:t>18.75</w:t>
            </w:r>
          </w:p>
        </w:tc>
      </w:tr>
    </w:tbl>
    <w:p w:rsidR="004D7B99" w:rsidRPr="003A3443" w:rsidRDefault="004D7B99" w:rsidP="005173B4">
      <w:pPr>
        <w:spacing w:after="0" w:line="240" w:lineRule="auto"/>
        <w:jc w:val="both"/>
        <w:rPr>
          <w:rFonts w:asciiTheme="majorHAnsi" w:eastAsia="Batang" w:hAnsiTheme="majorHAnsi"/>
          <w:sz w:val="24"/>
          <w:szCs w:val="24"/>
        </w:rPr>
      </w:pPr>
    </w:p>
    <w:p w:rsidR="004D7B99" w:rsidRPr="003A3443" w:rsidRDefault="004D7B99" w:rsidP="005173B4">
      <w:p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budget for the year includes the followings:</w:t>
      </w:r>
    </w:p>
    <w:tbl>
      <w:tblPr>
        <w:tblStyle w:val="TableGrid"/>
        <w:tblW w:w="0" w:type="auto"/>
        <w:tblLook w:val="04A0"/>
      </w:tblPr>
      <w:tblGrid>
        <w:gridCol w:w="6163"/>
        <w:gridCol w:w="3082"/>
      </w:tblGrid>
      <w:tr w:rsidR="004D7B99" w:rsidRPr="003A3443" w:rsidTr="005B07C7">
        <w:tc>
          <w:tcPr>
            <w:tcW w:w="6163" w:type="dxa"/>
          </w:tcPr>
          <w:p w:rsidR="004D7B99" w:rsidRPr="003A3443" w:rsidRDefault="004D7B99" w:rsidP="005173B4">
            <w:pPr>
              <w:jc w:val="both"/>
              <w:rPr>
                <w:rFonts w:asciiTheme="majorHAnsi" w:eastAsia="Batang" w:hAnsiTheme="majorHAnsi"/>
                <w:sz w:val="24"/>
                <w:szCs w:val="24"/>
              </w:rPr>
            </w:pPr>
            <w:r w:rsidRPr="003A3443">
              <w:rPr>
                <w:rFonts w:asciiTheme="majorHAnsi" w:eastAsia="Batang" w:hAnsiTheme="majorHAnsi"/>
                <w:sz w:val="24"/>
                <w:szCs w:val="24"/>
              </w:rPr>
              <w:t>Output (units)</w:t>
            </w:r>
          </w:p>
        </w:tc>
        <w:tc>
          <w:tcPr>
            <w:tcW w:w="3082" w:type="dxa"/>
          </w:tcPr>
          <w:p w:rsidR="004D7B99" w:rsidRPr="003A3443" w:rsidRDefault="004D7B99" w:rsidP="00FE2A63">
            <w:pPr>
              <w:jc w:val="center"/>
              <w:rPr>
                <w:rFonts w:asciiTheme="majorHAnsi" w:eastAsia="Batang" w:hAnsiTheme="majorHAnsi"/>
                <w:sz w:val="24"/>
                <w:szCs w:val="24"/>
              </w:rPr>
            </w:pPr>
            <w:r w:rsidRPr="003A3443">
              <w:rPr>
                <w:rFonts w:asciiTheme="majorHAnsi" w:eastAsia="Batang" w:hAnsiTheme="majorHAnsi"/>
                <w:sz w:val="24"/>
                <w:szCs w:val="24"/>
              </w:rPr>
              <w:t>80,000</w:t>
            </w:r>
          </w:p>
        </w:tc>
      </w:tr>
      <w:tr w:rsidR="00FE2A63" w:rsidRPr="003A3443" w:rsidTr="00AD1800">
        <w:trPr>
          <w:trHeight w:val="1591"/>
        </w:trPr>
        <w:tc>
          <w:tcPr>
            <w:tcW w:w="6163" w:type="dxa"/>
          </w:tcPr>
          <w:p w:rsidR="00FE2A63" w:rsidRPr="003A3443" w:rsidRDefault="00FE2A63" w:rsidP="005173B4">
            <w:pPr>
              <w:jc w:val="both"/>
              <w:rPr>
                <w:rFonts w:asciiTheme="majorHAnsi" w:eastAsia="Batang" w:hAnsiTheme="majorHAnsi"/>
                <w:sz w:val="24"/>
                <w:szCs w:val="24"/>
              </w:rPr>
            </w:pPr>
            <w:r w:rsidRPr="003A3443">
              <w:rPr>
                <w:rFonts w:asciiTheme="majorHAnsi" w:eastAsia="Batang" w:hAnsiTheme="majorHAnsi"/>
                <w:sz w:val="24"/>
                <w:szCs w:val="24"/>
              </w:rPr>
              <w:t xml:space="preserve">Fixed overhead:    </w:t>
            </w:r>
          </w:p>
          <w:p w:rsidR="00FE2A63" w:rsidRPr="003A3443" w:rsidRDefault="00FE2A63" w:rsidP="005173B4">
            <w:pPr>
              <w:jc w:val="both"/>
              <w:rPr>
                <w:rFonts w:asciiTheme="majorHAnsi" w:eastAsia="Batang" w:hAnsiTheme="majorHAnsi"/>
                <w:sz w:val="24"/>
                <w:szCs w:val="24"/>
              </w:rPr>
            </w:pPr>
            <w:r>
              <w:rPr>
                <w:rFonts w:asciiTheme="majorHAnsi" w:eastAsia="Batang" w:hAnsiTheme="majorHAnsi"/>
                <w:sz w:val="24"/>
                <w:szCs w:val="24"/>
              </w:rPr>
              <w:t xml:space="preserve">           </w:t>
            </w:r>
            <w:r w:rsidRPr="003A3443">
              <w:rPr>
                <w:rFonts w:asciiTheme="majorHAnsi" w:eastAsia="Batang" w:hAnsiTheme="majorHAnsi"/>
                <w:sz w:val="24"/>
                <w:szCs w:val="24"/>
              </w:rPr>
              <w:t>Production</w:t>
            </w:r>
          </w:p>
          <w:p w:rsidR="00FE2A63" w:rsidRPr="003A3443" w:rsidRDefault="00FE2A63" w:rsidP="005173B4">
            <w:pPr>
              <w:jc w:val="both"/>
              <w:rPr>
                <w:rFonts w:asciiTheme="majorHAnsi" w:eastAsia="Batang" w:hAnsiTheme="majorHAnsi"/>
                <w:sz w:val="24"/>
                <w:szCs w:val="24"/>
              </w:rPr>
            </w:pPr>
            <w:r>
              <w:rPr>
                <w:rFonts w:asciiTheme="majorHAnsi" w:eastAsia="Batang" w:hAnsiTheme="majorHAnsi"/>
                <w:sz w:val="24"/>
                <w:szCs w:val="24"/>
              </w:rPr>
              <w:t xml:space="preserve">           </w:t>
            </w:r>
            <w:r w:rsidRPr="003A3443">
              <w:rPr>
                <w:rFonts w:asciiTheme="majorHAnsi" w:eastAsia="Batang" w:hAnsiTheme="majorHAnsi"/>
                <w:sz w:val="24"/>
                <w:szCs w:val="24"/>
              </w:rPr>
              <w:t xml:space="preserve">Administration </w:t>
            </w:r>
          </w:p>
          <w:p w:rsidR="00FE2A63" w:rsidRPr="003A3443" w:rsidRDefault="00FE2A63" w:rsidP="005173B4">
            <w:pPr>
              <w:jc w:val="both"/>
              <w:rPr>
                <w:rFonts w:asciiTheme="majorHAnsi" w:eastAsia="Batang" w:hAnsiTheme="majorHAnsi"/>
                <w:sz w:val="24"/>
                <w:szCs w:val="24"/>
              </w:rPr>
            </w:pPr>
            <w:r w:rsidRPr="003A3443">
              <w:rPr>
                <w:rFonts w:asciiTheme="majorHAnsi" w:eastAsia="Batang" w:hAnsiTheme="majorHAnsi"/>
                <w:sz w:val="24"/>
                <w:szCs w:val="24"/>
              </w:rPr>
              <w:t xml:space="preserve">           Marketing</w:t>
            </w:r>
          </w:p>
          <w:p w:rsidR="00FE2A63" w:rsidRPr="003A3443" w:rsidRDefault="00FE2A63" w:rsidP="005173B4">
            <w:pPr>
              <w:jc w:val="both"/>
              <w:rPr>
                <w:rFonts w:asciiTheme="majorHAnsi" w:eastAsia="Batang" w:hAnsiTheme="majorHAnsi"/>
                <w:sz w:val="24"/>
                <w:szCs w:val="24"/>
              </w:rPr>
            </w:pPr>
            <w:r w:rsidRPr="003A3443">
              <w:rPr>
                <w:rFonts w:asciiTheme="majorHAnsi" w:eastAsia="Batang" w:hAnsiTheme="majorHAnsi"/>
                <w:sz w:val="24"/>
                <w:szCs w:val="24"/>
              </w:rPr>
              <w:t>Contribution</w:t>
            </w:r>
          </w:p>
        </w:tc>
        <w:tc>
          <w:tcPr>
            <w:tcW w:w="3082" w:type="dxa"/>
          </w:tcPr>
          <w:p w:rsidR="00FE2A63" w:rsidRPr="003A3443" w:rsidRDefault="00FE2A63" w:rsidP="00FE2A63">
            <w:pPr>
              <w:jc w:val="center"/>
              <w:rPr>
                <w:rFonts w:asciiTheme="majorHAnsi" w:eastAsia="Batang" w:hAnsiTheme="majorHAnsi"/>
                <w:sz w:val="24"/>
                <w:szCs w:val="24"/>
              </w:rPr>
            </w:pPr>
          </w:p>
          <w:p w:rsidR="00FE2A63" w:rsidRPr="003A3443" w:rsidRDefault="00FE2A63" w:rsidP="00FE2A63">
            <w:pPr>
              <w:jc w:val="center"/>
              <w:rPr>
                <w:rFonts w:asciiTheme="majorHAnsi" w:eastAsia="Batang" w:hAnsiTheme="majorHAnsi"/>
                <w:sz w:val="24"/>
                <w:szCs w:val="24"/>
              </w:rPr>
            </w:pPr>
            <w:r w:rsidRPr="003A3443">
              <w:rPr>
                <w:rFonts w:asciiTheme="majorHAnsi" w:eastAsia="Batang" w:hAnsiTheme="majorHAnsi"/>
                <w:sz w:val="24"/>
                <w:szCs w:val="24"/>
              </w:rPr>
              <w:t>10,00,000</w:t>
            </w:r>
          </w:p>
          <w:p w:rsidR="00FE2A63" w:rsidRPr="003A3443" w:rsidRDefault="00FE2A63" w:rsidP="00FE2A63">
            <w:pPr>
              <w:jc w:val="center"/>
              <w:rPr>
                <w:rFonts w:asciiTheme="majorHAnsi" w:eastAsia="Batang" w:hAnsiTheme="majorHAnsi"/>
                <w:sz w:val="24"/>
                <w:szCs w:val="24"/>
              </w:rPr>
            </w:pPr>
            <w:r w:rsidRPr="003A3443">
              <w:rPr>
                <w:rFonts w:asciiTheme="majorHAnsi" w:eastAsia="Batang" w:hAnsiTheme="majorHAnsi"/>
                <w:sz w:val="24"/>
                <w:szCs w:val="24"/>
              </w:rPr>
              <w:t>6,00,000</w:t>
            </w:r>
          </w:p>
          <w:p w:rsidR="00FE2A63" w:rsidRPr="003A3443" w:rsidRDefault="00FE2A63" w:rsidP="00FE2A63">
            <w:pPr>
              <w:jc w:val="center"/>
              <w:rPr>
                <w:rFonts w:asciiTheme="majorHAnsi" w:eastAsia="Batang" w:hAnsiTheme="majorHAnsi"/>
                <w:sz w:val="24"/>
                <w:szCs w:val="24"/>
              </w:rPr>
            </w:pPr>
            <w:r w:rsidRPr="003A3443">
              <w:rPr>
                <w:rFonts w:asciiTheme="majorHAnsi" w:eastAsia="Batang" w:hAnsiTheme="majorHAnsi"/>
                <w:sz w:val="24"/>
                <w:szCs w:val="24"/>
              </w:rPr>
              <w:t>5,00,000</w:t>
            </w:r>
          </w:p>
          <w:p w:rsidR="00FE2A63" w:rsidRPr="003A3443" w:rsidRDefault="00FE2A63" w:rsidP="00FE2A63">
            <w:pPr>
              <w:jc w:val="center"/>
              <w:rPr>
                <w:rFonts w:asciiTheme="majorHAnsi" w:eastAsia="Batang" w:hAnsiTheme="majorHAnsi"/>
                <w:sz w:val="24"/>
                <w:szCs w:val="24"/>
              </w:rPr>
            </w:pPr>
            <w:r w:rsidRPr="003A3443">
              <w:rPr>
                <w:rFonts w:asciiTheme="majorHAnsi" w:eastAsia="Batang" w:hAnsiTheme="majorHAnsi"/>
                <w:sz w:val="24"/>
                <w:szCs w:val="24"/>
              </w:rPr>
              <w:t>25,00,000</w:t>
            </w:r>
          </w:p>
        </w:tc>
      </w:tr>
    </w:tbl>
    <w:p w:rsidR="004D7B99" w:rsidRPr="003A3443" w:rsidRDefault="004D7B99" w:rsidP="005173B4">
      <w:pPr>
        <w:spacing w:after="0" w:line="240" w:lineRule="auto"/>
        <w:jc w:val="both"/>
        <w:rPr>
          <w:rFonts w:asciiTheme="majorHAnsi" w:eastAsia="Batang" w:hAnsiTheme="majorHAnsi"/>
          <w:sz w:val="24"/>
          <w:szCs w:val="24"/>
        </w:rPr>
      </w:pPr>
    </w:p>
    <w:p w:rsidR="004D7B99" w:rsidRPr="003A3443" w:rsidRDefault="004D7B99" w:rsidP="005173B4">
      <w:p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lastRenderedPageBreak/>
        <w:tab/>
        <w:t>Management, in considering for the coming year, is dissatisfied with the result likely to arise. A board meeting held recently discussed possible strategies to improve the situation and the following ideas were proposed.</w:t>
      </w:r>
    </w:p>
    <w:p w:rsidR="004D7B99" w:rsidRPr="003A3443" w:rsidRDefault="004D7B99" w:rsidP="005173B4">
      <w:pPr>
        <w:pStyle w:val="ListParagraph"/>
        <w:numPr>
          <w:ilvl w:val="0"/>
          <w:numId w:val="22"/>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production director suggested that the selling price of the product should be reduced by 10 per cent. This he feels cold increase the output and sales by 25 per cent. It is estimated that fixed production overhead would increase by Rs. 50,000 and fixed marketing overhead by Rs. 25,000.</w:t>
      </w:r>
    </w:p>
    <w:p w:rsidR="004D7B99" w:rsidRPr="003A3443" w:rsidRDefault="004D7B99" w:rsidP="005173B4">
      <w:pPr>
        <w:pStyle w:val="ListParagraph"/>
        <w:numPr>
          <w:ilvl w:val="0"/>
          <w:numId w:val="22"/>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finance director suggested that the selling price should be increased by 10 per cent. It is suggested that if the current advertising expenditure of Rs. 100,000 were to be increased by Rs. 400,000, sales could be increased to 90,000 units. Fixed product on overhead would increase by Rs. 25,000 and marketing overhead by Rs. 20,000.</w:t>
      </w:r>
    </w:p>
    <w:p w:rsidR="004D7B99" w:rsidRPr="003A3443" w:rsidRDefault="004D7B99" w:rsidP="005173B4">
      <w:pPr>
        <w:pStyle w:val="ListParagraph"/>
        <w:numPr>
          <w:ilvl w:val="0"/>
          <w:numId w:val="22"/>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managing director seeks a profit of Rs. 600,000. He asks what selling price is required to achieve this if it estimated that:</w:t>
      </w:r>
    </w:p>
    <w:p w:rsidR="004D7B99" w:rsidRPr="003A3443" w:rsidRDefault="004D7B99" w:rsidP="005173B4">
      <w:pPr>
        <w:pStyle w:val="ListParagraph"/>
        <w:numPr>
          <w:ilvl w:val="0"/>
          <w:numId w:val="35"/>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 xml:space="preserve">an increase in advertising expenditure of Rs. 360,000 would result in a 10 per cent increase in sales, and </w:t>
      </w:r>
    </w:p>
    <w:p w:rsidR="004D7B99" w:rsidRPr="003A3443" w:rsidRDefault="004D7B99" w:rsidP="005173B4">
      <w:pPr>
        <w:pStyle w:val="ListParagraph"/>
        <w:numPr>
          <w:ilvl w:val="0"/>
          <w:numId w:val="35"/>
        </w:numPr>
        <w:spacing w:after="0" w:line="240" w:lineRule="auto"/>
        <w:jc w:val="both"/>
        <w:rPr>
          <w:rFonts w:asciiTheme="majorHAnsi" w:eastAsia="Batang" w:hAnsiTheme="majorHAnsi"/>
          <w:sz w:val="24"/>
          <w:szCs w:val="24"/>
        </w:rPr>
      </w:pPr>
      <w:proofErr w:type="gramStart"/>
      <w:r w:rsidRPr="003A3443">
        <w:rPr>
          <w:rFonts w:asciiTheme="majorHAnsi" w:eastAsia="Batang" w:hAnsiTheme="majorHAnsi"/>
          <w:sz w:val="24"/>
          <w:szCs w:val="24"/>
        </w:rPr>
        <w:t>fixed</w:t>
      </w:r>
      <w:proofErr w:type="gramEnd"/>
      <w:r w:rsidRPr="003A3443">
        <w:rPr>
          <w:rFonts w:asciiTheme="majorHAnsi" w:eastAsia="Batang" w:hAnsiTheme="majorHAnsi"/>
          <w:sz w:val="24"/>
          <w:szCs w:val="24"/>
        </w:rPr>
        <w:t xml:space="preserve"> production overhead would increase by Rs. 25,000 and marketing overhead by Rs. 17,000.</w:t>
      </w:r>
    </w:p>
    <w:p w:rsidR="004D7B99" w:rsidRPr="003A3443" w:rsidRDefault="004D7B99" w:rsidP="005173B4">
      <w:pPr>
        <w:pStyle w:val="ListParagraph"/>
        <w:numPr>
          <w:ilvl w:val="0"/>
          <w:numId w:val="22"/>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marketing director suggested that with an appropriate increase in advertising expenditure sales could be increased by 20 per cent and a profit on turnover of 15 per cent obtained. It is estimated that in this circumstance fixed production overhead would increase by Rs. 40,000 and marketing overhead by Rs. 25,000. What additional expenditure on advertising would be made to achieve these results?</w:t>
      </w:r>
    </w:p>
    <w:p w:rsidR="004D7B99" w:rsidRPr="003A3443" w:rsidRDefault="004D7B99" w:rsidP="005173B4">
      <w:pPr>
        <w:pStyle w:val="ListParagraph"/>
        <w:numPr>
          <w:ilvl w:val="0"/>
          <w:numId w:val="22"/>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 xml:space="preserve">The chairman has received an approach from a departmental store to supply on a long-term contract 20,000 units per annum at a special discount. Existing sales would not be affected. </w:t>
      </w:r>
      <w:r w:rsidR="00303384">
        <w:rPr>
          <w:rFonts w:asciiTheme="majorHAnsi" w:eastAsia="Batang" w:hAnsiTheme="majorHAnsi"/>
          <w:sz w:val="24"/>
          <w:szCs w:val="24"/>
        </w:rPr>
        <w:t>Fixed production overheads will increase by Rs.50</w:t>
      </w:r>
      <w:proofErr w:type="gramStart"/>
      <w:r w:rsidR="00303384">
        <w:rPr>
          <w:rFonts w:asciiTheme="majorHAnsi" w:eastAsia="Batang" w:hAnsiTheme="majorHAnsi"/>
          <w:sz w:val="24"/>
          <w:szCs w:val="24"/>
        </w:rPr>
        <w:t>,000</w:t>
      </w:r>
      <w:proofErr w:type="gramEnd"/>
      <w:r w:rsidR="00303384">
        <w:rPr>
          <w:rFonts w:asciiTheme="majorHAnsi" w:eastAsia="Batang" w:hAnsiTheme="majorHAnsi"/>
          <w:sz w:val="24"/>
          <w:szCs w:val="24"/>
        </w:rPr>
        <w:t xml:space="preserve">. </w:t>
      </w:r>
      <w:r w:rsidRPr="003A3443">
        <w:rPr>
          <w:rFonts w:asciiTheme="majorHAnsi" w:eastAsia="Batang" w:hAnsiTheme="majorHAnsi"/>
          <w:sz w:val="24"/>
          <w:szCs w:val="24"/>
        </w:rPr>
        <w:t>How much special discount could be given if by accepting the contract the profit of the company were to be increased to Rs. 6</w:t>
      </w:r>
      <w:proofErr w:type="gramStart"/>
      <w:r w:rsidRPr="003A3443">
        <w:rPr>
          <w:rFonts w:asciiTheme="majorHAnsi" w:eastAsia="Batang" w:hAnsiTheme="majorHAnsi"/>
          <w:sz w:val="24"/>
          <w:szCs w:val="24"/>
        </w:rPr>
        <w:t>,75,000</w:t>
      </w:r>
      <w:proofErr w:type="gramEnd"/>
      <w:r w:rsidRPr="003A3443">
        <w:rPr>
          <w:rFonts w:asciiTheme="majorHAnsi" w:eastAsia="Batang" w:hAnsiTheme="majorHAnsi"/>
          <w:sz w:val="24"/>
          <w:szCs w:val="24"/>
        </w:rPr>
        <w:t xml:space="preserve"> per annum?</w:t>
      </w:r>
    </w:p>
    <w:p w:rsidR="004D7B99" w:rsidRPr="003A3443" w:rsidRDefault="004D7B99" w:rsidP="005173B4">
      <w:pPr>
        <w:pStyle w:val="ListParagraph"/>
        <w:spacing w:after="0" w:line="240" w:lineRule="auto"/>
        <w:jc w:val="both"/>
        <w:rPr>
          <w:rFonts w:asciiTheme="majorHAnsi" w:eastAsia="Batang" w:hAnsiTheme="majorHAnsi"/>
          <w:sz w:val="24"/>
          <w:szCs w:val="24"/>
        </w:rPr>
      </w:pPr>
    </w:p>
    <w:p w:rsidR="004D7B99" w:rsidRPr="003A3443" w:rsidRDefault="004D7B99" w:rsidP="005173B4">
      <w:pPr>
        <w:pStyle w:val="ListParagraph"/>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Compile a forecast profit statement for each of the proposals and comment briefly on each.</w:t>
      </w:r>
    </w:p>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Statement Showing Profit at Present and Under Each of Five Alternatives </w:t>
      </w:r>
    </w:p>
    <w:tbl>
      <w:tblPr>
        <w:tblStyle w:val="TableGrid"/>
        <w:tblW w:w="9900" w:type="dxa"/>
        <w:tblInd w:w="-162" w:type="dxa"/>
        <w:tblLayout w:type="fixed"/>
        <w:tblLook w:val="04A0"/>
      </w:tblPr>
      <w:tblGrid>
        <w:gridCol w:w="1688"/>
        <w:gridCol w:w="1192"/>
        <w:gridCol w:w="1440"/>
        <w:gridCol w:w="1260"/>
        <w:gridCol w:w="1409"/>
        <w:gridCol w:w="1381"/>
        <w:gridCol w:w="1530"/>
      </w:tblGrid>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Present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Scene </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Production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Finance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Managing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Marketing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Chairman’s Proposal</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Sale units </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80,000</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1,00,000</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90,000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88,000</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96,000</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1,00,000</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Sales Amount</w:t>
            </w:r>
          </w:p>
        </w:tc>
        <w:tc>
          <w:tcPr>
            <w:tcW w:w="1192" w:type="dxa"/>
          </w:tcPr>
          <w:p w:rsidR="004D7B99" w:rsidRPr="001B1D32" w:rsidRDefault="001B1D32" w:rsidP="005173B4">
            <w:pPr>
              <w:jc w:val="both"/>
              <w:rPr>
                <w:rFonts w:asciiTheme="majorHAnsi" w:eastAsia="Batang" w:hAnsiTheme="majorHAnsi"/>
              </w:rPr>
            </w:pPr>
            <w:r>
              <w:rPr>
                <w:rFonts w:asciiTheme="majorHAnsi" w:eastAsia="Batang" w:hAnsiTheme="majorHAnsi"/>
              </w:rPr>
              <w:t>8,000x</w:t>
            </w:r>
            <w:r w:rsidR="004D7B99" w:rsidRPr="001B1D32">
              <w:rPr>
                <w:rFonts w:asciiTheme="majorHAnsi" w:eastAsia="Batang" w:hAnsiTheme="majorHAnsi"/>
              </w:rPr>
              <w:t>50</w:t>
            </w:r>
          </w:p>
        </w:tc>
        <w:tc>
          <w:tcPr>
            <w:tcW w:w="1440" w:type="dxa"/>
          </w:tcPr>
          <w:p w:rsidR="004D7B99" w:rsidRPr="001B1D32" w:rsidRDefault="004D7B99" w:rsidP="005173B4">
            <w:pPr>
              <w:jc w:val="both"/>
              <w:rPr>
                <w:rFonts w:asciiTheme="majorHAnsi" w:eastAsia="Batang" w:hAnsiTheme="majorHAnsi"/>
              </w:rPr>
            </w:pPr>
            <w:r w:rsidRPr="001B1D32">
              <w:rPr>
                <w:rFonts w:asciiTheme="majorHAnsi" w:eastAsia="Batang" w:hAnsiTheme="majorHAnsi"/>
              </w:rPr>
              <w:t>1,00,000x45</w:t>
            </w:r>
          </w:p>
        </w:tc>
        <w:tc>
          <w:tcPr>
            <w:tcW w:w="1260" w:type="dxa"/>
          </w:tcPr>
          <w:p w:rsidR="004D7B99" w:rsidRPr="001B1D32" w:rsidRDefault="004D7B99" w:rsidP="005173B4">
            <w:pPr>
              <w:jc w:val="both"/>
              <w:rPr>
                <w:rFonts w:asciiTheme="majorHAnsi" w:eastAsia="Batang" w:hAnsiTheme="majorHAnsi"/>
              </w:rPr>
            </w:pPr>
            <w:r w:rsidRPr="001B1D32">
              <w:rPr>
                <w:rFonts w:asciiTheme="majorHAnsi" w:eastAsia="Batang" w:hAnsiTheme="majorHAnsi"/>
              </w:rPr>
              <w:t>90,000x55</w:t>
            </w:r>
          </w:p>
        </w:tc>
        <w:tc>
          <w:tcPr>
            <w:tcW w:w="1409" w:type="dxa"/>
          </w:tcPr>
          <w:p w:rsidR="004D7B99" w:rsidRPr="001B1D32" w:rsidRDefault="004D7B99" w:rsidP="005173B4">
            <w:pPr>
              <w:jc w:val="both"/>
              <w:rPr>
                <w:rFonts w:asciiTheme="majorHAnsi" w:eastAsia="Batang" w:hAnsiTheme="majorHAnsi"/>
              </w:rPr>
            </w:pPr>
            <w:r w:rsidRPr="001B1D32">
              <w:rPr>
                <w:rFonts w:asciiTheme="majorHAnsi" w:eastAsia="Batang" w:hAnsiTheme="majorHAnsi"/>
              </w:rPr>
              <w:t>88,000 x54</w:t>
            </w:r>
          </w:p>
          <w:p w:rsidR="004D7B99" w:rsidRPr="001B1D32" w:rsidRDefault="004D7B99" w:rsidP="005173B4">
            <w:pPr>
              <w:jc w:val="both"/>
              <w:rPr>
                <w:rFonts w:asciiTheme="majorHAnsi" w:eastAsia="Batang" w:hAnsiTheme="majorHAnsi"/>
              </w:rPr>
            </w:pPr>
            <w:r w:rsidRPr="001B1D32">
              <w:rPr>
                <w:rFonts w:asciiTheme="majorHAnsi" w:eastAsia="Batang" w:hAnsiTheme="majorHAnsi"/>
              </w:rPr>
              <w:t>(</w:t>
            </w:r>
            <w:r w:rsidRPr="001B1D32">
              <w:rPr>
                <w:rFonts w:asciiTheme="majorHAnsi" w:eastAsia="Batang" w:hAnsiTheme="majorHAnsi"/>
                <w:i/>
              </w:rPr>
              <w:t>see</w:t>
            </w:r>
            <w:r w:rsidRPr="001B1D32">
              <w:rPr>
                <w:rFonts w:asciiTheme="majorHAnsi" w:eastAsia="Batang" w:hAnsiTheme="majorHAnsi"/>
              </w:rPr>
              <w:t xml:space="preserve"> note 1)</w:t>
            </w:r>
          </w:p>
        </w:tc>
        <w:tc>
          <w:tcPr>
            <w:tcW w:w="1381" w:type="dxa"/>
          </w:tcPr>
          <w:p w:rsidR="004D7B99" w:rsidRPr="001B1D32" w:rsidRDefault="004D7B99" w:rsidP="005173B4">
            <w:pPr>
              <w:jc w:val="both"/>
              <w:rPr>
                <w:rFonts w:asciiTheme="majorHAnsi" w:eastAsia="Batang" w:hAnsiTheme="majorHAnsi"/>
              </w:rPr>
            </w:pPr>
            <w:r w:rsidRPr="001B1D32">
              <w:rPr>
                <w:rFonts w:asciiTheme="majorHAnsi" w:eastAsia="Batang" w:hAnsiTheme="majorHAnsi"/>
              </w:rPr>
              <w:t>96,000 x 50</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80000x50</w:t>
            </w:r>
          </w:p>
          <w:p w:rsidR="004D7B99" w:rsidRPr="005173B4" w:rsidRDefault="003718A6" w:rsidP="005173B4">
            <w:pPr>
              <w:jc w:val="both"/>
              <w:rPr>
                <w:rFonts w:asciiTheme="majorHAnsi" w:eastAsia="Batang" w:hAnsiTheme="majorHAnsi"/>
                <w:sz w:val="24"/>
                <w:szCs w:val="24"/>
              </w:rPr>
            </w:pPr>
            <w:r>
              <w:rPr>
                <w:rFonts w:asciiTheme="majorHAnsi" w:eastAsia="Batang" w:hAnsiTheme="majorHAnsi"/>
                <w:sz w:val="24"/>
                <w:szCs w:val="24"/>
              </w:rPr>
              <w:t>+20000x30</w:t>
            </w:r>
            <w:r w:rsidR="004D7B99" w:rsidRPr="005173B4">
              <w:rPr>
                <w:rFonts w:asciiTheme="majorHAnsi" w:eastAsia="Batang" w:hAnsiTheme="majorHAnsi"/>
                <w:sz w:val="24"/>
                <w:szCs w:val="24"/>
              </w:rPr>
              <w:t xml:space="preserve"> (</w:t>
            </w:r>
            <w:r w:rsidR="004D7B99" w:rsidRPr="005173B4">
              <w:rPr>
                <w:rFonts w:asciiTheme="majorHAnsi" w:eastAsia="Batang" w:hAnsiTheme="majorHAnsi"/>
                <w:i/>
                <w:sz w:val="24"/>
                <w:szCs w:val="24"/>
              </w:rPr>
              <w:t xml:space="preserve">see </w:t>
            </w:r>
            <w:r w:rsidR="004D7B99" w:rsidRPr="005173B4">
              <w:rPr>
                <w:rFonts w:asciiTheme="majorHAnsi" w:eastAsia="Batang" w:hAnsiTheme="majorHAnsi"/>
                <w:sz w:val="24"/>
                <w:szCs w:val="24"/>
              </w:rPr>
              <w:t>note 2)</w:t>
            </w:r>
          </w:p>
        </w:tc>
      </w:tr>
      <w:tr w:rsidR="004D7B99" w:rsidRPr="005173B4" w:rsidTr="001B1D32">
        <w:tc>
          <w:tcPr>
            <w:tcW w:w="1688" w:type="dxa"/>
          </w:tcPr>
          <w:p w:rsidR="004D7B99" w:rsidRPr="005173B4" w:rsidRDefault="001B1D32" w:rsidP="001B1D32">
            <w:pPr>
              <w:rPr>
                <w:rFonts w:asciiTheme="majorHAnsi" w:eastAsia="Batang" w:hAnsiTheme="majorHAnsi"/>
                <w:sz w:val="24"/>
                <w:szCs w:val="24"/>
              </w:rPr>
            </w:pPr>
            <w:r>
              <w:rPr>
                <w:rFonts w:asciiTheme="majorHAnsi" w:eastAsia="Batang" w:hAnsiTheme="majorHAnsi"/>
                <w:sz w:val="24"/>
                <w:szCs w:val="24"/>
              </w:rPr>
              <w:t xml:space="preserve">VC </w:t>
            </w:r>
            <w:r w:rsidR="004D7B99" w:rsidRPr="005173B4">
              <w:rPr>
                <w:rFonts w:asciiTheme="majorHAnsi" w:eastAsia="Batang" w:hAnsiTheme="majorHAnsi"/>
                <w:sz w:val="24"/>
                <w:szCs w:val="24"/>
              </w:rPr>
              <w:t>@ Rs.18.75/unit</w:t>
            </w:r>
          </w:p>
        </w:tc>
        <w:tc>
          <w:tcPr>
            <w:tcW w:w="1192" w:type="dxa"/>
          </w:tcPr>
          <w:p w:rsidR="004D7B99" w:rsidRPr="005173B4" w:rsidRDefault="001B1D32" w:rsidP="005173B4">
            <w:pPr>
              <w:jc w:val="both"/>
              <w:rPr>
                <w:rFonts w:asciiTheme="majorHAnsi" w:eastAsia="Batang" w:hAnsiTheme="majorHAnsi"/>
                <w:sz w:val="24"/>
                <w:szCs w:val="24"/>
              </w:rPr>
            </w:pPr>
            <w:r>
              <w:rPr>
                <w:rFonts w:asciiTheme="majorHAnsi" w:eastAsia="Batang" w:hAnsiTheme="majorHAnsi"/>
                <w:sz w:val="24"/>
                <w:szCs w:val="24"/>
              </w:rPr>
              <w:t>1500</w:t>
            </w:r>
            <w:r w:rsidR="004D7B99" w:rsidRPr="005173B4">
              <w:rPr>
                <w:rFonts w:asciiTheme="majorHAnsi" w:eastAsia="Batang" w:hAnsiTheme="majorHAnsi"/>
                <w:sz w:val="24"/>
                <w:szCs w:val="24"/>
              </w:rPr>
              <w:t>000</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18,75,000</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16,87,500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16,50,000</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18,00,000</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17,75,000</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FFO</w:t>
            </w:r>
          </w:p>
        </w:tc>
        <w:tc>
          <w:tcPr>
            <w:tcW w:w="1192" w:type="dxa"/>
          </w:tcPr>
          <w:p w:rsidR="004D7B99" w:rsidRPr="005173B4" w:rsidRDefault="001B1D32" w:rsidP="005173B4">
            <w:pPr>
              <w:jc w:val="both"/>
              <w:rPr>
                <w:rFonts w:asciiTheme="majorHAnsi" w:eastAsia="Batang" w:hAnsiTheme="majorHAnsi"/>
                <w:sz w:val="24"/>
                <w:szCs w:val="24"/>
              </w:rPr>
            </w:pPr>
            <w:r>
              <w:rPr>
                <w:rFonts w:asciiTheme="majorHAnsi" w:eastAsia="Batang" w:hAnsiTheme="majorHAnsi"/>
                <w:sz w:val="24"/>
                <w:szCs w:val="24"/>
              </w:rPr>
              <w:t>1000</w:t>
            </w:r>
            <w:r w:rsidR="004D7B99" w:rsidRPr="005173B4">
              <w:rPr>
                <w:rFonts w:asciiTheme="majorHAnsi" w:eastAsia="Batang" w:hAnsiTheme="majorHAnsi"/>
                <w:sz w:val="24"/>
                <w:szCs w:val="24"/>
              </w:rPr>
              <w:t>000</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10,50,000</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10,25,000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10,25,000</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10,40,000</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10,50,000</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lastRenderedPageBreak/>
              <w:t>FAO</w:t>
            </w:r>
          </w:p>
        </w:tc>
        <w:tc>
          <w:tcPr>
            <w:tcW w:w="1192" w:type="dxa"/>
          </w:tcPr>
          <w:p w:rsidR="004D7B99" w:rsidRPr="005173B4" w:rsidRDefault="001B1D32" w:rsidP="005173B4">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5173B4">
              <w:rPr>
                <w:rFonts w:asciiTheme="majorHAnsi" w:eastAsia="Batang" w:hAnsiTheme="majorHAnsi"/>
                <w:sz w:val="24"/>
                <w:szCs w:val="24"/>
              </w:rPr>
              <w:t>6,00,000</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FSO</w:t>
            </w:r>
          </w:p>
        </w:tc>
        <w:tc>
          <w:tcPr>
            <w:tcW w:w="1192" w:type="dxa"/>
          </w:tcPr>
          <w:p w:rsidR="004D7B99" w:rsidRPr="005173B4" w:rsidRDefault="001B1D32" w:rsidP="005173B4">
            <w:pPr>
              <w:jc w:val="both"/>
              <w:rPr>
                <w:rFonts w:asciiTheme="majorHAnsi" w:eastAsia="Batang" w:hAnsiTheme="majorHAnsi"/>
                <w:sz w:val="24"/>
                <w:szCs w:val="24"/>
              </w:rPr>
            </w:pPr>
            <w:r>
              <w:rPr>
                <w:rFonts w:asciiTheme="majorHAnsi" w:eastAsia="Batang" w:hAnsiTheme="majorHAnsi"/>
                <w:sz w:val="24"/>
                <w:szCs w:val="24"/>
              </w:rPr>
              <w:t xml:space="preserve"> </w:t>
            </w:r>
            <w:r w:rsidR="004D7B99" w:rsidRPr="005173B4">
              <w:rPr>
                <w:rFonts w:asciiTheme="majorHAnsi" w:eastAsia="Batang" w:hAnsiTheme="majorHAnsi"/>
                <w:sz w:val="24"/>
                <w:szCs w:val="24"/>
              </w:rPr>
              <w:t>5,00,000</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5,25,000</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5,20,000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5,17,000</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5,25,000</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5,00,000</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Additional</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Advertising </w:t>
            </w:r>
          </w:p>
        </w:tc>
        <w:tc>
          <w:tcPr>
            <w:tcW w:w="1192" w:type="dxa"/>
          </w:tcPr>
          <w:p w:rsidR="004D7B99" w:rsidRPr="005173B4" w:rsidRDefault="004D7B99" w:rsidP="005173B4">
            <w:pPr>
              <w:jc w:val="both"/>
              <w:rPr>
                <w:rFonts w:asciiTheme="majorHAnsi" w:eastAsia="Batang" w:hAnsiTheme="majorHAnsi"/>
                <w:sz w:val="24"/>
                <w:szCs w:val="24"/>
              </w:rPr>
            </w:pPr>
          </w:p>
        </w:tc>
        <w:tc>
          <w:tcPr>
            <w:tcW w:w="1440" w:type="dxa"/>
          </w:tcPr>
          <w:p w:rsidR="004D7B99" w:rsidRPr="005173B4" w:rsidRDefault="004D7B99" w:rsidP="005173B4">
            <w:pPr>
              <w:jc w:val="both"/>
              <w:rPr>
                <w:rFonts w:asciiTheme="majorHAnsi" w:eastAsia="Batang" w:hAnsiTheme="majorHAnsi"/>
                <w:sz w:val="24"/>
                <w:szCs w:val="24"/>
              </w:rPr>
            </w:pP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4,00,000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3,60,000</w:t>
            </w:r>
          </w:p>
        </w:tc>
        <w:tc>
          <w:tcPr>
            <w:tcW w:w="1381" w:type="dxa"/>
          </w:tcPr>
          <w:p w:rsidR="004D7B99" w:rsidRPr="001B1D32" w:rsidRDefault="004D7B99" w:rsidP="005173B4">
            <w:pPr>
              <w:jc w:val="both"/>
              <w:rPr>
                <w:rFonts w:asciiTheme="majorHAnsi" w:eastAsia="Batang" w:hAnsiTheme="majorHAnsi"/>
              </w:rPr>
            </w:pPr>
            <w:r w:rsidRPr="001B1D32">
              <w:rPr>
                <w:rFonts w:asciiTheme="majorHAnsi" w:eastAsia="Batang" w:hAnsiTheme="majorHAnsi"/>
                <w:sz w:val="24"/>
                <w:szCs w:val="24"/>
              </w:rPr>
              <w:t xml:space="preserve"> 1,15,000</w:t>
            </w:r>
            <w:r w:rsidRPr="001B1D32">
              <w:rPr>
                <w:rFonts w:asciiTheme="majorHAnsi" w:eastAsia="Batang" w:hAnsiTheme="majorHAnsi"/>
              </w:rPr>
              <w:t xml:space="preserve"> (</w:t>
            </w:r>
            <w:r w:rsidRPr="001B1D32">
              <w:rPr>
                <w:rFonts w:asciiTheme="majorHAnsi" w:eastAsia="Batang" w:hAnsiTheme="majorHAnsi"/>
                <w:i/>
              </w:rPr>
              <w:t xml:space="preserve">see </w:t>
            </w:r>
            <w:r w:rsidRPr="001B1D32">
              <w:rPr>
                <w:rFonts w:asciiTheme="majorHAnsi" w:eastAsia="Batang" w:hAnsiTheme="majorHAnsi"/>
              </w:rPr>
              <w:t>note 3)</w:t>
            </w:r>
          </w:p>
        </w:tc>
        <w:tc>
          <w:tcPr>
            <w:tcW w:w="153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w:t>
            </w:r>
          </w:p>
        </w:tc>
      </w:tr>
      <w:tr w:rsidR="004D7B99" w:rsidRPr="005173B4" w:rsidTr="001B1D32">
        <w:tc>
          <w:tcPr>
            <w:tcW w:w="16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4,00,000</w:t>
            </w:r>
          </w:p>
        </w:tc>
        <w:tc>
          <w:tcPr>
            <w:tcW w:w="144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4,50,000</w:t>
            </w:r>
          </w:p>
        </w:tc>
        <w:tc>
          <w:tcPr>
            <w:tcW w:w="126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7,17,500</w:t>
            </w:r>
          </w:p>
        </w:tc>
        <w:tc>
          <w:tcPr>
            <w:tcW w:w="1409"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6,00,000</w:t>
            </w:r>
          </w:p>
        </w:tc>
        <w:tc>
          <w:tcPr>
            <w:tcW w:w="1381"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7,20,000</w:t>
            </w:r>
          </w:p>
        </w:tc>
        <w:tc>
          <w:tcPr>
            <w:tcW w:w="1530" w:type="dxa"/>
          </w:tcPr>
          <w:p w:rsidR="004D7B99" w:rsidRPr="005173B4" w:rsidRDefault="00303384" w:rsidP="005173B4">
            <w:pPr>
              <w:jc w:val="both"/>
              <w:rPr>
                <w:rFonts w:asciiTheme="majorHAnsi" w:eastAsia="Batang" w:hAnsiTheme="majorHAnsi"/>
                <w:sz w:val="24"/>
                <w:szCs w:val="24"/>
              </w:rPr>
            </w:pPr>
            <w:r>
              <w:rPr>
                <w:rFonts w:asciiTheme="majorHAnsi" w:eastAsia="Batang" w:hAnsiTheme="majorHAnsi"/>
                <w:sz w:val="24"/>
                <w:szCs w:val="24"/>
              </w:rPr>
              <w:t>6</w:t>
            </w:r>
            <w:r w:rsidR="004D7B99" w:rsidRPr="005173B4">
              <w:rPr>
                <w:rFonts w:asciiTheme="majorHAnsi" w:eastAsia="Batang" w:hAnsiTheme="majorHAnsi"/>
                <w:sz w:val="24"/>
                <w:szCs w:val="24"/>
              </w:rPr>
              <w:t>,75,000</w:t>
            </w:r>
          </w:p>
        </w:tc>
      </w:tr>
    </w:tbl>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1B1D32"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Note 1</w:t>
      </w:r>
      <w:r w:rsidR="004D7B99" w:rsidRPr="005173B4">
        <w:rPr>
          <w:rFonts w:asciiTheme="majorHAnsi" w:eastAsia="Batang" w:hAnsiTheme="majorHAnsi"/>
          <w:b/>
          <w:sz w:val="24"/>
          <w:szCs w:val="24"/>
        </w:rPr>
        <w:t xml:space="preserve">: </w:t>
      </w:r>
    </w:p>
    <w:tbl>
      <w:tblPr>
        <w:tblStyle w:val="TableGrid"/>
        <w:tblW w:w="0" w:type="auto"/>
        <w:tblLook w:val="04A0"/>
      </w:tblPr>
      <w:tblGrid>
        <w:gridCol w:w="9576"/>
      </w:tblGrid>
      <w:tr w:rsidR="004D7B99" w:rsidRPr="005173B4" w:rsidTr="005B07C7">
        <w:tc>
          <w:tcPr>
            <w:tcW w:w="957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SP = (Total cost + profit) / units sold   =  47,52,000/88,000 = Rs,54</w:t>
            </w:r>
          </w:p>
        </w:tc>
      </w:tr>
    </w:tbl>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Note </w:t>
      </w:r>
      <w:proofErr w:type="gramStart"/>
      <w:r w:rsidRPr="005173B4">
        <w:rPr>
          <w:rFonts w:asciiTheme="majorHAnsi" w:eastAsia="Batang" w:hAnsiTheme="majorHAnsi"/>
          <w:b/>
          <w:sz w:val="24"/>
          <w:szCs w:val="24"/>
        </w:rPr>
        <w:t>2 :</w:t>
      </w:r>
      <w:proofErr w:type="gramEnd"/>
      <w:r w:rsidRPr="005173B4">
        <w:rPr>
          <w:rFonts w:asciiTheme="majorHAnsi" w:eastAsia="Batang" w:hAnsiTheme="majorHAnsi"/>
          <w:b/>
          <w:sz w:val="24"/>
          <w:szCs w:val="24"/>
        </w:rPr>
        <w:t xml:space="preserve"> </w:t>
      </w:r>
    </w:p>
    <w:tbl>
      <w:tblPr>
        <w:tblStyle w:val="TableGrid"/>
        <w:tblW w:w="0" w:type="auto"/>
        <w:tblLook w:val="04A0"/>
      </w:tblPr>
      <w:tblGrid>
        <w:gridCol w:w="9576"/>
      </w:tblGrid>
      <w:tr w:rsidR="004D7B99" w:rsidRPr="005173B4" w:rsidTr="005B07C7">
        <w:tc>
          <w:tcPr>
            <w:tcW w:w="9576" w:type="dxa"/>
          </w:tcPr>
          <w:p w:rsidR="00303384" w:rsidRDefault="00303384" w:rsidP="005173B4">
            <w:pPr>
              <w:jc w:val="both"/>
              <w:rPr>
                <w:rFonts w:asciiTheme="majorHAnsi" w:eastAsia="Batang" w:hAnsiTheme="majorHAnsi"/>
                <w:sz w:val="24"/>
                <w:szCs w:val="24"/>
              </w:rPr>
            </w:pPr>
            <w:r>
              <w:rPr>
                <w:rFonts w:asciiTheme="majorHAnsi" w:eastAsia="Batang" w:hAnsiTheme="majorHAnsi"/>
                <w:sz w:val="24"/>
                <w:szCs w:val="24"/>
              </w:rPr>
              <w:t xml:space="preserve">Total cost </w:t>
            </w:r>
            <w:r w:rsidR="003718A6">
              <w:rPr>
                <w:rFonts w:asciiTheme="majorHAnsi" w:eastAsia="Batang" w:hAnsiTheme="majorHAnsi"/>
                <w:sz w:val="24"/>
                <w:szCs w:val="24"/>
              </w:rPr>
              <w:t>+ profit = 1775000 + 1050000+600000+500,000+675000 = 46,00,000</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r w:rsidR="00303384">
              <w:rPr>
                <w:rFonts w:asciiTheme="majorHAnsi" w:eastAsia="Batang" w:hAnsiTheme="majorHAnsi"/>
                <w:sz w:val="24"/>
                <w:szCs w:val="24"/>
              </w:rPr>
              <w:t>sales = total cost + profit = 46</w:t>
            </w:r>
            <w:proofErr w:type="gramStart"/>
            <w:r w:rsidRPr="005173B4">
              <w:rPr>
                <w:rFonts w:asciiTheme="majorHAnsi" w:eastAsia="Batang" w:hAnsiTheme="majorHAnsi"/>
                <w:sz w:val="24"/>
                <w:szCs w:val="24"/>
              </w:rPr>
              <w:t>,00,000</w:t>
            </w:r>
            <w:proofErr w:type="gramEnd"/>
            <w:r w:rsidRPr="005173B4">
              <w:rPr>
                <w:rFonts w:asciiTheme="majorHAnsi" w:eastAsia="Batang" w:hAnsiTheme="majorHAnsi"/>
                <w:sz w:val="24"/>
                <w:szCs w:val="24"/>
              </w:rPr>
              <w:t>.</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Present sales = Rs.40,00,000</w:t>
            </w:r>
          </w:p>
          <w:p w:rsidR="004D7B99" w:rsidRPr="005173B4" w:rsidRDefault="003718A6" w:rsidP="005173B4">
            <w:pPr>
              <w:jc w:val="both"/>
              <w:rPr>
                <w:rFonts w:asciiTheme="majorHAnsi" w:eastAsia="Batang" w:hAnsiTheme="majorHAnsi"/>
                <w:sz w:val="24"/>
                <w:szCs w:val="24"/>
              </w:rPr>
            </w:pPr>
            <w:r>
              <w:rPr>
                <w:rFonts w:asciiTheme="majorHAnsi" w:eastAsia="Batang" w:hAnsiTheme="majorHAnsi"/>
                <w:sz w:val="24"/>
                <w:szCs w:val="24"/>
              </w:rPr>
              <w:t>Additional sales amount : Rs.6</w:t>
            </w:r>
            <w:r w:rsidR="004D7B99" w:rsidRPr="005173B4">
              <w:rPr>
                <w:rFonts w:asciiTheme="majorHAnsi" w:eastAsia="Batang" w:hAnsiTheme="majorHAnsi"/>
                <w:sz w:val="24"/>
                <w:szCs w:val="24"/>
              </w:rPr>
              <w:t>,00,000</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Additional sales units = 20000</w:t>
            </w:r>
          </w:p>
          <w:p w:rsidR="004D7B99" w:rsidRPr="005173B4" w:rsidRDefault="003718A6" w:rsidP="005173B4">
            <w:pPr>
              <w:jc w:val="both"/>
              <w:rPr>
                <w:rFonts w:asciiTheme="majorHAnsi" w:eastAsia="Batang" w:hAnsiTheme="majorHAnsi"/>
                <w:sz w:val="24"/>
                <w:szCs w:val="24"/>
              </w:rPr>
            </w:pPr>
            <w:r>
              <w:rPr>
                <w:rFonts w:asciiTheme="majorHAnsi" w:eastAsia="Batang" w:hAnsiTheme="majorHAnsi"/>
                <w:sz w:val="24"/>
                <w:szCs w:val="24"/>
              </w:rPr>
              <w:t>SP = 6,00,000/20000 = 30</w:t>
            </w:r>
          </w:p>
        </w:tc>
      </w:tr>
    </w:tbl>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Note </w:t>
      </w:r>
      <w:proofErr w:type="gramStart"/>
      <w:r w:rsidRPr="005173B4">
        <w:rPr>
          <w:rFonts w:asciiTheme="majorHAnsi" w:eastAsia="Batang" w:hAnsiTheme="majorHAnsi"/>
          <w:b/>
          <w:sz w:val="24"/>
          <w:szCs w:val="24"/>
        </w:rPr>
        <w:t>3 :</w:t>
      </w:r>
      <w:proofErr w:type="gramEnd"/>
      <w:r w:rsidRPr="005173B4">
        <w:rPr>
          <w:rFonts w:asciiTheme="majorHAnsi" w:eastAsia="Batang" w:hAnsiTheme="majorHAnsi"/>
          <w:b/>
          <w:sz w:val="24"/>
          <w:szCs w:val="24"/>
        </w:rPr>
        <w:t xml:space="preserve"> </w:t>
      </w:r>
    </w:p>
    <w:tbl>
      <w:tblPr>
        <w:tblStyle w:val="TableGrid"/>
        <w:tblW w:w="0" w:type="auto"/>
        <w:tblLook w:val="04A0"/>
      </w:tblPr>
      <w:tblGrid>
        <w:gridCol w:w="9576"/>
      </w:tblGrid>
      <w:tr w:rsidR="004D7B99" w:rsidRPr="005173B4" w:rsidTr="005B07C7">
        <w:tc>
          <w:tcPr>
            <w:tcW w:w="957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Additional advertising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 Sales minus Profit minus Total cost (exclusive of adverting)</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 48,00,000 -39,65,000 – 4800000x0.15 = 1,15,000</w:t>
            </w:r>
          </w:p>
        </w:tc>
      </w:tr>
    </w:tbl>
    <w:p w:rsidR="001B1D32" w:rsidRDefault="001B1D32"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 to second part of Question</w:t>
      </w:r>
    </w:p>
    <w:p w:rsidR="004D7B99" w:rsidRPr="001B1D32"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ab/>
      </w:r>
      <w:r w:rsidRPr="005173B4">
        <w:rPr>
          <w:rFonts w:asciiTheme="majorHAnsi" w:eastAsia="Batang" w:hAnsiTheme="majorHAnsi"/>
          <w:b/>
          <w:sz w:val="24"/>
          <w:szCs w:val="24"/>
        </w:rPr>
        <w:tab/>
      </w:r>
      <w:r w:rsidRPr="005173B4">
        <w:rPr>
          <w:rFonts w:asciiTheme="majorHAnsi" w:eastAsia="Batang" w:hAnsiTheme="majorHAnsi"/>
          <w:b/>
          <w:sz w:val="24"/>
          <w:szCs w:val="24"/>
        </w:rPr>
        <w:tab/>
      </w:r>
      <w:r w:rsidRPr="001B1D32">
        <w:rPr>
          <w:rFonts w:asciiTheme="majorHAnsi" w:eastAsia="Batang" w:hAnsiTheme="majorHAnsi"/>
          <w:sz w:val="24"/>
          <w:szCs w:val="24"/>
        </w:rPr>
        <w:t>Table: Showing Comments on Each of Five Proposals</w:t>
      </w:r>
    </w:p>
    <w:tbl>
      <w:tblPr>
        <w:tblStyle w:val="TableGrid"/>
        <w:tblW w:w="0" w:type="auto"/>
        <w:tblLook w:val="04A0"/>
      </w:tblPr>
      <w:tblGrid>
        <w:gridCol w:w="1278"/>
        <w:gridCol w:w="1710"/>
        <w:gridCol w:w="1980"/>
        <w:gridCol w:w="4277"/>
      </w:tblGrid>
      <w:tr w:rsidR="004D7B99" w:rsidRPr="005173B4" w:rsidTr="005B07C7">
        <w:tc>
          <w:tcPr>
            <w:tcW w:w="127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Proposal</w:t>
            </w:r>
          </w:p>
        </w:tc>
        <w:tc>
          <w:tcPr>
            <w:tcW w:w="17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Proposal’s </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Profit V/S</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Present Profit</w:t>
            </w:r>
          </w:p>
        </w:tc>
        <w:tc>
          <w:tcPr>
            <w:tcW w:w="198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Profit rank among</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Proposals</w:t>
            </w:r>
          </w:p>
        </w:tc>
        <w:tc>
          <w:tcPr>
            <w:tcW w:w="4277"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General Comments</w:t>
            </w:r>
          </w:p>
        </w:tc>
      </w:tr>
      <w:tr w:rsidR="004D7B99" w:rsidRPr="005173B4" w:rsidTr="005B07C7">
        <w:tc>
          <w:tcPr>
            <w:tcW w:w="127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Prod. D</w:t>
            </w:r>
          </w:p>
        </w:tc>
        <w:tc>
          <w:tcPr>
            <w:tcW w:w="17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V</w:t>
            </w:r>
          </w:p>
        </w:tc>
        <w:tc>
          <w:tcPr>
            <w:tcW w:w="4277"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Prod. Director’s estimate about sales may be backed by market survey.</w:t>
            </w:r>
          </w:p>
        </w:tc>
      </w:tr>
      <w:tr w:rsidR="004D7B99" w:rsidRPr="005173B4" w:rsidTr="005B07C7">
        <w:tc>
          <w:tcPr>
            <w:tcW w:w="127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Fin. D</w:t>
            </w:r>
          </w:p>
          <w:p w:rsidR="004D7B99" w:rsidRPr="005173B4" w:rsidRDefault="004D7B99"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Man D</w:t>
            </w:r>
          </w:p>
        </w:tc>
        <w:tc>
          <w:tcPr>
            <w:tcW w:w="17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Higher</w:t>
            </w:r>
          </w:p>
          <w:p w:rsidR="004D7B99" w:rsidRPr="005173B4" w:rsidRDefault="004D7B99"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II</w:t>
            </w:r>
          </w:p>
          <w:p w:rsidR="004D7B99" w:rsidRPr="005173B4" w:rsidRDefault="004D7B99"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IV</w:t>
            </w:r>
          </w:p>
        </w:tc>
        <w:tc>
          <w:tcPr>
            <w:tcW w:w="4277"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Increasing sales prices without improvement of quality and without increase in unavoidable cost is against social responsibility concept.</w:t>
            </w:r>
          </w:p>
        </w:tc>
      </w:tr>
      <w:tr w:rsidR="004D7B99" w:rsidRPr="005173B4" w:rsidTr="005B07C7">
        <w:tc>
          <w:tcPr>
            <w:tcW w:w="127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Mark D</w:t>
            </w:r>
          </w:p>
        </w:tc>
        <w:tc>
          <w:tcPr>
            <w:tcW w:w="17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I</w:t>
            </w:r>
          </w:p>
        </w:tc>
        <w:tc>
          <w:tcPr>
            <w:tcW w:w="4277"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No change in sales price and nominal increase in advertisement are positive features.</w:t>
            </w:r>
          </w:p>
        </w:tc>
      </w:tr>
      <w:tr w:rsidR="004D7B99" w:rsidRPr="005173B4" w:rsidTr="005B07C7">
        <w:tc>
          <w:tcPr>
            <w:tcW w:w="127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Chairman</w:t>
            </w:r>
          </w:p>
        </w:tc>
        <w:tc>
          <w:tcPr>
            <w:tcW w:w="17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III</w:t>
            </w:r>
          </w:p>
        </w:tc>
        <w:tc>
          <w:tcPr>
            <w:tcW w:w="4277"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Long-term commitment may not be made if it would be possible to sell at regular price in near future.</w:t>
            </w:r>
          </w:p>
        </w:tc>
      </w:tr>
    </w:tbl>
    <w:p w:rsidR="004D7B99" w:rsidRPr="005173B4" w:rsidRDefault="004D7B99" w:rsidP="005173B4">
      <w:pPr>
        <w:spacing w:after="0" w:line="240" w:lineRule="auto"/>
        <w:jc w:val="both"/>
        <w:rPr>
          <w:rFonts w:asciiTheme="majorHAnsi" w:eastAsia="Batang" w:hAnsiTheme="majorHAnsi"/>
          <w:sz w:val="24"/>
          <w:szCs w:val="24"/>
        </w:rPr>
      </w:pPr>
    </w:p>
    <w:p w:rsidR="004D7B99" w:rsidRPr="005173B4" w:rsidRDefault="00764259"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Q.No.54</w:t>
      </w:r>
    </w:p>
    <w:p w:rsidR="004D7B99" w:rsidRPr="00C84800" w:rsidRDefault="004D7B99" w:rsidP="005173B4">
      <w:pPr>
        <w:spacing w:after="0" w:line="240" w:lineRule="auto"/>
        <w:jc w:val="both"/>
        <w:rPr>
          <w:rFonts w:asciiTheme="majorHAnsi" w:eastAsia="Batang" w:hAnsiTheme="majorHAnsi"/>
          <w:sz w:val="24"/>
          <w:szCs w:val="24"/>
        </w:rPr>
      </w:pPr>
      <w:r w:rsidRPr="00C84800">
        <w:rPr>
          <w:rFonts w:asciiTheme="majorHAnsi" w:eastAsia="Batang" w:hAnsiTheme="majorHAnsi"/>
          <w:sz w:val="24"/>
          <w:szCs w:val="24"/>
        </w:rPr>
        <w:t>X Ltd., having an installed capacity of 1</w:t>
      </w:r>
      <w:proofErr w:type="gramStart"/>
      <w:r w:rsidRPr="00C84800">
        <w:rPr>
          <w:rFonts w:asciiTheme="majorHAnsi" w:eastAsia="Batang" w:hAnsiTheme="majorHAnsi"/>
          <w:sz w:val="24"/>
          <w:szCs w:val="24"/>
        </w:rPr>
        <w:t>,00,000</w:t>
      </w:r>
      <w:proofErr w:type="gramEnd"/>
      <w:r w:rsidRPr="00C84800">
        <w:rPr>
          <w:rFonts w:asciiTheme="majorHAnsi" w:eastAsia="Batang" w:hAnsiTheme="majorHAnsi"/>
          <w:sz w:val="24"/>
          <w:szCs w:val="24"/>
        </w:rPr>
        <w:t xml:space="preserve"> units of product is currently operating at 70 per cent utilization. At current levels of input prices, the unit costs (after taking credit for applicable export incentives) work out as follows:</w:t>
      </w:r>
    </w:p>
    <w:p w:rsidR="004D7B99" w:rsidRPr="00C84800" w:rsidRDefault="004D7B9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3794"/>
        <w:gridCol w:w="2369"/>
      </w:tblGrid>
      <w:tr w:rsidR="004D7B99" w:rsidRPr="00C84800" w:rsidTr="00C84800">
        <w:tc>
          <w:tcPr>
            <w:tcW w:w="3794" w:type="dxa"/>
          </w:tcPr>
          <w:p w:rsidR="004D7B99" w:rsidRPr="00C84800" w:rsidRDefault="00C84800" w:rsidP="005173B4">
            <w:pPr>
              <w:jc w:val="both"/>
              <w:rPr>
                <w:rFonts w:asciiTheme="majorHAnsi" w:eastAsia="Batang" w:hAnsiTheme="majorHAnsi"/>
                <w:sz w:val="24"/>
                <w:szCs w:val="24"/>
              </w:rPr>
            </w:pPr>
            <w:r w:rsidRPr="00C84800">
              <w:rPr>
                <w:rFonts w:asciiTheme="majorHAnsi" w:eastAsia="Batang" w:hAnsiTheme="majorHAnsi"/>
                <w:sz w:val="24"/>
                <w:szCs w:val="24"/>
              </w:rPr>
              <w:lastRenderedPageBreak/>
              <w:t xml:space="preserve">Capacity utilization </w:t>
            </w:r>
            <w:r w:rsidR="004D7B99" w:rsidRPr="00C84800">
              <w:rPr>
                <w:rFonts w:asciiTheme="majorHAnsi" w:eastAsia="Batang" w:hAnsiTheme="majorHAnsi"/>
                <w:sz w:val="24"/>
                <w:szCs w:val="24"/>
              </w:rPr>
              <w:t>(Per Cent)</w:t>
            </w:r>
          </w:p>
        </w:tc>
        <w:tc>
          <w:tcPr>
            <w:tcW w:w="2369" w:type="dxa"/>
          </w:tcPr>
          <w:p w:rsidR="004D7B99" w:rsidRPr="00C84800" w:rsidRDefault="00C84800" w:rsidP="005173B4">
            <w:pPr>
              <w:jc w:val="both"/>
              <w:rPr>
                <w:rFonts w:asciiTheme="majorHAnsi" w:eastAsia="Batang" w:hAnsiTheme="majorHAnsi"/>
                <w:sz w:val="24"/>
                <w:szCs w:val="24"/>
              </w:rPr>
            </w:pPr>
            <w:r w:rsidRPr="00C84800">
              <w:rPr>
                <w:rFonts w:asciiTheme="majorHAnsi" w:eastAsia="Batang" w:hAnsiTheme="majorHAnsi"/>
                <w:sz w:val="24"/>
                <w:szCs w:val="24"/>
              </w:rPr>
              <w:t xml:space="preserve">Unit Costs    </w:t>
            </w:r>
            <w:r w:rsidR="004D7B99" w:rsidRPr="00C84800">
              <w:rPr>
                <w:rFonts w:asciiTheme="majorHAnsi" w:eastAsia="Batang" w:hAnsiTheme="majorHAnsi"/>
                <w:sz w:val="24"/>
                <w:szCs w:val="24"/>
              </w:rPr>
              <w:t>(Rs)</w:t>
            </w:r>
          </w:p>
        </w:tc>
      </w:tr>
      <w:tr w:rsidR="004D7B99" w:rsidRPr="00C84800" w:rsidTr="00C84800">
        <w:tc>
          <w:tcPr>
            <w:tcW w:w="3794"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70</w:t>
            </w:r>
          </w:p>
        </w:tc>
        <w:tc>
          <w:tcPr>
            <w:tcW w:w="2369"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97</w:t>
            </w:r>
          </w:p>
        </w:tc>
      </w:tr>
      <w:tr w:rsidR="004D7B99" w:rsidRPr="00C84800" w:rsidTr="00C84800">
        <w:tc>
          <w:tcPr>
            <w:tcW w:w="3794"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80</w:t>
            </w:r>
          </w:p>
        </w:tc>
        <w:tc>
          <w:tcPr>
            <w:tcW w:w="2369"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92</w:t>
            </w:r>
          </w:p>
        </w:tc>
      </w:tr>
      <w:tr w:rsidR="004D7B99" w:rsidRPr="00C84800" w:rsidTr="00C84800">
        <w:tc>
          <w:tcPr>
            <w:tcW w:w="3794"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90</w:t>
            </w:r>
          </w:p>
        </w:tc>
        <w:tc>
          <w:tcPr>
            <w:tcW w:w="2369"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87</w:t>
            </w:r>
          </w:p>
        </w:tc>
      </w:tr>
      <w:tr w:rsidR="004D7B99" w:rsidRPr="00C84800" w:rsidTr="00C84800">
        <w:tc>
          <w:tcPr>
            <w:tcW w:w="3794"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100</w:t>
            </w:r>
          </w:p>
        </w:tc>
        <w:tc>
          <w:tcPr>
            <w:tcW w:w="2369" w:type="dxa"/>
          </w:tcPr>
          <w:p w:rsidR="004D7B99" w:rsidRPr="00C84800" w:rsidRDefault="004D7B99" w:rsidP="00C84800">
            <w:pPr>
              <w:jc w:val="center"/>
              <w:rPr>
                <w:rFonts w:asciiTheme="majorHAnsi" w:eastAsia="Batang" w:hAnsiTheme="majorHAnsi"/>
                <w:sz w:val="24"/>
                <w:szCs w:val="24"/>
              </w:rPr>
            </w:pPr>
            <w:r w:rsidRPr="00C84800">
              <w:rPr>
                <w:rFonts w:asciiTheme="majorHAnsi" w:eastAsia="Batang" w:hAnsiTheme="majorHAnsi"/>
                <w:sz w:val="24"/>
                <w:szCs w:val="24"/>
              </w:rPr>
              <w:t>82</w:t>
            </w:r>
          </w:p>
        </w:tc>
      </w:tr>
    </w:tbl>
    <w:p w:rsidR="004D7B99" w:rsidRPr="00C84800" w:rsidRDefault="004D7B99" w:rsidP="005173B4">
      <w:pPr>
        <w:spacing w:after="0" w:line="240" w:lineRule="auto"/>
        <w:jc w:val="both"/>
        <w:rPr>
          <w:rFonts w:asciiTheme="majorHAnsi" w:eastAsia="Batang" w:hAnsiTheme="majorHAnsi"/>
          <w:sz w:val="24"/>
          <w:szCs w:val="24"/>
        </w:rPr>
      </w:pPr>
    </w:p>
    <w:p w:rsidR="004D7B99" w:rsidRPr="00C84800" w:rsidRDefault="004D7B99" w:rsidP="005173B4">
      <w:pPr>
        <w:spacing w:after="0" w:line="240" w:lineRule="auto"/>
        <w:jc w:val="both"/>
        <w:rPr>
          <w:rFonts w:asciiTheme="majorHAnsi" w:eastAsia="Batang" w:hAnsiTheme="majorHAnsi"/>
          <w:sz w:val="24"/>
          <w:szCs w:val="24"/>
        </w:rPr>
      </w:pPr>
      <w:r w:rsidRPr="00C84800">
        <w:rPr>
          <w:rFonts w:asciiTheme="majorHAnsi" w:eastAsia="Batang" w:hAnsiTheme="majorHAnsi"/>
          <w:sz w:val="24"/>
          <w:szCs w:val="24"/>
        </w:rPr>
        <w:t>The company has received three foreign offers from different sources as under:</w:t>
      </w:r>
    </w:p>
    <w:p w:rsidR="004D7B99" w:rsidRPr="00C84800" w:rsidRDefault="004D7B99" w:rsidP="005173B4">
      <w:pPr>
        <w:spacing w:after="0" w:line="240" w:lineRule="auto"/>
        <w:jc w:val="both"/>
        <w:rPr>
          <w:rFonts w:asciiTheme="majorHAnsi" w:eastAsia="Batang" w:hAnsiTheme="majorHAnsi"/>
          <w:sz w:val="24"/>
          <w:szCs w:val="24"/>
        </w:rPr>
      </w:pPr>
      <w:r w:rsidRPr="00C84800">
        <w:rPr>
          <w:rFonts w:asciiTheme="majorHAnsi" w:eastAsia="Batang" w:hAnsiTheme="majorHAnsi"/>
          <w:sz w:val="24"/>
          <w:szCs w:val="24"/>
        </w:rPr>
        <w:t xml:space="preserve">Source </w:t>
      </w:r>
      <w:proofErr w:type="gramStart"/>
      <w:r w:rsidRPr="00C84800">
        <w:rPr>
          <w:rFonts w:asciiTheme="majorHAnsi" w:eastAsia="Batang" w:hAnsiTheme="majorHAnsi"/>
          <w:sz w:val="24"/>
          <w:szCs w:val="24"/>
        </w:rPr>
        <w:t>A</w:t>
      </w:r>
      <w:proofErr w:type="gramEnd"/>
      <w:r w:rsidRPr="00C84800">
        <w:rPr>
          <w:rFonts w:asciiTheme="majorHAnsi" w:eastAsia="Batang" w:hAnsiTheme="majorHAnsi"/>
          <w:sz w:val="24"/>
          <w:szCs w:val="24"/>
        </w:rPr>
        <w:t xml:space="preserve"> 5,000 units at Rs. 55 per unit.</w:t>
      </w:r>
    </w:p>
    <w:p w:rsidR="004D7B99" w:rsidRPr="00C84800" w:rsidRDefault="004D7B99" w:rsidP="005173B4">
      <w:pPr>
        <w:spacing w:after="0" w:line="240" w:lineRule="auto"/>
        <w:jc w:val="both"/>
        <w:rPr>
          <w:rFonts w:asciiTheme="majorHAnsi" w:eastAsia="Batang" w:hAnsiTheme="majorHAnsi"/>
          <w:sz w:val="24"/>
          <w:szCs w:val="24"/>
        </w:rPr>
      </w:pPr>
      <w:proofErr w:type="gramStart"/>
      <w:r w:rsidRPr="00C84800">
        <w:rPr>
          <w:rFonts w:asciiTheme="majorHAnsi" w:eastAsia="Batang" w:hAnsiTheme="majorHAnsi"/>
          <w:sz w:val="24"/>
          <w:szCs w:val="24"/>
        </w:rPr>
        <w:t>Source B 10,000 units at Rs. 52 per unit.</w:t>
      </w:r>
      <w:proofErr w:type="gramEnd"/>
    </w:p>
    <w:p w:rsidR="004D7B99" w:rsidRPr="00C84800" w:rsidRDefault="004D7B99" w:rsidP="005173B4">
      <w:pPr>
        <w:spacing w:after="0" w:line="240" w:lineRule="auto"/>
        <w:jc w:val="both"/>
        <w:rPr>
          <w:rFonts w:asciiTheme="majorHAnsi" w:eastAsia="Batang" w:hAnsiTheme="majorHAnsi"/>
          <w:sz w:val="24"/>
          <w:szCs w:val="24"/>
        </w:rPr>
      </w:pPr>
      <w:proofErr w:type="gramStart"/>
      <w:r w:rsidRPr="00C84800">
        <w:rPr>
          <w:rFonts w:asciiTheme="majorHAnsi" w:eastAsia="Batang" w:hAnsiTheme="majorHAnsi"/>
          <w:sz w:val="24"/>
          <w:szCs w:val="24"/>
        </w:rPr>
        <w:t>Source C 10,000 units at Rs. 51 per unit.</w:t>
      </w:r>
      <w:proofErr w:type="gramEnd"/>
    </w:p>
    <w:p w:rsidR="004D7B99" w:rsidRPr="00C84800" w:rsidRDefault="004D7B99" w:rsidP="005173B4">
      <w:pPr>
        <w:spacing w:after="0" w:line="240" w:lineRule="auto"/>
        <w:jc w:val="both"/>
        <w:rPr>
          <w:rFonts w:asciiTheme="majorHAnsi" w:eastAsia="Batang" w:hAnsiTheme="majorHAnsi"/>
          <w:sz w:val="24"/>
          <w:szCs w:val="24"/>
        </w:rPr>
      </w:pPr>
    </w:p>
    <w:p w:rsidR="00660CAE" w:rsidRPr="005173B4" w:rsidRDefault="004D7B99" w:rsidP="005173B4">
      <w:pPr>
        <w:spacing w:after="0" w:line="240" w:lineRule="auto"/>
        <w:jc w:val="both"/>
        <w:rPr>
          <w:rFonts w:asciiTheme="majorHAnsi" w:eastAsia="Batang" w:hAnsiTheme="majorHAnsi"/>
          <w:i/>
          <w:sz w:val="24"/>
          <w:szCs w:val="24"/>
        </w:rPr>
      </w:pPr>
      <w:proofErr w:type="gramStart"/>
      <w:r w:rsidRPr="00C84800">
        <w:rPr>
          <w:rFonts w:asciiTheme="majorHAnsi" w:eastAsia="Batang" w:hAnsiTheme="majorHAnsi"/>
          <w:sz w:val="24"/>
          <w:szCs w:val="24"/>
        </w:rPr>
        <w:t>Advice the company as to whether any or all the export o</w:t>
      </w:r>
      <w:r w:rsidR="00F3117C" w:rsidRPr="00C84800">
        <w:rPr>
          <w:rFonts w:asciiTheme="majorHAnsi" w:eastAsia="Batang" w:hAnsiTheme="majorHAnsi"/>
          <w:sz w:val="24"/>
          <w:szCs w:val="24"/>
        </w:rPr>
        <w:t>rders should be accepted or not.</w:t>
      </w:r>
      <w:proofErr w:type="gramEnd"/>
      <w:r w:rsidR="00F3117C" w:rsidRPr="00C84800">
        <w:rPr>
          <w:rFonts w:asciiTheme="majorHAnsi" w:eastAsia="Batang" w:hAnsiTheme="majorHAnsi"/>
          <w:sz w:val="24"/>
          <w:szCs w:val="24"/>
        </w:rPr>
        <w:t xml:space="preserve"> </w:t>
      </w:r>
      <w:r w:rsidR="001B1D32">
        <w:rPr>
          <w:rFonts w:asciiTheme="majorHAnsi" w:eastAsia="Batang" w:hAnsiTheme="majorHAnsi"/>
          <w:i/>
          <w:sz w:val="24"/>
          <w:szCs w:val="24"/>
        </w:rPr>
        <w:t xml:space="preserve">    </w:t>
      </w:r>
      <w:r w:rsidR="00F3117C" w:rsidRPr="005173B4">
        <w:rPr>
          <w:rFonts w:asciiTheme="majorHAnsi" w:eastAsia="Batang" w:hAnsiTheme="majorHAnsi"/>
          <w:i/>
          <w:sz w:val="24"/>
          <w:szCs w:val="24"/>
        </w:rPr>
        <w:t>(</w:t>
      </w:r>
      <w:r w:rsidR="001B1D32" w:rsidRPr="001B1D32">
        <w:rPr>
          <w:rFonts w:asciiTheme="majorHAnsi" w:eastAsia="Batang" w:hAnsiTheme="majorHAnsi"/>
          <w:b/>
          <w:sz w:val="24"/>
          <w:szCs w:val="24"/>
        </w:rPr>
        <w:t xml:space="preserve">CA FINAL </w:t>
      </w:r>
      <w:r w:rsidR="00F3117C" w:rsidRPr="001B1D32">
        <w:rPr>
          <w:rFonts w:asciiTheme="majorHAnsi" w:eastAsia="Batang" w:hAnsiTheme="majorHAnsi"/>
          <w:b/>
          <w:sz w:val="24"/>
          <w:szCs w:val="24"/>
        </w:rPr>
        <w:t>NOV. 2007)</w:t>
      </w:r>
    </w:p>
    <w:p w:rsidR="00C84800" w:rsidRDefault="00C84800"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i/>
          <w:sz w:val="24"/>
          <w:szCs w:val="24"/>
        </w:rPr>
      </w:pPr>
      <w:r w:rsidRPr="005173B4">
        <w:rPr>
          <w:rFonts w:asciiTheme="majorHAnsi" w:eastAsia="Batang" w:hAnsiTheme="majorHAnsi"/>
          <w:b/>
          <w:sz w:val="24"/>
          <w:szCs w:val="24"/>
        </w:rPr>
        <w:t xml:space="preserve">Answer </w:t>
      </w:r>
    </w:p>
    <w:tbl>
      <w:tblPr>
        <w:tblStyle w:val="TableGrid"/>
        <w:tblW w:w="0" w:type="auto"/>
        <w:tblLook w:val="04A0"/>
      </w:tblPr>
      <w:tblGrid>
        <w:gridCol w:w="2358"/>
        <w:gridCol w:w="7218"/>
      </w:tblGrid>
      <w:tr w:rsidR="004D7B99" w:rsidRPr="005173B4" w:rsidTr="005B07C7">
        <w:tc>
          <w:tcPr>
            <w:tcW w:w="235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Output </w:t>
            </w:r>
          </w:p>
        </w:tc>
        <w:tc>
          <w:tcPr>
            <w:tcW w:w="721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Total cost </w:t>
            </w:r>
          </w:p>
        </w:tc>
      </w:tr>
      <w:tr w:rsidR="004D7B99" w:rsidRPr="005173B4" w:rsidTr="005B07C7">
        <w:tc>
          <w:tcPr>
            <w:tcW w:w="235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70000</w:t>
            </w:r>
          </w:p>
        </w:tc>
        <w:tc>
          <w:tcPr>
            <w:tcW w:w="721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70,000 x 97     = 67,90,000</w:t>
            </w:r>
          </w:p>
        </w:tc>
      </w:tr>
      <w:tr w:rsidR="004D7B99" w:rsidRPr="005173B4" w:rsidTr="005B07C7">
        <w:tc>
          <w:tcPr>
            <w:tcW w:w="235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80000</w:t>
            </w:r>
          </w:p>
        </w:tc>
        <w:tc>
          <w:tcPr>
            <w:tcW w:w="721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80000x 92       = 73,60,000</w:t>
            </w:r>
          </w:p>
        </w:tc>
      </w:tr>
      <w:tr w:rsidR="004D7B99" w:rsidRPr="005173B4" w:rsidTr="005B07C7">
        <w:tc>
          <w:tcPr>
            <w:tcW w:w="235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90000</w:t>
            </w:r>
          </w:p>
        </w:tc>
        <w:tc>
          <w:tcPr>
            <w:tcW w:w="721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90000 x 87      = 78,30,000</w:t>
            </w:r>
          </w:p>
        </w:tc>
      </w:tr>
      <w:tr w:rsidR="004D7B99" w:rsidRPr="005173B4" w:rsidTr="005B07C7">
        <w:tc>
          <w:tcPr>
            <w:tcW w:w="235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100000</w:t>
            </w:r>
          </w:p>
        </w:tc>
        <w:tc>
          <w:tcPr>
            <w:tcW w:w="721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1,00,000 x 82   = 82,00,000</w:t>
            </w:r>
          </w:p>
        </w:tc>
      </w:tr>
    </w:tbl>
    <w:p w:rsidR="004D7B99" w:rsidRPr="005173B4"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1526"/>
        <w:gridCol w:w="8050"/>
      </w:tblGrid>
      <w:tr w:rsidR="004D7B99" w:rsidRPr="005173B4" w:rsidTr="00C84800">
        <w:tc>
          <w:tcPr>
            <w:tcW w:w="152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Output </w:t>
            </w:r>
          </w:p>
        </w:tc>
        <w:tc>
          <w:tcPr>
            <w:tcW w:w="80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Cost </w:t>
            </w:r>
          </w:p>
        </w:tc>
      </w:tr>
      <w:tr w:rsidR="004D7B99" w:rsidRPr="005173B4" w:rsidTr="00C84800">
        <w:tc>
          <w:tcPr>
            <w:tcW w:w="152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70000</w:t>
            </w:r>
          </w:p>
        </w:tc>
        <w:tc>
          <w:tcPr>
            <w:tcW w:w="80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Total cost  67,90,000</w:t>
            </w:r>
          </w:p>
        </w:tc>
      </w:tr>
      <w:tr w:rsidR="004D7B99" w:rsidRPr="005173B4" w:rsidTr="00C84800">
        <w:tc>
          <w:tcPr>
            <w:tcW w:w="152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Next 10000</w:t>
            </w:r>
          </w:p>
        </w:tc>
        <w:tc>
          <w:tcPr>
            <w:tcW w:w="8050" w:type="dxa"/>
          </w:tcPr>
          <w:p w:rsidR="004D7B99" w:rsidRPr="005173B4" w:rsidRDefault="00C84800" w:rsidP="005173B4">
            <w:pPr>
              <w:jc w:val="both"/>
              <w:rPr>
                <w:rFonts w:asciiTheme="majorHAnsi" w:eastAsia="Batang" w:hAnsiTheme="majorHAnsi"/>
                <w:sz w:val="24"/>
                <w:szCs w:val="24"/>
              </w:rPr>
            </w:pPr>
            <w:r>
              <w:rPr>
                <w:rFonts w:asciiTheme="majorHAnsi" w:eastAsia="Batang" w:hAnsiTheme="majorHAnsi"/>
                <w:sz w:val="24"/>
                <w:szCs w:val="24"/>
              </w:rPr>
              <w:t xml:space="preserve">Additional cost </w:t>
            </w:r>
            <w:r w:rsidR="004D7B99" w:rsidRPr="005173B4">
              <w:rPr>
                <w:rFonts w:asciiTheme="majorHAnsi" w:eastAsia="Batang" w:hAnsiTheme="majorHAnsi"/>
                <w:sz w:val="24"/>
                <w:szCs w:val="24"/>
              </w:rPr>
              <w:t xml:space="preserve">= 73,60,000 </w:t>
            </w:r>
            <w:r w:rsidR="004D7B99" w:rsidRPr="005173B4">
              <w:rPr>
                <w:rFonts w:asciiTheme="majorHAnsi" w:eastAsia="Batang" w:hAnsiTheme="majorHAnsi"/>
                <w:i/>
                <w:sz w:val="24"/>
                <w:szCs w:val="24"/>
              </w:rPr>
              <w:t xml:space="preserve">minus </w:t>
            </w:r>
            <w:r w:rsidR="004D7B99" w:rsidRPr="005173B4">
              <w:rPr>
                <w:rFonts w:asciiTheme="majorHAnsi" w:eastAsia="Batang" w:hAnsiTheme="majorHAnsi"/>
                <w:sz w:val="24"/>
                <w:szCs w:val="24"/>
              </w:rPr>
              <w:t>67,90,000 = Rs.5,70,000 i.e. Rs.57 per unit</w:t>
            </w:r>
          </w:p>
        </w:tc>
      </w:tr>
      <w:tr w:rsidR="004D7B99" w:rsidRPr="005173B4" w:rsidTr="00C84800">
        <w:tc>
          <w:tcPr>
            <w:tcW w:w="152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Next 10000</w:t>
            </w:r>
          </w:p>
        </w:tc>
        <w:tc>
          <w:tcPr>
            <w:tcW w:w="80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Additional cost = 78,30,000 </w:t>
            </w:r>
            <w:r w:rsidRPr="005173B4">
              <w:rPr>
                <w:rFonts w:asciiTheme="majorHAnsi" w:eastAsia="Batang" w:hAnsiTheme="majorHAnsi"/>
                <w:i/>
                <w:sz w:val="24"/>
                <w:szCs w:val="24"/>
              </w:rPr>
              <w:t xml:space="preserve">minus </w:t>
            </w:r>
            <w:r w:rsidRPr="005173B4">
              <w:rPr>
                <w:rFonts w:asciiTheme="majorHAnsi" w:eastAsia="Batang" w:hAnsiTheme="majorHAnsi"/>
                <w:sz w:val="24"/>
                <w:szCs w:val="24"/>
              </w:rPr>
              <w:t>73,60,000 = Rs.4,70,000 i.e. Rs.47 per unit</w:t>
            </w:r>
          </w:p>
        </w:tc>
      </w:tr>
      <w:tr w:rsidR="004D7B99" w:rsidRPr="005173B4" w:rsidTr="00C84800">
        <w:tc>
          <w:tcPr>
            <w:tcW w:w="152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Next 10000</w:t>
            </w:r>
          </w:p>
        </w:tc>
        <w:tc>
          <w:tcPr>
            <w:tcW w:w="80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Additional cost = 82,00,000 </w:t>
            </w:r>
            <w:r w:rsidRPr="005173B4">
              <w:rPr>
                <w:rFonts w:asciiTheme="majorHAnsi" w:eastAsia="Batang" w:hAnsiTheme="majorHAnsi"/>
                <w:i/>
                <w:sz w:val="24"/>
                <w:szCs w:val="24"/>
              </w:rPr>
              <w:t xml:space="preserve">minus </w:t>
            </w:r>
            <w:r w:rsidRPr="005173B4">
              <w:rPr>
                <w:rFonts w:asciiTheme="majorHAnsi" w:eastAsia="Batang" w:hAnsiTheme="majorHAnsi"/>
                <w:sz w:val="24"/>
                <w:szCs w:val="24"/>
              </w:rPr>
              <w:t>78,30,000 = Rs.3,70,000 i.e. Rs.37 per unit</w:t>
            </w:r>
          </w:p>
        </w:tc>
      </w:tr>
    </w:tbl>
    <w:p w:rsidR="004D7B99" w:rsidRPr="005173B4" w:rsidRDefault="004D7B99" w:rsidP="005173B4">
      <w:pPr>
        <w:spacing w:after="0" w:line="240" w:lineRule="auto"/>
        <w:jc w:val="both"/>
        <w:rPr>
          <w:rFonts w:asciiTheme="majorHAnsi" w:eastAsia="Batang" w:hAnsiTheme="majorHAnsi"/>
          <w:sz w:val="24"/>
          <w:szCs w:val="24"/>
        </w:rPr>
      </w:pPr>
    </w:p>
    <w:p w:rsidR="000B2C00" w:rsidRDefault="000B2C00" w:rsidP="005173B4">
      <w:pPr>
        <w:spacing w:after="0" w:line="240" w:lineRule="auto"/>
        <w:jc w:val="both"/>
        <w:rPr>
          <w:rFonts w:asciiTheme="majorHAnsi" w:eastAsia="Batang" w:hAnsiTheme="majorHAnsi"/>
          <w:sz w:val="24"/>
          <w:szCs w:val="24"/>
        </w:rPr>
      </w:pPr>
    </w:p>
    <w:p w:rsidR="004D7B99" w:rsidRPr="005173B4"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There are 8 Alternatives: </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Accept none : No information available </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B</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C</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 &amp; B</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 &amp; C</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B &amp; C</w:t>
      </w:r>
    </w:p>
    <w:p w:rsidR="004D7B99" w:rsidRPr="005173B4" w:rsidRDefault="004D7B99" w:rsidP="005173B4">
      <w:pPr>
        <w:pStyle w:val="ListParagraph"/>
        <w:numPr>
          <w:ilvl w:val="0"/>
          <w:numId w:val="37"/>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All three</w:t>
      </w:r>
    </w:p>
    <w:p w:rsidR="004D7B99" w:rsidRPr="005173B4" w:rsidRDefault="004D7B99" w:rsidP="005173B4">
      <w:pPr>
        <w:pStyle w:val="ListParagraph"/>
        <w:spacing w:after="0" w:line="240" w:lineRule="auto"/>
        <w:ind w:left="1080"/>
        <w:jc w:val="both"/>
        <w:rPr>
          <w:rFonts w:asciiTheme="majorHAnsi" w:eastAsia="Batang" w:hAnsiTheme="majorHAnsi"/>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Cost Benefit Analysis of Each of Seven Proposals</w:t>
      </w:r>
    </w:p>
    <w:tbl>
      <w:tblPr>
        <w:tblStyle w:val="TableGrid"/>
        <w:tblW w:w="0" w:type="auto"/>
        <w:tblLayout w:type="fixed"/>
        <w:tblLook w:val="04A0"/>
      </w:tblPr>
      <w:tblGrid>
        <w:gridCol w:w="1242"/>
        <w:gridCol w:w="1076"/>
        <w:gridCol w:w="1192"/>
        <w:gridCol w:w="1192"/>
        <w:gridCol w:w="1192"/>
        <w:gridCol w:w="1192"/>
        <w:gridCol w:w="1245"/>
        <w:gridCol w:w="1245"/>
      </w:tblGrid>
      <w:tr w:rsidR="004D7B99" w:rsidRPr="005173B4" w:rsidTr="00C84800">
        <w:tc>
          <w:tcPr>
            <w:tcW w:w="1242" w:type="dxa"/>
          </w:tcPr>
          <w:p w:rsidR="004D7B99" w:rsidRPr="005173B4" w:rsidRDefault="004D7B99" w:rsidP="005173B4">
            <w:pPr>
              <w:jc w:val="both"/>
              <w:rPr>
                <w:rFonts w:asciiTheme="majorHAnsi" w:eastAsia="Batang" w:hAnsiTheme="majorHAnsi"/>
                <w:sz w:val="24"/>
                <w:szCs w:val="24"/>
              </w:rPr>
            </w:pPr>
          </w:p>
        </w:tc>
        <w:tc>
          <w:tcPr>
            <w:tcW w:w="107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A&amp;B</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A&amp;C</w:t>
            </w:r>
          </w:p>
        </w:tc>
        <w:tc>
          <w:tcPr>
            <w:tcW w:w="1245"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B&amp;C</w:t>
            </w:r>
          </w:p>
        </w:tc>
        <w:tc>
          <w:tcPr>
            <w:tcW w:w="1245"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A,B&amp;C</w:t>
            </w:r>
          </w:p>
        </w:tc>
      </w:tr>
      <w:tr w:rsidR="004D7B99" w:rsidRPr="005173B4" w:rsidTr="00C84800">
        <w:trPr>
          <w:trHeight w:val="863"/>
        </w:trPr>
        <w:tc>
          <w:tcPr>
            <w:tcW w:w="124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Sales</w:t>
            </w:r>
          </w:p>
        </w:tc>
        <w:tc>
          <w:tcPr>
            <w:tcW w:w="1076"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5000x55</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10000x52</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10000x51</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 xml:space="preserve">  5000x55</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10000x52</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 xml:space="preserve">  5000x55</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10000x51</w:t>
            </w:r>
          </w:p>
        </w:tc>
        <w:tc>
          <w:tcPr>
            <w:tcW w:w="1245"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10000x52</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10000x51</w:t>
            </w:r>
          </w:p>
        </w:tc>
        <w:tc>
          <w:tcPr>
            <w:tcW w:w="1245"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 xml:space="preserve">  5000x55</w:t>
            </w:r>
          </w:p>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10000x52</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10000x51</w:t>
            </w:r>
          </w:p>
        </w:tc>
      </w:tr>
      <w:tr w:rsidR="004D7B99" w:rsidRPr="005173B4" w:rsidTr="00C84800">
        <w:tc>
          <w:tcPr>
            <w:tcW w:w="1242" w:type="dxa"/>
          </w:tcPr>
          <w:p w:rsidR="004D7B99" w:rsidRPr="00C84800" w:rsidRDefault="00C84800" w:rsidP="005173B4">
            <w:pPr>
              <w:jc w:val="both"/>
              <w:rPr>
                <w:rFonts w:asciiTheme="majorHAnsi" w:eastAsia="Batang" w:hAnsiTheme="majorHAnsi"/>
              </w:rPr>
            </w:pPr>
            <w:r w:rsidRPr="00C84800">
              <w:rPr>
                <w:rFonts w:asciiTheme="majorHAnsi" w:eastAsia="Batang" w:hAnsiTheme="majorHAnsi"/>
              </w:rPr>
              <w:t>Total</w:t>
            </w:r>
            <w:r>
              <w:rPr>
                <w:rFonts w:asciiTheme="majorHAnsi" w:eastAsia="Batang" w:hAnsiTheme="majorHAnsi"/>
              </w:rPr>
              <w:t xml:space="preserve"> </w:t>
            </w:r>
            <w:r w:rsidR="004D7B99" w:rsidRPr="00C84800">
              <w:rPr>
                <w:rFonts w:asciiTheme="majorHAnsi" w:eastAsia="Batang" w:hAnsiTheme="majorHAnsi"/>
              </w:rPr>
              <w:t xml:space="preserve">sales </w:t>
            </w:r>
          </w:p>
        </w:tc>
        <w:tc>
          <w:tcPr>
            <w:tcW w:w="107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275000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5,20,000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5,10,000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7,95,000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7,85,000</w:t>
            </w:r>
          </w:p>
        </w:tc>
        <w:tc>
          <w:tcPr>
            <w:tcW w:w="1245"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10,30,000</w:t>
            </w:r>
          </w:p>
        </w:tc>
        <w:tc>
          <w:tcPr>
            <w:tcW w:w="1245"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13,05,000</w:t>
            </w:r>
          </w:p>
        </w:tc>
      </w:tr>
      <w:tr w:rsidR="004D7B99" w:rsidRPr="005173B4" w:rsidTr="00C84800">
        <w:trPr>
          <w:trHeight w:val="935"/>
        </w:trPr>
        <w:tc>
          <w:tcPr>
            <w:tcW w:w="124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lastRenderedPageBreak/>
              <w:t xml:space="preserve">Cost </w:t>
            </w:r>
          </w:p>
        </w:tc>
        <w:tc>
          <w:tcPr>
            <w:tcW w:w="1076"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5000x57</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10000x57</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10000x57</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10000x57</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5000 x 47</w:t>
            </w:r>
          </w:p>
        </w:tc>
        <w:tc>
          <w:tcPr>
            <w:tcW w:w="1192"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10000x57</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5000x47</w:t>
            </w:r>
          </w:p>
        </w:tc>
        <w:tc>
          <w:tcPr>
            <w:tcW w:w="1245"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10000x57</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10000x47</w:t>
            </w:r>
          </w:p>
        </w:tc>
        <w:tc>
          <w:tcPr>
            <w:tcW w:w="1245" w:type="dxa"/>
          </w:tcPr>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10000x57</w:t>
            </w:r>
          </w:p>
          <w:p w:rsidR="004D7B99" w:rsidRPr="00C84800" w:rsidRDefault="004D7B99" w:rsidP="005173B4">
            <w:pPr>
              <w:jc w:val="both"/>
              <w:rPr>
                <w:rFonts w:asciiTheme="majorHAnsi" w:eastAsia="Batang" w:hAnsiTheme="majorHAnsi"/>
              </w:rPr>
            </w:pPr>
            <w:r w:rsidRPr="00C84800">
              <w:rPr>
                <w:rFonts w:asciiTheme="majorHAnsi" w:eastAsia="Batang" w:hAnsiTheme="majorHAnsi"/>
              </w:rPr>
              <w:t>10000x47</w:t>
            </w:r>
          </w:p>
          <w:p w:rsidR="004D7B99" w:rsidRPr="00C84800" w:rsidRDefault="004D7B99" w:rsidP="005173B4">
            <w:pPr>
              <w:jc w:val="both"/>
              <w:rPr>
                <w:rFonts w:asciiTheme="majorHAnsi" w:eastAsia="Batang" w:hAnsiTheme="majorHAnsi"/>
                <w:b/>
              </w:rPr>
            </w:pPr>
            <w:r w:rsidRPr="00C84800">
              <w:rPr>
                <w:rFonts w:asciiTheme="majorHAnsi" w:eastAsia="Batang" w:hAnsiTheme="majorHAnsi"/>
              </w:rPr>
              <w:t>5000 x 37</w:t>
            </w:r>
          </w:p>
        </w:tc>
      </w:tr>
      <w:tr w:rsidR="004D7B99" w:rsidRPr="005173B4" w:rsidTr="00C84800">
        <w:trPr>
          <w:trHeight w:val="440"/>
        </w:trPr>
        <w:tc>
          <w:tcPr>
            <w:tcW w:w="124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Total cost</w:t>
            </w:r>
          </w:p>
        </w:tc>
        <w:tc>
          <w:tcPr>
            <w:tcW w:w="1076" w:type="dxa"/>
          </w:tcPr>
          <w:p w:rsidR="004D7B99" w:rsidRPr="005173B4" w:rsidRDefault="00C84800" w:rsidP="005173B4">
            <w:pPr>
              <w:jc w:val="both"/>
              <w:rPr>
                <w:rFonts w:asciiTheme="majorHAnsi" w:eastAsia="Batang" w:hAnsiTheme="majorHAnsi"/>
                <w:sz w:val="24"/>
                <w:szCs w:val="24"/>
              </w:rPr>
            </w:pPr>
            <w:r>
              <w:rPr>
                <w:rFonts w:asciiTheme="majorHAnsi" w:eastAsia="Batang" w:hAnsiTheme="majorHAnsi"/>
                <w:sz w:val="24"/>
                <w:szCs w:val="24"/>
              </w:rPr>
              <w:t>285</w:t>
            </w:r>
            <w:r w:rsidR="004D7B99" w:rsidRPr="005173B4">
              <w:rPr>
                <w:rFonts w:asciiTheme="majorHAnsi" w:eastAsia="Batang" w:hAnsiTheme="majorHAnsi"/>
                <w:sz w:val="24"/>
                <w:szCs w:val="24"/>
              </w:rPr>
              <w:t>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5,70,000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5,70,000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805000</w:t>
            </w:r>
          </w:p>
        </w:tc>
        <w:tc>
          <w:tcPr>
            <w:tcW w:w="1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805000</w:t>
            </w:r>
          </w:p>
        </w:tc>
        <w:tc>
          <w:tcPr>
            <w:tcW w:w="1245"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10,40,000</w:t>
            </w:r>
          </w:p>
        </w:tc>
        <w:tc>
          <w:tcPr>
            <w:tcW w:w="1245"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1225000</w:t>
            </w:r>
          </w:p>
        </w:tc>
      </w:tr>
      <w:tr w:rsidR="004D7B99" w:rsidRPr="005173B4" w:rsidTr="00C84800">
        <w:trPr>
          <w:trHeight w:val="530"/>
        </w:trPr>
        <w:tc>
          <w:tcPr>
            <w:tcW w:w="124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Net benefit</w:t>
            </w:r>
          </w:p>
        </w:tc>
        <w:tc>
          <w:tcPr>
            <w:tcW w:w="1076"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w:t>
            </w:r>
          </w:p>
        </w:tc>
        <w:tc>
          <w:tcPr>
            <w:tcW w:w="1192"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-50000</w:t>
            </w:r>
          </w:p>
        </w:tc>
        <w:tc>
          <w:tcPr>
            <w:tcW w:w="1192"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-60000</w:t>
            </w:r>
          </w:p>
        </w:tc>
        <w:tc>
          <w:tcPr>
            <w:tcW w:w="1192"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w:t>
            </w:r>
          </w:p>
        </w:tc>
        <w:tc>
          <w:tcPr>
            <w:tcW w:w="1192"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-20000</w:t>
            </w:r>
          </w:p>
        </w:tc>
        <w:tc>
          <w:tcPr>
            <w:tcW w:w="1245"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-10000</w:t>
            </w:r>
          </w:p>
        </w:tc>
        <w:tc>
          <w:tcPr>
            <w:tcW w:w="1245" w:type="dxa"/>
          </w:tcPr>
          <w:p w:rsidR="00C84800" w:rsidRDefault="00C84800" w:rsidP="005173B4">
            <w:pPr>
              <w:jc w:val="both"/>
              <w:rPr>
                <w:rFonts w:asciiTheme="majorHAnsi" w:eastAsia="Batang" w:hAnsiTheme="majorHAnsi"/>
                <w:sz w:val="24"/>
                <w:szCs w:val="24"/>
              </w:rPr>
            </w:pP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+80000</w:t>
            </w:r>
          </w:p>
        </w:tc>
      </w:tr>
    </w:tbl>
    <w:p w:rsidR="004D7B99" w:rsidRPr="005173B4" w:rsidRDefault="00660CAE" w:rsidP="005173B4">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 xml:space="preserve">Recommendation: </w:t>
      </w:r>
      <w:r w:rsidR="004D7B99" w:rsidRPr="005173B4">
        <w:rPr>
          <w:rFonts w:asciiTheme="majorHAnsi" w:eastAsia="Batang" w:hAnsiTheme="majorHAnsi"/>
          <w:sz w:val="24"/>
          <w:szCs w:val="24"/>
        </w:rPr>
        <w:t xml:space="preserve">All the three orders may be accepted as only </w:t>
      </w:r>
      <w:proofErr w:type="gramStart"/>
      <w:r w:rsidR="004D7B99" w:rsidRPr="005173B4">
        <w:rPr>
          <w:rFonts w:asciiTheme="majorHAnsi" w:eastAsia="Batang" w:hAnsiTheme="majorHAnsi"/>
          <w:sz w:val="24"/>
          <w:szCs w:val="24"/>
        </w:rPr>
        <w:t>this alternative results</w:t>
      </w:r>
      <w:proofErr w:type="gramEnd"/>
      <w:r w:rsidR="004D7B99" w:rsidRPr="005173B4">
        <w:rPr>
          <w:rFonts w:asciiTheme="majorHAnsi" w:eastAsia="Batang" w:hAnsiTheme="majorHAnsi"/>
          <w:sz w:val="24"/>
          <w:szCs w:val="24"/>
        </w:rPr>
        <w:t xml:space="preserve"> in positive net benefit.</w:t>
      </w:r>
    </w:p>
    <w:p w:rsidR="00A7111C" w:rsidRDefault="00A7111C" w:rsidP="005173B4">
      <w:pPr>
        <w:spacing w:line="240" w:lineRule="auto"/>
        <w:jc w:val="both"/>
        <w:rPr>
          <w:rFonts w:asciiTheme="majorHAnsi" w:eastAsia="Batang" w:hAnsiTheme="majorHAnsi"/>
          <w:b/>
          <w:sz w:val="32"/>
          <w:szCs w:val="32"/>
        </w:rPr>
      </w:pPr>
    </w:p>
    <w:p w:rsidR="00353997" w:rsidRPr="005173B4" w:rsidRDefault="000B2C00" w:rsidP="005173B4">
      <w:pPr>
        <w:spacing w:line="240" w:lineRule="auto"/>
        <w:jc w:val="both"/>
        <w:rPr>
          <w:rFonts w:asciiTheme="majorHAnsi" w:hAnsiTheme="majorHAnsi"/>
          <w:sz w:val="24"/>
          <w:szCs w:val="24"/>
        </w:rPr>
      </w:pPr>
      <w:r w:rsidRPr="000B2C00">
        <w:rPr>
          <w:rFonts w:asciiTheme="majorHAnsi" w:eastAsia="Batang" w:hAnsiTheme="majorHAnsi"/>
          <w:b/>
          <w:sz w:val="32"/>
          <w:szCs w:val="32"/>
        </w:rPr>
        <w:t xml:space="preserve">TRY </w:t>
      </w:r>
      <w:proofErr w:type="gramStart"/>
      <w:r w:rsidRPr="000B2C00">
        <w:rPr>
          <w:rFonts w:asciiTheme="majorHAnsi" w:eastAsia="Batang" w:hAnsiTheme="majorHAnsi"/>
          <w:b/>
          <w:sz w:val="32"/>
          <w:szCs w:val="32"/>
        </w:rPr>
        <w:t>YOURSELF</w:t>
      </w:r>
      <w:proofErr w:type="gramEnd"/>
      <w:r w:rsidRPr="000B2C00">
        <w:rPr>
          <w:rFonts w:asciiTheme="majorHAnsi" w:eastAsia="Batang" w:hAnsiTheme="majorHAnsi"/>
          <w:b/>
          <w:sz w:val="32"/>
          <w:szCs w:val="32"/>
        </w:rPr>
        <w:t xml:space="preserve"> </w:t>
      </w:r>
      <w:r w:rsidR="00A7111C">
        <w:rPr>
          <w:rFonts w:asciiTheme="majorHAnsi" w:eastAsia="Batang" w:hAnsiTheme="majorHAnsi"/>
          <w:b/>
          <w:sz w:val="24"/>
          <w:szCs w:val="24"/>
        </w:rPr>
        <w:t>Q.No.5</w:t>
      </w:r>
      <w:r w:rsidR="00764259">
        <w:rPr>
          <w:rFonts w:asciiTheme="majorHAnsi" w:eastAsia="Batang" w:hAnsiTheme="majorHAnsi"/>
          <w:b/>
          <w:sz w:val="24"/>
          <w:szCs w:val="24"/>
        </w:rPr>
        <w:t>5</w:t>
      </w:r>
      <w:r w:rsidR="00A7111C" w:rsidRPr="005173B4">
        <w:rPr>
          <w:rFonts w:asciiTheme="majorHAnsi" w:hAnsiTheme="majorHAnsi"/>
          <w:sz w:val="24"/>
          <w:szCs w:val="24"/>
        </w:rPr>
        <w:t xml:space="preserve"> A</w:t>
      </w:r>
      <w:r w:rsidR="00353997" w:rsidRPr="005173B4">
        <w:rPr>
          <w:rFonts w:asciiTheme="majorHAnsi" w:hAnsiTheme="majorHAnsi"/>
          <w:sz w:val="24"/>
          <w:szCs w:val="24"/>
        </w:rPr>
        <w:t xml:space="preserve"> firm furnishes the following information: </w:t>
      </w:r>
    </w:p>
    <w:tbl>
      <w:tblPr>
        <w:tblStyle w:val="TableGrid"/>
        <w:tblW w:w="0" w:type="auto"/>
        <w:tblLook w:val="04A0"/>
      </w:tblPr>
      <w:tblGrid>
        <w:gridCol w:w="3080"/>
        <w:gridCol w:w="3081"/>
        <w:gridCol w:w="3081"/>
      </w:tblGrid>
      <w:tr w:rsidR="00353997" w:rsidRPr="005173B4" w:rsidTr="00BF7D9C">
        <w:tc>
          <w:tcPr>
            <w:tcW w:w="308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Capacity in units</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Unit cost  (Rs.)</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Unit price (Rs.)</w:t>
            </w:r>
          </w:p>
        </w:tc>
      </w:tr>
      <w:tr w:rsidR="00353997" w:rsidRPr="005173B4" w:rsidTr="00BF7D9C">
        <w:tc>
          <w:tcPr>
            <w:tcW w:w="308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2000</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40</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100</w:t>
            </w:r>
          </w:p>
        </w:tc>
      </w:tr>
      <w:tr w:rsidR="00353997" w:rsidRPr="005173B4" w:rsidTr="00BF7D9C">
        <w:tc>
          <w:tcPr>
            <w:tcW w:w="308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3000</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35</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95</w:t>
            </w:r>
          </w:p>
        </w:tc>
      </w:tr>
      <w:tr w:rsidR="00353997" w:rsidRPr="005173B4" w:rsidTr="00BF7D9C">
        <w:tc>
          <w:tcPr>
            <w:tcW w:w="308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4000</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34</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94</w:t>
            </w:r>
          </w:p>
        </w:tc>
      </w:tr>
      <w:tr w:rsidR="00353997" w:rsidRPr="005173B4" w:rsidTr="00BF7D9C">
        <w:tc>
          <w:tcPr>
            <w:tcW w:w="308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5000</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32</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w:t>
            </w:r>
          </w:p>
        </w:tc>
      </w:tr>
      <w:tr w:rsidR="00353997" w:rsidRPr="005173B4" w:rsidTr="00BF7D9C">
        <w:tc>
          <w:tcPr>
            <w:tcW w:w="308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6000</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31</w:t>
            </w:r>
          </w:p>
        </w:tc>
        <w:tc>
          <w:tcPr>
            <w:tcW w:w="3081" w:type="dxa"/>
          </w:tcPr>
          <w:p w:rsidR="00353997" w:rsidRPr="005173B4" w:rsidRDefault="00353997" w:rsidP="00FA3DAF">
            <w:pPr>
              <w:jc w:val="center"/>
              <w:rPr>
                <w:rFonts w:asciiTheme="majorHAnsi" w:hAnsiTheme="majorHAnsi"/>
                <w:sz w:val="24"/>
                <w:szCs w:val="24"/>
              </w:rPr>
            </w:pPr>
            <w:r w:rsidRPr="005173B4">
              <w:rPr>
                <w:rFonts w:asciiTheme="majorHAnsi" w:hAnsiTheme="majorHAnsi"/>
                <w:sz w:val="24"/>
                <w:szCs w:val="24"/>
              </w:rPr>
              <w:t>---</w:t>
            </w:r>
          </w:p>
        </w:tc>
      </w:tr>
    </w:tbl>
    <w:p w:rsidR="00353997" w:rsidRPr="005173B4" w:rsidRDefault="00353997"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At present the firm is operating at 4000 units. It has received an order for 2000 units from an export market at Rs.28 per unit. </w:t>
      </w:r>
    </w:p>
    <w:p w:rsidR="00353997" w:rsidRPr="005173B4" w:rsidRDefault="00353997"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 Should the order be accepted?</w:t>
      </w:r>
      <w:r w:rsidR="000B2C00" w:rsidRPr="000B2C00">
        <w:rPr>
          <w:rFonts w:asciiTheme="majorHAnsi" w:hAnsiTheme="majorHAnsi"/>
          <w:sz w:val="24"/>
          <w:szCs w:val="24"/>
        </w:rPr>
        <w:t xml:space="preserve"> </w:t>
      </w:r>
      <w:r w:rsidR="00A7111C" w:rsidRPr="00A7111C">
        <w:rPr>
          <w:rFonts w:asciiTheme="majorHAnsi" w:hAnsiTheme="majorHAnsi"/>
          <w:b/>
          <w:sz w:val="24"/>
          <w:szCs w:val="24"/>
        </w:rPr>
        <w:t xml:space="preserve">(CA Final </w:t>
      </w:r>
      <w:r w:rsidR="000B2C00" w:rsidRPr="00A7111C">
        <w:rPr>
          <w:rFonts w:asciiTheme="majorHAnsi" w:hAnsiTheme="majorHAnsi"/>
          <w:b/>
          <w:sz w:val="24"/>
          <w:szCs w:val="24"/>
        </w:rPr>
        <w:t>May 2000</w:t>
      </w:r>
      <w:r w:rsidR="00A7111C" w:rsidRPr="00A7111C">
        <w:rPr>
          <w:rFonts w:asciiTheme="majorHAnsi" w:hAnsiTheme="majorHAnsi"/>
          <w:b/>
          <w:sz w:val="24"/>
          <w:szCs w:val="24"/>
        </w:rPr>
        <w:t>)</w:t>
      </w:r>
    </w:p>
    <w:p w:rsidR="00353997" w:rsidRPr="005173B4" w:rsidRDefault="00353997" w:rsidP="005173B4">
      <w:pPr>
        <w:spacing w:line="240" w:lineRule="auto"/>
        <w:jc w:val="both"/>
        <w:rPr>
          <w:rFonts w:asciiTheme="majorHAnsi" w:hAnsiTheme="majorHAnsi"/>
          <w:b/>
          <w:sz w:val="24"/>
          <w:szCs w:val="24"/>
        </w:rPr>
      </w:pPr>
      <w:r w:rsidRPr="005173B4">
        <w:rPr>
          <w:rFonts w:asciiTheme="majorHAnsi" w:hAnsiTheme="majorHAnsi"/>
          <w:b/>
          <w:sz w:val="24"/>
          <w:szCs w:val="24"/>
        </w:rPr>
        <w:t>Answer</w:t>
      </w:r>
    </w:p>
    <w:tbl>
      <w:tblPr>
        <w:tblStyle w:val="TableGrid"/>
        <w:tblW w:w="0" w:type="auto"/>
        <w:tblLook w:val="04A0"/>
      </w:tblPr>
      <w:tblGrid>
        <w:gridCol w:w="2660"/>
        <w:gridCol w:w="1960"/>
        <w:gridCol w:w="2311"/>
        <w:gridCol w:w="2311"/>
      </w:tblGrid>
      <w:tr w:rsidR="00353997" w:rsidRPr="005173B4" w:rsidTr="000B2C00">
        <w:tc>
          <w:tcPr>
            <w:tcW w:w="266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Cost of 4000 units</w:t>
            </w:r>
          </w:p>
        </w:tc>
        <w:tc>
          <w:tcPr>
            <w:tcW w:w="1960"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4,000x34</w:t>
            </w:r>
          </w:p>
        </w:tc>
        <w:tc>
          <w:tcPr>
            <w:tcW w:w="2311"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1,36,000</w:t>
            </w:r>
          </w:p>
        </w:tc>
        <w:tc>
          <w:tcPr>
            <w:tcW w:w="2311" w:type="dxa"/>
          </w:tcPr>
          <w:p w:rsidR="00353997" w:rsidRPr="005173B4" w:rsidRDefault="00353997" w:rsidP="000B2C00">
            <w:pPr>
              <w:jc w:val="center"/>
              <w:rPr>
                <w:rFonts w:asciiTheme="majorHAnsi" w:hAnsiTheme="majorHAnsi"/>
                <w:sz w:val="24"/>
                <w:szCs w:val="24"/>
              </w:rPr>
            </w:pPr>
          </w:p>
        </w:tc>
      </w:tr>
      <w:tr w:rsidR="00353997" w:rsidRPr="005173B4" w:rsidTr="000B2C00">
        <w:tc>
          <w:tcPr>
            <w:tcW w:w="266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Cost of 6000 units </w:t>
            </w:r>
          </w:p>
        </w:tc>
        <w:tc>
          <w:tcPr>
            <w:tcW w:w="1960"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6,000x31</w:t>
            </w:r>
          </w:p>
        </w:tc>
        <w:tc>
          <w:tcPr>
            <w:tcW w:w="2311"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1,86,000</w:t>
            </w:r>
          </w:p>
        </w:tc>
        <w:tc>
          <w:tcPr>
            <w:tcW w:w="2311" w:type="dxa"/>
          </w:tcPr>
          <w:p w:rsidR="00353997" w:rsidRPr="005173B4" w:rsidRDefault="00353997" w:rsidP="000B2C00">
            <w:pPr>
              <w:jc w:val="center"/>
              <w:rPr>
                <w:rFonts w:asciiTheme="majorHAnsi" w:hAnsiTheme="majorHAnsi"/>
                <w:sz w:val="24"/>
                <w:szCs w:val="24"/>
              </w:rPr>
            </w:pPr>
          </w:p>
        </w:tc>
      </w:tr>
      <w:tr w:rsidR="00353997" w:rsidRPr="005173B4" w:rsidTr="000B2C00">
        <w:tc>
          <w:tcPr>
            <w:tcW w:w="266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Incremental cost</w:t>
            </w:r>
          </w:p>
        </w:tc>
        <w:tc>
          <w:tcPr>
            <w:tcW w:w="1960" w:type="dxa"/>
          </w:tcPr>
          <w:p w:rsidR="00353997" w:rsidRPr="005173B4" w:rsidRDefault="00353997" w:rsidP="000B2C00">
            <w:pPr>
              <w:jc w:val="center"/>
              <w:rPr>
                <w:rFonts w:asciiTheme="majorHAnsi" w:hAnsiTheme="majorHAnsi"/>
                <w:sz w:val="24"/>
                <w:szCs w:val="24"/>
              </w:rPr>
            </w:pPr>
          </w:p>
        </w:tc>
        <w:tc>
          <w:tcPr>
            <w:tcW w:w="2311" w:type="dxa"/>
          </w:tcPr>
          <w:p w:rsidR="00353997" w:rsidRPr="005173B4" w:rsidRDefault="00353997" w:rsidP="000B2C00">
            <w:pPr>
              <w:jc w:val="center"/>
              <w:rPr>
                <w:rFonts w:asciiTheme="majorHAnsi" w:hAnsiTheme="majorHAnsi"/>
                <w:sz w:val="24"/>
                <w:szCs w:val="24"/>
              </w:rPr>
            </w:pPr>
          </w:p>
        </w:tc>
        <w:tc>
          <w:tcPr>
            <w:tcW w:w="2311"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50,000</w:t>
            </w:r>
          </w:p>
        </w:tc>
      </w:tr>
      <w:tr w:rsidR="00353997" w:rsidRPr="005173B4" w:rsidTr="000B2C00">
        <w:tc>
          <w:tcPr>
            <w:tcW w:w="266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Incremental revenue </w:t>
            </w:r>
          </w:p>
        </w:tc>
        <w:tc>
          <w:tcPr>
            <w:tcW w:w="1960"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2000x28</w:t>
            </w:r>
          </w:p>
        </w:tc>
        <w:tc>
          <w:tcPr>
            <w:tcW w:w="2311" w:type="dxa"/>
          </w:tcPr>
          <w:p w:rsidR="00353997" w:rsidRPr="005173B4" w:rsidRDefault="00353997" w:rsidP="000B2C00">
            <w:pPr>
              <w:jc w:val="center"/>
              <w:rPr>
                <w:rFonts w:asciiTheme="majorHAnsi" w:hAnsiTheme="majorHAnsi"/>
                <w:sz w:val="24"/>
                <w:szCs w:val="24"/>
              </w:rPr>
            </w:pPr>
          </w:p>
        </w:tc>
        <w:tc>
          <w:tcPr>
            <w:tcW w:w="2311"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56,000</w:t>
            </w:r>
          </w:p>
        </w:tc>
      </w:tr>
      <w:tr w:rsidR="00353997" w:rsidRPr="005173B4" w:rsidTr="000B2C00">
        <w:tc>
          <w:tcPr>
            <w:tcW w:w="2660" w:type="dxa"/>
          </w:tcPr>
          <w:p w:rsidR="00353997" w:rsidRPr="005173B4" w:rsidRDefault="00353997" w:rsidP="005173B4">
            <w:pPr>
              <w:jc w:val="both"/>
              <w:rPr>
                <w:rFonts w:asciiTheme="majorHAnsi" w:hAnsiTheme="majorHAnsi"/>
                <w:sz w:val="24"/>
                <w:szCs w:val="24"/>
              </w:rPr>
            </w:pPr>
            <w:r w:rsidRPr="005173B4">
              <w:rPr>
                <w:rFonts w:asciiTheme="majorHAnsi" w:hAnsiTheme="majorHAnsi"/>
                <w:sz w:val="24"/>
                <w:szCs w:val="24"/>
              </w:rPr>
              <w:t xml:space="preserve">Incremental profit </w:t>
            </w:r>
          </w:p>
        </w:tc>
        <w:tc>
          <w:tcPr>
            <w:tcW w:w="1960" w:type="dxa"/>
          </w:tcPr>
          <w:p w:rsidR="00353997" w:rsidRPr="005173B4" w:rsidRDefault="00353997" w:rsidP="000B2C00">
            <w:pPr>
              <w:jc w:val="center"/>
              <w:rPr>
                <w:rFonts w:asciiTheme="majorHAnsi" w:hAnsiTheme="majorHAnsi"/>
                <w:sz w:val="24"/>
                <w:szCs w:val="24"/>
              </w:rPr>
            </w:pPr>
          </w:p>
        </w:tc>
        <w:tc>
          <w:tcPr>
            <w:tcW w:w="2311" w:type="dxa"/>
          </w:tcPr>
          <w:p w:rsidR="00353997" w:rsidRPr="005173B4" w:rsidRDefault="00353997" w:rsidP="000B2C00">
            <w:pPr>
              <w:jc w:val="center"/>
              <w:rPr>
                <w:rFonts w:asciiTheme="majorHAnsi" w:hAnsiTheme="majorHAnsi"/>
                <w:sz w:val="24"/>
                <w:szCs w:val="24"/>
              </w:rPr>
            </w:pPr>
          </w:p>
        </w:tc>
        <w:tc>
          <w:tcPr>
            <w:tcW w:w="2311" w:type="dxa"/>
          </w:tcPr>
          <w:p w:rsidR="00353997" w:rsidRPr="005173B4" w:rsidRDefault="00353997" w:rsidP="000B2C00">
            <w:pPr>
              <w:jc w:val="center"/>
              <w:rPr>
                <w:rFonts w:asciiTheme="majorHAnsi" w:hAnsiTheme="majorHAnsi"/>
                <w:sz w:val="24"/>
                <w:szCs w:val="24"/>
              </w:rPr>
            </w:pPr>
            <w:r w:rsidRPr="005173B4">
              <w:rPr>
                <w:rFonts w:asciiTheme="majorHAnsi" w:hAnsiTheme="majorHAnsi"/>
                <w:sz w:val="24"/>
                <w:szCs w:val="24"/>
              </w:rPr>
              <w:t>Rs.6,000</w:t>
            </w:r>
          </w:p>
        </w:tc>
      </w:tr>
    </w:tbl>
    <w:p w:rsidR="00353997" w:rsidRPr="005173B4" w:rsidRDefault="00353997" w:rsidP="005173B4">
      <w:pPr>
        <w:spacing w:line="240" w:lineRule="auto"/>
        <w:jc w:val="both"/>
        <w:rPr>
          <w:rFonts w:asciiTheme="majorHAnsi" w:hAnsiTheme="majorHAnsi"/>
          <w:sz w:val="24"/>
          <w:szCs w:val="24"/>
        </w:rPr>
      </w:pPr>
      <w:r w:rsidRPr="005173B4">
        <w:rPr>
          <w:rFonts w:asciiTheme="majorHAnsi" w:hAnsiTheme="majorHAnsi"/>
          <w:sz w:val="24"/>
          <w:szCs w:val="24"/>
        </w:rPr>
        <w:t>The order may be accepted.</w:t>
      </w:r>
    </w:p>
    <w:p w:rsidR="008644FD" w:rsidRDefault="008644FD" w:rsidP="008644FD">
      <w:pPr>
        <w:spacing w:after="0" w:line="240" w:lineRule="auto"/>
        <w:jc w:val="both"/>
        <w:rPr>
          <w:rFonts w:asciiTheme="majorHAnsi" w:eastAsia="Batang" w:hAnsiTheme="majorHAnsi"/>
          <w:b/>
          <w:sz w:val="24"/>
          <w:szCs w:val="24"/>
        </w:rPr>
      </w:pPr>
    </w:p>
    <w:p w:rsidR="004D7B99" w:rsidRPr="000B2C00" w:rsidRDefault="003A3443" w:rsidP="005173B4">
      <w:pPr>
        <w:spacing w:line="240" w:lineRule="auto"/>
        <w:jc w:val="both"/>
        <w:rPr>
          <w:rFonts w:asciiTheme="majorHAnsi" w:eastAsia="Batang" w:hAnsiTheme="majorHAnsi"/>
          <w:sz w:val="24"/>
          <w:szCs w:val="24"/>
        </w:rPr>
      </w:pPr>
      <w:bookmarkStart w:id="0" w:name="_GoBack"/>
      <w:bookmarkEnd w:id="0"/>
      <w:r>
        <w:rPr>
          <w:rFonts w:asciiTheme="majorHAnsi" w:eastAsia="Batang" w:hAnsiTheme="majorHAnsi"/>
          <w:b/>
          <w:sz w:val="24"/>
          <w:szCs w:val="24"/>
        </w:rPr>
        <w:t>Q.No.5</w:t>
      </w:r>
      <w:r w:rsidR="00A34915">
        <w:rPr>
          <w:rFonts w:asciiTheme="majorHAnsi" w:eastAsia="Batang" w:hAnsiTheme="majorHAnsi"/>
          <w:b/>
          <w:sz w:val="24"/>
          <w:szCs w:val="24"/>
        </w:rPr>
        <w:t>6</w:t>
      </w:r>
      <w:r w:rsidR="004D7B99" w:rsidRPr="000B2C00">
        <w:rPr>
          <w:rFonts w:asciiTheme="majorHAnsi" w:hAnsiTheme="majorHAnsi"/>
          <w:sz w:val="24"/>
          <w:szCs w:val="24"/>
        </w:rPr>
        <w:t xml:space="preserve"> </w:t>
      </w:r>
      <w:r w:rsidR="004D7B99" w:rsidRPr="000B2C00">
        <w:rPr>
          <w:rFonts w:asciiTheme="majorHAnsi" w:eastAsia="Batang" w:hAnsiTheme="majorHAnsi"/>
          <w:sz w:val="24"/>
          <w:szCs w:val="24"/>
        </w:rPr>
        <w:t xml:space="preserve">X Ltd has two factories, one at </w:t>
      </w:r>
      <w:proofErr w:type="spellStart"/>
      <w:r w:rsidR="004D7B99" w:rsidRPr="000B2C00">
        <w:rPr>
          <w:rFonts w:asciiTheme="majorHAnsi" w:eastAsia="Batang" w:hAnsiTheme="majorHAnsi"/>
          <w:sz w:val="24"/>
          <w:szCs w:val="24"/>
        </w:rPr>
        <w:t>Lucknow</w:t>
      </w:r>
      <w:proofErr w:type="spellEnd"/>
      <w:r w:rsidR="004D7B99" w:rsidRPr="000B2C00">
        <w:rPr>
          <w:rFonts w:asciiTheme="majorHAnsi" w:eastAsia="Batang" w:hAnsiTheme="majorHAnsi"/>
          <w:sz w:val="24"/>
          <w:szCs w:val="24"/>
        </w:rPr>
        <w:t xml:space="preserve"> and another at Pune producing 7200 tons and 10800 tons of a product against the maximum capacity of 9000 and 11880 tons respectively at </w:t>
      </w:r>
      <w:proofErr w:type="spellStart"/>
      <w:r w:rsidR="004D7B99" w:rsidRPr="000B2C00">
        <w:rPr>
          <w:rFonts w:asciiTheme="majorHAnsi" w:eastAsia="Batang" w:hAnsiTheme="majorHAnsi"/>
          <w:sz w:val="24"/>
          <w:szCs w:val="24"/>
        </w:rPr>
        <w:t>Lucknow</w:t>
      </w:r>
      <w:proofErr w:type="spellEnd"/>
      <w:r w:rsidR="004D7B99" w:rsidRPr="000B2C00">
        <w:rPr>
          <w:rFonts w:asciiTheme="majorHAnsi" w:eastAsia="Batang" w:hAnsiTheme="majorHAnsi"/>
          <w:sz w:val="24"/>
          <w:szCs w:val="24"/>
        </w:rPr>
        <w:t xml:space="preserve"> and Pune.</w:t>
      </w: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10% of the raw material introduced is lost in the production process. The maximum quantities of raw material available locally are 6000 and 13000 tons at Rs.720 and Rs.729 per ton at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 respectively. For the additional needs a supplier of Bhopal is ready to supply raw material at factory site at Rs.792 per ton.</w:t>
      </w: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Other variable costs of the production process are Rs.22.32L and Rs.32.94L and fixed costs are Rs.18L and Rs.24.84L respectively for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 factory. The output is sold at a selling price of Rs.1450 and Rs.1460 per ton by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 factory respectively.</w:t>
      </w: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lastRenderedPageBreak/>
        <w:t>You are required to compute the cost per ton and net profit earned in respect of each factory. Can you suggest any other alternative production plan for both the factories without any change in the present total output of 18000 tons</w:t>
      </w:r>
      <w:r w:rsidR="003718A6">
        <w:rPr>
          <w:rFonts w:asciiTheme="majorHAnsi" w:eastAsia="Batang" w:hAnsiTheme="majorHAnsi"/>
          <w:sz w:val="24"/>
          <w:szCs w:val="24"/>
        </w:rPr>
        <w:t xml:space="preserve"> whereby the company</w:t>
      </w:r>
      <w:r w:rsidRPr="000B2C00">
        <w:rPr>
          <w:rFonts w:asciiTheme="majorHAnsi" w:eastAsia="Batang" w:hAnsiTheme="majorHAnsi"/>
          <w:sz w:val="24"/>
          <w:szCs w:val="24"/>
        </w:rPr>
        <w:t xml:space="preserve"> may earn optimum profit?</w:t>
      </w:r>
    </w:p>
    <w:p w:rsidR="00FA3DAF" w:rsidRDefault="00FA3DAF" w:rsidP="005173B4">
      <w:pPr>
        <w:spacing w:line="240" w:lineRule="auto"/>
        <w:jc w:val="both"/>
        <w:rPr>
          <w:rFonts w:asciiTheme="majorHAnsi" w:eastAsia="Batang" w:hAnsiTheme="majorHAnsi"/>
          <w:b/>
          <w:sz w:val="24"/>
          <w:szCs w:val="24"/>
        </w:rPr>
      </w:pPr>
    </w:p>
    <w:p w:rsidR="00FA3DAF" w:rsidRDefault="00FA3DAF" w:rsidP="005173B4">
      <w:pPr>
        <w:spacing w:line="240" w:lineRule="auto"/>
        <w:jc w:val="both"/>
        <w:rPr>
          <w:rFonts w:asciiTheme="majorHAnsi" w:eastAsia="Batang" w:hAnsiTheme="majorHAnsi"/>
          <w:b/>
          <w:sz w:val="24"/>
          <w:szCs w:val="24"/>
        </w:rPr>
      </w:pPr>
    </w:p>
    <w:p w:rsidR="004D7B99" w:rsidRPr="000B2C00" w:rsidRDefault="004D7B99" w:rsidP="005173B4">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r w:rsidR="00660CAE" w:rsidRPr="000B2C00">
        <w:rPr>
          <w:rFonts w:asciiTheme="majorHAnsi" w:eastAsia="Batang" w:hAnsiTheme="majorHAnsi"/>
          <w:b/>
          <w:sz w:val="24"/>
          <w:szCs w:val="24"/>
        </w:rPr>
        <w:t xml:space="preserve">   </w:t>
      </w:r>
      <w:r w:rsidR="00FA3DAF">
        <w:rPr>
          <w:rFonts w:asciiTheme="majorHAnsi" w:eastAsia="Batang" w:hAnsiTheme="majorHAnsi"/>
          <w:sz w:val="24"/>
          <w:szCs w:val="24"/>
        </w:rPr>
        <w:t xml:space="preserve">Working </w:t>
      </w:r>
      <w:proofErr w:type="gramStart"/>
      <w:r w:rsidR="00FA3DAF">
        <w:rPr>
          <w:rFonts w:asciiTheme="majorHAnsi" w:eastAsia="Batang" w:hAnsiTheme="majorHAnsi"/>
          <w:sz w:val="24"/>
          <w:szCs w:val="24"/>
        </w:rPr>
        <w:t>note :</w:t>
      </w:r>
      <w:proofErr w:type="gramEnd"/>
      <w:r w:rsidR="00FA3DAF">
        <w:rPr>
          <w:rFonts w:asciiTheme="majorHAnsi" w:eastAsia="Batang" w:hAnsiTheme="majorHAnsi"/>
          <w:sz w:val="24"/>
          <w:szCs w:val="24"/>
        </w:rPr>
        <w:t xml:space="preserve"> </w:t>
      </w:r>
      <w:r w:rsidR="00660CAE" w:rsidRPr="000B2C00">
        <w:rPr>
          <w:rFonts w:asciiTheme="majorHAnsi" w:eastAsia="Batang" w:hAnsiTheme="majorHAnsi"/>
          <w:sz w:val="24"/>
          <w:szCs w:val="24"/>
        </w:rPr>
        <w:t>Material consumption</w:t>
      </w:r>
      <w:r w:rsidR="00660CAE" w:rsidRPr="000B2C00">
        <w:rPr>
          <w:rFonts w:asciiTheme="majorHAnsi" w:eastAsia="Batang" w:hAnsiTheme="majorHAnsi"/>
          <w:b/>
          <w:sz w:val="24"/>
          <w:szCs w:val="24"/>
        </w:rPr>
        <w:t xml:space="preserve">                                                                                                </w:t>
      </w:r>
    </w:p>
    <w:tbl>
      <w:tblPr>
        <w:tblStyle w:val="TableGrid"/>
        <w:tblW w:w="0" w:type="auto"/>
        <w:tblLook w:val="04A0"/>
      </w:tblPr>
      <w:tblGrid>
        <w:gridCol w:w="3192"/>
        <w:gridCol w:w="3192"/>
        <w:gridCol w:w="3192"/>
      </w:tblGrid>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p>
        </w:tc>
        <w:tc>
          <w:tcPr>
            <w:tcW w:w="3192" w:type="dxa"/>
          </w:tcPr>
          <w:p w:rsidR="004D7B99" w:rsidRPr="000B2C00" w:rsidRDefault="004D7B99" w:rsidP="005173B4">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factory</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Pune factory</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Total material consumed </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7200 x 100/90 = 8000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10800x100/90 = 12000</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Local material </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6000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12000</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Bhopal material </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Nil </w:t>
            </w:r>
          </w:p>
        </w:tc>
      </w:tr>
    </w:tbl>
    <w:p w:rsidR="00660CAE" w:rsidRPr="000B2C00" w:rsidRDefault="00660CAE" w:rsidP="005173B4">
      <w:pPr>
        <w:spacing w:line="240" w:lineRule="auto"/>
        <w:jc w:val="both"/>
        <w:rPr>
          <w:rFonts w:asciiTheme="majorHAnsi" w:eastAsia="Batang" w:hAnsiTheme="majorHAnsi"/>
          <w:sz w:val="24"/>
          <w:szCs w:val="24"/>
        </w:rPr>
      </w:pP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Statement cost per ton and net profit earned in respective of each factory</w:t>
      </w:r>
    </w:p>
    <w:tbl>
      <w:tblPr>
        <w:tblStyle w:val="TableGrid"/>
        <w:tblW w:w="0" w:type="auto"/>
        <w:tblLook w:val="04A0"/>
      </w:tblPr>
      <w:tblGrid>
        <w:gridCol w:w="2628"/>
        <w:gridCol w:w="3330"/>
        <w:gridCol w:w="3618"/>
      </w:tblGrid>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p>
        </w:tc>
        <w:tc>
          <w:tcPr>
            <w:tcW w:w="3330" w:type="dxa"/>
          </w:tcPr>
          <w:p w:rsidR="004D7B99" w:rsidRPr="000B2C00" w:rsidRDefault="004D7B99" w:rsidP="005173B4">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Pune</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Sales Quantity </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7200 tons</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10800 tons</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Sales amount (A)</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7200x1450   = 104,40,000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10800x1460 = 1,57,68,000</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Material (Local)</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6000x720    =  43,20,000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12000x729   =   87,48,000</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Material (Bhopal)</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2000x792    =   15,84,000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Other VC</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22,32,000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32,94,000</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Fixed cost </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18,00,000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24,84,000</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Total cost (B)</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99,36,000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1,45,26,000</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Cost per ton</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1380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1345</w:t>
            </w:r>
          </w:p>
        </w:tc>
      </w:tr>
      <w:tr w:rsidR="004D7B99" w:rsidRPr="000B2C00" w:rsidTr="005B07C7">
        <w:tc>
          <w:tcPr>
            <w:tcW w:w="262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Profit (A- B)</w:t>
            </w:r>
          </w:p>
        </w:tc>
        <w:tc>
          <w:tcPr>
            <w:tcW w:w="3330"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5,04,000</w:t>
            </w:r>
          </w:p>
        </w:tc>
        <w:tc>
          <w:tcPr>
            <w:tcW w:w="36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12,42,000</w:t>
            </w:r>
          </w:p>
        </w:tc>
      </w:tr>
    </w:tbl>
    <w:p w:rsidR="00594670" w:rsidRDefault="00594670" w:rsidP="005173B4">
      <w:pPr>
        <w:spacing w:line="240" w:lineRule="auto"/>
        <w:jc w:val="both"/>
        <w:rPr>
          <w:rFonts w:asciiTheme="majorHAnsi" w:eastAsia="Batang" w:hAnsiTheme="majorHAnsi"/>
          <w:b/>
          <w:sz w:val="24"/>
          <w:szCs w:val="24"/>
        </w:rPr>
      </w:pPr>
    </w:p>
    <w:p w:rsidR="004D7B99" w:rsidRPr="000B2C00" w:rsidRDefault="004D7B99" w:rsidP="005173B4">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Statement showing contribution per ton </w:t>
      </w:r>
    </w:p>
    <w:tbl>
      <w:tblPr>
        <w:tblStyle w:val="TableGrid"/>
        <w:tblW w:w="0" w:type="auto"/>
        <w:tblLook w:val="04A0"/>
      </w:tblPr>
      <w:tblGrid>
        <w:gridCol w:w="2358"/>
        <w:gridCol w:w="990"/>
        <w:gridCol w:w="1980"/>
        <w:gridCol w:w="2332"/>
        <w:gridCol w:w="1916"/>
      </w:tblGrid>
      <w:tr w:rsidR="004D7B99" w:rsidRPr="000B2C00" w:rsidTr="005B07C7">
        <w:tc>
          <w:tcPr>
            <w:tcW w:w="2358" w:type="dxa"/>
          </w:tcPr>
          <w:p w:rsidR="004D7B99" w:rsidRPr="000B2C00" w:rsidRDefault="004D7B99" w:rsidP="005173B4">
            <w:pPr>
              <w:jc w:val="both"/>
              <w:rPr>
                <w:rFonts w:asciiTheme="majorHAnsi" w:eastAsia="Batang" w:hAnsiTheme="majorHAnsi"/>
                <w:sz w:val="24"/>
                <w:szCs w:val="24"/>
              </w:rPr>
            </w:pPr>
          </w:p>
        </w:tc>
        <w:tc>
          <w:tcPr>
            <w:tcW w:w="990" w:type="dxa"/>
          </w:tcPr>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SP</w:t>
            </w:r>
          </w:p>
        </w:tc>
        <w:tc>
          <w:tcPr>
            <w:tcW w:w="1980" w:type="dxa"/>
          </w:tcPr>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Material cost</w:t>
            </w:r>
          </w:p>
        </w:tc>
        <w:tc>
          <w:tcPr>
            <w:tcW w:w="2332" w:type="dxa"/>
          </w:tcPr>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Other VC</w:t>
            </w:r>
          </w:p>
        </w:tc>
        <w:tc>
          <w:tcPr>
            <w:tcW w:w="1916" w:type="dxa"/>
          </w:tcPr>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Contribution</w:t>
            </w:r>
          </w:p>
        </w:tc>
      </w:tr>
      <w:tr w:rsidR="004D7B99" w:rsidRPr="000B2C00" w:rsidTr="005B07C7">
        <w:tc>
          <w:tcPr>
            <w:tcW w:w="2358" w:type="dxa"/>
          </w:tcPr>
          <w:p w:rsidR="004D7B99" w:rsidRPr="000B2C00" w:rsidRDefault="004D7B99" w:rsidP="00FA3DAF">
            <w:pPr>
              <w:rPr>
                <w:rFonts w:asciiTheme="majorHAnsi" w:eastAsia="Batang" w:hAnsiTheme="majorHAnsi"/>
                <w:sz w:val="24"/>
                <w:szCs w:val="24"/>
              </w:rPr>
            </w:pPr>
            <w:r w:rsidRPr="000B2C00">
              <w:rPr>
                <w:rFonts w:asciiTheme="majorHAnsi" w:eastAsia="Batang" w:hAnsiTheme="majorHAnsi"/>
                <w:sz w:val="24"/>
                <w:szCs w:val="24"/>
              </w:rPr>
              <w:t xml:space="preserve">Production at </w:t>
            </w:r>
            <w:proofErr w:type="spellStart"/>
            <w:r w:rsidRPr="000B2C00">
              <w:rPr>
                <w:rFonts w:asciiTheme="majorHAnsi" w:eastAsia="Batang" w:hAnsiTheme="majorHAnsi"/>
                <w:sz w:val="24"/>
                <w:szCs w:val="24"/>
              </w:rPr>
              <w:t>Locknow</w:t>
            </w:r>
            <w:proofErr w:type="spellEnd"/>
            <w:r w:rsidRPr="000B2C00">
              <w:rPr>
                <w:rFonts w:asciiTheme="majorHAnsi" w:eastAsia="Batang" w:hAnsiTheme="majorHAnsi"/>
                <w:sz w:val="24"/>
                <w:szCs w:val="24"/>
              </w:rPr>
              <w:t xml:space="preserve"> (Local material)</w:t>
            </w:r>
          </w:p>
        </w:tc>
        <w:tc>
          <w:tcPr>
            <w:tcW w:w="990" w:type="dxa"/>
          </w:tcPr>
          <w:p w:rsidR="004D7B99" w:rsidRPr="000B2C00" w:rsidRDefault="004D7B99" w:rsidP="00221C17">
            <w:pPr>
              <w:jc w:val="center"/>
              <w:rPr>
                <w:rFonts w:asciiTheme="majorHAnsi" w:eastAsia="Batang" w:hAnsiTheme="majorHAnsi"/>
                <w:sz w:val="24"/>
                <w:szCs w:val="24"/>
              </w:rPr>
            </w:pPr>
          </w:p>
          <w:p w:rsidR="004D7B99" w:rsidRPr="000B2C00" w:rsidRDefault="004D7B99" w:rsidP="00221C17">
            <w:pPr>
              <w:jc w:val="center"/>
              <w:rPr>
                <w:rFonts w:asciiTheme="majorHAnsi" w:eastAsia="Batang" w:hAnsiTheme="majorHAnsi"/>
                <w:sz w:val="24"/>
                <w:szCs w:val="24"/>
              </w:rPr>
            </w:pPr>
          </w:p>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1450</w:t>
            </w:r>
          </w:p>
        </w:tc>
        <w:tc>
          <w:tcPr>
            <w:tcW w:w="1980" w:type="dxa"/>
          </w:tcPr>
          <w:p w:rsidR="004D7B99" w:rsidRPr="000B2C00" w:rsidRDefault="004D7B99" w:rsidP="00221C17">
            <w:pPr>
              <w:jc w:val="center"/>
              <w:rPr>
                <w:rFonts w:asciiTheme="majorHAnsi" w:eastAsia="Batang" w:hAnsiTheme="majorHAnsi"/>
                <w:sz w:val="24"/>
                <w:szCs w:val="24"/>
              </w:rPr>
            </w:pPr>
          </w:p>
          <w:p w:rsidR="00221C17"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 xml:space="preserve">720/0.90 </w:t>
            </w:r>
          </w:p>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w:t>
            </w:r>
            <w:r w:rsidR="00221C17">
              <w:rPr>
                <w:rFonts w:asciiTheme="majorHAnsi" w:eastAsia="Batang" w:hAnsiTheme="majorHAnsi"/>
                <w:sz w:val="24"/>
                <w:szCs w:val="24"/>
              </w:rPr>
              <w:t xml:space="preserve"> </w:t>
            </w:r>
            <w:r w:rsidRPr="000B2C00">
              <w:rPr>
                <w:rFonts w:asciiTheme="majorHAnsi" w:eastAsia="Batang" w:hAnsiTheme="majorHAnsi"/>
                <w:sz w:val="24"/>
                <w:szCs w:val="24"/>
              </w:rPr>
              <w:t>800</w:t>
            </w:r>
          </w:p>
        </w:tc>
        <w:tc>
          <w:tcPr>
            <w:tcW w:w="2332" w:type="dxa"/>
          </w:tcPr>
          <w:p w:rsidR="004D7B99" w:rsidRPr="000B2C00" w:rsidRDefault="004D7B99" w:rsidP="00221C17">
            <w:pPr>
              <w:jc w:val="center"/>
              <w:rPr>
                <w:rFonts w:asciiTheme="majorHAnsi" w:eastAsia="Batang" w:hAnsiTheme="majorHAnsi"/>
                <w:sz w:val="24"/>
                <w:szCs w:val="24"/>
              </w:rPr>
            </w:pPr>
          </w:p>
          <w:p w:rsidR="00221C17"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 xml:space="preserve">2232000/7200 </w:t>
            </w:r>
          </w:p>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w:t>
            </w:r>
            <w:r w:rsidR="00221C17">
              <w:rPr>
                <w:rFonts w:asciiTheme="majorHAnsi" w:eastAsia="Batang" w:hAnsiTheme="majorHAnsi"/>
                <w:sz w:val="24"/>
                <w:szCs w:val="24"/>
              </w:rPr>
              <w:t xml:space="preserve"> </w:t>
            </w:r>
            <w:r w:rsidRPr="000B2C00">
              <w:rPr>
                <w:rFonts w:asciiTheme="majorHAnsi" w:eastAsia="Batang" w:hAnsiTheme="majorHAnsi"/>
                <w:sz w:val="24"/>
                <w:szCs w:val="24"/>
              </w:rPr>
              <w:t>310</w:t>
            </w:r>
          </w:p>
        </w:tc>
        <w:tc>
          <w:tcPr>
            <w:tcW w:w="1916" w:type="dxa"/>
          </w:tcPr>
          <w:p w:rsidR="004D7B99" w:rsidRPr="000B2C00" w:rsidRDefault="004D7B99" w:rsidP="00221C17">
            <w:pPr>
              <w:jc w:val="center"/>
              <w:rPr>
                <w:rFonts w:asciiTheme="majorHAnsi" w:eastAsia="Batang" w:hAnsiTheme="majorHAnsi"/>
                <w:sz w:val="24"/>
                <w:szCs w:val="24"/>
              </w:rPr>
            </w:pPr>
          </w:p>
          <w:p w:rsidR="004D7B99" w:rsidRPr="000B2C00" w:rsidRDefault="004D7B99" w:rsidP="00221C17">
            <w:pPr>
              <w:jc w:val="center"/>
              <w:rPr>
                <w:rFonts w:asciiTheme="majorHAnsi" w:eastAsia="Batang" w:hAnsiTheme="majorHAnsi"/>
                <w:sz w:val="24"/>
                <w:szCs w:val="24"/>
              </w:rPr>
            </w:pPr>
            <w:r w:rsidRPr="000B2C00">
              <w:rPr>
                <w:rFonts w:asciiTheme="majorHAnsi" w:eastAsia="Batang" w:hAnsiTheme="majorHAnsi"/>
                <w:sz w:val="24"/>
                <w:szCs w:val="24"/>
              </w:rPr>
              <w:t>340</w:t>
            </w:r>
          </w:p>
        </w:tc>
      </w:tr>
      <w:tr w:rsidR="004D7B99" w:rsidRPr="000B2C00" w:rsidTr="005B07C7">
        <w:tc>
          <w:tcPr>
            <w:tcW w:w="2358" w:type="dxa"/>
          </w:tcPr>
          <w:p w:rsidR="004D7B99" w:rsidRPr="000B2C00" w:rsidRDefault="004D7B99" w:rsidP="00FA3DAF">
            <w:pPr>
              <w:rPr>
                <w:rFonts w:asciiTheme="majorHAnsi" w:eastAsia="Batang" w:hAnsiTheme="majorHAnsi"/>
                <w:sz w:val="24"/>
                <w:szCs w:val="24"/>
              </w:rPr>
            </w:pPr>
            <w:r w:rsidRPr="000B2C00">
              <w:rPr>
                <w:rFonts w:asciiTheme="majorHAnsi" w:eastAsia="Batang" w:hAnsiTheme="majorHAnsi"/>
                <w:sz w:val="24"/>
                <w:szCs w:val="24"/>
              </w:rPr>
              <w:t xml:space="preserve">Production at </w:t>
            </w:r>
            <w:proofErr w:type="spellStart"/>
            <w:r w:rsidRPr="000B2C00">
              <w:rPr>
                <w:rFonts w:asciiTheme="majorHAnsi" w:eastAsia="Batang" w:hAnsiTheme="majorHAnsi"/>
                <w:sz w:val="24"/>
                <w:szCs w:val="24"/>
              </w:rPr>
              <w:t>Locknow</w:t>
            </w:r>
            <w:proofErr w:type="spellEnd"/>
            <w:r w:rsidRPr="000B2C00">
              <w:rPr>
                <w:rFonts w:asciiTheme="majorHAnsi" w:eastAsia="Batang" w:hAnsiTheme="majorHAnsi"/>
                <w:sz w:val="24"/>
                <w:szCs w:val="24"/>
              </w:rPr>
              <w:t xml:space="preserve"> (Bhopal material)</w:t>
            </w:r>
          </w:p>
        </w:tc>
        <w:tc>
          <w:tcPr>
            <w:tcW w:w="990"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1450</w:t>
            </w:r>
          </w:p>
        </w:tc>
        <w:tc>
          <w:tcPr>
            <w:tcW w:w="1980"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792/0.90 =</w:t>
            </w: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880</w:t>
            </w:r>
          </w:p>
        </w:tc>
        <w:tc>
          <w:tcPr>
            <w:tcW w:w="2332"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310</w:t>
            </w:r>
          </w:p>
        </w:tc>
        <w:tc>
          <w:tcPr>
            <w:tcW w:w="1916"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260</w:t>
            </w:r>
          </w:p>
        </w:tc>
      </w:tr>
      <w:tr w:rsidR="004D7B99" w:rsidRPr="000B2C00" w:rsidTr="005B07C7">
        <w:tc>
          <w:tcPr>
            <w:tcW w:w="2358" w:type="dxa"/>
          </w:tcPr>
          <w:p w:rsidR="004D7B99" w:rsidRPr="000B2C00" w:rsidRDefault="004D7B99" w:rsidP="00FA3DAF">
            <w:pPr>
              <w:rPr>
                <w:rFonts w:asciiTheme="majorHAnsi" w:eastAsia="Batang" w:hAnsiTheme="majorHAnsi"/>
                <w:sz w:val="24"/>
                <w:szCs w:val="24"/>
              </w:rPr>
            </w:pPr>
            <w:r w:rsidRPr="000B2C00">
              <w:rPr>
                <w:rFonts w:asciiTheme="majorHAnsi" w:eastAsia="Batang" w:hAnsiTheme="majorHAnsi"/>
                <w:sz w:val="24"/>
                <w:szCs w:val="24"/>
              </w:rPr>
              <w:t>Production at Pune (Local material)</w:t>
            </w:r>
          </w:p>
        </w:tc>
        <w:tc>
          <w:tcPr>
            <w:tcW w:w="990"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1460</w:t>
            </w:r>
          </w:p>
        </w:tc>
        <w:tc>
          <w:tcPr>
            <w:tcW w:w="1980"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729/0.90 =</w:t>
            </w: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810</w:t>
            </w:r>
          </w:p>
        </w:tc>
        <w:tc>
          <w:tcPr>
            <w:tcW w:w="2332"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3294000/10800 =</w:t>
            </w: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305</w:t>
            </w:r>
          </w:p>
        </w:tc>
        <w:tc>
          <w:tcPr>
            <w:tcW w:w="1916"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345</w:t>
            </w:r>
          </w:p>
        </w:tc>
      </w:tr>
      <w:tr w:rsidR="004D7B99" w:rsidRPr="000B2C00" w:rsidTr="005B07C7">
        <w:tc>
          <w:tcPr>
            <w:tcW w:w="2358" w:type="dxa"/>
          </w:tcPr>
          <w:p w:rsidR="004D7B99" w:rsidRPr="000B2C00" w:rsidRDefault="004D7B99" w:rsidP="00FA3DAF">
            <w:pPr>
              <w:rPr>
                <w:rFonts w:asciiTheme="majorHAnsi" w:eastAsia="Batang" w:hAnsiTheme="majorHAnsi"/>
                <w:sz w:val="24"/>
                <w:szCs w:val="24"/>
              </w:rPr>
            </w:pPr>
            <w:r w:rsidRPr="000B2C00">
              <w:rPr>
                <w:rFonts w:asciiTheme="majorHAnsi" w:eastAsia="Batang" w:hAnsiTheme="majorHAnsi"/>
                <w:sz w:val="24"/>
                <w:szCs w:val="24"/>
              </w:rPr>
              <w:t>Production at Pune (Bhopal material)</w:t>
            </w:r>
          </w:p>
        </w:tc>
        <w:tc>
          <w:tcPr>
            <w:tcW w:w="990"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1460</w:t>
            </w:r>
          </w:p>
        </w:tc>
        <w:tc>
          <w:tcPr>
            <w:tcW w:w="1980"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880</w:t>
            </w:r>
          </w:p>
        </w:tc>
        <w:tc>
          <w:tcPr>
            <w:tcW w:w="2332"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305</w:t>
            </w:r>
          </w:p>
        </w:tc>
        <w:tc>
          <w:tcPr>
            <w:tcW w:w="1916" w:type="dxa"/>
          </w:tcPr>
          <w:p w:rsidR="004D7B99" w:rsidRPr="000B2C00" w:rsidRDefault="004D7B99" w:rsidP="00594670">
            <w:pPr>
              <w:jc w:val="center"/>
              <w:rPr>
                <w:rFonts w:asciiTheme="majorHAnsi" w:eastAsia="Batang" w:hAnsiTheme="majorHAnsi"/>
                <w:sz w:val="24"/>
                <w:szCs w:val="24"/>
              </w:rPr>
            </w:pPr>
          </w:p>
          <w:p w:rsidR="004D7B99" w:rsidRPr="000B2C00" w:rsidRDefault="004D7B99" w:rsidP="00594670">
            <w:pPr>
              <w:jc w:val="center"/>
              <w:rPr>
                <w:rFonts w:asciiTheme="majorHAnsi" w:eastAsia="Batang" w:hAnsiTheme="majorHAnsi"/>
                <w:sz w:val="24"/>
                <w:szCs w:val="24"/>
              </w:rPr>
            </w:pPr>
            <w:r w:rsidRPr="000B2C00">
              <w:rPr>
                <w:rFonts w:asciiTheme="majorHAnsi" w:eastAsia="Batang" w:hAnsiTheme="majorHAnsi"/>
                <w:sz w:val="24"/>
                <w:szCs w:val="24"/>
              </w:rPr>
              <w:t>275</w:t>
            </w:r>
          </w:p>
        </w:tc>
      </w:tr>
    </w:tbl>
    <w:p w:rsidR="004D7B99" w:rsidRPr="000B2C00" w:rsidRDefault="004D7B99" w:rsidP="005173B4">
      <w:pPr>
        <w:spacing w:line="240" w:lineRule="auto"/>
        <w:jc w:val="both"/>
        <w:rPr>
          <w:rFonts w:asciiTheme="majorHAnsi" w:eastAsia="Batang" w:hAnsiTheme="majorHAnsi"/>
          <w:b/>
          <w:sz w:val="24"/>
          <w:szCs w:val="24"/>
        </w:rPr>
      </w:pPr>
    </w:p>
    <w:p w:rsidR="004D7B99" w:rsidRPr="000B2C00" w:rsidRDefault="004D7B99" w:rsidP="005173B4">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lastRenderedPageBreak/>
        <w:t>Statement Showing Suggested Production</w:t>
      </w:r>
    </w:p>
    <w:tbl>
      <w:tblPr>
        <w:tblStyle w:val="TableGrid"/>
        <w:tblW w:w="0" w:type="auto"/>
        <w:tblLook w:val="04A0"/>
      </w:tblPr>
      <w:tblGrid>
        <w:gridCol w:w="4158"/>
        <w:gridCol w:w="5418"/>
      </w:tblGrid>
      <w:tr w:rsidR="004D7B99" w:rsidRPr="000B2C00" w:rsidTr="005B07C7">
        <w:tc>
          <w:tcPr>
            <w:tcW w:w="415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Pune ( Local material)</w:t>
            </w:r>
          </w:p>
        </w:tc>
        <w:tc>
          <w:tcPr>
            <w:tcW w:w="54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13000 x 0.90                =        11700 tons</w:t>
            </w:r>
          </w:p>
        </w:tc>
      </w:tr>
      <w:tr w:rsidR="004D7B99" w:rsidRPr="000B2C00" w:rsidTr="005B07C7">
        <w:tc>
          <w:tcPr>
            <w:tcW w:w="4158" w:type="dxa"/>
          </w:tcPr>
          <w:p w:rsidR="004D7B99" w:rsidRPr="000B2C00" w:rsidRDefault="004D7B99" w:rsidP="005173B4">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(Local material)</w:t>
            </w:r>
          </w:p>
        </w:tc>
        <w:tc>
          <w:tcPr>
            <w:tcW w:w="54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6000 x 0.90                 =         5400 tons</w:t>
            </w:r>
          </w:p>
        </w:tc>
      </w:tr>
      <w:tr w:rsidR="004D7B99" w:rsidRPr="000B2C00" w:rsidTr="005B07C7">
        <w:tc>
          <w:tcPr>
            <w:tcW w:w="415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Pune ( Bhopal Material)</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(Spare capacity at Pune)</w:t>
            </w:r>
          </w:p>
        </w:tc>
        <w:tc>
          <w:tcPr>
            <w:tcW w:w="54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          180 tons     </w:t>
            </w:r>
          </w:p>
        </w:tc>
      </w:tr>
      <w:tr w:rsidR="004D7B99" w:rsidRPr="000B2C00" w:rsidTr="005B07C7">
        <w:tc>
          <w:tcPr>
            <w:tcW w:w="4158" w:type="dxa"/>
          </w:tcPr>
          <w:p w:rsidR="004D7B99" w:rsidRPr="000B2C00" w:rsidRDefault="004D7B99" w:rsidP="005173B4">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(Bhopal material)</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(balancing figure of total out of both factories)</w:t>
            </w:r>
          </w:p>
        </w:tc>
        <w:tc>
          <w:tcPr>
            <w:tcW w:w="5418"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          720 tons</w:t>
            </w:r>
          </w:p>
        </w:tc>
      </w:tr>
      <w:tr w:rsidR="004D7B99" w:rsidRPr="000B2C00" w:rsidTr="005B07C7">
        <w:tc>
          <w:tcPr>
            <w:tcW w:w="415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Total capacity of both factories </w:t>
            </w:r>
          </w:p>
        </w:tc>
        <w:tc>
          <w:tcPr>
            <w:tcW w:w="5418"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18,000 tons</w:t>
            </w:r>
          </w:p>
        </w:tc>
      </w:tr>
    </w:tbl>
    <w:p w:rsidR="004D7B99" w:rsidRPr="000B2C00" w:rsidRDefault="004D7B99" w:rsidP="005173B4">
      <w:pPr>
        <w:spacing w:line="240" w:lineRule="auto"/>
        <w:jc w:val="both"/>
        <w:rPr>
          <w:rFonts w:asciiTheme="majorHAnsi" w:eastAsia="Batang" w:hAnsiTheme="majorHAnsi"/>
          <w:b/>
          <w:sz w:val="24"/>
          <w:szCs w:val="24"/>
        </w:rPr>
      </w:pPr>
    </w:p>
    <w:p w:rsidR="0089193A" w:rsidRPr="00385D73" w:rsidRDefault="0089193A" w:rsidP="0089193A">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385D73">
        <w:rPr>
          <w:rFonts w:asciiTheme="majorHAnsi" w:eastAsia="Batang" w:hAnsiTheme="majorHAnsi"/>
          <w:b/>
          <w:sz w:val="32"/>
          <w:szCs w:val="32"/>
        </w:rPr>
        <w:t>DISCONTINUANCE OF PRODUCT</w:t>
      </w:r>
    </w:p>
    <w:p w:rsidR="0089193A" w:rsidRDefault="0089193A" w:rsidP="0089193A">
      <w:pPr>
        <w:spacing w:after="0" w:line="240" w:lineRule="auto"/>
        <w:jc w:val="both"/>
        <w:rPr>
          <w:rFonts w:asciiTheme="majorHAnsi" w:eastAsia="Batang" w:hAnsiTheme="majorHAnsi"/>
          <w:b/>
          <w:sz w:val="24"/>
          <w:szCs w:val="24"/>
        </w:rPr>
      </w:pPr>
    </w:p>
    <w:p w:rsidR="0089193A" w:rsidRDefault="0089193A" w:rsidP="0089193A">
      <w:pPr>
        <w:spacing w:after="0" w:line="240" w:lineRule="auto"/>
        <w:jc w:val="both"/>
        <w:rPr>
          <w:rFonts w:asciiTheme="majorHAnsi" w:eastAsia="Batang" w:hAnsiTheme="majorHAnsi"/>
          <w:b/>
          <w:sz w:val="24"/>
          <w:szCs w:val="24"/>
        </w:rPr>
      </w:pPr>
    </w:p>
    <w:p w:rsidR="0089193A" w:rsidRPr="008644FD" w:rsidRDefault="0089193A" w:rsidP="0089193A">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Q.No.5</w:t>
      </w:r>
      <w:r w:rsidR="00A34915">
        <w:rPr>
          <w:rFonts w:asciiTheme="majorHAnsi" w:eastAsia="Batang" w:hAnsiTheme="majorHAnsi"/>
          <w:b/>
          <w:sz w:val="24"/>
          <w:szCs w:val="24"/>
        </w:rPr>
        <w:t>7</w:t>
      </w:r>
      <w:r w:rsidRPr="008644FD">
        <w:rPr>
          <w:rFonts w:asciiTheme="majorHAnsi" w:eastAsia="Batang" w:hAnsiTheme="majorHAnsi" w:cs="Arial"/>
          <w:i/>
          <w:sz w:val="24"/>
          <w:szCs w:val="24"/>
        </w:rPr>
        <w:t xml:space="preserve"> </w:t>
      </w:r>
      <w:r w:rsidRPr="008644FD">
        <w:rPr>
          <w:rFonts w:asciiTheme="majorHAnsi" w:eastAsia="Batang" w:hAnsiTheme="majorHAnsi" w:cs="Arial"/>
          <w:sz w:val="24"/>
          <w:szCs w:val="24"/>
        </w:rPr>
        <w:t>Elec</w:t>
      </w:r>
      <w:r w:rsidRPr="008644FD">
        <w:rPr>
          <w:rFonts w:asciiTheme="majorHAnsi" w:eastAsia="Batang" w:hAnsiTheme="majorHAnsi"/>
          <w:sz w:val="24"/>
          <w:szCs w:val="24"/>
        </w:rPr>
        <w:t>. Ltd</w:t>
      </w:r>
      <w:proofErr w:type="gramStart"/>
      <w:r w:rsidRPr="008644FD">
        <w:rPr>
          <w:rFonts w:asciiTheme="majorHAnsi" w:eastAsia="Batang" w:hAnsiTheme="majorHAnsi"/>
          <w:sz w:val="24"/>
          <w:szCs w:val="24"/>
        </w:rPr>
        <w:t>.,</w:t>
      </w:r>
      <w:proofErr w:type="gramEnd"/>
      <w:r w:rsidRPr="008644FD">
        <w:rPr>
          <w:rFonts w:asciiTheme="majorHAnsi" w:eastAsia="Batang" w:hAnsiTheme="majorHAnsi"/>
          <w:sz w:val="24"/>
          <w:szCs w:val="24"/>
        </w:rPr>
        <w:t xml:space="preserve"> is engaged in the manufacturing of four products in its factory. The production and sales volume is much lower than the normal volume and so there is a substantial unfavorable variance in the recovery of overheads. The sales and cost data for a year are as under:</w:t>
      </w:r>
    </w:p>
    <w:tbl>
      <w:tblPr>
        <w:tblStyle w:val="TableGrid"/>
        <w:tblW w:w="0" w:type="auto"/>
        <w:tblLook w:val="04A0"/>
      </w:tblPr>
      <w:tblGrid>
        <w:gridCol w:w="3258"/>
        <w:gridCol w:w="1080"/>
        <w:gridCol w:w="1260"/>
        <w:gridCol w:w="990"/>
        <w:gridCol w:w="1350"/>
        <w:gridCol w:w="1307"/>
      </w:tblGrid>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p>
        </w:tc>
        <w:tc>
          <w:tcPr>
            <w:tcW w:w="5987" w:type="dxa"/>
            <w:gridSpan w:val="5"/>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 xml:space="preserve">Products (Rs. In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C</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Sales</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400</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500</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200</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100</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1200</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Direct materials</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32</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7</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173</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Direct wages</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88</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60</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18</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271</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Factory overheads</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128</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172</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120</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24</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444</w:t>
            </w:r>
          </w:p>
        </w:tc>
      </w:tr>
      <w:tr w:rsidR="0089193A" w:rsidRPr="008644FD" w:rsidTr="00282D1B">
        <w:tc>
          <w:tcPr>
            <w:tcW w:w="3258" w:type="dxa"/>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Selling &amp; </w:t>
            </w:r>
            <w:proofErr w:type="spellStart"/>
            <w:r w:rsidRPr="008644FD">
              <w:rPr>
                <w:rFonts w:asciiTheme="majorHAnsi" w:eastAsia="Batang" w:hAnsiTheme="majorHAnsi"/>
                <w:sz w:val="24"/>
                <w:szCs w:val="24"/>
              </w:rPr>
              <w:t>Admn</w:t>
            </w:r>
            <w:proofErr w:type="spellEnd"/>
            <w:r w:rsidRPr="008644FD">
              <w:rPr>
                <w:rFonts w:asciiTheme="majorHAnsi" w:eastAsia="Batang" w:hAnsiTheme="majorHAnsi"/>
                <w:sz w:val="24"/>
                <w:szCs w:val="24"/>
              </w:rPr>
              <w:t>. Over.</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80</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100</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40</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20</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240</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Total Costs</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360</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447</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252</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69</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1128</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Profit/Loss</w:t>
            </w:r>
          </w:p>
        </w:tc>
        <w:tc>
          <w:tcPr>
            <w:tcW w:w="108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40</w:t>
            </w:r>
          </w:p>
        </w:tc>
        <w:tc>
          <w:tcPr>
            <w:tcW w:w="126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53</w:t>
            </w:r>
          </w:p>
        </w:tc>
        <w:tc>
          <w:tcPr>
            <w:tcW w:w="99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-52</w:t>
            </w:r>
          </w:p>
        </w:tc>
        <w:tc>
          <w:tcPr>
            <w:tcW w:w="1350"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31</w:t>
            </w: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72</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Unabsorbed Overheads</w:t>
            </w:r>
          </w:p>
        </w:tc>
        <w:tc>
          <w:tcPr>
            <w:tcW w:w="1080" w:type="dxa"/>
          </w:tcPr>
          <w:p w:rsidR="0089193A" w:rsidRPr="008644FD" w:rsidRDefault="0089193A" w:rsidP="00FA3DAF">
            <w:pPr>
              <w:jc w:val="center"/>
              <w:rPr>
                <w:rFonts w:asciiTheme="majorHAnsi" w:eastAsia="Batang" w:hAnsiTheme="majorHAnsi"/>
                <w:sz w:val="24"/>
                <w:szCs w:val="24"/>
              </w:rPr>
            </w:pPr>
          </w:p>
        </w:tc>
        <w:tc>
          <w:tcPr>
            <w:tcW w:w="1260" w:type="dxa"/>
          </w:tcPr>
          <w:p w:rsidR="0089193A" w:rsidRPr="008644FD" w:rsidRDefault="0089193A" w:rsidP="00FA3DAF">
            <w:pPr>
              <w:jc w:val="center"/>
              <w:rPr>
                <w:rFonts w:asciiTheme="majorHAnsi" w:eastAsia="Batang" w:hAnsiTheme="majorHAnsi"/>
                <w:sz w:val="24"/>
                <w:szCs w:val="24"/>
              </w:rPr>
            </w:pPr>
          </w:p>
        </w:tc>
        <w:tc>
          <w:tcPr>
            <w:tcW w:w="990" w:type="dxa"/>
          </w:tcPr>
          <w:p w:rsidR="0089193A" w:rsidRPr="008644FD" w:rsidRDefault="0089193A" w:rsidP="00FA3DAF">
            <w:pPr>
              <w:jc w:val="center"/>
              <w:rPr>
                <w:rFonts w:asciiTheme="majorHAnsi" w:eastAsia="Batang" w:hAnsiTheme="majorHAnsi"/>
                <w:sz w:val="24"/>
                <w:szCs w:val="24"/>
              </w:rPr>
            </w:pPr>
          </w:p>
        </w:tc>
        <w:tc>
          <w:tcPr>
            <w:tcW w:w="1350" w:type="dxa"/>
          </w:tcPr>
          <w:p w:rsidR="0089193A" w:rsidRPr="008644FD" w:rsidRDefault="0089193A" w:rsidP="00FA3DAF">
            <w:pPr>
              <w:jc w:val="center"/>
              <w:rPr>
                <w:rFonts w:asciiTheme="majorHAnsi" w:eastAsia="Batang" w:hAnsiTheme="majorHAnsi"/>
                <w:sz w:val="24"/>
                <w:szCs w:val="24"/>
              </w:rPr>
            </w:pP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48</w:t>
            </w:r>
          </w:p>
        </w:tc>
      </w:tr>
      <w:tr w:rsidR="0089193A" w:rsidRPr="008644FD" w:rsidTr="00282D1B">
        <w:tc>
          <w:tcPr>
            <w:tcW w:w="3258" w:type="dxa"/>
          </w:tcPr>
          <w:p w:rsidR="0089193A" w:rsidRPr="008644FD" w:rsidRDefault="0089193A" w:rsidP="00282D1B">
            <w:pPr>
              <w:jc w:val="both"/>
              <w:rPr>
                <w:rFonts w:asciiTheme="majorHAnsi" w:eastAsia="Batang" w:hAnsiTheme="majorHAnsi"/>
                <w:sz w:val="24"/>
                <w:szCs w:val="24"/>
              </w:rPr>
            </w:pPr>
            <w:r w:rsidRPr="008644FD">
              <w:rPr>
                <w:rFonts w:asciiTheme="majorHAnsi" w:eastAsia="Batang" w:hAnsiTheme="majorHAnsi"/>
                <w:sz w:val="24"/>
                <w:szCs w:val="24"/>
              </w:rPr>
              <w:t>Net profit</w:t>
            </w:r>
          </w:p>
        </w:tc>
        <w:tc>
          <w:tcPr>
            <w:tcW w:w="1080" w:type="dxa"/>
          </w:tcPr>
          <w:p w:rsidR="0089193A" w:rsidRPr="008644FD" w:rsidRDefault="0089193A" w:rsidP="00FA3DAF">
            <w:pPr>
              <w:jc w:val="center"/>
              <w:rPr>
                <w:rFonts w:asciiTheme="majorHAnsi" w:eastAsia="Batang" w:hAnsiTheme="majorHAnsi"/>
                <w:sz w:val="24"/>
                <w:szCs w:val="24"/>
              </w:rPr>
            </w:pPr>
          </w:p>
        </w:tc>
        <w:tc>
          <w:tcPr>
            <w:tcW w:w="1260" w:type="dxa"/>
          </w:tcPr>
          <w:p w:rsidR="0089193A" w:rsidRPr="008644FD" w:rsidRDefault="0089193A" w:rsidP="00FA3DAF">
            <w:pPr>
              <w:jc w:val="center"/>
              <w:rPr>
                <w:rFonts w:asciiTheme="majorHAnsi" w:eastAsia="Batang" w:hAnsiTheme="majorHAnsi"/>
                <w:sz w:val="24"/>
                <w:szCs w:val="24"/>
              </w:rPr>
            </w:pPr>
          </w:p>
        </w:tc>
        <w:tc>
          <w:tcPr>
            <w:tcW w:w="990" w:type="dxa"/>
          </w:tcPr>
          <w:p w:rsidR="0089193A" w:rsidRPr="008644FD" w:rsidRDefault="0089193A" w:rsidP="00FA3DAF">
            <w:pPr>
              <w:jc w:val="center"/>
              <w:rPr>
                <w:rFonts w:asciiTheme="majorHAnsi" w:eastAsia="Batang" w:hAnsiTheme="majorHAnsi"/>
                <w:sz w:val="24"/>
                <w:szCs w:val="24"/>
              </w:rPr>
            </w:pPr>
          </w:p>
        </w:tc>
        <w:tc>
          <w:tcPr>
            <w:tcW w:w="1350" w:type="dxa"/>
          </w:tcPr>
          <w:p w:rsidR="0089193A" w:rsidRPr="008644FD" w:rsidRDefault="0089193A" w:rsidP="00FA3DAF">
            <w:pPr>
              <w:jc w:val="center"/>
              <w:rPr>
                <w:rFonts w:asciiTheme="majorHAnsi" w:eastAsia="Batang" w:hAnsiTheme="majorHAnsi"/>
                <w:sz w:val="24"/>
                <w:szCs w:val="24"/>
              </w:rPr>
            </w:pPr>
          </w:p>
        </w:tc>
        <w:tc>
          <w:tcPr>
            <w:tcW w:w="1307" w:type="dxa"/>
          </w:tcPr>
          <w:p w:rsidR="0089193A" w:rsidRPr="008644FD" w:rsidRDefault="0089193A" w:rsidP="00FA3DAF">
            <w:pPr>
              <w:jc w:val="center"/>
              <w:rPr>
                <w:rFonts w:asciiTheme="majorHAnsi" w:eastAsia="Batang" w:hAnsiTheme="majorHAnsi"/>
                <w:sz w:val="24"/>
                <w:szCs w:val="24"/>
              </w:rPr>
            </w:pPr>
            <w:r w:rsidRPr="008644FD">
              <w:rPr>
                <w:rFonts w:asciiTheme="majorHAnsi" w:eastAsia="Batang" w:hAnsiTheme="majorHAnsi"/>
                <w:sz w:val="24"/>
                <w:szCs w:val="24"/>
              </w:rPr>
              <w:t>24</w:t>
            </w:r>
          </w:p>
        </w:tc>
      </w:tr>
    </w:tbl>
    <w:p w:rsidR="0089193A" w:rsidRPr="008644FD" w:rsidRDefault="0089193A" w:rsidP="0089193A">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 xml:space="preserve">50 per cent of the factory overheads </w:t>
      </w:r>
      <w:proofErr w:type="gramStart"/>
      <w:r w:rsidRPr="008644FD">
        <w:rPr>
          <w:rFonts w:asciiTheme="majorHAnsi" w:eastAsia="Batang" w:hAnsiTheme="majorHAnsi"/>
          <w:sz w:val="24"/>
          <w:szCs w:val="24"/>
        </w:rPr>
        <w:t>is</w:t>
      </w:r>
      <w:proofErr w:type="gramEnd"/>
      <w:r w:rsidRPr="008644FD">
        <w:rPr>
          <w:rFonts w:asciiTheme="majorHAnsi" w:eastAsia="Batang" w:hAnsiTheme="majorHAnsi"/>
          <w:sz w:val="24"/>
          <w:szCs w:val="24"/>
        </w:rPr>
        <w:t xml:space="preserve"> variable at normal operating volume and the variable selling and administration overheads account for 5 per cent of sales.</w:t>
      </w:r>
    </w:p>
    <w:p w:rsidR="0089193A" w:rsidRPr="008644FD" w:rsidRDefault="0089193A" w:rsidP="0089193A">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ab/>
        <w:t xml:space="preserve">Of the total sales of product ‘C’ half of the volume is used in the market for application in which products ‘D’ can be substituted. Thus is product ‘C’ is not available the sales of products ‘D’ can be increased by Rs. 100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 xml:space="preserve"> without any change in the fixed selling expenses.</w:t>
      </w:r>
    </w:p>
    <w:p w:rsidR="0089193A" w:rsidRPr="008644FD" w:rsidRDefault="0089193A" w:rsidP="0089193A">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ab/>
        <w:t>Of the total sale of product ‘C’ about 25 per cent is sold in conjunction with product ‘A’. The customers will not be able to substitute product ‘D’ and so the sales of product ‘A’ will be reduced by 12.5 per cent of the present level of product ‘C’ is withdrawn.</w:t>
      </w:r>
    </w:p>
    <w:p w:rsidR="0089193A" w:rsidRPr="008644FD" w:rsidRDefault="0089193A" w:rsidP="0089193A">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ab/>
        <w:t>In the event of total discontinuance of product ‘C’ the fixed factory and selling and administration overheads will be reduced by Rs. 20Lakhs. Alternatively if the production and sales of product ‘C’ is maintained to the extent of 25 per cent of the present level as service to product ‘A’ there will be a reduction in the fixed costs to the extent of Rs.  10Lakhs.</w:t>
      </w:r>
    </w:p>
    <w:p w:rsidR="0089193A" w:rsidRPr="008644FD" w:rsidRDefault="0089193A" w:rsidP="0089193A">
      <w:pPr>
        <w:pStyle w:val="ListParagraph"/>
        <w:spacing w:after="0" w:line="240" w:lineRule="auto"/>
        <w:ind w:left="0"/>
        <w:jc w:val="both"/>
        <w:rPr>
          <w:rFonts w:asciiTheme="majorHAnsi" w:eastAsia="Batang" w:hAnsiTheme="majorHAnsi"/>
          <w:sz w:val="24"/>
          <w:szCs w:val="24"/>
        </w:rPr>
      </w:pPr>
    </w:p>
    <w:p w:rsidR="0089193A" w:rsidRPr="008644FD" w:rsidRDefault="0089193A" w:rsidP="0089193A">
      <w:pPr>
        <w:pStyle w:val="ListParagraph"/>
        <w:spacing w:after="0" w:line="240" w:lineRule="auto"/>
        <w:ind w:left="0"/>
        <w:jc w:val="both"/>
        <w:rPr>
          <w:rFonts w:asciiTheme="majorHAnsi" w:eastAsia="Batang" w:hAnsiTheme="majorHAnsi"/>
          <w:sz w:val="24"/>
          <w:szCs w:val="24"/>
        </w:rPr>
      </w:pPr>
      <w:r w:rsidRPr="008644FD">
        <w:rPr>
          <w:rFonts w:asciiTheme="majorHAnsi" w:eastAsia="Batang" w:hAnsiTheme="majorHAnsi"/>
          <w:sz w:val="24"/>
          <w:szCs w:val="24"/>
        </w:rPr>
        <w:lastRenderedPageBreak/>
        <w:t>Prepare statements to show the financial implications of:</w:t>
      </w:r>
    </w:p>
    <w:p w:rsidR="0089193A" w:rsidRPr="008644FD" w:rsidRDefault="0089193A" w:rsidP="0089193A">
      <w:pPr>
        <w:pStyle w:val="ListParagraph"/>
        <w:numPr>
          <w:ilvl w:val="0"/>
          <w:numId w:val="105"/>
        </w:numPr>
        <w:spacing w:after="0" w:line="240" w:lineRule="auto"/>
        <w:ind w:left="0" w:firstLine="0"/>
        <w:jc w:val="both"/>
        <w:rPr>
          <w:rFonts w:asciiTheme="majorHAnsi" w:eastAsia="Batang" w:hAnsiTheme="majorHAnsi"/>
          <w:sz w:val="24"/>
          <w:szCs w:val="24"/>
        </w:rPr>
      </w:pPr>
      <w:r w:rsidRPr="008644FD">
        <w:rPr>
          <w:rFonts w:asciiTheme="majorHAnsi" w:eastAsia="Batang" w:hAnsiTheme="majorHAnsi"/>
          <w:sz w:val="24"/>
          <w:szCs w:val="24"/>
        </w:rPr>
        <w:t>Continuance of product ‘C’</w:t>
      </w:r>
    </w:p>
    <w:p w:rsidR="0089193A" w:rsidRPr="008644FD" w:rsidRDefault="0089193A" w:rsidP="0089193A">
      <w:pPr>
        <w:pStyle w:val="ListParagraph"/>
        <w:numPr>
          <w:ilvl w:val="0"/>
          <w:numId w:val="105"/>
        </w:numPr>
        <w:spacing w:after="0" w:line="240" w:lineRule="auto"/>
        <w:ind w:left="0" w:firstLine="0"/>
        <w:jc w:val="both"/>
        <w:rPr>
          <w:rFonts w:asciiTheme="majorHAnsi" w:eastAsia="Batang" w:hAnsiTheme="majorHAnsi"/>
          <w:sz w:val="24"/>
          <w:szCs w:val="24"/>
        </w:rPr>
      </w:pPr>
      <w:r w:rsidRPr="008644FD">
        <w:rPr>
          <w:rFonts w:asciiTheme="majorHAnsi" w:eastAsia="Batang" w:hAnsiTheme="majorHAnsi"/>
          <w:sz w:val="24"/>
          <w:szCs w:val="24"/>
        </w:rPr>
        <w:t>Total discontinuance of product ‘C’</w:t>
      </w:r>
    </w:p>
    <w:p w:rsidR="0089193A" w:rsidRPr="008644FD" w:rsidRDefault="0089193A" w:rsidP="0089193A">
      <w:pPr>
        <w:pStyle w:val="ListParagraph"/>
        <w:numPr>
          <w:ilvl w:val="0"/>
          <w:numId w:val="105"/>
        </w:numPr>
        <w:spacing w:after="0" w:line="240" w:lineRule="auto"/>
        <w:ind w:left="0" w:firstLine="0"/>
        <w:jc w:val="both"/>
        <w:rPr>
          <w:rFonts w:asciiTheme="majorHAnsi" w:eastAsia="Batang" w:hAnsiTheme="majorHAnsi"/>
          <w:sz w:val="24"/>
          <w:szCs w:val="24"/>
        </w:rPr>
      </w:pPr>
      <w:r w:rsidRPr="008644FD">
        <w:rPr>
          <w:rFonts w:asciiTheme="majorHAnsi" w:eastAsia="Batang" w:hAnsiTheme="majorHAnsi"/>
          <w:sz w:val="24"/>
          <w:szCs w:val="24"/>
        </w:rPr>
        <w:t xml:space="preserve">Continuance of product ‘C’ only as service to customers using product ‘A’ </w:t>
      </w:r>
    </w:p>
    <w:p w:rsidR="0089193A" w:rsidRPr="008644FD" w:rsidRDefault="0089193A" w:rsidP="0089193A">
      <w:pPr>
        <w:pStyle w:val="ListParagraph"/>
        <w:spacing w:after="0" w:line="240" w:lineRule="auto"/>
        <w:ind w:left="0"/>
        <w:jc w:val="both"/>
        <w:rPr>
          <w:rFonts w:asciiTheme="majorHAnsi" w:eastAsia="Batang" w:hAnsiTheme="majorHAnsi"/>
          <w:sz w:val="24"/>
          <w:szCs w:val="24"/>
        </w:rPr>
      </w:pPr>
      <w:r w:rsidRPr="008644FD">
        <w:rPr>
          <w:rFonts w:asciiTheme="majorHAnsi" w:eastAsia="Batang" w:hAnsiTheme="majorHAnsi"/>
          <w:sz w:val="24"/>
          <w:szCs w:val="24"/>
        </w:rPr>
        <w:t xml:space="preserve">             </w:t>
      </w:r>
      <w:proofErr w:type="gramStart"/>
      <w:r w:rsidRPr="008644FD">
        <w:rPr>
          <w:rFonts w:asciiTheme="majorHAnsi" w:eastAsia="Batang" w:hAnsiTheme="majorHAnsi"/>
          <w:sz w:val="24"/>
          <w:szCs w:val="24"/>
        </w:rPr>
        <w:t>whose</w:t>
      </w:r>
      <w:proofErr w:type="gramEnd"/>
      <w:r w:rsidRPr="008644FD">
        <w:rPr>
          <w:rFonts w:asciiTheme="majorHAnsi" w:eastAsia="Batang" w:hAnsiTheme="majorHAnsi"/>
          <w:sz w:val="24"/>
          <w:szCs w:val="24"/>
        </w:rPr>
        <w:t xml:space="preserve"> business will otherwise be lost.</w:t>
      </w:r>
    </w:p>
    <w:p w:rsidR="0089193A" w:rsidRPr="008644FD" w:rsidRDefault="0089193A" w:rsidP="0089193A">
      <w:pPr>
        <w:pStyle w:val="ListParagraph"/>
        <w:spacing w:after="0" w:line="240" w:lineRule="auto"/>
        <w:ind w:left="0"/>
        <w:rPr>
          <w:rFonts w:asciiTheme="majorHAnsi" w:eastAsia="Batang" w:hAnsiTheme="majorHAnsi"/>
          <w:sz w:val="24"/>
          <w:szCs w:val="24"/>
        </w:rPr>
      </w:pPr>
      <w:r w:rsidRPr="008644FD">
        <w:rPr>
          <w:rFonts w:asciiTheme="majorHAnsi" w:eastAsia="Batang" w:hAnsiTheme="majorHAnsi"/>
          <w:sz w:val="24"/>
          <w:szCs w:val="24"/>
        </w:rPr>
        <w:t>Make your recommendations on the course of action to be taken by the company with such comments as you may like to offer. [</w:t>
      </w:r>
      <w:r w:rsidRPr="00594670">
        <w:rPr>
          <w:rFonts w:asciiTheme="majorHAnsi" w:eastAsia="Batang" w:hAnsiTheme="majorHAnsi"/>
          <w:b/>
          <w:sz w:val="24"/>
          <w:szCs w:val="24"/>
        </w:rPr>
        <w:t>CA Final, May 1985</w:t>
      </w:r>
      <w:r w:rsidRPr="008644FD">
        <w:rPr>
          <w:rFonts w:asciiTheme="majorHAnsi" w:eastAsia="Batang" w:hAnsiTheme="majorHAnsi"/>
          <w:sz w:val="24"/>
          <w:szCs w:val="24"/>
        </w:rPr>
        <w:t>]</w:t>
      </w:r>
    </w:p>
    <w:p w:rsidR="0089193A" w:rsidRDefault="0089193A" w:rsidP="0089193A">
      <w:pPr>
        <w:spacing w:after="0" w:line="240" w:lineRule="auto"/>
        <w:jc w:val="both"/>
        <w:rPr>
          <w:rFonts w:asciiTheme="majorHAnsi" w:eastAsia="Batang" w:hAnsiTheme="majorHAnsi"/>
          <w:b/>
          <w:sz w:val="24"/>
          <w:szCs w:val="24"/>
        </w:rPr>
      </w:pPr>
    </w:p>
    <w:p w:rsidR="0089193A" w:rsidRPr="008644FD" w:rsidRDefault="0089193A" w:rsidP="0089193A">
      <w:pPr>
        <w:spacing w:after="0" w:line="240" w:lineRule="auto"/>
        <w:jc w:val="both"/>
        <w:rPr>
          <w:rFonts w:asciiTheme="majorHAnsi" w:eastAsia="Batang" w:hAnsiTheme="majorHAnsi"/>
          <w:b/>
          <w:sz w:val="24"/>
          <w:szCs w:val="24"/>
        </w:rPr>
      </w:pPr>
    </w:p>
    <w:p w:rsidR="0089193A" w:rsidRPr="008644FD" w:rsidRDefault="0089193A" w:rsidP="0089193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8644FD">
        <w:rPr>
          <w:rFonts w:asciiTheme="majorHAnsi" w:eastAsia="Batang" w:hAnsiTheme="majorHAnsi"/>
          <w:b/>
          <w:sz w:val="24"/>
          <w:szCs w:val="24"/>
        </w:rPr>
        <w:t>Teaching Note</w:t>
      </w:r>
    </w:p>
    <w:p w:rsidR="0089193A" w:rsidRPr="008644FD" w:rsidRDefault="0089193A" w:rsidP="0089193A">
      <w:pPr>
        <w:pStyle w:val="ListParagraph"/>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If both fixed and variable overheads are absorbed on the basis of a single recovery rate, the amount of recovered overhead contains fixed and variable overheads in the same ratio in which these are provided in the budget.</w:t>
      </w:r>
    </w:p>
    <w:p w:rsidR="0089193A" w:rsidRPr="008644FD" w:rsidRDefault="0089193A" w:rsidP="0089193A">
      <w:pPr>
        <w:pStyle w:val="ListParagraph"/>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Under/over recovered overhead refers to the difference between amounts of overhead incurred and the amount is less than amount of overhead recovered or absorbed. (If the recovery and if the amount of overhead recovered is more than amount of overhead spent, it is over-recovery). When under recovery or over-recovery is there only because of change in production (i.e., actual production less than or more than normal capacity), the amount of under/ over recovered overhead is only on account of fixed overheads. The reason is that the spending of variable overheads changes with change in the production. Hence there is no difference between amount spent and recovered. In case of fixed overheads, spending does not change with change in production, recovery changes with change in production. Hence there is under / over recovery.</w:t>
      </w:r>
    </w:p>
    <w:p w:rsidR="0089193A" w:rsidRPr="008644FD" w:rsidRDefault="0089193A" w:rsidP="0089193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89193A" w:rsidRPr="008644FD" w:rsidRDefault="0089193A" w:rsidP="0089193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 xml:space="preserve">Example: Budgeted F.O. Rs. 100,000 Budgeted V.O. 200000, Budgeted output 10000 units. Recovery rate Rs. 30 per unit (Fixed Rs. 10 + variable Rs. 20). Actual production </w:t>
      </w:r>
      <w:proofErr w:type="gramStart"/>
      <w:r w:rsidRPr="008644FD">
        <w:rPr>
          <w:rFonts w:asciiTheme="majorHAnsi" w:eastAsia="Batang" w:hAnsiTheme="majorHAnsi"/>
          <w:sz w:val="24"/>
          <w:szCs w:val="24"/>
        </w:rPr>
        <w:t>is  9000</w:t>
      </w:r>
      <w:proofErr w:type="gramEnd"/>
      <w:r w:rsidRPr="008644FD">
        <w:rPr>
          <w:rFonts w:asciiTheme="majorHAnsi" w:eastAsia="Batang" w:hAnsiTheme="majorHAnsi"/>
          <w:sz w:val="24"/>
          <w:szCs w:val="24"/>
        </w:rPr>
        <w:t xml:space="preserve"> units. Actual spending is on the basis of budget.</w:t>
      </w:r>
    </w:p>
    <w:p w:rsidR="0089193A" w:rsidRPr="008644FD" w:rsidRDefault="0089193A" w:rsidP="0089193A">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tbl>
      <w:tblPr>
        <w:tblStyle w:val="TableGrid"/>
        <w:tblW w:w="0" w:type="auto"/>
        <w:tblLook w:val="04A0"/>
      </w:tblPr>
      <w:tblGrid>
        <w:gridCol w:w="2311"/>
        <w:gridCol w:w="2311"/>
        <w:gridCol w:w="2311"/>
        <w:gridCol w:w="2312"/>
      </w:tblGrid>
      <w:tr w:rsidR="0089193A" w:rsidRPr="008644FD" w:rsidTr="00282D1B">
        <w:tc>
          <w:tcPr>
            <w:tcW w:w="2311" w:type="dxa"/>
          </w:tcPr>
          <w:p w:rsidR="0089193A" w:rsidRPr="008644FD" w:rsidRDefault="0089193A" w:rsidP="00282D1B">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Spent</w:t>
            </w: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Recovered</w:t>
            </w:r>
          </w:p>
        </w:tc>
        <w:tc>
          <w:tcPr>
            <w:tcW w:w="2312"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Under-recovery</w:t>
            </w:r>
          </w:p>
        </w:tc>
      </w:tr>
      <w:tr w:rsidR="0089193A" w:rsidRPr="008644FD" w:rsidTr="00282D1B">
        <w:tc>
          <w:tcPr>
            <w:tcW w:w="2311" w:type="dxa"/>
          </w:tcPr>
          <w:p w:rsidR="0089193A" w:rsidRPr="008644FD" w:rsidRDefault="0089193A" w:rsidP="00282D1B">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8644FD">
              <w:rPr>
                <w:rFonts w:asciiTheme="majorHAnsi" w:eastAsia="Batang" w:hAnsiTheme="majorHAnsi"/>
                <w:sz w:val="24"/>
                <w:szCs w:val="24"/>
              </w:rPr>
              <w:t>Fixed</w:t>
            </w: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100000</w:t>
            </w: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90000</w:t>
            </w:r>
          </w:p>
        </w:tc>
        <w:tc>
          <w:tcPr>
            <w:tcW w:w="2312"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10000</w:t>
            </w:r>
          </w:p>
        </w:tc>
      </w:tr>
      <w:tr w:rsidR="0089193A" w:rsidRPr="008644FD" w:rsidTr="00282D1B">
        <w:tc>
          <w:tcPr>
            <w:tcW w:w="2311" w:type="dxa"/>
          </w:tcPr>
          <w:p w:rsidR="0089193A" w:rsidRPr="008644FD" w:rsidRDefault="0089193A" w:rsidP="00282D1B">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8644FD">
              <w:rPr>
                <w:rFonts w:asciiTheme="majorHAnsi" w:eastAsia="Batang" w:hAnsiTheme="majorHAnsi"/>
                <w:sz w:val="24"/>
                <w:szCs w:val="24"/>
              </w:rPr>
              <w:t xml:space="preserve">Variable </w:t>
            </w: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180000</w:t>
            </w: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180000</w:t>
            </w:r>
          </w:p>
        </w:tc>
        <w:tc>
          <w:tcPr>
            <w:tcW w:w="2312"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w:t>
            </w:r>
          </w:p>
        </w:tc>
      </w:tr>
      <w:tr w:rsidR="0089193A" w:rsidRPr="008644FD" w:rsidTr="00282D1B">
        <w:tc>
          <w:tcPr>
            <w:tcW w:w="2311" w:type="dxa"/>
          </w:tcPr>
          <w:p w:rsidR="0089193A" w:rsidRPr="008644FD" w:rsidRDefault="0089193A" w:rsidP="00282D1B">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280000</w:t>
            </w:r>
          </w:p>
        </w:tc>
        <w:tc>
          <w:tcPr>
            <w:tcW w:w="2311"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270000</w:t>
            </w:r>
          </w:p>
        </w:tc>
        <w:tc>
          <w:tcPr>
            <w:tcW w:w="2312" w:type="dxa"/>
          </w:tcPr>
          <w:p w:rsidR="0089193A" w:rsidRPr="008644FD" w:rsidRDefault="0089193A" w:rsidP="00FA3DAF">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10000</w:t>
            </w:r>
          </w:p>
        </w:tc>
      </w:tr>
    </w:tbl>
    <w:p w:rsidR="0089193A" w:rsidRPr="008644FD" w:rsidRDefault="0089193A" w:rsidP="0089193A">
      <w:pPr>
        <w:spacing w:after="0" w:line="240" w:lineRule="auto"/>
        <w:jc w:val="both"/>
        <w:rPr>
          <w:rFonts w:asciiTheme="majorHAnsi" w:eastAsia="Batang" w:hAnsiTheme="majorHAnsi"/>
          <w:sz w:val="24"/>
          <w:szCs w:val="24"/>
        </w:rPr>
      </w:pPr>
    </w:p>
    <w:p w:rsidR="0089193A" w:rsidRPr="008644FD" w:rsidRDefault="0089193A" w:rsidP="0089193A">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It is clear from the example that amount of recovered overhead, i.e., Rs.2</w:t>
      </w:r>
      <w:proofErr w:type="gramStart"/>
      <w:r w:rsidRPr="008644FD">
        <w:rPr>
          <w:rFonts w:asciiTheme="majorHAnsi" w:eastAsia="Batang" w:hAnsiTheme="majorHAnsi"/>
          <w:sz w:val="24"/>
          <w:szCs w:val="24"/>
        </w:rPr>
        <w:t>,70,000</w:t>
      </w:r>
      <w:proofErr w:type="gramEnd"/>
      <w:r w:rsidRPr="008644FD">
        <w:rPr>
          <w:rFonts w:asciiTheme="majorHAnsi" w:eastAsia="Batang" w:hAnsiTheme="majorHAnsi"/>
          <w:sz w:val="24"/>
          <w:szCs w:val="24"/>
        </w:rPr>
        <w:t xml:space="preserve"> contain fixed and variable overheads in the same ratio in which these were provided in the budget. It is also clear that under-recovery amount is only on account of fixed overheads because it is only account of change production.</w:t>
      </w:r>
    </w:p>
    <w:p w:rsidR="0089193A" w:rsidRDefault="0089193A" w:rsidP="0089193A">
      <w:pPr>
        <w:spacing w:line="240" w:lineRule="auto"/>
        <w:jc w:val="both"/>
        <w:rPr>
          <w:rFonts w:asciiTheme="majorHAnsi" w:eastAsia="Batang" w:hAnsiTheme="majorHAnsi" w:cs="Arial"/>
          <w:b/>
          <w:sz w:val="24"/>
          <w:szCs w:val="24"/>
        </w:rPr>
      </w:pPr>
    </w:p>
    <w:p w:rsidR="0089193A" w:rsidRDefault="0089193A" w:rsidP="0089193A">
      <w:pPr>
        <w:spacing w:line="240" w:lineRule="auto"/>
        <w:jc w:val="both"/>
        <w:rPr>
          <w:rFonts w:asciiTheme="majorHAnsi" w:eastAsia="Batang" w:hAnsiTheme="majorHAnsi" w:cs="Arial"/>
          <w:b/>
          <w:sz w:val="24"/>
          <w:szCs w:val="24"/>
        </w:rPr>
      </w:pPr>
      <w:r w:rsidRPr="008644FD">
        <w:rPr>
          <w:rFonts w:asciiTheme="majorHAnsi" w:eastAsia="Batang" w:hAnsiTheme="majorHAnsi" w:cs="Arial"/>
          <w:b/>
          <w:sz w:val="24"/>
          <w:szCs w:val="24"/>
        </w:rPr>
        <w:t xml:space="preserve">Answer </w:t>
      </w:r>
      <w:r w:rsidR="00A34915">
        <w:rPr>
          <w:rFonts w:asciiTheme="majorHAnsi" w:eastAsia="Batang" w:hAnsiTheme="majorHAnsi" w:cs="Arial"/>
          <w:b/>
          <w:sz w:val="24"/>
          <w:szCs w:val="24"/>
        </w:rPr>
        <w:t>to Q. No. 57</w:t>
      </w:r>
    </w:p>
    <w:p w:rsidR="0089193A" w:rsidRPr="008644FD" w:rsidRDefault="0089193A" w:rsidP="0089193A">
      <w:pPr>
        <w:spacing w:line="240" w:lineRule="auto"/>
        <w:jc w:val="both"/>
        <w:rPr>
          <w:rFonts w:asciiTheme="majorHAnsi" w:eastAsia="Batang" w:hAnsiTheme="majorHAnsi" w:cs="Arial"/>
          <w:b/>
          <w:sz w:val="24"/>
          <w:szCs w:val="24"/>
        </w:rPr>
      </w:pPr>
      <w:r w:rsidRPr="008644FD">
        <w:rPr>
          <w:rFonts w:asciiTheme="majorHAnsi" w:eastAsia="Batang" w:hAnsiTheme="majorHAnsi"/>
          <w:sz w:val="24"/>
          <w:szCs w:val="24"/>
        </w:rPr>
        <w:t>Working note:</w:t>
      </w:r>
    </w:p>
    <w:tbl>
      <w:tblPr>
        <w:tblStyle w:val="TableGrid"/>
        <w:tblW w:w="0" w:type="auto"/>
        <w:tblLook w:val="04A0"/>
      </w:tblPr>
      <w:tblGrid>
        <w:gridCol w:w="7578"/>
        <w:gridCol w:w="1998"/>
      </w:tblGrid>
      <w:tr w:rsidR="0089193A" w:rsidRPr="008644FD" w:rsidTr="00282D1B">
        <w:tc>
          <w:tcPr>
            <w:tcW w:w="757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Fixed factory overheads recovered = 444x0.50            </w:t>
            </w:r>
          </w:p>
        </w:tc>
        <w:tc>
          <w:tcPr>
            <w:tcW w:w="199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222Lakhs</w:t>
            </w:r>
          </w:p>
        </w:tc>
      </w:tr>
      <w:tr w:rsidR="0089193A" w:rsidRPr="008644FD" w:rsidTr="00282D1B">
        <w:tc>
          <w:tcPr>
            <w:tcW w:w="757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Fixed selling and administrative overheads recovered        </w:t>
            </w:r>
          </w:p>
        </w:tc>
        <w:tc>
          <w:tcPr>
            <w:tcW w:w="199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180Lakhs</w:t>
            </w:r>
          </w:p>
        </w:tc>
      </w:tr>
      <w:tr w:rsidR="0089193A" w:rsidRPr="008644FD" w:rsidTr="00282D1B">
        <w:tc>
          <w:tcPr>
            <w:tcW w:w="7578" w:type="dxa"/>
            <w:tcBorders>
              <w:top w:val="single" w:sz="4" w:space="0" w:color="auto"/>
              <w:left w:val="single" w:sz="4" w:space="0" w:color="auto"/>
              <w:bottom w:val="single" w:sz="4" w:space="0" w:color="auto"/>
              <w:right w:val="single" w:sz="4" w:space="0" w:color="auto"/>
            </w:tcBorders>
          </w:tcPr>
          <w:p w:rsidR="0089193A" w:rsidRPr="008644FD" w:rsidRDefault="0089193A" w:rsidP="00282D1B">
            <w:pPr>
              <w:rPr>
                <w:rFonts w:asciiTheme="majorHAnsi" w:eastAsia="Batang" w:hAnsiTheme="majorHAnsi"/>
                <w:sz w:val="24"/>
                <w:szCs w:val="24"/>
              </w:rPr>
            </w:pPr>
            <w:r>
              <w:rPr>
                <w:rFonts w:asciiTheme="majorHAnsi" w:eastAsia="Batang" w:hAnsiTheme="majorHAnsi"/>
                <w:sz w:val="24"/>
                <w:szCs w:val="24"/>
              </w:rPr>
              <w:lastRenderedPageBreak/>
              <w:t xml:space="preserve">Total </w:t>
            </w:r>
            <w:r w:rsidRPr="008644FD">
              <w:rPr>
                <w:rFonts w:asciiTheme="majorHAnsi" w:eastAsia="Batang" w:hAnsiTheme="majorHAnsi"/>
                <w:sz w:val="24"/>
                <w:szCs w:val="24"/>
              </w:rPr>
              <w:t xml:space="preserve">overheads recovered        </w:t>
            </w:r>
          </w:p>
        </w:tc>
        <w:tc>
          <w:tcPr>
            <w:tcW w:w="199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402Lakhs</w:t>
            </w:r>
          </w:p>
        </w:tc>
      </w:tr>
      <w:tr w:rsidR="0089193A" w:rsidRPr="008644FD" w:rsidTr="00282D1B">
        <w:tc>
          <w:tcPr>
            <w:tcW w:w="757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Under recovery </w:t>
            </w:r>
          </w:p>
        </w:tc>
        <w:tc>
          <w:tcPr>
            <w:tcW w:w="199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48Lakhs</w:t>
            </w:r>
          </w:p>
        </w:tc>
      </w:tr>
      <w:tr w:rsidR="0089193A" w:rsidRPr="008644FD" w:rsidTr="00282D1B">
        <w:tc>
          <w:tcPr>
            <w:tcW w:w="757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Fixed overheads incurred </w:t>
            </w:r>
          </w:p>
        </w:tc>
        <w:tc>
          <w:tcPr>
            <w:tcW w:w="199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450Lakhs</w:t>
            </w:r>
          </w:p>
        </w:tc>
      </w:tr>
    </w:tbl>
    <w:p w:rsidR="0089193A" w:rsidRDefault="0089193A" w:rsidP="0089193A">
      <w:pPr>
        <w:spacing w:line="240" w:lineRule="auto"/>
        <w:rPr>
          <w:rFonts w:asciiTheme="majorHAnsi" w:eastAsia="Batang" w:hAnsiTheme="majorHAnsi"/>
          <w:sz w:val="24"/>
          <w:szCs w:val="24"/>
        </w:rPr>
      </w:pPr>
    </w:p>
    <w:p w:rsidR="0089193A" w:rsidRPr="008644FD" w:rsidRDefault="0089193A" w:rsidP="0089193A">
      <w:pPr>
        <w:spacing w:line="240" w:lineRule="auto"/>
        <w:rPr>
          <w:rFonts w:asciiTheme="majorHAnsi" w:eastAsia="Batang" w:hAnsiTheme="majorHAnsi"/>
          <w:sz w:val="24"/>
          <w:szCs w:val="24"/>
        </w:rPr>
      </w:pPr>
      <w:r w:rsidRPr="008644FD">
        <w:rPr>
          <w:rFonts w:asciiTheme="majorHAnsi" w:eastAsia="Batang" w:hAnsiTheme="majorHAnsi"/>
          <w:sz w:val="24"/>
          <w:szCs w:val="24"/>
        </w:rPr>
        <w:t xml:space="preserve">Statement showing profit under Proposal 1 (Continue C)     (Rs.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bl>
      <w:tblPr>
        <w:tblStyle w:val="TableGrid"/>
        <w:tblW w:w="0" w:type="auto"/>
        <w:tblLook w:val="04A0"/>
      </w:tblPr>
      <w:tblGrid>
        <w:gridCol w:w="3258"/>
        <w:gridCol w:w="1260"/>
        <w:gridCol w:w="1260"/>
        <w:gridCol w:w="1350"/>
        <w:gridCol w:w="1260"/>
        <w:gridCol w:w="1188"/>
      </w:tblGrid>
      <w:tr w:rsidR="0089193A" w:rsidRPr="008644FD" w:rsidTr="00282D1B">
        <w:tc>
          <w:tcPr>
            <w:tcW w:w="3258" w:type="dxa"/>
            <w:tcBorders>
              <w:top w:val="single" w:sz="4" w:space="0" w:color="auto"/>
              <w:left w:val="single" w:sz="4" w:space="0" w:color="auto"/>
              <w:bottom w:val="single" w:sz="4" w:space="0" w:color="auto"/>
              <w:right w:val="single" w:sz="4" w:space="0" w:color="auto"/>
            </w:tcBorders>
          </w:tcPr>
          <w:p w:rsidR="0089193A" w:rsidRPr="008644FD" w:rsidRDefault="0089193A" w:rsidP="00282D1B">
            <w:pPr>
              <w:rPr>
                <w:rFonts w:asciiTheme="majorHAnsi" w:eastAsia="Batang" w:hAnsiTheme="majorHAnsi"/>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C</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Sales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400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500</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100</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1200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Materials</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32</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7</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173</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Wages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88</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18</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271</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V. Production overheads</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12</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222</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V Selling overheads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25</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60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Total VC</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236</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286</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162</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42</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726</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Contribution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164</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214</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38</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58</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    474</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FC</w:t>
            </w:r>
          </w:p>
        </w:tc>
        <w:tc>
          <w:tcPr>
            <w:tcW w:w="5130" w:type="dxa"/>
            <w:gridSpan w:val="4"/>
            <w:tcBorders>
              <w:top w:val="single" w:sz="4" w:space="0" w:color="auto"/>
              <w:left w:val="single" w:sz="4" w:space="0" w:color="auto"/>
              <w:bottom w:val="single" w:sz="4" w:space="0" w:color="auto"/>
              <w:right w:val="single" w:sz="4" w:space="0" w:color="auto"/>
            </w:tcBorders>
          </w:tcPr>
          <w:p w:rsidR="0089193A" w:rsidRPr="008644FD" w:rsidRDefault="0089193A" w:rsidP="00282D1B">
            <w:pPr>
              <w:jc w:val="center"/>
              <w:rPr>
                <w:rFonts w:asciiTheme="majorHAnsi" w:eastAsia="Batang" w:hAnsiTheme="majorHAnsi"/>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    450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Profit </w:t>
            </w:r>
          </w:p>
        </w:tc>
        <w:tc>
          <w:tcPr>
            <w:tcW w:w="5130" w:type="dxa"/>
            <w:gridSpan w:val="4"/>
            <w:tcBorders>
              <w:top w:val="single" w:sz="4" w:space="0" w:color="auto"/>
              <w:left w:val="single" w:sz="4" w:space="0" w:color="auto"/>
              <w:bottom w:val="single" w:sz="4" w:space="0" w:color="auto"/>
              <w:right w:val="single" w:sz="4" w:space="0" w:color="auto"/>
            </w:tcBorders>
          </w:tcPr>
          <w:p w:rsidR="0089193A" w:rsidRPr="008644FD" w:rsidRDefault="0089193A" w:rsidP="00282D1B">
            <w:pPr>
              <w:rPr>
                <w:rFonts w:asciiTheme="majorHAnsi" w:eastAsia="Batang" w:hAnsiTheme="majorHAnsi"/>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     24</w:t>
            </w:r>
          </w:p>
        </w:tc>
      </w:tr>
    </w:tbl>
    <w:p w:rsidR="0089193A" w:rsidRPr="008644FD" w:rsidRDefault="0089193A" w:rsidP="0089193A">
      <w:pPr>
        <w:spacing w:line="240" w:lineRule="auto"/>
        <w:rPr>
          <w:rFonts w:asciiTheme="majorHAnsi" w:eastAsia="Batang" w:hAnsiTheme="majorHAnsi"/>
          <w:sz w:val="24"/>
          <w:szCs w:val="24"/>
        </w:rPr>
      </w:pPr>
    </w:p>
    <w:p w:rsidR="0089193A" w:rsidRPr="008644FD" w:rsidRDefault="0089193A" w:rsidP="0089193A">
      <w:pPr>
        <w:spacing w:line="240" w:lineRule="auto"/>
        <w:rPr>
          <w:rFonts w:asciiTheme="majorHAnsi" w:eastAsia="Batang" w:hAnsiTheme="majorHAnsi"/>
          <w:sz w:val="24"/>
          <w:szCs w:val="24"/>
        </w:rPr>
      </w:pPr>
      <w:r w:rsidRPr="008644FD">
        <w:rPr>
          <w:rFonts w:asciiTheme="majorHAnsi" w:eastAsia="Batang" w:hAnsiTheme="majorHAnsi"/>
          <w:sz w:val="24"/>
          <w:szCs w:val="24"/>
        </w:rPr>
        <w:t xml:space="preserve">Statement showing profit under </w:t>
      </w:r>
      <w:proofErr w:type="gramStart"/>
      <w:r w:rsidRPr="008644FD">
        <w:rPr>
          <w:rFonts w:asciiTheme="majorHAnsi" w:eastAsia="Batang" w:hAnsiTheme="majorHAnsi"/>
          <w:sz w:val="24"/>
          <w:szCs w:val="24"/>
        </w:rPr>
        <w:t>Proposal  2</w:t>
      </w:r>
      <w:proofErr w:type="gramEnd"/>
      <w:r w:rsidRPr="008644FD">
        <w:rPr>
          <w:rFonts w:asciiTheme="majorHAnsi" w:eastAsia="Batang" w:hAnsiTheme="majorHAnsi"/>
          <w:sz w:val="24"/>
          <w:szCs w:val="24"/>
        </w:rPr>
        <w:t xml:space="preserve"> (Discontinue C)     (Rs.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bl>
      <w:tblPr>
        <w:tblStyle w:val="TableGrid"/>
        <w:tblW w:w="0" w:type="auto"/>
        <w:tblLook w:val="04A0"/>
      </w:tblPr>
      <w:tblGrid>
        <w:gridCol w:w="3258"/>
        <w:gridCol w:w="1530"/>
        <w:gridCol w:w="1620"/>
        <w:gridCol w:w="1350"/>
        <w:gridCol w:w="1800"/>
      </w:tblGrid>
      <w:tr w:rsidR="0089193A" w:rsidRPr="008644FD" w:rsidTr="00282D1B">
        <w:tc>
          <w:tcPr>
            <w:tcW w:w="3258" w:type="dxa"/>
            <w:tcBorders>
              <w:top w:val="single" w:sz="4" w:space="0" w:color="auto"/>
              <w:left w:val="single" w:sz="4" w:space="0" w:color="auto"/>
              <w:bottom w:val="single" w:sz="4" w:space="0" w:color="auto"/>
              <w:right w:val="single" w:sz="4" w:space="0" w:color="auto"/>
            </w:tcBorders>
          </w:tcPr>
          <w:p w:rsidR="0089193A" w:rsidRPr="008644FD" w:rsidRDefault="0089193A" w:rsidP="00282D1B">
            <w:pPr>
              <w:rPr>
                <w:rFonts w:asciiTheme="majorHAnsi" w:eastAsia="Batang" w:hAnsiTheme="majorHAnsi"/>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Sales </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350</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500</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200</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Materials</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56</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14</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140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Wages </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77</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36</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218</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V. Production overheads</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56</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24</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166</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V Selling overheads </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17.50</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25</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52.50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Total VC</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206.50</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286</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84</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576.50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Contribution </w:t>
            </w:r>
          </w:p>
        </w:tc>
        <w:tc>
          <w:tcPr>
            <w:tcW w:w="153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143.50</w:t>
            </w:r>
          </w:p>
        </w:tc>
        <w:tc>
          <w:tcPr>
            <w:tcW w:w="162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214</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116</w:t>
            </w: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473.50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FC</w:t>
            </w:r>
          </w:p>
        </w:tc>
        <w:tc>
          <w:tcPr>
            <w:tcW w:w="4500" w:type="dxa"/>
            <w:gridSpan w:val="3"/>
            <w:vMerge w:val="restart"/>
            <w:tcBorders>
              <w:top w:val="single" w:sz="4" w:space="0" w:color="auto"/>
              <w:left w:val="single" w:sz="4" w:space="0" w:color="auto"/>
              <w:bottom w:val="single" w:sz="4" w:space="0" w:color="auto"/>
              <w:right w:val="single" w:sz="4" w:space="0" w:color="auto"/>
            </w:tcBorders>
          </w:tcPr>
          <w:p w:rsidR="0089193A" w:rsidRPr="008644FD" w:rsidRDefault="0089193A" w:rsidP="00282D1B">
            <w:pPr>
              <w:jc w:val="center"/>
              <w:rPr>
                <w:rFonts w:asciiTheme="majorHAnsi" w:eastAsia="Batang" w:hAnsiTheme="majorHAnsi"/>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430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Profit </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89193A" w:rsidRPr="008644FD" w:rsidRDefault="0089193A" w:rsidP="00282D1B">
            <w:pPr>
              <w:rPr>
                <w:rFonts w:asciiTheme="majorHAnsi" w:eastAsia="Batang" w:hAnsiTheme="majorHAnsi"/>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43.50</w:t>
            </w:r>
          </w:p>
        </w:tc>
      </w:tr>
    </w:tbl>
    <w:p w:rsidR="0089193A" w:rsidRPr="008644FD" w:rsidRDefault="0089193A" w:rsidP="0089193A">
      <w:pPr>
        <w:spacing w:line="240" w:lineRule="auto"/>
        <w:rPr>
          <w:rFonts w:asciiTheme="majorHAnsi" w:eastAsia="Batang" w:hAnsiTheme="majorHAnsi"/>
          <w:sz w:val="24"/>
          <w:szCs w:val="24"/>
        </w:rPr>
      </w:pPr>
    </w:p>
    <w:p w:rsidR="0089193A" w:rsidRPr="008644FD" w:rsidRDefault="0089193A" w:rsidP="0089193A">
      <w:pPr>
        <w:spacing w:line="240" w:lineRule="auto"/>
        <w:rPr>
          <w:rFonts w:asciiTheme="majorHAnsi" w:eastAsia="Batang" w:hAnsiTheme="majorHAnsi"/>
          <w:sz w:val="24"/>
          <w:szCs w:val="24"/>
        </w:rPr>
      </w:pPr>
      <w:r w:rsidRPr="008644FD">
        <w:rPr>
          <w:rFonts w:asciiTheme="majorHAnsi" w:eastAsia="Batang" w:hAnsiTheme="majorHAnsi"/>
          <w:sz w:val="24"/>
          <w:szCs w:val="24"/>
        </w:rPr>
        <w:t xml:space="preserve">Statement showing profit under Proposal 3 (Continue C as service to A) (Rs.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bl>
      <w:tblPr>
        <w:tblStyle w:val="TableGrid"/>
        <w:tblW w:w="0" w:type="auto"/>
        <w:tblLook w:val="04A0"/>
      </w:tblPr>
      <w:tblGrid>
        <w:gridCol w:w="3258"/>
        <w:gridCol w:w="1260"/>
        <w:gridCol w:w="1260"/>
        <w:gridCol w:w="1350"/>
        <w:gridCol w:w="1260"/>
        <w:gridCol w:w="1188"/>
      </w:tblGrid>
      <w:tr w:rsidR="0089193A" w:rsidRPr="008644FD" w:rsidTr="00282D1B">
        <w:tc>
          <w:tcPr>
            <w:tcW w:w="3258" w:type="dxa"/>
            <w:tcBorders>
              <w:top w:val="single" w:sz="4" w:space="0" w:color="auto"/>
              <w:left w:val="single" w:sz="4" w:space="0" w:color="auto"/>
              <w:bottom w:val="single" w:sz="4" w:space="0" w:color="auto"/>
              <w:right w:val="single" w:sz="4" w:space="0" w:color="auto"/>
            </w:tcBorders>
          </w:tcPr>
          <w:p w:rsidR="0089193A" w:rsidRPr="008644FD" w:rsidRDefault="0089193A" w:rsidP="00282D1B">
            <w:pPr>
              <w:rPr>
                <w:rFonts w:asciiTheme="majorHAnsi" w:eastAsia="Batang" w:hAnsiTheme="majorHAnsi"/>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C</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Sales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400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500</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200</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1150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Materials</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8</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14</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156</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Wages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88</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15</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36</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244</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V. Production overheads</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15</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24</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189</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V Selling overheads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25</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2,50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57.50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Total VC</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236</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286</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40.50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84</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646.50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Contribution </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164</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214</w:t>
            </w:r>
          </w:p>
        </w:tc>
        <w:tc>
          <w:tcPr>
            <w:tcW w:w="135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9.50</w:t>
            </w:r>
          </w:p>
        </w:tc>
        <w:tc>
          <w:tcPr>
            <w:tcW w:w="1260"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116</w:t>
            </w: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503.50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FC</w:t>
            </w:r>
          </w:p>
        </w:tc>
        <w:tc>
          <w:tcPr>
            <w:tcW w:w="5130" w:type="dxa"/>
            <w:gridSpan w:val="4"/>
            <w:tcBorders>
              <w:top w:val="single" w:sz="4" w:space="0" w:color="auto"/>
              <w:left w:val="single" w:sz="4" w:space="0" w:color="auto"/>
              <w:bottom w:val="single" w:sz="4" w:space="0" w:color="auto"/>
              <w:right w:val="single" w:sz="4" w:space="0" w:color="auto"/>
            </w:tcBorders>
          </w:tcPr>
          <w:p w:rsidR="0089193A" w:rsidRPr="008644FD" w:rsidRDefault="0089193A" w:rsidP="00282D1B">
            <w:pPr>
              <w:jc w:val="center"/>
              <w:rPr>
                <w:rFonts w:asciiTheme="majorHAnsi" w:eastAsia="Batang" w:hAnsiTheme="majorHAnsi"/>
                <w:sz w:val="24"/>
                <w:szCs w:val="24"/>
                <w:u w:val="single"/>
              </w:rPr>
            </w:pP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440</w:t>
            </w:r>
          </w:p>
        </w:tc>
      </w:tr>
      <w:tr w:rsidR="0089193A" w:rsidRPr="008644FD" w:rsidTr="00282D1B">
        <w:tc>
          <w:tcPr>
            <w:tcW w:w="325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rPr>
                <w:rFonts w:asciiTheme="majorHAnsi" w:eastAsia="Batang" w:hAnsiTheme="majorHAnsi"/>
                <w:sz w:val="24"/>
                <w:szCs w:val="24"/>
              </w:rPr>
            </w:pPr>
            <w:r w:rsidRPr="008644FD">
              <w:rPr>
                <w:rFonts w:asciiTheme="majorHAnsi" w:eastAsia="Batang" w:hAnsiTheme="majorHAnsi"/>
                <w:sz w:val="24"/>
                <w:szCs w:val="24"/>
              </w:rPr>
              <w:t xml:space="preserve">Profit </w:t>
            </w:r>
          </w:p>
        </w:tc>
        <w:tc>
          <w:tcPr>
            <w:tcW w:w="5130" w:type="dxa"/>
            <w:gridSpan w:val="4"/>
            <w:tcBorders>
              <w:top w:val="single" w:sz="4" w:space="0" w:color="auto"/>
              <w:left w:val="single" w:sz="4" w:space="0" w:color="auto"/>
              <w:bottom w:val="single" w:sz="4" w:space="0" w:color="auto"/>
              <w:right w:val="single" w:sz="4" w:space="0" w:color="auto"/>
            </w:tcBorders>
          </w:tcPr>
          <w:p w:rsidR="0089193A" w:rsidRPr="008644FD" w:rsidRDefault="0089193A" w:rsidP="00282D1B">
            <w:pPr>
              <w:rPr>
                <w:rFonts w:asciiTheme="majorHAnsi" w:eastAsia="Batang" w:hAnsiTheme="majorHAnsi"/>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89193A" w:rsidRPr="008644FD" w:rsidRDefault="0089193A" w:rsidP="00282D1B">
            <w:pPr>
              <w:jc w:val="center"/>
              <w:rPr>
                <w:rFonts w:asciiTheme="majorHAnsi" w:eastAsia="Batang" w:hAnsiTheme="majorHAnsi"/>
                <w:sz w:val="24"/>
                <w:szCs w:val="24"/>
              </w:rPr>
            </w:pPr>
            <w:r w:rsidRPr="008644FD">
              <w:rPr>
                <w:rFonts w:asciiTheme="majorHAnsi" w:eastAsia="Batang" w:hAnsiTheme="majorHAnsi"/>
                <w:sz w:val="24"/>
                <w:szCs w:val="24"/>
              </w:rPr>
              <w:t>63.50</w:t>
            </w:r>
          </w:p>
        </w:tc>
      </w:tr>
    </w:tbl>
    <w:p w:rsidR="0089193A" w:rsidRPr="008644FD" w:rsidRDefault="0089193A" w:rsidP="0089193A">
      <w:pPr>
        <w:rPr>
          <w:rFonts w:asciiTheme="majorHAnsi" w:eastAsia="Batang" w:hAnsiTheme="majorHAnsi"/>
          <w:b/>
          <w:sz w:val="24"/>
          <w:szCs w:val="24"/>
        </w:rPr>
      </w:pPr>
    </w:p>
    <w:p w:rsidR="0089193A" w:rsidRDefault="0089193A" w:rsidP="0089193A">
      <w:pPr>
        <w:rPr>
          <w:rFonts w:asciiTheme="majorHAnsi" w:eastAsia="Batang" w:hAnsiTheme="majorHAnsi"/>
          <w:sz w:val="24"/>
          <w:szCs w:val="24"/>
        </w:rPr>
      </w:pPr>
      <w:proofErr w:type="gramStart"/>
      <w:r w:rsidRPr="008644FD">
        <w:rPr>
          <w:rFonts w:asciiTheme="majorHAnsi" w:eastAsia="Batang" w:hAnsiTheme="majorHAnsi"/>
          <w:b/>
          <w:sz w:val="24"/>
          <w:szCs w:val="24"/>
        </w:rPr>
        <w:lastRenderedPageBreak/>
        <w:t>Recommendation</w:t>
      </w:r>
      <w:r w:rsidRPr="008644FD">
        <w:rPr>
          <w:rFonts w:asciiTheme="majorHAnsi" w:eastAsia="Batang" w:hAnsiTheme="majorHAnsi"/>
          <w:sz w:val="24"/>
          <w:szCs w:val="24"/>
        </w:rPr>
        <w:t xml:space="preserve"> :</w:t>
      </w:r>
      <w:proofErr w:type="gramEnd"/>
      <w:r w:rsidRPr="008644FD">
        <w:rPr>
          <w:rFonts w:asciiTheme="majorHAnsi" w:eastAsia="Batang" w:hAnsiTheme="majorHAnsi"/>
          <w:sz w:val="24"/>
          <w:szCs w:val="24"/>
        </w:rPr>
        <w:t xml:space="preserve"> The company may continue to produce C as service to product A as this alternative is expected to give the maximum amount of profit. </w:t>
      </w:r>
    </w:p>
    <w:p w:rsidR="0089193A" w:rsidRPr="005173B4" w:rsidRDefault="00A34915" w:rsidP="0089193A">
      <w:pPr>
        <w:spacing w:line="240" w:lineRule="auto"/>
        <w:jc w:val="both"/>
        <w:rPr>
          <w:rFonts w:asciiTheme="majorHAnsi" w:hAnsiTheme="majorHAnsi"/>
          <w:sz w:val="24"/>
          <w:szCs w:val="24"/>
        </w:rPr>
      </w:pPr>
      <w:r>
        <w:rPr>
          <w:rFonts w:asciiTheme="majorHAnsi" w:eastAsia="Batang" w:hAnsiTheme="majorHAnsi"/>
          <w:b/>
          <w:sz w:val="24"/>
          <w:szCs w:val="24"/>
        </w:rPr>
        <w:t>Q.NO 58</w:t>
      </w:r>
      <w:r w:rsidR="0089193A">
        <w:rPr>
          <w:rFonts w:asciiTheme="majorHAnsi" w:eastAsia="Batang" w:hAnsiTheme="majorHAnsi"/>
          <w:b/>
          <w:sz w:val="24"/>
          <w:szCs w:val="24"/>
        </w:rPr>
        <w:t xml:space="preserve"> </w:t>
      </w:r>
      <w:r w:rsidR="0089193A" w:rsidRPr="005173B4">
        <w:rPr>
          <w:rFonts w:asciiTheme="majorHAnsi" w:hAnsiTheme="majorHAnsi"/>
          <w:sz w:val="24"/>
          <w:szCs w:val="24"/>
        </w:rPr>
        <w:t>E. Ltd is engaged in the manufacture of three products in its factory. The following budget estimates are prepared for 2009-10:</w:t>
      </w:r>
    </w:p>
    <w:tbl>
      <w:tblPr>
        <w:tblStyle w:val="TableGrid"/>
        <w:tblW w:w="0" w:type="auto"/>
        <w:tblLook w:val="04A0"/>
      </w:tblPr>
      <w:tblGrid>
        <w:gridCol w:w="4788"/>
        <w:gridCol w:w="1170"/>
        <w:gridCol w:w="1710"/>
        <w:gridCol w:w="1574"/>
      </w:tblGrid>
      <w:tr w:rsidR="0089193A" w:rsidRPr="005173B4" w:rsidTr="00282D1B">
        <w:tc>
          <w:tcPr>
            <w:tcW w:w="4788" w:type="dxa"/>
          </w:tcPr>
          <w:p w:rsidR="0089193A" w:rsidRPr="005173B4" w:rsidRDefault="0089193A" w:rsidP="00282D1B">
            <w:pPr>
              <w:jc w:val="both"/>
              <w:rPr>
                <w:rFonts w:asciiTheme="majorHAnsi" w:hAnsiTheme="majorHAnsi"/>
                <w:sz w:val="24"/>
                <w:szCs w:val="24"/>
              </w:rPr>
            </w:pPr>
          </w:p>
        </w:tc>
        <w:tc>
          <w:tcPr>
            <w:tcW w:w="4454" w:type="dxa"/>
            <w:gridSpan w:val="3"/>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Products</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A</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B</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C</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Sales units </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10,000</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25,000</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20,000</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Selling price p. u. (Rs)</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40</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75</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85</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Direct materials p. u. (Rs.)</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14</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18</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Direct wages </w:t>
            </w:r>
            <w:proofErr w:type="spellStart"/>
            <w:r w:rsidRPr="005173B4">
              <w:rPr>
                <w:rFonts w:asciiTheme="majorHAnsi" w:hAnsiTheme="majorHAnsi"/>
                <w:sz w:val="24"/>
                <w:szCs w:val="24"/>
              </w:rPr>
              <w:t>p.u</w:t>
            </w:r>
            <w:proofErr w:type="spellEnd"/>
            <w:r w:rsidRPr="005173B4">
              <w:rPr>
                <w:rFonts w:asciiTheme="majorHAnsi" w:hAnsiTheme="majorHAnsi"/>
                <w:sz w:val="24"/>
                <w:szCs w:val="24"/>
              </w:rPr>
              <w:t>.@ Rs.2 per hour</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8</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12</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Variable overheads p. u.</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8</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9</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Fixed overhead </w:t>
            </w:r>
            <w:proofErr w:type="spellStart"/>
            <w:r w:rsidRPr="005173B4">
              <w:rPr>
                <w:rFonts w:asciiTheme="majorHAnsi" w:hAnsiTheme="majorHAnsi"/>
                <w:sz w:val="24"/>
                <w:szCs w:val="24"/>
              </w:rPr>
              <w:t>p.u</w:t>
            </w:r>
            <w:proofErr w:type="spellEnd"/>
            <w:r w:rsidRPr="005173B4">
              <w:rPr>
                <w:rFonts w:asciiTheme="majorHAnsi" w:hAnsiTheme="majorHAnsi"/>
                <w:sz w:val="24"/>
                <w:szCs w:val="24"/>
              </w:rPr>
              <w:t xml:space="preserve">. (Rs.) </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16</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18</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20</w:t>
            </w:r>
          </w:p>
        </w:tc>
      </w:tr>
      <w:tr w:rsidR="0089193A" w:rsidRPr="005173B4" w:rsidTr="00282D1B">
        <w:tc>
          <w:tcPr>
            <w:tcW w:w="4788"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Profit/Loss </w:t>
            </w:r>
            <w:proofErr w:type="spellStart"/>
            <w:r w:rsidRPr="005173B4">
              <w:rPr>
                <w:rFonts w:asciiTheme="majorHAnsi" w:hAnsiTheme="majorHAnsi"/>
                <w:sz w:val="24"/>
                <w:szCs w:val="24"/>
              </w:rPr>
              <w:t>p.u</w:t>
            </w:r>
            <w:proofErr w:type="spellEnd"/>
            <w:r w:rsidRPr="005173B4">
              <w:rPr>
                <w:rFonts w:asciiTheme="majorHAnsi" w:hAnsiTheme="majorHAnsi"/>
                <w:sz w:val="24"/>
                <w:szCs w:val="24"/>
              </w:rPr>
              <w:t>.</w:t>
            </w:r>
          </w:p>
        </w:tc>
        <w:tc>
          <w:tcPr>
            <w:tcW w:w="117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w:t>
            </w:r>
          </w:p>
        </w:tc>
        <w:tc>
          <w:tcPr>
            <w:tcW w:w="1710"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22</w:t>
            </w:r>
          </w:p>
        </w:tc>
        <w:tc>
          <w:tcPr>
            <w:tcW w:w="1574"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27</w:t>
            </w:r>
          </w:p>
        </w:tc>
      </w:tr>
    </w:tbl>
    <w:p w:rsidR="0089193A" w:rsidRPr="005173B4" w:rsidRDefault="0089193A" w:rsidP="0089193A">
      <w:pPr>
        <w:spacing w:line="240" w:lineRule="auto"/>
        <w:jc w:val="both"/>
        <w:rPr>
          <w:rFonts w:asciiTheme="majorHAnsi" w:hAnsiTheme="majorHAnsi"/>
          <w:sz w:val="24"/>
          <w:szCs w:val="24"/>
        </w:rPr>
      </w:pP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After finalization of the above manufacturing schedule, it is observed that presently only 80% capacity being utilized by these three products. The production activities are made at the same platform and it may be interchangeable among products according to requirement. In order to improve the profitability of the company, the following three proposals are being put for consideration:</w:t>
      </w:r>
    </w:p>
    <w:p w:rsidR="0089193A" w:rsidRPr="005173B4" w:rsidRDefault="0089193A" w:rsidP="0089193A">
      <w:pPr>
        <w:pStyle w:val="ListParagraph"/>
        <w:numPr>
          <w:ilvl w:val="0"/>
          <w:numId w:val="120"/>
        </w:numPr>
        <w:spacing w:line="240" w:lineRule="auto"/>
        <w:jc w:val="both"/>
        <w:rPr>
          <w:rFonts w:asciiTheme="majorHAnsi" w:hAnsiTheme="majorHAnsi"/>
          <w:sz w:val="24"/>
          <w:szCs w:val="24"/>
        </w:rPr>
      </w:pPr>
      <w:r w:rsidRPr="005173B4">
        <w:rPr>
          <w:rFonts w:asciiTheme="majorHAnsi" w:hAnsiTheme="majorHAnsi"/>
          <w:sz w:val="24"/>
          <w:szCs w:val="24"/>
        </w:rPr>
        <w:t>Discontinue Product A and the capacity released may be used for either product B or product C. The fixed cost of product A is avoidable. Expected changes in material cost and selling price subject to utilization of product A’s capacity are as under:</w:t>
      </w:r>
    </w:p>
    <w:p w:rsidR="0089193A" w:rsidRPr="005173B4" w:rsidRDefault="0089193A" w:rsidP="0089193A">
      <w:pPr>
        <w:pStyle w:val="ListParagraph"/>
        <w:numPr>
          <w:ilvl w:val="0"/>
          <w:numId w:val="121"/>
        </w:numPr>
        <w:spacing w:line="240" w:lineRule="auto"/>
        <w:jc w:val="both"/>
        <w:rPr>
          <w:rFonts w:asciiTheme="majorHAnsi" w:hAnsiTheme="majorHAnsi"/>
          <w:sz w:val="24"/>
          <w:szCs w:val="24"/>
        </w:rPr>
      </w:pPr>
      <w:r w:rsidRPr="005173B4">
        <w:rPr>
          <w:rFonts w:asciiTheme="majorHAnsi" w:hAnsiTheme="majorHAnsi"/>
          <w:sz w:val="24"/>
          <w:szCs w:val="24"/>
        </w:rPr>
        <w:t xml:space="preserve">Product B: Material cost increased by 10% and selling price reduced by 2% </w:t>
      </w:r>
    </w:p>
    <w:p w:rsidR="0089193A" w:rsidRPr="005173B4" w:rsidRDefault="0089193A" w:rsidP="0089193A">
      <w:pPr>
        <w:pStyle w:val="ListParagraph"/>
        <w:numPr>
          <w:ilvl w:val="0"/>
          <w:numId w:val="121"/>
        </w:numPr>
        <w:spacing w:line="240" w:lineRule="auto"/>
        <w:jc w:val="both"/>
        <w:rPr>
          <w:rFonts w:asciiTheme="majorHAnsi" w:hAnsiTheme="majorHAnsi"/>
          <w:sz w:val="24"/>
          <w:szCs w:val="24"/>
        </w:rPr>
      </w:pPr>
      <w:r w:rsidRPr="005173B4">
        <w:rPr>
          <w:rFonts w:asciiTheme="majorHAnsi" w:hAnsiTheme="majorHAnsi"/>
          <w:sz w:val="24"/>
          <w:szCs w:val="24"/>
        </w:rPr>
        <w:t>Product C: Material cost increased by 5% and selling price reduced by 5%</w:t>
      </w:r>
    </w:p>
    <w:p w:rsidR="0089193A" w:rsidRPr="005173B4" w:rsidRDefault="0089193A" w:rsidP="0089193A">
      <w:pPr>
        <w:pStyle w:val="ListParagraph"/>
        <w:numPr>
          <w:ilvl w:val="0"/>
          <w:numId w:val="120"/>
        </w:numPr>
        <w:spacing w:line="240" w:lineRule="auto"/>
        <w:jc w:val="both"/>
        <w:rPr>
          <w:rFonts w:asciiTheme="majorHAnsi" w:hAnsiTheme="majorHAnsi"/>
          <w:sz w:val="24"/>
          <w:szCs w:val="24"/>
        </w:rPr>
      </w:pPr>
      <w:r w:rsidRPr="005173B4">
        <w:rPr>
          <w:rFonts w:asciiTheme="majorHAnsi" w:hAnsiTheme="majorHAnsi"/>
          <w:sz w:val="24"/>
          <w:szCs w:val="24"/>
        </w:rPr>
        <w:t xml:space="preserve">Discontinue A and divert the capacity so released and idle capacity to produce a new product D for meeting exports demand whose per unit data is as follows: </w:t>
      </w:r>
    </w:p>
    <w:tbl>
      <w:tblPr>
        <w:tblStyle w:val="TableGrid"/>
        <w:tblW w:w="0" w:type="auto"/>
        <w:tblInd w:w="720" w:type="dxa"/>
        <w:tblLook w:val="04A0"/>
      </w:tblPr>
      <w:tblGrid>
        <w:gridCol w:w="4270"/>
        <w:gridCol w:w="4252"/>
      </w:tblGrid>
      <w:tr w:rsidR="0089193A" w:rsidRPr="005173B4" w:rsidTr="00282D1B">
        <w:tc>
          <w:tcPr>
            <w:tcW w:w="4270" w:type="dxa"/>
          </w:tcPr>
          <w:p w:rsidR="0089193A" w:rsidRPr="005173B4" w:rsidRDefault="0089193A" w:rsidP="00282D1B">
            <w:pPr>
              <w:pStyle w:val="ListParagraph"/>
              <w:ind w:left="0"/>
              <w:jc w:val="both"/>
              <w:rPr>
                <w:rFonts w:asciiTheme="majorHAnsi" w:hAnsiTheme="majorHAnsi"/>
                <w:sz w:val="24"/>
                <w:szCs w:val="24"/>
              </w:rPr>
            </w:pPr>
          </w:p>
        </w:tc>
        <w:tc>
          <w:tcPr>
            <w:tcW w:w="4252" w:type="dxa"/>
          </w:tcPr>
          <w:p w:rsidR="0089193A" w:rsidRPr="005173B4" w:rsidRDefault="0089193A" w:rsidP="00FA3DAF">
            <w:pPr>
              <w:pStyle w:val="ListParagraph"/>
              <w:ind w:left="0"/>
              <w:jc w:val="center"/>
              <w:rPr>
                <w:rFonts w:asciiTheme="majorHAnsi" w:hAnsiTheme="majorHAnsi"/>
                <w:sz w:val="24"/>
                <w:szCs w:val="24"/>
              </w:rPr>
            </w:pPr>
            <w:r w:rsidRPr="005173B4">
              <w:rPr>
                <w:rFonts w:asciiTheme="majorHAnsi" w:hAnsiTheme="majorHAnsi"/>
                <w:sz w:val="24"/>
                <w:szCs w:val="24"/>
              </w:rPr>
              <w:t>Rs</w:t>
            </w:r>
          </w:p>
        </w:tc>
      </w:tr>
      <w:tr w:rsidR="0089193A" w:rsidRPr="005173B4" w:rsidTr="00282D1B">
        <w:tc>
          <w:tcPr>
            <w:tcW w:w="4270"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Selling price </w:t>
            </w:r>
          </w:p>
        </w:tc>
        <w:tc>
          <w:tcPr>
            <w:tcW w:w="4252" w:type="dxa"/>
          </w:tcPr>
          <w:p w:rsidR="0089193A" w:rsidRPr="005173B4" w:rsidRDefault="0089193A" w:rsidP="00FA3DAF">
            <w:pPr>
              <w:pStyle w:val="ListParagraph"/>
              <w:ind w:left="0"/>
              <w:jc w:val="center"/>
              <w:rPr>
                <w:rFonts w:asciiTheme="majorHAnsi" w:hAnsiTheme="majorHAnsi"/>
                <w:sz w:val="24"/>
                <w:szCs w:val="24"/>
              </w:rPr>
            </w:pPr>
            <w:r w:rsidRPr="005173B4">
              <w:rPr>
                <w:rFonts w:asciiTheme="majorHAnsi" w:hAnsiTheme="majorHAnsi"/>
                <w:sz w:val="24"/>
                <w:szCs w:val="24"/>
              </w:rPr>
              <w:t>60</w:t>
            </w:r>
          </w:p>
        </w:tc>
      </w:tr>
      <w:tr w:rsidR="0089193A" w:rsidRPr="005173B4" w:rsidTr="00282D1B">
        <w:tc>
          <w:tcPr>
            <w:tcW w:w="4270"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Direct materials </w:t>
            </w:r>
          </w:p>
        </w:tc>
        <w:tc>
          <w:tcPr>
            <w:tcW w:w="4252" w:type="dxa"/>
          </w:tcPr>
          <w:p w:rsidR="0089193A" w:rsidRPr="005173B4" w:rsidRDefault="0089193A" w:rsidP="00FA3DAF">
            <w:pPr>
              <w:pStyle w:val="ListParagraph"/>
              <w:ind w:left="0"/>
              <w:jc w:val="center"/>
              <w:rPr>
                <w:rFonts w:asciiTheme="majorHAnsi" w:hAnsiTheme="majorHAnsi"/>
                <w:sz w:val="24"/>
                <w:szCs w:val="24"/>
              </w:rPr>
            </w:pPr>
            <w:r w:rsidRPr="005173B4">
              <w:rPr>
                <w:rFonts w:asciiTheme="majorHAnsi" w:hAnsiTheme="majorHAnsi"/>
                <w:sz w:val="24"/>
                <w:szCs w:val="24"/>
              </w:rPr>
              <w:t>28</w:t>
            </w:r>
          </w:p>
        </w:tc>
      </w:tr>
      <w:tr w:rsidR="0089193A" w:rsidRPr="005173B4" w:rsidTr="00282D1B">
        <w:tc>
          <w:tcPr>
            <w:tcW w:w="4270"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Direct wages @ Rs.3 per hour</w:t>
            </w:r>
          </w:p>
        </w:tc>
        <w:tc>
          <w:tcPr>
            <w:tcW w:w="4252" w:type="dxa"/>
          </w:tcPr>
          <w:p w:rsidR="0089193A" w:rsidRPr="005173B4" w:rsidRDefault="0089193A" w:rsidP="00FA3DAF">
            <w:pPr>
              <w:pStyle w:val="ListParagraph"/>
              <w:ind w:left="0"/>
              <w:jc w:val="center"/>
              <w:rPr>
                <w:rFonts w:asciiTheme="majorHAnsi" w:hAnsiTheme="majorHAnsi"/>
                <w:sz w:val="24"/>
                <w:szCs w:val="24"/>
              </w:rPr>
            </w:pPr>
            <w:r w:rsidRPr="005173B4">
              <w:rPr>
                <w:rFonts w:asciiTheme="majorHAnsi" w:hAnsiTheme="majorHAnsi"/>
                <w:sz w:val="24"/>
                <w:szCs w:val="24"/>
              </w:rPr>
              <w:t>12</w:t>
            </w:r>
          </w:p>
        </w:tc>
      </w:tr>
      <w:tr w:rsidR="0089193A" w:rsidRPr="005173B4" w:rsidTr="00282D1B">
        <w:tc>
          <w:tcPr>
            <w:tcW w:w="4270"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Variable overheads</w:t>
            </w:r>
          </w:p>
        </w:tc>
        <w:tc>
          <w:tcPr>
            <w:tcW w:w="4252" w:type="dxa"/>
          </w:tcPr>
          <w:p w:rsidR="0089193A" w:rsidRPr="005173B4" w:rsidRDefault="0089193A" w:rsidP="00FA3DAF">
            <w:pPr>
              <w:pStyle w:val="ListParagraph"/>
              <w:ind w:left="0"/>
              <w:jc w:val="center"/>
              <w:rPr>
                <w:rFonts w:asciiTheme="majorHAnsi" w:hAnsiTheme="majorHAnsi"/>
                <w:sz w:val="24"/>
                <w:szCs w:val="24"/>
              </w:rPr>
            </w:pPr>
            <w:r w:rsidRPr="005173B4">
              <w:rPr>
                <w:rFonts w:asciiTheme="majorHAnsi" w:hAnsiTheme="majorHAnsi"/>
                <w:sz w:val="24"/>
                <w:szCs w:val="24"/>
              </w:rPr>
              <w:t>6</w:t>
            </w:r>
          </w:p>
        </w:tc>
      </w:tr>
      <w:tr w:rsidR="0089193A" w:rsidRPr="005173B4" w:rsidTr="00282D1B">
        <w:tc>
          <w:tcPr>
            <w:tcW w:w="4270"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Fixed cost ( total)</w:t>
            </w:r>
          </w:p>
        </w:tc>
        <w:tc>
          <w:tcPr>
            <w:tcW w:w="4252" w:type="dxa"/>
          </w:tcPr>
          <w:p w:rsidR="0089193A" w:rsidRPr="005173B4" w:rsidRDefault="0089193A" w:rsidP="00FA3DAF">
            <w:pPr>
              <w:pStyle w:val="ListParagraph"/>
              <w:ind w:left="0"/>
              <w:jc w:val="center"/>
              <w:rPr>
                <w:rFonts w:asciiTheme="majorHAnsi" w:hAnsiTheme="majorHAnsi"/>
                <w:sz w:val="24"/>
                <w:szCs w:val="24"/>
              </w:rPr>
            </w:pPr>
            <w:r w:rsidRPr="005173B4">
              <w:rPr>
                <w:rFonts w:asciiTheme="majorHAnsi" w:hAnsiTheme="majorHAnsi"/>
                <w:sz w:val="24"/>
                <w:szCs w:val="24"/>
              </w:rPr>
              <w:t>1,05,500</w:t>
            </w:r>
          </w:p>
        </w:tc>
      </w:tr>
    </w:tbl>
    <w:p w:rsidR="0089193A" w:rsidRPr="005173B4" w:rsidRDefault="0089193A" w:rsidP="0089193A">
      <w:pPr>
        <w:pStyle w:val="ListParagraph"/>
        <w:numPr>
          <w:ilvl w:val="0"/>
          <w:numId w:val="120"/>
        </w:numPr>
        <w:spacing w:line="240" w:lineRule="auto"/>
        <w:jc w:val="both"/>
        <w:rPr>
          <w:rFonts w:asciiTheme="majorHAnsi" w:hAnsiTheme="majorHAnsi"/>
          <w:sz w:val="24"/>
          <w:szCs w:val="24"/>
        </w:rPr>
      </w:pPr>
      <w:r w:rsidRPr="005173B4">
        <w:rPr>
          <w:rFonts w:asciiTheme="majorHAnsi" w:hAnsiTheme="majorHAnsi"/>
          <w:sz w:val="24"/>
          <w:szCs w:val="24"/>
        </w:rPr>
        <w:t>Products A</w:t>
      </w:r>
      <w:proofErr w:type="gramStart"/>
      <w:r w:rsidRPr="005173B4">
        <w:rPr>
          <w:rFonts w:asciiTheme="majorHAnsi" w:hAnsiTheme="majorHAnsi"/>
          <w:sz w:val="24"/>
          <w:szCs w:val="24"/>
        </w:rPr>
        <w:t>,B</w:t>
      </w:r>
      <w:proofErr w:type="gramEnd"/>
      <w:r w:rsidRPr="005173B4">
        <w:rPr>
          <w:rFonts w:asciiTheme="majorHAnsi" w:hAnsiTheme="majorHAnsi"/>
          <w:sz w:val="24"/>
          <w:szCs w:val="24"/>
        </w:rPr>
        <w:t xml:space="preserve"> and C are  continuously run and the idle capacity may be hired out fixing a price in such a way that the same rate of profit per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hour is obtained in the original budget estimates.</w:t>
      </w:r>
    </w:p>
    <w:p w:rsidR="0089193A" w:rsidRPr="005173B4" w:rsidRDefault="0089193A" w:rsidP="0089193A">
      <w:pPr>
        <w:pStyle w:val="ListParagraph"/>
        <w:spacing w:line="240" w:lineRule="auto"/>
        <w:jc w:val="both"/>
        <w:rPr>
          <w:rFonts w:asciiTheme="majorHAnsi" w:hAnsiTheme="majorHAnsi"/>
          <w:sz w:val="24"/>
          <w:szCs w:val="24"/>
        </w:rPr>
      </w:pPr>
    </w:p>
    <w:p w:rsidR="0089193A" w:rsidRPr="005173B4" w:rsidRDefault="0089193A" w:rsidP="0089193A">
      <w:pPr>
        <w:pStyle w:val="ListParagraph"/>
        <w:spacing w:line="240" w:lineRule="auto"/>
        <w:jc w:val="both"/>
        <w:rPr>
          <w:rFonts w:asciiTheme="majorHAnsi" w:hAnsiTheme="majorHAnsi"/>
          <w:sz w:val="24"/>
          <w:szCs w:val="24"/>
        </w:rPr>
      </w:pPr>
      <w:r w:rsidRPr="005173B4">
        <w:rPr>
          <w:rFonts w:asciiTheme="majorHAnsi" w:hAnsiTheme="majorHAnsi"/>
          <w:sz w:val="24"/>
          <w:szCs w:val="24"/>
        </w:rPr>
        <w:t>Required:</w:t>
      </w:r>
    </w:p>
    <w:p w:rsidR="0089193A" w:rsidRPr="005173B4" w:rsidRDefault="0089193A" w:rsidP="0089193A">
      <w:pPr>
        <w:pStyle w:val="ListParagraph"/>
        <w:numPr>
          <w:ilvl w:val="0"/>
          <w:numId w:val="122"/>
        </w:numPr>
        <w:spacing w:line="240" w:lineRule="auto"/>
        <w:jc w:val="both"/>
        <w:rPr>
          <w:rFonts w:asciiTheme="majorHAnsi" w:hAnsiTheme="majorHAnsi"/>
          <w:sz w:val="24"/>
          <w:szCs w:val="24"/>
        </w:rPr>
      </w:pPr>
      <w:r w:rsidRPr="005173B4">
        <w:rPr>
          <w:rFonts w:asciiTheme="majorHAnsi" w:hAnsiTheme="majorHAnsi"/>
          <w:sz w:val="24"/>
          <w:szCs w:val="24"/>
        </w:rPr>
        <w:t>Prepare a statement of profitability of Products A, B and C in existing situation.</w:t>
      </w:r>
    </w:p>
    <w:p w:rsidR="0089193A" w:rsidRPr="005173B4" w:rsidRDefault="0089193A" w:rsidP="0089193A">
      <w:pPr>
        <w:pStyle w:val="ListParagraph"/>
        <w:numPr>
          <w:ilvl w:val="0"/>
          <w:numId w:val="122"/>
        </w:numPr>
        <w:spacing w:line="240" w:lineRule="auto"/>
        <w:jc w:val="both"/>
        <w:rPr>
          <w:rFonts w:asciiTheme="majorHAnsi" w:hAnsiTheme="majorHAnsi"/>
          <w:sz w:val="24"/>
          <w:szCs w:val="24"/>
        </w:rPr>
      </w:pPr>
      <w:r w:rsidRPr="005173B4">
        <w:rPr>
          <w:rFonts w:asciiTheme="majorHAnsi" w:hAnsiTheme="majorHAnsi"/>
          <w:sz w:val="24"/>
          <w:szCs w:val="24"/>
        </w:rPr>
        <w:t>Evaluate then above proposals independently and calculate the overall profitability of the company under each proposal.</w:t>
      </w:r>
    </w:p>
    <w:p w:rsidR="0089193A" w:rsidRPr="005173B4" w:rsidRDefault="0089193A" w:rsidP="0089193A">
      <w:pPr>
        <w:pStyle w:val="ListParagraph"/>
        <w:numPr>
          <w:ilvl w:val="0"/>
          <w:numId w:val="122"/>
        </w:numPr>
        <w:spacing w:line="240" w:lineRule="auto"/>
        <w:jc w:val="both"/>
        <w:rPr>
          <w:rFonts w:asciiTheme="majorHAnsi" w:hAnsiTheme="majorHAnsi"/>
          <w:sz w:val="24"/>
          <w:szCs w:val="24"/>
        </w:rPr>
      </w:pPr>
      <w:r w:rsidRPr="005173B4">
        <w:rPr>
          <w:rFonts w:asciiTheme="majorHAnsi" w:hAnsiTheme="majorHAnsi"/>
          <w:sz w:val="24"/>
          <w:szCs w:val="24"/>
        </w:rPr>
        <w:lastRenderedPageBreak/>
        <w:t>What proposal should be accepted, if the company wants to maximize its profits?</w:t>
      </w:r>
      <w:r w:rsidRPr="00253AC5">
        <w:rPr>
          <w:rFonts w:asciiTheme="majorHAnsi" w:hAnsiTheme="majorHAnsi"/>
          <w:b/>
          <w:sz w:val="24"/>
          <w:szCs w:val="24"/>
        </w:rPr>
        <w:t xml:space="preserve"> </w:t>
      </w:r>
      <w:r>
        <w:rPr>
          <w:rFonts w:asciiTheme="majorHAnsi" w:hAnsiTheme="majorHAnsi"/>
          <w:b/>
          <w:sz w:val="24"/>
          <w:szCs w:val="24"/>
        </w:rPr>
        <w:t xml:space="preserve">(CA FINAL </w:t>
      </w:r>
      <w:r w:rsidRPr="005173B4">
        <w:rPr>
          <w:rFonts w:asciiTheme="majorHAnsi" w:hAnsiTheme="majorHAnsi"/>
          <w:b/>
          <w:sz w:val="24"/>
          <w:szCs w:val="24"/>
        </w:rPr>
        <w:t>May 2010</w:t>
      </w:r>
      <w:r>
        <w:rPr>
          <w:rFonts w:asciiTheme="majorHAnsi" w:hAnsiTheme="majorHAnsi"/>
          <w:b/>
          <w:sz w:val="24"/>
          <w:szCs w:val="24"/>
        </w:rPr>
        <w:t>)</w:t>
      </w:r>
      <w:r w:rsidRPr="005173B4">
        <w:rPr>
          <w:rFonts w:asciiTheme="majorHAnsi" w:hAnsiTheme="majorHAnsi"/>
          <w:b/>
          <w:sz w:val="24"/>
          <w:szCs w:val="24"/>
        </w:rPr>
        <w:t xml:space="preserve">   </w:t>
      </w:r>
    </w:p>
    <w:p w:rsidR="0089193A" w:rsidRPr="005173B4" w:rsidRDefault="0089193A" w:rsidP="0089193A">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89193A" w:rsidRPr="005173B4" w:rsidRDefault="0089193A" w:rsidP="0089193A">
      <w:pPr>
        <w:pStyle w:val="ListParagraph"/>
        <w:numPr>
          <w:ilvl w:val="0"/>
          <w:numId w:val="123"/>
        </w:numPr>
        <w:spacing w:line="240" w:lineRule="auto"/>
        <w:jc w:val="both"/>
        <w:rPr>
          <w:rFonts w:asciiTheme="majorHAnsi" w:hAnsiTheme="majorHAnsi"/>
          <w:sz w:val="24"/>
          <w:szCs w:val="24"/>
        </w:rPr>
      </w:pPr>
      <w:r w:rsidRPr="005173B4">
        <w:rPr>
          <w:rFonts w:asciiTheme="majorHAnsi" w:hAnsiTheme="majorHAnsi"/>
          <w:sz w:val="24"/>
          <w:szCs w:val="24"/>
        </w:rPr>
        <w:t xml:space="preserve">Working note for I Proposal (Discontinue A. </w:t>
      </w:r>
      <w:r>
        <w:rPr>
          <w:rFonts w:asciiTheme="majorHAnsi" w:hAnsiTheme="majorHAnsi"/>
          <w:sz w:val="24"/>
          <w:szCs w:val="24"/>
        </w:rPr>
        <w:t xml:space="preserve"> </w:t>
      </w:r>
      <w:r w:rsidRPr="005173B4">
        <w:rPr>
          <w:rFonts w:asciiTheme="majorHAnsi" w:hAnsiTheme="majorHAnsi"/>
          <w:sz w:val="24"/>
          <w:szCs w:val="24"/>
        </w:rPr>
        <w:t>Produce B or C or both)</w:t>
      </w: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Assumption: Both changes in the selling price and material cost are on per unit basis and for the entire production.</w:t>
      </w: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Discontinuance of A will release the capacity of 40,000 hours (10000 units of A @ 4 hours per unit)</w:t>
      </w: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Contribution per hour by each of the two products B and C in case of proposal I</w:t>
      </w:r>
    </w:p>
    <w:tbl>
      <w:tblPr>
        <w:tblStyle w:val="TableGrid"/>
        <w:tblW w:w="0" w:type="auto"/>
        <w:tblLook w:val="04A0"/>
      </w:tblPr>
      <w:tblGrid>
        <w:gridCol w:w="3080"/>
        <w:gridCol w:w="3081"/>
        <w:gridCol w:w="3081"/>
      </w:tblGrid>
      <w:tr w:rsidR="0089193A" w:rsidRPr="005173B4" w:rsidTr="00282D1B">
        <w:tc>
          <w:tcPr>
            <w:tcW w:w="3080"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Particulars </w:t>
            </w:r>
          </w:p>
        </w:tc>
        <w:tc>
          <w:tcPr>
            <w:tcW w:w="308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B  (Rs.)</w:t>
            </w:r>
          </w:p>
        </w:tc>
        <w:tc>
          <w:tcPr>
            <w:tcW w:w="308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C (Rs.)</w:t>
            </w:r>
          </w:p>
        </w:tc>
      </w:tr>
      <w:tr w:rsidR="0089193A" w:rsidRPr="005173B4" w:rsidTr="00282D1B">
        <w:tc>
          <w:tcPr>
            <w:tcW w:w="3080"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Selling price </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Direct material </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Direct wages </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Variable overheads</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Total VC</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Contribution </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Hours per unit </w:t>
            </w:r>
          </w:p>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Contribution per hour</w:t>
            </w:r>
          </w:p>
        </w:tc>
        <w:tc>
          <w:tcPr>
            <w:tcW w:w="308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73.50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15.40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12.00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9.00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36.40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37.10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6</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6.18</w:t>
            </w:r>
          </w:p>
        </w:tc>
        <w:tc>
          <w:tcPr>
            <w:tcW w:w="308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80.75</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18.90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10.00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10.00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38.90</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41.85</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5</w:t>
            </w:r>
          </w:p>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8.37</w:t>
            </w:r>
          </w:p>
        </w:tc>
      </w:tr>
    </w:tbl>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 xml:space="preserve"> </w:t>
      </w: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 xml:space="preserve">As contribution per hour is higher in case of C, its 8000 units may be produced. </w:t>
      </w:r>
    </w:p>
    <w:p w:rsidR="0089193A" w:rsidRPr="005173B4" w:rsidRDefault="0089193A" w:rsidP="0089193A">
      <w:pPr>
        <w:pStyle w:val="ListParagraph"/>
        <w:numPr>
          <w:ilvl w:val="0"/>
          <w:numId w:val="123"/>
        </w:numPr>
        <w:spacing w:line="240" w:lineRule="auto"/>
        <w:jc w:val="both"/>
        <w:rPr>
          <w:rFonts w:asciiTheme="majorHAnsi" w:hAnsiTheme="majorHAnsi"/>
          <w:sz w:val="24"/>
          <w:szCs w:val="24"/>
        </w:rPr>
      </w:pPr>
      <w:r w:rsidRPr="005173B4">
        <w:rPr>
          <w:rFonts w:asciiTheme="majorHAnsi" w:hAnsiTheme="majorHAnsi"/>
          <w:sz w:val="24"/>
          <w:szCs w:val="24"/>
        </w:rPr>
        <w:t>Working note for II Proposal (Discontinue A. Produce D)                                                     Total hours used : 10,000x4  +25,000x6   + 20,000x5 = 2,90,000</w:t>
      </w:r>
    </w:p>
    <w:p w:rsidR="0089193A" w:rsidRPr="005173B4" w:rsidRDefault="0089193A" w:rsidP="0089193A">
      <w:pPr>
        <w:pStyle w:val="ListParagraph"/>
        <w:spacing w:line="240" w:lineRule="auto"/>
        <w:jc w:val="both"/>
        <w:rPr>
          <w:rFonts w:asciiTheme="majorHAnsi" w:hAnsiTheme="majorHAnsi"/>
          <w:sz w:val="24"/>
          <w:szCs w:val="24"/>
        </w:rPr>
      </w:pPr>
      <w:r w:rsidRPr="005173B4">
        <w:rPr>
          <w:rFonts w:asciiTheme="majorHAnsi" w:hAnsiTheme="majorHAnsi"/>
          <w:sz w:val="24"/>
          <w:szCs w:val="24"/>
        </w:rPr>
        <w:t>Spare capacity:     72,500 hours</w:t>
      </w:r>
    </w:p>
    <w:p w:rsidR="0089193A" w:rsidRPr="005173B4" w:rsidRDefault="0089193A" w:rsidP="0089193A">
      <w:pPr>
        <w:pStyle w:val="ListParagraph"/>
        <w:spacing w:line="240" w:lineRule="auto"/>
        <w:jc w:val="both"/>
        <w:rPr>
          <w:rFonts w:asciiTheme="majorHAnsi" w:hAnsiTheme="majorHAnsi"/>
          <w:sz w:val="24"/>
          <w:szCs w:val="24"/>
        </w:rPr>
      </w:pPr>
    </w:p>
    <w:p w:rsidR="0089193A" w:rsidRDefault="0089193A" w:rsidP="0089193A">
      <w:pPr>
        <w:pStyle w:val="ListParagraph"/>
        <w:spacing w:line="240" w:lineRule="auto"/>
        <w:jc w:val="both"/>
        <w:rPr>
          <w:rFonts w:asciiTheme="majorHAnsi" w:hAnsiTheme="majorHAnsi"/>
          <w:sz w:val="24"/>
          <w:szCs w:val="24"/>
        </w:rPr>
      </w:pPr>
      <w:r w:rsidRPr="005173B4">
        <w:rPr>
          <w:rFonts w:asciiTheme="majorHAnsi" w:hAnsiTheme="majorHAnsi"/>
          <w:sz w:val="24"/>
          <w:szCs w:val="24"/>
        </w:rPr>
        <w:t>Total capacity of for: Spare capacity 72500 hours + capacity leased by discontinuance of A i.e. 40,000 hours = 1</w:t>
      </w:r>
      <w:proofErr w:type="gramStart"/>
      <w:r w:rsidRPr="005173B4">
        <w:rPr>
          <w:rFonts w:asciiTheme="majorHAnsi" w:hAnsiTheme="majorHAnsi"/>
          <w:sz w:val="24"/>
          <w:szCs w:val="24"/>
        </w:rPr>
        <w:t>,12,500</w:t>
      </w:r>
      <w:proofErr w:type="gramEnd"/>
    </w:p>
    <w:p w:rsidR="0089193A" w:rsidRPr="005173B4" w:rsidRDefault="0089193A" w:rsidP="0089193A">
      <w:pPr>
        <w:pStyle w:val="ListParagraph"/>
        <w:spacing w:line="240" w:lineRule="auto"/>
        <w:jc w:val="both"/>
        <w:rPr>
          <w:rFonts w:asciiTheme="majorHAnsi" w:hAnsiTheme="majorHAnsi"/>
          <w:sz w:val="24"/>
          <w:szCs w:val="24"/>
        </w:rPr>
      </w:pPr>
    </w:p>
    <w:p w:rsidR="0089193A" w:rsidRPr="005173B4" w:rsidRDefault="0089193A" w:rsidP="0089193A">
      <w:pPr>
        <w:pStyle w:val="ListParagraph"/>
        <w:numPr>
          <w:ilvl w:val="0"/>
          <w:numId w:val="123"/>
        </w:numPr>
        <w:spacing w:line="240" w:lineRule="auto"/>
        <w:jc w:val="both"/>
        <w:rPr>
          <w:rFonts w:asciiTheme="majorHAnsi" w:hAnsiTheme="majorHAnsi"/>
          <w:b/>
          <w:sz w:val="24"/>
          <w:szCs w:val="24"/>
        </w:rPr>
      </w:pPr>
      <w:r w:rsidRPr="005173B4">
        <w:rPr>
          <w:rFonts w:asciiTheme="majorHAnsi" w:hAnsiTheme="majorHAnsi"/>
          <w:sz w:val="24"/>
          <w:szCs w:val="24"/>
        </w:rPr>
        <w:t>Working note for III Proposal ( Hire out spare capacity)</w:t>
      </w:r>
    </w:p>
    <w:p w:rsidR="0089193A" w:rsidRPr="005173B4" w:rsidRDefault="0089193A" w:rsidP="0089193A">
      <w:pPr>
        <w:pStyle w:val="ListParagraph"/>
        <w:spacing w:line="240" w:lineRule="auto"/>
        <w:jc w:val="both"/>
        <w:rPr>
          <w:rFonts w:asciiTheme="majorHAnsi" w:hAnsiTheme="majorHAnsi"/>
          <w:sz w:val="24"/>
          <w:szCs w:val="24"/>
        </w:rPr>
      </w:pPr>
      <w:proofErr w:type="gramStart"/>
      <w:r w:rsidRPr="005173B4">
        <w:rPr>
          <w:rFonts w:asciiTheme="majorHAnsi" w:hAnsiTheme="majorHAnsi"/>
          <w:sz w:val="24"/>
          <w:szCs w:val="24"/>
        </w:rPr>
        <w:t>Total  profit</w:t>
      </w:r>
      <w:proofErr w:type="gramEnd"/>
      <w:r w:rsidRPr="005173B4">
        <w:rPr>
          <w:rFonts w:asciiTheme="majorHAnsi" w:hAnsiTheme="majorHAnsi"/>
          <w:sz w:val="24"/>
          <w:szCs w:val="24"/>
        </w:rPr>
        <w:t xml:space="preserve"> = -2x10,000 +25000x22 +20000x27   = Rs.10,70,000</w:t>
      </w:r>
    </w:p>
    <w:p w:rsidR="0089193A" w:rsidRPr="005173B4" w:rsidRDefault="0089193A" w:rsidP="0089193A">
      <w:pPr>
        <w:pStyle w:val="ListParagraph"/>
        <w:spacing w:line="240" w:lineRule="auto"/>
        <w:jc w:val="both"/>
        <w:rPr>
          <w:rFonts w:asciiTheme="majorHAnsi" w:hAnsiTheme="majorHAnsi"/>
          <w:sz w:val="24"/>
          <w:szCs w:val="24"/>
        </w:rPr>
      </w:pPr>
      <w:r w:rsidRPr="005173B4">
        <w:rPr>
          <w:rFonts w:asciiTheme="majorHAnsi" w:hAnsiTheme="majorHAnsi"/>
          <w:sz w:val="24"/>
          <w:szCs w:val="24"/>
        </w:rPr>
        <w:t xml:space="preserve">Total </w:t>
      </w:r>
      <w:proofErr w:type="gramStart"/>
      <w:r w:rsidRPr="005173B4">
        <w:rPr>
          <w:rFonts w:asciiTheme="majorHAnsi" w:hAnsiTheme="majorHAnsi"/>
          <w:sz w:val="24"/>
          <w:szCs w:val="24"/>
        </w:rPr>
        <w:t>hours  =</w:t>
      </w:r>
      <w:proofErr w:type="gramEnd"/>
      <w:r w:rsidRPr="005173B4">
        <w:rPr>
          <w:rFonts w:asciiTheme="majorHAnsi" w:hAnsiTheme="majorHAnsi"/>
          <w:sz w:val="24"/>
          <w:szCs w:val="24"/>
        </w:rPr>
        <w:t xml:space="preserve"> 2,90,000</w:t>
      </w:r>
    </w:p>
    <w:p w:rsidR="0089193A" w:rsidRPr="005173B4" w:rsidRDefault="0089193A" w:rsidP="0089193A">
      <w:pPr>
        <w:pStyle w:val="ListParagraph"/>
        <w:spacing w:line="240" w:lineRule="auto"/>
        <w:jc w:val="both"/>
        <w:rPr>
          <w:rFonts w:asciiTheme="majorHAnsi" w:hAnsiTheme="majorHAnsi"/>
          <w:sz w:val="24"/>
          <w:szCs w:val="24"/>
        </w:rPr>
      </w:pPr>
      <w:r w:rsidRPr="005173B4">
        <w:rPr>
          <w:rFonts w:asciiTheme="majorHAnsi" w:hAnsiTheme="majorHAnsi"/>
          <w:sz w:val="24"/>
          <w:szCs w:val="24"/>
        </w:rPr>
        <w:t>Profit per hour = 10</w:t>
      </w:r>
      <w:proofErr w:type="gramStart"/>
      <w:r w:rsidRPr="005173B4">
        <w:rPr>
          <w:rFonts w:asciiTheme="majorHAnsi" w:hAnsiTheme="majorHAnsi"/>
          <w:sz w:val="24"/>
          <w:szCs w:val="24"/>
        </w:rPr>
        <w:t>,70,000</w:t>
      </w:r>
      <w:proofErr w:type="gramEnd"/>
      <w:r w:rsidRPr="005173B4">
        <w:rPr>
          <w:rFonts w:asciiTheme="majorHAnsi" w:hAnsiTheme="majorHAnsi"/>
          <w:sz w:val="24"/>
          <w:szCs w:val="24"/>
        </w:rPr>
        <w:t>/290,000 = 3.69</w:t>
      </w:r>
    </w:p>
    <w:p w:rsidR="0089193A" w:rsidRPr="005173B4" w:rsidRDefault="0089193A" w:rsidP="0089193A">
      <w:pPr>
        <w:spacing w:line="240" w:lineRule="auto"/>
        <w:jc w:val="both"/>
        <w:rPr>
          <w:rFonts w:asciiTheme="majorHAnsi" w:hAnsiTheme="majorHAnsi"/>
          <w:b/>
          <w:sz w:val="24"/>
          <w:szCs w:val="24"/>
        </w:rPr>
      </w:pPr>
      <w:r w:rsidRPr="005173B4">
        <w:rPr>
          <w:rFonts w:asciiTheme="majorHAnsi" w:hAnsiTheme="majorHAnsi"/>
          <w:b/>
          <w:sz w:val="24"/>
          <w:szCs w:val="24"/>
        </w:rPr>
        <w:t>Main Answer:</w:t>
      </w:r>
    </w:p>
    <w:p w:rsidR="0089193A" w:rsidRPr="005173B4" w:rsidRDefault="0089193A" w:rsidP="0089193A">
      <w:pPr>
        <w:pStyle w:val="ListParagraph"/>
        <w:numPr>
          <w:ilvl w:val="0"/>
          <w:numId w:val="124"/>
        </w:numPr>
        <w:spacing w:line="240" w:lineRule="auto"/>
        <w:jc w:val="both"/>
        <w:rPr>
          <w:rFonts w:asciiTheme="majorHAnsi" w:hAnsiTheme="majorHAnsi"/>
          <w:sz w:val="24"/>
          <w:szCs w:val="24"/>
        </w:rPr>
      </w:pPr>
      <w:r w:rsidRPr="005173B4">
        <w:rPr>
          <w:rFonts w:asciiTheme="majorHAnsi" w:hAnsiTheme="majorHAnsi"/>
          <w:sz w:val="24"/>
          <w:szCs w:val="24"/>
        </w:rPr>
        <w:t>Statement showing profit under existing situation</w:t>
      </w:r>
    </w:p>
    <w:tbl>
      <w:tblPr>
        <w:tblStyle w:val="TableGrid"/>
        <w:tblW w:w="0" w:type="auto"/>
        <w:tblLook w:val="04A0"/>
      </w:tblPr>
      <w:tblGrid>
        <w:gridCol w:w="3369"/>
        <w:gridCol w:w="1559"/>
        <w:gridCol w:w="1701"/>
        <w:gridCol w:w="1276"/>
        <w:gridCol w:w="1337"/>
      </w:tblGrid>
      <w:tr w:rsidR="0089193A" w:rsidRPr="005173B4" w:rsidTr="00282D1B">
        <w:tc>
          <w:tcPr>
            <w:tcW w:w="3369" w:type="dxa"/>
          </w:tcPr>
          <w:p w:rsidR="0089193A" w:rsidRPr="005173B4" w:rsidRDefault="0089193A" w:rsidP="00282D1B">
            <w:pPr>
              <w:jc w:val="both"/>
              <w:rPr>
                <w:rFonts w:asciiTheme="majorHAnsi" w:hAnsiTheme="majorHAnsi"/>
                <w:sz w:val="24"/>
                <w:szCs w:val="24"/>
              </w:rPr>
            </w:pP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A</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B</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C</w:t>
            </w:r>
          </w:p>
        </w:tc>
        <w:tc>
          <w:tcPr>
            <w:tcW w:w="1337"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Total</w:t>
            </w: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VC per unit</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26</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35</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38</w:t>
            </w:r>
          </w:p>
        </w:tc>
        <w:tc>
          <w:tcPr>
            <w:tcW w:w="1337" w:type="dxa"/>
          </w:tcPr>
          <w:p w:rsidR="0089193A" w:rsidRPr="005173B4" w:rsidRDefault="0089193A" w:rsidP="00282D1B">
            <w:pPr>
              <w:jc w:val="center"/>
              <w:rPr>
                <w:rFonts w:asciiTheme="majorHAnsi" w:hAnsiTheme="majorHAnsi"/>
                <w:sz w:val="24"/>
                <w:szCs w:val="24"/>
              </w:rPr>
            </w:pP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SP per unit</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40</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75</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85</w:t>
            </w:r>
          </w:p>
        </w:tc>
        <w:tc>
          <w:tcPr>
            <w:tcW w:w="1337" w:type="dxa"/>
          </w:tcPr>
          <w:p w:rsidR="0089193A" w:rsidRPr="005173B4" w:rsidRDefault="0089193A" w:rsidP="00282D1B">
            <w:pPr>
              <w:jc w:val="center"/>
              <w:rPr>
                <w:rFonts w:asciiTheme="majorHAnsi" w:hAnsiTheme="majorHAnsi"/>
                <w:sz w:val="24"/>
                <w:szCs w:val="24"/>
              </w:rPr>
            </w:pP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Contribution per unit</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14</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40</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47</w:t>
            </w:r>
          </w:p>
        </w:tc>
        <w:tc>
          <w:tcPr>
            <w:tcW w:w="1337" w:type="dxa"/>
          </w:tcPr>
          <w:p w:rsidR="0089193A" w:rsidRPr="005173B4" w:rsidRDefault="0089193A" w:rsidP="00282D1B">
            <w:pPr>
              <w:jc w:val="center"/>
              <w:rPr>
                <w:rFonts w:asciiTheme="majorHAnsi" w:hAnsiTheme="majorHAnsi"/>
                <w:sz w:val="24"/>
                <w:szCs w:val="24"/>
              </w:rPr>
            </w:pP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lastRenderedPageBreak/>
              <w:t>No. of units</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10,000</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25,000</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20,000</w:t>
            </w:r>
          </w:p>
        </w:tc>
        <w:tc>
          <w:tcPr>
            <w:tcW w:w="1337" w:type="dxa"/>
          </w:tcPr>
          <w:p w:rsidR="0089193A" w:rsidRPr="005173B4" w:rsidRDefault="0089193A" w:rsidP="00282D1B">
            <w:pPr>
              <w:jc w:val="center"/>
              <w:rPr>
                <w:rFonts w:asciiTheme="majorHAnsi" w:hAnsiTheme="majorHAnsi"/>
                <w:sz w:val="24"/>
                <w:szCs w:val="24"/>
              </w:rPr>
            </w:pP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Total contribution</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1,40,000</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10,00,000</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9,40,000</w:t>
            </w:r>
          </w:p>
        </w:tc>
        <w:tc>
          <w:tcPr>
            <w:tcW w:w="1337"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20,80,000</w:t>
            </w: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Fixed cost </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1,60,000</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4,50,000</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4,00,000</w:t>
            </w:r>
          </w:p>
        </w:tc>
        <w:tc>
          <w:tcPr>
            <w:tcW w:w="1337"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10,10,000</w:t>
            </w:r>
          </w:p>
        </w:tc>
      </w:tr>
      <w:tr w:rsidR="0089193A" w:rsidRPr="005173B4" w:rsidTr="00282D1B">
        <w:tc>
          <w:tcPr>
            <w:tcW w:w="3369"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Profit </w:t>
            </w:r>
          </w:p>
        </w:tc>
        <w:tc>
          <w:tcPr>
            <w:tcW w:w="1559"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-20,000</w:t>
            </w:r>
          </w:p>
        </w:tc>
        <w:tc>
          <w:tcPr>
            <w:tcW w:w="1701"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5,50,000</w:t>
            </w:r>
          </w:p>
        </w:tc>
        <w:tc>
          <w:tcPr>
            <w:tcW w:w="1276"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5,40,000</w:t>
            </w:r>
          </w:p>
        </w:tc>
        <w:tc>
          <w:tcPr>
            <w:tcW w:w="1337" w:type="dxa"/>
          </w:tcPr>
          <w:p w:rsidR="0089193A" w:rsidRPr="005173B4" w:rsidRDefault="0089193A" w:rsidP="00282D1B">
            <w:pPr>
              <w:jc w:val="center"/>
              <w:rPr>
                <w:rFonts w:asciiTheme="majorHAnsi" w:hAnsiTheme="majorHAnsi"/>
                <w:sz w:val="24"/>
                <w:szCs w:val="24"/>
              </w:rPr>
            </w:pPr>
            <w:r w:rsidRPr="005173B4">
              <w:rPr>
                <w:rFonts w:asciiTheme="majorHAnsi" w:hAnsiTheme="majorHAnsi"/>
                <w:sz w:val="24"/>
                <w:szCs w:val="24"/>
              </w:rPr>
              <w:t>10,70,000</w:t>
            </w:r>
          </w:p>
        </w:tc>
      </w:tr>
    </w:tbl>
    <w:p w:rsidR="0089193A" w:rsidRDefault="0089193A" w:rsidP="0089193A">
      <w:pPr>
        <w:spacing w:line="240" w:lineRule="auto"/>
        <w:jc w:val="both"/>
        <w:rPr>
          <w:rFonts w:asciiTheme="majorHAnsi" w:hAnsiTheme="majorHAnsi"/>
          <w:b/>
          <w:sz w:val="24"/>
          <w:szCs w:val="24"/>
        </w:rPr>
      </w:pPr>
      <w:r w:rsidRPr="005173B4">
        <w:rPr>
          <w:rFonts w:asciiTheme="majorHAnsi" w:hAnsiTheme="majorHAnsi"/>
          <w:b/>
          <w:sz w:val="24"/>
          <w:szCs w:val="24"/>
        </w:rPr>
        <w:t xml:space="preserve"> </w:t>
      </w:r>
    </w:p>
    <w:p w:rsidR="0089193A" w:rsidRPr="0089193A" w:rsidRDefault="0089193A" w:rsidP="0089193A">
      <w:pPr>
        <w:pStyle w:val="ListParagraph"/>
        <w:numPr>
          <w:ilvl w:val="0"/>
          <w:numId w:val="124"/>
        </w:numPr>
        <w:spacing w:line="240" w:lineRule="auto"/>
        <w:jc w:val="both"/>
        <w:rPr>
          <w:rFonts w:asciiTheme="majorHAnsi" w:hAnsiTheme="majorHAnsi"/>
          <w:b/>
          <w:sz w:val="24"/>
          <w:szCs w:val="24"/>
        </w:rPr>
      </w:pPr>
      <w:r w:rsidRPr="0089193A">
        <w:rPr>
          <w:rFonts w:asciiTheme="majorHAnsi" w:hAnsiTheme="majorHAnsi"/>
          <w:sz w:val="24"/>
          <w:szCs w:val="24"/>
        </w:rPr>
        <w:t>Statement showing profit under I Proposal</w:t>
      </w:r>
    </w:p>
    <w:tbl>
      <w:tblPr>
        <w:tblStyle w:val="TableGrid"/>
        <w:tblW w:w="0" w:type="auto"/>
        <w:tblInd w:w="250" w:type="dxa"/>
        <w:tblLook w:val="04A0"/>
      </w:tblPr>
      <w:tblGrid>
        <w:gridCol w:w="6946"/>
        <w:gridCol w:w="2046"/>
      </w:tblGrid>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Contribution from B on 25000 units @ Rs.40.00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Contribution from C on 28,000 units @ Rs.41.85</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Total 20,99,300</w:t>
            </w:r>
          </w:p>
        </w:tc>
        <w:tc>
          <w:tcPr>
            <w:tcW w:w="2046" w:type="dxa"/>
          </w:tcPr>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21,71,800</w:t>
            </w:r>
          </w:p>
        </w:tc>
      </w:tr>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FC (B) 4,50,000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     (C) 4,00,000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Total  8,50,000</w:t>
            </w:r>
          </w:p>
        </w:tc>
        <w:tc>
          <w:tcPr>
            <w:tcW w:w="2046" w:type="dxa"/>
          </w:tcPr>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8,50,000</w:t>
            </w:r>
          </w:p>
        </w:tc>
      </w:tr>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Profit </w:t>
            </w:r>
          </w:p>
        </w:tc>
        <w:tc>
          <w:tcPr>
            <w:tcW w:w="2046" w:type="dxa"/>
          </w:tcPr>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13,21,800</w:t>
            </w:r>
          </w:p>
        </w:tc>
      </w:tr>
    </w:tbl>
    <w:p w:rsidR="0089193A" w:rsidRDefault="0089193A" w:rsidP="0089193A">
      <w:pPr>
        <w:spacing w:line="240" w:lineRule="auto"/>
        <w:jc w:val="both"/>
        <w:rPr>
          <w:rFonts w:asciiTheme="majorHAnsi" w:hAnsiTheme="majorHAnsi"/>
          <w:sz w:val="24"/>
          <w:szCs w:val="24"/>
        </w:rPr>
      </w:pP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Statement showing profit under II proposal</w:t>
      </w:r>
    </w:p>
    <w:tbl>
      <w:tblPr>
        <w:tblStyle w:val="TableGrid"/>
        <w:tblW w:w="0" w:type="auto"/>
        <w:tblInd w:w="250" w:type="dxa"/>
        <w:tblLook w:val="04A0"/>
      </w:tblPr>
      <w:tblGrid>
        <w:gridCol w:w="6946"/>
        <w:gridCol w:w="2046"/>
      </w:tblGrid>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Contribution from B on 25000 units @ Rs.40.00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Contribution from C on 20,000 units @ Rs.47</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Contribution from D on 28,125units @Rs.14</w:t>
            </w:r>
          </w:p>
        </w:tc>
        <w:tc>
          <w:tcPr>
            <w:tcW w:w="2046" w:type="dxa"/>
          </w:tcPr>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23,33,750</w:t>
            </w:r>
          </w:p>
        </w:tc>
      </w:tr>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FC (B) 4,50,000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     (C) 4,00,000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     (D) 1,05,500</w:t>
            </w:r>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Total  12,15,500</w:t>
            </w:r>
          </w:p>
        </w:tc>
        <w:tc>
          <w:tcPr>
            <w:tcW w:w="2046" w:type="dxa"/>
          </w:tcPr>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p>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9,55,500</w:t>
            </w:r>
          </w:p>
        </w:tc>
      </w:tr>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Profit </w:t>
            </w:r>
          </w:p>
        </w:tc>
        <w:tc>
          <w:tcPr>
            <w:tcW w:w="2046" w:type="dxa"/>
          </w:tcPr>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13,78,250</w:t>
            </w:r>
          </w:p>
        </w:tc>
      </w:tr>
    </w:tbl>
    <w:p w:rsidR="0089193A" w:rsidRPr="005173B4" w:rsidRDefault="0089193A" w:rsidP="0089193A">
      <w:pPr>
        <w:spacing w:line="240" w:lineRule="auto"/>
        <w:jc w:val="both"/>
        <w:rPr>
          <w:rFonts w:asciiTheme="majorHAnsi" w:hAnsiTheme="majorHAnsi"/>
          <w:sz w:val="24"/>
          <w:szCs w:val="24"/>
        </w:rPr>
      </w:pPr>
    </w:p>
    <w:p w:rsidR="0089193A" w:rsidRPr="005173B4" w:rsidRDefault="0089193A" w:rsidP="0089193A">
      <w:pPr>
        <w:spacing w:line="240" w:lineRule="auto"/>
        <w:jc w:val="both"/>
        <w:rPr>
          <w:rFonts w:asciiTheme="majorHAnsi" w:hAnsiTheme="majorHAnsi"/>
          <w:sz w:val="24"/>
          <w:szCs w:val="24"/>
        </w:rPr>
      </w:pPr>
      <w:r w:rsidRPr="005173B4">
        <w:rPr>
          <w:rFonts w:asciiTheme="majorHAnsi" w:hAnsiTheme="majorHAnsi"/>
          <w:sz w:val="24"/>
          <w:szCs w:val="24"/>
        </w:rPr>
        <w:t>Statement showing profit under III proposal</w:t>
      </w:r>
    </w:p>
    <w:tbl>
      <w:tblPr>
        <w:tblStyle w:val="TableGrid"/>
        <w:tblW w:w="0" w:type="auto"/>
        <w:tblInd w:w="250" w:type="dxa"/>
        <w:tblLook w:val="04A0"/>
      </w:tblPr>
      <w:tblGrid>
        <w:gridCol w:w="6946"/>
        <w:gridCol w:w="2046"/>
      </w:tblGrid>
      <w:tr w:rsidR="0089193A" w:rsidRPr="005173B4" w:rsidTr="00282D1B">
        <w:tc>
          <w:tcPr>
            <w:tcW w:w="6946" w:type="dxa"/>
          </w:tcPr>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Existing profit </w:t>
            </w:r>
          </w:p>
          <w:p w:rsidR="0089193A" w:rsidRPr="00CD4D27" w:rsidRDefault="0089193A" w:rsidP="00282D1B">
            <w:pPr>
              <w:pStyle w:val="ListParagraph"/>
              <w:ind w:left="0"/>
              <w:jc w:val="both"/>
              <w:rPr>
                <w:rFonts w:asciiTheme="majorHAnsi" w:hAnsiTheme="majorHAnsi"/>
                <w:color w:val="000000" w:themeColor="text1"/>
                <w:sz w:val="24"/>
                <w:szCs w:val="24"/>
              </w:rPr>
            </w:pPr>
            <w:r w:rsidRPr="005173B4">
              <w:rPr>
                <w:rFonts w:asciiTheme="majorHAnsi" w:hAnsiTheme="majorHAnsi"/>
                <w:sz w:val="24"/>
                <w:szCs w:val="24"/>
              </w:rPr>
              <w:t xml:space="preserve">Hire receipts  72500 </w:t>
            </w:r>
            <w:hyperlink r:id="rId12" w:history="1">
              <w:r w:rsidRPr="00CD4D27">
                <w:rPr>
                  <w:rStyle w:val="Hyperlink"/>
                  <w:rFonts w:asciiTheme="majorHAnsi" w:hAnsiTheme="majorHAnsi"/>
                  <w:color w:val="000000" w:themeColor="text1"/>
                  <w:sz w:val="24"/>
                  <w:szCs w:val="24"/>
                  <w:u w:val="none"/>
                </w:rPr>
                <w:t>hours@3.69</w:t>
              </w:r>
            </w:hyperlink>
          </w:p>
          <w:p w:rsidR="0089193A" w:rsidRPr="005173B4" w:rsidRDefault="0089193A" w:rsidP="00282D1B">
            <w:pPr>
              <w:pStyle w:val="ListParagraph"/>
              <w:ind w:left="0"/>
              <w:jc w:val="both"/>
              <w:rPr>
                <w:rFonts w:asciiTheme="majorHAnsi" w:hAnsiTheme="majorHAnsi"/>
                <w:sz w:val="24"/>
                <w:szCs w:val="24"/>
              </w:rPr>
            </w:pPr>
            <w:r w:rsidRPr="005173B4">
              <w:rPr>
                <w:rFonts w:asciiTheme="majorHAnsi" w:hAnsiTheme="majorHAnsi"/>
                <w:sz w:val="24"/>
                <w:szCs w:val="24"/>
              </w:rPr>
              <w:t xml:space="preserve">Total profit </w:t>
            </w:r>
          </w:p>
        </w:tc>
        <w:tc>
          <w:tcPr>
            <w:tcW w:w="2046" w:type="dxa"/>
          </w:tcPr>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10,70,000</w:t>
            </w:r>
          </w:p>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2,67,525</w:t>
            </w:r>
          </w:p>
          <w:p w:rsidR="0089193A" w:rsidRPr="005173B4" w:rsidRDefault="0089193A" w:rsidP="00282D1B">
            <w:pPr>
              <w:pStyle w:val="ListParagraph"/>
              <w:ind w:left="0"/>
              <w:jc w:val="center"/>
              <w:rPr>
                <w:rFonts w:asciiTheme="majorHAnsi" w:hAnsiTheme="majorHAnsi"/>
                <w:sz w:val="24"/>
                <w:szCs w:val="24"/>
              </w:rPr>
            </w:pPr>
            <w:r w:rsidRPr="005173B4">
              <w:rPr>
                <w:rFonts w:asciiTheme="majorHAnsi" w:hAnsiTheme="majorHAnsi"/>
                <w:sz w:val="24"/>
                <w:szCs w:val="24"/>
              </w:rPr>
              <w:t>13,37,525</w:t>
            </w:r>
          </w:p>
        </w:tc>
      </w:tr>
    </w:tbl>
    <w:p w:rsidR="0089193A" w:rsidRDefault="0089193A" w:rsidP="0089193A">
      <w:pPr>
        <w:pStyle w:val="ListParagraph"/>
        <w:spacing w:line="240" w:lineRule="auto"/>
        <w:ind w:left="1080"/>
        <w:jc w:val="both"/>
        <w:rPr>
          <w:rFonts w:asciiTheme="majorHAnsi" w:hAnsiTheme="majorHAnsi"/>
          <w:sz w:val="24"/>
          <w:szCs w:val="24"/>
        </w:rPr>
      </w:pPr>
    </w:p>
    <w:p w:rsidR="0089193A" w:rsidRPr="005173B4" w:rsidRDefault="0089193A" w:rsidP="0089193A">
      <w:pPr>
        <w:pStyle w:val="ListParagraph"/>
        <w:numPr>
          <w:ilvl w:val="0"/>
          <w:numId w:val="124"/>
        </w:numPr>
        <w:spacing w:line="240" w:lineRule="auto"/>
        <w:jc w:val="both"/>
        <w:rPr>
          <w:rFonts w:asciiTheme="majorHAnsi" w:hAnsiTheme="majorHAnsi"/>
          <w:sz w:val="24"/>
          <w:szCs w:val="24"/>
        </w:rPr>
      </w:pPr>
      <w:r w:rsidRPr="005173B4">
        <w:rPr>
          <w:rFonts w:asciiTheme="majorHAnsi" w:hAnsiTheme="majorHAnsi"/>
          <w:sz w:val="24"/>
          <w:szCs w:val="24"/>
        </w:rPr>
        <w:t>Comparative profit statement</w:t>
      </w:r>
    </w:p>
    <w:tbl>
      <w:tblPr>
        <w:tblStyle w:val="TableGrid"/>
        <w:tblW w:w="0" w:type="auto"/>
        <w:tblInd w:w="360" w:type="dxa"/>
        <w:tblLook w:val="04A0"/>
      </w:tblPr>
      <w:tblGrid>
        <w:gridCol w:w="2304"/>
        <w:gridCol w:w="2304"/>
        <w:gridCol w:w="2304"/>
        <w:gridCol w:w="2304"/>
      </w:tblGrid>
      <w:tr w:rsidR="0089193A" w:rsidRPr="005173B4" w:rsidTr="00282D1B">
        <w:tc>
          <w:tcPr>
            <w:tcW w:w="2310"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Existing situation</w:t>
            </w:r>
          </w:p>
        </w:tc>
        <w:tc>
          <w:tcPr>
            <w:tcW w:w="2310"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 xml:space="preserve">I Proposal </w:t>
            </w:r>
          </w:p>
        </w:tc>
        <w:tc>
          <w:tcPr>
            <w:tcW w:w="2311"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II Proposal</w:t>
            </w:r>
          </w:p>
        </w:tc>
        <w:tc>
          <w:tcPr>
            <w:tcW w:w="2311"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III Proposal</w:t>
            </w:r>
          </w:p>
        </w:tc>
      </w:tr>
      <w:tr w:rsidR="0089193A" w:rsidRPr="005173B4" w:rsidTr="00282D1B">
        <w:tc>
          <w:tcPr>
            <w:tcW w:w="2310"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10,70,000</w:t>
            </w:r>
          </w:p>
        </w:tc>
        <w:tc>
          <w:tcPr>
            <w:tcW w:w="2310"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13,21,800</w:t>
            </w:r>
          </w:p>
        </w:tc>
        <w:tc>
          <w:tcPr>
            <w:tcW w:w="2311"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13,78,250</w:t>
            </w:r>
          </w:p>
        </w:tc>
        <w:tc>
          <w:tcPr>
            <w:tcW w:w="2311" w:type="dxa"/>
          </w:tcPr>
          <w:p w:rsidR="0089193A" w:rsidRPr="005173B4" w:rsidRDefault="0089193A" w:rsidP="00282D1B">
            <w:pPr>
              <w:jc w:val="both"/>
              <w:rPr>
                <w:rFonts w:asciiTheme="majorHAnsi" w:hAnsiTheme="majorHAnsi"/>
                <w:sz w:val="24"/>
                <w:szCs w:val="24"/>
              </w:rPr>
            </w:pPr>
            <w:r w:rsidRPr="005173B4">
              <w:rPr>
                <w:rFonts w:asciiTheme="majorHAnsi" w:hAnsiTheme="majorHAnsi"/>
                <w:sz w:val="24"/>
                <w:szCs w:val="24"/>
              </w:rPr>
              <w:t>13,37,525</w:t>
            </w:r>
          </w:p>
        </w:tc>
      </w:tr>
    </w:tbl>
    <w:p w:rsidR="0089193A" w:rsidRPr="005173B4" w:rsidRDefault="0089193A" w:rsidP="0089193A">
      <w:pPr>
        <w:spacing w:line="240" w:lineRule="auto"/>
        <w:ind w:left="360"/>
        <w:jc w:val="both"/>
        <w:rPr>
          <w:rFonts w:asciiTheme="majorHAnsi" w:hAnsiTheme="majorHAnsi"/>
          <w:sz w:val="24"/>
          <w:szCs w:val="24"/>
        </w:rPr>
      </w:pPr>
      <w:r w:rsidRPr="005173B4">
        <w:rPr>
          <w:rFonts w:asciiTheme="majorHAnsi" w:hAnsiTheme="majorHAnsi"/>
          <w:sz w:val="24"/>
          <w:szCs w:val="24"/>
        </w:rPr>
        <w:t xml:space="preserve"> </w:t>
      </w:r>
    </w:p>
    <w:p w:rsidR="0089193A" w:rsidRDefault="0089193A" w:rsidP="0089193A">
      <w:pPr>
        <w:spacing w:line="240" w:lineRule="auto"/>
        <w:ind w:left="360"/>
        <w:jc w:val="both"/>
        <w:rPr>
          <w:rFonts w:asciiTheme="majorHAnsi" w:hAnsiTheme="majorHAnsi"/>
          <w:sz w:val="24"/>
          <w:szCs w:val="24"/>
        </w:rPr>
      </w:pPr>
      <w:r w:rsidRPr="005173B4">
        <w:rPr>
          <w:rFonts w:asciiTheme="majorHAnsi" w:hAnsiTheme="majorHAnsi"/>
          <w:sz w:val="24"/>
          <w:szCs w:val="24"/>
        </w:rPr>
        <w:t>II proposal may be implemented as it results in highest amount of profit.</w:t>
      </w:r>
    </w:p>
    <w:p w:rsidR="00736ED2" w:rsidRPr="005173B4" w:rsidRDefault="00736ED2" w:rsidP="0089193A">
      <w:pPr>
        <w:spacing w:line="240" w:lineRule="auto"/>
        <w:ind w:left="360"/>
        <w:jc w:val="both"/>
        <w:rPr>
          <w:rFonts w:asciiTheme="majorHAnsi" w:hAnsiTheme="majorHAnsi"/>
          <w:sz w:val="24"/>
          <w:szCs w:val="24"/>
        </w:rPr>
      </w:pPr>
    </w:p>
    <w:p w:rsidR="0089193A" w:rsidRPr="00736ED2" w:rsidRDefault="00736ED2" w:rsidP="00736ED2">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b/>
          <w:sz w:val="32"/>
          <w:szCs w:val="32"/>
        </w:rPr>
      </w:pPr>
      <w:r w:rsidRPr="00736ED2">
        <w:rPr>
          <w:rFonts w:asciiTheme="majorHAnsi" w:eastAsia="Batang" w:hAnsiTheme="majorHAnsi"/>
          <w:b/>
          <w:sz w:val="32"/>
          <w:szCs w:val="32"/>
        </w:rPr>
        <w:t>SHUT DOWN POINT</w:t>
      </w:r>
    </w:p>
    <w:p w:rsidR="004D7B99" w:rsidRPr="000B2C00" w:rsidRDefault="003A3443" w:rsidP="005173B4">
      <w:pPr>
        <w:spacing w:line="240" w:lineRule="auto"/>
        <w:jc w:val="both"/>
        <w:rPr>
          <w:rFonts w:asciiTheme="majorHAnsi" w:hAnsiTheme="majorHAnsi"/>
          <w:sz w:val="24"/>
          <w:szCs w:val="24"/>
        </w:rPr>
      </w:pPr>
      <w:r>
        <w:rPr>
          <w:rFonts w:asciiTheme="majorHAnsi" w:eastAsia="Batang" w:hAnsiTheme="majorHAnsi"/>
          <w:b/>
          <w:sz w:val="24"/>
          <w:szCs w:val="24"/>
        </w:rPr>
        <w:lastRenderedPageBreak/>
        <w:t>Q.No.</w:t>
      </w:r>
      <w:r w:rsidR="00A34915">
        <w:rPr>
          <w:rFonts w:asciiTheme="majorHAnsi" w:eastAsia="Batang" w:hAnsiTheme="majorHAnsi"/>
          <w:b/>
          <w:sz w:val="24"/>
          <w:szCs w:val="24"/>
        </w:rPr>
        <w:t>59</w:t>
      </w:r>
      <w:r w:rsidR="004D7B99" w:rsidRPr="000B2C00">
        <w:rPr>
          <w:rFonts w:asciiTheme="majorHAnsi" w:hAnsiTheme="majorHAnsi"/>
          <w:sz w:val="24"/>
          <w:szCs w:val="24"/>
        </w:rPr>
        <w:t xml:space="preserve"> </w:t>
      </w:r>
      <w:r w:rsidR="004D7B99" w:rsidRPr="000B2C00">
        <w:rPr>
          <w:rFonts w:asciiTheme="majorHAnsi" w:eastAsia="Batang" w:hAnsiTheme="majorHAnsi"/>
          <w:sz w:val="24"/>
          <w:szCs w:val="24"/>
        </w:rPr>
        <w:t>When Alps Ltd. Operates at normal capacity it manufactures 2</w:t>
      </w:r>
      <w:proofErr w:type="gramStart"/>
      <w:r w:rsidR="004D7B99" w:rsidRPr="000B2C00">
        <w:rPr>
          <w:rFonts w:asciiTheme="majorHAnsi" w:eastAsia="Batang" w:hAnsiTheme="majorHAnsi"/>
          <w:sz w:val="24"/>
          <w:szCs w:val="24"/>
        </w:rPr>
        <w:t>,00,000</w:t>
      </w:r>
      <w:proofErr w:type="gramEnd"/>
      <w:r w:rsidR="004D7B99" w:rsidRPr="000B2C00">
        <w:rPr>
          <w:rFonts w:asciiTheme="majorHAnsi" w:eastAsia="Batang" w:hAnsiTheme="majorHAnsi"/>
          <w:sz w:val="24"/>
          <w:szCs w:val="24"/>
        </w:rPr>
        <w:t xml:space="preserve"> units of product per year. The unit cost of manufacturing at normal capacity as follows:</w:t>
      </w:r>
    </w:p>
    <w:tbl>
      <w:tblPr>
        <w:tblStyle w:val="TableGrid"/>
        <w:tblW w:w="9918" w:type="dxa"/>
        <w:tblLook w:val="04A0"/>
      </w:tblPr>
      <w:tblGrid>
        <w:gridCol w:w="3081"/>
        <w:gridCol w:w="897"/>
        <w:gridCol w:w="5940"/>
      </w:tblGrid>
      <w:tr w:rsidR="004D7B99" w:rsidRPr="000B2C00" w:rsidTr="005B07C7">
        <w:tc>
          <w:tcPr>
            <w:tcW w:w="3081"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Direct Materials</w:t>
            </w:r>
          </w:p>
        </w:tc>
        <w:tc>
          <w:tcPr>
            <w:tcW w:w="8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7.80</w:t>
            </w:r>
          </w:p>
        </w:tc>
        <w:tc>
          <w:tcPr>
            <w:tcW w:w="5940" w:type="dxa"/>
            <w:vMerge w:val="restart"/>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During the next three months, only 10,000 units can be produced and sold. Management plans to shut down the plant, estimating that the fixed manufacturing overhead can be reduced to Rs. 74,000 for the quarter.</w:t>
            </w:r>
          </w:p>
          <w:p w:rsidR="004D7B99" w:rsidRPr="000B2C00" w:rsidRDefault="004D7B99" w:rsidP="005173B4">
            <w:pPr>
              <w:jc w:val="both"/>
              <w:rPr>
                <w:rFonts w:asciiTheme="majorHAnsi" w:eastAsia="Batang" w:hAnsiTheme="majorHAnsi"/>
                <w:sz w:val="24"/>
                <w:szCs w:val="24"/>
              </w:rPr>
            </w:pPr>
          </w:p>
          <w:p w:rsidR="00385D73"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When the plant is operating, fixed overhead costs are incurred at a uniform rate throughout the year. Additional costs of plant shut down for the three months are estimated at Rs. 14,000.</w:t>
            </w:r>
          </w:p>
        </w:tc>
      </w:tr>
      <w:tr w:rsidR="004D7B99" w:rsidRPr="000B2C00" w:rsidTr="005B07C7">
        <w:tc>
          <w:tcPr>
            <w:tcW w:w="3081"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Direct </w:t>
            </w:r>
            <w:proofErr w:type="spellStart"/>
            <w:r w:rsidRPr="000B2C00">
              <w:rPr>
                <w:rFonts w:asciiTheme="majorHAnsi" w:eastAsia="Batang" w:hAnsiTheme="majorHAnsi"/>
                <w:sz w:val="24"/>
                <w:szCs w:val="24"/>
              </w:rPr>
              <w:t>labour</w:t>
            </w:r>
            <w:proofErr w:type="spellEnd"/>
          </w:p>
        </w:tc>
        <w:tc>
          <w:tcPr>
            <w:tcW w:w="8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2.10</w:t>
            </w:r>
          </w:p>
        </w:tc>
        <w:tc>
          <w:tcPr>
            <w:tcW w:w="5940" w:type="dxa"/>
            <w:vMerge/>
          </w:tcPr>
          <w:p w:rsidR="004D7B99" w:rsidRPr="000B2C00" w:rsidRDefault="004D7B99" w:rsidP="005173B4">
            <w:pPr>
              <w:jc w:val="both"/>
              <w:rPr>
                <w:rFonts w:asciiTheme="majorHAnsi" w:eastAsia="Batang" w:hAnsiTheme="majorHAnsi"/>
                <w:sz w:val="24"/>
                <w:szCs w:val="24"/>
              </w:rPr>
            </w:pPr>
          </w:p>
        </w:tc>
      </w:tr>
      <w:tr w:rsidR="004D7B99" w:rsidRPr="000B2C00" w:rsidTr="005B07C7">
        <w:tc>
          <w:tcPr>
            <w:tcW w:w="3081"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Variable Overhead </w:t>
            </w:r>
          </w:p>
        </w:tc>
        <w:tc>
          <w:tcPr>
            <w:tcW w:w="8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2.50</w:t>
            </w:r>
          </w:p>
        </w:tc>
        <w:tc>
          <w:tcPr>
            <w:tcW w:w="5940" w:type="dxa"/>
            <w:vMerge/>
          </w:tcPr>
          <w:p w:rsidR="004D7B99" w:rsidRPr="000B2C00" w:rsidRDefault="004D7B99" w:rsidP="005173B4">
            <w:pPr>
              <w:jc w:val="both"/>
              <w:rPr>
                <w:rFonts w:asciiTheme="majorHAnsi" w:eastAsia="Batang" w:hAnsiTheme="majorHAnsi"/>
                <w:sz w:val="24"/>
                <w:szCs w:val="24"/>
              </w:rPr>
            </w:pPr>
          </w:p>
        </w:tc>
      </w:tr>
      <w:tr w:rsidR="004D7B99" w:rsidRPr="000B2C00" w:rsidTr="005B07C7">
        <w:tc>
          <w:tcPr>
            <w:tcW w:w="3081"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Fixed Overhead</w:t>
            </w:r>
          </w:p>
        </w:tc>
        <w:tc>
          <w:tcPr>
            <w:tcW w:w="8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4.00</w:t>
            </w:r>
          </w:p>
        </w:tc>
        <w:tc>
          <w:tcPr>
            <w:tcW w:w="5940" w:type="dxa"/>
            <w:vMerge/>
          </w:tcPr>
          <w:p w:rsidR="004D7B99" w:rsidRPr="000B2C00" w:rsidRDefault="004D7B99" w:rsidP="005173B4">
            <w:pPr>
              <w:jc w:val="both"/>
              <w:rPr>
                <w:rFonts w:asciiTheme="majorHAnsi" w:eastAsia="Batang" w:hAnsiTheme="majorHAnsi"/>
                <w:sz w:val="24"/>
                <w:szCs w:val="24"/>
              </w:rPr>
            </w:pPr>
          </w:p>
        </w:tc>
      </w:tr>
      <w:tr w:rsidR="004D7B99" w:rsidRPr="000B2C00" w:rsidTr="005B07C7">
        <w:tc>
          <w:tcPr>
            <w:tcW w:w="3081"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Product cost (Unit)</w:t>
            </w:r>
          </w:p>
        </w:tc>
        <w:tc>
          <w:tcPr>
            <w:tcW w:w="8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16.40</w:t>
            </w:r>
          </w:p>
        </w:tc>
        <w:tc>
          <w:tcPr>
            <w:tcW w:w="5940" w:type="dxa"/>
            <w:vMerge/>
          </w:tcPr>
          <w:p w:rsidR="004D7B99" w:rsidRPr="000B2C00" w:rsidRDefault="004D7B99" w:rsidP="005173B4">
            <w:pPr>
              <w:jc w:val="both"/>
              <w:rPr>
                <w:rFonts w:asciiTheme="majorHAnsi" w:eastAsia="Batang" w:hAnsiTheme="majorHAnsi"/>
                <w:sz w:val="24"/>
                <w:szCs w:val="24"/>
              </w:rPr>
            </w:pPr>
          </w:p>
        </w:tc>
      </w:tr>
      <w:tr w:rsidR="004D7B99" w:rsidRPr="000B2C00" w:rsidTr="005B07C7">
        <w:tc>
          <w:tcPr>
            <w:tcW w:w="3081"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Selling price </w:t>
            </w:r>
          </w:p>
        </w:tc>
        <w:tc>
          <w:tcPr>
            <w:tcW w:w="8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21.00</w:t>
            </w:r>
          </w:p>
        </w:tc>
        <w:tc>
          <w:tcPr>
            <w:tcW w:w="5940" w:type="dxa"/>
            <w:vMerge/>
          </w:tcPr>
          <w:p w:rsidR="004D7B99" w:rsidRPr="000B2C00" w:rsidRDefault="004D7B99" w:rsidP="005173B4">
            <w:pPr>
              <w:jc w:val="both"/>
              <w:rPr>
                <w:rFonts w:asciiTheme="majorHAnsi" w:eastAsia="Batang" w:hAnsiTheme="majorHAnsi"/>
                <w:sz w:val="24"/>
                <w:szCs w:val="24"/>
              </w:rPr>
            </w:pPr>
          </w:p>
        </w:tc>
      </w:tr>
      <w:tr w:rsidR="004D7B99" w:rsidRPr="000B2C00" w:rsidTr="005B07C7">
        <w:trPr>
          <w:trHeight w:val="1249"/>
        </w:trPr>
        <w:tc>
          <w:tcPr>
            <w:tcW w:w="3978" w:type="dxa"/>
            <w:gridSpan w:val="2"/>
            <w:tcBorders>
              <w:left w:val="single" w:sz="4" w:space="0" w:color="auto"/>
            </w:tcBorders>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Variable Selling &amp; </w:t>
            </w:r>
          </w:p>
          <w:p w:rsidR="004D7B99"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Administration. Exp./Unit  0.60</w:t>
            </w:r>
          </w:p>
          <w:p w:rsidR="00385D73" w:rsidRPr="000B2C00" w:rsidRDefault="00385D73" w:rsidP="005173B4">
            <w:pPr>
              <w:jc w:val="both"/>
              <w:rPr>
                <w:rFonts w:asciiTheme="majorHAnsi" w:eastAsia="Batang" w:hAnsiTheme="majorHAnsi"/>
                <w:sz w:val="24"/>
                <w:szCs w:val="24"/>
              </w:rPr>
            </w:pPr>
          </w:p>
        </w:tc>
        <w:tc>
          <w:tcPr>
            <w:tcW w:w="5940" w:type="dxa"/>
            <w:vMerge/>
          </w:tcPr>
          <w:p w:rsidR="004D7B99" w:rsidRPr="000B2C00" w:rsidRDefault="004D7B99" w:rsidP="005173B4">
            <w:pPr>
              <w:jc w:val="both"/>
              <w:rPr>
                <w:rFonts w:asciiTheme="majorHAnsi" w:eastAsia="Batang" w:hAnsiTheme="majorHAnsi"/>
                <w:sz w:val="24"/>
                <w:szCs w:val="24"/>
              </w:rPr>
            </w:pPr>
          </w:p>
        </w:tc>
      </w:tr>
    </w:tbl>
    <w:p w:rsidR="004D7B99" w:rsidRPr="000B2C00" w:rsidRDefault="004D7B99" w:rsidP="005173B4">
      <w:pPr>
        <w:spacing w:after="0" w:line="240" w:lineRule="auto"/>
        <w:jc w:val="both"/>
        <w:rPr>
          <w:rFonts w:asciiTheme="majorHAnsi" w:eastAsia="Batang" w:hAnsiTheme="majorHAnsi"/>
          <w:b/>
          <w:sz w:val="24"/>
          <w:szCs w:val="24"/>
        </w:rPr>
      </w:pPr>
      <w:r w:rsidRPr="000B2C00">
        <w:rPr>
          <w:rFonts w:asciiTheme="majorHAnsi" w:eastAsia="Batang" w:hAnsiTheme="majorHAnsi"/>
          <w:sz w:val="24"/>
          <w:szCs w:val="24"/>
        </w:rPr>
        <w:t xml:space="preserve">Should be plant be shut down for 3 months. What is shut down point (in units?) </w:t>
      </w:r>
      <w:r w:rsidRPr="000B2C00">
        <w:rPr>
          <w:rFonts w:asciiTheme="majorHAnsi" w:eastAsia="Batang" w:hAnsiTheme="majorHAnsi"/>
          <w:b/>
          <w:sz w:val="24"/>
          <w:szCs w:val="24"/>
        </w:rPr>
        <w:t>(CA Final Nov. 2009)</w:t>
      </w:r>
    </w:p>
    <w:p w:rsidR="004D7B99" w:rsidRPr="000B2C00" w:rsidRDefault="004D7B99" w:rsidP="005173B4">
      <w:pPr>
        <w:spacing w:after="0" w:line="240" w:lineRule="auto"/>
        <w:jc w:val="both"/>
        <w:rPr>
          <w:rFonts w:asciiTheme="majorHAnsi" w:eastAsia="Batang" w:hAnsiTheme="majorHAnsi"/>
          <w:sz w:val="24"/>
          <w:szCs w:val="24"/>
        </w:rPr>
      </w:pPr>
    </w:p>
    <w:p w:rsidR="004D7B99" w:rsidRPr="000B2C00" w:rsidRDefault="004D7B99" w:rsidP="005173B4">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Teaching Note</w:t>
      </w:r>
    </w:p>
    <w:p w:rsidR="004D7B99" w:rsidRPr="000B2C00" w:rsidRDefault="004D7B99" w:rsidP="005173B4">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In case of shut down, an organization has to suffer loss. Shut-down point is that sales level at which the amount of loss (while continuing the business) is equal to amount of loss in case of shut down. For example, if a business is shut down, there would be loss of Rs. 88000. By shut down point we mean that sales level (sale is possible only if business is continued) at which loss would be Rs. 88000.</w:t>
      </w:r>
    </w:p>
    <w:p w:rsidR="004D7B99" w:rsidRPr="000B2C00" w:rsidRDefault="004D7B9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2979"/>
        <w:gridCol w:w="6597"/>
      </w:tblGrid>
      <w:tr w:rsidR="004D7B99" w:rsidRPr="000B2C00" w:rsidTr="005B07C7">
        <w:trPr>
          <w:trHeight w:val="947"/>
        </w:trPr>
        <w:tc>
          <w:tcPr>
            <w:tcW w:w="2979"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Shut down point     =</w:t>
            </w:r>
          </w:p>
        </w:tc>
        <w:tc>
          <w:tcPr>
            <w:tcW w:w="65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Saving in fixed Cost (Because of Shut down)</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Cont. per unit</w:t>
            </w:r>
          </w:p>
        </w:tc>
      </w:tr>
    </w:tbl>
    <w:p w:rsidR="004D7B99" w:rsidRPr="000B2C00" w:rsidRDefault="004D7B99" w:rsidP="005173B4">
      <w:pPr>
        <w:spacing w:after="0" w:line="240" w:lineRule="auto"/>
        <w:jc w:val="both"/>
        <w:rPr>
          <w:rFonts w:asciiTheme="majorHAnsi" w:eastAsia="Batang" w:hAnsiTheme="majorHAnsi"/>
          <w:sz w:val="24"/>
          <w:szCs w:val="24"/>
        </w:rPr>
      </w:pPr>
    </w:p>
    <w:p w:rsidR="004D7B99" w:rsidRPr="000B2C00" w:rsidRDefault="004D7B99" w:rsidP="005173B4">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A company may continue (i.e. may not shut down) if sales are likely to exceed the shut down point. A company may shut down if sales are likely to be below shut down point. If sales are likely to be shut down point, whether it continues or shut down, the amount of loss is the same.</w:t>
      </w:r>
    </w:p>
    <w:p w:rsidR="004D7B99" w:rsidRPr="000B2C00" w:rsidRDefault="004D7B99" w:rsidP="005173B4">
      <w:pPr>
        <w:spacing w:after="0" w:line="240" w:lineRule="auto"/>
        <w:jc w:val="both"/>
        <w:rPr>
          <w:rFonts w:asciiTheme="majorHAnsi" w:eastAsia="Batang" w:hAnsiTheme="majorHAnsi"/>
          <w:sz w:val="24"/>
          <w:szCs w:val="24"/>
        </w:rPr>
      </w:pPr>
    </w:p>
    <w:p w:rsidR="004D7B99" w:rsidRPr="000B2C00" w:rsidRDefault="004D7B99" w:rsidP="005173B4">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p>
    <w:p w:rsidR="004D7B99" w:rsidRPr="000B2C00" w:rsidRDefault="004D7B99" w:rsidP="005173B4">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Accounting information for decision regarding Shut down Proposal for three months </w:t>
      </w:r>
    </w:p>
    <w:p w:rsidR="004D7B99" w:rsidRPr="000B2C00" w:rsidRDefault="004D7B99" w:rsidP="005173B4">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Two Alternatives:</w:t>
      </w:r>
    </w:p>
    <w:p w:rsidR="004D7B99" w:rsidRPr="000B2C00" w:rsidRDefault="004D7B99" w:rsidP="005173B4">
      <w:pPr>
        <w:spacing w:after="0" w:line="240" w:lineRule="auto"/>
        <w:jc w:val="both"/>
        <w:rPr>
          <w:rFonts w:asciiTheme="majorHAnsi" w:eastAsia="Batang" w:hAnsiTheme="majorHAnsi"/>
          <w:sz w:val="24"/>
          <w:szCs w:val="24"/>
        </w:rPr>
      </w:pPr>
      <w:proofErr w:type="gramStart"/>
      <w:r w:rsidRPr="000B2C00">
        <w:rPr>
          <w:rFonts w:asciiTheme="majorHAnsi" w:eastAsia="Batang" w:hAnsiTheme="majorHAnsi"/>
          <w:sz w:val="24"/>
          <w:szCs w:val="24"/>
        </w:rPr>
        <w:t>A :</w:t>
      </w:r>
      <w:proofErr w:type="gramEnd"/>
      <w:r w:rsidRPr="000B2C00">
        <w:rPr>
          <w:rFonts w:asciiTheme="majorHAnsi" w:eastAsia="Batang" w:hAnsiTheme="majorHAnsi"/>
          <w:sz w:val="24"/>
          <w:szCs w:val="24"/>
        </w:rPr>
        <w:t xml:space="preserve"> Status Quo i.e. continue to operate  </w:t>
      </w:r>
    </w:p>
    <w:p w:rsidR="004D7B99" w:rsidRPr="000B2C00" w:rsidRDefault="004D7B99" w:rsidP="005173B4">
      <w:pPr>
        <w:spacing w:after="0" w:line="240" w:lineRule="auto"/>
        <w:jc w:val="both"/>
        <w:rPr>
          <w:rFonts w:asciiTheme="majorHAnsi" w:eastAsia="Batang" w:hAnsiTheme="majorHAnsi"/>
          <w:sz w:val="24"/>
          <w:szCs w:val="24"/>
        </w:rPr>
      </w:pPr>
      <w:proofErr w:type="gramStart"/>
      <w:r w:rsidRPr="000B2C00">
        <w:rPr>
          <w:rFonts w:asciiTheme="majorHAnsi" w:eastAsia="Batang" w:hAnsiTheme="majorHAnsi"/>
          <w:sz w:val="24"/>
          <w:szCs w:val="24"/>
        </w:rPr>
        <w:t>B :</w:t>
      </w:r>
      <w:proofErr w:type="gramEnd"/>
      <w:r w:rsidRPr="000B2C00">
        <w:rPr>
          <w:rFonts w:asciiTheme="majorHAnsi" w:eastAsia="Batang" w:hAnsiTheme="majorHAnsi"/>
          <w:sz w:val="24"/>
          <w:szCs w:val="24"/>
        </w:rPr>
        <w:t xml:space="preserve"> Shut down for three months</w:t>
      </w:r>
    </w:p>
    <w:p w:rsidR="004D7B99" w:rsidRPr="000B2C00" w:rsidRDefault="004D7B99" w:rsidP="005173B4">
      <w:pPr>
        <w:spacing w:after="0" w:line="240" w:lineRule="auto"/>
        <w:jc w:val="both"/>
        <w:rPr>
          <w:rFonts w:asciiTheme="majorHAnsi" w:eastAsia="Batang" w:hAnsiTheme="majorHAnsi"/>
          <w:sz w:val="24"/>
          <w:szCs w:val="24"/>
        </w:rPr>
      </w:pPr>
    </w:p>
    <w:p w:rsidR="004D7B99" w:rsidRPr="000B2C00" w:rsidRDefault="004D7B99" w:rsidP="005173B4">
      <w:pPr>
        <w:spacing w:after="0" w:line="240" w:lineRule="auto"/>
        <w:jc w:val="both"/>
        <w:rPr>
          <w:rFonts w:asciiTheme="majorHAnsi" w:eastAsia="Batang" w:hAnsiTheme="majorHAnsi"/>
          <w:b/>
          <w:sz w:val="24"/>
          <w:szCs w:val="24"/>
        </w:rPr>
      </w:pPr>
      <w:proofErr w:type="gramStart"/>
      <w:r w:rsidRPr="000B2C00">
        <w:rPr>
          <w:rFonts w:asciiTheme="majorHAnsi" w:eastAsia="Batang" w:hAnsiTheme="majorHAnsi"/>
          <w:b/>
          <w:sz w:val="24"/>
          <w:szCs w:val="24"/>
        </w:rPr>
        <w:t>Statement showing the operating result</w:t>
      </w:r>
      <w:proofErr w:type="gramEnd"/>
      <w:r w:rsidRPr="000B2C00">
        <w:rPr>
          <w:rFonts w:asciiTheme="majorHAnsi" w:eastAsia="Batang" w:hAnsiTheme="majorHAnsi"/>
          <w:b/>
          <w:sz w:val="24"/>
          <w:szCs w:val="24"/>
        </w:rPr>
        <w:t xml:space="preserve"> for the quarter under each of two alternatives </w:t>
      </w:r>
    </w:p>
    <w:tbl>
      <w:tblPr>
        <w:tblStyle w:val="TableGrid"/>
        <w:tblW w:w="0" w:type="auto"/>
        <w:tblLook w:val="04A0"/>
      </w:tblPr>
      <w:tblGrid>
        <w:gridCol w:w="3192"/>
        <w:gridCol w:w="3192"/>
        <w:gridCol w:w="3192"/>
      </w:tblGrid>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A</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B</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Sales </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2,10,000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Nil</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VC</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1,30,000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Nil</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FC</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2,00,000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74,000</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lastRenderedPageBreak/>
              <w:t>Special FC</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14,000</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Loss</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1,20,000</w:t>
            </w:r>
          </w:p>
        </w:tc>
        <w:tc>
          <w:tcPr>
            <w:tcW w:w="3192" w:type="dxa"/>
          </w:tcPr>
          <w:p w:rsidR="004D7B99" w:rsidRPr="000B2C00" w:rsidRDefault="003718A6" w:rsidP="005173B4">
            <w:pPr>
              <w:jc w:val="both"/>
              <w:rPr>
                <w:rFonts w:asciiTheme="majorHAnsi" w:eastAsia="Batang" w:hAnsiTheme="majorHAnsi"/>
                <w:sz w:val="24"/>
                <w:szCs w:val="24"/>
              </w:rPr>
            </w:pPr>
            <w:r>
              <w:rPr>
                <w:rFonts w:asciiTheme="majorHAnsi" w:eastAsia="Batang" w:hAnsiTheme="majorHAnsi"/>
                <w:sz w:val="24"/>
                <w:szCs w:val="24"/>
              </w:rPr>
              <w:t>88</w:t>
            </w:r>
            <w:r w:rsidR="004D7B99" w:rsidRPr="000B2C00">
              <w:rPr>
                <w:rFonts w:asciiTheme="majorHAnsi" w:eastAsia="Batang" w:hAnsiTheme="majorHAnsi"/>
                <w:sz w:val="24"/>
                <w:szCs w:val="24"/>
              </w:rPr>
              <w:t>,000</w:t>
            </w:r>
          </w:p>
        </w:tc>
      </w:tr>
    </w:tbl>
    <w:p w:rsidR="004D7B99" w:rsidRPr="000B2C00" w:rsidRDefault="004D7B99" w:rsidP="005173B4">
      <w:pPr>
        <w:spacing w:after="0" w:line="240" w:lineRule="auto"/>
        <w:jc w:val="both"/>
        <w:rPr>
          <w:rFonts w:asciiTheme="majorHAnsi" w:eastAsia="Batang" w:hAnsiTheme="majorHAnsi"/>
          <w:sz w:val="24"/>
          <w:szCs w:val="24"/>
        </w:rPr>
      </w:pPr>
    </w:p>
    <w:p w:rsidR="004D7B99" w:rsidRPr="000B2C00" w:rsidRDefault="004D7B99" w:rsidP="005173B4">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Recommendation: </w:t>
      </w:r>
      <w:r w:rsidRPr="000B2C00">
        <w:rPr>
          <w:rFonts w:asciiTheme="majorHAnsi" w:eastAsia="Batang" w:hAnsiTheme="majorHAnsi"/>
          <w:sz w:val="24"/>
          <w:szCs w:val="24"/>
        </w:rPr>
        <w:t>Shutdown alternative results in decreased amount of loss. Hence, on financial considerations, it is advisable to shut down for three months.</w:t>
      </w: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b/>
          <w:sz w:val="24"/>
          <w:szCs w:val="24"/>
        </w:rPr>
        <w:t xml:space="preserve">However, </w:t>
      </w:r>
      <w:r w:rsidRPr="000B2C00">
        <w:rPr>
          <w:rFonts w:asciiTheme="majorHAnsi" w:eastAsia="Batang" w:hAnsiTheme="majorHAnsi"/>
          <w:sz w:val="24"/>
          <w:szCs w:val="24"/>
        </w:rPr>
        <w:t>the management may take the final decision after giving due consideration to the following points:</w:t>
      </w:r>
    </w:p>
    <w:p w:rsidR="004D7B99" w:rsidRPr="000B2C00" w:rsidRDefault="004D7B99" w:rsidP="005173B4">
      <w:pPr>
        <w:pStyle w:val="ListParagraph"/>
        <w:numPr>
          <w:ilvl w:val="0"/>
          <w:numId w:val="41"/>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Possibility of adverse impact on goodwill</w:t>
      </w:r>
    </w:p>
    <w:p w:rsidR="004D7B99" w:rsidRPr="000B2C00" w:rsidRDefault="004D7B99" w:rsidP="005173B4">
      <w:pPr>
        <w:pStyle w:val="ListParagraph"/>
        <w:numPr>
          <w:ilvl w:val="0"/>
          <w:numId w:val="41"/>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Possibility of </w:t>
      </w:r>
      <w:proofErr w:type="spellStart"/>
      <w:r w:rsidRPr="000B2C00">
        <w:rPr>
          <w:rFonts w:asciiTheme="majorHAnsi" w:eastAsia="Batang" w:hAnsiTheme="majorHAnsi"/>
          <w:sz w:val="24"/>
          <w:szCs w:val="24"/>
        </w:rPr>
        <w:t>loosing</w:t>
      </w:r>
      <w:proofErr w:type="spellEnd"/>
      <w:r w:rsidRPr="000B2C00">
        <w:rPr>
          <w:rFonts w:asciiTheme="majorHAnsi" w:eastAsia="Batang" w:hAnsiTheme="majorHAnsi"/>
          <w:sz w:val="24"/>
          <w:szCs w:val="24"/>
        </w:rPr>
        <w:t xml:space="preserve"> regular customers permanently</w:t>
      </w:r>
    </w:p>
    <w:p w:rsidR="004D7B99" w:rsidRPr="000B2C00" w:rsidRDefault="004D7B99" w:rsidP="005173B4">
      <w:pPr>
        <w:pStyle w:val="ListParagraph"/>
        <w:numPr>
          <w:ilvl w:val="0"/>
          <w:numId w:val="41"/>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Possibility of turnover of skilled </w:t>
      </w:r>
      <w:proofErr w:type="spellStart"/>
      <w:r w:rsidRPr="000B2C00">
        <w:rPr>
          <w:rFonts w:asciiTheme="majorHAnsi" w:eastAsia="Batang" w:hAnsiTheme="majorHAnsi"/>
          <w:sz w:val="24"/>
          <w:szCs w:val="24"/>
        </w:rPr>
        <w:t>labour</w:t>
      </w:r>
      <w:proofErr w:type="spellEnd"/>
    </w:p>
    <w:p w:rsidR="004D7B99" w:rsidRPr="000B2C00" w:rsidRDefault="004D7B99" w:rsidP="005173B4">
      <w:pPr>
        <w:pStyle w:val="ListParagraph"/>
        <w:numPr>
          <w:ilvl w:val="0"/>
          <w:numId w:val="41"/>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Possibility of non-start of the Plant and machinery.</w:t>
      </w:r>
    </w:p>
    <w:tbl>
      <w:tblPr>
        <w:tblStyle w:val="TableGrid"/>
        <w:tblW w:w="0" w:type="auto"/>
        <w:tblLook w:val="04A0"/>
      </w:tblPr>
      <w:tblGrid>
        <w:gridCol w:w="2979"/>
        <w:gridCol w:w="6597"/>
      </w:tblGrid>
      <w:tr w:rsidR="004D7B99" w:rsidRPr="000B2C00" w:rsidTr="005B07C7">
        <w:trPr>
          <w:trHeight w:val="947"/>
        </w:trPr>
        <w:tc>
          <w:tcPr>
            <w:tcW w:w="2979"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Shut down point     =</w:t>
            </w:r>
          </w:p>
        </w:tc>
        <w:tc>
          <w:tcPr>
            <w:tcW w:w="65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Saving in fixed Cost (on account of  Shut down)</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Cont. per unit</w:t>
            </w:r>
          </w:p>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2,00,000 – 74000 -14000</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8</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14000 units</w:t>
            </w:r>
          </w:p>
        </w:tc>
      </w:tr>
    </w:tbl>
    <w:p w:rsidR="004D7B99" w:rsidRPr="000B2C00" w:rsidRDefault="004D7B99" w:rsidP="005173B4">
      <w:pPr>
        <w:spacing w:line="240" w:lineRule="auto"/>
        <w:jc w:val="both"/>
        <w:rPr>
          <w:rFonts w:asciiTheme="majorHAnsi" w:eastAsia="Batang" w:hAnsiTheme="majorHAnsi"/>
          <w:sz w:val="24"/>
          <w:szCs w:val="24"/>
        </w:rPr>
      </w:pPr>
    </w:p>
    <w:p w:rsidR="004D7B99" w:rsidRPr="000B2C00"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Alternative Solution</w:t>
      </w:r>
    </w:p>
    <w:p w:rsidR="004D7B99" w:rsidRPr="000B2C00" w:rsidRDefault="004D7B99" w:rsidP="005173B4">
      <w:pPr>
        <w:spacing w:after="0" w:line="240" w:lineRule="auto"/>
        <w:jc w:val="both"/>
        <w:rPr>
          <w:rFonts w:asciiTheme="majorHAnsi" w:eastAsia="Batang" w:hAnsiTheme="majorHAnsi"/>
          <w:sz w:val="24"/>
          <w:szCs w:val="24"/>
        </w:rPr>
      </w:pPr>
    </w:p>
    <w:p w:rsidR="004D7B99" w:rsidRPr="000B2C00" w:rsidRDefault="004D7B99" w:rsidP="005173B4">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Cost Benefit Analysis of shut down proposal for three months </w:t>
      </w:r>
    </w:p>
    <w:tbl>
      <w:tblPr>
        <w:tblStyle w:val="TableGrid"/>
        <w:tblW w:w="0" w:type="auto"/>
        <w:tblLook w:val="04A0"/>
      </w:tblPr>
      <w:tblGrid>
        <w:gridCol w:w="3192"/>
        <w:gridCol w:w="3192"/>
        <w:gridCol w:w="3192"/>
      </w:tblGrid>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Cost</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Benefit</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Foregone contribution </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80,000</w:t>
            </w:r>
          </w:p>
        </w:tc>
        <w:tc>
          <w:tcPr>
            <w:tcW w:w="3192" w:type="dxa"/>
          </w:tcPr>
          <w:p w:rsidR="004D7B99" w:rsidRPr="000B2C00" w:rsidRDefault="004D7B99" w:rsidP="005173B4">
            <w:pPr>
              <w:jc w:val="both"/>
              <w:rPr>
                <w:rFonts w:asciiTheme="majorHAnsi" w:eastAsia="Batang" w:hAnsiTheme="majorHAnsi"/>
                <w:sz w:val="24"/>
                <w:szCs w:val="24"/>
              </w:rPr>
            </w:pP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Savings in FC</w:t>
            </w:r>
          </w:p>
        </w:tc>
        <w:tc>
          <w:tcPr>
            <w:tcW w:w="3192" w:type="dxa"/>
          </w:tcPr>
          <w:p w:rsidR="004D7B99" w:rsidRPr="000B2C00" w:rsidRDefault="004D7B99" w:rsidP="005173B4">
            <w:pPr>
              <w:jc w:val="both"/>
              <w:rPr>
                <w:rFonts w:asciiTheme="majorHAnsi" w:eastAsia="Batang" w:hAnsiTheme="majorHAnsi"/>
                <w:sz w:val="24"/>
                <w:szCs w:val="24"/>
              </w:rPr>
            </w:pP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1,12,000</w:t>
            </w:r>
          </w:p>
        </w:tc>
      </w:tr>
      <w:tr w:rsidR="004D7B99" w:rsidRPr="000B2C00" w:rsidTr="005B07C7">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Total </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80,000</w:t>
            </w:r>
          </w:p>
        </w:tc>
        <w:tc>
          <w:tcPr>
            <w:tcW w:w="3192"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1,12,000</w:t>
            </w:r>
          </w:p>
        </w:tc>
      </w:tr>
    </w:tbl>
    <w:p w:rsidR="00660CAE" w:rsidRPr="000B2C00" w:rsidRDefault="00660CAE" w:rsidP="005173B4">
      <w:pPr>
        <w:spacing w:line="240" w:lineRule="auto"/>
        <w:jc w:val="both"/>
        <w:rPr>
          <w:rFonts w:asciiTheme="majorHAnsi" w:hAnsiTheme="majorHAnsi"/>
          <w:b/>
          <w:sz w:val="24"/>
          <w:szCs w:val="24"/>
        </w:rPr>
      </w:pP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b/>
          <w:sz w:val="24"/>
          <w:szCs w:val="24"/>
        </w:rPr>
        <w:t xml:space="preserve">Recommendation: </w:t>
      </w:r>
      <w:r w:rsidRPr="000B2C00">
        <w:rPr>
          <w:rFonts w:asciiTheme="majorHAnsi" w:eastAsia="Batang" w:hAnsiTheme="majorHAnsi"/>
          <w:sz w:val="24"/>
          <w:szCs w:val="24"/>
        </w:rPr>
        <w:t xml:space="preserve">As the benefit of shut down is more than the </w:t>
      </w:r>
      <w:proofErr w:type="gramStart"/>
      <w:r w:rsidRPr="000B2C00">
        <w:rPr>
          <w:rFonts w:asciiTheme="majorHAnsi" w:eastAsia="Batang" w:hAnsiTheme="majorHAnsi"/>
          <w:sz w:val="24"/>
          <w:szCs w:val="24"/>
        </w:rPr>
        <w:t>its</w:t>
      </w:r>
      <w:proofErr w:type="gramEnd"/>
      <w:r w:rsidRPr="000B2C00">
        <w:rPr>
          <w:rFonts w:asciiTheme="majorHAnsi" w:eastAsia="Batang" w:hAnsiTheme="majorHAnsi"/>
          <w:sz w:val="24"/>
          <w:szCs w:val="24"/>
        </w:rPr>
        <w:t xml:space="preserve"> cost on financial considerations, it is advisable to shut down for three months.</w:t>
      </w:r>
    </w:p>
    <w:p w:rsidR="004D7B99" w:rsidRPr="000B2C00" w:rsidRDefault="004D7B99" w:rsidP="005173B4">
      <w:pPr>
        <w:spacing w:line="240" w:lineRule="auto"/>
        <w:jc w:val="both"/>
        <w:rPr>
          <w:rFonts w:asciiTheme="majorHAnsi" w:eastAsia="Batang" w:hAnsiTheme="majorHAnsi"/>
          <w:sz w:val="24"/>
          <w:szCs w:val="24"/>
        </w:rPr>
      </w:pPr>
      <w:r w:rsidRPr="000B2C00">
        <w:rPr>
          <w:rFonts w:asciiTheme="majorHAnsi" w:eastAsia="Batang" w:hAnsiTheme="majorHAnsi"/>
          <w:b/>
          <w:sz w:val="24"/>
          <w:szCs w:val="24"/>
        </w:rPr>
        <w:t xml:space="preserve">However, </w:t>
      </w:r>
      <w:r w:rsidRPr="000B2C00">
        <w:rPr>
          <w:rFonts w:asciiTheme="majorHAnsi" w:eastAsia="Batang" w:hAnsiTheme="majorHAnsi"/>
          <w:sz w:val="24"/>
          <w:szCs w:val="24"/>
        </w:rPr>
        <w:t>the management may take the final decision after giving due consideration to the following points:</w:t>
      </w:r>
    </w:p>
    <w:p w:rsidR="004D7B99" w:rsidRPr="000B2C00" w:rsidRDefault="004D7B99" w:rsidP="005173B4">
      <w:pPr>
        <w:pStyle w:val="ListParagraph"/>
        <w:numPr>
          <w:ilvl w:val="0"/>
          <w:numId w:val="42"/>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Possibility of adverse impact on goodwill</w:t>
      </w:r>
    </w:p>
    <w:p w:rsidR="004D7B99" w:rsidRPr="000B2C00" w:rsidRDefault="004D7B99" w:rsidP="005173B4">
      <w:pPr>
        <w:pStyle w:val="ListParagraph"/>
        <w:numPr>
          <w:ilvl w:val="0"/>
          <w:numId w:val="42"/>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Possibility of </w:t>
      </w:r>
      <w:proofErr w:type="spellStart"/>
      <w:r w:rsidRPr="000B2C00">
        <w:rPr>
          <w:rFonts w:asciiTheme="majorHAnsi" w:eastAsia="Batang" w:hAnsiTheme="majorHAnsi"/>
          <w:sz w:val="24"/>
          <w:szCs w:val="24"/>
        </w:rPr>
        <w:t>loosing</w:t>
      </w:r>
      <w:proofErr w:type="spellEnd"/>
      <w:r w:rsidRPr="000B2C00">
        <w:rPr>
          <w:rFonts w:asciiTheme="majorHAnsi" w:eastAsia="Batang" w:hAnsiTheme="majorHAnsi"/>
          <w:sz w:val="24"/>
          <w:szCs w:val="24"/>
        </w:rPr>
        <w:t xml:space="preserve"> regular customers permanently</w:t>
      </w:r>
    </w:p>
    <w:p w:rsidR="004D7B99" w:rsidRPr="000B2C00" w:rsidRDefault="004D7B99" w:rsidP="005173B4">
      <w:pPr>
        <w:pStyle w:val="ListParagraph"/>
        <w:numPr>
          <w:ilvl w:val="0"/>
          <w:numId w:val="42"/>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Possibility of turnover of skilled </w:t>
      </w:r>
      <w:proofErr w:type="spellStart"/>
      <w:r w:rsidRPr="000B2C00">
        <w:rPr>
          <w:rFonts w:asciiTheme="majorHAnsi" w:eastAsia="Batang" w:hAnsiTheme="majorHAnsi"/>
          <w:sz w:val="24"/>
          <w:szCs w:val="24"/>
        </w:rPr>
        <w:t>labour</w:t>
      </w:r>
      <w:proofErr w:type="spellEnd"/>
    </w:p>
    <w:p w:rsidR="004D7B99" w:rsidRPr="000B2C00" w:rsidRDefault="004D7B99" w:rsidP="005173B4">
      <w:pPr>
        <w:pStyle w:val="ListParagraph"/>
        <w:numPr>
          <w:ilvl w:val="0"/>
          <w:numId w:val="42"/>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Possibility of non-start of the Plant and machinery.</w:t>
      </w:r>
    </w:p>
    <w:tbl>
      <w:tblPr>
        <w:tblStyle w:val="TableGrid"/>
        <w:tblW w:w="0" w:type="auto"/>
        <w:tblLook w:val="04A0"/>
      </w:tblPr>
      <w:tblGrid>
        <w:gridCol w:w="2979"/>
        <w:gridCol w:w="6597"/>
      </w:tblGrid>
      <w:tr w:rsidR="004D7B99" w:rsidRPr="000B2C00" w:rsidTr="005B07C7">
        <w:trPr>
          <w:trHeight w:val="947"/>
        </w:trPr>
        <w:tc>
          <w:tcPr>
            <w:tcW w:w="2979" w:type="dxa"/>
          </w:tcPr>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Shut down point     =</w:t>
            </w:r>
          </w:p>
        </w:tc>
        <w:tc>
          <w:tcPr>
            <w:tcW w:w="6597" w:type="dxa"/>
          </w:tcPr>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Saving in fixed Cost (Because of Shut down)</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Cont. per unit</w:t>
            </w:r>
          </w:p>
          <w:p w:rsidR="004D7B99" w:rsidRPr="000B2C00" w:rsidRDefault="004D7B99" w:rsidP="005173B4">
            <w:pPr>
              <w:jc w:val="both"/>
              <w:rPr>
                <w:rFonts w:asciiTheme="majorHAnsi" w:eastAsia="Batang" w:hAnsiTheme="majorHAnsi"/>
                <w:sz w:val="24"/>
                <w:szCs w:val="24"/>
              </w:rPr>
            </w:pP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2,00,000 – 74000 -14000</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xml:space="preserve">                        8</w:t>
            </w:r>
          </w:p>
          <w:p w:rsidR="004D7B99" w:rsidRPr="000B2C00" w:rsidRDefault="004D7B99" w:rsidP="005173B4">
            <w:pPr>
              <w:jc w:val="both"/>
              <w:rPr>
                <w:rFonts w:asciiTheme="majorHAnsi" w:eastAsia="Batang" w:hAnsiTheme="majorHAnsi"/>
                <w:sz w:val="24"/>
                <w:szCs w:val="24"/>
              </w:rPr>
            </w:pPr>
            <w:r w:rsidRPr="000B2C00">
              <w:rPr>
                <w:rFonts w:asciiTheme="majorHAnsi" w:eastAsia="Batang" w:hAnsiTheme="majorHAnsi"/>
                <w:sz w:val="24"/>
                <w:szCs w:val="24"/>
              </w:rPr>
              <w:t>= 14000 units</w:t>
            </w:r>
          </w:p>
        </w:tc>
      </w:tr>
    </w:tbl>
    <w:p w:rsidR="001C6F02" w:rsidRPr="005173B4" w:rsidRDefault="001C6F02" w:rsidP="005173B4">
      <w:pPr>
        <w:spacing w:line="240" w:lineRule="auto"/>
        <w:jc w:val="both"/>
        <w:rPr>
          <w:rFonts w:asciiTheme="majorHAnsi" w:eastAsia="Batang" w:hAnsiTheme="majorHAnsi"/>
          <w:b/>
          <w:sz w:val="24"/>
          <w:szCs w:val="24"/>
        </w:rPr>
      </w:pPr>
    </w:p>
    <w:p w:rsidR="001C6F02" w:rsidRPr="00594670" w:rsidRDefault="003A3443" w:rsidP="005173B4">
      <w:pPr>
        <w:spacing w:line="240" w:lineRule="auto"/>
        <w:jc w:val="both"/>
        <w:rPr>
          <w:rFonts w:asciiTheme="majorHAnsi" w:hAnsiTheme="majorHAnsi"/>
          <w:b/>
          <w:sz w:val="24"/>
          <w:szCs w:val="24"/>
        </w:rPr>
      </w:pPr>
      <w:r w:rsidRPr="00594670">
        <w:rPr>
          <w:rFonts w:asciiTheme="majorHAnsi" w:eastAsia="Batang" w:hAnsiTheme="majorHAnsi"/>
          <w:b/>
          <w:sz w:val="32"/>
          <w:szCs w:val="32"/>
        </w:rPr>
        <w:t xml:space="preserve">TRY YOURSELF </w:t>
      </w:r>
      <w:r w:rsidR="00594670">
        <w:rPr>
          <w:rFonts w:asciiTheme="majorHAnsi" w:eastAsia="Batang" w:hAnsiTheme="majorHAnsi"/>
          <w:b/>
          <w:sz w:val="24"/>
          <w:szCs w:val="24"/>
        </w:rPr>
        <w:t>Q.No.</w:t>
      </w:r>
      <w:r>
        <w:rPr>
          <w:rFonts w:asciiTheme="majorHAnsi" w:eastAsia="Batang" w:hAnsiTheme="majorHAnsi"/>
          <w:b/>
          <w:sz w:val="24"/>
          <w:szCs w:val="24"/>
        </w:rPr>
        <w:t>6</w:t>
      </w:r>
      <w:r w:rsidR="00A34915">
        <w:rPr>
          <w:rFonts w:asciiTheme="majorHAnsi" w:eastAsia="Batang" w:hAnsiTheme="majorHAnsi"/>
          <w:b/>
          <w:sz w:val="24"/>
          <w:szCs w:val="24"/>
        </w:rPr>
        <w:t>0</w:t>
      </w:r>
      <w:r w:rsidR="00594670">
        <w:rPr>
          <w:rFonts w:asciiTheme="majorHAnsi" w:hAnsiTheme="majorHAnsi"/>
          <w:b/>
          <w:sz w:val="24"/>
          <w:szCs w:val="24"/>
        </w:rPr>
        <w:t xml:space="preserve">    </w:t>
      </w:r>
      <w:r w:rsidR="00253AC5">
        <w:rPr>
          <w:rFonts w:asciiTheme="majorHAnsi" w:hAnsiTheme="majorHAnsi"/>
          <w:sz w:val="24"/>
          <w:szCs w:val="24"/>
        </w:rPr>
        <w:t>In 20</w:t>
      </w:r>
      <w:r w:rsidR="001C6F02" w:rsidRPr="005173B4">
        <w:rPr>
          <w:rFonts w:asciiTheme="majorHAnsi" w:hAnsiTheme="majorHAnsi"/>
          <w:sz w:val="24"/>
          <w:szCs w:val="24"/>
        </w:rPr>
        <w:t xml:space="preserve">x1, the turnover of a company, which operates at a margin of safety of </w:t>
      </w:r>
      <w:proofErr w:type="gramStart"/>
      <w:r w:rsidR="001C6F02" w:rsidRPr="005173B4">
        <w:rPr>
          <w:rFonts w:asciiTheme="majorHAnsi" w:hAnsiTheme="majorHAnsi"/>
          <w:sz w:val="24"/>
          <w:szCs w:val="24"/>
        </w:rPr>
        <w:t>25%</w:t>
      </w:r>
      <w:proofErr w:type="gramEnd"/>
      <w:r w:rsidR="001C6F02" w:rsidRPr="005173B4">
        <w:rPr>
          <w:rFonts w:asciiTheme="majorHAnsi" w:hAnsiTheme="majorHAnsi"/>
          <w:sz w:val="24"/>
          <w:szCs w:val="24"/>
        </w:rPr>
        <w:t xml:space="preserve"> amounted to Rs.900000 and its profit volume ratio was 33 </w:t>
      </w:r>
      <w:r w:rsidR="001C6F02" w:rsidRPr="005173B4">
        <w:rPr>
          <w:rFonts w:asciiTheme="majorHAnsi" w:hAnsiTheme="majorHAnsi"/>
          <w:sz w:val="24"/>
          <w:szCs w:val="24"/>
          <w:vertAlign w:val="superscript"/>
        </w:rPr>
        <w:t>1/3</w:t>
      </w:r>
      <w:r w:rsidR="001C6F02" w:rsidRPr="005173B4">
        <w:rPr>
          <w:rFonts w:asciiTheme="majorHAnsi" w:hAnsiTheme="majorHAnsi"/>
          <w:sz w:val="24"/>
          <w:szCs w:val="24"/>
        </w:rPr>
        <w:t xml:space="preserve"> %. During 19x2, the estimated  that altho</w:t>
      </w:r>
      <w:r w:rsidR="00253AC5">
        <w:rPr>
          <w:rFonts w:asciiTheme="majorHAnsi" w:hAnsiTheme="majorHAnsi"/>
          <w:sz w:val="24"/>
          <w:szCs w:val="24"/>
        </w:rPr>
        <w:t>ugh the volume of sales as in 20</w:t>
      </w:r>
      <w:r w:rsidR="001C6F02" w:rsidRPr="005173B4">
        <w:rPr>
          <w:rFonts w:asciiTheme="majorHAnsi" w:hAnsiTheme="majorHAnsi"/>
          <w:sz w:val="24"/>
          <w:szCs w:val="24"/>
        </w:rPr>
        <w:t>x1 would be maintained, the sales value would go down due to decrease in selling price. There will be no change in variable costs. The company proposes to reduce as fixed costs. These changes will alter the profit volume ratio and margin of safety t</w:t>
      </w:r>
      <w:r w:rsidR="00253AC5">
        <w:rPr>
          <w:rFonts w:asciiTheme="majorHAnsi" w:hAnsiTheme="majorHAnsi"/>
          <w:sz w:val="24"/>
          <w:szCs w:val="24"/>
        </w:rPr>
        <w:t>o 30% and 40% respectively in 20</w:t>
      </w:r>
      <w:r w:rsidR="001C6F02" w:rsidRPr="005173B4">
        <w:rPr>
          <w:rFonts w:asciiTheme="majorHAnsi" w:hAnsiTheme="majorHAnsi"/>
          <w:sz w:val="24"/>
          <w:szCs w:val="24"/>
        </w:rPr>
        <w:t>x2.</w:t>
      </w:r>
    </w:p>
    <w:p w:rsidR="001C6F02" w:rsidRPr="00594670" w:rsidRDefault="001C6F02" w:rsidP="005173B4">
      <w:pPr>
        <w:spacing w:line="240" w:lineRule="auto"/>
        <w:jc w:val="both"/>
        <w:rPr>
          <w:rFonts w:asciiTheme="majorHAnsi" w:hAnsiTheme="majorHAnsi"/>
          <w:sz w:val="32"/>
          <w:szCs w:val="32"/>
        </w:rPr>
      </w:pPr>
      <w:r w:rsidRPr="005173B4">
        <w:rPr>
          <w:rFonts w:asciiTheme="majorHAnsi" w:hAnsiTheme="majorHAnsi"/>
          <w:sz w:val="24"/>
          <w:szCs w:val="24"/>
        </w:rPr>
        <w:t xml:space="preserve">Even if the company </w:t>
      </w:r>
      <w:r w:rsidR="00253AC5">
        <w:rPr>
          <w:rFonts w:asciiTheme="majorHAnsi" w:hAnsiTheme="majorHAnsi"/>
          <w:sz w:val="24"/>
          <w:szCs w:val="24"/>
        </w:rPr>
        <w:t>closed down its operations in 20</w:t>
      </w:r>
      <w:r w:rsidRPr="005173B4">
        <w:rPr>
          <w:rFonts w:asciiTheme="majorHAnsi" w:hAnsiTheme="majorHAnsi"/>
          <w:sz w:val="24"/>
          <w:szCs w:val="24"/>
        </w:rPr>
        <w:t xml:space="preserve">x2, it would incur a minimum fixed cost of Rs.50000. </w:t>
      </w:r>
    </w:p>
    <w:p w:rsidR="001C6F02" w:rsidRPr="005173B4" w:rsidRDefault="001C6F02" w:rsidP="005173B4">
      <w:pPr>
        <w:spacing w:line="240" w:lineRule="auto"/>
        <w:jc w:val="both"/>
        <w:rPr>
          <w:rFonts w:asciiTheme="majorHAnsi" w:hAnsiTheme="majorHAnsi"/>
          <w:sz w:val="24"/>
          <w:szCs w:val="24"/>
        </w:rPr>
      </w:pPr>
      <w:proofErr w:type="gramStart"/>
      <w:r w:rsidRPr="005173B4">
        <w:rPr>
          <w:rFonts w:asciiTheme="majorHAnsi" w:hAnsiTheme="majorHAnsi"/>
          <w:sz w:val="24"/>
          <w:szCs w:val="24"/>
        </w:rPr>
        <w:t>Required :</w:t>
      </w:r>
      <w:proofErr w:type="gramEnd"/>
    </w:p>
    <w:p w:rsidR="001C6F02" w:rsidRPr="005173B4" w:rsidRDefault="001C6F02" w:rsidP="005173B4">
      <w:pPr>
        <w:pStyle w:val="ListParagraph"/>
        <w:numPr>
          <w:ilvl w:val="0"/>
          <w:numId w:val="117"/>
        </w:numPr>
        <w:spacing w:line="240" w:lineRule="auto"/>
        <w:jc w:val="both"/>
        <w:rPr>
          <w:rFonts w:asciiTheme="majorHAnsi" w:hAnsiTheme="majorHAnsi"/>
          <w:sz w:val="24"/>
          <w:szCs w:val="24"/>
        </w:rPr>
      </w:pPr>
      <w:r w:rsidRPr="005173B4">
        <w:rPr>
          <w:rFonts w:asciiTheme="majorHAnsi" w:hAnsiTheme="majorHAnsi"/>
          <w:sz w:val="24"/>
          <w:szCs w:val="24"/>
        </w:rPr>
        <w:t>Present a comparative statement indicating the sales, variable cost</w:t>
      </w:r>
      <w:r w:rsidR="00253AC5">
        <w:rPr>
          <w:rFonts w:asciiTheme="majorHAnsi" w:hAnsiTheme="majorHAnsi"/>
          <w:sz w:val="24"/>
          <w:szCs w:val="24"/>
        </w:rPr>
        <w:t>s, fixed costs and profit for 20x1 and 20</w:t>
      </w:r>
      <w:r w:rsidRPr="005173B4">
        <w:rPr>
          <w:rFonts w:asciiTheme="majorHAnsi" w:hAnsiTheme="majorHAnsi"/>
          <w:sz w:val="24"/>
          <w:szCs w:val="24"/>
        </w:rPr>
        <w:t>x2.</w:t>
      </w:r>
    </w:p>
    <w:p w:rsidR="001C6F02" w:rsidRPr="00594670" w:rsidRDefault="001C6F02" w:rsidP="005173B4">
      <w:pPr>
        <w:pStyle w:val="ListParagraph"/>
        <w:numPr>
          <w:ilvl w:val="0"/>
          <w:numId w:val="117"/>
        </w:numPr>
        <w:spacing w:line="240" w:lineRule="auto"/>
        <w:jc w:val="both"/>
        <w:rPr>
          <w:rFonts w:asciiTheme="majorHAnsi" w:hAnsiTheme="majorHAnsi"/>
          <w:b/>
          <w:sz w:val="24"/>
          <w:szCs w:val="24"/>
        </w:rPr>
      </w:pPr>
      <w:r w:rsidRPr="005173B4">
        <w:rPr>
          <w:rFonts w:asciiTheme="majorHAnsi" w:hAnsiTheme="majorHAnsi"/>
          <w:sz w:val="24"/>
          <w:szCs w:val="24"/>
        </w:rPr>
        <w:t xml:space="preserve">At what minimum sales will be company </w:t>
      </w:r>
      <w:proofErr w:type="gramStart"/>
      <w:r w:rsidRPr="005173B4">
        <w:rPr>
          <w:rFonts w:asciiTheme="majorHAnsi" w:hAnsiTheme="majorHAnsi"/>
          <w:sz w:val="24"/>
          <w:szCs w:val="24"/>
        </w:rPr>
        <w:t>be</w:t>
      </w:r>
      <w:proofErr w:type="gramEnd"/>
      <w:r w:rsidRPr="005173B4">
        <w:rPr>
          <w:rFonts w:asciiTheme="majorHAnsi" w:hAnsiTheme="majorHAnsi"/>
          <w:sz w:val="24"/>
          <w:szCs w:val="24"/>
        </w:rPr>
        <w:t xml:space="preserve"> better off </w:t>
      </w:r>
      <w:r w:rsidR="00253AC5">
        <w:rPr>
          <w:rFonts w:asciiTheme="majorHAnsi" w:hAnsiTheme="majorHAnsi"/>
          <w:sz w:val="24"/>
          <w:szCs w:val="24"/>
        </w:rPr>
        <w:t>by locking up the business in 20</w:t>
      </w:r>
      <w:r w:rsidRPr="005173B4">
        <w:rPr>
          <w:rFonts w:asciiTheme="majorHAnsi" w:hAnsiTheme="majorHAnsi"/>
          <w:sz w:val="24"/>
          <w:szCs w:val="24"/>
        </w:rPr>
        <w:t xml:space="preserve">x2?   </w:t>
      </w:r>
      <w:r w:rsidRPr="00594670">
        <w:rPr>
          <w:rFonts w:asciiTheme="majorHAnsi" w:hAnsiTheme="majorHAnsi"/>
          <w:b/>
          <w:sz w:val="24"/>
          <w:szCs w:val="24"/>
        </w:rPr>
        <w:t>(CA FINAL  May,2001)</w:t>
      </w:r>
    </w:p>
    <w:p w:rsidR="001C6F02" w:rsidRPr="005173B4" w:rsidRDefault="001C6F02" w:rsidP="005173B4">
      <w:pPr>
        <w:spacing w:line="240" w:lineRule="auto"/>
        <w:jc w:val="both"/>
        <w:rPr>
          <w:rFonts w:asciiTheme="majorHAnsi" w:hAnsiTheme="majorHAnsi"/>
          <w:sz w:val="24"/>
          <w:szCs w:val="24"/>
        </w:rPr>
      </w:pPr>
      <w:r w:rsidRPr="005173B4">
        <w:rPr>
          <w:rFonts w:asciiTheme="majorHAnsi" w:hAnsiTheme="majorHAnsi"/>
          <w:sz w:val="24"/>
          <w:szCs w:val="24"/>
        </w:rPr>
        <w:t>Answer</w:t>
      </w:r>
    </w:p>
    <w:p w:rsidR="001C6F02" w:rsidRPr="005173B4" w:rsidRDefault="001C6F02" w:rsidP="005173B4">
      <w:pPr>
        <w:spacing w:line="240" w:lineRule="auto"/>
        <w:jc w:val="both"/>
        <w:rPr>
          <w:rFonts w:asciiTheme="majorHAnsi" w:hAnsiTheme="majorHAnsi"/>
          <w:sz w:val="24"/>
          <w:szCs w:val="24"/>
        </w:rPr>
      </w:pPr>
      <w:r w:rsidRPr="005173B4">
        <w:rPr>
          <w:rFonts w:asciiTheme="majorHAnsi" w:hAnsiTheme="majorHAnsi"/>
          <w:sz w:val="24"/>
          <w:szCs w:val="24"/>
        </w:rPr>
        <w:t>Comparative statement indicating the sales, variable costs, fixed costs and profit for 19x1 and 19x2.</w:t>
      </w:r>
    </w:p>
    <w:tbl>
      <w:tblPr>
        <w:tblStyle w:val="TableGrid"/>
        <w:tblW w:w="0" w:type="auto"/>
        <w:tblLook w:val="04A0"/>
      </w:tblPr>
      <w:tblGrid>
        <w:gridCol w:w="3080"/>
        <w:gridCol w:w="3081"/>
        <w:gridCol w:w="3081"/>
      </w:tblGrid>
      <w:tr w:rsidR="001C6F02" w:rsidRPr="005173B4" w:rsidTr="005C6BB8">
        <w:tc>
          <w:tcPr>
            <w:tcW w:w="3080" w:type="dxa"/>
          </w:tcPr>
          <w:p w:rsidR="001C6F02" w:rsidRPr="005173B4" w:rsidRDefault="001C6F02" w:rsidP="005173B4">
            <w:pPr>
              <w:jc w:val="both"/>
              <w:rPr>
                <w:rFonts w:asciiTheme="majorHAnsi" w:hAnsiTheme="majorHAnsi"/>
                <w:sz w:val="24"/>
                <w:szCs w:val="24"/>
              </w:rPr>
            </w:pPr>
          </w:p>
        </w:tc>
        <w:tc>
          <w:tcPr>
            <w:tcW w:w="3081" w:type="dxa"/>
          </w:tcPr>
          <w:p w:rsidR="001C6F02" w:rsidRPr="005173B4" w:rsidRDefault="00253AC5" w:rsidP="00253AC5">
            <w:pPr>
              <w:jc w:val="center"/>
              <w:rPr>
                <w:rFonts w:asciiTheme="majorHAnsi" w:hAnsiTheme="majorHAnsi"/>
                <w:sz w:val="24"/>
                <w:szCs w:val="24"/>
              </w:rPr>
            </w:pPr>
            <w:r>
              <w:rPr>
                <w:rFonts w:asciiTheme="majorHAnsi" w:hAnsiTheme="majorHAnsi"/>
                <w:sz w:val="24"/>
                <w:szCs w:val="24"/>
              </w:rPr>
              <w:t>20</w:t>
            </w:r>
            <w:r w:rsidR="001C6F02" w:rsidRPr="005173B4">
              <w:rPr>
                <w:rFonts w:asciiTheme="majorHAnsi" w:hAnsiTheme="majorHAnsi"/>
                <w:sz w:val="24"/>
                <w:szCs w:val="24"/>
              </w:rPr>
              <w:t>x1</w:t>
            </w:r>
          </w:p>
        </w:tc>
        <w:tc>
          <w:tcPr>
            <w:tcW w:w="3081" w:type="dxa"/>
          </w:tcPr>
          <w:p w:rsidR="001C6F02" w:rsidRPr="005173B4" w:rsidRDefault="00253AC5" w:rsidP="00253AC5">
            <w:pPr>
              <w:jc w:val="center"/>
              <w:rPr>
                <w:rFonts w:asciiTheme="majorHAnsi" w:hAnsiTheme="majorHAnsi"/>
                <w:sz w:val="24"/>
                <w:szCs w:val="24"/>
              </w:rPr>
            </w:pPr>
            <w:r>
              <w:rPr>
                <w:rFonts w:asciiTheme="majorHAnsi" w:hAnsiTheme="majorHAnsi"/>
                <w:sz w:val="24"/>
                <w:szCs w:val="24"/>
              </w:rPr>
              <w:t>20</w:t>
            </w:r>
            <w:r w:rsidR="001C6F02" w:rsidRPr="005173B4">
              <w:rPr>
                <w:rFonts w:asciiTheme="majorHAnsi" w:hAnsiTheme="majorHAnsi"/>
                <w:sz w:val="24"/>
                <w:szCs w:val="24"/>
              </w:rPr>
              <w:t>x2</w:t>
            </w:r>
          </w:p>
        </w:tc>
      </w:tr>
      <w:tr w:rsidR="001C6F02" w:rsidRPr="005173B4" w:rsidTr="005C6BB8">
        <w:tc>
          <w:tcPr>
            <w:tcW w:w="3080" w:type="dxa"/>
          </w:tcPr>
          <w:p w:rsidR="001C6F02" w:rsidRPr="005173B4" w:rsidRDefault="001C6F02" w:rsidP="005173B4">
            <w:pPr>
              <w:jc w:val="both"/>
              <w:rPr>
                <w:rFonts w:asciiTheme="majorHAnsi" w:hAnsiTheme="majorHAnsi"/>
                <w:sz w:val="24"/>
                <w:szCs w:val="24"/>
              </w:rPr>
            </w:pPr>
            <w:r w:rsidRPr="005173B4">
              <w:rPr>
                <w:rFonts w:asciiTheme="majorHAnsi" w:hAnsiTheme="majorHAnsi"/>
                <w:sz w:val="24"/>
                <w:szCs w:val="24"/>
              </w:rPr>
              <w:t xml:space="preserve">Sales </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9,00,000</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8,57,143</w:t>
            </w:r>
          </w:p>
        </w:tc>
      </w:tr>
      <w:tr w:rsidR="001C6F02" w:rsidRPr="005173B4" w:rsidTr="005C6BB8">
        <w:tc>
          <w:tcPr>
            <w:tcW w:w="3080" w:type="dxa"/>
          </w:tcPr>
          <w:p w:rsidR="001C6F02" w:rsidRPr="005173B4" w:rsidRDefault="001C6F02" w:rsidP="005173B4">
            <w:pPr>
              <w:jc w:val="both"/>
              <w:rPr>
                <w:rFonts w:asciiTheme="majorHAnsi" w:hAnsiTheme="majorHAnsi"/>
                <w:sz w:val="24"/>
                <w:szCs w:val="24"/>
              </w:rPr>
            </w:pPr>
            <w:r w:rsidRPr="005173B4">
              <w:rPr>
                <w:rFonts w:asciiTheme="majorHAnsi" w:hAnsiTheme="majorHAnsi"/>
                <w:sz w:val="24"/>
                <w:szCs w:val="24"/>
              </w:rPr>
              <w:t xml:space="preserve">Contribution </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3,00,000</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2,57,143</w:t>
            </w:r>
          </w:p>
        </w:tc>
      </w:tr>
      <w:tr w:rsidR="001C6F02" w:rsidRPr="005173B4" w:rsidTr="005C6BB8">
        <w:tc>
          <w:tcPr>
            <w:tcW w:w="3080" w:type="dxa"/>
          </w:tcPr>
          <w:p w:rsidR="001C6F02" w:rsidRPr="005173B4" w:rsidRDefault="001C6F02" w:rsidP="005173B4">
            <w:pPr>
              <w:jc w:val="both"/>
              <w:rPr>
                <w:rFonts w:asciiTheme="majorHAnsi" w:hAnsiTheme="majorHAnsi"/>
                <w:sz w:val="24"/>
                <w:szCs w:val="24"/>
              </w:rPr>
            </w:pPr>
            <w:r w:rsidRPr="005173B4">
              <w:rPr>
                <w:rFonts w:asciiTheme="majorHAnsi" w:hAnsiTheme="majorHAnsi"/>
                <w:sz w:val="24"/>
                <w:szCs w:val="24"/>
              </w:rPr>
              <w:t xml:space="preserve">VC </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6,00,000</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6,00,000</w:t>
            </w:r>
          </w:p>
        </w:tc>
      </w:tr>
      <w:tr w:rsidR="001C6F02" w:rsidRPr="005173B4" w:rsidTr="005C6BB8">
        <w:tc>
          <w:tcPr>
            <w:tcW w:w="3080" w:type="dxa"/>
          </w:tcPr>
          <w:p w:rsidR="001C6F02" w:rsidRPr="005173B4" w:rsidRDefault="001C6F02" w:rsidP="005173B4">
            <w:pPr>
              <w:jc w:val="both"/>
              <w:rPr>
                <w:rFonts w:asciiTheme="majorHAnsi" w:hAnsiTheme="majorHAnsi"/>
                <w:sz w:val="24"/>
                <w:szCs w:val="24"/>
              </w:rPr>
            </w:pPr>
            <w:r w:rsidRPr="005173B4">
              <w:rPr>
                <w:rFonts w:asciiTheme="majorHAnsi" w:hAnsiTheme="majorHAnsi"/>
                <w:sz w:val="24"/>
                <w:szCs w:val="24"/>
              </w:rPr>
              <w:t>Profit as % of sales</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 xml:space="preserve">25x33 </w:t>
            </w:r>
            <w:r w:rsidRPr="005173B4">
              <w:rPr>
                <w:rFonts w:asciiTheme="majorHAnsi" w:hAnsiTheme="majorHAnsi"/>
                <w:sz w:val="24"/>
                <w:szCs w:val="24"/>
                <w:vertAlign w:val="superscript"/>
              </w:rPr>
              <w:t>1/3</w:t>
            </w:r>
            <w:r w:rsidRPr="005173B4">
              <w:rPr>
                <w:rFonts w:asciiTheme="majorHAnsi" w:hAnsiTheme="majorHAnsi"/>
                <w:sz w:val="24"/>
                <w:szCs w:val="24"/>
              </w:rPr>
              <w:t xml:space="preserve"> %/100 = 8.3333</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12%</w:t>
            </w:r>
          </w:p>
        </w:tc>
      </w:tr>
      <w:tr w:rsidR="001C6F02" w:rsidRPr="005173B4" w:rsidTr="005C6BB8">
        <w:tc>
          <w:tcPr>
            <w:tcW w:w="3080" w:type="dxa"/>
          </w:tcPr>
          <w:p w:rsidR="001C6F02" w:rsidRPr="005173B4" w:rsidRDefault="001C6F02" w:rsidP="005173B4">
            <w:pPr>
              <w:jc w:val="both"/>
              <w:rPr>
                <w:rFonts w:asciiTheme="majorHAnsi" w:hAnsiTheme="majorHAnsi"/>
                <w:sz w:val="24"/>
                <w:szCs w:val="24"/>
              </w:rPr>
            </w:pPr>
            <w:r w:rsidRPr="005173B4">
              <w:rPr>
                <w:rFonts w:asciiTheme="majorHAnsi" w:hAnsiTheme="majorHAnsi"/>
                <w:sz w:val="24"/>
                <w:szCs w:val="24"/>
              </w:rPr>
              <w:t xml:space="preserve">Profit </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75000</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1,02,857</w:t>
            </w:r>
          </w:p>
        </w:tc>
      </w:tr>
      <w:tr w:rsidR="001C6F02" w:rsidRPr="005173B4" w:rsidTr="005C6BB8">
        <w:tc>
          <w:tcPr>
            <w:tcW w:w="3080" w:type="dxa"/>
          </w:tcPr>
          <w:p w:rsidR="001C6F02" w:rsidRPr="005173B4" w:rsidRDefault="001C6F02" w:rsidP="005173B4">
            <w:pPr>
              <w:jc w:val="both"/>
              <w:rPr>
                <w:rFonts w:asciiTheme="majorHAnsi" w:hAnsiTheme="majorHAnsi"/>
                <w:sz w:val="24"/>
                <w:szCs w:val="24"/>
              </w:rPr>
            </w:pPr>
            <w:r w:rsidRPr="005173B4">
              <w:rPr>
                <w:rFonts w:asciiTheme="majorHAnsi" w:hAnsiTheme="majorHAnsi"/>
                <w:sz w:val="24"/>
                <w:szCs w:val="24"/>
              </w:rPr>
              <w:t>FC</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2,25,000</w:t>
            </w:r>
          </w:p>
        </w:tc>
        <w:tc>
          <w:tcPr>
            <w:tcW w:w="3081" w:type="dxa"/>
          </w:tcPr>
          <w:p w:rsidR="001C6F02" w:rsidRPr="005173B4" w:rsidRDefault="001C6F02" w:rsidP="00253AC5">
            <w:pPr>
              <w:jc w:val="center"/>
              <w:rPr>
                <w:rFonts w:asciiTheme="majorHAnsi" w:hAnsiTheme="majorHAnsi"/>
                <w:sz w:val="24"/>
                <w:szCs w:val="24"/>
              </w:rPr>
            </w:pPr>
            <w:r w:rsidRPr="005173B4">
              <w:rPr>
                <w:rFonts w:asciiTheme="majorHAnsi" w:hAnsiTheme="majorHAnsi"/>
                <w:sz w:val="24"/>
                <w:szCs w:val="24"/>
              </w:rPr>
              <w:t>1,54,286</w:t>
            </w:r>
          </w:p>
        </w:tc>
      </w:tr>
    </w:tbl>
    <w:p w:rsidR="001C6F02" w:rsidRPr="005173B4" w:rsidRDefault="001C6F02" w:rsidP="005173B4">
      <w:pPr>
        <w:spacing w:line="240" w:lineRule="auto"/>
        <w:jc w:val="both"/>
        <w:rPr>
          <w:rFonts w:asciiTheme="majorHAnsi" w:hAnsiTheme="majorHAnsi"/>
          <w:sz w:val="24"/>
          <w:szCs w:val="24"/>
        </w:rPr>
      </w:pPr>
    </w:p>
    <w:p w:rsidR="001C6F02" w:rsidRPr="005173B4" w:rsidRDefault="001C6F02" w:rsidP="005173B4">
      <w:pPr>
        <w:spacing w:line="240" w:lineRule="auto"/>
        <w:jc w:val="both"/>
        <w:rPr>
          <w:rFonts w:asciiTheme="majorHAnsi" w:hAnsiTheme="majorHAnsi"/>
          <w:sz w:val="24"/>
          <w:szCs w:val="24"/>
        </w:rPr>
      </w:pPr>
      <w:r w:rsidRPr="005173B4">
        <w:rPr>
          <w:rFonts w:asciiTheme="majorHAnsi" w:hAnsiTheme="majorHAnsi"/>
          <w:sz w:val="24"/>
          <w:szCs w:val="24"/>
        </w:rPr>
        <w:t>Shut down point = savings in FC/P V ratio = 104286/0.30 = Rs.347620.</w:t>
      </w:r>
    </w:p>
    <w:p w:rsidR="001C6F02" w:rsidRPr="005173B4" w:rsidRDefault="001C6F02"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If sale is blow Rs.347620, </w:t>
      </w:r>
      <w:proofErr w:type="gramStart"/>
      <w:r w:rsidRPr="005173B4">
        <w:rPr>
          <w:rFonts w:asciiTheme="majorHAnsi" w:hAnsiTheme="majorHAnsi"/>
          <w:sz w:val="24"/>
          <w:szCs w:val="24"/>
        </w:rPr>
        <w:t>the  business</w:t>
      </w:r>
      <w:proofErr w:type="gramEnd"/>
      <w:r w:rsidRPr="005173B4">
        <w:rPr>
          <w:rFonts w:asciiTheme="majorHAnsi" w:hAnsiTheme="majorHAnsi"/>
          <w:sz w:val="24"/>
          <w:szCs w:val="24"/>
        </w:rPr>
        <w:t xml:space="preserve"> may be shut down for 1 year; otherwise it may continue.</w:t>
      </w: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eastAsia="Batang" w:hAnsiTheme="majorHAnsi"/>
          <w:b/>
          <w:sz w:val="24"/>
          <w:szCs w:val="24"/>
        </w:rPr>
        <w:t>Q.</w:t>
      </w:r>
      <w:r w:rsidR="00385D73">
        <w:rPr>
          <w:rFonts w:asciiTheme="majorHAnsi" w:eastAsia="Batang" w:hAnsiTheme="majorHAnsi"/>
          <w:b/>
          <w:sz w:val="24"/>
          <w:szCs w:val="24"/>
        </w:rPr>
        <w:t xml:space="preserve"> </w:t>
      </w:r>
      <w:r w:rsidRPr="005173B4">
        <w:rPr>
          <w:rFonts w:asciiTheme="majorHAnsi" w:eastAsia="Batang" w:hAnsiTheme="majorHAnsi"/>
          <w:b/>
          <w:sz w:val="24"/>
          <w:szCs w:val="24"/>
        </w:rPr>
        <w:t xml:space="preserve">No. </w:t>
      </w:r>
      <w:r w:rsidR="003A3443">
        <w:rPr>
          <w:rFonts w:asciiTheme="majorHAnsi" w:eastAsia="Batang" w:hAnsiTheme="majorHAnsi"/>
          <w:b/>
          <w:sz w:val="24"/>
          <w:szCs w:val="24"/>
        </w:rPr>
        <w:t>6</w:t>
      </w:r>
      <w:r w:rsidR="00A34915">
        <w:rPr>
          <w:rFonts w:asciiTheme="majorHAnsi" w:eastAsia="Batang" w:hAnsiTheme="majorHAnsi"/>
          <w:b/>
          <w:sz w:val="24"/>
          <w:szCs w:val="24"/>
        </w:rPr>
        <w:t>1</w:t>
      </w: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selling price per unit of a product is Rs.14. In the coming month, the demand will be 5000 units. Fixed expenses at 50% capacity (5000 units) will be Rs.30</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 xml:space="preserve">. The company is considering the shutdown. In this case the fixed costs amounting to Rs.20000 would be </w:t>
      </w:r>
      <w:r w:rsidRPr="005173B4">
        <w:rPr>
          <w:rFonts w:asciiTheme="majorHAnsi" w:hAnsiTheme="majorHAnsi" w:cs="Arial Narrow"/>
          <w:sz w:val="24"/>
          <w:szCs w:val="24"/>
        </w:rPr>
        <w:lastRenderedPageBreak/>
        <w:t xml:space="preserve">avoided. Additional FC in case of reopening will be Rs.2000. What should be the VC per unit so that shut down is </w:t>
      </w:r>
      <w:r w:rsidR="00221C17" w:rsidRPr="005173B4">
        <w:rPr>
          <w:rFonts w:asciiTheme="majorHAnsi" w:hAnsiTheme="majorHAnsi" w:cs="Arial Narrow"/>
          <w:sz w:val="24"/>
          <w:szCs w:val="24"/>
        </w:rPr>
        <w:t>recommended?</w:t>
      </w:r>
      <w:r w:rsidRPr="005173B4">
        <w:rPr>
          <w:rFonts w:asciiTheme="majorHAnsi" w:hAnsiTheme="majorHAnsi" w:cs="Arial Narrow"/>
          <w:sz w:val="24"/>
          <w:szCs w:val="24"/>
        </w:rPr>
        <w:t xml:space="preserve"> </w:t>
      </w:r>
      <w:r w:rsidRPr="00253AC5">
        <w:rPr>
          <w:rFonts w:asciiTheme="majorHAnsi" w:hAnsiTheme="majorHAnsi" w:cs="Arial Narrow"/>
          <w:b/>
          <w:sz w:val="24"/>
          <w:szCs w:val="24"/>
        </w:rPr>
        <w:t>(</w:t>
      </w:r>
      <w:r w:rsidR="00253AC5" w:rsidRPr="00253AC5">
        <w:rPr>
          <w:rFonts w:asciiTheme="majorHAnsi" w:hAnsiTheme="majorHAnsi" w:cs="Arial Narrow"/>
          <w:b/>
          <w:sz w:val="24"/>
          <w:szCs w:val="24"/>
        </w:rPr>
        <w:t xml:space="preserve">CA FINAL </w:t>
      </w:r>
      <w:r w:rsidRPr="00253AC5">
        <w:rPr>
          <w:rFonts w:asciiTheme="majorHAnsi" w:hAnsiTheme="majorHAnsi" w:cs="Arial Narrow"/>
          <w:b/>
          <w:sz w:val="24"/>
          <w:szCs w:val="24"/>
        </w:rPr>
        <w:t>Nov. 2010 CM)</w:t>
      </w:r>
    </w:p>
    <w:p w:rsidR="003A3443" w:rsidRDefault="003A3443" w:rsidP="005173B4">
      <w:pPr>
        <w:autoSpaceDE w:val="0"/>
        <w:autoSpaceDN w:val="0"/>
        <w:adjustRightInd w:val="0"/>
        <w:spacing w:after="0" w:line="240" w:lineRule="auto"/>
        <w:jc w:val="both"/>
        <w:rPr>
          <w:rFonts w:asciiTheme="majorHAnsi" w:hAnsiTheme="majorHAnsi" w:cs="Arial Narrow"/>
          <w:b/>
          <w:sz w:val="24"/>
          <w:szCs w:val="24"/>
        </w:rPr>
      </w:pPr>
    </w:p>
    <w:p w:rsidR="008A06BC" w:rsidRPr="005173B4" w:rsidRDefault="008A06BC" w:rsidP="005173B4">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 xml:space="preserve">Answer </w:t>
      </w: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Let VC per unit = Rs. x per unit</w:t>
      </w: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Benefit of shut down = Savings of net FC Rs.18</w:t>
      </w:r>
      <w:proofErr w:type="gramStart"/>
      <w:r w:rsidRPr="003A3443">
        <w:rPr>
          <w:rFonts w:asciiTheme="majorHAnsi" w:hAnsiTheme="majorHAnsi" w:cs="Arial Narrow"/>
          <w:sz w:val="24"/>
          <w:szCs w:val="24"/>
        </w:rPr>
        <w:t>,000</w:t>
      </w:r>
      <w:proofErr w:type="gramEnd"/>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 xml:space="preserve">Benefit of continuation = [contribution per unit of Rs.14 </w:t>
      </w:r>
      <w:r w:rsidRPr="003A3443">
        <w:rPr>
          <w:rFonts w:asciiTheme="majorHAnsi" w:hAnsiTheme="majorHAnsi" w:cs="Arial Narrow"/>
          <w:i/>
          <w:sz w:val="24"/>
          <w:szCs w:val="24"/>
        </w:rPr>
        <w:t>minus</w:t>
      </w:r>
      <w:r w:rsidRPr="003A3443">
        <w:rPr>
          <w:rFonts w:asciiTheme="majorHAnsi" w:hAnsiTheme="majorHAnsi" w:cs="Arial Narrow"/>
          <w:sz w:val="24"/>
          <w:szCs w:val="24"/>
        </w:rPr>
        <w:t xml:space="preserve"> Rs. x].5000</w:t>
      </w: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 xml:space="preserve">Indifference </w:t>
      </w:r>
      <w:r w:rsidR="00C02E64" w:rsidRPr="003A3443">
        <w:rPr>
          <w:rFonts w:asciiTheme="majorHAnsi" w:hAnsiTheme="majorHAnsi" w:cs="Arial Narrow"/>
          <w:sz w:val="24"/>
          <w:szCs w:val="24"/>
        </w:rPr>
        <w:t>point:</w:t>
      </w:r>
      <w:r w:rsidRPr="003A3443">
        <w:rPr>
          <w:rFonts w:asciiTheme="majorHAnsi" w:hAnsiTheme="majorHAnsi" w:cs="Arial Narrow"/>
          <w:sz w:val="24"/>
          <w:szCs w:val="24"/>
        </w:rPr>
        <w:t xml:space="preserve"> </w:t>
      </w: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w:t>
      </w:r>
      <w:proofErr w:type="gramStart"/>
      <w:r w:rsidRPr="003A3443">
        <w:rPr>
          <w:rFonts w:asciiTheme="majorHAnsi" w:hAnsiTheme="majorHAnsi" w:cs="Arial Narrow"/>
          <w:sz w:val="24"/>
          <w:szCs w:val="24"/>
        </w:rPr>
        <w:t>contribution</w:t>
      </w:r>
      <w:proofErr w:type="gramEnd"/>
      <w:r w:rsidRPr="003A3443">
        <w:rPr>
          <w:rFonts w:asciiTheme="majorHAnsi" w:hAnsiTheme="majorHAnsi" w:cs="Arial Narrow"/>
          <w:sz w:val="24"/>
          <w:szCs w:val="24"/>
        </w:rPr>
        <w:t xml:space="preserve"> per unit of Rs.14 </w:t>
      </w:r>
      <w:r w:rsidRPr="003A3443">
        <w:rPr>
          <w:rFonts w:asciiTheme="majorHAnsi" w:hAnsiTheme="majorHAnsi" w:cs="Arial Narrow"/>
          <w:i/>
          <w:sz w:val="24"/>
          <w:szCs w:val="24"/>
        </w:rPr>
        <w:t>minus</w:t>
      </w:r>
      <w:r w:rsidRPr="003A3443">
        <w:rPr>
          <w:rFonts w:asciiTheme="majorHAnsi" w:hAnsiTheme="majorHAnsi" w:cs="Arial Narrow"/>
          <w:sz w:val="24"/>
          <w:szCs w:val="24"/>
        </w:rPr>
        <w:t xml:space="preserve"> Rs. x].5000 = 18000</w:t>
      </w: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x = Rs.10.40</w:t>
      </w:r>
    </w:p>
    <w:p w:rsidR="008A06BC" w:rsidRPr="003A3443" w:rsidRDefault="008A06BC" w:rsidP="005173B4">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Shut down is recommended if unit VC exceeds Rs.10.40.</w:t>
      </w:r>
    </w:p>
    <w:p w:rsidR="005C6BB8" w:rsidRPr="003A3443" w:rsidRDefault="005C6BB8" w:rsidP="005173B4">
      <w:pPr>
        <w:spacing w:line="240" w:lineRule="auto"/>
        <w:jc w:val="both"/>
        <w:rPr>
          <w:rFonts w:asciiTheme="majorHAnsi" w:eastAsia="Batang" w:hAnsiTheme="majorHAnsi"/>
          <w:sz w:val="24"/>
          <w:szCs w:val="24"/>
        </w:rPr>
      </w:pPr>
    </w:p>
    <w:p w:rsidR="001C6F02" w:rsidRDefault="003A3443" w:rsidP="003A3443">
      <w:pPr>
        <w:spacing w:line="240" w:lineRule="auto"/>
        <w:jc w:val="both"/>
        <w:rPr>
          <w:rFonts w:asciiTheme="majorHAnsi" w:hAnsiTheme="majorHAnsi"/>
          <w:b/>
          <w:sz w:val="24"/>
          <w:szCs w:val="24"/>
        </w:rPr>
      </w:pPr>
      <w:r w:rsidRPr="00594670">
        <w:rPr>
          <w:rFonts w:asciiTheme="majorHAnsi" w:eastAsia="Batang" w:hAnsiTheme="majorHAnsi"/>
          <w:b/>
          <w:sz w:val="32"/>
          <w:szCs w:val="32"/>
        </w:rPr>
        <w:t xml:space="preserve">TRY YOURSELF </w:t>
      </w:r>
      <w:r w:rsidR="00A34915">
        <w:rPr>
          <w:rFonts w:asciiTheme="majorHAnsi" w:eastAsia="Batang" w:hAnsiTheme="majorHAnsi"/>
          <w:b/>
          <w:sz w:val="24"/>
          <w:szCs w:val="24"/>
        </w:rPr>
        <w:t>Q.No.62</w:t>
      </w:r>
      <w:r w:rsidR="005C6BB8" w:rsidRPr="005173B4">
        <w:rPr>
          <w:rFonts w:asciiTheme="majorHAnsi" w:hAnsiTheme="majorHAnsi"/>
          <w:b/>
          <w:sz w:val="24"/>
          <w:szCs w:val="24"/>
        </w:rPr>
        <w:t xml:space="preserve"> </w:t>
      </w:r>
      <w:r w:rsidR="005C6BB8" w:rsidRPr="005173B4">
        <w:rPr>
          <w:rFonts w:asciiTheme="majorHAnsi" w:hAnsiTheme="majorHAnsi"/>
          <w:sz w:val="24"/>
          <w:szCs w:val="24"/>
        </w:rPr>
        <w:t>G Ltd produces and sells 95,000 units of X in one year at its 80% capacity. The selling price is Rs.8 per unit. The variable cost is 75% of selling price. The fixed cost is Rs.350</w:t>
      </w:r>
      <w:proofErr w:type="gramStart"/>
      <w:r w:rsidR="005C6BB8" w:rsidRPr="005173B4">
        <w:rPr>
          <w:rFonts w:asciiTheme="majorHAnsi" w:hAnsiTheme="majorHAnsi"/>
          <w:sz w:val="24"/>
          <w:szCs w:val="24"/>
        </w:rPr>
        <w:t>,000</w:t>
      </w:r>
      <w:proofErr w:type="gramEnd"/>
      <w:r w:rsidR="005C6BB8" w:rsidRPr="005173B4">
        <w:rPr>
          <w:rFonts w:asciiTheme="majorHAnsi" w:hAnsiTheme="majorHAnsi"/>
          <w:sz w:val="24"/>
          <w:szCs w:val="24"/>
        </w:rPr>
        <w:t xml:space="preserve"> a year. The company is continuously incurring losses and the management plans to shut down the plant. The fixed cost is expected to be reduced to Rs.1</w:t>
      </w:r>
      <w:proofErr w:type="gramStart"/>
      <w:r w:rsidR="005C6BB8" w:rsidRPr="005173B4">
        <w:rPr>
          <w:rFonts w:asciiTheme="majorHAnsi" w:hAnsiTheme="majorHAnsi"/>
          <w:sz w:val="24"/>
          <w:szCs w:val="24"/>
        </w:rPr>
        <w:t>,30,000</w:t>
      </w:r>
      <w:proofErr w:type="gramEnd"/>
      <w:r w:rsidR="005C6BB8" w:rsidRPr="005173B4">
        <w:rPr>
          <w:rFonts w:asciiTheme="majorHAnsi" w:hAnsiTheme="majorHAnsi"/>
          <w:sz w:val="24"/>
          <w:szCs w:val="24"/>
        </w:rPr>
        <w:t>. Additional costs of plant shut down are expected to be Rs.15</w:t>
      </w:r>
      <w:proofErr w:type="gramStart"/>
      <w:r w:rsidR="005C6BB8" w:rsidRPr="005173B4">
        <w:rPr>
          <w:rFonts w:asciiTheme="majorHAnsi" w:hAnsiTheme="majorHAnsi"/>
          <w:sz w:val="24"/>
          <w:szCs w:val="24"/>
        </w:rPr>
        <w:t>,000</w:t>
      </w:r>
      <w:proofErr w:type="gramEnd"/>
      <w:r w:rsidR="005C6BB8" w:rsidRPr="005173B4">
        <w:rPr>
          <w:rFonts w:asciiTheme="majorHAnsi" w:hAnsiTheme="majorHAnsi"/>
          <w:sz w:val="24"/>
          <w:szCs w:val="24"/>
        </w:rPr>
        <w:t xml:space="preserve">. Should the plant be shut down? What is the capacity level of production of shut down point?   </w:t>
      </w:r>
      <w:r>
        <w:rPr>
          <w:rFonts w:asciiTheme="majorHAnsi" w:hAnsiTheme="majorHAnsi"/>
          <w:sz w:val="24"/>
          <w:szCs w:val="24"/>
        </w:rPr>
        <w:t>(</w:t>
      </w:r>
      <w:r w:rsidRPr="003A3443">
        <w:rPr>
          <w:rFonts w:asciiTheme="majorHAnsi" w:hAnsiTheme="majorHAnsi"/>
          <w:b/>
          <w:sz w:val="24"/>
          <w:szCs w:val="24"/>
        </w:rPr>
        <w:t>CA FINAL NOV. 2010)</w:t>
      </w:r>
    </w:p>
    <w:p w:rsidR="00736ED2" w:rsidRDefault="00736ED2" w:rsidP="003A3443">
      <w:pPr>
        <w:spacing w:line="240" w:lineRule="auto"/>
        <w:jc w:val="both"/>
        <w:rPr>
          <w:rFonts w:asciiTheme="majorHAnsi" w:hAnsiTheme="majorHAnsi"/>
          <w:b/>
          <w:sz w:val="24"/>
          <w:szCs w:val="24"/>
        </w:rPr>
      </w:pPr>
      <w:r>
        <w:rPr>
          <w:rFonts w:asciiTheme="majorHAnsi" w:hAnsiTheme="majorHAnsi"/>
          <w:b/>
          <w:sz w:val="24"/>
          <w:szCs w:val="24"/>
        </w:rPr>
        <w:t xml:space="preserve">Answer     </w:t>
      </w:r>
    </w:p>
    <w:p w:rsidR="00736ED2" w:rsidRPr="00736ED2" w:rsidRDefault="00736ED2" w:rsidP="00736ED2">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Pr>
          <w:rFonts w:asciiTheme="majorHAnsi" w:hAnsiTheme="majorHAnsi"/>
          <w:b/>
          <w:sz w:val="24"/>
          <w:szCs w:val="24"/>
        </w:rPr>
        <w:t xml:space="preserve">                                   </w:t>
      </w:r>
      <w:r w:rsidRPr="00736ED2">
        <w:rPr>
          <w:rFonts w:asciiTheme="majorHAnsi" w:hAnsiTheme="majorHAnsi"/>
          <w:sz w:val="24"/>
          <w:szCs w:val="24"/>
        </w:rPr>
        <w:t xml:space="preserve">Savings in FC on account of shutdown           </w:t>
      </w:r>
    </w:p>
    <w:p w:rsidR="00736ED2" w:rsidRPr="00736ED2" w:rsidRDefault="00736ED2" w:rsidP="00736ED2">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sidRPr="00736ED2">
        <w:rPr>
          <w:rFonts w:asciiTheme="majorHAnsi" w:hAnsiTheme="majorHAnsi"/>
          <w:sz w:val="24"/>
          <w:szCs w:val="24"/>
        </w:rPr>
        <w:t xml:space="preserve">Shutdown point = ---------------------------------------------------------  </w:t>
      </w:r>
    </w:p>
    <w:p w:rsidR="00736ED2" w:rsidRDefault="00736ED2" w:rsidP="00736ED2">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sidRPr="00736ED2">
        <w:rPr>
          <w:rFonts w:asciiTheme="majorHAnsi" w:hAnsiTheme="majorHAnsi"/>
          <w:sz w:val="24"/>
          <w:szCs w:val="24"/>
        </w:rPr>
        <w:t xml:space="preserve">                                          Contribution per unit</w:t>
      </w:r>
    </w:p>
    <w:p w:rsidR="00736ED2" w:rsidRDefault="00736ED2" w:rsidP="00736ED2">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Pr>
          <w:rFonts w:asciiTheme="majorHAnsi" w:hAnsiTheme="majorHAnsi"/>
          <w:sz w:val="24"/>
          <w:szCs w:val="24"/>
        </w:rPr>
        <w:t xml:space="preserve">                                     350000 – 1</w:t>
      </w:r>
      <w:proofErr w:type="gramStart"/>
      <w:r>
        <w:rPr>
          <w:rFonts w:asciiTheme="majorHAnsi" w:hAnsiTheme="majorHAnsi"/>
          <w:sz w:val="24"/>
          <w:szCs w:val="24"/>
        </w:rPr>
        <w:t>,30,000</w:t>
      </w:r>
      <w:proofErr w:type="gramEnd"/>
      <w:r>
        <w:rPr>
          <w:rFonts w:asciiTheme="majorHAnsi" w:hAnsiTheme="majorHAnsi"/>
          <w:sz w:val="24"/>
          <w:szCs w:val="24"/>
        </w:rPr>
        <w:t xml:space="preserve"> – 15,000</w:t>
      </w:r>
    </w:p>
    <w:p w:rsidR="00736ED2" w:rsidRDefault="00736ED2" w:rsidP="00736ED2">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Pr>
          <w:rFonts w:asciiTheme="majorHAnsi" w:hAnsiTheme="majorHAnsi"/>
          <w:sz w:val="24"/>
          <w:szCs w:val="24"/>
        </w:rPr>
        <w:t xml:space="preserve">                             = ---------------------------------------------   = 1</w:t>
      </w:r>
      <w:proofErr w:type="gramStart"/>
      <w:r>
        <w:rPr>
          <w:rFonts w:asciiTheme="majorHAnsi" w:hAnsiTheme="majorHAnsi"/>
          <w:sz w:val="24"/>
          <w:szCs w:val="24"/>
        </w:rPr>
        <w:t>,02,500</w:t>
      </w:r>
      <w:proofErr w:type="gramEnd"/>
      <w:r>
        <w:rPr>
          <w:rFonts w:asciiTheme="majorHAnsi" w:hAnsiTheme="majorHAnsi"/>
          <w:sz w:val="24"/>
          <w:szCs w:val="24"/>
        </w:rPr>
        <w:t xml:space="preserve"> units</w:t>
      </w:r>
    </w:p>
    <w:p w:rsidR="00736ED2" w:rsidRPr="00736ED2" w:rsidRDefault="00736ED2" w:rsidP="00736ED2">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Pr>
          <w:rFonts w:asciiTheme="majorHAnsi" w:hAnsiTheme="majorHAnsi"/>
          <w:sz w:val="24"/>
          <w:szCs w:val="24"/>
        </w:rPr>
        <w:t xml:space="preserve">                                                           2</w:t>
      </w:r>
    </w:p>
    <w:p w:rsidR="00736ED2" w:rsidRDefault="00736ED2" w:rsidP="005173B4">
      <w:pPr>
        <w:autoSpaceDE w:val="0"/>
        <w:autoSpaceDN w:val="0"/>
        <w:adjustRightInd w:val="0"/>
        <w:spacing w:after="0" w:line="240" w:lineRule="auto"/>
        <w:jc w:val="both"/>
        <w:rPr>
          <w:rFonts w:asciiTheme="majorHAnsi" w:hAnsiTheme="majorHAnsi"/>
          <w:b/>
          <w:sz w:val="24"/>
          <w:szCs w:val="24"/>
        </w:rPr>
      </w:pPr>
    </w:p>
    <w:p w:rsidR="00736ED2" w:rsidRPr="00282D1B" w:rsidRDefault="00736ED2" w:rsidP="00282D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sz w:val="24"/>
          <w:szCs w:val="24"/>
        </w:rPr>
      </w:pPr>
      <w:r w:rsidRPr="00282D1B">
        <w:rPr>
          <w:rFonts w:asciiTheme="majorHAnsi" w:hAnsiTheme="majorHAnsi"/>
          <w:sz w:val="24"/>
          <w:szCs w:val="24"/>
        </w:rPr>
        <w:t xml:space="preserve">95000 units </w:t>
      </w:r>
      <w:proofErr w:type="gramStart"/>
      <w:r w:rsidRPr="00282D1B">
        <w:rPr>
          <w:rFonts w:asciiTheme="majorHAnsi" w:hAnsiTheme="majorHAnsi"/>
          <w:sz w:val="24"/>
          <w:szCs w:val="24"/>
        </w:rPr>
        <w:t>represents</w:t>
      </w:r>
      <w:proofErr w:type="gramEnd"/>
      <w:r w:rsidRPr="00282D1B">
        <w:rPr>
          <w:rFonts w:asciiTheme="majorHAnsi" w:hAnsiTheme="majorHAnsi"/>
          <w:sz w:val="24"/>
          <w:szCs w:val="24"/>
        </w:rPr>
        <w:t xml:space="preserve"> 80% capacity.</w:t>
      </w:r>
    </w:p>
    <w:p w:rsidR="00736ED2" w:rsidRPr="00282D1B" w:rsidRDefault="00736ED2" w:rsidP="00282D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sz w:val="24"/>
          <w:szCs w:val="24"/>
        </w:rPr>
      </w:pPr>
      <w:r w:rsidRPr="00282D1B">
        <w:rPr>
          <w:rFonts w:asciiTheme="majorHAnsi" w:hAnsiTheme="majorHAnsi"/>
          <w:sz w:val="24"/>
          <w:szCs w:val="24"/>
        </w:rPr>
        <w:t xml:space="preserve">102500 units </w:t>
      </w:r>
      <w:proofErr w:type="gramStart"/>
      <w:r w:rsidRPr="00282D1B">
        <w:rPr>
          <w:rFonts w:asciiTheme="majorHAnsi" w:hAnsiTheme="majorHAnsi"/>
          <w:sz w:val="24"/>
          <w:szCs w:val="24"/>
        </w:rPr>
        <w:t>represents</w:t>
      </w:r>
      <w:proofErr w:type="gramEnd"/>
      <w:r w:rsidRPr="00282D1B">
        <w:rPr>
          <w:rFonts w:asciiTheme="majorHAnsi" w:hAnsiTheme="majorHAnsi"/>
          <w:sz w:val="24"/>
          <w:szCs w:val="24"/>
        </w:rPr>
        <w:t xml:space="preserve"> 96.3158% capacity. </w:t>
      </w:r>
      <w:r w:rsidR="00282D1B" w:rsidRPr="00282D1B">
        <w:rPr>
          <w:rFonts w:asciiTheme="majorHAnsi" w:hAnsiTheme="majorHAnsi"/>
          <w:sz w:val="24"/>
          <w:szCs w:val="24"/>
        </w:rPr>
        <w:t xml:space="preserve">The plant may be shut down if capacity level </w:t>
      </w:r>
      <w:proofErr w:type="gramStart"/>
      <w:r w:rsidR="00282D1B" w:rsidRPr="00282D1B">
        <w:rPr>
          <w:rFonts w:asciiTheme="majorHAnsi" w:hAnsiTheme="majorHAnsi"/>
          <w:sz w:val="24"/>
          <w:szCs w:val="24"/>
        </w:rPr>
        <w:t>of  production</w:t>
      </w:r>
      <w:proofErr w:type="gramEnd"/>
      <w:r w:rsidR="00282D1B" w:rsidRPr="00282D1B">
        <w:rPr>
          <w:rFonts w:asciiTheme="majorHAnsi" w:hAnsiTheme="majorHAnsi"/>
          <w:sz w:val="24"/>
          <w:szCs w:val="24"/>
        </w:rPr>
        <w:t xml:space="preserve"> is below 96.3158% capacity.</w:t>
      </w:r>
    </w:p>
    <w:p w:rsidR="00282D1B" w:rsidRPr="00282D1B" w:rsidRDefault="00282D1B" w:rsidP="00282D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sz w:val="24"/>
          <w:szCs w:val="24"/>
        </w:rPr>
      </w:pPr>
    </w:p>
    <w:p w:rsidR="00282D1B" w:rsidRDefault="00282D1B" w:rsidP="00282D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b/>
          <w:sz w:val="24"/>
          <w:szCs w:val="24"/>
        </w:rPr>
      </w:pPr>
      <w:r w:rsidRPr="00282D1B">
        <w:rPr>
          <w:rFonts w:asciiTheme="majorHAnsi" w:hAnsiTheme="majorHAnsi"/>
          <w:sz w:val="24"/>
          <w:szCs w:val="24"/>
        </w:rPr>
        <w:t>At present the company is working at 80% capacity. Shut down is recommended</w:t>
      </w:r>
      <w:r>
        <w:rPr>
          <w:rFonts w:asciiTheme="majorHAnsi" w:hAnsiTheme="majorHAnsi"/>
          <w:b/>
          <w:sz w:val="24"/>
          <w:szCs w:val="24"/>
        </w:rPr>
        <w:t>.</w:t>
      </w:r>
    </w:p>
    <w:p w:rsidR="00736ED2" w:rsidRDefault="00736ED2" w:rsidP="005173B4">
      <w:pPr>
        <w:autoSpaceDE w:val="0"/>
        <w:autoSpaceDN w:val="0"/>
        <w:adjustRightInd w:val="0"/>
        <w:spacing w:after="0" w:line="240" w:lineRule="auto"/>
        <w:jc w:val="both"/>
        <w:rPr>
          <w:rFonts w:asciiTheme="majorHAnsi" w:hAnsiTheme="majorHAnsi"/>
          <w:b/>
          <w:sz w:val="24"/>
          <w:szCs w:val="24"/>
        </w:rPr>
      </w:pPr>
    </w:p>
    <w:p w:rsidR="005C6BB8" w:rsidRPr="003A3443" w:rsidRDefault="00A34915" w:rsidP="005173B4">
      <w:pPr>
        <w:autoSpaceDE w:val="0"/>
        <w:autoSpaceDN w:val="0"/>
        <w:adjustRightInd w:val="0"/>
        <w:spacing w:after="0" w:line="240" w:lineRule="auto"/>
        <w:jc w:val="both"/>
        <w:rPr>
          <w:rFonts w:asciiTheme="majorHAnsi" w:hAnsiTheme="majorHAnsi" w:cs="Arial Narrow"/>
          <w:b/>
          <w:sz w:val="24"/>
          <w:szCs w:val="24"/>
        </w:rPr>
      </w:pPr>
      <w:r>
        <w:rPr>
          <w:rFonts w:asciiTheme="majorHAnsi" w:hAnsiTheme="majorHAnsi"/>
          <w:b/>
          <w:sz w:val="24"/>
          <w:szCs w:val="24"/>
        </w:rPr>
        <w:t>Q.No.63</w:t>
      </w:r>
      <w:r w:rsidR="003A3443">
        <w:rPr>
          <w:rFonts w:asciiTheme="majorHAnsi" w:hAnsiTheme="majorHAnsi"/>
          <w:b/>
          <w:sz w:val="24"/>
          <w:szCs w:val="24"/>
        </w:rPr>
        <w:t xml:space="preserve"> </w:t>
      </w:r>
      <w:r w:rsidR="005C6BB8" w:rsidRPr="005173B4">
        <w:rPr>
          <w:rFonts w:asciiTheme="majorHAnsi" w:hAnsiTheme="majorHAnsi" w:cs="Arial Narrow"/>
          <w:sz w:val="24"/>
          <w:szCs w:val="24"/>
        </w:rPr>
        <w:t xml:space="preserve">TQM Limited makes engines for motor cars for its parent company and for two other motor car manufacturers. </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On 31st December, the company has sufficient work order for January and one further order for 21,000 engines. Due to recession in the economy, no further order is expected until May when it is hoped economic prospect for the motor car industry will have improved. Recently factory has been working at only 75% of full capacity and the order for 21,000 engines represents about one month production at this level of activity.</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board of directors are currently considering following two options:</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w:t>
      </w:r>
      <w:proofErr w:type="spellStart"/>
      <w:r w:rsidRPr="005173B4">
        <w:rPr>
          <w:rFonts w:asciiTheme="majorHAnsi" w:hAnsiTheme="majorHAnsi" w:cs="Arial Narrow"/>
          <w:sz w:val="24"/>
          <w:szCs w:val="24"/>
        </w:rPr>
        <w:t>i</w:t>
      </w:r>
      <w:proofErr w:type="spellEnd"/>
      <w:r w:rsidRPr="005173B4">
        <w:rPr>
          <w:rFonts w:asciiTheme="majorHAnsi" w:hAnsiTheme="majorHAnsi" w:cs="Arial Narrow"/>
          <w:sz w:val="24"/>
          <w:szCs w:val="24"/>
        </w:rPr>
        <w:t>) Complete the order in February and close the factory in March and April.</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roofErr w:type="gramStart"/>
      <w:r w:rsidRPr="005173B4">
        <w:rPr>
          <w:rFonts w:asciiTheme="majorHAnsi" w:hAnsiTheme="majorHAnsi" w:cs="Arial Narrow"/>
          <w:sz w:val="24"/>
          <w:szCs w:val="24"/>
        </w:rPr>
        <w:t>OR  (</w:t>
      </w:r>
      <w:proofErr w:type="gramEnd"/>
      <w:r w:rsidRPr="005173B4">
        <w:rPr>
          <w:rFonts w:asciiTheme="majorHAnsi" w:hAnsiTheme="majorHAnsi" w:cs="Arial Narrow"/>
          <w:sz w:val="24"/>
          <w:szCs w:val="24"/>
        </w:rPr>
        <w:t>ii) Operate at 25 per cent of full capacity for each of three months of February, March and April.</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costs per month at different levels are as follows:</w:t>
      </w:r>
    </w:p>
    <w:tbl>
      <w:tblPr>
        <w:tblStyle w:val="TableGrid"/>
        <w:tblW w:w="0" w:type="auto"/>
        <w:tblLook w:val="04A0"/>
      </w:tblPr>
      <w:tblGrid>
        <w:gridCol w:w="3652"/>
        <w:gridCol w:w="1985"/>
        <w:gridCol w:w="1984"/>
        <w:gridCol w:w="1621"/>
      </w:tblGrid>
      <w:tr w:rsidR="005C6BB8" w:rsidRPr="005173B4" w:rsidTr="005C6BB8">
        <w:tc>
          <w:tcPr>
            <w:tcW w:w="3652" w:type="dxa"/>
          </w:tcPr>
          <w:p w:rsidR="005C6BB8" w:rsidRPr="005173B4" w:rsidRDefault="005C6BB8" w:rsidP="005173B4">
            <w:pPr>
              <w:autoSpaceDE w:val="0"/>
              <w:autoSpaceDN w:val="0"/>
              <w:adjustRightInd w:val="0"/>
              <w:jc w:val="both"/>
              <w:rPr>
                <w:rFonts w:asciiTheme="majorHAnsi" w:hAnsiTheme="majorHAnsi" w:cs="Arial Narrow"/>
                <w:sz w:val="24"/>
                <w:szCs w:val="24"/>
              </w:rPr>
            </w:pPr>
          </w:p>
        </w:tc>
        <w:tc>
          <w:tcPr>
            <w:tcW w:w="1985"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At 75% (Rs.)</w:t>
            </w:r>
          </w:p>
        </w:tc>
        <w:tc>
          <w:tcPr>
            <w:tcW w:w="1984"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At 25% (Rs.)</w:t>
            </w:r>
          </w:p>
        </w:tc>
        <w:tc>
          <w:tcPr>
            <w:tcW w:w="1621"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Idle (Rs.)</w:t>
            </w:r>
          </w:p>
        </w:tc>
      </w:tr>
      <w:tr w:rsidR="005C6BB8" w:rsidRPr="005173B4" w:rsidTr="005C6BB8">
        <w:tc>
          <w:tcPr>
            <w:tcW w:w="3652"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Direct material</w:t>
            </w:r>
          </w:p>
        </w:tc>
        <w:tc>
          <w:tcPr>
            <w:tcW w:w="1985"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5,25,000</w:t>
            </w:r>
          </w:p>
        </w:tc>
        <w:tc>
          <w:tcPr>
            <w:tcW w:w="1984"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1,75,000</w:t>
            </w:r>
          </w:p>
        </w:tc>
        <w:tc>
          <w:tcPr>
            <w:tcW w:w="1621"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5C6BB8" w:rsidRPr="005173B4" w:rsidTr="005C6BB8">
        <w:tc>
          <w:tcPr>
            <w:tcW w:w="3652"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Direct </w:t>
            </w:r>
            <w:proofErr w:type="spellStart"/>
            <w:r w:rsidRPr="005173B4">
              <w:rPr>
                <w:rFonts w:asciiTheme="majorHAnsi" w:hAnsiTheme="majorHAnsi" w:cs="Arial Narrow"/>
                <w:sz w:val="24"/>
                <w:szCs w:val="24"/>
              </w:rPr>
              <w:t>Labour</w:t>
            </w:r>
            <w:proofErr w:type="spellEnd"/>
          </w:p>
        </w:tc>
        <w:tc>
          <w:tcPr>
            <w:tcW w:w="1985"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5,23,600</w:t>
            </w:r>
          </w:p>
        </w:tc>
        <w:tc>
          <w:tcPr>
            <w:tcW w:w="1984"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1,73,250</w:t>
            </w:r>
          </w:p>
        </w:tc>
        <w:tc>
          <w:tcPr>
            <w:tcW w:w="1621" w:type="dxa"/>
          </w:tcPr>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5C6BB8" w:rsidRPr="005173B4" w:rsidTr="005C6BB8">
        <w:tc>
          <w:tcPr>
            <w:tcW w:w="3652"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Factory overheads: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material</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Indirect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p>
        </w:tc>
        <w:tc>
          <w:tcPr>
            <w:tcW w:w="1985"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8,400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1,01,500</w:t>
            </w:r>
          </w:p>
        </w:tc>
        <w:tc>
          <w:tcPr>
            <w:tcW w:w="1984"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4,900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59,500</w:t>
            </w:r>
          </w:p>
        </w:tc>
        <w:tc>
          <w:tcPr>
            <w:tcW w:w="1621"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4,900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5C6BB8" w:rsidRPr="005173B4" w:rsidTr="005C6BB8">
        <w:tc>
          <w:tcPr>
            <w:tcW w:w="3652"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expenses: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Repairs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expenses</w:t>
            </w:r>
          </w:p>
        </w:tc>
        <w:tc>
          <w:tcPr>
            <w:tcW w:w="1985"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w:t>
            </w:r>
          </w:p>
        </w:tc>
        <w:tc>
          <w:tcPr>
            <w:tcW w:w="1984"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34,300</w:t>
            </w:r>
          </w:p>
        </w:tc>
        <w:tc>
          <w:tcPr>
            <w:tcW w:w="1621"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26,600</w:t>
            </w:r>
          </w:p>
        </w:tc>
      </w:tr>
      <w:tr w:rsidR="005C6BB8" w:rsidRPr="005173B4" w:rsidTr="005C6BB8">
        <w:tc>
          <w:tcPr>
            <w:tcW w:w="3652"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Office overheads: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Staff salaries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overheads</w:t>
            </w:r>
          </w:p>
        </w:tc>
        <w:tc>
          <w:tcPr>
            <w:tcW w:w="1985"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1,48,400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tc>
        <w:tc>
          <w:tcPr>
            <w:tcW w:w="1984"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98,000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19,950</w:t>
            </w:r>
          </w:p>
        </w:tc>
        <w:tc>
          <w:tcPr>
            <w:tcW w:w="1621" w:type="dxa"/>
          </w:tcPr>
          <w:p w:rsidR="005C6BB8" w:rsidRPr="005173B4" w:rsidRDefault="005C6BB8" w:rsidP="00385D73">
            <w:pPr>
              <w:autoSpaceDE w:val="0"/>
              <w:autoSpaceDN w:val="0"/>
              <w:adjustRightInd w:val="0"/>
              <w:jc w:val="center"/>
              <w:rPr>
                <w:rFonts w:asciiTheme="majorHAnsi" w:hAnsiTheme="majorHAnsi" w:cs="Arial Narrow"/>
                <w:sz w:val="24"/>
                <w:szCs w:val="24"/>
              </w:rPr>
            </w:pP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67,550</w:t>
            </w:r>
          </w:p>
          <w:p w:rsidR="005C6BB8" w:rsidRPr="005173B4" w:rsidRDefault="005C6BB8" w:rsidP="00385D73">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11.200</w:t>
            </w:r>
          </w:p>
        </w:tc>
      </w:tr>
    </w:tbl>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Other information is as follows:</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 Material cost and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cost will not be incurred where there is no production.</w:t>
      </w:r>
    </w:p>
    <w:p w:rsidR="005C6BB8" w:rsidRPr="005173B4" w:rsidRDefault="005C6BB8" w:rsidP="005173B4">
      <w:pPr>
        <w:autoSpaceDE w:val="0"/>
        <w:autoSpaceDN w:val="0"/>
        <w:adjustRightInd w:val="0"/>
        <w:spacing w:after="0" w:line="240" w:lineRule="auto"/>
        <w:jc w:val="both"/>
        <w:rPr>
          <w:rFonts w:asciiTheme="majorHAnsi" w:hAnsiTheme="majorHAnsi" w:cs="Times New Roman"/>
          <w:b/>
          <w:bCs/>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 On the reopening of the factory, </w:t>
      </w:r>
      <w:r w:rsidR="00385D73" w:rsidRPr="005173B4">
        <w:rPr>
          <w:rFonts w:asciiTheme="majorHAnsi" w:hAnsiTheme="majorHAnsi" w:cs="Arial Narrow"/>
          <w:sz w:val="24"/>
          <w:szCs w:val="24"/>
        </w:rPr>
        <w:t>onetime</w:t>
      </w:r>
      <w:r w:rsidRPr="005173B4">
        <w:rPr>
          <w:rFonts w:asciiTheme="majorHAnsi" w:hAnsiTheme="majorHAnsi" w:cs="Arial Narrow"/>
          <w:sz w:val="24"/>
          <w:szCs w:val="24"/>
        </w:rPr>
        <w:t xml:space="preserve"> cost of training and engagement of</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roofErr w:type="gramStart"/>
      <w:r w:rsidRPr="005173B4">
        <w:rPr>
          <w:rFonts w:asciiTheme="majorHAnsi" w:hAnsiTheme="majorHAnsi" w:cs="Arial Narrow"/>
          <w:sz w:val="24"/>
          <w:szCs w:val="24"/>
        </w:rPr>
        <w:t>new</w:t>
      </w:r>
      <w:proofErr w:type="gramEnd"/>
      <w:r w:rsidRPr="005173B4">
        <w:rPr>
          <w:rFonts w:asciiTheme="majorHAnsi" w:hAnsiTheme="majorHAnsi" w:cs="Arial Narrow"/>
          <w:sz w:val="24"/>
          <w:szCs w:val="24"/>
        </w:rPr>
        <w:t xml:space="preserve"> personnel would be Rs.65,800 and overhauling cost of plant would be</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Rs.14</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Parent company can purchase engines from open market at reasonable price.</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Required:</w:t>
      </w:r>
    </w:p>
    <w:p w:rsidR="005C6BB8" w:rsidRPr="005173B4" w:rsidRDefault="005C6BB8" w:rsidP="005173B4">
      <w:pPr>
        <w:pStyle w:val="ListParagraph"/>
        <w:numPr>
          <w:ilvl w:val="0"/>
          <w:numId w:val="129"/>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To express your opinion, along with calculations, as to whether the plant should be shut down during the month of March and April or operate 25% of full capacity for three months.</w:t>
      </w:r>
    </w:p>
    <w:p w:rsidR="005C6BB8" w:rsidRPr="005173B4" w:rsidRDefault="005C6BB8" w:rsidP="005173B4">
      <w:pPr>
        <w:pStyle w:val="ListParagraph"/>
        <w:numPr>
          <w:ilvl w:val="0"/>
          <w:numId w:val="129"/>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To list and comment on cost and non-costs factors which might to relevant to the discussion.</w:t>
      </w:r>
    </w:p>
    <w:p w:rsidR="005C6BB8" w:rsidRPr="005173B4" w:rsidRDefault="005C6BB8"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5173B4">
        <w:rPr>
          <w:rFonts w:asciiTheme="majorHAnsi" w:hAnsiTheme="majorHAnsi" w:cs="Arial Narrow"/>
          <w:b/>
          <w:sz w:val="24"/>
          <w:szCs w:val="24"/>
        </w:rPr>
        <w:t>(C.A. Final Cost Management June 2009)</w:t>
      </w:r>
    </w:p>
    <w:p w:rsidR="005C6BB8" w:rsidRPr="005173B4" w:rsidRDefault="005C6BB8"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Answer:</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Accounting information for decision regarding the special order</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Two alternatives:</w:t>
      </w:r>
    </w:p>
    <w:p w:rsidR="005C6BB8" w:rsidRPr="005173B4" w:rsidRDefault="005C6BB8" w:rsidP="005173B4">
      <w:pPr>
        <w:pStyle w:val="ListParagraph"/>
        <w:numPr>
          <w:ilvl w:val="0"/>
          <w:numId w:val="130"/>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Complete the order in February; shut down the factory for March and April</w:t>
      </w:r>
    </w:p>
    <w:p w:rsidR="005C6BB8" w:rsidRPr="005173B4" w:rsidRDefault="005C6BB8" w:rsidP="005173B4">
      <w:pPr>
        <w:pStyle w:val="ListParagraph"/>
        <w:numPr>
          <w:ilvl w:val="0"/>
          <w:numId w:val="130"/>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Complete the order in three months</w:t>
      </w:r>
    </w:p>
    <w:p w:rsidR="005C6BB8" w:rsidRPr="005173B4" w:rsidRDefault="005C6BB8"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5C6BB8" w:rsidRPr="005173B4" w:rsidRDefault="005C6BB8"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5173B4">
        <w:rPr>
          <w:rFonts w:asciiTheme="majorHAnsi" w:hAnsiTheme="majorHAnsi" w:cs="Arial Narrow"/>
          <w:sz w:val="24"/>
          <w:szCs w:val="24"/>
        </w:rPr>
        <w:t>Statement showing total cost under each of the two alternatives</w:t>
      </w:r>
    </w:p>
    <w:tbl>
      <w:tblPr>
        <w:tblStyle w:val="TableGrid"/>
        <w:tblW w:w="0" w:type="auto"/>
        <w:tblLook w:val="04A0"/>
      </w:tblPr>
      <w:tblGrid>
        <w:gridCol w:w="4928"/>
        <w:gridCol w:w="2268"/>
        <w:gridCol w:w="2046"/>
      </w:tblGrid>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Material </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5,25,000</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5,25,000</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5,23,600</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5,19,750</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Factory overheads: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material</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material (idle capacity)</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Indirect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8,400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9,800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1,01,500</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14700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1,78,500</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expenses: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Repairs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expenses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expenses (idle)</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53,200</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84,000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1,02,900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Office overheads: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Staff salaries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Staff salary (idle)</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overheads</w:t>
            </w:r>
          </w:p>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overheads(idle)</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1,48,400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1,35,100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22,400</w:t>
            </w:r>
          </w:p>
          <w:p w:rsidR="005C6BB8" w:rsidRPr="005173B4" w:rsidRDefault="005C6BB8" w:rsidP="00282D1B">
            <w:pPr>
              <w:autoSpaceDE w:val="0"/>
              <w:autoSpaceDN w:val="0"/>
              <w:adjustRightInd w:val="0"/>
              <w:jc w:val="center"/>
              <w:rPr>
                <w:rFonts w:asciiTheme="majorHAnsi" w:hAnsiTheme="majorHAnsi" w:cs="Arial Narrow"/>
                <w:sz w:val="24"/>
                <w:szCs w:val="24"/>
              </w:rPr>
            </w:pP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294000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59,850</w:t>
            </w:r>
          </w:p>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Reopening cost </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79,800</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5C6BB8" w:rsidRPr="005173B4" w:rsidTr="005C6BB8">
        <w:tc>
          <w:tcPr>
            <w:tcW w:w="4928" w:type="dxa"/>
          </w:tcPr>
          <w:p w:rsidR="005C6BB8" w:rsidRPr="005173B4" w:rsidRDefault="005C6BB8"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Total </w:t>
            </w:r>
          </w:p>
        </w:tc>
        <w:tc>
          <w:tcPr>
            <w:tcW w:w="2268"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17,15,700</w:t>
            </w:r>
          </w:p>
        </w:tc>
        <w:tc>
          <w:tcPr>
            <w:tcW w:w="2046" w:type="dxa"/>
          </w:tcPr>
          <w:p w:rsidR="005C6BB8" w:rsidRPr="005173B4" w:rsidRDefault="005C6BB8"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17,78,700</w:t>
            </w:r>
          </w:p>
        </w:tc>
      </w:tr>
    </w:tbl>
    <w:p w:rsidR="005C6BB8" w:rsidRPr="005173B4" w:rsidRDefault="005C6BB8"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The order may be completed in one month and the factory may be shut down for 2 months as </w:t>
      </w:r>
      <w:proofErr w:type="gramStart"/>
      <w:r w:rsidRPr="005173B4">
        <w:rPr>
          <w:rFonts w:asciiTheme="majorHAnsi" w:hAnsiTheme="majorHAnsi" w:cs="Arial Narrow"/>
          <w:sz w:val="24"/>
          <w:szCs w:val="24"/>
        </w:rPr>
        <w:t>this alternative results</w:t>
      </w:r>
      <w:proofErr w:type="gramEnd"/>
      <w:r w:rsidRPr="005173B4">
        <w:rPr>
          <w:rFonts w:asciiTheme="majorHAnsi" w:hAnsiTheme="majorHAnsi" w:cs="Arial Narrow"/>
          <w:sz w:val="24"/>
          <w:szCs w:val="24"/>
        </w:rPr>
        <w:t xml:space="preserve"> in lower amount of cost.</w:t>
      </w: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p>
    <w:p w:rsidR="005C6BB8" w:rsidRPr="005173B4" w:rsidRDefault="005C6BB8"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(ii) </w:t>
      </w:r>
      <w:proofErr w:type="gramStart"/>
      <w:r w:rsidRPr="005173B4">
        <w:rPr>
          <w:rFonts w:asciiTheme="majorHAnsi" w:hAnsiTheme="majorHAnsi" w:cs="Arial Narrow"/>
          <w:sz w:val="24"/>
          <w:szCs w:val="24"/>
        </w:rPr>
        <w:t>the</w:t>
      </w:r>
      <w:proofErr w:type="gramEnd"/>
      <w:r w:rsidRPr="005173B4">
        <w:rPr>
          <w:rFonts w:asciiTheme="majorHAnsi" w:hAnsiTheme="majorHAnsi" w:cs="Arial Narrow"/>
          <w:sz w:val="24"/>
          <w:szCs w:val="24"/>
        </w:rPr>
        <w:t xml:space="preserve"> management may consider the following points before taking the final decision:</w:t>
      </w:r>
    </w:p>
    <w:p w:rsidR="005C6BB8" w:rsidRPr="005173B4" w:rsidRDefault="005C6BB8" w:rsidP="005173B4">
      <w:pPr>
        <w:pStyle w:val="ListParagraph"/>
        <w:numPr>
          <w:ilvl w:val="0"/>
          <w:numId w:val="131"/>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Quality and regularity of external purchase by the parent company</w:t>
      </w:r>
    </w:p>
    <w:p w:rsidR="005C6BB8" w:rsidRPr="005173B4" w:rsidRDefault="005C6BB8" w:rsidP="005173B4">
      <w:pPr>
        <w:pStyle w:val="ListParagraph"/>
        <w:numPr>
          <w:ilvl w:val="0"/>
          <w:numId w:val="131"/>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Adverse impact on goodwill in case  of shut down</w:t>
      </w:r>
    </w:p>
    <w:p w:rsidR="005C6BB8" w:rsidRPr="005173B4" w:rsidRDefault="005C6BB8" w:rsidP="005173B4">
      <w:pPr>
        <w:pStyle w:val="ListParagraph"/>
        <w:numPr>
          <w:ilvl w:val="0"/>
          <w:numId w:val="131"/>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Moving away of workers in case of shut down.</w:t>
      </w:r>
    </w:p>
    <w:p w:rsidR="005C6BB8" w:rsidRPr="005173B4" w:rsidRDefault="005C6BB8" w:rsidP="005173B4">
      <w:pPr>
        <w:spacing w:line="240" w:lineRule="auto"/>
        <w:jc w:val="both"/>
        <w:rPr>
          <w:rFonts w:asciiTheme="majorHAnsi" w:eastAsia="Batang" w:hAnsiTheme="majorHAnsi"/>
          <w:b/>
          <w:sz w:val="24"/>
          <w:szCs w:val="24"/>
        </w:rPr>
      </w:pPr>
    </w:p>
    <w:p w:rsidR="004D7B99" w:rsidRPr="00253AC5" w:rsidRDefault="00A34915" w:rsidP="005173B4">
      <w:pPr>
        <w:spacing w:line="240" w:lineRule="auto"/>
        <w:jc w:val="both"/>
        <w:rPr>
          <w:rFonts w:asciiTheme="majorHAnsi" w:eastAsia="Batang" w:hAnsiTheme="majorHAnsi"/>
          <w:sz w:val="24"/>
          <w:szCs w:val="24"/>
        </w:rPr>
      </w:pPr>
      <w:r>
        <w:rPr>
          <w:rFonts w:asciiTheme="majorHAnsi" w:eastAsia="Batang" w:hAnsiTheme="majorHAnsi"/>
          <w:b/>
          <w:sz w:val="24"/>
          <w:szCs w:val="24"/>
        </w:rPr>
        <w:t>Q. No.64</w:t>
      </w:r>
      <w:r w:rsidR="004D7B99" w:rsidRPr="005173B4">
        <w:rPr>
          <w:rFonts w:asciiTheme="majorHAnsi" w:eastAsia="Batang" w:hAnsiTheme="majorHAnsi"/>
          <w:b/>
          <w:sz w:val="24"/>
          <w:szCs w:val="24"/>
        </w:rPr>
        <w:t xml:space="preserve">: </w:t>
      </w:r>
      <w:r w:rsidR="004D7B99" w:rsidRPr="00253AC5">
        <w:rPr>
          <w:rFonts w:asciiTheme="majorHAnsi" w:eastAsia="Batang" w:hAnsiTheme="majorHAnsi"/>
          <w:sz w:val="24"/>
          <w:szCs w:val="24"/>
        </w:rPr>
        <w:t>Alfa Engineering Works Ltd had the following annual budget for the year ended 30</w:t>
      </w:r>
      <w:r w:rsidR="004D7B99" w:rsidRPr="00253AC5">
        <w:rPr>
          <w:rFonts w:asciiTheme="majorHAnsi" w:eastAsia="Batang" w:hAnsiTheme="majorHAnsi"/>
          <w:sz w:val="24"/>
          <w:szCs w:val="24"/>
          <w:vertAlign w:val="superscript"/>
        </w:rPr>
        <w:t>th</w:t>
      </w:r>
      <w:r w:rsidR="004D7B99" w:rsidRPr="00253AC5">
        <w:rPr>
          <w:rFonts w:asciiTheme="majorHAnsi" w:eastAsia="Batang" w:hAnsiTheme="majorHAnsi"/>
          <w:sz w:val="24"/>
          <w:szCs w:val="24"/>
        </w:rPr>
        <w:t xml:space="preserve"> June, 2009:</w:t>
      </w:r>
    </w:p>
    <w:tbl>
      <w:tblPr>
        <w:tblStyle w:val="TableGrid"/>
        <w:tblW w:w="0" w:type="auto"/>
        <w:tblLook w:val="04A0"/>
      </w:tblPr>
      <w:tblGrid>
        <w:gridCol w:w="3192"/>
        <w:gridCol w:w="3192"/>
        <w:gridCol w:w="3192"/>
      </w:tblGrid>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Production capacity</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60%</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80%</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Costs ( Rs. </w:t>
            </w:r>
            <w:proofErr w:type="spellStart"/>
            <w:r w:rsidRPr="00253AC5">
              <w:rPr>
                <w:rFonts w:asciiTheme="majorHAnsi" w:eastAsia="Batang" w:hAnsiTheme="majorHAnsi"/>
                <w:sz w:val="24"/>
                <w:szCs w:val="24"/>
              </w:rPr>
              <w:t>Lakhs</w:t>
            </w:r>
            <w:proofErr w:type="spellEnd"/>
            <w:r w:rsidRPr="00253AC5">
              <w:rPr>
                <w:rFonts w:asciiTheme="majorHAnsi" w:eastAsia="Batang" w:hAnsiTheme="majorHAnsi"/>
                <w:sz w:val="24"/>
                <w:szCs w:val="24"/>
              </w:rPr>
              <w:t>)</w:t>
            </w:r>
          </w:p>
        </w:tc>
        <w:tc>
          <w:tcPr>
            <w:tcW w:w="3192" w:type="dxa"/>
          </w:tcPr>
          <w:p w:rsidR="004D7B99" w:rsidRPr="00253AC5" w:rsidRDefault="004D7B99" w:rsidP="00253AC5">
            <w:pPr>
              <w:jc w:val="center"/>
              <w:rPr>
                <w:rFonts w:asciiTheme="majorHAnsi" w:eastAsia="Batang" w:hAnsiTheme="majorHAnsi"/>
                <w:sz w:val="24"/>
                <w:szCs w:val="24"/>
              </w:rPr>
            </w:pPr>
          </w:p>
        </w:tc>
        <w:tc>
          <w:tcPr>
            <w:tcW w:w="319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D. Materials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9.60</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12.80</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D. </w:t>
            </w:r>
            <w:proofErr w:type="spellStart"/>
            <w:r w:rsidRPr="00253AC5">
              <w:rPr>
                <w:rFonts w:asciiTheme="majorHAnsi" w:eastAsia="Batang" w:hAnsiTheme="majorHAnsi"/>
                <w:sz w:val="24"/>
                <w:szCs w:val="24"/>
              </w:rPr>
              <w:t>Labour</w:t>
            </w:r>
            <w:proofErr w:type="spellEnd"/>
            <w:r w:rsidRPr="00253AC5">
              <w:rPr>
                <w:rFonts w:asciiTheme="majorHAnsi" w:eastAsia="Batang" w:hAnsiTheme="majorHAnsi"/>
                <w:sz w:val="24"/>
                <w:szCs w:val="24"/>
              </w:rPr>
              <w:t xml:space="preserve">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7.20</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9.60</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Factory expenses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7,56</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8.04</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Administrative expenses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3.72</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3.88</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Sell. &amp; distribution </w:t>
            </w:r>
            <w:proofErr w:type="spellStart"/>
            <w:r w:rsidRPr="00253AC5">
              <w:rPr>
                <w:rFonts w:asciiTheme="majorHAnsi" w:eastAsia="Batang" w:hAnsiTheme="majorHAnsi"/>
                <w:sz w:val="24"/>
                <w:szCs w:val="24"/>
              </w:rPr>
              <w:t>Exps</w:t>
            </w:r>
            <w:proofErr w:type="spellEnd"/>
            <w:r w:rsidRPr="00253AC5">
              <w:rPr>
                <w:rFonts w:asciiTheme="majorHAnsi" w:eastAsia="Batang" w:hAnsiTheme="majorHAnsi"/>
                <w:sz w:val="24"/>
                <w:szCs w:val="24"/>
              </w:rPr>
              <w:t xml:space="preserve">.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4.08</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4.32</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Total costs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32.16</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38.64</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 xml:space="preserve">Profit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4.86</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10.72</w:t>
            </w:r>
          </w:p>
        </w:tc>
      </w:tr>
      <w:tr w:rsidR="004D7B99" w:rsidRPr="00253AC5" w:rsidTr="005B07C7">
        <w:tc>
          <w:tcPr>
            <w:tcW w:w="3192"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lastRenderedPageBreak/>
              <w:t xml:space="preserve">Sales </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37.02</w:t>
            </w:r>
          </w:p>
        </w:tc>
        <w:tc>
          <w:tcPr>
            <w:tcW w:w="319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49.36</w:t>
            </w:r>
          </w:p>
        </w:tc>
      </w:tr>
    </w:tbl>
    <w:p w:rsidR="004D7B99" w:rsidRPr="00253AC5" w:rsidRDefault="004D7B99" w:rsidP="005173B4">
      <w:pPr>
        <w:spacing w:line="240" w:lineRule="auto"/>
        <w:jc w:val="both"/>
        <w:rPr>
          <w:rFonts w:asciiTheme="majorHAnsi" w:eastAsia="Batang" w:hAnsiTheme="majorHAnsi"/>
          <w:sz w:val="24"/>
          <w:szCs w:val="24"/>
        </w:rPr>
      </w:pPr>
      <w:r w:rsidRPr="00253AC5">
        <w:rPr>
          <w:rFonts w:asciiTheme="majorHAnsi" w:eastAsia="Batang" w:hAnsiTheme="majorHAnsi"/>
          <w:sz w:val="24"/>
          <w:szCs w:val="24"/>
        </w:rPr>
        <w:t xml:space="preserve"> Owing to adverse trading conditions, the company has been operating during July/September, 2009 at 40% capacity, realizing the budgeted selling prices.</w:t>
      </w:r>
    </w:p>
    <w:p w:rsidR="004D7B99" w:rsidRPr="00253AC5" w:rsidRDefault="004D7B99" w:rsidP="005173B4">
      <w:pPr>
        <w:spacing w:line="240" w:lineRule="auto"/>
        <w:jc w:val="both"/>
        <w:rPr>
          <w:rFonts w:asciiTheme="majorHAnsi" w:eastAsia="Batang" w:hAnsiTheme="majorHAnsi"/>
          <w:sz w:val="24"/>
          <w:szCs w:val="24"/>
        </w:rPr>
      </w:pPr>
      <w:r w:rsidRPr="00253AC5">
        <w:rPr>
          <w:rFonts w:asciiTheme="majorHAnsi" w:eastAsia="Batang" w:hAnsiTheme="majorHAnsi"/>
          <w:sz w:val="24"/>
          <w:szCs w:val="24"/>
        </w:rPr>
        <w:t>Owing to acute competition, it has become inevitable to reduce the prices by 25% even to maintain the sales at the existing level. The directors are considering whether or not their factory should be closed down until the trade recession is passed. A market research consultant has advised that in about a year’s time there is every indication that sales will increase to normal capacity and that the revenues to be produced for a full year at that volume could be expected to be Rs.40 Crores.</w:t>
      </w:r>
    </w:p>
    <w:p w:rsidR="004D7B99" w:rsidRPr="00253AC5" w:rsidRDefault="004D7B99" w:rsidP="005173B4">
      <w:pPr>
        <w:spacing w:line="240" w:lineRule="auto"/>
        <w:jc w:val="both"/>
        <w:rPr>
          <w:rFonts w:asciiTheme="majorHAnsi" w:eastAsia="Batang" w:hAnsiTheme="majorHAnsi"/>
          <w:sz w:val="24"/>
          <w:szCs w:val="24"/>
        </w:rPr>
      </w:pPr>
      <w:r w:rsidRPr="00253AC5">
        <w:rPr>
          <w:rFonts w:asciiTheme="majorHAnsi" w:eastAsia="Batang" w:hAnsiTheme="majorHAnsi"/>
          <w:sz w:val="24"/>
          <w:szCs w:val="24"/>
        </w:rPr>
        <w:t>If the directors decide to close down the factory for a year it is estimated that:</w:t>
      </w:r>
    </w:p>
    <w:p w:rsidR="004D7B99" w:rsidRPr="00253AC5" w:rsidRDefault="004D7B99" w:rsidP="005173B4">
      <w:pPr>
        <w:pStyle w:val="ListParagraph"/>
        <w:numPr>
          <w:ilvl w:val="0"/>
          <w:numId w:val="39"/>
        </w:numPr>
        <w:spacing w:after="0" w:line="240" w:lineRule="auto"/>
        <w:jc w:val="both"/>
        <w:rPr>
          <w:rFonts w:asciiTheme="majorHAnsi" w:eastAsia="Batang" w:hAnsiTheme="majorHAnsi"/>
          <w:sz w:val="24"/>
          <w:szCs w:val="24"/>
        </w:rPr>
      </w:pPr>
      <w:r w:rsidRPr="00253AC5">
        <w:rPr>
          <w:rFonts w:asciiTheme="majorHAnsi" w:eastAsia="Batang" w:hAnsiTheme="majorHAnsi"/>
          <w:sz w:val="24"/>
          <w:szCs w:val="24"/>
        </w:rPr>
        <w:t>The present fixed costs would be reduced to Rs.6L.</w:t>
      </w:r>
    </w:p>
    <w:p w:rsidR="004D7B99" w:rsidRPr="00253AC5" w:rsidRDefault="004D7B99" w:rsidP="005173B4">
      <w:pPr>
        <w:pStyle w:val="ListParagraph"/>
        <w:numPr>
          <w:ilvl w:val="0"/>
          <w:numId w:val="39"/>
        </w:numPr>
        <w:spacing w:after="0" w:line="240" w:lineRule="auto"/>
        <w:jc w:val="both"/>
        <w:rPr>
          <w:rFonts w:asciiTheme="majorHAnsi" w:eastAsia="Batang" w:hAnsiTheme="majorHAnsi"/>
          <w:sz w:val="24"/>
          <w:szCs w:val="24"/>
        </w:rPr>
      </w:pPr>
      <w:r w:rsidRPr="00253AC5">
        <w:rPr>
          <w:rFonts w:asciiTheme="majorHAnsi" w:eastAsia="Batang" w:hAnsiTheme="majorHAnsi"/>
          <w:sz w:val="24"/>
          <w:szCs w:val="24"/>
        </w:rPr>
        <w:t>Closing down costs (redundancy payments etc) would amount to Rs.2L.</w:t>
      </w:r>
    </w:p>
    <w:p w:rsidR="004D7B99" w:rsidRPr="00253AC5" w:rsidRDefault="004D7B99" w:rsidP="005173B4">
      <w:pPr>
        <w:pStyle w:val="ListParagraph"/>
        <w:numPr>
          <w:ilvl w:val="0"/>
          <w:numId w:val="39"/>
        </w:numPr>
        <w:spacing w:after="0" w:line="240" w:lineRule="auto"/>
        <w:jc w:val="both"/>
        <w:rPr>
          <w:rFonts w:asciiTheme="majorHAnsi" w:eastAsia="Batang" w:hAnsiTheme="majorHAnsi"/>
          <w:sz w:val="24"/>
          <w:szCs w:val="24"/>
        </w:rPr>
      </w:pPr>
      <w:r w:rsidRPr="00253AC5">
        <w:rPr>
          <w:rFonts w:asciiTheme="majorHAnsi" w:eastAsia="Batang" w:hAnsiTheme="majorHAnsi"/>
          <w:sz w:val="24"/>
          <w:szCs w:val="24"/>
        </w:rPr>
        <w:t xml:space="preserve">Necessary maintenance of plant would cost Rs.50,000 p.a., and </w:t>
      </w:r>
    </w:p>
    <w:p w:rsidR="00253AC5" w:rsidRDefault="004D7B99" w:rsidP="00253AC5">
      <w:pPr>
        <w:pStyle w:val="ListParagraph"/>
        <w:numPr>
          <w:ilvl w:val="0"/>
          <w:numId w:val="39"/>
        </w:numPr>
        <w:spacing w:after="0" w:line="240" w:lineRule="auto"/>
        <w:rPr>
          <w:rFonts w:asciiTheme="majorHAnsi" w:eastAsia="Batang" w:hAnsiTheme="majorHAnsi"/>
          <w:sz w:val="24"/>
          <w:szCs w:val="24"/>
        </w:rPr>
      </w:pPr>
      <w:r w:rsidRPr="00253AC5">
        <w:rPr>
          <w:rFonts w:asciiTheme="majorHAnsi" w:eastAsia="Batang" w:hAnsiTheme="majorHAnsi"/>
          <w:sz w:val="24"/>
          <w:szCs w:val="24"/>
        </w:rPr>
        <w:t>On re-opening the factory, the cost of overhauling the plant etc would amount to Rs.80</w:t>
      </w:r>
      <w:proofErr w:type="gramStart"/>
      <w:r w:rsidRPr="00253AC5">
        <w:rPr>
          <w:rFonts w:asciiTheme="majorHAnsi" w:eastAsia="Batang" w:hAnsiTheme="majorHAnsi"/>
          <w:sz w:val="24"/>
          <w:szCs w:val="24"/>
        </w:rPr>
        <w:t>,000</w:t>
      </w:r>
      <w:proofErr w:type="gramEnd"/>
      <w:r w:rsidRPr="00253AC5">
        <w:rPr>
          <w:rFonts w:asciiTheme="majorHAnsi" w:eastAsia="Batang" w:hAnsiTheme="majorHAnsi"/>
          <w:sz w:val="24"/>
          <w:szCs w:val="24"/>
        </w:rPr>
        <w:t>.</w:t>
      </w:r>
      <w:r w:rsidR="00660CAE" w:rsidRPr="00253AC5">
        <w:rPr>
          <w:rFonts w:asciiTheme="majorHAnsi" w:eastAsia="Batang" w:hAnsiTheme="majorHAnsi"/>
          <w:sz w:val="24"/>
          <w:szCs w:val="24"/>
        </w:rPr>
        <w:t xml:space="preserve">                                                                                           </w:t>
      </w:r>
      <w:r w:rsidR="00253AC5">
        <w:rPr>
          <w:rFonts w:asciiTheme="majorHAnsi" w:eastAsia="Batang" w:hAnsiTheme="majorHAnsi"/>
          <w:sz w:val="24"/>
          <w:szCs w:val="24"/>
        </w:rPr>
        <w:t xml:space="preserve">                                    </w:t>
      </w:r>
      <w:r w:rsidR="00660CAE" w:rsidRPr="00253AC5">
        <w:rPr>
          <w:rFonts w:asciiTheme="majorHAnsi" w:eastAsia="Batang" w:hAnsiTheme="majorHAnsi"/>
          <w:sz w:val="24"/>
          <w:szCs w:val="24"/>
        </w:rPr>
        <w:t xml:space="preserve">              </w:t>
      </w:r>
    </w:p>
    <w:p w:rsidR="00253AC5" w:rsidRDefault="00253AC5" w:rsidP="00253AC5">
      <w:pPr>
        <w:pStyle w:val="ListParagraph"/>
        <w:spacing w:after="0" w:line="240" w:lineRule="auto"/>
        <w:rPr>
          <w:rFonts w:asciiTheme="majorHAnsi" w:eastAsia="Batang" w:hAnsiTheme="majorHAnsi"/>
          <w:sz w:val="24"/>
          <w:szCs w:val="24"/>
        </w:rPr>
      </w:pPr>
    </w:p>
    <w:p w:rsidR="004D7B99" w:rsidRPr="00253AC5" w:rsidRDefault="004D7B99" w:rsidP="00253AC5">
      <w:pPr>
        <w:pStyle w:val="ListParagraph"/>
        <w:spacing w:after="0" w:line="240" w:lineRule="auto"/>
        <w:rPr>
          <w:rFonts w:asciiTheme="majorHAnsi" w:eastAsia="Batang" w:hAnsiTheme="majorHAnsi"/>
          <w:sz w:val="24"/>
          <w:szCs w:val="24"/>
        </w:rPr>
      </w:pPr>
      <w:r w:rsidRPr="00253AC5">
        <w:rPr>
          <w:rFonts w:asciiTheme="majorHAnsi" w:eastAsia="Batang" w:hAnsiTheme="majorHAnsi"/>
          <w:sz w:val="24"/>
          <w:szCs w:val="24"/>
        </w:rPr>
        <w:t xml:space="preserve">Opine. </w:t>
      </w:r>
    </w:p>
    <w:p w:rsidR="00660CAE" w:rsidRPr="005173B4" w:rsidRDefault="00660CAE" w:rsidP="005173B4">
      <w:pPr>
        <w:spacing w:line="240" w:lineRule="auto"/>
        <w:jc w:val="both"/>
        <w:rPr>
          <w:rFonts w:asciiTheme="majorHAnsi" w:eastAsia="Batang" w:hAnsiTheme="majorHAnsi"/>
          <w:b/>
          <w:sz w:val="24"/>
          <w:szCs w:val="24"/>
        </w:rPr>
      </w:pPr>
    </w:p>
    <w:p w:rsidR="004D7B99" w:rsidRPr="005173B4" w:rsidRDefault="004D7B99" w:rsidP="005173B4">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4D7B99" w:rsidRPr="005173B4" w:rsidRDefault="004D7B99" w:rsidP="00253AC5">
      <w:pPr>
        <w:spacing w:line="240" w:lineRule="auto"/>
        <w:rPr>
          <w:rFonts w:asciiTheme="majorHAnsi" w:eastAsia="Batang" w:hAnsiTheme="majorHAnsi"/>
          <w:sz w:val="24"/>
          <w:szCs w:val="24"/>
        </w:rPr>
      </w:pPr>
      <w:r w:rsidRPr="005173B4">
        <w:rPr>
          <w:rFonts w:asciiTheme="majorHAnsi" w:eastAsia="Batang" w:hAnsiTheme="majorHAnsi"/>
          <w:b/>
          <w:sz w:val="24"/>
          <w:szCs w:val="24"/>
        </w:rPr>
        <w:t>Working note (</w:t>
      </w:r>
      <w:proofErr w:type="spellStart"/>
      <w:r w:rsidRPr="005173B4">
        <w:rPr>
          <w:rFonts w:asciiTheme="majorHAnsi" w:eastAsia="Batang" w:hAnsiTheme="majorHAnsi"/>
          <w:b/>
          <w:sz w:val="24"/>
          <w:szCs w:val="24"/>
        </w:rPr>
        <w:t>i</w:t>
      </w:r>
      <w:proofErr w:type="spellEnd"/>
      <w:proofErr w:type="gramStart"/>
      <w:r w:rsidRPr="005173B4">
        <w:rPr>
          <w:rFonts w:asciiTheme="majorHAnsi" w:eastAsia="Batang" w:hAnsiTheme="majorHAnsi"/>
          <w:b/>
          <w:sz w:val="24"/>
          <w:szCs w:val="24"/>
        </w:rPr>
        <w:t xml:space="preserve">)  </w:t>
      </w:r>
      <w:r w:rsidRPr="005173B4">
        <w:rPr>
          <w:rFonts w:asciiTheme="majorHAnsi" w:eastAsia="Batang" w:hAnsiTheme="majorHAnsi"/>
          <w:sz w:val="24"/>
          <w:szCs w:val="24"/>
        </w:rPr>
        <w:t>Calculation</w:t>
      </w:r>
      <w:proofErr w:type="gramEnd"/>
      <w:r w:rsidRPr="005173B4">
        <w:rPr>
          <w:rFonts w:asciiTheme="majorHAnsi" w:eastAsia="Batang" w:hAnsiTheme="majorHAnsi"/>
          <w:sz w:val="24"/>
          <w:szCs w:val="24"/>
        </w:rPr>
        <w:t xml:space="preserve"> of VC at 40% capacity</w:t>
      </w:r>
    </w:p>
    <w:tbl>
      <w:tblPr>
        <w:tblStyle w:val="TableGrid"/>
        <w:tblW w:w="0" w:type="auto"/>
        <w:tblLook w:val="04A0"/>
      </w:tblPr>
      <w:tblGrid>
        <w:gridCol w:w="2268"/>
        <w:gridCol w:w="2250"/>
        <w:gridCol w:w="2250"/>
        <w:gridCol w:w="2790"/>
      </w:tblGrid>
      <w:tr w:rsidR="004D7B99" w:rsidRPr="005173B4" w:rsidTr="005B07C7">
        <w:tc>
          <w:tcPr>
            <w:tcW w:w="226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Total cost at 60% capacity (A)</w:t>
            </w:r>
          </w:p>
        </w:tc>
        <w:tc>
          <w:tcPr>
            <w:tcW w:w="22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Total cost at 80% capacity(B)</w:t>
            </w:r>
          </w:p>
        </w:tc>
        <w:tc>
          <w:tcPr>
            <w:tcW w:w="22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VC at 20% capacity (B-A)</w:t>
            </w:r>
          </w:p>
        </w:tc>
        <w:tc>
          <w:tcPr>
            <w:tcW w:w="279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VC at 40% capacity</w:t>
            </w:r>
          </w:p>
        </w:tc>
      </w:tr>
      <w:tr w:rsidR="004D7B99" w:rsidRPr="005173B4" w:rsidTr="005B07C7">
        <w:tc>
          <w:tcPr>
            <w:tcW w:w="226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32.16L</w:t>
            </w:r>
          </w:p>
        </w:tc>
        <w:tc>
          <w:tcPr>
            <w:tcW w:w="22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38.64</w:t>
            </w:r>
          </w:p>
        </w:tc>
        <w:tc>
          <w:tcPr>
            <w:tcW w:w="225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6.48</w:t>
            </w:r>
          </w:p>
        </w:tc>
        <w:tc>
          <w:tcPr>
            <w:tcW w:w="279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12.96</w:t>
            </w:r>
          </w:p>
        </w:tc>
      </w:tr>
    </w:tbl>
    <w:p w:rsidR="004D7B99" w:rsidRPr="005173B4" w:rsidRDefault="004D7B99" w:rsidP="005173B4">
      <w:pPr>
        <w:spacing w:line="240" w:lineRule="auto"/>
        <w:jc w:val="both"/>
        <w:rPr>
          <w:rFonts w:asciiTheme="majorHAnsi" w:eastAsia="Batang" w:hAnsiTheme="majorHAnsi"/>
          <w:sz w:val="24"/>
          <w:szCs w:val="24"/>
        </w:rPr>
      </w:pPr>
    </w:p>
    <w:p w:rsidR="004D7B99" w:rsidRPr="005173B4" w:rsidRDefault="004D7B99" w:rsidP="00253AC5">
      <w:pPr>
        <w:spacing w:line="240" w:lineRule="auto"/>
        <w:rPr>
          <w:rFonts w:asciiTheme="majorHAnsi" w:eastAsia="Batang" w:hAnsiTheme="majorHAnsi"/>
          <w:b/>
          <w:sz w:val="24"/>
          <w:szCs w:val="24"/>
        </w:rPr>
      </w:pPr>
      <w:r w:rsidRPr="005173B4">
        <w:rPr>
          <w:rFonts w:asciiTheme="majorHAnsi" w:eastAsia="Batang" w:hAnsiTheme="majorHAnsi"/>
          <w:b/>
          <w:sz w:val="24"/>
          <w:szCs w:val="24"/>
        </w:rPr>
        <w:t>Working note (ii</w:t>
      </w:r>
      <w:proofErr w:type="gramStart"/>
      <w:r w:rsidRPr="005173B4">
        <w:rPr>
          <w:rFonts w:asciiTheme="majorHAnsi" w:eastAsia="Batang" w:hAnsiTheme="majorHAnsi"/>
          <w:b/>
          <w:sz w:val="24"/>
          <w:szCs w:val="24"/>
        </w:rPr>
        <w:t xml:space="preserve">)  </w:t>
      </w:r>
      <w:r w:rsidRPr="005173B4">
        <w:rPr>
          <w:rFonts w:asciiTheme="majorHAnsi" w:eastAsia="Batang" w:hAnsiTheme="majorHAnsi"/>
          <w:sz w:val="24"/>
          <w:szCs w:val="24"/>
        </w:rPr>
        <w:t>Calculation</w:t>
      </w:r>
      <w:proofErr w:type="gramEnd"/>
      <w:r w:rsidRPr="005173B4">
        <w:rPr>
          <w:rFonts w:asciiTheme="majorHAnsi" w:eastAsia="Batang" w:hAnsiTheme="majorHAnsi"/>
          <w:sz w:val="24"/>
          <w:szCs w:val="24"/>
        </w:rPr>
        <w:t xml:space="preserve"> of FC</w:t>
      </w:r>
    </w:p>
    <w:tbl>
      <w:tblPr>
        <w:tblStyle w:val="TableGrid"/>
        <w:tblW w:w="0" w:type="auto"/>
        <w:tblLook w:val="04A0"/>
      </w:tblPr>
      <w:tblGrid>
        <w:gridCol w:w="3348"/>
        <w:gridCol w:w="3600"/>
        <w:gridCol w:w="2610"/>
      </w:tblGrid>
      <w:tr w:rsidR="004D7B99" w:rsidRPr="005173B4" w:rsidTr="005B07C7">
        <w:tc>
          <w:tcPr>
            <w:tcW w:w="334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Total Cost at 60% capacity </w:t>
            </w:r>
          </w:p>
        </w:tc>
        <w:tc>
          <w:tcPr>
            <w:tcW w:w="360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VC at 60% capacity</w:t>
            </w:r>
          </w:p>
        </w:tc>
        <w:tc>
          <w:tcPr>
            <w:tcW w:w="26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FC</w:t>
            </w:r>
          </w:p>
        </w:tc>
      </w:tr>
      <w:tr w:rsidR="004D7B99" w:rsidRPr="005173B4" w:rsidTr="005B07C7">
        <w:tc>
          <w:tcPr>
            <w:tcW w:w="334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32.16</w:t>
            </w:r>
          </w:p>
        </w:tc>
        <w:tc>
          <w:tcPr>
            <w:tcW w:w="360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19.44</w:t>
            </w:r>
          </w:p>
        </w:tc>
        <w:tc>
          <w:tcPr>
            <w:tcW w:w="2610"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12.72</w:t>
            </w:r>
          </w:p>
        </w:tc>
      </w:tr>
    </w:tbl>
    <w:p w:rsidR="004D7B99" w:rsidRPr="005173B4" w:rsidRDefault="004D7B99" w:rsidP="005173B4">
      <w:pPr>
        <w:spacing w:line="240" w:lineRule="auto"/>
        <w:jc w:val="both"/>
        <w:rPr>
          <w:rFonts w:asciiTheme="majorHAnsi" w:eastAsia="Batang" w:hAnsiTheme="majorHAnsi"/>
          <w:sz w:val="24"/>
          <w:szCs w:val="24"/>
        </w:rPr>
      </w:pPr>
    </w:p>
    <w:p w:rsidR="004D7B99" w:rsidRPr="005173B4" w:rsidRDefault="004D7B99" w:rsidP="005173B4">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Working note (iii)    </w:t>
      </w:r>
    </w:p>
    <w:tbl>
      <w:tblPr>
        <w:tblStyle w:val="TableGrid"/>
        <w:tblW w:w="0" w:type="auto"/>
        <w:tblLook w:val="04A0"/>
      </w:tblPr>
      <w:tblGrid>
        <w:gridCol w:w="9576"/>
      </w:tblGrid>
      <w:tr w:rsidR="004D7B99" w:rsidRPr="005173B4" w:rsidTr="005B07C7">
        <w:tc>
          <w:tcPr>
            <w:tcW w:w="9576"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Annual sales at 40% capacity at prices reduced by 25% : 37.02 x 40/60 x 0.75</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                                                                                  = Rs.18.51L</w:t>
            </w:r>
          </w:p>
        </w:tc>
      </w:tr>
    </w:tbl>
    <w:p w:rsidR="004D7B99" w:rsidRPr="005173B4" w:rsidRDefault="004D7B99" w:rsidP="005173B4">
      <w:pPr>
        <w:spacing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   </w:t>
      </w:r>
    </w:p>
    <w:p w:rsidR="004D7B99" w:rsidRPr="005173B4" w:rsidRDefault="004D7B99" w:rsidP="005173B4">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Accounting information for decision regarding Shut down Proposal </w:t>
      </w:r>
      <w:proofErr w:type="gramStart"/>
      <w:r w:rsidRPr="005173B4">
        <w:rPr>
          <w:rFonts w:asciiTheme="majorHAnsi" w:eastAsia="Batang" w:hAnsiTheme="majorHAnsi"/>
          <w:b/>
          <w:sz w:val="24"/>
          <w:szCs w:val="24"/>
        </w:rPr>
        <w:t>for  1</w:t>
      </w:r>
      <w:proofErr w:type="gramEnd"/>
      <w:r w:rsidRPr="005173B4">
        <w:rPr>
          <w:rFonts w:asciiTheme="majorHAnsi" w:eastAsia="Batang" w:hAnsiTheme="majorHAnsi"/>
          <w:b/>
          <w:sz w:val="24"/>
          <w:szCs w:val="24"/>
        </w:rPr>
        <w:t xml:space="preserve"> year                         (1</w:t>
      </w:r>
      <w:r w:rsidRPr="005173B4">
        <w:rPr>
          <w:rFonts w:asciiTheme="majorHAnsi" w:eastAsia="Batang" w:hAnsiTheme="majorHAnsi"/>
          <w:b/>
          <w:sz w:val="24"/>
          <w:szCs w:val="24"/>
          <w:vertAlign w:val="superscript"/>
        </w:rPr>
        <w:t>st</w:t>
      </w:r>
      <w:r w:rsidRPr="005173B4">
        <w:rPr>
          <w:rFonts w:asciiTheme="majorHAnsi" w:eastAsia="Batang" w:hAnsiTheme="majorHAnsi"/>
          <w:b/>
          <w:sz w:val="24"/>
          <w:szCs w:val="24"/>
        </w:rPr>
        <w:t xml:space="preserve"> October 2009 – 30</w:t>
      </w:r>
      <w:r w:rsidRPr="005173B4">
        <w:rPr>
          <w:rFonts w:asciiTheme="majorHAnsi" w:eastAsia="Batang" w:hAnsiTheme="majorHAnsi"/>
          <w:b/>
          <w:sz w:val="24"/>
          <w:szCs w:val="24"/>
          <w:vertAlign w:val="superscript"/>
        </w:rPr>
        <w:t>th</w:t>
      </w:r>
      <w:r w:rsidRPr="005173B4">
        <w:rPr>
          <w:rFonts w:asciiTheme="majorHAnsi" w:eastAsia="Batang" w:hAnsiTheme="majorHAnsi"/>
          <w:b/>
          <w:sz w:val="24"/>
          <w:szCs w:val="24"/>
        </w:rPr>
        <w:t xml:space="preserve"> Sept. 2010)</w:t>
      </w:r>
    </w:p>
    <w:p w:rsidR="004D7B99" w:rsidRPr="005173B4"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Two Alternatives:</w:t>
      </w:r>
    </w:p>
    <w:p w:rsidR="004D7B99" w:rsidRPr="005173B4" w:rsidRDefault="004D7B99" w:rsidP="005173B4">
      <w:pPr>
        <w:spacing w:after="0" w:line="240" w:lineRule="auto"/>
        <w:jc w:val="both"/>
        <w:rPr>
          <w:rFonts w:asciiTheme="majorHAnsi" w:eastAsia="Batang" w:hAnsiTheme="majorHAnsi"/>
          <w:sz w:val="24"/>
          <w:szCs w:val="24"/>
        </w:rPr>
      </w:pPr>
      <w:proofErr w:type="gramStart"/>
      <w:r w:rsidRPr="005173B4">
        <w:rPr>
          <w:rFonts w:asciiTheme="majorHAnsi" w:eastAsia="Batang" w:hAnsiTheme="majorHAnsi"/>
          <w:sz w:val="24"/>
          <w:szCs w:val="24"/>
        </w:rPr>
        <w:t>A :</w:t>
      </w:r>
      <w:proofErr w:type="gramEnd"/>
      <w:r w:rsidRPr="005173B4">
        <w:rPr>
          <w:rFonts w:asciiTheme="majorHAnsi" w:eastAsia="Batang" w:hAnsiTheme="majorHAnsi"/>
          <w:sz w:val="24"/>
          <w:szCs w:val="24"/>
        </w:rPr>
        <w:t xml:space="preserve"> Status Quo i.e. continue to operate  </w:t>
      </w:r>
    </w:p>
    <w:p w:rsidR="004D7B99" w:rsidRPr="005173B4" w:rsidRDefault="004D7B99" w:rsidP="005173B4">
      <w:pPr>
        <w:spacing w:after="0" w:line="240" w:lineRule="auto"/>
        <w:jc w:val="both"/>
        <w:rPr>
          <w:rFonts w:asciiTheme="majorHAnsi" w:eastAsia="Batang" w:hAnsiTheme="majorHAnsi"/>
          <w:sz w:val="24"/>
          <w:szCs w:val="24"/>
        </w:rPr>
      </w:pPr>
      <w:proofErr w:type="gramStart"/>
      <w:r w:rsidRPr="005173B4">
        <w:rPr>
          <w:rFonts w:asciiTheme="majorHAnsi" w:eastAsia="Batang" w:hAnsiTheme="majorHAnsi"/>
          <w:sz w:val="24"/>
          <w:szCs w:val="24"/>
        </w:rPr>
        <w:t>B :</w:t>
      </w:r>
      <w:proofErr w:type="gramEnd"/>
      <w:r w:rsidRPr="005173B4">
        <w:rPr>
          <w:rFonts w:asciiTheme="majorHAnsi" w:eastAsia="Batang" w:hAnsiTheme="majorHAnsi"/>
          <w:sz w:val="24"/>
          <w:szCs w:val="24"/>
        </w:rPr>
        <w:t xml:space="preserve"> Shut down for one year </w:t>
      </w:r>
    </w:p>
    <w:p w:rsidR="004D7B99" w:rsidRPr="005173B4" w:rsidRDefault="004D7B99" w:rsidP="005173B4">
      <w:pPr>
        <w:spacing w:after="0" w:line="240" w:lineRule="auto"/>
        <w:jc w:val="both"/>
        <w:rPr>
          <w:rFonts w:asciiTheme="majorHAnsi" w:eastAsia="Batang" w:hAnsiTheme="majorHAnsi"/>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Statement showing the operating results for the ONE YEAR under each of two alternatives </w:t>
      </w:r>
    </w:p>
    <w:tbl>
      <w:tblPr>
        <w:tblStyle w:val="TableGrid"/>
        <w:tblW w:w="0" w:type="auto"/>
        <w:tblLook w:val="04A0"/>
      </w:tblPr>
      <w:tblGrid>
        <w:gridCol w:w="3192"/>
        <w:gridCol w:w="3192"/>
        <w:gridCol w:w="3192"/>
      </w:tblGrid>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A</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B</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Sales </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18.51L</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VC</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12.96L</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FC</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12.72</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6L</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Closing down costs </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2L</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Maintenance </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0.50L</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Re-opening costs</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0.80L</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Loss</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7.17L</w:t>
            </w:r>
          </w:p>
        </w:tc>
        <w:tc>
          <w:tcPr>
            <w:tcW w:w="3192" w:type="dxa"/>
          </w:tcPr>
          <w:p w:rsidR="004D7B99" w:rsidRPr="005173B4" w:rsidRDefault="004D7B99" w:rsidP="00A7111C">
            <w:pPr>
              <w:jc w:val="center"/>
              <w:rPr>
                <w:rFonts w:asciiTheme="majorHAnsi" w:eastAsia="Batang" w:hAnsiTheme="majorHAnsi"/>
                <w:sz w:val="24"/>
                <w:szCs w:val="24"/>
              </w:rPr>
            </w:pPr>
            <w:r w:rsidRPr="005173B4">
              <w:rPr>
                <w:rFonts w:asciiTheme="majorHAnsi" w:eastAsia="Batang" w:hAnsiTheme="majorHAnsi"/>
                <w:sz w:val="24"/>
                <w:szCs w:val="24"/>
              </w:rPr>
              <w:t>9.30L</w:t>
            </w:r>
          </w:p>
        </w:tc>
      </w:tr>
    </w:tbl>
    <w:p w:rsidR="004D7B99" w:rsidRPr="005173B4" w:rsidRDefault="004D7B99" w:rsidP="005173B4">
      <w:pPr>
        <w:spacing w:after="0" w:line="240" w:lineRule="auto"/>
        <w:jc w:val="both"/>
        <w:rPr>
          <w:rFonts w:asciiTheme="majorHAnsi" w:eastAsia="Batang" w:hAnsiTheme="majorHAnsi"/>
          <w:sz w:val="24"/>
          <w:szCs w:val="24"/>
        </w:rPr>
      </w:pPr>
    </w:p>
    <w:p w:rsidR="004D7B99" w:rsidRPr="005173B4" w:rsidRDefault="004D7B99" w:rsidP="005173B4">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Recommendation: </w:t>
      </w:r>
      <w:r w:rsidRPr="005173B4">
        <w:rPr>
          <w:rFonts w:asciiTheme="majorHAnsi" w:eastAsia="Batang" w:hAnsiTheme="majorHAnsi"/>
          <w:sz w:val="24"/>
          <w:szCs w:val="24"/>
        </w:rPr>
        <w:t>Shutdown alternative results in increased amount of loss. Hence, on financial considerations, it is advisable not to shut down.</w:t>
      </w:r>
    </w:p>
    <w:p w:rsidR="00282D1B" w:rsidRPr="00282D1B" w:rsidRDefault="00282D1B" w:rsidP="00282D1B">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282D1B">
        <w:rPr>
          <w:rFonts w:asciiTheme="majorHAnsi" w:eastAsia="Batang" w:hAnsiTheme="majorHAnsi"/>
          <w:b/>
          <w:sz w:val="32"/>
          <w:szCs w:val="32"/>
        </w:rPr>
        <w:t>CLOSING DOWN</w:t>
      </w:r>
    </w:p>
    <w:p w:rsidR="00282D1B" w:rsidRDefault="00282D1B" w:rsidP="005173B4">
      <w:pPr>
        <w:spacing w:after="0" w:line="240" w:lineRule="auto"/>
        <w:jc w:val="both"/>
        <w:rPr>
          <w:rFonts w:asciiTheme="majorHAnsi" w:eastAsia="Batang" w:hAnsiTheme="majorHAnsi"/>
          <w:b/>
          <w:sz w:val="24"/>
          <w:szCs w:val="24"/>
        </w:rPr>
      </w:pPr>
    </w:p>
    <w:p w:rsidR="004D7B99" w:rsidRPr="00253AC5" w:rsidRDefault="00A34915"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Q.No.65</w:t>
      </w:r>
      <w:r w:rsidR="004D7B99" w:rsidRPr="005173B4">
        <w:rPr>
          <w:rFonts w:asciiTheme="majorHAnsi" w:eastAsia="Batang" w:hAnsiTheme="majorHAnsi"/>
          <w:b/>
          <w:sz w:val="24"/>
          <w:szCs w:val="24"/>
        </w:rPr>
        <w:t xml:space="preserve"> </w:t>
      </w:r>
      <w:r w:rsidR="004D7B99" w:rsidRPr="00253AC5">
        <w:rPr>
          <w:rFonts w:asciiTheme="majorHAnsi" w:eastAsia="Batang" w:hAnsiTheme="majorHAnsi"/>
          <w:sz w:val="24"/>
          <w:szCs w:val="24"/>
        </w:rPr>
        <w:t xml:space="preserve">A company owns a large number of hardware stores located throughout the country. In one provincial town, there are 2 stores; the accounts of one show a modest profit, but the other reports a loss as shown </w:t>
      </w:r>
      <w:r w:rsidR="00253AC5">
        <w:rPr>
          <w:rFonts w:asciiTheme="majorHAnsi" w:eastAsia="Batang" w:hAnsiTheme="majorHAnsi"/>
          <w:sz w:val="24"/>
          <w:szCs w:val="24"/>
        </w:rPr>
        <w:t>by the accounts for the year 201</w:t>
      </w:r>
      <w:r w:rsidR="004D7B99" w:rsidRPr="00253AC5">
        <w:rPr>
          <w:rFonts w:asciiTheme="majorHAnsi" w:eastAsia="Batang" w:hAnsiTheme="majorHAnsi"/>
          <w:sz w:val="24"/>
          <w:szCs w:val="24"/>
        </w:rPr>
        <w:t>1.</w:t>
      </w:r>
    </w:p>
    <w:tbl>
      <w:tblPr>
        <w:tblStyle w:val="TableGrid"/>
        <w:tblW w:w="0" w:type="auto"/>
        <w:tblLook w:val="04A0"/>
      </w:tblPr>
      <w:tblGrid>
        <w:gridCol w:w="3081"/>
        <w:gridCol w:w="3082"/>
        <w:gridCol w:w="3082"/>
      </w:tblGrid>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Rs.</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Rs.</w:t>
            </w: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Sales</w:t>
            </w:r>
          </w:p>
        </w:tc>
        <w:tc>
          <w:tcPr>
            <w:tcW w:w="3082" w:type="dxa"/>
          </w:tcPr>
          <w:p w:rsidR="004D7B99" w:rsidRPr="00253AC5" w:rsidRDefault="004D7B99" w:rsidP="00253AC5">
            <w:pPr>
              <w:jc w:val="center"/>
              <w:rPr>
                <w:rFonts w:asciiTheme="majorHAnsi" w:eastAsia="Batang" w:hAnsiTheme="majorHAnsi"/>
                <w:sz w:val="24"/>
                <w:szCs w:val="24"/>
              </w:rPr>
            </w:pP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4,00,000</w:t>
            </w: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Op. Stock</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65,000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Purchases</w:t>
            </w:r>
          </w:p>
        </w:tc>
        <w:tc>
          <w:tcPr>
            <w:tcW w:w="3082" w:type="dxa"/>
          </w:tcPr>
          <w:p w:rsidR="004D7B99" w:rsidRPr="003718A6" w:rsidRDefault="004D7B99" w:rsidP="00253AC5">
            <w:pPr>
              <w:jc w:val="center"/>
              <w:rPr>
                <w:rFonts w:asciiTheme="majorHAnsi" w:eastAsia="Batang" w:hAnsiTheme="majorHAnsi"/>
                <w:sz w:val="24"/>
                <w:szCs w:val="24"/>
                <w:u w:val="single"/>
              </w:rPr>
            </w:pPr>
            <w:r w:rsidRPr="003718A6">
              <w:rPr>
                <w:rFonts w:asciiTheme="majorHAnsi" w:eastAsia="Batang" w:hAnsiTheme="majorHAnsi"/>
                <w:sz w:val="24"/>
                <w:szCs w:val="24"/>
                <w:u w:val="single"/>
              </w:rPr>
              <w:t>3,32,000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3,97,000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Closing Stock</w:t>
            </w:r>
          </w:p>
        </w:tc>
        <w:tc>
          <w:tcPr>
            <w:tcW w:w="3082" w:type="dxa"/>
          </w:tcPr>
          <w:p w:rsidR="004D7B99" w:rsidRPr="003718A6" w:rsidRDefault="004D7B99" w:rsidP="00253AC5">
            <w:pPr>
              <w:jc w:val="center"/>
              <w:rPr>
                <w:rFonts w:asciiTheme="majorHAnsi" w:eastAsia="Batang" w:hAnsiTheme="majorHAnsi"/>
                <w:sz w:val="24"/>
                <w:szCs w:val="24"/>
                <w:u w:val="single"/>
              </w:rPr>
            </w:pPr>
            <w:r w:rsidRPr="003718A6">
              <w:rPr>
                <w:rFonts w:asciiTheme="majorHAnsi" w:eastAsia="Batang" w:hAnsiTheme="majorHAnsi"/>
                <w:sz w:val="24"/>
                <w:szCs w:val="24"/>
                <w:u w:val="single"/>
              </w:rPr>
              <w:t>69,000</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3,28,000</w:t>
            </w: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Gross Profit</w:t>
            </w:r>
          </w:p>
        </w:tc>
        <w:tc>
          <w:tcPr>
            <w:tcW w:w="3082" w:type="dxa"/>
          </w:tcPr>
          <w:p w:rsidR="004D7B99" w:rsidRPr="00253AC5" w:rsidRDefault="004D7B99" w:rsidP="00253AC5">
            <w:pPr>
              <w:jc w:val="center"/>
              <w:rPr>
                <w:rFonts w:asciiTheme="majorHAnsi" w:eastAsia="Batang" w:hAnsiTheme="majorHAnsi"/>
                <w:sz w:val="24"/>
                <w:szCs w:val="24"/>
              </w:rPr>
            </w:pPr>
          </w:p>
        </w:tc>
        <w:tc>
          <w:tcPr>
            <w:tcW w:w="3082" w:type="dxa"/>
          </w:tcPr>
          <w:p w:rsidR="004D7B99" w:rsidRPr="00253AC5" w:rsidRDefault="003718A6" w:rsidP="00253AC5">
            <w:pPr>
              <w:jc w:val="center"/>
              <w:rPr>
                <w:rFonts w:asciiTheme="majorHAnsi" w:eastAsia="Batang" w:hAnsiTheme="majorHAnsi"/>
                <w:sz w:val="24"/>
                <w:szCs w:val="24"/>
              </w:rPr>
            </w:pPr>
            <w:r>
              <w:rPr>
                <w:rFonts w:asciiTheme="majorHAnsi" w:eastAsia="Batang" w:hAnsiTheme="majorHAnsi"/>
                <w:sz w:val="24"/>
                <w:szCs w:val="24"/>
              </w:rPr>
              <w:t xml:space="preserve">   </w:t>
            </w:r>
            <w:r w:rsidR="004D7B99" w:rsidRPr="00253AC5">
              <w:rPr>
                <w:rFonts w:asciiTheme="majorHAnsi" w:eastAsia="Batang" w:hAnsiTheme="majorHAnsi"/>
                <w:sz w:val="24"/>
                <w:szCs w:val="24"/>
              </w:rPr>
              <w:t>72,000</w:t>
            </w: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Assistant’s salary</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55,000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Drivers wages</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3,000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Manager’s salary</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8,000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Staff Bonus</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Rent</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13,000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Heating &amp; Lighting</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2,000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Postage</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1,300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Wrapping Material</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2,000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National Advertising</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4,000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Motor running expenses</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1,600</w:t>
            </w:r>
          </w:p>
        </w:tc>
        <w:tc>
          <w:tcPr>
            <w:tcW w:w="3082" w:type="dxa"/>
          </w:tcPr>
          <w:p w:rsidR="004D7B99" w:rsidRPr="00253AC5" w:rsidRDefault="004D7B99" w:rsidP="00253AC5">
            <w:pPr>
              <w:jc w:val="center"/>
              <w:rPr>
                <w:rFonts w:asciiTheme="majorHAnsi" w:eastAsia="Batang" w:hAnsiTheme="majorHAnsi"/>
                <w:sz w:val="24"/>
                <w:szCs w:val="24"/>
              </w:rPr>
            </w:pPr>
          </w:p>
        </w:tc>
      </w:tr>
      <w:tr w:rsidR="004D7B99" w:rsidRPr="00253AC5" w:rsidTr="005B07C7">
        <w:tc>
          <w:tcPr>
            <w:tcW w:w="3081" w:type="dxa"/>
          </w:tcPr>
          <w:p w:rsidR="004D7B99" w:rsidRPr="00253AC5" w:rsidRDefault="004D7B99" w:rsidP="005173B4">
            <w:pPr>
              <w:jc w:val="both"/>
              <w:rPr>
                <w:rFonts w:asciiTheme="majorHAnsi" w:eastAsia="Batang" w:hAnsiTheme="majorHAnsi"/>
                <w:sz w:val="24"/>
                <w:szCs w:val="24"/>
              </w:rPr>
            </w:pPr>
            <w:r w:rsidRPr="00253AC5">
              <w:rPr>
                <w:rFonts w:asciiTheme="majorHAnsi" w:eastAsia="Batang" w:hAnsiTheme="majorHAnsi"/>
                <w:sz w:val="24"/>
                <w:szCs w:val="24"/>
              </w:rPr>
              <w:t>Dep. on motor van</w:t>
            </w:r>
          </w:p>
        </w:tc>
        <w:tc>
          <w:tcPr>
            <w:tcW w:w="3082" w:type="dxa"/>
          </w:tcPr>
          <w:p w:rsidR="004D7B99" w:rsidRPr="00253AC5" w:rsidRDefault="004D7B99" w:rsidP="00253AC5">
            <w:pPr>
              <w:jc w:val="center"/>
              <w:rPr>
                <w:rFonts w:asciiTheme="majorHAnsi" w:eastAsia="Batang" w:hAnsiTheme="majorHAnsi"/>
                <w:sz w:val="24"/>
                <w:szCs w:val="24"/>
              </w:rPr>
            </w:pPr>
            <w:r w:rsidRPr="00253AC5">
              <w:rPr>
                <w:rFonts w:asciiTheme="majorHAnsi" w:eastAsia="Batang" w:hAnsiTheme="majorHAnsi"/>
                <w:sz w:val="24"/>
                <w:szCs w:val="24"/>
              </w:rPr>
              <w:t>1,600</w:t>
            </w:r>
          </w:p>
        </w:tc>
        <w:tc>
          <w:tcPr>
            <w:tcW w:w="3082" w:type="dxa"/>
          </w:tcPr>
          <w:p w:rsidR="004D7B99" w:rsidRPr="00253AC5" w:rsidRDefault="004D7B99" w:rsidP="00253AC5">
            <w:pPr>
              <w:jc w:val="center"/>
              <w:rPr>
                <w:rFonts w:asciiTheme="majorHAnsi" w:eastAsia="Batang" w:hAnsiTheme="majorHAnsi"/>
                <w:sz w:val="24"/>
                <w:szCs w:val="24"/>
              </w:rPr>
            </w:pPr>
          </w:p>
        </w:tc>
      </w:tr>
      <w:tr w:rsidR="003718A6" w:rsidRPr="00253AC5" w:rsidTr="005B07C7">
        <w:tc>
          <w:tcPr>
            <w:tcW w:w="3081" w:type="dxa"/>
          </w:tcPr>
          <w:p w:rsidR="003718A6" w:rsidRPr="00253AC5" w:rsidRDefault="003718A6" w:rsidP="005173B4">
            <w:pPr>
              <w:jc w:val="both"/>
              <w:rPr>
                <w:rFonts w:asciiTheme="majorHAnsi" w:eastAsia="Batang" w:hAnsiTheme="majorHAnsi"/>
                <w:sz w:val="24"/>
                <w:szCs w:val="24"/>
              </w:rPr>
            </w:pPr>
            <w:r w:rsidRPr="00253AC5">
              <w:rPr>
                <w:rFonts w:asciiTheme="majorHAnsi" w:eastAsia="Batang" w:hAnsiTheme="majorHAnsi"/>
                <w:sz w:val="24"/>
                <w:szCs w:val="24"/>
              </w:rPr>
              <w:t>Regional office charge</w:t>
            </w:r>
          </w:p>
        </w:tc>
        <w:tc>
          <w:tcPr>
            <w:tcW w:w="3082" w:type="dxa"/>
          </w:tcPr>
          <w:p w:rsidR="003718A6" w:rsidRPr="003718A6" w:rsidRDefault="003718A6" w:rsidP="00253AC5">
            <w:pPr>
              <w:jc w:val="center"/>
              <w:rPr>
                <w:rFonts w:asciiTheme="majorHAnsi" w:eastAsia="Batang" w:hAnsiTheme="majorHAnsi"/>
                <w:sz w:val="24"/>
                <w:szCs w:val="24"/>
                <w:u w:val="single"/>
              </w:rPr>
            </w:pPr>
            <w:r w:rsidRPr="003718A6">
              <w:rPr>
                <w:rFonts w:asciiTheme="majorHAnsi" w:eastAsia="Batang" w:hAnsiTheme="majorHAnsi"/>
                <w:sz w:val="24"/>
                <w:szCs w:val="24"/>
                <w:u w:val="single"/>
              </w:rPr>
              <w:t>3,000</w:t>
            </w:r>
          </w:p>
        </w:tc>
        <w:tc>
          <w:tcPr>
            <w:tcW w:w="3082" w:type="dxa"/>
          </w:tcPr>
          <w:p w:rsidR="003718A6" w:rsidRPr="00253AC5" w:rsidRDefault="003718A6" w:rsidP="00557E20">
            <w:pPr>
              <w:jc w:val="center"/>
              <w:rPr>
                <w:rFonts w:asciiTheme="majorHAnsi" w:eastAsia="Batang" w:hAnsiTheme="majorHAnsi"/>
                <w:sz w:val="24"/>
                <w:szCs w:val="24"/>
              </w:rPr>
            </w:pPr>
            <w:r w:rsidRPr="00253AC5">
              <w:rPr>
                <w:rFonts w:asciiTheme="majorHAnsi" w:eastAsia="Batang" w:hAnsiTheme="majorHAnsi"/>
                <w:sz w:val="24"/>
                <w:szCs w:val="24"/>
              </w:rPr>
              <w:t>98,500</w:t>
            </w:r>
          </w:p>
        </w:tc>
      </w:tr>
      <w:tr w:rsidR="003718A6" w:rsidRPr="00253AC5" w:rsidTr="005B07C7">
        <w:tc>
          <w:tcPr>
            <w:tcW w:w="3081" w:type="dxa"/>
          </w:tcPr>
          <w:p w:rsidR="003718A6" w:rsidRPr="00253AC5" w:rsidRDefault="003718A6" w:rsidP="005173B4">
            <w:pPr>
              <w:jc w:val="both"/>
              <w:rPr>
                <w:rFonts w:asciiTheme="majorHAnsi" w:eastAsia="Batang" w:hAnsiTheme="majorHAnsi"/>
                <w:sz w:val="24"/>
                <w:szCs w:val="24"/>
              </w:rPr>
            </w:pPr>
          </w:p>
        </w:tc>
        <w:tc>
          <w:tcPr>
            <w:tcW w:w="3082" w:type="dxa"/>
          </w:tcPr>
          <w:p w:rsidR="003718A6" w:rsidRPr="00253AC5" w:rsidRDefault="003718A6" w:rsidP="00253AC5">
            <w:pPr>
              <w:jc w:val="center"/>
              <w:rPr>
                <w:rFonts w:asciiTheme="majorHAnsi" w:eastAsia="Batang" w:hAnsiTheme="majorHAnsi"/>
                <w:sz w:val="24"/>
                <w:szCs w:val="24"/>
              </w:rPr>
            </w:pPr>
            <w:r>
              <w:rPr>
                <w:rFonts w:asciiTheme="majorHAnsi" w:eastAsia="Batang" w:hAnsiTheme="majorHAnsi"/>
                <w:sz w:val="24"/>
                <w:szCs w:val="24"/>
              </w:rPr>
              <w:t xml:space="preserve">Loss </w:t>
            </w:r>
          </w:p>
        </w:tc>
        <w:tc>
          <w:tcPr>
            <w:tcW w:w="3082" w:type="dxa"/>
          </w:tcPr>
          <w:p w:rsidR="003718A6" w:rsidRPr="00253AC5" w:rsidRDefault="003718A6" w:rsidP="00557E20">
            <w:pPr>
              <w:jc w:val="center"/>
              <w:rPr>
                <w:rFonts w:asciiTheme="majorHAnsi" w:eastAsia="Batang" w:hAnsiTheme="majorHAnsi"/>
                <w:sz w:val="24"/>
                <w:szCs w:val="24"/>
              </w:rPr>
            </w:pPr>
            <w:r w:rsidRPr="00253AC5">
              <w:rPr>
                <w:rFonts w:asciiTheme="majorHAnsi" w:eastAsia="Batang" w:hAnsiTheme="majorHAnsi"/>
                <w:sz w:val="24"/>
                <w:szCs w:val="24"/>
              </w:rPr>
              <w:t>26,500</w:t>
            </w:r>
          </w:p>
        </w:tc>
      </w:tr>
    </w:tbl>
    <w:p w:rsidR="004D7B99" w:rsidRPr="00253AC5" w:rsidRDefault="004D7B99" w:rsidP="005173B4">
      <w:pPr>
        <w:spacing w:after="0" w:line="240" w:lineRule="auto"/>
        <w:jc w:val="both"/>
        <w:rPr>
          <w:rFonts w:asciiTheme="majorHAnsi" w:eastAsia="Batang" w:hAnsiTheme="majorHAnsi"/>
          <w:sz w:val="24"/>
          <w:szCs w:val="24"/>
        </w:rPr>
      </w:pPr>
    </w:p>
    <w:p w:rsidR="004D7B99" w:rsidRPr="00253AC5" w:rsidRDefault="004D7B99" w:rsidP="005173B4">
      <w:pPr>
        <w:spacing w:after="0" w:line="240" w:lineRule="auto"/>
        <w:jc w:val="both"/>
        <w:rPr>
          <w:rFonts w:asciiTheme="majorHAnsi" w:eastAsia="Batang" w:hAnsiTheme="majorHAnsi"/>
          <w:b/>
          <w:sz w:val="24"/>
          <w:szCs w:val="24"/>
        </w:rPr>
      </w:pPr>
      <w:r w:rsidRPr="00253AC5">
        <w:rPr>
          <w:rFonts w:asciiTheme="majorHAnsi" w:eastAsia="Batang" w:hAnsiTheme="majorHAnsi"/>
          <w:b/>
          <w:sz w:val="24"/>
          <w:szCs w:val="24"/>
        </w:rPr>
        <w:t>Additional Information</w:t>
      </w:r>
    </w:p>
    <w:p w:rsidR="004D7B99" w:rsidRPr="00253AC5" w:rsidRDefault="004D7B99" w:rsidP="005173B4">
      <w:pPr>
        <w:pStyle w:val="ListParagraph"/>
        <w:numPr>
          <w:ilvl w:val="0"/>
          <w:numId w:val="2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lastRenderedPageBreak/>
        <w:t xml:space="preserve">There are two motor vans and two drivers for the delivery of goods to customers of the two stores and the costs of this service are apportioned between the stores on the basis of turnover. </w:t>
      </w:r>
    </w:p>
    <w:p w:rsidR="004D7B99" w:rsidRPr="00253AC5" w:rsidRDefault="004D7B99" w:rsidP="005173B4">
      <w:pPr>
        <w:pStyle w:val="ListParagraph"/>
        <w:numPr>
          <w:ilvl w:val="0"/>
          <w:numId w:val="2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One manager is responsible for the both the stores and his salary Rs. 16,000 is apportioned equally.</w:t>
      </w:r>
    </w:p>
    <w:p w:rsidR="004D7B99" w:rsidRPr="00253AC5" w:rsidRDefault="004D7B99" w:rsidP="005173B4">
      <w:pPr>
        <w:pStyle w:val="ListParagraph"/>
        <w:numPr>
          <w:ilvl w:val="0"/>
          <w:numId w:val="2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The staff bonus is calculated for each store as a percentage on its turnover.</w:t>
      </w:r>
    </w:p>
    <w:p w:rsidR="004D7B99" w:rsidRPr="00253AC5" w:rsidRDefault="004D7B99" w:rsidP="005173B4">
      <w:pPr>
        <w:pStyle w:val="ListParagraph"/>
        <w:numPr>
          <w:ilvl w:val="0"/>
          <w:numId w:val="2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 xml:space="preserve">The charge for national advertising is allotted to the stores by the H.O. </w:t>
      </w:r>
      <w:r w:rsidR="003718A6" w:rsidRPr="00253AC5">
        <w:rPr>
          <w:rFonts w:asciiTheme="majorHAnsi" w:eastAsia="Batang" w:hAnsiTheme="majorHAnsi"/>
          <w:sz w:val="24"/>
          <w:szCs w:val="24"/>
        </w:rPr>
        <w:t>should</w:t>
      </w:r>
      <w:r w:rsidRPr="00253AC5">
        <w:rPr>
          <w:rFonts w:asciiTheme="majorHAnsi" w:eastAsia="Batang" w:hAnsiTheme="majorHAnsi"/>
          <w:sz w:val="24"/>
          <w:szCs w:val="24"/>
        </w:rPr>
        <w:t xml:space="preserve"> the store be closed down. (Mention your assumptions).</w:t>
      </w:r>
    </w:p>
    <w:p w:rsidR="00253AC5" w:rsidRPr="00253AC5" w:rsidRDefault="00A7111C" w:rsidP="005173B4">
      <w:pPr>
        <w:pStyle w:val="ListParagraph"/>
        <w:numPr>
          <w:ilvl w:val="0"/>
          <w:numId w:val="25"/>
        </w:numPr>
        <w:spacing w:after="0" w:line="240" w:lineRule="auto"/>
        <w:jc w:val="both"/>
        <w:rPr>
          <w:rFonts w:asciiTheme="majorHAnsi" w:eastAsia="Batang" w:hAnsiTheme="majorHAnsi"/>
          <w:b/>
          <w:sz w:val="24"/>
          <w:szCs w:val="24"/>
        </w:rPr>
      </w:pPr>
      <w:r w:rsidRPr="005173B4">
        <w:rPr>
          <w:rFonts w:asciiTheme="majorHAnsi" w:eastAsia="Batang" w:hAnsiTheme="majorHAnsi"/>
          <w:sz w:val="24"/>
          <w:szCs w:val="24"/>
        </w:rPr>
        <w:t>As the vehicles shall be covering lesser distance</w:t>
      </w:r>
      <w:r>
        <w:rPr>
          <w:rFonts w:asciiTheme="majorHAnsi" w:eastAsia="Batang" w:hAnsiTheme="majorHAnsi"/>
          <w:sz w:val="24"/>
          <w:szCs w:val="24"/>
        </w:rPr>
        <w:t>, c</w:t>
      </w:r>
      <w:r w:rsidR="00253AC5">
        <w:rPr>
          <w:rFonts w:asciiTheme="majorHAnsi" w:eastAsia="Batang" w:hAnsiTheme="majorHAnsi"/>
          <w:sz w:val="24"/>
          <w:szCs w:val="24"/>
        </w:rPr>
        <w:t>losure of the store will reduce the</w:t>
      </w:r>
      <w:r>
        <w:rPr>
          <w:rFonts w:asciiTheme="majorHAnsi" w:eastAsia="Batang" w:hAnsiTheme="majorHAnsi"/>
          <w:sz w:val="24"/>
          <w:szCs w:val="24"/>
        </w:rPr>
        <w:t xml:space="preserve"> motor-running expenses by Rs.10</w:t>
      </w:r>
      <w:r w:rsidR="00253AC5">
        <w:rPr>
          <w:rFonts w:asciiTheme="majorHAnsi" w:eastAsia="Batang" w:hAnsiTheme="majorHAnsi"/>
          <w:sz w:val="24"/>
          <w:szCs w:val="24"/>
        </w:rPr>
        <w:t>00.</w:t>
      </w:r>
    </w:p>
    <w:p w:rsidR="004D7B99" w:rsidRPr="00253AC5" w:rsidRDefault="004D7B99" w:rsidP="005173B4">
      <w:pPr>
        <w:spacing w:after="0" w:line="240" w:lineRule="auto"/>
        <w:ind w:left="360"/>
        <w:jc w:val="both"/>
        <w:rPr>
          <w:rFonts w:asciiTheme="majorHAnsi" w:eastAsia="Batang" w:hAnsiTheme="majorHAnsi"/>
          <w:sz w:val="24"/>
          <w:szCs w:val="24"/>
        </w:rPr>
      </w:pPr>
    </w:p>
    <w:p w:rsidR="004D7B99" w:rsidRPr="005173B4" w:rsidRDefault="004D7B99" w:rsidP="00253AC5">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4D7B99" w:rsidRPr="005173B4" w:rsidRDefault="004D7B99" w:rsidP="005173B4">
      <w:pPr>
        <w:spacing w:after="0" w:line="240" w:lineRule="auto"/>
        <w:ind w:left="360"/>
        <w:jc w:val="both"/>
        <w:rPr>
          <w:rFonts w:asciiTheme="majorHAnsi" w:eastAsia="Batang" w:hAnsiTheme="majorHAnsi"/>
          <w:sz w:val="24"/>
          <w:szCs w:val="24"/>
        </w:rPr>
      </w:pPr>
      <w:r w:rsidRPr="005173B4">
        <w:rPr>
          <w:rFonts w:asciiTheme="majorHAnsi" w:eastAsia="Batang" w:hAnsiTheme="majorHAnsi"/>
          <w:sz w:val="24"/>
          <w:szCs w:val="24"/>
        </w:rPr>
        <w:t>Assumptions:</w:t>
      </w:r>
    </w:p>
    <w:p w:rsidR="004D7B99" w:rsidRPr="005173B4" w:rsidRDefault="004D7B99" w:rsidP="005173B4">
      <w:pPr>
        <w:pStyle w:val="ListParagraph"/>
        <w:numPr>
          <w:ilvl w:val="0"/>
          <w:numId w:val="44"/>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Closure of the store will result in no savings on account of manager’s salary, national advertising and regional office expenses.</w:t>
      </w:r>
    </w:p>
    <w:p w:rsidR="004D7B99" w:rsidRPr="005173B4" w:rsidRDefault="004D7B99" w:rsidP="005173B4">
      <w:pPr>
        <w:pStyle w:val="ListParagraph"/>
        <w:numPr>
          <w:ilvl w:val="0"/>
          <w:numId w:val="44"/>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Even after closure of the store, both the vehicles will be required. No savings on account of Drivers’ wages and Depreciation. ( It is assumed that Depreciation is charged on period basis and </w:t>
      </w:r>
      <w:r w:rsidR="003718A6">
        <w:rPr>
          <w:rFonts w:asciiTheme="majorHAnsi" w:eastAsia="Batang" w:hAnsiTheme="majorHAnsi"/>
          <w:sz w:val="24"/>
          <w:szCs w:val="24"/>
        </w:rPr>
        <w:t xml:space="preserve">not </w:t>
      </w:r>
      <w:r w:rsidRPr="005173B4">
        <w:rPr>
          <w:rFonts w:asciiTheme="majorHAnsi" w:eastAsia="Batang" w:hAnsiTheme="majorHAnsi"/>
          <w:sz w:val="24"/>
          <w:szCs w:val="24"/>
        </w:rPr>
        <w:t>on the basis of distance travelled)</w:t>
      </w:r>
    </w:p>
    <w:p w:rsidR="004D7B99" w:rsidRPr="00A7111C" w:rsidRDefault="004D7B99" w:rsidP="00A7111C">
      <w:pPr>
        <w:spacing w:after="0" w:line="240" w:lineRule="auto"/>
        <w:ind w:left="360"/>
        <w:jc w:val="both"/>
        <w:rPr>
          <w:rFonts w:asciiTheme="majorHAnsi" w:eastAsia="Batang" w:hAnsiTheme="majorHAnsi"/>
          <w:sz w:val="24"/>
          <w:szCs w:val="24"/>
        </w:rPr>
      </w:pPr>
    </w:p>
    <w:p w:rsidR="00A7111C" w:rsidRPr="005173B4" w:rsidRDefault="00A7111C" w:rsidP="00A7111C">
      <w:pPr>
        <w:pStyle w:val="ListParagraph"/>
        <w:spacing w:after="0" w:line="240" w:lineRule="auto"/>
        <w:ind w:left="1080"/>
        <w:jc w:val="both"/>
        <w:rPr>
          <w:rFonts w:asciiTheme="majorHAnsi" w:eastAsia="Batang" w:hAnsiTheme="majorHAnsi"/>
          <w:sz w:val="24"/>
          <w:szCs w:val="24"/>
        </w:rPr>
      </w:pPr>
    </w:p>
    <w:p w:rsidR="004D7B99" w:rsidRPr="005173B4"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Cost Benefit Analysis of Proposal regarding Closing Down one Store</w:t>
      </w:r>
    </w:p>
    <w:tbl>
      <w:tblPr>
        <w:tblStyle w:val="TableGrid"/>
        <w:tblW w:w="0" w:type="auto"/>
        <w:tblLook w:val="04A0"/>
      </w:tblPr>
      <w:tblGrid>
        <w:gridCol w:w="4788"/>
        <w:gridCol w:w="2340"/>
        <w:gridCol w:w="2448"/>
      </w:tblGrid>
      <w:tr w:rsidR="004D7B99" w:rsidRPr="005173B4" w:rsidTr="005B07C7">
        <w:tc>
          <w:tcPr>
            <w:tcW w:w="4788" w:type="dxa"/>
          </w:tcPr>
          <w:p w:rsidR="004D7B99" w:rsidRPr="005173B4" w:rsidRDefault="004D7B99" w:rsidP="005173B4">
            <w:pPr>
              <w:jc w:val="both"/>
              <w:rPr>
                <w:rFonts w:asciiTheme="majorHAnsi" w:eastAsia="Batang" w:hAnsiTheme="majorHAnsi"/>
                <w:sz w:val="24"/>
                <w:szCs w:val="24"/>
              </w:rPr>
            </w:pPr>
          </w:p>
        </w:tc>
        <w:tc>
          <w:tcPr>
            <w:tcW w:w="2340" w:type="dxa"/>
          </w:tcPr>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Cost</w:t>
            </w:r>
          </w:p>
        </w:tc>
        <w:tc>
          <w:tcPr>
            <w:tcW w:w="2448" w:type="dxa"/>
          </w:tcPr>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Benefit</w:t>
            </w:r>
          </w:p>
        </w:tc>
      </w:tr>
      <w:tr w:rsidR="004D7B99" w:rsidRPr="005173B4" w:rsidTr="005B07C7">
        <w:tc>
          <w:tcPr>
            <w:tcW w:w="47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Foregone contribution </w:t>
            </w:r>
          </w:p>
        </w:tc>
        <w:tc>
          <w:tcPr>
            <w:tcW w:w="2340" w:type="dxa"/>
          </w:tcPr>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72,000</w:t>
            </w:r>
          </w:p>
        </w:tc>
        <w:tc>
          <w:tcPr>
            <w:tcW w:w="2448" w:type="dxa"/>
          </w:tcPr>
          <w:p w:rsidR="004D7B99" w:rsidRPr="005173B4" w:rsidRDefault="004D7B99" w:rsidP="00253AC5">
            <w:pPr>
              <w:jc w:val="center"/>
              <w:rPr>
                <w:rFonts w:asciiTheme="majorHAnsi" w:eastAsia="Batang" w:hAnsiTheme="majorHAnsi"/>
                <w:sz w:val="24"/>
                <w:szCs w:val="24"/>
              </w:rPr>
            </w:pPr>
          </w:p>
        </w:tc>
      </w:tr>
      <w:tr w:rsidR="004D7B99" w:rsidRPr="005173B4" w:rsidTr="005B07C7">
        <w:trPr>
          <w:trHeight w:val="2582"/>
        </w:trPr>
        <w:tc>
          <w:tcPr>
            <w:tcW w:w="47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Savings : </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 xml:space="preserve">Salary of Assistants </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Staff Bonus</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 xml:space="preserve">Rent </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 xml:space="preserve">Heating and lighting </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 xml:space="preserve">Postage </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 xml:space="preserve">Warping material </w:t>
            </w:r>
          </w:p>
          <w:p w:rsidR="004D7B99" w:rsidRPr="005173B4" w:rsidRDefault="004D7B99" w:rsidP="005173B4">
            <w:pPr>
              <w:pStyle w:val="ListParagraph"/>
              <w:numPr>
                <w:ilvl w:val="0"/>
                <w:numId w:val="43"/>
              </w:numPr>
              <w:jc w:val="both"/>
              <w:rPr>
                <w:rFonts w:asciiTheme="majorHAnsi" w:eastAsia="Batang" w:hAnsiTheme="majorHAnsi"/>
                <w:sz w:val="24"/>
                <w:szCs w:val="24"/>
              </w:rPr>
            </w:pPr>
            <w:r w:rsidRPr="005173B4">
              <w:rPr>
                <w:rFonts w:asciiTheme="majorHAnsi" w:eastAsia="Batang" w:hAnsiTheme="majorHAnsi"/>
                <w:sz w:val="24"/>
                <w:szCs w:val="24"/>
              </w:rPr>
              <w:t>Motor running expenses</w:t>
            </w:r>
          </w:p>
        </w:tc>
        <w:tc>
          <w:tcPr>
            <w:tcW w:w="2340" w:type="dxa"/>
          </w:tcPr>
          <w:p w:rsidR="004D7B99" w:rsidRPr="005173B4" w:rsidRDefault="004D7B99" w:rsidP="00253AC5">
            <w:pPr>
              <w:jc w:val="center"/>
              <w:rPr>
                <w:rFonts w:asciiTheme="majorHAnsi" w:eastAsia="Batang" w:hAnsiTheme="majorHAnsi"/>
                <w:sz w:val="24"/>
                <w:szCs w:val="24"/>
              </w:rPr>
            </w:pPr>
          </w:p>
        </w:tc>
        <w:tc>
          <w:tcPr>
            <w:tcW w:w="2448" w:type="dxa"/>
          </w:tcPr>
          <w:p w:rsidR="004D7B99" w:rsidRPr="005173B4" w:rsidRDefault="004D7B99" w:rsidP="00253AC5">
            <w:pPr>
              <w:jc w:val="center"/>
              <w:rPr>
                <w:rFonts w:asciiTheme="majorHAnsi" w:eastAsia="Batang" w:hAnsiTheme="majorHAnsi"/>
                <w:sz w:val="24"/>
                <w:szCs w:val="24"/>
              </w:rPr>
            </w:pPr>
          </w:p>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55,000</w:t>
            </w:r>
          </w:p>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4,000</w:t>
            </w:r>
          </w:p>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13,000</w:t>
            </w:r>
          </w:p>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2,000</w:t>
            </w:r>
          </w:p>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1,300</w:t>
            </w:r>
          </w:p>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2,000</w:t>
            </w:r>
          </w:p>
          <w:p w:rsidR="004D7B99" w:rsidRPr="005173B4" w:rsidRDefault="00A7111C" w:rsidP="00253AC5">
            <w:pPr>
              <w:jc w:val="center"/>
              <w:rPr>
                <w:rFonts w:asciiTheme="majorHAnsi" w:eastAsia="Batang" w:hAnsiTheme="majorHAnsi"/>
                <w:sz w:val="24"/>
                <w:szCs w:val="24"/>
              </w:rPr>
            </w:pPr>
            <w:r>
              <w:rPr>
                <w:rFonts w:asciiTheme="majorHAnsi" w:eastAsia="Batang" w:hAnsiTheme="majorHAnsi"/>
                <w:sz w:val="24"/>
                <w:szCs w:val="24"/>
              </w:rPr>
              <w:t>10</w:t>
            </w:r>
            <w:r w:rsidR="004D7B99" w:rsidRPr="005173B4">
              <w:rPr>
                <w:rFonts w:asciiTheme="majorHAnsi" w:eastAsia="Batang" w:hAnsiTheme="majorHAnsi"/>
                <w:sz w:val="24"/>
                <w:szCs w:val="24"/>
              </w:rPr>
              <w:t>00</w:t>
            </w:r>
          </w:p>
        </w:tc>
      </w:tr>
      <w:tr w:rsidR="004D7B99" w:rsidRPr="005173B4" w:rsidTr="005B07C7">
        <w:tc>
          <w:tcPr>
            <w:tcW w:w="4788"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2340" w:type="dxa"/>
          </w:tcPr>
          <w:p w:rsidR="004D7B99" w:rsidRPr="005173B4" w:rsidRDefault="004D7B99" w:rsidP="00253AC5">
            <w:pPr>
              <w:jc w:val="center"/>
              <w:rPr>
                <w:rFonts w:asciiTheme="majorHAnsi" w:eastAsia="Batang" w:hAnsiTheme="majorHAnsi"/>
                <w:sz w:val="24"/>
                <w:szCs w:val="24"/>
              </w:rPr>
            </w:pPr>
            <w:r w:rsidRPr="005173B4">
              <w:rPr>
                <w:rFonts w:asciiTheme="majorHAnsi" w:eastAsia="Batang" w:hAnsiTheme="majorHAnsi"/>
                <w:sz w:val="24"/>
                <w:szCs w:val="24"/>
              </w:rPr>
              <w:t>72,000</w:t>
            </w:r>
          </w:p>
        </w:tc>
        <w:tc>
          <w:tcPr>
            <w:tcW w:w="2448" w:type="dxa"/>
          </w:tcPr>
          <w:p w:rsidR="004D7B99" w:rsidRPr="005173B4" w:rsidRDefault="00A7111C" w:rsidP="00253AC5">
            <w:pPr>
              <w:jc w:val="center"/>
              <w:rPr>
                <w:rFonts w:asciiTheme="majorHAnsi" w:eastAsia="Batang" w:hAnsiTheme="majorHAnsi"/>
                <w:sz w:val="24"/>
                <w:szCs w:val="24"/>
              </w:rPr>
            </w:pPr>
            <w:r>
              <w:rPr>
                <w:rFonts w:asciiTheme="majorHAnsi" w:eastAsia="Batang" w:hAnsiTheme="majorHAnsi"/>
                <w:sz w:val="24"/>
                <w:szCs w:val="24"/>
              </w:rPr>
              <w:t>78,3</w:t>
            </w:r>
            <w:r w:rsidR="004D7B99" w:rsidRPr="005173B4">
              <w:rPr>
                <w:rFonts w:asciiTheme="majorHAnsi" w:eastAsia="Batang" w:hAnsiTheme="majorHAnsi"/>
                <w:sz w:val="24"/>
                <w:szCs w:val="24"/>
              </w:rPr>
              <w:t>00</w:t>
            </w:r>
          </w:p>
        </w:tc>
      </w:tr>
    </w:tbl>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Recommendation:</w:t>
      </w:r>
      <w:r w:rsidRPr="005173B4">
        <w:rPr>
          <w:rFonts w:asciiTheme="majorHAnsi" w:eastAsia="Batang" w:hAnsiTheme="majorHAnsi"/>
          <w:sz w:val="24"/>
          <w:szCs w:val="24"/>
        </w:rPr>
        <w:t xml:space="preserve"> As the benefit is more than the cost, the store may be closed down. Our recommendation will be further strengthened if the closure of this store is likely to result in increase in the sales of the other store in the provincial town</w:t>
      </w:r>
    </w:p>
    <w:p w:rsidR="004D7B99" w:rsidRPr="005173B4" w:rsidRDefault="004D7B99" w:rsidP="005173B4">
      <w:pPr>
        <w:spacing w:after="0" w:line="240" w:lineRule="auto"/>
        <w:jc w:val="both"/>
        <w:rPr>
          <w:rFonts w:asciiTheme="majorHAnsi" w:eastAsia="Batang" w:hAnsiTheme="majorHAnsi"/>
          <w:sz w:val="24"/>
          <w:szCs w:val="24"/>
        </w:rPr>
      </w:pPr>
    </w:p>
    <w:p w:rsidR="004D7B99" w:rsidRPr="005173B4"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Our recommendation will be reversed if the store is likely to be a profitable venture in near future.</w:t>
      </w:r>
    </w:p>
    <w:p w:rsidR="004D7B99" w:rsidRPr="005173B4" w:rsidRDefault="004D7B99" w:rsidP="005173B4">
      <w:pPr>
        <w:spacing w:after="0" w:line="240" w:lineRule="auto"/>
        <w:jc w:val="both"/>
        <w:rPr>
          <w:rFonts w:asciiTheme="majorHAnsi" w:eastAsia="Batang" w:hAnsiTheme="majorHAnsi"/>
          <w:sz w:val="24"/>
          <w:szCs w:val="24"/>
        </w:rPr>
      </w:pPr>
    </w:p>
    <w:p w:rsidR="008A06BC" w:rsidRPr="005173B4" w:rsidRDefault="008A06BC" w:rsidP="005173B4">
      <w:pPr>
        <w:spacing w:after="0" w:line="240" w:lineRule="auto"/>
        <w:jc w:val="both"/>
        <w:rPr>
          <w:rFonts w:asciiTheme="majorHAnsi" w:eastAsia="Batang" w:hAnsiTheme="majorHAnsi"/>
          <w:b/>
          <w:sz w:val="24"/>
          <w:szCs w:val="24"/>
        </w:rPr>
      </w:pPr>
    </w:p>
    <w:p w:rsidR="004D7B99" w:rsidRDefault="004D7B99" w:rsidP="005173B4">
      <w:pPr>
        <w:spacing w:after="0" w:line="240" w:lineRule="auto"/>
        <w:jc w:val="both"/>
        <w:rPr>
          <w:rFonts w:asciiTheme="majorHAnsi" w:eastAsia="Batang" w:hAnsiTheme="majorHAnsi"/>
          <w:b/>
          <w:sz w:val="24"/>
          <w:szCs w:val="24"/>
        </w:rPr>
      </w:pPr>
    </w:p>
    <w:p w:rsidR="00282D1B" w:rsidRPr="005173B4" w:rsidRDefault="00282D1B" w:rsidP="005173B4">
      <w:pPr>
        <w:spacing w:after="0" w:line="240" w:lineRule="auto"/>
        <w:jc w:val="both"/>
        <w:rPr>
          <w:rFonts w:asciiTheme="majorHAnsi" w:eastAsia="Batang" w:hAnsiTheme="majorHAnsi"/>
          <w:b/>
          <w:sz w:val="24"/>
          <w:szCs w:val="24"/>
        </w:rPr>
      </w:pPr>
    </w:p>
    <w:p w:rsidR="004D7B99" w:rsidRPr="005173B4" w:rsidRDefault="004D7B99" w:rsidP="005173B4">
      <w:pPr>
        <w:pStyle w:val="ListParagraph"/>
        <w:spacing w:after="0" w:line="240" w:lineRule="auto"/>
        <w:ind w:left="1080"/>
        <w:jc w:val="both"/>
        <w:rPr>
          <w:rFonts w:asciiTheme="majorHAnsi" w:eastAsia="Batang" w:hAnsiTheme="majorHAnsi"/>
          <w:sz w:val="24"/>
          <w:szCs w:val="24"/>
        </w:rPr>
      </w:pPr>
    </w:p>
    <w:p w:rsidR="004D7B99" w:rsidRPr="00385D73" w:rsidRDefault="00385D73" w:rsidP="00385D73">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385D73">
        <w:rPr>
          <w:rFonts w:asciiTheme="majorHAnsi" w:eastAsia="Batang" w:hAnsiTheme="majorHAnsi"/>
          <w:b/>
          <w:sz w:val="32"/>
          <w:szCs w:val="32"/>
        </w:rPr>
        <w:lastRenderedPageBreak/>
        <w:t>ONE INPUT AS KEY FACTOR</w:t>
      </w:r>
    </w:p>
    <w:p w:rsidR="00385D73" w:rsidRDefault="00385D73"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Two situations:</w:t>
      </w:r>
    </w:p>
    <w:p w:rsidR="004D7B99" w:rsidRPr="005173B4" w:rsidRDefault="004D7B99" w:rsidP="005173B4">
      <w:pPr>
        <w:pStyle w:val="ListParagraph"/>
        <w:numPr>
          <w:ilvl w:val="0"/>
          <w:numId w:val="28"/>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When only common fixed costs are there, i.e. there is no such fixed cost which is associated or concerned with any particulars department / division/ product/ activity. In this situation, decision may be taken either on the basis of contribution per unit of key factor or on the basis of profit per unit of key factor. If decision is to be taken on the basis of profit per unit of key factor, fixed cost should be allocated on the basis of key factor units.</w:t>
      </w:r>
    </w:p>
    <w:p w:rsidR="004D7B99" w:rsidRPr="005173B4" w:rsidRDefault="004D7B99" w:rsidP="005173B4">
      <w:pPr>
        <w:pStyle w:val="ListParagraph"/>
        <w:numPr>
          <w:ilvl w:val="0"/>
          <w:numId w:val="28"/>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When there is fixed cost concerning some department / division / product / activity etc. In this situation decision may be taken on the basis of net contribution per unit of key factor or on the basis of profit per unit of key factor. By net contribution here we mean (sale) minus (V.C) and F.C. concerning the department division / product / activity). If decision is taken on the basis of profit per unit of key factor, common fixed should be allocated on the basis of key factor units.</w:t>
      </w:r>
    </w:p>
    <w:p w:rsidR="004D7B99" w:rsidRPr="005173B4" w:rsidRDefault="004D7B99" w:rsidP="005173B4">
      <w:pPr>
        <w:spacing w:after="0" w:line="240" w:lineRule="auto"/>
        <w:jc w:val="both"/>
        <w:rPr>
          <w:rFonts w:asciiTheme="majorHAnsi" w:eastAsia="Batang" w:hAnsiTheme="majorHAnsi"/>
          <w:sz w:val="24"/>
          <w:szCs w:val="24"/>
        </w:rPr>
      </w:pPr>
    </w:p>
    <w:p w:rsidR="004D7B99" w:rsidRPr="005173B4" w:rsidRDefault="00A34915"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66</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A farmer owns a farm having an area of 300 acres on which he grows apple, apricots cherries and plums. Of the total, 200 acres of land are unsuitable for growing apples or plums and are suitable only for apricots and cherries. On the remaining 100 acres of land any of the four fruits can be grown.</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ab/>
        <w:t>The marketing policy requires that in each season all the four types of fruits must be produced and the quantity of anyone type should not be less than 12,000 boxes.</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ab/>
        <w:t>It is also essential that the area devoted to anyone should be in terms of complete acre and not in fraction of an acre.</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ab/>
        <w:t xml:space="preserve">There are no physical or marketing limitations and there is an adequate supply of all types of </w:t>
      </w:r>
      <w:proofErr w:type="spellStart"/>
      <w:r w:rsidRPr="00A7111C">
        <w:rPr>
          <w:rFonts w:asciiTheme="majorHAnsi" w:eastAsia="Batang" w:hAnsiTheme="majorHAnsi"/>
          <w:sz w:val="24"/>
          <w:szCs w:val="24"/>
        </w:rPr>
        <w:t>labour</w:t>
      </w:r>
      <w:proofErr w:type="spellEnd"/>
      <w:r w:rsidRPr="00A7111C">
        <w:rPr>
          <w:rFonts w:asciiTheme="majorHAnsi" w:eastAsia="Batang" w:hAnsiTheme="majorHAnsi"/>
          <w:sz w:val="24"/>
          <w:szCs w:val="24"/>
        </w:rPr>
        <w:t>.</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ab/>
        <w:t>The details regarding the selling price, production and cost are given below.</w:t>
      </w:r>
    </w:p>
    <w:tbl>
      <w:tblPr>
        <w:tblStyle w:val="TableGrid"/>
        <w:tblW w:w="0" w:type="auto"/>
        <w:tblLook w:val="04A0"/>
      </w:tblPr>
      <w:tblGrid>
        <w:gridCol w:w="4698"/>
        <w:gridCol w:w="990"/>
        <w:gridCol w:w="1170"/>
        <w:gridCol w:w="1260"/>
        <w:gridCol w:w="1127"/>
      </w:tblGrid>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p>
        </w:tc>
        <w:tc>
          <w:tcPr>
            <w:tcW w:w="99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Apples</w:t>
            </w:r>
          </w:p>
        </w:tc>
        <w:tc>
          <w:tcPr>
            <w:tcW w:w="117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Apricots</w:t>
            </w:r>
          </w:p>
        </w:tc>
        <w:tc>
          <w:tcPr>
            <w:tcW w:w="126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Cherries</w:t>
            </w:r>
          </w:p>
        </w:tc>
        <w:tc>
          <w:tcPr>
            <w:tcW w:w="1127"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Plums</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Selling price per box (in rupees)</w:t>
            </w:r>
          </w:p>
        </w:tc>
        <w:tc>
          <w:tcPr>
            <w:tcW w:w="99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10</w:t>
            </w:r>
          </w:p>
        </w:tc>
        <w:tc>
          <w:tcPr>
            <w:tcW w:w="117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10</w:t>
            </w:r>
          </w:p>
        </w:tc>
        <w:tc>
          <w:tcPr>
            <w:tcW w:w="126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20</w:t>
            </w:r>
          </w:p>
        </w:tc>
        <w:tc>
          <w:tcPr>
            <w:tcW w:w="1127"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30</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Seasons yield, in boxes per acre</w:t>
            </w:r>
          </w:p>
        </w:tc>
        <w:tc>
          <w:tcPr>
            <w:tcW w:w="99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500</w:t>
            </w:r>
          </w:p>
        </w:tc>
        <w:tc>
          <w:tcPr>
            <w:tcW w:w="117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150</w:t>
            </w:r>
          </w:p>
        </w:tc>
        <w:tc>
          <w:tcPr>
            <w:tcW w:w="126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100</w:t>
            </w:r>
          </w:p>
        </w:tc>
        <w:tc>
          <w:tcPr>
            <w:tcW w:w="1127"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200</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Weight per box (</w:t>
            </w:r>
            <w:proofErr w:type="spellStart"/>
            <w:r w:rsidRPr="00A7111C">
              <w:rPr>
                <w:rFonts w:asciiTheme="majorHAnsi" w:eastAsia="Batang" w:hAnsiTheme="majorHAnsi"/>
                <w:sz w:val="24"/>
                <w:szCs w:val="24"/>
              </w:rPr>
              <w:t>kgs</w:t>
            </w:r>
            <w:proofErr w:type="spellEnd"/>
            <w:r w:rsidRPr="00A7111C">
              <w:rPr>
                <w:rFonts w:asciiTheme="majorHAnsi" w:eastAsia="Batang" w:hAnsiTheme="majorHAnsi"/>
                <w:sz w:val="24"/>
                <w:szCs w:val="24"/>
              </w:rPr>
              <w:t>)</w:t>
            </w:r>
          </w:p>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Cost (Rs.)</w:t>
            </w:r>
          </w:p>
        </w:tc>
        <w:tc>
          <w:tcPr>
            <w:tcW w:w="99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30</w:t>
            </w:r>
          </w:p>
        </w:tc>
        <w:tc>
          <w:tcPr>
            <w:tcW w:w="117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30</w:t>
            </w:r>
          </w:p>
        </w:tc>
        <w:tc>
          <w:tcPr>
            <w:tcW w:w="126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40</w:t>
            </w:r>
          </w:p>
        </w:tc>
        <w:tc>
          <w:tcPr>
            <w:tcW w:w="1127"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20</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Material per acre</w:t>
            </w:r>
          </w:p>
        </w:tc>
        <w:tc>
          <w:tcPr>
            <w:tcW w:w="99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180</w:t>
            </w:r>
          </w:p>
        </w:tc>
        <w:tc>
          <w:tcPr>
            <w:tcW w:w="117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70</w:t>
            </w:r>
          </w:p>
        </w:tc>
        <w:tc>
          <w:tcPr>
            <w:tcW w:w="126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60</w:t>
            </w:r>
          </w:p>
        </w:tc>
        <w:tc>
          <w:tcPr>
            <w:tcW w:w="1127"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100</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proofErr w:type="spellStart"/>
            <w:r w:rsidRPr="00A7111C">
              <w:rPr>
                <w:rFonts w:asciiTheme="majorHAnsi" w:eastAsia="Batang" w:hAnsiTheme="majorHAnsi"/>
                <w:sz w:val="24"/>
                <w:szCs w:val="24"/>
              </w:rPr>
              <w:t>Labour</w:t>
            </w:r>
            <w:proofErr w:type="spellEnd"/>
            <w:r w:rsidRPr="00A7111C">
              <w:rPr>
                <w:rFonts w:asciiTheme="majorHAnsi" w:eastAsia="Batang" w:hAnsiTheme="majorHAnsi"/>
                <w:sz w:val="24"/>
                <w:szCs w:val="24"/>
              </w:rPr>
              <w:t xml:space="preserve"> per box</w:t>
            </w:r>
          </w:p>
        </w:tc>
        <w:tc>
          <w:tcPr>
            <w:tcW w:w="99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3</w:t>
            </w:r>
          </w:p>
        </w:tc>
        <w:tc>
          <w:tcPr>
            <w:tcW w:w="117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3</w:t>
            </w:r>
          </w:p>
        </w:tc>
        <w:tc>
          <w:tcPr>
            <w:tcW w:w="1260"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3</w:t>
            </w:r>
          </w:p>
        </w:tc>
        <w:tc>
          <w:tcPr>
            <w:tcW w:w="1127"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6</w:t>
            </w:r>
          </w:p>
        </w:tc>
      </w:tr>
    </w:tbl>
    <w:p w:rsidR="004D7B99" w:rsidRPr="00A7111C" w:rsidRDefault="004D7B99" w:rsidP="005173B4">
      <w:pPr>
        <w:spacing w:after="0" w:line="240" w:lineRule="auto"/>
        <w:jc w:val="both"/>
        <w:rPr>
          <w:rFonts w:asciiTheme="majorHAnsi" w:eastAsia="Batang" w:hAnsiTheme="majorHAnsi"/>
          <w:sz w:val="24"/>
          <w:szCs w:val="24"/>
        </w:rPr>
      </w:pP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Fixed overheads per season Rs. 1</w:t>
      </w:r>
      <w:proofErr w:type="gramStart"/>
      <w:r w:rsidRPr="00A7111C">
        <w:rPr>
          <w:rFonts w:asciiTheme="majorHAnsi" w:eastAsia="Batang" w:hAnsiTheme="majorHAnsi"/>
          <w:sz w:val="24"/>
          <w:szCs w:val="24"/>
        </w:rPr>
        <w:t>,05,000</w:t>
      </w:r>
      <w:proofErr w:type="gramEnd"/>
      <w:r w:rsidRPr="00A7111C">
        <w:rPr>
          <w:rFonts w:asciiTheme="majorHAnsi" w:eastAsia="Batang" w:hAnsiTheme="majorHAnsi"/>
          <w:sz w:val="24"/>
          <w:szCs w:val="24"/>
        </w:rPr>
        <w:t>. How the area should be allotted to each item in order to maximize the profit?</w:t>
      </w:r>
    </w:p>
    <w:p w:rsidR="004D7B99" w:rsidRPr="00A7111C" w:rsidRDefault="004D7B99" w:rsidP="005173B4">
      <w:pPr>
        <w:spacing w:after="0" w:line="240" w:lineRule="auto"/>
        <w:jc w:val="both"/>
        <w:rPr>
          <w:rFonts w:asciiTheme="majorHAnsi" w:eastAsia="Batang" w:hAnsiTheme="majorHAnsi"/>
          <w:i/>
          <w:sz w:val="24"/>
          <w:szCs w:val="24"/>
        </w:rPr>
      </w:pPr>
    </w:p>
    <w:p w:rsidR="00282D1B" w:rsidRDefault="00282D1B" w:rsidP="005173B4">
      <w:pPr>
        <w:spacing w:after="0" w:line="240" w:lineRule="auto"/>
        <w:jc w:val="both"/>
        <w:rPr>
          <w:rFonts w:asciiTheme="majorHAnsi" w:eastAsia="Batang" w:hAnsiTheme="majorHAnsi"/>
          <w:b/>
          <w:sz w:val="24"/>
          <w:szCs w:val="24"/>
        </w:rPr>
      </w:pPr>
    </w:p>
    <w:p w:rsidR="00282D1B" w:rsidRDefault="00282D1B" w:rsidP="005173B4">
      <w:pPr>
        <w:spacing w:after="0" w:line="240" w:lineRule="auto"/>
        <w:jc w:val="both"/>
        <w:rPr>
          <w:rFonts w:asciiTheme="majorHAnsi" w:eastAsia="Batang" w:hAnsiTheme="majorHAnsi"/>
          <w:b/>
          <w:sz w:val="24"/>
          <w:szCs w:val="24"/>
        </w:rPr>
      </w:pPr>
    </w:p>
    <w:p w:rsidR="00282D1B" w:rsidRDefault="00282D1B" w:rsidP="005173B4">
      <w:pPr>
        <w:spacing w:after="0" w:line="240" w:lineRule="auto"/>
        <w:jc w:val="both"/>
        <w:rPr>
          <w:rFonts w:asciiTheme="majorHAnsi" w:eastAsia="Batang" w:hAnsiTheme="majorHAnsi"/>
          <w:b/>
          <w:sz w:val="24"/>
          <w:szCs w:val="24"/>
        </w:rPr>
      </w:pPr>
    </w:p>
    <w:p w:rsidR="00282D1B" w:rsidRDefault="00282D1B" w:rsidP="005173B4">
      <w:pPr>
        <w:spacing w:after="0" w:line="240" w:lineRule="auto"/>
        <w:jc w:val="both"/>
        <w:rPr>
          <w:rFonts w:asciiTheme="majorHAnsi" w:eastAsia="Batang" w:hAnsiTheme="majorHAnsi"/>
          <w:b/>
          <w:sz w:val="24"/>
          <w:szCs w:val="24"/>
        </w:rPr>
      </w:pPr>
    </w:p>
    <w:p w:rsidR="00282D1B" w:rsidRDefault="00282D1B" w:rsidP="005173B4">
      <w:pPr>
        <w:spacing w:after="0" w:line="240" w:lineRule="auto"/>
        <w:jc w:val="both"/>
        <w:rPr>
          <w:rFonts w:asciiTheme="majorHAnsi" w:eastAsia="Batang" w:hAnsiTheme="majorHAnsi"/>
          <w:b/>
          <w:sz w:val="24"/>
          <w:szCs w:val="24"/>
        </w:rPr>
      </w:pPr>
    </w:p>
    <w:p w:rsidR="00282D1B" w:rsidRDefault="00282D1B" w:rsidP="005173B4">
      <w:pPr>
        <w:spacing w:after="0" w:line="240" w:lineRule="auto"/>
        <w:jc w:val="both"/>
        <w:rPr>
          <w:rFonts w:asciiTheme="majorHAnsi" w:eastAsia="Batang" w:hAnsiTheme="majorHAnsi"/>
          <w:b/>
          <w:sz w:val="24"/>
          <w:szCs w:val="24"/>
        </w:rPr>
      </w:pPr>
    </w:p>
    <w:p w:rsidR="004D7B99" w:rsidRPr="00A7111C" w:rsidRDefault="004D7B99" w:rsidP="005173B4">
      <w:pPr>
        <w:spacing w:after="0" w:line="240" w:lineRule="auto"/>
        <w:jc w:val="both"/>
        <w:rPr>
          <w:rFonts w:asciiTheme="majorHAnsi" w:eastAsia="Batang" w:hAnsiTheme="majorHAnsi"/>
          <w:b/>
          <w:sz w:val="24"/>
          <w:szCs w:val="24"/>
        </w:rPr>
      </w:pPr>
      <w:r w:rsidRPr="00A7111C">
        <w:rPr>
          <w:rFonts w:asciiTheme="majorHAnsi" w:eastAsia="Batang" w:hAnsiTheme="majorHAnsi"/>
          <w:b/>
          <w:sz w:val="24"/>
          <w:szCs w:val="24"/>
        </w:rPr>
        <w:lastRenderedPageBreak/>
        <w:t>Answer</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Working Note 1</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 xml:space="preserve">Statement showing Minimum allocations </w:t>
      </w:r>
    </w:p>
    <w:tbl>
      <w:tblPr>
        <w:tblStyle w:val="TableGrid"/>
        <w:tblW w:w="0" w:type="auto"/>
        <w:tblLook w:val="04A0"/>
      </w:tblPr>
      <w:tblGrid>
        <w:gridCol w:w="2358"/>
        <w:gridCol w:w="7218"/>
      </w:tblGrid>
      <w:tr w:rsidR="004D7B99" w:rsidRPr="00A7111C" w:rsidTr="005B07C7">
        <w:tc>
          <w:tcPr>
            <w:tcW w:w="23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Fruits </w:t>
            </w:r>
          </w:p>
        </w:tc>
        <w:tc>
          <w:tcPr>
            <w:tcW w:w="7218"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Land (Acres)</w:t>
            </w:r>
          </w:p>
        </w:tc>
      </w:tr>
      <w:tr w:rsidR="004D7B99" w:rsidRPr="00A7111C" w:rsidTr="005B07C7">
        <w:tc>
          <w:tcPr>
            <w:tcW w:w="23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Apples</w:t>
            </w:r>
          </w:p>
        </w:tc>
        <w:tc>
          <w:tcPr>
            <w:tcW w:w="7218"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12000/500   = 24  acres</w:t>
            </w:r>
          </w:p>
        </w:tc>
      </w:tr>
      <w:tr w:rsidR="004D7B99" w:rsidRPr="00A7111C" w:rsidTr="005B07C7">
        <w:tc>
          <w:tcPr>
            <w:tcW w:w="23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Apricots</w:t>
            </w:r>
          </w:p>
        </w:tc>
        <w:tc>
          <w:tcPr>
            <w:tcW w:w="7218"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12000/150   = 80  acres</w:t>
            </w:r>
          </w:p>
        </w:tc>
      </w:tr>
      <w:tr w:rsidR="004D7B99" w:rsidRPr="00A7111C" w:rsidTr="005B07C7">
        <w:tc>
          <w:tcPr>
            <w:tcW w:w="23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Cherries </w:t>
            </w:r>
          </w:p>
        </w:tc>
        <w:tc>
          <w:tcPr>
            <w:tcW w:w="7218"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12000/100   = 120 acres</w:t>
            </w:r>
          </w:p>
        </w:tc>
      </w:tr>
      <w:tr w:rsidR="004D7B99" w:rsidRPr="00A7111C" w:rsidTr="005B07C7">
        <w:tc>
          <w:tcPr>
            <w:tcW w:w="23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Plums</w:t>
            </w:r>
          </w:p>
        </w:tc>
        <w:tc>
          <w:tcPr>
            <w:tcW w:w="7218"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12000/200   = 60  acres</w:t>
            </w:r>
          </w:p>
        </w:tc>
      </w:tr>
      <w:tr w:rsidR="004D7B99" w:rsidRPr="00A7111C" w:rsidTr="005B07C7">
        <w:tc>
          <w:tcPr>
            <w:tcW w:w="23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Total </w:t>
            </w:r>
          </w:p>
        </w:tc>
        <w:tc>
          <w:tcPr>
            <w:tcW w:w="7218" w:type="dxa"/>
          </w:tcPr>
          <w:p w:rsidR="004D7B99" w:rsidRPr="00A7111C" w:rsidRDefault="004D7B99" w:rsidP="00282D1B">
            <w:pPr>
              <w:jc w:val="center"/>
              <w:rPr>
                <w:rFonts w:asciiTheme="majorHAnsi" w:eastAsia="Batang" w:hAnsiTheme="majorHAnsi"/>
                <w:sz w:val="24"/>
                <w:szCs w:val="24"/>
              </w:rPr>
            </w:pPr>
            <w:r w:rsidRPr="00A7111C">
              <w:rPr>
                <w:rFonts w:asciiTheme="majorHAnsi" w:eastAsia="Batang" w:hAnsiTheme="majorHAnsi"/>
                <w:sz w:val="24"/>
                <w:szCs w:val="24"/>
              </w:rPr>
              <w:t>284 acres</w:t>
            </w:r>
          </w:p>
        </w:tc>
      </w:tr>
    </w:tbl>
    <w:p w:rsidR="004D7B99" w:rsidRPr="00A7111C" w:rsidRDefault="004D7B99" w:rsidP="005173B4">
      <w:pPr>
        <w:spacing w:after="0" w:line="240" w:lineRule="auto"/>
        <w:jc w:val="both"/>
        <w:rPr>
          <w:rFonts w:asciiTheme="majorHAnsi" w:eastAsia="Batang" w:hAnsiTheme="majorHAnsi"/>
          <w:sz w:val="24"/>
          <w:szCs w:val="24"/>
        </w:rPr>
      </w:pP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The remaining 16 acres of land may be allocated either on the basis of contribution per acre or on the basis of profit per acre. (If the allocation is being made o n the basis of profit per acre, the fixed costs should be allocated on the basis of key factor i.e. acres of land). Both the approaches give the same result.</w:t>
      </w:r>
    </w:p>
    <w:p w:rsidR="004D7B99" w:rsidRPr="00A7111C" w:rsidRDefault="004D7B99" w:rsidP="005173B4">
      <w:pPr>
        <w:spacing w:after="0" w:line="240" w:lineRule="auto"/>
        <w:jc w:val="both"/>
        <w:rPr>
          <w:rFonts w:asciiTheme="majorHAnsi" w:eastAsia="Batang" w:hAnsiTheme="majorHAnsi"/>
          <w:sz w:val="24"/>
          <w:szCs w:val="24"/>
        </w:rPr>
      </w:pP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FC per acre = 105000/300 Rs.350/acre</w:t>
      </w:r>
    </w:p>
    <w:p w:rsidR="004D7B99" w:rsidRPr="00A7111C" w:rsidRDefault="004D7B99" w:rsidP="005173B4">
      <w:pPr>
        <w:spacing w:after="0" w:line="240" w:lineRule="auto"/>
        <w:jc w:val="both"/>
        <w:rPr>
          <w:rFonts w:asciiTheme="majorHAnsi" w:eastAsia="Batang" w:hAnsiTheme="majorHAnsi"/>
          <w:sz w:val="24"/>
          <w:szCs w:val="24"/>
        </w:rPr>
      </w:pP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 xml:space="preserve">Statement </w:t>
      </w:r>
      <w:proofErr w:type="gramStart"/>
      <w:r w:rsidRPr="00A7111C">
        <w:rPr>
          <w:rFonts w:asciiTheme="majorHAnsi" w:eastAsia="Batang" w:hAnsiTheme="majorHAnsi"/>
          <w:sz w:val="24"/>
          <w:szCs w:val="24"/>
        </w:rPr>
        <w:t>Showing</w:t>
      </w:r>
      <w:proofErr w:type="gramEnd"/>
      <w:r w:rsidRPr="00A7111C">
        <w:rPr>
          <w:rFonts w:asciiTheme="majorHAnsi" w:eastAsia="Batang" w:hAnsiTheme="majorHAnsi"/>
          <w:sz w:val="24"/>
          <w:szCs w:val="24"/>
        </w:rPr>
        <w:t xml:space="preserve"> profit per acre</w:t>
      </w:r>
    </w:p>
    <w:tbl>
      <w:tblPr>
        <w:tblStyle w:val="TableGrid"/>
        <w:tblW w:w="0" w:type="auto"/>
        <w:tblLook w:val="04A0"/>
      </w:tblPr>
      <w:tblGrid>
        <w:gridCol w:w="1200"/>
        <w:gridCol w:w="1131"/>
        <w:gridCol w:w="1345"/>
        <w:gridCol w:w="1300"/>
        <w:gridCol w:w="1161"/>
        <w:gridCol w:w="1143"/>
        <w:gridCol w:w="1149"/>
        <w:gridCol w:w="1147"/>
      </w:tblGrid>
      <w:tr w:rsidR="004D7B99" w:rsidRPr="00A7111C" w:rsidTr="005B07C7">
        <w:tc>
          <w:tcPr>
            <w:tcW w:w="1204" w:type="dxa"/>
          </w:tcPr>
          <w:p w:rsidR="004D7B99" w:rsidRPr="00A7111C" w:rsidRDefault="004D7B99" w:rsidP="005173B4">
            <w:pPr>
              <w:jc w:val="both"/>
              <w:rPr>
                <w:rFonts w:asciiTheme="majorHAnsi" w:eastAsia="Batang" w:hAnsiTheme="majorHAnsi"/>
                <w:sz w:val="24"/>
                <w:szCs w:val="24"/>
              </w:rPr>
            </w:pPr>
          </w:p>
        </w:tc>
        <w:tc>
          <w:tcPr>
            <w:tcW w:w="1143"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Sales per acre</w:t>
            </w:r>
          </w:p>
        </w:tc>
        <w:tc>
          <w:tcPr>
            <w:tcW w:w="1347"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VC/acre</w:t>
            </w:r>
          </w:p>
        </w:tc>
        <w:tc>
          <w:tcPr>
            <w:tcW w:w="12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Cont./acre</w:t>
            </w:r>
          </w:p>
        </w:tc>
        <w:tc>
          <w:tcPr>
            <w:tcW w:w="116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Ranking</w:t>
            </w:r>
          </w:p>
        </w:tc>
        <w:tc>
          <w:tcPr>
            <w:tcW w:w="11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FC per acre</w:t>
            </w:r>
          </w:p>
        </w:tc>
        <w:tc>
          <w:tcPr>
            <w:tcW w:w="116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Profit per acre</w:t>
            </w:r>
          </w:p>
        </w:tc>
        <w:tc>
          <w:tcPr>
            <w:tcW w:w="11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Ranking</w:t>
            </w:r>
          </w:p>
        </w:tc>
      </w:tr>
      <w:tr w:rsidR="004D7B99" w:rsidRPr="00A7111C" w:rsidTr="005B07C7">
        <w:tc>
          <w:tcPr>
            <w:tcW w:w="120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Apples </w:t>
            </w:r>
          </w:p>
        </w:tc>
        <w:tc>
          <w:tcPr>
            <w:tcW w:w="1143"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500 x 10</w:t>
            </w:r>
          </w:p>
        </w:tc>
        <w:tc>
          <w:tcPr>
            <w:tcW w:w="1347"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180+1500</w:t>
            </w:r>
          </w:p>
        </w:tc>
        <w:tc>
          <w:tcPr>
            <w:tcW w:w="12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3320</w:t>
            </w:r>
          </w:p>
        </w:tc>
        <w:tc>
          <w:tcPr>
            <w:tcW w:w="116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II</w:t>
            </w:r>
          </w:p>
        </w:tc>
        <w:tc>
          <w:tcPr>
            <w:tcW w:w="11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2970</w:t>
            </w:r>
          </w:p>
        </w:tc>
        <w:tc>
          <w:tcPr>
            <w:tcW w:w="11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II</w:t>
            </w:r>
          </w:p>
        </w:tc>
      </w:tr>
      <w:tr w:rsidR="004D7B99" w:rsidRPr="00A7111C" w:rsidTr="005B07C7">
        <w:tc>
          <w:tcPr>
            <w:tcW w:w="120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Apricots </w:t>
            </w:r>
          </w:p>
        </w:tc>
        <w:tc>
          <w:tcPr>
            <w:tcW w:w="1143"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150 x 10</w:t>
            </w:r>
          </w:p>
        </w:tc>
        <w:tc>
          <w:tcPr>
            <w:tcW w:w="1347"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70 + 450</w:t>
            </w:r>
          </w:p>
        </w:tc>
        <w:tc>
          <w:tcPr>
            <w:tcW w:w="12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980</w:t>
            </w:r>
          </w:p>
        </w:tc>
        <w:tc>
          <w:tcPr>
            <w:tcW w:w="116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IV</w:t>
            </w:r>
          </w:p>
        </w:tc>
        <w:tc>
          <w:tcPr>
            <w:tcW w:w="11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630</w:t>
            </w:r>
          </w:p>
        </w:tc>
        <w:tc>
          <w:tcPr>
            <w:tcW w:w="11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IV</w:t>
            </w:r>
          </w:p>
        </w:tc>
      </w:tr>
      <w:tr w:rsidR="004D7B99" w:rsidRPr="00A7111C" w:rsidTr="005B07C7">
        <w:tc>
          <w:tcPr>
            <w:tcW w:w="120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Cherries </w:t>
            </w:r>
          </w:p>
        </w:tc>
        <w:tc>
          <w:tcPr>
            <w:tcW w:w="1143"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20 x 100</w:t>
            </w:r>
          </w:p>
        </w:tc>
        <w:tc>
          <w:tcPr>
            <w:tcW w:w="1347"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60 + 300</w:t>
            </w:r>
          </w:p>
        </w:tc>
        <w:tc>
          <w:tcPr>
            <w:tcW w:w="12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1640</w:t>
            </w:r>
          </w:p>
        </w:tc>
        <w:tc>
          <w:tcPr>
            <w:tcW w:w="116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III</w:t>
            </w:r>
          </w:p>
        </w:tc>
        <w:tc>
          <w:tcPr>
            <w:tcW w:w="11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1290</w:t>
            </w:r>
          </w:p>
        </w:tc>
        <w:tc>
          <w:tcPr>
            <w:tcW w:w="11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III</w:t>
            </w:r>
          </w:p>
        </w:tc>
      </w:tr>
      <w:tr w:rsidR="004D7B99" w:rsidRPr="00A7111C" w:rsidTr="005B07C7">
        <w:tc>
          <w:tcPr>
            <w:tcW w:w="120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Plums </w:t>
            </w:r>
          </w:p>
        </w:tc>
        <w:tc>
          <w:tcPr>
            <w:tcW w:w="1143"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30 x 200</w:t>
            </w:r>
          </w:p>
        </w:tc>
        <w:tc>
          <w:tcPr>
            <w:tcW w:w="1347"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100+1200</w:t>
            </w:r>
          </w:p>
        </w:tc>
        <w:tc>
          <w:tcPr>
            <w:tcW w:w="12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4700</w:t>
            </w:r>
          </w:p>
        </w:tc>
        <w:tc>
          <w:tcPr>
            <w:tcW w:w="1164"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w:t>
            </w:r>
          </w:p>
        </w:tc>
        <w:tc>
          <w:tcPr>
            <w:tcW w:w="115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4350</w:t>
            </w:r>
          </w:p>
        </w:tc>
        <w:tc>
          <w:tcPr>
            <w:tcW w:w="1150"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I</w:t>
            </w:r>
          </w:p>
        </w:tc>
      </w:tr>
    </w:tbl>
    <w:p w:rsidR="004D7B99" w:rsidRPr="00A7111C" w:rsidRDefault="004D7B99" w:rsidP="005173B4">
      <w:pPr>
        <w:spacing w:after="0" w:line="240" w:lineRule="auto"/>
        <w:jc w:val="both"/>
        <w:rPr>
          <w:rFonts w:asciiTheme="majorHAnsi" w:eastAsia="Batang" w:hAnsiTheme="majorHAnsi"/>
          <w:sz w:val="24"/>
          <w:szCs w:val="24"/>
        </w:rPr>
      </w:pPr>
    </w:p>
    <w:p w:rsidR="004D7B99" w:rsidRPr="00A7111C" w:rsidRDefault="004D7B99" w:rsidP="005173B4">
      <w:pPr>
        <w:spacing w:after="0" w:line="240" w:lineRule="auto"/>
        <w:jc w:val="both"/>
        <w:rPr>
          <w:rFonts w:asciiTheme="majorHAnsi" w:eastAsia="Batang" w:hAnsiTheme="majorHAnsi"/>
          <w:b/>
          <w:sz w:val="24"/>
          <w:szCs w:val="24"/>
        </w:rPr>
      </w:pPr>
      <w:r w:rsidRPr="00A7111C">
        <w:rPr>
          <w:rFonts w:asciiTheme="majorHAnsi" w:eastAsia="Batang" w:hAnsiTheme="majorHAnsi"/>
          <w:b/>
          <w:sz w:val="24"/>
          <w:szCs w:val="24"/>
        </w:rPr>
        <w:t>Main Answer:</w:t>
      </w:r>
    </w:p>
    <w:p w:rsidR="004D7B99" w:rsidRPr="00A7111C" w:rsidRDefault="004D7B99" w:rsidP="005173B4">
      <w:pPr>
        <w:spacing w:after="0" w:line="240" w:lineRule="auto"/>
        <w:jc w:val="both"/>
        <w:rPr>
          <w:rFonts w:asciiTheme="majorHAnsi" w:eastAsia="Batang" w:hAnsiTheme="majorHAnsi"/>
          <w:b/>
          <w:sz w:val="24"/>
          <w:szCs w:val="24"/>
        </w:rPr>
      </w:pPr>
      <w:r w:rsidRPr="00A7111C">
        <w:rPr>
          <w:rFonts w:asciiTheme="majorHAnsi" w:eastAsia="Batang" w:hAnsiTheme="majorHAnsi"/>
          <w:b/>
          <w:sz w:val="24"/>
          <w:szCs w:val="24"/>
        </w:rPr>
        <w:t>Statement showing allocation of 300 acres of land for each of four products</w:t>
      </w:r>
    </w:p>
    <w:p w:rsidR="004D7B99" w:rsidRPr="00A7111C" w:rsidRDefault="004D7B99" w:rsidP="005173B4">
      <w:pPr>
        <w:spacing w:after="0" w:line="240" w:lineRule="auto"/>
        <w:jc w:val="both"/>
        <w:rPr>
          <w:rFonts w:asciiTheme="majorHAnsi" w:eastAsia="Batang" w:hAnsiTheme="majorHAnsi"/>
          <w:sz w:val="24"/>
          <w:szCs w:val="24"/>
        </w:rPr>
      </w:pPr>
      <w:r w:rsidRPr="00A7111C">
        <w:rPr>
          <w:rFonts w:asciiTheme="majorHAnsi" w:eastAsia="Batang" w:hAnsiTheme="majorHAnsi"/>
          <w:b/>
          <w:sz w:val="24"/>
          <w:szCs w:val="24"/>
        </w:rPr>
        <w:t xml:space="preserve">  </w:t>
      </w:r>
    </w:p>
    <w:tbl>
      <w:tblPr>
        <w:tblStyle w:val="TableGrid"/>
        <w:tblW w:w="0" w:type="auto"/>
        <w:tblLook w:val="04A0"/>
      </w:tblPr>
      <w:tblGrid>
        <w:gridCol w:w="4698"/>
        <w:gridCol w:w="1260"/>
        <w:gridCol w:w="1314"/>
        <w:gridCol w:w="1206"/>
        <w:gridCol w:w="1098"/>
      </w:tblGrid>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p>
        </w:tc>
        <w:tc>
          <w:tcPr>
            <w:tcW w:w="1260"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Apples</w:t>
            </w:r>
          </w:p>
        </w:tc>
        <w:tc>
          <w:tcPr>
            <w:tcW w:w="1314"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Apricots</w:t>
            </w:r>
          </w:p>
        </w:tc>
        <w:tc>
          <w:tcPr>
            <w:tcW w:w="1206"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Cherries</w:t>
            </w:r>
          </w:p>
        </w:tc>
        <w:tc>
          <w:tcPr>
            <w:tcW w:w="1098"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Plums</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Land with restricted use:</w:t>
            </w:r>
          </w:p>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Minimum requirement </w:t>
            </w:r>
          </w:p>
        </w:tc>
        <w:tc>
          <w:tcPr>
            <w:tcW w:w="1260" w:type="dxa"/>
          </w:tcPr>
          <w:p w:rsidR="004D7B99" w:rsidRPr="00A7111C" w:rsidRDefault="004D7B99" w:rsidP="00282D1B">
            <w:pPr>
              <w:rPr>
                <w:rFonts w:asciiTheme="majorHAnsi" w:eastAsia="Batang" w:hAnsiTheme="majorHAnsi"/>
                <w:sz w:val="24"/>
                <w:szCs w:val="24"/>
              </w:rPr>
            </w:pPr>
          </w:p>
        </w:tc>
        <w:tc>
          <w:tcPr>
            <w:tcW w:w="1314" w:type="dxa"/>
          </w:tcPr>
          <w:p w:rsidR="004D7B99" w:rsidRPr="00A7111C" w:rsidRDefault="004D7B99" w:rsidP="00282D1B">
            <w:pPr>
              <w:rPr>
                <w:rFonts w:asciiTheme="majorHAnsi" w:eastAsia="Batang" w:hAnsiTheme="majorHAnsi"/>
                <w:sz w:val="24"/>
                <w:szCs w:val="24"/>
              </w:rPr>
            </w:pPr>
          </w:p>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80</w:t>
            </w:r>
          </w:p>
        </w:tc>
        <w:tc>
          <w:tcPr>
            <w:tcW w:w="1206" w:type="dxa"/>
          </w:tcPr>
          <w:p w:rsidR="004D7B99" w:rsidRPr="00A7111C" w:rsidRDefault="004D7B99" w:rsidP="00282D1B">
            <w:pPr>
              <w:rPr>
                <w:rFonts w:asciiTheme="majorHAnsi" w:eastAsia="Batang" w:hAnsiTheme="majorHAnsi"/>
                <w:sz w:val="24"/>
                <w:szCs w:val="24"/>
              </w:rPr>
            </w:pPr>
          </w:p>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120</w:t>
            </w:r>
          </w:p>
        </w:tc>
        <w:tc>
          <w:tcPr>
            <w:tcW w:w="1098" w:type="dxa"/>
          </w:tcPr>
          <w:p w:rsidR="004D7B99" w:rsidRPr="00A7111C" w:rsidRDefault="004D7B99" w:rsidP="00282D1B">
            <w:pPr>
              <w:rPr>
                <w:rFonts w:asciiTheme="majorHAnsi" w:eastAsia="Batang" w:hAnsiTheme="majorHAnsi"/>
                <w:sz w:val="24"/>
                <w:szCs w:val="24"/>
              </w:rPr>
            </w:pP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Land with Free use:</w:t>
            </w:r>
          </w:p>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w:t>
            </w:r>
            <w:proofErr w:type="spellStart"/>
            <w:r w:rsidRPr="00A7111C">
              <w:rPr>
                <w:rFonts w:asciiTheme="majorHAnsi" w:eastAsia="Batang" w:hAnsiTheme="majorHAnsi"/>
                <w:sz w:val="24"/>
                <w:szCs w:val="24"/>
              </w:rPr>
              <w:t>i</w:t>
            </w:r>
            <w:proofErr w:type="spellEnd"/>
            <w:r w:rsidRPr="00A7111C">
              <w:rPr>
                <w:rFonts w:asciiTheme="majorHAnsi" w:eastAsia="Batang" w:hAnsiTheme="majorHAnsi"/>
                <w:sz w:val="24"/>
                <w:szCs w:val="24"/>
              </w:rPr>
              <w:t>)Minimum requirement</w:t>
            </w:r>
          </w:p>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(ii) On contribution*  per acre basis </w:t>
            </w:r>
          </w:p>
        </w:tc>
        <w:tc>
          <w:tcPr>
            <w:tcW w:w="1260" w:type="dxa"/>
          </w:tcPr>
          <w:p w:rsidR="004D7B99" w:rsidRPr="00A7111C" w:rsidRDefault="004D7B99" w:rsidP="00282D1B">
            <w:pPr>
              <w:rPr>
                <w:rFonts w:asciiTheme="majorHAnsi" w:eastAsia="Batang" w:hAnsiTheme="majorHAnsi"/>
                <w:sz w:val="24"/>
                <w:szCs w:val="24"/>
              </w:rPr>
            </w:pPr>
          </w:p>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24</w:t>
            </w:r>
          </w:p>
        </w:tc>
        <w:tc>
          <w:tcPr>
            <w:tcW w:w="1314" w:type="dxa"/>
          </w:tcPr>
          <w:p w:rsidR="004D7B99" w:rsidRPr="00A7111C" w:rsidRDefault="004D7B99" w:rsidP="00282D1B">
            <w:pPr>
              <w:rPr>
                <w:rFonts w:asciiTheme="majorHAnsi" w:eastAsia="Batang" w:hAnsiTheme="majorHAnsi"/>
                <w:sz w:val="24"/>
                <w:szCs w:val="24"/>
              </w:rPr>
            </w:pPr>
          </w:p>
        </w:tc>
        <w:tc>
          <w:tcPr>
            <w:tcW w:w="1206" w:type="dxa"/>
          </w:tcPr>
          <w:p w:rsidR="004D7B99" w:rsidRPr="00A7111C" w:rsidRDefault="004D7B99" w:rsidP="00282D1B">
            <w:pPr>
              <w:rPr>
                <w:rFonts w:asciiTheme="majorHAnsi" w:eastAsia="Batang" w:hAnsiTheme="majorHAnsi"/>
                <w:sz w:val="24"/>
                <w:szCs w:val="24"/>
              </w:rPr>
            </w:pPr>
          </w:p>
        </w:tc>
        <w:tc>
          <w:tcPr>
            <w:tcW w:w="1098" w:type="dxa"/>
          </w:tcPr>
          <w:p w:rsidR="004D7B99" w:rsidRPr="00A7111C" w:rsidRDefault="004D7B99" w:rsidP="00282D1B">
            <w:pPr>
              <w:rPr>
                <w:rFonts w:asciiTheme="majorHAnsi" w:eastAsia="Batang" w:hAnsiTheme="majorHAnsi"/>
                <w:sz w:val="24"/>
                <w:szCs w:val="24"/>
              </w:rPr>
            </w:pPr>
          </w:p>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60</w:t>
            </w:r>
          </w:p>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16</w:t>
            </w:r>
          </w:p>
        </w:tc>
      </w:tr>
      <w:tr w:rsidR="004D7B99" w:rsidRPr="00A7111C" w:rsidTr="005B07C7">
        <w:tc>
          <w:tcPr>
            <w:tcW w:w="4698" w:type="dxa"/>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 xml:space="preserve">Total </w:t>
            </w:r>
          </w:p>
        </w:tc>
        <w:tc>
          <w:tcPr>
            <w:tcW w:w="1260"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24</w:t>
            </w:r>
          </w:p>
        </w:tc>
        <w:tc>
          <w:tcPr>
            <w:tcW w:w="1314"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80</w:t>
            </w:r>
          </w:p>
        </w:tc>
        <w:tc>
          <w:tcPr>
            <w:tcW w:w="1206"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120</w:t>
            </w:r>
          </w:p>
        </w:tc>
        <w:tc>
          <w:tcPr>
            <w:tcW w:w="1098" w:type="dxa"/>
          </w:tcPr>
          <w:p w:rsidR="004D7B99" w:rsidRPr="00A7111C" w:rsidRDefault="004D7B99" w:rsidP="00282D1B">
            <w:pPr>
              <w:rPr>
                <w:rFonts w:asciiTheme="majorHAnsi" w:eastAsia="Batang" w:hAnsiTheme="majorHAnsi"/>
                <w:sz w:val="24"/>
                <w:szCs w:val="24"/>
              </w:rPr>
            </w:pPr>
            <w:r w:rsidRPr="00A7111C">
              <w:rPr>
                <w:rFonts w:asciiTheme="majorHAnsi" w:eastAsia="Batang" w:hAnsiTheme="majorHAnsi"/>
                <w:sz w:val="24"/>
                <w:szCs w:val="24"/>
              </w:rPr>
              <w:t>76</w:t>
            </w:r>
          </w:p>
        </w:tc>
      </w:tr>
      <w:tr w:rsidR="004D7B99" w:rsidRPr="00A7111C" w:rsidTr="005B07C7">
        <w:tc>
          <w:tcPr>
            <w:tcW w:w="9576" w:type="dxa"/>
            <w:gridSpan w:val="5"/>
          </w:tcPr>
          <w:p w:rsidR="004D7B99" w:rsidRPr="00A7111C" w:rsidRDefault="004D7B99" w:rsidP="005173B4">
            <w:pPr>
              <w:jc w:val="both"/>
              <w:rPr>
                <w:rFonts w:asciiTheme="majorHAnsi" w:eastAsia="Batang" w:hAnsiTheme="majorHAnsi"/>
                <w:sz w:val="24"/>
                <w:szCs w:val="24"/>
              </w:rPr>
            </w:pPr>
            <w:r w:rsidRPr="00A7111C">
              <w:rPr>
                <w:rFonts w:asciiTheme="majorHAnsi" w:eastAsia="Batang" w:hAnsiTheme="majorHAnsi"/>
                <w:sz w:val="24"/>
                <w:szCs w:val="24"/>
              </w:rPr>
              <w:t>*Alternatively on profit per acre basis (Both the ways give the same result)</w:t>
            </w:r>
          </w:p>
        </w:tc>
      </w:tr>
    </w:tbl>
    <w:p w:rsidR="004D7B99" w:rsidRPr="00A7111C" w:rsidRDefault="004D7B99" w:rsidP="005173B4">
      <w:pPr>
        <w:spacing w:after="0" w:line="240" w:lineRule="auto"/>
        <w:jc w:val="both"/>
        <w:rPr>
          <w:rFonts w:asciiTheme="majorHAnsi" w:eastAsia="Batang" w:hAnsiTheme="majorHAnsi"/>
        </w:rPr>
      </w:pPr>
    </w:p>
    <w:p w:rsidR="00D74ED3" w:rsidRPr="005173B4" w:rsidRDefault="00A34915" w:rsidP="00D74ED3">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67</w:t>
      </w:r>
    </w:p>
    <w:p w:rsidR="00D74ED3" w:rsidRPr="008F50BB" w:rsidRDefault="00D74ED3" w:rsidP="00D74ED3">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A company produces four products A, B, C and D which are marketed in cartons. Of the total of 20 machines installed. 8 are suitable for manufacturing all the four products and the remaining are not suitable for the manufacture of products A and D.</w:t>
      </w:r>
    </w:p>
    <w:p w:rsidR="00D74ED3" w:rsidRPr="008F50BB" w:rsidRDefault="00D74ED3" w:rsidP="00D74ED3">
      <w:pPr>
        <w:spacing w:after="0" w:line="240" w:lineRule="auto"/>
        <w:jc w:val="both"/>
        <w:rPr>
          <w:rFonts w:asciiTheme="majorHAnsi" w:eastAsia="Batang" w:hAnsiTheme="majorHAnsi"/>
          <w:sz w:val="24"/>
          <w:szCs w:val="24"/>
        </w:rPr>
      </w:pPr>
    </w:p>
    <w:p w:rsidR="00D74ED3" w:rsidRPr="008F50BB" w:rsidRDefault="00D74ED3" w:rsidP="00D74ED3">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 xml:space="preserve">Each machine is in production for 300 days per year and each is used on a given product in terms of full days and no infraction of days. The company however has no problem in obtaining adequate suppliers of </w:t>
      </w:r>
      <w:proofErr w:type="spellStart"/>
      <w:r w:rsidRPr="008F50BB">
        <w:rPr>
          <w:rFonts w:asciiTheme="majorHAnsi" w:eastAsia="Batang" w:hAnsiTheme="majorHAnsi"/>
          <w:sz w:val="24"/>
          <w:szCs w:val="24"/>
        </w:rPr>
        <w:t>labour</w:t>
      </w:r>
      <w:proofErr w:type="spellEnd"/>
      <w:r w:rsidRPr="008F50BB">
        <w:rPr>
          <w:rFonts w:asciiTheme="majorHAnsi" w:eastAsia="Batang" w:hAnsiTheme="majorHAnsi"/>
          <w:sz w:val="24"/>
          <w:szCs w:val="24"/>
        </w:rPr>
        <w:t xml:space="preserve"> and raw materials.</w:t>
      </w:r>
    </w:p>
    <w:p w:rsidR="00D74ED3" w:rsidRPr="008F50BB" w:rsidRDefault="00D74ED3" w:rsidP="00D74ED3">
      <w:pPr>
        <w:spacing w:after="0" w:line="240" w:lineRule="auto"/>
        <w:jc w:val="both"/>
        <w:rPr>
          <w:rFonts w:asciiTheme="majorHAnsi" w:eastAsia="Batang" w:hAnsiTheme="majorHAnsi"/>
          <w:sz w:val="24"/>
          <w:szCs w:val="24"/>
        </w:rPr>
      </w:pPr>
    </w:p>
    <w:p w:rsidR="00D74ED3" w:rsidRPr="008F50BB" w:rsidRDefault="00D74ED3" w:rsidP="00D74ED3">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The marketing policy is that all four products should be sold and the minimum a</w:t>
      </w:r>
      <w:r w:rsidR="00DE6073">
        <w:rPr>
          <w:rFonts w:asciiTheme="majorHAnsi" w:eastAsia="Batang" w:hAnsiTheme="majorHAnsi"/>
          <w:sz w:val="24"/>
          <w:szCs w:val="24"/>
        </w:rPr>
        <w:t>nnual production should be 3000</w:t>
      </w:r>
      <w:r w:rsidRPr="008F50BB">
        <w:rPr>
          <w:rFonts w:asciiTheme="majorHAnsi" w:eastAsia="Batang" w:hAnsiTheme="majorHAnsi"/>
          <w:sz w:val="24"/>
          <w:szCs w:val="24"/>
        </w:rPr>
        <w:t xml:space="preserve"> cartons for each product. Fixed cost budgeted amount to Rs. 50 </w:t>
      </w:r>
      <w:proofErr w:type="spellStart"/>
      <w:r w:rsidRPr="008F50BB">
        <w:rPr>
          <w:rFonts w:asciiTheme="majorHAnsi" w:eastAsia="Batang" w:hAnsiTheme="majorHAnsi"/>
          <w:sz w:val="24"/>
          <w:szCs w:val="24"/>
        </w:rPr>
        <w:t>Lakhs</w:t>
      </w:r>
      <w:proofErr w:type="spellEnd"/>
      <w:r w:rsidRPr="008F50BB">
        <w:rPr>
          <w:rFonts w:asciiTheme="majorHAnsi" w:eastAsia="Batang" w:hAnsiTheme="majorHAnsi"/>
          <w:sz w:val="24"/>
          <w:szCs w:val="24"/>
        </w:rPr>
        <w:t>. Production cost and price data are as under:</w:t>
      </w:r>
    </w:p>
    <w:p w:rsidR="00D74ED3" w:rsidRPr="008F50BB" w:rsidRDefault="00D74ED3" w:rsidP="00D74ED3">
      <w:pPr>
        <w:spacing w:after="0" w:line="240" w:lineRule="auto"/>
        <w:jc w:val="both"/>
        <w:rPr>
          <w:rFonts w:asciiTheme="majorHAnsi" w:eastAsia="Batang" w:hAnsiTheme="majorHAnsi"/>
          <w:sz w:val="24"/>
          <w:szCs w:val="24"/>
        </w:rPr>
      </w:pPr>
    </w:p>
    <w:p w:rsidR="00D74ED3" w:rsidRPr="008F50BB" w:rsidRDefault="00D74ED3" w:rsidP="00D74ED3">
      <w:pPr>
        <w:spacing w:after="0" w:line="240" w:lineRule="auto"/>
        <w:jc w:val="both"/>
        <w:rPr>
          <w:rFonts w:asciiTheme="majorHAnsi" w:eastAsia="Batang" w:hAnsiTheme="majorHAnsi"/>
          <w:sz w:val="24"/>
          <w:szCs w:val="24"/>
        </w:rPr>
      </w:pPr>
    </w:p>
    <w:tbl>
      <w:tblPr>
        <w:tblStyle w:val="TableGrid"/>
        <w:tblW w:w="0" w:type="auto"/>
        <w:tblLook w:val="04A0"/>
      </w:tblPr>
      <w:tblGrid>
        <w:gridCol w:w="3798"/>
        <w:gridCol w:w="1170"/>
        <w:gridCol w:w="1260"/>
        <w:gridCol w:w="990"/>
        <w:gridCol w:w="1080"/>
        <w:gridCol w:w="947"/>
      </w:tblGrid>
      <w:tr w:rsidR="00D74ED3" w:rsidRPr="008F50BB" w:rsidTr="00282D1B">
        <w:trPr>
          <w:trHeight w:val="70"/>
        </w:trPr>
        <w:tc>
          <w:tcPr>
            <w:tcW w:w="3798" w:type="dxa"/>
          </w:tcPr>
          <w:p w:rsidR="00D74ED3" w:rsidRPr="008F50BB" w:rsidRDefault="00D74ED3" w:rsidP="002A77D8">
            <w:pPr>
              <w:jc w:val="both"/>
              <w:rPr>
                <w:rFonts w:asciiTheme="majorHAnsi" w:eastAsia="Batang" w:hAnsiTheme="majorHAnsi"/>
                <w:sz w:val="24"/>
                <w:szCs w:val="24"/>
              </w:rPr>
            </w:pP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A</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B</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C</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D</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Production/day/machine (cartons)</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p>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14</w:t>
            </w:r>
          </w:p>
        </w:tc>
        <w:tc>
          <w:tcPr>
            <w:tcW w:w="990" w:type="dxa"/>
          </w:tcPr>
          <w:p w:rsidR="00D74ED3" w:rsidRPr="008F50BB" w:rsidRDefault="00D74ED3" w:rsidP="00282D1B">
            <w:pPr>
              <w:jc w:val="center"/>
              <w:rPr>
                <w:rFonts w:asciiTheme="majorHAnsi" w:eastAsia="Batang" w:hAnsiTheme="majorHAnsi"/>
                <w:sz w:val="24"/>
                <w:szCs w:val="24"/>
              </w:rPr>
            </w:pPr>
          </w:p>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4</w:t>
            </w:r>
          </w:p>
        </w:tc>
        <w:tc>
          <w:tcPr>
            <w:tcW w:w="1080" w:type="dxa"/>
          </w:tcPr>
          <w:p w:rsidR="00D74ED3" w:rsidRPr="008F50BB" w:rsidRDefault="00D74ED3" w:rsidP="00282D1B">
            <w:pPr>
              <w:jc w:val="center"/>
              <w:rPr>
                <w:rFonts w:asciiTheme="majorHAnsi" w:eastAsia="Batang" w:hAnsiTheme="majorHAnsi"/>
                <w:sz w:val="24"/>
                <w:szCs w:val="24"/>
              </w:rPr>
            </w:pPr>
          </w:p>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w:t>
            </w:r>
          </w:p>
        </w:tc>
        <w:tc>
          <w:tcPr>
            <w:tcW w:w="947" w:type="dxa"/>
          </w:tcPr>
          <w:p w:rsidR="00D74ED3" w:rsidRPr="008F50BB" w:rsidRDefault="00D74ED3" w:rsidP="00282D1B">
            <w:pPr>
              <w:jc w:val="center"/>
              <w:rPr>
                <w:rFonts w:asciiTheme="majorHAnsi" w:eastAsia="Batang" w:hAnsiTheme="majorHAnsi"/>
                <w:sz w:val="24"/>
                <w:szCs w:val="24"/>
              </w:rPr>
            </w:pPr>
          </w:p>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6</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Selling price/ carton</w:t>
            </w:r>
          </w:p>
        </w:tc>
        <w:tc>
          <w:tcPr>
            <w:tcW w:w="1170"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 xml:space="preserve">    Rs</w:t>
            </w: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810</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790</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845</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1290</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Cost: Process 1</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p>
        </w:tc>
        <w:tc>
          <w:tcPr>
            <w:tcW w:w="990" w:type="dxa"/>
          </w:tcPr>
          <w:p w:rsidR="00D74ED3" w:rsidRPr="008F50BB" w:rsidRDefault="00D74ED3" w:rsidP="00282D1B">
            <w:pPr>
              <w:jc w:val="center"/>
              <w:rPr>
                <w:rFonts w:asciiTheme="majorHAnsi" w:eastAsia="Batang" w:hAnsiTheme="majorHAnsi"/>
                <w:sz w:val="24"/>
                <w:szCs w:val="24"/>
              </w:rPr>
            </w:pPr>
          </w:p>
        </w:tc>
        <w:tc>
          <w:tcPr>
            <w:tcW w:w="1080" w:type="dxa"/>
          </w:tcPr>
          <w:p w:rsidR="00D74ED3" w:rsidRPr="008F50BB" w:rsidRDefault="00D74ED3" w:rsidP="00282D1B">
            <w:pPr>
              <w:jc w:val="center"/>
              <w:rPr>
                <w:rFonts w:asciiTheme="majorHAnsi" w:eastAsia="Batang" w:hAnsiTheme="majorHAnsi"/>
                <w:sz w:val="24"/>
                <w:szCs w:val="24"/>
              </w:rPr>
            </w:pPr>
          </w:p>
        </w:tc>
        <w:tc>
          <w:tcPr>
            <w:tcW w:w="947" w:type="dxa"/>
          </w:tcPr>
          <w:p w:rsidR="00D74ED3" w:rsidRPr="008F50BB" w:rsidRDefault="00D74ED3" w:rsidP="00282D1B">
            <w:pPr>
              <w:jc w:val="center"/>
              <w:rPr>
                <w:rFonts w:asciiTheme="majorHAnsi" w:eastAsia="Batang" w:hAnsiTheme="majorHAnsi"/>
                <w:sz w:val="24"/>
                <w:szCs w:val="24"/>
              </w:rPr>
            </w:pP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Direct Material / day/ machine</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140</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52</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45</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84</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 xml:space="preserve">Direct </w:t>
            </w:r>
            <w:proofErr w:type="spellStart"/>
            <w:r w:rsidRPr="008F50BB">
              <w:rPr>
                <w:rFonts w:asciiTheme="majorHAnsi" w:eastAsia="Batang" w:hAnsiTheme="majorHAnsi"/>
                <w:sz w:val="24"/>
                <w:szCs w:val="24"/>
              </w:rPr>
              <w:t>Labour</w:t>
            </w:r>
            <w:proofErr w:type="spellEnd"/>
            <w:r w:rsidRPr="008F50BB">
              <w:rPr>
                <w:rFonts w:asciiTheme="majorHAnsi" w:eastAsia="Batang" w:hAnsiTheme="majorHAnsi"/>
                <w:sz w:val="24"/>
                <w:szCs w:val="24"/>
              </w:rPr>
              <w:t xml:space="preserve"> / day/ machine</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224</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148</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90</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132</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Process II</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p>
        </w:tc>
        <w:tc>
          <w:tcPr>
            <w:tcW w:w="990" w:type="dxa"/>
          </w:tcPr>
          <w:p w:rsidR="00D74ED3" w:rsidRPr="008F50BB" w:rsidRDefault="00D74ED3" w:rsidP="00282D1B">
            <w:pPr>
              <w:jc w:val="center"/>
              <w:rPr>
                <w:rFonts w:asciiTheme="majorHAnsi" w:eastAsia="Batang" w:hAnsiTheme="majorHAnsi"/>
                <w:sz w:val="24"/>
                <w:szCs w:val="24"/>
              </w:rPr>
            </w:pPr>
          </w:p>
        </w:tc>
        <w:tc>
          <w:tcPr>
            <w:tcW w:w="1080" w:type="dxa"/>
          </w:tcPr>
          <w:p w:rsidR="00D74ED3" w:rsidRPr="008F50BB" w:rsidRDefault="00D74ED3" w:rsidP="00282D1B">
            <w:pPr>
              <w:jc w:val="center"/>
              <w:rPr>
                <w:rFonts w:asciiTheme="majorHAnsi" w:eastAsia="Batang" w:hAnsiTheme="majorHAnsi"/>
                <w:sz w:val="24"/>
                <w:szCs w:val="24"/>
              </w:rPr>
            </w:pPr>
          </w:p>
        </w:tc>
        <w:tc>
          <w:tcPr>
            <w:tcW w:w="947" w:type="dxa"/>
          </w:tcPr>
          <w:p w:rsidR="00D74ED3" w:rsidRPr="008F50BB" w:rsidRDefault="00D74ED3" w:rsidP="00282D1B">
            <w:pPr>
              <w:jc w:val="center"/>
              <w:rPr>
                <w:rFonts w:asciiTheme="majorHAnsi" w:eastAsia="Batang" w:hAnsiTheme="majorHAnsi"/>
                <w:sz w:val="24"/>
                <w:szCs w:val="24"/>
              </w:rPr>
            </w:pP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Direct Material / carton</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30</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30</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30</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30</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 xml:space="preserve">Direct </w:t>
            </w:r>
            <w:proofErr w:type="spellStart"/>
            <w:r w:rsidRPr="008F50BB">
              <w:rPr>
                <w:rFonts w:asciiTheme="majorHAnsi" w:eastAsia="Batang" w:hAnsiTheme="majorHAnsi"/>
                <w:sz w:val="24"/>
                <w:szCs w:val="24"/>
              </w:rPr>
              <w:t>Labour</w:t>
            </w:r>
            <w:proofErr w:type="spellEnd"/>
            <w:r w:rsidRPr="008F50BB">
              <w:rPr>
                <w:rFonts w:asciiTheme="majorHAnsi" w:eastAsia="Batang" w:hAnsiTheme="majorHAnsi"/>
                <w:sz w:val="24"/>
                <w:szCs w:val="24"/>
              </w:rPr>
              <w:t xml:space="preserve"> / carton</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240</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216</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300</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360</w:t>
            </w:r>
          </w:p>
        </w:tc>
      </w:tr>
      <w:tr w:rsidR="00D74ED3" w:rsidRPr="008F50BB" w:rsidTr="002A77D8">
        <w:tc>
          <w:tcPr>
            <w:tcW w:w="3798" w:type="dxa"/>
          </w:tcPr>
          <w:p w:rsidR="00D74ED3" w:rsidRPr="008F50BB" w:rsidRDefault="00D74ED3" w:rsidP="002A77D8">
            <w:pPr>
              <w:jc w:val="both"/>
              <w:rPr>
                <w:rFonts w:asciiTheme="majorHAnsi" w:eastAsia="Batang" w:hAnsiTheme="majorHAnsi"/>
                <w:sz w:val="24"/>
                <w:szCs w:val="24"/>
              </w:rPr>
            </w:pPr>
            <w:r w:rsidRPr="008F50BB">
              <w:rPr>
                <w:rFonts w:asciiTheme="majorHAnsi" w:eastAsia="Batang" w:hAnsiTheme="majorHAnsi"/>
                <w:sz w:val="24"/>
                <w:szCs w:val="24"/>
              </w:rPr>
              <w:t>V. Overhead / carton</w:t>
            </w:r>
          </w:p>
        </w:tc>
        <w:tc>
          <w:tcPr>
            <w:tcW w:w="1170" w:type="dxa"/>
          </w:tcPr>
          <w:p w:rsidR="00D74ED3" w:rsidRPr="008F50BB" w:rsidRDefault="00D74ED3" w:rsidP="002A77D8">
            <w:pPr>
              <w:jc w:val="both"/>
              <w:rPr>
                <w:rFonts w:asciiTheme="majorHAnsi" w:eastAsia="Batang" w:hAnsiTheme="majorHAnsi"/>
                <w:sz w:val="24"/>
                <w:szCs w:val="24"/>
              </w:rPr>
            </w:pPr>
          </w:p>
        </w:tc>
        <w:tc>
          <w:tcPr>
            <w:tcW w:w="126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390</w:t>
            </w:r>
          </w:p>
        </w:tc>
        <w:tc>
          <w:tcPr>
            <w:tcW w:w="99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390</w:t>
            </w:r>
          </w:p>
        </w:tc>
        <w:tc>
          <w:tcPr>
            <w:tcW w:w="1080"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300</w:t>
            </w:r>
          </w:p>
        </w:tc>
        <w:tc>
          <w:tcPr>
            <w:tcW w:w="947" w:type="dxa"/>
          </w:tcPr>
          <w:p w:rsidR="00D74ED3" w:rsidRPr="008F50BB" w:rsidRDefault="00D74ED3" w:rsidP="00282D1B">
            <w:pPr>
              <w:jc w:val="center"/>
              <w:rPr>
                <w:rFonts w:asciiTheme="majorHAnsi" w:eastAsia="Batang" w:hAnsiTheme="majorHAnsi"/>
                <w:sz w:val="24"/>
                <w:szCs w:val="24"/>
              </w:rPr>
            </w:pPr>
            <w:r w:rsidRPr="008F50BB">
              <w:rPr>
                <w:rFonts w:asciiTheme="majorHAnsi" w:eastAsia="Batang" w:hAnsiTheme="majorHAnsi"/>
                <w:sz w:val="24"/>
                <w:szCs w:val="24"/>
              </w:rPr>
              <w:t>720</w:t>
            </w:r>
          </w:p>
        </w:tc>
      </w:tr>
    </w:tbl>
    <w:p w:rsidR="00D74ED3" w:rsidRPr="008F50BB" w:rsidRDefault="00D74ED3" w:rsidP="00D74ED3">
      <w:pPr>
        <w:spacing w:after="0" w:line="240" w:lineRule="auto"/>
        <w:jc w:val="both"/>
        <w:rPr>
          <w:rFonts w:asciiTheme="majorHAnsi" w:eastAsia="Batang" w:hAnsiTheme="majorHAnsi"/>
          <w:sz w:val="24"/>
          <w:szCs w:val="24"/>
        </w:rPr>
      </w:pPr>
    </w:p>
    <w:p w:rsidR="00D74ED3" w:rsidRPr="008F50BB" w:rsidRDefault="00D74ED3" w:rsidP="00D74ED3">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Calculate the optimum of the company if the machines were worked on most profitable basis.</w:t>
      </w:r>
    </w:p>
    <w:p w:rsidR="00D74ED3" w:rsidRPr="008F50BB" w:rsidRDefault="00D74ED3" w:rsidP="00D74ED3">
      <w:pPr>
        <w:spacing w:after="0" w:line="240" w:lineRule="auto"/>
        <w:jc w:val="both"/>
        <w:rPr>
          <w:rFonts w:asciiTheme="majorHAnsi" w:eastAsia="Batang" w:hAnsiTheme="majorHAnsi"/>
          <w:sz w:val="24"/>
          <w:szCs w:val="24"/>
        </w:rPr>
      </w:pPr>
    </w:p>
    <w:p w:rsidR="00D74ED3" w:rsidRPr="008F50BB" w:rsidRDefault="00D74ED3" w:rsidP="00D74ED3">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With a view to meet the increasing demand for A and D, the company is considering converting some of the 12 machines into all purpose machines. The cost of conversion is Rs. 2</w:t>
      </w:r>
      <w:proofErr w:type="gramStart"/>
      <w:r w:rsidRPr="008F50BB">
        <w:rPr>
          <w:rFonts w:asciiTheme="majorHAnsi" w:eastAsia="Batang" w:hAnsiTheme="majorHAnsi"/>
          <w:sz w:val="24"/>
          <w:szCs w:val="24"/>
        </w:rPr>
        <w:t>,10,000</w:t>
      </w:r>
      <w:proofErr w:type="gramEnd"/>
      <w:r w:rsidRPr="008F50BB">
        <w:rPr>
          <w:rFonts w:asciiTheme="majorHAnsi" w:eastAsia="Batang" w:hAnsiTheme="majorHAnsi"/>
          <w:sz w:val="24"/>
          <w:szCs w:val="24"/>
        </w:rPr>
        <w:t xml:space="preserve"> per machine. The expenditure is to be amortized over a period of 3 years. The company desires, 12.50 per cent return on the expenditure. Market demand for A and D can be increased up to 37,500 cartons and 5400 cartons respectively. Calculate for the first year the optimum profit of the company after conversion of the required number of machine into all purpose machines.</w:t>
      </w:r>
    </w:p>
    <w:p w:rsidR="00D74ED3" w:rsidRPr="005173B4" w:rsidRDefault="00D74ED3" w:rsidP="00D74ED3">
      <w:pPr>
        <w:spacing w:after="0" w:line="240" w:lineRule="auto"/>
        <w:jc w:val="both"/>
        <w:rPr>
          <w:rFonts w:asciiTheme="majorHAnsi" w:hAnsiTheme="majorHAnsi"/>
          <w:b/>
          <w:sz w:val="24"/>
          <w:szCs w:val="24"/>
        </w:rPr>
      </w:pPr>
    </w:p>
    <w:p w:rsidR="00D74ED3" w:rsidRPr="005173B4" w:rsidRDefault="00D74ED3" w:rsidP="00D74ED3">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D74ED3" w:rsidRPr="005173B4" w:rsidRDefault="00D74ED3" w:rsidP="00D74ED3">
      <w:pPr>
        <w:spacing w:after="0" w:line="240" w:lineRule="auto"/>
        <w:jc w:val="both"/>
        <w:rPr>
          <w:rFonts w:asciiTheme="majorHAnsi" w:hAnsiTheme="majorHAnsi"/>
          <w:b/>
          <w:sz w:val="24"/>
          <w:szCs w:val="24"/>
        </w:rPr>
      </w:pP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Working Notes</w:t>
      </w: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b/>
      </w:r>
      <w:r w:rsidRPr="005173B4">
        <w:rPr>
          <w:rFonts w:asciiTheme="majorHAnsi" w:eastAsia="Batang" w:hAnsiTheme="majorHAnsi"/>
          <w:sz w:val="24"/>
          <w:szCs w:val="24"/>
        </w:rPr>
        <w:tab/>
      </w:r>
      <w:r w:rsidRPr="005173B4">
        <w:rPr>
          <w:rFonts w:asciiTheme="majorHAnsi" w:eastAsia="Batang" w:hAnsiTheme="majorHAnsi"/>
          <w:sz w:val="24"/>
          <w:szCs w:val="24"/>
        </w:rPr>
        <w:tab/>
        <w:t xml:space="preserve">      Minimum No. of machine Days</w:t>
      </w:r>
    </w:p>
    <w:tbl>
      <w:tblPr>
        <w:tblStyle w:val="TableGrid"/>
        <w:tblW w:w="0" w:type="auto"/>
        <w:tblLook w:val="04A0"/>
      </w:tblPr>
      <w:tblGrid>
        <w:gridCol w:w="1849"/>
        <w:gridCol w:w="5547"/>
        <w:gridCol w:w="1849"/>
      </w:tblGrid>
      <w:tr w:rsidR="00D74ED3" w:rsidRPr="005173B4" w:rsidTr="002A77D8">
        <w:tc>
          <w:tcPr>
            <w:tcW w:w="1849" w:type="dxa"/>
          </w:tcPr>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b/>
                <w:sz w:val="24"/>
                <w:szCs w:val="24"/>
              </w:rPr>
              <w:t>A</w:t>
            </w:r>
          </w:p>
        </w:tc>
        <w:tc>
          <w:tcPr>
            <w:tcW w:w="5547" w:type="dxa"/>
            <w:vMerge w:val="restart"/>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3000/14</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3000/4</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3000/3</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3000/6</w:t>
            </w:r>
          </w:p>
        </w:tc>
        <w:tc>
          <w:tcPr>
            <w:tcW w:w="1849"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215</w:t>
            </w:r>
          </w:p>
        </w:tc>
      </w:tr>
      <w:tr w:rsidR="00D74ED3" w:rsidRPr="005173B4" w:rsidTr="002A77D8">
        <w:tc>
          <w:tcPr>
            <w:tcW w:w="1849" w:type="dxa"/>
          </w:tcPr>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b/>
                <w:sz w:val="24"/>
                <w:szCs w:val="24"/>
              </w:rPr>
              <w:t>B</w:t>
            </w:r>
          </w:p>
        </w:tc>
        <w:tc>
          <w:tcPr>
            <w:tcW w:w="5547" w:type="dxa"/>
            <w:vMerge/>
          </w:tcPr>
          <w:p w:rsidR="00D74ED3" w:rsidRPr="005173B4" w:rsidRDefault="00D74ED3" w:rsidP="002A77D8">
            <w:pPr>
              <w:jc w:val="both"/>
              <w:rPr>
                <w:rFonts w:asciiTheme="majorHAnsi" w:eastAsia="Batang" w:hAnsiTheme="majorHAnsi"/>
                <w:sz w:val="24"/>
                <w:szCs w:val="24"/>
              </w:rPr>
            </w:pPr>
          </w:p>
        </w:tc>
        <w:tc>
          <w:tcPr>
            <w:tcW w:w="1849"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750</w:t>
            </w:r>
          </w:p>
        </w:tc>
      </w:tr>
      <w:tr w:rsidR="00D74ED3" w:rsidRPr="005173B4" w:rsidTr="002A77D8">
        <w:tc>
          <w:tcPr>
            <w:tcW w:w="1849" w:type="dxa"/>
          </w:tcPr>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b/>
                <w:sz w:val="24"/>
                <w:szCs w:val="24"/>
              </w:rPr>
              <w:t>C</w:t>
            </w:r>
          </w:p>
        </w:tc>
        <w:tc>
          <w:tcPr>
            <w:tcW w:w="5547" w:type="dxa"/>
            <w:vMerge/>
          </w:tcPr>
          <w:p w:rsidR="00D74ED3" w:rsidRPr="005173B4" w:rsidRDefault="00D74ED3" w:rsidP="002A77D8">
            <w:pPr>
              <w:jc w:val="both"/>
              <w:rPr>
                <w:rFonts w:asciiTheme="majorHAnsi" w:eastAsia="Batang" w:hAnsiTheme="majorHAnsi"/>
                <w:sz w:val="24"/>
                <w:szCs w:val="24"/>
              </w:rPr>
            </w:pPr>
          </w:p>
        </w:tc>
        <w:tc>
          <w:tcPr>
            <w:tcW w:w="1849"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1000</w:t>
            </w:r>
          </w:p>
        </w:tc>
      </w:tr>
      <w:tr w:rsidR="00D74ED3" w:rsidRPr="005173B4" w:rsidTr="002A77D8">
        <w:tc>
          <w:tcPr>
            <w:tcW w:w="1849" w:type="dxa"/>
          </w:tcPr>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b/>
                <w:sz w:val="24"/>
                <w:szCs w:val="24"/>
              </w:rPr>
              <w:t>D</w:t>
            </w:r>
          </w:p>
        </w:tc>
        <w:tc>
          <w:tcPr>
            <w:tcW w:w="5547" w:type="dxa"/>
            <w:vMerge/>
          </w:tcPr>
          <w:p w:rsidR="00D74ED3" w:rsidRPr="005173B4" w:rsidRDefault="00D74ED3" w:rsidP="002A77D8">
            <w:pPr>
              <w:jc w:val="both"/>
              <w:rPr>
                <w:rFonts w:asciiTheme="majorHAnsi" w:eastAsia="Batang" w:hAnsiTheme="majorHAnsi"/>
                <w:sz w:val="24"/>
                <w:szCs w:val="24"/>
              </w:rPr>
            </w:pPr>
          </w:p>
        </w:tc>
        <w:tc>
          <w:tcPr>
            <w:tcW w:w="1849"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500</w:t>
            </w:r>
          </w:p>
        </w:tc>
      </w:tr>
      <w:tr w:rsidR="00D74ED3" w:rsidRPr="005173B4" w:rsidTr="002A77D8">
        <w:tc>
          <w:tcPr>
            <w:tcW w:w="7396" w:type="dxa"/>
            <w:gridSpan w:val="2"/>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Total machine days </w:t>
            </w:r>
          </w:p>
        </w:tc>
        <w:tc>
          <w:tcPr>
            <w:tcW w:w="1849"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2465</w:t>
            </w:r>
          </w:p>
        </w:tc>
      </w:tr>
    </w:tbl>
    <w:p w:rsidR="00D74ED3" w:rsidRPr="005173B4" w:rsidRDefault="00D74ED3" w:rsidP="00D74ED3">
      <w:pPr>
        <w:spacing w:after="0" w:line="240" w:lineRule="auto"/>
        <w:jc w:val="both"/>
        <w:rPr>
          <w:rFonts w:asciiTheme="majorHAnsi" w:eastAsia="Batang" w:hAnsiTheme="majorHAnsi"/>
          <w:b/>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Contribution per Machine Day</w:t>
      </w:r>
    </w:p>
    <w:tbl>
      <w:tblPr>
        <w:tblStyle w:val="TableGrid"/>
        <w:tblW w:w="0" w:type="auto"/>
        <w:tblLook w:val="04A0"/>
      </w:tblPr>
      <w:tblGrid>
        <w:gridCol w:w="3168"/>
        <w:gridCol w:w="1620"/>
        <w:gridCol w:w="1530"/>
        <w:gridCol w:w="1620"/>
        <w:gridCol w:w="1307"/>
      </w:tblGrid>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D</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Sales/machine day</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810x14</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790x4</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845x3</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1290x6</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I- Material</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140</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52</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45</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84</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proofErr w:type="spellStart"/>
            <w:r w:rsidRPr="005173B4">
              <w:rPr>
                <w:rFonts w:asciiTheme="majorHAnsi" w:eastAsia="Batang" w:hAnsiTheme="majorHAnsi"/>
                <w:sz w:val="24"/>
                <w:szCs w:val="24"/>
              </w:rPr>
              <w:t>Labour</w:t>
            </w:r>
            <w:proofErr w:type="spellEnd"/>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224</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148</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90</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132</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II- Mat</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30x14</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30x4</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30x3</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30x6</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Lab.</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240x14</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216x4</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300x3</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360x6</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VO</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390x14</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390x4</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300x3</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720x6</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Total VC/machine day </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9604</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2744</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2025</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6876</w:t>
            </w:r>
          </w:p>
        </w:tc>
      </w:tr>
      <w:tr w:rsidR="00D74ED3" w:rsidRPr="005173B4" w:rsidTr="002A77D8">
        <w:tc>
          <w:tcPr>
            <w:tcW w:w="316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Cont. Per mach. Day</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1736</w:t>
            </w:r>
          </w:p>
        </w:tc>
        <w:tc>
          <w:tcPr>
            <w:tcW w:w="153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416</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510</w:t>
            </w:r>
          </w:p>
        </w:tc>
        <w:tc>
          <w:tcPr>
            <w:tcW w:w="1307"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864</w:t>
            </w:r>
          </w:p>
        </w:tc>
      </w:tr>
    </w:tbl>
    <w:p w:rsidR="00D74ED3" w:rsidRPr="005173B4" w:rsidRDefault="00D74ED3" w:rsidP="00D74ED3">
      <w:pPr>
        <w:spacing w:after="0" w:line="240" w:lineRule="auto"/>
        <w:jc w:val="both"/>
        <w:rPr>
          <w:rFonts w:asciiTheme="majorHAnsi" w:hAnsiTheme="majorHAnsi"/>
          <w:sz w:val="24"/>
          <w:szCs w:val="24"/>
        </w:rPr>
      </w:pPr>
    </w:p>
    <w:p w:rsidR="00D74ED3" w:rsidRPr="005173B4" w:rsidRDefault="00D74ED3" w:rsidP="00D74ED3">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Statement showing allocation of 6000 machine days</w:t>
      </w:r>
    </w:p>
    <w:tbl>
      <w:tblPr>
        <w:tblStyle w:val="TableGrid"/>
        <w:tblW w:w="0" w:type="auto"/>
        <w:tblLook w:val="04A0"/>
      </w:tblPr>
      <w:tblGrid>
        <w:gridCol w:w="3348"/>
        <w:gridCol w:w="1890"/>
        <w:gridCol w:w="1620"/>
        <w:gridCol w:w="1440"/>
        <w:gridCol w:w="1278"/>
      </w:tblGrid>
      <w:tr w:rsidR="00D74ED3" w:rsidRPr="005173B4" w:rsidTr="002A77D8">
        <w:tc>
          <w:tcPr>
            <w:tcW w:w="3348" w:type="dxa"/>
          </w:tcPr>
          <w:p w:rsidR="00D74ED3" w:rsidRPr="005173B4" w:rsidRDefault="00D74ED3" w:rsidP="002A77D8">
            <w:pPr>
              <w:jc w:val="both"/>
              <w:rPr>
                <w:rFonts w:asciiTheme="majorHAnsi" w:eastAsia="Batang" w:hAnsiTheme="majorHAnsi"/>
                <w:b/>
                <w:sz w:val="24"/>
                <w:szCs w:val="24"/>
              </w:rPr>
            </w:pPr>
          </w:p>
        </w:tc>
        <w:tc>
          <w:tcPr>
            <w:tcW w:w="189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144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127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D</w:t>
            </w:r>
          </w:p>
        </w:tc>
      </w:tr>
      <w:tr w:rsidR="00D74ED3" w:rsidRPr="005173B4" w:rsidTr="002A77D8">
        <w:trPr>
          <w:trHeight w:val="1250"/>
        </w:trPr>
        <w:tc>
          <w:tcPr>
            <w:tcW w:w="334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Restricted use days:</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w:t>
            </w:r>
            <w:proofErr w:type="spellStart"/>
            <w:r w:rsidRPr="005173B4">
              <w:rPr>
                <w:rFonts w:asciiTheme="majorHAnsi" w:eastAsia="Batang" w:hAnsiTheme="majorHAnsi"/>
                <w:sz w:val="24"/>
                <w:szCs w:val="24"/>
              </w:rPr>
              <w:t>i</w:t>
            </w:r>
            <w:proofErr w:type="spellEnd"/>
            <w:r w:rsidRPr="005173B4">
              <w:rPr>
                <w:rFonts w:asciiTheme="majorHAnsi" w:eastAsia="Batang" w:hAnsiTheme="majorHAnsi"/>
                <w:sz w:val="24"/>
                <w:szCs w:val="24"/>
              </w:rPr>
              <w:t>) Minimum Allocation</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(ii) contribution per day basis allocation </w:t>
            </w:r>
          </w:p>
        </w:tc>
        <w:tc>
          <w:tcPr>
            <w:tcW w:w="1890" w:type="dxa"/>
          </w:tcPr>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w:t>
            </w:r>
          </w:p>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w:t>
            </w:r>
          </w:p>
        </w:tc>
        <w:tc>
          <w:tcPr>
            <w:tcW w:w="1620" w:type="dxa"/>
          </w:tcPr>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750</w:t>
            </w:r>
          </w:p>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p>
        </w:tc>
        <w:tc>
          <w:tcPr>
            <w:tcW w:w="1440" w:type="dxa"/>
          </w:tcPr>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1000</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1850</w:t>
            </w:r>
          </w:p>
        </w:tc>
        <w:tc>
          <w:tcPr>
            <w:tcW w:w="1278" w:type="dxa"/>
          </w:tcPr>
          <w:p w:rsidR="00D74ED3" w:rsidRPr="005173B4" w:rsidRDefault="00D74ED3" w:rsidP="002A77D8">
            <w:pPr>
              <w:jc w:val="both"/>
              <w:rPr>
                <w:rFonts w:asciiTheme="majorHAnsi" w:eastAsia="Batang" w:hAnsiTheme="majorHAnsi"/>
                <w:b/>
                <w:sz w:val="24"/>
                <w:szCs w:val="24"/>
              </w:rPr>
            </w:pPr>
          </w:p>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b/>
                <w:sz w:val="24"/>
                <w:szCs w:val="24"/>
              </w:rPr>
              <w:t xml:space="preserve">    ---</w:t>
            </w:r>
          </w:p>
          <w:p w:rsidR="00D74ED3" w:rsidRPr="005173B4" w:rsidRDefault="00D74ED3" w:rsidP="002A77D8">
            <w:pPr>
              <w:jc w:val="both"/>
              <w:rPr>
                <w:rFonts w:asciiTheme="majorHAnsi" w:eastAsia="Batang" w:hAnsiTheme="majorHAnsi"/>
                <w:b/>
                <w:sz w:val="24"/>
                <w:szCs w:val="24"/>
              </w:rPr>
            </w:pPr>
          </w:p>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b/>
                <w:sz w:val="24"/>
                <w:szCs w:val="24"/>
              </w:rPr>
              <w:t xml:space="preserve">    ---</w:t>
            </w:r>
          </w:p>
        </w:tc>
      </w:tr>
      <w:tr w:rsidR="00D74ED3" w:rsidRPr="005173B4" w:rsidTr="002A77D8">
        <w:tc>
          <w:tcPr>
            <w:tcW w:w="334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Free use days:</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w:t>
            </w:r>
            <w:proofErr w:type="spellStart"/>
            <w:r w:rsidRPr="005173B4">
              <w:rPr>
                <w:rFonts w:asciiTheme="majorHAnsi" w:eastAsia="Batang" w:hAnsiTheme="majorHAnsi"/>
                <w:sz w:val="24"/>
                <w:szCs w:val="24"/>
              </w:rPr>
              <w:t>i</w:t>
            </w:r>
            <w:proofErr w:type="spellEnd"/>
            <w:r w:rsidRPr="005173B4">
              <w:rPr>
                <w:rFonts w:asciiTheme="majorHAnsi" w:eastAsia="Batang" w:hAnsiTheme="majorHAnsi"/>
                <w:sz w:val="24"/>
                <w:szCs w:val="24"/>
              </w:rPr>
              <w:t>) Minimum Allocation</w:t>
            </w:r>
          </w:p>
          <w:p w:rsidR="00D74ED3" w:rsidRPr="005173B4" w:rsidRDefault="00D74ED3" w:rsidP="002A77D8">
            <w:pPr>
              <w:jc w:val="both"/>
              <w:rPr>
                <w:rFonts w:asciiTheme="majorHAnsi" w:eastAsia="Batang" w:hAnsiTheme="majorHAnsi"/>
                <w:b/>
                <w:sz w:val="24"/>
                <w:szCs w:val="24"/>
              </w:rPr>
            </w:pPr>
            <w:r w:rsidRPr="005173B4">
              <w:rPr>
                <w:rFonts w:asciiTheme="majorHAnsi" w:eastAsia="Batang" w:hAnsiTheme="majorHAnsi"/>
                <w:sz w:val="24"/>
                <w:szCs w:val="24"/>
              </w:rPr>
              <w:t>(ii) contribution per day basis allocation</w:t>
            </w:r>
          </w:p>
        </w:tc>
        <w:tc>
          <w:tcPr>
            <w:tcW w:w="1890" w:type="dxa"/>
          </w:tcPr>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215</w:t>
            </w:r>
          </w:p>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1685</w:t>
            </w:r>
          </w:p>
        </w:tc>
        <w:tc>
          <w:tcPr>
            <w:tcW w:w="1620" w:type="dxa"/>
          </w:tcPr>
          <w:p w:rsidR="00D74ED3" w:rsidRPr="005173B4" w:rsidRDefault="00D74ED3" w:rsidP="002A77D8">
            <w:pPr>
              <w:jc w:val="both"/>
              <w:rPr>
                <w:rFonts w:asciiTheme="majorHAnsi" w:eastAsia="Batang" w:hAnsiTheme="majorHAnsi"/>
                <w:sz w:val="24"/>
                <w:szCs w:val="24"/>
              </w:rPr>
            </w:pPr>
          </w:p>
        </w:tc>
        <w:tc>
          <w:tcPr>
            <w:tcW w:w="1440" w:type="dxa"/>
          </w:tcPr>
          <w:p w:rsidR="00D74ED3" w:rsidRPr="005173B4" w:rsidRDefault="00D74ED3" w:rsidP="002A77D8">
            <w:pPr>
              <w:jc w:val="both"/>
              <w:rPr>
                <w:rFonts w:asciiTheme="majorHAnsi" w:eastAsia="Batang" w:hAnsiTheme="majorHAnsi"/>
                <w:sz w:val="24"/>
                <w:szCs w:val="24"/>
              </w:rPr>
            </w:pPr>
          </w:p>
        </w:tc>
        <w:tc>
          <w:tcPr>
            <w:tcW w:w="1278" w:type="dxa"/>
          </w:tcPr>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500</w:t>
            </w:r>
          </w:p>
        </w:tc>
      </w:tr>
      <w:tr w:rsidR="00D74ED3" w:rsidRPr="005173B4" w:rsidTr="002A77D8">
        <w:tc>
          <w:tcPr>
            <w:tcW w:w="334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Total</w:t>
            </w:r>
          </w:p>
        </w:tc>
        <w:tc>
          <w:tcPr>
            <w:tcW w:w="189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1900</w:t>
            </w:r>
          </w:p>
        </w:tc>
        <w:tc>
          <w:tcPr>
            <w:tcW w:w="162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750</w:t>
            </w:r>
          </w:p>
        </w:tc>
        <w:tc>
          <w:tcPr>
            <w:tcW w:w="1440"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2850</w:t>
            </w:r>
          </w:p>
        </w:tc>
        <w:tc>
          <w:tcPr>
            <w:tcW w:w="127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500</w:t>
            </w:r>
          </w:p>
        </w:tc>
      </w:tr>
    </w:tbl>
    <w:p w:rsidR="00D74ED3" w:rsidRPr="005173B4" w:rsidRDefault="00D74ED3" w:rsidP="00D74ED3">
      <w:pPr>
        <w:spacing w:after="0" w:line="240" w:lineRule="auto"/>
        <w:jc w:val="both"/>
        <w:rPr>
          <w:rFonts w:asciiTheme="majorHAnsi" w:eastAsia="Batang" w:hAnsiTheme="majorHAnsi"/>
          <w:b/>
          <w:sz w:val="24"/>
          <w:szCs w:val="24"/>
        </w:rPr>
      </w:pPr>
    </w:p>
    <w:p w:rsidR="00D74ED3" w:rsidRPr="005173B4" w:rsidRDefault="00D74ED3" w:rsidP="00D74ED3">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Evaluation of Proposal of converting some of the machines to all purpose machines </w:t>
      </w:r>
    </w:p>
    <w:tbl>
      <w:tblPr>
        <w:tblStyle w:val="TableGrid"/>
        <w:tblW w:w="0" w:type="auto"/>
        <w:tblLook w:val="04A0"/>
      </w:tblPr>
      <w:tblGrid>
        <w:gridCol w:w="3192"/>
        <w:gridCol w:w="3192"/>
        <w:gridCol w:w="3192"/>
      </w:tblGrid>
      <w:tr w:rsidR="00D74ED3" w:rsidRPr="005173B4" w:rsidTr="002A77D8">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Maximum Demand </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Production per day</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Machine days required</w:t>
            </w:r>
          </w:p>
        </w:tc>
      </w:tr>
      <w:tr w:rsidR="00D74ED3" w:rsidRPr="005173B4" w:rsidTr="002A77D8">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A : 37500</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14</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2678</w:t>
            </w:r>
          </w:p>
        </w:tc>
      </w:tr>
      <w:tr w:rsidR="00D74ED3" w:rsidRPr="005173B4" w:rsidTr="002A77D8">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D:   5400</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6</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900</w:t>
            </w:r>
          </w:p>
        </w:tc>
      </w:tr>
      <w:tr w:rsidR="00D74ED3" w:rsidRPr="005173B4" w:rsidTr="002A77D8">
        <w:tc>
          <w:tcPr>
            <w:tcW w:w="6384" w:type="dxa"/>
            <w:gridSpan w:val="2"/>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3578</w:t>
            </w:r>
          </w:p>
        </w:tc>
      </w:tr>
      <w:tr w:rsidR="00D74ED3" w:rsidRPr="005173B4" w:rsidTr="002A77D8">
        <w:tc>
          <w:tcPr>
            <w:tcW w:w="6384" w:type="dxa"/>
            <w:gridSpan w:val="2"/>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Machine days allocated at present </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2400</w:t>
            </w:r>
          </w:p>
        </w:tc>
      </w:tr>
      <w:tr w:rsidR="00D74ED3" w:rsidRPr="005173B4" w:rsidTr="002A77D8">
        <w:trPr>
          <w:trHeight w:val="634"/>
        </w:trPr>
        <w:tc>
          <w:tcPr>
            <w:tcW w:w="6384" w:type="dxa"/>
            <w:gridSpan w:val="2"/>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Maximum No. of machine days required to produce unfulfilled demand of And D</w:t>
            </w:r>
          </w:p>
        </w:tc>
        <w:tc>
          <w:tcPr>
            <w:tcW w:w="3192" w:type="dxa"/>
          </w:tcPr>
          <w:p w:rsidR="00D74ED3" w:rsidRPr="005173B4" w:rsidRDefault="00D74ED3"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1178</w:t>
            </w:r>
          </w:p>
        </w:tc>
      </w:tr>
      <w:tr w:rsidR="00D74ED3" w:rsidRPr="005173B4" w:rsidTr="002A77D8">
        <w:trPr>
          <w:trHeight w:val="323"/>
        </w:trPr>
        <w:tc>
          <w:tcPr>
            <w:tcW w:w="6384" w:type="dxa"/>
            <w:gridSpan w:val="2"/>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Maximum No. of machines to be converted</w:t>
            </w:r>
          </w:p>
        </w:tc>
        <w:tc>
          <w:tcPr>
            <w:tcW w:w="3192"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4</w:t>
            </w:r>
          </w:p>
        </w:tc>
      </w:tr>
    </w:tbl>
    <w:p w:rsidR="00D74ED3" w:rsidRPr="005173B4" w:rsidRDefault="00D74ED3" w:rsidP="00D74ED3">
      <w:pPr>
        <w:spacing w:after="0" w:line="240" w:lineRule="auto"/>
        <w:jc w:val="both"/>
        <w:rPr>
          <w:rFonts w:asciiTheme="majorHAnsi" w:eastAsia="Batang" w:hAnsiTheme="majorHAnsi"/>
          <w:sz w:val="24"/>
          <w:szCs w:val="24"/>
        </w:rPr>
      </w:pP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Five alternatives:</w:t>
      </w:r>
    </w:p>
    <w:p w:rsidR="00D74ED3" w:rsidRPr="005173B4" w:rsidRDefault="00D74ED3" w:rsidP="00D74ED3">
      <w:pPr>
        <w:spacing w:after="0" w:line="240" w:lineRule="auto"/>
        <w:jc w:val="both"/>
        <w:rPr>
          <w:rFonts w:asciiTheme="majorHAnsi" w:eastAsia="Batang" w:hAnsiTheme="majorHAnsi"/>
          <w:sz w:val="24"/>
          <w:szCs w:val="24"/>
        </w:rPr>
      </w:pPr>
      <w:proofErr w:type="gramStart"/>
      <w:r w:rsidRPr="005173B4">
        <w:rPr>
          <w:rFonts w:asciiTheme="majorHAnsi" w:eastAsia="Batang" w:hAnsiTheme="majorHAnsi"/>
          <w:sz w:val="24"/>
          <w:szCs w:val="24"/>
        </w:rPr>
        <w:t>I .</w:t>
      </w:r>
      <w:proofErr w:type="gramEnd"/>
      <w:r w:rsidRPr="005173B4">
        <w:rPr>
          <w:rFonts w:asciiTheme="majorHAnsi" w:eastAsia="Batang" w:hAnsiTheme="majorHAnsi"/>
          <w:sz w:val="24"/>
          <w:szCs w:val="24"/>
        </w:rPr>
        <w:t xml:space="preserve"> Convert None</w:t>
      </w: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II. Convert One Machine</w:t>
      </w: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III Convert Two machines</w:t>
      </w: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IV Convert Three machines</w:t>
      </w: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V  Convert Four Machines </w:t>
      </w:r>
    </w:p>
    <w:p w:rsidR="00D74ED3" w:rsidRPr="005173B4" w:rsidRDefault="00D74ED3" w:rsidP="00D74ED3">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Statement Showing Annual Profit under each of five Alternatives</w:t>
      </w:r>
    </w:p>
    <w:tbl>
      <w:tblPr>
        <w:tblStyle w:val="TableGrid"/>
        <w:tblW w:w="0" w:type="auto"/>
        <w:tblLayout w:type="fixed"/>
        <w:tblLook w:val="04A0"/>
      </w:tblPr>
      <w:tblGrid>
        <w:gridCol w:w="1638"/>
        <w:gridCol w:w="1350"/>
        <w:gridCol w:w="1566"/>
        <w:gridCol w:w="1674"/>
        <w:gridCol w:w="1674"/>
        <w:gridCol w:w="1674"/>
      </w:tblGrid>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p>
        </w:tc>
        <w:tc>
          <w:tcPr>
            <w:tcW w:w="1350"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I</w:t>
            </w:r>
          </w:p>
        </w:tc>
        <w:tc>
          <w:tcPr>
            <w:tcW w:w="1566"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II</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III</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IV</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V</w:t>
            </w: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p>
        </w:tc>
        <w:tc>
          <w:tcPr>
            <w:tcW w:w="1350" w:type="dxa"/>
          </w:tcPr>
          <w:p w:rsidR="00D74ED3" w:rsidRPr="005173B4" w:rsidRDefault="00D74ED3" w:rsidP="008F50BB">
            <w:pPr>
              <w:jc w:val="center"/>
              <w:rPr>
                <w:rFonts w:asciiTheme="majorHAnsi" w:eastAsia="Batang" w:hAnsiTheme="majorHAnsi"/>
                <w:sz w:val="24"/>
                <w:szCs w:val="24"/>
              </w:rPr>
            </w:pPr>
          </w:p>
        </w:tc>
        <w:tc>
          <w:tcPr>
            <w:tcW w:w="1566" w:type="dxa"/>
          </w:tcPr>
          <w:p w:rsidR="00D74ED3" w:rsidRPr="005173B4" w:rsidRDefault="00D74ED3" w:rsidP="008F50BB">
            <w:pPr>
              <w:jc w:val="center"/>
              <w:rPr>
                <w:rFonts w:asciiTheme="majorHAnsi" w:eastAsia="Batang" w:hAnsiTheme="majorHAnsi"/>
                <w:sz w:val="24"/>
                <w:szCs w:val="24"/>
              </w:rPr>
            </w:pPr>
          </w:p>
        </w:tc>
        <w:tc>
          <w:tcPr>
            <w:tcW w:w="1674" w:type="dxa"/>
          </w:tcPr>
          <w:p w:rsidR="00D74ED3" w:rsidRPr="005173B4" w:rsidRDefault="00D74ED3" w:rsidP="008F50BB">
            <w:pPr>
              <w:jc w:val="center"/>
              <w:rPr>
                <w:rFonts w:asciiTheme="majorHAnsi" w:eastAsia="Batang" w:hAnsiTheme="majorHAnsi"/>
                <w:sz w:val="24"/>
                <w:szCs w:val="24"/>
              </w:rPr>
            </w:pPr>
          </w:p>
        </w:tc>
        <w:tc>
          <w:tcPr>
            <w:tcW w:w="1674" w:type="dxa"/>
          </w:tcPr>
          <w:p w:rsidR="00D74ED3" w:rsidRPr="005173B4" w:rsidRDefault="00D74ED3" w:rsidP="008F50BB">
            <w:pPr>
              <w:jc w:val="center"/>
              <w:rPr>
                <w:rFonts w:asciiTheme="majorHAnsi" w:eastAsia="Batang" w:hAnsiTheme="majorHAnsi"/>
                <w:sz w:val="24"/>
                <w:szCs w:val="24"/>
              </w:rPr>
            </w:pPr>
          </w:p>
        </w:tc>
        <w:tc>
          <w:tcPr>
            <w:tcW w:w="1674" w:type="dxa"/>
          </w:tcPr>
          <w:p w:rsidR="00D74ED3" w:rsidRPr="005173B4" w:rsidRDefault="00D74ED3" w:rsidP="008F50BB">
            <w:pPr>
              <w:jc w:val="center"/>
              <w:rPr>
                <w:rFonts w:asciiTheme="majorHAnsi" w:eastAsia="Batang" w:hAnsiTheme="majorHAnsi"/>
                <w:sz w:val="24"/>
                <w:szCs w:val="24"/>
              </w:rPr>
            </w:pP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Contribution</w:t>
            </w:r>
          </w:p>
        </w:tc>
        <w:tc>
          <w:tcPr>
            <w:tcW w:w="1350"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1900x173</w:t>
            </w:r>
            <w:r w:rsidRPr="005173B4">
              <w:rPr>
                <w:rFonts w:asciiTheme="majorHAnsi" w:eastAsia="Batang" w:hAnsiTheme="majorHAnsi"/>
                <w:sz w:val="24"/>
                <w:szCs w:val="24"/>
              </w:rPr>
              <w:lastRenderedPageBreak/>
              <w:t>6</w:t>
            </w:r>
          </w:p>
        </w:tc>
        <w:tc>
          <w:tcPr>
            <w:tcW w:w="1566"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lastRenderedPageBreak/>
              <w:t>2200x1736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2500x1736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2678x1736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2678x1736</w:t>
            </w: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p>
        </w:tc>
        <w:tc>
          <w:tcPr>
            <w:tcW w:w="1350"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566"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750x416</w:t>
            </w: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p>
        </w:tc>
        <w:tc>
          <w:tcPr>
            <w:tcW w:w="1350"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2850x510</w:t>
            </w:r>
          </w:p>
        </w:tc>
        <w:tc>
          <w:tcPr>
            <w:tcW w:w="1566"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2550x510</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2250x510</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1950x510</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1672x510</w:t>
            </w: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p>
        </w:tc>
        <w:tc>
          <w:tcPr>
            <w:tcW w:w="1350"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500x864</w:t>
            </w:r>
          </w:p>
        </w:tc>
        <w:tc>
          <w:tcPr>
            <w:tcW w:w="1566"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500x864</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500x864</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622x864</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900x864</w:t>
            </w: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Total contribution</w:t>
            </w:r>
          </w:p>
        </w:tc>
        <w:tc>
          <w:tcPr>
            <w:tcW w:w="1350"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54,95,900</w:t>
            </w:r>
          </w:p>
        </w:tc>
        <w:tc>
          <w:tcPr>
            <w:tcW w:w="1566"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58,63,700</w:t>
            </w:r>
          </w:p>
        </w:tc>
        <w:tc>
          <w:tcPr>
            <w:tcW w:w="1674"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62,31,500</w:t>
            </w:r>
          </w:p>
        </w:tc>
        <w:tc>
          <w:tcPr>
            <w:tcW w:w="1674"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64,92,916</w:t>
            </w:r>
          </w:p>
        </w:tc>
        <w:tc>
          <w:tcPr>
            <w:tcW w:w="1674"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65,91,328</w:t>
            </w:r>
          </w:p>
        </w:tc>
      </w:tr>
      <w:tr w:rsidR="00D74ED3" w:rsidRPr="005173B4" w:rsidTr="008F50BB">
        <w:trPr>
          <w:trHeight w:val="1853"/>
        </w:trPr>
        <w:tc>
          <w:tcPr>
            <w:tcW w:w="163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Costs :</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w:t>
            </w:r>
            <w:proofErr w:type="spellStart"/>
            <w:r w:rsidRPr="005173B4">
              <w:rPr>
                <w:rFonts w:asciiTheme="majorHAnsi" w:eastAsia="Batang" w:hAnsiTheme="majorHAnsi"/>
                <w:sz w:val="24"/>
                <w:szCs w:val="24"/>
              </w:rPr>
              <w:t>i</w:t>
            </w:r>
            <w:proofErr w:type="spellEnd"/>
            <w:r w:rsidRPr="005173B4">
              <w:rPr>
                <w:rFonts w:asciiTheme="majorHAnsi" w:eastAsia="Batang" w:hAnsiTheme="majorHAnsi"/>
                <w:sz w:val="24"/>
                <w:szCs w:val="24"/>
              </w:rPr>
              <w:t>)FC</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(ii)Dep.</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(iii)Required </w:t>
            </w: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      Return</w:t>
            </w:r>
          </w:p>
          <w:p w:rsidR="008F50BB" w:rsidRDefault="008F50BB" w:rsidP="002A77D8">
            <w:pPr>
              <w:jc w:val="both"/>
              <w:rPr>
                <w:rFonts w:asciiTheme="majorHAnsi" w:eastAsia="Batang" w:hAnsiTheme="majorHAnsi"/>
                <w:sz w:val="24"/>
                <w:szCs w:val="24"/>
              </w:rPr>
            </w:pPr>
          </w:p>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1350"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w:t>
            </w:r>
          </w:p>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p>
        </w:tc>
        <w:tc>
          <w:tcPr>
            <w:tcW w:w="1566"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70,000</w:t>
            </w:r>
          </w:p>
          <w:p w:rsidR="00D74ED3" w:rsidRPr="005173B4" w:rsidRDefault="00D74ED3" w:rsidP="008F50BB">
            <w:pPr>
              <w:jc w:val="center"/>
              <w:rPr>
                <w:rFonts w:asciiTheme="majorHAnsi" w:eastAsia="Batang" w:hAnsiTheme="majorHAnsi"/>
                <w:sz w:val="24"/>
                <w:szCs w:val="24"/>
              </w:rPr>
            </w:pPr>
          </w:p>
          <w:p w:rsidR="008F50BB"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210000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x0.125</w:t>
            </w:r>
          </w:p>
          <w:p w:rsidR="00D74ED3" w:rsidRPr="005173B4" w:rsidRDefault="00D74ED3" w:rsidP="008F50BB">
            <w:pPr>
              <w:jc w:val="center"/>
              <w:rPr>
                <w:rFonts w:asciiTheme="majorHAnsi" w:eastAsia="Batang" w:hAnsiTheme="majorHAnsi"/>
                <w:sz w:val="24"/>
                <w:szCs w:val="24"/>
              </w:rPr>
            </w:pPr>
          </w:p>
        </w:tc>
        <w:tc>
          <w:tcPr>
            <w:tcW w:w="1674"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1,40,000</w:t>
            </w:r>
          </w:p>
          <w:p w:rsidR="00D74ED3" w:rsidRPr="005173B4" w:rsidRDefault="00D74ED3" w:rsidP="008F50BB">
            <w:pPr>
              <w:jc w:val="center"/>
              <w:rPr>
                <w:rFonts w:asciiTheme="majorHAnsi" w:eastAsia="Batang" w:hAnsiTheme="majorHAnsi"/>
                <w:sz w:val="24"/>
                <w:szCs w:val="24"/>
              </w:rPr>
            </w:pPr>
          </w:p>
          <w:p w:rsidR="008F50BB"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420000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x0.125</w:t>
            </w:r>
          </w:p>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p>
        </w:tc>
        <w:tc>
          <w:tcPr>
            <w:tcW w:w="1674"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2,10,000</w:t>
            </w:r>
          </w:p>
          <w:p w:rsidR="00D74ED3" w:rsidRPr="005173B4" w:rsidRDefault="00D74ED3" w:rsidP="008F50BB">
            <w:pPr>
              <w:jc w:val="center"/>
              <w:rPr>
                <w:rFonts w:asciiTheme="majorHAnsi" w:eastAsia="Batang" w:hAnsiTheme="majorHAnsi"/>
                <w:sz w:val="24"/>
                <w:szCs w:val="24"/>
              </w:rPr>
            </w:pPr>
          </w:p>
          <w:p w:rsidR="008F50BB"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630000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x0.125</w:t>
            </w:r>
          </w:p>
        </w:tc>
        <w:tc>
          <w:tcPr>
            <w:tcW w:w="1674" w:type="dxa"/>
          </w:tcPr>
          <w:p w:rsidR="00D74ED3" w:rsidRPr="005173B4" w:rsidRDefault="00D74ED3" w:rsidP="008F50BB">
            <w:pPr>
              <w:jc w:val="center"/>
              <w:rPr>
                <w:rFonts w:asciiTheme="majorHAnsi" w:eastAsia="Batang" w:hAnsiTheme="majorHAnsi"/>
                <w:sz w:val="24"/>
                <w:szCs w:val="24"/>
              </w:rPr>
            </w:pP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50,00,000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2,80,000</w:t>
            </w:r>
          </w:p>
          <w:p w:rsidR="00D74ED3" w:rsidRPr="005173B4" w:rsidRDefault="00D74ED3" w:rsidP="008F50BB">
            <w:pPr>
              <w:jc w:val="center"/>
              <w:rPr>
                <w:rFonts w:asciiTheme="majorHAnsi" w:eastAsia="Batang" w:hAnsiTheme="majorHAnsi"/>
                <w:sz w:val="24"/>
                <w:szCs w:val="24"/>
              </w:rPr>
            </w:pPr>
          </w:p>
          <w:p w:rsidR="008F50BB"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840000</w:t>
            </w:r>
          </w:p>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x0.125</w:t>
            </w:r>
          </w:p>
        </w:tc>
      </w:tr>
      <w:tr w:rsidR="00D74ED3" w:rsidRPr="005173B4" w:rsidTr="008F50BB">
        <w:tc>
          <w:tcPr>
            <w:tcW w:w="1638" w:type="dxa"/>
          </w:tcPr>
          <w:p w:rsidR="00D74ED3" w:rsidRPr="005173B4" w:rsidRDefault="00D74ED3" w:rsidP="002A77D8">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1350"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4,95,900</w:t>
            </w:r>
          </w:p>
        </w:tc>
        <w:tc>
          <w:tcPr>
            <w:tcW w:w="1566"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7,67,450</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10,39,000</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12,04,166</w:t>
            </w:r>
          </w:p>
        </w:tc>
        <w:tc>
          <w:tcPr>
            <w:tcW w:w="1674" w:type="dxa"/>
          </w:tcPr>
          <w:p w:rsidR="00D74ED3" w:rsidRPr="005173B4" w:rsidRDefault="00D74ED3" w:rsidP="008F50BB">
            <w:pPr>
              <w:jc w:val="center"/>
              <w:rPr>
                <w:rFonts w:asciiTheme="majorHAnsi" w:eastAsia="Batang" w:hAnsiTheme="majorHAnsi"/>
                <w:sz w:val="24"/>
                <w:szCs w:val="24"/>
              </w:rPr>
            </w:pPr>
            <w:r w:rsidRPr="005173B4">
              <w:rPr>
                <w:rFonts w:asciiTheme="majorHAnsi" w:eastAsia="Batang" w:hAnsiTheme="majorHAnsi"/>
                <w:sz w:val="24"/>
                <w:szCs w:val="24"/>
              </w:rPr>
              <w:t>12,06,328</w:t>
            </w:r>
          </w:p>
        </w:tc>
      </w:tr>
    </w:tbl>
    <w:p w:rsidR="00D74ED3" w:rsidRPr="005173B4" w:rsidRDefault="00D74ED3" w:rsidP="00D74ED3">
      <w:pPr>
        <w:spacing w:after="0" w:line="240" w:lineRule="auto"/>
        <w:jc w:val="both"/>
        <w:rPr>
          <w:rFonts w:asciiTheme="majorHAnsi" w:eastAsia="Batang" w:hAnsiTheme="majorHAnsi"/>
          <w:b/>
          <w:sz w:val="24"/>
          <w:szCs w:val="24"/>
        </w:rPr>
      </w:pPr>
    </w:p>
    <w:p w:rsidR="00D74ED3" w:rsidRPr="005173B4" w:rsidRDefault="00D74ED3" w:rsidP="00D74ED3">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Recommended: </w:t>
      </w:r>
      <w:r w:rsidRPr="005173B4">
        <w:rPr>
          <w:rFonts w:asciiTheme="majorHAnsi" w:eastAsia="Batang" w:hAnsiTheme="majorHAnsi"/>
          <w:sz w:val="24"/>
          <w:szCs w:val="24"/>
        </w:rPr>
        <w:t>Conversion of four machines is recommended on account of maximum amount of annual profit.</w:t>
      </w:r>
      <w:r w:rsidRPr="005173B4">
        <w:rPr>
          <w:rFonts w:asciiTheme="majorHAnsi" w:eastAsia="Batang" w:hAnsiTheme="majorHAnsi"/>
          <w:b/>
          <w:sz w:val="24"/>
          <w:szCs w:val="24"/>
        </w:rPr>
        <w:t xml:space="preserve"> </w:t>
      </w:r>
    </w:p>
    <w:p w:rsidR="00D74ED3" w:rsidRPr="005173B4" w:rsidRDefault="00D74ED3" w:rsidP="00D74ED3">
      <w:pPr>
        <w:spacing w:after="0" w:line="240" w:lineRule="auto"/>
        <w:jc w:val="both"/>
        <w:rPr>
          <w:rFonts w:asciiTheme="majorHAnsi" w:eastAsia="Batang" w:hAnsiTheme="majorHAnsi"/>
          <w:b/>
          <w:sz w:val="24"/>
          <w:szCs w:val="24"/>
        </w:rPr>
      </w:pPr>
    </w:p>
    <w:p w:rsidR="00D74ED3" w:rsidRDefault="00D74ED3" w:rsidP="005173B4">
      <w:pPr>
        <w:autoSpaceDE w:val="0"/>
        <w:autoSpaceDN w:val="0"/>
        <w:adjustRightInd w:val="0"/>
        <w:spacing w:after="0" w:line="240" w:lineRule="auto"/>
        <w:jc w:val="both"/>
        <w:rPr>
          <w:rFonts w:asciiTheme="majorHAnsi" w:eastAsia="Batang" w:hAnsiTheme="majorHAnsi"/>
          <w:b/>
          <w:sz w:val="32"/>
          <w:szCs w:val="32"/>
        </w:rPr>
      </w:pPr>
    </w:p>
    <w:p w:rsidR="008A06BC" w:rsidRPr="005173B4" w:rsidRDefault="00A7111C" w:rsidP="005173B4">
      <w:pPr>
        <w:autoSpaceDE w:val="0"/>
        <w:autoSpaceDN w:val="0"/>
        <w:adjustRightInd w:val="0"/>
        <w:spacing w:after="0" w:line="240" w:lineRule="auto"/>
        <w:jc w:val="both"/>
        <w:rPr>
          <w:rFonts w:asciiTheme="majorHAnsi" w:hAnsiTheme="majorHAnsi" w:cs="Arial Narrow"/>
          <w:sz w:val="24"/>
          <w:szCs w:val="24"/>
        </w:rPr>
      </w:pPr>
      <w:r w:rsidRPr="00A7111C">
        <w:rPr>
          <w:rFonts w:asciiTheme="majorHAnsi" w:eastAsia="Batang" w:hAnsiTheme="majorHAnsi"/>
          <w:b/>
          <w:sz w:val="32"/>
          <w:szCs w:val="32"/>
        </w:rPr>
        <w:t xml:space="preserve">TRY </w:t>
      </w:r>
      <w:proofErr w:type="gramStart"/>
      <w:r w:rsidRPr="00A7111C">
        <w:rPr>
          <w:rFonts w:asciiTheme="majorHAnsi" w:eastAsia="Batang" w:hAnsiTheme="majorHAnsi"/>
          <w:b/>
          <w:sz w:val="32"/>
          <w:szCs w:val="32"/>
        </w:rPr>
        <w:t>YOURSELF</w:t>
      </w:r>
      <w:proofErr w:type="gramEnd"/>
      <w:r w:rsidRPr="00A7111C">
        <w:rPr>
          <w:rFonts w:asciiTheme="majorHAnsi" w:eastAsia="Batang" w:hAnsiTheme="majorHAnsi"/>
          <w:b/>
          <w:sz w:val="32"/>
          <w:szCs w:val="32"/>
        </w:rPr>
        <w:t xml:space="preserve"> </w:t>
      </w:r>
      <w:r w:rsidR="001C6F02" w:rsidRPr="00A7111C">
        <w:rPr>
          <w:rFonts w:asciiTheme="majorHAnsi" w:eastAsia="Batang" w:hAnsiTheme="majorHAnsi"/>
          <w:b/>
          <w:sz w:val="24"/>
          <w:szCs w:val="24"/>
        </w:rPr>
        <w:t>Q.No.</w:t>
      </w:r>
      <w:r w:rsidRPr="00A7111C">
        <w:rPr>
          <w:rFonts w:asciiTheme="majorHAnsi" w:eastAsia="Batang" w:hAnsiTheme="majorHAnsi"/>
          <w:b/>
          <w:sz w:val="24"/>
          <w:szCs w:val="24"/>
        </w:rPr>
        <w:t>6</w:t>
      </w:r>
      <w:r w:rsidR="00A34915">
        <w:rPr>
          <w:rFonts w:asciiTheme="majorHAnsi" w:eastAsia="Batang" w:hAnsiTheme="majorHAnsi"/>
          <w:b/>
          <w:sz w:val="24"/>
          <w:szCs w:val="24"/>
        </w:rPr>
        <w:t>8</w:t>
      </w:r>
      <w:r w:rsidR="008A06BC" w:rsidRPr="00A7111C">
        <w:rPr>
          <w:rFonts w:asciiTheme="majorHAnsi" w:hAnsiTheme="majorHAnsi"/>
          <w:b/>
        </w:rPr>
        <w:t xml:space="preserve"> </w:t>
      </w:r>
      <w:r w:rsidR="008A06BC" w:rsidRPr="00A7111C">
        <w:rPr>
          <w:rFonts w:asciiTheme="majorHAnsi" w:hAnsiTheme="majorHAnsi" w:cs="Arial Narrow"/>
        </w:rPr>
        <w:t>An agro-products producer company is</w:t>
      </w:r>
      <w:r w:rsidR="008A06BC" w:rsidRPr="005173B4">
        <w:rPr>
          <w:rFonts w:asciiTheme="majorHAnsi" w:hAnsiTheme="majorHAnsi" w:cs="Arial Narrow"/>
          <w:sz w:val="24"/>
          <w:szCs w:val="24"/>
        </w:rPr>
        <w:t xml:space="preserve"> planning its production for next year. The following information is relating to the current year:</w:t>
      </w: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p>
    <w:tbl>
      <w:tblPr>
        <w:tblStyle w:val="TableGrid"/>
        <w:tblW w:w="0" w:type="auto"/>
        <w:tblLook w:val="04A0"/>
      </w:tblPr>
      <w:tblGrid>
        <w:gridCol w:w="3936"/>
        <w:gridCol w:w="1559"/>
        <w:gridCol w:w="1417"/>
        <w:gridCol w:w="1276"/>
        <w:gridCol w:w="1054"/>
      </w:tblGrid>
      <w:tr w:rsidR="008A06BC" w:rsidRPr="005173B4" w:rsidTr="005C6BB8">
        <w:tc>
          <w:tcPr>
            <w:tcW w:w="3936"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Products / Crops</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A1</w:t>
            </w:r>
          </w:p>
        </w:tc>
        <w:tc>
          <w:tcPr>
            <w:tcW w:w="141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A2</w:t>
            </w:r>
          </w:p>
        </w:tc>
        <w:tc>
          <w:tcPr>
            <w:tcW w:w="1276"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B1</w:t>
            </w:r>
          </w:p>
        </w:tc>
        <w:tc>
          <w:tcPr>
            <w:tcW w:w="1054"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B2</w:t>
            </w:r>
          </w:p>
        </w:tc>
      </w:tr>
      <w:tr w:rsidR="008A06BC" w:rsidRPr="005173B4" w:rsidTr="005C6BB8">
        <w:tc>
          <w:tcPr>
            <w:tcW w:w="3936"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Area occupied (acres)</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250</w:t>
            </w:r>
          </w:p>
        </w:tc>
        <w:tc>
          <w:tcPr>
            <w:tcW w:w="141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200</w:t>
            </w:r>
          </w:p>
        </w:tc>
        <w:tc>
          <w:tcPr>
            <w:tcW w:w="1276"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300</w:t>
            </w:r>
          </w:p>
        </w:tc>
        <w:tc>
          <w:tcPr>
            <w:tcW w:w="1054"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250</w:t>
            </w:r>
          </w:p>
        </w:tc>
      </w:tr>
      <w:tr w:rsidR="008A06BC" w:rsidRPr="005173B4" w:rsidTr="005C6BB8">
        <w:tc>
          <w:tcPr>
            <w:tcW w:w="3936"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Yield per acre(ton)</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50</w:t>
            </w:r>
          </w:p>
        </w:tc>
        <w:tc>
          <w:tcPr>
            <w:tcW w:w="141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40</w:t>
            </w:r>
          </w:p>
        </w:tc>
        <w:tc>
          <w:tcPr>
            <w:tcW w:w="1276"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45</w:t>
            </w:r>
          </w:p>
        </w:tc>
        <w:tc>
          <w:tcPr>
            <w:tcW w:w="1054"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60</w:t>
            </w:r>
          </w:p>
        </w:tc>
      </w:tr>
      <w:tr w:rsidR="008A06BC" w:rsidRPr="005173B4" w:rsidTr="005C6BB8">
        <w:tc>
          <w:tcPr>
            <w:tcW w:w="3936"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Selling price per ton(Rs.)</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200</w:t>
            </w:r>
          </w:p>
        </w:tc>
        <w:tc>
          <w:tcPr>
            <w:tcW w:w="141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250</w:t>
            </w:r>
          </w:p>
        </w:tc>
        <w:tc>
          <w:tcPr>
            <w:tcW w:w="1276"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300</w:t>
            </w:r>
          </w:p>
        </w:tc>
        <w:tc>
          <w:tcPr>
            <w:tcW w:w="1054"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270</w:t>
            </w:r>
          </w:p>
        </w:tc>
      </w:tr>
      <w:tr w:rsidR="008A06BC" w:rsidRPr="005173B4" w:rsidTr="005C6BB8">
        <w:tc>
          <w:tcPr>
            <w:tcW w:w="3936"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Variable cost per acre(Rs.)</w:t>
            </w:r>
          </w:p>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Seeds</w:t>
            </w:r>
          </w:p>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Pesticides</w:t>
            </w:r>
          </w:p>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Fertilizers</w:t>
            </w:r>
          </w:p>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Cultivations </w:t>
            </w:r>
          </w:p>
          <w:p w:rsidR="00282D1B"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Direct wages  </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300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150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125</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125</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4,000</w:t>
            </w:r>
          </w:p>
          <w:p w:rsidR="008A06BC" w:rsidRPr="005173B4" w:rsidRDefault="008A06BC" w:rsidP="00282D1B">
            <w:pPr>
              <w:autoSpaceDE w:val="0"/>
              <w:autoSpaceDN w:val="0"/>
              <w:adjustRightInd w:val="0"/>
              <w:jc w:val="center"/>
              <w:rPr>
                <w:rFonts w:asciiTheme="majorHAnsi" w:hAnsiTheme="majorHAnsi" w:cs="Arial Narrow"/>
                <w:sz w:val="24"/>
                <w:szCs w:val="24"/>
              </w:rPr>
            </w:pPr>
          </w:p>
          <w:p w:rsidR="008A06BC" w:rsidRPr="005173B4" w:rsidRDefault="008A06BC" w:rsidP="00282D1B">
            <w:pPr>
              <w:autoSpaceDE w:val="0"/>
              <w:autoSpaceDN w:val="0"/>
              <w:adjustRightInd w:val="0"/>
              <w:jc w:val="center"/>
              <w:rPr>
                <w:rFonts w:asciiTheme="majorHAnsi" w:hAnsiTheme="majorHAnsi" w:cs="Arial Narrow"/>
                <w:sz w:val="24"/>
                <w:szCs w:val="24"/>
              </w:rPr>
            </w:pPr>
          </w:p>
        </w:tc>
        <w:tc>
          <w:tcPr>
            <w:tcW w:w="1417" w:type="dxa"/>
          </w:tcPr>
          <w:p w:rsidR="008A06BC" w:rsidRPr="005173B4" w:rsidRDefault="008A06BC" w:rsidP="00282D1B">
            <w:pPr>
              <w:autoSpaceDE w:val="0"/>
              <w:autoSpaceDN w:val="0"/>
              <w:adjustRightInd w:val="0"/>
              <w:jc w:val="center"/>
              <w:rPr>
                <w:rFonts w:asciiTheme="majorHAnsi" w:hAnsiTheme="majorHAnsi" w:cs="Arial Narrow"/>
                <w:sz w:val="24"/>
                <w:szCs w:val="24"/>
              </w:rPr>
            </w:pP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250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200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75</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75</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4,500</w:t>
            </w:r>
          </w:p>
          <w:p w:rsidR="008A06BC" w:rsidRPr="005173B4" w:rsidRDefault="008A06BC" w:rsidP="00282D1B">
            <w:pPr>
              <w:autoSpaceDE w:val="0"/>
              <w:autoSpaceDN w:val="0"/>
              <w:adjustRightInd w:val="0"/>
              <w:jc w:val="center"/>
              <w:rPr>
                <w:rFonts w:asciiTheme="majorHAnsi" w:hAnsiTheme="majorHAnsi" w:cs="Arial Narrow"/>
                <w:sz w:val="24"/>
                <w:szCs w:val="24"/>
              </w:rPr>
            </w:pPr>
          </w:p>
        </w:tc>
        <w:tc>
          <w:tcPr>
            <w:tcW w:w="1276" w:type="dxa"/>
          </w:tcPr>
          <w:p w:rsidR="008A06BC" w:rsidRPr="005173B4" w:rsidRDefault="008A06BC" w:rsidP="00282D1B">
            <w:pPr>
              <w:autoSpaceDE w:val="0"/>
              <w:autoSpaceDN w:val="0"/>
              <w:adjustRightInd w:val="0"/>
              <w:jc w:val="center"/>
              <w:rPr>
                <w:rFonts w:asciiTheme="majorHAnsi" w:hAnsiTheme="majorHAnsi" w:cs="Arial Narrow"/>
                <w:sz w:val="24"/>
                <w:szCs w:val="24"/>
              </w:rPr>
            </w:pP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450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300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5,000</w:t>
            </w:r>
          </w:p>
        </w:tc>
        <w:tc>
          <w:tcPr>
            <w:tcW w:w="1054" w:type="dxa"/>
          </w:tcPr>
          <w:p w:rsidR="008A06BC" w:rsidRPr="005173B4" w:rsidRDefault="008A06BC" w:rsidP="00282D1B">
            <w:pPr>
              <w:autoSpaceDE w:val="0"/>
              <w:autoSpaceDN w:val="0"/>
              <w:adjustRightInd w:val="0"/>
              <w:jc w:val="center"/>
              <w:rPr>
                <w:rFonts w:asciiTheme="majorHAnsi" w:hAnsiTheme="majorHAnsi" w:cs="Arial Narrow"/>
                <w:sz w:val="24"/>
                <w:szCs w:val="24"/>
              </w:rPr>
            </w:pP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400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250</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125</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125</w:t>
            </w:r>
          </w:p>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5,700</w:t>
            </w:r>
          </w:p>
          <w:p w:rsidR="008A06BC" w:rsidRPr="005173B4" w:rsidRDefault="008A06BC" w:rsidP="00282D1B">
            <w:pPr>
              <w:autoSpaceDE w:val="0"/>
              <w:autoSpaceDN w:val="0"/>
              <w:adjustRightInd w:val="0"/>
              <w:jc w:val="center"/>
              <w:rPr>
                <w:rFonts w:asciiTheme="majorHAnsi" w:hAnsiTheme="majorHAnsi" w:cs="Arial Narrow"/>
                <w:sz w:val="24"/>
                <w:szCs w:val="24"/>
              </w:rPr>
            </w:pPr>
          </w:p>
        </w:tc>
      </w:tr>
    </w:tbl>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Fixed overhead per annum Rs. 53</w:t>
      </w:r>
      <w:proofErr w:type="gramStart"/>
      <w:r w:rsidRPr="005173B4">
        <w:rPr>
          <w:rFonts w:asciiTheme="majorHAnsi" w:hAnsiTheme="majorHAnsi" w:cs="Arial Narrow"/>
          <w:sz w:val="24"/>
          <w:szCs w:val="24"/>
        </w:rPr>
        <w:t>,76,000</w:t>
      </w:r>
      <w:proofErr w:type="gramEnd"/>
      <w:r w:rsidRPr="005173B4">
        <w:rPr>
          <w:rFonts w:asciiTheme="majorHAnsi" w:hAnsiTheme="majorHAnsi" w:cs="Arial Narrow"/>
          <w:sz w:val="24"/>
          <w:szCs w:val="24"/>
        </w:rPr>
        <w:t>.</w:t>
      </w: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The land that is being used for the production of B1 and B2 can be used for either crop, but not for A1 and A2. The land that is being used for A1 and </w:t>
      </w:r>
      <w:proofErr w:type="gramStart"/>
      <w:r w:rsidRPr="005173B4">
        <w:rPr>
          <w:rFonts w:asciiTheme="majorHAnsi" w:hAnsiTheme="majorHAnsi" w:cs="Arial Narrow"/>
          <w:sz w:val="24"/>
          <w:szCs w:val="24"/>
        </w:rPr>
        <w:t>A2  can</w:t>
      </w:r>
      <w:proofErr w:type="gramEnd"/>
      <w:r w:rsidRPr="005173B4">
        <w:rPr>
          <w:rFonts w:asciiTheme="majorHAnsi" w:hAnsiTheme="majorHAnsi" w:cs="Arial Narrow"/>
          <w:sz w:val="24"/>
          <w:szCs w:val="24"/>
        </w:rPr>
        <w:t xml:space="preserve"> be used for either crop, but not for B1 and B2. In order to provide adequate market service, the company must produce each year at least 2,000 tons each of A1 and A2 and 1,800 tons each of B1 and B2.</w:t>
      </w:r>
    </w:p>
    <w:p w:rsidR="008A06BC" w:rsidRPr="005173B4" w:rsidRDefault="008A06BC" w:rsidP="005173B4">
      <w:pPr>
        <w:autoSpaceDE w:val="0"/>
        <w:autoSpaceDN w:val="0"/>
        <w:adjustRightInd w:val="0"/>
        <w:spacing w:after="0" w:line="240" w:lineRule="auto"/>
        <w:jc w:val="both"/>
        <w:rPr>
          <w:rFonts w:asciiTheme="majorHAnsi" w:hAnsiTheme="majorHAnsi" w:cs="Times New Roman"/>
          <w:b/>
          <w:bCs/>
          <w:sz w:val="24"/>
          <w:szCs w:val="24"/>
        </w:rPr>
      </w:pP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You are required to:</w:t>
      </w:r>
    </w:p>
    <w:p w:rsidR="008A06BC" w:rsidRPr="005173B4" w:rsidRDefault="008A06BC" w:rsidP="005173B4">
      <w:pPr>
        <w:pStyle w:val="ListParagraph"/>
        <w:numPr>
          <w:ilvl w:val="0"/>
          <w:numId w:val="118"/>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Prepare a statement of the profit for the current year.</w:t>
      </w:r>
    </w:p>
    <w:p w:rsidR="008A06BC" w:rsidRPr="005173B4" w:rsidRDefault="008A06BC" w:rsidP="005173B4">
      <w:pPr>
        <w:pStyle w:val="ListParagraph"/>
        <w:numPr>
          <w:ilvl w:val="0"/>
          <w:numId w:val="118"/>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Profit for the production mix by fulfilling market commitment.</w:t>
      </w:r>
    </w:p>
    <w:p w:rsidR="008A06BC" w:rsidRPr="005173B4" w:rsidRDefault="008A06BC" w:rsidP="005173B4">
      <w:pPr>
        <w:pStyle w:val="ListParagraph"/>
        <w:numPr>
          <w:ilvl w:val="0"/>
          <w:numId w:val="118"/>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Assuming that the land could be cultivated to produce any of the four products and there was no market commitment, calculate: Profit amount of most profitable crop and breakeven point of most profitable crop in terms of acres and sales value.</w:t>
      </w:r>
    </w:p>
    <w:p w:rsidR="008A06BC" w:rsidRPr="005173B4"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5173B4">
        <w:rPr>
          <w:rFonts w:asciiTheme="majorHAnsi" w:hAnsiTheme="majorHAnsi" w:cs="Arial Narrow"/>
          <w:b/>
          <w:sz w:val="24"/>
          <w:szCs w:val="24"/>
        </w:rPr>
        <w:t>(C.A. Final Cost Management Nov.2009)</w:t>
      </w:r>
    </w:p>
    <w:p w:rsidR="008A06BC" w:rsidRPr="005173B4" w:rsidRDefault="008A06BC" w:rsidP="005173B4">
      <w:pPr>
        <w:spacing w:line="240" w:lineRule="auto"/>
        <w:jc w:val="both"/>
        <w:rPr>
          <w:rFonts w:asciiTheme="majorHAnsi" w:hAnsiTheme="majorHAnsi"/>
          <w:b/>
          <w:sz w:val="24"/>
          <w:szCs w:val="24"/>
        </w:rPr>
      </w:pPr>
    </w:p>
    <w:p w:rsidR="008A06BC" w:rsidRPr="005173B4" w:rsidRDefault="008A06BC" w:rsidP="005173B4">
      <w:pPr>
        <w:spacing w:line="240" w:lineRule="auto"/>
        <w:jc w:val="both"/>
        <w:rPr>
          <w:rFonts w:asciiTheme="majorHAnsi" w:hAnsiTheme="majorHAnsi"/>
          <w:b/>
          <w:sz w:val="24"/>
          <w:szCs w:val="24"/>
        </w:rPr>
      </w:pPr>
      <w:r w:rsidRPr="005173B4">
        <w:rPr>
          <w:rFonts w:asciiTheme="majorHAnsi" w:hAnsiTheme="majorHAnsi"/>
          <w:b/>
          <w:sz w:val="24"/>
          <w:szCs w:val="24"/>
        </w:rPr>
        <w:t>Answer</w:t>
      </w: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Working note:</w:t>
      </w:r>
    </w:p>
    <w:p w:rsidR="008A06BC" w:rsidRPr="005173B4" w:rsidRDefault="008A06BC" w:rsidP="005173B4">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Statement showing calculation of contribution per acre</w:t>
      </w:r>
    </w:p>
    <w:tbl>
      <w:tblPr>
        <w:tblStyle w:val="TableGrid"/>
        <w:tblW w:w="0" w:type="auto"/>
        <w:tblLook w:val="04A0"/>
      </w:tblPr>
      <w:tblGrid>
        <w:gridCol w:w="3085"/>
        <w:gridCol w:w="1843"/>
        <w:gridCol w:w="1559"/>
        <w:gridCol w:w="1418"/>
        <w:gridCol w:w="1337"/>
      </w:tblGrid>
      <w:tr w:rsidR="008A06BC" w:rsidRPr="005173B4" w:rsidTr="005C6BB8">
        <w:tc>
          <w:tcPr>
            <w:tcW w:w="3085" w:type="dxa"/>
          </w:tcPr>
          <w:p w:rsidR="008A06BC" w:rsidRPr="005173B4" w:rsidRDefault="008A06BC" w:rsidP="005173B4">
            <w:pPr>
              <w:autoSpaceDE w:val="0"/>
              <w:autoSpaceDN w:val="0"/>
              <w:adjustRightInd w:val="0"/>
              <w:jc w:val="both"/>
              <w:rPr>
                <w:rFonts w:asciiTheme="majorHAnsi" w:hAnsiTheme="majorHAnsi" w:cs="Arial Narrow"/>
                <w:sz w:val="24"/>
                <w:szCs w:val="24"/>
              </w:rPr>
            </w:pPr>
          </w:p>
        </w:tc>
        <w:tc>
          <w:tcPr>
            <w:tcW w:w="1843"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A1</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A2</w:t>
            </w:r>
          </w:p>
        </w:tc>
        <w:tc>
          <w:tcPr>
            <w:tcW w:w="1418"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B1</w:t>
            </w:r>
          </w:p>
        </w:tc>
        <w:tc>
          <w:tcPr>
            <w:tcW w:w="133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B2</w:t>
            </w:r>
          </w:p>
        </w:tc>
      </w:tr>
      <w:tr w:rsidR="008A06BC" w:rsidRPr="005173B4" w:rsidTr="005C6BB8">
        <w:tc>
          <w:tcPr>
            <w:tcW w:w="3085"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Revenue per acre</w:t>
            </w:r>
          </w:p>
        </w:tc>
        <w:tc>
          <w:tcPr>
            <w:tcW w:w="1843"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10,000</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10,000</w:t>
            </w:r>
          </w:p>
        </w:tc>
        <w:tc>
          <w:tcPr>
            <w:tcW w:w="1418"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13,500</w:t>
            </w:r>
          </w:p>
        </w:tc>
        <w:tc>
          <w:tcPr>
            <w:tcW w:w="133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16,200</w:t>
            </w:r>
          </w:p>
        </w:tc>
      </w:tr>
      <w:tr w:rsidR="008A06BC" w:rsidRPr="005173B4" w:rsidTr="005C6BB8">
        <w:tc>
          <w:tcPr>
            <w:tcW w:w="3085"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VC per acre</w:t>
            </w:r>
          </w:p>
        </w:tc>
        <w:tc>
          <w:tcPr>
            <w:tcW w:w="1843"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4,700</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5100</w:t>
            </w:r>
          </w:p>
        </w:tc>
        <w:tc>
          <w:tcPr>
            <w:tcW w:w="1418"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5950</w:t>
            </w:r>
          </w:p>
        </w:tc>
        <w:tc>
          <w:tcPr>
            <w:tcW w:w="133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6600</w:t>
            </w:r>
          </w:p>
        </w:tc>
      </w:tr>
      <w:tr w:rsidR="008A06BC" w:rsidRPr="005173B4" w:rsidTr="005C6BB8">
        <w:tc>
          <w:tcPr>
            <w:tcW w:w="3085" w:type="dxa"/>
          </w:tcPr>
          <w:p w:rsidR="008A06BC" w:rsidRPr="005173B4" w:rsidRDefault="008A06BC" w:rsidP="005173B4">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Contribution per acre </w:t>
            </w:r>
          </w:p>
        </w:tc>
        <w:tc>
          <w:tcPr>
            <w:tcW w:w="1843"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5,300</w:t>
            </w:r>
          </w:p>
        </w:tc>
        <w:tc>
          <w:tcPr>
            <w:tcW w:w="1559"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4900</w:t>
            </w:r>
          </w:p>
        </w:tc>
        <w:tc>
          <w:tcPr>
            <w:tcW w:w="1418"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7550</w:t>
            </w:r>
          </w:p>
        </w:tc>
        <w:tc>
          <w:tcPr>
            <w:tcW w:w="1337" w:type="dxa"/>
          </w:tcPr>
          <w:p w:rsidR="008A06BC" w:rsidRPr="005173B4" w:rsidRDefault="008A06BC" w:rsidP="00282D1B">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9600</w:t>
            </w:r>
          </w:p>
        </w:tc>
      </w:tr>
    </w:tbl>
    <w:p w:rsidR="008A06BC" w:rsidRPr="005173B4" w:rsidRDefault="008A06BC" w:rsidP="005173B4">
      <w:pPr>
        <w:autoSpaceDE w:val="0"/>
        <w:autoSpaceDN w:val="0"/>
        <w:adjustRightInd w:val="0"/>
        <w:spacing w:after="0" w:line="240" w:lineRule="auto"/>
        <w:jc w:val="both"/>
        <w:rPr>
          <w:rFonts w:asciiTheme="majorHAnsi" w:hAnsiTheme="majorHAnsi" w:cs="Arial Narrow"/>
          <w:b/>
          <w:sz w:val="24"/>
          <w:szCs w:val="24"/>
        </w:rPr>
      </w:pPr>
    </w:p>
    <w:p w:rsidR="008A06BC" w:rsidRPr="005173B4" w:rsidRDefault="008A06BC" w:rsidP="005173B4">
      <w:pPr>
        <w:autoSpaceDE w:val="0"/>
        <w:autoSpaceDN w:val="0"/>
        <w:adjustRightInd w:val="0"/>
        <w:spacing w:after="0" w:line="240" w:lineRule="auto"/>
        <w:jc w:val="both"/>
        <w:rPr>
          <w:rFonts w:asciiTheme="majorHAnsi" w:hAnsiTheme="majorHAnsi" w:cs="Arial Narrow"/>
          <w:b/>
          <w:sz w:val="24"/>
          <w:szCs w:val="24"/>
        </w:rPr>
      </w:pPr>
    </w:p>
    <w:p w:rsidR="008A06BC" w:rsidRPr="00320B98" w:rsidRDefault="008A06BC" w:rsidP="005173B4">
      <w:pPr>
        <w:pStyle w:val="ListParagraph"/>
        <w:numPr>
          <w:ilvl w:val="0"/>
          <w:numId w:val="119"/>
        </w:numPr>
        <w:autoSpaceDE w:val="0"/>
        <w:autoSpaceDN w:val="0"/>
        <w:adjustRightInd w:val="0"/>
        <w:spacing w:after="0" w:line="240" w:lineRule="auto"/>
        <w:jc w:val="both"/>
        <w:rPr>
          <w:rFonts w:asciiTheme="majorHAnsi" w:hAnsiTheme="majorHAnsi" w:cs="Arial Narrow"/>
          <w:sz w:val="24"/>
          <w:szCs w:val="24"/>
        </w:rPr>
      </w:pPr>
      <w:r w:rsidRPr="00320B98">
        <w:rPr>
          <w:rFonts w:asciiTheme="majorHAnsi" w:hAnsiTheme="majorHAnsi" w:cs="Arial Narrow"/>
          <w:sz w:val="24"/>
          <w:szCs w:val="24"/>
        </w:rPr>
        <w:t>Statement of the profit for the current year</w:t>
      </w:r>
    </w:p>
    <w:tbl>
      <w:tblPr>
        <w:tblStyle w:val="TableGrid"/>
        <w:tblW w:w="0" w:type="auto"/>
        <w:tblInd w:w="-34" w:type="dxa"/>
        <w:tblLook w:val="04A0"/>
      </w:tblPr>
      <w:tblGrid>
        <w:gridCol w:w="2474"/>
        <w:gridCol w:w="1360"/>
        <w:gridCol w:w="1360"/>
        <w:gridCol w:w="1360"/>
        <w:gridCol w:w="1361"/>
        <w:gridCol w:w="1361"/>
      </w:tblGrid>
      <w:tr w:rsidR="008A06BC" w:rsidRPr="00320B98" w:rsidTr="005C6BB8">
        <w:tc>
          <w:tcPr>
            <w:tcW w:w="2474"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p>
        </w:tc>
        <w:tc>
          <w:tcPr>
            <w:tcW w:w="1360"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A1</w:t>
            </w:r>
          </w:p>
        </w:tc>
        <w:tc>
          <w:tcPr>
            <w:tcW w:w="1360"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A2</w:t>
            </w:r>
          </w:p>
        </w:tc>
        <w:tc>
          <w:tcPr>
            <w:tcW w:w="1360"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B1</w:t>
            </w:r>
          </w:p>
        </w:tc>
        <w:tc>
          <w:tcPr>
            <w:tcW w:w="1361"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B2</w:t>
            </w: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Total</w:t>
            </w:r>
          </w:p>
        </w:tc>
      </w:tr>
      <w:tr w:rsidR="008A06BC" w:rsidRPr="00320B98" w:rsidTr="005C6BB8">
        <w:tc>
          <w:tcPr>
            <w:tcW w:w="2474" w:type="dxa"/>
          </w:tcPr>
          <w:p w:rsidR="008A06BC" w:rsidRPr="00320B98" w:rsidRDefault="008A06BC" w:rsidP="005173B4">
            <w:pPr>
              <w:autoSpaceDE w:val="0"/>
              <w:autoSpaceDN w:val="0"/>
              <w:adjustRightInd w:val="0"/>
              <w:jc w:val="both"/>
              <w:rPr>
                <w:rFonts w:asciiTheme="majorHAnsi" w:hAnsiTheme="majorHAnsi" w:cs="Arial Narrow"/>
                <w:sz w:val="24"/>
                <w:szCs w:val="24"/>
              </w:rPr>
            </w:pPr>
            <w:r w:rsidRPr="00320B98">
              <w:rPr>
                <w:rFonts w:asciiTheme="majorHAnsi" w:hAnsiTheme="majorHAnsi" w:cs="Arial Narrow"/>
                <w:sz w:val="24"/>
                <w:szCs w:val="24"/>
              </w:rPr>
              <w:t xml:space="preserve">Contribution per acre </w:t>
            </w:r>
          </w:p>
        </w:tc>
        <w:tc>
          <w:tcPr>
            <w:tcW w:w="1360"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5,300</w:t>
            </w:r>
          </w:p>
        </w:tc>
        <w:tc>
          <w:tcPr>
            <w:tcW w:w="1360"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4,900</w:t>
            </w:r>
          </w:p>
        </w:tc>
        <w:tc>
          <w:tcPr>
            <w:tcW w:w="1360"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7,550</w:t>
            </w:r>
          </w:p>
        </w:tc>
        <w:tc>
          <w:tcPr>
            <w:tcW w:w="1361"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9,600</w:t>
            </w: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r>
      <w:tr w:rsidR="008A06BC" w:rsidRPr="00320B98" w:rsidTr="005C6BB8">
        <w:tc>
          <w:tcPr>
            <w:tcW w:w="2474"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No. of Acres</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250</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200</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300</w:t>
            </w: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250</w:t>
            </w: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r>
      <w:tr w:rsidR="008A06BC" w:rsidRPr="00320B98" w:rsidTr="005C6BB8">
        <w:tc>
          <w:tcPr>
            <w:tcW w:w="2474"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 xml:space="preserve">Total  contribution </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13,25,000</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9,80,000</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22,65,000</w:t>
            </w: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24,00,000</w:t>
            </w: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69,70,000</w:t>
            </w:r>
          </w:p>
        </w:tc>
      </w:tr>
      <w:tr w:rsidR="008A06BC" w:rsidRPr="00320B98" w:rsidTr="005C6BB8">
        <w:tc>
          <w:tcPr>
            <w:tcW w:w="2474"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FC</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53,76,000</w:t>
            </w:r>
          </w:p>
        </w:tc>
      </w:tr>
      <w:tr w:rsidR="008A06BC" w:rsidRPr="00320B98" w:rsidTr="005C6BB8">
        <w:tc>
          <w:tcPr>
            <w:tcW w:w="2474"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profit</w:t>
            </w: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0"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p>
        </w:tc>
        <w:tc>
          <w:tcPr>
            <w:tcW w:w="1361"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15,94,000</w:t>
            </w:r>
          </w:p>
        </w:tc>
      </w:tr>
    </w:tbl>
    <w:p w:rsidR="008A06BC" w:rsidRPr="00320B98" w:rsidRDefault="008A06BC" w:rsidP="005173B4">
      <w:pPr>
        <w:autoSpaceDE w:val="0"/>
        <w:autoSpaceDN w:val="0"/>
        <w:adjustRightInd w:val="0"/>
        <w:spacing w:after="0" w:line="240" w:lineRule="auto"/>
        <w:jc w:val="both"/>
        <w:rPr>
          <w:rFonts w:asciiTheme="majorHAnsi" w:hAnsiTheme="majorHAnsi" w:cs="Arial Narrow"/>
          <w:sz w:val="24"/>
          <w:szCs w:val="24"/>
        </w:rPr>
      </w:pPr>
    </w:p>
    <w:p w:rsidR="008A06BC" w:rsidRPr="00320B98" w:rsidRDefault="008A06BC" w:rsidP="005173B4">
      <w:pPr>
        <w:pStyle w:val="ListParagraph"/>
        <w:numPr>
          <w:ilvl w:val="0"/>
          <w:numId w:val="119"/>
        </w:numPr>
        <w:autoSpaceDE w:val="0"/>
        <w:autoSpaceDN w:val="0"/>
        <w:adjustRightInd w:val="0"/>
        <w:spacing w:after="0" w:line="240" w:lineRule="auto"/>
        <w:jc w:val="both"/>
        <w:rPr>
          <w:rFonts w:asciiTheme="majorHAnsi" w:hAnsiTheme="majorHAnsi" w:cs="Arial Narrow"/>
          <w:sz w:val="24"/>
          <w:szCs w:val="24"/>
        </w:rPr>
      </w:pPr>
      <w:r w:rsidRPr="00320B98">
        <w:rPr>
          <w:rFonts w:asciiTheme="majorHAnsi" w:hAnsiTheme="majorHAnsi" w:cs="Arial Narrow"/>
          <w:sz w:val="24"/>
          <w:szCs w:val="24"/>
        </w:rPr>
        <w:t>Statement showing allocation for most profitable mix</w:t>
      </w:r>
    </w:p>
    <w:tbl>
      <w:tblPr>
        <w:tblStyle w:val="TableGrid"/>
        <w:tblW w:w="0" w:type="auto"/>
        <w:tblInd w:w="-34" w:type="dxa"/>
        <w:tblLook w:val="04A0"/>
      </w:tblPr>
      <w:tblGrid>
        <w:gridCol w:w="2746"/>
        <w:gridCol w:w="1632"/>
        <w:gridCol w:w="1632"/>
        <w:gridCol w:w="1633"/>
        <w:gridCol w:w="1633"/>
      </w:tblGrid>
      <w:tr w:rsidR="008A06BC" w:rsidRPr="00320B98" w:rsidTr="005C6BB8">
        <w:tc>
          <w:tcPr>
            <w:tcW w:w="2746"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p>
        </w:tc>
        <w:tc>
          <w:tcPr>
            <w:tcW w:w="1632"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A1</w:t>
            </w:r>
          </w:p>
        </w:tc>
        <w:tc>
          <w:tcPr>
            <w:tcW w:w="1632"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A2</w:t>
            </w:r>
          </w:p>
        </w:tc>
        <w:tc>
          <w:tcPr>
            <w:tcW w:w="1633"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B1</w:t>
            </w:r>
          </w:p>
        </w:tc>
        <w:tc>
          <w:tcPr>
            <w:tcW w:w="1633" w:type="dxa"/>
          </w:tcPr>
          <w:p w:rsidR="008A06BC" w:rsidRPr="00320B98" w:rsidRDefault="008A06BC" w:rsidP="00282D1B">
            <w:pPr>
              <w:autoSpaceDE w:val="0"/>
              <w:autoSpaceDN w:val="0"/>
              <w:adjustRightInd w:val="0"/>
              <w:jc w:val="center"/>
              <w:rPr>
                <w:rFonts w:asciiTheme="majorHAnsi" w:hAnsiTheme="majorHAnsi" w:cs="Arial Narrow"/>
                <w:sz w:val="24"/>
                <w:szCs w:val="24"/>
              </w:rPr>
            </w:pPr>
            <w:r w:rsidRPr="00320B98">
              <w:rPr>
                <w:rFonts w:asciiTheme="majorHAnsi" w:hAnsiTheme="majorHAnsi" w:cs="Arial Narrow"/>
                <w:sz w:val="24"/>
                <w:szCs w:val="24"/>
              </w:rPr>
              <w:t>B2</w:t>
            </w:r>
          </w:p>
        </w:tc>
      </w:tr>
      <w:tr w:rsidR="008A06BC" w:rsidRPr="00320B98" w:rsidTr="005C6BB8">
        <w:tc>
          <w:tcPr>
            <w:tcW w:w="2746"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Minimum allocation</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40</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50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30</w:t>
            </w:r>
          </w:p>
        </w:tc>
      </w:tr>
      <w:tr w:rsidR="008A06BC" w:rsidRPr="00320B98" w:rsidTr="005C6BB8">
        <w:tc>
          <w:tcPr>
            <w:tcW w:w="2746"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Additional allocation on the basis of contribution per acre</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360</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480</w:t>
            </w:r>
          </w:p>
        </w:tc>
      </w:tr>
      <w:tr w:rsidR="008A06BC" w:rsidRPr="00320B98" w:rsidTr="005C6BB8">
        <w:tc>
          <w:tcPr>
            <w:tcW w:w="2746"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 xml:space="preserve">Total </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400</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50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510</w:t>
            </w:r>
          </w:p>
        </w:tc>
      </w:tr>
      <w:tr w:rsidR="008A06BC" w:rsidRPr="00320B98" w:rsidTr="005C6BB8">
        <w:tc>
          <w:tcPr>
            <w:tcW w:w="2746"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Contribution /acre</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5300</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4900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7550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9600</w:t>
            </w:r>
          </w:p>
        </w:tc>
      </w:tr>
      <w:tr w:rsidR="008A06BC" w:rsidRPr="00320B98" w:rsidTr="005C6BB8">
        <w:tc>
          <w:tcPr>
            <w:tcW w:w="2746" w:type="dxa"/>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Total  contribution</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21,20,000</w:t>
            </w:r>
          </w:p>
        </w:tc>
        <w:tc>
          <w:tcPr>
            <w:tcW w:w="1632"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2,45,000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3,02,000</w:t>
            </w:r>
          </w:p>
        </w:tc>
        <w:tc>
          <w:tcPr>
            <w:tcW w:w="1633" w:type="dxa"/>
          </w:tcPr>
          <w:p w:rsidR="008A06BC" w:rsidRPr="00320B98" w:rsidRDefault="008A06BC" w:rsidP="00282D1B">
            <w:pPr>
              <w:pStyle w:val="ListParagraph"/>
              <w:autoSpaceDE w:val="0"/>
              <w:autoSpaceDN w:val="0"/>
              <w:adjustRightInd w:val="0"/>
              <w:ind w:left="0"/>
              <w:jc w:val="center"/>
              <w:rPr>
                <w:rFonts w:asciiTheme="majorHAnsi" w:hAnsiTheme="majorHAnsi" w:cs="Arial Narrow"/>
                <w:sz w:val="24"/>
                <w:szCs w:val="24"/>
              </w:rPr>
            </w:pPr>
            <w:r w:rsidRPr="00320B98">
              <w:rPr>
                <w:rFonts w:asciiTheme="majorHAnsi" w:hAnsiTheme="majorHAnsi" w:cs="Arial Narrow"/>
                <w:sz w:val="24"/>
                <w:szCs w:val="24"/>
              </w:rPr>
              <w:t>4896000</w:t>
            </w:r>
          </w:p>
        </w:tc>
      </w:tr>
      <w:tr w:rsidR="008A06BC" w:rsidRPr="00320B98" w:rsidTr="005C6BB8">
        <w:tc>
          <w:tcPr>
            <w:tcW w:w="9276" w:type="dxa"/>
            <w:gridSpan w:val="5"/>
          </w:tcPr>
          <w:p w:rsidR="008A06BC" w:rsidRPr="00320B98" w:rsidRDefault="008A06BC" w:rsidP="005173B4">
            <w:pPr>
              <w:pStyle w:val="ListParagraph"/>
              <w:autoSpaceDE w:val="0"/>
              <w:autoSpaceDN w:val="0"/>
              <w:adjustRightInd w:val="0"/>
              <w:ind w:left="0"/>
              <w:jc w:val="both"/>
              <w:rPr>
                <w:rFonts w:asciiTheme="majorHAnsi" w:hAnsiTheme="majorHAnsi" w:cs="Arial Narrow"/>
                <w:sz w:val="24"/>
                <w:szCs w:val="24"/>
              </w:rPr>
            </w:pPr>
            <w:r w:rsidRPr="00320B98">
              <w:rPr>
                <w:rFonts w:asciiTheme="majorHAnsi" w:hAnsiTheme="majorHAnsi" w:cs="Arial Narrow"/>
                <w:sz w:val="24"/>
                <w:szCs w:val="24"/>
              </w:rPr>
              <w:t>Profit = total contribution – FC = 75,63,000 – 53,76,000 = 21,87,000</w:t>
            </w:r>
          </w:p>
        </w:tc>
      </w:tr>
    </w:tbl>
    <w:p w:rsidR="00320B98" w:rsidRDefault="00320B98" w:rsidP="00320B98">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8A06BC" w:rsidRPr="00320B98" w:rsidRDefault="008A06BC" w:rsidP="005173B4">
      <w:pPr>
        <w:pStyle w:val="ListParagraph"/>
        <w:numPr>
          <w:ilvl w:val="0"/>
          <w:numId w:val="119"/>
        </w:numPr>
        <w:autoSpaceDE w:val="0"/>
        <w:autoSpaceDN w:val="0"/>
        <w:adjustRightInd w:val="0"/>
        <w:spacing w:after="0" w:line="240" w:lineRule="auto"/>
        <w:jc w:val="both"/>
        <w:rPr>
          <w:rFonts w:asciiTheme="majorHAnsi" w:hAnsiTheme="majorHAnsi" w:cs="Arial Narrow"/>
          <w:sz w:val="24"/>
          <w:szCs w:val="24"/>
        </w:rPr>
      </w:pPr>
      <w:r w:rsidRPr="00320B98">
        <w:rPr>
          <w:rFonts w:asciiTheme="majorHAnsi" w:hAnsiTheme="majorHAnsi" w:cs="Arial Narrow"/>
          <w:sz w:val="24"/>
          <w:szCs w:val="24"/>
        </w:rPr>
        <w:t xml:space="preserve">In this case, the company should use the total area for B2. </w:t>
      </w:r>
    </w:p>
    <w:p w:rsidR="008A06BC" w:rsidRPr="00320B98"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320B98">
        <w:rPr>
          <w:rFonts w:asciiTheme="majorHAnsi" w:hAnsiTheme="majorHAnsi" w:cs="Arial Narrow"/>
          <w:sz w:val="24"/>
          <w:szCs w:val="24"/>
        </w:rPr>
        <w:t>Contribution         = 9600 x 1000 = 96</w:t>
      </w:r>
      <w:proofErr w:type="gramStart"/>
      <w:r w:rsidRPr="00320B98">
        <w:rPr>
          <w:rFonts w:asciiTheme="majorHAnsi" w:hAnsiTheme="majorHAnsi" w:cs="Arial Narrow"/>
          <w:sz w:val="24"/>
          <w:szCs w:val="24"/>
        </w:rPr>
        <w:t>,00,000</w:t>
      </w:r>
      <w:proofErr w:type="gramEnd"/>
    </w:p>
    <w:p w:rsidR="008A06BC" w:rsidRPr="00320B98"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320B98">
        <w:rPr>
          <w:rFonts w:asciiTheme="majorHAnsi" w:hAnsiTheme="majorHAnsi" w:cs="Arial Narrow"/>
          <w:sz w:val="24"/>
          <w:szCs w:val="24"/>
        </w:rPr>
        <w:t>FC                            =                           53</w:t>
      </w:r>
      <w:proofErr w:type="gramStart"/>
      <w:r w:rsidRPr="00320B98">
        <w:rPr>
          <w:rFonts w:asciiTheme="majorHAnsi" w:hAnsiTheme="majorHAnsi" w:cs="Arial Narrow"/>
          <w:sz w:val="24"/>
          <w:szCs w:val="24"/>
        </w:rPr>
        <w:t>,76,000</w:t>
      </w:r>
      <w:proofErr w:type="gramEnd"/>
    </w:p>
    <w:p w:rsidR="008A06BC" w:rsidRPr="00320B98"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320B98">
        <w:rPr>
          <w:rFonts w:asciiTheme="majorHAnsi" w:hAnsiTheme="majorHAnsi" w:cs="Arial Narrow"/>
          <w:sz w:val="24"/>
          <w:szCs w:val="24"/>
        </w:rPr>
        <w:t>Profit                      =                           42</w:t>
      </w:r>
      <w:proofErr w:type="gramStart"/>
      <w:r w:rsidRPr="00320B98">
        <w:rPr>
          <w:rFonts w:asciiTheme="majorHAnsi" w:hAnsiTheme="majorHAnsi" w:cs="Arial Narrow"/>
          <w:sz w:val="24"/>
          <w:szCs w:val="24"/>
        </w:rPr>
        <w:t>,24,000</w:t>
      </w:r>
      <w:proofErr w:type="gramEnd"/>
    </w:p>
    <w:p w:rsidR="008A06BC" w:rsidRPr="00320B98"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8A06BC" w:rsidRPr="00320B98"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320B98">
        <w:rPr>
          <w:rFonts w:asciiTheme="majorHAnsi" w:hAnsiTheme="majorHAnsi" w:cs="Arial Narrow"/>
          <w:sz w:val="24"/>
          <w:szCs w:val="24"/>
        </w:rPr>
        <w:t xml:space="preserve">BEP (No of acres) = FC/contribution per </w:t>
      </w:r>
      <w:proofErr w:type="gramStart"/>
      <w:r w:rsidRPr="00320B98">
        <w:rPr>
          <w:rFonts w:asciiTheme="majorHAnsi" w:hAnsiTheme="majorHAnsi" w:cs="Arial Narrow"/>
          <w:sz w:val="24"/>
          <w:szCs w:val="24"/>
        </w:rPr>
        <w:t>acre  =</w:t>
      </w:r>
      <w:proofErr w:type="gramEnd"/>
      <w:r w:rsidRPr="00320B98">
        <w:rPr>
          <w:rFonts w:asciiTheme="majorHAnsi" w:hAnsiTheme="majorHAnsi" w:cs="Arial Narrow"/>
          <w:sz w:val="24"/>
          <w:szCs w:val="24"/>
        </w:rPr>
        <w:t xml:space="preserve"> 5376000/9600 = 560 </w:t>
      </w:r>
    </w:p>
    <w:p w:rsidR="008A06BC" w:rsidRPr="00320B98" w:rsidRDefault="008A06BC" w:rsidP="005173B4">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320B98">
        <w:rPr>
          <w:rFonts w:asciiTheme="majorHAnsi" w:hAnsiTheme="majorHAnsi" w:cs="Arial Narrow"/>
          <w:sz w:val="24"/>
          <w:szCs w:val="24"/>
        </w:rPr>
        <w:t>BEP (Sales value) = 560 x 270x60 = Rs.90</w:t>
      </w:r>
      <w:proofErr w:type="gramStart"/>
      <w:r w:rsidRPr="00320B98">
        <w:rPr>
          <w:rFonts w:asciiTheme="majorHAnsi" w:hAnsiTheme="majorHAnsi" w:cs="Arial Narrow"/>
          <w:sz w:val="24"/>
          <w:szCs w:val="24"/>
        </w:rPr>
        <w:t>,72,000</w:t>
      </w:r>
      <w:proofErr w:type="gramEnd"/>
    </w:p>
    <w:p w:rsidR="008A06BC" w:rsidRPr="005173B4" w:rsidRDefault="008A06BC" w:rsidP="005173B4">
      <w:pPr>
        <w:autoSpaceDE w:val="0"/>
        <w:autoSpaceDN w:val="0"/>
        <w:adjustRightInd w:val="0"/>
        <w:spacing w:after="0" w:line="240" w:lineRule="auto"/>
        <w:jc w:val="both"/>
        <w:rPr>
          <w:rFonts w:asciiTheme="majorHAnsi" w:hAnsiTheme="majorHAnsi" w:cs="Arial Narrow"/>
          <w:b/>
          <w:sz w:val="24"/>
          <w:szCs w:val="24"/>
        </w:rPr>
      </w:pPr>
    </w:p>
    <w:p w:rsidR="008A06BC" w:rsidRPr="005173B4" w:rsidRDefault="008A06BC" w:rsidP="005173B4">
      <w:pPr>
        <w:autoSpaceDE w:val="0"/>
        <w:autoSpaceDN w:val="0"/>
        <w:adjustRightInd w:val="0"/>
        <w:spacing w:after="0" w:line="240" w:lineRule="auto"/>
        <w:jc w:val="both"/>
        <w:rPr>
          <w:rFonts w:asciiTheme="majorHAnsi" w:hAnsiTheme="majorHAnsi" w:cs="Arial Narrow"/>
          <w:b/>
          <w:sz w:val="24"/>
          <w:szCs w:val="24"/>
        </w:rPr>
      </w:pPr>
    </w:p>
    <w:p w:rsidR="004D7B99" w:rsidRPr="005173B4" w:rsidRDefault="004D7B99" w:rsidP="005173B4">
      <w:pPr>
        <w:spacing w:after="0" w:line="240" w:lineRule="auto"/>
        <w:jc w:val="both"/>
        <w:rPr>
          <w:rFonts w:asciiTheme="majorHAnsi" w:eastAsia="Batang" w:hAnsiTheme="majorHAnsi"/>
          <w:sz w:val="24"/>
          <w:szCs w:val="24"/>
        </w:rPr>
      </w:pPr>
    </w:p>
    <w:p w:rsidR="004D7B99" w:rsidRPr="00320B98" w:rsidRDefault="00320B98" w:rsidP="005173B4">
      <w:pPr>
        <w:spacing w:after="0" w:line="240" w:lineRule="auto"/>
        <w:jc w:val="both"/>
        <w:rPr>
          <w:rFonts w:asciiTheme="majorHAnsi" w:eastAsia="Batang" w:hAnsiTheme="majorHAnsi"/>
          <w:sz w:val="24"/>
          <w:szCs w:val="24"/>
        </w:rPr>
      </w:pPr>
      <w:r>
        <w:rPr>
          <w:rFonts w:asciiTheme="majorHAnsi" w:eastAsia="Batang" w:hAnsiTheme="majorHAnsi"/>
          <w:b/>
          <w:sz w:val="24"/>
          <w:szCs w:val="24"/>
        </w:rPr>
        <w:t xml:space="preserve">Q. No. </w:t>
      </w:r>
      <w:r w:rsidR="00A34915">
        <w:rPr>
          <w:rFonts w:asciiTheme="majorHAnsi" w:eastAsia="Batang" w:hAnsiTheme="majorHAnsi"/>
          <w:b/>
          <w:sz w:val="24"/>
          <w:szCs w:val="24"/>
        </w:rPr>
        <w:t>69</w:t>
      </w:r>
      <w:r w:rsidR="00D74ED3">
        <w:rPr>
          <w:rFonts w:asciiTheme="majorHAnsi" w:eastAsia="Batang" w:hAnsiTheme="majorHAnsi"/>
          <w:b/>
          <w:sz w:val="24"/>
          <w:szCs w:val="24"/>
        </w:rPr>
        <w:t xml:space="preserve"> </w:t>
      </w:r>
      <w:proofErr w:type="spellStart"/>
      <w:r w:rsidR="004D7B99" w:rsidRPr="00320B98">
        <w:rPr>
          <w:rFonts w:asciiTheme="majorHAnsi" w:eastAsia="Batang" w:hAnsiTheme="majorHAnsi"/>
          <w:sz w:val="24"/>
          <w:szCs w:val="24"/>
        </w:rPr>
        <w:t>Vinak</w:t>
      </w:r>
      <w:proofErr w:type="spellEnd"/>
      <w:r w:rsidR="004D7B99" w:rsidRPr="00320B98">
        <w:rPr>
          <w:rFonts w:asciiTheme="majorHAnsi" w:eastAsia="Batang" w:hAnsiTheme="majorHAnsi"/>
          <w:sz w:val="24"/>
          <w:szCs w:val="24"/>
        </w:rPr>
        <w:t xml:space="preserve"> Ltd., operating at 75 per cent level of activity, produces and sells two products ‘A’ and ‘B’. The cost sheets of these two products are as under:</w:t>
      </w:r>
    </w:p>
    <w:tbl>
      <w:tblPr>
        <w:tblStyle w:val="TableGrid"/>
        <w:tblW w:w="0" w:type="auto"/>
        <w:tblLook w:val="04A0"/>
      </w:tblPr>
      <w:tblGrid>
        <w:gridCol w:w="4698"/>
        <w:gridCol w:w="2520"/>
        <w:gridCol w:w="2027"/>
      </w:tblGrid>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Product ‘A’</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Product ‘B’</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Units produced and sold</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400</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Rs.</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Direct material</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4.00</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Direct </w:t>
            </w:r>
            <w:proofErr w:type="spellStart"/>
            <w:r w:rsidRPr="00320B98">
              <w:rPr>
                <w:rFonts w:asciiTheme="majorHAnsi" w:eastAsia="Batang" w:hAnsiTheme="majorHAnsi"/>
                <w:sz w:val="24"/>
                <w:szCs w:val="24"/>
              </w:rPr>
              <w:t>Labour</w:t>
            </w:r>
            <w:proofErr w:type="spellEnd"/>
            <w:r w:rsidRPr="00320B98">
              <w:rPr>
                <w:rFonts w:asciiTheme="majorHAnsi" w:eastAsia="Batang" w:hAnsiTheme="majorHAnsi"/>
                <w:sz w:val="24"/>
                <w:szCs w:val="24"/>
              </w:rPr>
              <w:t xml:space="preserve"> </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4.00</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Factory Overheads (40% fixed)</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5.00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3.00</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Selling and administration</w:t>
            </w:r>
          </w:p>
        </w:tc>
        <w:tc>
          <w:tcPr>
            <w:tcW w:w="2520" w:type="dxa"/>
          </w:tcPr>
          <w:p w:rsidR="004D7B99" w:rsidRPr="00320B98" w:rsidRDefault="004D7B99" w:rsidP="00320B98">
            <w:pPr>
              <w:jc w:val="center"/>
              <w:rPr>
                <w:rFonts w:asciiTheme="majorHAnsi" w:eastAsia="Batang" w:hAnsiTheme="majorHAnsi"/>
                <w:sz w:val="24"/>
                <w:szCs w:val="24"/>
              </w:rPr>
            </w:pPr>
          </w:p>
        </w:tc>
        <w:tc>
          <w:tcPr>
            <w:tcW w:w="2027" w:type="dxa"/>
          </w:tcPr>
          <w:p w:rsidR="004D7B99" w:rsidRPr="00320B98" w:rsidRDefault="004D7B99" w:rsidP="00320B98">
            <w:pPr>
              <w:jc w:val="center"/>
              <w:rPr>
                <w:rFonts w:asciiTheme="majorHAnsi" w:eastAsia="Batang" w:hAnsiTheme="majorHAnsi"/>
                <w:sz w:val="24"/>
                <w:szCs w:val="24"/>
              </w:rPr>
            </w:pP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Overhead (60% fixed)</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5.00</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cost per unit</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19.00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16.00</w:t>
            </w:r>
          </w:p>
        </w:tc>
      </w:tr>
      <w:tr w:rsidR="004D7B99" w:rsidRPr="00320B98" w:rsidTr="005B07C7">
        <w:tc>
          <w:tcPr>
            <w:tcW w:w="469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Selling price per unit</w:t>
            </w:r>
          </w:p>
        </w:tc>
        <w:tc>
          <w:tcPr>
            <w:tcW w:w="25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23.00</w:t>
            </w:r>
          </w:p>
        </w:tc>
        <w:tc>
          <w:tcPr>
            <w:tcW w:w="20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19.00</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Factory overheads are absorbed on the basis of machine hour which is the limiting (key) factor. The machine hour rate is Rs.2 per hour.</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The company receives an offer from Canada for the purchase of product ‘A’ at a price for Rs. 17.50 per unit.</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Alternatively the company has another offer from the Middle East for the purchase of product ‘B’ at a price of Rs.15.50.</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In both the cases, a special packing charge of fifty paisa per unit has to be borne by the company. The company can accept either of the two export orders and in either case the company can supply such quantities as may be possible to produce by utilizing the balance of 25 per cent of its capacity.</w:t>
      </w: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You are required to prepare: (1) a statement showing the economics of the two export proposals giving your recommendations as to which proposal should be accepted, and (2) a statement showing the overall profit of the company after incorporating the export proposal recommended by you.</w:t>
      </w:r>
    </w:p>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Answer: </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Teaching note: </w:t>
      </w:r>
      <w:r w:rsidRPr="00320B98">
        <w:rPr>
          <w:rFonts w:asciiTheme="majorHAnsi" w:eastAsia="Batang" w:hAnsiTheme="majorHAnsi"/>
          <w:sz w:val="24"/>
          <w:szCs w:val="24"/>
        </w:rPr>
        <w:t>Machine hour rate is a method of absorbing the factory overheads. It is used for absorbing the both variable as well fixed factory overheads.</w:t>
      </w:r>
    </w:p>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 1:</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Machine hour rate is Rs.2 per hour. </w:t>
      </w:r>
    </w:p>
    <w:tbl>
      <w:tblPr>
        <w:tblStyle w:val="TableGrid"/>
        <w:tblW w:w="0" w:type="auto"/>
        <w:tblLook w:val="04A0"/>
      </w:tblPr>
      <w:tblGrid>
        <w:gridCol w:w="3888"/>
        <w:gridCol w:w="2880"/>
        <w:gridCol w:w="2808"/>
      </w:tblGrid>
      <w:tr w:rsidR="004D7B99" w:rsidRPr="00320B98" w:rsidTr="005B07C7">
        <w:tc>
          <w:tcPr>
            <w:tcW w:w="3888" w:type="dxa"/>
          </w:tcPr>
          <w:p w:rsidR="004D7B99" w:rsidRPr="00320B98" w:rsidRDefault="004D7B99" w:rsidP="005173B4">
            <w:pPr>
              <w:jc w:val="both"/>
              <w:rPr>
                <w:rFonts w:asciiTheme="majorHAnsi" w:eastAsia="Batang" w:hAnsiTheme="majorHAnsi"/>
                <w:sz w:val="24"/>
                <w:szCs w:val="24"/>
              </w:rPr>
            </w:pPr>
          </w:p>
        </w:tc>
        <w:tc>
          <w:tcPr>
            <w:tcW w:w="28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28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p>
        </w:tc>
      </w:tr>
      <w:tr w:rsidR="004D7B99" w:rsidRPr="00320B98" w:rsidTr="005B07C7">
        <w:tc>
          <w:tcPr>
            <w:tcW w:w="38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Factory overhead per unit </w:t>
            </w:r>
          </w:p>
        </w:tc>
        <w:tc>
          <w:tcPr>
            <w:tcW w:w="28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Rs.5</w:t>
            </w:r>
          </w:p>
        </w:tc>
        <w:tc>
          <w:tcPr>
            <w:tcW w:w="28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Rs.3</w:t>
            </w:r>
          </w:p>
        </w:tc>
      </w:tr>
      <w:tr w:rsidR="004D7B99" w:rsidRPr="00320B98" w:rsidTr="005B07C7">
        <w:tc>
          <w:tcPr>
            <w:tcW w:w="38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Hours per unit </w:t>
            </w:r>
          </w:p>
        </w:tc>
        <w:tc>
          <w:tcPr>
            <w:tcW w:w="28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2.50</w:t>
            </w:r>
          </w:p>
        </w:tc>
        <w:tc>
          <w:tcPr>
            <w:tcW w:w="28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1.50</w:t>
            </w:r>
          </w:p>
        </w:tc>
      </w:tr>
      <w:tr w:rsidR="004D7B99" w:rsidRPr="00320B98" w:rsidTr="005B07C7">
        <w:tc>
          <w:tcPr>
            <w:tcW w:w="38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hours worked</w:t>
            </w:r>
          </w:p>
        </w:tc>
        <w:tc>
          <w:tcPr>
            <w:tcW w:w="28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600 x 2.50 = 1500</w:t>
            </w:r>
          </w:p>
        </w:tc>
        <w:tc>
          <w:tcPr>
            <w:tcW w:w="28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400 x 1.50 = 600</w:t>
            </w:r>
          </w:p>
        </w:tc>
      </w:tr>
      <w:tr w:rsidR="004D7B99" w:rsidRPr="00320B98" w:rsidTr="005B07C7">
        <w:tc>
          <w:tcPr>
            <w:tcW w:w="9576"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hours worked for both the products: 2100.                                                        It is 75% of capacity, Hence spare capacity is 700 hours</w:t>
            </w:r>
          </w:p>
        </w:tc>
      </w:tr>
    </w:tbl>
    <w:p w:rsidR="00282D1B" w:rsidRDefault="00282D1B"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lastRenderedPageBreak/>
        <w:t>Working Note</w:t>
      </w:r>
    </w:p>
    <w:tbl>
      <w:tblPr>
        <w:tblStyle w:val="TableGrid"/>
        <w:tblW w:w="0" w:type="auto"/>
        <w:tblLook w:val="04A0"/>
      </w:tblPr>
      <w:tblGrid>
        <w:gridCol w:w="3081"/>
        <w:gridCol w:w="3082"/>
        <w:gridCol w:w="3082"/>
      </w:tblGrid>
      <w:tr w:rsidR="004D7B99" w:rsidRPr="00320B98" w:rsidTr="005B07C7">
        <w:tc>
          <w:tcPr>
            <w:tcW w:w="3081"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Existing VC/ Unit</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p>
        </w:tc>
      </w:tr>
      <w:tr w:rsidR="004D7B99" w:rsidRPr="00320B98" w:rsidTr="005B07C7">
        <w:tc>
          <w:tcPr>
            <w:tcW w:w="3081"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Material</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2.00</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4.00</w:t>
            </w:r>
          </w:p>
        </w:tc>
      </w:tr>
      <w:tr w:rsidR="004D7B99" w:rsidRPr="00320B98" w:rsidTr="005B07C7">
        <w:tc>
          <w:tcPr>
            <w:tcW w:w="3081" w:type="dxa"/>
          </w:tcPr>
          <w:p w:rsidR="004D7B99" w:rsidRPr="00320B98" w:rsidRDefault="004D7B99" w:rsidP="005173B4">
            <w:pPr>
              <w:jc w:val="both"/>
              <w:rPr>
                <w:rFonts w:asciiTheme="majorHAnsi" w:eastAsia="Batang" w:hAnsiTheme="majorHAnsi"/>
                <w:sz w:val="24"/>
                <w:szCs w:val="24"/>
              </w:rPr>
            </w:pPr>
            <w:proofErr w:type="spellStart"/>
            <w:r w:rsidRPr="00320B98">
              <w:rPr>
                <w:rFonts w:asciiTheme="majorHAnsi" w:eastAsia="Batang" w:hAnsiTheme="majorHAnsi"/>
                <w:sz w:val="24"/>
                <w:szCs w:val="24"/>
              </w:rPr>
              <w:t>Labour</w:t>
            </w:r>
            <w:proofErr w:type="spellEnd"/>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4.00</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4.00</w:t>
            </w:r>
          </w:p>
        </w:tc>
      </w:tr>
      <w:tr w:rsidR="004D7B99" w:rsidRPr="00320B98" w:rsidTr="005B07C7">
        <w:tc>
          <w:tcPr>
            <w:tcW w:w="3081"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VFO</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3.00</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1.80</w:t>
            </w:r>
          </w:p>
        </w:tc>
      </w:tr>
      <w:tr w:rsidR="004D7B99" w:rsidRPr="00320B98" w:rsidTr="005B07C7">
        <w:tc>
          <w:tcPr>
            <w:tcW w:w="3081"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VSAO</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3.20</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2.00</w:t>
            </w:r>
          </w:p>
        </w:tc>
      </w:tr>
      <w:tr w:rsidR="004D7B99" w:rsidRPr="00320B98" w:rsidTr="005B07C7">
        <w:tc>
          <w:tcPr>
            <w:tcW w:w="3081" w:type="dxa"/>
          </w:tcPr>
          <w:p w:rsidR="004D7B99" w:rsidRPr="00320B98" w:rsidRDefault="004D7B99" w:rsidP="005173B4">
            <w:pPr>
              <w:jc w:val="both"/>
              <w:rPr>
                <w:rFonts w:asciiTheme="majorHAnsi" w:eastAsia="Batang" w:hAnsiTheme="majorHAnsi"/>
                <w:sz w:val="24"/>
                <w:szCs w:val="24"/>
              </w:rPr>
            </w:pP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12.20</w:t>
            </w:r>
          </w:p>
        </w:tc>
        <w:tc>
          <w:tcPr>
            <w:tcW w:w="308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11.80</w:t>
            </w:r>
          </w:p>
        </w:tc>
      </w:tr>
    </w:tbl>
    <w:p w:rsidR="004D7B99" w:rsidRPr="00320B98" w:rsidRDefault="004D7B99" w:rsidP="005173B4">
      <w:pPr>
        <w:pStyle w:val="ListParagraph"/>
        <w:numPr>
          <w:ilvl w:val="0"/>
          <w:numId w:val="52"/>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Statement Showing Economics of the two export Proposals</w:t>
      </w:r>
    </w:p>
    <w:tbl>
      <w:tblPr>
        <w:tblStyle w:val="TableGrid"/>
        <w:tblW w:w="0" w:type="auto"/>
        <w:tblLook w:val="04A0"/>
      </w:tblPr>
      <w:tblGrid>
        <w:gridCol w:w="3192"/>
        <w:gridCol w:w="3192"/>
        <w:gridCol w:w="3192"/>
      </w:tblGrid>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Canada Offer for A</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ME offer for B</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Sales price </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17.50</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15.50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VC</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12.20</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11.80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Special packing </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0.50</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0.50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Contribution per unit </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4.80</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3.20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Hours per unit</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2.50</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1.50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Contribution per hour </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1.92</w:t>
            </w:r>
          </w:p>
        </w:tc>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2.13</w:t>
            </w:r>
          </w:p>
        </w:tc>
      </w:tr>
    </w:tbl>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Contribution per hour is higher in case of the Middle East Offer for B. Hence, this offer may be accepted for 700/1.50 i.e. 466 units of B.</w:t>
      </w:r>
    </w:p>
    <w:p w:rsidR="00320B98" w:rsidRDefault="00320B98" w:rsidP="005173B4">
      <w:pPr>
        <w:spacing w:after="0" w:line="240" w:lineRule="auto"/>
        <w:jc w:val="both"/>
        <w:rPr>
          <w:rFonts w:asciiTheme="majorHAnsi" w:eastAsia="Batang" w:hAnsiTheme="majorHAnsi"/>
          <w:sz w:val="24"/>
          <w:szCs w:val="24"/>
        </w:rPr>
      </w:pPr>
    </w:p>
    <w:p w:rsidR="00320B98" w:rsidRDefault="00320B98"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(2) </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Working note: </w:t>
      </w:r>
    </w:p>
    <w:tbl>
      <w:tblPr>
        <w:tblStyle w:val="TableGrid"/>
        <w:tblW w:w="0" w:type="auto"/>
        <w:tblLook w:val="04A0"/>
      </w:tblPr>
      <w:tblGrid>
        <w:gridCol w:w="4608"/>
        <w:gridCol w:w="1980"/>
        <w:gridCol w:w="1980"/>
        <w:gridCol w:w="1008"/>
      </w:tblGrid>
      <w:tr w:rsidR="004D7B99" w:rsidRPr="00320B98" w:rsidTr="005B07C7">
        <w:tc>
          <w:tcPr>
            <w:tcW w:w="4608" w:type="dxa"/>
          </w:tcPr>
          <w:p w:rsidR="004D7B99" w:rsidRPr="00320B98" w:rsidRDefault="004D7B99" w:rsidP="005173B4">
            <w:pPr>
              <w:jc w:val="both"/>
              <w:rPr>
                <w:rFonts w:asciiTheme="majorHAnsi" w:eastAsia="Batang" w:hAnsiTheme="majorHAnsi"/>
                <w:sz w:val="24"/>
                <w:szCs w:val="24"/>
              </w:rPr>
            </w:pPr>
          </w:p>
        </w:tc>
        <w:tc>
          <w:tcPr>
            <w:tcW w:w="19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19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10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w:t>
            </w:r>
          </w:p>
        </w:tc>
      </w:tr>
      <w:tr w:rsidR="004D7B99" w:rsidRPr="00320B98" w:rsidTr="005B07C7">
        <w:tc>
          <w:tcPr>
            <w:tcW w:w="46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Fixed Factory overheads absorbed</w:t>
            </w:r>
          </w:p>
        </w:tc>
        <w:tc>
          <w:tcPr>
            <w:tcW w:w="19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5 x 0.40 x 600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=1200</w:t>
            </w:r>
          </w:p>
        </w:tc>
        <w:tc>
          <w:tcPr>
            <w:tcW w:w="19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3 x 0.40 x 400 </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480</w:t>
            </w:r>
          </w:p>
        </w:tc>
        <w:tc>
          <w:tcPr>
            <w:tcW w:w="1008"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1680</w:t>
            </w:r>
          </w:p>
        </w:tc>
      </w:tr>
      <w:tr w:rsidR="004D7B99" w:rsidRPr="00320B98" w:rsidTr="005B07C7">
        <w:tc>
          <w:tcPr>
            <w:tcW w:w="46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Fixed selling and administration overhead absorbed</w:t>
            </w:r>
          </w:p>
        </w:tc>
        <w:tc>
          <w:tcPr>
            <w:tcW w:w="19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8x 0.60 x 600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2880</w:t>
            </w:r>
          </w:p>
        </w:tc>
        <w:tc>
          <w:tcPr>
            <w:tcW w:w="198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5x 0.60 x 400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1200</w:t>
            </w:r>
          </w:p>
        </w:tc>
        <w:tc>
          <w:tcPr>
            <w:tcW w:w="1008"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4080</w:t>
            </w:r>
          </w:p>
        </w:tc>
      </w:tr>
      <w:tr w:rsidR="004D7B99" w:rsidRPr="00320B98" w:rsidTr="005B07C7">
        <w:tc>
          <w:tcPr>
            <w:tcW w:w="8568"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fixed overhead absorbed</w:t>
            </w:r>
          </w:p>
        </w:tc>
        <w:tc>
          <w:tcPr>
            <w:tcW w:w="10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5760</w:t>
            </w:r>
          </w:p>
        </w:tc>
      </w:tr>
      <w:tr w:rsidR="004D7B99" w:rsidRPr="00320B98" w:rsidTr="005B07C7">
        <w:tc>
          <w:tcPr>
            <w:tcW w:w="9576" w:type="dxa"/>
            <w:gridSpan w:val="4"/>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Assumption : Total fixed overhead absorbed = total fixed overhead incurred</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1F136A"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                      </w:t>
      </w:r>
      <w:r w:rsidR="004D7B99" w:rsidRPr="00320B98">
        <w:rPr>
          <w:rFonts w:asciiTheme="majorHAnsi" w:eastAsia="Batang" w:hAnsiTheme="majorHAnsi"/>
          <w:sz w:val="24"/>
          <w:szCs w:val="24"/>
        </w:rPr>
        <w:t>Statement showing overall profit of the company</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w:t>
      </w:r>
      <w:proofErr w:type="gramStart"/>
      <w:r w:rsidRPr="00320B98">
        <w:rPr>
          <w:rFonts w:asciiTheme="majorHAnsi" w:eastAsia="Batang" w:hAnsiTheme="majorHAnsi"/>
          <w:sz w:val="24"/>
          <w:szCs w:val="24"/>
        </w:rPr>
        <w:t>incorporating</w:t>
      </w:r>
      <w:proofErr w:type="gramEnd"/>
      <w:r w:rsidRPr="00320B98">
        <w:rPr>
          <w:rFonts w:asciiTheme="majorHAnsi" w:eastAsia="Batang" w:hAnsiTheme="majorHAnsi"/>
          <w:sz w:val="24"/>
          <w:szCs w:val="24"/>
        </w:rPr>
        <w:t xml:space="preserve"> the Middle East order)</w:t>
      </w:r>
    </w:p>
    <w:tbl>
      <w:tblPr>
        <w:tblStyle w:val="TableGrid"/>
        <w:tblW w:w="0" w:type="auto"/>
        <w:tblLook w:val="04A0"/>
      </w:tblPr>
      <w:tblGrid>
        <w:gridCol w:w="3078"/>
        <w:gridCol w:w="1620"/>
        <w:gridCol w:w="1723"/>
        <w:gridCol w:w="1612"/>
        <w:gridCol w:w="1543"/>
      </w:tblGrid>
      <w:tr w:rsidR="004D7B99" w:rsidRPr="00320B98" w:rsidTr="005B07C7">
        <w:tc>
          <w:tcPr>
            <w:tcW w:w="3078" w:type="dxa"/>
          </w:tcPr>
          <w:p w:rsidR="004D7B99" w:rsidRPr="00320B98" w:rsidRDefault="004D7B99" w:rsidP="005173B4">
            <w:pPr>
              <w:jc w:val="both"/>
              <w:rPr>
                <w:rFonts w:asciiTheme="majorHAnsi" w:eastAsia="Batang" w:hAnsiTheme="majorHAnsi"/>
                <w:sz w:val="24"/>
                <w:szCs w:val="24"/>
              </w:rPr>
            </w:pPr>
          </w:p>
        </w:tc>
        <w:tc>
          <w:tcPr>
            <w:tcW w:w="162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3335" w:type="dxa"/>
            <w:gridSpan w:val="2"/>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1543" w:type="dxa"/>
            <w:vMerge w:val="restart"/>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w:t>
            </w:r>
          </w:p>
        </w:tc>
      </w:tr>
      <w:tr w:rsidR="004D7B99" w:rsidRPr="00320B98" w:rsidTr="005B07C7">
        <w:tc>
          <w:tcPr>
            <w:tcW w:w="3078" w:type="dxa"/>
          </w:tcPr>
          <w:p w:rsidR="004D7B99" w:rsidRPr="00320B98" w:rsidRDefault="004D7B99" w:rsidP="005173B4">
            <w:pPr>
              <w:jc w:val="both"/>
              <w:rPr>
                <w:rFonts w:asciiTheme="majorHAnsi" w:eastAsia="Batang" w:hAnsiTheme="majorHAnsi"/>
                <w:sz w:val="24"/>
                <w:szCs w:val="24"/>
              </w:rPr>
            </w:pPr>
          </w:p>
        </w:tc>
        <w:tc>
          <w:tcPr>
            <w:tcW w:w="162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India</w:t>
            </w:r>
          </w:p>
        </w:tc>
        <w:tc>
          <w:tcPr>
            <w:tcW w:w="172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India</w:t>
            </w:r>
          </w:p>
        </w:tc>
        <w:tc>
          <w:tcPr>
            <w:tcW w:w="161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Middle east</w:t>
            </w:r>
          </w:p>
        </w:tc>
        <w:tc>
          <w:tcPr>
            <w:tcW w:w="1543" w:type="dxa"/>
            <w:vMerge/>
          </w:tcPr>
          <w:p w:rsidR="004D7B99" w:rsidRPr="00320B98" w:rsidRDefault="004D7B99" w:rsidP="005173B4">
            <w:pPr>
              <w:jc w:val="both"/>
              <w:rPr>
                <w:rFonts w:asciiTheme="majorHAnsi" w:eastAsia="Batang" w:hAnsiTheme="majorHAnsi"/>
                <w:sz w:val="24"/>
                <w:szCs w:val="24"/>
              </w:rPr>
            </w:pPr>
          </w:p>
        </w:tc>
      </w:tr>
      <w:tr w:rsidR="004D7B99" w:rsidRPr="00320B98" w:rsidTr="005B07C7">
        <w:tc>
          <w:tcPr>
            <w:tcW w:w="30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Sales (I)</w:t>
            </w:r>
          </w:p>
        </w:tc>
        <w:tc>
          <w:tcPr>
            <w:tcW w:w="162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600x23.00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=13,800.00</w:t>
            </w:r>
          </w:p>
        </w:tc>
        <w:tc>
          <w:tcPr>
            <w:tcW w:w="172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400x19.00   = 7,600.00</w:t>
            </w:r>
          </w:p>
        </w:tc>
        <w:tc>
          <w:tcPr>
            <w:tcW w:w="161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466x15.50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=7223.00</w:t>
            </w:r>
          </w:p>
        </w:tc>
        <w:tc>
          <w:tcPr>
            <w:tcW w:w="1543"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28,623.00</w:t>
            </w:r>
          </w:p>
        </w:tc>
      </w:tr>
      <w:tr w:rsidR="004D7B99" w:rsidRPr="00320B98" w:rsidTr="005B07C7">
        <w:tc>
          <w:tcPr>
            <w:tcW w:w="30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VC</w:t>
            </w:r>
          </w:p>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Packing cost</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VC (II)</w:t>
            </w:r>
          </w:p>
        </w:tc>
        <w:tc>
          <w:tcPr>
            <w:tcW w:w="162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600x12.20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7,320.00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7,320.00</w:t>
            </w:r>
          </w:p>
        </w:tc>
        <w:tc>
          <w:tcPr>
            <w:tcW w:w="172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400x11.80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4,720.00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4,720.00</w:t>
            </w:r>
          </w:p>
        </w:tc>
        <w:tc>
          <w:tcPr>
            <w:tcW w:w="161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466x11.80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5,498.80</w:t>
            </w:r>
          </w:p>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466 x0.50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5731.80</w:t>
            </w:r>
          </w:p>
        </w:tc>
        <w:tc>
          <w:tcPr>
            <w:tcW w:w="1543"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17,538.80</w:t>
            </w:r>
          </w:p>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233.00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17,771.80</w:t>
            </w:r>
          </w:p>
        </w:tc>
      </w:tr>
      <w:tr w:rsidR="004D7B99" w:rsidRPr="00320B98" w:rsidTr="005B07C7">
        <w:tc>
          <w:tcPr>
            <w:tcW w:w="30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 (I – II)</w:t>
            </w:r>
          </w:p>
        </w:tc>
        <w:tc>
          <w:tcPr>
            <w:tcW w:w="162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6,480.00</w:t>
            </w:r>
          </w:p>
        </w:tc>
        <w:tc>
          <w:tcPr>
            <w:tcW w:w="172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2,880.00</w:t>
            </w:r>
          </w:p>
        </w:tc>
        <w:tc>
          <w:tcPr>
            <w:tcW w:w="161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1,491.20</w:t>
            </w:r>
          </w:p>
        </w:tc>
        <w:tc>
          <w:tcPr>
            <w:tcW w:w="154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18851.20</w:t>
            </w:r>
          </w:p>
        </w:tc>
      </w:tr>
      <w:tr w:rsidR="004D7B99" w:rsidRPr="00320B98" w:rsidTr="005B07C7">
        <w:tc>
          <w:tcPr>
            <w:tcW w:w="8033" w:type="dxa"/>
            <w:gridSpan w:val="4"/>
            <w:vMerge w:val="restart"/>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FC</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Profit </w:t>
            </w:r>
          </w:p>
        </w:tc>
        <w:tc>
          <w:tcPr>
            <w:tcW w:w="154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5760.00</w:t>
            </w:r>
          </w:p>
        </w:tc>
      </w:tr>
      <w:tr w:rsidR="004D7B99" w:rsidRPr="00320B98" w:rsidTr="005B07C7">
        <w:tc>
          <w:tcPr>
            <w:tcW w:w="8033" w:type="dxa"/>
            <w:gridSpan w:val="4"/>
            <w:vMerge/>
          </w:tcPr>
          <w:p w:rsidR="004D7B99" w:rsidRPr="00320B98" w:rsidRDefault="004D7B99" w:rsidP="005173B4">
            <w:pPr>
              <w:jc w:val="both"/>
              <w:rPr>
                <w:rFonts w:asciiTheme="majorHAnsi" w:eastAsia="Batang" w:hAnsiTheme="majorHAnsi"/>
                <w:sz w:val="24"/>
                <w:szCs w:val="24"/>
              </w:rPr>
            </w:pPr>
          </w:p>
        </w:tc>
        <w:tc>
          <w:tcPr>
            <w:tcW w:w="154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5091.20</w:t>
            </w:r>
          </w:p>
        </w:tc>
      </w:tr>
    </w:tbl>
    <w:p w:rsidR="004D7B99" w:rsidRPr="00320B98" w:rsidRDefault="004D7B99" w:rsidP="005173B4">
      <w:pPr>
        <w:spacing w:after="0" w:line="240" w:lineRule="auto"/>
        <w:jc w:val="both"/>
        <w:rPr>
          <w:rFonts w:asciiTheme="majorHAnsi" w:eastAsia="Batang" w:hAnsiTheme="majorHAnsi"/>
          <w:b/>
          <w:sz w:val="24"/>
          <w:szCs w:val="24"/>
        </w:rPr>
      </w:pPr>
    </w:p>
    <w:p w:rsidR="001F136A" w:rsidRPr="00320B98" w:rsidRDefault="001F136A" w:rsidP="005173B4">
      <w:pPr>
        <w:spacing w:after="0" w:line="240" w:lineRule="auto"/>
        <w:jc w:val="both"/>
        <w:rPr>
          <w:rFonts w:asciiTheme="majorHAnsi" w:eastAsia="Batang" w:hAnsiTheme="majorHAnsi"/>
          <w:b/>
          <w:sz w:val="24"/>
          <w:szCs w:val="24"/>
        </w:rPr>
      </w:pPr>
    </w:p>
    <w:p w:rsidR="001F136A" w:rsidRPr="00320B98" w:rsidRDefault="001F136A"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Q.</w:t>
      </w:r>
      <w:r w:rsidR="00320B98">
        <w:rPr>
          <w:rFonts w:asciiTheme="majorHAnsi" w:eastAsia="Batang" w:hAnsiTheme="majorHAnsi"/>
          <w:b/>
          <w:sz w:val="24"/>
          <w:szCs w:val="24"/>
        </w:rPr>
        <w:t xml:space="preserve"> No. </w:t>
      </w:r>
      <w:r w:rsidRPr="00320B98">
        <w:rPr>
          <w:rFonts w:asciiTheme="majorHAnsi" w:eastAsia="Batang" w:hAnsiTheme="majorHAnsi"/>
          <w:b/>
          <w:sz w:val="24"/>
          <w:szCs w:val="24"/>
        </w:rPr>
        <w:t>7</w:t>
      </w:r>
      <w:r w:rsidR="00A34915">
        <w:rPr>
          <w:rFonts w:asciiTheme="majorHAnsi" w:eastAsia="Batang" w:hAnsiTheme="majorHAnsi"/>
          <w:b/>
          <w:sz w:val="24"/>
          <w:szCs w:val="24"/>
        </w:rPr>
        <w:t xml:space="preserve">0 </w:t>
      </w:r>
      <w:r w:rsidRPr="00320B98">
        <w:rPr>
          <w:rFonts w:asciiTheme="majorHAnsi" w:eastAsia="Batang" w:hAnsiTheme="majorHAnsi"/>
          <w:sz w:val="24"/>
          <w:szCs w:val="24"/>
        </w:rPr>
        <w:t>As the first management accountant employed by manufacturer of power tools you have been asked to supply financial results by product line to h</w:t>
      </w:r>
      <w:r w:rsidR="003718A6">
        <w:rPr>
          <w:rFonts w:asciiTheme="majorHAnsi" w:eastAsia="Batang" w:hAnsiTheme="majorHAnsi"/>
          <w:sz w:val="24"/>
          <w:szCs w:val="24"/>
        </w:rPr>
        <w:t>elp in marketing decision-mak</w:t>
      </w:r>
      <w:r w:rsidRPr="00320B98">
        <w:rPr>
          <w:rFonts w:asciiTheme="majorHAnsi" w:eastAsia="Batang" w:hAnsiTheme="majorHAnsi"/>
          <w:sz w:val="24"/>
          <w:szCs w:val="24"/>
        </w:rPr>
        <w:t>ing.</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The following accounts was produced for the year ended 30</w:t>
      </w:r>
      <w:r w:rsidRPr="00320B98">
        <w:rPr>
          <w:rFonts w:asciiTheme="majorHAnsi" w:eastAsia="Batang" w:hAnsiTheme="majorHAnsi"/>
          <w:sz w:val="24"/>
          <w:szCs w:val="24"/>
          <w:vertAlign w:val="superscript"/>
        </w:rPr>
        <w:t>th</w:t>
      </w:r>
      <w:r w:rsidRPr="00320B98">
        <w:rPr>
          <w:rFonts w:asciiTheme="majorHAnsi" w:eastAsia="Batang" w:hAnsiTheme="majorHAnsi"/>
          <w:sz w:val="24"/>
          <w:szCs w:val="24"/>
        </w:rPr>
        <w:t xml:space="preserve"> September, 1981</w:t>
      </w:r>
    </w:p>
    <w:tbl>
      <w:tblPr>
        <w:tblStyle w:val="TableGrid"/>
        <w:tblW w:w="0" w:type="auto"/>
        <w:tblLook w:val="04A0"/>
      </w:tblPr>
      <w:tblGrid>
        <w:gridCol w:w="4338"/>
        <w:gridCol w:w="2520"/>
        <w:gridCol w:w="2387"/>
      </w:tblGrid>
      <w:tr w:rsidR="004D7B99" w:rsidRPr="00320B98" w:rsidTr="005B07C7">
        <w:tc>
          <w:tcPr>
            <w:tcW w:w="4338" w:type="dxa"/>
          </w:tcPr>
          <w:p w:rsidR="004D7B99" w:rsidRPr="00320B98" w:rsidRDefault="004D7B99" w:rsidP="005173B4">
            <w:pPr>
              <w:jc w:val="both"/>
              <w:rPr>
                <w:rFonts w:asciiTheme="majorHAnsi" w:eastAsia="Batang" w:hAnsiTheme="majorHAnsi"/>
                <w:sz w:val="24"/>
                <w:szCs w:val="24"/>
              </w:rPr>
            </w:pPr>
          </w:p>
        </w:tc>
        <w:tc>
          <w:tcPr>
            <w:tcW w:w="252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Rs. 000</w:t>
            </w:r>
          </w:p>
        </w:tc>
        <w:tc>
          <w:tcPr>
            <w:tcW w:w="238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Rs. 000</w:t>
            </w:r>
          </w:p>
        </w:tc>
      </w:tr>
      <w:tr w:rsidR="004D7B99" w:rsidRPr="00320B98" w:rsidTr="005B07C7">
        <w:tc>
          <w:tcPr>
            <w:tcW w:w="433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2520" w:type="dxa"/>
          </w:tcPr>
          <w:p w:rsidR="004D7B99" w:rsidRPr="00320B98" w:rsidRDefault="004D7B99" w:rsidP="00221C17">
            <w:pPr>
              <w:jc w:val="center"/>
              <w:rPr>
                <w:rFonts w:asciiTheme="majorHAnsi" w:eastAsia="Batang" w:hAnsiTheme="majorHAnsi"/>
                <w:sz w:val="24"/>
                <w:szCs w:val="24"/>
              </w:rPr>
            </w:pPr>
          </w:p>
        </w:tc>
        <w:tc>
          <w:tcPr>
            <w:tcW w:w="238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1,200</w:t>
            </w:r>
          </w:p>
        </w:tc>
      </w:tr>
      <w:tr w:rsidR="004D7B99" w:rsidRPr="00320B98" w:rsidTr="005B07C7">
        <w:tc>
          <w:tcPr>
            <w:tcW w:w="6858" w:type="dxa"/>
            <w:gridSpan w:val="2"/>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Cost of goods sold:</w:t>
            </w:r>
          </w:p>
        </w:tc>
        <w:tc>
          <w:tcPr>
            <w:tcW w:w="2387" w:type="dxa"/>
            <w:vMerge w:val="restart"/>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p>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1,050</w:t>
            </w:r>
          </w:p>
        </w:tc>
      </w:tr>
      <w:tr w:rsidR="004D7B99" w:rsidRPr="00320B98" w:rsidTr="005B07C7">
        <w:trPr>
          <w:trHeight w:val="1249"/>
        </w:trPr>
        <w:tc>
          <w:tcPr>
            <w:tcW w:w="4338" w:type="dxa"/>
            <w:tcBorders>
              <w:bottom w:val="single" w:sz="4" w:space="0" w:color="000000" w:themeColor="text1"/>
            </w:tcBorders>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Materials</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Wages</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Production Expenses</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Marketing cost</w:t>
            </w:r>
          </w:p>
        </w:tc>
        <w:tc>
          <w:tcPr>
            <w:tcW w:w="2520" w:type="dxa"/>
            <w:tcBorders>
              <w:bottom w:val="single" w:sz="4" w:space="0" w:color="000000" w:themeColor="text1"/>
            </w:tcBorders>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500</w:t>
            </w:r>
          </w:p>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300</w:t>
            </w:r>
          </w:p>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150</w:t>
            </w:r>
          </w:p>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100</w:t>
            </w:r>
          </w:p>
        </w:tc>
        <w:tc>
          <w:tcPr>
            <w:tcW w:w="2387" w:type="dxa"/>
            <w:vMerge/>
            <w:tcBorders>
              <w:bottom w:val="single" w:sz="4" w:space="0" w:color="000000" w:themeColor="text1"/>
            </w:tcBorders>
          </w:tcPr>
          <w:p w:rsidR="004D7B99" w:rsidRPr="00320B98" w:rsidRDefault="004D7B99" w:rsidP="00221C17">
            <w:pPr>
              <w:jc w:val="center"/>
              <w:rPr>
                <w:rFonts w:asciiTheme="majorHAnsi" w:eastAsia="Batang" w:hAnsiTheme="majorHAnsi"/>
                <w:sz w:val="24"/>
                <w:szCs w:val="24"/>
              </w:rPr>
            </w:pPr>
          </w:p>
        </w:tc>
      </w:tr>
      <w:tr w:rsidR="004D7B99" w:rsidRPr="00320B98" w:rsidTr="005B07C7">
        <w:tc>
          <w:tcPr>
            <w:tcW w:w="433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Net profit</w:t>
            </w:r>
          </w:p>
        </w:tc>
        <w:tc>
          <w:tcPr>
            <w:tcW w:w="2520" w:type="dxa"/>
          </w:tcPr>
          <w:p w:rsidR="004D7B99" w:rsidRPr="00320B98" w:rsidRDefault="004D7B99" w:rsidP="00221C17">
            <w:pPr>
              <w:jc w:val="center"/>
              <w:rPr>
                <w:rFonts w:asciiTheme="majorHAnsi" w:eastAsia="Batang" w:hAnsiTheme="majorHAnsi"/>
                <w:sz w:val="24"/>
                <w:szCs w:val="24"/>
              </w:rPr>
            </w:pPr>
          </w:p>
        </w:tc>
        <w:tc>
          <w:tcPr>
            <w:tcW w:w="238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150</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 statistical analysis of the figures shows the following variable element in the costs:</w:t>
      </w:r>
    </w:p>
    <w:tbl>
      <w:tblPr>
        <w:tblStyle w:val="TableGrid"/>
        <w:tblW w:w="0" w:type="auto"/>
        <w:tblLook w:val="04A0"/>
      </w:tblPr>
      <w:tblGrid>
        <w:gridCol w:w="4878"/>
        <w:gridCol w:w="4410"/>
      </w:tblGrid>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p>
        </w:tc>
        <w:tc>
          <w:tcPr>
            <w:tcW w:w="441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Materials</w:t>
            </w:r>
          </w:p>
        </w:tc>
        <w:tc>
          <w:tcPr>
            <w:tcW w:w="441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90</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Wages</w:t>
            </w:r>
          </w:p>
        </w:tc>
        <w:tc>
          <w:tcPr>
            <w:tcW w:w="441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80</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Production Expenses</w:t>
            </w:r>
          </w:p>
        </w:tc>
        <w:tc>
          <w:tcPr>
            <w:tcW w:w="441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60</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Marketing Costs</w:t>
            </w:r>
          </w:p>
        </w:tc>
        <w:tc>
          <w:tcPr>
            <w:tcW w:w="441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70</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Below is given as percentage, the apportionment of the sales and the variable elements of the costs among the five products manufactured.</w:t>
      </w:r>
    </w:p>
    <w:p w:rsidR="004D7B99" w:rsidRPr="00320B98" w:rsidRDefault="004D7B9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2358"/>
        <w:gridCol w:w="1260"/>
        <w:gridCol w:w="1260"/>
        <w:gridCol w:w="1170"/>
        <w:gridCol w:w="1080"/>
        <w:gridCol w:w="990"/>
        <w:gridCol w:w="1127"/>
      </w:tblGrid>
      <w:tr w:rsidR="004D7B99" w:rsidRPr="00320B98" w:rsidTr="005B07C7">
        <w:tc>
          <w:tcPr>
            <w:tcW w:w="2358" w:type="dxa"/>
          </w:tcPr>
          <w:p w:rsidR="004D7B99" w:rsidRPr="00320B98" w:rsidRDefault="004D7B99" w:rsidP="005173B4">
            <w:pPr>
              <w:jc w:val="both"/>
              <w:rPr>
                <w:rFonts w:asciiTheme="majorHAnsi" w:eastAsia="Batang" w:hAnsiTheme="majorHAnsi"/>
                <w:sz w:val="24"/>
                <w:szCs w:val="24"/>
              </w:rPr>
            </w:pP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17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08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99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E</w:t>
            </w:r>
          </w:p>
        </w:tc>
        <w:tc>
          <w:tcPr>
            <w:tcW w:w="112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Total</w:t>
            </w:r>
          </w:p>
        </w:tc>
      </w:tr>
      <w:tr w:rsidR="004D7B99" w:rsidRPr="00320B98" w:rsidTr="005B07C7">
        <w:tc>
          <w:tcPr>
            <w:tcW w:w="23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15</w:t>
            </w:r>
          </w:p>
        </w:tc>
        <w:tc>
          <w:tcPr>
            <w:tcW w:w="117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08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28</w:t>
            </w:r>
          </w:p>
        </w:tc>
        <w:tc>
          <w:tcPr>
            <w:tcW w:w="99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12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4D7B99" w:rsidRPr="00320B98" w:rsidTr="005B07C7">
        <w:tc>
          <w:tcPr>
            <w:tcW w:w="23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Materials</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40</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17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08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99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12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4D7B99" w:rsidRPr="00320B98" w:rsidTr="005B07C7">
        <w:tc>
          <w:tcPr>
            <w:tcW w:w="23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Wages</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15</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25</w:t>
            </w:r>
          </w:p>
        </w:tc>
        <w:tc>
          <w:tcPr>
            <w:tcW w:w="117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08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25</w:t>
            </w:r>
          </w:p>
        </w:tc>
        <w:tc>
          <w:tcPr>
            <w:tcW w:w="99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25</w:t>
            </w:r>
          </w:p>
        </w:tc>
        <w:tc>
          <w:tcPr>
            <w:tcW w:w="112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4D7B99" w:rsidRPr="00320B98" w:rsidTr="005B07C7">
        <w:tc>
          <w:tcPr>
            <w:tcW w:w="23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Production costs</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17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08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99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12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4D7B99" w:rsidRPr="00320B98" w:rsidTr="005B07C7">
        <w:tc>
          <w:tcPr>
            <w:tcW w:w="23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Marketing costs</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26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117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08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990"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127" w:type="dxa"/>
          </w:tcPr>
          <w:p w:rsidR="004D7B99" w:rsidRPr="00320B98" w:rsidRDefault="004D7B99" w:rsidP="00221C17">
            <w:pPr>
              <w:jc w:val="center"/>
              <w:rPr>
                <w:rFonts w:asciiTheme="majorHAnsi" w:eastAsia="Batang" w:hAnsiTheme="majorHAnsi"/>
                <w:sz w:val="24"/>
                <w:szCs w:val="24"/>
              </w:rPr>
            </w:pPr>
            <w:r w:rsidRPr="00320B98">
              <w:rPr>
                <w:rFonts w:asciiTheme="majorHAnsi" w:eastAsia="Batang" w:hAnsiTheme="majorHAnsi"/>
                <w:sz w:val="24"/>
                <w:szCs w:val="24"/>
              </w:rPr>
              <w:t>100</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From the information given you are required to:</w:t>
      </w:r>
    </w:p>
    <w:p w:rsidR="004D7B99" w:rsidRPr="00320B98" w:rsidRDefault="004D7B99" w:rsidP="005173B4">
      <w:pPr>
        <w:pStyle w:val="ListParagraph"/>
        <w:numPr>
          <w:ilvl w:val="0"/>
          <w:numId w:val="29"/>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Prepare a statement for the year showing contribution by products:</w:t>
      </w:r>
    </w:p>
    <w:p w:rsidR="004D7B99" w:rsidRPr="00320B98" w:rsidRDefault="004D7B99" w:rsidP="005173B4">
      <w:pPr>
        <w:pStyle w:val="ListParagraph"/>
        <w:numPr>
          <w:ilvl w:val="0"/>
          <w:numId w:val="29"/>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Calculate the following.</w:t>
      </w:r>
    </w:p>
    <w:p w:rsidR="004D7B99" w:rsidRPr="00320B98" w:rsidRDefault="004D7B99" w:rsidP="005173B4">
      <w:pPr>
        <w:pStyle w:val="ListParagraph"/>
        <w:numPr>
          <w:ilvl w:val="0"/>
          <w:numId w:val="3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breakeven sales level;</w:t>
      </w:r>
    </w:p>
    <w:p w:rsidR="004D7B99" w:rsidRPr="00320B98" w:rsidRDefault="004D7B99" w:rsidP="005173B4">
      <w:pPr>
        <w:pStyle w:val="ListParagraph"/>
        <w:numPr>
          <w:ilvl w:val="0"/>
          <w:numId w:val="3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order of sales preference for additional order to maximize contribution as a percentage of sales;</w:t>
      </w:r>
    </w:p>
    <w:p w:rsidR="004D7B99" w:rsidRPr="00320B98" w:rsidRDefault="004D7B99" w:rsidP="005173B4">
      <w:pPr>
        <w:pStyle w:val="ListParagraph"/>
        <w:numPr>
          <w:ilvl w:val="0"/>
          <w:numId w:val="3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 revised mix of the Rs. 1,200,000 sales to maximize contribution assuming that existing sales by products can only be varied up to 10 per cent either up or down.</w:t>
      </w:r>
    </w:p>
    <w:p w:rsidR="004D7B99" w:rsidRPr="00320B98" w:rsidRDefault="004D7B99" w:rsidP="005173B4">
      <w:pPr>
        <w:pStyle w:val="ListParagraph"/>
        <w:numPr>
          <w:ilvl w:val="0"/>
          <w:numId w:val="3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The percentage commission which could be offered to an overseas agent on an order to Rs. 30,000 worth each of product A, C and </w:t>
      </w:r>
      <w:r w:rsidR="003718A6">
        <w:rPr>
          <w:rFonts w:asciiTheme="majorHAnsi" w:eastAsia="Batang" w:hAnsiTheme="majorHAnsi"/>
          <w:sz w:val="24"/>
          <w:szCs w:val="24"/>
        </w:rPr>
        <w:t xml:space="preserve">E </w:t>
      </w:r>
      <w:r w:rsidRPr="00320B98">
        <w:rPr>
          <w:rFonts w:asciiTheme="majorHAnsi" w:eastAsia="Batang" w:hAnsiTheme="majorHAnsi"/>
          <w:sz w:val="24"/>
          <w:szCs w:val="24"/>
        </w:rPr>
        <w:t>obtain a 20 per cent contribution on the total value of the order.</w:t>
      </w: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Answer:</w:t>
      </w:r>
    </w:p>
    <w:p w:rsidR="004D7B99" w:rsidRPr="00320B98" w:rsidRDefault="004D7B99" w:rsidP="005173B4">
      <w:pPr>
        <w:pStyle w:val="ListParagraph"/>
        <w:numPr>
          <w:ilvl w:val="0"/>
          <w:numId w:val="53"/>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Statement Showing contribution of each product</w:t>
      </w:r>
    </w:p>
    <w:tbl>
      <w:tblPr>
        <w:tblStyle w:val="TableGrid"/>
        <w:tblW w:w="0" w:type="auto"/>
        <w:tblLook w:val="04A0"/>
      </w:tblPr>
      <w:tblGrid>
        <w:gridCol w:w="2088"/>
        <w:gridCol w:w="1080"/>
        <w:gridCol w:w="1080"/>
        <w:gridCol w:w="1260"/>
        <w:gridCol w:w="1350"/>
        <w:gridCol w:w="1260"/>
        <w:gridCol w:w="1127"/>
      </w:tblGrid>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E</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Total</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360</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84</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336</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240</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1200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Variable cost:</w:t>
            </w:r>
          </w:p>
        </w:tc>
        <w:tc>
          <w:tcPr>
            <w:tcW w:w="1080" w:type="dxa"/>
          </w:tcPr>
          <w:p w:rsidR="004D7B99" w:rsidRPr="00320B98" w:rsidRDefault="004D7B99" w:rsidP="00320B98">
            <w:pPr>
              <w:jc w:val="center"/>
              <w:rPr>
                <w:rFonts w:asciiTheme="majorHAnsi" w:eastAsia="Batang" w:hAnsiTheme="majorHAnsi"/>
                <w:sz w:val="24"/>
                <w:szCs w:val="24"/>
              </w:rPr>
            </w:pPr>
          </w:p>
        </w:tc>
        <w:tc>
          <w:tcPr>
            <w:tcW w:w="1080" w:type="dxa"/>
          </w:tcPr>
          <w:p w:rsidR="004D7B99" w:rsidRPr="00320B98" w:rsidRDefault="004D7B99" w:rsidP="00320B98">
            <w:pPr>
              <w:jc w:val="center"/>
              <w:rPr>
                <w:rFonts w:asciiTheme="majorHAnsi" w:eastAsia="Batang" w:hAnsiTheme="majorHAnsi"/>
                <w:sz w:val="24"/>
                <w:szCs w:val="24"/>
              </w:rPr>
            </w:pPr>
          </w:p>
        </w:tc>
        <w:tc>
          <w:tcPr>
            <w:tcW w:w="1260" w:type="dxa"/>
          </w:tcPr>
          <w:p w:rsidR="004D7B99" w:rsidRPr="00320B98" w:rsidRDefault="004D7B99" w:rsidP="00320B98">
            <w:pPr>
              <w:jc w:val="center"/>
              <w:rPr>
                <w:rFonts w:asciiTheme="majorHAnsi" w:eastAsia="Batang" w:hAnsiTheme="majorHAnsi"/>
                <w:sz w:val="24"/>
                <w:szCs w:val="24"/>
              </w:rPr>
            </w:pPr>
          </w:p>
        </w:tc>
        <w:tc>
          <w:tcPr>
            <w:tcW w:w="1350" w:type="dxa"/>
          </w:tcPr>
          <w:p w:rsidR="004D7B99" w:rsidRPr="00320B98" w:rsidRDefault="004D7B99" w:rsidP="00320B98">
            <w:pPr>
              <w:jc w:val="center"/>
              <w:rPr>
                <w:rFonts w:asciiTheme="majorHAnsi" w:eastAsia="Batang" w:hAnsiTheme="majorHAnsi"/>
                <w:sz w:val="24"/>
                <w:szCs w:val="24"/>
              </w:rPr>
            </w:pPr>
          </w:p>
        </w:tc>
        <w:tc>
          <w:tcPr>
            <w:tcW w:w="1260" w:type="dxa"/>
          </w:tcPr>
          <w:p w:rsidR="004D7B99" w:rsidRPr="00320B98" w:rsidRDefault="004D7B99" w:rsidP="00320B98">
            <w:pPr>
              <w:jc w:val="center"/>
              <w:rPr>
                <w:rFonts w:asciiTheme="majorHAnsi" w:eastAsia="Batang" w:hAnsiTheme="majorHAnsi"/>
                <w:sz w:val="24"/>
                <w:szCs w:val="24"/>
              </w:rPr>
            </w:pPr>
          </w:p>
        </w:tc>
        <w:tc>
          <w:tcPr>
            <w:tcW w:w="1127" w:type="dxa"/>
          </w:tcPr>
          <w:p w:rsidR="004D7B99" w:rsidRPr="00320B98" w:rsidRDefault="004D7B99" w:rsidP="00320B98">
            <w:pPr>
              <w:jc w:val="center"/>
              <w:rPr>
                <w:rFonts w:asciiTheme="majorHAnsi" w:eastAsia="Batang" w:hAnsiTheme="majorHAnsi"/>
                <w:sz w:val="24"/>
                <w:szCs w:val="24"/>
              </w:rPr>
            </w:pP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Material</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45</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45</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450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Wages</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36</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24</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60</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240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Production Exp.</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27</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27</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18</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Marketing Cost</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21</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14</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21</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VC</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250</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92</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198</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130</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850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138</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350</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 </w:t>
      </w:r>
    </w:p>
    <w:p w:rsidR="004D7B99" w:rsidRPr="00320B98" w:rsidRDefault="004D7B99" w:rsidP="005173B4">
      <w:pPr>
        <w:pStyle w:val="ListParagraph"/>
        <w:numPr>
          <w:ilvl w:val="0"/>
          <w:numId w:val="53"/>
        </w:num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t>
      </w:r>
      <w:proofErr w:type="spellStart"/>
      <w:r w:rsidRPr="00320B98">
        <w:rPr>
          <w:rFonts w:asciiTheme="majorHAnsi" w:eastAsia="Batang" w:hAnsiTheme="majorHAnsi"/>
          <w:b/>
          <w:sz w:val="24"/>
          <w:szCs w:val="24"/>
        </w:rPr>
        <w:t>i</w:t>
      </w:r>
      <w:proofErr w:type="spellEnd"/>
      <w:r w:rsidRPr="00320B98">
        <w:rPr>
          <w:rFonts w:asciiTheme="majorHAnsi" w:eastAsia="Batang" w:hAnsiTheme="majorHAnsi"/>
          <w:b/>
          <w:sz w:val="24"/>
          <w:szCs w:val="24"/>
        </w:rPr>
        <w:t>)</w:t>
      </w:r>
    </w:p>
    <w:p w:rsidR="004D7B99" w:rsidRPr="00320B98"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2088"/>
        <w:gridCol w:w="1080"/>
        <w:gridCol w:w="1080"/>
        <w:gridCol w:w="1260"/>
        <w:gridCol w:w="1350"/>
        <w:gridCol w:w="1260"/>
        <w:gridCol w:w="1127"/>
      </w:tblGrid>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E</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Total</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360</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84</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336</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240</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1200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138</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350</w:t>
            </w:r>
          </w:p>
        </w:tc>
      </w:tr>
      <w:tr w:rsidR="004D7B99" w:rsidRPr="00320B98" w:rsidTr="005B07C7">
        <w:tc>
          <w:tcPr>
            <w:tcW w:w="20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 V. Ratio (%)</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30.55</w:t>
            </w:r>
          </w:p>
        </w:tc>
        <w:tc>
          <w:tcPr>
            <w:tcW w:w="108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-9.52</w:t>
            </w:r>
          </w:p>
        </w:tc>
        <w:tc>
          <w:tcPr>
            <w:tcW w:w="135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41.07</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45.81</w:t>
            </w:r>
          </w:p>
        </w:tc>
        <w:tc>
          <w:tcPr>
            <w:tcW w:w="1127"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29.17</w:t>
            </w:r>
          </w:p>
        </w:tc>
      </w:tr>
      <w:tr w:rsidR="004D7B99" w:rsidRPr="00320B98" w:rsidTr="005B07C7">
        <w:tc>
          <w:tcPr>
            <w:tcW w:w="9245" w:type="dxa"/>
            <w:gridSpan w:val="7"/>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FC = Contribution minus Profit = 350thou. – 150thou. =200thou.</w:t>
            </w:r>
          </w:p>
        </w:tc>
      </w:tr>
      <w:tr w:rsidR="004D7B99" w:rsidRPr="00320B98" w:rsidTr="005B07C7">
        <w:tc>
          <w:tcPr>
            <w:tcW w:w="9245" w:type="dxa"/>
            <w:gridSpan w:val="7"/>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200 thousands</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Breakeven Point = --------------- = Rs.685.71thousands</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0.2917</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(b)(ii) </w:t>
      </w:r>
      <w:r w:rsidRPr="00320B98">
        <w:rPr>
          <w:rFonts w:asciiTheme="majorHAnsi" w:eastAsia="Batang" w:hAnsiTheme="majorHAnsi"/>
          <w:sz w:val="24"/>
          <w:szCs w:val="24"/>
        </w:rPr>
        <w:t>Order of sales preference for the additional orders to maximize the contribution as % of sales</w:t>
      </w:r>
      <w:r w:rsidRPr="00320B98">
        <w:rPr>
          <w:rFonts w:asciiTheme="majorHAnsi" w:eastAsia="Batang" w:hAnsiTheme="majorHAnsi"/>
          <w:b/>
          <w:sz w:val="24"/>
          <w:szCs w:val="24"/>
        </w:rPr>
        <w:t xml:space="preserve"> </w:t>
      </w:r>
    </w:p>
    <w:tbl>
      <w:tblPr>
        <w:tblStyle w:val="TableGrid"/>
        <w:tblW w:w="0" w:type="auto"/>
        <w:tblLook w:val="04A0"/>
      </w:tblPr>
      <w:tblGrid>
        <w:gridCol w:w="8118"/>
        <w:gridCol w:w="1458"/>
      </w:tblGrid>
      <w:tr w:rsidR="004D7B99" w:rsidRPr="00320B98" w:rsidTr="005B07C7">
        <w:tc>
          <w:tcPr>
            <w:tcW w:w="811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w:t>
            </w:r>
            <w:r w:rsidRPr="00320B98">
              <w:rPr>
                <w:rFonts w:asciiTheme="majorHAnsi" w:eastAsia="Batang" w:hAnsiTheme="majorHAnsi"/>
                <w:sz w:val="24"/>
                <w:szCs w:val="24"/>
                <w:vertAlign w:val="superscript"/>
              </w:rPr>
              <w:t>st</w:t>
            </w:r>
            <w:r w:rsidRPr="00320B98">
              <w:rPr>
                <w:rFonts w:asciiTheme="majorHAnsi" w:eastAsia="Batang" w:hAnsiTheme="majorHAnsi"/>
                <w:sz w:val="24"/>
                <w:szCs w:val="24"/>
              </w:rPr>
              <w:t xml:space="preserve"> Preference</w:t>
            </w:r>
          </w:p>
        </w:tc>
        <w:tc>
          <w:tcPr>
            <w:tcW w:w="14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E</w:t>
            </w:r>
          </w:p>
        </w:tc>
      </w:tr>
      <w:tr w:rsidR="004D7B99" w:rsidRPr="00320B98" w:rsidTr="005B07C7">
        <w:tc>
          <w:tcPr>
            <w:tcW w:w="811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w:t>
            </w:r>
            <w:r w:rsidRPr="00320B98">
              <w:rPr>
                <w:rFonts w:asciiTheme="majorHAnsi" w:eastAsia="Batang" w:hAnsiTheme="majorHAnsi"/>
                <w:sz w:val="24"/>
                <w:szCs w:val="24"/>
                <w:vertAlign w:val="superscript"/>
              </w:rPr>
              <w:t>nd</w:t>
            </w:r>
            <w:r w:rsidRPr="00320B98">
              <w:rPr>
                <w:rFonts w:asciiTheme="majorHAnsi" w:eastAsia="Batang" w:hAnsiTheme="majorHAnsi"/>
                <w:sz w:val="24"/>
                <w:szCs w:val="24"/>
              </w:rPr>
              <w:t xml:space="preserve"> Preference </w:t>
            </w:r>
          </w:p>
        </w:tc>
        <w:tc>
          <w:tcPr>
            <w:tcW w:w="14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D</w:t>
            </w:r>
          </w:p>
        </w:tc>
      </w:tr>
      <w:tr w:rsidR="004D7B99" w:rsidRPr="00320B98" w:rsidTr="005B07C7">
        <w:tc>
          <w:tcPr>
            <w:tcW w:w="811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w:t>
            </w:r>
            <w:r w:rsidRPr="00320B98">
              <w:rPr>
                <w:rFonts w:asciiTheme="majorHAnsi" w:eastAsia="Batang" w:hAnsiTheme="majorHAnsi"/>
                <w:sz w:val="24"/>
                <w:szCs w:val="24"/>
                <w:vertAlign w:val="superscript"/>
              </w:rPr>
              <w:t>rd</w:t>
            </w:r>
            <w:r w:rsidRPr="00320B98">
              <w:rPr>
                <w:rFonts w:asciiTheme="majorHAnsi" w:eastAsia="Batang" w:hAnsiTheme="majorHAnsi"/>
                <w:sz w:val="24"/>
                <w:szCs w:val="24"/>
              </w:rPr>
              <w:t xml:space="preserve"> and last Preference </w:t>
            </w:r>
          </w:p>
        </w:tc>
        <w:tc>
          <w:tcPr>
            <w:tcW w:w="145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r>
    </w:tbl>
    <w:p w:rsidR="004D7B99" w:rsidRPr="00320B98" w:rsidRDefault="004D7B99" w:rsidP="005173B4">
      <w:pPr>
        <w:spacing w:after="0" w:line="240" w:lineRule="auto"/>
        <w:ind w:left="360"/>
        <w:jc w:val="both"/>
        <w:rPr>
          <w:rFonts w:asciiTheme="majorHAnsi" w:eastAsia="Batang" w:hAnsiTheme="majorHAnsi"/>
          <w:b/>
          <w:sz w:val="24"/>
          <w:szCs w:val="24"/>
        </w:rPr>
      </w:pPr>
    </w:p>
    <w:p w:rsidR="004D7B99" w:rsidRPr="00320B98" w:rsidRDefault="004D7B99" w:rsidP="005173B4">
      <w:pPr>
        <w:spacing w:after="0" w:line="240" w:lineRule="auto"/>
        <w:ind w:left="360"/>
        <w:jc w:val="both"/>
        <w:rPr>
          <w:rFonts w:asciiTheme="majorHAnsi" w:eastAsia="Batang" w:hAnsiTheme="majorHAnsi"/>
          <w:b/>
          <w:sz w:val="24"/>
          <w:szCs w:val="24"/>
        </w:rPr>
      </w:pPr>
      <w:r w:rsidRPr="00320B98">
        <w:rPr>
          <w:rFonts w:asciiTheme="majorHAnsi" w:eastAsia="Batang" w:hAnsiTheme="majorHAnsi"/>
          <w:b/>
          <w:sz w:val="24"/>
          <w:szCs w:val="24"/>
        </w:rPr>
        <w:t>(b)(iii)</w:t>
      </w:r>
    </w:p>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Teaching Note: </w:t>
      </w:r>
      <w:r w:rsidRPr="00320B98">
        <w:rPr>
          <w:rFonts w:asciiTheme="majorHAnsi" w:eastAsia="Batang" w:hAnsiTheme="majorHAnsi"/>
          <w:sz w:val="24"/>
          <w:szCs w:val="24"/>
        </w:rPr>
        <w:t>When sales amount is the key factor, decision is to be taken on the basis of PV ratio.</w:t>
      </w: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          </w:t>
      </w: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        </w:t>
      </w:r>
      <w:r w:rsidRPr="00320B98">
        <w:rPr>
          <w:rFonts w:asciiTheme="majorHAnsi" w:eastAsia="Batang" w:hAnsiTheme="majorHAnsi"/>
          <w:sz w:val="24"/>
          <w:szCs w:val="24"/>
        </w:rPr>
        <w:t xml:space="preserve">Statement Showing Revised Sales mix of Rs.1200thou. </w:t>
      </w:r>
      <w:proofErr w:type="gramStart"/>
      <w:r w:rsidRPr="00320B98">
        <w:rPr>
          <w:rFonts w:asciiTheme="majorHAnsi" w:eastAsia="Batang" w:hAnsiTheme="majorHAnsi"/>
          <w:sz w:val="24"/>
          <w:szCs w:val="24"/>
        </w:rPr>
        <w:t>( Rs</w:t>
      </w:r>
      <w:proofErr w:type="gramEnd"/>
      <w:r w:rsidRPr="00320B98">
        <w:rPr>
          <w:rFonts w:asciiTheme="majorHAnsi" w:eastAsia="Batang" w:hAnsiTheme="majorHAnsi"/>
          <w:sz w:val="24"/>
          <w:szCs w:val="24"/>
        </w:rPr>
        <w:t>. thousands)</w:t>
      </w:r>
    </w:p>
    <w:tbl>
      <w:tblPr>
        <w:tblStyle w:val="TableGrid"/>
        <w:tblW w:w="0" w:type="auto"/>
        <w:tblLook w:val="04A0"/>
      </w:tblPr>
      <w:tblGrid>
        <w:gridCol w:w="2610"/>
        <w:gridCol w:w="1242"/>
        <w:gridCol w:w="1242"/>
        <w:gridCol w:w="1149"/>
        <w:gridCol w:w="1162"/>
        <w:gridCol w:w="1043"/>
        <w:gridCol w:w="1128"/>
      </w:tblGrid>
      <w:tr w:rsidR="004D7B99" w:rsidRPr="00320B98" w:rsidTr="005B07C7">
        <w:tc>
          <w:tcPr>
            <w:tcW w:w="2610" w:type="dxa"/>
          </w:tcPr>
          <w:p w:rsidR="004D7B99" w:rsidRPr="00320B98" w:rsidRDefault="004D7B99" w:rsidP="005173B4">
            <w:pPr>
              <w:jc w:val="both"/>
              <w:rPr>
                <w:rFonts w:asciiTheme="majorHAnsi" w:eastAsia="Batang" w:hAnsiTheme="majorHAnsi"/>
                <w:b/>
                <w:sz w:val="24"/>
                <w:szCs w:val="24"/>
              </w:rPr>
            </w:pPr>
          </w:p>
        </w:tc>
        <w:tc>
          <w:tcPr>
            <w:tcW w:w="124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124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1149"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w:t>
            </w:r>
          </w:p>
        </w:tc>
        <w:tc>
          <w:tcPr>
            <w:tcW w:w="116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D</w:t>
            </w:r>
          </w:p>
        </w:tc>
        <w:tc>
          <w:tcPr>
            <w:tcW w:w="104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E</w:t>
            </w:r>
          </w:p>
        </w:tc>
        <w:tc>
          <w:tcPr>
            <w:tcW w:w="112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w:t>
            </w:r>
          </w:p>
        </w:tc>
      </w:tr>
      <w:tr w:rsidR="004D7B99" w:rsidRPr="00320B98" w:rsidTr="005B07C7">
        <w:tc>
          <w:tcPr>
            <w:tcW w:w="261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Original Sales </w:t>
            </w:r>
          </w:p>
        </w:tc>
        <w:tc>
          <w:tcPr>
            <w:tcW w:w="124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360.00</w:t>
            </w:r>
          </w:p>
        </w:tc>
        <w:tc>
          <w:tcPr>
            <w:tcW w:w="124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180.00</w:t>
            </w:r>
          </w:p>
        </w:tc>
        <w:tc>
          <w:tcPr>
            <w:tcW w:w="1149"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84.00</w:t>
            </w:r>
          </w:p>
        </w:tc>
        <w:tc>
          <w:tcPr>
            <w:tcW w:w="116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336.00</w:t>
            </w:r>
          </w:p>
        </w:tc>
        <w:tc>
          <w:tcPr>
            <w:tcW w:w="104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240.00</w:t>
            </w:r>
          </w:p>
        </w:tc>
        <w:tc>
          <w:tcPr>
            <w:tcW w:w="112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1200.00</w:t>
            </w:r>
          </w:p>
        </w:tc>
      </w:tr>
      <w:tr w:rsidR="004D7B99" w:rsidRPr="00320B98" w:rsidTr="005B07C7">
        <w:tc>
          <w:tcPr>
            <w:tcW w:w="261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Change in sales :</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w:t>
            </w:r>
            <w:r w:rsidRPr="00320B98">
              <w:rPr>
                <w:rFonts w:asciiTheme="majorHAnsi" w:eastAsia="Batang" w:hAnsiTheme="majorHAnsi"/>
                <w:sz w:val="24"/>
                <w:szCs w:val="24"/>
                <w:vertAlign w:val="superscript"/>
              </w:rPr>
              <w:t>st</w:t>
            </w:r>
            <w:r w:rsidRPr="00320B98">
              <w:rPr>
                <w:rFonts w:asciiTheme="majorHAnsi" w:eastAsia="Batang" w:hAnsiTheme="majorHAnsi"/>
                <w:sz w:val="24"/>
                <w:szCs w:val="24"/>
              </w:rPr>
              <w:t xml:space="preserve"> step </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w:t>
            </w:r>
            <w:r w:rsidRPr="00320B98">
              <w:rPr>
                <w:rFonts w:asciiTheme="majorHAnsi" w:eastAsia="Batang" w:hAnsiTheme="majorHAnsi"/>
                <w:sz w:val="24"/>
                <w:szCs w:val="24"/>
                <w:vertAlign w:val="superscript"/>
              </w:rPr>
              <w:t>nd</w:t>
            </w:r>
            <w:r w:rsidRPr="00320B98">
              <w:rPr>
                <w:rFonts w:asciiTheme="majorHAnsi" w:eastAsia="Batang" w:hAnsiTheme="majorHAnsi"/>
                <w:sz w:val="24"/>
                <w:szCs w:val="24"/>
              </w:rPr>
              <w:t xml:space="preserve"> step</w:t>
            </w:r>
          </w:p>
        </w:tc>
        <w:tc>
          <w:tcPr>
            <w:tcW w:w="1242"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-31,20</w:t>
            </w:r>
          </w:p>
        </w:tc>
        <w:tc>
          <w:tcPr>
            <w:tcW w:w="1242"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-18.00</w:t>
            </w:r>
          </w:p>
        </w:tc>
        <w:tc>
          <w:tcPr>
            <w:tcW w:w="1149"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-8.40</w:t>
            </w:r>
          </w:p>
        </w:tc>
        <w:tc>
          <w:tcPr>
            <w:tcW w:w="1162"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+ 2.40</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 +31.20</w:t>
            </w:r>
          </w:p>
        </w:tc>
        <w:tc>
          <w:tcPr>
            <w:tcW w:w="1043"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+24.00</w:t>
            </w:r>
          </w:p>
        </w:tc>
        <w:tc>
          <w:tcPr>
            <w:tcW w:w="1128" w:type="dxa"/>
          </w:tcPr>
          <w:p w:rsidR="004D7B99" w:rsidRPr="00320B98" w:rsidRDefault="004D7B99" w:rsidP="005173B4">
            <w:pPr>
              <w:jc w:val="both"/>
              <w:rPr>
                <w:rFonts w:asciiTheme="majorHAnsi" w:eastAsia="Batang" w:hAnsiTheme="majorHAnsi"/>
                <w:sz w:val="24"/>
                <w:szCs w:val="24"/>
              </w:rPr>
            </w:pP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Nil</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Nil</w:t>
            </w:r>
          </w:p>
        </w:tc>
      </w:tr>
      <w:tr w:rsidR="004D7B99" w:rsidRPr="00320B98" w:rsidTr="005B07C7">
        <w:tc>
          <w:tcPr>
            <w:tcW w:w="261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Revised sales </w:t>
            </w:r>
          </w:p>
        </w:tc>
        <w:tc>
          <w:tcPr>
            <w:tcW w:w="124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328.80</w:t>
            </w:r>
          </w:p>
        </w:tc>
        <w:tc>
          <w:tcPr>
            <w:tcW w:w="124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162.00</w:t>
            </w:r>
          </w:p>
        </w:tc>
        <w:tc>
          <w:tcPr>
            <w:tcW w:w="1149"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75.60</w:t>
            </w:r>
          </w:p>
        </w:tc>
        <w:tc>
          <w:tcPr>
            <w:tcW w:w="116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369.60</w:t>
            </w:r>
          </w:p>
        </w:tc>
        <w:tc>
          <w:tcPr>
            <w:tcW w:w="1043"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264.00</w:t>
            </w:r>
          </w:p>
        </w:tc>
        <w:tc>
          <w:tcPr>
            <w:tcW w:w="112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1200.00</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lastRenderedPageBreak/>
        <w:t>(b) (</w:t>
      </w:r>
      <w:proofErr w:type="gramStart"/>
      <w:r w:rsidRPr="00320B98">
        <w:rPr>
          <w:rFonts w:asciiTheme="majorHAnsi" w:eastAsia="Batang" w:hAnsiTheme="majorHAnsi"/>
          <w:b/>
          <w:sz w:val="24"/>
          <w:szCs w:val="24"/>
        </w:rPr>
        <w:t>iv</w:t>
      </w:r>
      <w:proofErr w:type="gramEnd"/>
      <w:r w:rsidRPr="00320B98">
        <w:rPr>
          <w:rFonts w:asciiTheme="majorHAnsi" w:eastAsia="Batang" w:hAnsiTheme="majorHAnsi"/>
          <w:b/>
          <w:sz w:val="24"/>
          <w:szCs w:val="24"/>
        </w:rPr>
        <w:t xml:space="preserve">) </w:t>
      </w:r>
      <w:r w:rsidRPr="00320B98">
        <w:rPr>
          <w:rFonts w:asciiTheme="majorHAnsi" w:eastAsia="Batang" w:hAnsiTheme="majorHAnsi"/>
          <w:sz w:val="24"/>
          <w:szCs w:val="24"/>
        </w:rPr>
        <w:t>Computation of Commission as a % of sales to the overseas agent</w:t>
      </w:r>
    </w:p>
    <w:tbl>
      <w:tblPr>
        <w:tblStyle w:val="TableGrid"/>
        <w:tblW w:w="0" w:type="auto"/>
        <w:tblLook w:val="04A0"/>
      </w:tblPr>
      <w:tblGrid>
        <w:gridCol w:w="1368"/>
        <w:gridCol w:w="5490"/>
        <w:gridCol w:w="2718"/>
      </w:tblGrid>
      <w:tr w:rsidR="004D7B99" w:rsidRPr="00320B98" w:rsidTr="005B07C7">
        <w:tc>
          <w:tcPr>
            <w:tcW w:w="13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Product </w:t>
            </w:r>
          </w:p>
        </w:tc>
        <w:tc>
          <w:tcPr>
            <w:tcW w:w="549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Calculation of contribution </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Amount</w:t>
            </w:r>
          </w:p>
        </w:tc>
      </w:tr>
      <w:tr w:rsidR="004D7B99" w:rsidRPr="00320B98" w:rsidTr="005B07C7">
        <w:tc>
          <w:tcPr>
            <w:tcW w:w="13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549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30000 x 0.3055</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9165</w:t>
            </w:r>
          </w:p>
        </w:tc>
      </w:tr>
      <w:tr w:rsidR="004D7B99" w:rsidRPr="00320B98" w:rsidTr="005B07C7">
        <w:tc>
          <w:tcPr>
            <w:tcW w:w="13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w:t>
            </w:r>
          </w:p>
        </w:tc>
        <w:tc>
          <w:tcPr>
            <w:tcW w:w="549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30000 x (-)0.0952</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-2856</w:t>
            </w:r>
          </w:p>
        </w:tc>
      </w:tr>
      <w:tr w:rsidR="004D7B99" w:rsidRPr="00320B98" w:rsidTr="005B07C7">
        <w:tc>
          <w:tcPr>
            <w:tcW w:w="13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E</w:t>
            </w:r>
          </w:p>
        </w:tc>
        <w:tc>
          <w:tcPr>
            <w:tcW w:w="5490"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30000 x 0.4581</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13743</w:t>
            </w:r>
          </w:p>
        </w:tc>
      </w:tr>
      <w:tr w:rsidR="004D7B99" w:rsidRPr="00320B98" w:rsidTr="005B07C7">
        <w:tc>
          <w:tcPr>
            <w:tcW w:w="6858" w:type="dxa"/>
            <w:gridSpan w:val="2"/>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Total contribution </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20052</w:t>
            </w:r>
          </w:p>
        </w:tc>
      </w:tr>
      <w:tr w:rsidR="004D7B99" w:rsidRPr="00320B98" w:rsidTr="005B07C7">
        <w:tc>
          <w:tcPr>
            <w:tcW w:w="6858" w:type="dxa"/>
            <w:gridSpan w:val="2"/>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Desired contribution :   90000 x 0.20 = 18000 </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-18000</w:t>
            </w:r>
          </w:p>
        </w:tc>
      </w:tr>
      <w:tr w:rsidR="004D7B99" w:rsidRPr="00320B98" w:rsidTr="005B07C7">
        <w:tc>
          <w:tcPr>
            <w:tcW w:w="6858" w:type="dxa"/>
            <w:gridSpan w:val="2"/>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Excess commission as % of sales</w:t>
            </w:r>
          </w:p>
        </w:tc>
        <w:tc>
          <w:tcPr>
            <w:tcW w:w="271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2052</w:t>
            </w:r>
          </w:p>
        </w:tc>
      </w:tr>
      <w:tr w:rsidR="004D7B99" w:rsidRPr="00320B98" w:rsidTr="005B07C7">
        <w:trPr>
          <w:trHeight w:val="413"/>
        </w:trPr>
        <w:tc>
          <w:tcPr>
            <w:tcW w:w="9576"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Commission as % of sales = (2052/90000)x100 = 2.28%</w:t>
            </w:r>
          </w:p>
        </w:tc>
      </w:tr>
    </w:tbl>
    <w:p w:rsidR="004D7B99" w:rsidRPr="00320B98" w:rsidRDefault="004D7B99" w:rsidP="005173B4">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71</w:t>
      </w:r>
    </w:p>
    <w:p w:rsidR="00A34915" w:rsidRPr="00F96AC7" w:rsidRDefault="00A34915" w:rsidP="00A34915">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On a turnover of Rs. 20 </w:t>
      </w:r>
      <w:proofErr w:type="spellStart"/>
      <w:r w:rsidRPr="00F96AC7">
        <w:rPr>
          <w:rFonts w:asciiTheme="majorHAnsi" w:eastAsia="Batang" w:hAnsiTheme="majorHAnsi"/>
          <w:sz w:val="24"/>
          <w:szCs w:val="24"/>
        </w:rPr>
        <w:t>crores</w:t>
      </w:r>
      <w:proofErr w:type="spellEnd"/>
      <w:r w:rsidRPr="00F96AC7">
        <w:rPr>
          <w:rFonts w:asciiTheme="majorHAnsi" w:eastAsia="Batang" w:hAnsiTheme="majorHAnsi"/>
          <w:sz w:val="24"/>
          <w:szCs w:val="24"/>
        </w:rPr>
        <w:t xml:space="preserve"> in 2004, a large manufacturing company earned a profit of 10 per cent before interest and depreciation which were fixed. The product mix of the company was as under.</w:t>
      </w:r>
    </w:p>
    <w:tbl>
      <w:tblPr>
        <w:tblStyle w:val="TableGrid"/>
        <w:tblW w:w="0" w:type="auto"/>
        <w:tblLook w:val="04A0"/>
      </w:tblPr>
      <w:tblGrid>
        <w:gridCol w:w="1728"/>
        <w:gridCol w:w="2894"/>
        <w:gridCol w:w="2311"/>
        <w:gridCol w:w="2312"/>
      </w:tblGrid>
      <w:tr w:rsidR="00A34915" w:rsidRPr="00F96AC7" w:rsidTr="0039224C">
        <w:tc>
          <w:tcPr>
            <w:tcW w:w="172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Product</w:t>
            </w:r>
          </w:p>
        </w:tc>
        <w:tc>
          <w:tcPr>
            <w:tcW w:w="2894" w:type="dxa"/>
          </w:tcPr>
          <w:p w:rsidR="00A34915" w:rsidRPr="00F96AC7" w:rsidRDefault="00A34915" w:rsidP="00A34915">
            <w:pPr>
              <w:rPr>
                <w:rFonts w:asciiTheme="majorHAnsi" w:eastAsia="Batang" w:hAnsiTheme="majorHAnsi"/>
                <w:sz w:val="24"/>
                <w:szCs w:val="24"/>
              </w:rPr>
            </w:pPr>
            <w:r w:rsidRPr="00F96AC7">
              <w:rPr>
                <w:rFonts w:asciiTheme="majorHAnsi" w:eastAsia="Batang" w:hAnsiTheme="majorHAnsi"/>
                <w:sz w:val="24"/>
                <w:szCs w:val="24"/>
              </w:rPr>
              <w:t>M</w:t>
            </w:r>
            <w:r>
              <w:rPr>
                <w:rFonts w:asciiTheme="majorHAnsi" w:eastAsia="Batang" w:hAnsiTheme="majorHAnsi"/>
                <w:sz w:val="24"/>
                <w:szCs w:val="24"/>
              </w:rPr>
              <w:t xml:space="preserve">ix   </w:t>
            </w:r>
            <w:r w:rsidRPr="00F96AC7">
              <w:rPr>
                <w:rFonts w:asciiTheme="majorHAnsi" w:eastAsia="Batang" w:hAnsiTheme="majorHAnsi"/>
                <w:sz w:val="24"/>
                <w:szCs w:val="24"/>
              </w:rPr>
              <w:t>(% to total sales)</w:t>
            </w:r>
          </w:p>
        </w:tc>
        <w:tc>
          <w:tcPr>
            <w:tcW w:w="2311"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PV ratio %</w:t>
            </w:r>
          </w:p>
        </w:tc>
        <w:tc>
          <w:tcPr>
            <w:tcW w:w="2312"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Raw material as</w:t>
            </w: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 on sales value</w:t>
            </w:r>
          </w:p>
        </w:tc>
      </w:tr>
      <w:tr w:rsidR="00A34915" w:rsidRPr="00F96AC7" w:rsidTr="0039224C">
        <w:tc>
          <w:tcPr>
            <w:tcW w:w="172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P</w:t>
            </w:r>
          </w:p>
        </w:tc>
        <w:tc>
          <w:tcPr>
            <w:tcW w:w="2894"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11"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30</w:t>
            </w:r>
          </w:p>
        </w:tc>
        <w:tc>
          <w:tcPr>
            <w:tcW w:w="2312"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40</w:t>
            </w:r>
          </w:p>
        </w:tc>
      </w:tr>
      <w:tr w:rsidR="00A34915" w:rsidRPr="00F96AC7" w:rsidTr="0039224C">
        <w:tc>
          <w:tcPr>
            <w:tcW w:w="172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Q</w:t>
            </w:r>
          </w:p>
        </w:tc>
        <w:tc>
          <w:tcPr>
            <w:tcW w:w="2894"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30</w:t>
            </w:r>
          </w:p>
        </w:tc>
        <w:tc>
          <w:tcPr>
            <w:tcW w:w="2311"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2312"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35</w:t>
            </w:r>
          </w:p>
        </w:tc>
      </w:tr>
      <w:tr w:rsidR="00A34915" w:rsidRPr="00F96AC7" w:rsidTr="0039224C">
        <w:tc>
          <w:tcPr>
            <w:tcW w:w="172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R</w:t>
            </w:r>
          </w:p>
        </w:tc>
        <w:tc>
          <w:tcPr>
            <w:tcW w:w="2894"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2311"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40</w:t>
            </w:r>
          </w:p>
        </w:tc>
        <w:tc>
          <w:tcPr>
            <w:tcW w:w="2312"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50</w:t>
            </w:r>
          </w:p>
        </w:tc>
      </w:tr>
      <w:tr w:rsidR="00A34915" w:rsidRPr="00F96AC7" w:rsidTr="0039224C">
        <w:tc>
          <w:tcPr>
            <w:tcW w:w="172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S</w:t>
            </w:r>
          </w:p>
        </w:tc>
        <w:tc>
          <w:tcPr>
            <w:tcW w:w="2894"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40</w:t>
            </w:r>
          </w:p>
        </w:tc>
        <w:tc>
          <w:tcPr>
            <w:tcW w:w="2311"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12"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60</w:t>
            </w:r>
          </w:p>
        </w:tc>
      </w:tr>
    </w:tbl>
    <w:p w:rsidR="00A34915" w:rsidRPr="00F96AC7" w:rsidRDefault="00A34915" w:rsidP="00A34915">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 </w:t>
      </w:r>
    </w:p>
    <w:p w:rsidR="00A34915" w:rsidRPr="00F96AC7" w:rsidRDefault="00A34915" w:rsidP="00A34915">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Interest and depreciation amounted to Rs. 150 </w:t>
      </w:r>
      <w:proofErr w:type="spellStart"/>
      <w:r w:rsidRPr="00F96AC7">
        <w:rPr>
          <w:rFonts w:asciiTheme="majorHAnsi" w:eastAsia="Batang" w:hAnsiTheme="majorHAnsi"/>
          <w:sz w:val="24"/>
          <w:szCs w:val="24"/>
        </w:rPr>
        <w:t>lakhs</w:t>
      </w:r>
      <w:proofErr w:type="spellEnd"/>
      <w:r w:rsidRPr="00F96AC7">
        <w:rPr>
          <w:rFonts w:asciiTheme="majorHAnsi" w:eastAsia="Batang" w:hAnsiTheme="majorHAnsi"/>
          <w:sz w:val="24"/>
          <w:szCs w:val="24"/>
        </w:rPr>
        <w:t xml:space="preserve"> and Rs. 77 </w:t>
      </w:r>
      <w:proofErr w:type="spellStart"/>
      <w:r w:rsidRPr="00F96AC7">
        <w:rPr>
          <w:rFonts w:asciiTheme="majorHAnsi" w:eastAsia="Batang" w:hAnsiTheme="majorHAnsi"/>
          <w:sz w:val="24"/>
          <w:szCs w:val="24"/>
        </w:rPr>
        <w:t>lakhs</w:t>
      </w:r>
      <w:proofErr w:type="spellEnd"/>
      <w:r w:rsidRPr="00F96AC7">
        <w:rPr>
          <w:rFonts w:asciiTheme="majorHAnsi" w:eastAsia="Batang" w:hAnsiTheme="majorHAnsi"/>
          <w:sz w:val="24"/>
          <w:szCs w:val="24"/>
        </w:rPr>
        <w:t xml:space="preserve"> respectively.</w:t>
      </w:r>
    </w:p>
    <w:p w:rsidR="00A34915" w:rsidRPr="00F96AC7" w:rsidRDefault="00A34915" w:rsidP="00A34915">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ab/>
        <w:t xml:space="preserve">Due to fluctuation in prices in the international Market, the company anticipates that the cost of raw materials which are imported will increase by 10 per cent during 2005. The company has been able to secure a license for the import of raw material of a value of Rs. 1,023 </w:t>
      </w:r>
      <w:proofErr w:type="spellStart"/>
      <w:r w:rsidRPr="00F96AC7">
        <w:rPr>
          <w:rFonts w:asciiTheme="majorHAnsi" w:eastAsia="Batang" w:hAnsiTheme="majorHAnsi"/>
          <w:sz w:val="24"/>
          <w:szCs w:val="24"/>
        </w:rPr>
        <w:t>lakhs</w:t>
      </w:r>
      <w:proofErr w:type="spellEnd"/>
      <w:r w:rsidRPr="00F96AC7">
        <w:rPr>
          <w:rFonts w:asciiTheme="majorHAnsi" w:eastAsia="Batang" w:hAnsiTheme="majorHAnsi"/>
          <w:sz w:val="24"/>
          <w:szCs w:val="24"/>
        </w:rPr>
        <w:t xml:space="preserve"> at 2005 prices. In order to counteract the increase in cost of raw materials the company is contemplating to revise its product mix. The market survey report recently prepared indicates that the sales potential of each of the product ‘P’ ‘Q’ and ‘R’ can be increased up to 30 per cent of total sales value of 2004. There is no inventory of finished goods or work-in-process in both the years. State optimal product mix for 2005 and find the profit.</w:t>
      </w:r>
    </w:p>
    <w:p w:rsidR="00A34915" w:rsidRPr="00F96AC7"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A34915" w:rsidRPr="005173B4" w:rsidRDefault="00A34915" w:rsidP="00A34915">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Working Note</w:t>
      </w:r>
    </w:p>
    <w:p w:rsidR="00A34915" w:rsidRPr="005173B4" w:rsidRDefault="00A34915" w:rsidP="00A34915">
      <w:pPr>
        <w:spacing w:after="0" w:line="240" w:lineRule="auto"/>
        <w:jc w:val="both"/>
        <w:rPr>
          <w:rFonts w:asciiTheme="majorHAnsi" w:eastAsia="Batang" w:hAnsiTheme="majorHAnsi"/>
          <w:sz w:val="24"/>
          <w:szCs w:val="24"/>
        </w:rPr>
      </w:pPr>
      <w:r>
        <w:rPr>
          <w:rFonts w:asciiTheme="majorHAnsi" w:eastAsia="Batang" w:hAnsiTheme="majorHAnsi"/>
          <w:sz w:val="24"/>
          <w:szCs w:val="24"/>
        </w:rPr>
        <w:t>Profit Statement 200</w:t>
      </w:r>
      <w:r w:rsidRPr="005173B4">
        <w:rPr>
          <w:rFonts w:asciiTheme="majorHAnsi" w:eastAsia="Batang" w:hAnsiTheme="majorHAnsi"/>
          <w:sz w:val="24"/>
          <w:szCs w:val="24"/>
        </w:rPr>
        <w:t>4 (Rs. Crores)</w:t>
      </w:r>
    </w:p>
    <w:tbl>
      <w:tblPr>
        <w:tblStyle w:val="TableGrid"/>
        <w:tblW w:w="0" w:type="auto"/>
        <w:tblLook w:val="04A0"/>
      </w:tblPr>
      <w:tblGrid>
        <w:gridCol w:w="3888"/>
        <w:gridCol w:w="2275"/>
        <w:gridCol w:w="3082"/>
      </w:tblGrid>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p>
        </w:tc>
        <w:tc>
          <w:tcPr>
            <w:tcW w:w="2275"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Sales</w:t>
            </w: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Cont. (Sales x P.V. Ratio</w:t>
            </w:r>
            <w:r>
              <w:rPr>
                <w:rFonts w:asciiTheme="majorHAnsi" w:eastAsia="Batang" w:hAnsiTheme="majorHAnsi"/>
                <w:sz w:val="24"/>
                <w:szCs w:val="24"/>
              </w:rPr>
              <w:t>)</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P</w:t>
            </w:r>
          </w:p>
        </w:tc>
        <w:tc>
          <w:tcPr>
            <w:tcW w:w="2275"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2.00</w:t>
            </w: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2X30</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Q</w:t>
            </w:r>
          </w:p>
        </w:tc>
        <w:tc>
          <w:tcPr>
            <w:tcW w:w="2275"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6X30</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R</w:t>
            </w:r>
          </w:p>
        </w:tc>
        <w:tc>
          <w:tcPr>
            <w:tcW w:w="2275"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4.00</w:t>
            </w: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4X40</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S</w:t>
            </w:r>
          </w:p>
        </w:tc>
        <w:tc>
          <w:tcPr>
            <w:tcW w:w="2275"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8.00</w:t>
            </w: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8X10</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Total</w:t>
            </w:r>
          </w:p>
        </w:tc>
        <w:tc>
          <w:tcPr>
            <w:tcW w:w="2275"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20.00</w:t>
            </w: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4.20</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p>
        </w:tc>
        <w:tc>
          <w:tcPr>
            <w:tcW w:w="2275" w:type="dxa"/>
          </w:tcPr>
          <w:p w:rsidR="00A34915" w:rsidRPr="005173B4" w:rsidRDefault="00A34915" w:rsidP="0039224C">
            <w:pPr>
              <w:jc w:val="center"/>
              <w:rPr>
                <w:rFonts w:asciiTheme="majorHAnsi" w:eastAsia="Batang" w:hAnsiTheme="majorHAnsi"/>
                <w:sz w:val="24"/>
                <w:szCs w:val="24"/>
              </w:rPr>
            </w:pPr>
          </w:p>
        </w:tc>
        <w:tc>
          <w:tcPr>
            <w:tcW w:w="3082" w:type="dxa"/>
          </w:tcPr>
          <w:p w:rsidR="00A34915" w:rsidRPr="005173B4" w:rsidRDefault="00A34915" w:rsidP="0039224C">
            <w:pPr>
              <w:jc w:val="center"/>
              <w:rPr>
                <w:rFonts w:asciiTheme="majorHAnsi" w:eastAsia="Batang" w:hAnsiTheme="majorHAnsi"/>
                <w:sz w:val="24"/>
                <w:szCs w:val="24"/>
              </w:rPr>
            </w:pP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F.C. (Other than Int. &amp; Dep.</w:t>
            </w:r>
          </w:p>
        </w:tc>
        <w:tc>
          <w:tcPr>
            <w:tcW w:w="2275" w:type="dxa"/>
          </w:tcPr>
          <w:p w:rsidR="00A34915" w:rsidRPr="005173B4" w:rsidRDefault="00A34915" w:rsidP="0039224C">
            <w:pPr>
              <w:jc w:val="center"/>
              <w:rPr>
                <w:rFonts w:asciiTheme="majorHAnsi" w:eastAsia="Batang" w:hAnsiTheme="majorHAnsi"/>
                <w:sz w:val="24"/>
                <w:szCs w:val="24"/>
              </w:rPr>
            </w:pP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2.20 (Bal figure)</w:t>
            </w:r>
          </w:p>
        </w:tc>
      </w:tr>
      <w:tr w:rsidR="00A34915" w:rsidRPr="005173B4" w:rsidTr="0039224C">
        <w:tc>
          <w:tcPr>
            <w:tcW w:w="38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Net profit (Before Int. &amp; Dep.)</w:t>
            </w:r>
          </w:p>
        </w:tc>
        <w:tc>
          <w:tcPr>
            <w:tcW w:w="2275" w:type="dxa"/>
          </w:tcPr>
          <w:p w:rsidR="00A34915" w:rsidRPr="005173B4" w:rsidRDefault="00A34915" w:rsidP="0039224C">
            <w:pPr>
              <w:jc w:val="center"/>
              <w:rPr>
                <w:rFonts w:asciiTheme="majorHAnsi" w:eastAsia="Batang" w:hAnsiTheme="majorHAnsi"/>
                <w:sz w:val="24"/>
                <w:szCs w:val="24"/>
              </w:rPr>
            </w:pPr>
          </w:p>
        </w:tc>
        <w:tc>
          <w:tcPr>
            <w:tcW w:w="308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2.00</w:t>
            </w:r>
          </w:p>
        </w:tc>
      </w:tr>
    </w:tbl>
    <w:p w:rsidR="00A34915" w:rsidRPr="005173B4" w:rsidRDefault="00A34915" w:rsidP="00A34915">
      <w:pPr>
        <w:spacing w:after="0" w:line="240" w:lineRule="auto"/>
        <w:jc w:val="both"/>
        <w:rPr>
          <w:rFonts w:asciiTheme="majorHAnsi"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Sales potential of each of P, Q and R can be increased up to 30% of total sales value of 2004 i.e. up to 30% of Rs.20 Crores i.e. up to Rs. 6 Cores.</w:t>
      </w:r>
    </w:p>
    <w:tbl>
      <w:tblPr>
        <w:tblStyle w:val="TableGrid"/>
        <w:tblW w:w="0" w:type="auto"/>
        <w:tblLook w:val="04A0"/>
      </w:tblPr>
      <w:tblGrid>
        <w:gridCol w:w="4788"/>
        <w:gridCol w:w="4788"/>
      </w:tblGrid>
      <w:tr w:rsidR="00A34915" w:rsidRPr="005173B4" w:rsidTr="0039224C">
        <w:tc>
          <w:tcPr>
            <w:tcW w:w="4788" w:type="dxa"/>
          </w:tcPr>
          <w:p w:rsidR="00A34915" w:rsidRPr="005173B4" w:rsidRDefault="00A34915" w:rsidP="0039224C">
            <w:pPr>
              <w:jc w:val="both"/>
              <w:rPr>
                <w:rFonts w:asciiTheme="majorHAnsi" w:eastAsia="Batang" w:hAnsiTheme="majorHAnsi"/>
                <w:sz w:val="24"/>
                <w:szCs w:val="24"/>
              </w:rPr>
            </w:pPr>
          </w:p>
        </w:tc>
        <w:tc>
          <w:tcPr>
            <w:tcW w:w="478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Maximum Possible sales</w:t>
            </w:r>
          </w:p>
        </w:tc>
      </w:tr>
      <w:tr w:rsidR="00A34915" w:rsidRPr="005173B4" w:rsidTr="0039224C">
        <w:tc>
          <w:tcPr>
            <w:tcW w:w="47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P</w:t>
            </w:r>
          </w:p>
        </w:tc>
        <w:tc>
          <w:tcPr>
            <w:tcW w:w="478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Rs.6 Crores</w:t>
            </w:r>
          </w:p>
        </w:tc>
      </w:tr>
      <w:tr w:rsidR="00A34915" w:rsidRPr="005173B4" w:rsidTr="0039224C">
        <w:tc>
          <w:tcPr>
            <w:tcW w:w="47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Q</w:t>
            </w:r>
          </w:p>
        </w:tc>
        <w:tc>
          <w:tcPr>
            <w:tcW w:w="478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Rs.6 Crores</w:t>
            </w:r>
          </w:p>
        </w:tc>
      </w:tr>
      <w:tr w:rsidR="00A34915" w:rsidRPr="005173B4" w:rsidTr="0039224C">
        <w:tc>
          <w:tcPr>
            <w:tcW w:w="47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R</w:t>
            </w:r>
          </w:p>
        </w:tc>
        <w:tc>
          <w:tcPr>
            <w:tcW w:w="478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Rs.6 Crores</w:t>
            </w:r>
          </w:p>
        </w:tc>
      </w:tr>
      <w:tr w:rsidR="00A34915" w:rsidRPr="005173B4" w:rsidTr="0039224C">
        <w:tc>
          <w:tcPr>
            <w:tcW w:w="47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S</w:t>
            </w:r>
          </w:p>
        </w:tc>
        <w:tc>
          <w:tcPr>
            <w:tcW w:w="478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Rs.8 Crores</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As the raw material is key factor, the decision regarding the sales mix should be taken on the basis of contribution per rupee of material.</w:t>
      </w:r>
    </w:p>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Calculation of contribution per rupee of raw </w:t>
      </w:r>
      <w:proofErr w:type="gramStart"/>
      <w:r w:rsidRPr="005173B4">
        <w:rPr>
          <w:rFonts w:asciiTheme="majorHAnsi" w:eastAsia="Batang" w:hAnsiTheme="majorHAnsi"/>
          <w:sz w:val="24"/>
          <w:szCs w:val="24"/>
        </w:rPr>
        <w:t>material :</w:t>
      </w:r>
      <w:proofErr w:type="gramEnd"/>
      <w:r w:rsidRPr="005173B4">
        <w:rPr>
          <w:rFonts w:asciiTheme="majorHAnsi" w:eastAsia="Batang" w:hAnsiTheme="majorHAnsi"/>
          <w:sz w:val="24"/>
          <w:szCs w:val="24"/>
        </w:rPr>
        <w:t xml:space="preserve"> 2005</w:t>
      </w:r>
    </w:p>
    <w:tbl>
      <w:tblPr>
        <w:tblStyle w:val="TableGrid"/>
        <w:tblW w:w="0" w:type="auto"/>
        <w:tblLook w:val="04A0"/>
      </w:tblPr>
      <w:tblGrid>
        <w:gridCol w:w="4158"/>
        <w:gridCol w:w="1440"/>
        <w:gridCol w:w="1440"/>
        <w:gridCol w:w="1260"/>
        <w:gridCol w:w="1278"/>
      </w:tblGrid>
      <w:tr w:rsidR="00A34915" w:rsidRPr="005173B4" w:rsidTr="0039224C">
        <w:tc>
          <w:tcPr>
            <w:tcW w:w="4158" w:type="dxa"/>
          </w:tcPr>
          <w:p w:rsidR="00A34915" w:rsidRPr="005173B4" w:rsidRDefault="00A34915" w:rsidP="0039224C">
            <w:pPr>
              <w:jc w:val="both"/>
              <w:rPr>
                <w:rFonts w:asciiTheme="majorHAnsi" w:eastAsia="Batang" w:hAnsiTheme="majorHAnsi"/>
                <w:sz w:val="24"/>
                <w:szCs w:val="24"/>
              </w:rPr>
            </w:pP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P</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Q</w:t>
            </w:r>
          </w:p>
        </w:tc>
        <w:tc>
          <w:tcPr>
            <w:tcW w:w="126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R</w:t>
            </w:r>
          </w:p>
        </w:tc>
        <w:tc>
          <w:tcPr>
            <w:tcW w:w="127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S</w:t>
            </w:r>
          </w:p>
        </w:tc>
      </w:tr>
      <w:tr w:rsidR="00A34915" w:rsidRPr="005173B4" w:rsidTr="0039224C">
        <w:tc>
          <w:tcPr>
            <w:tcW w:w="415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Sales</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100</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100</w:t>
            </w:r>
          </w:p>
        </w:tc>
        <w:tc>
          <w:tcPr>
            <w:tcW w:w="126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100</w:t>
            </w:r>
          </w:p>
        </w:tc>
        <w:tc>
          <w:tcPr>
            <w:tcW w:w="127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100</w:t>
            </w:r>
          </w:p>
        </w:tc>
      </w:tr>
      <w:tr w:rsidR="00A34915" w:rsidRPr="005173B4" w:rsidTr="0039224C">
        <w:tc>
          <w:tcPr>
            <w:tcW w:w="415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Material (10% more than last year)</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44.00</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38.50</w:t>
            </w:r>
          </w:p>
        </w:tc>
        <w:tc>
          <w:tcPr>
            <w:tcW w:w="126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55.00</w:t>
            </w:r>
          </w:p>
        </w:tc>
        <w:tc>
          <w:tcPr>
            <w:tcW w:w="127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66.00</w:t>
            </w:r>
          </w:p>
        </w:tc>
      </w:tr>
      <w:tr w:rsidR="00A34915" w:rsidRPr="005173B4" w:rsidTr="0039224C">
        <w:tc>
          <w:tcPr>
            <w:tcW w:w="415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Other VC ( same as last year)</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30.00</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45.00</w:t>
            </w:r>
          </w:p>
        </w:tc>
        <w:tc>
          <w:tcPr>
            <w:tcW w:w="126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10.00</w:t>
            </w:r>
          </w:p>
        </w:tc>
        <w:tc>
          <w:tcPr>
            <w:tcW w:w="127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30.00</w:t>
            </w:r>
          </w:p>
        </w:tc>
      </w:tr>
      <w:tr w:rsidR="00A34915" w:rsidRPr="005173B4" w:rsidTr="0039224C">
        <w:tc>
          <w:tcPr>
            <w:tcW w:w="415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Contribution </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26.00</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16.50</w:t>
            </w:r>
          </w:p>
        </w:tc>
        <w:tc>
          <w:tcPr>
            <w:tcW w:w="126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35.00</w:t>
            </w:r>
          </w:p>
        </w:tc>
        <w:tc>
          <w:tcPr>
            <w:tcW w:w="127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4.00</w:t>
            </w:r>
          </w:p>
        </w:tc>
      </w:tr>
      <w:tr w:rsidR="00A34915" w:rsidRPr="005173B4" w:rsidTr="0039224C">
        <w:tc>
          <w:tcPr>
            <w:tcW w:w="415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Contribution per rupee of material</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0.59</w:t>
            </w:r>
          </w:p>
        </w:tc>
        <w:tc>
          <w:tcPr>
            <w:tcW w:w="144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0.43</w:t>
            </w:r>
          </w:p>
        </w:tc>
        <w:tc>
          <w:tcPr>
            <w:tcW w:w="126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0.64</w:t>
            </w:r>
          </w:p>
        </w:tc>
        <w:tc>
          <w:tcPr>
            <w:tcW w:w="127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0.06</w:t>
            </w:r>
          </w:p>
        </w:tc>
      </w:tr>
    </w:tbl>
    <w:p w:rsidR="00A34915" w:rsidRPr="005173B4"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Statement Showing the Suggested Sales Mix </w:t>
      </w:r>
      <w:proofErr w:type="gramStart"/>
      <w:r w:rsidRPr="005173B4">
        <w:rPr>
          <w:rFonts w:asciiTheme="majorHAnsi" w:eastAsia="Batang" w:hAnsiTheme="majorHAnsi"/>
          <w:sz w:val="24"/>
          <w:szCs w:val="24"/>
        </w:rPr>
        <w:t xml:space="preserve">( </w:t>
      </w:r>
      <w:proofErr w:type="spellStart"/>
      <w:r w:rsidRPr="005173B4">
        <w:rPr>
          <w:rFonts w:asciiTheme="majorHAnsi" w:eastAsia="Batang" w:hAnsiTheme="majorHAnsi"/>
          <w:sz w:val="24"/>
          <w:szCs w:val="24"/>
        </w:rPr>
        <w:t>Rs.Crores</w:t>
      </w:r>
      <w:proofErr w:type="spellEnd"/>
      <w:proofErr w:type="gramEnd"/>
      <w:r w:rsidRPr="005173B4">
        <w:rPr>
          <w:rFonts w:asciiTheme="majorHAnsi" w:eastAsia="Batang" w:hAnsiTheme="majorHAnsi"/>
          <w:sz w:val="24"/>
          <w:szCs w:val="24"/>
        </w:rPr>
        <w:t>)</w:t>
      </w:r>
    </w:p>
    <w:tbl>
      <w:tblPr>
        <w:tblStyle w:val="TableGrid"/>
        <w:tblW w:w="0" w:type="auto"/>
        <w:tblLook w:val="04A0"/>
      </w:tblPr>
      <w:tblGrid>
        <w:gridCol w:w="3192"/>
        <w:gridCol w:w="3192"/>
        <w:gridCol w:w="3192"/>
      </w:tblGrid>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Sales</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Material</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R</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6x0.55 = 3.30</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P</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6x0.44 = 2.64</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Q</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6x0.385 = 2.31</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S</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3.00</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1.98 ( Balancing figure)</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p>
        </w:tc>
        <w:tc>
          <w:tcPr>
            <w:tcW w:w="3192" w:type="dxa"/>
          </w:tcPr>
          <w:p w:rsidR="00A34915" w:rsidRPr="005173B4" w:rsidRDefault="00A34915" w:rsidP="0039224C">
            <w:pPr>
              <w:jc w:val="center"/>
              <w:rPr>
                <w:rFonts w:asciiTheme="majorHAnsi" w:eastAsia="Batang" w:hAnsiTheme="majorHAnsi"/>
                <w:sz w:val="24"/>
                <w:szCs w:val="24"/>
              </w:rPr>
            </w:pP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10.23</w:t>
            </w:r>
          </w:p>
        </w:tc>
      </w:tr>
    </w:tbl>
    <w:p w:rsidR="00A34915" w:rsidRPr="005173B4"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Profit Statement for 2005 (</w:t>
      </w:r>
      <w:proofErr w:type="spellStart"/>
      <w:r w:rsidRPr="005173B4">
        <w:rPr>
          <w:rFonts w:asciiTheme="majorHAnsi" w:eastAsia="Batang" w:hAnsiTheme="majorHAnsi"/>
          <w:sz w:val="24"/>
          <w:szCs w:val="24"/>
        </w:rPr>
        <w:t>Rs.Crores</w:t>
      </w:r>
      <w:proofErr w:type="spellEnd"/>
      <w:r w:rsidRPr="005173B4">
        <w:rPr>
          <w:rFonts w:asciiTheme="majorHAnsi" w:eastAsia="Batang" w:hAnsiTheme="majorHAnsi"/>
          <w:sz w:val="24"/>
          <w:szCs w:val="24"/>
        </w:rPr>
        <w:t>)</w:t>
      </w:r>
    </w:p>
    <w:tbl>
      <w:tblPr>
        <w:tblStyle w:val="TableGrid"/>
        <w:tblW w:w="0" w:type="auto"/>
        <w:tblLook w:val="04A0"/>
      </w:tblPr>
      <w:tblGrid>
        <w:gridCol w:w="6948"/>
        <w:gridCol w:w="2628"/>
      </w:tblGrid>
      <w:tr w:rsidR="00A34915" w:rsidRPr="005173B4" w:rsidTr="0039224C">
        <w:tc>
          <w:tcPr>
            <w:tcW w:w="694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Contribution </w:t>
            </w:r>
          </w:p>
        </w:tc>
        <w:tc>
          <w:tcPr>
            <w:tcW w:w="2628" w:type="dxa"/>
          </w:tcPr>
          <w:p w:rsidR="00A34915" w:rsidRPr="005173B4" w:rsidRDefault="00A34915" w:rsidP="0039224C">
            <w:pPr>
              <w:jc w:val="both"/>
              <w:rPr>
                <w:rFonts w:asciiTheme="majorHAnsi" w:eastAsia="Batang" w:hAnsiTheme="majorHAnsi"/>
                <w:sz w:val="24"/>
                <w:szCs w:val="24"/>
              </w:rPr>
            </w:pPr>
          </w:p>
        </w:tc>
      </w:tr>
      <w:tr w:rsidR="00A34915" w:rsidRPr="005173B4" w:rsidTr="0039224C">
        <w:tc>
          <w:tcPr>
            <w:tcW w:w="6948" w:type="dxa"/>
            <w:vMerge w:val="restart"/>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     P    6x0.26 </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    Q     6x0.165</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    R     6x0.35</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    S     3x0.04</w:t>
            </w: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1.56</w:t>
            </w:r>
          </w:p>
        </w:tc>
      </w:tr>
      <w:tr w:rsidR="00A34915" w:rsidRPr="005173B4" w:rsidTr="0039224C">
        <w:tc>
          <w:tcPr>
            <w:tcW w:w="6948" w:type="dxa"/>
            <w:vMerge/>
          </w:tcPr>
          <w:p w:rsidR="00A34915" w:rsidRPr="005173B4" w:rsidRDefault="00A34915" w:rsidP="0039224C">
            <w:pPr>
              <w:jc w:val="both"/>
              <w:rPr>
                <w:rFonts w:asciiTheme="majorHAnsi" w:eastAsia="Batang" w:hAnsiTheme="majorHAnsi"/>
                <w:sz w:val="24"/>
                <w:szCs w:val="24"/>
              </w:rPr>
            </w:pP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0.99</w:t>
            </w:r>
          </w:p>
        </w:tc>
      </w:tr>
      <w:tr w:rsidR="00A34915" w:rsidRPr="005173B4" w:rsidTr="0039224C">
        <w:tc>
          <w:tcPr>
            <w:tcW w:w="6948" w:type="dxa"/>
            <w:vMerge/>
          </w:tcPr>
          <w:p w:rsidR="00A34915" w:rsidRPr="005173B4" w:rsidRDefault="00A34915" w:rsidP="0039224C">
            <w:pPr>
              <w:jc w:val="both"/>
              <w:rPr>
                <w:rFonts w:asciiTheme="majorHAnsi" w:eastAsia="Batang" w:hAnsiTheme="majorHAnsi"/>
                <w:sz w:val="24"/>
                <w:szCs w:val="24"/>
              </w:rPr>
            </w:pP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2.10</w:t>
            </w:r>
          </w:p>
        </w:tc>
      </w:tr>
      <w:tr w:rsidR="00A34915" w:rsidRPr="005173B4" w:rsidTr="0039224C">
        <w:tc>
          <w:tcPr>
            <w:tcW w:w="6948" w:type="dxa"/>
            <w:vMerge/>
          </w:tcPr>
          <w:p w:rsidR="00A34915" w:rsidRPr="005173B4" w:rsidRDefault="00A34915" w:rsidP="0039224C">
            <w:pPr>
              <w:jc w:val="both"/>
              <w:rPr>
                <w:rFonts w:asciiTheme="majorHAnsi" w:eastAsia="Batang" w:hAnsiTheme="majorHAnsi"/>
                <w:sz w:val="24"/>
                <w:szCs w:val="24"/>
              </w:rPr>
            </w:pP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0.12</w:t>
            </w:r>
          </w:p>
        </w:tc>
      </w:tr>
      <w:tr w:rsidR="00A34915" w:rsidRPr="005173B4" w:rsidTr="0039224C">
        <w:tc>
          <w:tcPr>
            <w:tcW w:w="694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Total contribution </w:t>
            </w: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4.77</w:t>
            </w:r>
          </w:p>
        </w:tc>
      </w:tr>
      <w:tr w:rsidR="00A34915" w:rsidRPr="005173B4" w:rsidTr="0039224C">
        <w:tc>
          <w:tcPr>
            <w:tcW w:w="694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FC (Other </w:t>
            </w:r>
            <w:proofErr w:type="gramStart"/>
            <w:r w:rsidRPr="005173B4">
              <w:rPr>
                <w:rFonts w:asciiTheme="majorHAnsi" w:eastAsia="Batang" w:hAnsiTheme="majorHAnsi"/>
                <w:sz w:val="24"/>
                <w:szCs w:val="24"/>
              </w:rPr>
              <w:t>than  interest</w:t>
            </w:r>
            <w:proofErr w:type="gramEnd"/>
            <w:r w:rsidRPr="005173B4">
              <w:rPr>
                <w:rFonts w:asciiTheme="majorHAnsi" w:eastAsia="Batang" w:hAnsiTheme="majorHAnsi"/>
                <w:sz w:val="24"/>
                <w:szCs w:val="24"/>
              </w:rPr>
              <w:t xml:space="preserve"> and dep.)</w:t>
            </w: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-2.20</w:t>
            </w:r>
          </w:p>
        </w:tc>
      </w:tr>
      <w:tr w:rsidR="00A34915" w:rsidRPr="005173B4" w:rsidTr="0039224C">
        <w:tc>
          <w:tcPr>
            <w:tcW w:w="694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Interest and dep.</w:t>
            </w: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-2.77</w:t>
            </w:r>
          </w:p>
        </w:tc>
      </w:tr>
      <w:tr w:rsidR="00A34915" w:rsidRPr="005173B4" w:rsidTr="0039224C">
        <w:tc>
          <w:tcPr>
            <w:tcW w:w="694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2628"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0.30</w:t>
            </w:r>
          </w:p>
        </w:tc>
      </w:tr>
    </w:tbl>
    <w:p w:rsidR="00A34915" w:rsidRDefault="00A34915" w:rsidP="00A34915">
      <w:pPr>
        <w:spacing w:after="0" w:line="240" w:lineRule="auto"/>
        <w:jc w:val="both"/>
        <w:rPr>
          <w:rFonts w:asciiTheme="majorHAnsi" w:hAnsiTheme="majorHAnsi"/>
          <w:b/>
          <w:sz w:val="24"/>
          <w:szCs w:val="24"/>
        </w:rPr>
      </w:pPr>
    </w:p>
    <w:p w:rsidR="00A34915" w:rsidRPr="00F96AC7" w:rsidRDefault="00A34915" w:rsidP="00A34915">
      <w:pPr>
        <w:spacing w:after="0" w:line="240" w:lineRule="auto"/>
        <w:jc w:val="both"/>
        <w:rPr>
          <w:rFonts w:asciiTheme="majorHAnsi" w:eastAsia="Batang" w:hAnsiTheme="majorHAnsi"/>
          <w:sz w:val="24"/>
          <w:szCs w:val="24"/>
        </w:rPr>
      </w:pPr>
      <w:proofErr w:type="gramStart"/>
      <w:r>
        <w:rPr>
          <w:rFonts w:asciiTheme="majorHAnsi" w:hAnsiTheme="majorHAnsi"/>
          <w:b/>
          <w:sz w:val="24"/>
          <w:szCs w:val="24"/>
        </w:rPr>
        <w:t xml:space="preserve">Q.No.72 </w:t>
      </w:r>
      <w:r w:rsidRPr="005173B4">
        <w:rPr>
          <w:rFonts w:asciiTheme="majorHAnsi" w:eastAsia="Batang" w:hAnsiTheme="majorHAnsi"/>
          <w:b/>
          <w:sz w:val="24"/>
          <w:szCs w:val="24"/>
        </w:rPr>
        <w:t>:</w:t>
      </w:r>
      <w:proofErr w:type="gramEnd"/>
      <w:r w:rsidRPr="005173B4">
        <w:rPr>
          <w:rFonts w:asciiTheme="majorHAnsi" w:eastAsia="Batang" w:hAnsiTheme="majorHAnsi"/>
          <w:b/>
          <w:sz w:val="24"/>
          <w:szCs w:val="24"/>
        </w:rPr>
        <w:t xml:space="preserve"> </w:t>
      </w:r>
      <w:r w:rsidRPr="00F96AC7">
        <w:rPr>
          <w:rFonts w:asciiTheme="majorHAnsi" w:eastAsia="Batang" w:hAnsiTheme="majorHAnsi"/>
          <w:sz w:val="24"/>
          <w:szCs w:val="24"/>
        </w:rPr>
        <w:t>A company manufacturers two products. Each product passes through two departments A and B before it becomes a finished product. The data for a year are as under:</w:t>
      </w:r>
    </w:p>
    <w:p w:rsidR="00A34915" w:rsidRPr="00F96AC7" w:rsidRDefault="00A34915" w:rsidP="00A34915">
      <w:pPr>
        <w:spacing w:after="0" w:line="240" w:lineRule="auto"/>
        <w:jc w:val="both"/>
        <w:rPr>
          <w:rFonts w:asciiTheme="majorHAnsi" w:eastAsia="Batang" w:hAnsiTheme="majorHAnsi"/>
          <w:b/>
          <w:sz w:val="24"/>
          <w:szCs w:val="24"/>
        </w:rPr>
      </w:pPr>
    </w:p>
    <w:tbl>
      <w:tblPr>
        <w:tblStyle w:val="TableGrid"/>
        <w:tblW w:w="0" w:type="auto"/>
        <w:tblLook w:val="04A0"/>
      </w:tblPr>
      <w:tblGrid>
        <w:gridCol w:w="6408"/>
        <w:gridCol w:w="1710"/>
        <w:gridCol w:w="1458"/>
      </w:tblGrid>
      <w:tr w:rsidR="00A34915" w:rsidRPr="00F96AC7" w:rsidTr="0039224C">
        <w:tc>
          <w:tcPr>
            <w:tcW w:w="6408" w:type="dxa"/>
          </w:tcPr>
          <w:p w:rsidR="00A34915" w:rsidRPr="00F96AC7" w:rsidRDefault="00A34915" w:rsidP="0039224C">
            <w:pPr>
              <w:jc w:val="both"/>
              <w:rPr>
                <w:rFonts w:asciiTheme="majorHAnsi" w:eastAsia="Batang" w:hAnsiTheme="majorHAnsi"/>
                <w:sz w:val="24"/>
                <w:szCs w:val="24"/>
              </w:rPr>
            </w:pPr>
            <w:r w:rsidRPr="00F96AC7">
              <w:rPr>
                <w:rFonts w:asciiTheme="majorHAnsi" w:eastAsia="Batang" w:hAnsiTheme="majorHAnsi"/>
                <w:sz w:val="24"/>
                <w:szCs w:val="24"/>
              </w:rPr>
              <w:t>Products</w:t>
            </w:r>
          </w:p>
        </w:tc>
        <w:tc>
          <w:tcPr>
            <w:tcW w:w="1710"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Aristocrat</w:t>
            </w:r>
          </w:p>
        </w:tc>
        <w:tc>
          <w:tcPr>
            <w:tcW w:w="145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Deluxe</w:t>
            </w:r>
          </w:p>
        </w:tc>
      </w:tr>
      <w:tr w:rsidR="00A34915" w:rsidRPr="00F96AC7" w:rsidTr="0039224C">
        <w:tc>
          <w:tcPr>
            <w:tcW w:w="6408" w:type="dxa"/>
          </w:tcPr>
          <w:p w:rsidR="00A34915" w:rsidRPr="00F96AC7" w:rsidRDefault="00A34915" w:rsidP="0039224C">
            <w:pPr>
              <w:pStyle w:val="ListParagraph"/>
              <w:numPr>
                <w:ilvl w:val="0"/>
                <w:numId w:val="74"/>
              </w:numPr>
              <w:jc w:val="both"/>
              <w:rPr>
                <w:rFonts w:asciiTheme="majorHAnsi" w:eastAsia="Batang" w:hAnsiTheme="majorHAnsi"/>
                <w:sz w:val="24"/>
                <w:szCs w:val="24"/>
              </w:rPr>
            </w:pPr>
            <w:r w:rsidRPr="00F96AC7">
              <w:rPr>
                <w:rFonts w:asciiTheme="majorHAnsi" w:eastAsia="Batang" w:hAnsiTheme="majorHAnsi"/>
                <w:sz w:val="24"/>
                <w:szCs w:val="24"/>
              </w:rPr>
              <w:t>Maximum sales potential in units</w:t>
            </w:r>
          </w:p>
        </w:tc>
        <w:tc>
          <w:tcPr>
            <w:tcW w:w="1710"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7400</w:t>
            </w:r>
          </w:p>
        </w:tc>
        <w:tc>
          <w:tcPr>
            <w:tcW w:w="1458" w:type="dxa"/>
          </w:tcPr>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10,000</w:t>
            </w:r>
          </w:p>
        </w:tc>
      </w:tr>
      <w:tr w:rsidR="00A34915" w:rsidRPr="00F96AC7" w:rsidTr="0039224C">
        <w:tc>
          <w:tcPr>
            <w:tcW w:w="6408" w:type="dxa"/>
          </w:tcPr>
          <w:p w:rsidR="00A34915" w:rsidRPr="00F96AC7" w:rsidRDefault="00A34915" w:rsidP="0039224C">
            <w:pPr>
              <w:pStyle w:val="ListParagraph"/>
              <w:numPr>
                <w:ilvl w:val="0"/>
                <w:numId w:val="74"/>
              </w:numPr>
              <w:jc w:val="both"/>
              <w:rPr>
                <w:rFonts w:asciiTheme="majorHAnsi" w:eastAsia="Batang" w:hAnsiTheme="majorHAnsi"/>
                <w:sz w:val="24"/>
                <w:szCs w:val="24"/>
              </w:rPr>
            </w:pPr>
            <w:r w:rsidRPr="00F96AC7">
              <w:rPr>
                <w:rFonts w:asciiTheme="majorHAnsi" w:eastAsia="Batang" w:hAnsiTheme="majorHAnsi"/>
                <w:sz w:val="24"/>
                <w:szCs w:val="24"/>
              </w:rPr>
              <w:t>Product unit data</w:t>
            </w:r>
          </w:p>
          <w:p w:rsidR="00A34915" w:rsidRPr="00F96AC7" w:rsidRDefault="00A34915" w:rsidP="0039224C">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 xml:space="preserve">Selling price </w:t>
            </w:r>
          </w:p>
          <w:p w:rsidR="00A34915" w:rsidRPr="00F96AC7" w:rsidRDefault="00A34915" w:rsidP="0039224C">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Machine hours/unit:</w:t>
            </w:r>
          </w:p>
          <w:p w:rsidR="00A34915" w:rsidRPr="00F96AC7" w:rsidRDefault="00A34915" w:rsidP="0039224C">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Department A</w:t>
            </w:r>
          </w:p>
          <w:p w:rsidR="00A34915" w:rsidRPr="00F96AC7" w:rsidRDefault="00A34915" w:rsidP="0039224C">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Department B</w:t>
            </w:r>
          </w:p>
        </w:tc>
        <w:tc>
          <w:tcPr>
            <w:tcW w:w="1710" w:type="dxa"/>
          </w:tcPr>
          <w:p w:rsidR="00A34915" w:rsidRPr="00F96AC7" w:rsidRDefault="00A34915" w:rsidP="0039224C">
            <w:pPr>
              <w:jc w:val="center"/>
              <w:rPr>
                <w:rFonts w:asciiTheme="majorHAnsi" w:eastAsia="Batang" w:hAnsiTheme="majorHAnsi"/>
                <w:sz w:val="24"/>
                <w:szCs w:val="24"/>
              </w:rPr>
            </w:pP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Rs.90</w:t>
            </w:r>
          </w:p>
          <w:p w:rsidR="00A34915" w:rsidRPr="00F96AC7" w:rsidRDefault="00A34915" w:rsidP="0039224C">
            <w:pPr>
              <w:jc w:val="center"/>
              <w:rPr>
                <w:rFonts w:asciiTheme="majorHAnsi" w:eastAsia="Batang" w:hAnsiTheme="majorHAnsi"/>
                <w:sz w:val="24"/>
                <w:szCs w:val="24"/>
              </w:rPr>
            </w:pP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0.50</w:t>
            </w: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0.40</w:t>
            </w:r>
          </w:p>
        </w:tc>
        <w:tc>
          <w:tcPr>
            <w:tcW w:w="1458" w:type="dxa"/>
          </w:tcPr>
          <w:p w:rsidR="00A34915" w:rsidRPr="00F96AC7" w:rsidRDefault="00A34915" w:rsidP="0039224C">
            <w:pPr>
              <w:jc w:val="center"/>
              <w:rPr>
                <w:rFonts w:asciiTheme="majorHAnsi" w:eastAsia="Batang" w:hAnsiTheme="majorHAnsi"/>
                <w:sz w:val="24"/>
                <w:szCs w:val="24"/>
              </w:rPr>
            </w:pP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Rs.80</w:t>
            </w:r>
          </w:p>
          <w:p w:rsidR="00A34915" w:rsidRPr="00F96AC7" w:rsidRDefault="00A34915" w:rsidP="0039224C">
            <w:pPr>
              <w:jc w:val="center"/>
              <w:rPr>
                <w:rFonts w:asciiTheme="majorHAnsi" w:eastAsia="Batang" w:hAnsiTheme="majorHAnsi"/>
                <w:sz w:val="24"/>
                <w:szCs w:val="24"/>
              </w:rPr>
            </w:pP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0.30</w:t>
            </w:r>
          </w:p>
          <w:p w:rsidR="00A34915" w:rsidRPr="00F96AC7" w:rsidRDefault="00A34915" w:rsidP="0039224C">
            <w:pPr>
              <w:jc w:val="center"/>
              <w:rPr>
                <w:rFonts w:asciiTheme="majorHAnsi" w:eastAsia="Batang" w:hAnsiTheme="majorHAnsi"/>
                <w:sz w:val="24"/>
                <w:szCs w:val="24"/>
              </w:rPr>
            </w:pPr>
            <w:r w:rsidRPr="00F96AC7">
              <w:rPr>
                <w:rFonts w:asciiTheme="majorHAnsi" w:eastAsia="Batang" w:hAnsiTheme="majorHAnsi"/>
                <w:sz w:val="24"/>
                <w:szCs w:val="24"/>
              </w:rPr>
              <w:t>0.45</w:t>
            </w:r>
          </w:p>
        </w:tc>
      </w:tr>
    </w:tbl>
    <w:p w:rsidR="00A34915" w:rsidRPr="00F96AC7" w:rsidRDefault="00A34915" w:rsidP="00A34915">
      <w:pPr>
        <w:spacing w:after="0" w:line="240" w:lineRule="auto"/>
        <w:jc w:val="both"/>
        <w:rPr>
          <w:rFonts w:asciiTheme="majorHAnsi" w:eastAsia="Batang" w:hAnsiTheme="majorHAnsi"/>
          <w:b/>
          <w:sz w:val="24"/>
          <w:szCs w:val="24"/>
        </w:rPr>
      </w:pPr>
    </w:p>
    <w:p w:rsidR="00A34915" w:rsidRPr="00F96AC7" w:rsidRDefault="00A34915" w:rsidP="00A34915">
      <w:pPr>
        <w:pStyle w:val="ListParagraph"/>
        <w:numPr>
          <w:ilvl w:val="0"/>
          <w:numId w:val="74"/>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Maximum capacity of Department A is 3400 hours and of Department B is 3840 hours</w:t>
      </w:r>
    </w:p>
    <w:p w:rsidR="00A34915" w:rsidRPr="00F96AC7" w:rsidRDefault="00A34915" w:rsidP="00A34915">
      <w:pPr>
        <w:pStyle w:val="ListParagraph"/>
        <w:numPr>
          <w:ilvl w:val="0"/>
          <w:numId w:val="74"/>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Maximum quantity of direct materials available is 17,000 Kg. Each product requires 2 kg of direct materials. The purchase price of direct material is Rs.5 per kg.</w:t>
      </w:r>
    </w:p>
    <w:p w:rsidR="00A34915" w:rsidRPr="00F96AC7" w:rsidRDefault="00A34915" w:rsidP="00A34915">
      <w:pPr>
        <w:pStyle w:val="ListParagraph"/>
        <w:numPr>
          <w:ilvl w:val="0"/>
          <w:numId w:val="74"/>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Variable costs are budgeted at Rs.50 per hour for department A and Rs.60 per hour for Department B.</w:t>
      </w:r>
    </w:p>
    <w:p w:rsidR="00A34915" w:rsidRPr="00F96AC7" w:rsidRDefault="00A34915" w:rsidP="00A34915">
      <w:pPr>
        <w:spacing w:after="0" w:line="240" w:lineRule="auto"/>
        <w:ind w:left="360"/>
        <w:jc w:val="both"/>
        <w:rPr>
          <w:rFonts w:asciiTheme="majorHAnsi" w:eastAsia="Batang" w:hAnsiTheme="majorHAnsi"/>
          <w:sz w:val="24"/>
          <w:szCs w:val="24"/>
        </w:rPr>
      </w:pPr>
      <w:r w:rsidRPr="00F96AC7">
        <w:rPr>
          <w:rFonts w:asciiTheme="majorHAnsi" w:eastAsia="Batang" w:hAnsiTheme="majorHAnsi"/>
          <w:sz w:val="24"/>
          <w:szCs w:val="24"/>
        </w:rPr>
        <w:t>In view of the aforesaid production capacity constraints, the company has decided to produce only one of the two products during the year under review.</w:t>
      </w:r>
    </w:p>
    <w:p w:rsidR="00A34915" w:rsidRPr="00F96AC7" w:rsidRDefault="00A34915" w:rsidP="00A34915">
      <w:pPr>
        <w:spacing w:after="0" w:line="240" w:lineRule="auto"/>
        <w:ind w:left="360"/>
        <w:jc w:val="both"/>
        <w:rPr>
          <w:rFonts w:asciiTheme="majorHAnsi" w:eastAsia="Batang" w:hAnsiTheme="majorHAnsi"/>
          <w:sz w:val="24"/>
          <w:szCs w:val="24"/>
        </w:rPr>
      </w:pPr>
    </w:p>
    <w:p w:rsidR="00A34915" w:rsidRPr="00F96AC7" w:rsidRDefault="00A34915" w:rsidP="00A34915">
      <w:pPr>
        <w:spacing w:after="0" w:line="240" w:lineRule="auto"/>
        <w:ind w:left="360"/>
        <w:jc w:val="both"/>
        <w:rPr>
          <w:rFonts w:asciiTheme="majorHAnsi" w:eastAsia="Batang" w:hAnsiTheme="majorHAnsi"/>
          <w:sz w:val="24"/>
          <w:szCs w:val="24"/>
        </w:rPr>
      </w:pPr>
      <w:r w:rsidRPr="00F96AC7">
        <w:rPr>
          <w:rFonts w:asciiTheme="majorHAnsi" w:eastAsia="Batang" w:hAnsiTheme="majorHAnsi"/>
          <w:sz w:val="24"/>
          <w:szCs w:val="24"/>
        </w:rPr>
        <w:t>Required:</w:t>
      </w:r>
    </w:p>
    <w:p w:rsidR="00A34915" w:rsidRPr="00F96AC7" w:rsidRDefault="00A34915" w:rsidP="00A34915">
      <w:pPr>
        <w:pStyle w:val="ListParagraph"/>
        <w:numPr>
          <w:ilvl w:val="0"/>
          <w:numId w:val="75"/>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Which of the two products should be produced and sold in the year under review to maximize the profit? State the number of units of the product and the resultant contribution.</w:t>
      </w:r>
    </w:p>
    <w:p w:rsidR="00A34915" w:rsidRPr="00F96AC7" w:rsidRDefault="00A34915" w:rsidP="00A34915">
      <w:pPr>
        <w:pStyle w:val="ListParagraph"/>
        <w:numPr>
          <w:ilvl w:val="0"/>
          <w:numId w:val="75"/>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The surplus capacity available in Department A or Department B after manufacture of either product is proposed to be hired out to earn a contribution of Rs.40 per hour in case of Department A and Rs.60 hour in case of Department B. Prepare a statement to show whether Aristocrat or Deluxe should now be produced to maximize the total contribution. Calculate such total contribution. </w:t>
      </w:r>
    </w:p>
    <w:p w:rsidR="00A34915" w:rsidRPr="00F96AC7" w:rsidRDefault="00A34915" w:rsidP="00A34915">
      <w:pPr>
        <w:pStyle w:val="ListParagraph"/>
        <w:numPr>
          <w:ilvl w:val="0"/>
          <w:numId w:val="75"/>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The company has been advised to produce 4250 units of each product   </w:t>
      </w:r>
    </w:p>
    <w:p w:rsidR="00A34915" w:rsidRPr="00F96AC7" w:rsidRDefault="00A34915" w:rsidP="00A34915">
      <w:pPr>
        <w:pStyle w:val="ListParagraph"/>
        <w:spacing w:after="0" w:line="240" w:lineRule="auto"/>
        <w:ind w:left="1080"/>
        <w:jc w:val="both"/>
        <w:rPr>
          <w:rFonts w:asciiTheme="majorHAnsi" w:eastAsia="Batang" w:hAnsiTheme="majorHAnsi"/>
          <w:b/>
          <w:sz w:val="24"/>
          <w:szCs w:val="24"/>
        </w:rPr>
      </w:pPr>
      <w:proofErr w:type="gramStart"/>
      <w:r w:rsidRPr="00F96AC7">
        <w:rPr>
          <w:rFonts w:asciiTheme="majorHAnsi" w:eastAsia="Batang" w:hAnsiTheme="majorHAnsi"/>
          <w:sz w:val="24"/>
          <w:szCs w:val="24"/>
        </w:rPr>
        <w:t>and</w:t>
      </w:r>
      <w:proofErr w:type="gramEnd"/>
      <w:r w:rsidRPr="00F96AC7">
        <w:rPr>
          <w:rFonts w:asciiTheme="majorHAnsi" w:eastAsia="Batang" w:hAnsiTheme="majorHAnsi"/>
          <w:sz w:val="24"/>
          <w:szCs w:val="24"/>
        </w:rPr>
        <w:t xml:space="preserve"> also to hire out the surplus capacity of Department A and / or product B. you are required to examine the feasibility of this proposal and to prepare a budget analysis showing the total contribution for the year. </w:t>
      </w:r>
      <w:r w:rsidRPr="00F96AC7">
        <w:rPr>
          <w:rFonts w:asciiTheme="majorHAnsi" w:eastAsia="Batang" w:hAnsiTheme="majorHAnsi"/>
          <w:b/>
          <w:sz w:val="24"/>
          <w:szCs w:val="24"/>
        </w:rPr>
        <w:t>[(</w:t>
      </w:r>
      <w:r>
        <w:rPr>
          <w:rFonts w:asciiTheme="majorHAnsi" w:eastAsia="Batang" w:hAnsiTheme="majorHAnsi"/>
          <w:b/>
          <w:sz w:val="24"/>
          <w:szCs w:val="24"/>
        </w:rPr>
        <w:t xml:space="preserve">CA Final </w:t>
      </w:r>
      <w:r w:rsidRPr="00F96AC7">
        <w:rPr>
          <w:rFonts w:asciiTheme="majorHAnsi" w:eastAsia="Batang" w:hAnsiTheme="majorHAnsi"/>
          <w:b/>
          <w:sz w:val="24"/>
          <w:szCs w:val="24"/>
        </w:rPr>
        <w:t>May 2</w:t>
      </w:r>
      <w:r>
        <w:rPr>
          <w:rFonts w:asciiTheme="majorHAnsi" w:eastAsia="Batang" w:hAnsiTheme="majorHAnsi"/>
          <w:b/>
          <w:sz w:val="24"/>
          <w:szCs w:val="24"/>
        </w:rPr>
        <w:t>004</w:t>
      </w:r>
      <w:r w:rsidRPr="00F96AC7">
        <w:rPr>
          <w:rFonts w:asciiTheme="majorHAnsi" w:eastAsia="Batang" w:hAnsiTheme="majorHAnsi"/>
          <w:b/>
          <w:sz w:val="24"/>
          <w:szCs w:val="24"/>
        </w:rPr>
        <w:t>]</w:t>
      </w:r>
    </w:p>
    <w:p w:rsidR="00A34915" w:rsidRPr="005173B4" w:rsidRDefault="00A34915" w:rsidP="00A34915">
      <w:pPr>
        <w:spacing w:after="0" w:line="240" w:lineRule="auto"/>
        <w:jc w:val="both"/>
        <w:rPr>
          <w:rFonts w:asciiTheme="majorHAnsi" w:eastAsia="Batang" w:hAnsiTheme="majorHAnsi"/>
          <w:b/>
          <w:sz w:val="24"/>
          <w:szCs w:val="24"/>
        </w:rPr>
      </w:pPr>
    </w:p>
    <w:p w:rsidR="00A34915" w:rsidRPr="005173B4" w:rsidRDefault="00A34915" w:rsidP="00A34915">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A34915" w:rsidRPr="005173B4" w:rsidRDefault="00A34915" w:rsidP="00A34915">
      <w:pPr>
        <w:pStyle w:val="ListParagraph"/>
        <w:numPr>
          <w:ilvl w:val="0"/>
          <w:numId w:val="88"/>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Maximum Production Potential</w:t>
      </w:r>
    </w:p>
    <w:p w:rsidR="00A34915" w:rsidRPr="005173B4" w:rsidRDefault="00A34915" w:rsidP="00A34915">
      <w:pPr>
        <w:spacing w:after="0" w:line="240" w:lineRule="auto"/>
        <w:jc w:val="both"/>
        <w:rPr>
          <w:rFonts w:asciiTheme="majorHAnsi" w:eastAsia="Batang" w:hAnsiTheme="majorHAnsi"/>
          <w:sz w:val="24"/>
          <w:szCs w:val="24"/>
        </w:rPr>
      </w:pPr>
    </w:p>
    <w:tbl>
      <w:tblPr>
        <w:tblStyle w:val="TableGrid"/>
        <w:tblW w:w="9576" w:type="dxa"/>
        <w:tblLook w:val="04A0"/>
      </w:tblPr>
      <w:tblGrid>
        <w:gridCol w:w="1596"/>
        <w:gridCol w:w="1596"/>
        <w:gridCol w:w="1596"/>
        <w:gridCol w:w="1596"/>
        <w:gridCol w:w="1596"/>
        <w:gridCol w:w="1596"/>
      </w:tblGrid>
      <w:tr w:rsidR="00A34915" w:rsidRPr="005173B4" w:rsidTr="0039224C">
        <w:tc>
          <w:tcPr>
            <w:tcW w:w="1596" w:type="dxa"/>
          </w:tcPr>
          <w:p w:rsidR="00A34915" w:rsidRPr="005173B4" w:rsidRDefault="00A34915" w:rsidP="0039224C">
            <w:pPr>
              <w:jc w:val="both"/>
              <w:rPr>
                <w:rFonts w:asciiTheme="majorHAnsi" w:eastAsia="Batang" w:hAnsiTheme="majorHAnsi"/>
                <w:sz w:val="24"/>
                <w:szCs w:val="24"/>
              </w:rPr>
            </w:pPr>
          </w:p>
        </w:tc>
        <w:tc>
          <w:tcPr>
            <w:tcW w:w="1596"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Demand</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Raw Material</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Department A</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Department B</w:t>
            </w:r>
          </w:p>
        </w:tc>
        <w:tc>
          <w:tcPr>
            <w:tcW w:w="1596"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Feasible production</w:t>
            </w:r>
          </w:p>
        </w:tc>
      </w:tr>
      <w:tr w:rsidR="00A34915" w:rsidRPr="005173B4" w:rsidTr="0039224C">
        <w:tc>
          <w:tcPr>
            <w:tcW w:w="1596" w:type="dxa"/>
          </w:tcPr>
          <w:p w:rsidR="00A34915" w:rsidRPr="005173B4" w:rsidRDefault="00A34915" w:rsidP="0039224C">
            <w:pPr>
              <w:pStyle w:val="ListParagraph"/>
              <w:ind w:left="0"/>
              <w:jc w:val="both"/>
              <w:rPr>
                <w:rFonts w:asciiTheme="majorHAnsi" w:eastAsia="Batang" w:hAnsiTheme="majorHAnsi"/>
                <w:sz w:val="24"/>
                <w:szCs w:val="24"/>
              </w:rPr>
            </w:pPr>
            <w:r w:rsidRPr="005173B4">
              <w:rPr>
                <w:rFonts w:asciiTheme="majorHAnsi" w:eastAsia="Batang" w:hAnsiTheme="majorHAnsi"/>
                <w:sz w:val="24"/>
                <w:szCs w:val="24"/>
              </w:rPr>
              <w:t>Aristocrat</w:t>
            </w:r>
          </w:p>
        </w:tc>
        <w:tc>
          <w:tcPr>
            <w:tcW w:w="1596"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7,400</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8,500</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6,800</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9,600</w:t>
            </w:r>
          </w:p>
        </w:tc>
        <w:tc>
          <w:tcPr>
            <w:tcW w:w="1596"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6,800</w:t>
            </w:r>
          </w:p>
        </w:tc>
      </w:tr>
      <w:tr w:rsidR="00A34915" w:rsidRPr="005173B4" w:rsidTr="0039224C">
        <w:tc>
          <w:tcPr>
            <w:tcW w:w="1596" w:type="dxa"/>
          </w:tcPr>
          <w:p w:rsidR="00A34915" w:rsidRPr="005173B4" w:rsidRDefault="00A34915" w:rsidP="0039224C">
            <w:pPr>
              <w:pStyle w:val="ListParagraph"/>
              <w:ind w:left="0"/>
              <w:jc w:val="both"/>
              <w:rPr>
                <w:rFonts w:asciiTheme="majorHAnsi" w:eastAsia="Batang" w:hAnsiTheme="majorHAnsi"/>
                <w:sz w:val="24"/>
                <w:szCs w:val="24"/>
              </w:rPr>
            </w:pPr>
            <w:r w:rsidRPr="005173B4">
              <w:rPr>
                <w:rFonts w:asciiTheme="majorHAnsi" w:eastAsia="Batang" w:hAnsiTheme="majorHAnsi"/>
                <w:sz w:val="24"/>
                <w:szCs w:val="24"/>
              </w:rPr>
              <w:t>Deluxe</w:t>
            </w:r>
          </w:p>
        </w:tc>
        <w:tc>
          <w:tcPr>
            <w:tcW w:w="1596"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8,500</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13,333</w:t>
            </w:r>
          </w:p>
        </w:tc>
        <w:tc>
          <w:tcPr>
            <w:tcW w:w="1596" w:type="dxa"/>
          </w:tcPr>
          <w:p w:rsidR="00A34915" w:rsidRPr="005173B4" w:rsidRDefault="00A34915" w:rsidP="0039224C">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8,533</w:t>
            </w:r>
          </w:p>
        </w:tc>
        <w:tc>
          <w:tcPr>
            <w:tcW w:w="1596"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8,500</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Contribution per unit: (Rs.)</w:t>
      </w:r>
    </w:p>
    <w:tbl>
      <w:tblPr>
        <w:tblStyle w:val="TableGrid"/>
        <w:tblW w:w="0" w:type="auto"/>
        <w:tblLook w:val="04A0"/>
      </w:tblPr>
      <w:tblGrid>
        <w:gridCol w:w="3192"/>
        <w:gridCol w:w="3192"/>
        <w:gridCol w:w="3192"/>
      </w:tblGrid>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Aristocrat</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Deluxe</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SP</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90</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80</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VC :</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lastRenderedPageBreak/>
              <w:t>Material</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VC : Department A </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VC : Department B</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3192" w:type="dxa"/>
          </w:tcPr>
          <w:p w:rsidR="00A34915" w:rsidRPr="005173B4" w:rsidRDefault="00A34915" w:rsidP="0039224C">
            <w:pPr>
              <w:jc w:val="center"/>
              <w:rPr>
                <w:rFonts w:asciiTheme="majorHAnsi" w:eastAsia="Batang" w:hAnsiTheme="majorHAnsi"/>
                <w:sz w:val="24"/>
                <w:szCs w:val="24"/>
              </w:rPr>
            </w:pP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lastRenderedPageBreak/>
              <w:t>10</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50x0.50</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60x0.40</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59</w:t>
            </w:r>
          </w:p>
        </w:tc>
        <w:tc>
          <w:tcPr>
            <w:tcW w:w="3192" w:type="dxa"/>
          </w:tcPr>
          <w:p w:rsidR="00A34915" w:rsidRPr="005173B4" w:rsidRDefault="00A34915" w:rsidP="0039224C">
            <w:pPr>
              <w:jc w:val="center"/>
              <w:rPr>
                <w:rFonts w:asciiTheme="majorHAnsi" w:eastAsia="Batang" w:hAnsiTheme="majorHAnsi"/>
                <w:sz w:val="24"/>
                <w:szCs w:val="24"/>
              </w:rPr>
            </w:pP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lastRenderedPageBreak/>
              <w:t>10</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50x0.30</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60x0.45</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52</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lastRenderedPageBreak/>
              <w:t xml:space="preserve">Contribution  per unit </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31</w:t>
            </w:r>
          </w:p>
        </w:tc>
        <w:tc>
          <w:tcPr>
            <w:tcW w:w="3192"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28</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Statement showing contribution from each of the two products</w:t>
      </w:r>
    </w:p>
    <w:tbl>
      <w:tblPr>
        <w:tblStyle w:val="TableGrid"/>
        <w:tblW w:w="0" w:type="auto"/>
        <w:tblLook w:val="04A0"/>
      </w:tblPr>
      <w:tblGrid>
        <w:gridCol w:w="3192"/>
        <w:gridCol w:w="3192"/>
        <w:gridCol w:w="3192"/>
      </w:tblGrid>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p>
        </w:t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Aristocrat</w:t>
            </w:r>
          </w:p>
        </w:t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Deluxe</w:t>
            </w:r>
          </w:p>
        </w:tc>
      </w:tr>
      <w:tr w:rsidR="00A34915" w:rsidRPr="005173B4" w:rsidTr="0039224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Maximum contribution </w:t>
            </w:r>
          </w:p>
        </w:t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31x 6800 = 2,10,800</w:t>
            </w:r>
          </w:p>
        </w:tc>
        <w:tc>
          <w:tcPr>
            <w:tcW w:w="3192"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28x8500 = 2,38,000</w:t>
            </w:r>
          </w:p>
        </w:tc>
      </w:tr>
      <w:tr w:rsidR="00A34915" w:rsidRPr="005173B4" w:rsidTr="0039224C">
        <w:tc>
          <w:tcPr>
            <w:tcW w:w="9576" w:type="dxa"/>
            <w:gridSpan w:val="3"/>
          </w:tcPr>
          <w:p w:rsidR="00A34915" w:rsidRPr="005173B4" w:rsidRDefault="00A34915" w:rsidP="0039224C">
            <w:pPr>
              <w:jc w:val="both"/>
              <w:rPr>
                <w:rFonts w:asciiTheme="majorHAnsi" w:eastAsia="Batang" w:hAnsiTheme="majorHAnsi"/>
                <w:sz w:val="24"/>
                <w:szCs w:val="24"/>
              </w:rPr>
            </w:pPr>
            <w:proofErr w:type="gramStart"/>
            <w:r w:rsidRPr="005173B4">
              <w:rPr>
                <w:rFonts w:asciiTheme="majorHAnsi" w:eastAsia="Batang" w:hAnsiTheme="majorHAnsi"/>
                <w:b/>
                <w:sz w:val="24"/>
                <w:szCs w:val="24"/>
              </w:rPr>
              <w:t>Recommendation</w:t>
            </w:r>
            <w:r w:rsidRPr="005173B4">
              <w:rPr>
                <w:rFonts w:asciiTheme="majorHAnsi" w:eastAsia="Batang" w:hAnsiTheme="majorHAnsi"/>
                <w:sz w:val="24"/>
                <w:szCs w:val="24"/>
              </w:rPr>
              <w:t xml:space="preserve"> ;</w:t>
            </w:r>
            <w:proofErr w:type="gramEnd"/>
            <w:r w:rsidRPr="005173B4">
              <w:rPr>
                <w:rFonts w:asciiTheme="majorHAnsi" w:eastAsia="Batang" w:hAnsiTheme="majorHAnsi"/>
                <w:sz w:val="24"/>
                <w:szCs w:val="24"/>
              </w:rPr>
              <w:t xml:space="preserve"> Production of Deluxe is recommended.</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(ii) </w:t>
      </w: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Surplus capacity (deluxe is produced)</w:t>
      </w:r>
    </w:p>
    <w:tbl>
      <w:tblPr>
        <w:tblStyle w:val="TableGrid"/>
        <w:tblW w:w="0" w:type="auto"/>
        <w:tblLook w:val="04A0"/>
      </w:tblPr>
      <w:tblGrid>
        <w:gridCol w:w="2394"/>
        <w:gridCol w:w="2394"/>
        <w:gridCol w:w="2394"/>
        <w:gridCol w:w="2394"/>
      </w:tblGrid>
      <w:tr w:rsidR="00A34915" w:rsidRPr="005173B4" w:rsidTr="0039224C">
        <w:tc>
          <w:tcPr>
            <w:tcW w:w="2394" w:type="dxa"/>
          </w:tcPr>
          <w:p w:rsidR="00A34915" w:rsidRPr="005173B4" w:rsidRDefault="00A34915" w:rsidP="0039224C">
            <w:pPr>
              <w:jc w:val="both"/>
              <w:rPr>
                <w:rFonts w:asciiTheme="majorHAnsi" w:eastAsia="Batang" w:hAnsiTheme="majorHAnsi"/>
                <w:sz w:val="24"/>
                <w:szCs w:val="24"/>
              </w:rPr>
            </w:pP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Total capacity</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Capacity used</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Spare capacity</w:t>
            </w:r>
          </w:p>
        </w:tc>
      </w:tr>
      <w:tr w:rsidR="00A34915" w:rsidRPr="005173B4" w:rsidTr="0039224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Department A</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3400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2550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850</w:t>
            </w:r>
          </w:p>
        </w:tc>
      </w:tr>
      <w:tr w:rsidR="00A34915" w:rsidRPr="005173B4" w:rsidTr="0039224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Department B</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3840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3825</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15</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Surplus capacity (Aristocrat is produced)</w:t>
      </w:r>
    </w:p>
    <w:tbl>
      <w:tblPr>
        <w:tblStyle w:val="TableGrid"/>
        <w:tblW w:w="0" w:type="auto"/>
        <w:tblLook w:val="04A0"/>
      </w:tblPr>
      <w:tblGrid>
        <w:gridCol w:w="2394"/>
        <w:gridCol w:w="2394"/>
        <w:gridCol w:w="2394"/>
        <w:gridCol w:w="2394"/>
      </w:tblGrid>
      <w:tr w:rsidR="00A34915" w:rsidRPr="005173B4" w:rsidTr="0039224C">
        <w:tc>
          <w:tcPr>
            <w:tcW w:w="2394" w:type="dxa"/>
          </w:tcPr>
          <w:p w:rsidR="00A34915" w:rsidRPr="005173B4" w:rsidRDefault="00A34915" w:rsidP="0039224C">
            <w:pPr>
              <w:jc w:val="both"/>
              <w:rPr>
                <w:rFonts w:asciiTheme="majorHAnsi" w:eastAsia="Batang" w:hAnsiTheme="majorHAnsi"/>
                <w:sz w:val="24"/>
                <w:szCs w:val="24"/>
              </w:rPr>
            </w:pP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Total capacity</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Capacity used</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Spare capacity</w:t>
            </w:r>
          </w:p>
        </w:tc>
      </w:tr>
      <w:tr w:rsidR="00A34915" w:rsidRPr="005173B4" w:rsidTr="0039224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Department A</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3400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3400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nil</w:t>
            </w:r>
          </w:p>
        </w:tc>
      </w:tr>
      <w:tr w:rsidR="00A34915" w:rsidRPr="005173B4" w:rsidTr="0039224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Department B</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3840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2720</w:t>
            </w:r>
          </w:p>
        </w:tc>
        <w:tc>
          <w:tcPr>
            <w:tcW w:w="2394"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1020</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Statement </w:t>
      </w:r>
      <w:proofErr w:type="gramStart"/>
      <w:r w:rsidRPr="005173B4">
        <w:rPr>
          <w:rFonts w:asciiTheme="majorHAnsi" w:eastAsia="Batang" w:hAnsiTheme="majorHAnsi"/>
          <w:sz w:val="24"/>
          <w:szCs w:val="24"/>
        </w:rPr>
        <w:t>Showing</w:t>
      </w:r>
      <w:proofErr w:type="gramEnd"/>
      <w:r w:rsidRPr="005173B4">
        <w:rPr>
          <w:rFonts w:asciiTheme="majorHAnsi" w:eastAsia="Batang" w:hAnsiTheme="majorHAnsi"/>
          <w:sz w:val="24"/>
          <w:szCs w:val="24"/>
        </w:rPr>
        <w:t xml:space="preserve"> total contribution under each of the two alternatives              (incorporating the income from surplus capacity)</w:t>
      </w:r>
    </w:p>
    <w:tbl>
      <w:tblPr>
        <w:tblStyle w:val="TableGrid"/>
        <w:tblW w:w="0" w:type="auto"/>
        <w:tblLook w:val="04A0"/>
      </w:tblPr>
      <w:tblGrid>
        <w:gridCol w:w="4068"/>
        <w:gridCol w:w="2880"/>
        <w:gridCol w:w="2628"/>
      </w:tblGrid>
      <w:tr w:rsidR="00A34915" w:rsidRPr="005173B4" w:rsidTr="0039224C">
        <w:tc>
          <w:tcPr>
            <w:tcW w:w="4068" w:type="dxa"/>
          </w:tcPr>
          <w:p w:rsidR="00A34915" w:rsidRPr="005173B4" w:rsidRDefault="00A34915" w:rsidP="0039224C">
            <w:pPr>
              <w:jc w:val="both"/>
              <w:rPr>
                <w:rFonts w:asciiTheme="majorHAnsi" w:eastAsia="Batang" w:hAnsiTheme="majorHAnsi"/>
                <w:sz w:val="24"/>
                <w:szCs w:val="24"/>
              </w:rPr>
            </w:pPr>
          </w:p>
        </w:tc>
        <w:tc>
          <w:tcPr>
            <w:tcW w:w="2880"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Aristocrat</w:t>
            </w:r>
          </w:p>
        </w:tc>
        <w:tc>
          <w:tcPr>
            <w:tcW w:w="262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Deluxe</w:t>
            </w:r>
          </w:p>
        </w:tc>
      </w:tr>
      <w:tr w:rsidR="00A34915" w:rsidRPr="005173B4" w:rsidTr="0039224C">
        <w:tc>
          <w:tcPr>
            <w:tcW w:w="406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Contribution from product</w:t>
            </w:r>
          </w:p>
        </w:tc>
        <w:tc>
          <w:tcPr>
            <w:tcW w:w="2880"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6800 x 31 = 2,10,800</w:t>
            </w:r>
          </w:p>
        </w:tc>
        <w:tc>
          <w:tcPr>
            <w:tcW w:w="262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8500x28 = 2,38,000</w:t>
            </w:r>
          </w:p>
        </w:tc>
      </w:tr>
      <w:tr w:rsidR="00A34915" w:rsidRPr="005173B4" w:rsidTr="0039224C">
        <w:tc>
          <w:tcPr>
            <w:tcW w:w="406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Income from spare capacity:</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A</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2880" w:type="dxa"/>
          </w:tcPr>
          <w:p w:rsidR="00A34915" w:rsidRPr="005173B4" w:rsidRDefault="00A34915" w:rsidP="0039224C">
            <w:pPr>
              <w:jc w:val="both"/>
              <w:rPr>
                <w:rFonts w:asciiTheme="majorHAnsi" w:eastAsia="Batang" w:hAnsiTheme="majorHAnsi"/>
                <w:sz w:val="24"/>
                <w:szCs w:val="24"/>
              </w:rPr>
            </w:pP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Nil</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1120x60 =     67200</w:t>
            </w:r>
          </w:p>
        </w:tc>
        <w:tc>
          <w:tcPr>
            <w:tcW w:w="2628" w:type="dxa"/>
          </w:tcPr>
          <w:p w:rsidR="00A34915" w:rsidRPr="005173B4" w:rsidRDefault="00A34915" w:rsidP="0039224C">
            <w:pPr>
              <w:jc w:val="both"/>
              <w:rPr>
                <w:rFonts w:asciiTheme="majorHAnsi" w:eastAsia="Batang" w:hAnsiTheme="majorHAnsi"/>
                <w:sz w:val="24"/>
                <w:szCs w:val="24"/>
              </w:rPr>
            </w:pP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850 x 40 = 34000</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15 x 60   =    900</w:t>
            </w:r>
          </w:p>
        </w:tc>
      </w:tr>
      <w:tr w:rsidR="00A34915" w:rsidRPr="005173B4" w:rsidTr="0039224C">
        <w:tc>
          <w:tcPr>
            <w:tcW w:w="406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2880"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Rs.2,78,000</w:t>
            </w:r>
          </w:p>
        </w:tc>
        <w:tc>
          <w:tcPr>
            <w:tcW w:w="262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Rs.2,72,900</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Recommendation</w:t>
      </w:r>
      <w:r w:rsidRPr="005173B4">
        <w:rPr>
          <w:rFonts w:asciiTheme="majorHAnsi" w:eastAsia="Batang" w:hAnsiTheme="majorHAnsi"/>
          <w:sz w:val="24"/>
          <w:szCs w:val="24"/>
        </w:rPr>
        <w:t>: The aristocrat may be produced and the spare capacity may he hired out.</w:t>
      </w:r>
    </w:p>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(iii) Surplus capacity (Both products are produced)</w:t>
      </w:r>
    </w:p>
    <w:tbl>
      <w:tblPr>
        <w:tblStyle w:val="TableGrid"/>
        <w:tblW w:w="0" w:type="auto"/>
        <w:tblLook w:val="04A0"/>
      </w:tblPr>
      <w:tblGrid>
        <w:gridCol w:w="2088"/>
        <w:gridCol w:w="1980"/>
        <w:gridCol w:w="3114"/>
        <w:gridCol w:w="2394"/>
      </w:tblGrid>
      <w:tr w:rsidR="00A34915" w:rsidRPr="005173B4" w:rsidTr="0039224C">
        <w:tc>
          <w:tcPr>
            <w:tcW w:w="2088" w:type="dxa"/>
          </w:tcPr>
          <w:p w:rsidR="00A34915" w:rsidRPr="005173B4" w:rsidRDefault="00A34915" w:rsidP="0039224C">
            <w:pPr>
              <w:jc w:val="both"/>
              <w:rPr>
                <w:rFonts w:asciiTheme="majorHAnsi" w:eastAsia="Batang" w:hAnsiTheme="majorHAnsi"/>
                <w:sz w:val="24"/>
                <w:szCs w:val="24"/>
              </w:rPr>
            </w:pPr>
          </w:p>
        </w:tc>
        <w:tc>
          <w:tcPr>
            <w:tcW w:w="1980"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Total capacity </w:t>
            </w:r>
          </w:p>
        </w:tc>
        <w:tc>
          <w:tcPr>
            <w:tcW w:w="311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Capacity used </w:t>
            </w:r>
          </w:p>
        </w:t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Spare capacity </w:t>
            </w:r>
          </w:p>
        </w:tc>
      </w:tr>
      <w:tr w:rsidR="00A34915" w:rsidRPr="005173B4" w:rsidTr="0039224C">
        <w:tc>
          <w:tcPr>
            <w:tcW w:w="20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Department A</w:t>
            </w:r>
          </w:p>
        </w:tc>
        <w:tc>
          <w:tcPr>
            <w:tcW w:w="1980"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3400</w:t>
            </w:r>
          </w:p>
        </w:tc>
        <w:tc>
          <w:tcPr>
            <w:tcW w:w="311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4250x0.50 + 4250x0.30</w:t>
            </w:r>
          </w:p>
        </w:t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Nil</w:t>
            </w:r>
          </w:p>
        </w:tc>
      </w:tr>
      <w:tr w:rsidR="00A34915" w:rsidRPr="005173B4" w:rsidTr="0039224C">
        <w:tc>
          <w:tcPr>
            <w:tcW w:w="208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Department B</w:t>
            </w:r>
          </w:p>
        </w:tc>
        <w:tc>
          <w:tcPr>
            <w:tcW w:w="1980"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3840</w:t>
            </w:r>
          </w:p>
        </w:tc>
        <w:tc>
          <w:tcPr>
            <w:tcW w:w="311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4250x0.40 + 4250x0.45</w:t>
            </w:r>
          </w:p>
        </w:tc>
        <w:tc>
          <w:tcPr>
            <w:tcW w:w="2394"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227.50hours</w:t>
            </w:r>
          </w:p>
        </w:tc>
      </w:tr>
    </w:tbl>
    <w:p w:rsidR="00A34915" w:rsidRPr="005173B4" w:rsidRDefault="00A34915" w:rsidP="00A34915">
      <w:pPr>
        <w:spacing w:after="0" w:line="240" w:lineRule="auto"/>
        <w:jc w:val="both"/>
        <w:rPr>
          <w:rFonts w:asciiTheme="majorHAnsi" w:eastAsia="Batang" w:hAnsiTheme="majorHAnsi"/>
          <w:sz w:val="24"/>
          <w:szCs w:val="24"/>
        </w:rPr>
      </w:pPr>
    </w:p>
    <w:p w:rsidR="00A34915" w:rsidRPr="005173B4" w:rsidRDefault="00A34915" w:rsidP="00A34915">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Statement </w:t>
      </w:r>
      <w:proofErr w:type="gramStart"/>
      <w:r w:rsidRPr="005173B4">
        <w:rPr>
          <w:rFonts w:asciiTheme="majorHAnsi" w:eastAsia="Batang" w:hAnsiTheme="majorHAnsi"/>
          <w:sz w:val="24"/>
          <w:szCs w:val="24"/>
        </w:rPr>
        <w:t>Showing</w:t>
      </w:r>
      <w:proofErr w:type="gramEnd"/>
      <w:r w:rsidRPr="005173B4">
        <w:rPr>
          <w:rFonts w:asciiTheme="majorHAnsi" w:eastAsia="Batang" w:hAnsiTheme="majorHAnsi"/>
          <w:sz w:val="24"/>
          <w:szCs w:val="24"/>
        </w:rPr>
        <w:t xml:space="preserve"> total contribution under the alternative of producing both the products (incorporating the income from surplus capacity)</w:t>
      </w:r>
    </w:p>
    <w:tbl>
      <w:tblPr>
        <w:tblStyle w:val="TableGrid"/>
        <w:tblW w:w="9648" w:type="dxa"/>
        <w:tblLook w:val="04A0"/>
      </w:tblPr>
      <w:tblGrid>
        <w:gridCol w:w="7218"/>
        <w:gridCol w:w="2430"/>
      </w:tblGrid>
      <w:tr w:rsidR="00A34915" w:rsidRPr="005173B4" w:rsidTr="0039224C">
        <w:tc>
          <w:tcPr>
            <w:tcW w:w="721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lastRenderedPageBreak/>
              <w:t>Contribution from products:</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Aristocrat </w:t>
            </w:r>
          </w:p>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Deluxe </w:t>
            </w:r>
          </w:p>
        </w:tc>
        <w:tc>
          <w:tcPr>
            <w:tcW w:w="2430" w:type="dxa"/>
          </w:tcPr>
          <w:p w:rsidR="00A34915" w:rsidRPr="005173B4" w:rsidRDefault="00A34915" w:rsidP="0039224C">
            <w:pPr>
              <w:jc w:val="center"/>
              <w:rPr>
                <w:rFonts w:asciiTheme="majorHAnsi" w:eastAsia="Batang" w:hAnsiTheme="majorHAnsi"/>
                <w:sz w:val="24"/>
                <w:szCs w:val="24"/>
              </w:rPr>
            </w:pP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4250x31</w:t>
            </w:r>
          </w:p>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4250x28</w:t>
            </w:r>
          </w:p>
        </w:tc>
      </w:tr>
      <w:tr w:rsidR="00A34915" w:rsidRPr="005173B4" w:rsidTr="0039224C">
        <w:tc>
          <w:tcPr>
            <w:tcW w:w="721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Income from spare capacity: B</w:t>
            </w:r>
          </w:p>
        </w:tc>
        <w:tc>
          <w:tcPr>
            <w:tcW w:w="243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227.50x60</w:t>
            </w:r>
          </w:p>
        </w:tc>
      </w:tr>
      <w:tr w:rsidR="00A34915" w:rsidRPr="005173B4" w:rsidTr="0039224C">
        <w:tc>
          <w:tcPr>
            <w:tcW w:w="7218" w:type="dxa"/>
          </w:tcPr>
          <w:p w:rsidR="00A34915" w:rsidRPr="005173B4" w:rsidRDefault="00A34915" w:rsidP="0039224C">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2430" w:type="dxa"/>
          </w:tcPr>
          <w:p w:rsidR="00A34915" w:rsidRPr="005173B4" w:rsidRDefault="00A34915" w:rsidP="0039224C">
            <w:pPr>
              <w:jc w:val="center"/>
              <w:rPr>
                <w:rFonts w:asciiTheme="majorHAnsi" w:eastAsia="Batang" w:hAnsiTheme="majorHAnsi"/>
                <w:sz w:val="24"/>
                <w:szCs w:val="24"/>
              </w:rPr>
            </w:pPr>
            <w:r w:rsidRPr="005173B4">
              <w:rPr>
                <w:rFonts w:asciiTheme="majorHAnsi" w:eastAsia="Batang" w:hAnsiTheme="majorHAnsi"/>
                <w:sz w:val="24"/>
                <w:szCs w:val="24"/>
              </w:rPr>
              <w:t>2,64,400</w:t>
            </w:r>
          </w:p>
        </w:tc>
      </w:tr>
    </w:tbl>
    <w:p w:rsidR="004D7B99" w:rsidRPr="00320B98" w:rsidRDefault="004D7B99" w:rsidP="005173B4">
      <w:pPr>
        <w:spacing w:after="0" w:line="240" w:lineRule="auto"/>
        <w:jc w:val="both"/>
        <w:rPr>
          <w:rFonts w:asciiTheme="majorHAnsi" w:eastAsia="Batang" w:hAnsiTheme="majorHAnsi"/>
          <w:b/>
          <w:sz w:val="24"/>
          <w:szCs w:val="24"/>
        </w:rPr>
      </w:pPr>
    </w:p>
    <w:p w:rsidR="003F1F88" w:rsidRPr="005173B4" w:rsidRDefault="003F1F88" w:rsidP="003F1F8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73</w:t>
      </w:r>
    </w:p>
    <w:p w:rsidR="003F1F88" w:rsidRPr="002A77D8" w:rsidRDefault="003F1F88" w:rsidP="003F1F8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On a farm of 200 acres, a farmer plans to use 100 acres for raising crop, 20 acres of growing fodder and the balance of 80 acres for gazing milk cattle. For raising the crop the seed will cost Rs. 50 per acre and the fertilizers Rs. 70 per acre. The yield will be 30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per acre which would be sold at Rs. 50 per </w:t>
      </w:r>
      <w:proofErr w:type="spellStart"/>
      <w:r w:rsidRPr="002A77D8">
        <w:rPr>
          <w:rFonts w:asciiTheme="majorHAnsi" w:eastAsia="Batang" w:hAnsiTheme="majorHAnsi"/>
          <w:sz w:val="24"/>
          <w:szCs w:val="24"/>
        </w:rPr>
        <w:t>to</w:t>
      </w:r>
      <w:r>
        <w:rPr>
          <w:rFonts w:asciiTheme="majorHAnsi" w:eastAsia="Batang" w:hAnsiTheme="majorHAnsi"/>
          <w:sz w:val="24"/>
          <w:szCs w:val="24"/>
        </w:rPr>
        <w:t>n</w:t>
      </w:r>
      <w:r w:rsidRPr="002A77D8">
        <w:rPr>
          <w:rFonts w:asciiTheme="majorHAnsi" w:eastAsia="Batang" w:hAnsiTheme="majorHAnsi"/>
          <w:sz w:val="24"/>
          <w:szCs w:val="24"/>
        </w:rPr>
        <w:t>ne</w:t>
      </w:r>
      <w:proofErr w:type="spellEnd"/>
      <w:r w:rsidRPr="002A77D8">
        <w:rPr>
          <w:rFonts w:asciiTheme="majorHAnsi" w:eastAsia="Batang" w:hAnsiTheme="majorHAnsi"/>
          <w:sz w:val="24"/>
          <w:szCs w:val="24"/>
        </w:rPr>
        <w:t>. The fodder will cost Rs. 20 per acre for seed and Rs.50 per acre for fertilizers. The fodder produced will be fed to the cows.</w:t>
      </w:r>
    </w:p>
    <w:p w:rsidR="003F1F88" w:rsidRPr="002A77D8" w:rsidRDefault="003F1F88" w:rsidP="003F1F88">
      <w:pPr>
        <w:spacing w:after="0" w:line="240" w:lineRule="auto"/>
        <w:jc w:val="both"/>
        <w:rPr>
          <w:rFonts w:asciiTheme="majorHAnsi" w:eastAsia="Batang" w:hAnsiTheme="majorHAnsi"/>
          <w:sz w:val="24"/>
          <w:szCs w:val="24"/>
        </w:rPr>
      </w:pPr>
    </w:p>
    <w:p w:rsidR="003F1F88" w:rsidRPr="002A77D8" w:rsidRDefault="003F1F88" w:rsidP="003F1F8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On the 80 acres, 40 milking cows will be kept. In addition to the folder, other feedings stuff will cost Rs. 20,000 in all for the year. It is expected that each cow would produce one calf which will be sold at Rs. 100 each together with an annual milk yield sold at Rs. 1200. The resale value of cows would be diminishing at the rate of Rs. 100 per annum. Other farm costs (which are unlikely to change, however, the farm is worked) are per annum.</w:t>
      </w:r>
    </w:p>
    <w:tbl>
      <w:tblPr>
        <w:tblStyle w:val="TableGrid"/>
        <w:tblW w:w="0" w:type="auto"/>
        <w:tblLook w:val="04A0"/>
      </w:tblPr>
      <w:tblGrid>
        <w:gridCol w:w="4622"/>
        <w:gridCol w:w="4623"/>
      </w:tblGrid>
      <w:tr w:rsidR="003F1F88" w:rsidRPr="002A77D8" w:rsidTr="00557E20">
        <w:tc>
          <w:tcPr>
            <w:tcW w:w="4622" w:type="dxa"/>
          </w:tcPr>
          <w:p w:rsidR="003F1F88" w:rsidRPr="002A77D8" w:rsidRDefault="003F1F88" w:rsidP="00557E20">
            <w:pPr>
              <w:jc w:val="both"/>
              <w:rPr>
                <w:rFonts w:asciiTheme="majorHAnsi" w:eastAsia="Batang" w:hAnsiTheme="majorHAnsi"/>
                <w:sz w:val="24"/>
                <w:szCs w:val="24"/>
              </w:rPr>
            </w:pPr>
            <w:r w:rsidRPr="002A77D8">
              <w:rPr>
                <w:rFonts w:asciiTheme="majorHAnsi" w:eastAsia="Batang" w:hAnsiTheme="majorHAnsi"/>
                <w:sz w:val="24"/>
                <w:szCs w:val="24"/>
              </w:rPr>
              <w:t>Farm Workers’ Wages</w:t>
            </w:r>
          </w:p>
        </w:tc>
        <w:tc>
          <w:tcPr>
            <w:tcW w:w="4623" w:type="dxa"/>
          </w:tcPr>
          <w:p w:rsidR="003F1F88" w:rsidRPr="002A77D8" w:rsidRDefault="003F1F88" w:rsidP="00557E20">
            <w:pPr>
              <w:jc w:val="both"/>
              <w:rPr>
                <w:rFonts w:asciiTheme="majorHAnsi" w:eastAsia="Batang" w:hAnsiTheme="majorHAnsi"/>
                <w:sz w:val="24"/>
                <w:szCs w:val="24"/>
              </w:rPr>
            </w:pPr>
            <w:r w:rsidRPr="002A77D8">
              <w:rPr>
                <w:rFonts w:asciiTheme="majorHAnsi" w:eastAsia="Batang" w:hAnsiTheme="majorHAnsi"/>
                <w:sz w:val="24"/>
                <w:szCs w:val="24"/>
              </w:rPr>
              <w:t>Rs.36,000</w:t>
            </w:r>
          </w:p>
        </w:tc>
      </w:tr>
      <w:tr w:rsidR="003F1F88" w:rsidRPr="002A77D8" w:rsidTr="00557E20">
        <w:tc>
          <w:tcPr>
            <w:tcW w:w="4622" w:type="dxa"/>
          </w:tcPr>
          <w:p w:rsidR="003F1F88" w:rsidRPr="002A77D8" w:rsidRDefault="003F1F88" w:rsidP="00557E20">
            <w:pPr>
              <w:jc w:val="both"/>
              <w:rPr>
                <w:rFonts w:asciiTheme="majorHAnsi" w:eastAsia="Batang" w:hAnsiTheme="majorHAnsi"/>
                <w:sz w:val="24"/>
                <w:szCs w:val="24"/>
              </w:rPr>
            </w:pPr>
            <w:r w:rsidRPr="002A77D8">
              <w:rPr>
                <w:rFonts w:asciiTheme="majorHAnsi" w:eastAsia="Batang" w:hAnsiTheme="majorHAnsi"/>
                <w:sz w:val="24"/>
                <w:szCs w:val="24"/>
              </w:rPr>
              <w:t>Rates and Taxes</w:t>
            </w:r>
          </w:p>
        </w:tc>
        <w:tc>
          <w:tcPr>
            <w:tcW w:w="4623" w:type="dxa"/>
          </w:tcPr>
          <w:p w:rsidR="003F1F88" w:rsidRPr="002A77D8" w:rsidRDefault="003F1F88" w:rsidP="00557E20">
            <w:pPr>
              <w:jc w:val="both"/>
              <w:rPr>
                <w:rFonts w:asciiTheme="majorHAnsi" w:eastAsia="Batang" w:hAnsiTheme="majorHAnsi"/>
                <w:sz w:val="24"/>
                <w:szCs w:val="24"/>
              </w:rPr>
            </w:pPr>
            <w:r w:rsidRPr="002A77D8">
              <w:rPr>
                <w:rFonts w:asciiTheme="majorHAnsi" w:eastAsia="Batang" w:hAnsiTheme="majorHAnsi"/>
                <w:sz w:val="24"/>
                <w:szCs w:val="24"/>
              </w:rPr>
              <w:t>Rs.24,000</w:t>
            </w:r>
          </w:p>
        </w:tc>
      </w:tr>
      <w:tr w:rsidR="003F1F88" w:rsidRPr="002A77D8" w:rsidTr="00557E20">
        <w:tc>
          <w:tcPr>
            <w:tcW w:w="4622" w:type="dxa"/>
          </w:tcPr>
          <w:p w:rsidR="003F1F88" w:rsidRPr="002A77D8" w:rsidRDefault="003F1F88" w:rsidP="00557E20">
            <w:pPr>
              <w:jc w:val="both"/>
              <w:rPr>
                <w:rFonts w:asciiTheme="majorHAnsi" w:eastAsia="Batang" w:hAnsiTheme="majorHAnsi"/>
                <w:sz w:val="24"/>
                <w:szCs w:val="24"/>
              </w:rPr>
            </w:pPr>
            <w:r w:rsidRPr="002A77D8">
              <w:rPr>
                <w:rFonts w:asciiTheme="majorHAnsi" w:eastAsia="Batang" w:hAnsiTheme="majorHAnsi"/>
                <w:sz w:val="24"/>
                <w:szCs w:val="24"/>
              </w:rPr>
              <w:t>General Garages</w:t>
            </w:r>
          </w:p>
        </w:tc>
        <w:tc>
          <w:tcPr>
            <w:tcW w:w="4623" w:type="dxa"/>
          </w:tcPr>
          <w:p w:rsidR="003F1F88" w:rsidRPr="002A77D8" w:rsidRDefault="003F1F88" w:rsidP="00557E20">
            <w:pPr>
              <w:jc w:val="both"/>
              <w:rPr>
                <w:rFonts w:asciiTheme="majorHAnsi" w:eastAsia="Batang" w:hAnsiTheme="majorHAnsi"/>
                <w:sz w:val="24"/>
                <w:szCs w:val="24"/>
              </w:rPr>
            </w:pPr>
            <w:r w:rsidRPr="002A77D8">
              <w:rPr>
                <w:rFonts w:asciiTheme="majorHAnsi" w:eastAsia="Batang" w:hAnsiTheme="majorHAnsi"/>
                <w:sz w:val="24"/>
                <w:szCs w:val="24"/>
              </w:rPr>
              <w:t>Rs.30,000</w:t>
            </w:r>
          </w:p>
        </w:tc>
      </w:tr>
    </w:tbl>
    <w:p w:rsidR="003F1F88" w:rsidRPr="002A77D8" w:rsidRDefault="003F1F88" w:rsidP="003F1F88">
      <w:pPr>
        <w:spacing w:after="0" w:line="240" w:lineRule="auto"/>
        <w:jc w:val="both"/>
        <w:rPr>
          <w:rFonts w:asciiTheme="majorHAnsi" w:eastAsia="Batang" w:hAnsiTheme="majorHAnsi"/>
          <w:sz w:val="24"/>
          <w:szCs w:val="24"/>
        </w:rPr>
      </w:pPr>
    </w:p>
    <w:p w:rsidR="003F1F88" w:rsidRPr="002A77D8" w:rsidRDefault="003F1F88" w:rsidP="003F1F8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 suggestion is made that fodder should be purchased</w:t>
      </w:r>
      <w:r>
        <w:rPr>
          <w:rFonts w:asciiTheme="majorHAnsi" w:eastAsia="Batang" w:hAnsiTheme="majorHAnsi"/>
          <w:sz w:val="24"/>
          <w:szCs w:val="24"/>
        </w:rPr>
        <w:t xml:space="preserve"> </w:t>
      </w:r>
      <w:proofErr w:type="gramStart"/>
      <w:r>
        <w:rPr>
          <w:rFonts w:asciiTheme="majorHAnsi" w:eastAsia="Batang" w:hAnsiTheme="majorHAnsi"/>
          <w:sz w:val="24"/>
          <w:szCs w:val="24"/>
        </w:rPr>
        <w:t xml:space="preserve">instead </w:t>
      </w:r>
      <w:r w:rsidRPr="002A77D8">
        <w:rPr>
          <w:rFonts w:asciiTheme="majorHAnsi" w:eastAsia="Batang" w:hAnsiTheme="majorHAnsi"/>
          <w:sz w:val="24"/>
          <w:szCs w:val="24"/>
        </w:rPr>
        <w:t xml:space="preserve"> of</w:t>
      </w:r>
      <w:proofErr w:type="gramEnd"/>
      <w:r w:rsidRPr="002A77D8">
        <w:rPr>
          <w:rFonts w:asciiTheme="majorHAnsi" w:eastAsia="Batang" w:hAnsiTheme="majorHAnsi"/>
          <w:sz w:val="24"/>
          <w:szCs w:val="24"/>
        </w:rPr>
        <w:t xml:space="preserve"> grown. If this is done, it is estimated that fodder will cost Rs. 250 per cow per annum. Prepare figures to indicate to the farmer whether the fodder should be purchased or grown.</w:t>
      </w:r>
    </w:p>
    <w:p w:rsidR="003F1F88" w:rsidRPr="005173B4" w:rsidRDefault="003F1F88" w:rsidP="003F1F8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Answer </w:t>
      </w:r>
    </w:p>
    <w:p w:rsidR="003F1F88" w:rsidRPr="005173B4" w:rsidRDefault="003F1F88" w:rsidP="003F1F8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Statement Showing Net Contribution per acre from three uses of land</w:t>
      </w:r>
    </w:p>
    <w:tbl>
      <w:tblPr>
        <w:tblStyle w:val="TableGrid"/>
        <w:tblW w:w="0" w:type="auto"/>
        <w:tblLook w:val="04A0"/>
      </w:tblPr>
      <w:tblGrid>
        <w:gridCol w:w="4608"/>
        <w:gridCol w:w="1530"/>
        <w:gridCol w:w="1710"/>
        <w:gridCol w:w="1728"/>
      </w:tblGrid>
      <w:tr w:rsidR="003F1F88" w:rsidRPr="005173B4" w:rsidTr="00557E20">
        <w:tc>
          <w:tcPr>
            <w:tcW w:w="4608" w:type="dxa"/>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Fodder</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Grazing</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Crop</w:t>
            </w:r>
          </w:p>
        </w:tc>
      </w:tr>
      <w:tr w:rsidR="003F1F88" w:rsidRPr="005173B4" w:rsidTr="00557E20">
        <w:tc>
          <w:tcPr>
            <w:tcW w:w="4608" w:type="dxa"/>
          </w:tcPr>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No. of Acres </w:t>
            </w:r>
          </w:p>
        </w:tc>
        <w:tc>
          <w:tcPr>
            <w:tcW w:w="1530" w:type="dxa"/>
          </w:tcPr>
          <w:p w:rsidR="003F1F88" w:rsidRPr="005173B4" w:rsidRDefault="003F1F88" w:rsidP="00557E20">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20</w:t>
            </w:r>
          </w:p>
        </w:tc>
        <w:tc>
          <w:tcPr>
            <w:tcW w:w="1710" w:type="dxa"/>
          </w:tcPr>
          <w:p w:rsidR="003F1F88" w:rsidRPr="005173B4" w:rsidRDefault="003F1F88" w:rsidP="00557E20">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80</w:t>
            </w:r>
          </w:p>
        </w:tc>
        <w:tc>
          <w:tcPr>
            <w:tcW w:w="1728" w:type="dxa"/>
          </w:tcPr>
          <w:p w:rsidR="003F1F88" w:rsidRPr="005173B4" w:rsidRDefault="003F1F88" w:rsidP="00557E20">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100</w:t>
            </w:r>
          </w:p>
        </w:tc>
      </w:tr>
      <w:tr w:rsidR="003F1F88" w:rsidRPr="005173B4" w:rsidTr="00557E20">
        <w:trPr>
          <w:trHeight w:val="634"/>
        </w:trPr>
        <w:tc>
          <w:tcPr>
            <w:tcW w:w="4608" w:type="dxa"/>
            <w:vMerge w:val="restart"/>
          </w:tcPr>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Value of output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Value of calves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Total (I)</w:t>
            </w: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48000</w:t>
            </w:r>
          </w:p>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4,000</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1,50,000</w:t>
            </w:r>
          </w:p>
        </w:tc>
      </w:tr>
      <w:tr w:rsidR="003F1F88" w:rsidRPr="005173B4" w:rsidTr="00557E20">
        <w:tc>
          <w:tcPr>
            <w:tcW w:w="4608" w:type="dxa"/>
            <w:vMerge/>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10,000</w:t>
            </w:r>
          </w:p>
        </w:tc>
        <w:tc>
          <w:tcPr>
            <w:tcW w:w="1710" w:type="dxa"/>
          </w:tcPr>
          <w:p w:rsidR="003F1F88" w:rsidRPr="005173B4" w:rsidRDefault="003F1F88" w:rsidP="00557E20">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52000</w:t>
            </w:r>
          </w:p>
        </w:tc>
        <w:tc>
          <w:tcPr>
            <w:tcW w:w="1728" w:type="dxa"/>
          </w:tcPr>
          <w:p w:rsidR="003F1F88" w:rsidRPr="005173B4" w:rsidRDefault="003F1F88" w:rsidP="00557E20">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150000</w:t>
            </w:r>
          </w:p>
        </w:tc>
      </w:tr>
      <w:tr w:rsidR="003F1F88" w:rsidRPr="005173B4" w:rsidTr="00557E20">
        <w:tc>
          <w:tcPr>
            <w:tcW w:w="4608" w:type="dxa"/>
            <w:vMerge w:val="restart"/>
          </w:tcPr>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Costs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Seeds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Fertilizers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Fodder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Other feeds</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Depreciation </w:t>
            </w:r>
          </w:p>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Total (II)</w:t>
            </w:r>
          </w:p>
        </w:tc>
        <w:tc>
          <w:tcPr>
            <w:tcW w:w="1530" w:type="dxa"/>
          </w:tcPr>
          <w:p w:rsidR="003F1F88" w:rsidRPr="005173B4" w:rsidRDefault="003F1F88" w:rsidP="00557E20">
            <w:pPr>
              <w:jc w:val="center"/>
              <w:rPr>
                <w:rFonts w:asciiTheme="majorHAnsi" w:eastAsia="Batang" w:hAnsiTheme="majorHAnsi"/>
                <w:sz w:val="24"/>
                <w:szCs w:val="24"/>
              </w:rPr>
            </w:pPr>
          </w:p>
        </w:tc>
        <w:tc>
          <w:tcPr>
            <w:tcW w:w="1710" w:type="dxa"/>
          </w:tcPr>
          <w:p w:rsidR="003F1F88" w:rsidRPr="005173B4" w:rsidRDefault="003F1F88" w:rsidP="00557E20">
            <w:pPr>
              <w:jc w:val="center"/>
              <w:rPr>
                <w:rFonts w:asciiTheme="majorHAnsi" w:eastAsia="Batang" w:hAnsiTheme="majorHAnsi"/>
                <w:sz w:val="24"/>
                <w:szCs w:val="24"/>
              </w:rPr>
            </w:pPr>
          </w:p>
        </w:tc>
        <w:tc>
          <w:tcPr>
            <w:tcW w:w="1728" w:type="dxa"/>
          </w:tcPr>
          <w:p w:rsidR="003F1F88" w:rsidRPr="005173B4" w:rsidRDefault="003F1F88" w:rsidP="00557E20">
            <w:pPr>
              <w:jc w:val="center"/>
              <w:rPr>
                <w:rFonts w:asciiTheme="majorHAnsi" w:eastAsia="Batang" w:hAnsiTheme="majorHAnsi"/>
                <w:sz w:val="24"/>
                <w:szCs w:val="24"/>
              </w:rPr>
            </w:pPr>
          </w:p>
        </w:tc>
      </w:tr>
      <w:tr w:rsidR="003F1F88" w:rsidRPr="005173B4" w:rsidTr="00557E20">
        <w:tc>
          <w:tcPr>
            <w:tcW w:w="4608" w:type="dxa"/>
            <w:vMerge/>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400</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5000</w:t>
            </w:r>
          </w:p>
        </w:tc>
      </w:tr>
      <w:tr w:rsidR="003F1F88" w:rsidRPr="005173B4" w:rsidTr="00557E20">
        <w:tc>
          <w:tcPr>
            <w:tcW w:w="4608" w:type="dxa"/>
            <w:vMerge/>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1000</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7000</w:t>
            </w:r>
          </w:p>
        </w:tc>
      </w:tr>
      <w:tr w:rsidR="003F1F88" w:rsidRPr="005173B4" w:rsidTr="00557E20">
        <w:tc>
          <w:tcPr>
            <w:tcW w:w="4608" w:type="dxa"/>
            <w:vMerge/>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3F1F88" w:rsidRPr="005173B4" w:rsidTr="00557E20">
        <w:tc>
          <w:tcPr>
            <w:tcW w:w="4608" w:type="dxa"/>
            <w:vMerge/>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20000</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3F1F88" w:rsidRPr="005173B4" w:rsidTr="00557E20">
        <w:tc>
          <w:tcPr>
            <w:tcW w:w="4608" w:type="dxa"/>
            <w:vMerge/>
          </w:tcPr>
          <w:p w:rsidR="003F1F88" w:rsidRPr="005173B4" w:rsidRDefault="003F1F88" w:rsidP="00557E20">
            <w:pPr>
              <w:jc w:val="both"/>
              <w:rPr>
                <w:rFonts w:asciiTheme="majorHAnsi" w:eastAsia="Batang" w:hAnsiTheme="majorHAnsi"/>
                <w:sz w:val="24"/>
                <w:szCs w:val="24"/>
              </w:rPr>
            </w:pP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1400</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4000</w:t>
            </w:r>
          </w:p>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34000</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w:t>
            </w:r>
          </w:p>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12000</w:t>
            </w:r>
          </w:p>
        </w:tc>
      </w:tr>
      <w:tr w:rsidR="003F1F88" w:rsidRPr="005173B4" w:rsidTr="00557E20">
        <w:tc>
          <w:tcPr>
            <w:tcW w:w="4608" w:type="dxa"/>
          </w:tcPr>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Net contribution </w:t>
            </w: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8600</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18000</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138000</w:t>
            </w:r>
          </w:p>
        </w:tc>
      </w:tr>
      <w:tr w:rsidR="003F1F88" w:rsidRPr="005173B4" w:rsidTr="00557E20">
        <w:tc>
          <w:tcPr>
            <w:tcW w:w="4608" w:type="dxa"/>
          </w:tcPr>
          <w:p w:rsidR="003F1F88" w:rsidRPr="005173B4" w:rsidRDefault="003F1F88" w:rsidP="00557E20">
            <w:pPr>
              <w:jc w:val="both"/>
              <w:rPr>
                <w:rFonts w:asciiTheme="majorHAnsi" w:eastAsia="Batang" w:hAnsiTheme="majorHAnsi"/>
                <w:sz w:val="24"/>
                <w:szCs w:val="24"/>
              </w:rPr>
            </w:pPr>
            <w:r w:rsidRPr="005173B4">
              <w:rPr>
                <w:rFonts w:asciiTheme="majorHAnsi" w:eastAsia="Batang" w:hAnsiTheme="majorHAnsi"/>
                <w:sz w:val="24"/>
                <w:szCs w:val="24"/>
              </w:rPr>
              <w:t xml:space="preserve">Net contribution per acre </w:t>
            </w:r>
          </w:p>
        </w:tc>
        <w:tc>
          <w:tcPr>
            <w:tcW w:w="153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430</w:t>
            </w:r>
          </w:p>
        </w:tc>
        <w:tc>
          <w:tcPr>
            <w:tcW w:w="1710"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225</w:t>
            </w:r>
          </w:p>
        </w:tc>
        <w:tc>
          <w:tcPr>
            <w:tcW w:w="1728" w:type="dxa"/>
          </w:tcPr>
          <w:p w:rsidR="003F1F88" w:rsidRPr="005173B4" w:rsidRDefault="003F1F88" w:rsidP="00557E20">
            <w:pPr>
              <w:jc w:val="center"/>
              <w:rPr>
                <w:rFonts w:asciiTheme="majorHAnsi" w:eastAsia="Batang" w:hAnsiTheme="majorHAnsi"/>
                <w:sz w:val="24"/>
                <w:szCs w:val="24"/>
              </w:rPr>
            </w:pPr>
            <w:r w:rsidRPr="005173B4">
              <w:rPr>
                <w:rFonts w:asciiTheme="majorHAnsi" w:eastAsia="Batang" w:hAnsiTheme="majorHAnsi"/>
                <w:sz w:val="24"/>
                <w:szCs w:val="24"/>
              </w:rPr>
              <w:t>1380</w:t>
            </w:r>
          </w:p>
        </w:tc>
      </w:tr>
    </w:tbl>
    <w:p w:rsidR="003F1F88" w:rsidRPr="005173B4" w:rsidRDefault="003F1F88" w:rsidP="003F1F88">
      <w:pPr>
        <w:spacing w:after="0" w:line="240" w:lineRule="auto"/>
        <w:jc w:val="both"/>
        <w:rPr>
          <w:rFonts w:asciiTheme="majorHAnsi" w:eastAsia="Batang" w:hAnsiTheme="majorHAnsi"/>
          <w:sz w:val="24"/>
          <w:szCs w:val="24"/>
        </w:rPr>
      </w:pPr>
    </w:p>
    <w:p w:rsidR="003F1F88" w:rsidRPr="005173B4" w:rsidRDefault="003F1F88" w:rsidP="003F1F8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Fodder may be purchased provided 20 acres of land (currently used for growing the crop) may be used for growing crop.</w:t>
      </w:r>
    </w:p>
    <w:p w:rsidR="003F1F88" w:rsidRDefault="003F1F88" w:rsidP="003F1F88">
      <w:pPr>
        <w:spacing w:after="0" w:line="240" w:lineRule="auto"/>
        <w:jc w:val="both"/>
        <w:rPr>
          <w:rFonts w:asciiTheme="majorHAnsi" w:eastAsia="Batang" w:hAnsiTheme="majorHAnsi"/>
          <w:sz w:val="24"/>
          <w:szCs w:val="24"/>
        </w:rPr>
      </w:pPr>
    </w:p>
    <w:p w:rsidR="003F1F88" w:rsidRDefault="003F1F88" w:rsidP="003F1F88">
      <w:pPr>
        <w:spacing w:after="0" w:line="240" w:lineRule="auto"/>
        <w:jc w:val="both"/>
        <w:rPr>
          <w:rFonts w:asciiTheme="majorHAnsi" w:eastAsia="Batang" w:hAnsiTheme="majorHAnsi"/>
          <w:sz w:val="24"/>
          <w:szCs w:val="24"/>
        </w:rPr>
      </w:pPr>
    </w:p>
    <w:p w:rsidR="003F1F88" w:rsidRPr="005173B4" w:rsidRDefault="003F1F88" w:rsidP="003F1F88">
      <w:pPr>
        <w:spacing w:after="0" w:line="240" w:lineRule="auto"/>
        <w:jc w:val="both"/>
        <w:rPr>
          <w:rFonts w:asciiTheme="majorHAnsi" w:eastAsia="Batang" w:hAnsiTheme="majorHAnsi"/>
          <w:sz w:val="24"/>
          <w:szCs w:val="24"/>
        </w:rPr>
      </w:pPr>
    </w:p>
    <w:p w:rsidR="003F1F88" w:rsidRPr="00F96AC7" w:rsidRDefault="003F1F88" w:rsidP="003F1F88">
      <w:pPr>
        <w:pBdr>
          <w:top w:val="single" w:sz="4" w:space="1" w:color="auto"/>
          <w:left w:val="single" w:sz="4" w:space="4" w:color="auto"/>
          <w:bottom w:val="single" w:sz="4" w:space="1" w:color="auto"/>
          <w:right w:val="single" w:sz="4" w:space="4" w:color="auto"/>
        </w:pBdr>
        <w:spacing w:line="240" w:lineRule="auto"/>
        <w:jc w:val="center"/>
        <w:rPr>
          <w:rFonts w:asciiTheme="majorHAnsi" w:hAnsiTheme="majorHAnsi"/>
          <w:sz w:val="32"/>
          <w:szCs w:val="32"/>
        </w:rPr>
      </w:pPr>
      <w:r w:rsidRPr="00F96AC7">
        <w:rPr>
          <w:rFonts w:asciiTheme="majorHAnsi" w:hAnsiTheme="majorHAnsi"/>
          <w:b/>
          <w:sz w:val="32"/>
          <w:szCs w:val="32"/>
        </w:rPr>
        <w:t>MULTIPLR KEY FACTORS</w:t>
      </w:r>
    </w:p>
    <w:p w:rsidR="003F1F88" w:rsidRPr="005173B4" w:rsidRDefault="003F1F88" w:rsidP="003F1F88">
      <w:pPr>
        <w:spacing w:line="240" w:lineRule="auto"/>
        <w:jc w:val="both"/>
        <w:rPr>
          <w:rFonts w:asciiTheme="majorHAnsi" w:hAnsiTheme="majorHAnsi"/>
          <w:sz w:val="24"/>
          <w:szCs w:val="24"/>
        </w:rPr>
      </w:pPr>
      <w:proofErr w:type="gramStart"/>
      <w:r>
        <w:rPr>
          <w:rFonts w:asciiTheme="majorHAnsi" w:hAnsiTheme="majorHAnsi"/>
          <w:b/>
          <w:sz w:val="24"/>
          <w:szCs w:val="24"/>
        </w:rPr>
        <w:t>Q. No. 74</w:t>
      </w:r>
      <w:r w:rsidRPr="005173B4">
        <w:rPr>
          <w:rFonts w:asciiTheme="majorHAnsi" w:hAnsiTheme="majorHAnsi"/>
          <w:b/>
          <w:sz w:val="24"/>
          <w:szCs w:val="24"/>
        </w:rPr>
        <w:t xml:space="preserve"> </w:t>
      </w:r>
      <w:r w:rsidRPr="005173B4">
        <w:rPr>
          <w:rFonts w:asciiTheme="majorHAnsi" w:hAnsiTheme="majorHAnsi"/>
          <w:sz w:val="24"/>
          <w:szCs w:val="24"/>
        </w:rPr>
        <w:t>Question A company</w:t>
      </w:r>
      <w:proofErr w:type="gramEnd"/>
      <w:r w:rsidRPr="005173B4">
        <w:rPr>
          <w:rFonts w:asciiTheme="majorHAnsi" w:hAnsiTheme="majorHAnsi"/>
          <w:sz w:val="24"/>
          <w:szCs w:val="24"/>
        </w:rPr>
        <w:t xml:space="preserve"> manufactures two products X and Y. The company’s fixed cost is RS.5L per annum, the selling price of X is Rs.288 and that of Y is Rs.432. The standard cost data are:</w:t>
      </w:r>
    </w:p>
    <w:tbl>
      <w:tblPr>
        <w:tblStyle w:val="TableGrid"/>
        <w:tblW w:w="0" w:type="auto"/>
        <w:tblLook w:val="04A0"/>
      </w:tblPr>
      <w:tblGrid>
        <w:gridCol w:w="3080"/>
        <w:gridCol w:w="3081"/>
        <w:gridCol w:w="3081"/>
      </w:tblGrid>
      <w:tr w:rsidR="003F1F88" w:rsidRPr="005173B4" w:rsidTr="00557E20">
        <w:tc>
          <w:tcPr>
            <w:tcW w:w="3080" w:type="dxa"/>
          </w:tcPr>
          <w:p w:rsidR="003F1F88" w:rsidRPr="005173B4" w:rsidRDefault="003F1F88" w:rsidP="00557E20">
            <w:pPr>
              <w:jc w:val="both"/>
              <w:rPr>
                <w:rFonts w:asciiTheme="majorHAnsi" w:hAnsiTheme="majorHAnsi"/>
                <w:sz w:val="24"/>
                <w:szCs w:val="24"/>
              </w:rPr>
            </w:pPr>
          </w:p>
        </w:tc>
        <w:tc>
          <w:tcPr>
            <w:tcW w:w="3081"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Product X</w:t>
            </w:r>
          </w:p>
        </w:tc>
        <w:tc>
          <w:tcPr>
            <w:tcW w:w="3081"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Product Y</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Rs.</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Rs.</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Material </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40</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80</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Direct wages Rs.8 per hour:</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1</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2</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3</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4</w:t>
            </w:r>
          </w:p>
        </w:tc>
        <w:tc>
          <w:tcPr>
            <w:tcW w:w="3081" w:type="dxa"/>
          </w:tcPr>
          <w:p w:rsidR="003F1F88" w:rsidRPr="005173B4" w:rsidRDefault="003F1F88" w:rsidP="00557E20">
            <w:pPr>
              <w:jc w:val="center"/>
              <w:rPr>
                <w:rFonts w:asciiTheme="majorHAnsi" w:hAnsiTheme="majorHAnsi"/>
                <w:sz w:val="24"/>
                <w:szCs w:val="24"/>
              </w:rPr>
            </w:pP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48</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24</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72</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tc>
        <w:tc>
          <w:tcPr>
            <w:tcW w:w="3081" w:type="dxa"/>
          </w:tcPr>
          <w:p w:rsidR="003F1F88" w:rsidRPr="005173B4" w:rsidRDefault="003F1F88" w:rsidP="00557E20">
            <w:pPr>
              <w:jc w:val="center"/>
              <w:rPr>
                <w:rFonts w:asciiTheme="majorHAnsi" w:hAnsiTheme="majorHAnsi"/>
                <w:sz w:val="24"/>
                <w:szCs w:val="24"/>
              </w:rPr>
            </w:pP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72</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48</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96</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Variable overheads</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32</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28</w:t>
            </w:r>
          </w:p>
        </w:tc>
      </w:tr>
    </w:tbl>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 xml:space="preserve">The company operates 8 hours a day for 300 days in a year. </w:t>
      </w:r>
      <w:proofErr w:type="gramStart"/>
      <w:r w:rsidRPr="005173B4">
        <w:rPr>
          <w:rFonts w:asciiTheme="majorHAnsi" w:hAnsiTheme="majorHAnsi"/>
          <w:sz w:val="24"/>
          <w:szCs w:val="24"/>
        </w:rPr>
        <w:t>Number of workers, in each department, are</w:t>
      </w:r>
      <w:proofErr w:type="gramEnd"/>
      <w:r w:rsidRPr="005173B4">
        <w:rPr>
          <w:rFonts w:asciiTheme="majorHAnsi" w:hAnsiTheme="majorHAnsi"/>
          <w:sz w:val="24"/>
          <w:szCs w:val="24"/>
        </w:rPr>
        <w:t xml:space="preserve"> as follows:</w:t>
      </w:r>
    </w:p>
    <w:tbl>
      <w:tblPr>
        <w:tblStyle w:val="TableGrid"/>
        <w:tblW w:w="7700" w:type="dxa"/>
        <w:tblLook w:val="04A0"/>
      </w:tblPr>
      <w:tblGrid>
        <w:gridCol w:w="2235"/>
        <w:gridCol w:w="845"/>
        <w:gridCol w:w="1540"/>
        <w:gridCol w:w="1540"/>
        <w:gridCol w:w="1540"/>
      </w:tblGrid>
      <w:tr w:rsidR="003F1F88" w:rsidRPr="005173B4" w:rsidTr="00557E20">
        <w:tc>
          <w:tcPr>
            <w:tcW w:w="2235"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Department </w:t>
            </w:r>
          </w:p>
        </w:tc>
        <w:tc>
          <w:tcPr>
            <w:tcW w:w="845"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w:t>
            </w:r>
          </w:p>
        </w:tc>
        <w:tc>
          <w:tcPr>
            <w:tcW w:w="154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w:t>
            </w:r>
          </w:p>
        </w:tc>
        <w:tc>
          <w:tcPr>
            <w:tcW w:w="154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w:t>
            </w:r>
          </w:p>
        </w:tc>
        <w:tc>
          <w:tcPr>
            <w:tcW w:w="154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w:t>
            </w:r>
          </w:p>
        </w:tc>
      </w:tr>
      <w:tr w:rsidR="003F1F88" w:rsidRPr="005173B4" w:rsidTr="00557E20">
        <w:tc>
          <w:tcPr>
            <w:tcW w:w="2235"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No. of workers</w:t>
            </w:r>
          </w:p>
        </w:tc>
        <w:tc>
          <w:tcPr>
            <w:tcW w:w="845"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45</w:t>
            </w:r>
          </w:p>
        </w:tc>
        <w:tc>
          <w:tcPr>
            <w:tcW w:w="154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24</w:t>
            </w:r>
          </w:p>
        </w:tc>
        <w:tc>
          <w:tcPr>
            <w:tcW w:w="154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27</w:t>
            </w:r>
          </w:p>
        </w:tc>
        <w:tc>
          <w:tcPr>
            <w:tcW w:w="154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36</w:t>
            </w:r>
          </w:p>
        </w:tc>
      </w:tr>
    </w:tbl>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 xml:space="preserve"> Required:</w:t>
      </w:r>
    </w:p>
    <w:p w:rsidR="003F1F88" w:rsidRPr="005173B4" w:rsidRDefault="003F1F88" w:rsidP="003F1F88">
      <w:pPr>
        <w:pStyle w:val="ListParagraph"/>
        <w:numPr>
          <w:ilvl w:val="0"/>
          <w:numId w:val="126"/>
        </w:numPr>
        <w:spacing w:line="240" w:lineRule="auto"/>
        <w:jc w:val="both"/>
        <w:rPr>
          <w:rFonts w:asciiTheme="majorHAnsi" w:hAnsiTheme="majorHAnsi"/>
          <w:sz w:val="24"/>
          <w:szCs w:val="24"/>
        </w:rPr>
      </w:pPr>
      <w:r w:rsidRPr="005173B4">
        <w:rPr>
          <w:rFonts w:asciiTheme="majorHAnsi" w:hAnsiTheme="majorHAnsi"/>
          <w:sz w:val="24"/>
          <w:szCs w:val="24"/>
        </w:rPr>
        <w:t>If only one product is to be manufactured, which of products would give maximum profit and what is the amount of profit?</w:t>
      </w:r>
    </w:p>
    <w:p w:rsidR="003F1F88" w:rsidRPr="005173B4" w:rsidRDefault="003F1F88" w:rsidP="003F1F88">
      <w:pPr>
        <w:pStyle w:val="ListParagraph"/>
        <w:numPr>
          <w:ilvl w:val="0"/>
          <w:numId w:val="126"/>
        </w:numPr>
        <w:spacing w:line="240" w:lineRule="auto"/>
        <w:jc w:val="both"/>
        <w:rPr>
          <w:rFonts w:asciiTheme="majorHAnsi" w:hAnsiTheme="majorHAnsi"/>
          <w:sz w:val="24"/>
          <w:szCs w:val="24"/>
        </w:rPr>
      </w:pPr>
      <w:r w:rsidRPr="005173B4">
        <w:rPr>
          <w:rFonts w:asciiTheme="majorHAnsi" w:hAnsiTheme="majorHAnsi"/>
          <w:sz w:val="24"/>
          <w:szCs w:val="24"/>
        </w:rPr>
        <w:t>How many units should be manufactured and what is the resultant profit if number of employees cannot be changed</w:t>
      </w:r>
      <w:r w:rsidRPr="00F96AC7">
        <w:rPr>
          <w:rFonts w:asciiTheme="majorHAnsi" w:hAnsiTheme="majorHAnsi"/>
          <w:b/>
          <w:sz w:val="24"/>
          <w:szCs w:val="24"/>
        </w:rPr>
        <w:t xml:space="preserve"> </w:t>
      </w:r>
      <w:r>
        <w:rPr>
          <w:rFonts w:asciiTheme="majorHAnsi" w:hAnsiTheme="majorHAnsi"/>
          <w:b/>
          <w:sz w:val="24"/>
          <w:szCs w:val="24"/>
        </w:rPr>
        <w:t xml:space="preserve">[ CA FINAL </w:t>
      </w:r>
      <w:r w:rsidRPr="005173B4">
        <w:rPr>
          <w:rFonts w:asciiTheme="majorHAnsi" w:hAnsiTheme="majorHAnsi"/>
          <w:b/>
          <w:sz w:val="24"/>
          <w:szCs w:val="24"/>
        </w:rPr>
        <w:t>May 2006</w:t>
      </w:r>
      <w:r>
        <w:rPr>
          <w:rFonts w:asciiTheme="majorHAnsi" w:hAnsiTheme="majorHAnsi"/>
          <w:b/>
          <w:sz w:val="24"/>
          <w:szCs w:val="24"/>
        </w:rPr>
        <w:t>]</w:t>
      </w:r>
    </w:p>
    <w:p w:rsidR="003F1F88" w:rsidRPr="005173B4" w:rsidRDefault="003F1F88" w:rsidP="003F1F88">
      <w:pPr>
        <w:spacing w:line="240" w:lineRule="auto"/>
        <w:jc w:val="both"/>
        <w:rPr>
          <w:rFonts w:asciiTheme="majorHAnsi" w:hAnsiTheme="majorHAnsi"/>
          <w:b/>
          <w:sz w:val="24"/>
          <w:szCs w:val="24"/>
        </w:rPr>
      </w:pPr>
      <w:r w:rsidRPr="005173B4">
        <w:rPr>
          <w:rFonts w:asciiTheme="majorHAnsi" w:hAnsiTheme="majorHAnsi"/>
          <w:b/>
          <w:sz w:val="24"/>
          <w:szCs w:val="24"/>
        </w:rPr>
        <w:t>Answer</w:t>
      </w: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Working note (</w:t>
      </w:r>
      <w:proofErr w:type="spellStart"/>
      <w:r w:rsidRPr="005173B4">
        <w:rPr>
          <w:rFonts w:asciiTheme="majorHAnsi" w:hAnsiTheme="majorHAnsi"/>
          <w:sz w:val="24"/>
          <w:szCs w:val="24"/>
        </w:rPr>
        <w:t>i</w:t>
      </w:r>
      <w:proofErr w:type="spellEnd"/>
      <w:r w:rsidRPr="005173B4">
        <w:rPr>
          <w:rFonts w:asciiTheme="majorHAnsi" w:hAnsiTheme="majorHAnsi"/>
          <w:sz w:val="24"/>
          <w:szCs w:val="24"/>
        </w:rPr>
        <w:t>)</w:t>
      </w: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 xml:space="preserve">Calculation of hours per unit required     </w:t>
      </w:r>
    </w:p>
    <w:tbl>
      <w:tblPr>
        <w:tblStyle w:val="TableGrid"/>
        <w:tblW w:w="0" w:type="auto"/>
        <w:tblLook w:val="04A0"/>
      </w:tblPr>
      <w:tblGrid>
        <w:gridCol w:w="3080"/>
        <w:gridCol w:w="3081"/>
        <w:gridCol w:w="3081"/>
      </w:tblGrid>
      <w:tr w:rsidR="003F1F88" w:rsidRPr="005173B4" w:rsidTr="00557E20">
        <w:tc>
          <w:tcPr>
            <w:tcW w:w="3080" w:type="dxa"/>
          </w:tcPr>
          <w:p w:rsidR="003F1F88" w:rsidRPr="005173B4" w:rsidRDefault="003F1F88" w:rsidP="00557E20">
            <w:pPr>
              <w:jc w:val="both"/>
              <w:rPr>
                <w:rFonts w:asciiTheme="majorHAnsi" w:hAnsiTheme="majorHAnsi"/>
                <w:sz w:val="24"/>
                <w:szCs w:val="24"/>
              </w:rPr>
            </w:pP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1</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2</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3</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4</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Product X</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9</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Product Y</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9</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12</w:t>
            </w:r>
          </w:p>
        </w:tc>
      </w:tr>
    </w:tbl>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Calculation of contribution per hour:</w:t>
      </w:r>
    </w:p>
    <w:tbl>
      <w:tblPr>
        <w:tblStyle w:val="TableGrid"/>
        <w:tblW w:w="0" w:type="auto"/>
        <w:tblLook w:val="04A0"/>
      </w:tblPr>
      <w:tblGrid>
        <w:gridCol w:w="3080"/>
        <w:gridCol w:w="3081"/>
        <w:gridCol w:w="3081"/>
      </w:tblGrid>
      <w:tr w:rsidR="003F1F88" w:rsidRPr="005173B4" w:rsidTr="00557E20">
        <w:tc>
          <w:tcPr>
            <w:tcW w:w="3080" w:type="dxa"/>
          </w:tcPr>
          <w:p w:rsidR="003F1F88" w:rsidRPr="005173B4" w:rsidRDefault="003F1F88" w:rsidP="00557E20">
            <w:pPr>
              <w:jc w:val="both"/>
              <w:rPr>
                <w:rFonts w:asciiTheme="majorHAnsi" w:hAnsiTheme="majorHAnsi"/>
                <w:sz w:val="24"/>
                <w:szCs w:val="24"/>
              </w:rPr>
            </w:pP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X</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Y</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Selling price </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288</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432</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lastRenderedPageBreak/>
              <w:t>VC per unit</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216</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324</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Contribution per unit </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72</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108</w:t>
            </w:r>
          </w:p>
        </w:tc>
      </w:tr>
    </w:tbl>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pStyle w:val="ListParagraph"/>
        <w:numPr>
          <w:ilvl w:val="0"/>
          <w:numId w:val="127"/>
        </w:numPr>
        <w:spacing w:line="240" w:lineRule="auto"/>
        <w:jc w:val="both"/>
        <w:rPr>
          <w:rFonts w:asciiTheme="majorHAnsi" w:hAnsiTheme="majorHAnsi"/>
          <w:sz w:val="24"/>
          <w:szCs w:val="24"/>
        </w:rPr>
      </w:pPr>
      <w:r w:rsidRPr="005173B4">
        <w:rPr>
          <w:rFonts w:asciiTheme="majorHAnsi" w:hAnsiTheme="majorHAnsi"/>
          <w:sz w:val="24"/>
          <w:szCs w:val="24"/>
        </w:rPr>
        <w:t>Calculation of maximum No. of units that can be produced:</w:t>
      </w:r>
    </w:p>
    <w:tbl>
      <w:tblPr>
        <w:tblStyle w:val="TableGrid"/>
        <w:tblW w:w="0" w:type="auto"/>
        <w:tblLook w:val="04A0"/>
      </w:tblPr>
      <w:tblGrid>
        <w:gridCol w:w="3080"/>
        <w:gridCol w:w="3081"/>
        <w:gridCol w:w="3081"/>
      </w:tblGrid>
      <w:tr w:rsidR="003F1F88" w:rsidRPr="005173B4" w:rsidTr="00557E20">
        <w:tc>
          <w:tcPr>
            <w:tcW w:w="3080" w:type="dxa"/>
          </w:tcPr>
          <w:p w:rsidR="003F1F88" w:rsidRPr="005173B4" w:rsidRDefault="003F1F88" w:rsidP="00557E20">
            <w:pPr>
              <w:jc w:val="both"/>
              <w:rPr>
                <w:rFonts w:asciiTheme="majorHAnsi" w:hAnsiTheme="majorHAnsi"/>
                <w:sz w:val="24"/>
                <w:szCs w:val="24"/>
              </w:rPr>
            </w:pP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1</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2</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3</w:t>
            </w:r>
          </w:p>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Department 4</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Product X</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45x8x300/6 = 18000</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24x8x300/3 = 19200</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27x8x300/9 =7200</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Product Y</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45x8x300/9 = 12000</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24x8x300/6 =   9600</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36x8x300/12 = 7200</w:t>
            </w:r>
          </w:p>
        </w:tc>
      </w:tr>
    </w:tbl>
    <w:p w:rsidR="003F1F88" w:rsidRPr="005173B4" w:rsidRDefault="003F1F88" w:rsidP="003F1F88">
      <w:pPr>
        <w:pStyle w:val="ListParagraph"/>
        <w:spacing w:line="240" w:lineRule="auto"/>
        <w:jc w:val="both"/>
        <w:rPr>
          <w:rFonts w:asciiTheme="majorHAnsi" w:hAnsiTheme="majorHAnsi"/>
          <w:sz w:val="24"/>
          <w:szCs w:val="24"/>
        </w:rPr>
      </w:pPr>
    </w:p>
    <w:p w:rsidR="003F1F88" w:rsidRPr="005173B4" w:rsidRDefault="003F1F88" w:rsidP="003F1F88">
      <w:pPr>
        <w:pStyle w:val="ListParagraph"/>
        <w:spacing w:line="240" w:lineRule="auto"/>
        <w:jc w:val="both"/>
        <w:rPr>
          <w:rFonts w:asciiTheme="majorHAnsi" w:hAnsiTheme="majorHAnsi"/>
          <w:sz w:val="24"/>
          <w:szCs w:val="24"/>
        </w:rPr>
      </w:pPr>
      <w:r w:rsidRPr="005173B4">
        <w:rPr>
          <w:rFonts w:asciiTheme="majorHAnsi" w:hAnsiTheme="majorHAnsi"/>
          <w:sz w:val="24"/>
          <w:szCs w:val="24"/>
        </w:rPr>
        <w:t>If only one product is to be produced, the company can produce either 7200 units of X or 7200 units of Y.</w:t>
      </w:r>
    </w:p>
    <w:p w:rsidR="003F1F88" w:rsidRPr="005173B4" w:rsidRDefault="003F1F88" w:rsidP="003F1F88">
      <w:pPr>
        <w:pStyle w:val="ListParagraph"/>
        <w:spacing w:line="240" w:lineRule="auto"/>
        <w:jc w:val="both"/>
        <w:rPr>
          <w:rFonts w:asciiTheme="majorHAnsi" w:hAnsiTheme="majorHAnsi"/>
          <w:sz w:val="24"/>
          <w:szCs w:val="24"/>
        </w:rPr>
      </w:pPr>
      <w:r w:rsidRPr="005173B4">
        <w:rPr>
          <w:rFonts w:asciiTheme="majorHAnsi" w:hAnsiTheme="majorHAnsi"/>
          <w:sz w:val="24"/>
          <w:szCs w:val="24"/>
        </w:rPr>
        <w:t>Calculation of contribution</w:t>
      </w:r>
    </w:p>
    <w:tbl>
      <w:tblPr>
        <w:tblStyle w:val="TableGrid"/>
        <w:tblW w:w="0" w:type="auto"/>
        <w:tblInd w:w="720" w:type="dxa"/>
        <w:tblLook w:val="04A0"/>
      </w:tblPr>
      <w:tblGrid>
        <w:gridCol w:w="4409"/>
        <w:gridCol w:w="4447"/>
      </w:tblGrid>
      <w:tr w:rsidR="003F1F88" w:rsidRPr="005173B4" w:rsidTr="00557E20">
        <w:tc>
          <w:tcPr>
            <w:tcW w:w="4621" w:type="dxa"/>
          </w:tcPr>
          <w:p w:rsidR="003F1F88" w:rsidRPr="005173B4" w:rsidRDefault="003F1F88" w:rsidP="00557E20">
            <w:pPr>
              <w:pStyle w:val="ListParagraph"/>
              <w:ind w:left="0"/>
              <w:jc w:val="both"/>
              <w:rPr>
                <w:rFonts w:asciiTheme="majorHAnsi" w:hAnsiTheme="majorHAnsi"/>
                <w:sz w:val="24"/>
                <w:szCs w:val="24"/>
              </w:rPr>
            </w:pPr>
            <w:r w:rsidRPr="005173B4">
              <w:rPr>
                <w:rFonts w:asciiTheme="majorHAnsi" w:hAnsiTheme="majorHAnsi"/>
                <w:sz w:val="24"/>
                <w:szCs w:val="24"/>
              </w:rPr>
              <w:t>X</w:t>
            </w:r>
          </w:p>
        </w:tc>
        <w:tc>
          <w:tcPr>
            <w:tcW w:w="4621" w:type="dxa"/>
          </w:tcPr>
          <w:p w:rsidR="003F1F88" w:rsidRPr="005173B4" w:rsidRDefault="003F1F88" w:rsidP="00557E20">
            <w:pPr>
              <w:pStyle w:val="ListParagraph"/>
              <w:ind w:left="0"/>
              <w:jc w:val="center"/>
              <w:rPr>
                <w:rFonts w:asciiTheme="majorHAnsi" w:hAnsiTheme="majorHAnsi"/>
                <w:sz w:val="24"/>
                <w:szCs w:val="24"/>
              </w:rPr>
            </w:pPr>
            <w:r w:rsidRPr="005173B4">
              <w:rPr>
                <w:rFonts w:asciiTheme="majorHAnsi" w:hAnsiTheme="majorHAnsi"/>
                <w:sz w:val="24"/>
                <w:szCs w:val="24"/>
              </w:rPr>
              <w:t>7200 x 72    = 5,18,400</w:t>
            </w:r>
          </w:p>
        </w:tc>
      </w:tr>
      <w:tr w:rsidR="003F1F88" w:rsidRPr="005173B4" w:rsidTr="00557E20">
        <w:tc>
          <w:tcPr>
            <w:tcW w:w="4621" w:type="dxa"/>
          </w:tcPr>
          <w:p w:rsidR="003F1F88" w:rsidRPr="005173B4" w:rsidRDefault="003F1F88" w:rsidP="00557E20">
            <w:pPr>
              <w:pStyle w:val="ListParagraph"/>
              <w:ind w:left="0"/>
              <w:jc w:val="both"/>
              <w:rPr>
                <w:rFonts w:asciiTheme="majorHAnsi" w:hAnsiTheme="majorHAnsi"/>
                <w:sz w:val="24"/>
                <w:szCs w:val="24"/>
              </w:rPr>
            </w:pPr>
            <w:r w:rsidRPr="005173B4">
              <w:rPr>
                <w:rFonts w:asciiTheme="majorHAnsi" w:hAnsiTheme="majorHAnsi"/>
                <w:sz w:val="24"/>
                <w:szCs w:val="24"/>
              </w:rPr>
              <w:t>Y</w:t>
            </w:r>
          </w:p>
        </w:tc>
        <w:tc>
          <w:tcPr>
            <w:tcW w:w="4621" w:type="dxa"/>
          </w:tcPr>
          <w:p w:rsidR="003F1F88" w:rsidRPr="005173B4" w:rsidRDefault="003F1F88" w:rsidP="00557E20">
            <w:pPr>
              <w:pStyle w:val="ListParagraph"/>
              <w:ind w:left="0"/>
              <w:jc w:val="center"/>
              <w:rPr>
                <w:rFonts w:asciiTheme="majorHAnsi" w:hAnsiTheme="majorHAnsi"/>
                <w:sz w:val="24"/>
                <w:szCs w:val="24"/>
              </w:rPr>
            </w:pPr>
            <w:r w:rsidRPr="005173B4">
              <w:rPr>
                <w:rFonts w:asciiTheme="majorHAnsi" w:hAnsiTheme="majorHAnsi"/>
                <w:sz w:val="24"/>
                <w:szCs w:val="24"/>
              </w:rPr>
              <w:t>7200 x 108  = 7,77,600</w:t>
            </w:r>
          </w:p>
        </w:tc>
      </w:tr>
    </w:tbl>
    <w:p w:rsidR="003F1F88" w:rsidRPr="005173B4" w:rsidRDefault="003F1F88" w:rsidP="003F1F88">
      <w:pPr>
        <w:pStyle w:val="ListParagraph"/>
        <w:spacing w:line="240" w:lineRule="auto"/>
        <w:jc w:val="both"/>
        <w:rPr>
          <w:rFonts w:asciiTheme="majorHAnsi" w:hAnsiTheme="majorHAnsi"/>
          <w:sz w:val="24"/>
          <w:szCs w:val="24"/>
        </w:rPr>
      </w:pPr>
    </w:p>
    <w:p w:rsidR="003F1F88" w:rsidRPr="005173B4" w:rsidRDefault="003F1F88" w:rsidP="003F1F88">
      <w:pPr>
        <w:pStyle w:val="ListParagraph"/>
        <w:spacing w:line="240" w:lineRule="auto"/>
        <w:jc w:val="both"/>
        <w:rPr>
          <w:rFonts w:asciiTheme="majorHAnsi" w:hAnsiTheme="majorHAnsi"/>
          <w:sz w:val="24"/>
          <w:szCs w:val="24"/>
        </w:rPr>
      </w:pPr>
      <w:r w:rsidRPr="005173B4">
        <w:rPr>
          <w:rFonts w:asciiTheme="majorHAnsi" w:hAnsiTheme="majorHAnsi"/>
          <w:sz w:val="24"/>
          <w:szCs w:val="24"/>
        </w:rPr>
        <w:t>If only one of the two products is to be manufactured, Y is recommended.</w:t>
      </w:r>
    </w:p>
    <w:p w:rsidR="003F1F88" w:rsidRPr="005173B4" w:rsidRDefault="003F1F88" w:rsidP="003F1F88">
      <w:pPr>
        <w:pStyle w:val="ListParagraph"/>
        <w:numPr>
          <w:ilvl w:val="0"/>
          <w:numId w:val="127"/>
        </w:numPr>
        <w:spacing w:line="240" w:lineRule="auto"/>
        <w:jc w:val="both"/>
        <w:rPr>
          <w:rFonts w:asciiTheme="majorHAnsi" w:hAnsiTheme="majorHAnsi"/>
          <w:sz w:val="24"/>
          <w:szCs w:val="24"/>
        </w:rPr>
      </w:pPr>
      <w:r w:rsidRPr="005173B4">
        <w:rPr>
          <w:rFonts w:asciiTheme="majorHAnsi" w:hAnsiTheme="majorHAnsi"/>
          <w:sz w:val="24"/>
          <w:szCs w:val="24"/>
        </w:rPr>
        <w:t>The company can earn maximum profit by either of the two ways:</w:t>
      </w:r>
    </w:p>
    <w:p w:rsidR="003F1F88" w:rsidRPr="005173B4" w:rsidRDefault="003F1F88" w:rsidP="003F1F88">
      <w:pPr>
        <w:pStyle w:val="ListParagraph"/>
        <w:numPr>
          <w:ilvl w:val="0"/>
          <w:numId w:val="128"/>
        </w:numPr>
        <w:spacing w:line="240" w:lineRule="auto"/>
        <w:jc w:val="both"/>
        <w:rPr>
          <w:rFonts w:asciiTheme="majorHAnsi" w:hAnsiTheme="majorHAnsi"/>
          <w:sz w:val="24"/>
          <w:szCs w:val="24"/>
        </w:rPr>
      </w:pPr>
      <w:r w:rsidRPr="005173B4">
        <w:rPr>
          <w:rFonts w:asciiTheme="majorHAnsi" w:hAnsiTheme="majorHAnsi"/>
          <w:sz w:val="24"/>
          <w:szCs w:val="24"/>
        </w:rPr>
        <w:t xml:space="preserve">Produce 7200 units of X &amp; utilize the remaining capacity to produce Y </w:t>
      </w:r>
    </w:p>
    <w:p w:rsidR="003F1F88" w:rsidRPr="005173B4" w:rsidRDefault="003F1F88" w:rsidP="003F1F88">
      <w:pPr>
        <w:pStyle w:val="ListParagraph"/>
        <w:numPr>
          <w:ilvl w:val="0"/>
          <w:numId w:val="128"/>
        </w:numPr>
        <w:spacing w:line="240" w:lineRule="auto"/>
        <w:jc w:val="both"/>
        <w:rPr>
          <w:rFonts w:asciiTheme="majorHAnsi" w:hAnsiTheme="majorHAnsi"/>
          <w:sz w:val="24"/>
          <w:szCs w:val="24"/>
        </w:rPr>
      </w:pPr>
      <w:r w:rsidRPr="005173B4">
        <w:rPr>
          <w:rFonts w:asciiTheme="majorHAnsi" w:hAnsiTheme="majorHAnsi"/>
          <w:sz w:val="24"/>
          <w:szCs w:val="24"/>
        </w:rPr>
        <w:t xml:space="preserve">Produce 7200 units of Y &amp; utilize the remaining capacity to produce X </w:t>
      </w: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Alternative A:</w:t>
      </w:r>
    </w:p>
    <w:tbl>
      <w:tblPr>
        <w:tblStyle w:val="TableGrid"/>
        <w:tblW w:w="0" w:type="auto"/>
        <w:tblLook w:val="04A0"/>
      </w:tblPr>
      <w:tblGrid>
        <w:gridCol w:w="1848"/>
        <w:gridCol w:w="1379"/>
        <w:gridCol w:w="2317"/>
        <w:gridCol w:w="1510"/>
        <w:gridCol w:w="2188"/>
      </w:tblGrid>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Departments </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Available hours</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Hours required for 7200 units of X</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Remaining</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Hours</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Units of Y  those can be produced</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1</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108000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43200</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64800/9 =7200</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2</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57600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21600</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36000</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36000/6 =6000</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3</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Nil</w:t>
            </w:r>
          </w:p>
        </w:tc>
        <w:tc>
          <w:tcPr>
            <w:tcW w:w="2188" w:type="dxa"/>
          </w:tcPr>
          <w:p w:rsidR="003F1F88" w:rsidRPr="005173B4" w:rsidRDefault="003F1F88" w:rsidP="00557E20">
            <w:pPr>
              <w:jc w:val="center"/>
              <w:rPr>
                <w:rFonts w:asciiTheme="majorHAnsi" w:hAnsiTheme="majorHAnsi"/>
                <w:sz w:val="24"/>
                <w:szCs w:val="24"/>
              </w:rPr>
            </w:pP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4</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86400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Nil</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86400</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86400/12=7200</w:t>
            </w:r>
          </w:p>
        </w:tc>
      </w:tr>
    </w:tbl>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Under Alternative A, the company may produce 7200 units of X and 6000 units of Y.</w:t>
      </w:r>
    </w:p>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spacing w:line="240" w:lineRule="auto"/>
        <w:jc w:val="both"/>
        <w:rPr>
          <w:rFonts w:asciiTheme="majorHAnsi" w:hAnsiTheme="majorHAnsi"/>
          <w:sz w:val="24"/>
          <w:szCs w:val="24"/>
        </w:rPr>
      </w:pPr>
      <w:proofErr w:type="gramStart"/>
      <w:r w:rsidRPr="005173B4">
        <w:rPr>
          <w:rFonts w:asciiTheme="majorHAnsi" w:hAnsiTheme="majorHAnsi"/>
          <w:sz w:val="24"/>
          <w:szCs w:val="24"/>
        </w:rPr>
        <w:t>Alternative :B</w:t>
      </w:r>
      <w:proofErr w:type="gramEnd"/>
    </w:p>
    <w:tbl>
      <w:tblPr>
        <w:tblStyle w:val="TableGrid"/>
        <w:tblW w:w="0" w:type="auto"/>
        <w:tblLook w:val="04A0"/>
      </w:tblPr>
      <w:tblGrid>
        <w:gridCol w:w="1848"/>
        <w:gridCol w:w="1379"/>
        <w:gridCol w:w="2317"/>
        <w:gridCol w:w="1510"/>
        <w:gridCol w:w="2188"/>
      </w:tblGrid>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Departments </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Available hours</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Hours required for 7200 units of y</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Remaining</w:t>
            </w:r>
          </w:p>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Hours</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Units of X  those can be produced</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1</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108000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43200</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7200</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2</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57600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43200</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14400</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4800</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3</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w:t>
            </w:r>
          </w:p>
        </w:tc>
        <w:tc>
          <w:tcPr>
            <w:tcW w:w="2188"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7200</w:t>
            </w:r>
          </w:p>
        </w:tc>
      </w:tr>
      <w:tr w:rsidR="003F1F88" w:rsidRPr="005173B4" w:rsidTr="00557E20">
        <w:tc>
          <w:tcPr>
            <w:tcW w:w="1848"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4</w:t>
            </w:r>
          </w:p>
        </w:tc>
        <w:tc>
          <w:tcPr>
            <w:tcW w:w="1379"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86400</w:t>
            </w:r>
          </w:p>
        </w:tc>
        <w:tc>
          <w:tcPr>
            <w:tcW w:w="2317"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86400</w:t>
            </w:r>
          </w:p>
        </w:tc>
        <w:tc>
          <w:tcPr>
            <w:tcW w:w="1510"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w:t>
            </w:r>
          </w:p>
        </w:tc>
        <w:tc>
          <w:tcPr>
            <w:tcW w:w="2188" w:type="dxa"/>
          </w:tcPr>
          <w:p w:rsidR="003F1F88" w:rsidRPr="005173B4" w:rsidRDefault="003F1F88" w:rsidP="00557E20">
            <w:pPr>
              <w:jc w:val="center"/>
              <w:rPr>
                <w:rFonts w:asciiTheme="majorHAnsi" w:hAnsiTheme="majorHAnsi"/>
                <w:sz w:val="24"/>
                <w:szCs w:val="24"/>
              </w:rPr>
            </w:pPr>
          </w:p>
        </w:tc>
      </w:tr>
    </w:tbl>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Under Alternative B, the company may produce 7200 units of Y and 4800 units of X</w:t>
      </w:r>
    </w:p>
    <w:p w:rsidR="003F1F88" w:rsidRPr="005173B4" w:rsidRDefault="003F1F88" w:rsidP="003F1F88">
      <w:pPr>
        <w:spacing w:line="240" w:lineRule="auto"/>
        <w:jc w:val="both"/>
        <w:rPr>
          <w:rFonts w:asciiTheme="majorHAnsi" w:hAnsiTheme="majorHAnsi"/>
          <w:sz w:val="24"/>
          <w:szCs w:val="24"/>
        </w:rPr>
      </w:pPr>
      <w:r w:rsidRPr="005173B4">
        <w:rPr>
          <w:rFonts w:asciiTheme="majorHAnsi" w:hAnsiTheme="majorHAnsi"/>
          <w:sz w:val="24"/>
          <w:szCs w:val="24"/>
        </w:rPr>
        <w:t>Statement showing total contribution under each to the two alternatives</w:t>
      </w:r>
    </w:p>
    <w:tbl>
      <w:tblPr>
        <w:tblStyle w:val="TableGrid"/>
        <w:tblW w:w="0" w:type="auto"/>
        <w:tblLook w:val="04A0"/>
      </w:tblPr>
      <w:tblGrid>
        <w:gridCol w:w="3080"/>
        <w:gridCol w:w="3081"/>
        <w:gridCol w:w="3081"/>
      </w:tblGrid>
      <w:tr w:rsidR="003F1F88" w:rsidRPr="005173B4" w:rsidTr="00557E20">
        <w:tc>
          <w:tcPr>
            <w:tcW w:w="3080" w:type="dxa"/>
          </w:tcPr>
          <w:p w:rsidR="003F1F88" w:rsidRPr="005173B4" w:rsidRDefault="003F1F88" w:rsidP="00557E20">
            <w:pPr>
              <w:jc w:val="both"/>
              <w:rPr>
                <w:rFonts w:asciiTheme="majorHAnsi" w:hAnsiTheme="majorHAnsi"/>
                <w:sz w:val="24"/>
                <w:szCs w:val="24"/>
              </w:rPr>
            </w:pPr>
          </w:p>
        </w:tc>
        <w:tc>
          <w:tcPr>
            <w:tcW w:w="6162" w:type="dxa"/>
            <w:gridSpan w:val="2"/>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Contribution</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A</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B</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7200 units of X</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5,18,400</w:t>
            </w:r>
          </w:p>
        </w:tc>
        <w:tc>
          <w:tcPr>
            <w:tcW w:w="3081" w:type="dxa"/>
          </w:tcPr>
          <w:p w:rsidR="003F1F88" w:rsidRPr="005173B4" w:rsidRDefault="003F1F88" w:rsidP="00557E20">
            <w:pPr>
              <w:jc w:val="center"/>
              <w:rPr>
                <w:rFonts w:asciiTheme="majorHAnsi" w:hAnsiTheme="majorHAnsi"/>
                <w:sz w:val="24"/>
                <w:szCs w:val="24"/>
              </w:rPr>
            </w:pP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6000 units of Y</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6,48,000</w:t>
            </w:r>
          </w:p>
        </w:tc>
        <w:tc>
          <w:tcPr>
            <w:tcW w:w="3081" w:type="dxa"/>
          </w:tcPr>
          <w:p w:rsidR="003F1F88" w:rsidRPr="005173B4" w:rsidRDefault="003F1F88" w:rsidP="00557E20">
            <w:pPr>
              <w:jc w:val="center"/>
              <w:rPr>
                <w:rFonts w:asciiTheme="majorHAnsi" w:hAnsiTheme="majorHAnsi"/>
                <w:sz w:val="24"/>
                <w:szCs w:val="24"/>
              </w:rPr>
            </w:pP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7200 units of Y</w:t>
            </w:r>
          </w:p>
        </w:tc>
        <w:tc>
          <w:tcPr>
            <w:tcW w:w="3081" w:type="dxa"/>
          </w:tcPr>
          <w:p w:rsidR="003F1F88" w:rsidRPr="005173B4" w:rsidRDefault="003F1F88" w:rsidP="00557E20">
            <w:pPr>
              <w:jc w:val="center"/>
              <w:rPr>
                <w:rFonts w:asciiTheme="majorHAnsi" w:hAnsiTheme="majorHAnsi"/>
                <w:sz w:val="24"/>
                <w:szCs w:val="24"/>
              </w:rPr>
            </w:pP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7,77,600</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4800 units of X</w:t>
            </w:r>
          </w:p>
        </w:tc>
        <w:tc>
          <w:tcPr>
            <w:tcW w:w="3081" w:type="dxa"/>
          </w:tcPr>
          <w:p w:rsidR="003F1F88" w:rsidRPr="005173B4" w:rsidRDefault="003F1F88" w:rsidP="00557E20">
            <w:pPr>
              <w:jc w:val="center"/>
              <w:rPr>
                <w:rFonts w:asciiTheme="majorHAnsi" w:hAnsiTheme="majorHAnsi"/>
                <w:sz w:val="24"/>
                <w:szCs w:val="24"/>
              </w:rPr>
            </w:pP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3,45,600</w:t>
            </w:r>
          </w:p>
        </w:tc>
      </w:tr>
      <w:tr w:rsidR="003F1F88" w:rsidRPr="005173B4" w:rsidTr="00557E20">
        <w:tc>
          <w:tcPr>
            <w:tcW w:w="3080" w:type="dxa"/>
          </w:tcPr>
          <w:p w:rsidR="003F1F88" w:rsidRPr="005173B4" w:rsidRDefault="003F1F88" w:rsidP="00557E20">
            <w:p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11,66,400</w:t>
            </w:r>
          </w:p>
        </w:tc>
        <w:tc>
          <w:tcPr>
            <w:tcW w:w="3081" w:type="dxa"/>
          </w:tcPr>
          <w:p w:rsidR="003F1F88" w:rsidRPr="005173B4" w:rsidRDefault="003F1F88" w:rsidP="00557E20">
            <w:pPr>
              <w:jc w:val="center"/>
              <w:rPr>
                <w:rFonts w:asciiTheme="majorHAnsi" w:hAnsiTheme="majorHAnsi"/>
                <w:sz w:val="24"/>
                <w:szCs w:val="24"/>
              </w:rPr>
            </w:pPr>
            <w:r w:rsidRPr="005173B4">
              <w:rPr>
                <w:rFonts w:asciiTheme="majorHAnsi" w:hAnsiTheme="majorHAnsi"/>
                <w:sz w:val="24"/>
                <w:szCs w:val="24"/>
              </w:rPr>
              <w:t>11,23,200</w:t>
            </w:r>
          </w:p>
        </w:tc>
      </w:tr>
    </w:tbl>
    <w:p w:rsidR="003F1F88" w:rsidRPr="005173B4" w:rsidRDefault="003F1F88" w:rsidP="003F1F88">
      <w:pPr>
        <w:spacing w:line="240" w:lineRule="auto"/>
        <w:jc w:val="both"/>
        <w:rPr>
          <w:rFonts w:asciiTheme="majorHAnsi" w:hAnsiTheme="majorHAnsi"/>
          <w:sz w:val="24"/>
          <w:szCs w:val="24"/>
        </w:rPr>
      </w:pPr>
    </w:p>
    <w:p w:rsidR="003F1F88" w:rsidRPr="005173B4" w:rsidRDefault="003F1F88" w:rsidP="003F1F88">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sidRPr="005173B4">
        <w:rPr>
          <w:rFonts w:asciiTheme="majorHAnsi" w:hAnsiTheme="majorHAnsi"/>
          <w:sz w:val="24"/>
          <w:szCs w:val="24"/>
        </w:rPr>
        <w:t>Teaching note: this part of the question can also be attempted by Linear Programming.</w:t>
      </w:r>
    </w:p>
    <w:p w:rsidR="003F1F88" w:rsidRPr="005173B4" w:rsidRDefault="003F1F88" w:rsidP="003F1F88">
      <w:pPr>
        <w:spacing w:after="0" w:line="240" w:lineRule="auto"/>
        <w:jc w:val="both"/>
        <w:rPr>
          <w:rFonts w:asciiTheme="majorHAnsi" w:eastAsia="Batang" w:hAnsiTheme="majorHAnsi"/>
          <w:b/>
          <w:sz w:val="24"/>
          <w:szCs w:val="24"/>
        </w:rPr>
      </w:pPr>
    </w:p>
    <w:p w:rsidR="00320B98" w:rsidRPr="00320B98" w:rsidRDefault="00320B98" w:rsidP="005173B4">
      <w:pPr>
        <w:spacing w:after="0" w:line="240" w:lineRule="auto"/>
        <w:jc w:val="both"/>
        <w:rPr>
          <w:rFonts w:asciiTheme="majorHAnsi" w:eastAsia="Batang" w:hAnsiTheme="majorHAnsi"/>
          <w:sz w:val="24"/>
          <w:szCs w:val="24"/>
        </w:rPr>
      </w:pPr>
    </w:p>
    <w:p w:rsidR="004D7B99" w:rsidRPr="00320B98" w:rsidRDefault="00320B98" w:rsidP="00320B98">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320B98">
        <w:rPr>
          <w:rFonts w:asciiTheme="majorHAnsi" w:hAnsiTheme="majorHAnsi"/>
          <w:b/>
          <w:sz w:val="32"/>
          <w:szCs w:val="32"/>
        </w:rPr>
        <w:t xml:space="preserve">(PURCHASE </w:t>
      </w:r>
      <w:r w:rsidRPr="00320B98">
        <w:rPr>
          <w:rFonts w:asciiTheme="majorHAnsi" w:hAnsiTheme="majorHAnsi"/>
          <w:b/>
          <w:i/>
          <w:sz w:val="32"/>
          <w:szCs w:val="32"/>
        </w:rPr>
        <w:t>V/S</w:t>
      </w:r>
      <w:r w:rsidRPr="00320B98">
        <w:rPr>
          <w:rFonts w:asciiTheme="majorHAnsi" w:hAnsiTheme="majorHAnsi"/>
          <w:b/>
          <w:sz w:val="32"/>
          <w:szCs w:val="32"/>
        </w:rPr>
        <w:t xml:space="preserve"> MANUFACTURE)</w:t>
      </w:r>
    </w:p>
    <w:p w:rsidR="00320B98" w:rsidRDefault="00320B98" w:rsidP="005173B4">
      <w:pPr>
        <w:spacing w:after="0" w:line="240" w:lineRule="auto"/>
        <w:jc w:val="both"/>
        <w:rPr>
          <w:rFonts w:asciiTheme="majorHAnsi" w:eastAsia="Batang" w:hAnsiTheme="majorHAnsi"/>
          <w:b/>
          <w:sz w:val="24"/>
          <w:szCs w:val="24"/>
        </w:rPr>
      </w:pPr>
    </w:p>
    <w:p w:rsidR="00A34915" w:rsidRPr="000B2C00" w:rsidRDefault="003F1F88" w:rsidP="00A34915">
      <w:pPr>
        <w:spacing w:line="240" w:lineRule="auto"/>
        <w:jc w:val="both"/>
        <w:rPr>
          <w:rFonts w:asciiTheme="majorHAnsi" w:eastAsia="Batang" w:hAnsiTheme="majorHAnsi"/>
          <w:sz w:val="24"/>
          <w:szCs w:val="24"/>
        </w:rPr>
      </w:pPr>
      <w:r>
        <w:rPr>
          <w:rFonts w:asciiTheme="majorHAnsi" w:eastAsia="Batang" w:hAnsiTheme="majorHAnsi"/>
          <w:b/>
          <w:sz w:val="24"/>
          <w:szCs w:val="24"/>
        </w:rPr>
        <w:t>Q.No.75</w:t>
      </w:r>
      <w:r w:rsidR="00A34915" w:rsidRPr="000B2C00">
        <w:rPr>
          <w:rFonts w:asciiTheme="majorHAnsi" w:hAnsiTheme="majorHAnsi"/>
          <w:b/>
          <w:sz w:val="24"/>
          <w:szCs w:val="24"/>
        </w:rPr>
        <w:t xml:space="preserve"> </w:t>
      </w:r>
      <w:r w:rsidR="00A34915" w:rsidRPr="000B2C00">
        <w:rPr>
          <w:rFonts w:asciiTheme="majorHAnsi" w:eastAsia="Batang" w:hAnsiTheme="majorHAnsi"/>
          <w:sz w:val="24"/>
          <w:szCs w:val="24"/>
        </w:rPr>
        <w:t>A company</w:t>
      </w:r>
      <w:r w:rsidR="00A34915" w:rsidRPr="000B2C00">
        <w:rPr>
          <w:rFonts w:asciiTheme="majorHAnsi" w:eastAsia="Batang" w:hAnsiTheme="majorHAnsi"/>
          <w:b/>
          <w:sz w:val="24"/>
          <w:szCs w:val="24"/>
        </w:rPr>
        <w:t xml:space="preserve"> </w:t>
      </w:r>
      <w:r w:rsidR="00A34915" w:rsidRPr="000B2C00">
        <w:rPr>
          <w:rFonts w:asciiTheme="majorHAnsi" w:eastAsia="Batang" w:hAnsiTheme="majorHAnsi"/>
          <w:sz w:val="24"/>
          <w:szCs w:val="24"/>
        </w:rPr>
        <w:t>manufacturing a highly successful line of cosmetics intents to diversify the product line to achieve fuller utilization of its plant capacity. As a result of considerable research made, the company has been able to develop a new product called ‘EMO’.</w:t>
      </w: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EMO is packed in tubes of 50 gram and is sold to whole-sellers in cartons of 24 tubes at Rs.240 per carton. Since the company uses its spare capacity for the manufacture of EMO, no additional fixed expenses will be incurred. However, the cost accountant has allocated a share of Rs.4</w:t>
      </w:r>
      <w:proofErr w:type="gramStart"/>
      <w:r w:rsidRPr="000B2C00">
        <w:rPr>
          <w:rFonts w:asciiTheme="majorHAnsi" w:eastAsia="Batang" w:hAnsiTheme="majorHAnsi"/>
          <w:sz w:val="24"/>
          <w:szCs w:val="24"/>
        </w:rPr>
        <w:t>,50,000</w:t>
      </w:r>
      <w:proofErr w:type="gramEnd"/>
      <w:r w:rsidRPr="000B2C00">
        <w:rPr>
          <w:rFonts w:asciiTheme="majorHAnsi" w:eastAsia="Batang" w:hAnsiTheme="majorHAnsi"/>
          <w:sz w:val="24"/>
          <w:szCs w:val="24"/>
        </w:rPr>
        <w:t xml:space="preserve"> per month as fixed expenses to be absorbed by EMO as a fair share of the company’s present fixed costs to the new product for costing purpose.</w:t>
      </w: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The company estimates the production and sale of EMO at tubes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tubes per month and on this basis the following cost estimates have been developed:</w:t>
      </w:r>
    </w:p>
    <w:tbl>
      <w:tblPr>
        <w:tblStyle w:val="TableGrid"/>
        <w:tblW w:w="0" w:type="auto"/>
        <w:tblLook w:val="04A0"/>
      </w:tblPr>
      <w:tblGrid>
        <w:gridCol w:w="7128"/>
        <w:gridCol w:w="2448"/>
      </w:tblGrid>
      <w:tr w:rsidR="00A34915" w:rsidRPr="000B2C00" w:rsidTr="0039224C">
        <w:tc>
          <w:tcPr>
            <w:tcW w:w="7128" w:type="dxa"/>
          </w:tcPr>
          <w:p w:rsidR="00A34915" w:rsidRPr="000B2C00" w:rsidRDefault="00A34915" w:rsidP="0039224C">
            <w:pPr>
              <w:jc w:val="both"/>
              <w:rPr>
                <w:rFonts w:asciiTheme="majorHAnsi" w:eastAsia="Batang" w:hAnsiTheme="majorHAnsi"/>
                <w:sz w:val="24"/>
                <w:szCs w:val="24"/>
              </w:rPr>
            </w:pPr>
          </w:p>
        </w:tc>
        <w:tc>
          <w:tcPr>
            <w:tcW w:w="2448"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 per carton</w:t>
            </w:r>
          </w:p>
        </w:tc>
      </w:tr>
      <w:tr w:rsidR="00A34915" w:rsidRPr="000B2C00" w:rsidTr="0039224C">
        <w:tc>
          <w:tcPr>
            <w:tcW w:w="712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Direct Material </w:t>
            </w:r>
          </w:p>
        </w:tc>
        <w:tc>
          <w:tcPr>
            <w:tcW w:w="2448"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108</w:t>
            </w:r>
          </w:p>
        </w:tc>
      </w:tr>
      <w:tr w:rsidR="00A34915" w:rsidRPr="000B2C00" w:rsidTr="0039224C">
        <w:tc>
          <w:tcPr>
            <w:tcW w:w="712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Direct wages </w:t>
            </w:r>
          </w:p>
        </w:tc>
        <w:tc>
          <w:tcPr>
            <w:tcW w:w="2448"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72</w:t>
            </w:r>
          </w:p>
        </w:tc>
      </w:tr>
      <w:tr w:rsidR="00A34915" w:rsidRPr="000B2C00" w:rsidTr="0039224C">
        <w:tc>
          <w:tcPr>
            <w:tcW w:w="712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Overheads </w:t>
            </w:r>
          </w:p>
        </w:tc>
        <w:tc>
          <w:tcPr>
            <w:tcW w:w="2448"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54</w:t>
            </w:r>
          </w:p>
        </w:tc>
      </w:tr>
      <w:tr w:rsidR="00A34915" w:rsidRPr="000B2C00" w:rsidTr="0039224C">
        <w:tc>
          <w:tcPr>
            <w:tcW w:w="712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Total cost </w:t>
            </w:r>
          </w:p>
        </w:tc>
        <w:tc>
          <w:tcPr>
            <w:tcW w:w="2448"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234</w:t>
            </w:r>
          </w:p>
        </w:tc>
      </w:tr>
    </w:tbl>
    <w:p w:rsidR="00A34915" w:rsidRDefault="00A34915" w:rsidP="00A34915">
      <w:pPr>
        <w:spacing w:line="240" w:lineRule="auto"/>
        <w:jc w:val="both"/>
        <w:rPr>
          <w:rFonts w:asciiTheme="majorHAnsi" w:eastAsia="Batang" w:hAnsiTheme="majorHAnsi"/>
          <w:sz w:val="24"/>
          <w:szCs w:val="24"/>
        </w:rPr>
      </w:pP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The company at present has a capacity for the manufacture of 3,00,000 empty tubes and the cost of empty tubes if purchased from the outside will result in the saving of 20% in the material and 10% in the direct wages and variable overhead costs of EMO. The price at which the outside firm is willing to supply the empty tubes is Rs.1.35 per empty tube. If the company desires to manufacture empty tubes in excess of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tubes, a new machine invoking an additional fixed overheads of Rs.30,000 per month have to be installed.</w:t>
      </w:r>
    </w:p>
    <w:p w:rsidR="00A34915" w:rsidRPr="000B2C00" w:rsidRDefault="00A34915" w:rsidP="00A34915">
      <w:pPr>
        <w:spacing w:line="240" w:lineRule="auto"/>
        <w:jc w:val="both"/>
        <w:rPr>
          <w:rFonts w:asciiTheme="majorHAnsi" w:eastAsia="Batang" w:hAnsiTheme="majorHAnsi"/>
          <w:sz w:val="24"/>
          <w:szCs w:val="24"/>
        </w:rPr>
      </w:pPr>
      <w:proofErr w:type="gramStart"/>
      <w:r w:rsidRPr="000B2C00">
        <w:rPr>
          <w:rFonts w:asciiTheme="majorHAnsi" w:eastAsia="Batang" w:hAnsiTheme="majorHAnsi"/>
          <w:sz w:val="24"/>
          <w:szCs w:val="24"/>
        </w:rPr>
        <w:lastRenderedPageBreak/>
        <w:t>Required :</w:t>
      </w:r>
      <w:proofErr w:type="gramEnd"/>
    </w:p>
    <w:p w:rsidR="00A34915" w:rsidRPr="000B2C00" w:rsidRDefault="00A34915" w:rsidP="00A34915">
      <w:pPr>
        <w:pStyle w:val="ListParagraph"/>
        <w:numPr>
          <w:ilvl w:val="0"/>
          <w:numId w:val="38"/>
        </w:num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State by showing your workings whether the company should make or buy the empty tubes at each of the three volumes of production of EMO namely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350000 and 450000 tubes. </w:t>
      </w:r>
    </w:p>
    <w:p w:rsidR="00A34915" w:rsidRPr="000B2C00" w:rsidRDefault="00A34915" w:rsidP="00A34915">
      <w:pPr>
        <w:pStyle w:val="ListParagraph"/>
        <w:numPr>
          <w:ilvl w:val="0"/>
          <w:numId w:val="38"/>
        </w:num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At what volume of sales will it be economical for the company to install the additional equipment for the manufacture of empty tubes?</w:t>
      </w:r>
    </w:p>
    <w:p w:rsidR="00A34915" w:rsidRPr="000B2C00" w:rsidRDefault="00A34915" w:rsidP="00A34915">
      <w:pPr>
        <w:pStyle w:val="ListParagraph"/>
        <w:numPr>
          <w:ilvl w:val="0"/>
          <w:numId w:val="38"/>
        </w:num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Evaluate the profitability on the sale</w:t>
      </w:r>
      <w:r w:rsidR="00DE6073">
        <w:rPr>
          <w:rFonts w:asciiTheme="majorHAnsi" w:eastAsia="Batang" w:hAnsiTheme="majorHAnsi"/>
          <w:sz w:val="24"/>
          <w:szCs w:val="24"/>
        </w:rPr>
        <w:t xml:space="preserve"> </w:t>
      </w:r>
      <w:proofErr w:type="gramStart"/>
      <w:r w:rsidR="00DE6073">
        <w:rPr>
          <w:rFonts w:asciiTheme="majorHAnsi" w:eastAsia="Batang" w:hAnsiTheme="majorHAnsi"/>
          <w:sz w:val="24"/>
          <w:szCs w:val="24"/>
        </w:rPr>
        <w:t>of  EMO</w:t>
      </w:r>
      <w:proofErr w:type="gramEnd"/>
      <w:r w:rsidR="00DE6073">
        <w:rPr>
          <w:rFonts w:asciiTheme="majorHAnsi" w:eastAsia="Batang" w:hAnsiTheme="majorHAnsi"/>
          <w:sz w:val="24"/>
          <w:szCs w:val="24"/>
        </w:rPr>
        <w:t xml:space="preserve"> at the each of the </w:t>
      </w:r>
      <w:proofErr w:type="spellStart"/>
      <w:r w:rsidR="00DE6073">
        <w:rPr>
          <w:rFonts w:asciiTheme="majorHAnsi" w:eastAsia="Batang" w:hAnsiTheme="majorHAnsi"/>
          <w:sz w:val="24"/>
          <w:szCs w:val="24"/>
        </w:rPr>
        <w:t>th</w:t>
      </w:r>
      <w:r w:rsidRPr="000B2C00">
        <w:rPr>
          <w:rFonts w:asciiTheme="majorHAnsi" w:eastAsia="Batang" w:hAnsiTheme="majorHAnsi"/>
          <w:sz w:val="24"/>
          <w:szCs w:val="24"/>
        </w:rPr>
        <w:t>e</w:t>
      </w:r>
      <w:proofErr w:type="spellEnd"/>
      <w:r w:rsidRPr="000B2C00">
        <w:rPr>
          <w:rFonts w:asciiTheme="majorHAnsi" w:eastAsia="Batang" w:hAnsiTheme="majorHAnsi"/>
          <w:sz w:val="24"/>
          <w:szCs w:val="24"/>
        </w:rPr>
        <w:t xml:space="preserve"> aforesaid three levels of output based on your decision and showing the cost of empty tubes as a separate element of cost.</w:t>
      </w:r>
    </w:p>
    <w:p w:rsidR="00A34915" w:rsidRPr="000B2C00" w:rsidRDefault="00A34915" w:rsidP="00A34915">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p>
    <w:p w:rsidR="00A34915" w:rsidRPr="000B2C00" w:rsidRDefault="00A34915" w:rsidP="00A34915">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Working note:</w:t>
      </w:r>
    </w:p>
    <w:tbl>
      <w:tblPr>
        <w:tblStyle w:val="TableGrid"/>
        <w:tblW w:w="0" w:type="auto"/>
        <w:tblLook w:val="04A0"/>
      </w:tblPr>
      <w:tblGrid>
        <w:gridCol w:w="3258"/>
        <w:gridCol w:w="3126"/>
        <w:gridCol w:w="3192"/>
      </w:tblGrid>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p>
        </w:tc>
        <w:tc>
          <w:tcPr>
            <w:tcW w:w="3126"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Calculations</w:t>
            </w: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Amount</w:t>
            </w:r>
          </w:p>
        </w:tc>
      </w:tr>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Fixed overheads </w:t>
            </w:r>
          </w:p>
        </w:tc>
        <w:tc>
          <w:tcPr>
            <w:tcW w:w="3126" w:type="dxa"/>
          </w:tcPr>
          <w:p w:rsidR="00A34915" w:rsidRPr="000B2C00" w:rsidRDefault="00A34915" w:rsidP="0039224C">
            <w:pPr>
              <w:jc w:val="center"/>
              <w:rPr>
                <w:rFonts w:asciiTheme="majorHAnsi" w:eastAsia="Batang" w:hAnsiTheme="majorHAnsi"/>
                <w:sz w:val="24"/>
                <w:szCs w:val="24"/>
              </w:rPr>
            </w:pP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Rs.4,50,000</w:t>
            </w:r>
          </w:p>
        </w:tc>
      </w:tr>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Fixed overheads/unit  (B)</w:t>
            </w:r>
          </w:p>
        </w:tc>
        <w:tc>
          <w:tcPr>
            <w:tcW w:w="3126"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4,50,000/3,00,000</w:t>
            </w: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Rs.1.50</w:t>
            </w:r>
          </w:p>
        </w:tc>
      </w:tr>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Total Overheads/unit (A)</w:t>
            </w:r>
          </w:p>
        </w:tc>
        <w:tc>
          <w:tcPr>
            <w:tcW w:w="3126"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54/24</w:t>
            </w: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Rs.2.25</w:t>
            </w:r>
          </w:p>
        </w:tc>
      </w:tr>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proofErr w:type="spellStart"/>
            <w:r w:rsidRPr="000B2C00">
              <w:rPr>
                <w:rFonts w:asciiTheme="majorHAnsi" w:eastAsia="Batang" w:hAnsiTheme="majorHAnsi"/>
                <w:sz w:val="24"/>
                <w:szCs w:val="24"/>
              </w:rPr>
              <w:t>Vari</w:t>
            </w:r>
            <w:proofErr w:type="spellEnd"/>
            <w:r w:rsidRPr="000B2C00">
              <w:rPr>
                <w:rFonts w:asciiTheme="majorHAnsi" w:eastAsia="Batang" w:hAnsiTheme="majorHAnsi"/>
                <w:sz w:val="24"/>
                <w:szCs w:val="24"/>
              </w:rPr>
              <w:t xml:space="preserve">. Overhead /unit </w:t>
            </w:r>
          </w:p>
        </w:tc>
        <w:tc>
          <w:tcPr>
            <w:tcW w:w="3126"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A minus B = 2.25 -1.50</w:t>
            </w: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Re.0.75</w:t>
            </w:r>
          </w:p>
        </w:tc>
      </w:tr>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VC/Unit of EMO</w:t>
            </w:r>
          </w:p>
        </w:tc>
        <w:tc>
          <w:tcPr>
            <w:tcW w:w="3126"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Material 108/24</w:t>
            </w:r>
          </w:p>
          <w:p w:rsidR="00A34915" w:rsidRPr="000B2C00" w:rsidRDefault="00A34915" w:rsidP="0039224C">
            <w:pPr>
              <w:jc w:val="center"/>
              <w:rPr>
                <w:rFonts w:asciiTheme="majorHAnsi" w:eastAsia="Batang" w:hAnsiTheme="majorHAnsi"/>
                <w:sz w:val="24"/>
                <w:szCs w:val="24"/>
              </w:rPr>
            </w:pP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72/24</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VO           0.75</w:t>
            </w: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4.50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+0.75   =    8.25</w:t>
            </w:r>
          </w:p>
        </w:tc>
      </w:tr>
      <w:tr w:rsidR="00A34915" w:rsidRPr="000B2C00" w:rsidTr="0039224C">
        <w:tc>
          <w:tcPr>
            <w:tcW w:w="325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VC per empty tube</w:t>
            </w:r>
          </w:p>
        </w:tc>
        <w:tc>
          <w:tcPr>
            <w:tcW w:w="3126"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Material 4.50 x 0.20</w:t>
            </w:r>
          </w:p>
          <w:p w:rsidR="00A34915" w:rsidRPr="000B2C00" w:rsidRDefault="00A34915" w:rsidP="0039224C">
            <w:pPr>
              <w:jc w:val="center"/>
              <w:rPr>
                <w:rFonts w:asciiTheme="majorHAnsi" w:eastAsia="Batang" w:hAnsiTheme="majorHAnsi"/>
                <w:sz w:val="24"/>
                <w:szCs w:val="24"/>
              </w:rPr>
            </w:pP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3.00 x 0.10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VO        0.75 x 0.10</w:t>
            </w:r>
          </w:p>
        </w:tc>
        <w:tc>
          <w:tcPr>
            <w:tcW w:w="3192"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0.90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+0.30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+0.075   = 1.275</w:t>
            </w:r>
          </w:p>
        </w:tc>
      </w:tr>
    </w:tbl>
    <w:p w:rsidR="00A34915" w:rsidRPr="000B2C00" w:rsidRDefault="00A34915" w:rsidP="00A34915">
      <w:pPr>
        <w:spacing w:line="240" w:lineRule="auto"/>
        <w:jc w:val="both"/>
        <w:rPr>
          <w:rFonts w:asciiTheme="majorHAnsi" w:eastAsia="Batang" w:hAnsiTheme="majorHAnsi"/>
          <w:b/>
          <w:sz w:val="24"/>
          <w:szCs w:val="24"/>
        </w:rPr>
      </w:pPr>
    </w:p>
    <w:p w:rsidR="00A34915" w:rsidRPr="000B2C00" w:rsidRDefault="00A34915" w:rsidP="00A34915">
      <w:pPr>
        <w:pStyle w:val="ListParagraph"/>
        <w:numPr>
          <w:ilvl w:val="0"/>
          <w:numId w:val="50"/>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VC per unit of empty tube is less than its purchase price. Hence,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empty tubes may be made in all cases.</w:t>
      </w:r>
    </w:p>
    <w:p w:rsidR="00A34915" w:rsidRPr="000B2C00" w:rsidRDefault="00A34915" w:rsidP="00A34915">
      <w:pPr>
        <w:pStyle w:val="ListParagraph"/>
        <w:spacing w:line="240" w:lineRule="auto"/>
        <w:ind w:left="1080"/>
        <w:jc w:val="both"/>
        <w:rPr>
          <w:rFonts w:asciiTheme="majorHAnsi" w:eastAsia="Batang" w:hAnsiTheme="majorHAnsi"/>
          <w:b/>
          <w:sz w:val="24"/>
          <w:szCs w:val="24"/>
        </w:rPr>
      </w:pPr>
    </w:p>
    <w:p w:rsidR="00A34915" w:rsidRPr="000B2C00" w:rsidRDefault="00A34915" w:rsidP="00A34915">
      <w:pPr>
        <w:pStyle w:val="ListParagraph"/>
        <w:spacing w:line="240" w:lineRule="auto"/>
        <w:ind w:left="1080"/>
        <w:jc w:val="both"/>
        <w:rPr>
          <w:rFonts w:asciiTheme="majorHAnsi" w:eastAsia="Batang" w:hAnsiTheme="majorHAnsi"/>
          <w:b/>
          <w:sz w:val="24"/>
          <w:szCs w:val="24"/>
        </w:rPr>
      </w:pPr>
    </w:p>
    <w:p w:rsidR="00A34915" w:rsidRPr="000B2C00" w:rsidRDefault="00A34915" w:rsidP="00A34915">
      <w:pPr>
        <w:pStyle w:val="ListParagraph"/>
        <w:spacing w:line="240" w:lineRule="auto"/>
        <w:ind w:left="1080"/>
        <w:jc w:val="both"/>
        <w:rPr>
          <w:rFonts w:asciiTheme="majorHAnsi" w:eastAsia="Batang" w:hAnsiTheme="majorHAnsi"/>
          <w:b/>
          <w:sz w:val="24"/>
          <w:szCs w:val="24"/>
        </w:rPr>
      </w:pPr>
      <w:r w:rsidRPr="000B2C00">
        <w:rPr>
          <w:rFonts w:asciiTheme="majorHAnsi" w:eastAsia="Batang" w:hAnsiTheme="majorHAnsi"/>
          <w:b/>
          <w:sz w:val="24"/>
          <w:szCs w:val="24"/>
        </w:rPr>
        <w:t xml:space="preserve">Cost Benefit Analysis of buying additional units </w:t>
      </w:r>
    </w:p>
    <w:tbl>
      <w:tblPr>
        <w:tblStyle w:val="TableGrid"/>
        <w:tblW w:w="9738" w:type="dxa"/>
        <w:tblLook w:val="04A0"/>
      </w:tblPr>
      <w:tblGrid>
        <w:gridCol w:w="3438"/>
        <w:gridCol w:w="1530"/>
        <w:gridCol w:w="1530"/>
        <w:gridCol w:w="1440"/>
        <w:gridCol w:w="1800"/>
      </w:tblGrid>
      <w:tr w:rsidR="00A34915" w:rsidRPr="000B2C00" w:rsidTr="0039224C">
        <w:tc>
          <w:tcPr>
            <w:tcW w:w="3438" w:type="dxa"/>
          </w:tcPr>
          <w:p w:rsidR="00A34915" w:rsidRPr="000B2C00" w:rsidRDefault="00A34915" w:rsidP="0039224C">
            <w:pPr>
              <w:jc w:val="both"/>
              <w:rPr>
                <w:rFonts w:asciiTheme="majorHAnsi" w:eastAsia="Batang" w:hAnsiTheme="majorHAnsi"/>
                <w:sz w:val="24"/>
                <w:szCs w:val="24"/>
              </w:rPr>
            </w:pPr>
          </w:p>
        </w:tc>
        <w:tc>
          <w:tcPr>
            <w:tcW w:w="3060" w:type="dxa"/>
            <w:gridSpan w:val="2"/>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Buying additional 50000 units</w:t>
            </w:r>
          </w:p>
        </w:tc>
        <w:tc>
          <w:tcPr>
            <w:tcW w:w="3240" w:type="dxa"/>
            <w:gridSpan w:val="2"/>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Buying additional 150000 units</w:t>
            </w:r>
          </w:p>
        </w:tc>
      </w:tr>
      <w:tr w:rsidR="00A34915" w:rsidRPr="000B2C00" w:rsidTr="0039224C">
        <w:tc>
          <w:tcPr>
            <w:tcW w:w="3438" w:type="dxa"/>
          </w:tcPr>
          <w:p w:rsidR="00A34915" w:rsidRPr="000B2C00" w:rsidRDefault="00A34915" w:rsidP="0039224C">
            <w:pPr>
              <w:jc w:val="both"/>
              <w:rPr>
                <w:rFonts w:asciiTheme="majorHAnsi" w:eastAsia="Batang" w:hAnsiTheme="majorHAnsi"/>
                <w:sz w:val="24"/>
                <w:szCs w:val="24"/>
              </w:rPr>
            </w:pPr>
          </w:p>
        </w:tc>
        <w:tc>
          <w:tcPr>
            <w:tcW w:w="153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Cost</w:t>
            </w:r>
          </w:p>
        </w:tc>
        <w:tc>
          <w:tcPr>
            <w:tcW w:w="153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Benefit</w:t>
            </w:r>
          </w:p>
        </w:tc>
        <w:tc>
          <w:tcPr>
            <w:tcW w:w="144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Cost</w:t>
            </w:r>
          </w:p>
        </w:tc>
        <w:tc>
          <w:tcPr>
            <w:tcW w:w="180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Benefit</w:t>
            </w:r>
          </w:p>
        </w:tc>
      </w:tr>
      <w:tr w:rsidR="00A34915" w:rsidRPr="000B2C00" w:rsidTr="0039224C">
        <w:tc>
          <w:tcPr>
            <w:tcW w:w="343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Savings of FC</w:t>
            </w:r>
          </w:p>
        </w:tc>
        <w:tc>
          <w:tcPr>
            <w:tcW w:w="1530" w:type="dxa"/>
          </w:tcPr>
          <w:p w:rsidR="00A34915" w:rsidRPr="000B2C00" w:rsidRDefault="00A34915" w:rsidP="0039224C">
            <w:pPr>
              <w:jc w:val="center"/>
              <w:rPr>
                <w:rFonts w:asciiTheme="majorHAnsi" w:eastAsia="Batang" w:hAnsiTheme="majorHAnsi"/>
                <w:sz w:val="24"/>
                <w:szCs w:val="24"/>
              </w:rPr>
            </w:pPr>
          </w:p>
        </w:tc>
        <w:tc>
          <w:tcPr>
            <w:tcW w:w="153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30,000</w:t>
            </w:r>
          </w:p>
        </w:tc>
        <w:tc>
          <w:tcPr>
            <w:tcW w:w="1440" w:type="dxa"/>
          </w:tcPr>
          <w:p w:rsidR="00A34915" w:rsidRPr="000B2C00" w:rsidRDefault="00A34915" w:rsidP="0039224C">
            <w:pPr>
              <w:jc w:val="center"/>
              <w:rPr>
                <w:rFonts w:asciiTheme="majorHAnsi" w:eastAsia="Batang" w:hAnsiTheme="majorHAnsi"/>
                <w:sz w:val="24"/>
                <w:szCs w:val="24"/>
              </w:rPr>
            </w:pPr>
          </w:p>
        </w:tc>
        <w:tc>
          <w:tcPr>
            <w:tcW w:w="180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30,000</w:t>
            </w:r>
          </w:p>
        </w:tc>
      </w:tr>
      <w:tr w:rsidR="00A34915" w:rsidRPr="000B2C00" w:rsidTr="0039224C">
        <w:tc>
          <w:tcPr>
            <w:tcW w:w="343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Increased VC</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(1.35 – 1.275) per unit  </w:t>
            </w:r>
          </w:p>
        </w:tc>
        <w:tc>
          <w:tcPr>
            <w:tcW w:w="1530" w:type="dxa"/>
          </w:tcPr>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3750</w:t>
            </w:r>
          </w:p>
        </w:tc>
        <w:tc>
          <w:tcPr>
            <w:tcW w:w="1530" w:type="dxa"/>
          </w:tcPr>
          <w:p w:rsidR="00A34915" w:rsidRPr="000B2C00" w:rsidRDefault="00A34915" w:rsidP="0039224C">
            <w:pPr>
              <w:jc w:val="center"/>
              <w:rPr>
                <w:rFonts w:asciiTheme="majorHAnsi" w:eastAsia="Batang" w:hAnsiTheme="majorHAnsi"/>
                <w:sz w:val="24"/>
                <w:szCs w:val="24"/>
              </w:rPr>
            </w:pPr>
          </w:p>
        </w:tc>
        <w:tc>
          <w:tcPr>
            <w:tcW w:w="1440" w:type="dxa"/>
          </w:tcPr>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11250</w:t>
            </w:r>
          </w:p>
        </w:tc>
        <w:tc>
          <w:tcPr>
            <w:tcW w:w="1800" w:type="dxa"/>
          </w:tcPr>
          <w:p w:rsidR="00A34915" w:rsidRPr="000B2C00" w:rsidRDefault="00A34915" w:rsidP="0039224C">
            <w:pPr>
              <w:jc w:val="center"/>
              <w:rPr>
                <w:rFonts w:asciiTheme="majorHAnsi" w:eastAsia="Batang" w:hAnsiTheme="majorHAnsi"/>
                <w:sz w:val="24"/>
                <w:szCs w:val="24"/>
              </w:rPr>
            </w:pPr>
          </w:p>
        </w:tc>
      </w:tr>
    </w:tbl>
    <w:p w:rsidR="00A34915" w:rsidRDefault="00A34915" w:rsidP="00A34915">
      <w:pPr>
        <w:spacing w:line="240" w:lineRule="auto"/>
        <w:jc w:val="both"/>
        <w:rPr>
          <w:rFonts w:asciiTheme="majorHAnsi" w:eastAsia="Batang" w:hAnsiTheme="majorHAnsi"/>
          <w:b/>
          <w:sz w:val="24"/>
          <w:szCs w:val="24"/>
        </w:rPr>
      </w:pP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b/>
          <w:sz w:val="24"/>
          <w:szCs w:val="24"/>
        </w:rPr>
        <w:t>Recommendation:</w:t>
      </w:r>
      <w:r w:rsidRPr="000B2C00">
        <w:rPr>
          <w:rFonts w:asciiTheme="majorHAnsi" w:eastAsia="Batang" w:hAnsiTheme="majorHAnsi"/>
          <w:sz w:val="24"/>
          <w:szCs w:val="24"/>
        </w:rPr>
        <w:t xml:space="preserve"> As the benefit of buying is more than its cost, the units over and above 50000 may be purchased.</w:t>
      </w: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(ii)</w:t>
      </w:r>
    </w:p>
    <w:tbl>
      <w:tblPr>
        <w:tblStyle w:val="TableGrid"/>
        <w:tblW w:w="0" w:type="auto"/>
        <w:tblLook w:val="04A0"/>
      </w:tblPr>
      <w:tblGrid>
        <w:gridCol w:w="2988"/>
        <w:gridCol w:w="4680"/>
        <w:gridCol w:w="1908"/>
      </w:tblGrid>
      <w:tr w:rsidR="00A34915" w:rsidRPr="000B2C00" w:rsidTr="0039224C">
        <w:tc>
          <w:tcPr>
            <w:tcW w:w="298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Fixed cost </w:t>
            </w:r>
          </w:p>
        </w:tc>
        <w:tc>
          <w:tcPr>
            <w:tcW w:w="4680" w:type="dxa"/>
          </w:tcPr>
          <w:p w:rsidR="00A34915" w:rsidRPr="000B2C00" w:rsidRDefault="00A34915" w:rsidP="0039224C">
            <w:pPr>
              <w:jc w:val="both"/>
              <w:rPr>
                <w:rFonts w:asciiTheme="majorHAnsi" w:eastAsia="Batang" w:hAnsiTheme="majorHAnsi"/>
                <w:sz w:val="24"/>
                <w:szCs w:val="24"/>
              </w:rPr>
            </w:pPr>
          </w:p>
        </w:tc>
        <w:tc>
          <w:tcPr>
            <w:tcW w:w="190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Rs.30,000</w:t>
            </w:r>
          </w:p>
        </w:tc>
      </w:tr>
      <w:tr w:rsidR="00A34915" w:rsidRPr="000B2C00" w:rsidTr="0039224C">
        <w:tc>
          <w:tcPr>
            <w:tcW w:w="298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lastRenderedPageBreak/>
              <w:t xml:space="preserve">Savings of cost per unit by manufacturing </w:t>
            </w:r>
          </w:p>
        </w:tc>
        <w:tc>
          <w:tcPr>
            <w:tcW w:w="4680"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            1.35 – 1.275 = 0.075</w:t>
            </w:r>
          </w:p>
        </w:tc>
        <w:tc>
          <w:tcPr>
            <w:tcW w:w="1908" w:type="dxa"/>
          </w:tcPr>
          <w:p w:rsidR="00A34915" w:rsidRPr="000B2C00" w:rsidRDefault="00A34915" w:rsidP="0039224C">
            <w:pPr>
              <w:jc w:val="both"/>
              <w:rPr>
                <w:rFonts w:asciiTheme="majorHAnsi" w:eastAsia="Batang" w:hAnsiTheme="majorHAnsi"/>
                <w:sz w:val="24"/>
                <w:szCs w:val="24"/>
              </w:rPr>
            </w:pPr>
          </w:p>
        </w:tc>
      </w:tr>
      <w:tr w:rsidR="00A34915" w:rsidRPr="000B2C00" w:rsidTr="0039224C">
        <w:tc>
          <w:tcPr>
            <w:tcW w:w="2988" w:type="dxa"/>
          </w:tcPr>
          <w:p w:rsidR="00A34915" w:rsidRPr="000B2C00" w:rsidRDefault="00A34915" w:rsidP="0039224C">
            <w:pPr>
              <w:jc w:val="both"/>
              <w:rPr>
                <w:rFonts w:asciiTheme="majorHAnsi" w:eastAsia="Batang" w:hAnsiTheme="majorHAnsi"/>
                <w:sz w:val="24"/>
                <w:szCs w:val="24"/>
              </w:rPr>
            </w:pP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                   BEP</w:t>
            </w:r>
          </w:p>
        </w:tc>
        <w:tc>
          <w:tcPr>
            <w:tcW w:w="4680"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           30,000</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 = -------------- = 4,00,000 units</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            0.075</w:t>
            </w:r>
          </w:p>
        </w:tc>
        <w:tc>
          <w:tcPr>
            <w:tcW w:w="1908" w:type="dxa"/>
          </w:tcPr>
          <w:p w:rsidR="00A34915" w:rsidRPr="000B2C00" w:rsidRDefault="00A34915" w:rsidP="0039224C">
            <w:pPr>
              <w:jc w:val="both"/>
              <w:rPr>
                <w:rFonts w:asciiTheme="majorHAnsi" w:eastAsia="Batang" w:hAnsiTheme="majorHAnsi"/>
                <w:sz w:val="24"/>
                <w:szCs w:val="24"/>
              </w:rPr>
            </w:pPr>
          </w:p>
        </w:tc>
      </w:tr>
    </w:tbl>
    <w:p w:rsidR="00A34915" w:rsidRPr="000B2C00" w:rsidRDefault="00A34915" w:rsidP="00A34915">
      <w:pPr>
        <w:spacing w:line="240" w:lineRule="auto"/>
        <w:jc w:val="both"/>
        <w:rPr>
          <w:rFonts w:asciiTheme="majorHAnsi" w:eastAsia="Batang" w:hAnsiTheme="majorHAnsi"/>
          <w:sz w:val="24"/>
          <w:szCs w:val="24"/>
        </w:rPr>
      </w:pP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Additional fixed cost may be incurred only if the requirement of tubes exceed 7</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w:t>
      </w:r>
    </w:p>
    <w:p w:rsidR="00A34915" w:rsidRPr="000B2C00" w:rsidRDefault="00A34915" w:rsidP="00A34915">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(iii) </w:t>
      </w:r>
    </w:p>
    <w:p w:rsidR="00A34915" w:rsidRPr="000B2C00" w:rsidRDefault="00A34915" w:rsidP="00A34915">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Profitability Statement</w:t>
      </w:r>
    </w:p>
    <w:tbl>
      <w:tblPr>
        <w:tblStyle w:val="TableGrid"/>
        <w:tblW w:w="9828" w:type="dxa"/>
        <w:tblLook w:val="04A0"/>
      </w:tblPr>
      <w:tblGrid>
        <w:gridCol w:w="2898"/>
        <w:gridCol w:w="1350"/>
        <w:gridCol w:w="1800"/>
        <w:gridCol w:w="1890"/>
        <w:gridCol w:w="1890"/>
      </w:tblGrid>
      <w:tr w:rsidR="00A34915" w:rsidRPr="000B2C00" w:rsidTr="0039224C">
        <w:tc>
          <w:tcPr>
            <w:tcW w:w="2898" w:type="dxa"/>
          </w:tcPr>
          <w:p w:rsidR="00A34915" w:rsidRPr="000B2C00" w:rsidRDefault="00A34915" w:rsidP="0039224C">
            <w:pPr>
              <w:jc w:val="both"/>
              <w:rPr>
                <w:rFonts w:asciiTheme="majorHAnsi" w:eastAsia="Batang" w:hAnsiTheme="majorHAnsi"/>
                <w:sz w:val="24"/>
                <w:szCs w:val="24"/>
              </w:rPr>
            </w:pPr>
          </w:p>
        </w:tc>
        <w:tc>
          <w:tcPr>
            <w:tcW w:w="135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Per unit</w:t>
            </w:r>
          </w:p>
        </w:tc>
        <w:tc>
          <w:tcPr>
            <w:tcW w:w="180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300000 units</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350000 units</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450000 units</w:t>
            </w:r>
          </w:p>
        </w:tc>
      </w:tr>
      <w:tr w:rsidR="00A34915" w:rsidRPr="000B2C00" w:rsidTr="0039224C">
        <w:tc>
          <w:tcPr>
            <w:tcW w:w="2898" w:type="dxa"/>
          </w:tcPr>
          <w:p w:rsidR="00A34915" w:rsidRPr="000B2C00" w:rsidRDefault="00A34915" w:rsidP="0039224C">
            <w:pPr>
              <w:jc w:val="both"/>
              <w:rPr>
                <w:rFonts w:asciiTheme="majorHAnsi" w:eastAsia="Batang" w:hAnsiTheme="majorHAnsi"/>
                <w:sz w:val="24"/>
                <w:szCs w:val="24"/>
              </w:rPr>
            </w:pPr>
          </w:p>
        </w:tc>
        <w:tc>
          <w:tcPr>
            <w:tcW w:w="135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w:t>
            </w:r>
          </w:p>
        </w:tc>
        <w:tc>
          <w:tcPr>
            <w:tcW w:w="180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Rs.</w:t>
            </w:r>
          </w:p>
        </w:tc>
      </w:tr>
      <w:tr w:rsidR="00A34915" w:rsidRPr="000B2C00" w:rsidTr="0039224C">
        <w:tc>
          <w:tcPr>
            <w:tcW w:w="289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Sales (A)</w:t>
            </w:r>
          </w:p>
        </w:tc>
        <w:tc>
          <w:tcPr>
            <w:tcW w:w="135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10</w:t>
            </w:r>
          </w:p>
        </w:tc>
        <w:tc>
          <w:tcPr>
            <w:tcW w:w="180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30,00,000</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35,00,000</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45,00,000</w:t>
            </w:r>
          </w:p>
        </w:tc>
      </w:tr>
      <w:tr w:rsidR="00A34915" w:rsidRPr="000B2C00" w:rsidTr="0039224C">
        <w:tc>
          <w:tcPr>
            <w:tcW w:w="289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Costs:</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w:t>
            </w:r>
            <w:proofErr w:type="spellStart"/>
            <w:r w:rsidRPr="000B2C00">
              <w:rPr>
                <w:rFonts w:asciiTheme="majorHAnsi" w:eastAsia="Batang" w:hAnsiTheme="majorHAnsi"/>
                <w:sz w:val="24"/>
                <w:szCs w:val="24"/>
              </w:rPr>
              <w:t>i</w:t>
            </w:r>
            <w:proofErr w:type="spellEnd"/>
            <w:r w:rsidRPr="000B2C00">
              <w:rPr>
                <w:rFonts w:asciiTheme="majorHAnsi" w:eastAsia="Batang" w:hAnsiTheme="majorHAnsi"/>
                <w:sz w:val="24"/>
                <w:szCs w:val="24"/>
              </w:rPr>
              <w:t>) Material</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(ii) </w:t>
            </w:r>
            <w:proofErr w:type="spellStart"/>
            <w:r w:rsidRPr="000B2C00">
              <w:rPr>
                <w:rFonts w:asciiTheme="majorHAnsi" w:eastAsia="Batang" w:hAnsiTheme="majorHAnsi"/>
                <w:sz w:val="24"/>
                <w:szCs w:val="24"/>
              </w:rPr>
              <w:t>Labour</w:t>
            </w:r>
            <w:proofErr w:type="spellEnd"/>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(iii) VO</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(iv) VC of empty tubes</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(v) Purchase of   </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     additional tubes</w:t>
            </w:r>
          </w:p>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Total Relevant cost (B)</w:t>
            </w:r>
          </w:p>
        </w:tc>
        <w:tc>
          <w:tcPr>
            <w:tcW w:w="1350" w:type="dxa"/>
          </w:tcPr>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3.600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2.700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0.675</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1,275</w:t>
            </w:r>
          </w:p>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1.35</w:t>
            </w:r>
          </w:p>
        </w:tc>
        <w:tc>
          <w:tcPr>
            <w:tcW w:w="1800" w:type="dxa"/>
          </w:tcPr>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10,80,000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8,10,000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2,02,500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3,82,500</w:t>
            </w:r>
          </w:p>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24,75,000</w:t>
            </w:r>
          </w:p>
        </w:tc>
        <w:tc>
          <w:tcPr>
            <w:tcW w:w="1890" w:type="dxa"/>
          </w:tcPr>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12,60,000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9,45,000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2,36,250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3,82,500</w:t>
            </w:r>
          </w:p>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67,500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28,91,250</w:t>
            </w:r>
          </w:p>
        </w:tc>
        <w:tc>
          <w:tcPr>
            <w:tcW w:w="1890" w:type="dxa"/>
          </w:tcPr>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16,20,000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12,15,000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3,03,750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3,82,500</w:t>
            </w:r>
          </w:p>
          <w:p w:rsidR="00A34915" w:rsidRPr="000B2C00" w:rsidRDefault="00A34915" w:rsidP="0039224C">
            <w:pPr>
              <w:jc w:val="center"/>
              <w:rPr>
                <w:rFonts w:asciiTheme="majorHAnsi" w:eastAsia="Batang" w:hAnsiTheme="majorHAnsi"/>
                <w:sz w:val="24"/>
                <w:szCs w:val="24"/>
              </w:rPr>
            </w:pP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2,02,500</w:t>
            </w:r>
          </w:p>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37,23,750</w:t>
            </w:r>
          </w:p>
        </w:tc>
      </w:tr>
      <w:tr w:rsidR="00A34915" w:rsidRPr="000B2C00" w:rsidTr="0039224C">
        <w:tc>
          <w:tcPr>
            <w:tcW w:w="2898" w:type="dxa"/>
          </w:tcPr>
          <w:p w:rsidR="00A34915" w:rsidRPr="000B2C00" w:rsidRDefault="00A34915" w:rsidP="0039224C">
            <w:pPr>
              <w:jc w:val="both"/>
              <w:rPr>
                <w:rFonts w:asciiTheme="majorHAnsi" w:eastAsia="Batang" w:hAnsiTheme="majorHAnsi"/>
                <w:sz w:val="24"/>
                <w:szCs w:val="24"/>
              </w:rPr>
            </w:pPr>
            <w:r w:rsidRPr="000B2C00">
              <w:rPr>
                <w:rFonts w:asciiTheme="majorHAnsi" w:eastAsia="Batang" w:hAnsiTheme="majorHAnsi"/>
                <w:sz w:val="24"/>
                <w:szCs w:val="24"/>
              </w:rPr>
              <w:t xml:space="preserve">Profit </w:t>
            </w:r>
          </w:p>
        </w:tc>
        <w:tc>
          <w:tcPr>
            <w:tcW w:w="1350" w:type="dxa"/>
          </w:tcPr>
          <w:p w:rsidR="00A34915" w:rsidRPr="000B2C00" w:rsidRDefault="00A34915" w:rsidP="0039224C">
            <w:pPr>
              <w:jc w:val="both"/>
              <w:rPr>
                <w:rFonts w:asciiTheme="majorHAnsi" w:eastAsia="Batang" w:hAnsiTheme="majorHAnsi"/>
                <w:sz w:val="24"/>
                <w:szCs w:val="24"/>
              </w:rPr>
            </w:pPr>
          </w:p>
        </w:tc>
        <w:tc>
          <w:tcPr>
            <w:tcW w:w="180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5,25,000</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6,08,750</w:t>
            </w:r>
          </w:p>
        </w:tc>
        <w:tc>
          <w:tcPr>
            <w:tcW w:w="1890" w:type="dxa"/>
          </w:tcPr>
          <w:p w:rsidR="00A34915" w:rsidRPr="000B2C00" w:rsidRDefault="00A34915" w:rsidP="0039224C">
            <w:pPr>
              <w:jc w:val="center"/>
              <w:rPr>
                <w:rFonts w:asciiTheme="majorHAnsi" w:eastAsia="Batang" w:hAnsiTheme="majorHAnsi"/>
                <w:sz w:val="24"/>
                <w:szCs w:val="24"/>
              </w:rPr>
            </w:pPr>
            <w:r w:rsidRPr="000B2C00">
              <w:rPr>
                <w:rFonts w:asciiTheme="majorHAnsi" w:eastAsia="Batang" w:hAnsiTheme="majorHAnsi"/>
                <w:sz w:val="24"/>
                <w:szCs w:val="24"/>
              </w:rPr>
              <w:t>7,76,250</w:t>
            </w:r>
          </w:p>
        </w:tc>
      </w:tr>
    </w:tbl>
    <w:p w:rsidR="00A34915" w:rsidRDefault="00A34915" w:rsidP="00A34915">
      <w:pPr>
        <w:spacing w:line="240" w:lineRule="auto"/>
        <w:jc w:val="both"/>
        <w:rPr>
          <w:rFonts w:asciiTheme="majorHAnsi" w:eastAsia="Batang" w:hAnsiTheme="majorHAnsi"/>
          <w:b/>
          <w:sz w:val="24"/>
          <w:szCs w:val="24"/>
        </w:rPr>
      </w:pPr>
    </w:p>
    <w:p w:rsidR="00A34915" w:rsidRDefault="00A34915" w:rsidP="005173B4">
      <w:pPr>
        <w:spacing w:after="0" w:line="240" w:lineRule="auto"/>
        <w:jc w:val="both"/>
        <w:rPr>
          <w:rFonts w:asciiTheme="majorHAnsi" w:eastAsia="Batang" w:hAnsiTheme="majorHAnsi"/>
          <w:b/>
          <w:sz w:val="24"/>
          <w:szCs w:val="24"/>
        </w:rPr>
      </w:pPr>
    </w:p>
    <w:p w:rsidR="004D7B99" w:rsidRPr="00320B98" w:rsidRDefault="00320B98"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7</w:t>
      </w:r>
      <w:r w:rsidR="003F1F88">
        <w:rPr>
          <w:rFonts w:asciiTheme="majorHAnsi" w:eastAsia="Batang" w:hAnsiTheme="majorHAnsi"/>
          <w:b/>
          <w:sz w:val="24"/>
          <w:szCs w:val="24"/>
        </w:rPr>
        <w:t>6</w:t>
      </w:r>
      <w:r>
        <w:rPr>
          <w:rFonts w:asciiTheme="majorHAnsi" w:eastAsia="Batang" w:hAnsiTheme="majorHAnsi"/>
          <w:b/>
          <w:sz w:val="24"/>
          <w:szCs w:val="24"/>
        </w:rPr>
        <w:t xml:space="preserve">    </w:t>
      </w:r>
      <w:r w:rsidR="004D7B99" w:rsidRPr="00320B98">
        <w:rPr>
          <w:rFonts w:asciiTheme="majorHAnsi" w:eastAsia="Batang" w:hAnsiTheme="majorHAnsi"/>
          <w:sz w:val="24"/>
          <w:szCs w:val="24"/>
        </w:rPr>
        <w:t>A company makes four products P</w:t>
      </w:r>
      <w:proofErr w:type="gramStart"/>
      <w:r w:rsidR="004D7B99" w:rsidRPr="00320B98">
        <w:rPr>
          <w:rFonts w:asciiTheme="majorHAnsi" w:eastAsia="Batang" w:hAnsiTheme="majorHAnsi"/>
          <w:sz w:val="24"/>
          <w:szCs w:val="24"/>
        </w:rPr>
        <w:t>,Q,R</w:t>
      </w:r>
      <w:proofErr w:type="gramEnd"/>
      <w:r w:rsidR="004D7B99" w:rsidRPr="00320B98">
        <w:rPr>
          <w:rFonts w:asciiTheme="majorHAnsi" w:eastAsia="Batang" w:hAnsiTheme="majorHAnsi"/>
          <w:sz w:val="24"/>
          <w:szCs w:val="24"/>
        </w:rPr>
        <w:t xml:space="preserve"> and S. the direct costs of production are estimated at:</w:t>
      </w:r>
    </w:p>
    <w:tbl>
      <w:tblPr>
        <w:tblStyle w:val="TableGrid"/>
        <w:tblW w:w="0" w:type="auto"/>
        <w:tblLook w:val="04A0"/>
      </w:tblPr>
      <w:tblGrid>
        <w:gridCol w:w="3168"/>
        <w:gridCol w:w="1890"/>
        <w:gridCol w:w="1170"/>
        <w:gridCol w:w="900"/>
        <w:gridCol w:w="1080"/>
        <w:gridCol w:w="1037"/>
      </w:tblGrid>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p>
        </w:tc>
        <w:tc>
          <w:tcPr>
            <w:tcW w:w="1890" w:type="dxa"/>
          </w:tcPr>
          <w:p w:rsidR="004D7B99" w:rsidRPr="00320B98" w:rsidRDefault="004D7B99" w:rsidP="008F50BB">
            <w:pPr>
              <w:jc w:val="center"/>
              <w:rPr>
                <w:rFonts w:asciiTheme="majorHAnsi" w:eastAsia="Batang" w:hAnsiTheme="majorHAnsi"/>
                <w:sz w:val="24"/>
                <w:szCs w:val="24"/>
              </w:rPr>
            </w:pP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P</w:t>
            </w:r>
          </w:p>
        </w:tc>
        <w:tc>
          <w:tcPr>
            <w:tcW w:w="90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Q</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w:t>
            </w:r>
          </w:p>
        </w:tc>
        <w:tc>
          <w:tcPr>
            <w:tcW w:w="1037"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S</w:t>
            </w: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p>
        </w:tc>
        <w:tc>
          <w:tcPr>
            <w:tcW w:w="1890" w:type="dxa"/>
          </w:tcPr>
          <w:p w:rsidR="004D7B99" w:rsidRPr="00320B98" w:rsidRDefault="004D7B99" w:rsidP="008F50BB">
            <w:pPr>
              <w:jc w:val="center"/>
              <w:rPr>
                <w:rFonts w:asciiTheme="majorHAnsi" w:eastAsia="Batang" w:hAnsiTheme="majorHAnsi"/>
                <w:sz w:val="24"/>
                <w:szCs w:val="24"/>
              </w:rPr>
            </w:pP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90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1037"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w:t>
            </w: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Material</w:t>
            </w:r>
          </w:p>
        </w:tc>
        <w:tc>
          <w:tcPr>
            <w:tcW w:w="1890" w:type="dxa"/>
          </w:tcPr>
          <w:p w:rsidR="004D7B99" w:rsidRPr="00320B98" w:rsidRDefault="004D7B99" w:rsidP="008F50BB">
            <w:pPr>
              <w:jc w:val="center"/>
              <w:rPr>
                <w:rFonts w:asciiTheme="majorHAnsi" w:eastAsia="Batang" w:hAnsiTheme="majorHAnsi"/>
                <w:sz w:val="24"/>
                <w:szCs w:val="24"/>
              </w:rPr>
            </w:pP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36</w:t>
            </w:r>
          </w:p>
        </w:tc>
        <w:tc>
          <w:tcPr>
            <w:tcW w:w="90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38</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42</w:t>
            </w:r>
          </w:p>
        </w:tc>
        <w:tc>
          <w:tcPr>
            <w:tcW w:w="1037"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24</w:t>
            </w: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proofErr w:type="spellStart"/>
            <w:r w:rsidRPr="00320B98">
              <w:rPr>
                <w:rFonts w:asciiTheme="majorHAnsi" w:eastAsia="Batang" w:hAnsiTheme="majorHAnsi"/>
                <w:sz w:val="24"/>
                <w:szCs w:val="24"/>
              </w:rPr>
              <w:t>Labour</w:t>
            </w:r>
            <w:proofErr w:type="spellEnd"/>
            <w:r w:rsidRPr="00320B98">
              <w:rPr>
                <w:rFonts w:asciiTheme="majorHAnsi" w:eastAsia="Batang" w:hAnsiTheme="majorHAnsi"/>
                <w:sz w:val="24"/>
                <w:szCs w:val="24"/>
              </w:rPr>
              <w:t>:</w:t>
            </w:r>
          </w:p>
        </w:tc>
        <w:tc>
          <w:tcPr>
            <w:tcW w:w="1890" w:type="dxa"/>
          </w:tcPr>
          <w:p w:rsidR="004D7B99" w:rsidRPr="00320B98" w:rsidRDefault="004D7B99" w:rsidP="008F50BB">
            <w:pPr>
              <w:jc w:val="center"/>
              <w:rPr>
                <w:rFonts w:asciiTheme="majorHAnsi" w:eastAsia="Batang" w:hAnsiTheme="majorHAnsi"/>
                <w:sz w:val="24"/>
                <w:szCs w:val="24"/>
              </w:rPr>
            </w:pPr>
          </w:p>
        </w:tc>
        <w:tc>
          <w:tcPr>
            <w:tcW w:w="1170" w:type="dxa"/>
          </w:tcPr>
          <w:p w:rsidR="004D7B99" w:rsidRPr="00320B98" w:rsidRDefault="004D7B99" w:rsidP="008F50BB">
            <w:pPr>
              <w:jc w:val="center"/>
              <w:rPr>
                <w:rFonts w:asciiTheme="majorHAnsi" w:eastAsia="Batang" w:hAnsiTheme="majorHAnsi"/>
                <w:sz w:val="24"/>
                <w:szCs w:val="24"/>
              </w:rPr>
            </w:pPr>
          </w:p>
        </w:tc>
        <w:tc>
          <w:tcPr>
            <w:tcW w:w="900" w:type="dxa"/>
          </w:tcPr>
          <w:p w:rsidR="004D7B99" w:rsidRPr="00320B98" w:rsidRDefault="004D7B99" w:rsidP="008F50BB">
            <w:pPr>
              <w:jc w:val="center"/>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p>
        </w:tc>
        <w:tc>
          <w:tcPr>
            <w:tcW w:w="1037" w:type="dxa"/>
          </w:tcPr>
          <w:p w:rsidR="004D7B99" w:rsidRPr="00320B98" w:rsidRDefault="004D7B99" w:rsidP="008F50BB">
            <w:pPr>
              <w:jc w:val="center"/>
              <w:rPr>
                <w:rFonts w:asciiTheme="majorHAnsi" w:eastAsia="Batang" w:hAnsiTheme="majorHAnsi"/>
                <w:sz w:val="24"/>
                <w:szCs w:val="24"/>
              </w:rPr>
            </w:pP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Assembly @ Rs. 4 per hr.</w:t>
            </w:r>
          </w:p>
        </w:tc>
        <w:tc>
          <w:tcPr>
            <w:tcW w:w="1890" w:type="dxa"/>
          </w:tcPr>
          <w:p w:rsidR="004D7B99" w:rsidRPr="00320B98" w:rsidRDefault="004D7B99" w:rsidP="008F50BB">
            <w:pPr>
              <w:jc w:val="center"/>
              <w:rPr>
                <w:rFonts w:asciiTheme="majorHAnsi" w:eastAsia="Batang" w:hAnsiTheme="majorHAnsi"/>
                <w:sz w:val="24"/>
                <w:szCs w:val="24"/>
              </w:rPr>
            </w:pP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90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16</w:t>
            </w:r>
          </w:p>
        </w:tc>
        <w:tc>
          <w:tcPr>
            <w:tcW w:w="1037"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16</w:t>
            </w: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proofErr w:type="spellStart"/>
            <w:r w:rsidRPr="00320B98">
              <w:rPr>
                <w:rFonts w:asciiTheme="majorHAnsi" w:eastAsia="Batang" w:hAnsiTheme="majorHAnsi"/>
                <w:sz w:val="24"/>
                <w:szCs w:val="24"/>
              </w:rPr>
              <w:t>Machinsit</w:t>
            </w:r>
            <w:proofErr w:type="spellEnd"/>
            <w:r w:rsidRPr="00320B98">
              <w:rPr>
                <w:rFonts w:asciiTheme="majorHAnsi" w:eastAsia="Batang" w:hAnsiTheme="majorHAnsi"/>
                <w:sz w:val="24"/>
                <w:szCs w:val="24"/>
              </w:rPr>
              <w:t xml:space="preserve"> @ Rs. 6 per hr.</w:t>
            </w:r>
          </w:p>
        </w:tc>
        <w:tc>
          <w:tcPr>
            <w:tcW w:w="1890" w:type="dxa"/>
          </w:tcPr>
          <w:p w:rsidR="004D7B99" w:rsidRPr="00320B98" w:rsidRDefault="004D7B99" w:rsidP="008F50BB">
            <w:pPr>
              <w:jc w:val="center"/>
              <w:rPr>
                <w:rFonts w:asciiTheme="majorHAnsi" w:eastAsia="Batang" w:hAnsiTheme="majorHAnsi"/>
                <w:sz w:val="24"/>
                <w:szCs w:val="24"/>
              </w:rPr>
            </w:pP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w:t>
            </w:r>
          </w:p>
        </w:tc>
        <w:tc>
          <w:tcPr>
            <w:tcW w:w="90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24</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18</w:t>
            </w:r>
          </w:p>
        </w:tc>
        <w:tc>
          <w:tcPr>
            <w:tcW w:w="1037"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36</w:t>
            </w: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Production units</w:t>
            </w:r>
          </w:p>
        </w:tc>
        <w:tc>
          <w:tcPr>
            <w:tcW w:w="189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Total F.C.</w:t>
            </w:r>
          </w:p>
        </w:tc>
        <w:tc>
          <w:tcPr>
            <w:tcW w:w="1170" w:type="dxa"/>
          </w:tcPr>
          <w:p w:rsidR="004D7B99" w:rsidRPr="00320B98" w:rsidRDefault="004D7B99" w:rsidP="008F50BB">
            <w:pPr>
              <w:jc w:val="center"/>
              <w:rPr>
                <w:rFonts w:asciiTheme="majorHAnsi" w:eastAsia="Batang" w:hAnsiTheme="majorHAnsi"/>
                <w:sz w:val="24"/>
                <w:szCs w:val="24"/>
              </w:rPr>
            </w:pPr>
          </w:p>
        </w:tc>
        <w:tc>
          <w:tcPr>
            <w:tcW w:w="900" w:type="dxa"/>
          </w:tcPr>
          <w:p w:rsidR="004D7B99" w:rsidRPr="00320B98" w:rsidRDefault="004D7B99" w:rsidP="008F50BB">
            <w:pPr>
              <w:jc w:val="center"/>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p>
        </w:tc>
        <w:tc>
          <w:tcPr>
            <w:tcW w:w="1037" w:type="dxa"/>
          </w:tcPr>
          <w:p w:rsidR="004D7B99" w:rsidRPr="00320B98" w:rsidRDefault="004D7B99" w:rsidP="008F50BB">
            <w:pPr>
              <w:jc w:val="center"/>
              <w:rPr>
                <w:rFonts w:asciiTheme="majorHAnsi" w:eastAsia="Batang" w:hAnsiTheme="majorHAnsi"/>
                <w:sz w:val="24"/>
                <w:szCs w:val="24"/>
              </w:rPr>
            </w:pP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Up to 50,000</w:t>
            </w:r>
          </w:p>
        </w:tc>
        <w:tc>
          <w:tcPr>
            <w:tcW w:w="189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 4,00,000</w:t>
            </w:r>
          </w:p>
        </w:tc>
        <w:tc>
          <w:tcPr>
            <w:tcW w:w="1170" w:type="dxa"/>
          </w:tcPr>
          <w:p w:rsidR="004D7B99" w:rsidRPr="00320B98" w:rsidRDefault="004D7B99" w:rsidP="008F50BB">
            <w:pPr>
              <w:jc w:val="center"/>
              <w:rPr>
                <w:rFonts w:asciiTheme="majorHAnsi" w:eastAsia="Batang" w:hAnsiTheme="majorHAnsi"/>
                <w:sz w:val="24"/>
                <w:szCs w:val="24"/>
              </w:rPr>
            </w:pPr>
          </w:p>
        </w:tc>
        <w:tc>
          <w:tcPr>
            <w:tcW w:w="900" w:type="dxa"/>
          </w:tcPr>
          <w:p w:rsidR="004D7B99" w:rsidRPr="00320B98" w:rsidRDefault="004D7B99" w:rsidP="008F50BB">
            <w:pPr>
              <w:jc w:val="center"/>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p>
        </w:tc>
        <w:tc>
          <w:tcPr>
            <w:tcW w:w="1037" w:type="dxa"/>
          </w:tcPr>
          <w:p w:rsidR="004D7B99" w:rsidRPr="00320B98" w:rsidRDefault="004D7B99" w:rsidP="008F50BB">
            <w:pPr>
              <w:jc w:val="center"/>
              <w:rPr>
                <w:rFonts w:asciiTheme="majorHAnsi" w:eastAsia="Batang" w:hAnsiTheme="majorHAnsi"/>
                <w:sz w:val="24"/>
                <w:szCs w:val="24"/>
              </w:rPr>
            </w:pP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50001-75000</w:t>
            </w:r>
          </w:p>
        </w:tc>
        <w:tc>
          <w:tcPr>
            <w:tcW w:w="189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 5,00,000</w:t>
            </w:r>
          </w:p>
        </w:tc>
        <w:tc>
          <w:tcPr>
            <w:tcW w:w="1170" w:type="dxa"/>
          </w:tcPr>
          <w:p w:rsidR="004D7B99" w:rsidRPr="00320B98" w:rsidRDefault="004D7B99" w:rsidP="008F50BB">
            <w:pPr>
              <w:jc w:val="center"/>
              <w:rPr>
                <w:rFonts w:asciiTheme="majorHAnsi" w:eastAsia="Batang" w:hAnsiTheme="majorHAnsi"/>
                <w:sz w:val="24"/>
                <w:szCs w:val="24"/>
              </w:rPr>
            </w:pPr>
          </w:p>
        </w:tc>
        <w:tc>
          <w:tcPr>
            <w:tcW w:w="900" w:type="dxa"/>
          </w:tcPr>
          <w:p w:rsidR="004D7B99" w:rsidRPr="00320B98" w:rsidRDefault="004D7B99" w:rsidP="008F50BB">
            <w:pPr>
              <w:jc w:val="center"/>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p>
        </w:tc>
        <w:tc>
          <w:tcPr>
            <w:tcW w:w="1037" w:type="dxa"/>
          </w:tcPr>
          <w:p w:rsidR="004D7B99" w:rsidRPr="00320B98" w:rsidRDefault="004D7B99" w:rsidP="008F50BB">
            <w:pPr>
              <w:jc w:val="center"/>
              <w:rPr>
                <w:rFonts w:asciiTheme="majorHAnsi" w:eastAsia="Batang" w:hAnsiTheme="majorHAnsi"/>
                <w:sz w:val="24"/>
                <w:szCs w:val="24"/>
              </w:rPr>
            </w:pPr>
          </w:p>
        </w:tc>
      </w:tr>
      <w:tr w:rsidR="004D7B99" w:rsidRPr="00320B98" w:rsidTr="005B07C7">
        <w:tc>
          <w:tcPr>
            <w:tcW w:w="31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75001-1,00,000</w:t>
            </w:r>
          </w:p>
        </w:tc>
        <w:tc>
          <w:tcPr>
            <w:tcW w:w="189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 6,00,000</w:t>
            </w:r>
          </w:p>
        </w:tc>
        <w:tc>
          <w:tcPr>
            <w:tcW w:w="1170" w:type="dxa"/>
          </w:tcPr>
          <w:p w:rsidR="004D7B99" w:rsidRPr="00320B98" w:rsidRDefault="004D7B99" w:rsidP="008F50BB">
            <w:pPr>
              <w:jc w:val="center"/>
              <w:rPr>
                <w:rFonts w:asciiTheme="majorHAnsi" w:eastAsia="Batang" w:hAnsiTheme="majorHAnsi"/>
                <w:sz w:val="24"/>
                <w:szCs w:val="24"/>
              </w:rPr>
            </w:pPr>
          </w:p>
        </w:tc>
        <w:tc>
          <w:tcPr>
            <w:tcW w:w="900" w:type="dxa"/>
          </w:tcPr>
          <w:p w:rsidR="004D7B99" w:rsidRPr="00320B98" w:rsidRDefault="004D7B99" w:rsidP="008F50BB">
            <w:pPr>
              <w:jc w:val="center"/>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p>
        </w:tc>
        <w:tc>
          <w:tcPr>
            <w:tcW w:w="1037" w:type="dxa"/>
          </w:tcPr>
          <w:p w:rsidR="004D7B99" w:rsidRPr="00320B98" w:rsidRDefault="004D7B99" w:rsidP="008F50BB">
            <w:pPr>
              <w:jc w:val="center"/>
              <w:rPr>
                <w:rFonts w:asciiTheme="majorHAnsi" w:eastAsia="Batang" w:hAnsiTheme="majorHAnsi"/>
                <w:sz w:val="24"/>
                <w:szCs w:val="24"/>
              </w:rPr>
            </w:pPr>
          </w:p>
        </w:tc>
      </w:tr>
    </w:tbl>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 Demand for next </w:t>
      </w:r>
      <w:r w:rsidR="00DE6073">
        <w:rPr>
          <w:rFonts w:asciiTheme="majorHAnsi" w:eastAsia="Batang" w:hAnsiTheme="majorHAnsi"/>
          <w:sz w:val="24"/>
          <w:szCs w:val="24"/>
        </w:rPr>
        <w:t xml:space="preserve">period are </w:t>
      </w:r>
      <w:r w:rsidRPr="00320B98">
        <w:rPr>
          <w:rFonts w:asciiTheme="majorHAnsi" w:eastAsia="Batang" w:hAnsiTheme="majorHAnsi"/>
          <w:sz w:val="24"/>
          <w:szCs w:val="24"/>
        </w:rPr>
        <w:t>likely to be P 18000 units @ Rs. 68; Q 30,000 units @ Rs. 90; R 27,000 units @ Rs. 91 and S 15,000 units @ Rs. 94. Total machine hours available 2</w:t>
      </w:r>
      <w:proofErr w:type="gramStart"/>
      <w:r w:rsidRPr="00320B98">
        <w:rPr>
          <w:rFonts w:asciiTheme="majorHAnsi" w:eastAsia="Batang" w:hAnsiTheme="majorHAnsi"/>
          <w:sz w:val="24"/>
          <w:szCs w:val="24"/>
        </w:rPr>
        <w:t>,10,000</w:t>
      </w:r>
      <w:proofErr w:type="gramEnd"/>
      <w:r w:rsidRPr="00320B98">
        <w:rPr>
          <w:rFonts w:asciiTheme="majorHAnsi" w:eastAsia="Batang" w:hAnsiTheme="majorHAnsi"/>
          <w:sz w:val="24"/>
          <w:szCs w:val="24"/>
        </w:rPr>
        <w:t xml:space="preserve"> hour per annum.</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A local firm has offered to manufacture any of the products on a subcontract basis at the following prices:</w:t>
      </w:r>
    </w:p>
    <w:tbl>
      <w:tblPr>
        <w:tblStyle w:val="TableGrid"/>
        <w:tblW w:w="0" w:type="auto"/>
        <w:tblLook w:val="04A0"/>
      </w:tblPr>
      <w:tblGrid>
        <w:gridCol w:w="2311"/>
        <w:gridCol w:w="2311"/>
        <w:gridCol w:w="2311"/>
        <w:gridCol w:w="2312"/>
      </w:tblGrid>
      <w:tr w:rsidR="004D7B99" w:rsidRPr="00320B98" w:rsidTr="005B07C7">
        <w:tc>
          <w:tcPr>
            <w:tcW w:w="2311"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P</w:t>
            </w:r>
          </w:p>
        </w:tc>
        <w:tc>
          <w:tcPr>
            <w:tcW w:w="2311"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Q</w:t>
            </w:r>
          </w:p>
        </w:tc>
        <w:tc>
          <w:tcPr>
            <w:tcW w:w="2311"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w:t>
            </w:r>
          </w:p>
        </w:tc>
        <w:tc>
          <w:tcPr>
            <w:tcW w:w="231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S</w:t>
            </w:r>
          </w:p>
        </w:tc>
      </w:tr>
      <w:tr w:rsidR="004D7B99" w:rsidRPr="00320B98" w:rsidTr="005B07C7">
        <w:tc>
          <w:tcPr>
            <w:tcW w:w="2311"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lastRenderedPageBreak/>
              <w:t>Rs. 63</w:t>
            </w:r>
          </w:p>
        </w:tc>
        <w:tc>
          <w:tcPr>
            <w:tcW w:w="2311"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 80</w:t>
            </w:r>
          </w:p>
        </w:tc>
        <w:tc>
          <w:tcPr>
            <w:tcW w:w="2311"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 72</w:t>
            </w:r>
          </w:p>
        </w:tc>
        <w:tc>
          <w:tcPr>
            <w:tcW w:w="231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Rs.82</w:t>
            </w:r>
          </w:p>
        </w:tc>
      </w:tr>
    </w:tbl>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Make recommendations for maximum the profit.</w:t>
      </w: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Answer:</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Teaching note: </w:t>
      </w:r>
      <w:r w:rsidRPr="00320B98">
        <w:rPr>
          <w:rFonts w:asciiTheme="majorHAnsi" w:eastAsia="Batang" w:hAnsiTheme="majorHAnsi"/>
          <w:sz w:val="24"/>
          <w:szCs w:val="24"/>
        </w:rPr>
        <w:t>The key point is that sales price is less than purchase price. Hence, no customer is to be refused. In this situation, the decision is taken on the basis of saving per hour on account of manufacturing.</w:t>
      </w:r>
    </w:p>
    <w:p w:rsidR="004D7B99" w:rsidRPr="00320B98" w:rsidRDefault="004D7B99" w:rsidP="005173B4">
      <w:pPr>
        <w:spacing w:after="0" w:line="240" w:lineRule="auto"/>
        <w:jc w:val="both"/>
        <w:rPr>
          <w:rFonts w:asciiTheme="majorHAnsi" w:eastAsia="Batang" w:hAnsiTheme="majorHAnsi"/>
          <w:b/>
          <w:sz w:val="24"/>
          <w:szCs w:val="24"/>
        </w:rPr>
      </w:pPr>
    </w:p>
    <w:p w:rsidR="00A36064" w:rsidRPr="00320B98" w:rsidRDefault="00A36064" w:rsidP="005173B4">
      <w:pPr>
        <w:spacing w:after="0" w:line="240" w:lineRule="auto"/>
        <w:jc w:val="both"/>
        <w:rPr>
          <w:rFonts w:asciiTheme="majorHAnsi" w:eastAsia="Batang" w:hAnsiTheme="majorHAnsi"/>
          <w:b/>
          <w:sz w:val="24"/>
          <w:szCs w:val="24"/>
        </w:rPr>
      </w:pPr>
    </w:p>
    <w:p w:rsidR="00A36064" w:rsidRPr="00320B98" w:rsidRDefault="00A36064"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4068"/>
        <w:gridCol w:w="1620"/>
        <w:gridCol w:w="1620"/>
        <w:gridCol w:w="1260"/>
        <w:gridCol w:w="1008"/>
      </w:tblGrid>
      <w:tr w:rsidR="004D7B99" w:rsidRPr="00320B98" w:rsidTr="005B07C7">
        <w:tc>
          <w:tcPr>
            <w:tcW w:w="4068" w:type="dxa"/>
          </w:tcPr>
          <w:p w:rsidR="004D7B99" w:rsidRPr="00320B98" w:rsidRDefault="004D7B99" w:rsidP="005173B4">
            <w:pPr>
              <w:jc w:val="both"/>
              <w:rPr>
                <w:rFonts w:asciiTheme="majorHAnsi" w:eastAsia="Batang" w:hAnsiTheme="majorHAnsi"/>
                <w:sz w:val="24"/>
                <w:szCs w:val="24"/>
              </w:rPr>
            </w:pP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P</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Q</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R</w:t>
            </w:r>
          </w:p>
        </w:tc>
        <w:tc>
          <w:tcPr>
            <w:tcW w:w="1008"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S</w:t>
            </w:r>
          </w:p>
        </w:tc>
      </w:tr>
      <w:tr w:rsidR="004D7B99" w:rsidRPr="00320B98" w:rsidTr="005B07C7">
        <w:tc>
          <w:tcPr>
            <w:tcW w:w="40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Sub-contract price</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63</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80</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72</w:t>
            </w:r>
          </w:p>
        </w:tc>
        <w:tc>
          <w:tcPr>
            <w:tcW w:w="1008"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82</w:t>
            </w:r>
          </w:p>
        </w:tc>
      </w:tr>
      <w:tr w:rsidR="004D7B99" w:rsidRPr="00320B98" w:rsidTr="005B07C7">
        <w:tc>
          <w:tcPr>
            <w:tcW w:w="40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VC/Unit</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56</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74</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76</w:t>
            </w:r>
          </w:p>
        </w:tc>
        <w:tc>
          <w:tcPr>
            <w:tcW w:w="1008"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76</w:t>
            </w:r>
          </w:p>
        </w:tc>
      </w:tr>
      <w:tr w:rsidR="004D7B99" w:rsidRPr="00320B98" w:rsidTr="005B07C7">
        <w:tc>
          <w:tcPr>
            <w:tcW w:w="40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Savings per unit on account of manufacturing </w:t>
            </w:r>
          </w:p>
        </w:tc>
        <w:tc>
          <w:tcPr>
            <w:tcW w:w="1620" w:type="dxa"/>
          </w:tcPr>
          <w:p w:rsidR="004D7B99" w:rsidRPr="00320B98" w:rsidRDefault="004D7B99"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620" w:type="dxa"/>
          </w:tcPr>
          <w:p w:rsidR="004D7B99" w:rsidRPr="00320B98" w:rsidRDefault="004D7B99"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w:t>
            </w:r>
          </w:p>
        </w:tc>
        <w:tc>
          <w:tcPr>
            <w:tcW w:w="1260" w:type="dxa"/>
          </w:tcPr>
          <w:p w:rsidR="004D7B99" w:rsidRPr="00320B98" w:rsidRDefault="004D7B99"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w:t>
            </w:r>
          </w:p>
        </w:tc>
        <w:tc>
          <w:tcPr>
            <w:tcW w:w="1008" w:type="dxa"/>
          </w:tcPr>
          <w:p w:rsidR="004D7B99" w:rsidRPr="00320B98" w:rsidRDefault="004D7B99"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w:t>
            </w:r>
          </w:p>
        </w:tc>
      </w:tr>
      <w:tr w:rsidR="004D7B99" w:rsidRPr="00320B98" w:rsidTr="005B07C7">
        <w:tc>
          <w:tcPr>
            <w:tcW w:w="40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Machine Hours Per unit</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w:t>
            </w:r>
          </w:p>
        </w:tc>
        <w:tc>
          <w:tcPr>
            <w:tcW w:w="162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4</w:t>
            </w:r>
          </w:p>
        </w:tc>
        <w:tc>
          <w:tcPr>
            <w:tcW w:w="1260"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w:t>
            </w:r>
          </w:p>
        </w:tc>
        <w:tc>
          <w:tcPr>
            <w:tcW w:w="1008"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w:t>
            </w:r>
          </w:p>
        </w:tc>
      </w:tr>
      <w:tr w:rsidR="004D7B99" w:rsidRPr="00320B98" w:rsidTr="005B07C7">
        <w:tc>
          <w:tcPr>
            <w:tcW w:w="406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Savings per hour on account of manufacturing</w:t>
            </w:r>
          </w:p>
        </w:tc>
        <w:tc>
          <w:tcPr>
            <w:tcW w:w="1620" w:type="dxa"/>
          </w:tcPr>
          <w:p w:rsidR="00320B98" w:rsidRDefault="00320B98"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3.50</w:t>
            </w:r>
          </w:p>
        </w:tc>
        <w:tc>
          <w:tcPr>
            <w:tcW w:w="1620" w:type="dxa"/>
          </w:tcPr>
          <w:p w:rsidR="00320B98" w:rsidRDefault="00320B98"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1.50</w:t>
            </w:r>
          </w:p>
        </w:tc>
        <w:tc>
          <w:tcPr>
            <w:tcW w:w="1260" w:type="dxa"/>
          </w:tcPr>
          <w:p w:rsidR="00320B98" w:rsidRDefault="00320B98"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negative</w:t>
            </w:r>
          </w:p>
        </w:tc>
        <w:tc>
          <w:tcPr>
            <w:tcW w:w="1008" w:type="dxa"/>
          </w:tcPr>
          <w:p w:rsidR="00320B98" w:rsidRDefault="00320B98"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Statement Showing allocation of 2</w:t>
      </w:r>
      <w:proofErr w:type="gramStart"/>
      <w:r w:rsidRPr="00320B98">
        <w:rPr>
          <w:rFonts w:asciiTheme="majorHAnsi" w:eastAsia="Batang" w:hAnsiTheme="majorHAnsi"/>
          <w:b/>
          <w:sz w:val="24"/>
          <w:szCs w:val="24"/>
        </w:rPr>
        <w:t>,10,000</w:t>
      </w:r>
      <w:proofErr w:type="gramEnd"/>
      <w:r w:rsidRPr="00320B98">
        <w:rPr>
          <w:rFonts w:asciiTheme="majorHAnsi" w:eastAsia="Batang" w:hAnsiTheme="majorHAnsi"/>
          <w:b/>
          <w:sz w:val="24"/>
          <w:szCs w:val="24"/>
        </w:rPr>
        <w:t xml:space="preserve"> Machine hours</w:t>
      </w:r>
    </w:p>
    <w:tbl>
      <w:tblPr>
        <w:tblStyle w:val="TableGrid"/>
        <w:tblW w:w="0" w:type="auto"/>
        <w:tblLook w:val="04A0"/>
      </w:tblPr>
      <w:tblGrid>
        <w:gridCol w:w="3192"/>
        <w:gridCol w:w="3192"/>
        <w:gridCol w:w="3192"/>
      </w:tblGrid>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Units</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Hours</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18000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36000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Q</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30000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120000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9000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54000</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(Balancing figure)</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57000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2,10,000</w:t>
            </w:r>
          </w:p>
        </w:tc>
      </w:tr>
    </w:tbl>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In this question, there are different fixed costs for different levels of out</w:t>
      </w:r>
      <w:r w:rsidR="00DE6073">
        <w:rPr>
          <w:rFonts w:asciiTheme="majorHAnsi" w:eastAsia="Batang" w:hAnsiTheme="majorHAnsi"/>
          <w:sz w:val="24"/>
          <w:szCs w:val="24"/>
        </w:rPr>
        <w:t>puts. Minimum fixed cost is Rs.4</w:t>
      </w:r>
      <w:proofErr w:type="gramStart"/>
      <w:r w:rsidRPr="00320B98">
        <w:rPr>
          <w:rFonts w:asciiTheme="majorHAnsi" w:eastAsia="Batang" w:hAnsiTheme="majorHAnsi"/>
          <w:sz w:val="24"/>
          <w:szCs w:val="24"/>
        </w:rPr>
        <w:t>,00,000</w:t>
      </w:r>
      <w:proofErr w:type="gramEnd"/>
      <w:r w:rsidRPr="00320B98">
        <w:rPr>
          <w:rFonts w:asciiTheme="majorHAnsi" w:eastAsia="Batang" w:hAnsiTheme="majorHAnsi"/>
          <w:sz w:val="24"/>
          <w:szCs w:val="24"/>
        </w:rPr>
        <w:t xml:space="preserve"> for 50,000 units.</w:t>
      </w: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If we reduce the production by 7,000 units of S, </w:t>
      </w:r>
    </w:p>
    <w:p w:rsidR="004D7B99" w:rsidRPr="00320B98" w:rsidRDefault="004D7B99" w:rsidP="005173B4">
      <w:pPr>
        <w:pStyle w:val="ListParagraph"/>
        <w:numPr>
          <w:ilvl w:val="0"/>
          <w:numId w:val="54"/>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there will be saving of Rs.1,00,000 in case of fixed costs, and </w:t>
      </w:r>
    </w:p>
    <w:p w:rsidR="004D7B99" w:rsidRPr="00320B98" w:rsidRDefault="004D7B99" w:rsidP="005173B4">
      <w:pPr>
        <w:pStyle w:val="ListParagraph"/>
        <w:numPr>
          <w:ilvl w:val="0"/>
          <w:numId w:val="54"/>
        </w:numPr>
        <w:spacing w:after="0" w:line="240" w:lineRule="auto"/>
        <w:jc w:val="both"/>
        <w:rPr>
          <w:rFonts w:asciiTheme="majorHAnsi" w:eastAsia="Batang" w:hAnsiTheme="majorHAnsi"/>
          <w:sz w:val="24"/>
          <w:szCs w:val="24"/>
        </w:rPr>
      </w:pPr>
      <w:proofErr w:type="gramStart"/>
      <w:r w:rsidRPr="00320B98">
        <w:rPr>
          <w:rFonts w:asciiTheme="majorHAnsi" w:eastAsia="Batang" w:hAnsiTheme="majorHAnsi"/>
          <w:sz w:val="24"/>
          <w:szCs w:val="24"/>
        </w:rPr>
        <w:t>we</w:t>
      </w:r>
      <w:proofErr w:type="gramEnd"/>
      <w:r w:rsidRPr="00320B98">
        <w:rPr>
          <w:rFonts w:asciiTheme="majorHAnsi" w:eastAsia="Batang" w:hAnsiTheme="majorHAnsi"/>
          <w:sz w:val="24"/>
          <w:szCs w:val="24"/>
        </w:rPr>
        <w:t xml:space="preserve"> have to forego the savings on account of manufacturing @ Rs.6/unit totaling to Rs.42,000. </w:t>
      </w: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Hence, we may revise our recommendation as follows:</w:t>
      </w:r>
    </w:p>
    <w:tbl>
      <w:tblPr>
        <w:tblStyle w:val="TableGrid"/>
        <w:tblW w:w="0" w:type="auto"/>
        <w:tblLook w:val="04A0"/>
      </w:tblPr>
      <w:tblGrid>
        <w:gridCol w:w="3192"/>
        <w:gridCol w:w="3192"/>
        <w:gridCol w:w="3192"/>
      </w:tblGrid>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Manufacture</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Sub-contracting</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18,000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Q</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30,000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R</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27,000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S</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13,000</w:t>
            </w:r>
          </w:p>
        </w:tc>
      </w:tr>
      <w:tr w:rsidR="004D7B99" w:rsidRPr="00320B98" w:rsidTr="005B07C7">
        <w:tc>
          <w:tcPr>
            <w:tcW w:w="3192"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50,000</w:t>
            </w:r>
          </w:p>
        </w:tc>
        <w:tc>
          <w:tcPr>
            <w:tcW w:w="3192"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Q. No. </w:t>
      </w:r>
      <w:r w:rsidR="00320B98">
        <w:rPr>
          <w:rFonts w:asciiTheme="majorHAnsi" w:eastAsia="Batang" w:hAnsiTheme="majorHAnsi"/>
          <w:b/>
          <w:sz w:val="24"/>
          <w:szCs w:val="24"/>
        </w:rPr>
        <w:t>7</w:t>
      </w:r>
      <w:r w:rsidR="003F1F88">
        <w:rPr>
          <w:rFonts w:asciiTheme="majorHAnsi" w:eastAsia="Batang" w:hAnsiTheme="majorHAnsi"/>
          <w:b/>
          <w:sz w:val="24"/>
          <w:szCs w:val="24"/>
        </w:rPr>
        <w:t>7</w:t>
      </w:r>
      <w:r w:rsidRPr="00320B98">
        <w:rPr>
          <w:rFonts w:asciiTheme="majorHAnsi" w:eastAsia="Batang" w:hAnsiTheme="majorHAnsi"/>
          <w:sz w:val="24"/>
          <w:szCs w:val="24"/>
        </w:rPr>
        <w:t xml:space="preserve"> K Ltd manufactures and sells a range of sports goods. Management is considering a proposal for an advertising campaign which would cost the company Rs.3</w:t>
      </w:r>
      <w:proofErr w:type="gramStart"/>
      <w:r w:rsidRPr="00320B98">
        <w:rPr>
          <w:rFonts w:asciiTheme="majorHAnsi" w:eastAsia="Batang" w:hAnsiTheme="majorHAnsi"/>
          <w:sz w:val="24"/>
          <w:szCs w:val="24"/>
        </w:rPr>
        <w:t>,00,000</w:t>
      </w:r>
      <w:proofErr w:type="gramEnd"/>
      <w:r w:rsidRPr="00320B98">
        <w:rPr>
          <w:rFonts w:asciiTheme="majorHAnsi" w:eastAsia="Batang" w:hAnsiTheme="majorHAnsi"/>
          <w:sz w:val="24"/>
          <w:szCs w:val="24"/>
        </w:rPr>
        <w:t xml:space="preserve">. The </w:t>
      </w:r>
      <w:r w:rsidRPr="00320B98">
        <w:rPr>
          <w:rFonts w:asciiTheme="majorHAnsi" w:eastAsia="Batang" w:hAnsiTheme="majorHAnsi"/>
          <w:sz w:val="24"/>
          <w:szCs w:val="24"/>
        </w:rPr>
        <w:lastRenderedPageBreak/>
        <w:t>marketing department has put forward the following two alternative sales budgets for the following year:</w:t>
      </w:r>
    </w:p>
    <w:tbl>
      <w:tblPr>
        <w:tblStyle w:val="TableGrid"/>
        <w:tblW w:w="0" w:type="auto"/>
        <w:tblLook w:val="04A0"/>
      </w:tblPr>
      <w:tblGrid>
        <w:gridCol w:w="4878"/>
        <w:gridCol w:w="1080"/>
        <w:gridCol w:w="1260"/>
        <w:gridCol w:w="1170"/>
        <w:gridCol w:w="1188"/>
      </w:tblGrid>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p>
        </w:tc>
        <w:tc>
          <w:tcPr>
            <w:tcW w:w="4698" w:type="dxa"/>
            <w:gridSpan w:val="4"/>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Products (‘000 units)</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26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18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Budget I - Without Advertising </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216</w:t>
            </w:r>
          </w:p>
        </w:tc>
        <w:tc>
          <w:tcPr>
            <w:tcW w:w="126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336</w:t>
            </w: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312</w:t>
            </w:r>
          </w:p>
        </w:tc>
        <w:tc>
          <w:tcPr>
            <w:tcW w:w="118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180</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Budget II – With Advertising</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240</w:t>
            </w:r>
          </w:p>
        </w:tc>
        <w:tc>
          <w:tcPr>
            <w:tcW w:w="126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373</w:t>
            </w: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342</w:t>
            </w:r>
          </w:p>
        </w:tc>
        <w:tc>
          <w:tcPr>
            <w:tcW w:w="118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198</w:t>
            </w:r>
          </w:p>
        </w:tc>
      </w:tr>
    </w:tbl>
    <w:p w:rsidR="004D7B99" w:rsidRPr="00320B98" w:rsidRDefault="004D7B99" w:rsidP="005173B4">
      <w:pPr>
        <w:spacing w:line="240" w:lineRule="auto"/>
        <w:jc w:val="both"/>
        <w:rPr>
          <w:rFonts w:asciiTheme="majorHAnsi" w:eastAsia="Batang" w:hAnsiTheme="majorHAnsi"/>
          <w:sz w:val="24"/>
          <w:szCs w:val="24"/>
        </w:rPr>
      </w:pPr>
    </w:p>
    <w:p w:rsidR="004D7B99" w:rsidRPr="00320B98" w:rsidRDefault="004D7B99" w:rsidP="005173B4">
      <w:pPr>
        <w:spacing w:line="240" w:lineRule="auto"/>
        <w:jc w:val="both"/>
        <w:rPr>
          <w:rFonts w:asciiTheme="majorHAnsi" w:eastAsia="Batang" w:hAnsiTheme="majorHAnsi"/>
          <w:sz w:val="24"/>
          <w:szCs w:val="24"/>
        </w:rPr>
      </w:pPr>
      <w:r w:rsidRPr="00320B98">
        <w:rPr>
          <w:rFonts w:asciiTheme="majorHAnsi" w:eastAsia="Batang" w:hAnsiTheme="majorHAnsi"/>
          <w:sz w:val="24"/>
          <w:szCs w:val="24"/>
        </w:rPr>
        <w:t>Selling prices and variable production costs are budgeted as follows:</w:t>
      </w:r>
    </w:p>
    <w:tbl>
      <w:tblPr>
        <w:tblStyle w:val="TableGrid"/>
        <w:tblW w:w="0" w:type="auto"/>
        <w:tblLook w:val="04A0"/>
      </w:tblPr>
      <w:tblGrid>
        <w:gridCol w:w="4878"/>
        <w:gridCol w:w="1080"/>
        <w:gridCol w:w="1260"/>
        <w:gridCol w:w="1170"/>
        <w:gridCol w:w="1188"/>
      </w:tblGrid>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p>
        </w:tc>
        <w:tc>
          <w:tcPr>
            <w:tcW w:w="4698" w:type="dxa"/>
            <w:gridSpan w:val="4"/>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Products (Rs. per unit )</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26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18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Selling prices </w:t>
            </w:r>
          </w:p>
        </w:tc>
        <w:tc>
          <w:tcPr>
            <w:tcW w:w="108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11.94</w:t>
            </w:r>
          </w:p>
        </w:tc>
        <w:tc>
          <w:tcPr>
            <w:tcW w:w="126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14.34</w:t>
            </w:r>
          </w:p>
        </w:tc>
        <w:tc>
          <w:tcPr>
            <w:tcW w:w="117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27.54</w:t>
            </w:r>
          </w:p>
        </w:tc>
        <w:tc>
          <w:tcPr>
            <w:tcW w:w="118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23.94</w:t>
            </w:r>
          </w:p>
        </w:tc>
      </w:tr>
      <w:tr w:rsidR="004D7B99" w:rsidRPr="00320B98" w:rsidTr="005B07C7">
        <w:tc>
          <w:tcPr>
            <w:tcW w:w="487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Variable Production costs:</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Direct material</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Direct </w:t>
            </w:r>
            <w:proofErr w:type="spellStart"/>
            <w:r w:rsidRPr="00320B98">
              <w:rPr>
                <w:rFonts w:asciiTheme="majorHAnsi" w:eastAsia="Batang" w:hAnsiTheme="majorHAnsi"/>
                <w:sz w:val="24"/>
                <w:szCs w:val="24"/>
              </w:rPr>
              <w:t>Labour</w:t>
            </w:r>
            <w:proofErr w:type="spellEnd"/>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Variable production Overheads </w:t>
            </w:r>
          </w:p>
        </w:tc>
        <w:tc>
          <w:tcPr>
            <w:tcW w:w="1080" w:type="dxa"/>
          </w:tcPr>
          <w:p w:rsidR="004D7B99" w:rsidRPr="00320B98" w:rsidRDefault="004D7B99" w:rsidP="008F50BB">
            <w:pPr>
              <w:jc w:val="center"/>
              <w:rPr>
                <w:rFonts w:asciiTheme="majorHAnsi" w:eastAsia="Batang" w:hAnsiTheme="majorHAnsi"/>
                <w:sz w:val="24"/>
                <w:szCs w:val="24"/>
              </w:rPr>
            </w:pP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5.04</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2.04</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260" w:type="dxa"/>
          </w:tcPr>
          <w:p w:rsidR="004D7B99" w:rsidRPr="00320B98" w:rsidRDefault="004D7B99" w:rsidP="008F50BB">
            <w:pPr>
              <w:jc w:val="center"/>
              <w:rPr>
                <w:rFonts w:asciiTheme="majorHAnsi" w:eastAsia="Batang" w:hAnsiTheme="majorHAnsi"/>
                <w:sz w:val="24"/>
                <w:szCs w:val="24"/>
              </w:rPr>
            </w:pP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6.60</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2.04</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170" w:type="dxa"/>
          </w:tcPr>
          <w:p w:rsidR="004D7B99" w:rsidRPr="00320B98" w:rsidRDefault="004D7B99" w:rsidP="008F50BB">
            <w:pPr>
              <w:jc w:val="center"/>
              <w:rPr>
                <w:rFonts w:asciiTheme="majorHAnsi" w:eastAsia="Batang" w:hAnsiTheme="majorHAnsi"/>
                <w:sz w:val="24"/>
                <w:szCs w:val="24"/>
              </w:rPr>
            </w:pP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15.24</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3.36</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188" w:type="dxa"/>
          </w:tcPr>
          <w:p w:rsidR="004D7B99" w:rsidRPr="00320B98" w:rsidRDefault="004D7B99" w:rsidP="008F50BB">
            <w:pPr>
              <w:jc w:val="center"/>
              <w:rPr>
                <w:rFonts w:asciiTheme="majorHAnsi" w:eastAsia="Batang" w:hAnsiTheme="majorHAnsi"/>
                <w:sz w:val="24"/>
                <w:szCs w:val="24"/>
              </w:rPr>
            </w:pP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12.48</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3.18</w:t>
            </w:r>
          </w:p>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1.08</w:t>
            </w:r>
          </w:p>
        </w:tc>
      </w:tr>
    </w:tbl>
    <w:p w:rsidR="004D7B99" w:rsidRPr="00320B98" w:rsidRDefault="004D7B99" w:rsidP="005173B4">
      <w:pPr>
        <w:spacing w:line="240" w:lineRule="auto"/>
        <w:jc w:val="both"/>
        <w:rPr>
          <w:rFonts w:asciiTheme="majorHAnsi" w:eastAsia="Batang" w:hAnsiTheme="majorHAnsi"/>
          <w:sz w:val="24"/>
          <w:szCs w:val="24"/>
        </w:rPr>
      </w:pPr>
      <w:r w:rsidRPr="00320B98">
        <w:rPr>
          <w:rFonts w:asciiTheme="majorHAnsi" w:eastAsia="Batang" w:hAnsiTheme="majorHAnsi"/>
          <w:sz w:val="24"/>
          <w:szCs w:val="24"/>
        </w:rPr>
        <w:t>Other data:</w:t>
      </w:r>
    </w:p>
    <w:p w:rsidR="004D7B99" w:rsidRPr="00320B98" w:rsidRDefault="004D7B99" w:rsidP="005173B4">
      <w:pPr>
        <w:pStyle w:val="ListParagraph"/>
        <w:numPr>
          <w:ilvl w:val="0"/>
          <w:numId w:val="4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variable overheads are absorbed on a machine hour basis at the rate of Rs.1.20 per machine hour.</w:t>
      </w:r>
    </w:p>
    <w:p w:rsidR="004D7B99" w:rsidRPr="00320B98" w:rsidRDefault="004D7B99" w:rsidP="005173B4">
      <w:pPr>
        <w:pStyle w:val="ListParagraph"/>
        <w:numPr>
          <w:ilvl w:val="0"/>
          <w:numId w:val="4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Fixed overheads total Rs.30</w:t>
      </w:r>
      <w:proofErr w:type="gramStart"/>
      <w:r w:rsidRPr="00320B98">
        <w:rPr>
          <w:rFonts w:asciiTheme="majorHAnsi" w:eastAsia="Batang" w:hAnsiTheme="majorHAnsi"/>
          <w:sz w:val="24"/>
          <w:szCs w:val="24"/>
        </w:rPr>
        <w:t>,84,000</w:t>
      </w:r>
      <w:proofErr w:type="gramEnd"/>
      <w:r w:rsidRPr="00320B98">
        <w:rPr>
          <w:rFonts w:asciiTheme="majorHAnsi" w:eastAsia="Batang" w:hAnsiTheme="majorHAnsi"/>
          <w:sz w:val="24"/>
          <w:szCs w:val="24"/>
        </w:rPr>
        <w:t xml:space="preserve"> p.a.</w:t>
      </w:r>
    </w:p>
    <w:p w:rsidR="004D7B99" w:rsidRPr="00320B98" w:rsidRDefault="004D7B99" w:rsidP="005173B4">
      <w:pPr>
        <w:pStyle w:val="ListParagraph"/>
        <w:numPr>
          <w:ilvl w:val="0"/>
          <w:numId w:val="4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Production capacity during the budgeted period is 8</w:t>
      </w:r>
      <w:proofErr w:type="gramStart"/>
      <w:r w:rsidRPr="00320B98">
        <w:rPr>
          <w:rFonts w:asciiTheme="majorHAnsi" w:eastAsia="Batang" w:hAnsiTheme="majorHAnsi"/>
          <w:sz w:val="24"/>
          <w:szCs w:val="24"/>
        </w:rPr>
        <w:t>,15,000</w:t>
      </w:r>
      <w:proofErr w:type="gramEnd"/>
      <w:r w:rsidRPr="00320B98">
        <w:rPr>
          <w:rFonts w:asciiTheme="majorHAnsi" w:eastAsia="Batang" w:hAnsiTheme="majorHAnsi"/>
          <w:sz w:val="24"/>
          <w:szCs w:val="24"/>
        </w:rPr>
        <w:t xml:space="preserve"> machine hours.</w:t>
      </w:r>
    </w:p>
    <w:p w:rsidR="004D7B99" w:rsidRPr="00320B98" w:rsidRDefault="004D7B99" w:rsidP="005173B4">
      <w:pPr>
        <w:pStyle w:val="ListParagraph"/>
        <w:numPr>
          <w:ilvl w:val="0"/>
          <w:numId w:val="4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Products A and C could be bought in the market at Rs.10</w:t>
      </w:r>
      <w:proofErr w:type="gramStart"/>
      <w:r w:rsidRPr="00320B98">
        <w:rPr>
          <w:rFonts w:asciiTheme="majorHAnsi" w:eastAsia="Batang" w:hAnsiTheme="majorHAnsi"/>
          <w:sz w:val="24"/>
          <w:szCs w:val="24"/>
        </w:rPr>
        <w:t>,68</w:t>
      </w:r>
      <w:proofErr w:type="gramEnd"/>
      <w:r w:rsidRPr="00320B98">
        <w:rPr>
          <w:rFonts w:asciiTheme="majorHAnsi" w:eastAsia="Batang" w:hAnsiTheme="majorHAnsi"/>
          <w:sz w:val="24"/>
          <w:szCs w:val="24"/>
        </w:rPr>
        <w:t xml:space="preserve"> per unit and Rs.24 per unit respectively.</w:t>
      </w:r>
    </w:p>
    <w:p w:rsidR="004D7B99" w:rsidRPr="00320B98" w:rsidRDefault="004D7B99" w:rsidP="005173B4">
      <w:pPr>
        <w:spacing w:line="240" w:lineRule="auto"/>
        <w:jc w:val="both"/>
        <w:rPr>
          <w:rFonts w:asciiTheme="majorHAnsi" w:eastAsia="Batang" w:hAnsiTheme="majorHAnsi"/>
          <w:sz w:val="24"/>
          <w:szCs w:val="24"/>
        </w:rPr>
      </w:pPr>
      <w:r w:rsidRPr="00320B98">
        <w:rPr>
          <w:rFonts w:asciiTheme="majorHAnsi" w:eastAsia="Batang" w:hAnsiTheme="majorHAnsi"/>
          <w:sz w:val="24"/>
          <w:szCs w:val="24"/>
        </w:rPr>
        <w:t>Determine whether investment in advertising complain would be worthwhile and how production facilities can best be utilized.</w:t>
      </w: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Answer</w:t>
      </w: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 1:</w:t>
      </w:r>
    </w:p>
    <w:tbl>
      <w:tblPr>
        <w:tblStyle w:val="TableGrid"/>
        <w:tblW w:w="0" w:type="auto"/>
        <w:tblLook w:val="04A0"/>
      </w:tblPr>
      <w:tblGrid>
        <w:gridCol w:w="1915"/>
        <w:gridCol w:w="1915"/>
        <w:gridCol w:w="1915"/>
        <w:gridCol w:w="1915"/>
        <w:gridCol w:w="1916"/>
      </w:tblGrid>
      <w:tr w:rsidR="004D7B99" w:rsidRPr="00320B98" w:rsidTr="005B07C7">
        <w:tc>
          <w:tcPr>
            <w:tcW w:w="1915" w:type="dxa"/>
          </w:tcPr>
          <w:p w:rsidR="004D7B99" w:rsidRPr="00320B98" w:rsidRDefault="004D7B99" w:rsidP="005173B4">
            <w:pPr>
              <w:jc w:val="both"/>
              <w:rPr>
                <w:rFonts w:asciiTheme="majorHAnsi" w:eastAsia="Batang" w:hAnsiTheme="majorHAnsi"/>
                <w:sz w:val="24"/>
                <w:szCs w:val="24"/>
              </w:rPr>
            </w:pP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916"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4D7B99" w:rsidRPr="00320B98" w:rsidTr="005B07C7">
        <w:tc>
          <w:tcPr>
            <w:tcW w:w="1915"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VO per unit</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6"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1.08</w:t>
            </w:r>
          </w:p>
        </w:tc>
      </w:tr>
      <w:tr w:rsidR="004D7B99" w:rsidRPr="00320B98" w:rsidTr="005B07C7">
        <w:tc>
          <w:tcPr>
            <w:tcW w:w="1915"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VO per hour</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6"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1.20</w:t>
            </w:r>
          </w:p>
        </w:tc>
      </w:tr>
      <w:tr w:rsidR="004D7B99" w:rsidRPr="00320B98" w:rsidTr="005B07C7">
        <w:tc>
          <w:tcPr>
            <w:tcW w:w="1915"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Time per unit</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915"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1.0 Hour</w:t>
            </w:r>
          </w:p>
        </w:tc>
        <w:tc>
          <w:tcPr>
            <w:tcW w:w="1916"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0.90 Hour</w:t>
            </w:r>
          </w:p>
        </w:tc>
      </w:tr>
    </w:tbl>
    <w:p w:rsidR="004D7B99" w:rsidRPr="00320B98" w:rsidRDefault="004D7B99" w:rsidP="005173B4">
      <w:pPr>
        <w:spacing w:after="0" w:line="240" w:lineRule="auto"/>
        <w:jc w:val="both"/>
        <w:rPr>
          <w:rFonts w:asciiTheme="majorHAnsi" w:eastAsia="Batang" w:hAnsiTheme="majorHAnsi"/>
          <w:b/>
          <w:sz w:val="24"/>
          <w:szCs w:val="24"/>
        </w:rPr>
      </w:pPr>
    </w:p>
    <w:p w:rsidR="00A36064" w:rsidRPr="00320B98" w:rsidRDefault="00A36064" w:rsidP="005173B4">
      <w:pPr>
        <w:spacing w:after="0" w:line="240" w:lineRule="auto"/>
        <w:jc w:val="both"/>
        <w:rPr>
          <w:rFonts w:asciiTheme="majorHAnsi" w:eastAsia="Batang" w:hAnsiTheme="majorHAnsi"/>
          <w:b/>
          <w:sz w:val="24"/>
          <w:szCs w:val="24"/>
        </w:rPr>
      </w:pPr>
    </w:p>
    <w:p w:rsidR="00A36064" w:rsidRPr="00320B98" w:rsidRDefault="00A36064" w:rsidP="005173B4">
      <w:pPr>
        <w:spacing w:after="0" w:line="240" w:lineRule="auto"/>
        <w:jc w:val="both"/>
        <w:rPr>
          <w:rFonts w:asciiTheme="majorHAnsi" w:eastAsia="Batang" w:hAnsiTheme="majorHAnsi"/>
          <w:b/>
          <w:sz w:val="24"/>
          <w:szCs w:val="24"/>
        </w:rPr>
      </w:pPr>
    </w:p>
    <w:p w:rsidR="00A36064" w:rsidRPr="00320B98" w:rsidRDefault="00A36064"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 2:</w:t>
      </w:r>
    </w:p>
    <w:tbl>
      <w:tblPr>
        <w:tblStyle w:val="TableGrid"/>
        <w:tblW w:w="0" w:type="auto"/>
        <w:tblLook w:val="04A0"/>
      </w:tblPr>
      <w:tblGrid>
        <w:gridCol w:w="3708"/>
        <w:gridCol w:w="1530"/>
        <w:gridCol w:w="1620"/>
        <w:gridCol w:w="1350"/>
        <w:gridCol w:w="1368"/>
      </w:tblGrid>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Sales Price </w:t>
            </w: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11.94</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14.34</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27.54</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23.94</w:t>
            </w:r>
          </w:p>
        </w:tc>
      </w:tr>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VC</w:t>
            </w: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7.80</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9.36</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19.80</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16.74</w:t>
            </w:r>
          </w:p>
        </w:tc>
      </w:tr>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 /unit (A)</w:t>
            </w: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4.14</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4.98</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7.74</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7.20</w:t>
            </w:r>
          </w:p>
        </w:tc>
      </w:tr>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Time/unit (B)</w:t>
            </w: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1.0 Hour</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0.90 Hour</w:t>
            </w:r>
          </w:p>
        </w:tc>
      </w:tr>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 /hour (A/B)</w:t>
            </w: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Rs.6.90</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Rs.8.30</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Rs.7.74</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Rs.8.00</w:t>
            </w:r>
          </w:p>
        </w:tc>
      </w:tr>
      <w:tr w:rsidR="004D7B99" w:rsidRPr="00320B98" w:rsidTr="005B07C7">
        <w:tc>
          <w:tcPr>
            <w:tcW w:w="370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lastRenderedPageBreak/>
              <w:t>Rank</w:t>
            </w:r>
          </w:p>
        </w:tc>
        <w:tc>
          <w:tcPr>
            <w:tcW w:w="153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IV</w:t>
            </w:r>
          </w:p>
        </w:tc>
        <w:tc>
          <w:tcPr>
            <w:tcW w:w="162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I</w:t>
            </w:r>
          </w:p>
        </w:tc>
        <w:tc>
          <w:tcPr>
            <w:tcW w:w="1350"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III</w:t>
            </w:r>
          </w:p>
        </w:tc>
        <w:tc>
          <w:tcPr>
            <w:tcW w:w="1368"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II</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WITHOUT ADVERTISING</w:t>
      </w:r>
    </w:p>
    <w:p w:rsidR="004D7B99" w:rsidRPr="00320B98"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2394"/>
        <w:gridCol w:w="2394"/>
        <w:gridCol w:w="2394"/>
        <w:gridCol w:w="2394"/>
      </w:tblGrid>
      <w:tr w:rsidR="004D7B99" w:rsidRPr="00320B98" w:rsidTr="005B07C7">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Products</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Units</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Hour /unit</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Hours</w:t>
            </w:r>
          </w:p>
        </w:tc>
      </w:tr>
      <w:tr w:rsidR="004D7B99" w:rsidRPr="00320B98" w:rsidTr="005B07C7">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3,36,000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201600</w:t>
            </w:r>
          </w:p>
        </w:tc>
      </w:tr>
      <w:tr w:rsidR="004D7B99" w:rsidRPr="00320B98" w:rsidTr="005B07C7">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1,80,000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0.90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162000</w:t>
            </w:r>
          </w:p>
        </w:tc>
      </w:tr>
      <w:tr w:rsidR="004D7B99" w:rsidRPr="00320B98" w:rsidTr="005B07C7">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3,12,000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1.00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312000</w:t>
            </w:r>
          </w:p>
        </w:tc>
      </w:tr>
      <w:tr w:rsidR="004D7B99" w:rsidRPr="00320B98" w:rsidTr="005B07C7">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2,16,000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4D7B99" w:rsidRPr="00320B98" w:rsidRDefault="004D7B99" w:rsidP="008F50BB">
            <w:pPr>
              <w:jc w:val="center"/>
              <w:rPr>
                <w:rFonts w:asciiTheme="majorHAnsi" w:eastAsia="Batang" w:hAnsiTheme="majorHAnsi"/>
                <w:sz w:val="24"/>
                <w:szCs w:val="24"/>
              </w:rPr>
            </w:pPr>
            <w:r w:rsidRPr="00320B98">
              <w:rPr>
                <w:rFonts w:asciiTheme="majorHAnsi" w:eastAsia="Batang" w:hAnsiTheme="majorHAnsi"/>
                <w:sz w:val="24"/>
                <w:szCs w:val="24"/>
              </w:rPr>
              <w:t>129600</w:t>
            </w:r>
          </w:p>
        </w:tc>
      </w:tr>
      <w:tr w:rsidR="004D7B99" w:rsidRPr="00320B98" w:rsidTr="005B07C7">
        <w:tc>
          <w:tcPr>
            <w:tcW w:w="7182"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hours</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8,05,200</w:t>
            </w:r>
          </w:p>
        </w:tc>
      </w:tr>
      <w:tr w:rsidR="004D7B99" w:rsidRPr="00320B98" w:rsidTr="005B07C7">
        <w:tc>
          <w:tcPr>
            <w:tcW w:w="7182"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Available hours</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8,15,000</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Market Prices of A and C are more than their respective VC per unit. These products need not to be purchased. All the four products may be produced.</w:t>
      </w: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Profit Statement</w:t>
      </w:r>
    </w:p>
    <w:tbl>
      <w:tblPr>
        <w:tblStyle w:val="TableGrid"/>
        <w:tblW w:w="0" w:type="auto"/>
        <w:tblLook w:val="04A0"/>
      </w:tblPr>
      <w:tblGrid>
        <w:gridCol w:w="4788"/>
        <w:gridCol w:w="4788"/>
      </w:tblGrid>
      <w:tr w:rsidR="004D7B99" w:rsidRPr="00320B98" w:rsidTr="005B07C7">
        <w:tc>
          <w:tcPr>
            <w:tcW w:w="47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r w:rsidRPr="00320B98">
              <w:rPr>
                <w:rFonts w:asciiTheme="majorHAnsi" w:eastAsia="Batang" w:hAnsiTheme="majorHAnsi"/>
                <w:sz w:val="24"/>
                <w:szCs w:val="24"/>
              </w:rPr>
              <w:br/>
              <w:t>C</w:t>
            </w:r>
            <w:r w:rsidRPr="00320B98">
              <w:rPr>
                <w:rFonts w:asciiTheme="majorHAnsi" w:eastAsia="Batang" w:hAnsiTheme="majorHAnsi"/>
                <w:sz w:val="24"/>
                <w:szCs w:val="24"/>
              </w:rPr>
              <w:br/>
              <w:t>D</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4788" w:type="dxa"/>
          </w:tcPr>
          <w:p w:rsidR="004D7B99" w:rsidRPr="00320B98" w:rsidRDefault="004D7B99" w:rsidP="00646E94">
            <w:pPr>
              <w:jc w:val="center"/>
              <w:rPr>
                <w:rFonts w:asciiTheme="majorHAnsi" w:eastAsia="Batang" w:hAnsiTheme="majorHAnsi"/>
                <w:sz w:val="24"/>
                <w:szCs w:val="24"/>
              </w:rPr>
            </w:pPr>
          </w:p>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216000x4.14</w:t>
            </w:r>
          </w:p>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336000x4.98</w:t>
            </w:r>
          </w:p>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312000x7.74</w:t>
            </w:r>
          </w:p>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180000x7.20</w:t>
            </w:r>
          </w:p>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62,78,400</w:t>
            </w:r>
          </w:p>
        </w:tc>
      </w:tr>
      <w:tr w:rsidR="004D7B99" w:rsidRPr="00320B98" w:rsidTr="005B07C7">
        <w:tc>
          <w:tcPr>
            <w:tcW w:w="47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FC</w:t>
            </w:r>
          </w:p>
        </w:tc>
        <w:tc>
          <w:tcPr>
            <w:tcW w:w="478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30,84,000</w:t>
            </w:r>
          </w:p>
        </w:tc>
      </w:tr>
      <w:tr w:rsidR="004D7B99" w:rsidRPr="00320B98" w:rsidTr="005B07C7">
        <w:tc>
          <w:tcPr>
            <w:tcW w:w="47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Profit </w:t>
            </w:r>
          </w:p>
        </w:tc>
        <w:tc>
          <w:tcPr>
            <w:tcW w:w="478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31,94,400</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WITH ADVERTISING</w:t>
      </w:r>
    </w:p>
    <w:tbl>
      <w:tblPr>
        <w:tblStyle w:val="TableGrid"/>
        <w:tblW w:w="0" w:type="auto"/>
        <w:tblLook w:val="04A0"/>
      </w:tblPr>
      <w:tblGrid>
        <w:gridCol w:w="2394"/>
        <w:gridCol w:w="2394"/>
        <w:gridCol w:w="2394"/>
        <w:gridCol w:w="2394"/>
      </w:tblGrid>
      <w:tr w:rsidR="004D7B99" w:rsidRPr="00320B98" w:rsidTr="005B07C7">
        <w:tc>
          <w:tcPr>
            <w:tcW w:w="2394"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Products</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Units</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Hour /unit</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Hours</w:t>
            </w:r>
          </w:p>
        </w:tc>
      </w:tr>
      <w:tr w:rsidR="004D7B99" w:rsidRPr="00320B98" w:rsidTr="005B07C7">
        <w:tc>
          <w:tcPr>
            <w:tcW w:w="2394"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3,73,000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2,23,800</w:t>
            </w:r>
          </w:p>
        </w:tc>
      </w:tr>
      <w:tr w:rsidR="004D7B99" w:rsidRPr="00320B98" w:rsidTr="005B07C7">
        <w:tc>
          <w:tcPr>
            <w:tcW w:w="2394"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D</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1,98,000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0.90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1,78,200</w:t>
            </w:r>
          </w:p>
        </w:tc>
      </w:tr>
      <w:tr w:rsidR="004D7B99" w:rsidRPr="00320B98" w:rsidTr="005B07C7">
        <w:tc>
          <w:tcPr>
            <w:tcW w:w="2394"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3,42,000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1.00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3,42,000</w:t>
            </w:r>
          </w:p>
        </w:tc>
      </w:tr>
      <w:tr w:rsidR="004D7B99" w:rsidRPr="00320B98" w:rsidTr="005B07C7">
        <w:tc>
          <w:tcPr>
            <w:tcW w:w="2394"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2,40,000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1,44,000</w:t>
            </w:r>
          </w:p>
        </w:tc>
      </w:tr>
      <w:tr w:rsidR="004D7B99" w:rsidRPr="00320B98" w:rsidTr="005B07C7">
        <w:tc>
          <w:tcPr>
            <w:tcW w:w="7182"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Total hours</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8,88,000</w:t>
            </w:r>
          </w:p>
        </w:tc>
      </w:tr>
      <w:tr w:rsidR="004D7B99" w:rsidRPr="00320B98" w:rsidTr="005B07C7">
        <w:tc>
          <w:tcPr>
            <w:tcW w:w="7182"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Available hours</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8,15,000</w:t>
            </w:r>
          </w:p>
        </w:tc>
      </w:tr>
      <w:tr w:rsidR="004D7B99" w:rsidRPr="00320B98" w:rsidTr="005B07C7">
        <w:tc>
          <w:tcPr>
            <w:tcW w:w="7182" w:type="dxa"/>
            <w:gridSpan w:val="3"/>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Shortfall </w:t>
            </w:r>
          </w:p>
        </w:tc>
        <w:tc>
          <w:tcPr>
            <w:tcW w:w="2394"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73,000</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This shortfall may be met by purchasing A and /or C.</w:t>
      </w:r>
    </w:p>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Saving per hour on account of manufacturing</w:t>
      </w:r>
    </w:p>
    <w:tbl>
      <w:tblPr>
        <w:tblStyle w:val="TableGrid"/>
        <w:tblW w:w="0" w:type="auto"/>
        <w:tblLook w:val="04A0"/>
      </w:tblPr>
      <w:tblGrid>
        <w:gridCol w:w="6588"/>
        <w:gridCol w:w="1440"/>
        <w:gridCol w:w="1548"/>
      </w:tblGrid>
      <w:tr w:rsidR="004D7B99" w:rsidRPr="00320B98" w:rsidTr="005B07C7">
        <w:tc>
          <w:tcPr>
            <w:tcW w:w="6588" w:type="dxa"/>
          </w:tcPr>
          <w:p w:rsidR="004D7B99" w:rsidRPr="00320B98" w:rsidRDefault="004D7B99" w:rsidP="005173B4">
            <w:pPr>
              <w:jc w:val="both"/>
              <w:rPr>
                <w:rFonts w:asciiTheme="majorHAnsi" w:eastAsia="Batang" w:hAnsiTheme="majorHAnsi"/>
                <w:sz w:val="24"/>
                <w:szCs w:val="24"/>
              </w:rPr>
            </w:pPr>
          </w:p>
        </w:tc>
        <w:tc>
          <w:tcPr>
            <w:tcW w:w="1440"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54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C</w:t>
            </w:r>
          </w:p>
        </w:tc>
      </w:tr>
      <w:tr w:rsidR="004D7B99" w:rsidRPr="00320B98" w:rsidTr="005B07C7">
        <w:tc>
          <w:tcPr>
            <w:tcW w:w="65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Market Price </w:t>
            </w:r>
          </w:p>
        </w:tc>
        <w:tc>
          <w:tcPr>
            <w:tcW w:w="1440"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10.68</w:t>
            </w:r>
          </w:p>
        </w:tc>
        <w:tc>
          <w:tcPr>
            <w:tcW w:w="154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24.00</w:t>
            </w:r>
          </w:p>
        </w:tc>
      </w:tr>
      <w:tr w:rsidR="004D7B99" w:rsidRPr="00320B98" w:rsidTr="005B07C7">
        <w:tc>
          <w:tcPr>
            <w:tcW w:w="65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VC / Unit</w:t>
            </w:r>
          </w:p>
        </w:tc>
        <w:tc>
          <w:tcPr>
            <w:tcW w:w="1440"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7.80</w:t>
            </w:r>
          </w:p>
        </w:tc>
        <w:tc>
          <w:tcPr>
            <w:tcW w:w="154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19.80</w:t>
            </w:r>
          </w:p>
        </w:tc>
      </w:tr>
      <w:tr w:rsidR="004D7B99" w:rsidRPr="00320B98" w:rsidTr="005B07C7">
        <w:tc>
          <w:tcPr>
            <w:tcW w:w="65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Saving per unit on account of manufacturing </w:t>
            </w:r>
          </w:p>
        </w:tc>
        <w:tc>
          <w:tcPr>
            <w:tcW w:w="1440"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2.88</w:t>
            </w:r>
          </w:p>
        </w:tc>
        <w:tc>
          <w:tcPr>
            <w:tcW w:w="154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4.20</w:t>
            </w:r>
          </w:p>
        </w:tc>
      </w:tr>
      <w:tr w:rsidR="004D7B99" w:rsidRPr="00320B98" w:rsidTr="005B07C7">
        <w:tc>
          <w:tcPr>
            <w:tcW w:w="65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Hour per unit</w:t>
            </w:r>
          </w:p>
        </w:tc>
        <w:tc>
          <w:tcPr>
            <w:tcW w:w="1440"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154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4D7B99" w:rsidRPr="00320B98" w:rsidTr="005B07C7">
        <w:tc>
          <w:tcPr>
            <w:tcW w:w="65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Saving per hour on account of manufacturing </w:t>
            </w:r>
          </w:p>
        </w:tc>
        <w:tc>
          <w:tcPr>
            <w:tcW w:w="1440"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4.80</w:t>
            </w:r>
          </w:p>
        </w:tc>
        <w:tc>
          <w:tcPr>
            <w:tcW w:w="1548" w:type="dxa"/>
          </w:tcPr>
          <w:p w:rsidR="004D7B99" w:rsidRPr="00320B98" w:rsidRDefault="004D7B99" w:rsidP="00646E94">
            <w:pPr>
              <w:jc w:val="center"/>
              <w:rPr>
                <w:rFonts w:asciiTheme="majorHAnsi" w:eastAsia="Batang" w:hAnsiTheme="majorHAnsi"/>
                <w:sz w:val="24"/>
                <w:szCs w:val="24"/>
              </w:rPr>
            </w:pPr>
            <w:r w:rsidRPr="00320B98">
              <w:rPr>
                <w:rFonts w:asciiTheme="majorHAnsi" w:eastAsia="Batang" w:hAnsiTheme="majorHAnsi"/>
                <w:sz w:val="24"/>
                <w:szCs w:val="24"/>
              </w:rPr>
              <w:t>4.20</w:t>
            </w:r>
          </w:p>
        </w:tc>
      </w:tr>
    </w:tbl>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sz w:val="24"/>
          <w:szCs w:val="24"/>
        </w:rPr>
        <w:lastRenderedPageBreak/>
        <w:t>A may be made. C may be purchased. To meet the shortfall of 73000 hours, 73000 units of C may be purchased.</w:t>
      </w:r>
      <w:r w:rsidRPr="00320B98">
        <w:rPr>
          <w:rFonts w:asciiTheme="majorHAnsi" w:eastAsia="Batang" w:hAnsiTheme="majorHAnsi"/>
          <w:b/>
          <w:sz w:val="24"/>
          <w:szCs w:val="24"/>
        </w:rPr>
        <w:t xml:space="preserve"> </w:t>
      </w:r>
    </w:p>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p>
    <w:p w:rsidR="004D7B99" w:rsidRPr="00320B98" w:rsidRDefault="004D7B99" w:rsidP="005173B4">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Profit Statement</w:t>
      </w:r>
    </w:p>
    <w:tbl>
      <w:tblPr>
        <w:tblStyle w:val="TableGrid"/>
        <w:tblW w:w="0" w:type="auto"/>
        <w:tblLook w:val="04A0"/>
      </w:tblPr>
      <w:tblGrid>
        <w:gridCol w:w="4788"/>
        <w:gridCol w:w="4788"/>
      </w:tblGrid>
      <w:tr w:rsidR="004D7B99" w:rsidRPr="00320B98" w:rsidTr="005B07C7">
        <w:tc>
          <w:tcPr>
            <w:tcW w:w="47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Contribution:</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A</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B</w:t>
            </w:r>
            <w:r w:rsidRPr="00320B98">
              <w:rPr>
                <w:rFonts w:asciiTheme="majorHAnsi" w:eastAsia="Batang" w:hAnsiTheme="majorHAnsi"/>
                <w:sz w:val="24"/>
                <w:szCs w:val="24"/>
              </w:rPr>
              <w:br/>
              <w:t>C (made)</w:t>
            </w:r>
          </w:p>
          <w:p w:rsidR="004D7B99" w:rsidRPr="00320B98" w:rsidRDefault="004D7B99" w:rsidP="00320B98">
            <w:pPr>
              <w:rPr>
                <w:rFonts w:asciiTheme="majorHAnsi" w:eastAsia="Batang" w:hAnsiTheme="majorHAnsi"/>
                <w:sz w:val="24"/>
                <w:szCs w:val="24"/>
              </w:rPr>
            </w:pPr>
            <w:r w:rsidRPr="00320B98">
              <w:rPr>
                <w:rFonts w:asciiTheme="majorHAnsi" w:eastAsia="Batang" w:hAnsiTheme="majorHAnsi"/>
                <w:sz w:val="24"/>
                <w:szCs w:val="24"/>
              </w:rPr>
              <w:t>C (purchased)</w:t>
            </w:r>
            <w:r w:rsidRPr="00320B98">
              <w:rPr>
                <w:rFonts w:asciiTheme="majorHAnsi" w:eastAsia="Batang" w:hAnsiTheme="majorHAnsi"/>
                <w:sz w:val="24"/>
                <w:szCs w:val="24"/>
              </w:rPr>
              <w:br/>
              <w:t>D</w:t>
            </w:r>
          </w:p>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4788" w:type="dxa"/>
          </w:tcPr>
          <w:p w:rsidR="004D7B99" w:rsidRPr="00320B98" w:rsidRDefault="004D7B99" w:rsidP="00320B98">
            <w:pPr>
              <w:jc w:val="center"/>
              <w:rPr>
                <w:rFonts w:asciiTheme="majorHAnsi" w:eastAsia="Batang" w:hAnsiTheme="majorHAnsi"/>
                <w:sz w:val="24"/>
                <w:szCs w:val="24"/>
              </w:rPr>
            </w:pP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240000x4.14</w:t>
            </w: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373000x4.98</w:t>
            </w: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2,69,00x7.74</w:t>
            </w: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73,000x3.54</w:t>
            </w: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198000x7.20</w:t>
            </w:r>
          </w:p>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66,17,220</w:t>
            </w:r>
          </w:p>
        </w:tc>
      </w:tr>
      <w:tr w:rsidR="004D7B99" w:rsidRPr="00320B98" w:rsidTr="005B07C7">
        <w:tc>
          <w:tcPr>
            <w:tcW w:w="47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FC</w:t>
            </w:r>
          </w:p>
        </w:tc>
        <w:tc>
          <w:tcPr>
            <w:tcW w:w="4788"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33,84,000</w:t>
            </w:r>
          </w:p>
        </w:tc>
      </w:tr>
      <w:tr w:rsidR="004D7B99" w:rsidRPr="00320B98" w:rsidTr="005B07C7">
        <w:tc>
          <w:tcPr>
            <w:tcW w:w="4788" w:type="dxa"/>
          </w:tcPr>
          <w:p w:rsidR="004D7B99" w:rsidRPr="00320B98" w:rsidRDefault="004D7B99" w:rsidP="005173B4">
            <w:pPr>
              <w:jc w:val="both"/>
              <w:rPr>
                <w:rFonts w:asciiTheme="majorHAnsi" w:eastAsia="Batang" w:hAnsiTheme="majorHAnsi"/>
                <w:sz w:val="24"/>
                <w:szCs w:val="24"/>
              </w:rPr>
            </w:pPr>
            <w:r w:rsidRPr="00320B98">
              <w:rPr>
                <w:rFonts w:asciiTheme="majorHAnsi" w:eastAsia="Batang" w:hAnsiTheme="majorHAnsi"/>
                <w:sz w:val="24"/>
                <w:szCs w:val="24"/>
              </w:rPr>
              <w:t xml:space="preserve">Profit </w:t>
            </w:r>
          </w:p>
        </w:tc>
        <w:tc>
          <w:tcPr>
            <w:tcW w:w="4788" w:type="dxa"/>
          </w:tcPr>
          <w:p w:rsidR="004D7B99" w:rsidRPr="00320B98" w:rsidRDefault="004D7B99" w:rsidP="00320B98">
            <w:pPr>
              <w:jc w:val="center"/>
              <w:rPr>
                <w:rFonts w:asciiTheme="majorHAnsi" w:eastAsia="Batang" w:hAnsiTheme="majorHAnsi"/>
                <w:sz w:val="24"/>
                <w:szCs w:val="24"/>
              </w:rPr>
            </w:pPr>
            <w:r w:rsidRPr="00320B98">
              <w:rPr>
                <w:rFonts w:asciiTheme="majorHAnsi" w:eastAsia="Batang" w:hAnsiTheme="majorHAnsi"/>
                <w:sz w:val="24"/>
                <w:szCs w:val="24"/>
              </w:rPr>
              <w:t>32,33,220</w:t>
            </w:r>
          </w:p>
        </w:tc>
      </w:tr>
    </w:tbl>
    <w:p w:rsidR="004D7B99" w:rsidRPr="00320B98" w:rsidRDefault="004D7B99" w:rsidP="005173B4">
      <w:pPr>
        <w:spacing w:after="0" w:line="240" w:lineRule="auto"/>
        <w:jc w:val="both"/>
        <w:rPr>
          <w:rFonts w:asciiTheme="majorHAnsi" w:eastAsia="Batang" w:hAnsiTheme="majorHAnsi"/>
          <w:sz w:val="24"/>
          <w:szCs w:val="24"/>
        </w:rPr>
      </w:pPr>
    </w:p>
    <w:p w:rsidR="004D7B99" w:rsidRPr="00320B98" w:rsidRDefault="004D7B99" w:rsidP="005173B4">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Recommendation: </w:t>
      </w:r>
      <w:r w:rsidRPr="00320B98">
        <w:rPr>
          <w:rFonts w:asciiTheme="majorHAnsi" w:eastAsia="Batang" w:hAnsiTheme="majorHAnsi"/>
          <w:sz w:val="24"/>
          <w:szCs w:val="24"/>
        </w:rPr>
        <w:t>As the advertising results in increased amount of profit, it is recommended,</w:t>
      </w:r>
    </w:p>
    <w:p w:rsidR="004D7B99" w:rsidRPr="005173B4" w:rsidRDefault="004D7B99" w:rsidP="005173B4">
      <w:pPr>
        <w:spacing w:after="0" w:line="240" w:lineRule="auto"/>
        <w:jc w:val="both"/>
        <w:rPr>
          <w:rFonts w:asciiTheme="majorHAnsi" w:eastAsia="Batang" w:hAnsiTheme="majorHAnsi"/>
          <w:b/>
          <w:sz w:val="24"/>
          <w:szCs w:val="24"/>
        </w:rPr>
      </w:pPr>
    </w:p>
    <w:p w:rsidR="005C6BB8" w:rsidRPr="005173B4" w:rsidRDefault="00320B98" w:rsidP="005173B4">
      <w:pPr>
        <w:spacing w:line="240" w:lineRule="auto"/>
        <w:jc w:val="both"/>
        <w:rPr>
          <w:rFonts w:asciiTheme="majorHAnsi" w:hAnsiTheme="majorHAnsi"/>
          <w:b/>
          <w:sz w:val="24"/>
          <w:szCs w:val="24"/>
        </w:rPr>
      </w:pPr>
      <w:r>
        <w:rPr>
          <w:rFonts w:asciiTheme="majorHAnsi" w:eastAsia="Batang" w:hAnsiTheme="majorHAnsi"/>
          <w:b/>
          <w:sz w:val="24"/>
          <w:szCs w:val="24"/>
        </w:rPr>
        <w:t>Q. No. 7</w:t>
      </w:r>
      <w:r w:rsidR="00646E94">
        <w:rPr>
          <w:rFonts w:asciiTheme="majorHAnsi" w:eastAsia="Batang" w:hAnsiTheme="majorHAnsi"/>
          <w:b/>
          <w:sz w:val="24"/>
          <w:szCs w:val="24"/>
        </w:rPr>
        <w:t>8</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A company manufactures three components. These components pass through two departments P and Q. The machine hour capacity of each department is limited to 6000 hours a month. The data are as under:</w:t>
      </w:r>
    </w:p>
    <w:tbl>
      <w:tblPr>
        <w:tblStyle w:val="TableGrid"/>
        <w:tblW w:w="0" w:type="auto"/>
        <w:tblLook w:val="04A0"/>
      </w:tblPr>
      <w:tblGrid>
        <w:gridCol w:w="4077"/>
        <w:gridCol w:w="2127"/>
        <w:gridCol w:w="1559"/>
        <w:gridCol w:w="1479"/>
      </w:tblGrid>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Components </w:t>
            </w:r>
            <w:r w:rsidRPr="005173B4">
              <w:rPr>
                <w:rFonts w:ascii="Times New Roman" w:hAnsi="Times New Roman" w:cs="Times New Roman"/>
                <w:sz w:val="24"/>
                <w:szCs w:val="24"/>
              </w:rPr>
              <w:t>→</w:t>
            </w: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A</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B</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C</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Maximum demand (Units)</w:t>
            </w: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900</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900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1350</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Rs.</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Rs.</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Rs.</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Direct material/unit</w:t>
            </w: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45</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56</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14</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/unit</w:t>
            </w: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36</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38</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24</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V.O./unit</w:t>
            </w: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18</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12</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F.O./unit :</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P @ Rs.8 per hour</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Department Q @ Rs.10 per hour </w:t>
            </w:r>
          </w:p>
        </w:tc>
        <w:tc>
          <w:tcPr>
            <w:tcW w:w="2127" w:type="dxa"/>
          </w:tcPr>
          <w:p w:rsidR="005C6BB8" w:rsidRPr="005173B4" w:rsidRDefault="005C6BB8" w:rsidP="00282D1B">
            <w:pPr>
              <w:jc w:val="center"/>
              <w:rPr>
                <w:rFonts w:asciiTheme="majorHAnsi" w:hAnsiTheme="majorHAnsi"/>
                <w:sz w:val="24"/>
                <w:szCs w:val="24"/>
              </w:rPr>
            </w:pP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16</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30</w:t>
            </w:r>
          </w:p>
        </w:tc>
        <w:tc>
          <w:tcPr>
            <w:tcW w:w="1559" w:type="dxa"/>
          </w:tcPr>
          <w:p w:rsidR="005C6BB8" w:rsidRPr="005173B4" w:rsidRDefault="005C6BB8" w:rsidP="00282D1B">
            <w:pPr>
              <w:jc w:val="center"/>
              <w:rPr>
                <w:rFonts w:asciiTheme="majorHAnsi" w:hAnsiTheme="majorHAnsi"/>
                <w:sz w:val="24"/>
                <w:szCs w:val="24"/>
              </w:rPr>
            </w:pP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16</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30</w:t>
            </w:r>
          </w:p>
        </w:tc>
        <w:tc>
          <w:tcPr>
            <w:tcW w:w="1479" w:type="dxa"/>
          </w:tcPr>
          <w:p w:rsidR="005C6BB8" w:rsidRPr="005173B4" w:rsidRDefault="005C6BB8" w:rsidP="00282D1B">
            <w:pPr>
              <w:jc w:val="center"/>
              <w:rPr>
                <w:rFonts w:asciiTheme="majorHAnsi" w:hAnsiTheme="majorHAnsi"/>
                <w:sz w:val="24"/>
                <w:szCs w:val="24"/>
              </w:rPr>
            </w:pP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12</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10</w:t>
            </w:r>
          </w:p>
        </w:tc>
      </w:tr>
      <w:tr w:rsidR="005C6BB8" w:rsidRPr="005173B4" w:rsidTr="005C6BB8">
        <w:tc>
          <w:tcPr>
            <w:tcW w:w="40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w:t>
            </w:r>
          </w:p>
        </w:tc>
        <w:tc>
          <w:tcPr>
            <w:tcW w:w="2127"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145</w:t>
            </w:r>
          </w:p>
        </w:tc>
        <w:tc>
          <w:tcPr>
            <w:tcW w:w="155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160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72</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Components A and C can be purchased from the market @ Rs.129 and Rs.70 each unit respectively. </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You are required to prepare a statement to show which of the components in what quantity should be purchased to </w:t>
      </w:r>
      <w:r w:rsidR="00646E94" w:rsidRPr="005173B4">
        <w:rPr>
          <w:rFonts w:asciiTheme="majorHAnsi" w:hAnsiTheme="majorHAnsi"/>
          <w:sz w:val="24"/>
          <w:szCs w:val="24"/>
        </w:rPr>
        <w:t>minimize</w:t>
      </w:r>
      <w:r w:rsidRPr="005173B4">
        <w:rPr>
          <w:rFonts w:asciiTheme="majorHAnsi" w:hAnsiTheme="majorHAnsi"/>
          <w:sz w:val="24"/>
          <w:szCs w:val="24"/>
        </w:rPr>
        <w:t xml:space="preserve"> the cost.</w:t>
      </w:r>
      <w:r w:rsidR="00320B98" w:rsidRPr="00320B98">
        <w:rPr>
          <w:rFonts w:asciiTheme="majorHAnsi" w:hAnsiTheme="majorHAnsi"/>
          <w:b/>
          <w:sz w:val="24"/>
          <w:szCs w:val="24"/>
        </w:rPr>
        <w:t xml:space="preserve"> </w:t>
      </w:r>
      <w:r w:rsidR="008F50BB">
        <w:rPr>
          <w:rFonts w:asciiTheme="majorHAnsi" w:hAnsiTheme="majorHAnsi"/>
          <w:b/>
          <w:sz w:val="24"/>
          <w:szCs w:val="24"/>
        </w:rPr>
        <w:t xml:space="preserve">(CA FINAL </w:t>
      </w:r>
      <w:r w:rsidR="00320B98" w:rsidRPr="005173B4">
        <w:rPr>
          <w:rFonts w:asciiTheme="majorHAnsi" w:hAnsiTheme="majorHAnsi"/>
          <w:b/>
          <w:sz w:val="24"/>
          <w:szCs w:val="24"/>
        </w:rPr>
        <w:t>Nov. 2002</w:t>
      </w:r>
      <w:r w:rsidR="008F50BB">
        <w:rPr>
          <w:rFonts w:asciiTheme="majorHAnsi" w:hAnsiTheme="majorHAnsi"/>
          <w:b/>
          <w:sz w:val="24"/>
          <w:szCs w:val="24"/>
        </w:rPr>
        <w:t>)</w:t>
      </w:r>
    </w:p>
    <w:p w:rsidR="005C6BB8" w:rsidRPr="005173B4" w:rsidRDefault="005C6BB8" w:rsidP="005173B4">
      <w:pPr>
        <w:spacing w:line="240" w:lineRule="auto"/>
        <w:jc w:val="both"/>
        <w:rPr>
          <w:rFonts w:asciiTheme="majorHAnsi" w:hAnsiTheme="majorHAnsi"/>
          <w:b/>
          <w:sz w:val="24"/>
          <w:szCs w:val="24"/>
        </w:rPr>
      </w:pPr>
      <w:r w:rsidRPr="005173B4">
        <w:rPr>
          <w:rFonts w:asciiTheme="majorHAnsi" w:hAnsiTheme="majorHAnsi"/>
          <w:b/>
          <w:sz w:val="24"/>
          <w:szCs w:val="24"/>
        </w:rPr>
        <w:t>Answer</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Requirement of Hours to meet the Demand</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Department P</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Department Q</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lastRenderedPageBreak/>
              <w:t>A</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1,800</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2,700</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B</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1,800</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2,700</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C</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2,025</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1350</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5650</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6750</w:t>
            </w:r>
          </w:p>
        </w:tc>
      </w:tr>
    </w:tbl>
    <w:p w:rsidR="005C6BB8" w:rsidRPr="005173B4" w:rsidRDefault="005C6BB8" w:rsidP="005173B4">
      <w:pPr>
        <w:spacing w:line="240" w:lineRule="auto"/>
        <w:jc w:val="both"/>
        <w:rPr>
          <w:rFonts w:asciiTheme="majorHAnsi" w:hAnsiTheme="majorHAnsi"/>
          <w:b/>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The company is short of hours of Department Q i.e. the key factor is capacity of Department Q. </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Statement showing Savings per hour on account of manufacturing</w:t>
      </w:r>
    </w:p>
    <w:tbl>
      <w:tblPr>
        <w:tblStyle w:val="TableGrid"/>
        <w:tblW w:w="0" w:type="auto"/>
        <w:tblLook w:val="04A0"/>
      </w:tblPr>
      <w:tblGrid>
        <w:gridCol w:w="5637"/>
        <w:gridCol w:w="1701"/>
        <w:gridCol w:w="1904"/>
      </w:tblGrid>
      <w:tr w:rsidR="005C6BB8" w:rsidRPr="005173B4" w:rsidTr="005C6BB8">
        <w:tc>
          <w:tcPr>
            <w:tcW w:w="5637" w:type="dxa"/>
          </w:tcPr>
          <w:p w:rsidR="005C6BB8" w:rsidRPr="005173B4" w:rsidRDefault="005C6BB8" w:rsidP="005173B4">
            <w:pPr>
              <w:jc w:val="both"/>
              <w:rPr>
                <w:rFonts w:asciiTheme="majorHAnsi" w:hAnsiTheme="majorHAnsi"/>
                <w:b/>
                <w:sz w:val="24"/>
                <w:szCs w:val="24"/>
              </w:rPr>
            </w:pP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A</w:t>
            </w:r>
          </w:p>
        </w:tc>
        <w:tc>
          <w:tcPr>
            <w:tcW w:w="190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C</w:t>
            </w:r>
          </w:p>
        </w:tc>
      </w:tr>
      <w:tr w:rsidR="005C6BB8" w:rsidRPr="005173B4" w:rsidTr="005C6BB8">
        <w:tc>
          <w:tcPr>
            <w:tcW w:w="563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Purchase Price </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Rs.129</w:t>
            </w:r>
          </w:p>
        </w:tc>
        <w:tc>
          <w:tcPr>
            <w:tcW w:w="190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Rs.70</w:t>
            </w:r>
          </w:p>
        </w:tc>
      </w:tr>
      <w:tr w:rsidR="005C6BB8" w:rsidRPr="005173B4" w:rsidTr="005C6BB8">
        <w:tc>
          <w:tcPr>
            <w:tcW w:w="563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VC per unit </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Rs.99</w:t>
            </w:r>
          </w:p>
        </w:tc>
        <w:tc>
          <w:tcPr>
            <w:tcW w:w="190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Rs.50</w:t>
            </w:r>
          </w:p>
        </w:tc>
      </w:tr>
      <w:tr w:rsidR="005C6BB8" w:rsidRPr="005173B4" w:rsidTr="005C6BB8">
        <w:tc>
          <w:tcPr>
            <w:tcW w:w="563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Saving (on account of manufacturing) per unit </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Rs.30</w:t>
            </w:r>
          </w:p>
        </w:tc>
        <w:tc>
          <w:tcPr>
            <w:tcW w:w="190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Rs.20</w:t>
            </w:r>
          </w:p>
        </w:tc>
      </w:tr>
      <w:tr w:rsidR="005C6BB8" w:rsidRPr="005173B4" w:rsidTr="005C6BB8">
        <w:tc>
          <w:tcPr>
            <w:tcW w:w="563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Hours of Department Q (per  unit)</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3</w:t>
            </w:r>
          </w:p>
        </w:tc>
        <w:tc>
          <w:tcPr>
            <w:tcW w:w="190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w:t>
            </w:r>
          </w:p>
        </w:tc>
      </w:tr>
      <w:tr w:rsidR="005C6BB8" w:rsidRPr="005173B4" w:rsidTr="005C6BB8">
        <w:tc>
          <w:tcPr>
            <w:tcW w:w="563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Saving (on account of manufacturing) per hour of Q</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Rs.10</w:t>
            </w:r>
          </w:p>
        </w:tc>
        <w:tc>
          <w:tcPr>
            <w:tcW w:w="190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Rs.20</w:t>
            </w:r>
          </w:p>
        </w:tc>
      </w:tr>
    </w:tbl>
    <w:p w:rsidR="005C6BB8" w:rsidRPr="005173B4" w:rsidRDefault="005C6BB8" w:rsidP="005173B4">
      <w:pPr>
        <w:spacing w:line="240" w:lineRule="auto"/>
        <w:jc w:val="both"/>
        <w:rPr>
          <w:rFonts w:asciiTheme="majorHAnsi" w:hAnsiTheme="majorHAnsi"/>
          <w:b/>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A may be purchased.  To meet the demand, we are short of 750 hours of Q. Each unit of A requires 3 hours of Q. Hence, 250 units of A may be purchased.</w:t>
      </w:r>
    </w:p>
    <w:tbl>
      <w:tblPr>
        <w:tblStyle w:val="TableGrid"/>
        <w:tblW w:w="9240" w:type="dxa"/>
        <w:tblLook w:val="04A0"/>
      </w:tblPr>
      <w:tblGrid>
        <w:gridCol w:w="2310"/>
        <w:gridCol w:w="2310"/>
        <w:gridCol w:w="2310"/>
        <w:gridCol w:w="2310"/>
      </w:tblGrid>
      <w:tr w:rsidR="005C6BB8" w:rsidRPr="005173B4" w:rsidTr="005C6BB8">
        <w:tc>
          <w:tcPr>
            <w:tcW w:w="2310" w:type="dxa"/>
          </w:tcPr>
          <w:p w:rsidR="005C6BB8" w:rsidRPr="005173B4" w:rsidRDefault="005C6BB8" w:rsidP="005173B4">
            <w:pPr>
              <w:jc w:val="both"/>
              <w:rPr>
                <w:rFonts w:asciiTheme="majorHAnsi" w:hAnsiTheme="majorHAnsi"/>
                <w:sz w:val="24"/>
                <w:szCs w:val="24"/>
              </w:rPr>
            </w:pP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A</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B</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C</w:t>
            </w:r>
          </w:p>
        </w:tc>
      </w:tr>
      <w:tr w:rsidR="005C6BB8" w:rsidRPr="005173B4" w:rsidTr="005C6BB8">
        <w:tc>
          <w:tcPr>
            <w:tcW w:w="231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Purchase </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250 units</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Nil</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Nil</w:t>
            </w:r>
          </w:p>
        </w:tc>
      </w:tr>
      <w:tr w:rsidR="005C6BB8" w:rsidRPr="005173B4" w:rsidTr="005C6BB8">
        <w:tc>
          <w:tcPr>
            <w:tcW w:w="231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Manufacture </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650 units</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900 units</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1350 units</w:t>
            </w:r>
          </w:p>
        </w:tc>
      </w:tr>
      <w:tr w:rsidR="005C6BB8" w:rsidRPr="005173B4" w:rsidTr="005C6BB8">
        <w:tc>
          <w:tcPr>
            <w:tcW w:w="231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Total demand</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900 units</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900 units</w:t>
            </w:r>
          </w:p>
        </w:tc>
        <w:tc>
          <w:tcPr>
            <w:tcW w:w="2310"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1350 units</w:t>
            </w:r>
          </w:p>
        </w:tc>
      </w:tr>
    </w:tbl>
    <w:p w:rsidR="005C6BB8" w:rsidRPr="005173B4" w:rsidRDefault="005C6BB8" w:rsidP="005173B4">
      <w:pPr>
        <w:spacing w:line="240" w:lineRule="auto"/>
        <w:jc w:val="both"/>
        <w:rPr>
          <w:rFonts w:asciiTheme="majorHAnsi" w:hAnsiTheme="majorHAnsi"/>
          <w:b/>
          <w:sz w:val="24"/>
          <w:szCs w:val="24"/>
        </w:rPr>
      </w:pPr>
    </w:p>
    <w:p w:rsidR="005C6BB8" w:rsidRPr="005173B4" w:rsidRDefault="00D74ED3" w:rsidP="005173B4">
      <w:pPr>
        <w:spacing w:line="240" w:lineRule="auto"/>
        <w:jc w:val="both"/>
        <w:rPr>
          <w:rFonts w:asciiTheme="majorHAnsi" w:hAnsiTheme="majorHAnsi"/>
          <w:b/>
          <w:sz w:val="24"/>
          <w:szCs w:val="24"/>
        </w:rPr>
      </w:pPr>
      <w:r>
        <w:rPr>
          <w:rFonts w:asciiTheme="majorHAnsi" w:eastAsia="Batang" w:hAnsiTheme="majorHAnsi"/>
          <w:b/>
          <w:sz w:val="24"/>
          <w:szCs w:val="24"/>
        </w:rPr>
        <w:t>Q. No. 7</w:t>
      </w:r>
      <w:r w:rsidR="00646E94">
        <w:rPr>
          <w:rFonts w:asciiTheme="majorHAnsi" w:eastAsia="Batang" w:hAnsiTheme="majorHAnsi"/>
          <w:b/>
          <w:sz w:val="24"/>
          <w:szCs w:val="24"/>
        </w:rPr>
        <w:t>9</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A company manufactures two products EXE and WYE which pass through two of its departments exclusively for them.  A market research study conducted by the company reveals that the company can sell either 38500 units of EXE or 31500 units of WYE in a year. The manufacturing cost and selling price details are as under:</w:t>
      </w:r>
    </w:p>
    <w:tbl>
      <w:tblPr>
        <w:tblStyle w:val="TableGrid"/>
        <w:tblW w:w="0" w:type="auto"/>
        <w:tblInd w:w="-34" w:type="dxa"/>
        <w:tblLook w:val="04A0"/>
      </w:tblPr>
      <w:tblGrid>
        <w:gridCol w:w="3949"/>
        <w:gridCol w:w="2662"/>
        <w:gridCol w:w="2665"/>
      </w:tblGrid>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p>
        </w:tc>
        <w:tc>
          <w:tcPr>
            <w:tcW w:w="2662" w:type="dxa"/>
          </w:tcPr>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EXE (Rs.)</w:t>
            </w:r>
          </w:p>
        </w:tc>
        <w:tc>
          <w:tcPr>
            <w:tcW w:w="2665" w:type="dxa"/>
          </w:tcPr>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WYE (Rs.)</w:t>
            </w:r>
          </w:p>
        </w:tc>
      </w:tr>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Selling price</w:t>
            </w:r>
          </w:p>
        </w:tc>
        <w:tc>
          <w:tcPr>
            <w:tcW w:w="2662" w:type="dxa"/>
          </w:tcPr>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375</w:t>
            </w:r>
          </w:p>
        </w:tc>
        <w:tc>
          <w:tcPr>
            <w:tcW w:w="2665" w:type="dxa"/>
          </w:tcPr>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540</w:t>
            </w:r>
          </w:p>
        </w:tc>
      </w:tr>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Costs (per unit)</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w:t>
            </w:r>
            <w:proofErr w:type="spellStart"/>
            <w:r w:rsidRPr="005173B4">
              <w:rPr>
                <w:rFonts w:asciiTheme="majorHAnsi" w:hAnsiTheme="majorHAnsi"/>
                <w:sz w:val="24"/>
                <w:szCs w:val="24"/>
              </w:rPr>
              <w:t>i</w:t>
            </w:r>
            <w:proofErr w:type="spellEnd"/>
            <w:r w:rsidRPr="005173B4">
              <w:rPr>
                <w:rFonts w:asciiTheme="majorHAnsi" w:hAnsiTheme="majorHAnsi"/>
                <w:sz w:val="24"/>
                <w:szCs w:val="24"/>
              </w:rPr>
              <w:t>)Department 1</w:t>
            </w:r>
          </w:p>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material</w:t>
            </w:r>
          </w:p>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5 hours</w:t>
            </w:r>
          </w:p>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(ii)Department 2</w:t>
            </w:r>
          </w:p>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material</w:t>
            </w:r>
          </w:p>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7.50 hours  </w:t>
            </w:r>
          </w:p>
        </w:tc>
        <w:tc>
          <w:tcPr>
            <w:tcW w:w="2662" w:type="dxa"/>
          </w:tcPr>
          <w:p w:rsidR="005C6BB8" w:rsidRPr="005173B4" w:rsidRDefault="005C6BB8" w:rsidP="00282D1B">
            <w:pPr>
              <w:pStyle w:val="ListParagraph"/>
              <w:ind w:left="0"/>
              <w:jc w:val="center"/>
              <w:rPr>
                <w:rFonts w:asciiTheme="majorHAnsi" w:hAnsiTheme="majorHAnsi"/>
                <w:sz w:val="24"/>
                <w:szCs w:val="24"/>
              </w:rPr>
            </w:pPr>
          </w:p>
          <w:p w:rsidR="005C6BB8" w:rsidRPr="005173B4" w:rsidRDefault="005C6BB8" w:rsidP="00282D1B">
            <w:pPr>
              <w:pStyle w:val="ListParagraph"/>
              <w:ind w:left="0"/>
              <w:jc w:val="center"/>
              <w:rPr>
                <w:rFonts w:asciiTheme="majorHAnsi" w:hAnsiTheme="majorHAnsi"/>
                <w:sz w:val="24"/>
                <w:szCs w:val="24"/>
              </w:rPr>
            </w:pP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58</w:t>
            </w: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50</w:t>
            </w:r>
          </w:p>
          <w:p w:rsidR="005C6BB8" w:rsidRPr="005173B4" w:rsidRDefault="005C6BB8" w:rsidP="00282D1B">
            <w:pPr>
              <w:pStyle w:val="ListParagraph"/>
              <w:ind w:left="0"/>
              <w:jc w:val="center"/>
              <w:rPr>
                <w:rFonts w:asciiTheme="majorHAnsi" w:hAnsiTheme="majorHAnsi"/>
                <w:sz w:val="24"/>
                <w:szCs w:val="24"/>
              </w:rPr>
            </w:pP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21</w:t>
            </w: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90</w:t>
            </w:r>
          </w:p>
        </w:tc>
        <w:tc>
          <w:tcPr>
            <w:tcW w:w="2665" w:type="dxa"/>
          </w:tcPr>
          <w:p w:rsidR="005C6BB8" w:rsidRPr="005173B4" w:rsidRDefault="005C6BB8" w:rsidP="00282D1B">
            <w:pPr>
              <w:pStyle w:val="ListParagraph"/>
              <w:ind w:left="0"/>
              <w:jc w:val="center"/>
              <w:rPr>
                <w:rFonts w:asciiTheme="majorHAnsi" w:hAnsiTheme="majorHAnsi"/>
                <w:sz w:val="24"/>
                <w:szCs w:val="24"/>
              </w:rPr>
            </w:pPr>
          </w:p>
          <w:p w:rsidR="005C6BB8" w:rsidRPr="005173B4" w:rsidRDefault="005C6BB8" w:rsidP="00282D1B">
            <w:pPr>
              <w:pStyle w:val="ListParagraph"/>
              <w:ind w:left="0"/>
              <w:jc w:val="center"/>
              <w:rPr>
                <w:rFonts w:asciiTheme="majorHAnsi" w:hAnsiTheme="majorHAnsi"/>
                <w:sz w:val="24"/>
                <w:szCs w:val="24"/>
              </w:rPr>
            </w:pP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100</w:t>
            </w: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75</w:t>
            </w:r>
          </w:p>
          <w:p w:rsidR="005C6BB8" w:rsidRPr="005173B4" w:rsidRDefault="005C6BB8" w:rsidP="00282D1B">
            <w:pPr>
              <w:pStyle w:val="ListParagraph"/>
              <w:ind w:left="0"/>
              <w:jc w:val="center"/>
              <w:rPr>
                <w:rFonts w:asciiTheme="majorHAnsi" w:hAnsiTheme="majorHAnsi"/>
                <w:sz w:val="24"/>
                <w:szCs w:val="24"/>
              </w:rPr>
            </w:pP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26</w:t>
            </w:r>
          </w:p>
          <w:p w:rsidR="005C6BB8" w:rsidRPr="005173B4" w:rsidRDefault="005C6BB8" w:rsidP="00282D1B">
            <w:pPr>
              <w:pStyle w:val="ListParagraph"/>
              <w:ind w:left="0"/>
              <w:jc w:val="center"/>
              <w:rPr>
                <w:rFonts w:asciiTheme="majorHAnsi" w:hAnsiTheme="majorHAnsi"/>
                <w:sz w:val="24"/>
                <w:szCs w:val="24"/>
              </w:rPr>
            </w:pPr>
            <w:r w:rsidRPr="005173B4">
              <w:rPr>
                <w:rFonts w:asciiTheme="majorHAnsi" w:hAnsiTheme="majorHAnsi"/>
                <w:sz w:val="24"/>
                <w:szCs w:val="24"/>
              </w:rPr>
              <w:t>120</w:t>
            </w:r>
          </w:p>
        </w:tc>
      </w:tr>
    </w:tbl>
    <w:p w:rsidR="005C6BB8" w:rsidRPr="005173B4" w:rsidRDefault="005C6BB8" w:rsidP="005173B4">
      <w:pPr>
        <w:pStyle w:val="ListParagraph"/>
        <w:spacing w:line="240" w:lineRule="auto"/>
        <w:ind w:left="1080"/>
        <w:jc w:val="both"/>
        <w:rPr>
          <w:rFonts w:asciiTheme="majorHAnsi" w:hAnsiTheme="majorHAnsi"/>
          <w:sz w:val="24"/>
          <w:szCs w:val="24"/>
        </w:rPr>
      </w:pPr>
    </w:p>
    <w:p w:rsidR="005C6BB8" w:rsidRPr="005173B4" w:rsidRDefault="005C6BB8" w:rsidP="005173B4">
      <w:pPr>
        <w:pStyle w:val="ListParagraph"/>
        <w:spacing w:line="240" w:lineRule="auto"/>
        <w:ind w:left="1080"/>
        <w:jc w:val="both"/>
        <w:rPr>
          <w:rFonts w:asciiTheme="majorHAnsi" w:hAnsiTheme="majorHAnsi"/>
          <w:sz w:val="24"/>
          <w:szCs w:val="24"/>
        </w:rPr>
      </w:pPr>
    </w:p>
    <w:p w:rsidR="005C6BB8" w:rsidRPr="005173B4" w:rsidRDefault="005C6BB8" w:rsidP="005173B4">
      <w:pPr>
        <w:pStyle w:val="ListParagraph"/>
        <w:spacing w:line="240" w:lineRule="auto"/>
        <w:ind w:left="1080"/>
        <w:jc w:val="both"/>
        <w:rPr>
          <w:rFonts w:asciiTheme="majorHAnsi" w:hAnsiTheme="majorHAnsi"/>
          <w:sz w:val="24"/>
          <w:szCs w:val="24"/>
        </w:rPr>
      </w:pPr>
    </w:p>
    <w:tbl>
      <w:tblPr>
        <w:tblStyle w:val="TableGrid"/>
        <w:tblW w:w="0" w:type="auto"/>
        <w:tblInd w:w="-34" w:type="dxa"/>
        <w:tblLook w:val="04A0"/>
      </w:tblPr>
      <w:tblGrid>
        <w:gridCol w:w="3949"/>
        <w:gridCol w:w="2662"/>
        <w:gridCol w:w="2665"/>
      </w:tblGrid>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p>
        </w:tc>
        <w:tc>
          <w:tcPr>
            <w:tcW w:w="2662"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Department 1</w:t>
            </w:r>
          </w:p>
        </w:tc>
        <w:tc>
          <w:tcPr>
            <w:tcW w:w="2665"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Department 2</w:t>
            </w:r>
          </w:p>
        </w:tc>
      </w:tr>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 xml:space="preserve">V.O. per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hour (Rs.)</w:t>
            </w:r>
          </w:p>
        </w:tc>
        <w:tc>
          <w:tcPr>
            <w:tcW w:w="2662"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2.40</w:t>
            </w:r>
          </w:p>
        </w:tc>
        <w:tc>
          <w:tcPr>
            <w:tcW w:w="2665"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3.60</w:t>
            </w:r>
          </w:p>
        </w:tc>
      </w:tr>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Fixed overheads (Rs.)</w:t>
            </w:r>
          </w:p>
        </w:tc>
        <w:tc>
          <w:tcPr>
            <w:tcW w:w="2662"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5,00,000</w:t>
            </w:r>
          </w:p>
        </w:tc>
        <w:tc>
          <w:tcPr>
            <w:tcW w:w="2665"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10,00,000</w:t>
            </w:r>
          </w:p>
        </w:tc>
      </w:tr>
      <w:tr w:rsidR="005C6BB8" w:rsidRPr="005173B4" w:rsidTr="005C6BB8">
        <w:tc>
          <w:tcPr>
            <w:tcW w:w="3949"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 xml:space="preserve">Budgeted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hours</w:t>
            </w:r>
          </w:p>
        </w:tc>
        <w:tc>
          <w:tcPr>
            <w:tcW w:w="2662"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1,75,000</w:t>
            </w:r>
          </w:p>
        </w:tc>
        <w:tc>
          <w:tcPr>
            <w:tcW w:w="2665"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2,80,000</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Since the quantity which can be sold exceeded the production capacity, the company has been considering the use of subcontracting facility. Accordingly, when the tenders were floated, two contractors responded as under:</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Contractor DS offers to produce up to a maximum of 17500 units of EXE or 14,000 units of WYE in a year for the type of work done by the Department 1 of the company. The price charged by DS is RS.138 per unit of EXE and Rs.212 of WYE. These prices included the cost of the raw material used in this department.</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Contractor DW offers to produce up to a maximum of 11200 units of EXE or 7,000 units of WYE in a year for the type of work done by the Department 2 of the company. The price charged by DW is RS.150 per unit of EXE and Rs.192 of WYE. These prices included the cost of the raw material used in this department.</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 </w:t>
      </w:r>
      <w:proofErr w:type="gramStart"/>
      <w:r w:rsidRPr="005173B4">
        <w:rPr>
          <w:rFonts w:asciiTheme="majorHAnsi" w:hAnsiTheme="majorHAnsi"/>
          <w:sz w:val="24"/>
          <w:szCs w:val="24"/>
        </w:rPr>
        <w:t>Required :</w:t>
      </w:r>
      <w:proofErr w:type="gramEnd"/>
    </w:p>
    <w:p w:rsidR="005C6BB8" w:rsidRPr="005173B4" w:rsidRDefault="005C6BB8" w:rsidP="005173B4">
      <w:pPr>
        <w:pStyle w:val="ListParagraph"/>
        <w:numPr>
          <w:ilvl w:val="0"/>
          <w:numId w:val="136"/>
        </w:numPr>
        <w:spacing w:line="240" w:lineRule="auto"/>
        <w:jc w:val="both"/>
        <w:rPr>
          <w:rFonts w:asciiTheme="majorHAnsi" w:hAnsiTheme="majorHAnsi"/>
          <w:sz w:val="24"/>
          <w:szCs w:val="24"/>
        </w:rPr>
      </w:pPr>
      <w:r w:rsidRPr="005173B4">
        <w:rPr>
          <w:rFonts w:asciiTheme="majorHAnsi" w:hAnsiTheme="majorHAnsi"/>
          <w:sz w:val="24"/>
          <w:szCs w:val="24"/>
        </w:rPr>
        <w:t>If the company does not want to use the subcontractor facility, which of the two products and in what quantity should be produced and sold to earn maximum profit. Calculate the resultant maximum profit.</w:t>
      </w:r>
    </w:p>
    <w:p w:rsidR="005C6BB8" w:rsidRPr="005173B4" w:rsidRDefault="005C6BB8" w:rsidP="005173B4">
      <w:pPr>
        <w:pStyle w:val="ListParagraph"/>
        <w:numPr>
          <w:ilvl w:val="0"/>
          <w:numId w:val="136"/>
        </w:numPr>
        <w:spacing w:line="240" w:lineRule="auto"/>
        <w:jc w:val="both"/>
        <w:rPr>
          <w:rFonts w:asciiTheme="majorHAnsi" w:hAnsiTheme="majorHAnsi"/>
          <w:sz w:val="24"/>
          <w:szCs w:val="24"/>
        </w:rPr>
      </w:pPr>
      <w:r w:rsidRPr="005173B4">
        <w:rPr>
          <w:rFonts w:asciiTheme="majorHAnsi" w:hAnsiTheme="majorHAnsi"/>
          <w:sz w:val="24"/>
          <w:szCs w:val="24"/>
        </w:rPr>
        <w:t xml:space="preserve">If the company wants to produce and sell either 38500 units of EXE or 31500 units of WYE by using subcontracting facility, state which of the two products should be produced to </w:t>
      </w:r>
      <w:proofErr w:type="spellStart"/>
      <w:r w:rsidRPr="005173B4">
        <w:rPr>
          <w:rFonts w:asciiTheme="majorHAnsi" w:hAnsiTheme="majorHAnsi"/>
          <w:sz w:val="24"/>
          <w:szCs w:val="24"/>
        </w:rPr>
        <w:t>maximise</w:t>
      </w:r>
      <w:proofErr w:type="spellEnd"/>
      <w:r w:rsidRPr="005173B4">
        <w:rPr>
          <w:rFonts w:asciiTheme="majorHAnsi" w:hAnsiTheme="majorHAnsi"/>
          <w:sz w:val="24"/>
          <w:szCs w:val="24"/>
        </w:rPr>
        <w:t xml:space="preserve"> profit. Calculate the resultant maximum profit.</w:t>
      </w:r>
      <w:r w:rsidR="00320B98" w:rsidRPr="00320B98">
        <w:rPr>
          <w:rFonts w:asciiTheme="majorHAnsi" w:hAnsiTheme="majorHAnsi"/>
          <w:b/>
          <w:sz w:val="24"/>
          <w:szCs w:val="24"/>
        </w:rPr>
        <w:t xml:space="preserve"> </w:t>
      </w:r>
      <w:r w:rsidR="00320B98" w:rsidRPr="005173B4">
        <w:rPr>
          <w:rFonts w:asciiTheme="majorHAnsi" w:hAnsiTheme="majorHAnsi"/>
          <w:b/>
          <w:sz w:val="24"/>
          <w:szCs w:val="24"/>
        </w:rPr>
        <w:t>May 2003</w:t>
      </w:r>
    </w:p>
    <w:p w:rsidR="005C6BB8" w:rsidRPr="005173B4" w:rsidRDefault="005C6BB8" w:rsidP="005173B4">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Working </w:t>
      </w:r>
      <w:proofErr w:type="gramStart"/>
      <w:r w:rsidRPr="005173B4">
        <w:rPr>
          <w:rFonts w:asciiTheme="majorHAnsi" w:hAnsiTheme="majorHAnsi"/>
          <w:sz w:val="24"/>
          <w:szCs w:val="24"/>
        </w:rPr>
        <w:t>note(</w:t>
      </w:r>
      <w:proofErr w:type="spellStart"/>
      <w:proofErr w:type="gramEnd"/>
      <w:r w:rsidRPr="005173B4">
        <w:rPr>
          <w:rFonts w:asciiTheme="majorHAnsi" w:hAnsiTheme="majorHAnsi"/>
          <w:sz w:val="24"/>
          <w:szCs w:val="24"/>
        </w:rPr>
        <w:t>i</w:t>
      </w:r>
      <w:proofErr w:type="spellEnd"/>
      <w:r w:rsidRPr="005173B4">
        <w:rPr>
          <w:rFonts w:asciiTheme="majorHAnsi" w:hAnsiTheme="majorHAnsi"/>
          <w:sz w:val="24"/>
          <w:szCs w:val="24"/>
        </w:rPr>
        <w:t>)</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Contribution per unit (internal production)</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6162" w:type="dxa"/>
            <w:gridSpan w:val="2"/>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EXE</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WYE</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Selling price</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375</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540</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Variable cost:</w:t>
            </w:r>
          </w:p>
          <w:p w:rsidR="005C6BB8" w:rsidRPr="005173B4" w:rsidRDefault="005C6BB8" w:rsidP="005173B4">
            <w:pPr>
              <w:pStyle w:val="ListParagraph"/>
              <w:numPr>
                <w:ilvl w:val="0"/>
                <w:numId w:val="137"/>
              </w:numPr>
              <w:jc w:val="both"/>
              <w:rPr>
                <w:rFonts w:asciiTheme="majorHAnsi" w:hAnsiTheme="majorHAnsi"/>
                <w:sz w:val="24"/>
                <w:szCs w:val="24"/>
              </w:rPr>
            </w:pPr>
            <w:r w:rsidRPr="005173B4">
              <w:rPr>
                <w:rFonts w:asciiTheme="majorHAnsi" w:hAnsiTheme="majorHAnsi"/>
                <w:sz w:val="24"/>
                <w:szCs w:val="24"/>
              </w:rPr>
              <w:t>Department 1</w:t>
            </w:r>
          </w:p>
          <w:p w:rsidR="005C6BB8" w:rsidRPr="005173B4" w:rsidRDefault="005C6BB8" w:rsidP="005173B4">
            <w:pPr>
              <w:pStyle w:val="ListParagraph"/>
              <w:ind w:left="1080"/>
              <w:jc w:val="both"/>
              <w:rPr>
                <w:rFonts w:asciiTheme="majorHAnsi" w:hAnsiTheme="majorHAnsi"/>
                <w:sz w:val="24"/>
                <w:szCs w:val="24"/>
              </w:rPr>
            </w:pPr>
            <w:r w:rsidRPr="005173B4">
              <w:rPr>
                <w:rFonts w:asciiTheme="majorHAnsi" w:hAnsiTheme="majorHAnsi"/>
                <w:sz w:val="24"/>
                <w:szCs w:val="24"/>
              </w:rPr>
              <w:t xml:space="preserve">Material </w:t>
            </w:r>
          </w:p>
          <w:p w:rsidR="005C6BB8" w:rsidRPr="005173B4" w:rsidRDefault="005C6BB8" w:rsidP="005173B4">
            <w:pPr>
              <w:pStyle w:val="ListParagraph"/>
              <w:ind w:left="1080"/>
              <w:jc w:val="both"/>
              <w:rPr>
                <w:rFonts w:asciiTheme="majorHAnsi" w:hAnsiTheme="majorHAnsi"/>
                <w:sz w:val="24"/>
                <w:szCs w:val="24"/>
              </w:rPr>
            </w:pPr>
            <w:proofErr w:type="spellStart"/>
            <w:r w:rsidRPr="005173B4">
              <w:rPr>
                <w:rFonts w:asciiTheme="majorHAnsi" w:hAnsiTheme="majorHAnsi"/>
                <w:sz w:val="24"/>
                <w:szCs w:val="24"/>
              </w:rPr>
              <w:t>Labour</w:t>
            </w:r>
            <w:proofErr w:type="spellEnd"/>
          </w:p>
          <w:p w:rsidR="005C6BB8" w:rsidRPr="005173B4" w:rsidRDefault="005C6BB8" w:rsidP="005173B4">
            <w:pPr>
              <w:pStyle w:val="ListParagraph"/>
              <w:ind w:left="1080"/>
              <w:jc w:val="both"/>
              <w:rPr>
                <w:rFonts w:asciiTheme="majorHAnsi" w:hAnsiTheme="majorHAnsi"/>
                <w:sz w:val="24"/>
                <w:szCs w:val="24"/>
              </w:rPr>
            </w:pPr>
            <w:r w:rsidRPr="005173B4">
              <w:rPr>
                <w:rFonts w:asciiTheme="majorHAnsi" w:hAnsiTheme="majorHAnsi"/>
                <w:sz w:val="24"/>
                <w:szCs w:val="24"/>
              </w:rPr>
              <w:t>VO</w:t>
            </w:r>
          </w:p>
          <w:p w:rsidR="005C6BB8" w:rsidRPr="005173B4" w:rsidRDefault="005C6BB8" w:rsidP="005173B4">
            <w:pPr>
              <w:pStyle w:val="ListParagraph"/>
              <w:ind w:left="1080"/>
              <w:jc w:val="both"/>
              <w:rPr>
                <w:rFonts w:asciiTheme="majorHAnsi" w:hAnsiTheme="majorHAnsi"/>
                <w:sz w:val="24"/>
                <w:szCs w:val="24"/>
              </w:rPr>
            </w:pPr>
            <w:r w:rsidRPr="005173B4">
              <w:rPr>
                <w:rFonts w:asciiTheme="majorHAnsi" w:hAnsiTheme="majorHAnsi"/>
                <w:sz w:val="24"/>
                <w:szCs w:val="24"/>
              </w:rPr>
              <w:t>Total</w:t>
            </w:r>
          </w:p>
          <w:p w:rsidR="005C6BB8" w:rsidRPr="005173B4" w:rsidRDefault="005C6BB8" w:rsidP="005173B4">
            <w:pPr>
              <w:pStyle w:val="ListParagraph"/>
              <w:numPr>
                <w:ilvl w:val="0"/>
                <w:numId w:val="137"/>
              </w:numPr>
              <w:jc w:val="both"/>
              <w:rPr>
                <w:rFonts w:asciiTheme="majorHAnsi" w:hAnsiTheme="majorHAnsi"/>
                <w:sz w:val="24"/>
                <w:szCs w:val="24"/>
              </w:rPr>
            </w:pPr>
            <w:r w:rsidRPr="005173B4">
              <w:rPr>
                <w:rFonts w:asciiTheme="majorHAnsi" w:hAnsiTheme="majorHAnsi"/>
                <w:sz w:val="24"/>
                <w:szCs w:val="24"/>
              </w:rPr>
              <w:t>Department 2</w:t>
            </w:r>
          </w:p>
          <w:p w:rsidR="005C6BB8" w:rsidRPr="005173B4" w:rsidRDefault="005C6BB8" w:rsidP="005173B4">
            <w:pPr>
              <w:pStyle w:val="ListParagraph"/>
              <w:ind w:left="1080"/>
              <w:jc w:val="both"/>
              <w:rPr>
                <w:rFonts w:asciiTheme="majorHAnsi" w:hAnsiTheme="majorHAnsi"/>
                <w:sz w:val="24"/>
                <w:szCs w:val="24"/>
              </w:rPr>
            </w:pPr>
            <w:r w:rsidRPr="005173B4">
              <w:rPr>
                <w:rFonts w:asciiTheme="majorHAnsi" w:hAnsiTheme="majorHAnsi"/>
                <w:sz w:val="24"/>
                <w:szCs w:val="24"/>
              </w:rPr>
              <w:t xml:space="preserve">Material </w:t>
            </w:r>
          </w:p>
          <w:p w:rsidR="005C6BB8" w:rsidRPr="005173B4" w:rsidRDefault="005C6BB8" w:rsidP="005173B4">
            <w:pPr>
              <w:pStyle w:val="ListParagraph"/>
              <w:ind w:left="1080"/>
              <w:jc w:val="both"/>
              <w:rPr>
                <w:rFonts w:asciiTheme="majorHAnsi" w:hAnsiTheme="majorHAnsi"/>
                <w:sz w:val="24"/>
                <w:szCs w:val="24"/>
              </w:rPr>
            </w:pPr>
            <w:proofErr w:type="spellStart"/>
            <w:r w:rsidRPr="005173B4">
              <w:rPr>
                <w:rFonts w:asciiTheme="majorHAnsi" w:hAnsiTheme="majorHAnsi"/>
                <w:sz w:val="24"/>
                <w:szCs w:val="24"/>
              </w:rPr>
              <w:t>Labour</w:t>
            </w:r>
            <w:proofErr w:type="spellEnd"/>
          </w:p>
          <w:p w:rsidR="005C6BB8" w:rsidRPr="005173B4" w:rsidRDefault="005C6BB8" w:rsidP="005173B4">
            <w:pPr>
              <w:pStyle w:val="ListParagraph"/>
              <w:ind w:left="1080"/>
              <w:jc w:val="both"/>
              <w:rPr>
                <w:rFonts w:asciiTheme="majorHAnsi" w:hAnsiTheme="majorHAnsi"/>
                <w:sz w:val="24"/>
                <w:szCs w:val="24"/>
              </w:rPr>
            </w:pPr>
            <w:r w:rsidRPr="005173B4">
              <w:rPr>
                <w:rFonts w:asciiTheme="majorHAnsi" w:hAnsiTheme="majorHAnsi"/>
                <w:sz w:val="24"/>
                <w:szCs w:val="24"/>
              </w:rPr>
              <w:t>VO</w:t>
            </w:r>
          </w:p>
          <w:p w:rsidR="005C6BB8" w:rsidRPr="005173B4" w:rsidRDefault="005C6BB8" w:rsidP="005173B4">
            <w:pPr>
              <w:pStyle w:val="ListParagraph"/>
              <w:ind w:left="1080"/>
              <w:jc w:val="both"/>
              <w:rPr>
                <w:rFonts w:asciiTheme="majorHAnsi" w:hAnsiTheme="majorHAnsi"/>
                <w:sz w:val="24"/>
                <w:szCs w:val="24"/>
              </w:rPr>
            </w:pPr>
            <w:r w:rsidRPr="005173B4">
              <w:rPr>
                <w:rFonts w:asciiTheme="majorHAnsi" w:hAnsiTheme="majorHAnsi"/>
                <w:sz w:val="24"/>
                <w:szCs w:val="24"/>
              </w:rPr>
              <w:lastRenderedPageBreak/>
              <w:t>Total</w:t>
            </w:r>
          </w:p>
          <w:p w:rsidR="005C6BB8" w:rsidRPr="005173B4" w:rsidRDefault="005C6BB8" w:rsidP="005173B4">
            <w:pPr>
              <w:pStyle w:val="ListParagraph"/>
              <w:numPr>
                <w:ilvl w:val="0"/>
                <w:numId w:val="137"/>
              </w:num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58</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50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12</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120</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21</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90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27</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lastRenderedPageBreak/>
              <w:t>138</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258</w:t>
            </w:r>
          </w:p>
        </w:tc>
        <w:tc>
          <w:tcPr>
            <w:tcW w:w="3081" w:type="dxa"/>
          </w:tcPr>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100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75</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18</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193</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26</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120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36</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lastRenderedPageBreak/>
              <w:t>182</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375</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lastRenderedPageBreak/>
              <w:t xml:space="preserve">Contribution </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117</w:t>
            </w:r>
          </w:p>
        </w:tc>
        <w:tc>
          <w:tcPr>
            <w:tcW w:w="308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165</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pStyle w:val="ListParagraph"/>
        <w:numPr>
          <w:ilvl w:val="0"/>
          <w:numId w:val="138"/>
        </w:numPr>
        <w:spacing w:line="240" w:lineRule="auto"/>
        <w:jc w:val="both"/>
        <w:rPr>
          <w:rFonts w:asciiTheme="majorHAnsi" w:hAnsiTheme="majorHAnsi"/>
          <w:sz w:val="24"/>
          <w:szCs w:val="24"/>
        </w:rPr>
      </w:pPr>
      <w:r w:rsidRPr="005173B4">
        <w:rPr>
          <w:rFonts w:asciiTheme="majorHAnsi" w:hAnsiTheme="majorHAnsi"/>
          <w:sz w:val="24"/>
          <w:szCs w:val="24"/>
        </w:rPr>
        <w:t>Maximum possible internal production:</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1</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2</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Product EXE</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175000/5 = 35000 units</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280000/7.50 =37,333 units</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Product  WYE</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175000/7.5 =23333 units</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280000/10 =28000</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Statement showing total profit from making only one product</w:t>
      </w:r>
    </w:p>
    <w:tbl>
      <w:tblPr>
        <w:tblStyle w:val="TableGrid"/>
        <w:tblW w:w="0" w:type="auto"/>
        <w:tblLook w:val="04A0"/>
      </w:tblPr>
      <w:tblGrid>
        <w:gridCol w:w="5008"/>
        <w:gridCol w:w="1350"/>
        <w:gridCol w:w="1417"/>
      </w:tblGrid>
      <w:tr w:rsidR="005C6BB8" w:rsidRPr="005173B4" w:rsidTr="005C6BB8">
        <w:trPr>
          <w:trHeight w:val="381"/>
        </w:trPr>
        <w:tc>
          <w:tcPr>
            <w:tcW w:w="5008" w:type="dxa"/>
          </w:tcPr>
          <w:p w:rsidR="005C6BB8" w:rsidRPr="005173B4" w:rsidRDefault="005C6BB8" w:rsidP="005173B4">
            <w:pPr>
              <w:jc w:val="both"/>
              <w:rPr>
                <w:rFonts w:asciiTheme="majorHAnsi" w:hAnsiTheme="majorHAnsi"/>
                <w:sz w:val="24"/>
                <w:szCs w:val="24"/>
              </w:rPr>
            </w:pPr>
          </w:p>
        </w:tc>
        <w:tc>
          <w:tcPr>
            <w:tcW w:w="135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EXE</w:t>
            </w:r>
          </w:p>
        </w:tc>
        <w:tc>
          <w:tcPr>
            <w:tcW w:w="141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WYE</w:t>
            </w:r>
          </w:p>
        </w:tc>
      </w:tr>
      <w:tr w:rsidR="005C6BB8" w:rsidRPr="005173B4" w:rsidTr="005C6BB8">
        <w:tc>
          <w:tcPr>
            <w:tcW w:w="500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Contribution on 35000 units @ RS.117</w:t>
            </w:r>
          </w:p>
        </w:tc>
        <w:tc>
          <w:tcPr>
            <w:tcW w:w="135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40,95,000</w:t>
            </w:r>
          </w:p>
        </w:tc>
        <w:tc>
          <w:tcPr>
            <w:tcW w:w="1417" w:type="dxa"/>
          </w:tcPr>
          <w:p w:rsidR="005C6BB8" w:rsidRPr="005173B4" w:rsidRDefault="005C6BB8" w:rsidP="005173B4">
            <w:pPr>
              <w:jc w:val="both"/>
              <w:rPr>
                <w:rFonts w:asciiTheme="majorHAnsi" w:hAnsiTheme="majorHAnsi"/>
                <w:sz w:val="24"/>
                <w:szCs w:val="24"/>
              </w:rPr>
            </w:pPr>
          </w:p>
        </w:tc>
      </w:tr>
      <w:tr w:rsidR="005C6BB8" w:rsidRPr="005173B4" w:rsidTr="005C6BB8">
        <w:tc>
          <w:tcPr>
            <w:tcW w:w="500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Contribution on 23333 units @ RS.165</w:t>
            </w:r>
          </w:p>
        </w:tc>
        <w:tc>
          <w:tcPr>
            <w:tcW w:w="1350" w:type="dxa"/>
          </w:tcPr>
          <w:p w:rsidR="005C6BB8" w:rsidRPr="005173B4" w:rsidRDefault="005C6BB8" w:rsidP="005173B4">
            <w:pPr>
              <w:jc w:val="both"/>
              <w:rPr>
                <w:rFonts w:asciiTheme="majorHAnsi" w:hAnsiTheme="majorHAnsi"/>
                <w:sz w:val="24"/>
                <w:szCs w:val="24"/>
              </w:rPr>
            </w:pPr>
          </w:p>
        </w:tc>
        <w:tc>
          <w:tcPr>
            <w:tcW w:w="141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38,49,945</w:t>
            </w:r>
          </w:p>
        </w:tc>
      </w:tr>
      <w:tr w:rsidR="005C6BB8" w:rsidRPr="005173B4" w:rsidTr="005C6BB8">
        <w:tc>
          <w:tcPr>
            <w:tcW w:w="500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Total contribution</w:t>
            </w:r>
          </w:p>
        </w:tc>
        <w:tc>
          <w:tcPr>
            <w:tcW w:w="1350" w:type="dxa"/>
          </w:tcPr>
          <w:p w:rsidR="005C6BB8" w:rsidRPr="005173B4" w:rsidRDefault="005C6BB8" w:rsidP="005173B4">
            <w:pPr>
              <w:jc w:val="both"/>
              <w:rPr>
                <w:rFonts w:asciiTheme="majorHAnsi" w:hAnsiTheme="majorHAnsi"/>
                <w:sz w:val="24"/>
                <w:szCs w:val="24"/>
              </w:rPr>
            </w:pPr>
          </w:p>
        </w:tc>
        <w:tc>
          <w:tcPr>
            <w:tcW w:w="1417" w:type="dxa"/>
          </w:tcPr>
          <w:p w:rsidR="005C6BB8" w:rsidRPr="005173B4" w:rsidRDefault="005C6BB8" w:rsidP="005173B4">
            <w:pPr>
              <w:jc w:val="both"/>
              <w:rPr>
                <w:rFonts w:asciiTheme="majorHAnsi" w:hAnsiTheme="majorHAnsi"/>
                <w:sz w:val="24"/>
                <w:szCs w:val="24"/>
              </w:rPr>
            </w:pPr>
          </w:p>
        </w:tc>
      </w:tr>
      <w:tr w:rsidR="005C6BB8" w:rsidRPr="005173B4" w:rsidTr="005C6BB8">
        <w:tc>
          <w:tcPr>
            <w:tcW w:w="500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fixed cost </w:t>
            </w:r>
          </w:p>
        </w:tc>
        <w:tc>
          <w:tcPr>
            <w:tcW w:w="135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15,00,000</w:t>
            </w:r>
          </w:p>
        </w:tc>
        <w:tc>
          <w:tcPr>
            <w:tcW w:w="141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15,00,000</w:t>
            </w:r>
          </w:p>
        </w:tc>
      </w:tr>
      <w:tr w:rsidR="005C6BB8" w:rsidRPr="005173B4" w:rsidTr="005C6BB8">
        <w:tc>
          <w:tcPr>
            <w:tcW w:w="500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Profit </w:t>
            </w:r>
          </w:p>
        </w:tc>
        <w:tc>
          <w:tcPr>
            <w:tcW w:w="135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25,95,000</w:t>
            </w:r>
          </w:p>
        </w:tc>
        <w:tc>
          <w:tcPr>
            <w:tcW w:w="141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23,49,945</w:t>
            </w:r>
          </w:p>
        </w:tc>
      </w:tr>
    </w:tbl>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The company should go for producing 35000 units of EXE.</w:t>
      </w:r>
    </w:p>
    <w:p w:rsidR="005C6BB8" w:rsidRPr="005173B4" w:rsidRDefault="005C6BB8" w:rsidP="005173B4">
      <w:pPr>
        <w:pStyle w:val="ListParagraph"/>
        <w:numPr>
          <w:ilvl w:val="0"/>
          <w:numId w:val="138"/>
        </w:numPr>
        <w:spacing w:line="240" w:lineRule="auto"/>
        <w:jc w:val="both"/>
        <w:rPr>
          <w:rFonts w:asciiTheme="majorHAnsi" w:hAnsiTheme="majorHAnsi"/>
          <w:sz w:val="24"/>
          <w:szCs w:val="24"/>
        </w:rPr>
      </w:pPr>
      <w:r w:rsidRPr="005173B4">
        <w:rPr>
          <w:rFonts w:asciiTheme="majorHAnsi" w:hAnsiTheme="majorHAnsi"/>
          <w:sz w:val="24"/>
          <w:szCs w:val="24"/>
        </w:rPr>
        <w:t xml:space="preserve">There are two alternatives for </w:t>
      </w:r>
      <w:proofErr w:type="spellStart"/>
      <w:r w:rsidRPr="005173B4">
        <w:rPr>
          <w:rFonts w:asciiTheme="majorHAnsi" w:hAnsiTheme="majorHAnsi"/>
          <w:sz w:val="24"/>
          <w:szCs w:val="24"/>
        </w:rPr>
        <w:t>maximising</w:t>
      </w:r>
      <w:proofErr w:type="spellEnd"/>
      <w:r w:rsidRPr="005173B4">
        <w:rPr>
          <w:rFonts w:asciiTheme="majorHAnsi" w:hAnsiTheme="majorHAnsi"/>
          <w:sz w:val="24"/>
          <w:szCs w:val="24"/>
        </w:rPr>
        <w:t xml:space="preserve"> the profit;</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I Alternative: produce 35000 complete units of EXE. Remaining 3500 units of EXE may be produced as follows:</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Contractor </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Own department </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I type work</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3500 DS</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Nil ( No spare capacity in department I)</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II type work</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1167 DW</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2333 (Department II)</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II Alternative: produce 23333 complete units of WYE. Remaining 8167 units of WYE may be produced as follows:</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Contractor </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Own department </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I type work</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8167 DS</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Nil ( No spare capacity in department I)</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Department II type work</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3500 DW</w:t>
            </w:r>
          </w:p>
        </w:tc>
        <w:tc>
          <w:tcPr>
            <w:tcW w:w="3081"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4667  (Department II)</w:t>
            </w:r>
          </w:p>
        </w:tc>
      </w:tr>
    </w:tbl>
    <w:p w:rsidR="005C6BB8" w:rsidRPr="005173B4" w:rsidRDefault="005C6BB8" w:rsidP="005173B4">
      <w:pPr>
        <w:spacing w:line="240" w:lineRule="auto"/>
        <w:jc w:val="both"/>
        <w:rPr>
          <w:rFonts w:asciiTheme="majorHAnsi" w:hAnsiTheme="majorHAnsi"/>
          <w:sz w:val="24"/>
          <w:szCs w:val="24"/>
        </w:rPr>
      </w:pPr>
    </w:p>
    <w:p w:rsidR="007A3DA2" w:rsidRDefault="007A3DA2"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lastRenderedPageBreak/>
        <w:t>Statement showing total profit under each of two alternatives</w:t>
      </w:r>
    </w:p>
    <w:tbl>
      <w:tblPr>
        <w:tblStyle w:val="TableGrid"/>
        <w:tblW w:w="9322" w:type="dxa"/>
        <w:tblLook w:val="04A0"/>
      </w:tblPr>
      <w:tblGrid>
        <w:gridCol w:w="5918"/>
        <w:gridCol w:w="1703"/>
        <w:gridCol w:w="1701"/>
      </w:tblGrid>
      <w:tr w:rsidR="005C6BB8" w:rsidRPr="005173B4" w:rsidTr="005C6BB8">
        <w:tc>
          <w:tcPr>
            <w:tcW w:w="5918" w:type="dxa"/>
          </w:tcPr>
          <w:p w:rsidR="005C6BB8" w:rsidRPr="005173B4" w:rsidRDefault="005C6BB8" w:rsidP="005173B4">
            <w:pPr>
              <w:jc w:val="both"/>
              <w:rPr>
                <w:rFonts w:asciiTheme="majorHAnsi" w:hAnsiTheme="majorHAnsi"/>
                <w:sz w:val="24"/>
                <w:szCs w:val="24"/>
              </w:rPr>
            </w:pPr>
          </w:p>
        </w:tc>
        <w:tc>
          <w:tcPr>
            <w:tcW w:w="1703"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I Alternative</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II Alternative</w:t>
            </w:r>
          </w:p>
        </w:tc>
      </w:tr>
      <w:tr w:rsidR="005C6BB8" w:rsidRPr="005173B4" w:rsidTr="005C6BB8">
        <w:tc>
          <w:tcPr>
            <w:tcW w:w="591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Sales (A)</w:t>
            </w:r>
          </w:p>
        </w:tc>
        <w:tc>
          <w:tcPr>
            <w:tcW w:w="1703"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1,44,37,500</w:t>
            </w: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1,70,10,000</w:t>
            </w:r>
          </w:p>
        </w:tc>
      </w:tr>
      <w:tr w:rsidR="005C6BB8" w:rsidRPr="005173B4" w:rsidTr="005C6BB8">
        <w:tc>
          <w:tcPr>
            <w:tcW w:w="591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w:t>
            </w:r>
            <w:proofErr w:type="spellStart"/>
            <w:r w:rsidRPr="005173B4">
              <w:rPr>
                <w:rFonts w:asciiTheme="majorHAnsi" w:hAnsiTheme="majorHAnsi"/>
                <w:sz w:val="24"/>
                <w:szCs w:val="24"/>
              </w:rPr>
              <w:t>i</w:t>
            </w:r>
            <w:proofErr w:type="spellEnd"/>
            <w:r w:rsidRPr="005173B4">
              <w:rPr>
                <w:rFonts w:asciiTheme="majorHAnsi" w:hAnsiTheme="majorHAnsi"/>
                <w:sz w:val="24"/>
                <w:szCs w:val="24"/>
              </w:rPr>
              <w:t>)Variable cost of complete internal production</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(ii)Variable cost of remaining units(I alternative):</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DS                     :  3500X138</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DW                   :  1167x150</w:t>
            </w:r>
          </w:p>
          <w:p w:rsidR="005C6BB8" w:rsidRPr="005173B4" w:rsidRDefault="005C6BB8" w:rsidP="005173B4">
            <w:pPr>
              <w:jc w:val="both"/>
              <w:rPr>
                <w:rFonts w:asciiTheme="majorHAnsi" w:hAnsiTheme="majorHAnsi"/>
                <w:sz w:val="24"/>
                <w:szCs w:val="24"/>
                <w:u w:val="single"/>
              </w:rPr>
            </w:pPr>
            <w:r w:rsidRPr="005173B4">
              <w:rPr>
                <w:rFonts w:asciiTheme="majorHAnsi" w:hAnsiTheme="majorHAnsi"/>
                <w:sz w:val="24"/>
                <w:szCs w:val="24"/>
              </w:rPr>
              <w:t xml:space="preserve">         Department 2 : </w:t>
            </w:r>
            <w:r w:rsidRPr="005173B4">
              <w:rPr>
                <w:rFonts w:asciiTheme="majorHAnsi" w:hAnsiTheme="majorHAnsi"/>
                <w:sz w:val="24"/>
                <w:szCs w:val="24"/>
                <w:u w:val="single"/>
              </w:rPr>
              <w:t>2333x138</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(iii)Variable cost of remaining units(II alternative):</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DS                     :  8167X212</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         DW                   :  3500x192</w:t>
            </w:r>
          </w:p>
          <w:p w:rsidR="005C6BB8" w:rsidRPr="005173B4" w:rsidRDefault="005C6BB8" w:rsidP="005173B4">
            <w:pPr>
              <w:jc w:val="both"/>
              <w:rPr>
                <w:rFonts w:asciiTheme="majorHAnsi" w:hAnsiTheme="majorHAnsi"/>
                <w:sz w:val="24"/>
                <w:szCs w:val="24"/>
                <w:u w:val="single"/>
              </w:rPr>
            </w:pPr>
            <w:r w:rsidRPr="005173B4">
              <w:rPr>
                <w:rFonts w:asciiTheme="majorHAnsi" w:hAnsiTheme="majorHAnsi"/>
                <w:sz w:val="24"/>
                <w:szCs w:val="24"/>
              </w:rPr>
              <w:t xml:space="preserve">         Department 2 : </w:t>
            </w:r>
            <w:r w:rsidRPr="005173B4">
              <w:rPr>
                <w:rFonts w:asciiTheme="majorHAnsi" w:hAnsiTheme="majorHAnsi"/>
                <w:sz w:val="24"/>
                <w:szCs w:val="24"/>
                <w:u w:val="single"/>
              </w:rPr>
              <w:t>4667x182</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FC</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COST </w:t>
            </w:r>
          </w:p>
          <w:p w:rsidR="005C6BB8" w:rsidRPr="005173B4" w:rsidRDefault="005C6BB8" w:rsidP="005173B4">
            <w:pPr>
              <w:jc w:val="both"/>
              <w:rPr>
                <w:rFonts w:asciiTheme="majorHAnsi" w:hAnsiTheme="majorHAnsi"/>
                <w:sz w:val="24"/>
                <w:szCs w:val="24"/>
              </w:rPr>
            </w:pP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PROFIT</w:t>
            </w:r>
          </w:p>
        </w:tc>
        <w:tc>
          <w:tcPr>
            <w:tcW w:w="1703"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90,30,000</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9,80,004</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15,00,000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1,15,10,004</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29,27,496</w:t>
            </w:r>
          </w:p>
          <w:p w:rsidR="005C6BB8" w:rsidRPr="005173B4" w:rsidRDefault="005C6BB8" w:rsidP="00646E94">
            <w:pPr>
              <w:jc w:val="center"/>
              <w:rPr>
                <w:rFonts w:asciiTheme="majorHAnsi" w:hAnsiTheme="majorHAnsi"/>
                <w:sz w:val="24"/>
                <w:szCs w:val="24"/>
              </w:rPr>
            </w:pPr>
          </w:p>
        </w:tc>
        <w:tc>
          <w:tcPr>
            <w:tcW w:w="1701"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87,49,875</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32,52,790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15,00,000</w:t>
            </w: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1,35,02,673</w:t>
            </w: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35,07,327</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eastAsia="Batang" w:hAnsiTheme="majorHAnsi"/>
          <w:b/>
          <w:sz w:val="24"/>
          <w:szCs w:val="24"/>
        </w:rPr>
        <w:t>Q.</w:t>
      </w:r>
      <w:r w:rsidR="00D74ED3">
        <w:rPr>
          <w:rFonts w:asciiTheme="majorHAnsi" w:eastAsia="Batang" w:hAnsiTheme="majorHAnsi"/>
          <w:b/>
          <w:sz w:val="24"/>
          <w:szCs w:val="24"/>
        </w:rPr>
        <w:t xml:space="preserve"> </w:t>
      </w:r>
      <w:r w:rsidRPr="005173B4">
        <w:rPr>
          <w:rFonts w:asciiTheme="majorHAnsi" w:eastAsia="Batang" w:hAnsiTheme="majorHAnsi"/>
          <w:b/>
          <w:sz w:val="24"/>
          <w:szCs w:val="24"/>
        </w:rPr>
        <w:t xml:space="preserve">No. </w:t>
      </w:r>
      <w:proofErr w:type="gramStart"/>
      <w:r w:rsidR="00646E94">
        <w:rPr>
          <w:rFonts w:asciiTheme="majorHAnsi" w:eastAsia="Batang" w:hAnsiTheme="majorHAnsi"/>
          <w:b/>
          <w:sz w:val="24"/>
          <w:szCs w:val="24"/>
        </w:rPr>
        <w:t>80</w:t>
      </w:r>
      <w:r w:rsidR="00D74ED3">
        <w:rPr>
          <w:rFonts w:asciiTheme="majorHAnsi" w:hAnsiTheme="majorHAnsi"/>
          <w:sz w:val="24"/>
          <w:szCs w:val="24"/>
        </w:rPr>
        <w:t xml:space="preserve">  </w:t>
      </w:r>
      <w:r w:rsidRPr="005173B4">
        <w:rPr>
          <w:rFonts w:asciiTheme="majorHAnsi" w:hAnsiTheme="majorHAnsi"/>
          <w:b/>
          <w:sz w:val="24"/>
          <w:szCs w:val="24"/>
        </w:rPr>
        <w:t>X</w:t>
      </w:r>
      <w:r w:rsidRPr="005173B4">
        <w:rPr>
          <w:rFonts w:asciiTheme="majorHAnsi" w:hAnsiTheme="majorHAnsi"/>
          <w:sz w:val="24"/>
          <w:szCs w:val="24"/>
        </w:rPr>
        <w:t>YZ</w:t>
      </w:r>
      <w:proofErr w:type="gramEnd"/>
      <w:r w:rsidRPr="005173B4">
        <w:rPr>
          <w:rFonts w:asciiTheme="majorHAnsi" w:hAnsiTheme="majorHAnsi"/>
          <w:sz w:val="24"/>
          <w:szCs w:val="24"/>
        </w:rPr>
        <w:t xml:space="preserve"> Limited is currently manufacturing 5000 units of the product XY100 annually using the full capacity of its machine. The selling price and cost details are given below:</w:t>
      </w:r>
    </w:p>
    <w:tbl>
      <w:tblPr>
        <w:tblStyle w:val="TableGrid"/>
        <w:tblW w:w="0" w:type="auto"/>
        <w:tblLook w:val="04A0"/>
      </w:tblPr>
      <w:tblGrid>
        <w:gridCol w:w="8118"/>
        <w:gridCol w:w="1124"/>
      </w:tblGrid>
      <w:tr w:rsidR="005C6BB8" w:rsidRPr="005173B4" w:rsidTr="00D74ED3">
        <w:tc>
          <w:tcPr>
            <w:tcW w:w="8118" w:type="dxa"/>
          </w:tcPr>
          <w:p w:rsidR="005C6BB8" w:rsidRPr="005173B4" w:rsidRDefault="005C6BB8" w:rsidP="005173B4">
            <w:pPr>
              <w:jc w:val="both"/>
              <w:rPr>
                <w:rFonts w:asciiTheme="majorHAnsi" w:hAnsiTheme="majorHAnsi"/>
                <w:sz w:val="24"/>
                <w:szCs w:val="24"/>
              </w:rPr>
            </w:pPr>
          </w:p>
        </w:tc>
        <w:tc>
          <w:tcPr>
            <w:tcW w:w="1124" w:type="dxa"/>
          </w:tcPr>
          <w:p w:rsidR="005C6BB8" w:rsidRPr="005173B4" w:rsidRDefault="005C6BB8" w:rsidP="00D74ED3">
            <w:pPr>
              <w:jc w:val="center"/>
              <w:rPr>
                <w:rFonts w:asciiTheme="majorHAnsi" w:hAnsiTheme="majorHAnsi"/>
                <w:sz w:val="24"/>
                <w:szCs w:val="24"/>
              </w:rPr>
            </w:pPr>
            <w:r w:rsidRPr="005173B4">
              <w:rPr>
                <w:rFonts w:asciiTheme="majorHAnsi" w:hAnsiTheme="majorHAnsi"/>
                <w:sz w:val="24"/>
                <w:szCs w:val="24"/>
              </w:rPr>
              <w:t>Rs.</w:t>
            </w:r>
          </w:p>
        </w:tc>
      </w:tr>
      <w:tr w:rsidR="005C6BB8" w:rsidRPr="005173B4" w:rsidTr="00D74ED3">
        <w:tc>
          <w:tcPr>
            <w:tcW w:w="811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Selling price per unit</w:t>
            </w:r>
          </w:p>
        </w:tc>
        <w:tc>
          <w:tcPr>
            <w:tcW w:w="1124" w:type="dxa"/>
          </w:tcPr>
          <w:p w:rsidR="005C6BB8" w:rsidRPr="005173B4" w:rsidRDefault="005C6BB8" w:rsidP="00D74ED3">
            <w:pPr>
              <w:jc w:val="center"/>
              <w:rPr>
                <w:rFonts w:asciiTheme="majorHAnsi" w:hAnsiTheme="majorHAnsi"/>
                <w:sz w:val="24"/>
                <w:szCs w:val="24"/>
              </w:rPr>
            </w:pPr>
            <w:r w:rsidRPr="005173B4">
              <w:rPr>
                <w:rFonts w:asciiTheme="majorHAnsi" w:hAnsiTheme="majorHAnsi"/>
                <w:sz w:val="24"/>
                <w:szCs w:val="24"/>
              </w:rPr>
              <w:t>900</w:t>
            </w:r>
          </w:p>
        </w:tc>
      </w:tr>
      <w:tr w:rsidR="005C6BB8" w:rsidRPr="005173B4" w:rsidTr="00D74ED3">
        <w:tc>
          <w:tcPr>
            <w:tcW w:w="8118" w:type="dxa"/>
          </w:tcPr>
          <w:p w:rsidR="005C6BB8" w:rsidRPr="005173B4" w:rsidRDefault="005C6BB8" w:rsidP="00D74ED3">
            <w:pPr>
              <w:rPr>
                <w:rFonts w:asciiTheme="majorHAnsi" w:hAnsiTheme="majorHAnsi"/>
                <w:sz w:val="24"/>
                <w:szCs w:val="24"/>
              </w:rPr>
            </w:pPr>
            <w:r w:rsidRPr="005173B4">
              <w:rPr>
                <w:rFonts w:asciiTheme="majorHAnsi" w:hAnsiTheme="majorHAnsi"/>
                <w:sz w:val="24"/>
                <w:szCs w:val="24"/>
              </w:rPr>
              <w:t>Costs per unit:</w:t>
            </w:r>
          </w:p>
          <w:p w:rsidR="005C6BB8" w:rsidRPr="005173B4" w:rsidRDefault="005C6BB8" w:rsidP="00D74ED3">
            <w:pPr>
              <w:rPr>
                <w:rFonts w:asciiTheme="majorHAnsi" w:hAnsiTheme="majorHAnsi"/>
                <w:sz w:val="24"/>
                <w:szCs w:val="24"/>
              </w:rPr>
            </w:pPr>
            <w:r w:rsidRPr="005173B4">
              <w:rPr>
                <w:rFonts w:asciiTheme="majorHAnsi" w:hAnsiTheme="majorHAnsi"/>
                <w:sz w:val="24"/>
                <w:szCs w:val="24"/>
              </w:rPr>
              <w:t>Direct materials                                                                                              Rs.200</w:t>
            </w:r>
          </w:p>
          <w:p w:rsidR="005C6BB8" w:rsidRPr="005173B4" w:rsidRDefault="005C6BB8" w:rsidP="00D74ED3">
            <w:pPr>
              <w:rPr>
                <w:rFonts w:asciiTheme="majorHAnsi" w:hAnsiTheme="majorHAnsi"/>
                <w:sz w:val="24"/>
                <w:szCs w:val="24"/>
              </w:rPr>
            </w:pPr>
            <w:r w:rsidRPr="005173B4">
              <w:rPr>
                <w:rFonts w:asciiTheme="majorHAnsi" w:hAnsiTheme="majorHAnsi"/>
                <w:sz w:val="24"/>
                <w:szCs w:val="24"/>
              </w:rPr>
              <w:t>Variable machine operating cost (Rs.100 p</w:t>
            </w:r>
            <w:r w:rsidR="00D74ED3">
              <w:rPr>
                <w:rFonts w:asciiTheme="majorHAnsi" w:hAnsiTheme="majorHAnsi"/>
                <w:sz w:val="24"/>
                <w:szCs w:val="24"/>
              </w:rPr>
              <w:t xml:space="preserve">er machine hour)         </w:t>
            </w:r>
            <w:r w:rsidRPr="005173B4">
              <w:rPr>
                <w:rFonts w:asciiTheme="majorHAnsi" w:hAnsiTheme="majorHAnsi"/>
                <w:sz w:val="24"/>
                <w:szCs w:val="24"/>
              </w:rPr>
              <w:t>Rs.150</w:t>
            </w:r>
          </w:p>
          <w:p w:rsidR="005C6BB8" w:rsidRPr="005173B4" w:rsidRDefault="005C6BB8" w:rsidP="00D74ED3">
            <w:pPr>
              <w:rPr>
                <w:rFonts w:asciiTheme="majorHAnsi" w:hAnsiTheme="majorHAnsi"/>
                <w:sz w:val="24"/>
                <w:szCs w:val="24"/>
              </w:rPr>
            </w:pPr>
            <w:r w:rsidRPr="005173B4">
              <w:rPr>
                <w:rFonts w:asciiTheme="majorHAnsi" w:hAnsiTheme="majorHAnsi"/>
                <w:sz w:val="24"/>
                <w:szCs w:val="24"/>
              </w:rPr>
              <w:t>Manufacturing overheads                                                                            Rs.180</w:t>
            </w:r>
          </w:p>
          <w:p w:rsidR="005C6BB8" w:rsidRPr="005173B4" w:rsidRDefault="005C6BB8" w:rsidP="00D74ED3">
            <w:pPr>
              <w:rPr>
                <w:rFonts w:asciiTheme="majorHAnsi" w:hAnsiTheme="majorHAnsi"/>
                <w:sz w:val="24"/>
                <w:szCs w:val="24"/>
              </w:rPr>
            </w:pPr>
            <w:r w:rsidRPr="005173B4">
              <w:rPr>
                <w:rFonts w:asciiTheme="majorHAnsi" w:hAnsiTheme="majorHAnsi"/>
                <w:sz w:val="24"/>
                <w:szCs w:val="24"/>
              </w:rPr>
              <w:t xml:space="preserve">Marketing and administration costs                          </w:t>
            </w:r>
            <w:r w:rsidR="00D74ED3">
              <w:rPr>
                <w:rFonts w:asciiTheme="majorHAnsi" w:hAnsiTheme="majorHAnsi"/>
                <w:sz w:val="24"/>
                <w:szCs w:val="24"/>
              </w:rPr>
              <w:t xml:space="preserve">                             </w:t>
            </w:r>
            <w:r w:rsidRPr="005173B4">
              <w:rPr>
                <w:rFonts w:asciiTheme="majorHAnsi" w:hAnsiTheme="majorHAnsi"/>
                <w:sz w:val="24"/>
                <w:szCs w:val="24"/>
              </w:rPr>
              <w:t xml:space="preserve"> Rs.200</w:t>
            </w:r>
          </w:p>
          <w:p w:rsidR="005C6BB8" w:rsidRPr="005173B4" w:rsidRDefault="005C6BB8" w:rsidP="00D74ED3">
            <w:pPr>
              <w:rPr>
                <w:rFonts w:asciiTheme="majorHAnsi" w:hAnsiTheme="majorHAnsi"/>
                <w:sz w:val="24"/>
                <w:szCs w:val="24"/>
              </w:rPr>
            </w:pPr>
            <w:r w:rsidRPr="005173B4">
              <w:rPr>
                <w:rFonts w:asciiTheme="majorHAnsi" w:hAnsiTheme="majorHAnsi"/>
                <w:sz w:val="24"/>
                <w:szCs w:val="24"/>
              </w:rPr>
              <w:t>Total                                                                                                                  Rs.730</w:t>
            </w:r>
          </w:p>
        </w:tc>
        <w:tc>
          <w:tcPr>
            <w:tcW w:w="1124" w:type="dxa"/>
          </w:tcPr>
          <w:p w:rsidR="005C6BB8" w:rsidRPr="005173B4" w:rsidRDefault="005C6BB8" w:rsidP="00D74ED3">
            <w:pPr>
              <w:jc w:val="center"/>
              <w:rPr>
                <w:rFonts w:asciiTheme="majorHAnsi" w:hAnsiTheme="majorHAnsi"/>
                <w:sz w:val="24"/>
                <w:szCs w:val="24"/>
              </w:rPr>
            </w:pPr>
          </w:p>
          <w:p w:rsidR="005C6BB8" w:rsidRPr="005173B4" w:rsidRDefault="005C6BB8" w:rsidP="00D74ED3">
            <w:pPr>
              <w:jc w:val="center"/>
              <w:rPr>
                <w:rFonts w:asciiTheme="majorHAnsi" w:hAnsiTheme="majorHAnsi"/>
                <w:sz w:val="24"/>
                <w:szCs w:val="24"/>
              </w:rPr>
            </w:pPr>
          </w:p>
          <w:p w:rsidR="005C6BB8" w:rsidRPr="005173B4" w:rsidRDefault="005C6BB8" w:rsidP="00D74ED3">
            <w:pPr>
              <w:jc w:val="center"/>
              <w:rPr>
                <w:rFonts w:asciiTheme="majorHAnsi" w:hAnsiTheme="majorHAnsi"/>
                <w:sz w:val="24"/>
                <w:szCs w:val="24"/>
              </w:rPr>
            </w:pPr>
          </w:p>
          <w:p w:rsidR="005C6BB8" w:rsidRPr="005173B4" w:rsidRDefault="005C6BB8" w:rsidP="00D74ED3">
            <w:pPr>
              <w:jc w:val="center"/>
              <w:rPr>
                <w:rFonts w:asciiTheme="majorHAnsi" w:hAnsiTheme="majorHAnsi"/>
                <w:sz w:val="24"/>
                <w:szCs w:val="24"/>
              </w:rPr>
            </w:pPr>
          </w:p>
          <w:p w:rsidR="005C6BB8" w:rsidRPr="005173B4" w:rsidRDefault="005C6BB8" w:rsidP="00D74ED3">
            <w:pPr>
              <w:jc w:val="center"/>
              <w:rPr>
                <w:rFonts w:asciiTheme="majorHAnsi" w:hAnsiTheme="majorHAnsi"/>
                <w:sz w:val="24"/>
                <w:szCs w:val="24"/>
              </w:rPr>
            </w:pPr>
          </w:p>
          <w:p w:rsidR="005C6BB8" w:rsidRPr="005173B4" w:rsidRDefault="005C6BB8" w:rsidP="00D74ED3">
            <w:pPr>
              <w:jc w:val="center"/>
              <w:rPr>
                <w:rFonts w:asciiTheme="majorHAnsi" w:hAnsiTheme="majorHAnsi"/>
                <w:sz w:val="24"/>
                <w:szCs w:val="24"/>
              </w:rPr>
            </w:pPr>
            <w:r w:rsidRPr="005173B4">
              <w:rPr>
                <w:rFonts w:asciiTheme="majorHAnsi" w:hAnsiTheme="majorHAnsi"/>
                <w:sz w:val="24"/>
                <w:szCs w:val="24"/>
              </w:rPr>
              <w:t>730</w:t>
            </w:r>
          </w:p>
        </w:tc>
      </w:tr>
      <w:tr w:rsidR="005C6BB8" w:rsidRPr="005173B4" w:rsidTr="00D74ED3">
        <w:tc>
          <w:tcPr>
            <w:tcW w:w="811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Operating income per unit of XY100</w:t>
            </w:r>
          </w:p>
        </w:tc>
        <w:tc>
          <w:tcPr>
            <w:tcW w:w="1124" w:type="dxa"/>
          </w:tcPr>
          <w:p w:rsidR="005C6BB8" w:rsidRPr="005173B4" w:rsidRDefault="005C6BB8" w:rsidP="00D74ED3">
            <w:pPr>
              <w:jc w:val="center"/>
              <w:rPr>
                <w:rFonts w:asciiTheme="majorHAnsi" w:hAnsiTheme="majorHAnsi"/>
                <w:sz w:val="24"/>
                <w:szCs w:val="24"/>
              </w:rPr>
            </w:pPr>
            <w:r w:rsidRPr="005173B4">
              <w:rPr>
                <w:rFonts w:asciiTheme="majorHAnsi" w:hAnsiTheme="majorHAnsi"/>
                <w:sz w:val="24"/>
                <w:szCs w:val="24"/>
              </w:rPr>
              <w:t>170</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The company can sell additional 3000 units of XY100; if it can outsource these units. ABC, a supplier of quality goods, has agreed to supply up to 6000 units of XY100 per year at a price of Rs.650 per unit delivered at XYZ’s factory. </w:t>
      </w:r>
    </w:p>
    <w:p w:rsidR="005C6BB8"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XYZ can alternatively use its production facility to produce 12000 units of XY200; these units can be sold @ Rs.600 per unit. The estimated total costs per unit to manufacture and sell 12000 units of XY200 are as follows:</w:t>
      </w:r>
    </w:p>
    <w:p w:rsidR="007A3DA2" w:rsidRDefault="007A3DA2" w:rsidP="005173B4">
      <w:pPr>
        <w:spacing w:line="240" w:lineRule="auto"/>
        <w:jc w:val="both"/>
        <w:rPr>
          <w:rFonts w:asciiTheme="majorHAnsi" w:hAnsiTheme="majorHAnsi"/>
          <w:sz w:val="24"/>
          <w:szCs w:val="24"/>
        </w:rPr>
      </w:pPr>
    </w:p>
    <w:p w:rsidR="007A3DA2" w:rsidRPr="005173B4" w:rsidRDefault="007A3DA2" w:rsidP="005173B4">
      <w:pPr>
        <w:spacing w:line="240" w:lineRule="auto"/>
        <w:jc w:val="both"/>
        <w:rPr>
          <w:rFonts w:asciiTheme="majorHAnsi" w:hAnsiTheme="majorHAnsi"/>
          <w:sz w:val="24"/>
          <w:szCs w:val="24"/>
        </w:rPr>
      </w:pPr>
    </w:p>
    <w:tbl>
      <w:tblPr>
        <w:tblStyle w:val="TableGrid"/>
        <w:tblW w:w="0" w:type="auto"/>
        <w:tblLook w:val="04A0"/>
      </w:tblPr>
      <w:tblGrid>
        <w:gridCol w:w="7758"/>
        <w:gridCol w:w="1484"/>
      </w:tblGrid>
      <w:tr w:rsidR="005C6BB8" w:rsidRPr="005173B4" w:rsidTr="00646E94">
        <w:tc>
          <w:tcPr>
            <w:tcW w:w="7758" w:type="dxa"/>
          </w:tcPr>
          <w:p w:rsidR="005C6BB8" w:rsidRPr="005173B4" w:rsidRDefault="005C6BB8" w:rsidP="005173B4">
            <w:pPr>
              <w:jc w:val="both"/>
              <w:rPr>
                <w:rFonts w:asciiTheme="majorHAnsi" w:hAnsiTheme="majorHAnsi"/>
                <w:sz w:val="24"/>
                <w:szCs w:val="24"/>
              </w:rPr>
            </w:pPr>
          </w:p>
        </w:tc>
        <w:tc>
          <w:tcPr>
            <w:tcW w:w="148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Rs.</w:t>
            </w:r>
          </w:p>
        </w:tc>
      </w:tr>
      <w:tr w:rsidR="005C6BB8" w:rsidRPr="005173B4" w:rsidTr="00646E94">
        <w:tc>
          <w:tcPr>
            <w:tcW w:w="775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Selling price per unit</w:t>
            </w:r>
          </w:p>
        </w:tc>
        <w:tc>
          <w:tcPr>
            <w:tcW w:w="148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600</w:t>
            </w:r>
          </w:p>
        </w:tc>
      </w:tr>
      <w:tr w:rsidR="005C6BB8" w:rsidRPr="005173B4" w:rsidTr="00646E94">
        <w:tc>
          <w:tcPr>
            <w:tcW w:w="775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Costs per unit:</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Direct materials                                                                                              Rs.200</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Variable machine operating cost (Rs.100 per machine hour)</w:t>
            </w:r>
            <w:r w:rsidR="00646E94">
              <w:rPr>
                <w:rFonts w:asciiTheme="majorHAnsi" w:hAnsiTheme="majorHAnsi"/>
                <w:sz w:val="24"/>
                <w:szCs w:val="24"/>
              </w:rPr>
              <w:t xml:space="preserve">           </w:t>
            </w:r>
            <w:r w:rsidRPr="005173B4">
              <w:rPr>
                <w:rFonts w:asciiTheme="majorHAnsi" w:hAnsiTheme="majorHAnsi"/>
                <w:sz w:val="24"/>
                <w:szCs w:val="24"/>
              </w:rPr>
              <w:t xml:space="preserve">   Rs.50</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Manufacturing overheads                                         </w:t>
            </w:r>
            <w:r w:rsidR="00646E94">
              <w:rPr>
                <w:rFonts w:asciiTheme="majorHAnsi" w:hAnsiTheme="majorHAnsi"/>
                <w:sz w:val="24"/>
                <w:szCs w:val="24"/>
              </w:rPr>
              <w:t xml:space="preserve">                            </w:t>
            </w:r>
            <w:r w:rsidRPr="005173B4">
              <w:rPr>
                <w:rFonts w:asciiTheme="majorHAnsi" w:hAnsiTheme="majorHAnsi"/>
                <w:sz w:val="24"/>
                <w:szCs w:val="24"/>
              </w:rPr>
              <w:t xml:space="preserve">   Rs.60</w:t>
            </w:r>
          </w:p>
          <w:p w:rsidR="005C6BB8" w:rsidRPr="005173B4" w:rsidRDefault="005C6BB8" w:rsidP="00646E94">
            <w:pPr>
              <w:rPr>
                <w:rFonts w:asciiTheme="majorHAnsi" w:hAnsiTheme="majorHAnsi"/>
                <w:sz w:val="24"/>
                <w:szCs w:val="24"/>
              </w:rPr>
            </w:pPr>
            <w:r w:rsidRPr="005173B4">
              <w:rPr>
                <w:rFonts w:asciiTheme="majorHAnsi" w:hAnsiTheme="majorHAnsi"/>
                <w:sz w:val="24"/>
                <w:szCs w:val="24"/>
              </w:rPr>
              <w:t xml:space="preserve">Marketing and administration costs                           </w:t>
            </w:r>
            <w:r w:rsidR="00646E94">
              <w:rPr>
                <w:rFonts w:asciiTheme="majorHAnsi" w:hAnsiTheme="majorHAnsi"/>
                <w:sz w:val="24"/>
                <w:szCs w:val="24"/>
              </w:rPr>
              <w:t xml:space="preserve">                                 </w:t>
            </w:r>
            <w:r w:rsidRPr="005173B4">
              <w:rPr>
                <w:rFonts w:asciiTheme="majorHAnsi" w:hAnsiTheme="majorHAnsi"/>
                <w:sz w:val="24"/>
                <w:szCs w:val="24"/>
              </w:rPr>
              <w:t>Rs.110</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w:t>
            </w:r>
            <w:r w:rsidR="00646E94">
              <w:rPr>
                <w:rFonts w:asciiTheme="majorHAnsi" w:hAnsiTheme="majorHAnsi"/>
                <w:sz w:val="24"/>
                <w:szCs w:val="24"/>
              </w:rPr>
              <w:t xml:space="preserve">                       </w:t>
            </w:r>
            <w:r w:rsidRPr="005173B4">
              <w:rPr>
                <w:rFonts w:asciiTheme="majorHAnsi" w:hAnsiTheme="majorHAnsi"/>
                <w:sz w:val="24"/>
                <w:szCs w:val="24"/>
              </w:rPr>
              <w:t>Rs.420</w:t>
            </w:r>
          </w:p>
        </w:tc>
        <w:tc>
          <w:tcPr>
            <w:tcW w:w="1484" w:type="dxa"/>
          </w:tcPr>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p>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420</w:t>
            </w:r>
          </w:p>
        </w:tc>
      </w:tr>
      <w:tr w:rsidR="005C6BB8" w:rsidRPr="005173B4" w:rsidTr="00646E94">
        <w:tc>
          <w:tcPr>
            <w:tcW w:w="7758"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Operating income per unit of XY200</w:t>
            </w:r>
          </w:p>
        </w:tc>
        <w:tc>
          <w:tcPr>
            <w:tcW w:w="1484" w:type="dxa"/>
          </w:tcPr>
          <w:p w:rsidR="005C6BB8" w:rsidRPr="005173B4" w:rsidRDefault="005C6BB8" w:rsidP="00646E94">
            <w:pPr>
              <w:jc w:val="center"/>
              <w:rPr>
                <w:rFonts w:asciiTheme="majorHAnsi" w:hAnsiTheme="majorHAnsi"/>
                <w:sz w:val="24"/>
                <w:szCs w:val="24"/>
              </w:rPr>
            </w:pPr>
            <w:r w:rsidRPr="005173B4">
              <w:rPr>
                <w:rFonts w:asciiTheme="majorHAnsi" w:hAnsiTheme="majorHAnsi"/>
                <w:sz w:val="24"/>
                <w:szCs w:val="24"/>
              </w:rPr>
              <w:t>180</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Other information pertaining to operations of XYZ is as follows:</w:t>
      </w:r>
    </w:p>
    <w:p w:rsidR="005C6BB8" w:rsidRPr="005173B4" w:rsidRDefault="005C6BB8" w:rsidP="005173B4">
      <w:pPr>
        <w:pStyle w:val="ListParagraph"/>
        <w:numPr>
          <w:ilvl w:val="0"/>
          <w:numId w:val="139"/>
        </w:numPr>
        <w:spacing w:line="240" w:lineRule="auto"/>
        <w:jc w:val="both"/>
        <w:rPr>
          <w:rFonts w:asciiTheme="majorHAnsi" w:hAnsiTheme="majorHAnsi"/>
          <w:sz w:val="24"/>
          <w:szCs w:val="24"/>
        </w:rPr>
      </w:pPr>
      <w:r w:rsidRPr="005173B4">
        <w:rPr>
          <w:rFonts w:asciiTheme="majorHAnsi" w:hAnsiTheme="majorHAnsi"/>
          <w:sz w:val="24"/>
          <w:szCs w:val="24"/>
        </w:rPr>
        <w:t>XYZ use machine hours as the basis for assigning fixed manufacturing overheads. Total fixed manufacturing overhead for the current year is Rs.3</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These costs will not change by product-mix decision.</w:t>
      </w:r>
    </w:p>
    <w:p w:rsidR="005C6BB8" w:rsidRPr="005173B4" w:rsidRDefault="005C6BB8" w:rsidP="005173B4">
      <w:pPr>
        <w:pStyle w:val="ListParagraph"/>
        <w:numPr>
          <w:ilvl w:val="0"/>
          <w:numId w:val="139"/>
        </w:numPr>
        <w:spacing w:line="240" w:lineRule="auto"/>
        <w:jc w:val="both"/>
        <w:rPr>
          <w:rFonts w:asciiTheme="majorHAnsi" w:hAnsiTheme="majorHAnsi"/>
          <w:sz w:val="24"/>
          <w:szCs w:val="24"/>
        </w:rPr>
      </w:pPr>
      <w:r w:rsidRPr="005173B4">
        <w:rPr>
          <w:rFonts w:asciiTheme="majorHAnsi" w:hAnsiTheme="majorHAnsi"/>
          <w:sz w:val="24"/>
          <w:szCs w:val="24"/>
        </w:rPr>
        <w:t>Variable marketing and administrative cost per unit are as follows:</w:t>
      </w:r>
    </w:p>
    <w:tbl>
      <w:tblPr>
        <w:tblStyle w:val="TableGrid"/>
        <w:tblW w:w="0" w:type="auto"/>
        <w:tblInd w:w="558" w:type="dxa"/>
        <w:tblLook w:val="04A0"/>
      </w:tblPr>
      <w:tblGrid>
        <w:gridCol w:w="7110"/>
        <w:gridCol w:w="1908"/>
      </w:tblGrid>
      <w:tr w:rsidR="005C6BB8" w:rsidRPr="005173B4" w:rsidTr="00FA3DAF">
        <w:tc>
          <w:tcPr>
            <w:tcW w:w="7110"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Manufactured XY100</w:t>
            </w:r>
          </w:p>
        </w:tc>
        <w:tc>
          <w:tcPr>
            <w:tcW w:w="1908"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Rs.80</w:t>
            </w:r>
          </w:p>
        </w:tc>
      </w:tr>
      <w:tr w:rsidR="005C6BB8" w:rsidRPr="005173B4" w:rsidTr="00FA3DAF">
        <w:tc>
          <w:tcPr>
            <w:tcW w:w="7110"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Manufactured XY200</w:t>
            </w:r>
          </w:p>
        </w:tc>
        <w:tc>
          <w:tcPr>
            <w:tcW w:w="1908"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Rs.60</w:t>
            </w:r>
          </w:p>
        </w:tc>
      </w:tr>
      <w:tr w:rsidR="005C6BB8" w:rsidRPr="005173B4" w:rsidTr="00FA3DAF">
        <w:tc>
          <w:tcPr>
            <w:tcW w:w="7110" w:type="dxa"/>
          </w:tcPr>
          <w:p w:rsidR="005C6BB8" w:rsidRPr="005173B4" w:rsidRDefault="005C6BB8" w:rsidP="005173B4">
            <w:pPr>
              <w:pStyle w:val="ListParagraph"/>
              <w:ind w:left="0"/>
              <w:jc w:val="both"/>
              <w:rPr>
                <w:rFonts w:asciiTheme="majorHAnsi" w:hAnsiTheme="majorHAnsi"/>
                <w:sz w:val="24"/>
                <w:szCs w:val="24"/>
              </w:rPr>
            </w:pPr>
            <w:r w:rsidRPr="005173B4">
              <w:rPr>
                <w:rFonts w:asciiTheme="majorHAnsi" w:hAnsiTheme="majorHAnsi"/>
                <w:sz w:val="24"/>
                <w:szCs w:val="24"/>
              </w:rPr>
              <w:t>Purchased XY100</w:t>
            </w:r>
          </w:p>
        </w:tc>
        <w:tc>
          <w:tcPr>
            <w:tcW w:w="1908" w:type="dxa"/>
          </w:tcPr>
          <w:p w:rsidR="005C6BB8" w:rsidRPr="005173B4" w:rsidRDefault="005C6BB8" w:rsidP="00646E94">
            <w:pPr>
              <w:pStyle w:val="ListParagraph"/>
              <w:ind w:left="0"/>
              <w:jc w:val="center"/>
              <w:rPr>
                <w:rFonts w:asciiTheme="majorHAnsi" w:hAnsiTheme="majorHAnsi"/>
                <w:sz w:val="24"/>
                <w:szCs w:val="24"/>
              </w:rPr>
            </w:pPr>
            <w:r w:rsidRPr="005173B4">
              <w:rPr>
                <w:rFonts w:asciiTheme="majorHAnsi" w:hAnsiTheme="majorHAnsi"/>
                <w:sz w:val="24"/>
                <w:szCs w:val="24"/>
              </w:rPr>
              <w:t>Rs.40</w:t>
            </w:r>
          </w:p>
        </w:tc>
      </w:tr>
    </w:tbl>
    <w:p w:rsidR="005C6BB8" w:rsidRPr="005173B4" w:rsidRDefault="005C6BB8" w:rsidP="005173B4">
      <w:pPr>
        <w:pStyle w:val="ListParagraph"/>
        <w:spacing w:line="240" w:lineRule="auto"/>
        <w:ind w:left="1080"/>
        <w:jc w:val="both"/>
        <w:rPr>
          <w:rFonts w:asciiTheme="majorHAnsi" w:hAnsiTheme="majorHAnsi"/>
          <w:sz w:val="24"/>
          <w:szCs w:val="24"/>
        </w:rPr>
      </w:pPr>
      <w:r w:rsidRPr="005173B4">
        <w:rPr>
          <w:rFonts w:asciiTheme="majorHAnsi" w:hAnsiTheme="majorHAnsi"/>
          <w:sz w:val="24"/>
          <w:szCs w:val="24"/>
        </w:rPr>
        <w:t xml:space="preserve"> </w:t>
      </w:r>
    </w:p>
    <w:p w:rsidR="005C6BB8" w:rsidRPr="005173B4" w:rsidRDefault="005C6BB8" w:rsidP="005173B4">
      <w:pPr>
        <w:pStyle w:val="ListParagraph"/>
        <w:spacing w:line="240" w:lineRule="auto"/>
        <w:ind w:left="1080"/>
        <w:jc w:val="both"/>
        <w:rPr>
          <w:rFonts w:asciiTheme="majorHAnsi" w:hAnsiTheme="majorHAnsi"/>
          <w:sz w:val="24"/>
          <w:szCs w:val="24"/>
        </w:rPr>
      </w:pPr>
      <w:r w:rsidRPr="005173B4">
        <w:rPr>
          <w:rFonts w:asciiTheme="majorHAnsi" w:hAnsiTheme="majorHAnsi"/>
          <w:sz w:val="24"/>
          <w:szCs w:val="24"/>
        </w:rPr>
        <w:t>Fixed marketing and administrative costs for the current year is Rs.6</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These costs will not be affected by product-mix decision.</w:t>
      </w:r>
    </w:p>
    <w:p w:rsidR="005C6BB8" w:rsidRPr="005173B4" w:rsidRDefault="005C6BB8" w:rsidP="005173B4">
      <w:pPr>
        <w:spacing w:line="240" w:lineRule="auto"/>
        <w:jc w:val="both"/>
        <w:rPr>
          <w:rFonts w:asciiTheme="majorHAnsi" w:hAnsiTheme="majorHAnsi"/>
          <w:b/>
          <w:sz w:val="24"/>
          <w:szCs w:val="24"/>
        </w:rPr>
      </w:pPr>
      <w:proofErr w:type="gramStart"/>
      <w:r w:rsidRPr="005173B4">
        <w:rPr>
          <w:rFonts w:asciiTheme="majorHAnsi" w:hAnsiTheme="majorHAnsi"/>
          <w:sz w:val="24"/>
          <w:szCs w:val="24"/>
        </w:rPr>
        <w:t>Required :</w:t>
      </w:r>
      <w:proofErr w:type="gramEnd"/>
      <w:r w:rsidRPr="005173B4">
        <w:rPr>
          <w:rFonts w:asciiTheme="majorHAnsi" w:hAnsiTheme="majorHAnsi"/>
          <w:sz w:val="24"/>
          <w:szCs w:val="24"/>
        </w:rPr>
        <w:t xml:space="preserve"> calculate the quantity of each product that XYZ should manufacture and/or purchase to </w:t>
      </w:r>
      <w:r w:rsidR="00282D1B" w:rsidRPr="005173B4">
        <w:rPr>
          <w:rFonts w:asciiTheme="majorHAnsi" w:hAnsiTheme="majorHAnsi"/>
          <w:sz w:val="24"/>
          <w:szCs w:val="24"/>
        </w:rPr>
        <w:t>maximize</w:t>
      </w:r>
      <w:r w:rsidRPr="005173B4">
        <w:rPr>
          <w:rFonts w:asciiTheme="majorHAnsi" w:hAnsiTheme="majorHAnsi"/>
          <w:sz w:val="24"/>
          <w:szCs w:val="24"/>
        </w:rPr>
        <w:t xml:space="preserve"> operating income.</w:t>
      </w:r>
      <w:r w:rsidR="00D74ED3" w:rsidRPr="00D74ED3">
        <w:rPr>
          <w:rFonts w:asciiTheme="majorHAnsi" w:hAnsiTheme="majorHAnsi"/>
          <w:b/>
          <w:sz w:val="24"/>
          <w:szCs w:val="24"/>
        </w:rPr>
        <w:t xml:space="preserve"> </w:t>
      </w:r>
      <w:r w:rsidR="007A3DA2">
        <w:rPr>
          <w:rFonts w:asciiTheme="majorHAnsi" w:hAnsiTheme="majorHAnsi"/>
          <w:b/>
          <w:sz w:val="24"/>
          <w:szCs w:val="24"/>
        </w:rPr>
        <w:t xml:space="preserve">(CA Final </w:t>
      </w:r>
      <w:r w:rsidR="00D74ED3" w:rsidRPr="005173B4">
        <w:rPr>
          <w:rFonts w:asciiTheme="majorHAnsi" w:hAnsiTheme="majorHAnsi"/>
          <w:b/>
          <w:sz w:val="24"/>
          <w:szCs w:val="24"/>
        </w:rPr>
        <w:t>May 2002</w:t>
      </w:r>
      <w:r w:rsidR="007A3DA2">
        <w:rPr>
          <w:rFonts w:asciiTheme="majorHAnsi" w:hAnsiTheme="majorHAnsi"/>
          <w:b/>
          <w:sz w:val="24"/>
          <w:szCs w:val="24"/>
        </w:rPr>
        <w:t>)</w:t>
      </w:r>
    </w:p>
    <w:p w:rsidR="005C6BB8" w:rsidRPr="005173B4" w:rsidRDefault="005C6BB8" w:rsidP="005173B4">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5C6BB8" w:rsidRPr="005173B4" w:rsidRDefault="005C6BB8" w:rsidP="005173B4">
      <w:pPr>
        <w:spacing w:line="240" w:lineRule="auto"/>
        <w:jc w:val="both"/>
        <w:rPr>
          <w:rFonts w:asciiTheme="majorHAnsi" w:hAnsiTheme="majorHAnsi"/>
          <w:b/>
          <w:sz w:val="24"/>
          <w:szCs w:val="24"/>
        </w:rPr>
      </w:pPr>
      <w:r w:rsidRPr="005173B4">
        <w:rPr>
          <w:rFonts w:asciiTheme="majorHAnsi" w:hAnsiTheme="majorHAnsi"/>
          <w:b/>
          <w:sz w:val="24"/>
          <w:szCs w:val="24"/>
        </w:rPr>
        <w:t>Working notes</w:t>
      </w:r>
    </w:p>
    <w:tbl>
      <w:tblPr>
        <w:tblStyle w:val="TableGrid"/>
        <w:tblW w:w="0" w:type="auto"/>
        <w:tblLook w:val="04A0"/>
      </w:tblPr>
      <w:tblGrid>
        <w:gridCol w:w="3652"/>
        <w:gridCol w:w="2977"/>
        <w:gridCol w:w="2613"/>
      </w:tblGrid>
      <w:tr w:rsidR="005C6BB8" w:rsidRPr="005173B4" w:rsidTr="005C6BB8">
        <w:tc>
          <w:tcPr>
            <w:tcW w:w="3652" w:type="dxa"/>
          </w:tcPr>
          <w:p w:rsidR="005C6BB8" w:rsidRPr="005173B4" w:rsidRDefault="005C6BB8" w:rsidP="005173B4">
            <w:pPr>
              <w:jc w:val="both"/>
              <w:rPr>
                <w:rFonts w:asciiTheme="majorHAnsi" w:hAnsiTheme="majorHAnsi"/>
                <w:sz w:val="24"/>
                <w:szCs w:val="24"/>
              </w:rPr>
            </w:pPr>
          </w:p>
        </w:tc>
        <w:tc>
          <w:tcPr>
            <w:tcW w:w="29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XY100</w:t>
            </w:r>
          </w:p>
        </w:tc>
        <w:tc>
          <w:tcPr>
            <w:tcW w:w="2613"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XY200</w:t>
            </w:r>
          </w:p>
        </w:tc>
      </w:tr>
      <w:tr w:rsidR="005C6BB8" w:rsidRPr="005173B4" w:rsidTr="005C6BB8">
        <w:tc>
          <w:tcPr>
            <w:tcW w:w="3652"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Manufacturing overhead/unit   </w:t>
            </w:r>
          </w:p>
        </w:tc>
        <w:tc>
          <w:tcPr>
            <w:tcW w:w="29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180</w:t>
            </w:r>
          </w:p>
        </w:tc>
        <w:tc>
          <w:tcPr>
            <w:tcW w:w="2613"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60</w:t>
            </w:r>
          </w:p>
        </w:tc>
      </w:tr>
      <w:tr w:rsidR="005C6BB8" w:rsidRPr="005173B4" w:rsidTr="005C6BB8">
        <w:tc>
          <w:tcPr>
            <w:tcW w:w="3652"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Fixed Manu. Overhead per unit</w:t>
            </w:r>
          </w:p>
        </w:tc>
        <w:tc>
          <w:tcPr>
            <w:tcW w:w="29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3,00,000/5000 = 60</w:t>
            </w:r>
          </w:p>
        </w:tc>
        <w:tc>
          <w:tcPr>
            <w:tcW w:w="2613"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3,00,000/12000 =25</w:t>
            </w:r>
          </w:p>
        </w:tc>
      </w:tr>
      <w:tr w:rsidR="005C6BB8" w:rsidRPr="005173B4" w:rsidTr="005C6BB8">
        <w:tc>
          <w:tcPr>
            <w:tcW w:w="3652"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V. Manufacturing O. per unit </w:t>
            </w:r>
          </w:p>
        </w:tc>
        <w:tc>
          <w:tcPr>
            <w:tcW w:w="2977"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120</w:t>
            </w:r>
          </w:p>
        </w:tc>
        <w:tc>
          <w:tcPr>
            <w:tcW w:w="2613"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35</w:t>
            </w:r>
          </w:p>
        </w:tc>
      </w:tr>
    </w:tbl>
    <w:p w:rsidR="005C6BB8" w:rsidRPr="005173B4" w:rsidRDefault="005C6BB8" w:rsidP="005173B4">
      <w:pPr>
        <w:spacing w:line="240" w:lineRule="auto"/>
        <w:jc w:val="both"/>
        <w:rPr>
          <w:rFonts w:asciiTheme="majorHAnsi" w:hAnsiTheme="majorHAnsi"/>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Key </w:t>
      </w:r>
      <w:proofErr w:type="gramStart"/>
      <w:r w:rsidRPr="005173B4">
        <w:rPr>
          <w:rFonts w:asciiTheme="majorHAnsi" w:hAnsiTheme="majorHAnsi"/>
          <w:sz w:val="24"/>
          <w:szCs w:val="24"/>
        </w:rPr>
        <w:t>factor :</w:t>
      </w:r>
      <w:proofErr w:type="gramEnd"/>
      <w:r w:rsidRPr="005173B4">
        <w:rPr>
          <w:rFonts w:asciiTheme="majorHAnsi" w:hAnsiTheme="majorHAnsi"/>
          <w:sz w:val="24"/>
          <w:szCs w:val="24"/>
        </w:rPr>
        <w:t xml:space="preserve"> 7500 Machine hours:</w:t>
      </w:r>
    </w:p>
    <w:p w:rsidR="005C6BB8" w:rsidRPr="005173B4" w:rsidRDefault="005C6BB8" w:rsidP="005173B4">
      <w:pPr>
        <w:spacing w:line="240" w:lineRule="auto"/>
        <w:jc w:val="both"/>
        <w:rPr>
          <w:rFonts w:asciiTheme="majorHAnsi" w:hAnsiTheme="majorHAnsi"/>
          <w:b/>
          <w:sz w:val="24"/>
          <w:szCs w:val="24"/>
        </w:rPr>
      </w:pPr>
      <w:r w:rsidRPr="005173B4">
        <w:rPr>
          <w:rFonts w:asciiTheme="majorHAnsi" w:hAnsiTheme="majorHAnsi"/>
          <w:b/>
          <w:sz w:val="24"/>
          <w:szCs w:val="24"/>
        </w:rPr>
        <w:t>Main Answer</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Statement showing contribution per hour for each of XY100 and XY200</w:t>
      </w:r>
    </w:p>
    <w:tbl>
      <w:tblPr>
        <w:tblStyle w:val="TableGrid"/>
        <w:tblW w:w="0" w:type="auto"/>
        <w:tblLook w:val="04A0"/>
      </w:tblPr>
      <w:tblGrid>
        <w:gridCol w:w="6345"/>
        <w:gridCol w:w="1418"/>
        <w:gridCol w:w="1479"/>
      </w:tblGrid>
      <w:tr w:rsidR="005C6BB8" w:rsidRPr="005173B4" w:rsidTr="005C6BB8">
        <w:tc>
          <w:tcPr>
            <w:tcW w:w="6345" w:type="dxa"/>
          </w:tcPr>
          <w:p w:rsidR="005C6BB8" w:rsidRPr="005173B4" w:rsidRDefault="005C6BB8" w:rsidP="005173B4">
            <w:pPr>
              <w:jc w:val="both"/>
              <w:rPr>
                <w:rFonts w:asciiTheme="majorHAnsi" w:hAnsiTheme="majorHAnsi"/>
                <w:sz w:val="24"/>
                <w:szCs w:val="24"/>
              </w:rPr>
            </w:pPr>
          </w:p>
        </w:tc>
        <w:tc>
          <w:tcPr>
            <w:tcW w:w="141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XY100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XY200</w:t>
            </w:r>
          </w:p>
        </w:tc>
      </w:tr>
      <w:tr w:rsidR="005C6BB8" w:rsidRPr="005173B4" w:rsidTr="005C6BB8">
        <w:tc>
          <w:tcPr>
            <w:tcW w:w="6345"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SP</w:t>
            </w:r>
          </w:p>
        </w:tc>
        <w:tc>
          <w:tcPr>
            <w:tcW w:w="141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900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600</w:t>
            </w:r>
          </w:p>
        </w:tc>
      </w:tr>
      <w:tr w:rsidR="005C6BB8" w:rsidRPr="005173B4" w:rsidTr="005C6BB8">
        <w:tc>
          <w:tcPr>
            <w:tcW w:w="6345"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VC per unit:</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Material </w:t>
            </w:r>
          </w:p>
          <w:p w:rsidR="005C6BB8" w:rsidRPr="005173B4" w:rsidRDefault="005C6BB8" w:rsidP="005173B4">
            <w:pPr>
              <w:jc w:val="both"/>
              <w:rPr>
                <w:rFonts w:asciiTheme="majorHAnsi" w:hAnsiTheme="majorHAnsi"/>
                <w:sz w:val="24"/>
                <w:szCs w:val="24"/>
              </w:rPr>
            </w:pPr>
            <w:proofErr w:type="spellStart"/>
            <w:r w:rsidRPr="005173B4">
              <w:rPr>
                <w:rFonts w:asciiTheme="majorHAnsi" w:hAnsiTheme="majorHAnsi"/>
                <w:sz w:val="24"/>
                <w:szCs w:val="24"/>
              </w:rPr>
              <w:t>Labour</w:t>
            </w:r>
            <w:proofErr w:type="spellEnd"/>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lastRenderedPageBreak/>
              <w:t>V. Manufacturing O.</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 Marketing and Adm. O</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w:t>
            </w:r>
          </w:p>
        </w:tc>
        <w:tc>
          <w:tcPr>
            <w:tcW w:w="1418" w:type="dxa"/>
          </w:tcPr>
          <w:p w:rsidR="005C6BB8" w:rsidRPr="005173B4" w:rsidRDefault="005C6BB8" w:rsidP="00282D1B">
            <w:pPr>
              <w:jc w:val="center"/>
              <w:rPr>
                <w:rFonts w:asciiTheme="majorHAnsi" w:hAnsiTheme="majorHAnsi"/>
                <w:sz w:val="24"/>
                <w:szCs w:val="24"/>
              </w:rPr>
            </w:pP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200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150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lastRenderedPageBreak/>
              <w:t>120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80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550</w:t>
            </w:r>
          </w:p>
        </w:tc>
        <w:tc>
          <w:tcPr>
            <w:tcW w:w="1479" w:type="dxa"/>
          </w:tcPr>
          <w:p w:rsidR="005C6BB8" w:rsidRPr="005173B4" w:rsidRDefault="005C6BB8" w:rsidP="00282D1B">
            <w:pPr>
              <w:jc w:val="center"/>
              <w:rPr>
                <w:rFonts w:asciiTheme="majorHAnsi" w:hAnsiTheme="majorHAnsi"/>
                <w:sz w:val="24"/>
                <w:szCs w:val="24"/>
              </w:rPr>
            </w:pP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200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50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lastRenderedPageBreak/>
              <w:t>35</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60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345</w:t>
            </w:r>
          </w:p>
        </w:tc>
      </w:tr>
      <w:tr w:rsidR="005C6BB8" w:rsidRPr="005173B4" w:rsidTr="005C6BB8">
        <w:tc>
          <w:tcPr>
            <w:tcW w:w="6345"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lastRenderedPageBreak/>
              <w:t>Contribution per unit</w:t>
            </w:r>
          </w:p>
        </w:tc>
        <w:tc>
          <w:tcPr>
            <w:tcW w:w="141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350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255</w:t>
            </w:r>
          </w:p>
        </w:tc>
      </w:tr>
      <w:tr w:rsidR="005C6BB8" w:rsidRPr="005173B4" w:rsidTr="005C6BB8">
        <w:tc>
          <w:tcPr>
            <w:tcW w:w="6345"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Hours per unit</w:t>
            </w:r>
          </w:p>
        </w:tc>
        <w:tc>
          <w:tcPr>
            <w:tcW w:w="141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1.50</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0.50</w:t>
            </w:r>
          </w:p>
        </w:tc>
      </w:tr>
      <w:tr w:rsidR="005C6BB8" w:rsidRPr="005173B4" w:rsidTr="005C6BB8">
        <w:tc>
          <w:tcPr>
            <w:tcW w:w="6345"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Contribution per hour</w:t>
            </w:r>
          </w:p>
        </w:tc>
        <w:tc>
          <w:tcPr>
            <w:tcW w:w="141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233.33</w:t>
            </w:r>
          </w:p>
        </w:tc>
        <w:tc>
          <w:tcPr>
            <w:tcW w:w="1479"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510</w:t>
            </w:r>
          </w:p>
        </w:tc>
      </w:tr>
    </w:tbl>
    <w:p w:rsidR="005C6BB8" w:rsidRPr="005173B4" w:rsidRDefault="005C6BB8" w:rsidP="005173B4">
      <w:pPr>
        <w:spacing w:line="240" w:lineRule="auto"/>
        <w:jc w:val="both"/>
        <w:rPr>
          <w:rFonts w:asciiTheme="majorHAnsi" w:hAnsiTheme="majorHAnsi"/>
          <w:b/>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Statement showing Allocation of 7500 hours</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Hours allocated</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Balance hours</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XY200 ( 12000 units)</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6000</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1500</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XY100 (1000 Units)</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1500</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Nil</w:t>
            </w:r>
          </w:p>
        </w:tc>
      </w:tr>
    </w:tbl>
    <w:p w:rsidR="005C6BB8" w:rsidRPr="005173B4" w:rsidRDefault="005C6BB8" w:rsidP="005173B4">
      <w:pPr>
        <w:tabs>
          <w:tab w:val="left" w:pos="1072"/>
        </w:tabs>
        <w:spacing w:line="240" w:lineRule="auto"/>
        <w:jc w:val="both"/>
        <w:rPr>
          <w:rFonts w:asciiTheme="majorHAnsi" w:hAnsiTheme="majorHAnsi"/>
          <w:sz w:val="24"/>
          <w:szCs w:val="24"/>
        </w:rPr>
      </w:pPr>
      <w:r w:rsidRPr="005173B4">
        <w:rPr>
          <w:rFonts w:asciiTheme="majorHAnsi" w:hAnsiTheme="majorHAnsi"/>
          <w:sz w:val="24"/>
          <w:szCs w:val="24"/>
        </w:rPr>
        <w:tab/>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Final recommendation</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282D1B">
            <w:pPr>
              <w:jc w:val="center"/>
              <w:rPr>
                <w:rFonts w:asciiTheme="majorHAnsi" w:hAnsiTheme="majorHAnsi"/>
                <w:sz w:val="24"/>
                <w:szCs w:val="24"/>
              </w:rPr>
            </w:pP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Manufacture</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Purchase</w:t>
            </w:r>
          </w:p>
        </w:tc>
      </w:tr>
      <w:tr w:rsidR="005C6BB8" w:rsidRPr="005173B4" w:rsidTr="005C6BB8">
        <w:tc>
          <w:tcPr>
            <w:tcW w:w="3080"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XY100</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1000</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6000</w:t>
            </w:r>
          </w:p>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(Purchase price Rs.650. Selling price Rs.900)</w:t>
            </w:r>
          </w:p>
        </w:tc>
      </w:tr>
      <w:tr w:rsidR="005C6BB8" w:rsidRPr="005173B4" w:rsidTr="005C6BB8">
        <w:tc>
          <w:tcPr>
            <w:tcW w:w="3080"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XY200</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12,000</w:t>
            </w:r>
          </w:p>
        </w:tc>
        <w:tc>
          <w:tcPr>
            <w:tcW w:w="3081"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Nil</w:t>
            </w:r>
          </w:p>
        </w:tc>
      </w:tr>
    </w:tbl>
    <w:p w:rsidR="005C6BB8" w:rsidRPr="005173B4" w:rsidRDefault="005C6BB8" w:rsidP="00282D1B">
      <w:pPr>
        <w:spacing w:line="240" w:lineRule="auto"/>
        <w:jc w:val="center"/>
        <w:rPr>
          <w:rFonts w:asciiTheme="majorHAnsi" w:hAnsiTheme="majorHAnsi"/>
          <w:b/>
          <w:sz w:val="24"/>
          <w:szCs w:val="24"/>
        </w:rPr>
      </w:pPr>
    </w:p>
    <w:p w:rsidR="005C6BB8" w:rsidRPr="005173B4" w:rsidRDefault="00646E94" w:rsidP="005173B4">
      <w:pPr>
        <w:spacing w:line="240" w:lineRule="auto"/>
        <w:jc w:val="both"/>
        <w:rPr>
          <w:rFonts w:asciiTheme="majorHAnsi" w:hAnsiTheme="majorHAnsi"/>
          <w:sz w:val="24"/>
          <w:szCs w:val="24"/>
        </w:rPr>
      </w:pPr>
      <w:r>
        <w:rPr>
          <w:rFonts w:asciiTheme="majorHAnsi" w:eastAsia="Batang" w:hAnsiTheme="majorHAnsi"/>
          <w:b/>
          <w:sz w:val="24"/>
          <w:szCs w:val="24"/>
        </w:rPr>
        <w:t xml:space="preserve">Q. No. </w:t>
      </w:r>
      <w:proofErr w:type="gramStart"/>
      <w:r>
        <w:rPr>
          <w:rFonts w:asciiTheme="majorHAnsi" w:eastAsia="Batang" w:hAnsiTheme="majorHAnsi"/>
          <w:b/>
          <w:sz w:val="24"/>
          <w:szCs w:val="24"/>
        </w:rPr>
        <w:t>81</w:t>
      </w:r>
      <w:r w:rsidR="00B4265A">
        <w:rPr>
          <w:rFonts w:asciiTheme="majorHAnsi" w:eastAsia="Batang" w:hAnsiTheme="majorHAnsi"/>
          <w:b/>
          <w:sz w:val="24"/>
          <w:szCs w:val="24"/>
        </w:rPr>
        <w:t xml:space="preserve"> </w:t>
      </w:r>
      <w:r w:rsidR="00292529">
        <w:rPr>
          <w:rFonts w:asciiTheme="majorHAnsi" w:hAnsiTheme="majorHAnsi"/>
          <w:sz w:val="24"/>
          <w:szCs w:val="24"/>
        </w:rPr>
        <w:t xml:space="preserve"> </w:t>
      </w:r>
      <w:r w:rsidR="005C6BB8" w:rsidRPr="005173B4">
        <w:rPr>
          <w:rFonts w:asciiTheme="majorHAnsi" w:hAnsiTheme="majorHAnsi"/>
          <w:sz w:val="24"/>
          <w:szCs w:val="24"/>
        </w:rPr>
        <w:t>P</w:t>
      </w:r>
      <w:proofErr w:type="gramEnd"/>
      <w:r w:rsidR="005C6BB8" w:rsidRPr="005173B4">
        <w:rPr>
          <w:rFonts w:asciiTheme="majorHAnsi" w:hAnsiTheme="majorHAnsi"/>
          <w:sz w:val="24"/>
          <w:szCs w:val="24"/>
        </w:rPr>
        <w:t xml:space="preserve"> Ltd manufactures plastic cans of standard size. The variable cost per can is Rs.4 and selling price is Rs.10. the company has eight identical machines. Any individual machine can purchase 30 cans per hour. The factory works for 7.50 hours per day and 300 days in a year. The has received an order for 4</w:t>
      </w:r>
      <w:proofErr w:type="gramStart"/>
      <w:r w:rsidR="005C6BB8" w:rsidRPr="005173B4">
        <w:rPr>
          <w:rFonts w:asciiTheme="majorHAnsi" w:hAnsiTheme="majorHAnsi"/>
          <w:sz w:val="24"/>
          <w:szCs w:val="24"/>
        </w:rPr>
        <w:t>,20,000</w:t>
      </w:r>
      <w:proofErr w:type="gramEnd"/>
      <w:r w:rsidR="005C6BB8" w:rsidRPr="005173B4">
        <w:rPr>
          <w:rFonts w:asciiTheme="majorHAnsi" w:hAnsiTheme="majorHAnsi"/>
          <w:sz w:val="24"/>
          <w:szCs w:val="24"/>
        </w:rPr>
        <w:t xml:space="preserve"> cans. The yearly fixed cost of the company is Rs.20L. P Ltd. has received an order from another customer for supplying 60,000 toys @ Rs.60 per </w:t>
      </w:r>
      <w:proofErr w:type="spellStart"/>
      <w:r w:rsidR="005C6BB8" w:rsidRPr="005173B4">
        <w:rPr>
          <w:rFonts w:asciiTheme="majorHAnsi" w:hAnsiTheme="majorHAnsi"/>
          <w:sz w:val="24"/>
          <w:szCs w:val="24"/>
        </w:rPr>
        <w:t>toy</w:t>
      </w:r>
      <w:proofErr w:type="spellEnd"/>
      <w:r w:rsidR="005C6BB8" w:rsidRPr="005173B4">
        <w:rPr>
          <w:rFonts w:asciiTheme="majorHAnsi" w:hAnsiTheme="majorHAnsi"/>
          <w:sz w:val="24"/>
          <w:szCs w:val="24"/>
        </w:rPr>
        <w:t xml:space="preserve">; Variable cost per toy is Rs.50. While the order would be acceptable for the total quantity only, on acceptance, a special </w:t>
      </w:r>
      <w:proofErr w:type="spellStart"/>
      <w:r w:rsidR="005C6BB8" w:rsidRPr="005173B4">
        <w:rPr>
          <w:rFonts w:asciiTheme="majorHAnsi" w:hAnsiTheme="majorHAnsi"/>
          <w:sz w:val="24"/>
          <w:szCs w:val="24"/>
        </w:rPr>
        <w:t>moulding</w:t>
      </w:r>
      <w:proofErr w:type="spellEnd"/>
      <w:r w:rsidR="005C6BB8" w:rsidRPr="005173B4">
        <w:rPr>
          <w:rFonts w:asciiTheme="majorHAnsi" w:hAnsiTheme="majorHAnsi"/>
          <w:sz w:val="24"/>
          <w:szCs w:val="24"/>
        </w:rPr>
        <w:t xml:space="preserve"> will have to </w:t>
      </w:r>
      <w:proofErr w:type="gramStart"/>
      <w:r w:rsidR="005C6BB8" w:rsidRPr="005173B4">
        <w:rPr>
          <w:rFonts w:asciiTheme="majorHAnsi" w:hAnsiTheme="majorHAnsi"/>
          <w:sz w:val="24"/>
          <w:szCs w:val="24"/>
        </w:rPr>
        <w:t>be  purchased</w:t>
      </w:r>
      <w:proofErr w:type="gramEnd"/>
      <w:r w:rsidR="005C6BB8" w:rsidRPr="005173B4">
        <w:rPr>
          <w:rFonts w:asciiTheme="majorHAnsi" w:hAnsiTheme="majorHAnsi"/>
          <w:sz w:val="24"/>
          <w:szCs w:val="24"/>
        </w:rPr>
        <w:t xml:space="preserve"> for manufacturing the toys at a cost of Rs.2,25,000. The time study reveals for 15 toys can be manufactured per hour for any of the machines. </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Advise the company, with reasons in the following situations:</w:t>
      </w:r>
    </w:p>
    <w:p w:rsidR="005C6BB8" w:rsidRPr="005173B4" w:rsidRDefault="005C6BB8" w:rsidP="005173B4">
      <w:pPr>
        <w:pStyle w:val="ListParagraph"/>
        <w:numPr>
          <w:ilvl w:val="0"/>
          <w:numId w:val="140"/>
        </w:numPr>
        <w:spacing w:line="240" w:lineRule="auto"/>
        <w:jc w:val="both"/>
        <w:rPr>
          <w:rFonts w:asciiTheme="majorHAnsi" w:hAnsiTheme="majorHAnsi"/>
          <w:sz w:val="24"/>
          <w:szCs w:val="24"/>
        </w:rPr>
      </w:pPr>
      <w:r w:rsidRPr="005173B4">
        <w:rPr>
          <w:rFonts w:asciiTheme="majorHAnsi" w:hAnsiTheme="majorHAnsi"/>
          <w:sz w:val="24"/>
          <w:szCs w:val="24"/>
        </w:rPr>
        <w:t xml:space="preserve">Whether to accept the order for toys in addition to the order for cans or not.     </w:t>
      </w:r>
    </w:p>
    <w:p w:rsidR="005C6BB8" w:rsidRPr="005173B4" w:rsidRDefault="005C6BB8" w:rsidP="005173B4">
      <w:pPr>
        <w:pStyle w:val="ListParagraph"/>
        <w:numPr>
          <w:ilvl w:val="0"/>
          <w:numId w:val="140"/>
        </w:numPr>
        <w:spacing w:line="240" w:lineRule="auto"/>
        <w:jc w:val="both"/>
        <w:rPr>
          <w:rFonts w:asciiTheme="majorHAnsi" w:hAnsiTheme="majorHAnsi"/>
          <w:sz w:val="24"/>
          <w:szCs w:val="24"/>
        </w:rPr>
      </w:pPr>
      <w:r w:rsidRPr="005173B4">
        <w:rPr>
          <w:rFonts w:asciiTheme="majorHAnsi" w:hAnsiTheme="majorHAnsi"/>
          <w:sz w:val="24"/>
          <w:szCs w:val="24"/>
        </w:rPr>
        <w:t xml:space="preserve">If the order for cans increases to 5,40,000, whether to accept the order for toys or not </w:t>
      </w:r>
    </w:p>
    <w:p w:rsidR="005C6BB8" w:rsidRPr="005173B4" w:rsidRDefault="005C6BB8" w:rsidP="005173B4">
      <w:pPr>
        <w:pStyle w:val="ListParagraph"/>
        <w:numPr>
          <w:ilvl w:val="0"/>
          <w:numId w:val="140"/>
        </w:numPr>
        <w:spacing w:line="240" w:lineRule="auto"/>
        <w:jc w:val="both"/>
        <w:rPr>
          <w:rFonts w:asciiTheme="majorHAnsi" w:hAnsiTheme="majorHAnsi"/>
          <w:sz w:val="24"/>
          <w:szCs w:val="24"/>
        </w:rPr>
      </w:pPr>
      <w:r w:rsidRPr="005173B4">
        <w:rPr>
          <w:rFonts w:asciiTheme="majorHAnsi" w:hAnsiTheme="majorHAnsi"/>
          <w:sz w:val="24"/>
          <w:szCs w:val="24"/>
        </w:rPr>
        <w:t>While a sub-contractor is willing to supply the toys, either whole or part of the order, @ Rs.57.50, what would be minimum excess capacity needed to justify the manufacturing of any portion of the toys order, instead of subcontracting.</w:t>
      </w:r>
    </w:p>
    <w:p w:rsidR="005C6BB8" w:rsidRPr="005173B4" w:rsidRDefault="005C6BB8" w:rsidP="005173B4">
      <w:pPr>
        <w:pStyle w:val="ListParagraph"/>
        <w:numPr>
          <w:ilvl w:val="0"/>
          <w:numId w:val="140"/>
        </w:numPr>
        <w:spacing w:line="240" w:lineRule="auto"/>
        <w:jc w:val="both"/>
        <w:rPr>
          <w:rFonts w:asciiTheme="majorHAnsi" w:hAnsiTheme="majorHAnsi"/>
          <w:sz w:val="24"/>
          <w:szCs w:val="24"/>
        </w:rPr>
      </w:pPr>
      <w:r w:rsidRPr="005173B4">
        <w:rPr>
          <w:rFonts w:asciiTheme="majorHAnsi" w:hAnsiTheme="majorHAnsi"/>
          <w:sz w:val="24"/>
          <w:szCs w:val="24"/>
        </w:rPr>
        <w:t>The company has an understanding that the order for the cans can be increased during the year, on negotiations, to 4</w:t>
      </w:r>
      <w:proofErr w:type="gramStart"/>
      <w:r w:rsidRPr="005173B4">
        <w:rPr>
          <w:rFonts w:asciiTheme="majorHAnsi" w:hAnsiTheme="majorHAnsi"/>
          <w:sz w:val="24"/>
          <w:szCs w:val="24"/>
        </w:rPr>
        <w:t>,50,000</w:t>
      </w:r>
      <w:proofErr w:type="gramEnd"/>
      <w:r w:rsidRPr="005173B4">
        <w:rPr>
          <w:rFonts w:asciiTheme="majorHAnsi" w:hAnsiTheme="majorHAnsi"/>
          <w:sz w:val="24"/>
          <w:szCs w:val="24"/>
        </w:rPr>
        <w:t xml:space="preserve"> cans during the year. The company accepts the toys order and subcontracts only 15,000 toys. At the end of the year, it is revealed that the order for the cans could be raised to 4</w:t>
      </w:r>
      <w:proofErr w:type="gramStart"/>
      <w:r w:rsidRPr="005173B4">
        <w:rPr>
          <w:rFonts w:asciiTheme="majorHAnsi" w:hAnsiTheme="majorHAnsi"/>
          <w:sz w:val="24"/>
          <w:szCs w:val="24"/>
        </w:rPr>
        <w:t>,80,000</w:t>
      </w:r>
      <w:proofErr w:type="gramEnd"/>
      <w:r w:rsidRPr="005173B4">
        <w:rPr>
          <w:rFonts w:asciiTheme="majorHAnsi" w:hAnsiTheme="majorHAnsi"/>
          <w:sz w:val="24"/>
          <w:szCs w:val="24"/>
        </w:rPr>
        <w:t xml:space="preserve">, if it was </w:t>
      </w:r>
      <w:r w:rsidRPr="005173B4">
        <w:rPr>
          <w:rFonts w:asciiTheme="majorHAnsi" w:hAnsiTheme="majorHAnsi"/>
          <w:sz w:val="24"/>
          <w:szCs w:val="24"/>
        </w:rPr>
        <w:lastRenderedPageBreak/>
        <w:t>properly negotiated. How much loss has been suffered by the company due to improper prediction of demand and negotiation?</w:t>
      </w:r>
      <w:r w:rsidR="00292529" w:rsidRPr="00292529">
        <w:rPr>
          <w:rFonts w:asciiTheme="majorHAnsi" w:hAnsiTheme="majorHAnsi"/>
          <w:b/>
          <w:sz w:val="24"/>
          <w:szCs w:val="24"/>
        </w:rPr>
        <w:t xml:space="preserve"> </w:t>
      </w:r>
      <w:r w:rsidR="00292529">
        <w:rPr>
          <w:rFonts w:asciiTheme="majorHAnsi" w:hAnsiTheme="majorHAnsi"/>
          <w:b/>
          <w:sz w:val="24"/>
          <w:szCs w:val="24"/>
        </w:rPr>
        <w:t>(</w:t>
      </w:r>
      <w:r w:rsidR="007A3DA2">
        <w:rPr>
          <w:rFonts w:asciiTheme="majorHAnsi" w:hAnsiTheme="majorHAnsi"/>
          <w:b/>
          <w:sz w:val="24"/>
          <w:szCs w:val="24"/>
        </w:rPr>
        <w:t xml:space="preserve">CA Final </w:t>
      </w:r>
      <w:r w:rsidR="00292529" w:rsidRPr="005173B4">
        <w:rPr>
          <w:rFonts w:asciiTheme="majorHAnsi" w:hAnsiTheme="majorHAnsi"/>
          <w:b/>
          <w:sz w:val="24"/>
          <w:szCs w:val="24"/>
        </w:rPr>
        <w:t>Nov. 2001</w:t>
      </w:r>
      <w:r w:rsidR="00292529">
        <w:rPr>
          <w:rFonts w:asciiTheme="majorHAnsi" w:hAnsiTheme="majorHAnsi"/>
          <w:b/>
          <w:sz w:val="24"/>
          <w:szCs w:val="24"/>
        </w:rPr>
        <w:t>)</w:t>
      </w:r>
    </w:p>
    <w:p w:rsidR="005C6BB8" w:rsidRPr="005173B4" w:rsidRDefault="005C6BB8" w:rsidP="005173B4">
      <w:pPr>
        <w:spacing w:line="240" w:lineRule="auto"/>
        <w:ind w:left="360"/>
        <w:jc w:val="both"/>
        <w:rPr>
          <w:rFonts w:asciiTheme="majorHAnsi" w:hAnsiTheme="majorHAnsi"/>
          <w:b/>
          <w:sz w:val="24"/>
          <w:szCs w:val="24"/>
        </w:rPr>
      </w:pPr>
      <w:r w:rsidRPr="005173B4">
        <w:rPr>
          <w:rFonts w:asciiTheme="majorHAnsi" w:hAnsiTheme="majorHAnsi"/>
          <w:b/>
          <w:sz w:val="24"/>
          <w:szCs w:val="24"/>
        </w:rPr>
        <w:t>Answer</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b/>
          <w:sz w:val="24"/>
          <w:szCs w:val="24"/>
        </w:rPr>
        <w:t xml:space="preserve">     </w:t>
      </w:r>
      <w:r w:rsidRPr="005173B4">
        <w:rPr>
          <w:rFonts w:asciiTheme="majorHAnsi" w:hAnsiTheme="majorHAnsi"/>
          <w:sz w:val="24"/>
          <w:szCs w:val="24"/>
        </w:rPr>
        <w:t>Working notes (</w:t>
      </w:r>
      <w:proofErr w:type="spellStart"/>
      <w:r w:rsidRPr="005173B4">
        <w:rPr>
          <w:rFonts w:asciiTheme="majorHAnsi" w:hAnsiTheme="majorHAnsi"/>
          <w:sz w:val="24"/>
          <w:szCs w:val="24"/>
        </w:rPr>
        <w:t>i</w:t>
      </w:r>
      <w:proofErr w:type="spellEnd"/>
      <w:r w:rsidRPr="005173B4">
        <w:rPr>
          <w:rFonts w:asciiTheme="majorHAnsi" w:hAnsiTheme="majorHAnsi"/>
          <w:sz w:val="24"/>
          <w:szCs w:val="24"/>
        </w:rPr>
        <w:t>) Calculation of contribution per minute</w:t>
      </w:r>
    </w:p>
    <w:tbl>
      <w:tblPr>
        <w:tblStyle w:val="TableGrid"/>
        <w:tblW w:w="0" w:type="auto"/>
        <w:tblInd w:w="360" w:type="dxa"/>
        <w:tblLook w:val="04A0"/>
      </w:tblPr>
      <w:tblGrid>
        <w:gridCol w:w="3859"/>
        <w:gridCol w:w="2835"/>
        <w:gridCol w:w="2188"/>
      </w:tblGrid>
      <w:tr w:rsidR="005C6BB8" w:rsidRPr="005173B4" w:rsidTr="005C6BB8">
        <w:tc>
          <w:tcPr>
            <w:tcW w:w="3859" w:type="dxa"/>
          </w:tcPr>
          <w:p w:rsidR="005C6BB8" w:rsidRPr="005173B4" w:rsidRDefault="005C6BB8" w:rsidP="005173B4">
            <w:pPr>
              <w:jc w:val="both"/>
              <w:rPr>
                <w:rFonts w:asciiTheme="majorHAnsi" w:hAnsiTheme="majorHAnsi"/>
                <w:sz w:val="24"/>
                <w:szCs w:val="24"/>
              </w:rPr>
            </w:pPr>
          </w:p>
        </w:tc>
        <w:tc>
          <w:tcPr>
            <w:tcW w:w="2835"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Cans</w:t>
            </w:r>
          </w:p>
        </w:tc>
        <w:tc>
          <w:tcPr>
            <w:tcW w:w="218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Toys</w:t>
            </w:r>
          </w:p>
        </w:tc>
      </w:tr>
      <w:tr w:rsidR="005C6BB8" w:rsidRPr="005173B4" w:rsidTr="005C6BB8">
        <w:tc>
          <w:tcPr>
            <w:tcW w:w="3859"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SP</w:t>
            </w:r>
          </w:p>
        </w:tc>
        <w:tc>
          <w:tcPr>
            <w:tcW w:w="2835"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10</w:t>
            </w:r>
          </w:p>
        </w:tc>
        <w:tc>
          <w:tcPr>
            <w:tcW w:w="218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60</w:t>
            </w:r>
          </w:p>
        </w:tc>
      </w:tr>
      <w:tr w:rsidR="005C6BB8" w:rsidRPr="005173B4" w:rsidTr="005C6BB8">
        <w:tc>
          <w:tcPr>
            <w:tcW w:w="3859"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VC per unit</w:t>
            </w:r>
          </w:p>
        </w:tc>
        <w:tc>
          <w:tcPr>
            <w:tcW w:w="2835"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4</w:t>
            </w:r>
          </w:p>
        </w:tc>
        <w:tc>
          <w:tcPr>
            <w:tcW w:w="218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50</w:t>
            </w:r>
          </w:p>
        </w:tc>
      </w:tr>
      <w:tr w:rsidR="005C6BB8" w:rsidRPr="005173B4" w:rsidTr="005C6BB8">
        <w:tc>
          <w:tcPr>
            <w:tcW w:w="3859"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Contribution per unit </w:t>
            </w:r>
          </w:p>
        </w:tc>
        <w:tc>
          <w:tcPr>
            <w:tcW w:w="2835"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6</w:t>
            </w:r>
          </w:p>
        </w:tc>
        <w:tc>
          <w:tcPr>
            <w:tcW w:w="218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10</w:t>
            </w:r>
          </w:p>
        </w:tc>
      </w:tr>
      <w:tr w:rsidR="005C6BB8" w:rsidRPr="005173B4" w:rsidTr="005C6BB8">
        <w:tc>
          <w:tcPr>
            <w:tcW w:w="3859"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Minutes per unit</w:t>
            </w:r>
          </w:p>
        </w:tc>
        <w:tc>
          <w:tcPr>
            <w:tcW w:w="2835"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w:t>
            </w:r>
          </w:p>
        </w:tc>
        <w:tc>
          <w:tcPr>
            <w:tcW w:w="218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4</w:t>
            </w:r>
          </w:p>
        </w:tc>
      </w:tr>
      <w:tr w:rsidR="005C6BB8" w:rsidRPr="005173B4" w:rsidTr="005C6BB8">
        <w:tc>
          <w:tcPr>
            <w:tcW w:w="3859"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Contribution per minute</w:t>
            </w:r>
          </w:p>
        </w:tc>
        <w:tc>
          <w:tcPr>
            <w:tcW w:w="2835"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3</w:t>
            </w:r>
          </w:p>
        </w:tc>
        <w:tc>
          <w:tcPr>
            <w:tcW w:w="2188" w:type="dxa"/>
          </w:tcPr>
          <w:p w:rsidR="005C6BB8" w:rsidRPr="005173B4" w:rsidRDefault="005C6BB8" w:rsidP="00282D1B">
            <w:pPr>
              <w:jc w:val="center"/>
              <w:rPr>
                <w:rFonts w:asciiTheme="majorHAnsi" w:hAnsiTheme="majorHAnsi"/>
                <w:sz w:val="24"/>
                <w:szCs w:val="24"/>
              </w:rPr>
            </w:pPr>
            <w:r w:rsidRPr="005173B4">
              <w:rPr>
                <w:rFonts w:asciiTheme="majorHAnsi" w:hAnsiTheme="majorHAnsi"/>
                <w:sz w:val="24"/>
                <w:szCs w:val="24"/>
              </w:rPr>
              <w:t>2.50</w:t>
            </w:r>
          </w:p>
        </w:tc>
      </w:tr>
    </w:tbl>
    <w:p w:rsidR="005C6BB8" w:rsidRPr="005173B4" w:rsidRDefault="005C6BB8" w:rsidP="005173B4">
      <w:pPr>
        <w:spacing w:line="240" w:lineRule="auto"/>
        <w:jc w:val="both"/>
        <w:rPr>
          <w:rFonts w:asciiTheme="majorHAnsi" w:hAnsiTheme="majorHAnsi"/>
          <w:b/>
          <w:sz w:val="24"/>
          <w:szCs w:val="24"/>
        </w:rPr>
      </w:pP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The toys are less profitable. There are two reasons (</w:t>
      </w:r>
      <w:proofErr w:type="spellStart"/>
      <w:r w:rsidRPr="005173B4">
        <w:rPr>
          <w:rFonts w:asciiTheme="majorHAnsi" w:hAnsiTheme="majorHAnsi"/>
          <w:sz w:val="24"/>
          <w:szCs w:val="24"/>
        </w:rPr>
        <w:t>i</w:t>
      </w:r>
      <w:proofErr w:type="spellEnd"/>
      <w:r w:rsidRPr="005173B4">
        <w:rPr>
          <w:rFonts w:asciiTheme="majorHAnsi" w:hAnsiTheme="majorHAnsi"/>
          <w:sz w:val="24"/>
          <w:szCs w:val="24"/>
        </w:rPr>
        <w:t>) contribution per unit is lower (ii) there is additional cost of Rs.2</w:t>
      </w:r>
      <w:proofErr w:type="gramStart"/>
      <w:r w:rsidRPr="005173B4">
        <w:rPr>
          <w:rFonts w:asciiTheme="majorHAnsi" w:hAnsiTheme="majorHAnsi"/>
          <w:sz w:val="24"/>
          <w:szCs w:val="24"/>
        </w:rPr>
        <w:t>,25,000</w:t>
      </w:r>
      <w:proofErr w:type="gramEnd"/>
      <w:r w:rsidRPr="005173B4">
        <w:rPr>
          <w:rFonts w:asciiTheme="majorHAnsi" w:hAnsiTheme="majorHAnsi"/>
          <w:sz w:val="24"/>
          <w:szCs w:val="24"/>
        </w:rPr>
        <w:t xml:space="preserve"> for making toys.</w:t>
      </w:r>
    </w:p>
    <w:p w:rsidR="005C6BB8" w:rsidRPr="005173B4" w:rsidRDefault="005C6BB8" w:rsidP="005173B4">
      <w:pPr>
        <w:spacing w:line="240" w:lineRule="auto"/>
        <w:ind w:left="360"/>
        <w:jc w:val="both"/>
        <w:rPr>
          <w:rFonts w:asciiTheme="majorHAnsi" w:hAnsiTheme="majorHAnsi"/>
          <w:sz w:val="24"/>
          <w:szCs w:val="24"/>
        </w:rPr>
      </w:pPr>
      <w:r w:rsidRPr="005173B4">
        <w:rPr>
          <w:rFonts w:asciiTheme="majorHAnsi" w:hAnsiTheme="majorHAnsi"/>
          <w:b/>
          <w:sz w:val="24"/>
          <w:szCs w:val="24"/>
        </w:rPr>
        <w:t xml:space="preserve">Main answer </w:t>
      </w:r>
      <w:r w:rsidRPr="005173B4">
        <w:rPr>
          <w:rFonts w:asciiTheme="majorHAnsi" w:hAnsiTheme="majorHAnsi"/>
          <w:sz w:val="24"/>
          <w:szCs w:val="24"/>
        </w:rPr>
        <w:t>(</w:t>
      </w:r>
      <w:proofErr w:type="spellStart"/>
      <w:r w:rsidRPr="005173B4">
        <w:rPr>
          <w:rFonts w:asciiTheme="majorHAnsi" w:hAnsiTheme="majorHAnsi"/>
          <w:sz w:val="24"/>
          <w:szCs w:val="24"/>
        </w:rPr>
        <w:t>i</w:t>
      </w:r>
      <w:proofErr w:type="spellEnd"/>
      <w:r w:rsidRPr="005173B4">
        <w:rPr>
          <w:rFonts w:asciiTheme="majorHAnsi" w:hAnsiTheme="majorHAnsi"/>
          <w:sz w:val="24"/>
          <w:szCs w:val="24"/>
        </w:rPr>
        <w:t>)</w:t>
      </w:r>
    </w:p>
    <w:tbl>
      <w:tblPr>
        <w:tblStyle w:val="TableGrid"/>
        <w:tblW w:w="0" w:type="auto"/>
        <w:tblInd w:w="-34" w:type="dxa"/>
        <w:tblLook w:val="04A0"/>
      </w:tblPr>
      <w:tblGrid>
        <w:gridCol w:w="3354"/>
        <w:gridCol w:w="2979"/>
        <w:gridCol w:w="2943"/>
      </w:tblGrid>
      <w:tr w:rsidR="005C6BB8" w:rsidRPr="005173B4" w:rsidTr="005C6BB8">
        <w:tc>
          <w:tcPr>
            <w:tcW w:w="3354"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Hours available</w:t>
            </w:r>
          </w:p>
        </w:tc>
        <w:tc>
          <w:tcPr>
            <w:tcW w:w="2979"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300x7.50x8</w:t>
            </w:r>
          </w:p>
        </w:tc>
        <w:tc>
          <w:tcPr>
            <w:tcW w:w="2943"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18,000</w:t>
            </w:r>
          </w:p>
        </w:tc>
      </w:tr>
      <w:tr w:rsidR="005C6BB8" w:rsidRPr="005173B4" w:rsidTr="005C6BB8">
        <w:tc>
          <w:tcPr>
            <w:tcW w:w="3354"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Hours for cans</w:t>
            </w:r>
          </w:p>
        </w:tc>
        <w:tc>
          <w:tcPr>
            <w:tcW w:w="2979"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420000/30</w:t>
            </w:r>
          </w:p>
        </w:tc>
        <w:tc>
          <w:tcPr>
            <w:tcW w:w="2943"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14,000</w:t>
            </w:r>
          </w:p>
        </w:tc>
      </w:tr>
      <w:tr w:rsidR="005C6BB8" w:rsidRPr="005173B4" w:rsidTr="005C6BB8">
        <w:tc>
          <w:tcPr>
            <w:tcW w:w="3354"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Hours required for toys</w:t>
            </w:r>
          </w:p>
        </w:tc>
        <w:tc>
          <w:tcPr>
            <w:tcW w:w="2979"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60,000/15</w:t>
            </w:r>
          </w:p>
        </w:tc>
        <w:tc>
          <w:tcPr>
            <w:tcW w:w="2943"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4,000</w:t>
            </w:r>
          </w:p>
        </w:tc>
      </w:tr>
    </w:tbl>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    </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This statement shows that there is capacity to produce the required number of toys. </w:t>
      </w:r>
    </w:p>
    <w:tbl>
      <w:tblPr>
        <w:tblStyle w:val="TableGrid"/>
        <w:tblW w:w="0" w:type="auto"/>
        <w:tblLook w:val="04A0"/>
      </w:tblPr>
      <w:tblGrid>
        <w:gridCol w:w="3080"/>
        <w:gridCol w:w="3081"/>
        <w:gridCol w:w="3081"/>
      </w:tblGrid>
      <w:tr w:rsidR="005C6BB8" w:rsidRPr="005173B4" w:rsidTr="005C6BB8">
        <w:tc>
          <w:tcPr>
            <w:tcW w:w="3080" w:type="dxa"/>
          </w:tcPr>
          <w:p w:rsidR="005C6BB8" w:rsidRPr="005173B4" w:rsidRDefault="005C6BB8" w:rsidP="005173B4">
            <w:pPr>
              <w:jc w:val="both"/>
              <w:rPr>
                <w:rFonts w:asciiTheme="majorHAnsi" w:hAnsiTheme="majorHAnsi"/>
                <w:sz w:val="24"/>
                <w:szCs w:val="24"/>
              </w:rPr>
            </w:pPr>
          </w:p>
        </w:tc>
        <w:tc>
          <w:tcPr>
            <w:tcW w:w="3081"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Cost</w:t>
            </w:r>
          </w:p>
        </w:tc>
        <w:tc>
          <w:tcPr>
            <w:tcW w:w="3081"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Benefit</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Revenue </w:t>
            </w:r>
          </w:p>
        </w:tc>
        <w:tc>
          <w:tcPr>
            <w:tcW w:w="3081" w:type="dxa"/>
          </w:tcPr>
          <w:p w:rsidR="005C6BB8" w:rsidRPr="005173B4" w:rsidRDefault="005C6BB8" w:rsidP="00BD0458">
            <w:pPr>
              <w:jc w:val="center"/>
              <w:rPr>
                <w:rFonts w:asciiTheme="majorHAnsi" w:hAnsiTheme="majorHAnsi"/>
                <w:sz w:val="24"/>
                <w:szCs w:val="24"/>
              </w:rPr>
            </w:pPr>
          </w:p>
        </w:tc>
        <w:tc>
          <w:tcPr>
            <w:tcW w:w="3081"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36,00,000</w:t>
            </w: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VC</w:t>
            </w:r>
          </w:p>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FC</w:t>
            </w:r>
          </w:p>
        </w:tc>
        <w:tc>
          <w:tcPr>
            <w:tcW w:w="3081"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30,00,000</w:t>
            </w:r>
          </w:p>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2,25,000</w:t>
            </w:r>
          </w:p>
        </w:tc>
        <w:tc>
          <w:tcPr>
            <w:tcW w:w="3081" w:type="dxa"/>
          </w:tcPr>
          <w:p w:rsidR="005C6BB8" w:rsidRPr="005173B4" w:rsidRDefault="005C6BB8" w:rsidP="00BD0458">
            <w:pPr>
              <w:jc w:val="center"/>
              <w:rPr>
                <w:rFonts w:asciiTheme="majorHAnsi" w:hAnsiTheme="majorHAnsi"/>
                <w:sz w:val="24"/>
                <w:szCs w:val="24"/>
              </w:rPr>
            </w:pPr>
          </w:p>
        </w:tc>
      </w:tr>
      <w:tr w:rsidR="005C6BB8" w:rsidRPr="005173B4" w:rsidTr="005C6BB8">
        <w:tc>
          <w:tcPr>
            <w:tcW w:w="3080" w:type="dxa"/>
          </w:tcPr>
          <w:p w:rsidR="005C6BB8" w:rsidRPr="005173B4" w:rsidRDefault="005C6BB8" w:rsidP="005173B4">
            <w:p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32,25,000</w:t>
            </w:r>
          </w:p>
        </w:tc>
        <w:tc>
          <w:tcPr>
            <w:tcW w:w="3081" w:type="dxa"/>
          </w:tcPr>
          <w:p w:rsidR="005C6BB8" w:rsidRPr="005173B4" w:rsidRDefault="005C6BB8" w:rsidP="00BD0458">
            <w:pPr>
              <w:jc w:val="center"/>
              <w:rPr>
                <w:rFonts w:asciiTheme="majorHAnsi" w:hAnsiTheme="majorHAnsi"/>
                <w:sz w:val="24"/>
                <w:szCs w:val="24"/>
              </w:rPr>
            </w:pPr>
            <w:r w:rsidRPr="005173B4">
              <w:rPr>
                <w:rFonts w:asciiTheme="majorHAnsi" w:hAnsiTheme="majorHAnsi"/>
                <w:sz w:val="24"/>
                <w:szCs w:val="24"/>
              </w:rPr>
              <w:t>36,00,000</w:t>
            </w:r>
          </w:p>
        </w:tc>
      </w:tr>
    </w:tbl>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 xml:space="preserve">     </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As the benefit is more the cost, the toys order maybe accepted.</w:t>
      </w:r>
    </w:p>
    <w:p w:rsidR="005C6BB8" w:rsidRPr="005173B4" w:rsidRDefault="005C6BB8" w:rsidP="005173B4">
      <w:pPr>
        <w:spacing w:line="240" w:lineRule="auto"/>
        <w:jc w:val="both"/>
        <w:rPr>
          <w:rFonts w:asciiTheme="majorHAnsi" w:hAnsiTheme="majorHAnsi"/>
          <w:sz w:val="24"/>
          <w:szCs w:val="24"/>
        </w:rPr>
      </w:pPr>
      <w:r w:rsidRPr="005173B4">
        <w:rPr>
          <w:rFonts w:asciiTheme="majorHAnsi" w:hAnsiTheme="majorHAnsi"/>
          <w:sz w:val="24"/>
          <w:szCs w:val="24"/>
        </w:rPr>
        <w:t>(ii) Producing the cans is our first priority. The order will utilize the total capacity of 18,000 hours. Hence, the toys order may not be accepted.</w:t>
      </w:r>
    </w:p>
    <w:p w:rsidR="005C6BB8" w:rsidRPr="005173B4" w:rsidRDefault="005C6BB8" w:rsidP="005173B4">
      <w:pPr>
        <w:pStyle w:val="ListParagraph"/>
        <w:numPr>
          <w:ilvl w:val="0"/>
          <w:numId w:val="139"/>
        </w:numPr>
        <w:spacing w:line="240" w:lineRule="auto"/>
        <w:jc w:val="both"/>
        <w:rPr>
          <w:rFonts w:asciiTheme="majorHAnsi" w:hAnsiTheme="majorHAnsi"/>
          <w:sz w:val="24"/>
          <w:szCs w:val="24"/>
        </w:rPr>
      </w:pPr>
      <w:r w:rsidRPr="005173B4">
        <w:rPr>
          <w:rFonts w:asciiTheme="majorHAnsi" w:hAnsiTheme="majorHAnsi"/>
          <w:sz w:val="24"/>
          <w:szCs w:val="24"/>
        </w:rPr>
        <w:t>Let the indifference point ( between manufacture and purchase of toys) = X units of toys</w:t>
      </w:r>
    </w:p>
    <w:p w:rsidR="005C6BB8" w:rsidRPr="005173B4" w:rsidRDefault="005C6BB8" w:rsidP="005173B4">
      <w:pPr>
        <w:spacing w:line="240" w:lineRule="auto"/>
        <w:ind w:left="360"/>
        <w:jc w:val="both"/>
        <w:rPr>
          <w:rFonts w:asciiTheme="majorHAnsi" w:hAnsiTheme="majorHAnsi"/>
          <w:sz w:val="24"/>
          <w:szCs w:val="24"/>
        </w:rPr>
      </w:pPr>
      <w:r w:rsidRPr="005173B4">
        <w:rPr>
          <w:rFonts w:asciiTheme="majorHAnsi" w:hAnsiTheme="majorHAnsi"/>
          <w:sz w:val="24"/>
          <w:szCs w:val="24"/>
        </w:rPr>
        <w:t xml:space="preserve">           2</w:t>
      </w:r>
      <w:proofErr w:type="gramStart"/>
      <w:r w:rsidRPr="005173B4">
        <w:rPr>
          <w:rFonts w:asciiTheme="majorHAnsi" w:hAnsiTheme="majorHAnsi"/>
          <w:sz w:val="24"/>
          <w:szCs w:val="24"/>
        </w:rPr>
        <w:t>,25,000</w:t>
      </w:r>
      <w:proofErr w:type="gramEnd"/>
      <w:r w:rsidRPr="005173B4">
        <w:rPr>
          <w:rFonts w:asciiTheme="majorHAnsi" w:hAnsiTheme="majorHAnsi"/>
          <w:sz w:val="24"/>
          <w:szCs w:val="24"/>
        </w:rPr>
        <w:t xml:space="preserve"> + 50X  = 57.50X</w:t>
      </w:r>
    </w:p>
    <w:p w:rsidR="005C6BB8" w:rsidRPr="005173B4" w:rsidRDefault="005C6BB8" w:rsidP="005173B4">
      <w:pPr>
        <w:spacing w:line="240" w:lineRule="auto"/>
        <w:ind w:left="360"/>
        <w:jc w:val="both"/>
        <w:rPr>
          <w:rFonts w:asciiTheme="majorHAnsi" w:hAnsiTheme="majorHAnsi"/>
          <w:sz w:val="24"/>
          <w:szCs w:val="24"/>
        </w:rPr>
      </w:pPr>
      <w:r w:rsidRPr="005173B4">
        <w:rPr>
          <w:rFonts w:asciiTheme="majorHAnsi" w:hAnsiTheme="majorHAnsi"/>
          <w:sz w:val="24"/>
          <w:szCs w:val="24"/>
        </w:rPr>
        <w:t xml:space="preserve">           X = 30,000 toys</w:t>
      </w:r>
    </w:p>
    <w:p w:rsidR="005C6BB8" w:rsidRPr="005173B4" w:rsidRDefault="005C6BB8" w:rsidP="005173B4">
      <w:pPr>
        <w:spacing w:line="240" w:lineRule="auto"/>
        <w:ind w:left="360"/>
        <w:jc w:val="both"/>
        <w:rPr>
          <w:rFonts w:asciiTheme="majorHAnsi" w:hAnsiTheme="majorHAnsi"/>
          <w:sz w:val="24"/>
          <w:szCs w:val="24"/>
        </w:rPr>
      </w:pPr>
      <w:r w:rsidRPr="005173B4">
        <w:rPr>
          <w:rFonts w:asciiTheme="majorHAnsi" w:hAnsiTheme="majorHAnsi"/>
          <w:sz w:val="24"/>
          <w:szCs w:val="24"/>
        </w:rPr>
        <w:t>Manufacturing of toys is recommended only if the demand is more than 30,000. In otherwise situation, the toys may be purchased.</w:t>
      </w:r>
    </w:p>
    <w:p w:rsidR="005C6BB8" w:rsidRPr="005173B4" w:rsidRDefault="005C6BB8" w:rsidP="005173B4">
      <w:pPr>
        <w:pStyle w:val="ListParagraph"/>
        <w:numPr>
          <w:ilvl w:val="0"/>
          <w:numId w:val="139"/>
        </w:numPr>
        <w:tabs>
          <w:tab w:val="left" w:pos="1239"/>
        </w:tabs>
        <w:spacing w:line="240" w:lineRule="auto"/>
        <w:jc w:val="both"/>
        <w:rPr>
          <w:rFonts w:asciiTheme="majorHAnsi" w:hAnsiTheme="majorHAnsi"/>
          <w:sz w:val="24"/>
          <w:szCs w:val="24"/>
        </w:rPr>
      </w:pPr>
      <w:r w:rsidRPr="005173B4">
        <w:rPr>
          <w:rFonts w:asciiTheme="majorHAnsi" w:hAnsiTheme="majorHAnsi"/>
          <w:sz w:val="24"/>
          <w:szCs w:val="24"/>
        </w:rPr>
        <w:lastRenderedPageBreak/>
        <w:t>Under properly negotiated plan, 480000 cans ( requiring 16000 hours) and 30000 toys ( requiring 2000 hours) would have been produced and 30000 toys would have been purchased</w:t>
      </w:r>
    </w:p>
    <w:p w:rsidR="005C6BB8" w:rsidRPr="005173B4" w:rsidRDefault="005C6BB8" w:rsidP="005173B4">
      <w:pPr>
        <w:pStyle w:val="ListParagraph"/>
        <w:tabs>
          <w:tab w:val="left" w:pos="1239"/>
        </w:tabs>
        <w:spacing w:line="240" w:lineRule="auto"/>
        <w:ind w:left="1080"/>
        <w:jc w:val="both"/>
        <w:rPr>
          <w:rFonts w:asciiTheme="majorHAnsi" w:hAnsiTheme="majorHAnsi"/>
          <w:sz w:val="24"/>
          <w:szCs w:val="24"/>
        </w:rPr>
      </w:pPr>
    </w:p>
    <w:p w:rsidR="005C6BB8" w:rsidRPr="005173B4" w:rsidRDefault="005C6BB8" w:rsidP="005173B4">
      <w:pPr>
        <w:pStyle w:val="ListParagraph"/>
        <w:tabs>
          <w:tab w:val="left" w:pos="1239"/>
        </w:tabs>
        <w:spacing w:line="240" w:lineRule="auto"/>
        <w:ind w:left="1080"/>
        <w:jc w:val="both"/>
        <w:rPr>
          <w:rFonts w:asciiTheme="majorHAnsi" w:hAnsiTheme="majorHAnsi"/>
          <w:sz w:val="24"/>
          <w:szCs w:val="24"/>
        </w:rPr>
      </w:pPr>
      <w:r w:rsidRPr="005173B4">
        <w:rPr>
          <w:rFonts w:asciiTheme="majorHAnsi" w:hAnsiTheme="majorHAnsi"/>
          <w:sz w:val="24"/>
          <w:szCs w:val="24"/>
        </w:rPr>
        <w:t>Statement showing profit under each of the two Plans</w:t>
      </w:r>
    </w:p>
    <w:tbl>
      <w:tblPr>
        <w:tblStyle w:val="TableGrid"/>
        <w:tblW w:w="0" w:type="auto"/>
        <w:tblInd w:w="392" w:type="dxa"/>
        <w:tblLook w:val="04A0"/>
      </w:tblPr>
      <w:tblGrid>
        <w:gridCol w:w="2410"/>
        <w:gridCol w:w="1670"/>
        <w:gridCol w:w="2724"/>
        <w:gridCol w:w="1701"/>
      </w:tblGrid>
      <w:tr w:rsidR="005C6BB8" w:rsidRPr="005173B4" w:rsidTr="005C6BB8">
        <w:tc>
          <w:tcPr>
            <w:tcW w:w="4080" w:type="dxa"/>
            <w:gridSpan w:val="2"/>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Negotiated Plan</w:t>
            </w:r>
          </w:p>
        </w:tc>
        <w:tc>
          <w:tcPr>
            <w:tcW w:w="4425" w:type="dxa"/>
            <w:gridSpan w:val="2"/>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Properly negotiated Plan</w:t>
            </w:r>
          </w:p>
        </w:tc>
      </w:tr>
      <w:tr w:rsidR="005C6BB8" w:rsidRPr="005173B4" w:rsidTr="005C6BB8">
        <w:tc>
          <w:tcPr>
            <w:tcW w:w="2410"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Contribution:</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Cans </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Toys(made)</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 (Purchased)</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Total </w:t>
            </w:r>
          </w:p>
        </w:tc>
        <w:tc>
          <w:tcPr>
            <w:tcW w:w="1670" w:type="dxa"/>
          </w:tcPr>
          <w:p w:rsidR="005C6BB8" w:rsidRPr="005173B4" w:rsidRDefault="005C6BB8" w:rsidP="005173B4">
            <w:pPr>
              <w:pStyle w:val="ListParagraph"/>
              <w:tabs>
                <w:tab w:val="left" w:pos="1239"/>
              </w:tabs>
              <w:ind w:left="0"/>
              <w:jc w:val="both"/>
              <w:rPr>
                <w:rFonts w:asciiTheme="majorHAnsi" w:hAnsiTheme="majorHAnsi"/>
                <w:sz w:val="24"/>
                <w:szCs w:val="24"/>
              </w:rPr>
            </w:pP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4,50,000x6</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45,000x10</w:t>
            </w:r>
          </w:p>
          <w:p w:rsidR="005C6BB8" w:rsidRPr="005173B4" w:rsidRDefault="005C6BB8" w:rsidP="005173B4">
            <w:pPr>
              <w:pStyle w:val="ListParagraph"/>
              <w:tabs>
                <w:tab w:val="left" w:pos="1239"/>
              </w:tabs>
              <w:ind w:left="0"/>
              <w:jc w:val="both"/>
              <w:rPr>
                <w:rFonts w:asciiTheme="majorHAnsi" w:hAnsiTheme="majorHAnsi"/>
                <w:sz w:val="24"/>
                <w:szCs w:val="24"/>
                <w:u w:val="single"/>
              </w:rPr>
            </w:pPr>
            <w:r w:rsidRPr="005173B4">
              <w:rPr>
                <w:rFonts w:asciiTheme="majorHAnsi" w:hAnsiTheme="majorHAnsi"/>
                <w:sz w:val="24"/>
                <w:szCs w:val="24"/>
                <w:u w:val="single"/>
              </w:rPr>
              <w:t>15,000x2.50</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31,87,500</w:t>
            </w:r>
          </w:p>
        </w:tc>
        <w:tc>
          <w:tcPr>
            <w:tcW w:w="2724"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Contribution:</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Cans </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Toys(made)</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 (Purchased)</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Total </w:t>
            </w:r>
          </w:p>
        </w:tc>
        <w:tc>
          <w:tcPr>
            <w:tcW w:w="1701" w:type="dxa"/>
          </w:tcPr>
          <w:p w:rsidR="005C6BB8" w:rsidRPr="005173B4" w:rsidRDefault="005C6BB8" w:rsidP="005173B4">
            <w:pPr>
              <w:pStyle w:val="ListParagraph"/>
              <w:tabs>
                <w:tab w:val="left" w:pos="1239"/>
              </w:tabs>
              <w:ind w:left="0"/>
              <w:jc w:val="both"/>
              <w:rPr>
                <w:rFonts w:asciiTheme="majorHAnsi" w:hAnsiTheme="majorHAnsi"/>
                <w:sz w:val="24"/>
                <w:szCs w:val="24"/>
              </w:rPr>
            </w:pP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4,80,000x6</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30,000x10</w:t>
            </w:r>
          </w:p>
          <w:p w:rsidR="005C6BB8" w:rsidRPr="005173B4" w:rsidRDefault="005C6BB8" w:rsidP="005173B4">
            <w:pPr>
              <w:pStyle w:val="ListParagraph"/>
              <w:tabs>
                <w:tab w:val="left" w:pos="1239"/>
              </w:tabs>
              <w:ind w:left="0"/>
              <w:jc w:val="both"/>
              <w:rPr>
                <w:rFonts w:asciiTheme="majorHAnsi" w:hAnsiTheme="majorHAnsi"/>
                <w:sz w:val="24"/>
                <w:szCs w:val="24"/>
                <w:u w:val="single"/>
              </w:rPr>
            </w:pPr>
            <w:r w:rsidRPr="005173B4">
              <w:rPr>
                <w:rFonts w:asciiTheme="majorHAnsi" w:hAnsiTheme="majorHAnsi"/>
                <w:sz w:val="24"/>
                <w:szCs w:val="24"/>
                <w:u w:val="single"/>
              </w:rPr>
              <w:t>30,000x2.50</w:t>
            </w:r>
          </w:p>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32,55,000</w:t>
            </w:r>
          </w:p>
        </w:tc>
      </w:tr>
      <w:tr w:rsidR="005C6BB8" w:rsidRPr="005173B4" w:rsidTr="005C6BB8">
        <w:tc>
          <w:tcPr>
            <w:tcW w:w="2410"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FC</w:t>
            </w:r>
          </w:p>
        </w:tc>
        <w:tc>
          <w:tcPr>
            <w:tcW w:w="1670"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22,25,000</w:t>
            </w:r>
          </w:p>
        </w:tc>
        <w:tc>
          <w:tcPr>
            <w:tcW w:w="2724"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FC</w:t>
            </w:r>
          </w:p>
        </w:tc>
        <w:tc>
          <w:tcPr>
            <w:tcW w:w="1701"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22,25,000</w:t>
            </w:r>
          </w:p>
        </w:tc>
      </w:tr>
      <w:tr w:rsidR="005C6BB8" w:rsidRPr="005173B4" w:rsidTr="005C6BB8">
        <w:tc>
          <w:tcPr>
            <w:tcW w:w="2410"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Profit </w:t>
            </w:r>
          </w:p>
        </w:tc>
        <w:tc>
          <w:tcPr>
            <w:tcW w:w="1670"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9,62,500</w:t>
            </w:r>
          </w:p>
        </w:tc>
        <w:tc>
          <w:tcPr>
            <w:tcW w:w="2724"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Profit </w:t>
            </w:r>
          </w:p>
        </w:tc>
        <w:tc>
          <w:tcPr>
            <w:tcW w:w="1701" w:type="dxa"/>
          </w:tcPr>
          <w:p w:rsidR="005C6BB8" w:rsidRPr="005173B4" w:rsidRDefault="005C6BB8" w:rsidP="005173B4">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10,30,000</w:t>
            </w:r>
          </w:p>
        </w:tc>
      </w:tr>
    </w:tbl>
    <w:p w:rsidR="005C6BB8" w:rsidRPr="005173B4" w:rsidRDefault="005C6BB8" w:rsidP="005173B4">
      <w:pPr>
        <w:tabs>
          <w:tab w:val="left" w:pos="1239"/>
        </w:tabs>
        <w:spacing w:line="240" w:lineRule="auto"/>
        <w:jc w:val="both"/>
        <w:rPr>
          <w:rFonts w:asciiTheme="majorHAnsi" w:hAnsiTheme="majorHAnsi"/>
          <w:sz w:val="24"/>
          <w:szCs w:val="24"/>
        </w:rPr>
      </w:pPr>
    </w:p>
    <w:p w:rsidR="005C6BB8" w:rsidRPr="005173B4" w:rsidRDefault="005C6BB8" w:rsidP="005173B4">
      <w:pPr>
        <w:tabs>
          <w:tab w:val="left" w:pos="1239"/>
        </w:tabs>
        <w:spacing w:line="240" w:lineRule="auto"/>
        <w:jc w:val="both"/>
        <w:rPr>
          <w:rFonts w:asciiTheme="majorHAnsi" w:hAnsiTheme="majorHAnsi"/>
          <w:sz w:val="24"/>
          <w:szCs w:val="24"/>
        </w:rPr>
      </w:pPr>
      <w:r w:rsidRPr="005173B4">
        <w:rPr>
          <w:rFonts w:asciiTheme="majorHAnsi" w:hAnsiTheme="majorHAnsi"/>
          <w:sz w:val="24"/>
          <w:szCs w:val="24"/>
        </w:rPr>
        <w:t xml:space="preserve">Loss due to improper demand </w:t>
      </w:r>
      <w:proofErr w:type="gramStart"/>
      <w:r w:rsidRPr="005173B4">
        <w:rPr>
          <w:rFonts w:asciiTheme="majorHAnsi" w:hAnsiTheme="majorHAnsi"/>
          <w:sz w:val="24"/>
          <w:szCs w:val="24"/>
        </w:rPr>
        <w:t>estimation :</w:t>
      </w:r>
      <w:proofErr w:type="gramEnd"/>
      <w:r w:rsidRPr="005173B4">
        <w:rPr>
          <w:rFonts w:asciiTheme="majorHAnsi" w:hAnsiTheme="majorHAnsi"/>
          <w:sz w:val="24"/>
          <w:szCs w:val="24"/>
        </w:rPr>
        <w:t xml:space="preserve"> Rs.67,500.</w:t>
      </w:r>
    </w:p>
    <w:p w:rsidR="005C6BB8" w:rsidRPr="005173B4" w:rsidRDefault="005C6BB8" w:rsidP="005173B4">
      <w:pPr>
        <w:spacing w:line="240" w:lineRule="auto"/>
        <w:ind w:left="360"/>
        <w:jc w:val="both"/>
        <w:rPr>
          <w:rFonts w:asciiTheme="majorHAnsi" w:hAnsiTheme="majorHAnsi"/>
          <w:b/>
          <w:sz w:val="24"/>
          <w:szCs w:val="24"/>
        </w:rPr>
      </w:pPr>
    </w:p>
    <w:p w:rsidR="004D7B99" w:rsidRPr="00F96AC7" w:rsidRDefault="00646E94" w:rsidP="005173B4">
      <w:pPr>
        <w:spacing w:after="0" w:line="240" w:lineRule="auto"/>
        <w:jc w:val="both"/>
        <w:rPr>
          <w:rFonts w:asciiTheme="majorHAnsi" w:eastAsia="Batang" w:hAnsiTheme="majorHAnsi"/>
          <w:sz w:val="24"/>
          <w:szCs w:val="24"/>
        </w:rPr>
      </w:pPr>
      <w:r>
        <w:rPr>
          <w:rFonts w:asciiTheme="majorHAnsi" w:eastAsia="Batang" w:hAnsiTheme="majorHAnsi"/>
          <w:b/>
          <w:sz w:val="24"/>
          <w:szCs w:val="24"/>
        </w:rPr>
        <w:t xml:space="preserve">Q. No. </w:t>
      </w:r>
      <w:proofErr w:type="gramStart"/>
      <w:r>
        <w:rPr>
          <w:rFonts w:asciiTheme="majorHAnsi" w:eastAsia="Batang" w:hAnsiTheme="majorHAnsi"/>
          <w:b/>
          <w:sz w:val="24"/>
          <w:szCs w:val="24"/>
        </w:rPr>
        <w:t xml:space="preserve">82 </w:t>
      </w:r>
      <w:r w:rsidR="004D7B99" w:rsidRPr="00F96AC7">
        <w:rPr>
          <w:rFonts w:asciiTheme="majorHAnsi" w:eastAsia="Batang" w:hAnsiTheme="majorHAnsi"/>
          <w:b/>
          <w:sz w:val="24"/>
          <w:szCs w:val="24"/>
        </w:rPr>
        <w:t xml:space="preserve"> </w:t>
      </w:r>
      <w:r w:rsidR="004D7B99" w:rsidRPr="00F96AC7">
        <w:rPr>
          <w:rFonts w:asciiTheme="majorHAnsi" w:eastAsia="Batang" w:hAnsiTheme="majorHAnsi"/>
          <w:sz w:val="24"/>
          <w:szCs w:val="24"/>
        </w:rPr>
        <w:t>Lee</w:t>
      </w:r>
      <w:proofErr w:type="gramEnd"/>
      <w:r w:rsidR="004D7B99" w:rsidRPr="00F96AC7">
        <w:rPr>
          <w:rFonts w:asciiTheme="majorHAnsi" w:eastAsia="Batang" w:hAnsiTheme="majorHAnsi"/>
          <w:sz w:val="24"/>
          <w:szCs w:val="24"/>
        </w:rPr>
        <w:t xml:space="preserve"> Electronic manufactures four types of electronic products. A</w:t>
      </w:r>
      <w:proofErr w:type="gramStart"/>
      <w:r w:rsidR="004D7B99" w:rsidRPr="00F96AC7">
        <w:rPr>
          <w:rFonts w:asciiTheme="majorHAnsi" w:eastAsia="Batang" w:hAnsiTheme="majorHAnsi"/>
          <w:sz w:val="24"/>
          <w:szCs w:val="24"/>
        </w:rPr>
        <w:t>,B,C</w:t>
      </w:r>
      <w:proofErr w:type="gramEnd"/>
      <w:r w:rsidR="004D7B99" w:rsidRPr="00F96AC7">
        <w:rPr>
          <w:rFonts w:asciiTheme="majorHAnsi" w:eastAsia="Batang" w:hAnsiTheme="majorHAnsi"/>
          <w:sz w:val="24"/>
          <w:szCs w:val="24"/>
        </w:rPr>
        <w:t xml:space="preserve"> and D. All these products have been in great demand in the market. The following figures are given to you: </w:t>
      </w:r>
    </w:p>
    <w:tbl>
      <w:tblPr>
        <w:tblStyle w:val="TableGrid"/>
        <w:tblW w:w="0" w:type="auto"/>
        <w:tblLook w:val="04A0"/>
      </w:tblPr>
      <w:tblGrid>
        <w:gridCol w:w="4878"/>
        <w:gridCol w:w="1260"/>
        <w:gridCol w:w="1170"/>
        <w:gridCol w:w="1260"/>
        <w:gridCol w:w="1008"/>
      </w:tblGrid>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A</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B</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C</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D</w:t>
            </w:r>
          </w:p>
        </w:tc>
      </w:tr>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Material cost (Rs./unit)</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64</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72</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45</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56</w:t>
            </w:r>
          </w:p>
        </w:tc>
      </w:tr>
      <w:tr w:rsidR="004D7B99" w:rsidRPr="00F96AC7" w:rsidTr="005B07C7">
        <w:tc>
          <w:tcPr>
            <w:tcW w:w="4878" w:type="dxa"/>
          </w:tcPr>
          <w:p w:rsidR="004D7B99" w:rsidRPr="00F96AC7" w:rsidRDefault="004D7B99" w:rsidP="005173B4">
            <w:pPr>
              <w:jc w:val="both"/>
              <w:rPr>
                <w:rFonts w:asciiTheme="majorHAnsi" w:eastAsia="Batang" w:hAnsiTheme="majorHAnsi"/>
                <w:color w:val="000000" w:themeColor="text1"/>
                <w:sz w:val="24"/>
                <w:szCs w:val="24"/>
              </w:rPr>
            </w:pPr>
            <w:r w:rsidRPr="00F96AC7">
              <w:rPr>
                <w:rFonts w:asciiTheme="majorHAnsi" w:eastAsia="Batang" w:hAnsiTheme="majorHAnsi"/>
                <w:color w:val="000000" w:themeColor="text1"/>
                <w:sz w:val="24"/>
                <w:szCs w:val="24"/>
              </w:rPr>
              <w:t>Machining Cost (</w:t>
            </w:r>
            <w:hyperlink r:id="rId13" w:history="1">
              <w:r w:rsidRPr="00F96AC7">
                <w:rPr>
                  <w:rStyle w:val="Hyperlink"/>
                  <w:rFonts w:asciiTheme="majorHAnsi" w:eastAsia="Batang" w:hAnsiTheme="majorHAnsi"/>
                  <w:color w:val="000000" w:themeColor="text1"/>
                  <w:sz w:val="24"/>
                  <w:szCs w:val="24"/>
                  <w:u w:val="none"/>
                </w:rPr>
                <w:t>Rs./u @ Rs.8</w:t>
              </w:r>
            </w:hyperlink>
            <w:r w:rsidRPr="00F96AC7">
              <w:rPr>
                <w:rFonts w:asciiTheme="majorHAnsi" w:eastAsia="Batang" w:hAnsiTheme="majorHAnsi"/>
                <w:color w:val="000000" w:themeColor="text1"/>
                <w:sz w:val="24"/>
                <w:szCs w:val="24"/>
              </w:rPr>
              <w:t xml:space="preserve"> per hour </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48</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32</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64</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24</w:t>
            </w:r>
          </w:p>
        </w:tc>
      </w:tr>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Other variable costs (Rs/U)</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32</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36</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44</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20</w:t>
            </w:r>
          </w:p>
        </w:tc>
      </w:tr>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Selling Price (Rs./u)</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162</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156</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173</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118</w:t>
            </w:r>
          </w:p>
        </w:tc>
      </w:tr>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Market demand (units)</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52,000</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48,500</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26,500</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30,000</w:t>
            </w:r>
          </w:p>
        </w:tc>
      </w:tr>
    </w:tbl>
    <w:p w:rsidR="004D7B99" w:rsidRPr="00F96AC7" w:rsidRDefault="004D7B99" w:rsidP="005173B4">
      <w:pPr>
        <w:spacing w:after="0" w:line="240" w:lineRule="auto"/>
        <w:jc w:val="both"/>
        <w:rPr>
          <w:rFonts w:asciiTheme="majorHAnsi" w:eastAsia="Batang" w:hAnsiTheme="majorHAnsi"/>
          <w:sz w:val="24"/>
          <w:szCs w:val="24"/>
        </w:rPr>
      </w:pPr>
    </w:p>
    <w:p w:rsidR="00A36064" w:rsidRPr="00F96AC7" w:rsidRDefault="00A36064" w:rsidP="005173B4">
      <w:pPr>
        <w:spacing w:after="0" w:line="240" w:lineRule="auto"/>
        <w:jc w:val="both"/>
        <w:rPr>
          <w:rFonts w:asciiTheme="majorHAnsi" w:eastAsia="Batang" w:hAnsiTheme="majorHAnsi"/>
          <w:sz w:val="24"/>
          <w:szCs w:val="24"/>
        </w:rPr>
      </w:pP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Fixed overhead at different levels of operation are:</w:t>
      </w:r>
    </w:p>
    <w:p w:rsidR="004D7B99" w:rsidRPr="00F96AC7" w:rsidRDefault="004D7B9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5958"/>
        <w:gridCol w:w="3618"/>
      </w:tblGrid>
      <w:tr w:rsidR="004D7B99" w:rsidRPr="00F96AC7" w:rsidTr="005B07C7">
        <w:tc>
          <w:tcPr>
            <w:tcW w:w="595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Level of operation ( In production Hours)</w:t>
            </w:r>
          </w:p>
        </w:tc>
        <w:tc>
          <w:tcPr>
            <w:tcW w:w="361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Total fixed cost (Rs.)</w:t>
            </w:r>
          </w:p>
        </w:tc>
      </w:tr>
      <w:tr w:rsidR="004D7B99" w:rsidRPr="00F96AC7" w:rsidTr="005B07C7">
        <w:tc>
          <w:tcPr>
            <w:tcW w:w="595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Up to 150000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1,50,000 - 3,00,000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3,00,000 - 4,50,000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4,50,000 – 6,00,000</w:t>
            </w:r>
          </w:p>
        </w:tc>
        <w:tc>
          <w:tcPr>
            <w:tcW w:w="361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10,00,000</w:t>
            </w: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10,50,000</w:t>
            </w: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11,00,000</w:t>
            </w: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11,50,000</w:t>
            </w:r>
          </w:p>
        </w:tc>
      </w:tr>
    </w:tbl>
    <w:p w:rsidR="004D7B99" w:rsidRPr="00F96AC7" w:rsidRDefault="004D7B99" w:rsidP="005173B4">
      <w:pPr>
        <w:spacing w:after="0" w:line="240" w:lineRule="auto"/>
        <w:jc w:val="both"/>
        <w:rPr>
          <w:rFonts w:asciiTheme="majorHAnsi" w:eastAsia="Batang" w:hAnsiTheme="majorHAnsi"/>
          <w:sz w:val="24"/>
          <w:szCs w:val="24"/>
        </w:rPr>
      </w:pPr>
    </w:p>
    <w:p w:rsidR="004D7B99"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At present, the available production capacity in the company is 4</w:t>
      </w:r>
      <w:proofErr w:type="gramStart"/>
      <w:r w:rsidRPr="00F96AC7">
        <w:rPr>
          <w:rFonts w:asciiTheme="majorHAnsi" w:eastAsia="Batang" w:hAnsiTheme="majorHAnsi"/>
          <w:sz w:val="24"/>
          <w:szCs w:val="24"/>
        </w:rPr>
        <w:t>,98,000</w:t>
      </w:r>
      <w:proofErr w:type="gramEnd"/>
      <w:r w:rsidRPr="00F96AC7">
        <w:rPr>
          <w:rFonts w:asciiTheme="majorHAnsi" w:eastAsia="Batang" w:hAnsiTheme="majorHAnsi"/>
          <w:sz w:val="24"/>
          <w:szCs w:val="24"/>
        </w:rPr>
        <w:t xml:space="preserve"> machine hours. This capacity is not enough to meet the entire market demand and hence the production manager wants to increase the capacity. The company wants to retain the customers by meeting their demands through alternative ways. One alternative is to sub-contract a part of its production. The sub-contract offer received as under:</w:t>
      </w:r>
    </w:p>
    <w:p w:rsidR="007A3DA2" w:rsidRDefault="007A3DA2" w:rsidP="005173B4">
      <w:pPr>
        <w:spacing w:after="0" w:line="240" w:lineRule="auto"/>
        <w:jc w:val="both"/>
        <w:rPr>
          <w:rFonts w:asciiTheme="majorHAnsi" w:eastAsia="Batang" w:hAnsiTheme="majorHAnsi"/>
          <w:sz w:val="24"/>
          <w:szCs w:val="24"/>
        </w:rPr>
      </w:pPr>
    </w:p>
    <w:p w:rsidR="007A3DA2" w:rsidRDefault="007A3DA2" w:rsidP="005173B4">
      <w:pPr>
        <w:spacing w:after="0" w:line="240" w:lineRule="auto"/>
        <w:jc w:val="both"/>
        <w:rPr>
          <w:rFonts w:asciiTheme="majorHAnsi" w:eastAsia="Batang" w:hAnsiTheme="majorHAnsi"/>
          <w:sz w:val="24"/>
          <w:szCs w:val="24"/>
        </w:rPr>
      </w:pPr>
    </w:p>
    <w:p w:rsidR="007A3DA2" w:rsidRPr="00F96AC7" w:rsidRDefault="007A3DA2"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4878"/>
        <w:gridCol w:w="1260"/>
        <w:gridCol w:w="1170"/>
        <w:gridCol w:w="1260"/>
        <w:gridCol w:w="1008"/>
      </w:tblGrid>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A</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B</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C</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D</w:t>
            </w:r>
          </w:p>
        </w:tc>
      </w:tr>
      <w:tr w:rsidR="004D7B99" w:rsidRPr="00F96AC7" w:rsidTr="005B07C7">
        <w:tc>
          <w:tcPr>
            <w:tcW w:w="487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Sub-contract Price (Rs./unit)</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146</w:t>
            </w:r>
          </w:p>
        </w:tc>
        <w:tc>
          <w:tcPr>
            <w:tcW w:w="117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126</w:t>
            </w:r>
          </w:p>
        </w:tc>
        <w:tc>
          <w:tcPr>
            <w:tcW w:w="126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155</w:t>
            </w:r>
          </w:p>
        </w:tc>
        <w:tc>
          <w:tcPr>
            <w:tcW w:w="100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108</w:t>
            </w:r>
          </w:p>
        </w:tc>
      </w:tr>
    </w:tbl>
    <w:p w:rsidR="004D7B99" w:rsidRPr="00F96AC7" w:rsidRDefault="004D7B99" w:rsidP="005173B4">
      <w:pPr>
        <w:spacing w:after="0" w:line="240" w:lineRule="auto"/>
        <w:jc w:val="both"/>
        <w:rPr>
          <w:rFonts w:asciiTheme="majorHAnsi" w:eastAsia="Batang" w:hAnsiTheme="majorHAnsi"/>
          <w:sz w:val="24"/>
          <w:szCs w:val="24"/>
        </w:rPr>
      </w:pP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The company seeks your advice in terms of products and quantities to be produced and/or sub-contract, so as to achieve the maximum possible profit. You are also required to compute the profit expected from your suggestion. </w:t>
      </w:r>
    </w:p>
    <w:p w:rsidR="004D7B99" w:rsidRPr="00F96AC7" w:rsidRDefault="004D7B99" w:rsidP="005173B4">
      <w:pPr>
        <w:spacing w:after="0" w:line="240" w:lineRule="auto"/>
        <w:jc w:val="both"/>
        <w:rPr>
          <w:rFonts w:asciiTheme="majorHAnsi" w:eastAsia="Batang" w:hAnsiTheme="majorHAnsi"/>
          <w:b/>
          <w:sz w:val="24"/>
          <w:szCs w:val="24"/>
        </w:rPr>
      </w:pPr>
      <w:r w:rsidRPr="00F96AC7">
        <w:rPr>
          <w:rFonts w:asciiTheme="majorHAnsi" w:eastAsia="Batang" w:hAnsiTheme="majorHAnsi"/>
          <w:b/>
          <w:sz w:val="24"/>
          <w:szCs w:val="24"/>
        </w:rPr>
        <w:t xml:space="preserve">(November 2009 CA Final 18 marks)  </w:t>
      </w:r>
    </w:p>
    <w:p w:rsidR="004D7B99" w:rsidRPr="00F96AC7" w:rsidRDefault="004D7B99" w:rsidP="005173B4">
      <w:pPr>
        <w:spacing w:after="0" w:line="240" w:lineRule="auto"/>
        <w:jc w:val="both"/>
        <w:rPr>
          <w:rFonts w:asciiTheme="majorHAnsi" w:eastAsia="Batang" w:hAnsiTheme="majorHAnsi"/>
          <w:b/>
          <w:sz w:val="24"/>
          <w:szCs w:val="24"/>
        </w:rPr>
      </w:pPr>
    </w:p>
    <w:p w:rsidR="004D7B99" w:rsidRPr="00F96AC7" w:rsidRDefault="004D7B99" w:rsidP="005173B4">
      <w:pPr>
        <w:spacing w:after="0" w:line="240" w:lineRule="auto"/>
        <w:jc w:val="both"/>
        <w:rPr>
          <w:rFonts w:asciiTheme="majorHAnsi" w:eastAsia="Batang" w:hAnsiTheme="majorHAnsi"/>
          <w:b/>
          <w:sz w:val="24"/>
          <w:szCs w:val="24"/>
        </w:rPr>
      </w:pPr>
      <w:r w:rsidRPr="00F96AC7">
        <w:rPr>
          <w:rFonts w:asciiTheme="majorHAnsi" w:eastAsia="Batang" w:hAnsiTheme="majorHAnsi"/>
          <w:b/>
          <w:sz w:val="24"/>
          <w:szCs w:val="24"/>
        </w:rPr>
        <w:t>Answer</w:t>
      </w: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The key point is that sales price is less than purchase price. Hence, no customer is to be refused. In this situation, the decision is taken on the basis of saving per hour on account of manufacturing.</w:t>
      </w:r>
    </w:p>
    <w:p w:rsidR="004D7B99" w:rsidRPr="00F96AC7"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4068"/>
        <w:gridCol w:w="1350"/>
        <w:gridCol w:w="1620"/>
        <w:gridCol w:w="1350"/>
        <w:gridCol w:w="1188"/>
      </w:tblGrid>
      <w:tr w:rsidR="004D7B99" w:rsidRPr="00F96AC7" w:rsidTr="005B07C7">
        <w:tc>
          <w:tcPr>
            <w:tcW w:w="4068" w:type="dxa"/>
          </w:tcPr>
          <w:p w:rsidR="004D7B99" w:rsidRPr="00F96AC7" w:rsidRDefault="004D7B99" w:rsidP="005173B4">
            <w:pPr>
              <w:jc w:val="both"/>
              <w:rPr>
                <w:rFonts w:asciiTheme="majorHAnsi" w:eastAsia="Batang" w:hAnsiTheme="majorHAnsi"/>
                <w:sz w:val="24"/>
                <w:szCs w:val="24"/>
              </w:rPr>
            </w:pP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A</w:t>
            </w:r>
          </w:p>
        </w:tc>
        <w:tc>
          <w:tcPr>
            <w:tcW w:w="162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B</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C</w:t>
            </w:r>
          </w:p>
        </w:tc>
        <w:tc>
          <w:tcPr>
            <w:tcW w:w="118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D</w:t>
            </w:r>
          </w:p>
        </w:tc>
      </w:tr>
      <w:tr w:rsidR="004D7B99" w:rsidRPr="00F96AC7" w:rsidTr="005B07C7">
        <w:tc>
          <w:tcPr>
            <w:tcW w:w="406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Sub-contract price</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146</w:t>
            </w:r>
          </w:p>
        </w:tc>
        <w:tc>
          <w:tcPr>
            <w:tcW w:w="162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126</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155</w:t>
            </w:r>
          </w:p>
        </w:tc>
        <w:tc>
          <w:tcPr>
            <w:tcW w:w="118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108</w:t>
            </w:r>
          </w:p>
        </w:tc>
      </w:tr>
      <w:tr w:rsidR="004D7B99" w:rsidRPr="00F96AC7" w:rsidTr="005B07C7">
        <w:tc>
          <w:tcPr>
            <w:tcW w:w="406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VC/Unit</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144</w:t>
            </w:r>
          </w:p>
        </w:tc>
        <w:tc>
          <w:tcPr>
            <w:tcW w:w="162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140</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153</w:t>
            </w:r>
          </w:p>
        </w:tc>
        <w:tc>
          <w:tcPr>
            <w:tcW w:w="118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100</w:t>
            </w:r>
          </w:p>
        </w:tc>
      </w:tr>
      <w:tr w:rsidR="004D7B99" w:rsidRPr="00F96AC7" w:rsidTr="005B07C7">
        <w:tc>
          <w:tcPr>
            <w:tcW w:w="406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 xml:space="preserve">Savings per unit on account of manufacturing </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w:t>
            </w:r>
          </w:p>
        </w:tc>
        <w:tc>
          <w:tcPr>
            <w:tcW w:w="162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-14</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w:t>
            </w:r>
          </w:p>
        </w:tc>
        <w:tc>
          <w:tcPr>
            <w:tcW w:w="118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8</w:t>
            </w:r>
          </w:p>
        </w:tc>
      </w:tr>
      <w:tr w:rsidR="004D7B99" w:rsidRPr="00F96AC7" w:rsidTr="005B07C7">
        <w:tc>
          <w:tcPr>
            <w:tcW w:w="406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Machine Hours Per unit</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6</w:t>
            </w:r>
          </w:p>
        </w:tc>
        <w:tc>
          <w:tcPr>
            <w:tcW w:w="162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4</w:t>
            </w:r>
          </w:p>
        </w:tc>
        <w:tc>
          <w:tcPr>
            <w:tcW w:w="1350"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8</w:t>
            </w:r>
          </w:p>
        </w:tc>
        <w:tc>
          <w:tcPr>
            <w:tcW w:w="1188"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3</w:t>
            </w:r>
          </w:p>
        </w:tc>
      </w:tr>
      <w:tr w:rsidR="004D7B99" w:rsidRPr="00F96AC7" w:rsidTr="005B07C7">
        <w:tc>
          <w:tcPr>
            <w:tcW w:w="4068"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Savings per hour on account of manufacturing</w:t>
            </w:r>
          </w:p>
        </w:tc>
        <w:tc>
          <w:tcPr>
            <w:tcW w:w="1350" w:type="dxa"/>
          </w:tcPr>
          <w:p w:rsidR="004D7B99" w:rsidRPr="00F96AC7" w:rsidRDefault="004D7B99" w:rsidP="00F96AC7">
            <w:pPr>
              <w:jc w:val="center"/>
              <w:rPr>
                <w:rFonts w:asciiTheme="majorHAnsi" w:eastAsia="Batang" w:hAnsiTheme="majorHAnsi"/>
                <w:sz w:val="24"/>
                <w:szCs w:val="24"/>
              </w:rPr>
            </w:pP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0.33</w:t>
            </w:r>
          </w:p>
        </w:tc>
        <w:tc>
          <w:tcPr>
            <w:tcW w:w="1620" w:type="dxa"/>
          </w:tcPr>
          <w:p w:rsidR="004D7B99" w:rsidRPr="00F96AC7" w:rsidRDefault="004D7B99" w:rsidP="00F96AC7">
            <w:pPr>
              <w:jc w:val="center"/>
              <w:rPr>
                <w:rFonts w:asciiTheme="majorHAnsi" w:eastAsia="Batang" w:hAnsiTheme="majorHAnsi"/>
                <w:sz w:val="24"/>
                <w:szCs w:val="24"/>
              </w:rPr>
            </w:pP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NEGATIVE</w:t>
            </w:r>
          </w:p>
        </w:tc>
        <w:tc>
          <w:tcPr>
            <w:tcW w:w="1350" w:type="dxa"/>
          </w:tcPr>
          <w:p w:rsidR="004D7B99" w:rsidRPr="00F96AC7" w:rsidRDefault="004D7B99" w:rsidP="00F96AC7">
            <w:pPr>
              <w:jc w:val="center"/>
              <w:rPr>
                <w:rFonts w:asciiTheme="majorHAnsi" w:eastAsia="Batang" w:hAnsiTheme="majorHAnsi"/>
                <w:sz w:val="24"/>
                <w:szCs w:val="24"/>
              </w:rPr>
            </w:pP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0.25</w:t>
            </w:r>
          </w:p>
        </w:tc>
        <w:tc>
          <w:tcPr>
            <w:tcW w:w="1188" w:type="dxa"/>
          </w:tcPr>
          <w:p w:rsidR="004D7B99" w:rsidRPr="00F96AC7" w:rsidRDefault="004D7B99" w:rsidP="00F96AC7">
            <w:pPr>
              <w:jc w:val="center"/>
              <w:rPr>
                <w:rFonts w:asciiTheme="majorHAnsi" w:eastAsia="Batang" w:hAnsiTheme="majorHAnsi"/>
                <w:sz w:val="24"/>
                <w:szCs w:val="24"/>
              </w:rPr>
            </w:pP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2.67</w:t>
            </w:r>
          </w:p>
        </w:tc>
      </w:tr>
    </w:tbl>
    <w:p w:rsidR="004D7B99" w:rsidRPr="00F96AC7" w:rsidRDefault="004D7B99" w:rsidP="005173B4">
      <w:pPr>
        <w:spacing w:after="0" w:line="240" w:lineRule="auto"/>
        <w:jc w:val="both"/>
        <w:rPr>
          <w:rFonts w:asciiTheme="majorHAnsi" w:eastAsia="Batang" w:hAnsiTheme="majorHAnsi"/>
          <w:sz w:val="24"/>
          <w:szCs w:val="24"/>
        </w:rPr>
      </w:pP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There are four levels of operations:</w:t>
      </w: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(a) Work up to 1</w:t>
      </w:r>
      <w:proofErr w:type="gramStart"/>
      <w:r w:rsidRPr="00F96AC7">
        <w:rPr>
          <w:rFonts w:asciiTheme="majorHAnsi" w:eastAsia="Batang" w:hAnsiTheme="majorHAnsi"/>
          <w:sz w:val="24"/>
          <w:szCs w:val="24"/>
        </w:rPr>
        <w:t>,50,000</w:t>
      </w:r>
      <w:proofErr w:type="gramEnd"/>
      <w:r w:rsidRPr="00F96AC7">
        <w:rPr>
          <w:rFonts w:asciiTheme="majorHAnsi" w:eastAsia="Batang" w:hAnsiTheme="majorHAnsi"/>
          <w:sz w:val="24"/>
          <w:szCs w:val="24"/>
        </w:rPr>
        <w:t xml:space="preserve"> hours</w:t>
      </w: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(b) Work 1</w:t>
      </w:r>
      <w:proofErr w:type="gramStart"/>
      <w:r w:rsidRPr="00F96AC7">
        <w:rPr>
          <w:rFonts w:asciiTheme="majorHAnsi" w:eastAsia="Batang" w:hAnsiTheme="majorHAnsi"/>
          <w:sz w:val="24"/>
          <w:szCs w:val="24"/>
        </w:rPr>
        <w:t>,50,000</w:t>
      </w:r>
      <w:proofErr w:type="gramEnd"/>
      <w:r w:rsidRPr="00F96AC7">
        <w:rPr>
          <w:rFonts w:asciiTheme="majorHAnsi" w:eastAsia="Batang" w:hAnsiTheme="majorHAnsi"/>
          <w:sz w:val="24"/>
          <w:szCs w:val="24"/>
        </w:rPr>
        <w:t xml:space="preserve"> – 3,00,000 hours</w:t>
      </w: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(c) Work 3</w:t>
      </w:r>
      <w:proofErr w:type="gramStart"/>
      <w:r w:rsidRPr="00F96AC7">
        <w:rPr>
          <w:rFonts w:asciiTheme="majorHAnsi" w:eastAsia="Batang" w:hAnsiTheme="majorHAnsi"/>
          <w:sz w:val="24"/>
          <w:szCs w:val="24"/>
        </w:rPr>
        <w:t>,00,000</w:t>
      </w:r>
      <w:proofErr w:type="gramEnd"/>
      <w:r w:rsidRPr="00F96AC7">
        <w:rPr>
          <w:rFonts w:asciiTheme="majorHAnsi" w:eastAsia="Batang" w:hAnsiTheme="majorHAnsi"/>
          <w:sz w:val="24"/>
          <w:szCs w:val="24"/>
        </w:rPr>
        <w:t xml:space="preserve"> – 4,50,000 hours</w:t>
      </w: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(b) Work 4</w:t>
      </w:r>
      <w:proofErr w:type="gramStart"/>
      <w:r w:rsidRPr="00F96AC7">
        <w:rPr>
          <w:rFonts w:asciiTheme="majorHAnsi" w:eastAsia="Batang" w:hAnsiTheme="majorHAnsi"/>
          <w:sz w:val="24"/>
          <w:szCs w:val="24"/>
        </w:rPr>
        <w:t>,50,000</w:t>
      </w:r>
      <w:proofErr w:type="gramEnd"/>
      <w:r w:rsidRPr="00F96AC7">
        <w:rPr>
          <w:rFonts w:asciiTheme="majorHAnsi" w:eastAsia="Batang" w:hAnsiTheme="majorHAnsi"/>
          <w:sz w:val="24"/>
          <w:szCs w:val="24"/>
        </w:rPr>
        <w:t xml:space="preserve"> – 4,98000 hours</w:t>
      </w: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 </w:t>
      </w:r>
    </w:p>
    <w:p w:rsidR="004D7B99" w:rsidRPr="00F96AC7"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F96AC7">
        <w:rPr>
          <w:rFonts w:asciiTheme="majorHAnsi" w:eastAsia="Batang" w:hAnsiTheme="majorHAnsi"/>
          <w:b/>
          <w:sz w:val="24"/>
          <w:szCs w:val="24"/>
        </w:rPr>
        <w:t>Work up to 150000 hours</w:t>
      </w:r>
    </w:p>
    <w:p w:rsidR="004D7B99" w:rsidRPr="00F96AC7" w:rsidRDefault="004D7B99" w:rsidP="005173B4">
      <w:pPr>
        <w:spacing w:after="0" w:line="240" w:lineRule="auto"/>
        <w:jc w:val="both"/>
        <w:rPr>
          <w:rFonts w:asciiTheme="majorHAnsi" w:eastAsia="Batang" w:hAnsiTheme="majorHAnsi"/>
          <w:sz w:val="24"/>
          <w:szCs w:val="24"/>
        </w:rPr>
      </w:pP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Statement Showing allocation of 1</w:t>
      </w:r>
      <w:proofErr w:type="gramStart"/>
      <w:r w:rsidRPr="00F96AC7">
        <w:rPr>
          <w:rFonts w:asciiTheme="majorHAnsi" w:eastAsia="Batang" w:hAnsiTheme="majorHAnsi"/>
          <w:sz w:val="24"/>
          <w:szCs w:val="24"/>
        </w:rPr>
        <w:t>,50,000</w:t>
      </w:r>
      <w:proofErr w:type="gramEnd"/>
      <w:r w:rsidRPr="00F96AC7">
        <w:rPr>
          <w:rFonts w:asciiTheme="majorHAnsi" w:eastAsia="Batang" w:hAnsiTheme="majorHAnsi"/>
          <w:sz w:val="24"/>
          <w:szCs w:val="24"/>
        </w:rPr>
        <w:t xml:space="preserve"> Machine hours</w:t>
      </w:r>
    </w:p>
    <w:tbl>
      <w:tblPr>
        <w:tblStyle w:val="TableGrid"/>
        <w:tblW w:w="0" w:type="auto"/>
        <w:tblLook w:val="04A0"/>
      </w:tblPr>
      <w:tblGrid>
        <w:gridCol w:w="3192"/>
        <w:gridCol w:w="3192"/>
        <w:gridCol w:w="3192"/>
      </w:tblGrid>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Units</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Hours</w:t>
            </w:r>
          </w:p>
        </w:tc>
      </w:tr>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D</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30000</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90000</w:t>
            </w:r>
          </w:p>
        </w:tc>
      </w:tr>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A</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10000</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60000</w:t>
            </w: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(balancing figure)</w:t>
            </w:r>
          </w:p>
        </w:tc>
      </w:tr>
    </w:tbl>
    <w:p w:rsidR="004D7B99" w:rsidRPr="00F96AC7" w:rsidRDefault="004D7B99" w:rsidP="005173B4">
      <w:pPr>
        <w:spacing w:after="0" w:line="240" w:lineRule="auto"/>
        <w:jc w:val="both"/>
        <w:rPr>
          <w:rFonts w:asciiTheme="majorHAnsi" w:eastAsia="Batang" w:hAnsiTheme="majorHAnsi"/>
          <w:b/>
          <w:sz w:val="24"/>
          <w:szCs w:val="24"/>
        </w:rPr>
      </w:pPr>
    </w:p>
    <w:p w:rsidR="004D7B99" w:rsidRPr="00F96AC7" w:rsidRDefault="004D7B99" w:rsidP="005173B4">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Fixed cost of Rs.10</w:t>
      </w:r>
      <w:proofErr w:type="gramStart"/>
      <w:r w:rsidRPr="00F96AC7">
        <w:rPr>
          <w:rFonts w:asciiTheme="majorHAnsi" w:eastAsia="Batang" w:hAnsiTheme="majorHAnsi"/>
          <w:sz w:val="24"/>
          <w:szCs w:val="24"/>
        </w:rPr>
        <w:t>,00,000</w:t>
      </w:r>
      <w:proofErr w:type="gramEnd"/>
      <w:r w:rsidRPr="00F96AC7">
        <w:rPr>
          <w:rFonts w:asciiTheme="majorHAnsi" w:eastAsia="Batang" w:hAnsiTheme="majorHAnsi"/>
          <w:sz w:val="24"/>
          <w:szCs w:val="24"/>
        </w:rPr>
        <w:t xml:space="preserve"> has be incurred. This provides us an opportunity of working for 150000 hours. The best use is producing 30,000 units of D and 10000 units of A.</w:t>
      </w:r>
    </w:p>
    <w:p w:rsidR="004D7B99" w:rsidRPr="00F96AC7" w:rsidRDefault="004D7B99" w:rsidP="005173B4">
      <w:pPr>
        <w:spacing w:after="0" w:line="240" w:lineRule="auto"/>
        <w:jc w:val="both"/>
        <w:rPr>
          <w:rFonts w:asciiTheme="majorHAnsi" w:eastAsia="Batang" w:hAnsiTheme="majorHAnsi"/>
          <w:b/>
          <w:sz w:val="24"/>
          <w:szCs w:val="24"/>
        </w:rPr>
      </w:pPr>
    </w:p>
    <w:p w:rsidR="004D7B99" w:rsidRPr="00F96AC7"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proofErr w:type="gramStart"/>
      <w:r w:rsidRPr="00F96AC7">
        <w:rPr>
          <w:rFonts w:asciiTheme="majorHAnsi" w:eastAsia="Batang" w:hAnsiTheme="majorHAnsi"/>
          <w:b/>
          <w:sz w:val="24"/>
          <w:szCs w:val="24"/>
        </w:rPr>
        <w:t>Next  150000</w:t>
      </w:r>
      <w:proofErr w:type="gramEnd"/>
      <w:r w:rsidRPr="00F96AC7">
        <w:rPr>
          <w:rFonts w:asciiTheme="majorHAnsi" w:eastAsia="Batang" w:hAnsiTheme="majorHAnsi"/>
          <w:b/>
          <w:sz w:val="24"/>
          <w:szCs w:val="24"/>
        </w:rPr>
        <w:t xml:space="preserve"> hours</w:t>
      </w:r>
    </w:p>
    <w:p w:rsidR="004D7B99" w:rsidRPr="00F96AC7"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3192"/>
        <w:gridCol w:w="3192"/>
        <w:gridCol w:w="3192"/>
      </w:tblGrid>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Units</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Hours</w:t>
            </w:r>
          </w:p>
        </w:tc>
      </w:tr>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A</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25000</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150000</w:t>
            </w:r>
          </w:p>
        </w:tc>
      </w:tr>
      <w:tr w:rsidR="004D7B99" w:rsidRPr="00F96AC7" w:rsidTr="005B07C7">
        <w:tc>
          <w:tcPr>
            <w:tcW w:w="9576" w:type="dxa"/>
            <w:gridSpan w:val="3"/>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Savings on a/c of  manufacturing  =  25000x2 = Rs.50000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lastRenderedPageBreak/>
              <w:t>Additional fixed cost                                     = Rs.50000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No Financial gain for operating at this level.</w:t>
            </w:r>
          </w:p>
        </w:tc>
      </w:tr>
    </w:tbl>
    <w:p w:rsidR="004D7B99" w:rsidRPr="00F96AC7" w:rsidRDefault="004D7B99" w:rsidP="005173B4">
      <w:pPr>
        <w:spacing w:after="0" w:line="240" w:lineRule="auto"/>
        <w:jc w:val="both"/>
        <w:rPr>
          <w:rFonts w:asciiTheme="majorHAnsi" w:eastAsia="Batang" w:hAnsiTheme="majorHAnsi"/>
          <w:b/>
          <w:sz w:val="24"/>
          <w:szCs w:val="24"/>
        </w:rPr>
      </w:pPr>
    </w:p>
    <w:p w:rsidR="004D7B99" w:rsidRPr="00F96AC7"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proofErr w:type="gramStart"/>
      <w:r w:rsidRPr="00F96AC7">
        <w:rPr>
          <w:rFonts w:asciiTheme="majorHAnsi" w:eastAsia="Batang" w:hAnsiTheme="majorHAnsi"/>
          <w:b/>
          <w:sz w:val="24"/>
          <w:szCs w:val="24"/>
        </w:rPr>
        <w:t>Next  150000</w:t>
      </w:r>
      <w:proofErr w:type="gramEnd"/>
      <w:r w:rsidRPr="00F96AC7">
        <w:rPr>
          <w:rFonts w:asciiTheme="majorHAnsi" w:eastAsia="Batang" w:hAnsiTheme="majorHAnsi"/>
          <w:b/>
          <w:sz w:val="24"/>
          <w:szCs w:val="24"/>
        </w:rPr>
        <w:t xml:space="preserve"> hours</w:t>
      </w:r>
    </w:p>
    <w:p w:rsidR="004D7B99" w:rsidRPr="00F96AC7"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3192"/>
        <w:gridCol w:w="3192"/>
        <w:gridCol w:w="3192"/>
      </w:tblGrid>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Units</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Hours</w:t>
            </w:r>
          </w:p>
        </w:tc>
      </w:tr>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A</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17000</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102000</w:t>
            </w:r>
          </w:p>
        </w:tc>
      </w:tr>
      <w:tr w:rsidR="004D7B99" w:rsidRPr="00F96AC7" w:rsidTr="005B07C7">
        <w:tc>
          <w:tcPr>
            <w:tcW w:w="3192" w:type="dxa"/>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C</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6000</w:t>
            </w:r>
          </w:p>
        </w:tc>
        <w:tc>
          <w:tcPr>
            <w:tcW w:w="3192" w:type="dxa"/>
          </w:tcPr>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48000</w:t>
            </w:r>
          </w:p>
          <w:p w:rsidR="004D7B99" w:rsidRPr="00F96AC7" w:rsidRDefault="004D7B99" w:rsidP="00F96AC7">
            <w:pPr>
              <w:jc w:val="center"/>
              <w:rPr>
                <w:rFonts w:asciiTheme="majorHAnsi" w:eastAsia="Batang" w:hAnsiTheme="majorHAnsi"/>
                <w:sz w:val="24"/>
                <w:szCs w:val="24"/>
              </w:rPr>
            </w:pPr>
            <w:r w:rsidRPr="00F96AC7">
              <w:rPr>
                <w:rFonts w:asciiTheme="majorHAnsi" w:eastAsia="Batang" w:hAnsiTheme="majorHAnsi"/>
                <w:sz w:val="24"/>
                <w:szCs w:val="24"/>
              </w:rPr>
              <w:t>(balancing figure)</w:t>
            </w:r>
          </w:p>
        </w:tc>
      </w:tr>
      <w:tr w:rsidR="004D7B99" w:rsidRPr="00F96AC7" w:rsidTr="005B07C7">
        <w:tc>
          <w:tcPr>
            <w:tcW w:w="9576" w:type="dxa"/>
            <w:gridSpan w:val="3"/>
          </w:tcPr>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Savings on a/c of  manufacturing  =  17000x2 + 6000x2= Rs 46000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Additional fixed cost                                     = Rs.50000</w:t>
            </w:r>
          </w:p>
          <w:p w:rsidR="004D7B99" w:rsidRPr="00F96AC7" w:rsidRDefault="004D7B99" w:rsidP="005173B4">
            <w:pPr>
              <w:jc w:val="both"/>
              <w:rPr>
                <w:rFonts w:asciiTheme="majorHAnsi" w:eastAsia="Batang" w:hAnsiTheme="majorHAnsi"/>
                <w:sz w:val="24"/>
                <w:szCs w:val="24"/>
              </w:rPr>
            </w:pPr>
            <w:r w:rsidRPr="00F96AC7">
              <w:rPr>
                <w:rFonts w:asciiTheme="majorHAnsi" w:eastAsia="Batang" w:hAnsiTheme="majorHAnsi"/>
                <w:sz w:val="24"/>
                <w:szCs w:val="24"/>
              </w:rPr>
              <w:t>Loss on operating at this level. This level may not be worked</w:t>
            </w:r>
          </w:p>
        </w:tc>
      </w:tr>
    </w:tbl>
    <w:p w:rsidR="004D7B99" w:rsidRPr="00F96AC7" w:rsidRDefault="004D7B99" w:rsidP="005173B4">
      <w:pPr>
        <w:spacing w:after="0" w:line="240" w:lineRule="auto"/>
        <w:jc w:val="both"/>
        <w:rPr>
          <w:rFonts w:asciiTheme="majorHAnsi" w:eastAsia="Batang" w:hAnsiTheme="majorHAnsi"/>
          <w:b/>
          <w:sz w:val="24"/>
          <w:szCs w:val="24"/>
        </w:rPr>
      </w:pPr>
    </w:p>
    <w:p w:rsidR="004D7B99" w:rsidRPr="00F96AC7" w:rsidRDefault="004D7B99" w:rsidP="005173B4">
      <w:pPr>
        <w:spacing w:after="0" w:line="240" w:lineRule="auto"/>
        <w:jc w:val="both"/>
        <w:rPr>
          <w:rFonts w:asciiTheme="majorHAnsi" w:eastAsia="Batang" w:hAnsiTheme="majorHAnsi"/>
          <w:b/>
          <w:sz w:val="24"/>
          <w:szCs w:val="24"/>
        </w:rPr>
      </w:pPr>
    </w:p>
    <w:p w:rsidR="004D7B99" w:rsidRPr="00F96AC7" w:rsidRDefault="004D7B99" w:rsidP="005173B4">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proofErr w:type="gramStart"/>
      <w:r w:rsidRPr="00F96AC7">
        <w:rPr>
          <w:rFonts w:asciiTheme="majorHAnsi" w:eastAsia="Batang" w:hAnsiTheme="majorHAnsi"/>
          <w:b/>
          <w:sz w:val="24"/>
          <w:szCs w:val="24"/>
        </w:rPr>
        <w:t>Next  48000</w:t>
      </w:r>
      <w:proofErr w:type="gramEnd"/>
      <w:r w:rsidRPr="00F96AC7">
        <w:rPr>
          <w:rFonts w:asciiTheme="majorHAnsi" w:eastAsia="Batang" w:hAnsiTheme="majorHAnsi"/>
          <w:b/>
          <w:sz w:val="24"/>
          <w:szCs w:val="24"/>
        </w:rPr>
        <w:t xml:space="preserve"> hours</w:t>
      </w:r>
    </w:p>
    <w:p w:rsidR="004D7B99" w:rsidRPr="005173B4"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3192"/>
        <w:gridCol w:w="3192"/>
        <w:gridCol w:w="3192"/>
      </w:tblGrid>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Units</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Hours</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6000</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48000</w:t>
            </w:r>
          </w:p>
        </w:tc>
      </w:tr>
      <w:tr w:rsidR="004D7B99" w:rsidRPr="005173B4" w:rsidTr="005B07C7">
        <w:tc>
          <w:tcPr>
            <w:tcW w:w="9576" w:type="dxa"/>
            <w:gridSpan w:val="3"/>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Savings on a/c of  manufacturing  =  6000x2 = Rs.12000</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Additional fixed cost                                     = Rs.50000</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Loss on operating at this level. This level may not be worked</w:t>
            </w:r>
          </w:p>
        </w:tc>
      </w:tr>
    </w:tbl>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Hence, we may revise our recommendation as follows:</w:t>
      </w:r>
    </w:p>
    <w:tbl>
      <w:tblPr>
        <w:tblStyle w:val="TableGrid"/>
        <w:tblW w:w="0" w:type="auto"/>
        <w:tblLook w:val="04A0"/>
      </w:tblPr>
      <w:tblGrid>
        <w:gridCol w:w="3192"/>
        <w:gridCol w:w="3192"/>
        <w:gridCol w:w="3192"/>
      </w:tblGrid>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Manufacture</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Sub-contracting</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42,000</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48,500</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26,500</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30,000</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Nil</w:t>
            </w:r>
          </w:p>
        </w:tc>
      </w:tr>
    </w:tbl>
    <w:p w:rsidR="004D7B99" w:rsidRPr="005173B4" w:rsidRDefault="004D7B99" w:rsidP="005173B4">
      <w:pPr>
        <w:spacing w:after="0" w:line="240" w:lineRule="auto"/>
        <w:jc w:val="both"/>
        <w:rPr>
          <w:rFonts w:asciiTheme="majorHAnsi" w:eastAsia="Batang" w:hAnsiTheme="majorHAnsi"/>
          <w:b/>
          <w:sz w:val="24"/>
          <w:szCs w:val="24"/>
        </w:rPr>
      </w:pPr>
    </w:p>
    <w:p w:rsidR="004D7B99" w:rsidRPr="005173B4" w:rsidRDefault="004D7B99" w:rsidP="005173B4">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Profit statement</w:t>
      </w:r>
    </w:p>
    <w:tbl>
      <w:tblPr>
        <w:tblStyle w:val="TableGrid"/>
        <w:tblW w:w="0" w:type="auto"/>
        <w:tblLook w:val="04A0"/>
      </w:tblPr>
      <w:tblGrid>
        <w:gridCol w:w="3192"/>
        <w:gridCol w:w="3192"/>
        <w:gridCol w:w="3192"/>
      </w:tblGrid>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Calculations</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Amount</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Sales</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B</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w:t>
            </w:r>
          </w:p>
        </w:tc>
        <w:tc>
          <w:tcPr>
            <w:tcW w:w="3192" w:type="dxa"/>
          </w:tcPr>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52000x162</w:t>
            </w: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48500x156</w:t>
            </w: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26500x173</w:t>
            </w: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30000x118</w:t>
            </w:r>
          </w:p>
        </w:tc>
        <w:tc>
          <w:tcPr>
            <w:tcW w:w="3192" w:type="dxa"/>
          </w:tcPr>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2,41,14,500</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VC of manufacturing:</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D</w:t>
            </w:r>
          </w:p>
        </w:tc>
        <w:tc>
          <w:tcPr>
            <w:tcW w:w="3192" w:type="dxa"/>
          </w:tcPr>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10000x144</w:t>
            </w: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30000x100</w:t>
            </w:r>
          </w:p>
        </w:tc>
        <w:tc>
          <w:tcPr>
            <w:tcW w:w="3192" w:type="dxa"/>
          </w:tcPr>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44,40,000</w:t>
            </w:r>
          </w:p>
        </w:tc>
      </w:tr>
      <w:tr w:rsidR="004D7B99" w:rsidRPr="005173B4" w:rsidTr="005B07C7">
        <w:tc>
          <w:tcPr>
            <w:tcW w:w="3192" w:type="dxa"/>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Cost of sub-contracting:</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A</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B</w:t>
            </w:r>
          </w:p>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3192" w:type="dxa"/>
          </w:tcPr>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42000x146</w:t>
            </w: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48500x126</w:t>
            </w: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26500x155</w:t>
            </w:r>
          </w:p>
        </w:tc>
        <w:tc>
          <w:tcPr>
            <w:tcW w:w="3192" w:type="dxa"/>
          </w:tcPr>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p>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1,63,50,500</w:t>
            </w:r>
          </w:p>
        </w:tc>
      </w:tr>
      <w:tr w:rsidR="004D7B99" w:rsidRPr="005173B4" w:rsidTr="005B07C7">
        <w:tc>
          <w:tcPr>
            <w:tcW w:w="6384" w:type="dxa"/>
            <w:gridSpan w:val="2"/>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FC</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10,00,000</w:t>
            </w:r>
          </w:p>
        </w:tc>
      </w:tr>
      <w:tr w:rsidR="004D7B99" w:rsidRPr="005173B4" w:rsidTr="005B07C7">
        <w:tc>
          <w:tcPr>
            <w:tcW w:w="6384" w:type="dxa"/>
            <w:gridSpan w:val="2"/>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lastRenderedPageBreak/>
              <w:t>Total cost</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2,17,90,500</w:t>
            </w:r>
          </w:p>
        </w:tc>
      </w:tr>
      <w:tr w:rsidR="004D7B99" w:rsidRPr="005173B4" w:rsidTr="005B07C7">
        <w:tc>
          <w:tcPr>
            <w:tcW w:w="6384" w:type="dxa"/>
            <w:gridSpan w:val="2"/>
          </w:tcPr>
          <w:p w:rsidR="004D7B99" w:rsidRPr="005173B4" w:rsidRDefault="004D7B99" w:rsidP="005173B4">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3192" w:type="dxa"/>
          </w:tcPr>
          <w:p w:rsidR="004D7B99" w:rsidRPr="005173B4" w:rsidRDefault="004D7B99" w:rsidP="00F96AC7">
            <w:pPr>
              <w:jc w:val="center"/>
              <w:rPr>
                <w:rFonts w:asciiTheme="majorHAnsi" w:eastAsia="Batang" w:hAnsiTheme="majorHAnsi"/>
                <w:sz w:val="24"/>
                <w:szCs w:val="24"/>
              </w:rPr>
            </w:pPr>
            <w:r w:rsidRPr="005173B4">
              <w:rPr>
                <w:rFonts w:asciiTheme="majorHAnsi" w:eastAsia="Batang" w:hAnsiTheme="majorHAnsi"/>
                <w:sz w:val="24"/>
                <w:szCs w:val="24"/>
              </w:rPr>
              <w:t>23.24,000</w:t>
            </w:r>
          </w:p>
        </w:tc>
      </w:tr>
    </w:tbl>
    <w:p w:rsidR="004D7B99" w:rsidRPr="005173B4" w:rsidRDefault="004D7B99" w:rsidP="005173B4">
      <w:pPr>
        <w:spacing w:after="0" w:line="240" w:lineRule="auto"/>
        <w:jc w:val="both"/>
        <w:rPr>
          <w:rFonts w:asciiTheme="majorHAnsi" w:eastAsia="Batang" w:hAnsiTheme="majorHAnsi"/>
          <w:b/>
          <w:sz w:val="24"/>
          <w:szCs w:val="24"/>
        </w:rPr>
      </w:pPr>
    </w:p>
    <w:p w:rsidR="00D74ED3" w:rsidRPr="00F96AC7" w:rsidRDefault="00D74ED3" w:rsidP="00D74ED3">
      <w:pPr>
        <w:spacing w:after="0" w:line="240" w:lineRule="auto"/>
        <w:jc w:val="both"/>
        <w:rPr>
          <w:rFonts w:asciiTheme="majorHAnsi" w:eastAsia="Batang" w:hAnsiTheme="majorHAnsi"/>
          <w:sz w:val="24"/>
          <w:szCs w:val="24"/>
        </w:rPr>
      </w:pPr>
      <w:r w:rsidRPr="00F96AC7">
        <w:rPr>
          <w:rFonts w:asciiTheme="majorHAnsi" w:eastAsia="Batang" w:hAnsiTheme="majorHAnsi"/>
          <w:b/>
          <w:sz w:val="24"/>
          <w:szCs w:val="24"/>
        </w:rPr>
        <w:t>Q. No. 8</w:t>
      </w:r>
      <w:r w:rsidR="00646E94">
        <w:rPr>
          <w:rFonts w:asciiTheme="majorHAnsi" w:eastAsia="Batang" w:hAnsiTheme="majorHAnsi"/>
          <w:b/>
          <w:sz w:val="24"/>
          <w:szCs w:val="24"/>
        </w:rPr>
        <w:t>3</w:t>
      </w:r>
      <w:r w:rsidRPr="00F96AC7">
        <w:rPr>
          <w:rFonts w:asciiTheme="majorHAnsi" w:eastAsia="Batang" w:hAnsiTheme="majorHAnsi"/>
          <w:b/>
          <w:sz w:val="24"/>
          <w:szCs w:val="24"/>
        </w:rPr>
        <w:t xml:space="preserve">: </w:t>
      </w:r>
      <w:r w:rsidRPr="00F96AC7">
        <w:rPr>
          <w:rFonts w:asciiTheme="majorHAnsi" w:eastAsia="Batang" w:hAnsiTheme="majorHAnsi"/>
          <w:sz w:val="24"/>
          <w:szCs w:val="24"/>
        </w:rPr>
        <w:t xml:space="preserve">A furniture company sells one type of furniture set. This set contains following items; one table, two armchairs and four armless chairs. These items can either be manufactured or purchased and the relevant data are as follows: </w:t>
      </w:r>
    </w:p>
    <w:tbl>
      <w:tblPr>
        <w:tblStyle w:val="TableGrid"/>
        <w:tblW w:w="0" w:type="auto"/>
        <w:tblLook w:val="04A0"/>
      </w:tblPr>
      <w:tblGrid>
        <w:gridCol w:w="3348"/>
        <w:gridCol w:w="1890"/>
        <w:gridCol w:w="1944"/>
        <w:gridCol w:w="2394"/>
      </w:tblGrid>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p>
        </w:tc>
        <w:tc>
          <w:tcPr>
            <w:tcW w:w="1890"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Table (Rs)</w:t>
            </w:r>
          </w:p>
        </w:tc>
        <w:tc>
          <w:tcPr>
            <w:tcW w:w="1944"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Armchair(Rs)</w:t>
            </w:r>
          </w:p>
        </w:tc>
        <w:tc>
          <w:tcPr>
            <w:tcW w:w="2394"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Armless Chair(Rs)</w:t>
            </w:r>
          </w:p>
        </w:tc>
      </w:tr>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Material cost per unit </w:t>
            </w:r>
          </w:p>
        </w:tc>
        <w:tc>
          <w:tcPr>
            <w:tcW w:w="1890"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1944"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94"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11</w:t>
            </w:r>
          </w:p>
        </w:tc>
      </w:tr>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hours per unit</w:t>
            </w:r>
          </w:p>
        </w:tc>
        <w:tc>
          <w:tcPr>
            <w:tcW w:w="1890"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1944"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5</w:t>
            </w:r>
          </w:p>
        </w:tc>
        <w:tc>
          <w:tcPr>
            <w:tcW w:w="2394"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w:t>
            </w:r>
          </w:p>
        </w:tc>
      </w:tr>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Purchase price per unit</w:t>
            </w:r>
          </w:p>
        </w:tc>
        <w:tc>
          <w:tcPr>
            <w:tcW w:w="1890"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50</w:t>
            </w:r>
          </w:p>
        </w:tc>
        <w:tc>
          <w:tcPr>
            <w:tcW w:w="1944"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2394"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15</w:t>
            </w:r>
          </w:p>
        </w:tc>
      </w:tr>
    </w:tbl>
    <w:p w:rsidR="00D74ED3" w:rsidRPr="00F96AC7" w:rsidRDefault="00D74ED3"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At present selling price is Rs.150 per set and annual demand is for 8000 sets. Only 50000 </w:t>
      </w: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hours are available. </w:t>
      </w: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cost is Rs.1.10 per h our and VO Re.0.40 per hour. FC is Rs.35000 per annum. Which items and how many, should be manufactured to maximize profit. What maximum profit can be earned? What, if demand is infinite? </w:t>
      </w:r>
    </w:p>
    <w:p w:rsidR="00D74ED3" w:rsidRPr="00F96AC7" w:rsidRDefault="00D74ED3"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both"/>
        <w:rPr>
          <w:rFonts w:asciiTheme="majorHAnsi" w:eastAsia="Batang" w:hAnsiTheme="majorHAnsi"/>
          <w:sz w:val="24"/>
          <w:szCs w:val="24"/>
        </w:rPr>
      </w:pPr>
      <w:r w:rsidRPr="00F96AC7">
        <w:rPr>
          <w:rFonts w:asciiTheme="majorHAnsi" w:eastAsia="Batang" w:hAnsiTheme="majorHAnsi"/>
          <w:b/>
          <w:sz w:val="24"/>
          <w:szCs w:val="24"/>
        </w:rPr>
        <w:t>Answer:</w:t>
      </w:r>
      <w:r w:rsidRPr="00F96AC7">
        <w:rPr>
          <w:rFonts w:asciiTheme="majorHAnsi" w:eastAsia="Batang" w:hAnsiTheme="majorHAnsi"/>
          <w:sz w:val="24"/>
          <w:szCs w:val="24"/>
        </w:rPr>
        <w:t xml:space="preserve"> VC per set:</w:t>
      </w:r>
    </w:p>
    <w:tbl>
      <w:tblPr>
        <w:tblStyle w:val="TableGrid"/>
        <w:tblW w:w="0" w:type="auto"/>
        <w:tblLook w:val="04A0"/>
      </w:tblPr>
      <w:tblGrid>
        <w:gridCol w:w="3348"/>
        <w:gridCol w:w="1890"/>
        <w:gridCol w:w="1944"/>
        <w:gridCol w:w="2394"/>
      </w:tblGrid>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p>
        </w:tc>
        <w:tc>
          <w:tcPr>
            <w:tcW w:w="1890"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Table (Rs)</w:t>
            </w:r>
          </w:p>
        </w:tc>
        <w:tc>
          <w:tcPr>
            <w:tcW w:w="194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Armchair(Rs)</w:t>
            </w:r>
          </w:p>
        </w:tc>
        <w:tc>
          <w:tcPr>
            <w:tcW w:w="239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Armless Chair(Rs)</w:t>
            </w:r>
          </w:p>
        </w:tc>
      </w:tr>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Material cost per unit </w:t>
            </w:r>
          </w:p>
        </w:tc>
        <w:tc>
          <w:tcPr>
            <w:tcW w:w="1890"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194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9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11</w:t>
            </w:r>
          </w:p>
        </w:tc>
      </w:tr>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&amp; VO </w:t>
            </w:r>
          </w:p>
        </w:tc>
        <w:tc>
          <w:tcPr>
            <w:tcW w:w="1890"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10 x 1.50</w:t>
            </w:r>
          </w:p>
        </w:tc>
        <w:tc>
          <w:tcPr>
            <w:tcW w:w="194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5 x 1.50</w:t>
            </w:r>
          </w:p>
        </w:tc>
        <w:tc>
          <w:tcPr>
            <w:tcW w:w="239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1 x 1.50</w:t>
            </w:r>
          </w:p>
        </w:tc>
      </w:tr>
      <w:tr w:rsidR="00D74ED3" w:rsidRPr="00F96AC7" w:rsidTr="002A77D8">
        <w:tc>
          <w:tcPr>
            <w:tcW w:w="3348"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VC per unit</w:t>
            </w:r>
          </w:p>
        </w:tc>
        <w:tc>
          <w:tcPr>
            <w:tcW w:w="1890"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35</w:t>
            </w:r>
          </w:p>
        </w:tc>
        <w:tc>
          <w:tcPr>
            <w:tcW w:w="194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17.50</w:t>
            </w:r>
          </w:p>
        </w:tc>
        <w:tc>
          <w:tcPr>
            <w:tcW w:w="2394" w:type="dxa"/>
          </w:tcPr>
          <w:p w:rsidR="00D74ED3" w:rsidRPr="00F96AC7" w:rsidRDefault="00D74ED3" w:rsidP="00F96AC7">
            <w:pPr>
              <w:jc w:val="center"/>
              <w:rPr>
                <w:rFonts w:asciiTheme="majorHAnsi" w:eastAsia="Batang" w:hAnsiTheme="majorHAnsi"/>
                <w:sz w:val="24"/>
                <w:szCs w:val="24"/>
              </w:rPr>
            </w:pPr>
            <w:r w:rsidRPr="00F96AC7">
              <w:rPr>
                <w:rFonts w:asciiTheme="majorHAnsi" w:eastAsia="Batang" w:hAnsiTheme="majorHAnsi"/>
                <w:sz w:val="24"/>
                <w:szCs w:val="24"/>
              </w:rPr>
              <w:t>12.50</w:t>
            </w:r>
          </w:p>
        </w:tc>
      </w:tr>
      <w:tr w:rsidR="00D74ED3" w:rsidRPr="00F96AC7" w:rsidTr="002A77D8">
        <w:tc>
          <w:tcPr>
            <w:tcW w:w="9576" w:type="dxa"/>
            <w:gridSpan w:val="4"/>
          </w:tcPr>
          <w:p w:rsidR="00D74ED3" w:rsidRPr="00F96AC7" w:rsidRDefault="00D74ED3" w:rsidP="00F96AC7">
            <w:pPr>
              <w:rPr>
                <w:rFonts w:asciiTheme="majorHAnsi" w:eastAsia="Batang" w:hAnsiTheme="majorHAnsi"/>
                <w:sz w:val="24"/>
                <w:szCs w:val="24"/>
              </w:rPr>
            </w:pPr>
            <w:r w:rsidRPr="00F96AC7">
              <w:rPr>
                <w:rFonts w:asciiTheme="majorHAnsi" w:eastAsia="Batang" w:hAnsiTheme="majorHAnsi"/>
                <w:sz w:val="24"/>
                <w:szCs w:val="24"/>
              </w:rPr>
              <w:t>VC per set = 35x1 + 17.50x2 + 12.50x4 =120</w:t>
            </w:r>
          </w:p>
        </w:tc>
      </w:tr>
      <w:tr w:rsidR="00D74ED3" w:rsidRPr="00F96AC7" w:rsidTr="002A77D8">
        <w:tc>
          <w:tcPr>
            <w:tcW w:w="9576" w:type="dxa"/>
            <w:gridSpan w:val="4"/>
          </w:tcPr>
          <w:p w:rsidR="00D74ED3" w:rsidRPr="00F96AC7" w:rsidRDefault="00D74ED3" w:rsidP="00F96AC7">
            <w:pPr>
              <w:rPr>
                <w:rFonts w:asciiTheme="majorHAnsi" w:eastAsia="Batang" w:hAnsiTheme="majorHAnsi"/>
                <w:sz w:val="24"/>
                <w:szCs w:val="24"/>
              </w:rPr>
            </w:pPr>
            <w:r w:rsidRPr="00F96AC7">
              <w:rPr>
                <w:rFonts w:asciiTheme="majorHAnsi" w:eastAsia="Batang" w:hAnsiTheme="majorHAnsi"/>
                <w:sz w:val="24"/>
                <w:szCs w:val="24"/>
              </w:rPr>
              <w:t>Purchase Price per set : 50x1 + 20x2 + 15x4 =150</w:t>
            </w:r>
          </w:p>
        </w:tc>
      </w:tr>
    </w:tbl>
    <w:p w:rsidR="00F96AC7" w:rsidRDefault="00F96AC7"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SP of the set is equal to purchase price of the set. In this case, all the demand should be met. No customer should be refused. Sale should be 8000 sets. The only point is that to earn profit, one or more of the component should be made by the company. </w:t>
      </w:r>
    </w:p>
    <w:p w:rsidR="00D74ED3" w:rsidRPr="00F96AC7" w:rsidRDefault="00D74ED3"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Savings per hour on account of manufacturing:</w:t>
      </w:r>
    </w:p>
    <w:tbl>
      <w:tblPr>
        <w:tblStyle w:val="TableGrid"/>
        <w:tblW w:w="0" w:type="auto"/>
        <w:tblLook w:val="04A0"/>
      </w:tblPr>
      <w:tblGrid>
        <w:gridCol w:w="3192"/>
        <w:gridCol w:w="3192"/>
        <w:gridCol w:w="3192"/>
      </w:tblGrid>
      <w:tr w:rsidR="00D74ED3" w:rsidRPr="00F96AC7" w:rsidTr="002A77D8">
        <w:tc>
          <w:tcPr>
            <w:tcW w:w="3192" w:type="dxa"/>
          </w:tcPr>
          <w:p w:rsidR="00D74ED3" w:rsidRPr="00F96AC7" w:rsidRDefault="00D74ED3" w:rsidP="002A77D8">
            <w:pPr>
              <w:jc w:val="both"/>
              <w:rPr>
                <w:rFonts w:asciiTheme="majorHAnsi" w:eastAsia="Batang" w:hAnsiTheme="majorHAnsi"/>
                <w:sz w:val="24"/>
                <w:szCs w:val="24"/>
              </w:rPr>
            </w:pPr>
          </w:p>
        </w:tc>
        <w:tc>
          <w:tcPr>
            <w:tcW w:w="3192"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 xml:space="preserve">Calculations </w:t>
            </w:r>
          </w:p>
        </w:tc>
        <w:tc>
          <w:tcPr>
            <w:tcW w:w="3192"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Saving per  hour</w:t>
            </w:r>
          </w:p>
        </w:tc>
      </w:tr>
      <w:tr w:rsidR="00D74ED3" w:rsidRPr="00F96AC7" w:rsidTr="002A77D8">
        <w:tc>
          <w:tcPr>
            <w:tcW w:w="3192" w:type="dxa"/>
          </w:tcPr>
          <w:p w:rsidR="00D74ED3" w:rsidRPr="00F96AC7" w:rsidRDefault="00D74ED3" w:rsidP="002A77D8">
            <w:pPr>
              <w:jc w:val="both"/>
              <w:rPr>
                <w:rFonts w:asciiTheme="majorHAnsi" w:eastAsia="Batang" w:hAnsiTheme="majorHAnsi"/>
                <w:sz w:val="24"/>
                <w:szCs w:val="24"/>
              </w:rPr>
            </w:pP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Table</w:t>
            </w: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 </w:t>
            </w:r>
          </w:p>
        </w:tc>
        <w:tc>
          <w:tcPr>
            <w:tcW w:w="3192"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50 – 35</w:t>
            </w: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w:t>
            </w:r>
            <w:r w:rsidR="00F96AC7">
              <w:rPr>
                <w:rFonts w:asciiTheme="majorHAnsi" w:eastAsia="Batang" w:hAnsiTheme="majorHAnsi"/>
                <w:sz w:val="24"/>
                <w:szCs w:val="24"/>
              </w:rPr>
              <w:t>------</w:t>
            </w: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3192" w:type="dxa"/>
          </w:tcPr>
          <w:p w:rsidR="00D74ED3" w:rsidRPr="00F96AC7" w:rsidRDefault="00D74ED3" w:rsidP="002A77D8">
            <w:pPr>
              <w:jc w:val="both"/>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1.50</w:t>
            </w:r>
          </w:p>
        </w:tc>
      </w:tr>
      <w:tr w:rsidR="00D74ED3" w:rsidRPr="00F96AC7" w:rsidTr="002A77D8">
        <w:tc>
          <w:tcPr>
            <w:tcW w:w="3192" w:type="dxa"/>
          </w:tcPr>
          <w:p w:rsidR="00D74ED3" w:rsidRPr="00F96AC7" w:rsidRDefault="00D74ED3" w:rsidP="002A77D8">
            <w:pPr>
              <w:jc w:val="both"/>
              <w:rPr>
                <w:rFonts w:asciiTheme="majorHAnsi" w:eastAsia="Batang" w:hAnsiTheme="majorHAnsi"/>
                <w:sz w:val="24"/>
                <w:szCs w:val="24"/>
              </w:rPr>
            </w:pP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Armchair</w:t>
            </w: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 </w:t>
            </w:r>
          </w:p>
        </w:tc>
        <w:tc>
          <w:tcPr>
            <w:tcW w:w="3192"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20 – 17.50</w:t>
            </w: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w:t>
            </w:r>
            <w:r w:rsidR="00F96AC7">
              <w:rPr>
                <w:rFonts w:asciiTheme="majorHAnsi" w:eastAsia="Batang" w:hAnsiTheme="majorHAnsi"/>
                <w:sz w:val="24"/>
                <w:szCs w:val="24"/>
              </w:rPr>
              <w:t>----</w:t>
            </w: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               </w:t>
            </w:r>
            <w:r w:rsidR="00F96AC7">
              <w:rPr>
                <w:rFonts w:asciiTheme="majorHAnsi" w:eastAsia="Batang" w:hAnsiTheme="majorHAnsi"/>
                <w:sz w:val="24"/>
                <w:szCs w:val="24"/>
              </w:rPr>
              <w:t xml:space="preserve">         </w:t>
            </w:r>
            <w:r w:rsidRPr="00F96AC7">
              <w:rPr>
                <w:rFonts w:asciiTheme="majorHAnsi" w:eastAsia="Batang" w:hAnsiTheme="majorHAnsi"/>
                <w:sz w:val="24"/>
                <w:szCs w:val="24"/>
              </w:rPr>
              <w:t xml:space="preserve"> 5</w:t>
            </w:r>
          </w:p>
        </w:tc>
        <w:tc>
          <w:tcPr>
            <w:tcW w:w="3192" w:type="dxa"/>
          </w:tcPr>
          <w:p w:rsidR="00D74ED3" w:rsidRPr="00F96AC7" w:rsidRDefault="00D74ED3" w:rsidP="002A77D8">
            <w:pPr>
              <w:jc w:val="both"/>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0.50</w:t>
            </w:r>
          </w:p>
        </w:tc>
      </w:tr>
      <w:tr w:rsidR="00D74ED3" w:rsidRPr="00F96AC7" w:rsidTr="002A77D8">
        <w:tc>
          <w:tcPr>
            <w:tcW w:w="3192" w:type="dxa"/>
          </w:tcPr>
          <w:p w:rsidR="00D74ED3" w:rsidRPr="00F96AC7" w:rsidRDefault="00D74ED3" w:rsidP="002A77D8">
            <w:pPr>
              <w:jc w:val="both"/>
              <w:rPr>
                <w:rFonts w:asciiTheme="majorHAnsi" w:eastAsia="Batang" w:hAnsiTheme="majorHAnsi"/>
                <w:sz w:val="24"/>
                <w:szCs w:val="24"/>
              </w:rPr>
            </w:pP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Armless chair</w:t>
            </w: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 </w:t>
            </w:r>
          </w:p>
        </w:tc>
        <w:tc>
          <w:tcPr>
            <w:tcW w:w="3192"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15-12.50</w:t>
            </w: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w:t>
            </w: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w:t>
            </w:r>
          </w:p>
        </w:tc>
        <w:tc>
          <w:tcPr>
            <w:tcW w:w="3192" w:type="dxa"/>
          </w:tcPr>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 </w:t>
            </w:r>
          </w:p>
          <w:p w:rsidR="00D74ED3" w:rsidRPr="00F96AC7" w:rsidRDefault="00D74ED3" w:rsidP="002A77D8">
            <w:pPr>
              <w:jc w:val="both"/>
              <w:rPr>
                <w:rFonts w:asciiTheme="majorHAnsi" w:eastAsia="Batang" w:hAnsiTheme="majorHAnsi"/>
                <w:sz w:val="24"/>
                <w:szCs w:val="24"/>
              </w:rPr>
            </w:pPr>
            <w:r w:rsidRPr="00F96AC7">
              <w:rPr>
                <w:rFonts w:asciiTheme="majorHAnsi" w:eastAsia="Batang" w:hAnsiTheme="majorHAnsi"/>
                <w:sz w:val="24"/>
                <w:szCs w:val="24"/>
              </w:rPr>
              <w:t xml:space="preserve">                 2.50</w:t>
            </w:r>
          </w:p>
        </w:tc>
      </w:tr>
    </w:tbl>
    <w:p w:rsidR="00F96AC7" w:rsidRDefault="00F96AC7" w:rsidP="00D74ED3">
      <w:pPr>
        <w:spacing w:after="0" w:line="240" w:lineRule="auto"/>
        <w:jc w:val="both"/>
        <w:rPr>
          <w:rFonts w:asciiTheme="majorHAnsi" w:eastAsia="Batang" w:hAnsiTheme="majorHAnsi"/>
          <w:sz w:val="24"/>
          <w:szCs w:val="24"/>
        </w:rPr>
      </w:pPr>
    </w:p>
    <w:p w:rsidR="00D74ED3" w:rsidRDefault="00D74ED3" w:rsidP="00D74ED3">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The company may produce 32,000 armless chairs (requiring 32000 hours) and 1800 tables (requiring 18000 hours). It may purchase 6200 tables and 16000 armchairs. The company may sell 8000 sets.</w:t>
      </w:r>
    </w:p>
    <w:p w:rsidR="007A3DA2" w:rsidRPr="00F96AC7" w:rsidRDefault="007A3DA2"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center"/>
        <w:rPr>
          <w:rFonts w:asciiTheme="majorHAnsi" w:eastAsia="Batang" w:hAnsiTheme="majorHAnsi"/>
          <w:sz w:val="24"/>
          <w:szCs w:val="24"/>
        </w:rPr>
      </w:pPr>
      <w:r w:rsidRPr="00F96AC7">
        <w:rPr>
          <w:rFonts w:asciiTheme="majorHAnsi" w:eastAsia="Batang" w:hAnsiTheme="majorHAnsi"/>
          <w:sz w:val="24"/>
          <w:szCs w:val="24"/>
        </w:rPr>
        <w:lastRenderedPageBreak/>
        <w:t>Profit Statement</w:t>
      </w:r>
    </w:p>
    <w:tbl>
      <w:tblPr>
        <w:tblStyle w:val="TableGrid"/>
        <w:tblW w:w="0" w:type="auto"/>
        <w:tblLook w:val="04A0"/>
      </w:tblPr>
      <w:tblGrid>
        <w:gridCol w:w="7578"/>
        <w:gridCol w:w="1998"/>
      </w:tblGrid>
      <w:tr w:rsidR="00D74ED3" w:rsidRPr="00F96AC7" w:rsidTr="002A77D8">
        <w:tc>
          <w:tcPr>
            <w:tcW w:w="7578" w:type="dxa"/>
          </w:tcPr>
          <w:p w:rsidR="00D74ED3" w:rsidRPr="00F96AC7" w:rsidRDefault="00D74ED3" w:rsidP="002A77D8">
            <w:pPr>
              <w:jc w:val="center"/>
              <w:rPr>
                <w:rFonts w:asciiTheme="majorHAnsi" w:eastAsia="Batang" w:hAnsiTheme="majorHAnsi"/>
                <w:sz w:val="24"/>
                <w:szCs w:val="24"/>
              </w:rPr>
            </w:pP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Amount (Rs.)</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Sale 8000 x 150</w:t>
            </w:r>
          </w:p>
        </w:tc>
        <w:tc>
          <w:tcPr>
            <w:tcW w:w="1998" w:type="dxa"/>
          </w:tcPr>
          <w:p w:rsidR="00D74ED3" w:rsidRPr="00F96AC7" w:rsidRDefault="00D74ED3" w:rsidP="002A77D8">
            <w:pPr>
              <w:jc w:val="center"/>
              <w:rPr>
                <w:rFonts w:asciiTheme="majorHAnsi" w:eastAsia="Batang" w:hAnsiTheme="majorHAnsi"/>
                <w:sz w:val="24"/>
                <w:szCs w:val="24"/>
                <w:u w:val="single"/>
              </w:rPr>
            </w:pPr>
            <w:r w:rsidRPr="00F96AC7">
              <w:rPr>
                <w:rFonts w:asciiTheme="majorHAnsi" w:eastAsia="Batang" w:hAnsiTheme="majorHAnsi"/>
                <w:sz w:val="24"/>
                <w:szCs w:val="24"/>
                <w:u w:val="single"/>
              </w:rPr>
              <w:t>12,00,000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Purchase:</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Tables        6,200 x 50</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 xml:space="preserve">Armchairs </w:t>
            </w:r>
            <w:r w:rsidRPr="00F96AC7">
              <w:rPr>
                <w:rFonts w:asciiTheme="majorHAnsi" w:eastAsia="Batang" w:hAnsiTheme="majorHAnsi"/>
                <w:sz w:val="24"/>
                <w:szCs w:val="24"/>
                <w:u w:val="single"/>
              </w:rPr>
              <w:t>16,000 x 20</w:t>
            </w:r>
          </w:p>
        </w:tc>
        <w:tc>
          <w:tcPr>
            <w:tcW w:w="1998" w:type="dxa"/>
          </w:tcPr>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6,30,000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Materials :</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Tables         1,800 x 20</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Armless     32,000 x 11</w:t>
            </w:r>
          </w:p>
        </w:tc>
        <w:tc>
          <w:tcPr>
            <w:tcW w:w="1998" w:type="dxa"/>
          </w:tcPr>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3,88,000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&amp; VO  50000 x1.50</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75,000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FO</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35,000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 xml:space="preserve">Total cost </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11.28,000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 xml:space="preserve">Profit </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72,000</w:t>
            </w:r>
          </w:p>
        </w:tc>
      </w:tr>
    </w:tbl>
    <w:p w:rsidR="00F96AC7" w:rsidRDefault="00F96AC7" w:rsidP="00D74ED3">
      <w:pPr>
        <w:spacing w:after="0" w:line="240" w:lineRule="auto"/>
        <w:rPr>
          <w:rFonts w:asciiTheme="majorHAnsi" w:eastAsia="Batang" w:hAnsiTheme="majorHAnsi"/>
          <w:b/>
          <w:sz w:val="24"/>
          <w:szCs w:val="24"/>
        </w:rPr>
      </w:pPr>
    </w:p>
    <w:p w:rsidR="00D74ED3" w:rsidRPr="00F96AC7" w:rsidRDefault="00D74ED3" w:rsidP="00D74ED3">
      <w:pPr>
        <w:spacing w:after="0" w:line="240" w:lineRule="auto"/>
        <w:rPr>
          <w:rFonts w:asciiTheme="majorHAnsi" w:eastAsia="Batang" w:hAnsiTheme="majorHAnsi"/>
          <w:sz w:val="24"/>
          <w:szCs w:val="24"/>
        </w:rPr>
      </w:pPr>
      <w:r w:rsidRPr="00F96AC7">
        <w:rPr>
          <w:rFonts w:asciiTheme="majorHAnsi" w:eastAsia="Batang" w:hAnsiTheme="majorHAnsi"/>
          <w:b/>
          <w:sz w:val="24"/>
          <w:szCs w:val="24"/>
        </w:rPr>
        <w:t>If Demand is infinite</w:t>
      </w:r>
      <w:r w:rsidRPr="00F96AC7">
        <w:rPr>
          <w:rFonts w:asciiTheme="majorHAnsi" w:eastAsia="Batang" w:hAnsiTheme="majorHAnsi"/>
          <w:sz w:val="24"/>
          <w:szCs w:val="24"/>
        </w:rPr>
        <w:t>:</w:t>
      </w:r>
    </w:p>
    <w:p w:rsidR="00D74ED3" w:rsidRPr="00F96AC7" w:rsidRDefault="00D74ED3" w:rsidP="00D74ED3">
      <w:pPr>
        <w:spacing w:after="0" w:line="240" w:lineRule="auto"/>
        <w:rPr>
          <w:rFonts w:asciiTheme="majorHAnsi" w:eastAsia="Batang" w:hAnsiTheme="majorHAnsi"/>
          <w:sz w:val="24"/>
          <w:szCs w:val="24"/>
        </w:rPr>
      </w:pPr>
      <w:r w:rsidRPr="00F96AC7">
        <w:rPr>
          <w:rFonts w:asciiTheme="majorHAnsi" w:eastAsia="Batang" w:hAnsiTheme="majorHAnsi"/>
          <w:sz w:val="24"/>
          <w:szCs w:val="24"/>
        </w:rPr>
        <w:t xml:space="preserve">The best use of the company’s </w:t>
      </w: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is manufacturing the armless chairs. It may manufacture 50000 armless chairs. It may sell 12500 sets by purchasing 12500 tables and 25,000 armchairs.</w:t>
      </w:r>
    </w:p>
    <w:p w:rsidR="00D74ED3" w:rsidRPr="00F96AC7" w:rsidRDefault="00D74ED3" w:rsidP="00D74ED3">
      <w:pPr>
        <w:spacing w:after="0" w:line="240" w:lineRule="auto"/>
        <w:jc w:val="both"/>
        <w:rPr>
          <w:rFonts w:asciiTheme="majorHAnsi" w:eastAsia="Batang" w:hAnsiTheme="majorHAnsi"/>
          <w:sz w:val="24"/>
          <w:szCs w:val="24"/>
        </w:rPr>
      </w:pPr>
    </w:p>
    <w:p w:rsidR="00D74ED3" w:rsidRPr="00F96AC7" w:rsidRDefault="00D74ED3" w:rsidP="00D74ED3">
      <w:pPr>
        <w:spacing w:after="0" w:line="240" w:lineRule="auto"/>
        <w:jc w:val="center"/>
        <w:rPr>
          <w:rFonts w:asciiTheme="majorHAnsi" w:eastAsia="Batang" w:hAnsiTheme="majorHAnsi"/>
          <w:sz w:val="24"/>
          <w:szCs w:val="24"/>
        </w:rPr>
      </w:pPr>
      <w:r w:rsidRPr="00F96AC7">
        <w:rPr>
          <w:rFonts w:asciiTheme="majorHAnsi" w:eastAsia="Batang" w:hAnsiTheme="majorHAnsi"/>
          <w:sz w:val="24"/>
          <w:szCs w:val="24"/>
        </w:rPr>
        <w:t>Profit Statement</w:t>
      </w:r>
    </w:p>
    <w:tbl>
      <w:tblPr>
        <w:tblStyle w:val="TableGrid"/>
        <w:tblW w:w="0" w:type="auto"/>
        <w:tblLook w:val="04A0"/>
      </w:tblPr>
      <w:tblGrid>
        <w:gridCol w:w="7578"/>
        <w:gridCol w:w="1998"/>
      </w:tblGrid>
      <w:tr w:rsidR="00D74ED3" w:rsidRPr="00F96AC7" w:rsidTr="002A77D8">
        <w:tc>
          <w:tcPr>
            <w:tcW w:w="7578" w:type="dxa"/>
          </w:tcPr>
          <w:p w:rsidR="00D74ED3" w:rsidRPr="00F96AC7" w:rsidRDefault="00D74ED3" w:rsidP="002A77D8">
            <w:pPr>
              <w:jc w:val="center"/>
              <w:rPr>
                <w:rFonts w:asciiTheme="majorHAnsi" w:eastAsia="Batang" w:hAnsiTheme="majorHAnsi"/>
                <w:sz w:val="24"/>
                <w:szCs w:val="24"/>
              </w:rPr>
            </w:pP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Amount (Rs.)</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Sale 12,500 x 150</w:t>
            </w:r>
          </w:p>
        </w:tc>
        <w:tc>
          <w:tcPr>
            <w:tcW w:w="1998" w:type="dxa"/>
          </w:tcPr>
          <w:p w:rsidR="00D74ED3" w:rsidRPr="00F96AC7" w:rsidRDefault="00D74ED3" w:rsidP="002A77D8">
            <w:pPr>
              <w:jc w:val="center"/>
              <w:rPr>
                <w:rFonts w:asciiTheme="majorHAnsi" w:eastAsia="Batang" w:hAnsiTheme="majorHAnsi"/>
                <w:sz w:val="24"/>
                <w:szCs w:val="24"/>
                <w:u w:val="single"/>
              </w:rPr>
            </w:pPr>
            <w:r w:rsidRPr="00F96AC7">
              <w:rPr>
                <w:rFonts w:asciiTheme="majorHAnsi" w:eastAsia="Batang" w:hAnsiTheme="majorHAnsi"/>
                <w:sz w:val="24"/>
                <w:szCs w:val="24"/>
                <w:u w:val="single"/>
              </w:rPr>
              <w:t>18,75,000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Purchase:</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Tables        12,500 x 50</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 xml:space="preserve">Armchairs   </w:t>
            </w:r>
            <w:r w:rsidRPr="00F96AC7">
              <w:rPr>
                <w:rFonts w:asciiTheme="majorHAnsi" w:eastAsia="Batang" w:hAnsiTheme="majorHAnsi"/>
                <w:sz w:val="24"/>
                <w:szCs w:val="24"/>
                <w:u w:val="single"/>
              </w:rPr>
              <w:t>25,000 x 20</w:t>
            </w:r>
          </w:p>
        </w:tc>
        <w:tc>
          <w:tcPr>
            <w:tcW w:w="1998" w:type="dxa"/>
          </w:tcPr>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11,25,000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Materials :</w:t>
            </w:r>
          </w:p>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Armless     50,000 x 11</w:t>
            </w:r>
          </w:p>
        </w:tc>
        <w:tc>
          <w:tcPr>
            <w:tcW w:w="1998" w:type="dxa"/>
          </w:tcPr>
          <w:p w:rsidR="00D74ED3" w:rsidRPr="00F96AC7" w:rsidRDefault="00D74ED3" w:rsidP="002A77D8">
            <w:pPr>
              <w:jc w:val="center"/>
              <w:rPr>
                <w:rFonts w:asciiTheme="majorHAnsi" w:eastAsia="Batang" w:hAnsiTheme="majorHAnsi"/>
                <w:sz w:val="24"/>
                <w:szCs w:val="24"/>
              </w:rPr>
            </w:pPr>
          </w:p>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5,50,000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&amp; VO  50000 x1.50</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75,000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FO</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35,000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 xml:space="preserve">Total cost </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17,85,000</w:t>
            </w:r>
          </w:p>
        </w:tc>
      </w:tr>
      <w:tr w:rsidR="00D74ED3" w:rsidRPr="00F96AC7" w:rsidTr="002A77D8">
        <w:tc>
          <w:tcPr>
            <w:tcW w:w="7578" w:type="dxa"/>
          </w:tcPr>
          <w:p w:rsidR="00D74ED3" w:rsidRPr="00F96AC7" w:rsidRDefault="00D74ED3" w:rsidP="002A77D8">
            <w:pPr>
              <w:rPr>
                <w:rFonts w:asciiTheme="majorHAnsi" w:eastAsia="Batang" w:hAnsiTheme="majorHAnsi"/>
                <w:sz w:val="24"/>
                <w:szCs w:val="24"/>
              </w:rPr>
            </w:pPr>
            <w:r w:rsidRPr="00F96AC7">
              <w:rPr>
                <w:rFonts w:asciiTheme="majorHAnsi" w:eastAsia="Batang" w:hAnsiTheme="majorHAnsi"/>
                <w:sz w:val="24"/>
                <w:szCs w:val="24"/>
              </w:rPr>
              <w:t xml:space="preserve">Profit </w:t>
            </w:r>
          </w:p>
        </w:tc>
        <w:tc>
          <w:tcPr>
            <w:tcW w:w="1998" w:type="dxa"/>
          </w:tcPr>
          <w:p w:rsidR="00D74ED3" w:rsidRPr="00F96AC7" w:rsidRDefault="00D74ED3" w:rsidP="002A77D8">
            <w:pPr>
              <w:jc w:val="center"/>
              <w:rPr>
                <w:rFonts w:asciiTheme="majorHAnsi" w:eastAsia="Batang" w:hAnsiTheme="majorHAnsi"/>
                <w:sz w:val="24"/>
                <w:szCs w:val="24"/>
              </w:rPr>
            </w:pPr>
            <w:r w:rsidRPr="00F96AC7">
              <w:rPr>
                <w:rFonts w:asciiTheme="majorHAnsi" w:eastAsia="Batang" w:hAnsiTheme="majorHAnsi"/>
                <w:sz w:val="24"/>
                <w:szCs w:val="24"/>
              </w:rPr>
              <w:t>90,000</w:t>
            </w:r>
          </w:p>
        </w:tc>
      </w:tr>
    </w:tbl>
    <w:p w:rsidR="004D7B99" w:rsidRPr="005173B4" w:rsidRDefault="004D7B99" w:rsidP="005173B4">
      <w:pPr>
        <w:spacing w:after="0" w:line="240" w:lineRule="auto"/>
        <w:jc w:val="both"/>
        <w:rPr>
          <w:rFonts w:asciiTheme="majorHAnsi" w:eastAsia="Batang" w:hAnsiTheme="majorHAnsi"/>
          <w:b/>
          <w:sz w:val="24"/>
          <w:szCs w:val="24"/>
        </w:rPr>
      </w:pPr>
    </w:p>
    <w:p w:rsidR="002A77D8" w:rsidRDefault="002A77D8" w:rsidP="005173B4">
      <w:pPr>
        <w:spacing w:after="0" w:line="240" w:lineRule="auto"/>
        <w:jc w:val="both"/>
        <w:rPr>
          <w:rFonts w:asciiTheme="majorHAnsi" w:eastAsia="Batang" w:hAnsiTheme="majorHAnsi"/>
          <w:sz w:val="24"/>
          <w:szCs w:val="24"/>
        </w:rPr>
      </w:pPr>
    </w:p>
    <w:p w:rsidR="004D7B99" w:rsidRPr="005173B4" w:rsidRDefault="004D7B99" w:rsidP="005173B4">
      <w:pPr>
        <w:spacing w:after="0" w:line="240" w:lineRule="auto"/>
        <w:jc w:val="both"/>
        <w:rPr>
          <w:rFonts w:asciiTheme="majorHAnsi" w:eastAsia="Batang" w:hAnsiTheme="majorHAnsi"/>
          <w:b/>
          <w:sz w:val="24"/>
          <w:szCs w:val="24"/>
        </w:rPr>
      </w:pPr>
    </w:p>
    <w:p w:rsidR="004D7B99" w:rsidRPr="002A77D8" w:rsidRDefault="004D7B99" w:rsidP="002A77D8">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Batang" w:hAnsiTheme="majorHAnsi"/>
          <w:b/>
          <w:sz w:val="32"/>
          <w:szCs w:val="32"/>
        </w:rPr>
      </w:pPr>
      <w:r w:rsidRPr="002A77D8">
        <w:rPr>
          <w:rFonts w:asciiTheme="majorHAnsi" w:eastAsia="Batang" w:hAnsiTheme="majorHAnsi"/>
          <w:b/>
          <w:sz w:val="32"/>
          <w:szCs w:val="32"/>
        </w:rPr>
        <w:t>OPPORTUNITY COST</w:t>
      </w:r>
    </w:p>
    <w:p w:rsidR="002A77D8" w:rsidRDefault="002A77D8" w:rsidP="005173B4">
      <w:pPr>
        <w:spacing w:after="0" w:line="240" w:lineRule="auto"/>
        <w:jc w:val="both"/>
        <w:rPr>
          <w:rFonts w:asciiTheme="majorHAnsi" w:eastAsia="Batang" w:hAnsiTheme="majorHAnsi"/>
          <w:b/>
          <w:sz w:val="24"/>
          <w:szCs w:val="24"/>
        </w:rPr>
      </w:pPr>
    </w:p>
    <w:p w:rsidR="004D7B99" w:rsidRPr="002A77D8" w:rsidRDefault="002A77D8" w:rsidP="005173B4">
      <w:pPr>
        <w:spacing w:after="0" w:line="240" w:lineRule="auto"/>
        <w:jc w:val="both"/>
        <w:rPr>
          <w:rFonts w:asciiTheme="majorHAnsi" w:eastAsia="Batang" w:hAnsiTheme="majorHAnsi"/>
          <w:b/>
          <w:sz w:val="24"/>
          <w:szCs w:val="24"/>
        </w:rPr>
      </w:pPr>
      <w:proofErr w:type="gramStart"/>
      <w:r w:rsidRPr="002A77D8">
        <w:rPr>
          <w:rFonts w:asciiTheme="majorHAnsi" w:eastAsia="Batang" w:hAnsiTheme="majorHAnsi"/>
          <w:b/>
          <w:sz w:val="24"/>
          <w:szCs w:val="24"/>
        </w:rPr>
        <w:t>Q.No.8</w:t>
      </w:r>
      <w:r w:rsidR="00B4265A">
        <w:rPr>
          <w:rFonts w:asciiTheme="majorHAnsi" w:eastAsia="Batang" w:hAnsiTheme="majorHAnsi"/>
          <w:b/>
          <w:sz w:val="24"/>
          <w:szCs w:val="24"/>
        </w:rPr>
        <w:t>4</w:t>
      </w:r>
      <w:r>
        <w:rPr>
          <w:rFonts w:asciiTheme="majorHAnsi" w:eastAsia="Batang" w:hAnsiTheme="majorHAnsi"/>
          <w:b/>
          <w:sz w:val="24"/>
          <w:szCs w:val="24"/>
        </w:rPr>
        <w:t xml:space="preserve">  </w:t>
      </w:r>
      <w:r w:rsidR="004D7B99" w:rsidRPr="002A77D8">
        <w:rPr>
          <w:rFonts w:asciiTheme="majorHAnsi" w:eastAsia="Batang" w:hAnsiTheme="majorHAnsi"/>
          <w:sz w:val="24"/>
          <w:szCs w:val="24"/>
        </w:rPr>
        <w:t>Fleet</w:t>
      </w:r>
      <w:proofErr w:type="gramEnd"/>
      <w:r w:rsidR="004D7B99" w:rsidRPr="002A77D8">
        <w:rPr>
          <w:rFonts w:asciiTheme="majorHAnsi" w:eastAsia="Batang" w:hAnsiTheme="majorHAnsi"/>
          <w:sz w:val="24"/>
          <w:szCs w:val="24"/>
        </w:rPr>
        <w:t xml:space="preserve"> Limited produces a chemical product which is processed through two departments, P1 and P2. The company has the capacity to process an input of 5,000 tons in the coming year. Normal waste in department P1 is 5 per cent of input and in department P2 10 per cent of input to that department. Was</w:t>
      </w:r>
      <w:r w:rsidR="00DE6073">
        <w:rPr>
          <w:rFonts w:asciiTheme="majorHAnsi" w:eastAsia="Batang" w:hAnsiTheme="majorHAnsi"/>
          <w:sz w:val="24"/>
          <w:szCs w:val="24"/>
        </w:rPr>
        <w:t>te from department P1 is sold at £</w:t>
      </w:r>
      <w:r w:rsidR="004D7B99" w:rsidRPr="002A77D8">
        <w:rPr>
          <w:rFonts w:asciiTheme="majorHAnsi" w:eastAsia="Batang" w:hAnsiTheme="majorHAnsi"/>
          <w:sz w:val="24"/>
          <w:szCs w:val="24"/>
        </w:rPr>
        <w:t>10 per ton and P2 waste at £12 per ton, the sales value being credited against the costs of the department. Budgeted departmental costs for the coming year are:</w:t>
      </w:r>
    </w:p>
    <w:tbl>
      <w:tblPr>
        <w:tblStyle w:val="TableGrid"/>
        <w:tblW w:w="0" w:type="auto"/>
        <w:tblLook w:val="04A0"/>
      </w:tblPr>
      <w:tblGrid>
        <w:gridCol w:w="2311"/>
        <w:gridCol w:w="3917"/>
        <w:gridCol w:w="3330"/>
      </w:tblGrid>
      <w:tr w:rsidR="004D7B99" w:rsidRPr="002A77D8" w:rsidTr="005B07C7">
        <w:tc>
          <w:tcPr>
            <w:tcW w:w="2311" w:type="dxa"/>
          </w:tcPr>
          <w:p w:rsidR="004D7B99" w:rsidRPr="002A77D8" w:rsidRDefault="004D7B99" w:rsidP="00646E94">
            <w:pPr>
              <w:jc w:val="center"/>
              <w:rPr>
                <w:rFonts w:asciiTheme="majorHAnsi" w:eastAsia="Batang" w:hAnsiTheme="majorHAnsi"/>
                <w:sz w:val="24"/>
                <w:szCs w:val="24"/>
              </w:rPr>
            </w:pPr>
          </w:p>
        </w:tc>
        <w:tc>
          <w:tcPr>
            <w:tcW w:w="3917" w:type="dxa"/>
          </w:tcPr>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Dept. P1</w:t>
            </w:r>
          </w:p>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w:t>
            </w:r>
          </w:p>
        </w:tc>
        <w:tc>
          <w:tcPr>
            <w:tcW w:w="3330" w:type="dxa"/>
          </w:tcPr>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Dept. P2</w:t>
            </w:r>
          </w:p>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w:t>
            </w:r>
          </w:p>
        </w:tc>
      </w:tr>
      <w:tr w:rsidR="004D7B99" w:rsidRPr="002A77D8" w:rsidTr="005B07C7">
        <w:tc>
          <w:tcPr>
            <w:tcW w:w="2311" w:type="dxa"/>
          </w:tcPr>
          <w:p w:rsidR="004D7B99" w:rsidRPr="002A77D8" w:rsidRDefault="004D7B99" w:rsidP="00646E94">
            <w:pPr>
              <w:rPr>
                <w:rFonts w:asciiTheme="majorHAnsi" w:eastAsia="Batang" w:hAnsiTheme="majorHAnsi"/>
                <w:sz w:val="24"/>
                <w:szCs w:val="24"/>
              </w:rPr>
            </w:pPr>
            <w:r w:rsidRPr="002A77D8">
              <w:rPr>
                <w:rFonts w:asciiTheme="majorHAnsi" w:eastAsia="Batang" w:hAnsiTheme="majorHAnsi"/>
                <w:sz w:val="24"/>
                <w:szCs w:val="24"/>
              </w:rPr>
              <w:lastRenderedPageBreak/>
              <w:t xml:space="preserve">Direct </w:t>
            </w:r>
            <w:proofErr w:type="spellStart"/>
            <w:r w:rsidRPr="002A77D8">
              <w:rPr>
                <w:rFonts w:asciiTheme="majorHAnsi" w:eastAsia="Batang" w:hAnsiTheme="majorHAnsi"/>
                <w:sz w:val="24"/>
                <w:szCs w:val="24"/>
              </w:rPr>
              <w:t>labour</w:t>
            </w:r>
            <w:proofErr w:type="spellEnd"/>
          </w:p>
        </w:tc>
        <w:tc>
          <w:tcPr>
            <w:tcW w:w="3917" w:type="dxa"/>
          </w:tcPr>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50,000</w:t>
            </w:r>
          </w:p>
        </w:tc>
        <w:tc>
          <w:tcPr>
            <w:tcW w:w="3330" w:type="dxa"/>
          </w:tcPr>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45,000</w:t>
            </w:r>
          </w:p>
        </w:tc>
      </w:tr>
      <w:tr w:rsidR="004D7B99" w:rsidRPr="002A77D8" w:rsidTr="005B07C7">
        <w:tc>
          <w:tcPr>
            <w:tcW w:w="2311" w:type="dxa"/>
          </w:tcPr>
          <w:p w:rsidR="004D7B99" w:rsidRPr="002A77D8" w:rsidRDefault="004D7B99" w:rsidP="00646E94">
            <w:pPr>
              <w:rPr>
                <w:rFonts w:asciiTheme="majorHAnsi" w:eastAsia="Batang" w:hAnsiTheme="majorHAnsi"/>
                <w:sz w:val="24"/>
                <w:szCs w:val="24"/>
              </w:rPr>
            </w:pPr>
            <w:r w:rsidRPr="002A77D8">
              <w:rPr>
                <w:rFonts w:asciiTheme="majorHAnsi" w:eastAsia="Batang" w:hAnsiTheme="majorHAnsi"/>
                <w:sz w:val="24"/>
                <w:szCs w:val="24"/>
              </w:rPr>
              <w:t>Overhead</w:t>
            </w:r>
          </w:p>
        </w:tc>
        <w:tc>
          <w:tcPr>
            <w:tcW w:w="3917" w:type="dxa"/>
          </w:tcPr>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42,000</w:t>
            </w:r>
          </w:p>
        </w:tc>
        <w:tc>
          <w:tcPr>
            <w:tcW w:w="3330" w:type="dxa"/>
          </w:tcPr>
          <w:p w:rsidR="004D7B99" w:rsidRPr="002A77D8" w:rsidRDefault="004D7B99" w:rsidP="00646E94">
            <w:pPr>
              <w:jc w:val="center"/>
              <w:rPr>
                <w:rFonts w:asciiTheme="majorHAnsi" w:eastAsia="Batang" w:hAnsiTheme="majorHAnsi"/>
                <w:sz w:val="24"/>
                <w:szCs w:val="24"/>
              </w:rPr>
            </w:pPr>
            <w:r w:rsidRPr="002A77D8">
              <w:rPr>
                <w:rFonts w:asciiTheme="majorHAnsi" w:eastAsia="Batang" w:hAnsiTheme="majorHAnsi"/>
                <w:sz w:val="24"/>
                <w:szCs w:val="24"/>
              </w:rPr>
              <w:t>38,000</w:t>
            </w:r>
          </w:p>
        </w:tc>
      </w:tr>
    </w:tbl>
    <w:p w:rsidR="004D7B99" w:rsidRPr="002A77D8" w:rsidRDefault="004D7B99" w:rsidP="00646E94">
      <w:pPr>
        <w:spacing w:after="0" w:line="240" w:lineRule="auto"/>
        <w:jc w:val="center"/>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The company has three possible sources of supply for its raw materials : Supplier A offers to supply up to 3,000 tons at a price of  £10 per ton; Supplier B will supply the 5,000 tons required at  £12 ton with a retrospective discount of 10 per cent if the company buys the whole of its requirement from them; and </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Supplier C can supply up to 4,000 tons at a price of £ 10.30 per ton.</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In each case Fleet Limited must collect material from the supplier. Variable transport costs would be:</w:t>
      </w:r>
    </w:p>
    <w:tbl>
      <w:tblPr>
        <w:tblStyle w:val="TableGrid"/>
        <w:tblW w:w="0" w:type="auto"/>
        <w:tblLook w:val="04A0"/>
      </w:tblPr>
      <w:tblGrid>
        <w:gridCol w:w="6163"/>
        <w:gridCol w:w="3082"/>
      </w:tblGrid>
      <w:tr w:rsidR="004D7B99" w:rsidRPr="002A77D8" w:rsidTr="005B07C7">
        <w:tc>
          <w:tcPr>
            <w:tcW w:w="6163"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Supplier A</w:t>
            </w:r>
          </w:p>
        </w:tc>
        <w:tc>
          <w:tcPr>
            <w:tcW w:w="308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£0.60 per ton</w:t>
            </w:r>
          </w:p>
        </w:tc>
      </w:tr>
      <w:tr w:rsidR="004D7B99" w:rsidRPr="002A77D8" w:rsidTr="005B07C7">
        <w:tc>
          <w:tcPr>
            <w:tcW w:w="6163"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Supplier B</w:t>
            </w:r>
          </w:p>
        </w:tc>
        <w:tc>
          <w:tcPr>
            <w:tcW w:w="308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£0.40 per ton</w:t>
            </w:r>
          </w:p>
        </w:tc>
      </w:tr>
      <w:tr w:rsidR="004D7B99" w:rsidRPr="002A77D8" w:rsidTr="005B07C7">
        <w:tc>
          <w:tcPr>
            <w:tcW w:w="6163"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Supplier C</w:t>
            </w:r>
          </w:p>
        </w:tc>
        <w:tc>
          <w:tcPr>
            <w:tcW w:w="308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£ 0.50 per ton</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Fixed transport costs would be £10,000 per annum which ever supplier is used. </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finished output from department P2 can be sold to three possible customers.</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CUSTOMER X</w:t>
      </w:r>
      <w:r w:rsidRPr="002A77D8">
        <w:rPr>
          <w:rFonts w:asciiTheme="majorHAnsi" w:eastAsia="Batang" w:hAnsiTheme="majorHAnsi"/>
          <w:sz w:val="24"/>
          <w:szCs w:val="24"/>
        </w:rPr>
        <w:t xml:space="preserve"> will purchase up to 2,000 tons at a price of £65 per ton.</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CUSTOMER Y</w:t>
      </w:r>
      <w:r w:rsidRPr="002A77D8">
        <w:rPr>
          <w:rFonts w:asciiTheme="majorHAnsi" w:eastAsia="Batang" w:hAnsiTheme="majorHAnsi"/>
          <w:sz w:val="24"/>
          <w:szCs w:val="24"/>
        </w:rPr>
        <w:t xml:space="preserve"> will purchase up to 4,000 tons at £65 per ton but requires a trade discount of 10 percent.</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CUSTOMER Z </w:t>
      </w:r>
      <w:r w:rsidRPr="002A77D8">
        <w:rPr>
          <w:rFonts w:asciiTheme="majorHAnsi" w:eastAsia="Batang" w:hAnsiTheme="majorHAnsi"/>
          <w:sz w:val="24"/>
          <w:szCs w:val="24"/>
        </w:rPr>
        <w:t>will purchase the whole of the output but will only pay L £57.50 per ton. This customer will collect from factory of Fleet Limited. He won’t accept lesser quantity.</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Delivery cost to customer X and Y are:</w:t>
      </w:r>
    </w:p>
    <w:tbl>
      <w:tblPr>
        <w:tblStyle w:val="TableGrid"/>
        <w:tblW w:w="0" w:type="auto"/>
        <w:tblLook w:val="04A0"/>
      </w:tblPr>
      <w:tblGrid>
        <w:gridCol w:w="2718"/>
        <w:gridCol w:w="6527"/>
      </w:tblGrid>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Variable costs:</w:t>
            </w:r>
          </w:p>
        </w:tc>
        <w:tc>
          <w:tcPr>
            <w:tcW w:w="6527" w:type="dxa"/>
          </w:tcPr>
          <w:p w:rsidR="004D7B99" w:rsidRPr="002A77D8" w:rsidRDefault="004D7B99" w:rsidP="005173B4">
            <w:pPr>
              <w:jc w:val="both"/>
              <w:rPr>
                <w:rFonts w:asciiTheme="majorHAnsi" w:eastAsia="Batang" w:hAnsiTheme="majorHAnsi"/>
                <w:sz w:val="24"/>
                <w:szCs w:val="24"/>
              </w:rPr>
            </w:pP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Customer</w:t>
            </w:r>
          </w:p>
        </w:tc>
        <w:tc>
          <w:tcPr>
            <w:tcW w:w="6527" w:type="dxa"/>
          </w:tcPr>
          <w:p w:rsidR="004D7B99" w:rsidRPr="002A77D8" w:rsidRDefault="00DE6073" w:rsidP="005173B4">
            <w:pPr>
              <w:jc w:val="both"/>
              <w:rPr>
                <w:rFonts w:asciiTheme="majorHAnsi" w:eastAsia="Batang" w:hAnsiTheme="majorHAnsi"/>
                <w:sz w:val="24"/>
                <w:szCs w:val="24"/>
              </w:rPr>
            </w:pPr>
            <w:r>
              <w:rPr>
                <w:rFonts w:asciiTheme="majorHAnsi" w:eastAsia="Batang" w:hAnsiTheme="majorHAnsi"/>
                <w:sz w:val="24"/>
                <w:szCs w:val="24"/>
              </w:rPr>
              <w:t>X              £</w:t>
            </w:r>
            <w:r w:rsidR="004D7B99" w:rsidRPr="002A77D8">
              <w:rPr>
                <w:rFonts w:asciiTheme="majorHAnsi" w:eastAsia="Batang" w:hAnsiTheme="majorHAnsi"/>
                <w:sz w:val="24"/>
                <w:szCs w:val="24"/>
              </w:rPr>
              <w:t>0.70 per ton</w:t>
            </w: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p>
        </w:tc>
        <w:tc>
          <w:tcPr>
            <w:tcW w:w="6527" w:type="dxa"/>
          </w:tcPr>
          <w:p w:rsidR="004D7B99" w:rsidRPr="002A77D8" w:rsidRDefault="00DE6073" w:rsidP="005173B4">
            <w:pPr>
              <w:jc w:val="both"/>
              <w:rPr>
                <w:rFonts w:asciiTheme="majorHAnsi" w:eastAsia="Batang" w:hAnsiTheme="majorHAnsi"/>
                <w:sz w:val="24"/>
                <w:szCs w:val="24"/>
              </w:rPr>
            </w:pPr>
            <w:r>
              <w:rPr>
                <w:rFonts w:asciiTheme="majorHAnsi" w:eastAsia="Batang" w:hAnsiTheme="majorHAnsi"/>
                <w:sz w:val="24"/>
                <w:szCs w:val="24"/>
              </w:rPr>
              <w:t>Y              £</w:t>
            </w:r>
            <w:r w:rsidR="004D7B99" w:rsidRPr="002A77D8">
              <w:rPr>
                <w:rFonts w:asciiTheme="majorHAnsi" w:eastAsia="Batang" w:hAnsiTheme="majorHAnsi"/>
                <w:sz w:val="24"/>
                <w:szCs w:val="24"/>
              </w:rPr>
              <w:t>0.60 per ton</w:t>
            </w: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Fixed costs:</w:t>
            </w:r>
          </w:p>
        </w:tc>
        <w:tc>
          <w:tcPr>
            <w:tcW w:w="652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£ 9,000 for the year (These fixed costs would be avoided if all the output are sold to Z.</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Make recommendations on the choice of suppliers and customers if profit is to be maximized.</w:t>
      </w:r>
    </w:p>
    <w:p w:rsidR="004D7B99" w:rsidRPr="002A77D8" w:rsidRDefault="004D7B99" w:rsidP="005173B4">
      <w:pPr>
        <w:spacing w:after="0" w:line="240" w:lineRule="auto"/>
        <w:jc w:val="both"/>
        <w:rPr>
          <w:rFonts w:asciiTheme="majorHAnsi"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Answer: </w:t>
      </w: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Working note:</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Net output = 5000 -250 -475 = 4275</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Relevant cost for choice of Suppliers:</w:t>
      </w:r>
    </w:p>
    <w:tbl>
      <w:tblPr>
        <w:tblStyle w:val="TableGrid"/>
        <w:tblW w:w="0" w:type="auto"/>
        <w:tblLook w:val="04A0"/>
      </w:tblPr>
      <w:tblGrid>
        <w:gridCol w:w="2628"/>
        <w:gridCol w:w="1620"/>
        <w:gridCol w:w="2340"/>
        <w:gridCol w:w="1530"/>
        <w:gridCol w:w="1458"/>
      </w:tblGrid>
      <w:tr w:rsidR="004D7B99" w:rsidRPr="002A77D8" w:rsidTr="005B07C7">
        <w:tc>
          <w:tcPr>
            <w:tcW w:w="2628" w:type="dxa"/>
          </w:tcPr>
          <w:p w:rsidR="004D7B99" w:rsidRPr="002A77D8" w:rsidRDefault="004D7B99" w:rsidP="005173B4">
            <w:pPr>
              <w:jc w:val="both"/>
              <w:rPr>
                <w:rFonts w:asciiTheme="majorHAnsi" w:eastAsia="Batang" w:hAnsiTheme="majorHAnsi"/>
                <w:sz w:val="24"/>
                <w:szCs w:val="24"/>
              </w:rPr>
            </w:pPr>
          </w:p>
        </w:tc>
        <w:tc>
          <w:tcPr>
            <w:tcW w:w="162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w:t>
            </w:r>
          </w:p>
        </w:tc>
        <w:tc>
          <w:tcPr>
            <w:tcW w:w="234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B1</w:t>
            </w:r>
          </w:p>
        </w:tc>
        <w:tc>
          <w:tcPr>
            <w:tcW w:w="153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B2</w:t>
            </w:r>
          </w:p>
        </w:tc>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r>
      <w:tr w:rsidR="004D7B99" w:rsidRPr="002A77D8" w:rsidTr="005B07C7">
        <w:tc>
          <w:tcPr>
            <w:tcW w:w="26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Maximum quantity</w:t>
            </w:r>
          </w:p>
        </w:tc>
        <w:tc>
          <w:tcPr>
            <w:tcW w:w="1620" w:type="dxa"/>
          </w:tcPr>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3000</w:t>
            </w:r>
          </w:p>
        </w:tc>
        <w:tc>
          <w:tcPr>
            <w:tcW w:w="2340" w:type="dxa"/>
          </w:tcPr>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Less than 5000</w:t>
            </w:r>
          </w:p>
        </w:tc>
        <w:tc>
          <w:tcPr>
            <w:tcW w:w="1530" w:type="dxa"/>
          </w:tcPr>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5000</w:t>
            </w:r>
          </w:p>
        </w:tc>
        <w:tc>
          <w:tcPr>
            <w:tcW w:w="1458" w:type="dxa"/>
          </w:tcPr>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4000</w:t>
            </w:r>
          </w:p>
        </w:tc>
      </w:tr>
      <w:tr w:rsidR="004D7B99" w:rsidRPr="002A77D8" w:rsidTr="005B07C7">
        <w:tc>
          <w:tcPr>
            <w:tcW w:w="26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Price </w:t>
            </w:r>
          </w:p>
        </w:tc>
        <w:tc>
          <w:tcPr>
            <w:tcW w:w="162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10.00</w:t>
            </w:r>
          </w:p>
        </w:tc>
        <w:tc>
          <w:tcPr>
            <w:tcW w:w="234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12.00</w:t>
            </w:r>
          </w:p>
        </w:tc>
        <w:tc>
          <w:tcPr>
            <w:tcW w:w="153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10.80</w:t>
            </w:r>
          </w:p>
        </w:tc>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10.30</w:t>
            </w:r>
          </w:p>
        </w:tc>
      </w:tr>
      <w:tr w:rsidR="004D7B99" w:rsidRPr="002A77D8" w:rsidTr="005B07C7">
        <w:tc>
          <w:tcPr>
            <w:tcW w:w="26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Transport cost </w:t>
            </w:r>
          </w:p>
        </w:tc>
        <w:tc>
          <w:tcPr>
            <w:tcW w:w="162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0.60</w:t>
            </w:r>
          </w:p>
        </w:tc>
        <w:tc>
          <w:tcPr>
            <w:tcW w:w="234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0.40</w:t>
            </w:r>
          </w:p>
        </w:tc>
        <w:tc>
          <w:tcPr>
            <w:tcW w:w="153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0.40</w:t>
            </w:r>
          </w:p>
        </w:tc>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0.50</w:t>
            </w:r>
          </w:p>
        </w:tc>
      </w:tr>
      <w:tr w:rsidR="004D7B99" w:rsidRPr="002A77D8" w:rsidTr="005B07C7">
        <w:tc>
          <w:tcPr>
            <w:tcW w:w="26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Total cost</w:t>
            </w:r>
          </w:p>
        </w:tc>
        <w:tc>
          <w:tcPr>
            <w:tcW w:w="162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10.60</w:t>
            </w:r>
          </w:p>
        </w:tc>
        <w:tc>
          <w:tcPr>
            <w:tcW w:w="234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12.40</w:t>
            </w:r>
          </w:p>
        </w:tc>
        <w:tc>
          <w:tcPr>
            <w:tcW w:w="153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11.20</w:t>
            </w:r>
          </w:p>
        </w:tc>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10.80</w:t>
            </w:r>
          </w:p>
        </w:tc>
      </w:tr>
      <w:tr w:rsidR="004D7B99" w:rsidRPr="002A77D8" w:rsidTr="005B07C7">
        <w:tc>
          <w:tcPr>
            <w:tcW w:w="9576" w:type="dxa"/>
            <w:gridSpan w:val="5"/>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Purchase 3000 tons from A and 2000 tons from C</w:t>
            </w:r>
          </w:p>
        </w:tc>
      </w:tr>
    </w:tbl>
    <w:p w:rsidR="007A3DA2" w:rsidRDefault="007A3DA2"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lastRenderedPageBreak/>
        <w:t>Sales alternatives</w:t>
      </w:r>
    </w:p>
    <w:tbl>
      <w:tblPr>
        <w:tblStyle w:val="TableGrid"/>
        <w:tblW w:w="0" w:type="auto"/>
        <w:tblLook w:val="04A0"/>
      </w:tblPr>
      <w:tblGrid>
        <w:gridCol w:w="2394"/>
        <w:gridCol w:w="2394"/>
        <w:gridCol w:w="2394"/>
        <w:gridCol w:w="2394"/>
      </w:tblGrid>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2000 tons to X and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2275 tons to Y</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275 tons to X and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4000 tons to Y</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4275 tons to Z</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Sales</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2000x65.00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2275x58.50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2,63,087.50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275x65.00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4000x58.50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2,51,875</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4275x57.70</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w:t>
            </w:r>
            <w:r w:rsidRPr="002A77D8">
              <w:rPr>
                <w:rFonts w:asciiTheme="majorHAnsi" w:eastAsia="Batang" w:hAnsiTheme="majorHAnsi"/>
                <w:sz w:val="24"/>
                <w:szCs w:val="24"/>
                <w:u w:val="single"/>
              </w:rPr>
              <w:t>245812.50</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Delivery costs</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2000x00.70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2275x00.60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9000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11765</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275x00.70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4000x00.60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9000</w:t>
            </w:r>
          </w:p>
          <w:p w:rsidR="004D7B99" w:rsidRPr="002A77D8" w:rsidRDefault="004D7B99" w:rsidP="005173B4">
            <w:pPr>
              <w:jc w:val="both"/>
              <w:rPr>
                <w:rFonts w:asciiTheme="majorHAnsi" w:eastAsia="Batang" w:hAnsiTheme="majorHAnsi"/>
                <w:sz w:val="24"/>
                <w:szCs w:val="24"/>
                <w:u w:val="single"/>
              </w:rPr>
            </w:pPr>
            <w:r w:rsidRPr="002A77D8">
              <w:rPr>
                <w:rFonts w:asciiTheme="majorHAnsi" w:eastAsia="Batang" w:hAnsiTheme="majorHAnsi"/>
                <w:sz w:val="24"/>
                <w:szCs w:val="24"/>
                <w:u w:val="single"/>
              </w:rPr>
              <w:t>11592.50</w:t>
            </w:r>
          </w:p>
        </w:tc>
        <w:tc>
          <w:tcPr>
            <w:tcW w:w="2394" w:type="dxa"/>
          </w:tcPr>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w:t>
            </w:r>
          </w:p>
          <w:p w:rsidR="004D7B99" w:rsidRPr="002A77D8" w:rsidRDefault="004D7B99" w:rsidP="005173B4">
            <w:pPr>
              <w:jc w:val="both"/>
              <w:rPr>
                <w:rFonts w:asciiTheme="majorHAnsi" w:eastAsia="Batang" w:hAnsiTheme="majorHAnsi"/>
                <w:sz w:val="24"/>
                <w:szCs w:val="24"/>
              </w:rPr>
            </w:pP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Net realizations </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2,51,322.50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2,40,282.50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2,45,812.50</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Recommendations: </w:t>
      </w:r>
      <w:r w:rsidRPr="002A77D8">
        <w:rPr>
          <w:rFonts w:asciiTheme="majorHAnsi" w:eastAsia="Batang" w:hAnsiTheme="majorHAnsi"/>
          <w:sz w:val="24"/>
          <w:szCs w:val="24"/>
        </w:rPr>
        <w:t>Sale of 2000 tons to X and 2275 tons to Y is recommended</w:t>
      </w:r>
      <w:r w:rsidRPr="002A77D8">
        <w:rPr>
          <w:rFonts w:asciiTheme="majorHAnsi" w:eastAsia="Batang" w:hAnsiTheme="majorHAnsi"/>
          <w:b/>
          <w:sz w:val="24"/>
          <w:szCs w:val="24"/>
        </w:rPr>
        <w:t xml:space="preserve">.  </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2A77D8"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w:t>
      </w:r>
      <w:r w:rsidR="00B4265A">
        <w:rPr>
          <w:rFonts w:asciiTheme="majorHAnsi" w:eastAsia="Batang" w:hAnsiTheme="majorHAnsi"/>
          <w:b/>
          <w:sz w:val="24"/>
          <w:szCs w:val="24"/>
        </w:rPr>
        <w:t xml:space="preserve">5 </w:t>
      </w:r>
      <w:r w:rsidR="004D7B99" w:rsidRPr="002A77D8">
        <w:rPr>
          <w:rFonts w:asciiTheme="majorHAnsi" w:eastAsia="Batang" w:hAnsiTheme="majorHAnsi"/>
          <w:sz w:val="24"/>
          <w:szCs w:val="24"/>
        </w:rPr>
        <w:t>XYZ Ltd. Has to date spent Rs. 75,000 on a research projects that when completed in a further year the results of the research can be sold for Rs. 1,00,000 In trying to decide whether to proceed , the business identifies the additional expenses necessary to complete to research:</w:t>
      </w:r>
    </w:p>
    <w:p w:rsidR="004D7B99" w:rsidRPr="002A77D8" w:rsidRDefault="004D7B9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1313"/>
        <w:gridCol w:w="7697"/>
      </w:tblGrid>
      <w:tr w:rsidR="004D7B99" w:rsidRPr="002A77D8" w:rsidTr="005B07C7">
        <w:tc>
          <w:tcPr>
            <w:tcW w:w="126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w:t>
            </w:r>
          </w:p>
        </w:tc>
        <w:tc>
          <w:tcPr>
            <w:tcW w:w="769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Rs. </w:t>
            </w:r>
            <w:proofErr w:type="gramStart"/>
            <w:r w:rsidRPr="002A77D8">
              <w:rPr>
                <w:rFonts w:asciiTheme="majorHAnsi" w:eastAsia="Batang" w:hAnsiTheme="majorHAnsi"/>
                <w:sz w:val="24"/>
                <w:szCs w:val="24"/>
              </w:rPr>
              <w:t>30,000 .</w:t>
            </w:r>
            <w:proofErr w:type="gramEnd"/>
            <w:r w:rsidRPr="002A77D8">
              <w:rPr>
                <w:rFonts w:asciiTheme="majorHAnsi" w:eastAsia="Batang" w:hAnsiTheme="majorHAnsi"/>
                <w:sz w:val="24"/>
                <w:szCs w:val="24"/>
              </w:rPr>
              <w:t xml:space="preserve"> This material (already in store and paid for) is very toxic and will have to disposed off in sealed containers at a cost of Rs. 2,500.</w:t>
            </w:r>
          </w:p>
        </w:tc>
      </w:tr>
      <w:tr w:rsidR="004D7B99" w:rsidRPr="002A77D8" w:rsidTr="005B07C7">
        <w:tc>
          <w:tcPr>
            <w:tcW w:w="1267" w:type="dxa"/>
          </w:tcPr>
          <w:p w:rsidR="004D7B99" w:rsidRPr="002A77D8" w:rsidRDefault="002A77D8" w:rsidP="005173B4">
            <w:pPr>
              <w:jc w:val="both"/>
              <w:rPr>
                <w:rFonts w:asciiTheme="majorHAnsi" w:eastAsia="Batang" w:hAnsiTheme="majorHAnsi"/>
                <w:sz w:val="24"/>
                <w:szCs w:val="24"/>
              </w:rPr>
            </w:pPr>
            <w:proofErr w:type="spellStart"/>
            <w:r>
              <w:rPr>
                <w:rFonts w:asciiTheme="majorHAnsi" w:eastAsia="Batang" w:hAnsiTheme="majorHAnsi"/>
                <w:sz w:val="24"/>
                <w:szCs w:val="24"/>
              </w:rPr>
              <w:t>L</w:t>
            </w:r>
            <w:r w:rsidR="004D7B99" w:rsidRPr="002A77D8">
              <w:rPr>
                <w:rFonts w:asciiTheme="majorHAnsi" w:eastAsia="Batang" w:hAnsiTheme="majorHAnsi"/>
                <w:sz w:val="24"/>
                <w:szCs w:val="24"/>
              </w:rPr>
              <w:t>abour</w:t>
            </w:r>
            <w:proofErr w:type="spellEnd"/>
          </w:p>
        </w:tc>
        <w:tc>
          <w:tcPr>
            <w:tcW w:w="769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Rs. 20,000. The research projects used highly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taken from the production department of the company. If they were working or normal production, the</w:t>
            </w:r>
            <w:r w:rsidR="002A77D8">
              <w:rPr>
                <w:rFonts w:asciiTheme="majorHAnsi" w:eastAsia="Batang" w:hAnsiTheme="majorHAnsi"/>
                <w:sz w:val="24"/>
                <w:szCs w:val="24"/>
              </w:rPr>
              <w:t xml:space="preserve"> company could earn R</w:t>
            </w:r>
            <w:r w:rsidRPr="002A77D8">
              <w:rPr>
                <w:rFonts w:asciiTheme="majorHAnsi" w:eastAsia="Batang" w:hAnsiTheme="majorHAnsi"/>
                <w:sz w:val="24"/>
                <w:szCs w:val="24"/>
              </w:rPr>
              <w:t xml:space="preserve">s. 25,000 additional contribution to profit in the next year after paying the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w:t>
            </w:r>
          </w:p>
        </w:tc>
      </w:tr>
      <w:tr w:rsidR="004D7B99" w:rsidRPr="002A77D8" w:rsidTr="005B07C7">
        <w:tc>
          <w:tcPr>
            <w:tcW w:w="126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Research staff</w:t>
            </w:r>
          </w:p>
        </w:tc>
        <w:tc>
          <w:tcPr>
            <w:tcW w:w="769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 30,000. The research unit will close down after the project has been completed the voluntary retirement pay has already been agreed at Rs. 12,500.</w:t>
            </w:r>
          </w:p>
        </w:tc>
      </w:tr>
      <w:tr w:rsidR="004D7B99" w:rsidRPr="002A77D8" w:rsidTr="005B07C7">
        <w:tc>
          <w:tcPr>
            <w:tcW w:w="126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General Overheads</w:t>
            </w:r>
          </w:p>
        </w:tc>
        <w:tc>
          <w:tcPr>
            <w:tcW w:w="769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 20.000. The research unit is apportioned a share of the total fixed costs of the business.</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management Accountant of the company has presented the following analysis and recommended against continuation, since the analysis shows that the company would lose Rs. 25,000 more by continuing the project than by abandoning now.</w:t>
      </w:r>
    </w:p>
    <w:p w:rsidR="004D7B99" w:rsidRPr="002A77D8" w:rsidRDefault="004D7B99" w:rsidP="005173B4">
      <w:pPr>
        <w:spacing w:after="0" w:line="240" w:lineRule="auto"/>
        <w:jc w:val="both"/>
        <w:rPr>
          <w:rFonts w:asciiTheme="majorHAnsi"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Managing Director seeks your opinion as the group management Accountant about the analysis presented by the Management Accountant.</w:t>
      </w:r>
    </w:p>
    <w:tbl>
      <w:tblPr>
        <w:tblStyle w:val="TableGrid"/>
        <w:tblW w:w="0" w:type="auto"/>
        <w:tblLook w:val="04A0"/>
      </w:tblPr>
      <w:tblGrid>
        <w:gridCol w:w="2311"/>
        <w:gridCol w:w="2311"/>
        <w:gridCol w:w="2311"/>
        <w:gridCol w:w="2312"/>
      </w:tblGrid>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Abandon Now</w:t>
            </w: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2311" w:type="dxa"/>
          </w:tcPr>
          <w:p w:rsidR="004D7B99" w:rsidRPr="002A77D8" w:rsidRDefault="004D7B99" w:rsidP="002A77D8">
            <w:pPr>
              <w:jc w:val="center"/>
              <w:rPr>
                <w:rFonts w:asciiTheme="majorHAnsi" w:eastAsia="Batang" w:hAnsiTheme="majorHAnsi"/>
                <w:sz w:val="24"/>
                <w:szCs w:val="24"/>
              </w:rPr>
            </w:pP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2312"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Complete</w:t>
            </w: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Rs.</w:t>
            </w: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Sales</w:t>
            </w:r>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p>
        </w:tc>
        <w:tc>
          <w:tcPr>
            <w:tcW w:w="2312"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1,00,000</w:t>
            </w: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Costs to date</w:t>
            </w: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312" w:type="dxa"/>
          </w:tcPr>
          <w:p w:rsidR="004D7B99" w:rsidRPr="002A77D8" w:rsidRDefault="004D7B99" w:rsidP="002A77D8">
            <w:pPr>
              <w:jc w:val="center"/>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Additional Costs.</w:t>
            </w:r>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p>
        </w:tc>
        <w:tc>
          <w:tcPr>
            <w:tcW w:w="2312" w:type="dxa"/>
          </w:tcPr>
          <w:p w:rsidR="004D7B99" w:rsidRPr="002A77D8" w:rsidRDefault="004D7B99" w:rsidP="002A77D8">
            <w:pPr>
              <w:jc w:val="center"/>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Materials</w:t>
            </w:r>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30,000</w:t>
            </w:r>
          </w:p>
        </w:tc>
        <w:tc>
          <w:tcPr>
            <w:tcW w:w="2312" w:type="dxa"/>
          </w:tcPr>
          <w:p w:rsidR="004D7B99" w:rsidRPr="002A77D8" w:rsidRDefault="004D7B99" w:rsidP="002A77D8">
            <w:pPr>
              <w:jc w:val="center"/>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20,000</w:t>
            </w:r>
          </w:p>
        </w:tc>
        <w:tc>
          <w:tcPr>
            <w:tcW w:w="2312" w:type="dxa"/>
          </w:tcPr>
          <w:p w:rsidR="004D7B99" w:rsidRPr="002A77D8" w:rsidRDefault="004D7B99" w:rsidP="002A77D8">
            <w:pPr>
              <w:jc w:val="center"/>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Research Staff</w:t>
            </w:r>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30,000</w:t>
            </w:r>
          </w:p>
        </w:tc>
        <w:tc>
          <w:tcPr>
            <w:tcW w:w="2312" w:type="dxa"/>
          </w:tcPr>
          <w:p w:rsidR="004D7B99" w:rsidRPr="002A77D8" w:rsidRDefault="004D7B99" w:rsidP="002A77D8">
            <w:pPr>
              <w:jc w:val="center"/>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lastRenderedPageBreak/>
              <w:t>Overheads</w:t>
            </w:r>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20,000</w:t>
            </w:r>
          </w:p>
        </w:tc>
        <w:tc>
          <w:tcPr>
            <w:tcW w:w="2312" w:type="dxa"/>
          </w:tcPr>
          <w:p w:rsidR="004D7B99" w:rsidRPr="002A77D8" w:rsidRDefault="004D7B99" w:rsidP="002A77D8">
            <w:pPr>
              <w:jc w:val="center"/>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Loss in contribution</w:t>
            </w:r>
          </w:p>
        </w:tc>
        <w:tc>
          <w:tcPr>
            <w:tcW w:w="2311" w:type="dxa"/>
          </w:tcPr>
          <w:p w:rsidR="004D7B99" w:rsidRPr="002A77D8" w:rsidRDefault="004D7B99" w:rsidP="002A77D8">
            <w:pPr>
              <w:jc w:val="center"/>
              <w:rPr>
                <w:rFonts w:asciiTheme="majorHAnsi" w:eastAsia="Batang" w:hAnsiTheme="majorHAnsi"/>
                <w:sz w:val="24"/>
                <w:szCs w:val="24"/>
              </w:rPr>
            </w:pP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25,000</w:t>
            </w:r>
          </w:p>
        </w:tc>
        <w:tc>
          <w:tcPr>
            <w:tcW w:w="2312"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2,00,000</w:t>
            </w:r>
          </w:p>
        </w:tc>
      </w:tr>
      <w:tr w:rsidR="004D7B99" w:rsidRPr="002A77D8" w:rsidTr="005B07C7">
        <w:tc>
          <w:tcPr>
            <w:tcW w:w="231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Net Loss</w:t>
            </w:r>
          </w:p>
        </w:tc>
        <w:tc>
          <w:tcPr>
            <w:tcW w:w="2311"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311" w:type="dxa"/>
          </w:tcPr>
          <w:p w:rsidR="004D7B99" w:rsidRPr="002A77D8" w:rsidRDefault="004D7B99" w:rsidP="002A77D8">
            <w:pPr>
              <w:jc w:val="center"/>
              <w:rPr>
                <w:rFonts w:asciiTheme="majorHAnsi" w:eastAsia="Batang" w:hAnsiTheme="majorHAnsi"/>
                <w:sz w:val="24"/>
                <w:szCs w:val="24"/>
              </w:rPr>
            </w:pPr>
          </w:p>
        </w:tc>
        <w:tc>
          <w:tcPr>
            <w:tcW w:w="2312"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1,00,000</w:t>
            </w:r>
          </w:p>
        </w:tc>
      </w:tr>
    </w:tbl>
    <w:p w:rsidR="004D7B99" w:rsidRPr="002A77D8" w:rsidRDefault="002A77D8" w:rsidP="002A77D8">
      <w:pPr>
        <w:spacing w:after="0" w:line="240" w:lineRule="auto"/>
        <w:jc w:val="center"/>
        <w:rPr>
          <w:rFonts w:asciiTheme="majorHAnsi" w:eastAsia="Batang" w:hAnsiTheme="majorHAnsi"/>
          <w:b/>
          <w:sz w:val="24"/>
          <w:szCs w:val="24"/>
        </w:rPr>
      </w:pPr>
      <w:r>
        <w:rPr>
          <w:rFonts w:asciiTheme="majorHAnsi" w:eastAsia="Batang" w:hAnsiTheme="majorHAnsi"/>
          <w:b/>
          <w:sz w:val="24"/>
          <w:szCs w:val="24"/>
        </w:rPr>
        <w:t>(CA FINAL May 2007)</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Answer:</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Cost Benefit Analysis of Proposal Regarding Discontinuance of the Project</w:t>
      </w:r>
    </w:p>
    <w:tbl>
      <w:tblPr>
        <w:tblStyle w:val="TableGrid"/>
        <w:tblW w:w="0" w:type="auto"/>
        <w:tblLook w:val="04A0"/>
      </w:tblPr>
      <w:tblGrid>
        <w:gridCol w:w="5508"/>
        <w:gridCol w:w="1980"/>
        <w:gridCol w:w="2088"/>
      </w:tblGrid>
      <w:tr w:rsidR="004D7B99" w:rsidRPr="002A77D8" w:rsidTr="005B07C7">
        <w:tc>
          <w:tcPr>
            <w:tcW w:w="5508" w:type="dxa"/>
          </w:tcPr>
          <w:p w:rsidR="004D7B99" w:rsidRPr="002A77D8" w:rsidRDefault="004D7B99" w:rsidP="005173B4">
            <w:pPr>
              <w:jc w:val="both"/>
              <w:rPr>
                <w:rFonts w:asciiTheme="majorHAnsi" w:eastAsia="Batang" w:hAnsiTheme="majorHAnsi"/>
                <w:sz w:val="24"/>
                <w:szCs w:val="24"/>
              </w:rPr>
            </w:pPr>
          </w:p>
        </w:tc>
        <w:tc>
          <w:tcPr>
            <w:tcW w:w="198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(Rs.)</w:t>
            </w:r>
          </w:p>
        </w:tc>
        <w:tc>
          <w:tcPr>
            <w:tcW w:w="20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Benefit(Rs.)</w:t>
            </w:r>
          </w:p>
        </w:tc>
      </w:tr>
      <w:tr w:rsidR="004D7B99" w:rsidRPr="002A77D8" w:rsidTr="005B07C7">
        <w:tc>
          <w:tcPr>
            <w:tcW w:w="55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Foregone sale </w:t>
            </w:r>
          </w:p>
        </w:tc>
        <w:tc>
          <w:tcPr>
            <w:tcW w:w="198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1,00,000</w:t>
            </w:r>
          </w:p>
        </w:tc>
        <w:tc>
          <w:tcPr>
            <w:tcW w:w="2088" w:type="dxa"/>
          </w:tcPr>
          <w:p w:rsidR="004D7B99" w:rsidRPr="002A77D8" w:rsidRDefault="004D7B99" w:rsidP="005173B4">
            <w:pPr>
              <w:jc w:val="both"/>
              <w:rPr>
                <w:rFonts w:asciiTheme="majorHAnsi" w:eastAsia="Batang" w:hAnsiTheme="majorHAnsi"/>
                <w:sz w:val="24"/>
                <w:szCs w:val="24"/>
              </w:rPr>
            </w:pPr>
          </w:p>
        </w:tc>
      </w:tr>
      <w:tr w:rsidR="004D7B99" w:rsidRPr="002A77D8" w:rsidTr="005B07C7">
        <w:tc>
          <w:tcPr>
            <w:tcW w:w="55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Cost of material disposal </w:t>
            </w:r>
          </w:p>
        </w:tc>
        <w:tc>
          <w:tcPr>
            <w:tcW w:w="198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2,500</w:t>
            </w:r>
          </w:p>
        </w:tc>
        <w:tc>
          <w:tcPr>
            <w:tcW w:w="2088" w:type="dxa"/>
          </w:tcPr>
          <w:p w:rsidR="004D7B99" w:rsidRPr="002A77D8" w:rsidRDefault="004D7B99" w:rsidP="005173B4">
            <w:pPr>
              <w:jc w:val="both"/>
              <w:rPr>
                <w:rFonts w:asciiTheme="majorHAnsi" w:eastAsia="Batang" w:hAnsiTheme="majorHAnsi"/>
                <w:sz w:val="24"/>
                <w:szCs w:val="24"/>
              </w:rPr>
            </w:pPr>
          </w:p>
        </w:tc>
      </w:tr>
      <w:tr w:rsidR="004D7B99" w:rsidRPr="002A77D8" w:rsidTr="005B07C7">
        <w:tc>
          <w:tcPr>
            <w:tcW w:w="55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Opportunity Benefit  of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t>
            </w:r>
          </w:p>
        </w:tc>
        <w:tc>
          <w:tcPr>
            <w:tcW w:w="1980" w:type="dxa"/>
          </w:tcPr>
          <w:p w:rsidR="004D7B99" w:rsidRPr="002A77D8" w:rsidRDefault="004D7B99" w:rsidP="005173B4">
            <w:pPr>
              <w:jc w:val="both"/>
              <w:rPr>
                <w:rFonts w:asciiTheme="majorHAnsi" w:eastAsia="Batang" w:hAnsiTheme="majorHAnsi"/>
                <w:sz w:val="24"/>
                <w:szCs w:val="24"/>
              </w:rPr>
            </w:pPr>
          </w:p>
        </w:tc>
        <w:tc>
          <w:tcPr>
            <w:tcW w:w="20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45,000</w:t>
            </w:r>
          </w:p>
        </w:tc>
      </w:tr>
      <w:tr w:rsidR="004D7B99" w:rsidRPr="002A77D8" w:rsidTr="005B07C7">
        <w:tc>
          <w:tcPr>
            <w:tcW w:w="55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Savings in research cost </w:t>
            </w:r>
          </w:p>
        </w:tc>
        <w:tc>
          <w:tcPr>
            <w:tcW w:w="1980" w:type="dxa"/>
          </w:tcPr>
          <w:p w:rsidR="004D7B99" w:rsidRPr="002A77D8" w:rsidRDefault="004D7B99" w:rsidP="005173B4">
            <w:pPr>
              <w:jc w:val="both"/>
              <w:rPr>
                <w:rFonts w:asciiTheme="majorHAnsi" w:eastAsia="Batang" w:hAnsiTheme="majorHAnsi"/>
                <w:sz w:val="24"/>
                <w:szCs w:val="24"/>
              </w:rPr>
            </w:pPr>
          </w:p>
        </w:tc>
        <w:tc>
          <w:tcPr>
            <w:tcW w:w="20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30,000</w:t>
            </w:r>
          </w:p>
        </w:tc>
      </w:tr>
      <w:tr w:rsidR="004D7B99" w:rsidRPr="002A77D8" w:rsidTr="005B07C7">
        <w:tc>
          <w:tcPr>
            <w:tcW w:w="55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198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1,02,500</w:t>
            </w:r>
          </w:p>
        </w:tc>
        <w:tc>
          <w:tcPr>
            <w:tcW w:w="20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75,000</w:t>
            </w:r>
          </w:p>
        </w:tc>
      </w:tr>
    </w:tbl>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Recommendation: </w:t>
      </w:r>
      <w:r w:rsidRPr="002A77D8">
        <w:rPr>
          <w:rFonts w:asciiTheme="majorHAnsi" w:eastAsia="Batang" w:hAnsiTheme="majorHAnsi"/>
          <w:sz w:val="24"/>
          <w:szCs w:val="24"/>
        </w:rPr>
        <w:t>As the cost of discontinuation is more than its benefit, discontinuation is not recommended. The company may continue with the project.</w:t>
      </w:r>
    </w:p>
    <w:p w:rsidR="004D7B99" w:rsidRPr="002A77D8" w:rsidRDefault="004D7B99" w:rsidP="005173B4">
      <w:pPr>
        <w:spacing w:after="0" w:line="240" w:lineRule="auto"/>
        <w:jc w:val="both"/>
        <w:rPr>
          <w:rFonts w:asciiTheme="majorHAnsi" w:eastAsia="Batang" w:hAnsiTheme="majorHAnsi"/>
          <w:b/>
          <w:sz w:val="24"/>
          <w:szCs w:val="24"/>
        </w:rPr>
      </w:pPr>
    </w:p>
    <w:p w:rsidR="002A77D8" w:rsidRDefault="002A77D8" w:rsidP="005173B4">
      <w:pPr>
        <w:spacing w:after="0" w:line="240" w:lineRule="auto"/>
        <w:jc w:val="both"/>
        <w:rPr>
          <w:rFonts w:asciiTheme="majorHAnsi" w:eastAsia="Batang" w:hAnsiTheme="majorHAnsi"/>
          <w:b/>
          <w:sz w:val="24"/>
          <w:szCs w:val="24"/>
        </w:rPr>
      </w:pPr>
    </w:p>
    <w:p w:rsidR="004D7B99" w:rsidRPr="002A77D8" w:rsidRDefault="002A77D8"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w:t>
      </w:r>
      <w:r w:rsidR="00B4265A">
        <w:rPr>
          <w:rFonts w:asciiTheme="majorHAnsi" w:eastAsia="Batang" w:hAnsiTheme="majorHAnsi"/>
          <w:b/>
          <w:sz w:val="24"/>
          <w:szCs w:val="24"/>
        </w:rPr>
        <w:t>6</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Novel Accessories have been manufacturing alloy </w:t>
      </w:r>
      <w:proofErr w:type="spellStart"/>
      <w:r w:rsidRPr="002A77D8">
        <w:rPr>
          <w:rFonts w:asciiTheme="majorHAnsi" w:eastAsia="Batang" w:hAnsiTheme="majorHAnsi"/>
          <w:sz w:val="24"/>
          <w:szCs w:val="24"/>
        </w:rPr>
        <w:t>figurattes</w:t>
      </w:r>
      <w:proofErr w:type="spellEnd"/>
      <w:r w:rsidRPr="002A77D8">
        <w:rPr>
          <w:rFonts w:asciiTheme="majorHAnsi" w:eastAsia="Batang" w:hAnsiTheme="majorHAnsi"/>
          <w:sz w:val="24"/>
          <w:szCs w:val="24"/>
        </w:rPr>
        <w:t xml:space="preserve"> to be fitted on car bonnets One of the </w:t>
      </w:r>
      <w:proofErr w:type="spellStart"/>
      <w:r w:rsidRPr="002A77D8">
        <w:rPr>
          <w:rFonts w:asciiTheme="majorHAnsi" w:eastAsia="Batang" w:hAnsiTheme="majorHAnsi"/>
          <w:sz w:val="24"/>
          <w:szCs w:val="24"/>
        </w:rPr>
        <w:t>figurettes</w:t>
      </w:r>
      <w:proofErr w:type="spellEnd"/>
      <w:r w:rsidRPr="002A77D8">
        <w:rPr>
          <w:rFonts w:asciiTheme="majorHAnsi" w:eastAsia="Batang" w:hAnsiTheme="majorHAnsi"/>
          <w:sz w:val="24"/>
          <w:szCs w:val="24"/>
        </w:rPr>
        <w:t xml:space="preserve"> resembles a tiny model of </w:t>
      </w:r>
      <w:proofErr w:type="spellStart"/>
      <w:r w:rsidRPr="002A77D8">
        <w:rPr>
          <w:rFonts w:asciiTheme="majorHAnsi" w:eastAsia="Batang" w:hAnsiTheme="majorHAnsi"/>
          <w:sz w:val="24"/>
          <w:szCs w:val="24"/>
        </w:rPr>
        <w:t>Ashokan</w:t>
      </w:r>
      <w:proofErr w:type="spellEnd"/>
      <w:r w:rsidRPr="002A77D8">
        <w:rPr>
          <w:rFonts w:asciiTheme="majorHAnsi" w:eastAsia="Batang" w:hAnsiTheme="majorHAnsi"/>
          <w:sz w:val="24"/>
          <w:szCs w:val="24"/>
        </w:rPr>
        <w:t xml:space="preserve"> Pillar with the L</w:t>
      </w:r>
      <w:r w:rsidR="00DE6073">
        <w:rPr>
          <w:rFonts w:asciiTheme="majorHAnsi" w:eastAsia="Batang" w:hAnsiTheme="majorHAnsi"/>
          <w:sz w:val="24"/>
          <w:szCs w:val="24"/>
        </w:rPr>
        <w:t xml:space="preserve">ion capital. As the car </w:t>
      </w:r>
      <w:r w:rsidRPr="002A77D8">
        <w:rPr>
          <w:rFonts w:asciiTheme="majorHAnsi" w:eastAsia="Batang" w:hAnsiTheme="majorHAnsi"/>
          <w:sz w:val="24"/>
          <w:szCs w:val="24"/>
        </w:rPr>
        <w:t xml:space="preserve">fitted with these have been mistaken by the public as belonging to the Government dignitaries, on a complaint, the police authorities have banned the use of this on car bonnets. The company is now left with an inventory of 8,000 units of this </w:t>
      </w:r>
      <w:proofErr w:type="spellStart"/>
      <w:r w:rsidRPr="002A77D8">
        <w:rPr>
          <w:rFonts w:asciiTheme="majorHAnsi" w:eastAsia="Batang" w:hAnsiTheme="majorHAnsi"/>
          <w:sz w:val="24"/>
          <w:szCs w:val="24"/>
        </w:rPr>
        <w:t>figurette</w:t>
      </w:r>
      <w:proofErr w:type="spellEnd"/>
      <w:r w:rsidRPr="002A77D8">
        <w:rPr>
          <w:rFonts w:asciiTheme="majorHAnsi" w:eastAsia="Batang" w:hAnsiTheme="majorHAnsi"/>
          <w:sz w:val="24"/>
          <w:szCs w:val="24"/>
        </w:rPr>
        <w:t xml:space="preserve"> and manufacturing costs per unit were as follows:</w:t>
      </w:r>
    </w:p>
    <w:tbl>
      <w:tblPr>
        <w:tblStyle w:val="TableGrid"/>
        <w:tblW w:w="0" w:type="auto"/>
        <w:tblLook w:val="04A0"/>
      </w:tblPr>
      <w:tblGrid>
        <w:gridCol w:w="2718"/>
        <w:gridCol w:w="6527"/>
      </w:tblGrid>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p>
        </w:tc>
        <w:tc>
          <w:tcPr>
            <w:tcW w:w="652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w:t>
            </w: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w:t>
            </w:r>
          </w:p>
        </w:tc>
        <w:tc>
          <w:tcPr>
            <w:tcW w:w="652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1.20</w:t>
            </w: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t>
            </w:r>
          </w:p>
        </w:tc>
        <w:tc>
          <w:tcPr>
            <w:tcW w:w="652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0.80</w:t>
            </w: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Fixed Overheads</w:t>
            </w:r>
          </w:p>
        </w:tc>
        <w:tc>
          <w:tcPr>
            <w:tcW w:w="652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0.50</w:t>
            </w:r>
          </w:p>
        </w:tc>
      </w:tr>
      <w:tr w:rsidR="004D7B99" w:rsidRPr="002A77D8" w:rsidTr="005B07C7">
        <w:tc>
          <w:tcPr>
            <w:tcW w:w="2718" w:type="dxa"/>
          </w:tcPr>
          <w:p w:rsidR="004D7B99" w:rsidRPr="002A77D8" w:rsidRDefault="004D7B99" w:rsidP="005173B4">
            <w:pPr>
              <w:jc w:val="both"/>
              <w:rPr>
                <w:rFonts w:asciiTheme="majorHAnsi" w:eastAsia="Batang" w:hAnsiTheme="majorHAnsi"/>
                <w:sz w:val="24"/>
                <w:szCs w:val="24"/>
              </w:rPr>
            </w:pPr>
          </w:p>
        </w:tc>
        <w:tc>
          <w:tcPr>
            <w:tcW w:w="6527"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2.50</w:t>
            </w:r>
          </w:p>
        </w:tc>
      </w:tr>
    </w:tbl>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  </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Prior to being banned, the selling price was Rs. 3 per unit. The casts for the </w:t>
      </w:r>
      <w:proofErr w:type="spellStart"/>
      <w:r w:rsidRPr="002A77D8">
        <w:rPr>
          <w:rFonts w:asciiTheme="majorHAnsi" w:eastAsia="Batang" w:hAnsiTheme="majorHAnsi"/>
          <w:sz w:val="24"/>
          <w:szCs w:val="24"/>
        </w:rPr>
        <w:t>figurette</w:t>
      </w:r>
      <w:proofErr w:type="spellEnd"/>
      <w:r w:rsidRPr="002A77D8">
        <w:rPr>
          <w:rFonts w:asciiTheme="majorHAnsi" w:eastAsia="Batang" w:hAnsiTheme="majorHAnsi"/>
          <w:sz w:val="24"/>
          <w:szCs w:val="24"/>
        </w:rPr>
        <w:t xml:space="preserve"> cost Rs. 1,000 when originally acquired. The alternative </w:t>
      </w:r>
      <w:proofErr w:type="spellStart"/>
      <w:r w:rsidRPr="002A77D8">
        <w:rPr>
          <w:rFonts w:asciiTheme="majorHAnsi" w:eastAsia="Batang" w:hAnsiTheme="majorHAnsi"/>
          <w:sz w:val="24"/>
          <w:szCs w:val="24"/>
        </w:rPr>
        <w:t>curses</w:t>
      </w:r>
      <w:proofErr w:type="spellEnd"/>
      <w:r w:rsidRPr="002A77D8">
        <w:rPr>
          <w:rFonts w:asciiTheme="majorHAnsi" w:eastAsia="Batang" w:hAnsiTheme="majorHAnsi"/>
          <w:sz w:val="24"/>
          <w:szCs w:val="24"/>
        </w:rPr>
        <w:t xml:space="preserve"> of action.</w:t>
      </w:r>
    </w:p>
    <w:p w:rsidR="004D7B99" w:rsidRPr="002A77D8" w:rsidRDefault="004D7B99" w:rsidP="005173B4">
      <w:pPr>
        <w:pStyle w:val="ListParagraph"/>
        <w:numPr>
          <w:ilvl w:val="0"/>
          <w:numId w:val="56"/>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Sell the units as scrap metal for Rs. 6,500.</w:t>
      </w:r>
    </w:p>
    <w:p w:rsidR="004D7B99" w:rsidRPr="002A77D8" w:rsidRDefault="004D7B99" w:rsidP="005173B4">
      <w:pPr>
        <w:pStyle w:val="ListParagraph"/>
        <w:numPr>
          <w:ilvl w:val="0"/>
          <w:numId w:val="56"/>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Rework them by putting a base which would allow them to be sold as Drawing Room curious at a price of Rs. 3.20 each. Such work would require Rs. 2 per unit of additional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and a fixed overhead charge of Re. 1 each would be entailed in terms of the company’s absorption costing system. No further materials would be required.</w:t>
      </w:r>
    </w:p>
    <w:p w:rsidR="004D7B99" w:rsidRPr="002A77D8" w:rsidRDefault="004D7B99" w:rsidP="005173B4">
      <w:pPr>
        <w:pStyle w:val="ListParagraph"/>
        <w:numPr>
          <w:ilvl w:val="0"/>
          <w:numId w:val="56"/>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Melt them down and use the mental as substitute in a strong selling line where the mental currently used costs 50 per cent more than the mental used in the </w:t>
      </w:r>
      <w:proofErr w:type="spellStart"/>
      <w:r w:rsidRPr="002A77D8">
        <w:rPr>
          <w:rFonts w:asciiTheme="majorHAnsi" w:eastAsia="Batang" w:hAnsiTheme="majorHAnsi"/>
          <w:sz w:val="24"/>
          <w:szCs w:val="24"/>
        </w:rPr>
        <w:t>figurettes</w:t>
      </w:r>
      <w:proofErr w:type="spellEnd"/>
      <w:r w:rsidRPr="002A77D8">
        <w:rPr>
          <w:rFonts w:asciiTheme="majorHAnsi" w:eastAsia="Batang" w:hAnsiTheme="majorHAnsi"/>
          <w:sz w:val="24"/>
          <w:szCs w:val="24"/>
        </w:rPr>
        <w:t>. This process would incur a materials loss of three-eighths of the original mental.</w:t>
      </w:r>
    </w:p>
    <w:p w:rsidR="004D7B99" w:rsidRPr="007A3DA2" w:rsidRDefault="004D7B99" w:rsidP="007A3DA2">
      <w:pPr>
        <w:spacing w:after="0" w:line="240" w:lineRule="auto"/>
        <w:ind w:left="1080"/>
        <w:jc w:val="both"/>
        <w:rPr>
          <w:rFonts w:asciiTheme="majorHAnsi" w:eastAsia="Batang" w:hAnsiTheme="majorHAnsi"/>
          <w:sz w:val="24"/>
          <w:szCs w:val="24"/>
        </w:rPr>
      </w:pPr>
      <w:r w:rsidRPr="002A77D8">
        <w:rPr>
          <w:rFonts w:asciiTheme="majorHAnsi" w:eastAsia="Batang" w:hAnsiTheme="majorHAnsi"/>
          <w:sz w:val="24"/>
          <w:szCs w:val="24"/>
        </w:rPr>
        <w:lastRenderedPageBreak/>
        <w:t>You are required to examine each of these alternatives and arrive at the decision which would result in the greatest benefit to the company.</w:t>
      </w:r>
      <w:r w:rsidR="007A3DA2">
        <w:rPr>
          <w:rFonts w:asciiTheme="majorHAnsi" w:eastAsia="Batang" w:hAnsiTheme="majorHAnsi"/>
          <w:sz w:val="24"/>
          <w:szCs w:val="24"/>
        </w:rPr>
        <w:t xml:space="preserve"> </w:t>
      </w:r>
      <w:r w:rsidR="002A77D8">
        <w:rPr>
          <w:rFonts w:asciiTheme="majorHAnsi" w:eastAsia="Batang" w:hAnsiTheme="majorHAnsi"/>
          <w:b/>
          <w:sz w:val="24"/>
          <w:szCs w:val="24"/>
        </w:rPr>
        <w:t xml:space="preserve">[CA FINAL </w:t>
      </w:r>
      <w:r w:rsidRPr="002A77D8">
        <w:rPr>
          <w:rFonts w:asciiTheme="majorHAnsi" w:eastAsia="Batang" w:hAnsiTheme="majorHAnsi"/>
          <w:b/>
          <w:sz w:val="24"/>
          <w:szCs w:val="24"/>
        </w:rPr>
        <w:t>Nov. 1983)</w:t>
      </w: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Accounting Information for decision regarding disposing off of the </w:t>
      </w:r>
      <w:proofErr w:type="spellStart"/>
      <w:r w:rsidRPr="002A77D8">
        <w:rPr>
          <w:rFonts w:asciiTheme="majorHAnsi" w:eastAsia="Batang" w:hAnsiTheme="majorHAnsi"/>
          <w:sz w:val="24"/>
          <w:szCs w:val="24"/>
        </w:rPr>
        <w:t>figurettes</w:t>
      </w:r>
      <w:proofErr w:type="spellEnd"/>
    </w:p>
    <w:p w:rsidR="004D7B99" w:rsidRPr="002A77D8" w:rsidRDefault="004D7B99" w:rsidP="005173B4">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Thee</w:t>
      </w:r>
      <w:proofErr w:type="spellEnd"/>
      <w:r w:rsidRPr="002A77D8">
        <w:rPr>
          <w:rFonts w:asciiTheme="majorHAnsi" w:eastAsia="Batang" w:hAnsiTheme="majorHAnsi"/>
          <w:sz w:val="24"/>
          <w:szCs w:val="24"/>
        </w:rPr>
        <w:t xml:space="preserve"> Alternatives:</w:t>
      </w:r>
    </w:p>
    <w:p w:rsidR="004D7B99" w:rsidRPr="002A77D8" w:rsidRDefault="004D7B99" w:rsidP="005173B4">
      <w:pPr>
        <w:pStyle w:val="ListParagraph"/>
        <w:numPr>
          <w:ilvl w:val="0"/>
          <w:numId w:val="5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Sell at Rs.6500</w:t>
      </w:r>
    </w:p>
    <w:p w:rsidR="004D7B99" w:rsidRPr="002A77D8" w:rsidRDefault="004D7B99" w:rsidP="005173B4">
      <w:pPr>
        <w:pStyle w:val="ListParagraph"/>
        <w:numPr>
          <w:ilvl w:val="0"/>
          <w:numId w:val="5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Rework </w:t>
      </w:r>
    </w:p>
    <w:p w:rsidR="004D7B99" w:rsidRPr="002A77D8" w:rsidRDefault="004D7B99" w:rsidP="005173B4">
      <w:pPr>
        <w:pStyle w:val="ListParagraph"/>
        <w:numPr>
          <w:ilvl w:val="0"/>
          <w:numId w:val="5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Meltdown</w:t>
      </w:r>
    </w:p>
    <w:p w:rsidR="004D7B99" w:rsidRPr="002A77D8" w:rsidRDefault="004D7B99" w:rsidP="005173B4">
      <w:pPr>
        <w:pStyle w:val="ListParagraph"/>
        <w:spacing w:after="0" w:line="240" w:lineRule="auto"/>
        <w:ind w:left="1080"/>
        <w:jc w:val="both"/>
        <w:rPr>
          <w:rFonts w:asciiTheme="majorHAnsi" w:eastAsia="Batang" w:hAnsiTheme="majorHAnsi"/>
          <w:sz w:val="24"/>
          <w:szCs w:val="24"/>
        </w:rPr>
      </w:pPr>
    </w:p>
    <w:p w:rsidR="004D7B99" w:rsidRPr="002A77D8" w:rsidRDefault="004D7B99" w:rsidP="005173B4">
      <w:pPr>
        <w:pStyle w:val="ListParagraph"/>
        <w:spacing w:after="0" w:line="240" w:lineRule="auto"/>
        <w:ind w:left="1080"/>
        <w:jc w:val="both"/>
        <w:rPr>
          <w:rFonts w:asciiTheme="majorHAnsi" w:eastAsia="Batang" w:hAnsiTheme="majorHAnsi"/>
          <w:b/>
          <w:sz w:val="24"/>
          <w:szCs w:val="24"/>
        </w:rPr>
      </w:pPr>
      <w:r w:rsidRPr="002A77D8">
        <w:rPr>
          <w:rFonts w:asciiTheme="majorHAnsi" w:eastAsia="Batang" w:hAnsiTheme="majorHAnsi"/>
          <w:b/>
          <w:sz w:val="24"/>
          <w:szCs w:val="24"/>
        </w:rPr>
        <w:t>Cost Benefit analysis of each of Three Proposals</w:t>
      </w:r>
    </w:p>
    <w:tbl>
      <w:tblPr>
        <w:tblStyle w:val="TableGrid"/>
        <w:tblW w:w="0" w:type="auto"/>
        <w:tblInd w:w="18" w:type="dxa"/>
        <w:tblLook w:val="04A0"/>
      </w:tblPr>
      <w:tblGrid>
        <w:gridCol w:w="2108"/>
        <w:gridCol w:w="1118"/>
        <w:gridCol w:w="1178"/>
        <w:gridCol w:w="1169"/>
        <w:gridCol w:w="1411"/>
        <w:gridCol w:w="1163"/>
        <w:gridCol w:w="1411"/>
      </w:tblGrid>
      <w:tr w:rsidR="004D7B99" w:rsidRPr="002A77D8" w:rsidTr="005B07C7">
        <w:tc>
          <w:tcPr>
            <w:tcW w:w="2108" w:type="dxa"/>
          </w:tcPr>
          <w:p w:rsidR="004D7B99" w:rsidRPr="002A77D8" w:rsidRDefault="004D7B99" w:rsidP="005173B4">
            <w:pPr>
              <w:pStyle w:val="ListParagraph"/>
              <w:ind w:left="0"/>
              <w:jc w:val="both"/>
              <w:rPr>
                <w:rFonts w:asciiTheme="majorHAnsi" w:eastAsia="Batang" w:hAnsiTheme="majorHAnsi"/>
                <w:sz w:val="24"/>
                <w:szCs w:val="24"/>
              </w:rPr>
            </w:pPr>
          </w:p>
        </w:tc>
        <w:tc>
          <w:tcPr>
            <w:tcW w:w="2296" w:type="dxa"/>
            <w:gridSpan w:val="2"/>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A</w:t>
            </w:r>
          </w:p>
        </w:tc>
        <w:tc>
          <w:tcPr>
            <w:tcW w:w="2580" w:type="dxa"/>
            <w:gridSpan w:val="2"/>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w:t>
            </w:r>
          </w:p>
        </w:tc>
        <w:tc>
          <w:tcPr>
            <w:tcW w:w="2574" w:type="dxa"/>
            <w:gridSpan w:val="2"/>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w:t>
            </w:r>
          </w:p>
        </w:tc>
      </w:tr>
      <w:tr w:rsidR="004D7B99" w:rsidRPr="002A77D8" w:rsidTr="005B07C7">
        <w:tc>
          <w:tcPr>
            <w:tcW w:w="2108" w:type="dxa"/>
          </w:tcPr>
          <w:p w:rsidR="004D7B99" w:rsidRPr="002A77D8" w:rsidRDefault="004D7B99" w:rsidP="005173B4">
            <w:pPr>
              <w:pStyle w:val="ListParagraph"/>
              <w:ind w:left="0"/>
              <w:jc w:val="both"/>
              <w:rPr>
                <w:rFonts w:asciiTheme="majorHAnsi" w:eastAsia="Batang" w:hAnsiTheme="majorHAnsi"/>
                <w:sz w:val="24"/>
                <w:szCs w:val="24"/>
              </w:rPr>
            </w:pPr>
          </w:p>
        </w:tc>
        <w:tc>
          <w:tcPr>
            <w:tcW w:w="1118"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w:t>
            </w:r>
          </w:p>
        </w:tc>
        <w:tc>
          <w:tcPr>
            <w:tcW w:w="1178"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w:t>
            </w:r>
          </w:p>
        </w:tc>
        <w:tc>
          <w:tcPr>
            <w:tcW w:w="1169"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w:t>
            </w:r>
          </w:p>
        </w:tc>
        <w:tc>
          <w:tcPr>
            <w:tcW w:w="1411"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w:t>
            </w:r>
          </w:p>
        </w:tc>
        <w:tc>
          <w:tcPr>
            <w:tcW w:w="1163"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w:t>
            </w:r>
          </w:p>
        </w:tc>
        <w:tc>
          <w:tcPr>
            <w:tcW w:w="1411"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w:t>
            </w:r>
          </w:p>
        </w:tc>
      </w:tr>
      <w:tr w:rsidR="004D7B99" w:rsidRPr="002A77D8" w:rsidTr="005B07C7">
        <w:tc>
          <w:tcPr>
            <w:tcW w:w="2108"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 xml:space="preserve">Sale/Value </w:t>
            </w:r>
          </w:p>
        </w:tc>
        <w:tc>
          <w:tcPr>
            <w:tcW w:w="1118"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78"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6,500</w:t>
            </w:r>
          </w:p>
        </w:tc>
        <w:tc>
          <w:tcPr>
            <w:tcW w:w="1169"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411"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8000x3.20</w:t>
            </w:r>
          </w:p>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 25600</w:t>
            </w:r>
          </w:p>
        </w:tc>
        <w:tc>
          <w:tcPr>
            <w:tcW w:w="1163"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411"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5000x1.80</w:t>
            </w:r>
          </w:p>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 9000</w:t>
            </w:r>
          </w:p>
        </w:tc>
      </w:tr>
      <w:tr w:rsidR="004D7B99" w:rsidRPr="002A77D8" w:rsidTr="005B07C7">
        <w:tc>
          <w:tcPr>
            <w:tcW w:w="2108"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 xml:space="preserve">Cost </w:t>
            </w:r>
          </w:p>
        </w:tc>
        <w:tc>
          <w:tcPr>
            <w:tcW w:w="1118"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78"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69"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16,000</w:t>
            </w:r>
          </w:p>
        </w:tc>
        <w:tc>
          <w:tcPr>
            <w:tcW w:w="1411"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63"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411" w:type="dxa"/>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r>
      <w:tr w:rsidR="004D7B99" w:rsidRPr="002A77D8" w:rsidTr="005B07C7">
        <w:tc>
          <w:tcPr>
            <w:tcW w:w="2108"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 xml:space="preserve">Net benefit </w:t>
            </w:r>
          </w:p>
        </w:tc>
        <w:tc>
          <w:tcPr>
            <w:tcW w:w="2296" w:type="dxa"/>
            <w:gridSpan w:val="2"/>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Rs.6,500</w:t>
            </w:r>
          </w:p>
        </w:tc>
        <w:tc>
          <w:tcPr>
            <w:tcW w:w="2580" w:type="dxa"/>
            <w:gridSpan w:val="2"/>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Rs.9,600</w:t>
            </w:r>
          </w:p>
        </w:tc>
        <w:tc>
          <w:tcPr>
            <w:tcW w:w="2574" w:type="dxa"/>
            <w:gridSpan w:val="2"/>
          </w:tcPr>
          <w:p w:rsidR="004D7B99" w:rsidRPr="002A77D8" w:rsidRDefault="004D7B99" w:rsidP="002A77D8">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Rs.9,000</w:t>
            </w:r>
          </w:p>
        </w:tc>
      </w:tr>
    </w:tbl>
    <w:p w:rsidR="004D7B99" w:rsidRPr="002A77D8" w:rsidRDefault="004D7B99" w:rsidP="005173B4">
      <w:pPr>
        <w:pStyle w:val="ListParagraph"/>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The rework option is recommended as the amount of its net benefit is </w:t>
      </w:r>
      <w:proofErr w:type="gramStart"/>
      <w:r w:rsidRPr="002A77D8">
        <w:rPr>
          <w:rFonts w:asciiTheme="majorHAnsi" w:eastAsia="Batang" w:hAnsiTheme="majorHAnsi"/>
          <w:sz w:val="24"/>
          <w:szCs w:val="24"/>
        </w:rPr>
        <w:t>maximum</w:t>
      </w:r>
      <w:proofErr w:type="gramEnd"/>
      <w:r w:rsidRPr="002A77D8">
        <w:rPr>
          <w:rFonts w:asciiTheme="majorHAnsi" w:eastAsia="Batang" w:hAnsiTheme="majorHAnsi"/>
          <w:sz w:val="24"/>
          <w:szCs w:val="24"/>
        </w:rPr>
        <w:t>.</w:t>
      </w:r>
    </w:p>
    <w:p w:rsidR="002A77D8" w:rsidRDefault="002A77D8" w:rsidP="005173B4">
      <w:pPr>
        <w:spacing w:after="0" w:line="240" w:lineRule="auto"/>
        <w:jc w:val="both"/>
        <w:rPr>
          <w:rFonts w:asciiTheme="majorHAnsi" w:eastAsia="Batang" w:hAnsiTheme="majorHAnsi"/>
          <w:sz w:val="24"/>
          <w:szCs w:val="24"/>
        </w:rPr>
      </w:pPr>
    </w:p>
    <w:p w:rsidR="004D7B99" w:rsidRPr="002A77D8" w:rsidRDefault="002A77D8"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w:t>
      </w:r>
      <w:r w:rsidR="00B4265A">
        <w:rPr>
          <w:rFonts w:asciiTheme="majorHAnsi" w:eastAsia="Batang" w:hAnsiTheme="majorHAnsi"/>
          <w:b/>
          <w:sz w:val="24"/>
          <w:szCs w:val="24"/>
        </w:rPr>
        <w:t>7</w:t>
      </w:r>
    </w:p>
    <w:p w:rsidR="004D7B99" w:rsidRPr="002A77D8" w:rsidRDefault="004D7B99" w:rsidP="005173B4">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 is a vertically integrated company engaged in the extraction, treatment and distribution of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w:t>
      </w:r>
    </w:p>
    <w:p w:rsidR="004D7B99" w:rsidRPr="002A77D8" w:rsidRDefault="004D7B99" w:rsidP="005173B4">
      <w:pPr>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Supply sources</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It draws its supplies of raw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from three sources.</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Source A</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It is located 250 miles from the company’s treatment plant and has a maximum output of 6,000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Its variable cost is £ 6.75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Fixed </w:t>
      </w:r>
      <w:proofErr w:type="gramStart"/>
      <w:r w:rsidRPr="002A77D8">
        <w:rPr>
          <w:rFonts w:asciiTheme="majorHAnsi" w:eastAsia="Batang" w:hAnsiTheme="majorHAnsi"/>
          <w:sz w:val="24"/>
          <w:szCs w:val="24"/>
        </w:rPr>
        <w:t>cost  £</w:t>
      </w:r>
      <w:proofErr w:type="gramEnd"/>
      <w:r w:rsidRPr="002A77D8">
        <w:rPr>
          <w:rFonts w:asciiTheme="majorHAnsi" w:eastAsia="Batang" w:hAnsiTheme="majorHAnsi"/>
          <w:sz w:val="24"/>
          <w:szCs w:val="24"/>
        </w:rPr>
        <w:t xml:space="preserve">1500. The </w:t>
      </w:r>
      <w:proofErr w:type="gramStart"/>
      <w:r w:rsidRPr="002A77D8">
        <w:rPr>
          <w:rFonts w:asciiTheme="majorHAnsi" w:eastAsia="Batang" w:hAnsiTheme="majorHAnsi"/>
          <w:sz w:val="24"/>
          <w:szCs w:val="24"/>
        </w:rPr>
        <w:t>sources is</w:t>
      </w:r>
      <w:proofErr w:type="gramEnd"/>
      <w:r w:rsidRPr="002A77D8">
        <w:rPr>
          <w:rFonts w:asciiTheme="majorHAnsi" w:eastAsia="Batang" w:hAnsiTheme="majorHAnsi"/>
          <w:sz w:val="24"/>
          <w:szCs w:val="24"/>
        </w:rPr>
        <w:t xml:space="preserve"> wholly owned by the company.</w:t>
      </w:r>
    </w:p>
    <w:p w:rsidR="004D7B99" w:rsidRPr="002A77D8" w:rsidRDefault="004D7B99" w:rsidP="005173B4">
      <w:pPr>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Source B</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This is owned equally by the company and a sole trader, X in partnership. It is located 250 miles from the company’s treatment plant and has a maximum output of 18,000 tonners per annum. It fixed costs </w:t>
      </w:r>
      <w:proofErr w:type="gramStart"/>
      <w:r w:rsidRPr="002A77D8">
        <w:rPr>
          <w:rFonts w:asciiTheme="majorHAnsi" w:eastAsia="Batang" w:hAnsiTheme="majorHAnsi"/>
          <w:sz w:val="24"/>
          <w:szCs w:val="24"/>
        </w:rPr>
        <w:t>of  £</w:t>
      </w:r>
      <w:proofErr w:type="gramEnd"/>
      <w:r w:rsidRPr="002A77D8">
        <w:rPr>
          <w:rFonts w:asciiTheme="majorHAnsi" w:eastAsia="Batang" w:hAnsiTheme="majorHAnsi"/>
          <w:sz w:val="24"/>
          <w:szCs w:val="24"/>
        </w:rPr>
        <w:t xml:space="preserve"> 5,000 per annum are shared equally by the partners and its variable extraction costs are £ 6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The partnership agreement requires each partner to extract a minimum of 5,000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The sole trade X had indicate that he does not wish to extract more than his minimum this year, so the remaining 8,000 is available to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if it so wishes. </w:t>
      </w:r>
      <w:proofErr w:type="gramStart"/>
      <w:r w:rsidRPr="002A77D8">
        <w:rPr>
          <w:rFonts w:asciiTheme="majorHAnsi" w:eastAsia="Batang" w:hAnsiTheme="majorHAnsi"/>
          <w:sz w:val="24"/>
          <w:szCs w:val="24"/>
        </w:rPr>
        <w:t xml:space="preserve">For every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of this 8000.</w:t>
      </w:r>
      <w:proofErr w:type="gramEnd"/>
      <w:r w:rsidRPr="002A77D8">
        <w:rPr>
          <w:rFonts w:asciiTheme="majorHAnsi" w:eastAsia="Batang" w:hAnsiTheme="majorHAnsi"/>
          <w:sz w:val="24"/>
          <w:szCs w:val="24"/>
        </w:rPr>
        <w:t xml:space="preserve"> </w:t>
      </w:r>
      <w:proofErr w:type="spellStart"/>
      <w:r w:rsidRPr="002A77D8">
        <w:rPr>
          <w:rFonts w:asciiTheme="majorHAnsi" w:eastAsia="Batang" w:hAnsiTheme="majorHAnsi"/>
          <w:sz w:val="24"/>
          <w:szCs w:val="24"/>
        </w:rPr>
        <w:t>Mardel’s</w:t>
      </w:r>
      <w:proofErr w:type="spellEnd"/>
      <w:r w:rsidRPr="002A77D8">
        <w:rPr>
          <w:rFonts w:asciiTheme="majorHAnsi" w:eastAsia="Batang" w:hAnsiTheme="majorHAnsi"/>
          <w:sz w:val="24"/>
          <w:szCs w:val="24"/>
        </w:rPr>
        <w:t xml:space="preserve"> costs would be one-half of the variable cost plus £ 4.50 payment to X.</w:t>
      </w:r>
    </w:p>
    <w:p w:rsidR="004D7B99" w:rsidRPr="002A77D8" w:rsidRDefault="004D7B99" w:rsidP="005173B4">
      <w:pPr>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Source C</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lastRenderedPageBreak/>
        <w:t xml:space="preserve">This is wholly owned by the company, is located 500 miles from the treatment and has maximum output of 30,000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Variable costs are £ 4.25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and fixed costs £ 6,000 per annum.</w:t>
      </w:r>
    </w:p>
    <w:p w:rsidR="004D7B99" w:rsidRPr="002A77D8" w:rsidRDefault="004D7B99" w:rsidP="005173B4">
      <w:pPr>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Transport and Plant</w:t>
      </w:r>
    </w:p>
    <w:p w:rsidR="004D7B99" w:rsidRPr="002A77D8" w:rsidRDefault="004D7B99" w:rsidP="005173B4">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 owns a fleet of carriers that can carry 17.5 million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-miles per annum of raw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Th</w:t>
      </w:r>
      <w:r w:rsidR="00DE6073">
        <w:rPr>
          <w:rFonts w:asciiTheme="majorHAnsi" w:eastAsia="Batang" w:hAnsiTheme="majorHAnsi"/>
          <w:sz w:val="24"/>
          <w:szCs w:val="24"/>
        </w:rPr>
        <w:t xml:space="preserve">e fixed costs of the fleet are </w:t>
      </w:r>
      <w:r w:rsidRPr="002A77D8">
        <w:rPr>
          <w:rFonts w:asciiTheme="majorHAnsi" w:eastAsia="Batang" w:hAnsiTheme="majorHAnsi"/>
          <w:sz w:val="24"/>
          <w:szCs w:val="24"/>
        </w:rPr>
        <w:t xml:space="preserve">£ 70,000 per annum and the variable costs £ 0.005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mile. There is an active market for chartering in or chartering out of these carriers </w:t>
      </w:r>
      <w:proofErr w:type="gramStart"/>
      <w:r w:rsidRPr="002A77D8">
        <w:rPr>
          <w:rFonts w:asciiTheme="majorHAnsi" w:eastAsia="Batang" w:hAnsiTheme="majorHAnsi"/>
          <w:sz w:val="24"/>
          <w:szCs w:val="24"/>
        </w:rPr>
        <w:t>at  £</w:t>
      </w:r>
      <w:proofErr w:type="gramEnd"/>
      <w:r w:rsidRPr="002A77D8">
        <w:rPr>
          <w:rFonts w:asciiTheme="majorHAnsi" w:eastAsia="Batang" w:hAnsiTheme="majorHAnsi"/>
          <w:sz w:val="24"/>
          <w:szCs w:val="24"/>
        </w:rPr>
        <w:t xml:space="preserve">0.011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-mile.</w:t>
      </w:r>
    </w:p>
    <w:p w:rsidR="004D7B99" w:rsidRPr="002A77D8" w:rsidRDefault="004D7B99" w:rsidP="005173B4">
      <w:pPr>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Limited’s plant has capacity of 40,000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of raw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and there is no physical loss in the conversion of raw to treated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Variable costs are £ 0.25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fixed costs </w:t>
      </w:r>
      <w:proofErr w:type="gramStart"/>
      <w:r w:rsidRPr="002A77D8">
        <w:rPr>
          <w:rFonts w:asciiTheme="majorHAnsi" w:eastAsia="Batang" w:hAnsiTheme="majorHAnsi"/>
          <w:sz w:val="24"/>
          <w:szCs w:val="24"/>
        </w:rPr>
        <w:t>are  £</w:t>
      </w:r>
      <w:proofErr w:type="gramEnd"/>
      <w:r w:rsidRPr="002A77D8">
        <w:rPr>
          <w:rFonts w:asciiTheme="majorHAnsi" w:eastAsia="Batang" w:hAnsiTheme="majorHAnsi"/>
          <w:sz w:val="24"/>
          <w:szCs w:val="24"/>
        </w:rPr>
        <w:t>40,000 per annum.</w:t>
      </w:r>
    </w:p>
    <w:p w:rsidR="004D7B99" w:rsidRPr="002A77D8" w:rsidRDefault="004D7B99" w:rsidP="005173B4">
      <w:pPr>
        <w:spacing w:after="0" w:line="240" w:lineRule="auto"/>
        <w:ind w:left="108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Customers</w:t>
      </w:r>
    </w:p>
    <w:p w:rsidR="004D7B99" w:rsidRPr="002A77D8" w:rsidRDefault="004D7B99" w:rsidP="005173B4">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Limited’s customers are of two types:</w:t>
      </w:r>
    </w:p>
    <w:p w:rsidR="004D7B99" w:rsidRPr="002A77D8" w:rsidRDefault="004D7B99" w:rsidP="005173B4">
      <w:pPr>
        <w:pStyle w:val="ListParagraph"/>
        <w:numPr>
          <w:ilvl w:val="0"/>
          <w:numId w:val="55"/>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Contract customers with long-term commitments at fixed prices.</w:t>
      </w:r>
    </w:p>
    <w:p w:rsidR="004D7B99" w:rsidRPr="002A77D8" w:rsidRDefault="004D7B99" w:rsidP="005173B4">
      <w:pPr>
        <w:pStyle w:val="ListParagraph"/>
        <w:numPr>
          <w:ilvl w:val="0"/>
          <w:numId w:val="55"/>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Spot customers who indicate their willingness to purchase specific quantities at specific prices over the year.</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There are two contract customers:</w:t>
      </w:r>
    </w:p>
    <w:p w:rsidR="004D7B99" w:rsidRPr="002A77D8" w:rsidRDefault="004D7B99" w:rsidP="005173B4">
      <w:pPr>
        <w:spacing w:after="0" w:line="240" w:lineRule="auto"/>
        <w:ind w:left="720"/>
        <w:jc w:val="both"/>
        <w:rPr>
          <w:rFonts w:asciiTheme="majorHAnsi" w:eastAsia="Batang" w:hAnsiTheme="majorHAnsi"/>
          <w:sz w:val="24"/>
          <w:szCs w:val="24"/>
        </w:rPr>
      </w:pPr>
      <w:r w:rsidRPr="002A77D8">
        <w:rPr>
          <w:rFonts w:asciiTheme="majorHAnsi" w:eastAsia="Batang" w:hAnsiTheme="majorHAnsi"/>
          <w:sz w:val="24"/>
          <w:szCs w:val="24"/>
        </w:rPr>
        <w:t xml:space="preserve">CC1 takes 4,000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The prices </w:t>
      </w:r>
      <w:proofErr w:type="gramStart"/>
      <w:r w:rsidRPr="002A77D8">
        <w:rPr>
          <w:rFonts w:asciiTheme="majorHAnsi" w:eastAsia="Batang" w:hAnsiTheme="majorHAnsi"/>
          <w:sz w:val="24"/>
          <w:szCs w:val="24"/>
        </w:rPr>
        <w:t>is  £</w:t>
      </w:r>
      <w:proofErr w:type="gramEnd"/>
      <w:r w:rsidRPr="002A77D8">
        <w:rPr>
          <w:rFonts w:asciiTheme="majorHAnsi" w:eastAsia="Batang" w:hAnsiTheme="majorHAnsi"/>
          <w:sz w:val="24"/>
          <w:szCs w:val="24"/>
        </w:rPr>
        <w:t xml:space="preserve">12.50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w:t>
      </w:r>
    </w:p>
    <w:p w:rsidR="004D7B99" w:rsidRPr="002A77D8" w:rsidRDefault="004D7B99" w:rsidP="005173B4">
      <w:pPr>
        <w:spacing w:after="0" w:line="240" w:lineRule="auto"/>
        <w:ind w:left="720"/>
        <w:jc w:val="both"/>
        <w:rPr>
          <w:rFonts w:asciiTheme="majorHAnsi" w:eastAsia="Batang" w:hAnsiTheme="majorHAnsi"/>
          <w:sz w:val="24"/>
          <w:szCs w:val="24"/>
        </w:rPr>
      </w:pPr>
      <w:r w:rsidRPr="002A77D8">
        <w:rPr>
          <w:rFonts w:asciiTheme="majorHAnsi" w:eastAsia="Batang" w:hAnsiTheme="majorHAnsi"/>
          <w:sz w:val="24"/>
          <w:szCs w:val="24"/>
        </w:rPr>
        <w:t xml:space="preserve">CC2 takes 4,000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The price is £11.75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w:t>
      </w:r>
    </w:p>
    <w:p w:rsidR="004D7B99" w:rsidRPr="002A77D8" w:rsidRDefault="004D7B99" w:rsidP="005173B4">
      <w:pPr>
        <w:spacing w:after="0" w:line="240" w:lineRule="auto"/>
        <w:ind w:left="720"/>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There are nine potential spot customers for the coming year:</w:t>
      </w:r>
    </w:p>
    <w:p w:rsidR="004D7B99" w:rsidRPr="002A77D8" w:rsidRDefault="004D7B99" w:rsidP="005173B4">
      <w:pPr>
        <w:spacing w:after="0" w:line="240" w:lineRule="auto"/>
        <w:jc w:val="both"/>
        <w:rPr>
          <w:rFonts w:asciiTheme="majorHAnsi" w:eastAsia="Batang" w:hAnsiTheme="majorHAnsi"/>
          <w:sz w:val="24"/>
          <w:szCs w:val="24"/>
        </w:rPr>
      </w:pPr>
    </w:p>
    <w:tbl>
      <w:tblPr>
        <w:tblStyle w:val="TableGrid"/>
        <w:tblW w:w="0" w:type="auto"/>
        <w:tblInd w:w="720" w:type="dxa"/>
        <w:tblLook w:val="04A0"/>
      </w:tblPr>
      <w:tblGrid>
        <w:gridCol w:w="2859"/>
        <w:gridCol w:w="2849"/>
        <w:gridCol w:w="2817"/>
      </w:tblGrid>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Customer</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 xml:space="preserve">Quantity ‘000 </w:t>
            </w:r>
            <w:proofErr w:type="spellStart"/>
            <w:r w:rsidRPr="002A77D8">
              <w:rPr>
                <w:rFonts w:asciiTheme="majorHAnsi" w:eastAsia="Batang" w:hAnsiTheme="majorHAnsi"/>
                <w:sz w:val="24"/>
                <w:szCs w:val="24"/>
              </w:rPr>
              <w:t>tonnes</w:t>
            </w:r>
            <w:proofErr w:type="spellEnd"/>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 xml:space="preserve">Price per </w:t>
            </w:r>
            <w:proofErr w:type="spellStart"/>
            <w:r w:rsidRPr="002A77D8">
              <w:rPr>
                <w:rFonts w:asciiTheme="majorHAnsi" w:eastAsia="Batang" w:hAnsiTheme="majorHAnsi"/>
                <w:sz w:val="24"/>
                <w:szCs w:val="24"/>
              </w:rPr>
              <w:t>tone</w:t>
            </w:r>
            <w:proofErr w:type="spellEnd"/>
            <w:r w:rsidRPr="002A77D8">
              <w:rPr>
                <w:rFonts w:asciiTheme="majorHAnsi" w:eastAsia="Batang" w:hAnsiTheme="majorHAnsi"/>
                <w:sz w:val="24"/>
                <w:szCs w:val="24"/>
              </w:rPr>
              <w:t xml:space="preserve"> (£)</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SC1</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4</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12.50</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SC2</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6</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9.25</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SC3</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4</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8.50</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SC4</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11.15</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SC5</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5</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11.50</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SC6</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12.45</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7</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3</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15.00</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SC8</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6</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12.50</w:t>
            </w:r>
          </w:p>
        </w:tc>
      </w:tr>
      <w:tr w:rsidR="004D7B99" w:rsidRPr="002A77D8" w:rsidTr="005B07C7">
        <w:tc>
          <w:tcPr>
            <w:tcW w:w="2859" w:type="dxa"/>
          </w:tcPr>
          <w:p w:rsidR="004D7B99" w:rsidRPr="002A77D8" w:rsidRDefault="004D7B99" w:rsidP="00BD0458">
            <w:pPr>
              <w:jc w:val="center"/>
              <w:rPr>
                <w:rFonts w:asciiTheme="majorHAnsi" w:eastAsia="Batang" w:hAnsiTheme="majorHAnsi"/>
                <w:sz w:val="24"/>
                <w:szCs w:val="24"/>
              </w:rPr>
            </w:pPr>
            <w:r w:rsidRPr="002A77D8">
              <w:rPr>
                <w:rFonts w:asciiTheme="majorHAnsi" w:eastAsia="Batang" w:hAnsiTheme="majorHAnsi"/>
                <w:sz w:val="24"/>
                <w:szCs w:val="24"/>
              </w:rPr>
              <w:t>SC9</w:t>
            </w:r>
          </w:p>
        </w:tc>
        <w:tc>
          <w:tcPr>
            <w:tcW w:w="2849"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3</w:t>
            </w:r>
          </w:p>
        </w:tc>
        <w:tc>
          <w:tcPr>
            <w:tcW w:w="2817"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12.50</w:t>
            </w:r>
          </w:p>
        </w:tc>
      </w:tr>
    </w:tbl>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b/>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Recommend for the coming year what extraction, treatment, selling and transportation action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 should take if it is to maximize its profit.</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Note: </w:t>
      </w:r>
      <w:r w:rsidRPr="002A77D8">
        <w:rPr>
          <w:rFonts w:asciiTheme="majorHAnsi" w:eastAsia="Batang" w:hAnsiTheme="majorHAnsi"/>
          <w:sz w:val="24"/>
          <w:szCs w:val="24"/>
        </w:rPr>
        <w:t xml:space="preserve">Opportunity cost of Transportation is £0.11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mile as there is active market for charter in and out.</w:t>
      </w: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Statement showing Relevant cost per ton of Raw material from different sources</w:t>
      </w:r>
    </w:p>
    <w:tbl>
      <w:tblPr>
        <w:tblStyle w:val="TableGrid"/>
        <w:tblW w:w="0" w:type="auto"/>
        <w:tblLook w:val="04A0"/>
      </w:tblPr>
      <w:tblGrid>
        <w:gridCol w:w="1915"/>
        <w:gridCol w:w="1915"/>
        <w:gridCol w:w="1915"/>
        <w:gridCol w:w="1915"/>
        <w:gridCol w:w="1916"/>
      </w:tblGrid>
      <w:tr w:rsidR="004D7B99" w:rsidRPr="002A77D8" w:rsidTr="005B07C7">
        <w:tc>
          <w:tcPr>
            <w:tcW w:w="1915" w:type="dxa"/>
          </w:tcPr>
          <w:p w:rsidR="004D7B99" w:rsidRPr="002A77D8" w:rsidRDefault="004D7B99" w:rsidP="005173B4">
            <w:pPr>
              <w:jc w:val="both"/>
              <w:rPr>
                <w:rFonts w:asciiTheme="majorHAnsi" w:eastAsia="Batang" w:hAnsiTheme="majorHAnsi"/>
                <w:sz w:val="24"/>
                <w:szCs w:val="24"/>
              </w:rPr>
            </w:pP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B1</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B2</w:t>
            </w:r>
          </w:p>
        </w:tc>
        <w:tc>
          <w:tcPr>
            <w:tcW w:w="1916"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C</w:t>
            </w:r>
          </w:p>
        </w:tc>
      </w:tr>
      <w:tr w:rsidR="004D7B99" w:rsidRPr="002A77D8" w:rsidTr="005B07C7">
        <w:tc>
          <w:tcPr>
            <w:tcW w:w="1915"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Quantity</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6000</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5000</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8000</w:t>
            </w:r>
          </w:p>
        </w:tc>
        <w:tc>
          <w:tcPr>
            <w:tcW w:w="1916"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30000</w:t>
            </w:r>
          </w:p>
        </w:tc>
      </w:tr>
      <w:tr w:rsidR="004D7B99" w:rsidRPr="002A77D8" w:rsidTr="005B07C7">
        <w:tc>
          <w:tcPr>
            <w:tcW w:w="1915"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lastRenderedPageBreak/>
              <w:t xml:space="preserve">variable cost per </w:t>
            </w:r>
            <w:proofErr w:type="spellStart"/>
            <w:r w:rsidRPr="002A77D8">
              <w:rPr>
                <w:rFonts w:asciiTheme="majorHAnsi" w:eastAsia="Batang" w:hAnsiTheme="majorHAnsi"/>
                <w:sz w:val="24"/>
                <w:szCs w:val="24"/>
              </w:rPr>
              <w:t>tonne</w:t>
            </w:r>
            <w:proofErr w:type="spellEnd"/>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6.75</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6.00</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3+4.50</w:t>
            </w:r>
          </w:p>
        </w:tc>
        <w:tc>
          <w:tcPr>
            <w:tcW w:w="1916"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4.25</w:t>
            </w:r>
          </w:p>
        </w:tc>
      </w:tr>
      <w:tr w:rsidR="004D7B99" w:rsidRPr="002A77D8" w:rsidTr="005B07C7">
        <w:tc>
          <w:tcPr>
            <w:tcW w:w="1915"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Transport cost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w:t>
            </w:r>
          </w:p>
        </w:tc>
        <w:tc>
          <w:tcPr>
            <w:tcW w:w="1915" w:type="dxa"/>
          </w:tcPr>
          <w:p w:rsid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250x0.011</w:t>
            </w: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 2.75</w:t>
            </w:r>
          </w:p>
        </w:tc>
        <w:tc>
          <w:tcPr>
            <w:tcW w:w="1915" w:type="dxa"/>
          </w:tcPr>
          <w:p w:rsid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250x0.011</w:t>
            </w: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 2.75</w:t>
            </w:r>
          </w:p>
        </w:tc>
        <w:tc>
          <w:tcPr>
            <w:tcW w:w="1915" w:type="dxa"/>
          </w:tcPr>
          <w:p w:rsid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250x0.011</w:t>
            </w: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 2.75</w:t>
            </w:r>
          </w:p>
        </w:tc>
        <w:tc>
          <w:tcPr>
            <w:tcW w:w="1916" w:type="dxa"/>
          </w:tcPr>
          <w:p w:rsid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500x0.011</w:t>
            </w:r>
          </w:p>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 5.50</w:t>
            </w:r>
          </w:p>
        </w:tc>
      </w:tr>
      <w:tr w:rsidR="004D7B99" w:rsidRPr="002A77D8" w:rsidTr="005B07C7">
        <w:tc>
          <w:tcPr>
            <w:tcW w:w="1915"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relevant cost per tone </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9.50</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8.75</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10.25</w:t>
            </w:r>
          </w:p>
        </w:tc>
        <w:tc>
          <w:tcPr>
            <w:tcW w:w="1916"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9.75</w:t>
            </w:r>
          </w:p>
        </w:tc>
      </w:tr>
      <w:tr w:rsidR="004D7B99" w:rsidRPr="002A77D8" w:rsidTr="005B07C7">
        <w:tc>
          <w:tcPr>
            <w:tcW w:w="1915"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Rank</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II</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I</w:t>
            </w:r>
          </w:p>
        </w:tc>
        <w:tc>
          <w:tcPr>
            <w:tcW w:w="1915"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IV</w:t>
            </w:r>
          </w:p>
        </w:tc>
        <w:tc>
          <w:tcPr>
            <w:tcW w:w="1916" w:type="dxa"/>
          </w:tcPr>
          <w:p w:rsidR="004D7B99" w:rsidRPr="002A77D8" w:rsidRDefault="004D7B99" w:rsidP="002A77D8">
            <w:pPr>
              <w:jc w:val="center"/>
              <w:rPr>
                <w:rFonts w:asciiTheme="majorHAnsi" w:eastAsia="Batang" w:hAnsiTheme="majorHAnsi"/>
                <w:sz w:val="24"/>
                <w:szCs w:val="24"/>
              </w:rPr>
            </w:pPr>
            <w:r w:rsidRPr="002A77D8">
              <w:rPr>
                <w:rFonts w:asciiTheme="majorHAnsi" w:eastAsia="Batang" w:hAnsiTheme="majorHAnsi"/>
                <w:sz w:val="24"/>
                <w:szCs w:val="24"/>
              </w:rPr>
              <w:t>III</w:t>
            </w:r>
          </w:p>
        </w:tc>
      </w:tr>
    </w:tbl>
    <w:p w:rsidR="002A77D8" w:rsidRDefault="002A77D8"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Maximum total requirement: 40000</w:t>
      </w:r>
    </w:p>
    <w:p w:rsidR="004D7B99" w:rsidRPr="002A77D8" w:rsidRDefault="004D7B99" w:rsidP="005173B4">
      <w:pPr>
        <w:pStyle w:val="ListParagraph"/>
        <w:numPr>
          <w:ilvl w:val="0"/>
          <w:numId w:val="58"/>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5000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has to be taken out from B as it is a contractual obligation. </w:t>
      </w:r>
    </w:p>
    <w:p w:rsidR="004D7B99" w:rsidRPr="002A77D8" w:rsidRDefault="004D7B99" w:rsidP="005173B4">
      <w:pPr>
        <w:pStyle w:val="ListParagraph"/>
        <w:numPr>
          <w:ilvl w:val="0"/>
          <w:numId w:val="58"/>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6000 </w:t>
      </w:r>
      <w:proofErr w:type="spellStart"/>
      <w:r w:rsidRPr="002A77D8">
        <w:rPr>
          <w:rFonts w:asciiTheme="majorHAnsi" w:eastAsia="Batang" w:hAnsiTheme="majorHAnsi"/>
          <w:sz w:val="24"/>
          <w:szCs w:val="24"/>
        </w:rPr>
        <w:t>toness</w:t>
      </w:r>
      <w:proofErr w:type="spellEnd"/>
      <w:r w:rsidRPr="002A77D8">
        <w:rPr>
          <w:rFonts w:asciiTheme="majorHAnsi" w:eastAsia="Batang" w:hAnsiTheme="majorHAnsi"/>
          <w:sz w:val="24"/>
          <w:szCs w:val="24"/>
        </w:rPr>
        <w:t xml:space="preserve"> may be taken from A, and </w:t>
      </w:r>
    </w:p>
    <w:p w:rsidR="004D7B99" w:rsidRPr="002A77D8" w:rsidRDefault="004D7B99" w:rsidP="005173B4">
      <w:pPr>
        <w:pStyle w:val="ListParagraph"/>
        <w:numPr>
          <w:ilvl w:val="0"/>
          <w:numId w:val="58"/>
        </w:num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remaining</w:t>
      </w:r>
      <w:proofErr w:type="gramEnd"/>
      <w:r w:rsidRPr="002A77D8">
        <w:rPr>
          <w:rFonts w:asciiTheme="majorHAnsi" w:eastAsia="Batang" w:hAnsiTheme="majorHAnsi"/>
          <w:sz w:val="24"/>
          <w:szCs w:val="24"/>
        </w:rPr>
        <w:t xml:space="preserve"> (remaining maximum requirement 29000) may be taken from C.</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Analysis of Customers Orders </w:t>
      </w:r>
    </w:p>
    <w:tbl>
      <w:tblPr>
        <w:tblStyle w:val="TableGrid"/>
        <w:tblW w:w="0" w:type="auto"/>
        <w:tblLook w:val="04A0"/>
      </w:tblPr>
      <w:tblGrid>
        <w:gridCol w:w="1458"/>
        <w:gridCol w:w="1710"/>
        <w:gridCol w:w="2160"/>
        <w:gridCol w:w="4248"/>
      </w:tblGrid>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Customer</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Quantity</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demanded</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Source of Raw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Analysis </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Contract customers </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8000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 : 5000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 : 3000</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Accept irrespective of cost</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SC7</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3000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 : 3000</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 9.75 (see note 1)</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Price offered 15.00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SC1, SC8 &amp; SC9</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13,000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Price offered 12.50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SC6</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Price offered 12.45</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SC5</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5000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Price offered 11.50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SC4</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Price offered 11.15</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4D7B99" w:rsidRPr="002A77D8" w:rsidTr="005B07C7">
        <w:tc>
          <w:tcPr>
            <w:tcW w:w="9576" w:type="dxa"/>
            <w:gridSpan w:val="4"/>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orders accepted : 33,000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w:t>
            </w:r>
          </w:p>
        </w:tc>
      </w:tr>
      <w:tr w:rsidR="004D7B99" w:rsidRPr="002A77D8" w:rsidTr="005B07C7">
        <w:tc>
          <w:tcPr>
            <w:tcW w:w="145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SC2 and SC3</w:t>
            </w:r>
          </w:p>
        </w:tc>
        <w:tc>
          <w:tcPr>
            <w:tcW w:w="171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10,000</w:t>
            </w:r>
          </w:p>
        </w:tc>
        <w:tc>
          <w:tcPr>
            <w:tcW w:w="2160"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Price offered : less than 10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May not be accepted.</w:t>
            </w:r>
          </w:p>
        </w:tc>
      </w:tr>
      <w:tr w:rsidR="004D7B99" w:rsidRPr="002A77D8" w:rsidTr="005B07C7">
        <w:tc>
          <w:tcPr>
            <w:tcW w:w="9576" w:type="dxa"/>
            <w:gridSpan w:val="4"/>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b/>
                <w:sz w:val="24"/>
                <w:szCs w:val="24"/>
              </w:rPr>
              <w:t>Note 1</w:t>
            </w:r>
            <w:r w:rsidRPr="002A77D8">
              <w:rPr>
                <w:rFonts w:asciiTheme="majorHAnsi" w:eastAsia="Batang" w:hAnsiTheme="majorHAnsi"/>
                <w:sz w:val="24"/>
                <w:szCs w:val="24"/>
              </w:rPr>
              <w:t xml:space="preserve"> : Raw material cost              Rs.9.50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 Processing cost (variable)  Re.0.25</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 Total Relevant cost            Rs.9.75 </w:t>
            </w:r>
          </w:p>
        </w:tc>
      </w:tr>
      <w:tr w:rsidR="004D7B99" w:rsidRPr="002A77D8" w:rsidTr="005B07C7">
        <w:tc>
          <w:tcPr>
            <w:tcW w:w="9576" w:type="dxa"/>
            <w:gridSpan w:val="4"/>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b/>
                <w:sz w:val="24"/>
                <w:szCs w:val="24"/>
              </w:rPr>
              <w:t>Note 2</w:t>
            </w:r>
            <w:r w:rsidRPr="002A77D8">
              <w:rPr>
                <w:rFonts w:asciiTheme="majorHAnsi" w:eastAsia="Batang" w:hAnsiTheme="majorHAnsi"/>
                <w:sz w:val="24"/>
                <w:szCs w:val="24"/>
              </w:rPr>
              <w:t xml:space="preserve"> : Raw material cost              Rs.9.75</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 Processing cost (variable)  Re.0.25</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 Total Relevant cost           Rs.10.00 </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p>
    <w:p w:rsidR="002F6BF2" w:rsidRPr="002A77D8" w:rsidRDefault="002F6BF2" w:rsidP="005173B4">
      <w:pPr>
        <w:spacing w:after="0" w:line="240" w:lineRule="auto"/>
        <w:jc w:val="both"/>
        <w:rPr>
          <w:rFonts w:asciiTheme="majorHAnsi" w:eastAsia="Batang" w:hAnsiTheme="majorHAnsi"/>
          <w:b/>
          <w:sz w:val="24"/>
          <w:szCs w:val="24"/>
        </w:rPr>
      </w:pPr>
    </w:p>
    <w:p w:rsidR="004D7B99" w:rsidRPr="002B2C26" w:rsidRDefault="004D7B99" w:rsidP="005173B4">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w:t>
      </w:r>
      <w:proofErr w:type="gramStart"/>
      <w:r w:rsidRPr="002B2C26">
        <w:rPr>
          <w:rFonts w:asciiTheme="majorHAnsi" w:eastAsia="Batang" w:hAnsiTheme="majorHAnsi"/>
          <w:sz w:val="24"/>
          <w:szCs w:val="24"/>
        </w:rPr>
        <w:t>Showing</w:t>
      </w:r>
      <w:proofErr w:type="gramEnd"/>
      <w:r w:rsidRPr="002B2C26">
        <w:rPr>
          <w:rFonts w:asciiTheme="majorHAnsi" w:eastAsia="Batang" w:hAnsiTheme="majorHAnsi"/>
          <w:sz w:val="24"/>
          <w:szCs w:val="24"/>
        </w:rPr>
        <w:t xml:space="preserve"> recommendation regarding Extraction, Treatment, Transportation and Selling Actions</w:t>
      </w:r>
    </w:p>
    <w:tbl>
      <w:tblPr>
        <w:tblStyle w:val="TableGrid"/>
        <w:tblW w:w="0" w:type="auto"/>
        <w:tblLook w:val="04A0"/>
      </w:tblPr>
      <w:tblGrid>
        <w:gridCol w:w="1780"/>
        <w:gridCol w:w="4621"/>
        <w:gridCol w:w="3175"/>
      </w:tblGrid>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Extraction</w:t>
            </w:r>
          </w:p>
        </w:tc>
        <w:tc>
          <w:tcPr>
            <w:tcW w:w="4634" w:type="dxa"/>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5173B4">
            <w:pPr>
              <w:jc w:val="both"/>
              <w:rPr>
                <w:rFonts w:asciiTheme="majorHAnsi" w:eastAsia="Batang" w:hAnsiTheme="majorHAnsi"/>
                <w:sz w:val="24"/>
                <w:szCs w:val="24"/>
              </w:rPr>
            </w:pPr>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p>
        </w:tc>
        <w:tc>
          <w:tcPr>
            <w:tcW w:w="4634" w:type="dxa"/>
            <w:vMerge w:val="restart"/>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6000 </w:t>
            </w:r>
            <w:proofErr w:type="spellStart"/>
            <w:r w:rsidRPr="002A77D8">
              <w:rPr>
                <w:rFonts w:asciiTheme="majorHAnsi" w:eastAsia="Batang" w:hAnsiTheme="majorHAnsi"/>
                <w:sz w:val="24"/>
                <w:szCs w:val="24"/>
              </w:rPr>
              <w:t>tonnes</w:t>
            </w:r>
            <w:proofErr w:type="spellEnd"/>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p>
        </w:tc>
        <w:tc>
          <w:tcPr>
            <w:tcW w:w="4634" w:type="dxa"/>
            <w:vMerge/>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5000 </w:t>
            </w:r>
            <w:proofErr w:type="spellStart"/>
            <w:r w:rsidRPr="002A77D8">
              <w:rPr>
                <w:rFonts w:asciiTheme="majorHAnsi" w:eastAsia="Batang" w:hAnsiTheme="majorHAnsi"/>
                <w:sz w:val="24"/>
                <w:szCs w:val="24"/>
              </w:rPr>
              <w:t>tonnes</w:t>
            </w:r>
            <w:proofErr w:type="spellEnd"/>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p>
        </w:tc>
        <w:tc>
          <w:tcPr>
            <w:tcW w:w="4634" w:type="dxa"/>
            <w:vMerge/>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22000 </w:t>
            </w:r>
            <w:proofErr w:type="spellStart"/>
            <w:r w:rsidRPr="002A77D8">
              <w:rPr>
                <w:rFonts w:asciiTheme="majorHAnsi" w:eastAsia="Batang" w:hAnsiTheme="majorHAnsi"/>
                <w:sz w:val="24"/>
                <w:szCs w:val="24"/>
              </w:rPr>
              <w:t>tonnes</w:t>
            </w:r>
            <w:proofErr w:type="spellEnd"/>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p>
        </w:tc>
        <w:tc>
          <w:tcPr>
            <w:tcW w:w="4634" w:type="dxa"/>
            <w:vMerge/>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33000 </w:t>
            </w:r>
            <w:proofErr w:type="spellStart"/>
            <w:r w:rsidRPr="002A77D8">
              <w:rPr>
                <w:rFonts w:asciiTheme="majorHAnsi" w:eastAsia="Batang" w:hAnsiTheme="majorHAnsi"/>
                <w:sz w:val="24"/>
                <w:szCs w:val="24"/>
              </w:rPr>
              <w:t>tonnes</w:t>
            </w:r>
            <w:proofErr w:type="spellEnd"/>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Treatment</w:t>
            </w:r>
          </w:p>
        </w:tc>
        <w:tc>
          <w:tcPr>
            <w:tcW w:w="4634" w:type="dxa"/>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33,000 </w:t>
            </w:r>
            <w:proofErr w:type="spellStart"/>
            <w:r w:rsidRPr="002A77D8">
              <w:rPr>
                <w:rFonts w:asciiTheme="majorHAnsi" w:eastAsia="Batang" w:hAnsiTheme="majorHAnsi"/>
                <w:sz w:val="24"/>
                <w:szCs w:val="24"/>
              </w:rPr>
              <w:t>tonnes</w:t>
            </w:r>
            <w:proofErr w:type="spellEnd"/>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Transportation</w:t>
            </w:r>
          </w:p>
        </w:tc>
        <w:tc>
          <w:tcPr>
            <w:tcW w:w="4634" w:type="dxa"/>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2B2C26">
            <w:pPr>
              <w:jc w:val="center"/>
              <w:rPr>
                <w:rFonts w:asciiTheme="majorHAnsi" w:eastAsia="Batang" w:hAnsiTheme="majorHAnsi"/>
                <w:sz w:val="24"/>
                <w:szCs w:val="24"/>
              </w:rPr>
            </w:pPr>
          </w:p>
        </w:tc>
      </w:tr>
      <w:tr w:rsidR="004D7B99" w:rsidRPr="002A77D8" w:rsidTr="005B07C7">
        <w:tc>
          <w:tcPr>
            <w:tcW w:w="1761" w:type="dxa"/>
            <w:vMerge w:val="restart"/>
          </w:tcPr>
          <w:p w:rsidR="004D7B99" w:rsidRPr="002A77D8" w:rsidRDefault="004D7B99" w:rsidP="005173B4">
            <w:pPr>
              <w:jc w:val="both"/>
              <w:rPr>
                <w:rFonts w:asciiTheme="majorHAnsi" w:eastAsia="Batang" w:hAnsiTheme="majorHAnsi"/>
                <w:sz w:val="24"/>
                <w:szCs w:val="24"/>
              </w:rPr>
            </w:pPr>
          </w:p>
        </w:tc>
        <w:tc>
          <w:tcPr>
            <w:tcW w:w="463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capacity :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Capacity used:</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1,75,00,000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miles</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-250x6000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-250x5000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-500x22000</w:t>
            </w:r>
          </w:p>
        </w:tc>
      </w:tr>
      <w:tr w:rsidR="004D7B99" w:rsidRPr="002A77D8" w:rsidTr="005B07C7">
        <w:tc>
          <w:tcPr>
            <w:tcW w:w="1761" w:type="dxa"/>
            <w:vMerge/>
          </w:tcPr>
          <w:p w:rsidR="004D7B99" w:rsidRPr="002A77D8" w:rsidRDefault="004D7B99" w:rsidP="005173B4">
            <w:pPr>
              <w:jc w:val="both"/>
              <w:rPr>
                <w:rFonts w:asciiTheme="majorHAnsi" w:eastAsia="Batang" w:hAnsiTheme="majorHAnsi"/>
                <w:sz w:val="24"/>
                <w:szCs w:val="24"/>
              </w:rPr>
            </w:pPr>
          </w:p>
        </w:tc>
        <w:tc>
          <w:tcPr>
            <w:tcW w:w="463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Capacity chartered out </w:t>
            </w: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 xml:space="preserve">37,50,000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-miles</w:t>
            </w:r>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Selling action</w:t>
            </w:r>
          </w:p>
        </w:tc>
        <w:tc>
          <w:tcPr>
            <w:tcW w:w="4634" w:type="dxa"/>
          </w:tcPr>
          <w:p w:rsidR="004D7B99" w:rsidRPr="002A77D8" w:rsidRDefault="004D7B99" w:rsidP="005173B4">
            <w:pPr>
              <w:jc w:val="both"/>
              <w:rPr>
                <w:rFonts w:asciiTheme="majorHAnsi" w:eastAsia="Batang" w:hAnsiTheme="majorHAnsi"/>
                <w:sz w:val="24"/>
                <w:szCs w:val="24"/>
              </w:rPr>
            </w:pPr>
          </w:p>
        </w:tc>
        <w:tc>
          <w:tcPr>
            <w:tcW w:w="3181" w:type="dxa"/>
          </w:tcPr>
          <w:p w:rsidR="004D7B99" w:rsidRPr="002A77D8" w:rsidRDefault="004D7B99" w:rsidP="002B2C26">
            <w:pPr>
              <w:jc w:val="center"/>
              <w:rPr>
                <w:rFonts w:asciiTheme="majorHAnsi" w:eastAsia="Batang" w:hAnsiTheme="majorHAnsi"/>
                <w:sz w:val="24"/>
                <w:szCs w:val="24"/>
              </w:rPr>
            </w:pPr>
          </w:p>
        </w:tc>
      </w:tr>
      <w:tr w:rsidR="004D7B99" w:rsidRPr="002A77D8" w:rsidTr="005B07C7">
        <w:tc>
          <w:tcPr>
            <w:tcW w:w="1761" w:type="dxa"/>
          </w:tcPr>
          <w:p w:rsidR="004D7B99" w:rsidRPr="002A77D8" w:rsidRDefault="004D7B99" w:rsidP="005173B4">
            <w:pPr>
              <w:jc w:val="both"/>
              <w:rPr>
                <w:rFonts w:asciiTheme="majorHAnsi" w:eastAsia="Batang" w:hAnsiTheme="majorHAnsi"/>
                <w:sz w:val="24"/>
                <w:szCs w:val="24"/>
              </w:rPr>
            </w:pPr>
          </w:p>
        </w:tc>
        <w:tc>
          <w:tcPr>
            <w:tcW w:w="463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CC1</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CC2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SC1</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SC4</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SC5</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SC6</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SC7</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SC8</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SC9</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3181"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w:t>
            </w:r>
          </w:p>
          <w:p w:rsidR="004D7B99" w:rsidRPr="002A77D8" w:rsidRDefault="00DE6073" w:rsidP="002B2C26">
            <w:pPr>
              <w:jc w:val="center"/>
              <w:rPr>
                <w:rFonts w:asciiTheme="majorHAnsi" w:eastAsia="Batang" w:hAnsiTheme="majorHAnsi"/>
                <w:sz w:val="24"/>
                <w:szCs w:val="24"/>
              </w:rPr>
            </w:pPr>
            <w:r>
              <w:rPr>
                <w:rFonts w:asciiTheme="majorHAnsi" w:eastAsia="Batang" w:hAnsiTheme="majorHAnsi"/>
                <w:sz w:val="24"/>
                <w:szCs w:val="24"/>
              </w:rPr>
              <w:t>4</w:t>
            </w:r>
            <w:r w:rsidR="004D7B99" w:rsidRPr="002A77D8">
              <w:rPr>
                <w:rFonts w:asciiTheme="majorHAnsi" w:eastAsia="Batang" w:hAnsiTheme="majorHAnsi"/>
                <w:sz w:val="24"/>
                <w:szCs w:val="24"/>
              </w:rPr>
              <w:t>000</w:t>
            </w:r>
          </w:p>
          <w:p w:rsidR="004D7B99" w:rsidRPr="002A77D8" w:rsidRDefault="00DE6073" w:rsidP="002B2C26">
            <w:pPr>
              <w:jc w:val="center"/>
              <w:rPr>
                <w:rFonts w:asciiTheme="majorHAnsi" w:eastAsia="Batang" w:hAnsiTheme="majorHAnsi"/>
                <w:sz w:val="24"/>
                <w:szCs w:val="24"/>
              </w:rPr>
            </w:pPr>
            <w:r>
              <w:rPr>
                <w:rFonts w:asciiTheme="majorHAnsi" w:eastAsia="Batang" w:hAnsiTheme="majorHAnsi"/>
                <w:sz w:val="24"/>
                <w:szCs w:val="24"/>
              </w:rPr>
              <w:t>2</w:t>
            </w:r>
            <w:r w:rsidR="004D7B99" w:rsidRPr="002A77D8">
              <w:rPr>
                <w:rFonts w:asciiTheme="majorHAnsi" w:eastAsia="Batang" w:hAnsiTheme="majorHAnsi"/>
                <w:sz w:val="24"/>
                <w:szCs w:val="24"/>
              </w:rPr>
              <w:t>000</w:t>
            </w:r>
          </w:p>
          <w:p w:rsidR="004D7B99" w:rsidRPr="002A77D8" w:rsidRDefault="00DE6073" w:rsidP="002B2C26">
            <w:pPr>
              <w:jc w:val="center"/>
              <w:rPr>
                <w:rFonts w:asciiTheme="majorHAnsi" w:eastAsia="Batang" w:hAnsiTheme="majorHAnsi"/>
                <w:sz w:val="24"/>
                <w:szCs w:val="24"/>
              </w:rPr>
            </w:pPr>
            <w:r>
              <w:rPr>
                <w:rFonts w:asciiTheme="majorHAnsi" w:eastAsia="Batang" w:hAnsiTheme="majorHAnsi"/>
                <w:sz w:val="24"/>
                <w:szCs w:val="24"/>
              </w:rPr>
              <w:t>5</w:t>
            </w:r>
            <w:r w:rsidR="004D7B99" w:rsidRPr="002A77D8">
              <w:rPr>
                <w:rFonts w:asciiTheme="majorHAnsi" w:eastAsia="Batang" w:hAnsiTheme="majorHAnsi"/>
                <w:sz w:val="24"/>
                <w:szCs w:val="24"/>
              </w:rPr>
              <w:t>000</w:t>
            </w:r>
          </w:p>
          <w:p w:rsidR="004D7B99" w:rsidRPr="002A77D8" w:rsidRDefault="00DE6073" w:rsidP="002B2C26">
            <w:pPr>
              <w:jc w:val="center"/>
              <w:rPr>
                <w:rFonts w:asciiTheme="majorHAnsi" w:eastAsia="Batang" w:hAnsiTheme="majorHAnsi"/>
                <w:sz w:val="24"/>
                <w:szCs w:val="24"/>
              </w:rPr>
            </w:pPr>
            <w:r>
              <w:rPr>
                <w:rFonts w:asciiTheme="majorHAnsi" w:eastAsia="Batang" w:hAnsiTheme="majorHAnsi"/>
                <w:sz w:val="24"/>
                <w:szCs w:val="24"/>
              </w:rPr>
              <w:t>2</w:t>
            </w:r>
            <w:r w:rsidR="004D7B99" w:rsidRPr="002A77D8">
              <w:rPr>
                <w:rFonts w:asciiTheme="majorHAnsi" w:eastAsia="Batang" w:hAnsiTheme="majorHAnsi"/>
                <w:sz w:val="24"/>
                <w:szCs w:val="24"/>
              </w:rPr>
              <w:t>000</w:t>
            </w:r>
          </w:p>
          <w:p w:rsidR="004D7B99" w:rsidRPr="002A77D8" w:rsidRDefault="0072760F" w:rsidP="002B2C26">
            <w:pPr>
              <w:jc w:val="center"/>
              <w:rPr>
                <w:rFonts w:asciiTheme="majorHAnsi" w:eastAsia="Batang" w:hAnsiTheme="majorHAnsi"/>
                <w:sz w:val="24"/>
                <w:szCs w:val="24"/>
              </w:rPr>
            </w:pPr>
            <w:r>
              <w:rPr>
                <w:rFonts w:asciiTheme="majorHAnsi" w:eastAsia="Batang" w:hAnsiTheme="majorHAnsi"/>
                <w:sz w:val="24"/>
                <w:szCs w:val="24"/>
              </w:rPr>
              <w:t>3</w:t>
            </w:r>
            <w:r w:rsidR="004D7B99" w:rsidRPr="002A77D8">
              <w:rPr>
                <w:rFonts w:asciiTheme="majorHAnsi" w:eastAsia="Batang" w:hAnsiTheme="majorHAnsi"/>
                <w:sz w:val="24"/>
                <w:szCs w:val="24"/>
              </w:rPr>
              <w:t>000</w:t>
            </w:r>
          </w:p>
          <w:p w:rsidR="004D7B99" w:rsidRPr="002A77D8" w:rsidRDefault="0072760F" w:rsidP="002B2C26">
            <w:pPr>
              <w:jc w:val="center"/>
              <w:rPr>
                <w:rFonts w:asciiTheme="majorHAnsi" w:eastAsia="Batang" w:hAnsiTheme="majorHAnsi"/>
                <w:sz w:val="24"/>
                <w:szCs w:val="24"/>
              </w:rPr>
            </w:pPr>
            <w:r>
              <w:rPr>
                <w:rFonts w:asciiTheme="majorHAnsi" w:eastAsia="Batang" w:hAnsiTheme="majorHAnsi"/>
                <w:sz w:val="24"/>
                <w:szCs w:val="24"/>
              </w:rPr>
              <w:t>6</w:t>
            </w:r>
            <w:r w:rsidR="004D7B99" w:rsidRPr="002A77D8">
              <w:rPr>
                <w:rFonts w:asciiTheme="majorHAnsi" w:eastAsia="Batang" w:hAnsiTheme="majorHAnsi"/>
                <w:sz w:val="24"/>
                <w:szCs w:val="24"/>
              </w:rPr>
              <w:t>000</w:t>
            </w:r>
          </w:p>
          <w:p w:rsidR="004D7B99" w:rsidRPr="002A77D8" w:rsidRDefault="0072760F" w:rsidP="002B2C26">
            <w:pPr>
              <w:jc w:val="center"/>
              <w:rPr>
                <w:rFonts w:asciiTheme="majorHAnsi" w:eastAsia="Batang" w:hAnsiTheme="majorHAnsi"/>
                <w:sz w:val="24"/>
                <w:szCs w:val="24"/>
              </w:rPr>
            </w:pPr>
            <w:r>
              <w:rPr>
                <w:rFonts w:asciiTheme="majorHAnsi" w:eastAsia="Batang" w:hAnsiTheme="majorHAnsi"/>
                <w:sz w:val="24"/>
                <w:szCs w:val="24"/>
              </w:rPr>
              <w:t>3</w:t>
            </w:r>
            <w:r w:rsidR="004D7B99" w:rsidRPr="002A77D8">
              <w:rPr>
                <w:rFonts w:asciiTheme="majorHAnsi" w:eastAsia="Batang" w:hAnsiTheme="majorHAnsi"/>
                <w:sz w:val="24"/>
                <w:szCs w:val="24"/>
              </w:rPr>
              <w:t>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33000</w:t>
            </w:r>
          </w:p>
        </w:tc>
      </w:tr>
    </w:tbl>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2B2C26"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w:t>
      </w:r>
      <w:r w:rsidR="00B4265A">
        <w:rPr>
          <w:rFonts w:asciiTheme="majorHAnsi" w:eastAsia="Batang" w:hAnsiTheme="majorHAnsi"/>
          <w:b/>
          <w:sz w:val="24"/>
          <w:szCs w:val="24"/>
        </w:rPr>
        <w:t>8</w:t>
      </w:r>
      <w:r w:rsidR="004D7B99" w:rsidRPr="002A77D8">
        <w:rPr>
          <w:rFonts w:asciiTheme="majorHAnsi" w:eastAsia="Batang" w:hAnsiTheme="majorHAnsi"/>
          <w:b/>
          <w:sz w:val="24"/>
          <w:szCs w:val="24"/>
        </w:rPr>
        <w:t xml:space="preserve">:  </w:t>
      </w:r>
      <w:r w:rsidR="004D7B99" w:rsidRPr="002A77D8">
        <w:rPr>
          <w:rFonts w:asciiTheme="majorHAnsi" w:eastAsia="Batang" w:hAnsiTheme="majorHAnsi"/>
          <w:sz w:val="24"/>
          <w:szCs w:val="24"/>
        </w:rPr>
        <w:t>Tiptop Textiles manufactures a wide range of fashion fabrics. The company is considering whether to add a further product the “Superb” to the range. A market survey recently undertaken at a cost of Rs.5000 suggests that demand for the “Superb” will last only for one year, during which 50000 units could be sold at Rs.18 per unit. Production and sale of “Superb” would take place evenly throughout the year. The following information is available regarding the cost of manufacturing “Superb”.</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Raw materials: </w:t>
      </w:r>
      <w:r w:rsidRPr="002A77D8">
        <w:rPr>
          <w:rFonts w:asciiTheme="majorHAnsi" w:eastAsia="Batang" w:hAnsiTheme="majorHAnsi"/>
          <w:sz w:val="24"/>
          <w:szCs w:val="24"/>
        </w:rPr>
        <w:t>Each “Superb” would require 3 types of raw materials Posh, Flash and Splash. Quantities required</w:t>
      </w:r>
      <w:proofErr w:type="gramStart"/>
      <w:r w:rsidRPr="002A77D8">
        <w:rPr>
          <w:rFonts w:asciiTheme="majorHAnsi" w:eastAsia="Batang" w:hAnsiTheme="majorHAnsi"/>
          <w:sz w:val="24"/>
          <w:szCs w:val="24"/>
        </w:rPr>
        <w:t>,</w:t>
      </w:r>
      <w:proofErr w:type="gramEnd"/>
      <w:r w:rsidRPr="002A77D8">
        <w:rPr>
          <w:rFonts w:asciiTheme="majorHAnsi" w:eastAsia="Batang" w:hAnsiTheme="majorHAnsi"/>
          <w:sz w:val="24"/>
          <w:szCs w:val="24"/>
        </w:rPr>
        <w:t xml:space="preserve"> current stock levels and cost of each raw material are shown below. Posh is used regularly by the company and stocks are replaced as they are used. The current stock of Flash is the result of overbuying for an earlier contract. The material is not used regularly by Tiptop and any stock that was not used to manufacture “Superb” would be sold. The company does not carry a stock of Splash and the units required would be specially purchased.</w:t>
      </w:r>
    </w:p>
    <w:p w:rsidR="00D10FD9" w:rsidRPr="002A77D8" w:rsidRDefault="00D10FD9" w:rsidP="005173B4">
      <w:pPr>
        <w:spacing w:after="0" w:line="240" w:lineRule="auto"/>
        <w:jc w:val="both"/>
        <w:rPr>
          <w:rFonts w:asciiTheme="majorHAnsi" w:eastAsia="Batang" w:hAnsiTheme="majorHAnsi"/>
          <w:sz w:val="24"/>
          <w:szCs w:val="24"/>
        </w:rPr>
      </w:pPr>
    </w:p>
    <w:p w:rsidR="00D10FD9" w:rsidRPr="002A77D8" w:rsidRDefault="00D10FD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1596"/>
        <w:gridCol w:w="1596"/>
        <w:gridCol w:w="1596"/>
        <w:gridCol w:w="1596"/>
        <w:gridCol w:w="1596"/>
        <w:gridCol w:w="1596"/>
      </w:tblGrid>
      <w:tr w:rsidR="004D7B99" w:rsidRPr="002A77D8" w:rsidTr="005B07C7">
        <w:tc>
          <w:tcPr>
            <w:tcW w:w="1596" w:type="dxa"/>
          </w:tcPr>
          <w:p w:rsidR="004D7B99" w:rsidRPr="002A77D8" w:rsidRDefault="004D7B99" w:rsidP="005173B4">
            <w:pPr>
              <w:jc w:val="both"/>
              <w:rPr>
                <w:rFonts w:asciiTheme="majorHAnsi" w:eastAsia="Batang" w:hAnsiTheme="majorHAnsi"/>
                <w:sz w:val="24"/>
                <w:szCs w:val="24"/>
              </w:rPr>
            </w:pPr>
          </w:p>
        </w:tc>
        <w:tc>
          <w:tcPr>
            <w:tcW w:w="1596" w:type="dxa"/>
          </w:tcPr>
          <w:p w:rsidR="004D7B99" w:rsidRPr="002A77D8" w:rsidRDefault="004D7B99" w:rsidP="005173B4">
            <w:pPr>
              <w:jc w:val="both"/>
              <w:rPr>
                <w:rFonts w:asciiTheme="majorHAnsi" w:eastAsia="Batang" w:hAnsiTheme="majorHAnsi"/>
                <w:sz w:val="24"/>
                <w:szCs w:val="24"/>
              </w:rPr>
            </w:pPr>
          </w:p>
        </w:tc>
        <w:tc>
          <w:tcPr>
            <w:tcW w:w="1596" w:type="dxa"/>
          </w:tcPr>
          <w:p w:rsidR="004D7B99" w:rsidRPr="002A77D8" w:rsidRDefault="004D7B99" w:rsidP="005173B4">
            <w:pPr>
              <w:jc w:val="both"/>
              <w:rPr>
                <w:rFonts w:asciiTheme="majorHAnsi" w:eastAsia="Batang" w:hAnsiTheme="majorHAnsi"/>
                <w:sz w:val="24"/>
                <w:szCs w:val="24"/>
              </w:rPr>
            </w:pPr>
          </w:p>
        </w:tc>
        <w:tc>
          <w:tcPr>
            <w:tcW w:w="4788" w:type="dxa"/>
            <w:gridSpan w:val="3"/>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Costs per meter of raw material</w:t>
            </w:r>
          </w:p>
        </w:tc>
      </w:tr>
      <w:tr w:rsidR="004D7B99" w:rsidRPr="002A77D8" w:rsidTr="005B07C7">
        <w:tc>
          <w:tcPr>
            <w:tcW w:w="1596"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Raw material</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Quantity required per unit of Superb</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(meters)</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Current stock Levels</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(meters)</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Original cost</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Current replacement cost</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Current resale value</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Rs.</w:t>
            </w:r>
          </w:p>
        </w:tc>
      </w:tr>
      <w:tr w:rsidR="004D7B99" w:rsidRPr="002A77D8" w:rsidTr="005B07C7">
        <w:tc>
          <w:tcPr>
            <w:tcW w:w="1596"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Posh </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1.00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1,00,000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2.10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2.50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1.80</w:t>
            </w:r>
          </w:p>
        </w:tc>
      </w:tr>
      <w:tr w:rsidR="004D7B99" w:rsidRPr="002A77D8" w:rsidTr="005B07C7">
        <w:tc>
          <w:tcPr>
            <w:tcW w:w="1596"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Flash </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2.00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60,000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3.30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2.80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1.10</w:t>
            </w:r>
          </w:p>
        </w:tc>
      </w:tr>
      <w:tr w:rsidR="004D7B99" w:rsidRPr="002A77D8" w:rsidTr="005B07C7">
        <w:tc>
          <w:tcPr>
            <w:tcW w:w="1596"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Splash </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0.50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nil</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5.50</w:t>
            </w:r>
          </w:p>
        </w:tc>
        <w:tc>
          <w:tcPr>
            <w:tcW w:w="1596"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5.00</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b/>
          <w:sz w:val="24"/>
          <w:szCs w:val="24"/>
        </w:rPr>
      </w:pPr>
      <w:proofErr w:type="spellStart"/>
      <w:proofErr w:type="gramStart"/>
      <w:r w:rsidRPr="002A77D8">
        <w:rPr>
          <w:rFonts w:asciiTheme="majorHAnsi" w:eastAsia="Batang" w:hAnsiTheme="majorHAnsi"/>
          <w:b/>
          <w:sz w:val="24"/>
          <w:szCs w:val="24"/>
        </w:rPr>
        <w:t>Labour</w:t>
      </w:r>
      <w:proofErr w:type="spellEnd"/>
      <w:r w:rsidRPr="002A77D8">
        <w:rPr>
          <w:rFonts w:asciiTheme="majorHAnsi" w:eastAsia="Batang" w:hAnsiTheme="majorHAnsi"/>
          <w:b/>
          <w:sz w:val="24"/>
          <w:szCs w:val="24"/>
        </w:rPr>
        <w:t xml:space="preserve"> :</w:t>
      </w:r>
      <w:proofErr w:type="gramEnd"/>
      <w:r w:rsidRPr="002A77D8">
        <w:rPr>
          <w:rFonts w:asciiTheme="majorHAnsi" w:eastAsia="Batang" w:hAnsiTheme="majorHAnsi"/>
          <w:b/>
          <w:sz w:val="24"/>
          <w:szCs w:val="24"/>
        </w:rPr>
        <w:t xml:space="preserve"> </w:t>
      </w:r>
      <w:r w:rsidRPr="002A77D8">
        <w:rPr>
          <w:rFonts w:asciiTheme="majorHAnsi" w:eastAsia="Batang" w:hAnsiTheme="majorHAnsi"/>
          <w:sz w:val="24"/>
          <w:szCs w:val="24"/>
        </w:rPr>
        <w:t xml:space="preserve">Production of each “Superb” would require a quarter of an hour of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and two hours of unskilled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Current wage rates are Rs.3 per hour for skilled and Rs.2 per hour for unskilled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In addition, one foreman would be required to devote all his working time for one year in supervision of production of Superb. He is currently paid an annual salary of Rs.15000. Tiptop is currently finding it very difficult to get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The skilled workers needed to manufacture “superb” would be transferred from another job on which they are earning a contribution surplus of Rs.1.50 per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hour, comprising sale revenue of Rs.10 less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wages of Rs.3 and other variable costs of Rs.5.50. It would not be possible to employ additional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during the coming year. The company has a large force of idle unskilled workers. Because the company intends to expand in the future, it has decided not to terminate the services of any unskilled worker in the foreseeable future. The foreman is due to retire immediately on annual pension of Rs.6000 payable by the company. He has been prevailed upon to stay on for a further one year and to defer his pension for one year in return for his annual salary.</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Machinery: </w:t>
      </w:r>
      <w:r w:rsidRPr="002A77D8">
        <w:rPr>
          <w:rFonts w:asciiTheme="majorHAnsi" w:eastAsia="Batang" w:hAnsiTheme="majorHAnsi"/>
          <w:sz w:val="24"/>
          <w:szCs w:val="24"/>
        </w:rPr>
        <w:t>Two machines would be required to manufacture “Superb” MT4 and MT7. Details of each machine are as follows:</w:t>
      </w:r>
    </w:p>
    <w:tbl>
      <w:tblPr>
        <w:tblStyle w:val="TableGrid"/>
        <w:tblW w:w="0" w:type="auto"/>
        <w:tblLook w:val="04A0"/>
      </w:tblPr>
      <w:tblGrid>
        <w:gridCol w:w="2394"/>
        <w:gridCol w:w="2394"/>
        <w:gridCol w:w="2394"/>
        <w:gridCol w:w="2394"/>
      </w:tblGrid>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Start of year </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End of the year </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MT4</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Replacement cost </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80,000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65,000</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Resale value </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60,000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47,000</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MT7</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Replacement cost </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13.000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9,000</w:t>
            </w:r>
          </w:p>
        </w:tc>
      </w:tr>
      <w:tr w:rsidR="004D7B99" w:rsidRPr="002A77D8" w:rsidTr="005B07C7">
        <w:tc>
          <w:tcPr>
            <w:tcW w:w="2394" w:type="dxa"/>
          </w:tcPr>
          <w:p w:rsidR="004D7B99" w:rsidRPr="002A77D8" w:rsidRDefault="004D7B99" w:rsidP="005173B4">
            <w:pPr>
              <w:jc w:val="both"/>
              <w:rPr>
                <w:rFonts w:asciiTheme="majorHAnsi" w:eastAsia="Batang" w:hAnsiTheme="majorHAnsi"/>
                <w:sz w:val="24"/>
                <w:szCs w:val="24"/>
              </w:rPr>
            </w:pP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Resale value </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11,000</w:t>
            </w:r>
          </w:p>
        </w:tc>
        <w:tc>
          <w:tcPr>
            <w:tcW w:w="2394"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8,000</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Straight line Depreciation has been charged on each machine for each year of its life. Tiptop owns a number of MT4 machines, which are used regularly on various products. Each MT4 is replaced as soon as it reaches the end of its useful life. MT7 mac</w:t>
      </w:r>
      <w:r w:rsidR="0072760F">
        <w:rPr>
          <w:rFonts w:asciiTheme="majorHAnsi" w:eastAsia="Batang" w:hAnsiTheme="majorHAnsi"/>
          <w:sz w:val="24"/>
          <w:szCs w:val="24"/>
        </w:rPr>
        <w:t>hines are no longer used and that</w:t>
      </w:r>
      <w:r w:rsidRPr="002A77D8">
        <w:rPr>
          <w:rFonts w:asciiTheme="majorHAnsi" w:eastAsia="Batang" w:hAnsiTheme="majorHAnsi"/>
          <w:sz w:val="24"/>
          <w:szCs w:val="24"/>
        </w:rPr>
        <w:t xml:space="preserve"> on</w:t>
      </w:r>
      <w:r w:rsidR="0072760F">
        <w:rPr>
          <w:rFonts w:asciiTheme="majorHAnsi" w:eastAsia="Batang" w:hAnsiTheme="majorHAnsi"/>
          <w:sz w:val="24"/>
          <w:szCs w:val="24"/>
        </w:rPr>
        <w:t>e</w:t>
      </w:r>
      <w:r w:rsidRPr="002A77D8">
        <w:rPr>
          <w:rFonts w:asciiTheme="majorHAnsi" w:eastAsia="Batang" w:hAnsiTheme="majorHAnsi"/>
          <w:sz w:val="24"/>
          <w:szCs w:val="24"/>
        </w:rPr>
        <w:t xml:space="preserve"> which would be used for “Superb” is the only one the company now has. If it was not used to produce “Superb’, it would be sold immediately.</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Overheads: </w:t>
      </w:r>
      <w:r w:rsidRPr="002A77D8">
        <w:rPr>
          <w:rFonts w:asciiTheme="majorHAnsi" w:eastAsia="Batang" w:hAnsiTheme="majorHAnsi"/>
          <w:sz w:val="24"/>
          <w:szCs w:val="24"/>
        </w:rPr>
        <w:t xml:space="preserve">A predetermined rate of recovery for overhead is in operation and fixed overheads are recovered fully from the regular production at Rs.3.50 per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hour. Variable overhead costs for “Superb” are estimated at Rs.1.20 per unit produced.</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For decision-making, incremental costs based on relevant costs and opportunity costs are usually compute.</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lastRenderedPageBreak/>
        <w:t xml:space="preserve">You are required to compute such a cost sheet for “superb” with all details of materials,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overheads etc., substantiating the figures with necessary explanations. </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Answer </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Notes</w:t>
      </w:r>
    </w:p>
    <w:tbl>
      <w:tblPr>
        <w:tblStyle w:val="TableGrid"/>
        <w:tblW w:w="0" w:type="auto"/>
        <w:tblLook w:val="04A0"/>
      </w:tblPr>
      <w:tblGrid>
        <w:gridCol w:w="1548"/>
        <w:gridCol w:w="8028"/>
      </w:tblGrid>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Posh</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Posh is being used regularly. Its current purchase price (current replacement cost) is its relevant cost.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Flash</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60000 units are in stock. These are not required. Current resale value is relevant cost.</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40000 units will be purchased. Current purchase price (current replacement cost) is its relevant cost.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Splash </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Not in stock. It will be purchased. Current purchase price (current replacement cost) is its relevant cost.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Skilled </w:t>
            </w:r>
            <w:proofErr w:type="spellStart"/>
            <w:r w:rsidRPr="002A77D8">
              <w:rPr>
                <w:rFonts w:asciiTheme="majorHAnsi" w:eastAsia="Batang" w:hAnsiTheme="majorHAnsi"/>
                <w:sz w:val="24"/>
                <w:szCs w:val="24"/>
              </w:rPr>
              <w:t>Labour</w:t>
            </w:r>
            <w:proofErr w:type="spellEnd"/>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Relevant cost is Rs.4</w:t>
            </w:r>
            <w:proofErr w:type="gramStart"/>
            <w:r w:rsidRPr="002A77D8">
              <w:rPr>
                <w:rFonts w:asciiTheme="majorHAnsi" w:eastAsia="Batang" w:hAnsiTheme="majorHAnsi"/>
                <w:sz w:val="24"/>
                <w:szCs w:val="24"/>
              </w:rPr>
              <w:t>,50</w:t>
            </w:r>
            <w:proofErr w:type="gramEnd"/>
            <w:r w:rsidRPr="002A77D8">
              <w:rPr>
                <w:rFonts w:asciiTheme="majorHAnsi" w:eastAsia="Batang" w:hAnsiTheme="majorHAnsi"/>
                <w:sz w:val="24"/>
                <w:szCs w:val="24"/>
              </w:rPr>
              <w:t xml:space="preserve"> per hour. ( Rs. 3 wages + Rs.1.50 contribution lost) </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Unskilled</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Relevant cost is nil as the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is sitting idle and the management has decided not to terminate their services.</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Foreman</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Salary Rs.15000 savings of pension Rs.6000</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Fixed overhead</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Irrelevant as not being incurred</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Market Survey</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Sunk cost. Hence, irrelevant.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MT4</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Regular use. Change in the replacement cost is relevant cost.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MT7</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Not needed for business. Hence change in resale value is relevant cost.</w:t>
            </w:r>
          </w:p>
        </w:tc>
      </w:tr>
    </w:tbl>
    <w:p w:rsidR="004D7B99" w:rsidRPr="002A77D8" w:rsidRDefault="004D7B99" w:rsidP="005173B4">
      <w:pPr>
        <w:spacing w:after="0" w:line="240" w:lineRule="auto"/>
        <w:jc w:val="both"/>
        <w:rPr>
          <w:rFonts w:asciiTheme="majorHAnsi" w:eastAsia="Batang" w:hAnsiTheme="majorHAnsi"/>
          <w:b/>
          <w:sz w:val="24"/>
          <w:szCs w:val="24"/>
        </w:rPr>
      </w:pPr>
    </w:p>
    <w:p w:rsidR="00D10FD9" w:rsidRPr="002A77D8" w:rsidRDefault="00D10FD9" w:rsidP="005173B4">
      <w:pPr>
        <w:spacing w:after="0" w:line="240" w:lineRule="auto"/>
        <w:jc w:val="both"/>
        <w:rPr>
          <w:rFonts w:asciiTheme="majorHAnsi" w:eastAsia="Batang" w:hAnsiTheme="majorHAnsi"/>
          <w:b/>
          <w:sz w:val="24"/>
          <w:szCs w:val="24"/>
        </w:rPr>
      </w:pPr>
    </w:p>
    <w:p w:rsidR="00D10FD9" w:rsidRPr="002A77D8" w:rsidRDefault="00D10FD9" w:rsidP="005173B4">
      <w:pPr>
        <w:spacing w:after="0" w:line="240" w:lineRule="auto"/>
        <w:jc w:val="both"/>
        <w:rPr>
          <w:rFonts w:asciiTheme="majorHAnsi" w:eastAsia="Batang" w:hAnsiTheme="majorHAnsi"/>
          <w:b/>
          <w:sz w:val="24"/>
          <w:szCs w:val="24"/>
        </w:rPr>
      </w:pPr>
    </w:p>
    <w:p w:rsidR="00D10FD9" w:rsidRPr="002A77D8" w:rsidRDefault="00D10FD9" w:rsidP="005173B4">
      <w:pPr>
        <w:spacing w:after="0" w:line="240" w:lineRule="auto"/>
        <w:jc w:val="both"/>
        <w:rPr>
          <w:rFonts w:asciiTheme="majorHAnsi" w:eastAsia="Batang" w:hAnsiTheme="majorHAnsi"/>
          <w:b/>
          <w:sz w:val="24"/>
          <w:szCs w:val="24"/>
        </w:rPr>
      </w:pPr>
    </w:p>
    <w:p w:rsidR="00D10FD9" w:rsidRPr="002A77D8" w:rsidRDefault="00D10FD9" w:rsidP="005173B4">
      <w:pPr>
        <w:spacing w:after="0" w:line="240" w:lineRule="auto"/>
        <w:jc w:val="both"/>
        <w:rPr>
          <w:rFonts w:asciiTheme="majorHAnsi" w:eastAsia="Batang" w:hAnsiTheme="majorHAnsi"/>
          <w:b/>
          <w:sz w:val="24"/>
          <w:szCs w:val="24"/>
        </w:rPr>
      </w:pPr>
    </w:p>
    <w:p w:rsidR="00D10FD9" w:rsidRPr="002A77D8" w:rsidRDefault="00D10FD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Cost Benefit Analysis of proposal of introduction of Superb</w:t>
      </w:r>
    </w:p>
    <w:tbl>
      <w:tblPr>
        <w:tblStyle w:val="TableGrid"/>
        <w:tblW w:w="0" w:type="auto"/>
        <w:tblLook w:val="04A0"/>
      </w:tblPr>
      <w:tblGrid>
        <w:gridCol w:w="3192"/>
        <w:gridCol w:w="3192"/>
        <w:gridCol w:w="3192"/>
      </w:tblGrid>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p>
        </w:tc>
        <w:tc>
          <w:tcPr>
            <w:tcW w:w="319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Calculations</w:t>
            </w:r>
          </w:p>
        </w:tc>
        <w:tc>
          <w:tcPr>
            <w:tcW w:w="319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Amount</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Benefit : Sales (A)</w:t>
            </w:r>
          </w:p>
        </w:tc>
        <w:tc>
          <w:tcPr>
            <w:tcW w:w="319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50000 units @ Rs.18</w:t>
            </w:r>
          </w:p>
        </w:tc>
        <w:tc>
          <w:tcPr>
            <w:tcW w:w="319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9,00,000</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Costs :</w:t>
            </w:r>
          </w:p>
          <w:p w:rsidR="004D7B99" w:rsidRPr="002A77D8" w:rsidRDefault="004D7B99" w:rsidP="005173B4">
            <w:pPr>
              <w:pStyle w:val="ListParagraph"/>
              <w:numPr>
                <w:ilvl w:val="0"/>
                <w:numId w:val="59"/>
              </w:numPr>
              <w:jc w:val="both"/>
              <w:rPr>
                <w:rFonts w:asciiTheme="majorHAnsi" w:eastAsia="Batang" w:hAnsiTheme="majorHAnsi"/>
                <w:sz w:val="24"/>
                <w:szCs w:val="24"/>
              </w:rPr>
            </w:pPr>
            <w:r w:rsidRPr="002A77D8">
              <w:rPr>
                <w:rFonts w:asciiTheme="majorHAnsi" w:eastAsia="Batang" w:hAnsiTheme="majorHAnsi"/>
                <w:sz w:val="24"/>
                <w:szCs w:val="24"/>
              </w:rPr>
              <w:t>Raw materials</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Posh</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Flash (In Stock)</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Flash (</w:t>
            </w:r>
            <w:proofErr w:type="spellStart"/>
            <w:r w:rsidRPr="002A77D8">
              <w:rPr>
                <w:rFonts w:asciiTheme="majorHAnsi" w:eastAsia="Batang" w:hAnsiTheme="majorHAnsi"/>
                <w:sz w:val="24"/>
                <w:szCs w:val="24"/>
              </w:rPr>
              <w:t>Purhcase</w:t>
            </w:r>
            <w:proofErr w:type="spellEnd"/>
            <w:r w:rsidRPr="002A77D8">
              <w:rPr>
                <w:rFonts w:asciiTheme="majorHAnsi" w:eastAsia="Batang" w:hAnsiTheme="majorHAnsi"/>
                <w:sz w:val="24"/>
                <w:szCs w:val="24"/>
              </w:rPr>
              <w:t>)</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Splash </w:t>
            </w:r>
          </w:p>
          <w:p w:rsidR="004D7B99" w:rsidRPr="002A77D8" w:rsidRDefault="004D7B99" w:rsidP="005173B4">
            <w:pPr>
              <w:pStyle w:val="ListParagraph"/>
              <w:numPr>
                <w:ilvl w:val="0"/>
                <w:numId w:val="59"/>
              </w:num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Skilled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Unskilled</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Foreman </w:t>
            </w:r>
          </w:p>
          <w:p w:rsidR="004D7B99" w:rsidRPr="002A77D8" w:rsidRDefault="004D7B99" w:rsidP="005173B4">
            <w:pPr>
              <w:pStyle w:val="ListParagraph"/>
              <w:numPr>
                <w:ilvl w:val="0"/>
                <w:numId w:val="59"/>
              </w:numPr>
              <w:jc w:val="both"/>
              <w:rPr>
                <w:rFonts w:asciiTheme="majorHAnsi" w:eastAsia="Batang" w:hAnsiTheme="majorHAnsi"/>
                <w:sz w:val="24"/>
                <w:szCs w:val="24"/>
              </w:rPr>
            </w:pPr>
            <w:r w:rsidRPr="002A77D8">
              <w:rPr>
                <w:rFonts w:asciiTheme="majorHAnsi" w:eastAsia="Batang" w:hAnsiTheme="majorHAnsi"/>
                <w:sz w:val="24"/>
                <w:szCs w:val="24"/>
              </w:rPr>
              <w:t>Machinery</w:t>
            </w:r>
          </w:p>
          <w:p w:rsidR="004D7B99" w:rsidRPr="002A77D8" w:rsidRDefault="004D7B99" w:rsidP="005173B4">
            <w:pPr>
              <w:pStyle w:val="ListParagraph"/>
              <w:ind w:left="735"/>
              <w:jc w:val="both"/>
              <w:rPr>
                <w:rFonts w:asciiTheme="majorHAnsi" w:eastAsia="Batang" w:hAnsiTheme="majorHAnsi"/>
                <w:sz w:val="24"/>
                <w:szCs w:val="24"/>
              </w:rPr>
            </w:pPr>
            <w:r w:rsidRPr="002A77D8">
              <w:rPr>
                <w:rFonts w:asciiTheme="majorHAnsi" w:eastAsia="Batang" w:hAnsiTheme="majorHAnsi"/>
                <w:sz w:val="24"/>
                <w:szCs w:val="24"/>
              </w:rPr>
              <w:t>MT4</w:t>
            </w:r>
          </w:p>
          <w:p w:rsidR="004D7B99" w:rsidRPr="002A77D8" w:rsidRDefault="004D7B99" w:rsidP="005173B4">
            <w:pPr>
              <w:pStyle w:val="ListParagraph"/>
              <w:ind w:left="735"/>
              <w:jc w:val="both"/>
              <w:rPr>
                <w:rFonts w:asciiTheme="majorHAnsi" w:eastAsia="Batang" w:hAnsiTheme="majorHAnsi"/>
                <w:sz w:val="24"/>
                <w:szCs w:val="24"/>
              </w:rPr>
            </w:pPr>
            <w:r w:rsidRPr="002A77D8">
              <w:rPr>
                <w:rFonts w:asciiTheme="majorHAnsi" w:eastAsia="Batang" w:hAnsiTheme="majorHAnsi"/>
                <w:sz w:val="24"/>
                <w:szCs w:val="24"/>
              </w:rPr>
              <w:lastRenderedPageBreak/>
              <w:t>MT7</w:t>
            </w:r>
          </w:p>
          <w:p w:rsidR="004D7B99" w:rsidRPr="002A77D8" w:rsidRDefault="004D7B99" w:rsidP="005173B4">
            <w:pPr>
              <w:pStyle w:val="ListParagraph"/>
              <w:numPr>
                <w:ilvl w:val="0"/>
                <w:numId w:val="59"/>
              </w:numPr>
              <w:jc w:val="both"/>
              <w:rPr>
                <w:rFonts w:asciiTheme="majorHAnsi" w:eastAsia="Batang" w:hAnsiTheme="majorHAnsi"/>
                <w:sz w:val="24"/>
                <w:szCs w:val="24"/>
              </w:rPr>
            </w:pPr>
            <w:r w:rsidRPr="002A77D8">
              <w:rPr>
                <w:rFonts w:asciiTheme="majorHAnsi" w:eastAsia="Batang" w:hAnsiTheme="majorHAnsi"/>
                <w:sz w:val="24"/>
                <w:szCs w:val="24"/>
              </w:rPr>
              <w:t>VO</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TOTAL costs (B)</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Net Benefit (A – B)</w:t>
            </w:r>
          </w:p>
        </w:tc>
        <w:tc>
          <w:tcPr>
            <w:tcW w:w="3192" w:type="dxa"/>
          </w:tcPr>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50000 X 2.50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60000 X 1.10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40000 X 2.80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25,000X 5.50</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12500 hours@ Rs.4.50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Nil</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15000 minus 6000</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80000 minus 65000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lastRenderedPageBreak/>
              <w:t>11000 minus 8000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50000 x 1.20</w:t>
            </w:r>
          </w:p>
        </w:tc>
        <w:tc>
          <w:tcPr>
            <w:tcW w:w="3192" w:type="dxa"/>
          </w:tcPr>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1,25,000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66,000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1,12,000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1,37,500</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56,250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9,000</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15,000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lastRenderedPageBreak/>
              <w:t>3,000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60,000</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5,83,750</w:t>
            </w:r>
          </w:p>
          <w:p w:rsidR="004D7B99" w:rsidRPr="002A77D8" w:rsidRDefault="004D7B99" w:rsidP="002B2C26">
            <w:pPr>
              <w:jc w:val="center"/>
              <w:rPr>
                <w:rFonts w:asciiTheme="majorHAnsi" w:eastAsia="Batang" w:hAnsiTheme="majorHAnsi"/>
                <w:sz w:val="24"/>
                <w:szCs w:val="24"/>
              </w:rPr>
            </w:pP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3,16,250</w:t>
            </w:r>
          </w:p>
        </w:tc>
      </w:tr>
    </w:tbl>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Recommendations: </w:t>
      </w:r>
      <w:r w:rsidRPr="002A77D8">
        <w:rPr>
          <w:rFonts w:asciiTheme="majorHAnsi" w:eastAsia="Batang" w:hAnsiTheme="majorHAnsi"/>
          <w:sz w:val="24"/>
          <w:szCs w:val="24"/>
        </w:rPr>
        <w:t>The proposal may be accepted as it results in positive net benefit.</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B4265A"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89</w:t>
      </w:r>
      <w:r w:rsidR="004D7B99" w:rsidRPr="002A77D8">
        <w:rPr>
          <w:rFonts w:asciiTheme="majorHAnsi" w:eastAsia="Batang" w:hAnsiTheme="majorHAnsi"/>
          <w:b/>
          <w:sz w:val="24"/>
          <w:szCs w:val="24"/>
        </w:rPr>
        <w:t xml:space="preserve"> </w:t>
      </w:r>
      <w:r w:rsidR="004D7B99" w:rsidRPr="002A77D8">
        <w:rPr>
          <w:rFonts w:asciiTheme="majorHAnsi" w:eastAsia="Batang" w:hAnsiTheme="majorHAnsi"/>
          <w:sz w:val="24"/>
          <w:szCs w:val="24"/>
        </w:rPr>
        <w:t xml:space="preserve">The Aylett and Co. has been offered a contract, if accepted would significantly increase next year’s activity level. The contract requires the production of 20000 Kg. of product X and specifies a contract price of Rs.100 per kg. The resources used in the production of each kg. </w:t>
      </w:r>
      <w:proofErr w:type="gramStart"/>
      <w:r w:rsidR="004D7B99" w:rsidRPr="002A77D8">
        <w:rPr>
          <w:rFonts w:asciiTheme="majorHAnsi" w:eastAsia="Batang" w:hAnsiTheme="majorHAnsi"/>
          <w:sz w:val="24"/>
          <w:szCs w:val="24"/>
        </w:rPr>
        <w:t>of</w:t>
      </w:r>
      <w:proofErr w:type="gramEnd"/>
      <w:r w:rsidR="004D7B99" w:rsidRPr="002A77D8">
        <w:rPr>
          <w:rFonts w:asciiTheme="majorHAnsi" w:eastAsia="Batang" w:hAnsiTheme="majorHAnsi"/>
          <w:sz w:val="24"/>
          <w:szCs w:val="24"/>
        </w:rPr>
        <w:t xml:space="preserve"> X include the following:</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Resources per kg.</w:t>
      </w:r>
      <w:proofErr w:type="gramEnd"/>
      <w:r w:rsidRPr="002A77D8">
        <w:rPr>
          <w:rFonts w:asciiTheme="majorHAnsi" w:eastAsia="Batang" w:hAnsiTheme="majorHAnsi"/>
          <w:sz w:val="24"/>
          <w:szCs w:val="24"/>
        </w:rPr>
        <w:t xml:space="preserve"> </w:t>
      </w:r>
      <w:proofErr w:type="gramStart"/>
      <w:r w:rsidRPr="002A77D8">
        <w:rPr>
          <w:rFonts w:asciiTheme="majorHAnsi" w:eastAsia="Batang" w:hAnsiTheme="majorHAnsi"/>
          <w:sz w:val="24"/>
          <w:szCs w:val="24"/>
        </w:rPr>
        <w:t>of</w:t>
      </w:r>
      <w:proofErr w:type="gramEnd"/>
      <w:r w:rsidRPr="002A77D8">
        <w:rPr>
          <w:rFonts w:asciiTheme="majorHAnsi" w:eastAsia="Batang" w:hAnsiTheme="majorHAnsi"/>
          <w:sz w:val="24"/>
          <w:szCs w:val="24"/>
        </w:rPr>
        <w:t xml:space="preserve"> Product X</w:t>
      </w:r>
    </w:p>
    <w:tbl>
      <w:tblPr>
        <w:tblStyle w:val="TableGrid"/>
        <w:tblW w:w="0" w:type="auto"/>
        <w:tblLook w:val="04A0"/>
      </w:tblPr>
      <w:tblGrid>
        <w:gridCol w:w="3192"/>
        <w:gridCol w:w="3192"/>
      </w:tblGrid>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Grade 1</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Grade 2</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 hours</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6 hours</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Materials A</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B</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 units</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1litre</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Grade1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is highly skilled and although it is currently underutilized in the firm, it is Aylett’s policy to continue to pay grade 1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in full. Acceptance of the contract would reduce the idle lie of Grade1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Idle time payments are treated as non-production overheads.</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Grade 2 is unskilled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with a high turnover and may be considered a variable cost. The </w:t>
      </w:r>
      <w:proofErr w:type="gramStart"/>
      <w:r w:rsidRPr="002A77D8">
        <w:rPr>
          <w:rFonts w:asciiTheme="majorHAnsi" w:eastAsia="Batang" w:hAnsiTheme="majorHAnsi"/>
          <w:sz w:val="24"/>
          <w:szCs w:val="24"/>
        </w:rPr>
        <w:t>costs  to</w:t>
      </w:r>
      <w:proofErr w:type="gramEnd"/>
      <w:r w:rsidRPr="002A77D8">
        <w:rPr>
          <w:rFonts w:asciiTheme="majorHAnsi" w:eastAsia="Batang" w:hAnsiTheme="majorHAnsi"/>
          <w:sz w:val="24"/>
          <w:szCs w:val="24"/>
        </w:rPr>
        <w:t xml:space="preserve"> Aylett of each type of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are:</w:t>
      </w:r>
    </w:p>
    <w:p w:rsidR="00D10FD9" w:rsidRPr="002A77D8" w:rsidRDefault="00D10FD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Grade </w:t>
      </w:r>
      <w:proofErr w:type="gramStart"/>
      <w:r w:rsidRPr="002A77D8">
        <w:rPr>
          <w:rFonts w:asciiTheme="majorHAnsi" w:eastAsia="Batang" w:hAnsiTheme="majorHAnsi"/>
          <w:sz w:val="24"/>
          <w:szCs w:val="24"/>
        </w:rPr>
        <w:t>1  Rs.4</w:t>
      </w:r>
      <w:proofErr w:type="gramEnd"/>
      <w:r w:rsidRPr="002A77D8">
        <w:rPr>
          <w:rFonts w:asciiTheme="majorHAnsi" w:eastAsia="Batang" w:hAnsiTheme="majorHAnsi"/>
          <w:sz w:val="24"/>
          <w:szCs w:val="24"/>
        </w:rPr>
        <w:t xml:space="preserve"> per hour    </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Grade </w:t>
      </w:r>
      <w:proofErr w:type="gramStart"/>
      <w:r w:rsidRPr="002A77D8">
        <w:rPr>
          <w:rFonts w:asciiTheme="majorHAnsi" w:eastAsia="Batang" w:hAnsiTheme="majorHAnsi"/>
          <w:sz w:val="24"/>
          <w:szCs w:val="24"/>
        </w:rPr>
        <w:t>2  Rs.2</w:t>
      </w:r>
      <w:proofErr w:type="gramEnd"/>
      <w:r w:rsidRPr="002A77D8">
        <w:rPr>
          <w:rFonts w:asciiTheme="majorHAnsi" w:eastAsia="Batang" w:hAnsiTheme="majorHAnsi"/>
          <w:sz w:val="24"/>
          <w:szCs w:val="24"/>
        </w:rPr>
        <w:t xml:space="preserve"> per hour </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materials required to fulfill the contract would be drawn from those materials already in stock. Material A is used within the firm and any usage for the contract will necessitate replacement. Material B was purchased to fulfill an expected order that was not received, if material B is not used for the contract, it will be sold. For accounting purpose FIFO is used. The various values and costs of A and B are:</w:t>
      </w:r>
    </w:p>
    <w:p w:rsidR="004D7B99" w:rsidRPr="002A77D8" w:rsidRDefault="004D7B99" w:rsidP="005173B4">
      <w:pPr>
        <w:spacing w:after="0" w:line="240" w:lineRule="auto"/>
        <w:jc w:val="both"/>
        <w:rPr>
          <w:rFonts w:asciiTheme="majorHAnsi" w:eastAsia="Batang" w:hAnsiTheme="majorHAnsi"/>
          <w:b/>
          <w:sz w:val="24"/>
          <w:szCs w:val="24"/>
        </w:rPr>
      </w:pPr>
    </w:p>
    <w:tbl>
      <w:tblPr>
        <w:tblStyle w:val="TableGrid"/>
        <w:tblW w:w="0" w:type="auto"/>
        <w:tblLook w:val="04A0"/>
      </w:tblPr>
      <w:tblGrid>
        <w:gridCol w:w="3192"/>
        <w:gridCol w:w="3192"/>
        <w:gridCol w:w="3192"/>
      </w:tblGrid>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A</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B</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Per unit</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Per litre</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Book value </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8</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30</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Replacement cost</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10</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32</w:t>
            </w:r>
          </w:p>
        </w:tc>
      </w:tr>
      <w:tr w:rsidR="004D7B99" w:rsidRPr="002A77D8" w:rsidTr="005B07C7">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Net realizable value </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9</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25</w:t>
            </w:r>
          </w:p>
        </w:tc>
      </w:tr>
    </w:tbl>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A single recovery rate for fixed factory overheads is used throughout the firm even though some fixed production overheads could be attributed to single product or department. The </w:t>
      </w:r>
      <w:r w:rsidRPr="002A77D8">
        <w:rPr>
          <w:rFonts w:asciiTheme="majorHAnsi" w:eastAsia="Batang" w:hAnsiTheme="majorHAnsi"/>
          <w:sz w:val="24"/>
          <w:szCs w:val="24"/>
        </w:rPr>
        <w:lastRenderedPageBreak/>
        <w:t xml:space="preserve">overhead is recovered per productive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hour and initial estimates of next year’s activity, which excludes the current contract, show fixed production overheads of Rs.6</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and productive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hours of 3,00,000. Acceptance of the contract would increase fixed production overheads by Rs.228000. Variable production overheads are accurately estimated at Rs.3 per productive hour.</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Acceptance of the contract would be expected to encroach on the sale and production of another product, y which is also made by Aylett. It is estimated that sales of Y, would then decrease by 5000 units in the next year only. However this forecast reduction in sales of Y would enable </w:t>
      </w:r>
      <w:proofErr w:type="gramStart"/>
      <w:r w:rsidRPr="002A77D8">
        <w:rPr>
          <w:rFonts w:asciiTheme="majorHAnsi" w:eastAsia="Batang" w:hAnsiTheme="majorHAnsi"/>
          <w:sz w:val="24"/>
          <w:szCs w:val="24"/>
        </w:rPr>
        <w:t>attributable</w:t>
      </w:r>
      <w:proofErr w:type="gramEnd"/>
      <w:r w:rsidRPr="002A77D8">
        <w:rPr>
          <w:rFonts w:asciiTheme="majorHAnsi" w:eastAsia="Batang" w:hAnsiTheme="majorHAnsi"/>
          <w:sz w:val="24"/>
          <w:szCs w:val="24"/>
        </w:rPr>
        <w:t xml:space="preserve"> fixed factory overheads of Rs.58000 to be avoided. Information on Y is as follows:</w:t>
      </w:r>
    </w:p>
    <w:p w:rsidR="004D7B99" w:rsidRPr="002A77D8" w:rsidRDefault="004D7B99" w:rsidP="005173B4">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Per Unit</w:t>
            </w:r>
          </w:p>
        </w:tc>
      </w:tr>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Sales price </w:t>
            </w: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Rs.70</w:t>
            </w:r>
          </w:p>
        </w:tc>
      </w:tr>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Grade 2</w:t>
            </w: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 hours</w:t>
            </w:r>
          </w:p>
        </w:tc>
      </w:tr>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Materials - relevant variable costs </w:t>
            </w: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Rs.12</w:t>
            </w:r>
          </w:p>
        </w:tc>
      </w:tr>
    </w:tbl>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All activity undertaken by Aylett is job costing using full, absorption, costing in order to derive profit figure for each contract. If contract X is accepted it will be treated as a separate job for routine costing purposes. The decision to accept or reject the contract will be taken in sufficient time to enable the estimated effects to be incorporated in the next year’s budgets and also in the calculations carried out to derive the overhead recovery rate to be used in the forth coming year.</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Advise Aylett on the desirability of the contract.</w:t>
      </w:r>
    </w:p>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r w:rsidR="00D10FD9" w:rsidRPr="002A77D8">
        <w:rPr>
          <w:rFonts w:asciiTheme="majorHAnsi" w:eastAsia="Batang" w:hAnsiTheme="majorHAnsi"/>
          <w:b/>
          <w:sz w:val="24"/>
          <w:szCs w:val="24"/>
        </w:rPr>
        <w:t xml:space="preserve">      </w:t>
      </w:r>
      <w:r w:rsidRPr="002A77D8">
        <w:rPr>
          <w:rFonts w:asciiTheme="majorHAnsi" w:eastAsia="Batang" w:hAnsiTheme="majorHAnsi"/>
          <w:sz w:val="24"/>
          <w:szCs w:val="24"/>
        </w:rPr>
        <w:t>Notes</w:t>
      </w:r>
    </w:p>
    <w:tbl>
      <w:tblPr>
        <w:tblStyle w:val="TableGrid"/>
        <w:tblW w:w="0" w:type="auto"/>
        <w:tblLook w:val="04A0"/>
      </w:tblPr>
      <w:tblGrid>
        <w:gridCol w:w="1548"/>
        <w:gridCol w:w="8028"/>
      </w:tblGrid>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1</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Relevant cost is nil as it is idle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2 </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Relevant cost is Rs. 2 per hour. It is variable cost.</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 A</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Relevant cost is replacement cost as it is tan item of regular use.</w:t>
            </w:r>
          </w:p>
        </w:tc>
      </w:tr>
      <w:tr w:rsidR="004D7B99" w:rsidRPr="002A77D8" w:rsidTr="005B07C7">
        <w:tc>
          <w:tcPr>
            <w:tcW w:w="154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Material B </w:t>
            </w:r>
          </w:p>
        </w:tc>
        <w:tc>
          <w:tcPr>
            <w:tcW w:w="802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Relevant cost is net realizable value it is surplus to any other use. </w:t>
            </w:r>
          </w:p>
        </w:tc>
      </w:tr>
    </w:tbl>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Working note </w:t>
      </w:r>
      <w:proofErr w:type="gramStart"/>
      <w:r w:rsidRPr="002A77D8">
        <w:rPr>
          <w:rFonts w:asciiTheme="majorHAnsi" w:eastAsia="Batang" w:hAnsiTheme="majorHAnsi"/>
          <w:sz w:val="24"/>
          <w:szCs w:val="24"/>
        </w:rPr>
        <w:t>I :</w:t>
      </w:r>
      <w:proofErr w:type="gramEnd"/>
      <w:r w:rsidRPr="002A77D8">
        <w:rPr>
          <w:rFonts w:asciiTheme="majorHAnsi" w:eastAsia="Batang" w:hAnsiTheme="majorHAnsi"/>
          <w:sz w:val="24"/>
          <w:szCs w:val="24"/>
        </w:rPr>
        <w:t xml:space="preserve"> Profit lost on Y  (on relevant costing basis)</w:t>
      </w:r>
    </w:p>
    <w:tbl>
      <w:tblPr>
        <w:tblStyle w:val="TableGrid"/>
        <w:tblW w:w="0" w:type="auto"/>
        <w:tblLook w:val="04A0"/>
      </w:tblPr>
      <w:tblGrid>
        <w:gridCol w:w="4788"/>
        <w:gridCol w:w="4788"/>
      </w:tblGrid>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Sale </w:t>
            </w: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3,50,000</w:t>
            </w:r>
          </w:p>
        </w:tc>
      </w:tr>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Material (FIFO)</w:t>
            </w:r>
          </w:p>
          <w:p w:rsidR="004D7B99" w:rsidRPr="002A77D8" w:rsidRDefault="004D7B99" w:rsidP="005173B4">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VO</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FO</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5000 x 12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5000 x 4 x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5000 x 4 x 3</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58000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2,18,000</w:t>
            </w:r>
          </w:p>
        </w:tc>
      </w:tr>
      <w:tr w:rsidR="004D7B99" w:rsidRPr="002A77D8" w:rsidTr="005B07C7">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Profit </w:t>
            </w:r>
          </w:p>
        </w:tc>
        <w:tc>
          <w:tcPr>
            <w:tcW w:w="478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1,32,000</w:t>
            </w:r>
          </w:p>
        </w:tc>
      </w:tr>
    </w:tbl>
    <w:p w:rsidR="004D7B99" w:rsidRPr="002A77D8" w:rsidRDefault="004D7B99" w:rsidP="005173B4">
      <w:pPr>
        <w:spacing w:after="0" w:line="240" w:lineRule="auto"/>
        <w:jc w:val="both"/>
        <w:rPr>
          <w:rFonts w:asciiTheme="majorHAnsi" w:eastAsia="Batang" w:hAnsiTheme="majorHAnsi"/>
          <w:b/>
          <w:sz w:val="24"/>
          <w:szCs w:val="24"/>
        </w:rPr>
      </w:pPr>
    </w:p>
    <w:p w:rsidR="004D7B99" w:rsidRPr="002A77D8" w:rsidRDefault="004D7B99" w:rsidP="005173B4">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Cost Benefit Analysis of decision regarding acceptance of new contract</w:t>
      </w:r>
    </w:p>
    <w:tbl>
      <w:tblPr>
        <w:tblStyle w:val="TableGrid"/>
        <w:tblW w:w="0" w:type="auto"/>
        <w:tblLook w:val="04A0"/>
      </w:tblPr>
      <w:tblGrid>
        <w:gridCol w:w="3708"/>
        <w:gridCol w:w="2676"/>
        <w:gridCol w:w="3192"/>
      </w:tblGrid>
      <w:tr w:rsidR="004D7B99" w:rsidRPr="002A77D8" w:rsidTr="005B07C7">
        <w:tc>
          <w:tcPr>
            <w:tcW w:w="3708" w:type="dxa"/>
          </w:tcPr>
          <w:p w:rsidR="004D7B99" w:rsidRPr="002A77D8" w:rsidRDefault="004D7B99" w:rsidP="005173B4">
            <w:pPr>
              <w:jc w:val="both"/>
              <w:rPr>
                <w:rFonts w:asciiTheme="majorHAnsi" w:eastAsia="Batang" w:hAnsiTheme="majorHAnsi"/>
                <w:sz w:val="24"/>
                <w:szCs w:val="24"/>
              </w:rPr>
            </w:pPr>
          </w:p>
        </w:tc>
        <w:tc>
          <w:tcPr>
            <w:tcW w:w="2676"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Calculations </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Amount </w:t>
            </w:r>
          </w:p>
        </w:tc>
      </w:tr>
      <w:tr w:rsidR="004D7B99" w:rsidRPr="002A77D8" w:rsidTr="005B07C7">
        <w:tc>
          <w:tcPr>
            <w:tcW w:w="37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Benefit : Sales </w:t>
            </w:r>
          </w:p>
        </w:tc>
        <w:tc>
          <w:tcPr>
            <w:tcW w:w="2676"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20,000 x 100</w:t>
            </w:r>
          </w:p>
        </w:tc>
        <w:tc>
          <w:tcPr>
            <w:tcW w:w="3192"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20,00,000</w:t>
            </w:r>
          </w:p>
        </w:tc>
      </w:tr>
      <w:tr w:rsidR="004D7B99" w:rsidRPr="002A77D8" w:rsidTr="005B07C7">
        <w:tc>
          <w:tcPr>
            <w:tcW w:w="3708" w:type="dxa"/>
          </w:tcPr>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Costs :</w:t>
            </w:r>
          </w:p>
          <w:p w:rsidR="004D7B99" w:rsidRPr="002A77D8" w:rsidRDefault="004D7B99" w:rsidP="005173B4">
            <w:pPr>
              <w:pStyle w:val="ListParagraph"/>
              <w:numPr>
                <w:ilvl w:val="0"/>
                <w:numId w:val="60"/>
              </w:numPr>
              <w:jc w:val="both"/>
              <w:rPr>
                <w:rFonts w:asciiTheme="majorHAnsi" w:eastAsia="Batang" w:hAnsiTheme="majorHAnsi"/>
                <w:sz w:val="24"/>
                <w:szCs w:val="24"/>
              </w:rPr>
            </w:pPr>
            <w:r w:rsidRPr="002A77D8">
              <w:rPr>
                <w:rFonts w:asciiTheme="majorHAnsi" w:eastAsia="Batang" w:hAnsiTheme="majorHAnsi"/>
                <w:sz w:val="24"/>
                <w:szCs w:val="24"/>
              </w:rPr>
              <w:t>Raw materials</w:t>
            </w:r>
          </w:p>
          <w:p w:rsidR="004D7B99" w:rsidRPr="002A77D8" w:rsidRDefault="004D7B99" w:rsidP="005173B4">
            <w:pPr>
              <w:pStyle w:val="ListParagraph"/>
              <w:ind w:left="735"/>
              <w:jc w:val="both"/>
              <w:rPr>
                <w:rFonts w:asciiTheme="majorHAnsi" w:eastAsia="Batang" w:hAnsiTheme="majorHAnsi"/>
                <w:sz w:val="24"/>
                <w:szCs w:val="24"/>
              </w:rPr>
            </w:pPr>
            <w:r w:rsidRPr="002A77D8">
              <w:rPr>
                <w:rFonts w:asciiTheme="majorHAnsi" w:eastAsia="Batang" w:hAnsiTheme="majorHAnsi"/>
                <w:sz w:val="24"/>
                <w:szCs w:val="24"/>
              </w:rPr>
              <w:lastRenderedPageBreak/>
              <w:t>A</w:t>
            </w:r>
          </w:p>
          <w:p w:rsidR="004D7B99" w:rsidRPr="002A77D8" w:rsidRDefault="004D7B99" w:rsidP="005173B4">
            <w:pPr>
              <w:pStyle w:val="ListParagraph"/>
              <w:ind w:left="735"/>
              <w:jc w:val="both"/>
              <w:rPr>
                <w:rFonts w:asciiTheme="majorHAnsi" w:eastAsia="Batang" w:hAnsiTheme="majorHAnsi"/>
                <w:sz w:val="24"/>
                <w:szCs w:val="24"/>
              </w:rPr>
            </w:pPr>
            <w:r w:rsidRPr="002A77D8">
              <w:rPr>
                <w:rFonts w:asciiTheme="majorHAnsi" w:eastAsia="Batang" w:hAnsiTheme="majorHAnsi"/>
                <w:sz w:val="24"/>
                <w:szCs w:val="24"/>
              </w:rPr>
              <w:t>B</w:t>
            </w:r>
          </w:p>
          <w:p w:rsidR="004D7B99" w:rsidRPr="002A77D8" w:rsidRDefault="004D7B99" w:rsidP="005173B4">
            <w:pPr>
              <w:ind w:left="360"/>
              <w:jc w:val="both"/>
              <w:rPr>
                <w:rFonts w:asciiTheme="majorHAnsi" w:eastAsia="Batang" w:hAnsiTheme="majorHAnsi"/>
                <w:sz w:val="24"/>
                <w:szCs w:val="24"/>
              </w:rPr>
            </w:pPr>
            <w:r w:rsidRPr="002A77D8">
              <w:rPr>
                <w:rFonts w:asciiTheme="majorHAnsi" w:eastAsia="Batang" w:hAnsiTheme="majorHAnsi"/>
                <w:sz w:val="24"/>
                <w:szCs w:val="24"/>
              </w:rPr>
              <w:t xml:space="preserve">(II) </w:t>
            </w:r>
            <w:proofErr w:type="spellStart"/>
            <w:r w:rsidRPr="002A77D8">
              <w:rPr>
                <w:rFonts w:asciiTheme="majorHAnsi" w:eastAsia="Batang" w:hAnsiTheme="majorHAnsi"/>
                <w:sz w:val="24"/>
                <w:szCs w:val="24"/>
              </w:rPr>
              <w:t>Labour</w:t>
            </w:r>
            <w:proofErr w:type="spellEnd"/>
          </w:p>
          <w:p w:rsidR="004D7B99" w:rsidRPr="002A77D8" w:rsidRDefault="004D7B99" w:rsidP="005173B4">
            <w:pPr>
              <w:ind w:left="360"/>
              <w:jc w:val="both"/>
              <w:rPr>
                <w:rFonts w:asciiTheme="majorHAnsi" w:eastAsia="Batang" w:hAnsiTheme="majorHAnsi"/>
                <w:sz w:val="24"/>
                <w:szCs w:val="24"/>
              </w:rPr>
            </w:pPr>
            <w:r w:rsidRPr="002A77D8">
              <w:rPr>
                <w:rFonts w:asciiTheme="majorHAnsi" w:eastAsia="Batang" w:hAnsiTheme="majorHAnsi"/>
                <w:sz w:val="24"/>
                <w:szCs w:val="24"/>
              </w:rPr>
              <w:t>Grade 1</w:t>
            </w:r>
          </w:p>
          <w:p w:rsidR="004D7B99" w:rsidRPr="002A77D8" w:rsidRDefault="004D7B99" w:rsidP="005173B4">
            <w:pPr>
              <w:ind w:left="360"/>
              <w:jc w:val="both"/>
              <w:rPr>
                <w:rFonts w:asciiTheme="majorHAnsi" w:eastAsia="Batang" w:hAnsiTheme="majorHAnsi"/>
                <w:sz w:val="24"/>
                <w:szCs w:val="24"/>
              </w:rPr>
            </w:pPr>
            <w:r w:rsidRPr="002A77D8">
              <w:rPr>
                <w:rFonts w:asciiTheme="majorHAnsi" w:eastAsia="Batang" w:hAnsiTheme="majorHAnsi"/>
                <w:sz w:val="24"/>
                <w:szCs w:val="24"/>
              </w:rPr>
              <w:t>Grade 2</w:t>
            </w:r>
          </w:p>
          <w:p w:rsidR="004D7B99" w:rsidRPr="002A77D8" w:rsidRDefault="004D7B99" w:rsidP="005173B4">
            <w:pPr>
              <w:ind w:left="360"/>
              <w:jc w:val="both"/>
              <w:rPr>
                <w:rFonts w:asciiTheme="majorHAnsi" w:eastAsia="Batang" w:hAnsiTheme="majorHAnsi"/>
                <w:sz w:val="24"/>
                <w:szCs w:val="24"/>
              </w:rPr>
            </w:pPr>
            <w:r w:rsidRPr="002A77D8">
              <w:rPr>
                <w:rFonts w:asciiTheme="majorHAnsi" w:eastAsia="Batang" w:hAnsiTheme="majorHAnsi"/>
                <w:sz w:val="24"/>
                <w:szCs w:val="24"/>
              </w:rPr>
              <w:t>(III) VO</w:t>
            </w:r>
          </w:p>
          <w:p w:rsidR="004D7B99" w:rsidRPr="002A77D8" w:rsidRDefault="004D7B99" w:rsidP="005173B4">
            <w:pPr>
              <w:ind w:left="360"/>
              <w:jc w:val="both"/>
              <w:rPr>
                <w:rFonts w:asciiTheme="majorHAnsi" w:eastAsia="Batang" w:hAnsiTheme="majorHAnsi"/>
                <w:sz w:val="24"/>
                <w:szCs w:val="24"/>
              </w:rPr>
            </w:pPr>
            <w:r w:rsidRPr="002A77D8">
              <w:rPr>
                <w:rFonts w:asciiTheme="majorHAnsi" w:eastAsia="Batang" w:hAnsiTheme="majorHAnsi"/>
                <w:sz w:val="24"/>
                <w:szCs w:val="24"/>
              </w:rPr>
              <w:t>(IV) F0</w:t>
            </w:r>
          </w:p>
          <w:p w:rsidR="004D7B99" w:rsidRPr="002A77D8" w:rsidRDefault="004D7B99" w:rsidP="005173B4">
            <w:pPr>
              <w:ind w:left="360"/>
              <w:jc w:val="both"/>
              <w:rPr>
                <w:rFonts w:asciiTheme="majorHAnsi" w:eastAsia="Batang" w:hAnsiTheme="majorHAnsi"/>
                <w:sz w:val="24"/>
                <w:szCs w:val="24"/>
              </w:rPr>
            </w:pPr>
            <w:r w:rsidRPr="002A77D8">
              <w:rPr>
                <w:rFonts w:asciiTheme="majorHAnsi" w:eastAsia="Batang" w:hAnsiTheme="majorHAnsi"/>
                <w:sz w:val="24"/>
                <w:szCs w:val="24"/>
              </w:rPr>
              <w:t>(V) Lost Profit on Y</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          (see Working note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Total relevant costs</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 xml:space="preserve">Net Benefit </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(sales – total relevant costs)</w:t>
            </w:r>
          </w:p>
        </w:tc>
        <w:tc>
          <w:tcPr>
            <w:tcW w:w="2676" w:type="dxa"/>
          </w:tcPr>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lastRenderedPageBreak/>
              <w:t>20000 x 2 x 10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20000 x 1 x 25</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20000 x 6 x 2</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20000 x 8 x 3</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2,28,000</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1,32,000</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p>
        </w:tc>
        <w:tc>
          <w:tcPr>
            <w:tcW w:w="3192" w:type="dxa"/>
          </w:tcPr>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lastRenderedPageBreak/>
              <w:t>4,00,000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5,00,000</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2,40,000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4,80,000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2,28,000</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1,32,000</w:t>
            </w: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19,80,000</w:t>
            </w:r>
          </w:p>
          <w:p w:rsidR="004D7B99" w:rsidRPr="002A77D8" w:rsidRDefault="004D7B99" w:rsidP="005173B4">
            <w:pPr>
              <w:jc w:val="both"/>
              <w:rPr>
                <w:rFonts w:asciiTheme="majorHAnsi" w:eastAsia="Batang" w:hAnsiTheme="majorHAnsi"/>
                <w:sz w:val="24"/>
                <w:szCs w:val="24"/>
              </w:rPr>
            </w:pPr>
          </w:p>
          <w:p w:rsidR="004D7B99" w:rsidRPr="002A77D8" w:rsidRDefault="004D7B99" w:rsidP="005173B4">
            <w:pPr>
              <w:jc w:val="both"/>
              <w:rPr>
                <w:rFonts w:asciiTheme="majorHAnsi" w:eastAsia="Batang" w:hAnsiTheme="majorHAnsi"/>
                <w:sz w:val="24"/>
                <w:szCs w:val="24"/>
              </w:rPr>
            </w:pPr>
            <w:r w:rsidRPr="002A77D8">
              <w:rPr>
                <w:rFonts w:asciiTheme="majorHAnsi" w:eastAsia="Batang" w:hAnsiTheme="majorHAnsi"/>
                <w:sz w:val="24"/>
                <w:szCs w:val="24"/>
              </w:rPr>
              <w:t>20,000</w:t>
            </w:r>
          </w:p>
        </w:tc>
      </w:tr>
    </w:tbl>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lastRenderedPageBreak/>
        <w:t xml:space="preserve">Recommendations: </w:t>
      </w:r>
      <w:r w:rsidRPr="002A77D8">
        <w:rPr>
          <w:rFonts w:asciiTheme="majorHAnsi" w:eastAsia="Batang" w:hAnsiTheme="majorHAnsi"/>
          <w:sz w:val="24"/>
          <w:szCs w:val="24"/>
        </w:rPr>
        <w:t>The proposal is desirable as it results in positive net benefit.</w:t>
      </w:r>
    </w:p>
    <w:p w:rsidR="002B2C26" w:rsidRDefault="002B2C26" w:rsidP="005173B4">
      <w:pPr>
        <w:spacing w:after="0" w:line="240" w:lineRule="auto"/>
        <w:jc w:val="both"/>
        <w:rPr>
          <w:rFonts w:asciiTheme="majorHAnsi" w:eastAsia="Batang" w:hAnsiTheme="majorHAnsi"/>
          <w:b/>
          <w:sz w:val="24"/>
          <w:szCs w:val="24"/>
        </w:rPr>
      </w:pPr>
    </w:p>
    <w:p w:rsidR="00764259" w:rsidRPr="000B2C00" w:rsidRDefault="00764259" w:rsidP="00764259">
      <w:pPr>
        <w:spacing w:line="240" w:lineRule="auto"/>
        <w:jc w:val="both"/>
        <w:rPr>
          <w:rFonts w:asciiTheme="majorHAnsi" w:eastAsia="Batang" w:hAnsiTheme="majorHAnsi"/>
          <w:sz w:val="24"/>
          <w:szCs w:val="24"/>
        </w:rPr>
      </w:pPr>
      <w:r w:rsidRPr="005173B4">
        <w:rPr>
          <w:rFonts w:asciiTheme="majorHAnsi" w:eastAsia="Batang" w:hAnsiTheme="majorHAnsi"/>
          <w:b/>
          <w:sz w:val="24"/>
          <w:szCs w:val="24"/>
        </w:rPr>
        <w:t>Q.No.</w:t>
      </w:r>
      <w:r w:rsidR="00BD0458">
        <w:rPr>
          <w:rFonts w:asciiTheme="majorHAnsi" w:eastAsia="Batang" w:hAnsiTheme="majorHAnsi"/>
          <w:b/>
          <w:sz w:val="24"/>
          <w:szCs w:val="24"/>
        </w:rPr>
        <w:t>9</w:t>
      </w:r>
      <w:r w:rsidR="00B4265A">
        <w:rPr>
          <w:rFonts w:asciiTheme="majorHAnsi" w:eastAsia="Batang" w:hAnsiTheme="majorHAnsi"/>
          <w:b/>
          <w:sz w:val="24"/>
          <w:szCs w:val="24"/>
        </w:rPr>
        <w:t>0</w:t>
      </w:r>
      <w:r w:rsidRPr="000B2C00">
        <w:rPr>
          <w:rFonts w:asciiTheme="majorHAnsi" w:eastAsia="Batang" w:hAnsiTheme="majorHAnsi"/>
          <w:sz w:val="24"/>
          <w:szCs w:val="24"/>
        </w:rPr>
        <w:t xml:space="preserve"> A company has been making a machine to order for a customer but the customer has since gone into liquidation, and there is no prospectus that any money will be obtained from the winding up of the company.</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Costs incurred to-date in manufacturing the machine are Rs.50,000 and progress payments of Rs.15,000 have been received from the customer prior to the liquidation.</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The sales department has found another company willing to buy the machine for Rs.34</w:t>
      </w:r>
      <w:proofErr w:type="gramStart"/>
      <w:r w:rsidRPr="000B2C00">
        <w:rPr>
          <w:rFonts w:asciiTheme="majorHAnsi" w:eastAsia="Batang" w:hAnsiTheme="majorHAnsi"/>
          <w:sz w:val="24"/>
          <w:szCs w:val="24"/>
        </w:rPr>
        <w:t>,000</w:t>
      </w:r>
      <w:proofErr w:type="gramEnd"/>
      <w:r w:rsidRPr="000B2C00">
        <w:rPr>
          <w:rFonts w:asciiTheme="majorHAnsi" w:eastAsia="Batang" w:hAnsiTheme="majorHAnsi"/>
          <w:sz w:val="24"/>
          <w:szCs w:val="24"/>
        </w:rPr>
        <w:t xml:space="preserve"> once it has been completed.</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To complete the work, the following cost would be incurred:</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w:t>
      </w:r>
      <w:proofErr w:type="gramStart"/>
      <w:r w:rsidRPr="000B2C00">
        <w:rPr>
          <w:rFonts w:asciiTheme="majorHAnsi" w:eastAsia="Batang" w:hAnsiTheme="majorHAnsi"/>
          <w:sz w:val="24"/>
          <w:szCs w:val="24"/>
        </w:rPr>
        <w:t>a</w:t>
      </w:r>
      <w:proofErr w:type="gramEnd"/>
      <w:r w:rsidRPr="000B2C00">
        <w:rPr>
          <w:rFonts w:asciiTheme="majorHAnsi" w:eastAsia="Batang" w:hAnsiTheme="majorHAnsi"/>
          <w:sz w:val="24"/>
          <w:szCs w:val="24"/>
        </w:rPr>
        <w:t>) Materials – these have been bought at a cost of Rs.6000. They have no other use, and if the machine is not finished, they would be sold as a scrap for Rs.2000.</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(b) Further </w:t>
      </w: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costs would be Rs.8000. </w:t>
      </w: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is in short supply, and if the machine is not finished, the work force would be switched to another job, which would earn Rs.30000 in revenue and incur direct costs (not including direct </w:t>
      </w: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of Rs.12000 and absorbed fixed overhead of Rs.8000. </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(c) Consultancy fees, Rs.4000. If the work is not completed, the consultant’s contract would be cancelled at a cost of Rs.1</w:t>
      </w:r>
      <w:proofErr w:type="gramStart"/>
      <w:r w:rsidRPr="000B2C00">
        <w:rPr>
          <w:rFonts w:asciiTheme="majorHAnsi" w:eastAsia="Batang" w:hAnsiTheme="majorHAnsi"/>
          <w:sz w:val="24"/>
          <w:szCs w:val="24"/>
        </w:rPr>
        <w:t>,500</w:t>
      </w:r>
      <w:proofErr w:type="gramEnd"/>
      <w:r w:rsidRPr="000B2C00">
        <w:rPr>
          <w:rFonts w:asciiTheme="majorHAnsi" w:eastAsia="Batang" w:hAnsiTheme="majorHAnsi"/>
          <w:sz w:val="24"/>
          <w:szCs w:val="24"/>
        </w:rPr>
        <w:t>.</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(d) General overheads of Rs.8000 would be added to the cost of additional work.</w:t>
      </w:r>
    </w:p>
    <w:p w:rsidR="00764259" w:rsidRPr="000B2C00" w:rsidRDefault="00764259" w:rsidP="00764259">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Should the new customer’s offer be accepted? Prepare a statement showing the economics of the proposal.</w:t>
      </w:r>
    </w:p>
    <w:p w:rsidR="00764259" w:rsidRPr="000B2C00" w:rsidRDefault="00764259" w:rsidP="00764259">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p>
    <w:p w:rsidR="00764259" w:rsidRPr="000B2C00" w:rsidRDefault="00764259" w:rsidP="00764259">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C.B.A. of Proposal Regarding Completion of the machine for the New Customer</w:t>
      </w:r>
    </w:p>
    <w:tbl>
      <w:tblPr>
        <w:tblStyle w:val="TableGrid"/>
        <w:tblW w:w="0" w:type="auto"/>
        <w:tblLook w:val="04A0"/>
      </w:tblPr>
      <w:tblGrid>
        <w:gridCol w:w="6138"/>
        <w:gridCol w:w="1620"/>
        <w:gridCol w:w="1818"/>
      </w:tblGrid>
      <w:tr w:rsidR="00764259" w:rsidRPr="000B2C00" w:rsidTr="00DE6BD4">
        <w:tc>
          <w:tcPr>
            <w:tcW w:w="6138" w:type="dxa"/>
          </w:tcPr>
          <w:p w:rsidR="00764259" w:rsidRPr="000B2C00" w:rsidRDefault="00764259" w:rsidP="00DE6BD4">
            <w:pPr>
              <w:jc w:val="both"/>
              <w:rPr>
                <w:rFonts w:asciiTheme="majorHAnsi" w:eastAsia="Batang" w:hAnsiTheme="majorHAnsi"/>
                <w:sz w:val="24"/>
                <w:szCs w:val="24"/>
              </w:rPr>
            </w:pPr>
          </w:p>
        </w:tc>
        <w:tc>
          <w:tcPr>
            <w:tcW w:w="1620"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Cost</w:t>
            </w:r>
          </w:p>
        </w:tc>
        <w:tc>
          <w:tcPr>
            <w:tcW w:w="1818"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Benefit</w:t>
            </w:r>
          </w:p>
        </w:tc>
      </w:tr>
      <w:tr w:rsidR="00764259" w:rsidRPr="000B2C00" w:rsidTr="00DE6BD4">
        <w:tc>
          <w:tcPr>
            <w:tcW w:w="6138"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 xml:space="preserve">Sale price of machine </w:t>
            </w:r>
          </w:p>
        </w:tc>
        <w:tc>
          <w:tcPr>
            <w:tcW w:w="1620" w:type="dxa"/>
          </w:tcPr>
          <w:p w:rsidR="00764259" w:rsidRPr="000B2C00" w:rsidRDefault="00764259" w:rsidP="00DE6BD4">
            <w:pPr>
              <w:jc w:val="both"/>
              <w:rPr>
                <w:rFonts w:asciiTheme="majorHAnsi" w:eastAsia="Batang" w:hAnsiTheme="majorHAnsi"/>
                <w:sz w:val="24"/>
                <w:szCs w:val="24"/>
              </w:rPr>
            </w:pPr>
          </w:p>
        </w:tc>
        <w:tc>
          <w:tcPr>
            <w:tcW w:w="1818"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Rs.34,000</w:t>
            </w:r>
          </w:p>
        </w:tc>
      </w:tr>
      <w:tr w:rsidR="00764259" w:rsidRPr="000B2C00" w:rsidTr="00DE6BD4">
        <w:trPr>
          <w:trHeight w:val="1007"/>
        </w:trPr>
        <w:tc>
          <w:tcPr>
            <w:tcW w:w="6138"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lastRenderedPageBreak/>
              <w:t>Material (Benefit to be lost)</w:t>
            </w:r>
          </w:p>
          <w:p w:rsidR="00764259" w:rsidRPr="000B2C00" w:rsidRDefault="00764259" w:rsidP="00DE6BD4">
            <w:pPr>
              <w:jc w:val="both"/>
              <w:rPr>
                <w:rFonts w:asciiTheme="majorHAnsi" w:eastAsia="Batang" w:hAnsiTheme="majorHAnsi"/>
                <w:sz w:val="24"/>
                <w:szCs w:val="24"/>
              </w:rPr>
            </w:pP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(Benefit to be lost)</w:t>
            </w:r>
          </w:p>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Consultancy Fees (Cost to be incurred)</w:t>
            </w:r>
          </w:p>
        </w:tc>
        <w:tc>
          <w:tcPr>
            <w:tcW w:w="1620"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 xml:space="preserve">   Rs.2,000</w:t>
            </w:r>
          </w:p>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 xml:space="preserve">  Rs.18,000</w:t>
            </w:r>
          </w:p>
          <w:p w:rsidR="00764259" w:rsidRPr="000B2C00" w:rsidRDefault="003F1F88" w:rsidP="00DE6BD4">
            <w:pPr>
              <w:jc w:val="both"/>
              <w:rPr>
                <w:rFonts w:asciiTheme="majorHAnsi" w:eastAsia="Batang" w:hAnsiTheme="majorHAnsi"/>
                <w:sz w:val="24"/>
                <w:szCs w:val="24"/>
              </w:rPr>
            </w:pPr>
            <w:r>
              <w:rPr>
                <w:rFonts w:asciiTheme="majorHAnsi" w:eastAsia="Batang" w:hAnsiTheme="majorHAnsi"/>
                <w:sz w:val="24"/>
                <w:szCs w:val="24"/>
              </w:rPr>
              <w:t xml:space="preserve">   Rs.2,</w:t>
            </w:r>
            <w:r w:rsidR="00764259" w:rsidRPr="000B2C00">
              <w:rPr>
                <w:rFonts w:asciiTheme="majorHAnsi" w:eastAsia="Batang" w:hAnsiTheme="majorHAnsi"/>
                <w:sz w:val="24"/>
                <w:szCs w:val="24"/>
              </w:rPr>
              <w:t>500</w:t>
            </w:r>
          </w:p>
        </w:tc>
        <w:tc>
          <w:tcPr>
            <w:tcW w:w="1818" w:type="dxa"/>
          </w:tcPr>
          <w:p w:rsidR="00764259" w:rsidRPr="000B2C00" w:rsidRDefault="00764259" w:rsidP="00DE6BD4">
            <w:pPr>
              <w:jc w:val="both"/>
              <w:rPr>
                <w:rFonts w:asciiTheme="majorHAnsi" w:eastAsia="Batang" w:hAnsiTheme="majorHAnsi"/>
                <w:sz w:val="24"/>
                <w:szCs w:val="24"/>
              </w:rPr>
            </w:pPr>
          </w:p>
          <w:p w:rsidR="00764259" w:rsidRPr="000B2C00" w:rsidRDefault="00764259" w:rsidP="00DE6BD4">
            <w:pPr>
              <w:jc w:val="both"/>
              <w:rPr>
                <w:rFonts w:asciiTheme="majorHAnsi" w:eastAsia="Batang" w:hAnsiTheme="majorHAnsi"/>
                <w:sz w:val="24"/>
                <w:szCs w:val="24"/>
              </w:rPr>
            </w:pPr>
          </w:p>
          <w:p w:rsidR="00764259" w:rsidRPr="000B2C00" w:rsidRDefault="00764259" w:rsidP="00DE6BD4">
            <w:pPr>
              <w:jc w:val="both"/>
              <w:rPr>
                <w:rFonts w:asciiTheme="majorHAnsi" w:eastAsia="Batang" w:hAnsiTheme="majorHAnsi"/>
                <w:sz w:val="24"/>
                <w:szCs w:val="24"/>
              </w:rPr>
            </w:pPr>
          </w:p>
        </w:tc>
      </w:tr>
      <w:tr w:rsidR="00764259" w:rsidRPr="000B2C00" w:rsidTr="00DE6BD4">
        <w:tc>
          <w:tcPr>
            <w:tcW w:w="6138"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 xml:space="preserve">Total </w:t>
            </w:r>
          </w:p>
        </w:tc>
        <w:tc>
          <w:tcPr>
            <w:tcW w:w="1620" w:type="dxa"/>
          </w:tcPr>
          <w:p w:rsidR="00764259" w:rsidRPr="000B2C00" w:rsidRDefault="003F1F88" w:rsidP="00DE6BD4">
            <w:pPr>
              <w:jc w:val="both"/>
              <w:rPr>
                <w:rFonts w:asciiTheme="majorHAnsi" w:eastAsia="Batang" w:hAnsiTheme="majorHAnsi"/>
                <w:sz w:val="24"/>
                <w:szCs w:val="24"/>
              </w:rPr>
            </w:pPr>
            <w:r>
              <w:rPr>
                <w:rFonts w:asciiTheme="majorHAnsi" w:eastAsia="Batang" w:hAnsiTheme="majorHAnsi"/>
                <w:sz w:val="24"/>
                <w:szCs w:val="24"/>
              </w:rPr>
              <w:t>Rs.22</w:t>
            </w:r>
            <w:r w:rsidR="00764259" w:rsidRPr="000B2C00">
              <w:rPr>
                <w:rFonts w:asciiTheme="majorHAnsi" w:eastAsia="Batang" w:hAnsiTheme="majorHAnsi"/>
                <w:sz w:val="24"/>
                <w:szCs w:val="24"/>
              </w:rPr>
              <w:t>,500</w:t>
            </w:r>
          </w:p>
        </w:tc>
        <w:tc>
          <w:tcPr>
            <w:tcW w:w="1818" w:type="dxa"/>
          </w:tcPr>
          <w:p w:rsidR="00764259" w:rsidRPr="000B2C00" w:rsidRDefault="00764259" w:rsidP="00DE6BD4">
            <w:pPr>
              <w:jc w:val="both"/>
              <w:rPr>
                <w:rFonts w:asciiTheme="majorHAnsi" w:eastAsia="Batang" w:hAnsiTheme="majorHAnsi"/>
                <w:sz w:val="24"/>
                <w:szCs w:val="24"/>
              </w:rPr>
            </w:pPr>
            <w:r w:rsidRPr="000B2C00">
              <w:rPr>
                <w:rFonts w:asciiTheme="majorHAnsi" w:eastAsia="Batang" w:hAnsiTheme="majorHAnsi"/>
                <w:sz w:val="24"/>
                <w:szCs w:val="24"/>
              </w:rPr>
              <w:t>Rs.34,000</w:t>
            </w:r>
          </w:p>
        </w:tc>
      </w:tr>
    </w:tbl>
    <w:p w:rsidR="00764259" w:rsidRPr="000B2C00" w:rsidRDefault="00764259" w:rsidP="00764259">
      <w:pPr>
        <w:spacing w:after="0" w:line="240" w:lineRule="auto"/>
        <w:jc w:val="both"/>
        <w:rPr>
          <w:rFonts w:asciiTheme="majorHAnsi" w:eastAsia="Batang" w:hAnsiTheme="majorHAnsi"/>
          <w:b/>
          <w:sz w:val="24"/>
          <w:szCs w:val="24"/>
        </w:rPr>
      </w:pPr>
    </w:p>
    <w:p w:rsidR="00764259" w:rsidRPr="000B2C00" w:rsidRDefault="00764259" w:rsidP="00764259">
      <w:pPr>
        <w:spacing w:after="0" w:line="240" w:lineRule="auto"/>
        <w:jc w:val="both"/>
        <w:rPr>
          <w:rFonts w:asciiTheme="majorHAnsi" w:eastAsia="Batang" w:hAnsiTheme="majorHAnsi"/>
          <w:sz w:val="24"/>
          <w:szCs w:val="24"/>
        </w:rPr>
      </w:pPr>
      <w:r w:rsidRPr="000B2C00">
        <w:rPr>
          <w:rFonts w:asciiTheme="majorHAnsi" w:eastAsia="Batang" w:hAnsiTheme="majorHAnsi"/>
          <w:b/>
          <w:sz w:val="24"/>
          <w:szCs w:val="24"/>
        </w:rPr>
        <w:t xml:space="preserve">Recommendation: </w:t>
      </w:r>
      <w:r w:rsidRPr="000B2C00">
        <w:rPr>
          <w:rFonts w:asciiTheme="majorHAnsi" w:eastAsia="Batang" w:hAnsiTheme="majorHAnsi"/>
          <w:sz w:val="24"/>
          <w:szCs w:val="24"/>
        </w:rPr>
        <w:t>The new customer’s offer may be accepted as its benefit is more than its cost.</w:t>
      </w:r>
    </w:p>
    <w:p w:rsidR="00764259" w:rsidRPr="000B2C00" w:rsidRDefault="00764259" w:rsidP="00764259">
      <w:pPr>
        <w:spacing w:after="0" w:line="240" w:lineRule="auto"/>
        <w:jc w:val="both"/>
        <w:rPr>
          <w:rFonts w:asciiTheme="majorHAnsi" w:eastAsia="Batang" w:hAnsiTheme="majorHAnsi"/>
          <w:b/>
          <w:sz w:val="24"/>
          <w:szCs w:val="24"/>
        </w:rPr>
      </w:pPr>
    </w:p>
    <w:p w:rsidR="004D7B99" w:rsidRPr="002A77D8" w:rsidRDefault="002B2C26" w:rsidP="005173B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9</w:t>
      </w:r>
      <w:r w:rsidR="00B4265A">
        <w:rPr>
          <w:rFonts w:asciiTheme="majorHAnsi" w:eastAsia="Batang" w:hAnsiTheme="majorHAnsi"/>
          <w:b/>
          <w:sz w:val="24"/>
          <w:szCs w:val="24"/>
        </w:rPr>
        <w:t>1</w:t>
      </w:r>
      <w:r w:rsidR="004D7B99" w:rsidRPr="002A77D8">
        <w:rPr>
          <w:rFonts w:asciiTheme="majorHAnsi" w:eastAsia="Batang" w:hAnsiTheme="majorHAnsi"/>
          <w:b/>
          <w:sz w:val="24"/>
          <w:szCs w:val="24"/>
        </w:rPr>
        <w:t xml:space="preserve"> </w:t>
      </w:r>
      <w:r w:rsidR="004D7B99" w:rsidRPr="002A77D8">
        <w:rPr>
          <w:rFonts w:asciiTheme="majorHAnsi" w:eastAsia="Batang" w:hAnsiTheme="majorHAnsi"/>
          <w:sz w:val="24"/>
          <w:szCs w:val="24"/>
        </w:rPr>
        <w:t>BUE is a group consisting of four operating companies British Angles, British Bars, British Circles and British Dies.</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British Dies proposes to place a contract for a sub-assembly to be used in one of submits a quotation and , in accordance with BUE policy, has to obtain quotations from any suitable company within the group and at least one outside company.</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Within the group, British Angles is approached at the most suitable company and submits a quotation of £2,400. In order to do the job, however, British Angles will need to sub-contract some of the work to British Bars and some to British circles.</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Arrangements between the companies for this sub-contract are as follows: British Angles will buy from British Bars special parts at a price of £ 200. British Angles will buy from British components at a price of £1,500.</w:t>
      </w:r>
    </w:p>
    <w:p w:rsidR="004D7B99" w:rsidRPr="002A77D8" w:rsidRDefault="004D7B99" w:rsidP="005173B4">
      <w:pPr>
        <w:spacing w:after="0" w:line="240" w:lineRule="auto"/>
        <w:jc w:val="both"/>
        <w:rPr>
          <w:rFonts w:asciiTheme="majorHAnsi" w:eastAsia="Batang" w:hAnsiTheme="majorHAnsi"/>
          <w:sz w:val="24"/>
          <w:szCs w:val="24"/>
        </w:rPr>
      </w:pP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To make up its components however, British Circles must buy from British Bars standard parts at a price of £ 380.</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From companies outside the group, British Dies obtains the following quotations:</w:t>
      </w:r>
    </w:p>
    <w:p w:rsidR="004D7B99" w:rsidRPr="002A77D8" w:rsidRDefault="004D7B99" w:rsidP="005173B4">
      <w:pPr>
        <w:pStyle w:val="ListParagraph"/>
        <w:numPr>
          <w:ilvl w:val="0"/>
          <w:numId w:val="55"/>
        </w:num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Italment</w:t>
      </w:r>
      <w:proofErr w:type="spellEnd"/>
      <w:r w:rsidRPr="002A77D8">
        <w:rPr>
          <w:rFonts w:asciiTheme="majorHAnsi" w:eastAsia="Batang" w:hAnsiTheme="majorHAnsi"/>
          <w:sz w:val="24"/>
          <w:szCs w:val="24"/>
        </w:rPr>
        <w:t xml:space="preserve"> quotes £ 1,650.</w:t>
      </w:r>
    </w:p>
    <w:p w:rsidR="004D7B99" w:rsidRPr="002A77D8" w:rsidRDefault="004D7B99" w:rsidP="005173B4">
      <w:pPr>
        <w:pStyle w:val="ListParagraph"/>
        <w:numPr>
          <w:ilvl w:val="0"/>
          <w:numId w:val="55"/>
        </w:num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Deutschmet</w:t>
      </w:r>
      <w:proofErr w:type="spellEnd"/>
      <w:r w:rsidRPr="002A77D8">
        <w:rPr>
          <w:rFonts w:asciiTheme="majorHAnsi" w:eastAsia="Batang" w:hAnsiTheme="majorHAnsi"/>
          <w:sz w:val="24"/>
          <w:szCs w:val="24"/>
        </w:rPr>
        <w:t xml:space="preserve"> quotes £ 1,800 but w</w:t>
      </w:r>
      <w:r w:rsidR="0072760F">
        <w:rPr>
          <w:rFonts w:asciiTheme="majorHAnsi" w:eastAsia="Batang" w:hAnsiTheme="majorHAnsi"/>
          <w:sz w:val="24"/>
          <w:szCs w:val="24"/>
        </w:rPr>
        <w:t>ill buy certain components from</w:t>
      </w:r>
      <w:r w:rsidRPr="002A77D8">
        <w:rPr>
          <w:rFonts w:asciiTheme="majorHAnsi" w:eastAsia="Batang" w:hAnsiTheme="majorHAnsi"/>
          <w:sz w:val="24"/>
          <w:szCs w:val="24"/>
        </w:rPr>
        <w:t xml:space="preserve"> British Angles for the job £550. In order to make these components British Angles will have to buy parts from British Circles at a price of £350.</w:t>
      </w:r>
    </w:p>
    <w:p w:rsidR="004D7B99" w:rsidRPr="002A77D8" w:rsidRDefault="004D7B99" w:rsidP="005173B4">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following information is also given:</w:t>
      </w:r>
    </w:p>
    <w:p w:rsidR="004D7B99" w:rsidRPr="002A77D8" w:rsidRDefault="004D7B99" w:rsidP="005173B4">
      <w:pPr>
        <w:pStyle w:val="ListParagraph"/>
        <w:numPr>
          <w:ilvl w:val="0"/>
          <w:numId w:val="6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British Circles’ prices included a 25 per cent profit margin on total cost (including where appropriate, any special parts brought in).</w:t>
      </w:r>
    </w:p>
    <w:p w:rsidR="004D7B99" w:rsidRPr="002A77D8" w:rsidRDefault="004D7B99" w:rsidP="005173B4">
      <w:pPr>
        <w:pStyle w:val="ListParagraph"/>
        <w:numPr>
          <w:ilvl w:val="0"/>
          <w:numId w:val="6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British Bars’ price of £380 is the current market price for these parts. They are in heavy demand by buyers outside the BUE group, and their supply from British Bars is severely limited.</w:t>
      </w:r>
    </w:p>
    <w:p w:rsidR="004D7B99" w:rsidRPr="002A77D8" w:rsidRDefault="004D7B99" w:rsidP="005173B4">
      <w:pPr>
        <w:pStyle w:val="ListParagraph"/>
        <w:numPr>
          <w:ilvl w:val="0"/>
          <w:numId w:val="6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variable costs of each group company relating to the work for which it has quoted are:</w:t>
      </w:r>
    </w:p>
    <w:p w:rsidR="004D7B99" w:rsidRPr="002A77D8" w:rsidRDefault="004D7B99" w:rsidP="005173B4">
      <w:pPr>
        <w:spacing w:after="0" w:line="240" w:lineRule="auto"/>
        <w:ind w:left="360"/>
        <w:jc w:val="both"/>
        <w:rPr>
          <w:rFonts w:asciiTheme="majorHAnsi" w:eastAsia="Batang" w:hAnsiTheme="majorHAnsi"/>
          <w:sz w:val="24"/>
          <w:szCs w:val="24"/>
        </w:rPr>
      </w:pPr>
    </w:p>
    <w:p w:rsidR="004D7B99" w:rsidRPr="002A77D8" w:rsidRDefault="004D7B99" w:rsidP="005173B4">
      <w:pPr>
        <w:pStyle w:val="ListParagraph"/>
        <w:numPr>
          <w:ilvl w:val="0"/>
          <w:numId w:val="63"/>
        </w:num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as</w:t>
      </w:r>
      <w:proofErr w:type="gramEnd"/>
      <w:r w:rsidRPr="002A77D8">
        <w:rPr>
          <w:rFonts w:asciiTheme="majorHAnsi" w:eastAsia="Batang" w:hAnsiTheme="majorHAnsi"/>
          <w:sz w:val="24"/>
          <w:szCs w:val="24"/>
        </w:rPr>
        <w:t xml:space="preserve"> a proportion of the total cost of the work it does itself (i.e., excluding parts or components bought from other group companies).</w:t>
      </w:r>
    </w:p>
    <w:tbl>
      <w:tblPr>
        <w:tblStyle w:val="TableGrid"/>
        <w:tblW w:w="0" w:type="auto"/>
        <w:tblInd w:w="720" w:type="dxa"/>
        <w:tblLook w:val="04A0"/>
      </w:tblPr>
      <w:tblGrid>
        <w:gridCol w:w="2198"/>
        <w:gridCol w:w="2236"/>
        <w:gridCol w:w="2222"/>
        <w:gridCol w:w="2200"/>
      </w:tblGrid>
      <w:tr w:rsidR="004D7B99" w:rsidRPr="002A77D8" w:rsidTr="005B07C7">
        <w:tc>
          <w:tcPr>
            <w:tcW w:w="2311" w:type="dxa"/>
          </w:tcPr>
          <w:p w:rsidR="004D7B99" w:rsidRPr="002A77D8" w:rsidRDefault="004D7B99" w:rsidP="005173B4">
            <w:pPr>
              <w:pStyle w:val="ListParagraph"/>
              <w:ind w:left="0"/>
              <w:jc w:val="both"/>
              <w:rPr>
                <w:rFonts w:asciiTheme="majorHAnsi" w:eastAsia="Batang" w:hAnsiTheme="majorHAnsi"/>
                <w:sz w:val="24"/>
                <w:szCs w:val="24"/>
              </w:rPr>
            </w:pPr>
          </w:p>
        </w:tc>
        <w:tc>
          <w:tcPr>
            <w:tcW w:w="2311"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British Angles</w:t>
            </w:r>
          </w:p>
        </w:tc>
        <w:tc>
          <w:tcPr>
            <w:tcW w:w="2311"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60 per cent</w:t>
            </w:r>
          </w:p>
        </w:tc>
        <w:tc>
          <w:tcPr>
            <w:tcW w:w="2312" w:type="dxa"/>
          </w:tcPr>
          <w:p w:rsidR="004D7B99" w:rsidRPr="002A77D8" w:rsidRDefault="004D7B99" w:rsidP="005173B4">
            <w:pPr>
              <w:pStyle w:val="ListParagraph"/>
              <w:ind w:left="0"/>
              <w:jc w:val="both"/>
              <w:rPr>
                <w:rFonts w:asciiTheme="majorHAnsi" w:eastAsia="Batang" w:hAnsiTheme="majorHAnsi"/>
                <w:sz w:val="24"/>
                <w:szCs w:val="24"/>
              </w:rPr>
            </w:pPr>
          </w:p>
        </w:tc>
      </w:tr>
      <w:tr w:rsidR="004D7B99" w:rsidRPr="002A77D8" w:rsidTr="005B07C7">
        <w:tc>
          <w:tcPr>
            <w:tcW w:w="2311" w:type="dxa"/>
          </w:tcPr>
          <w:p w:rsidR="004D7B99" w:rsidRPr="002A77D8" w:rsidRDefault="004D7B99" w:rsidP="005173B4">
            <w:pPr>
              <w:pStyle w:val="ListParagraph"/>
              <w:ind w:left="0"/>
              <w:jc w:val="both"/>
              <w:rPr>
                <w:rFonts w:asciiTheme="majorHAnsi" w:eastAsia="Batang" w:hAnsiTheme="majorHAnsi"/>
                <w:sz w:val="24"/>
                <w:szCs w:val="24"/>
              </w:rPr>
            </w:pPr>
          </w:p>
        </w:tc>
        <w:tc>
          <w:tcPr>
            <w:tcW w:w="2311"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British Circles</w:t>
            </w:r>
          </w:p>
        </w:tc>
        <w:tc>
          <w:tcPr>
            <w:tcW w:w="2311"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80 per cent</w:t>
            </w:r>
          </w:p>
        </w:tc>
        <w:tc>
          <w:tcPr>
            <w:tcW w:w="2312" w:type="dxa"/>
          </w:tcPr>
          <w:p w:rsidR="004D7B99" w:rsidRPr="002A77D8" w:rsidRDefault="004D7B99" w:rsidP="005173B4">
            <w:pPr>
              <w:pStyle w:val="ListParagraph"/>
              <w:ind w:left="0"/>
              <w:jc w:val="both"/>
              <w:rPr>
                <w:rFonts w:asciiTheme="majorHAnsi" w:eastAsia="Batang" w:hAnsiTheme="majorHAnsi"/>
                <w:sz w:val="24"/>
                <w:szCs w:val="24"/>
              </w:rPr>
            </w:pPr>
          </w:p>
        </w:tc>
      </w:tr>
    </w:tbl>
    <w:p w:rsidR="004D7B99" w:rsidRPr="002A77D8" w:rsidRDefault="004D7B99" w:rsidP="005173B4">
      <w:pPr>
        <w:pStyle w:val="ListParagraph"/>
        <w:spacing w:after="0" w:line="240" w:lineRule="auto"/>
        <w:jc w:val="both"/>
        <w:rPr>
          <w:rFonts w:asciiTheme="majorHAnsi" w:eastAsia="Batang" w:hAnsiTheme="majorHAnsi"/>
          <w:sz w:val="24"/>
          <w:szCs w:val="24"/>
        </w:rPr>
      </w:pPr>
    </w:p>
    <w:p w:rsidR="004D7B99" w:rsidRPr="002A77D8" w:rsidRDefault="004D7B99" w:rsidP="005173B4">
      <w:pPr>
        <w:pStyle w:val="ListParagraph"/>
        <w:numPr>
          <w:ilvl w:val="0"/>
          <w:numId w:val="63"/>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as a proportion of selling price:</w:t>
      </w:r>
    </w:p>
    <w:tbl>
      <w:tblPr>
        <w:tblStyle w:val="TableGrid"/>
        <w:tblW w:w="0" w:type="auto"/>
        <w:tblInd w:w="720" w:type="dxa"/>
        <w:tblLook w:val="04A0"/>
      </w:tblPr>
      <w:tblGrid>
        <w:gridCol w:w="2180"/>
        <w:gridCol w:w="2224"/>
        <w:gridCol w:w="2270"/>
        <w:gridCol w:w="2182"/>
      </w:tblGrid>
      <w:tr w:rsidR="004D7B99" w:rsidRPr="002A77D8" w:rsidTr="005B07C7">
        <w:tc>
          <w:tcPr>
            <w:tcW w:w="2311" w:type="dxa"/>
          </w:tcPr>
          <w:p w:rsidR="004D7B99" w:rsidRPr="002A77D8" w:rsidRDefault="004D7B99" w:rsidP="005173B4">
            <w:pPr>
              <w:pStyle w:val="ListParagraph"/>
              <w:ind w:left="0"/>
              <w:jc w:val="both"/>
              <w:rPr>
                <w:rFonts w:asciiTheme="majorHAnsi" w:eastAsia="Batang" w:hAnsiTheme="majorHAnsi"/>
                <w:sz w:val="24"/>
                <w:szCs w:val="24"/>
              </w:rPr>
            </w:pPr>
          </w:p>
        </w:tc>
        <w:tc>
          <w:tcPr>
            <w:tcW w:w="2311" w:type="dxa"/>
          </w:tcPr>
          <w:p w:rsidR="004D7B99" w:rsidRPr="002A77D8" w:rsidRDefault="004D7B99" w:rsidP="005173B4">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British Bars</w:t>
            </w:r>
          </w:p>
        </w:tc>
        <w:tc>
          <w:tcPr>
            <w:tcW w:w="2311" w:type="dxa"/>
          </w:tcPr>
          <w:p w:rsidR="004D7B99" w:rsidRPr="002A77D8" w:rsidRDefault="004D7B99" w:rsidP="005173B4">
            <w:pPr>
              <w:pStyle w:val="ListParagraph"/>
              <w:numPr>
                <w:ilvl w:val="0"/>
                <w:numId w:val="62"/>
              </w:numPr>
              <w:jc w:val="both"/>
              <w:rPr>
                <w:rFonts w:asciiTheme="majorHAnsi" w:eastAsia="Batang" w:hAnsiTheme="majorHAnsi"/>
                <w:sz w:val="24"/>
                <w:szCs w:val="24"/>
              </w:rPr>
            </w:pPr>
            <w:r w:rsidRPr="002A77D8">
              <w:rPr>
                <w:rFonts w:asciiTheme="majorHAnsi" w:eastAsia="Batang" w:hAnsiTheme="majorHAnsi"/>
                <w:sz w:val="24"/>
                <w:szCs w:val="24"/>
              </w:rPr>
              <w:t>per cent</w:t>
            </w:r>
          </w:p>
        </w:tc>
        <w:tc>
          <w:tcPr>
            <w:tcW w:w="2312" w:type="dxa"/>
          </w:tcPr>
          <w:p w:rsidR="004D7B99" w:rsidRPr="002A77D8" w:rsidRDefault="004D7B99" w:rsidP="005173B4">
            <w:pPr>
              <w:pStyle w:val="ListParagraph"/>
              <w:ind w:left="0"/>
              <w:jc w:val="both"/>
              <w:rPr>
                <w:rFonts w:asciiTheme="majorHAnsi" w:eastAsia="Batang" w:hAnsiTheme="majorHAnsi"/>
                <w:sz w:val="24"/>
                <w:szCs w:val="24"/>
              </w:rPr>
            </w:pPr>
          </w:p>
        </w:tc>
      </w:tr>
    </w:tbl>
    <w:p w:rsidR="004D7B99" w:rsidRPr="002A77D8" w:rsidRDefault="004D7B99" w:rsidP="005173B4">
      <w:pPr>
        <w:pStyle w:val="ListParagraph"/>
        <w:spacing w:after="0" w:line="240" w:lineRule="auto"/>
        <w:jc w:val="both"/>
        <w:rPr>
          <w:rFonts w:asciiTheme="majorHAnsi" w:eastAsia="Batang" w:hAnsiTheme="majorHAnsi"/>
          <w:sz w:val="24"/>
          <w:szCs w:val="24"/>
        </w:rPr>
      </w:pPr>
    </w:p>
    <w:p w:rsidR="004D7B99" w:rsidRPr="002A77D8" w:rsidRDefault="004D7B99" w:rsidP="005173B4">
      <w:pPr>
        <w:pStyle w:val="ListParagraph"/>
        <w:numPr>
          <w:ilvl w:val="0"/>
          <w:numId w:val="6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British Angles’ total costs (including purchase from British Bars and British Circles) for the British Dies contract are £2,200, and it assesses that it could make profit of 33-1/3 per cent on the cost of its own work on the </w:t>
      </w:r>
      <w:proofErr w:type="spellStart"/>
      <w:r w:rsidRPr="002A77D8">
        <w:rPr>
          <w:rFonts w:asciiTheme="majorHAnsi" w:eastAsia="Batang" w:hAnsiTheme="majorHAnsi"/>
          <w:sz w:val="24"/>
          <w:szCs w:val="24"/>
        </w:rPr>
        <w:t>Deutshment</w:t>
      </w:r>
      <w:proofErr w:type="spellEnd"/>
      <w:r w:rsidRPr="002A77D8">
        <w:rPr>
          <w:rFonts w:asciiTheme="majorHAnsi" w:eastAsia="Batang" w:hAnsiTheme="majorHAnsi"/>
          <w:sz w:val="24"/>
          <w:szCs w:val="24"/>
        </w:rPr>
        <w:t xml:space="preserve"> contract.</w:t>
      </w:r>
    </w:p>
    <w:p w:rsidR="004D7B99" w:rsidRPr="002A77D8" w:rsidRDefault="004D7B99" w:rsidP="005173B4">
      <w:pPr>
        <w:pStyle w:val="ListParagraph"/>
        <w:spacing w:after="0" w:line="240" w:lineRule="auto"/>
        <w:jc w:val="both"/>
        <w:rPr>
          <w:rFonts w:asciiTheme="majorHAnsi" w:eastAsia="Batang" w:hAnsiTheme="majorHAnsi"/>
          <w:sz w:val="24"/>
          <w:szCs w:val="24"/>
        </w:rPr>
      </w:pPr>
    </w:p>
    <w:p w:rsidR="004D7B99" w:rsidRPr="002A77D8" w:rsidRDefault="004D7B99" w:rsidP="005173B4">
      <w:pPr>
        <w:pStyle w:val="ListParagraph"/>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Recommend whether, from the BUE group point of view, it is more advantageous for the contract to be placed with British Angles, </w:t>
      </w:r>
      <w:proofErr w:type="spellStart"/>
      <w:r w:rsidRPr="002A77D8">
        <w:rPr>
          <w:rFonts w:asciiTheme="majorHAnsi" w:eastAsia="Batang" w:hAnsiTheme="majorHAnsi"/>
          <w:sz w:val="24"/>
          <w:szCs w:val="24"/>
        </w:rPr>
        <w:t>Italment</w:t>
      </w:r>
      <w:proofErr w:type="spellEnd"/>
      <w:r w:rsidRPr="002A77D8">
        <w:rPr>
          <w:rFonts w:asciiTheme="majorHAnsi" w:eastAsia="Batang" w:hAnsiTheme="majorHAnsi"/>
          <w:sz w:val="24"/>
          <w:szCs w:val="24"/>
        </w:rPr>
        <w:t xml:space="preserve">, or </w:t>
      </w:r>
      <w:proofErr w:type="spellStart"/>
      <w:r w:rsidRPr="002A77D8">
        <w:rPr>
          <w:rFonts w:asciiTheme="majorHAnsi" w:eastAsia="Batang" w:hAnsiTheme="majorHAnsi"/>
          <w:sz w:val="24"/>
          <w:szCs w:val="24"/>
        </w:rPr>
        <w:t>Deutshment</w:t>
      </w:r>
      <w:proofErr w:type="spellEnd"/>
      <w:r w:rsidRPr="002A77D8">
        <w:rPr>
          <w:rFonts w:asciiTheme="majorHAnsi" w:eastAsia="Batang" w:hAnsiTheme="majorHAnsi"/>
          <w:sz w:val="24"/>
          <w:szCs w:val="24"/>
        </w:rPr>
        <w:t xml:space="preserve">. </w:t>
      </w:r>
    </w:p>
    <w:p w:rsidR="004D7B99" w:rsidRPr="002A77D8" w:rsidRDefault="004D7B99" w:rsidP="005173B4">
      <w:pPr>
        <w:spacing w:after="0" w:line="240" w:lineRule="auto"/>
        <w:jc w:val="both"/>
        <w:rPr>
          <w:rFonts w:asciiTheme="majorHAnsi" w:eastAsia="Batang" w:hAnsiTheme="majorHAnsi" w:cs="Times New Roman"/>
          <w:b/>
          <w:sz w:val="24"/>
          <w:szCs w:val="24"/>
        </w:rPr>
      </w:pPr>
    </w:p>
    <w:p w:rsidR="004D7B99" w:rsidRPr="002A77D8" w:rsidRDefault="004D7B99" w:rsidP="005173B4">
      <w:pPr>
        <w:spacing w:after="0" w:line="240" w:lineRule="auto"/>
        <w:jc w:val="both"/>
        <w:rPr>
          <w:rFonts w:asciiTheme="majorHAnsi" w:eastAsia="Batang" w:hAnsiTheme="majorHAnsi" w:cs="Times New Roman"/>
          <w:b/>
          <w:sz w:val="24"/>
          <w:szCs w:val="24"/>
        </w:rPr>
      </w:pPr>
      <w:r w:rsidRPr="002A77D8">
        <w:rPr>
          <w:rFonts w:asciiTheme="majorHAnsi" w:eastAsia="Batang" w:hAnsiTheme="majorHAnsi" w:cs="Times New Roman"/>
          <w:b/>
          <w:sz w:val="24"/>
          <w:szCs w:val="24"/>
        </w:rPr>
        <w:t>Answer</w:t>
      </w:r>
    </w:p>
    <w:p w:rsidR="004D7B99" w:rsidRPr="002A77D8" w:rsidRDefault="004D7B99" w:rsidP="005173B4">
      <w:pPr>
        <w:spacing w:after="0" w:line="240" w:lineRule="auto"/>
        <w:jc w:val="both"/>
        <w:rPr>
          <w:rFonts w:asciiTheme="majorHAnsi" w:eastAsia="Batang" w:hAnsiTheme="majorHAnsi" w:cs="Times New Roman"/>
          <w:b/>
          <w:sz w:val="24"/>
          <w:szCs w:val="24"/>
        </w:rPr>
      </w:pPr>
    </w:p>
    <w:p w:rsidR="004D7B99" w:rsidRPr="002A77D8" w:rsidRDefault="007A3DA2" w:rsidP="005173B4">
      <w:pPr>
        <w:spacing w:after="0" w:line="240" w:lineRule="auto"/>
        <w:jc w:val="both"/>
        <w:rPr>
          <w:rFonts w:asciiTheme="majorHAnsi" w:eastAsia="Batang" w:hAnsiTheme="majorHAnsi" w:cs="Times New Roman"/>
          <w:b/>
          <w:sz w:val="24"/>
          <w:szCs w:val="24"/>
        </w:rPr>
      </w:pPr>
      <w:r w:rsidRPr="007A3DA2">
        <w:rPr>
          <w:rFonts w:asciiTheme="majorHAnsi" w:eastAsia="Batang" w:hAnsiTheme="majorHAnsi" w:cs="Times New Roman"/>
          <w:b/>
          <w:sz w:val="24"/>
          <w:szCs w:val="24"/>
        </w:rPr>
        <w:lastRenderedPageBreak/>
        <w:drawing>
          <wp:inline distT="0" distB="0" distL="0" distR="0">
            <wp:extent cx="5718048" cy="6397752"/>
            <wp:effectExtent l="19050" t="0" r="0" b="0"/>
            <wp:docPr id="9" name="Picture 0" descr="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jpg"/>
                    <pic:cNvPicPr/>
                  </pic:nvPicPr>
                  <pic:blipFill>
                    <a:blip r:embed="rId14" cstate="print"/>
                    <a:stretch>
                      <a:fillRect/>
                    </a:stretch>
                  </pic:blipFill>
                  <pic:spPr>
                    <a:xfrm>
                      <a:off x="0" y="0"/>
                      <a:ext cx="5718048" cy="6397752"/>
                    </a:xfrm>
                    <a:prstGeom prst="rect">
                      <a:avLst/>
                    </a:prstGeom>
                  </pic:spPr>
                </pic:pic>
              </a:graphicData>
            </a:graphic>
          </wp:inline>
        </w:drawing>
      </w:r>
    </w:p>
    <w:p w:rsidR="00C817FE" w:rsidRPr="002A77D8" w:rsidRDefault="00C817FE" w:rsidP="005173B4">
      <w:pPr>
        <w:spacing w:after="0" w:line="240" w:lineRule="auto"/>
        <w:jc w:val="both"/>
        <w:rPr>
          <w:rFonts w:asciiTheme="majorHAnsi" w:eastAsia="Batang" w:hAnsiTheme="majorHAnsi" w:cs="Times New Roman"/>
          <w:b/>
          <w:sz w:val="24"/>
          <w:szCs w:val="24"/>
        </w:rPr>
      </w:pPr>
    </w:p>
    <w:p w:rsidR="00C817FE" w:rsidRPr="002A77D8" w:rsidRDefault="00C817FE" w:rsidP="005173B4">
      <w:pPr>
        <w:spacing w:after="0" w:line="240" w:lineRule="auto"/>
        <w:jc w:val="both"/>
        <w:rPr>
          <w:rFonts w:asciiTheme="majorHAnsi" w:eastAsia="Batang" w:hAnsiTheme="majorHAnsi" w:cs="Times New Roman"/>
          <w:b/>
          <w:sz w:val="24"/>
          <w:szCs w:val="24"/>
        </w:rPr>
      </w:pPr>
    </w:p>
    <w:p w:rsidR="00C817FE" w:rsidRPr="002A77D8" w:rsidRDefault="00C817FE" w:rsidP="005173B4">
      <w:pPr>
        <w:spacing w:after="0" w:line="240" w:lineRule="auto"/>
        <w:jc w:val="both"/>
        <w:rPr>
          <w:rFonts w:asciiTheme="majorHAnsi" w:eastAsia="Batang" w:hAnsiTheme="majorHAnsi" w:cs="Times New Roman"/>
          <w:b/>
          <w:sz w:val="24"/>
          <w:szCs w:val="24"/>
        </w:rPr>
      </w:pPr>
    </w:p>
    <w:p w:rsidR="00C817FE" w:rsidRPr="002A77D8" w:rsidRDefault="008D21CB" w:rsidP="005173B4">
      <w:pPr>
        <w:spacing w:after="0" w:line="240" w:lineRule="auto"/>
        <w:jc w:val="both"/>
        <w:rPr>
          <w:rFonts w:asciiTheme="majorHAnsi" w:eastAsia="Batang" w:hAnsiTheme="majorHAnsi" w:cs="Times New Roman"/>
          <w:b/>
          <w:sz w:val="24"/>
          <w:szCs w:val="24"/>
        </w:rPr>
      </w:pPr>
      <w:r w:rsidRPr="008D21CB">
        <w:rPr>
          <w:rFonts w:asciiTheme="majorHAnsi" w:eastAsia="Batang" w:hAnsiTheme="majorHAnsi" w:cs="Times New Roman"/>
          <w:b/>
          <w:noProof/>
          <w:sz w:val="24"/>
          <w:szCs w:val="24"/>
        </w:rPr>
        <w:lastRenderedPageBreak/>
        <w:drawing>
          <wp:inline distT="0" distB="0" distL="0" distR="0">
            <wp:extent cx="5312664" cy="3200400"/>
            <wp:effectExtent l="19050" t="0" r="2286" b="0"/>
            <wp:docPr id="8" name="Picture 0" descr="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jpg"/>
                    <pic:cNvPicPr/>
                  </pic:nvPicPr>
                  <pic:blipFill>
                    <a:blip r:embed="rId15" cstate="print"/>
                    <a:stretch>
                      <a:fillRect/>
                    </a:stretch>
                  </pic:blipFill>
                  <pic:spPr>
                    <a:xfrm>
                      <a:off x="0" y="0"/>
                      <a:ext cx="5312664" cy="3200400"/>
                    </a:xfrm>
                    <a:prstGeom prst="rect">
                      <a:avLst/>
                    </a:prstGeom>
                  </pic:spPr>
                </pic:pic>
              </a:graphicData>
            </a:graphic>
          </wp:inline>
        </w:drawing>
      </w:r>
    </w:p>
    <w:p w:rsidR="00C817FE" w:rsidRPr="002A77D8" w:rsidRDefault="00C817FE" w:rsidP="005173B4">
      <w:pPr>
        <w:spacing w:after="0" w:line="240" w:lineRule="auto"/>
        <w:jc w:val="both"/>
        <w:rPr>
          <w:rFonts w:asciiTheme="majorHAnsi" w:eastAsia="Batang" w:hAnsiTheme="majorHAnsi" w:cs="Times New Roman"/>
          <w:b/>
          <w:sz w:val="24"/>
          <w:szCs w:val="24"/>
        </w:rPr>
      </w:pPr>
    </w:p>
    <w:p w:rsidR="004D7B99" w:rsidRPr="002A77D8" w:rsidRDefault="004D7B99" w:rsidP="004D7B99">
      <w:pPr>
        <w:spacing w:after="0" w:line="240" w:lineRule="auto"/>
        <w:rPr>
          <w:rFonts w:asciiTheme="majorHAnsi" w:eastAsia="Batang" w:hAnsiTheme="majorHAnsi" w:cs="Times New Roman"/>
          <w:sz w:val="24"/>
          <w:szCs w:val="24"/>
        </w:rPr>
      </w:pPr>
      <w:r w:rsidRPr="002A77D8">
        <w:rPr>
          <w:rFonts w:asciiTheme="majorHAnsi" w:eastAsia="Batang" w:hAnsiTheme="majorHAnsi" w:cs="Times New Roman"/>
          <w:sz w:val="24"/>
          <w:szCs w:val="24"/>
        </w:rPr>
        <w:t>Relevant cost (from group as a whole point of view) under each of three alternatives</w:t>
      </w:r>
    </w:p>
    <w:tbl>
      <w:tblPr>
        <w:tblStyle w:val="TableGrid"/>
        <w:tblW w:w="0" w:type="auto"/>
        <w:tblLook w:val="04A0"/>
      </w:tblPr>
      <w:tblGrid>
        <w:gridCol w:w="3978"/>
        <w:gridCol w:w="2070"/>
        <w:gridCol w:w="1890"/>
        <w:gridCol w:w="1638"/>
      </w:tblGrid>
      <w:tr w:rsidR="004D7B99" w:rsidRPr="002A77D8" w:rsidTr="005B07C7">
        <w:tc>
          <w:tcPr>
            <w:tcW w:w="3978" w:type="dxa"/>
          </w:tcPr>
          <w:p w:rsidR="004D7B99" w:rsidRPr="002A77D8" w:rsidRDefault="004D7B99" w:rsidP="005B07C7">
            <w:pPr>
              <w:jc w:val="center"/>
              <w:rPr>
                <w:rFonts w:asciiTheme="majorHAnsi" w:eastAsia="Batang" w:hAnsiTheme="majorHAnsi" w:cs="Times New Roman"/>
                <w:sz w:val="24"/>
                <w:szCs w:val="24"/>
              </w:rPr>
            </w:pPr>
          </w:p>
        </w:tc>
        <w:tc>
          <w:tcPr>
            <w:tcW w:w="2070" w:type="dxa"/>
          </w:tcPr>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British Angles</w:t>
            </w:r>
          </w:p>
        </w:tc>
        <w:tc>
          <w:tcPr>
            <w:tcW w:w="1890" w:type="dxa"/>
          </w:tcPr>
          <w:p w:rsidR="004D7B99" w:rsidRPr="002A77D8" w:rsidRDefault="004D7B99" w:rsidP="005B07C7">
            <w:pPr>
              <w:jc w:val="center"/>
              <w:rPr>
                <w:rFonts w:asciiTheme="majorHAnsi" w:eastAsia="Batang" w:hAnsiTheme="majorHAnsi" w:cs="Times New Roman"/>
                <w:sz w:val="24"/>
                <w:szCs w:val="24"/>
              </w:rPr>
            </w:pPr>
            <w:proofErr w:type="spellStart"/>
            <w:r w:rsidRPr="002A77D8">
              <w:rPr>
                <w:rFonts w:asciiTheme="majorHAnsi" w:eastAsia="Batang" w:hAnsiTheme="majorHAnsi" w:cs="Times New Roman"/>
                <w:sz w:val="24"/>
                <w:szCs w:val="24"/>
              </w:rPr>
              <w:t>Duetshmet</w:t>
            </w:r>
            <w:proofErr w:type="spellEnd"/>
          </w:p>
        </w:tc>
        <w:tc>
          <w:tcPr>
            <w:tcW w:w="1638" w:type="dxa"/>
          </w:tcPr>
          <w:p w:rsidR="004D7B99" w:rsidRPr="002A77D8" w:rsidRDefault="004D7B99" w:rsidP="005B07C7">
            <w:pPr>
              <w:jc w:val="center"/>
              <w:rPr>
                <w:rFonts w:asciiTheme="majorHAnsi" w:eastAsia="Batang" w:hAnsiTheme="majorHAnsi" w:cs="Times New Roman"/>
                <w:sz w:val="24"/>
                <w:szCs w:val="24"/>
              </w:rPr>
            </w:pPr>
            <w:proofErr w:type="spellStart"/>
            <w:r w:rsidRPr="002A77D8">
              <w:rPr>
                <w:rFonts w:asciiTheme="majorHAnsi" w:eastAsia="Batang" w:hAnsiTheme="majorHAnsi" w:cs="Times New Roman"/>
                <w:sz w:val="24"/>
                <w:szCs w:val="24"/>
              </w:rPr>
              <w:t>Italment</w:t>
            </w:r>
            <w:proofErr w:type="spellEnd"/>
          </w:p>
        </w:tc>
      </w:tr>
      <w:tr w:rsidR="004D7B99" w:rsidRPr="002A77D8" w:rsidTr="005B07C7">
        <w:tc>
          <w:tcPr>
            <w:tcW w:w="3978" w:type="dxa"/>
          </w:tcPr>
          <w:p w:rsidR="004D7B99" w:rsidRPr="002A77D8" w:rsidRDefault="004D7B99" w:rsidP="005B07C7">
            <w:pPr>
              <w:rPr>
                <w:rFonts w:asciiTheme="majorHAnsi" w:eastAsia="Batang" w:hAnsiTheme="majorHAnsi" w:cs="Times New Roman"/>
                <w:sz w:val="24"/>
                <w:szCs w:val="24"/>
              </w:rPr>
            </w:pPr>
            <w:r w:rsidRPr="002A77D8">
              <w:rPr>
                <w:rFonts w:asciiTheme="majorHAnsi" w:eastAsia="Batang" w:hAnsiTheme="majorHAnsi" w:cs="Times New Roman"/>
                <w:sz w:val="24"/>
                <w:szCs w:val="24"/>
              </w:rPr>
              <w:t>Net cash outflow to outsiders</w:t>
            </w:r>
          </w:p>
        </w:tc>
        <w:tc>
          <w:tcPr>
            <w:tcW w:w="2070" w:type="dxa"/>
          </w:tcPr>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tc>
        <w:tc>
          <w:tcPr>
            <w:tcW w:w="1890" w:type="dxa"/>
          </w:tcPr>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1800 - 550</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 550</w:t>
            </w:r>
          </w:p>
        </w:tc>
        <w:tc>
          <w:tcPr>
            <w:tcW w:w="1638" w:type="dxa"/>
          </w:tcPr>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1650</w:t>
            </w:r>
          </w:p>
        </w:tc>
      </w:tr>
      <w:tr w:rsidR="004D7B99" w:rsidRPr="002A77D8" w:rsidTr="005B07C7">
        <w:tc>
          <w:tcPr>
            <w:tcW w:w="3978" w:type="dxa"/>
          </w:tcPr>
          <w:p w:rsidR="004D7B99" w:rsidRPr="002A77D8" w:rsidRDefault="004D7B99" w:rsidP="005B07C7">
            <w:pPr>
              <w:rPr>
                <w:rFonts w:asciiTheme="majorHAnsi" w:eastAsia="Batang" w:hAnsiTheme="majorHAnsi" w:cs="Times New Roman"/>
                <w:sz w:val="24"/>
                <w:szCs w:val="24"/>
              </w:rPr>
            </w:pPr>
            <w:r w:rsidRPr="002A77D8">
              <w:rPr>
                <w:rFonts w:asciiTheme="majorHAnsi" w:eastAsia="Batang" w:hAnsiTheme="majorHAnsi" w:cs="Times New Roman"/>
                <w:sz w:val="24"/>
                <w:szCs w:val="24"/>
              </w:rPr>
              <w:t>Cost to be incurred :</w:t>
            </w:r>
          </w:p>
          <w:p w:rsidR="004D7B99" w:rsidRPr="002A77D8" w:rsidRDefault="004D7B99" w:rsidP="0072471E">
            <w:pPr>
              <w:pStyle w:val="ListParagraph"/>
              <w:numPr>
                <w:ilvl w:val="0"/>
                <w:numId w:val="63"/>
              </w:numPr>
              <w:rPr>
                <w:rFonts w:asciiTheme="majorHAnsi" w:eastAsia="Batang" w:hAnsiTheme="majorHAnsi"/>
                <w:sz w:val="24"/>
                <w:szCs w:val="24"/>
              </w:rPr>
            </w:pPr>
            <w:r w:rsidRPr="002A77D8">
              <w:rPr>
                <w:rFonts w:asciiTheme="majorHAnsi" w:eastAsia="Batang" w:hAnsiTheme="majorHAnsi"/>
                <w:sz w:val="24"/>
                <w:szCs w:val="24"/>
              </w:rPr>
              <w:t>BA</w:t>
            </w:r>
          </w:p>
          <w:p w:rsidR="004D7B99" w:rsidRPr="002A77D8" w:rsidRDefault="004D7B99" w:rsidP="0072471E">
            <w:pPr>
              <w:pStyle w:val="ListParagraph"/>
              <w:numPr>
                <w:ilvl w:val="0"/>
                <w:numId w:val="63"/>
              </w:numPr>
              <w:rPr>
                <w:rFonts w:asciiTheme="majorHAnsi" w:eastAsia="Batang" w:hAnsiTheme="majorHAnsi"/>
                <w:sz w:val="24"/>
                <w:szCs w:val="24"/>
              </w:rPr>
            </w:pPr>
            <w:r w:rsidRPr="002A77D8">
              <w:rPr>
                <w:rFonts w:asciiTheme="majorHAnsi" w:eastAsia="Batang" w:hAnsiTheme="majorHAnsi"/>
                <w:sz w:val="24"/>
                <w:szCs w:val="24"/>
              </w:rPr>
              <w:t>BB</w:t>
            </w:r>
          </w:p>
          <w:p w:rsidR="004D7B99" w:rsidRPr="002A77D8" w:rsidRDefault="004D7B99" w:rsidP="0072471E">
            <w:pPr>
              <w:pStyle w:val="ListParagraph"/>
              <w:numPr>
                <w:ilvl w:val="0"/>
                <w:numId w:val="63"/>
              </w:numPr>
              <w:rPr>
                <w:rFonts w:asciiTheme="majorHAnsi" w:eastAsia="Batang" w:hAnsiTheme="majorHAnsi"/>
                <w:sz w:val="24"/>
                <w:szCs w:val="24"/>
              </w:rPr>
            </w:pPr>
            <w:r w:rsidRPr="002A77D8">
              <w:rPr>
                <w:rFonts w:asciiTheme="majorHAnsi" w:eastAsia="Batang" w:hAnsiTheme="majorHAnsi"/>
                <w:sz w:val="24"/>
                <w:szCs w:val="24"/>
              </w:rPr>
              <w:t>BC</w:t>
            </w:r>
          </w:p>
          <w:p w:rsidR="004D7B99" w:rsidRPr="002A77D8" w:rsidRDefault="004D7B99" w:rsidP="005B07C7">
            <w:pPr>
              <w:rPr>
                <w:rFonts w:asciiTheme="majorHAnsi" w:eastAsia="Batang" w:hAnsiTheme="majorHAnsi" w:cs="Times New Roman"/>
                <w:sz w:val="24"/>
                <w:szCs w:val="24"/>
              </w:rPr>
            </w:pPr>
            <w:r w:rsidRPr="002A77D8">
              <w:rPr>
                <w:rFonts w:asciiTheme="majorHAnsi" w:eastAsia="Batang" w:hAnsiTheme="majorHAnsi" w:cs="Times New Roman"/>
                <w:sz w:val="24"/>
                <w:szCs w:val="24"/>
              </w:rPr>
              <w:t>Benefit to be lost :</w:t>
            </w:r>
          </w:p>
          <w:p w:rsidR="004D7B99" w:rsidRPr="002A77D8" w:rsidRDefault="004D7B99" w:rsidP="0072471E">
            <w:pPr>
              <w:pStyle w:val="ListParagraph"/>
              <w:numPr>
                <w:ilvl w:val="0"/>
                <w:numId w:val="66"/>
              </w:numPr>
              <w:rPr>
                <w:rFonts w:asciiTheme="majorHAnsi" w:eastAsia="Batang" w:hAnsiTheme="majorHAnsi"/>
                <w:sz w:val="24"/>
                <w:szCs w:val="24"/>
              </w:rPr>
            </w:pPr>
            <w:r w:rsidRPr="002A77D8">
              <w:rPr>
                <w:rFonts w:asciiTheme="majorHAnsi" w:eastAsia="Batang" w:hAnsiTheme="majorHAnsi"/>
                <w:sz w:val="24"/>
                <w:szCs w:val="24"/>
              </w:rPr>
              <w:t>BB</w:t>
            </w:r>
          </w:p>
        </w:tc>
        <w:tc>
          <w:tcPr>
            <w:tcW w:w="2070" w:type="dxa"/>
          </w:tcPr>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300</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150</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656</w:t>
            </w:r>
          </w:p>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380</w:t>
            </w:r>
          </w:p>
        </w:tc>
        <w:tc>
          <w:tcPr>
            <w:tcW w:w="1890" w:type="dxa"/>
          </w:tcPr>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90</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224</w:t>
            </w:r>
          </w:p>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tc>
        <w:tc>
          <w:tcPr>
            <w:tcW w:w="1638" w:type="dxa"/>
          </w:tcPr>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4D7B99" w:rsidRPr="002A77D8" w:rsidRDefault="004D7B99" w:rsidP="005B07C7">
            <w:pPr>
              <w:jc w:val="center"/>
              <w:rPr>
                <w:rFonts w:asciiTheme="majorHAnsi" w:eastAsia="Batang" w:hAnsiTheme="majorHAnsi" w:cs="Times New Roman"/>
                <w:sz w:val="24"/>
                <w:szCs w:val="24"/>
              </w:rPr>
            </w:pPr>
          </w:p>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tc>
      </w:tr>
      <w:tr w:rsidR="004D7B99" w:rsidRPr="002A77D8" w:rsidTr="005B07C7">
        <w:tc>
          <w:tcPr>
            <w:tcW w:w="3978" w:type="dxa"/>
          </w:tcPr>
          <w:p w:rsidR="004D7B99" w:rsidRPr="002A77D8" w:rsidRDefault="004D7B99" w:rsidP="005B07C7">
            <w:pPr>
              <w:rPr>
                <w:rFonts w:asciiTheme="majorHAnsi" w:eastAsia="Batang" w:hAnsiTheme="majorHAnsi" w:cs="Times New Roman"/>
                <w:sz w:val="24"/>
                <w:szCs w:val="24"/>
              </w:rPr>
            </w:pPr>
            <w:r w:rsidRPr="002A77D8">
              <w:rPr>
                <w:rFonts w:asciiTheme="majorHAnsi" w:eastAsia="Batang" w:hAnsiTheme="majorHAnsi" w:cs="Times New Roman"/>
                <w:sz w:val="24"/>
                <w:szCs w:val="24"/>
              </w:rPr>
              <w:t>Total relevant cost</w:t>
            </w:r>
          </w:p>
        </w:tc>
        <w:tc>
          <w:tcPr>
            <w:tcW w:w="2070" w:type="dxa"/>
          </w:tcPr>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1486</w:t>
            </w:r>
          </w:p>
        </w:tc>
        <w:tc>
          <w:tcPr>
            <w:tcW w:w="1890" w:type="dxa"/>
          </w:tcPr>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1564</w:t>
            </w:r>
          </w:p>
        </w:tc>
        <w:tc>
          <w:tcPr>
            <w:tcW w:w="1638" w:type="dxa"/>
          </w:tcPr>
          <w:p w:rsidR="004D7B99" w:rsidRPr="002A77D8" w:rsidRDefault="004D7B99" w:rsidP="005B07C7">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1650</w:t>
            </w:r>
          </w:p>
        </w:tc>
      </w:tr>
    </w:tbl>
    <w:p w:rsidR="004D7B99" w:rsidRPr="002A77D8" w:rsidRDefault="004D7B99" w:rsidP="004D7B99">
      <w:pPr>
        <w:spacing w:after="0" w:line="240" w:lineRule="auto"/>
        <w:rPr>
          <w:rFonts w:asciiTheme="majorHAnsi" w:eastAsia="Batang" w:hAnsiTheme="majorHAnsi" w:cs="Times New Roman"/>
          <w:sz w:val="24"/>
          <w:szCs w:val="24"/>
        </w:rPr>
      </w:pPr>
    </w:p>
    <w:p w:rsidR="004D7B99" w:rsidRDefault="004D7B99" w:rsidP="004D7B99">
      <w:pPr>
        <w:spacing w:after="0" w:line="240" w:lineRule="auto"/>
        <w:rPr>
          <w:rFonts w:asciiTheme="majorHAnsi" w:eastAsia="Batang" w:hAnsiTheme="majorHAnsi" w:cs="Times New Roman"/>
          <w:sz w:val="24"/>
          <w:szCs w:val="24"/>
        </w:rPr>
      </w:pPr>
      <w:r w:rsidRPr="002A77D8">
        <w:rPr>
          <w:rFonts w:asciiTheme="majorHAnsi" w:eastAsia="Batang" w:hAnsiTheme="majorHAnsi" w:cs="Times New Roman"/>
          <w:sz w:val="24"/>
          <w:szCs w:val="24"/>
        </w:rPr>
        <w:t xml:space="preserve">The order may be placed with BA as </w:t>
      </w:r>
      <w:proofErr w:type="gramStart"/>
      <w:r w:rsidRPr="002A77D8">
        <w:rPr>
          <w:rFonts w:asciiTheme="majorHAnsi" w:eastAsia="Batang" w:hAnsiTheme="majorHAnsi" w:cs="Times New Roman"/>
          <w:sz w:val="24"/>
          <w:szCs w:val="24"/>
        </w:rPr>
        <w:t>this alternative results</w:t>
      </w:r>
      <w:proofErr w:type="gramEnd"/>
      <w:r w:rsidRPr="002A77D8">
        <w:rPr>
          <w:rFonts w:asciiTheme="majorHAnsi" w:eastAsia="Batang" w:hAnsiTheme="majorHAnsi" w:cs="Times New Roman"/>
          <w:sz w:val="24"/>
          <w:szCs w:val="24"/>
        </w:rPr>
        <w:t xml:space="preserve"> in minimum amount of relevant cost. </w:t>
      </w:r>
    </w:p>
    <w:p w:rsidR="00764259" w:rsidRPr="002A77D8" w:rsidRDefault="00764259" w:rsidP="004D7B99">
      <w:pPr>
        <w:spacing w:after="0" w:line="240" w:lineRule="auto"/>
        <w:rPr>
          <w:rFonts w:asciiTheme="majorHAnsi" w:eastAsia="Batang" w:hAnsiTheme="majorHAnsi" w:cs="Times New Roman"/>
          <w:sz w:val="24"/>
          <w:szCs w:val="24"/>
        </w:rPr>
      </w:pPr>
    </w:p>
    <w:p w:rsidR="00AD55E3" w:rsidRPr="00FD1587" w:rsidRDefault="00B4265A" w:rsidP="00AD55E3">
      <w:pPr>
        <w:spacing w:line="240" w:lineRule="auto"/>
        <w:jc w:val="both"/>
        <w:rPr>
          <w:rFonts w:asciiTheme="majorHAnsi" w:eastAsia="Batang" w:hAnsiTheme="majorHAnsi" w:cs="Arial"/>
          <w:b/>
          <w:sz w:val="24"/>
          <w:szCs w:val="24"/>
        </w:rPr>
      </w:pPr>
      <w:r>
        <w:rPr>
          <w:rFonts w:asciiTheme="majorHAnsi" w:eastAsia="Batang" w:hAnsiTheme="majorHAnsi" w:cs="Arial"/>
          <w:b/>
          <w:sz w:val="24"/>
          <w:szCs w:val="24"/>
        </w:rPr>
        <w:t>Q.No.92</w:t>
      </w:r>
      <w:r w:rsidR="00AD55E3" w:rsidRPr="00FD1587">
        <w:rPr>
          <w:rFonts w:asciiTheme="majorHAnsi" w:eastAsia="Batang" w:hAnsiTheme="majorHAnsi" w:cs="Arial"/>
          <w:b/>
          <w:sz w:val="24"/>
          <w:szCs w:val="24"/>
        </w:rPr>
        <w:t xml:space="preserve">: </w:t>
      </w:r>
      <w:r w:rsidR="00AD55E3" w:rsidRPr="00FD1587">
        <w:rPr>
          <w:rFonts w:asciiTheme="majorHAnsi" w:eastAsia="Batang" w:hAnsiTheme="majorHAnsi"/>
          <w:sz w:val="24"/>
          <w:szCs w:val="24"/>
        </w:rPr>
        <w:t>Companies RP, RR, RS and RT are members of a group. RP wishes to buy an electronic control system for its factory and, in accordance with group policy, must obtain quotations from companies inside and outside of the group.</w:t>
      </w:r>
    </w:p>
    <w:p w:rsidR="00AD55E3" w:rsidRPr="00FD1587" w:rsidRDefault="00AD55E3" w:rsidP="00AD55E3">
      <w:p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From outside of the group the following quotations are received:</w:t>
      </w:r>
    </w:p>
    <w:p w:rsidR="00AD55E3" w:rsidRPr="00FD1587" w:rsidRDefault="00AD55E3" w:rsidP="00AD55E3">
      <w:pPr>
        <w:pStyle w:val="ListParagraph"/>
        <w:numPr>
          <w:ilvl w:val="0"/>
          <w:numId w:val="66"/>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Company A quoted Rs. 33,200.</w:t>
      </w:r>
    </w:p>
    <w:p w:rsidR="00AD55E3" w:rsidRPr="00FD1587" w:rsidRDefault="00AD55E3" w:rsidP="00AD55E3">
      <w:pPr>
        <w:pStyle w:val="ListParagraph"/>
        <w:numPr>
          <w:ilvl w:val="0"/>
          <w:numId w:val="66"/>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Company B quoted Rs.35</w:t>
      </w:r>
      <w:proofErr w:type="gramStart"/>
      <w:r w:rsidRPr="00FD1587">
        <w:rPr>
          <w:rFonts w:asciiTheme="majorHAnsi" w:eastAsia="Batang" w:hAnsiTheme="majorHAnsi"/>
          <w:sz w:val="24"/>
          <w:szCs w:val="24"/>
        </w:rPr>
        <w:t>,000</w:t>
      </w:r>
      <w:proofErr w:type="gramEnd"/>
      <w:r w:rsidRPr="00FD1587">
        <w:rPr>
          <w:rFonts w:asciiTheme="majorHAnsi" w:eastAsia="Batang" w:hAnsiTheme="majorHAnsi"/>
          <w:sz w:val="24"/>
          <w:szCs w:val="24"/>
        </w:rPr>
        <w:t xml:space="preserve"> but would buy a special unit from RS for Rs.13,000. To make this unit, however, RS would need to buy part from RR at a price of Rs.7.500.</w:t>
      </w:r>
    </w:p>
    <w:p w:rsidR="00AD55E3" w:rsidRPr="00FD1587" w:rsidRDefault="00AD55E3" w:rsidP="00AD55E3">
      <w:pPr>
        <w:spacing w:after="0" w:line="240" w:lineRule="auto"/>
        <w:jc w:val="both"/>
        <w:rPr>
          <w:rFonts w:asciiTheme="majorHAnsi" w:eastAsia="Batang" w:hAnsiTheme="majorHAnsi"/>
          <w:sz w:val="24"/>
          <w:szCs w:val="24"/>
        </w:rPr>
      </w:pPr>
    </w:p>
    <w:p w:rsidR="00AD55E3" w:rsidRPr="00FD1587" w:rsidRDefault="00AD55E3" w:rsidP="00AD55E3">
      <w:p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lastRenderedPageBreak/>
        <w:t>The inside quotation was from RS whose price was Rs.48</w:t>
      </w:r>
      <w:proofErr w:type="gramStart"/>
      <w:r w:rsidRPr="00FD1587">
        <w:rPr>
          <w:rFonts w:asciiTheme="majorHAnsi" w:eastAsia="Batang" w:hAnsiTheme="majorHAnsi"/>
          <w:sz w:val="24"/>
          <w:szCs w:val="24"/>
        </w:rPr>
        <w:t>,000</w:t>
      </w:r>
      <w:proofErr w:type="gramEnd"/>
      <w:r w:rsidRPr="00FD1587">
        <w:rPr>
          <w:rFonts w:asciiTheme="majorHAnsi" w:eastAsia="Batang" w:hAnsiTheme="majorHAnsi"/>
          <w:sz w:val="24"/>
          <w:szCs w:val="24"/>
        </w:rPr>
        <w:t>. This would require RS buying parts from RR at a price of Rs.8</w:t>
      </w:r>
      <w:proofErr w:type="gramStart"/>
      <w:r w:rsidRPr="00FD1587">
        <w:rPr>
          <w:rFonts w:asciiTheme="majorHAnsi" w:eastAsia="Batang" w:hAnsiTheme="majorHAnsi"/>
          <w:sz w:val="24"/>
          <w:szCs w:val="24"/>
        </w:rPr>
        <w:t>,000</w:t>
      </w:r>
      <w:proofErr w:type="gramEnd"/>
      <w:r w:rsidRPr="00FD1587">
        <w:rPr>
          <w:rFonts w:asciiTheme="majorHAnsi" w:eastAsia="Batang" w:hAnsiTheme="majorHAnsi"/>
          <w:sz w:val="24"/>
          <w:szCs w:val="24"/>
        </w:rPr>
        <w:t xml:space="preserve"> and units from RT at a price of Rs.30,000. </w:t>
      </w:r>
      <w:proofErr w:type="gramStart"/>
      <w:r w:rsidRPr="00FD1587">
        <w:rPr>
          <w:rFonts w:asciiTheme="majorHAnsi" w:eastAsia="Batang" w:hAnsiTheme="majorHAnsi"/>
          <w:sz w:val="24"/>
          <w:szCs w:val="24"/>
        </w:rPr>
        <w:t>However.</w:t>
      </w:r>
      <w:proofErr w:type="gramEnd"/>
      <w:r w:rsidRPr="00FD1587">
        <w:rPr>
          <w:rFonts w:asciiTheme="majorHAnsi" w:eastAsia="Batang" w:hAnsiTheme="majorHAnsi"/>
          <w:sz w:val="24"/>
          <w:szCs w:val="24"/>
        </w:rPr>
        <w:t xml:space="preserve"> RT would need to buy parts from RR at a price of Rs.11</w:t>
      </w:r>
      <w:proofErr w:type="gramStart"/>
      <w:r w:rsidRPr="00FD1587">
        <w:rPr>
          <w:rFonts w:asciiTheme="majorHAnsi" w:eastAsia="Batang" w:hAnsiTheme="majorHAnsi"/>
          <w:sz w:val="24"/>
          <w:szCs w:val="24"/>
        </w:rPr>
        <w:t>,000</w:t>
      </w:r>
      <w:proofErr w:type="gramEnd"/>
      <w:r w:rsidRPr="00FD1587">
        <w:rPr>
          <w:rFonts w:asciiTheme="majorHAnsi" w:eastAsia="Batang" w:hAnsiTheme="majorHAnsi"/>
          <w:sz w:val="24"/>
          <w:szCs w:val="24"/>
        </w:rPr>
        <w:t>.</w:t>
      </w:r>
    </w:p>
    <w:p w:rsidR="00AD55E3" w:rsidRPr="00FD1587" w:rsidRDefault="00AD55E3" w:rsidP="00AD55E3">
      <w:p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ab/>
      </w:r>
    </w:p>
    <w:p w:rsidR="00AD55E3" w:rsidRPr="00FD1587" w:rsidRDefault="00AD55E3" w:rsidP="00AD55E3">
      <w:p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Additional data are as follows:</w:t>
      </w:r>
    </w:p>
    <w:p w:rsidR="00AD55E3" w:rsidRPr="00FD1587" w:rsidRDefault="00AD55E3" w:rsidP="00AD55E3">
      <w:pPr>
        <w:pStyle w:val="ListParagraph"/>
        <w:numPr>
          <w:ilvl w:val="0"/>
          <w:numId w:val="108"/>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RR is extremely busy with work outside the group and has quoted current market prices for all its products.</w:t>
      </w:r>
    </w:p>
    <w:p w:rsidR="00AD55E3" w:rsidRPr="00FD1587" w:rsidRDefault="00AD55E3" w:rsidP="00AD55E3">
      <w:pPr>
        <w:pStyle w:val="ListParagraph"/>
        <w:numPr>
          <w:ilvl w:val="0"/>
          <w:numId w:val="108"/>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RS costs for the RP contract, including purchases from RR and RT, total Rs.42</w:t>
      </w:r>
      <w:proofErr w:type="gramStart"/>
      <w:r w:rsidRPr="00FD1587">
        <w:rPr>
          <w:rFonts w:asciiTheme="majorHAnsi" w:eastAsia="Batang" w:hAnsiTheme="majorHAnsi"/>
          <w:sz w:val="24"/>
          <w:szCs w:val="24"/>
        </w:rPr>
        <w:t>,000</w:t>
      </w:r>
      <w:proofErr w:type="gramEnd"/>
      <w:r w:rsidRPr="00FD1587">
        <w:rPr>
          <w:rFonts w:asciiTheme="majorHAnsi" w:eastAsia="Batang" w:hAnsiTheme="majorHAnsi"/>
          <w:sz w:val="24"/>
          <w:szCs w:val="24"/>
        </w:rPr>
        <w:t>. For the company B contract it expects a profit of 25 per cent on the cost of its own work.</w:t>
      </w:r>
    </w:p>
    <w:p w:rsidR="00AD55E3" w:rsidRPr="00FD1587" w:rsidRDefault="00AD55E3" w:rsidP="00AD55E3">
      <w:pPr>
        <w:pStyle w:val="ListParagraph"/>
        <w:numPr>
          <w:ilvl w:val="0"/>
          <w:numId w:val="108"/>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RT price provide for a 20 per cent profit margin on total costs.</w:t>
      </w:r>
    </w:p>
    <w:p w:rsidR="00AD55E3" w:rsidRPr="00FD1587" w:rsidRDefault="00AD55E3" w:rsidP="00AD55E3">
      <w:pPr>
        <w:spacing w:after="0" w:line="240" w:lineRule="auto"/>
        <w:jc w:val="both"/>
        <w:rPr>
          <w:rFonts w:asciiTheme="majorHAnsi" w:eastAsia="Batang" w:hAnsiTheme="majorHAnsi"/>
          <w:sz w:val="24"/>
          <w:szCs w:val="24"/>
        </w:rPr>
      </w:pPr>
    </w:p>
    <w:p w:rsidR="00AD55E3" w:rsidRPr="00FD1587" w:rsidRDefault="00AD55E3" w:rsidP="00AD55E3">
      <w:p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The variable costs of the group companies in respect of the work under consideration are:</w:t>
      </w:r>
    </w:p>
    <w:p w:rsidR="00AD55E3" w:rsidRPr="00FD1587" w:rsidRDefault="00AD55E3" w:rsidP="00AD55E3">
      <w:pPr>
        <w:pStyle w:val="ListParagraph"/>
        <w:numPr>
          <w:ilvl w:val="0"/>
          <w:numId w:val="109"/>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RR: 20 per cent of selling price.</w:t>
      </w:r>
    </w:p>
    <w:p w:rsidR="00AD55E3" w:rsidRPr="00FD1587" w:rsidRDefault="00AD55E3" w:rsidP="00AD55E3">
      <w:pPr>
        <w:pStyle w:val="ListParagraph"/>
        <w:numPr>
          <w:ilvl w:val="0"/>
          <w:numId w:val="109"/>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RS: 70 per cent of own cost (excluding purchases from other group companies.)</w:t>
      </w:r>
    </w:p>
    <w:p w:rsidR="00AD55E3" w:rsidRPr="00FD1587" w:rsidRDefault="00AD55E3" w:rsidP="00AD55E3">
      <w:pPr>
        <w:pStyle w:val="ListParagraph"/>
        <w:numPr>
          <w:ilvl w:val="0"/>
          <w:numId w:val="109"/>
        </w:numPr>
        <w:spacing w:after="0" w:line="240" w:lineRule="auto"/>
        <w:jc w:val="both"/>
        <w:rPr>
          <w:rFonts w:asciiTheme="majorHAnsi" w:eastAsia="Batang" w:hAnsiTheme="majorHAnsi"/>
          <w:sz w:val="24"/>
          <w:szCs w:val="24"/>
        </w:rPr>
      </w:pPr>
      <w:r w:rsidRPr="00FD1587">
        <w:rPr>
          <w:rFonts w:asciiTheme="majorHAnsi" w:eastAsia="Batang" w:hAnsiTheme="majorHAnsi"/>
          <w:sz w:val="24"/>
          <w:szCs w:val="24"/>
        </w:rPr>
        <w:t>RT: 65 per cent of own cost (excluding purchases from other group companies)</w:t>
      </w:r>
    </w:p>
    <w:p w:rsidR="00AD55E3" w:rsidRDefault="00AD55E3" w:rsidP="007A3DA2">
      <w:pPr>
        <w:spacing w:after="0" w:line="240" w:lineRule="auto"/>
        <w:rPr>
          <w:rFonts w:asciiTheme="majorHAnsi" w:eastAsia="Batang" w:hAnsiTheme="majorHAnsi"/>
          <w:sz w:val="24"/>
          <w:szCs w:val="24"/>
        </w:rPr>
      </w:pPr>
      <w:r w:rsidRPr="00FD1587">
        <w:rPr>
          <w:rFonts w:asciiTheme="majorHAnsi" w:eastAsia="Batang" w:hAnsiTheme="majorHAnsi"/>
          <w:sz w:val="24"/>
          <w:szCs w:val="24"/>
        </w:rPr>
        <w:t>Advise the course of action.</w:t>
      </w:r>
      <w:r w:rsidR="007A1D9C">
        <w:rPr>
          <w:rFonts w:asciiTheme="majorHAnsi" w:eastAsia="Batang" w:hAnsiTheme="majorHAnsi"/>
          <w:sz w:val="24"/>
          <w:szCs w:val="24"/>
        </w:rPr>
        <w:t xml:space="preserve">                                                                                                                                          </w:t>
      </w:r>
      <w:r w:rsidR="007A1D9C" w:rsidRPr="007A1D9C">
        <w:rPr>
          <w:rFonts w:asciiTheme="majorHAnsi" w:eastAsia="Batang" w:hAnsiTheme="majorHAnsi"/>
          <w:b/>
          <w:sz w:val="24"/>
          <w:szCs w:val="24"/>
        </w:rPr>
        <w:t>Answer</w:t>
      </w:r>
    </w:p>
    <w:p w:rsidR="007A1D9C" w:rsidRDefault="007A1D9C" w:rsidP="00AD55E3">
      <w:pPr>
        <w:spacing w:after="0" w:line="240" w:lineRule="auto"/>
        <w:jc w:val="both"/>
        <w:rPr>
          <w:rFonts w:asciiTheme="majorHAnsi" w:eastAsia="Batang" w:hAnsiTheme="majorHAnsi"/>
          <w:sz w:val="24"/>
          <w:szCs w:val="24"/>
        </w:rPr>
      </w:pPr>
    </w:p>
    <w:p w:rsidR="007A1D9C" w:rsidRPr="007A1D9C" w:rsidRDefault="007A1D9C" w:rsidP="00AD55E3">
      <w:pPr>
        <w:spacing w:after="0" w:line="240" w:lineRule="auto"/>
        <w:jc w:val="both"/>
        <w:rPr>
          <w:rFonts w:asciiTheme="majorHAnsi" w:eastAsia="Batang" w:hAnsiTheme="majorHAnsi"/>
          <w:b/>
          <w:sz w:val="24"/>
          <w:szCs w:val="24"/>
        </w:rPr>
      </w:pPr>
      <w:r w:rsidRPr="007A1D9C">
        <w:rPr>
          <w:rFonts w:asciiTheme="majorHAnsi" w:eastAsia="Batang" w:hAnsiTheme="majorHAnsi"/>
          <w:b/>
          <w:noProof/>
          <w:sz w:val="24"/>
          <w:szCs w:val="24"/>
        </w:rPr>
        <w:lastRenderedPageBreak/>
        <w:drawing>
          <wp:inline distT="0" distB="0" distL="0" distR="0">
            <wp:extent cx="6000750" cy="5019675"/>
            <wp:effectExtent l="19050" t="0" r="0" b="0"/>
            <wp:docPr id="6" name="Picture 0" descr="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jpg"/>
                    <pic:cNvPicPr/>
                  </pic:nvPicPr>
                  <pic:blipFill>
                    <a:blip r:embed="rId16" cstate="print"/>
                    <a:stretch>
                      <a:fillRect/>
                    </a:stretch>
                  </pic:blipFill>
                  <pic:spPr>
                    <a:xfrm>
                      <a:off x="0" y="0"/>
                      <a:ext cx="6001205" cy="5020056"/>
                    </a:xfrm>
                    <a:prstGeom prst="rect">
                      <a:avLst/>
                    </a:prstGeom>
                  </pic:spPr>
                </pic:pic>
              </a:graphicData>
            </a:graphic>
          </wp:inline>
        </w:drawing>
      </w:r>
    </w:p>
    <w:p w:rsidR="00AD55E3" w:rsidRPr="00FD1587" w:rsidRDefault="00AD55E3" w:rsidP="00AD55E3">
      <w:pPr>
        <w:spacing w:line="240" w:lineRule="auto"/>
        <w:jc w:val="both"/>
        <w:rPr>
          <w:rFonts w:asciiTheme="majorHAnsi" w:hAnsiTheme="majorHAnsi"/>
          <w:sz w:val="24"/>
          <w:szCs w:val="24"/>
        </w:rPr>
      </w:pPr>
    </w:p>
    <w:p w:rsidR="00AD55E3" w:rsidRPr="00FD1587" w:rsidRDefault="008D21CB" w:rsidP="00AD55E3">
      <w:pPr>
        <w:spacing w:line="240" w:lineRule="auto"/>
        <w:jc w:val="both"/>
        <w:rPr>
          <w:rFonts w:asciiTheme="majorHAnsi" w:eastAsia="Batang" w:hAnsiTheme="majorHAnsi"/>
          <w:b/>
          <w:sz w:val="24"/>
          <w:szCs w:val="24"/>
        </w:rPr>
      </w:pPr>
      <w:r w:rsidRPr="008D21CB">
        <w:rPr>
          <w:rFonts w:asciiTheme="majorHAnsi" w:eastAsia="Batang" w:hAnsiTheme="majorHAnsi"/>
          <w:b/>
          <w:noProof/>
          <w:sz w:val="24"/>
          <w:szCs w:val="24"/>
        </w:rPr>
        <w:lastRenderedPageBreak/>
        <w:drawing>
          <wp:inline distT="0" distB="0" distL="0" distR="0">
            <wp:extent cx="6076950" cy="3148822"/>
            <wp:effectExtent l="19050" t="0" r="0" b="0"/>
            <wp:docPr id="7" name="Picture 0" descr="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17" cstate="print"/>
                    <a:stretch>
                      <a:fillRect/>
                    </a:stretch>
                  </pic:blipFill>
                  <pic:spPr>
                    <a:xfrm>
                      <a:off x="0" y="0"/>
                      <a:ext cx="6076490" cy="3148584"/>
                    </a:xfrm>
                    <a:prstGeom prst="rect">
                      <a:avLst/>
                    </a:prstGeom>
                  </pic:spPr>
                </pic:pic>
              </a:graphicData>
            </a:graphic>
          </wp:inline>
        </w:drawing>
      </w:r>
    </w:p>
    <w:p w:rsidR="00AD55E3" w:rsidRPr="00FD1587" w:rsidRDefault="00AD55E3" w:rsidP="00AD55E3">
      <w:pPr>
        <w:spacing w:line="240" w:lineRule="auto"/>
        <w:jc w:val="both"/>
        <w:rPr>
          <w:rFonts w:asciiTheme="majorHAnsi" w:eastAsia="Batang" w:hAnsiTheme="majorHAnsi"/>
          <w:sz w:val="24"/>
          <w:szCs w:val="24"/>
        </w:rPr>
      </w:pPr>
      <w:r w:rsidRPr="00FD1587">
        <w:rPr>
          <w:rFonts w:asciiTheme="majorHAnsi" w:eastAsia="Batang" w:hAnsiTheme="majorHAnsi"/>
          <w:sz w:val="24"/>
          <w:szCs w:val="24"/>
        </w:rPr>
        <w:t>Statement showing relevant costs (from group point of view) under each of three alterantives</w:t>
      </w:r>
    </w:p>
    <w:tbl>
      <w:tblPr>
        <w:tblStyle w:val="TableGrid"/>
        <w:tblW w:w="0" w:type="auto"/>
        <w:tblLook w:val="04A0"/>
      </w:tblPr>
      <w:tblGrid>
        <w:gridCol w:w="4968"/>
        <w:gridCol w:w="1710"/>
        <w:gridCol w:w="1530"/>
        <w:gridCol w:w="1368"/>
      </w:tblGrid>
      <w:tr w:rsidR="00AD55E3" w:rsidRPr="00FD1587" w:rsidTr="00DE6BD4">
        <w:tc>
          <w:tcPr>
            <w:tcW w:w="4968"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RS</w:t>
            </w:r>
          </w:p>
        </w:tc>
        <w:tc>
          <w:tcPr>
            <w:tcW w:w="153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A</w:t>
            </w:r>
          </w:p>
        </w:tc>
        <w:tc>
          <w:tcPr>
            <w:tcW w:w="13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B</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 xml:space="preserve">Net payment to outsiders </w:t>
            </w:r>
          </w:p>
        </w:tc>
        <w:tc>
          <w:tcPr>
            <w:tcW w:w="171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33,200</w:t>
            </w:r>
          </w:p>
        </w:tc>
        <w:tc>
          <w:tcPr>
            <w:tcW w:w="13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22,000</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Cost to be  incurred:</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RT</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RS</w:t>
            </w:r>
          </w:p>
        </w:tc>
        <w:tc>
          <w:tcPr>
            <w:tcW w:w="171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9,100</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2,800</w:t>
            </w:r>
          </w:p>
        </w:tc>
        <w:tc>
          <w:tcPr>
            <w:tcW w:w="153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w:t>
            </w:r>
          </w:p>
        </w:tc>
        <w:tc>
          <w:tcPr>
            <w:tcW w:w="1368"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3,080</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Benefit to be lost :</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RR</w:t>
            </w:r>
          </w:p>
        </w:tc>
        <w:tc>
          <w:tcPr>
            <w:tcW w:w="171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19,000</w:t>
            </w:r>
          </w:p>
        </w:tc>
        <w:tc>
          <w:tcPr>
            <w:tcW w:w="153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tc>
        <w:tc>
          <w:tcPr>
            <w:tcW w:w="1368"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7,500</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 xml:space="preserve">Total </w:t>
            </w:r>
          </w:p>
        </w:tc>
        <w:tc>
          <w:tcPr>
            <w:tcW w:w="171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30900</w:t>
            </w:r>
          </w:p>
        </w:tc>
        <w:tc>
          <w:tcPr>
            <w:tcW w:w="153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33200</w:t>
            </w:r>
          </w:p>
        </w:tc>
        <w:tc>
          <w:tcPr>
            <w:tcW w:w="13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32580</w:t>
            </w:r>
          </w:p>
        </w:tc>
      </w:tr>
    </w:tbl>
    <w:p w:rsidR="00AD55E3" w:rsidRPr="00FD1587" w:rsidRDefault="00AD55E3" w:rsidP="00AD55E3">
      <w:pPr>
        <w:spacing w:line="240" w:lineRule="auto"/>
        <w:jc w:val="both"/>
        <w:rPr>
          <w:rFonts w:asciiTheme="majorHAnsi" w:eastAsia="Batang" w:hAnsiTheme="majorHAnsi"/>
          <w:b/>
          <w:sz w:val="24"/>
          <w:szCs w:val="24"/>
        </w:rPr>
      </w:pPr>
    </w:p>
    <w:p w:rsidR="00AD55E3" w:rsidRPr="00FD1587" w:rsidRDefault="00AD55E3" w:rsidP="00AD55E3">
      <w:pPr>
        <w:spacing w:line="240" w:lineRule="auto"/>
        <w:jc w:val="both"/>
        <w:rPr>
          <w:rFonts w:asciiTheme="majorHAnsi" w:eastAsia="Batang" w:hAnsiTheme="majorHAnsi"/>
          <w:sz w:val="24"/>
          <w:szCs w:val="24"/>
        </w:rPr>
      </w:pPr>
      <w:r w:rsidRPr="00FD1587">
        <w:rPr>
          <w:rFonts w:asciiTheme="majorHAnsi" w:eastAsia="Batang" w:hAnsiTheme="majorHAnsi"/>
          <w:b/>
          <w:sz w:val="24"/>
          <w:szCs w:val="24"/>
        </w:rPr>
        <w:t>Recommendation</w:t>
      </w:r>
      <w:r w:rsidRPr="00FD1587">
        <w:rPr>
          <w:rFonts w:asciiTheme="majorHAnsi" w:eastAsia="Batang" w:hAnsiTheme="majorHAnsi"/>
          <w:sz w:val="24"/>
          <w:szCs w:val="24"/>
        </w:rPr>
        <w:t xml:space="preserve">: The order may be placed with RS as the relevant cost of this alternative is </w:t>
      </w:r>
      <w:proofErr w:type="gramStart"/>
      <w:r w:rsidRPr="00FD1587">
        <w:rPr>
          <w:rFonts w:asciiTheme="majorHAnsi" w:eastAsia="Batang" w:hAnsiTheme="majorHAnsi"/>
          <w:sz w:val="24"/>
          <w:szCs w:val="24"/>
        </w:rPr>
        <w:t>minimum</w:t>
      </w:r>
      <w:proofErr w:type="gramEnd"/>
      <w:r w:rsidRPr="00FD1587">
        <w:rPr>
          <w:rFonts w:asciiTheme="majorHAnsi" w:eastAsia="Batang" w:hAnsiTheme="majorHAnsi"/>
          <w:sz w:val="24"/>
          <w:szCs w:val="24"/>
        </w:rPr>
        <w:t>.</w:t>
      </w:r>
    </w:p>
    <w:tbl>
      <w:tblPr>
        <w:tblStyle w:val="TableGrid"/>
        <w:tblW w:w="0" w:type="auto"/>
        <w:tblLook w:val="04A0"/>
      </w:tblPr>
      <w:tblGrid>
        <w:gridCol w:w="9576"/>
      </w:tblGrid>
      <w:tr w:rsidR="00AD55E3" w:rsidRPr="00FD1587" w:rsidTr="00DE6BD4">
        <w:tc>
          <w:tcPr>
            <w:tcW w:w="9576" w:type="dxa"/>
            <w:tcBorders>
              <w:top w:val="single" w:sz="4" w:space="0" w:color="auto"/>
              <w:left w:val="single" w:sz="4" w:space="0" w:color="auto"/>
              <w:bottom w:val="single" w:sz="4" w:space="0" w:color="auto"/>
              <w:right w:val="single" w:sz="4" w:space="0" w:color="auto"/>
            </w:tcBorders>
          </w:tcPr>
          <w:p w:rsidR="00AD55E3" w:rsidRPr="00FD1587" w:rsidRDefault="00AD55E3" w:rsidP="007A3DA2">
            <w:pPr>
              <w:jc w:val="both"/>
              <w:rPr>
                <w:rFonts w:asciiTheme="majorHAnsi" w:eastAsia="Batang" w:hAnsiTheme="majorHAnsi"/>
                <w:b/>
                <w:sz w:val="24"/>
                <w:szCs w:val="24"/>
              </w:rPr>
            </w:pPr>
          </w:p>
        </w:tc>
      </w:tr>
    </w:tbl>
    <w:p w:rsidR="00AD55E3" w:rsidRPr="00FD1587" w:rsidRDefault="00AD55E3" w:rsidP="00AD55E3">
      <w:pPr>
        <w:spacing w:line="240" w:lineRule="auto"/>
        <w:jc w:val="both"/>
        <w:rPr>
          <w:rFonts w:asciiTheme="majorHAnsi" w:eastAsia="Batang" w:hAnsiTheme="majorHAnsi"/>
          <w:sz w:val="24"/>
          <w:szCs w:val="24"/>
        </w:rPr>
      </w:pPr>
      <w:r w:rsidRPr="00FD1587">
        <w:rPr>
          <w:rFonts w:asciiTheme="majorHAnsi" w:eastAsia="Batang" w:hAnsiTheme="majorHAnsi"/>
          <w:sz w:val="24"/>
          <w:szCs w:val="24"/>
        </w:rPr>
        <w:t>Statement showing relevant costs (from group point of view) under each of three alterantives</w:t>
      </w:r>
    </w:p>
    <w:tbl>
      <w:tblPr>
        <w:tblStyle w:val="TableGrid"/>
        <w:tblW w:w="0" w:type="auto"/>
        <w:tblLook w:val="04A0"/>
      </w:tblPr>
      <w:tblGrid>
        <w:gridCol w:w="4968"/>
        <w:gridCol w:w="1710"/>
        <w:gridCol w:w="1530"/>
        <w:gridCol w:w="1368"/>
      </w:tblGrid>
      <w:tr w:rsidR="00AD55E3" w:rsidRPr="00FD1587" w:rsidTr="00DE6BD4">
        <w:tc>
          <w:tcPr>
            <w:tcW w:w="4968"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RS</w:t>
            </w:r>
          </w:p>
        </w:tc>
        <w:tc>
          <w:tcPr>
            <w:tcW w:w="153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A</w:t>
            </w:r>
          </w:p>
        </w:tc>
        <w:tc>
          <w:tcPr>
            <w:tcW w:w="13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B</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 xml:space="preserve">Net payment to outsiders </w:t>
            </w:r>
          </w:p>
        </w:tc>
        <w:tc>
          <w:tcPr>
            <w:tcW w:w="171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33,200</w:t>
            </w:r>
          </w:p>
        </w:tc>
        <w:tc>
          <w:tcPr>
            <w:tcW w:w="13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22,000</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Cost to be  incurred:</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RT</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RS</w:t>
            </w:r>
          </w:p>
        </w:tc>
        <w:tc>
          <w:tcPr>
            <w:tcW w:w="171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9,100</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2,800</w:t>
            </w:r>
          </w:p>
        </w:tc>
        <w:tc>
          <w:tcPr>
            <w:tcW w:w="153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w:t>
            </w:r>
          </w:p>
        </w:tc>
        <w:tc>
          <w:tcPr>
            <w:tcW w:w="1368"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3,080</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Benefit to be lost :</w:t>
            </w: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RR</w:t>
            </w:r>
          </w:p>
        </w:tc>
        <w:tc>
          <w:tcPr>
            <w:tcW w:w="171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19,000</w:t>
            </w:r>
          </w:p>
        </w:tc>
        <w:tc>
          <w:tcPr>
            <w:tcW w:w="1530"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tc>
        <w:tc>
          <w:tcPr>
            <w:tcW w:w="1368" w:type="dxa"/>
            <w:tcBorders>
              <w:top w:val="single" w:sz="4" w:space="0" w:color="auto"/>
              <w:left w:val="single" w:sz="4" w:space="0" w:color="auto"/>
              <w:bottom w:val="single" w:sz="4" w:space="0" w:color="auto"/>
              <w:right w:val="single" w:sz="4" w:space="0" w:color="auto"/>
            </w:tcBorders>
          </w:tcPr>
          <w:p w:rsidR="00AD55E3" w:rsidRPr="00FD1587" w:rsidRDefault="00AD55E3" w:rsidP="00DE6BD4">
            <w:pPr>
              <w:jc w:val="both"/>
              <w:rPr>
                <w:rFonts w:asciiTheme="majorHAnsi" w:eastAsia="Batang" w:hAnsiTheme="majorHAnsi"/>
                <w:sz w:val="24"/>
                <w:szCs w:val="24"/>
              </w:rPr>
            </w:pPr>
          </w:p>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7,500</w:t>
            </w:r>
          </w:p>
        </w:tc>
      </w:tr>
      <w:tr w:rsidR="00AD55E3" w:rsidRPr="00FD1587" w:rsidTr="00DE6BD4">
        <w:tc>
          <w:tcPr>
            <w:tcW w:w="49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 xml:space="preserve">Total </w:t>
            </w:r>
          </w:p>
        </w:tc>
        <w:tc>
          <w:tcPr>
            <w:tcW w:w="171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30900</w:t>
            </w:r>
          </w:p>
        </w:tc>
        <w:tc>
          <w:tcPr>
            <w:tcW w:w="1530"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33200</w:t>
            </w:r>
          </w:p>
        </w:tc>
        <w:tc>
          <w:tcPr>
            <w:tcW w:w="1368" w:type="dxa"/>
            <w:tcBorders>
              <w:top w:val="single" w:sz="4" w:space="0" w:color="auto"/>
              <w:left w:val="single" w:sz="4" w:space="0" w:color="auto"/>
              <w:bottom w:val="single" w:sz="4" w:space="0" w:color="auto"/>
              <w:right w:val="single" w:sz="4" w:space="0" w:color="auto"/>
            </w:tcBorders>
            <w:hideMark/>
          </w:tcPr>
          <w:p w:rsidR="00AD55E3" w:rsidRPr="00FD1587" w:rsidRDefault="00AD55E3" w:rsidP="00DE6BD4">
            <w:pPr>
              <w:jc w:val="both"/>
              <w:rPr>
                <w:rFonts w:asciiTheme="majorHAnsi" w:eastAsia="Batang" w:hAnsiTheme="majorHAnsi"/>
                <w:sz w:val="24"/>
                <w:szCs w:val="24"/>
              </w:rPr>
            </w:pPr>
            <w:r w:rsidRPr="00FD1587">
              <w:rPr>
                <w:rFonts w:asciiTheme="majorHAnsi" w:eastAsia="Batang" w:hAnsiTheme="majorHAnsi"/>
                <w:sz w:val="24"/>
                <w:szCs w:val="24"/>
              </w:rPr>
              <w:t>32580</w:t>
            </w:r>
          </w:p>
        </w:tc>
      </w:tr>
    </w:tbl>
    <w:p w:rsidR="00AD55E3" w:rsidRPr="00FD1587" w:rsidRDefault="00AD55E3" w:rsidP="00AD55E3">
      <w:pPr>
        <w:spacing w:line="240" w:lineRule="auto"/>
        <w:jc w:val="both"/>
        <w:rPr>
          <w:rFonts w:asciiTheme="majorHAnsi" w:eastAsia="Batang" w:hAnsiTheme="majorHAnsi"/>
          <w:b/>
          <w:sz w:val="24"/>
          <w:szCs w:val="24"/>
        </w:rPr>
      </w:pPr>
    </w:p>
    <w:p w:rsidR="00AD55E3" w:rsidRPr="00FD1587" w:rsidRDefault="00AD55E3" w:rsidP="00AD55E3">
      <w:pPr>
        <w:spacing w:line="240" w:lineRule="auto"/>
        <w:jc w:val="both"/>
        <w:rPr>
          <w:rFonts w:asciiTheme="majorHAnsi" w:eastAsia="Batang" w:hAnsiTheme="majorHAnsi"/>
          <w:sz w:val="24"/>
          <w:szCs w:val="24"/>
        </w:rPr>
      </w:pPr>
      <w:r w:rsidRPr="00FD1587">
        <w:rPr>
          <w:rFonts w:asciiTheme="majorHAnsi" w:eastAsia="Batang" w:hAnsiTheme="majorHAnsi"/>
          <w:b/>
          <w:sz w:val="24"/>
          <w:szCs w:val="24"/>
        </w:rPr>
        <w:t>Recommendation</w:t>
      </w:r>
      <w:r w:rsidRPr="00FD1587">
        <w:rPr>
          <w:rFonts w:asciiTheme="majorHAnsi" w:eastAsia="Batang" w:hAnsiTheme="majorHAnsi"/>
          <w:sz w:val="24"/>
          <w:szCs w:val="24"/>
        </w:rPr>
        <w:t xml:space="preserve">: The order may be placed with RS as the relevant cost of this alternative is </w:t>
      </w:r>
      <w:proofErr w:type="gramStart"/>
      <w:r w:rsidRPr="00FD1587">
        <w:rPr>
          <w:rFonts w:asciiTheme="majorHAnsi" w:eastAsia="Batang" w:hAnsiTheme="majorHAnsi"/>
          <w:sz w:val="24"/>
          <w:szCs w:val="24"/>
        </w:rPr>
        <w:t>minimum</w:t>
      </w:r>
      <w:proofErr w:type="gramEnd"/>
      <w:r w:rsidRPr="00FD1587">
        <w:rPr>
          <w:rFonts w:asciiTheme="majorHAnsi" w:eastAsia="Batang" w:hAnsiTheme="majorHAnsi"/>
          <w:sz w:val="24"/>
          <w:szCs w:val="24"/>
        </w:rPr>
        <w:t>.</w:t>
      </w:r>
    </w:p>
    <w:p w:rsidR="000A51F6" w:rsidRDefault="000A51F6" w:rsidP="005D4059">
      <w:pPr>
        <w:spacing w:after="0" w:line="240" w:lineRule="auto"/>
        <w:rPr>
          <w:rFonts w:asciiTheme="majorHAnsi" w:eastAsia="Batang" w:hAnsiTheme="majorHAnsi"/>
          <w:b/>
          <w:sz w:val="24"/>
          <w:szCs w:val="24"/>
        </w:rPr>
      </w:pPr>
    </w:p>
    <w:p w:rsidR="000A51F6" w:rsidRDefault="000A51F6" w:rsidP="005D4059">
      <w:pPr>
        <w:spacing w:after="0" w:line="240" w:lineRule="auto"/>
        <w:rPr>
          <w:rFonts w:asciiTheme="majorHAnsi" w:eastAsia="Batang" w:hAnsiTheme="majorHAnsi"/>
          <w:b/>
          <w:sz w:val="24"/>
          <w:szCs w:val="24"/>
        </w:rPr>
      </w:pPr>
    </w:p>
    <w:p w:rsidR="004D7B99" w:rsidRPr="002A77D8" w:rsidRDefault="004D7B99" w:rsidP="000A51F6">
      <w:pPr>
        <w:spacing w:after="0" w:line="240" w:lineRule="auto"/>
        <w:jc w:val="center"/>
        <w:rPr>
          <w:rFonts w:asciiTheme="majorHAnsi" w:eastAsia="Batang" w:hAnsiTheme="majorHAnsi"/>
          <w:b/>
          <w:sz w:val="24"/>
          <w:szCs w:val="24"/>
          <w:u w:val="single"/>
        </w:rPr>
      </w:pPr>
      <w:r w:rsidRPr="002A77D8">
        <w:rPr>
          <w:rFonts w:asciiTheme="majorHAnsi" w:eastAsia="Batang" w:hAnsiTheme="majorHAnsi"/>
          <w:b/>
          <w:sz w:val="24"/>
          <w:szCs w:val="24"/>
          <w:u w:val="single"/>
        </w:rPr>
        <w:t>ALLOCATION OF JOINT COST AMONG JOINT PRODUCTS</w:t>
      </w:r>
    </w:p>
    <w:p w:rsidR="004D7B99" w:rsidRPr="002A77D8" w:rsidRDefault="004D7B99" w:rsidP="004D7B99">
      <w:pPr>
        <w:spacing w:after="0" w:line="240" w:lineRule="auto"/>
        <w:jc w:val="center"/>
        <w:rPr>
          <w:rFonts w:asciiTheme="majorHAnsi" w:eastAsia="Batang" w:hAnsiTheme="majorHAnsi"/>
          <w:b/>
          <w:sz w:val="24"/>
          <w:szCs w:val="24"/>
          <w:u w:val="single"/>
        </w:rPr>
      </w:pPr>
    </w:p>
    <w:p w:rsidR="004D7B99" w:rsidRPr="002A77D8" w:rsidRDefault="004D7B99" w:rsidP="004D7B99">
      <w:pPr>
        <w:spacing w:after="0" w:line="240" w:lineRule="auto"/>
        <w:rPr>
          <w:rFonts w:asciiTheme="majorHAnsi" w:eastAsia="Batang" w:hAnsiTheme="majorHAnsi"/>
          <w:sz w:val="24"/>
          <w:szCs w:val="24"/>
        </w:rPr>
      </w:pPr>
      <w:r w:rsidRPr="002A77D8">
        <w:rPr>
          <w:rFonts w:asciiTheme="majorHAnsi" w:eastAsia="Batang" w:hAnsiTheme="majorHAnsi"/>
          <w:sz w:val="24"/>
          <w:szCs w:val="24"/>
        </w:rPr>
        <w:t>There are three important methods of allocation of joint costs among joint products. These are given below in order of preference. (Before allocation of joint costs to joint products, the amount of joint cost may be reduced by cost of by-products. If cost of by-product is not available, the amount of joint cost may be reduced by sale value of by-products).</w:t>
      </w:r>
    </w:p>
    <w:p w:rsidR="004D7B99" w:rsidRPr="002A77D8" w:rsidRDefault="004D7B99" w:rsidP="004D7B99">
      <w:pPr>
        <w:spacing w:after="0" w:line="240" w:lineRule="auto"/>
        <w:rPr>
          <w:rFonts w:asciiTheme="majorHAnsi" w:eastAsia="Batang" w:hAnsiTheme="majorHAnsi"/>
          <w:sz w:val="24"/>
          <w:szCs w:val="24"/>
        </w:rPr>
      </w:pPr>
    </w:p>
    <w:p w:rsidR="004D7B99" w:rsidRPr="002A77D8" w:rsidRDefault="004D7B99" w:rsidP="0072471E">
      <w:pPr>
        <w:pStyle w:val="ListParagraph"/>
        <w:numPr>
          <w:ilvl w:val="0"/>
          <w:numId w:val="64"/>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Sales value at split off point, i.e., sales value before any separate cost. Example: Joint cost Rs. 1</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Three products A</w:t>
      </w:r>
      <w:proofErr w:type="gramStart"/>
      <w:r w:rsidRPr="002A77D8">
        <w:rPr>
          <w:rFonts w:asciiTheme="majorHAnsi" w:eastAsia="Batang" w:hAnsiTheme="majorHAnsi"/>
          <w:sz w:val="24"/>
          <w:szCs w:val="24"/>
        </w:rPr>
        <w:t>,B</w:t>
      </w:r>
      <w:proofErr w:type="gramEnd"/>
      <w:r w:rsidRPr="002A77D8">
        <w:rPr>
          <w:rFonts w:asciiTheme="majorHAnsi" w:eastAsia="Batang" w:hAnsiTheme="majorHAnsi"/>
          <w:sz w:val="24"/>
          <w:szCs w:val="24"/>
        </w:rPr>
        <w:t xml:space="preserve"> and C are obtained from the joint cost. Without any separate cost these can be sold for Rs. 70,000 Rs. 50,000 and Rs. 80,000 respectively. After additional cost of Rs. 2,000 Rs, 10,000 and Rs. 6,000, these could be sold for Rs. 80,000, Rs. 70,000 and Rs. 1</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respectively. Allocate joint costs of Rs. 1</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among A,B and C.</w:t>
      </w:r>
    </w:p>
    <w:p w:rsidR="004D7B99" w:rsidRPr="002A77D8" w:rsidRDefault="004D7B99" w:rsidP="004D7B99">
      <w:pPr>
        <w:pStyle w:val="ListParagraph"/>
        <w:spacing w:after="0" w:line="240" w:lineRule="auto"/>
        <w:ind w:left="1080"/>
        <w:jc w:val="both"/>
        <w:rPr>
          <w:rFonts w:asciiTheme="majorHAnsi" w:eastAsia="Batang" w:hAnsiTheme="majorHAnsi"/>
          <w:sz w:val="24"/>
          <w:szCs w:val="24"/>
        </w:rPr>
      </w:pPr>
    </w:p>
    <w:tbl>
      <w:tblPr>
        <w:tblStyle w:val="TableGrid"/>
        <w:tblW w:w="0" w:type="auto"/>
        <w:tblInd w:w="360" w:type="dxa"/>
        <w:tblLook w:val="04A0"/>
      </w:tblPr>
      <w:tblGrid>
        <w:gridCol w:w="2988"/>
        <w:gridCol w:w="2790"/>
        <w:gridCol w:w="3240"/>
      </w:tblGrid>
      <w:tr w:rsidR="00C07A84" w:rsidRPr="002A77D8" w:rsidTr="00C07A84">
        <w:tc>
          <w:tcPr>
            <w:tcW w:w="298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Products</w:t>
            </w:r>
          </w:p>
        </w:tc>
        <w:tc>
          <w:tcPr>
            <w:tcW w:w="279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Sale value</w:t>
            </w:r>
          </w:p>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At split off</w:t>
            </w:r>
          </w:p>
        </w:tc>
        <w:tc>
          <w:tcPr>
            <w:tcW w:w="324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Joint Cost</w:t>
            </w:r>
          </w:p>
        </w:tc>
      </w:tr>
      <w:tr w:rsidR="00C07A84" w:rsidRPr="002A77D8" w:rsidTr="00C07A84">
        <w:tc>
          <w:tcPr>
            <w:tcW w:w="298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279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70,000</w:t>
            </w:r>
          </w:p>
        </w:tc>
        <w:tc>
          <w:tcPr>
            <w:tcW w:w="324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35,000</w:t>
            </w:r>
          </w:p>
        </w:tc>
      </w:tr>
      <w:tr w:rsidR="00C07A84" w:rsidRPr="002A77D8" w:rsidTr="00C07A84">
        <w:tc>
          <w:tcPr>
            <w:tcW w:w="298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279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50,000</w:t>
            </w:r>
          </w:p>
        </w:tc>
        <w:tc>
          <w:tcPr>
            <w:tcW w:w="324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25,000</w:t>
            </w:r>
          </w:p>
        </w:tc>
      </w:tr>
      <w:tr w:rsidR="00C07A84" w:rsidRPr="002A77D8" w:rsidTr="00C07A84">
        <w:tc>
          <w:tcPr>
            <w:tcW w:w="298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279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80,000</w:t>
            </w:r>
          </w:p>
        </w:tc>
        <w:tc>
          <w:tcPr>
            <w:tcW w:w="324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40,000</w:t>
            </w:r>
          </w:p>
        </w:tc>
      </w:tr>
      <w:tr w:rsidR="00C07A84" w:rsidRPr="002A77D8" w:rsidTr="00C07A84">
        <w:tc>
          <w:tcPr>
            <w:tcW w:w="2988" w:type="dxa"/>
          </w:tcPr>
          <w:p w:rsidR="00C07A84" w:rsidRPr="002A77D8" w:rsidRDefault="00C07A84" w:rsidP="00C07A84">
            <w:pPr>
              <w:jc w:val="center"/>
              <w:rPr>
                <w:rFonts w:asciiTheme="majorHAnsi" w:eastAsia="Batang" w:hAnsiTheme="majorHAnsi"/>
                <w:sz w:val="24"/>
                <w:szCs w:val="24"/>
              </w:rPr>
            </w:pPr>
          </w:p>
        </w:tc>
        <w:tc>
          <w:tcPr>
            <w:tcW w:w="279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2,00,000</w:t>
            </w:r>
          </w:p>
        </w:tc>
        <w:tc>
          <w:tcPr>
            <w:tcW w:w="324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1,00,000</w:t>
            </w:r>
          </w:p>
        </w:tc>
      </w:tr>
    </w:tbl>
    <w:p w:rsidR="004D7B99" w:rsidRPr="002A77D8" w:rsidRDefault="004D7B99" w:rsidP="004D7B99">
      <w:pPr>
        <w:spacing w:after="0" w:line="240" w:lineRule="auto"/>
        <w:ind w:left="360"/>
        <w:rPr>
          <w:rFonts w:asciiTheme="majorHAnsi" w:eastAsia="Batang" w:hAnsiTheme="majorHAnsi"/>
          <w:sz w:val="24"/>
          <w:szCs w:val="24"/>
        </w:rPr>
      </w:pPr>
    </w:p>
    <w:p w:rsidR="004D7B99" w:rsidRPr="002A77D8" w:rsidRDefault="004D7B99" w:rsidP="00C07A84">
      <w:pPr>
        <w:pStyle w:val="ListParagraph"/>
        <w:numPr>
          <w:ilvl w:val="0"/>
          <w:numId w:val="64"/>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Net Realization Method: Under this method, Joint costs are allocated in the ratio of “Final Sale Value minus Separate Cost”. Example: Joint cost Rs. 5</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Three products A, B and C are obtained </w:t>
      </w:r>
      <w:r w:rsidR="00C07A84">
        <w:rPr>
          <w:rFonts w:asciiTheme="majorHAnsi" w:eastAsia="Batang" w:hAnsiTheme="majorHAnsi"/>
          <w:sz w:val="24"/>
          <w:szCs w:val="24"/>
        </w:rPr>
        <w:t>by incurring a</w:t>
      </w:r>
      <w:r w:rsidRPr="002A77D8">
        <w:rPr>
          <w:rFonts w:asciiTheme="majorHAnsi" w:eastAsia="Batang" w:hAnsiTheme="majorHAnsi"/>
          <w:sz w:val="24"/>
          <w:szCs w:val="24"/>
        </w:rPr>
        <w:t>dditional cost Rs. 10,000, Rs. 20,000 and Rs. 30,000</w:t>
      </w:r>
      <w:r w:rsidR="00C07A84">
        <w:rPr>
          <w:rFonts w:asciiTheme="majorHAnsi" w:eastAsia="Batang" w:hAnsiTheme="majorHAnsi"/>
          <w:sz w:val="24"/>
          <w:szCs w:val="24"/>
        </w:rPr>
        <w:t xml:space="preserve"> respectively. Sales are Rs.1</w:t>
      </w:r>
      <w:proofErr w:type="gramStart"/>
      <w:r w:rsidR="00C07A84">
        <w:rPr>
          <w:rFonts w:asciiTheme="majorHAnsi" w:eastAsia="Batang" w:hAnsiTheme="majorHAnsi"/>
          <w:sz w:val="24"/>
          <w:szCs w:val="24"/>
        </w:rPr>
        <w:t>,00,000</w:t>
      </w:r>
      <w:proofErr w:type="gramEnd"/>
      <w:r w:rsidR="00C07A84">
        <w:rPr>
          <w:rFonts w:asciiTheme="majorHAnsi" w:eastAsia="Batang" w:hAnsiTheme="majorHAnsi"/>
          <w:sz w:val="24"/>
          <w:szCs w:val="24"/>
        </w:rPr>
        <w:t>, Rs.3,00,000</w:t>
      </w:r>
      <w:r w:rsidRPr="002A77D8">
        <w:rPr>
          <w:rFonts w:asciiTheme="majorHAnsi" w:eastAsia="Batang" w:hAnsiTheme="majorHAnsi"/>
          <w:sz w:val="24"/>
          <w:szCs w:val="24"/>
        </w:rPr>
        <w:t xml:space="preserve"> and Rs. 5,00,000 for A,B and C respectively. Allocate joint costs among joint products.</w:t>
      </w:r>
    </w:p>
    <w:p w:rsidR="004D7B99" w:rsidRPr="002A77D8" w:rsidRDefault="004D7B99" w:rsidP="00C07A84">
      <w:pPr>
        <w:pStyle w:val="ListParagraph"/>
        <w:spacing w:after="0" w:line="240" w:lineRule="auto"/>
        <w:ind w:left="1080"/>
        <w:rPr>
          <w:rFonts w:asciiTheme="majorHAnsi" w:eastAsia="Batang" w:hAnsiTheme="majorHAnsi"/>
          <w:sz w:val="24"/>
          <w:szCs w:val="24"/>
        </w:rPr>
      </w:pPr>
    </w:p>
    <w:tbl>
      <w:tblPr>
        <w:tblStyle w:val="TableGrid"/>
        <w:tblW w:w="0" w:type="auto"/>
        <w:tblInd w:w="360" w:type="dxa"/>
        <w:tblLook w:val="04A0"/>
      </w:tblPr>
      <w:tblGrid>
        <w:gridCol w:w="1318"/>
        <w:gridCol w:w="1760"/>
        <w:gridCol w:w="1620"/>
        <w:gridCol w:w="1800"/>
        <w:gridCol w:w="2430"/>
      </w:tblGrid>
      <w:tr w:rsidR="00C07A84" w:rsidRPr="002A77D8" w:rsidTr="00C07A84">
        <w:tc>
          <w:tcPr>
            <w:tcW w:w="131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Products</w:t>
            </w:r>
          </w:p>
        </w:tc>
        <w:tc>
          <w:tcPr>
            <w:tcW w:w="176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sale</w:t>
            </w:r>
          </w:p>
        </w:tc>
        <w:tc>
          <w:tcPr>
            <w:tcW w:w="1620" w:type="dxa"/>
          </w:tcPr>
          <w:p w:rsidR="00C07A84" w:rsidRPr="002A77D8" w:rsidRDefault="00C07A84" w:rsidP="00C07A84">
            <w:pPr>
              <w:jc w:val="center"/>
              <w:rPr>
                <w:rFonts w:asciiTheme="majorHAnsi" w:eastAsia="Batang" w:hAnsiTheme="majorHAnsi"/>
                <w:sz w:val="24"/>
                <w:szCs w:val="24"/>
              </w:rPr>
            </w:pPr>
            <w:r>
              <w:rPr>
                <w:rFonts w:asciiTheme="majorHAnsi" w:eastAsia="Batang" w:hAnsiTheme="majorHAnsi"/>
                <w:sz w:val="24"/>
                <w:szCs w:val="24"/>
              </w:rPr>
              <w:t xml:space="preserve">Separate </w:t>
            </w:r>
            <w:r w:rsidRPr="002A77D8">
              <w:rPr>
                <w:rFonts w:asciiTheme="majorHAnsi" w:eastAsia="Batang" w:hAnsiTheme="majorHAnsi"/>
                <w:sz w:val="24"/>
                <w:szCs w:val="24"/>
              </w:rPr>
              <w:t>cost</w:t>
            </w:r>
          </w:p>
        </w:tc>
        <w:tc>
          <w:tcPr>
            <w:tcW w:w="1800" w:type="dxa"/>
          </w:tcPr>
          <w:p w:rsidR="00C07A84" w:rsidRPr="002A77D8" w:rsidRDefault="00C07A84" w:rsidP="00C07A84">
            <w:pPr>
              <w:jc w:val="center"/>
              <w:rPr>
                <w:rFonts w:asciiTheme="majorHAnsi" w:eastAsia="Batang" w:hAnsiTheme="majorHAnsi"/>
                <w:sz w:val="24"/>
                <w:szCs w:val="24"/>
              </w:rPr>
            </w:pPr>
            <w:r>
              <w:rPr>
                <w:rFonts w:asciiTheme="majorHAnsi" w:eastAsia="Batang" w:hAnsiTheme="majorHAnsi"/>
                <w:sz w:val="24"/>
                <w:szCs w:val="24"/>
              </w:rPr>
              <w:t>Net Realization</w:t>
            </w:r>
          </w:p>
        </w:tc>
        <w:tc>
          <w:tcPr>
            <w:tcW w:w="243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Joint Cost</w:t>
            </w:r>
          </w:p>
        </w:tc>
      </w:tr>
      <w:tr w:rsidR="00C07A84" w:rsidRPr="002A77D8" w:rsidTr="00C07A84">
        <w:tc>
          <w:tcPr>
            <w:tcW w:w="131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176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1,00,000</w:t>
            </w:r>
          </w:p>
        </w:tc>
        <w:tc>
          <w:tcPr>
            <w:tcW w:w="162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10,000</w:t>
            </w:r>
          </w:p>
        </w:tc>
        <w:tc>
          <w:tcPr>
            <w:tcW w:w="180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90,000</w:t>
            </w:r>
          </w:p>
        </w:tc>
        <w:tc>
          <w:tcPr>
            <w:tcW w:w="243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53,571</w:t>
            </w:r>
          </w:p>
        </w:tc>
      </w:tr>
      <w:tr w:rsidR="00C07A84" w:rsidRPr="002A77D8" w:rsidTr="00C07A84">
        <w:tc>
          <w:tcPr>
            <w:tcW w:w="131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176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3,00,000</w:t>
            </w:r>
          </w:p>
        </w:tc>
        <w:tc>
          <w:tcPr>
            <w:tcW w:w="162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20,000</w:t>
            </w:r>
          </w:p>
        </w:tc>
        <w:tc>
          <w:tcPr>
            <w:tcW w:w="180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2,80,000</w:t>
            </w:r>
          </w:p>
        </w:tc>
        <w:tc>
          <w:tcPr>
            <w:tcW w:w="243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1,66,667</w:t>
            </w:r>
          </w:p>
        </w:tc>
      </w:tr>
      <w:tr w:rsidR="00C07A84" w:rsidRPr="002A77D8" w:rsidTr="00C07A84">
        <w:tc>
          <w:tcPr>
            <w:tcW w:w="1318"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176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5,00,000</w:t>
            </w:r>
          </w:p>
        </w:tc>
        <w:tc>
          <w:tcPr>
            <w:tcW w:w="162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30,000</w:t>
            </w:r>
          </w:p>
        </w:tc>
        <w:tc>
          <w:tcPr>
            <w:tcW w:w="180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4,70,000</w:t>
            </w:r>
          </w:p>
        </w:tc>
        <w:tc>
          <w:tcPr>
            <w:tcW w:w="243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2,79,762</w:t>
            </w:r>
          </w:p>
        </w:tc>
      </w:tr>
      <w:tr w:rsidR="00C07A84" w:rsidRPr="002A77D8" w:rsidTr="00C07A84">
        <w:tc>
          <w:tcPr>
            <w:tcW w:w="1318" w:type="dxa"/>
          </w:tcPr>
          <w:p w:rsidR="00C07A84" w:rsidRPr="002A77D8" w:rsidRDefault="00C07A84" w:rsidP="00C07A84">
            <w:pPr>
              <w:jc w:val="center"/>
              <w:rPr>
                <w:rFonts w:asciiTheme="majorHAnsi" w:eastAsia="Batang" w:hAnsiTheme="majorHAnsi"/>
                <w:sz w:val="24"/>
                <w:szCs w:val="24"/>
              </w:rPr>
            </w:pPr>
          </w:p>
        </w:tc>
        <w:tc>
          <w:tcPr>
            <w:tcW w:w="176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9,00,000</w:t>
            </w:r>
          </w:p>
        </w:tc>
        <w:tc>
          <w:tcPr>
            <w:tcW w:w="162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60,000</w:t>
            </w:r>
          </w:p>
        </w:tc>
        <w:tc>
          <w:tcPr>
            <w:tcW w:w="180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8,40,000</w:t>
            </w:r>
          </w:p>
        </w:tc>
        <w:tc>
          <w:tcPr>
            <w:tcW w:w="2430" w:type="dxa"/>
          </w:tcPr>
          <w:p w:rsidR="00C07A84" w:rsidRPr="002A77D8" w:rsidRDefault="00C07A84" w:rsidP="00C07A84">
            <w:pPr>
              <w:jc w:val="center"/>
              <w:rPr>
                <w:rFonts w:asciiTheme="majorHAnsi" w:eastAsia="Batang" w:hAnsiTheme="majorHAnsi"/>
                <w:sz w:val="24"/>
                <w:szCs w:val="24"/>
              </w:rPr>
            </w:pPr>
            <w:r w:rsidRPr="002A77D8">
              <w:rPr>
                <w:rFonts w:asciiTheme="majorHAnsi" w:eastAsia="Batang" w:hAnsiTheme="majorHAnsi"/>
                <w:sz w:val="24"/>
                <w:szCs w:val="24"/>
              </w:rPr>
              <w:t>5,00,000</w:t>
            </w:r>
          </w:p>
        </w:tc>
      </w:tr>
    </w:tbl>
    <w:p w:rsidR="004D7B99" w:rsidRPr="002A77D8" w:rsidRDefault="004D7B99" w:rsidP="004D7B99">
      <w:pPr>
        <w:spacing w:after="0" w:line="240" w:lineRule="auto"/>
        <w:ind w:left="360"/>
        <w:rPr>
          <w:rFonts w:asciiTheme="majorHAnsi" w:eastAsia="Batang" w:hAnsiTheme="majorHAnsi"/>
          <w:sz w:val="24"/>
          <w:szCs w:val="24"/>
        </w:rPr>
      </w:pPr>
    </w:p>
    <w:p w:rsidR="004D7B99" w:rsidRPr="002A77D8" w:rsidRDefault="004D7B99" w:rsidP="0072471E">
      <w:pPr>
        <w:pStyle w:val="ListParagraph"/>
        <w:numPr>
          <w:ilvl w:val="0"/>
          <w:numId w:val="64"/>
        </w:numPr>
        <w:spacing w:after="0" w:line="240" w:lineRule="auto"/>
        <w:rPr>
          <w:rFonts w:asciiTheme="majorHAnsi" w:eastAsia="Batang" w:hAnsiTheme="majorHAnsi"/>
          <w:sz w:val="24"/>
          <w:szCs w:val="24"/>
        </w:rPr>
      </w:pPr>
      <w:r w:rsidRPr="002A77D8">
        <w:rPr>
          <w:rFonts w:asciiTheme="majorHAnsi" w:eastAsia="Batang" w:hAnsiTheme="majorHAnsi"/>
          <w:sz w:val="24"/>
          <w:szCs w:val="24"/>
        </w:rPr>
        <w:t>Ratio of units of output: This method is not considered as a good method as it does not consider the value of ingredients of various products.</w:t>
      </w:r>
    </w:p>
    <w:p w:rsidR="004D7B99" w:rsidRPr="002A77D8" w:rsidRDefault="004D7B99" w:rsidP="004D7B99">
      <w:pPr>
        <w:pStyle w:val="ListParagraph"/>
        <w:spacing w:after="0" w:line="240" w:lineRule="auto"/>
        <w:ind w:left="1080"/>
        <w:rPr>
          <w:rFonts w:asciiTheme="majorHAnsi" w:eastAsia="Batang" w:hAnsiTheme="majorHAnsi"/>
          <w:b/>
          <w:sz w:val="24"/>
          <w:szCs w:val="24"/>
        </w:rPr>
      </w:pPr>
    </w:p>
    <w:p w:rsidR="004D7B99" w:rsidRPr="002A77D8" w:rsidRDefault="004D7B99" w:rsidP="004D7B99">
      <w:pPr>
        <w:spacing w:after="0" w:line="240" w:lineRule="auto"/>
        <w:rPr>
          <w:rFonts w:asciiTheme="majorHAnsi" w:eastAsia="Batang" w:hAnsiTheme="majorHAnsi"/>
          <w:sz w:val="24"/>
          <w:szCs w:val="24"/>
        </w:rPr>
      </w:pPr>
      <w:r w:rsidRPr="002A77D8">
        <w:rPr>
          <w:rFonts w:asciiTheme="majorHAnsi" w:eastAsia="Batang" w:hAnsiTheme="majorHAnsi"/>
          <w:b/>
          <w:sz w:val="24"/>
          <w:szCs w:val="24"/>
        </w:rPr>
        <w:t xml:space="preserve">A word of caution: </w:t>
      </w:r>
      <w:r w:rsidRPr="002A77D8">
        <w:rPr>
          <w:rFonts w:asciiTheme="majorHAnsi" w:eastAsia="Batang" w:hAnsiTheme="majorHAnsi"/>
          <w:sz w:val="24"/>
          <w:szCs w:val="24"/>
        </w:rPr>
        <w:t>If any special method is given in the question, only that method should be applied. That method may or may not be one of these three methods.</w:t>
      </w:r>
    </w:p>
    <w:p w:rsidR="004D7B99" w:rsidRPr="002A77D8" w:rsidRDefault="004D7B99" w:rsidP="004D7B99">
      <w:pPr>
        <w:pStyle w:val="ListParagraph"/>
        <w:spacing w:after="0" w:line="240" w:lineRule="auto"/>
        <w:ind w:left="1080"/>
        <w:rPr>
          <w:rFonts w:asciiTheme="majorHAnsi" w:eastAsia="Batang" w:hAnsiTheme="majorHAnsi"/>
          <w:sz w:val="24"/>
          <w:szCs w:val="24"/>
          <w:u w:val="single"/>
        </w:rPr>
      </w:pPr>
    </w:p>
    <w:p w:rsidR="004D7B99" w:rsidRPr="002A77D8" w:rsidRDefault="002B2C26"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lastRenderedPageBreak/>
        <w:t>Q.No.9</w:t>
      </w:r>
      <w:r w:rsidR="00B4265A">
        <w:rPr>
          <w:rFonts w:asciiTheme="majorHAnsi" w:eastAsia="Batang" w:hAnsiTheme="majorHAnsi"/>
          <w:b/>
          <w:sz w:val="24"/>
          <w:szCs w:val="24"/>
        </w:rPr>
        <w:t>3</w:t>
      </w:r>
      <w:r w:rsidR="004D7B99" w:rsidRPr="002A77D8">
        <w:rPr>
          <w:rFonts w:asciiTheme="majorHAnsi" w:eastAsia="Batang" w:hAnsiTheme="majorHAnsi"/>
          <w:b/>
          <w:sz w:val="24"/>
          <w:szCs w:val="24"/>
        </w:rPr>
        <w:t xml:space="preserve"> </w:t>
      </w:r>
      <w:r w:rsidR="004D7B99" w:rsidRPr="002A77D8">
        <w:rPr>
          <w:rFonts w:asciiTheme="majorHAnsi" w:eastAsia="Batang" w:hAnsiTheme="majorHAnsi"/>
          <w:sz w:val="24"/>
          <w:szCs w:val="24"/>
        </w:rPr>
        <w:t>You are the Accountant of a company operating a simple chemical process producing from a single raw material four different products. A, B, C and D your production Manager is considering proposals to discontinue certain work at present done on these products and has therefore asked you to prepare report, giving.</w:t>
      </w:r>
    </w:p>
    <w:p w:rsidR="004D7B99" w:rsidRPr="002A77D8" w:rsidRDefault="004D7B99" w:rsidP="004D7B99">
      <w:pPr>
        <w:spacing w:after="0" w:line="240" w:lineRule="auto"/>
        <w:jc w:val="both"/>
        <w:rPr>
          <w:rFonts w:asciiTheme="majorHAnsi" w:eastAsia="Batang" w:hAnsiTheme="majorHAnsi"/>
          <w:sz w:val="24"/>
          <w:szCs w:val="24"/>
        </w:rPr>
      </w:pPr>
    </w:p>
    <w:p w:rsidR="004D7B99" w:rsidRPr="002A77D8" w:rsidRDefault="004D7B99" w:rsidP="0072471E">
      <w:pPr>
        <w:pStyle w:val="ListParagraph"/>
        <w:numPr>
          <w:ilvl w:val="0"/>
          <w:numId w:val="65"/>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 statement of the profit made or loss incurred on each of the four products A, B. C&amp; D under present conditions.</w:t>
      </w:r>
    </w:p>
    <w:p w:rsidR="004D7B99" w:rsidRPr="002A77D8" w:rsidRDefault="004D7B99" w:rsidP="0072471E">
      <w:pPr>
        <w:pStyle w:val="ListParagraph"/>
        <w:numPr>
          <w:ilvl w:val="0"/>
          <w:numId w:val="65"/>
        </w:num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An assessment of the change in the profit or loss given in answer to (a) above, if the proposals being considered were</w:t>
      </w:r>
      <w:proofErr w:type="gramEnd"/>
      <w:r w:rsidRPr="002A77D8">
        <w:rPr>
          <w:rFonts w:asciiTheme="majorHAnsi" w:eastAsia="Batang" w:hAnsiTheme="majorHAnsi"/>
          <w:sz w:val="24"/>
          <w:szCs w:val="24"/>
        </w:rPr>
        <w:t xml:space="preserve"> adopted.</w:t>
      </w:r>
    </w:p>
    <w:p w:rsidR="004D7B99" w:rsidRPr="002A77D8" w:rsidRDefault="004D7B99" w:rsidP="0072471E">
      <w:pPr>
        <w:pStyle w:val="ListParagraph"/>
        <w:numPr>
          <w:ilvl w:val="0"/>
          <w:numId w:val="65"/>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Any recommendations you consider you should put forward arising out of the assessment.</w:t>
      </w:r>
    </w:p>
    <w:p w:rsidR="004D7B99" w:rsidRPr="002A77D8" w:rsidRDefault="004D7B99" w:rsidP="004D7B99">
      <w:pPr>
        <w:pStyle w:val="ListParagraph"/>
        <w:spacing w:after="0" w:line="240" w:lineRule="auto"/>
        <w:ind w:left="1440"/>
        <w:jc w:val="both"/>
        <w:rPr>
          <w:rFonts w:asciiTheme="majorHAnsi" w:eastAsia="Batang" w:hAnsiTheme="majorHAnsi"/>
          <w:sz w:val="24"/>
          <w:szCs w:val="24"/>
        </w:rPr>
      </w:pPr>
    </w:p>
    <w:p w:rsidR="004D7B99" w:rsidRPr="002A77D8" w:rsidRDefault="004D7B99" w:rsidP="004D7B99">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Your report should be based on the information given below. The cost of material for the year ended was Rs. 3</w:t>
      </w:r>
      <w:proofErr w:type="gramStart"/>
      <w:r w:rsidRPr="002A77D8">
        <w:rPr>
          <w:rFonts w:asciiTheme="majorHAnsi" w:eastAsia="Batang" w:hAnsiTheme="majorHAnsi"/>
          <w:sz w:val="24"/>
          <w:szCs w:val="24"/>
        </w:rPr>
        <w:t>,35,000</w:t>
      </w:r>
      <w:proofErr w:type="gramEnd"/>
      <w:r w:rsidRPr="002A77D8">
        <w:rPr>
          <w:rFonts w:asciiTheme="majorHAnsi" w:eastAsia="Batang" w:hAnsiTheme="majorHAnsi"/>
          <w:sz w:val="24"/>
          <w:szCs w:val="24"/>
        </w:rPr>
        <w:t xml:space="preserve"> and the initial processing cost amounted to a further Rs. 6,41,000. All the four products A</w:t>
      </w:r>
      <w:proofErr w:type="gramStart"/>
      <w:r w:rsidRPr="002A77D8">
        <w:rPr>
          <w:rFonts w:asciiTheme="majorHAnsi" w:eastAsia="Batang" w:hAnsiTheme="majorHAnsi"/>
          <w:sz w:val="24"/>
          <w:szCs w:val="24"/>
        </w:rPr>
        <w:t>,B,C</w:t>
      </w:r>
      <w:proofErr w:type="gramEnd"/>
      <w:r w:rsidRPr="002A77D8">
        <w:rPr>
          <w:rFonts w:asciiTheme="majorHAnsi" w:eastAsia="Batang" w:hAnsiTheme="majorHAnsi"/>
          <w:sz w:val="24"/>
          <w:szCs w:val="24"/>
        </w:rPr>
        <w:t xml:space="preserve"> and D are produced simultaneously at a single split-off point. Product C is sold immediately without further processing. The other three products are subject to further processing before being sold. It is the company’s policy to apportion the cost prior to the split-off point on suitable sales value basis.</w:t>
      </w:r>
    </w:p>
    <w:p w:rsidR="004D7B99" w:rsidRPr="002A77D8" w:rsidRDefault="004D7B99" w:rsidP="004D7B99">
      <w:pPr>
        <w:spacing w:after="0" w:line="240" w:lineRule="auto"/>
        <w:jc w:val="both"/>
        <w:rPr>
          <w:rFonts w:asciiTheme="majorHAnsi" w:eastAsia="Batang" w:hAnsiTheme="majorHAnsi"/>
          <w:sz w:val="24"/>
          <w:szCs w:val="24"/>
        </w:rPr>
      </w:pPr>
    </w:p>
    <w:p w:rsidR="004D7B99" w:rsidRPr="002A77D8" w:rsidRDefault="004D7B99" w:rsidP="004D7B99">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output, sales and additional processing cost for the year were as follows:</w:t>
      </w:r>
    </w:p>
    <w:tbl>
      <w:tblPr>
        <w:tblStyle w:val="TableGrid"/>
        <w:tblW w:w="0" w:type="auto"/>
        <w:tblLook w:val="04A0"/>
      </w:tblPr>
      <w:tblGrid>
        <w:gridCol w:w="1098"/>
        <w:gridCol w:w="2250"/>
        <w:gridCol w:w="1890"/>
        <w:gridCol w:w="4007"/>
      </w:tblGrid>
      <w:tr w:rsidR="004D7B99" w:rsidRPr="002A77D8" w:rsidTr="005B07C7">
        <w:tc>
          <w:tcPr>
            <w:tcW w:w="1098" w:type="dxa"/>
          </w:tcPr>
          <w:p w:rsidR="004D7B99" w:rsidRPr="002A77D8" w:rsidRDefault="004D7B99" w:rsidP="002B2C26">
            <w:pPr>
              <w:jc w:val="center"/>
              <w:rPr>
                <w:rFonts w:asciiTheme="majorHAnsi" w:eastAsia="Batang" w:hAnsiTheme="majorHAnsi"/>
                <w:sz w:val="24"/>
                <w:szCs w:val="24"/>
              </w:rPr>
            </w:pPr>
          </w:p>
        </w:tc>
        <w:tc>
          <w:tcPr>
            <w:tcW w:w="225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Output In units</w:t>
            </w:r>
          </w:p>
        </w:tc>
        <w:tc>
          <w:tcPr>
            <w:tcW w:w="189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Sales  (Rs)</w:t>
            </w:r>
          </w:p>
        </w:tc>
        <w:tc>
          <w:tcPr>
            <w:tcW w:w="4007"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Additional Processing cost (Rs.)</w:t>
            </w:r>
          </w:p>
        </w:tc>
      </w:tr>
      <w:tr w:rsidR="004D7B99" w:rsidRPr="002A77D8" w:rsidTr="005B07C7">
        <w:tc>
          <w:tcPr>
            <w:tcW w:w="109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225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4,00,000</w:t>
            </w:r>
          </w:p>
        </w:tc>
        <w:tc>
          <w:tcPr>
            <w:tcW w:w="189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9,60,000</w:t>
            </w:r>
          </w:p>
        </w:tc>
        <w:tc>
          <w:tcPr>
            <w:tcW w:w="4007"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2,00,000</w:t>
            </w:r>
          </w:p>
        </w:tc>
      </w:tr>
      <w:tr w:rsidR="004D7B99" w:rsidRPr="002A77D8" w:rsidTr="005B07C7">
        <w:tc>
          <w:tcPr>
            <w:tcW w:w="109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225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89,725</w:t>
            </w:r>
          </w:p>
        </w:tc>
        <w:tc>
          <w:tcPr>
            <w:tcW w:w="189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2,90,000</w:t>
            </w:r>
          </w:p>
        </w:tc>
        <w:tc>
          <w:tcPr>
            <w:tcW w:w="4007"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1,60,000</w:t>
            </w:r>
          </w:p>
        </w:tc>
      </w:tr>
      <w:tr w:rsidR="004D7B99" w:rsidRPr="002A77D8" w:rsidTr="005B07C7">
        <w:tc>
          <w:tcPr>
            <w:tcW w:w="109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225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5,000</w:t>
            </w:r>
          </w:p>
        </w:tc>
        <w:tc>
          <w:tcPr>
            <w:tcW w:w="189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40,000</w:t>
            </w:r>
          </w:p>
        </w:tc>
        <w:tc>
          <w:tcPr>
            <w:tcW w:w="4007"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w:t>
            </w:r>
          </w:p>
        </w:tc>
      </w:tr>
      <w:tr w:rsidR="004D7B99" w:rsidRPr="002A77D8" w:rsidTr="005B07C7">
        <w:tc>
          <w:tcPr>
            <w:tcW w:w="109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D</w:t>
            </w:r>
          </w:p>
        </w:tc>
        <w:tc>
          <w:tcPr>
            <w:tcW w:w="225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9,000</w:t>
            </w:r>
          </w:p>
        </w:tc>
        <w:tc>
          <w:tcPr>
            <w:tcW w:w="189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3,00,000</w:t>
            </w:r>
          </w:p>
        </w:tc>
        <w:tc>
          <w:tcPr>
            <w:tcW w:w="4007"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10,000</w:t>
            </w:r>
          </w:p>
        </w:tc>
      </w:tr>
    </w:tbl>
    <w:p w:rsidR="004D7B99" w:rsidRPr="002A77D8" w:rsidRDefault="004D7B99" w:rsidP="002B2C26">
      <w:pPr>
        <w:spacing w:after="0" w:line="240" w:lineRule="auto"/>
        <w:jc w:val="center"/>
        <w:rPr>
          <w:rFonts w:asciiTheme="majorHAnsi" w:eastAsia="Batang" w:hAnsiTheme="majorHAnsi"/>
          <w:sz w:val="24"/>
          <w:szCs w:val="24"/>
        </w:rPr>
      </w:pPr>
    </w:p>
    <w:p w:rsidR="004D7B99" w:rsidRPr="002A77D8" w:rsidRDefault="004D7B99" w:rsidP="004D7B99">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proposal being considered by the production manager is to sell to other processors the products immediately after the split off point without any of the present additional processing being done. The additional processing costs of product A, B, and D would their either no longer be incurred or be charged to an alternative profitable use. The prices per unit to be obtained from the other processors would be: A: Rs. 1.60 B: Rs. 2.00 C: Rs. 8.00 D Rs. 25.00.</w:t>
      </w:r>
    </w:p>
    <w:p w:rsidR="004D7B99" w:rsidRPr="002A77D8" w:rsidRDefault="004D7B99" w:rsidP="004D7B99">
      <w:pPr>
        <w:spacing w:after="0" w:line="240" w:lineRule="auto"/>
        <w:jc w:val="both"/>
        <w:rPr>
          <w:rFonts w:asciiTheme="majorHAnsi" w:eastAsia="Batang" w:hAnsiTheme="majorHAnsi"/>
          <w:b/>
          <w:sz w:val="24"/>
          <w:szCs w:val="24"/>
        </w:rPr>
      </w:pPr>
    </w:p>
    <w:p w:rsidR="004D7B99" w:rsidRPr="002A77D8" w:rsidRDefault="004D7B99" w:rsidP="004D7B99">
      <w:pPr>
        <w:spacing w:after="0" w:line="240" w:lineRule="auto"/>
        <w:jc w:val="both"/>
        <w:rPr>
          <w:rFonts w:asciiTheme="majorHAnsi" w:eastAsia="Batang" w:hAnsiTheme="majorHAnsi"/>
          <w:b/>
          <w:sz w:val="24"/>
          <w:szCs w:val="24"/>
        </w:rPr>
      </w:pPr>
    </w:p>
    <w:p w:rsidR="004D7B99" w:rsidRPr="002A77D8" w:rsidRDefault="004D7B99" w:rsidP="004D7B99">
      <w:pPr>
        <w:spacing w:after="0" w:line="240" w:lineRule="auto"/>
        <w:jc w:val="both"/>
        <w:rPr>
          <w:rFonts w:asciiTheme="majorHAnsi" w:eastAsia="Batang" w:hAnsiTheme="majorHAnsi"/>
          <w:b/>
          <w:sz w:val="24"/>
          <w:szCs w:val="24"/>
        </w:rPr>
      </w:pPr>
    </w:p>
    <w:p w:rsidR="004D7B99" w:rsidRPr="002A77D8" w:rsidRDefault="004D7B99" w:rsidP="004D7B99">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p>
    <w:p w:rsidR="004D7B99" w:rsidRPr="002A77D8" w:rsidRDefault="004D7B99" w:rsidP="004D7B99">
      <w:pPr>
        <w:spacing w:after="0" w:line="240" w:lineRule="auto"/>
        <w:jc w:val="both"/>
        <w:rPr>
          <w:rFonts w:asciiTheme="majorHAnsi" w:eastAsia="Batang" w:hAnsiTheme="majorHAnsi"/>
          <w:b/>
          <w:sz w:val="24"/>
          <w:szCs w:val="24"/>
        </w:rPr>
      </w:pPr>
    </w:p>
    <w:p w:rsidR="004D7B99" w:rsidRPr="002A77D8" w:rsidRDefault="004D7B99" w:rsidP="004D7B99">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Note 1: Joint cost of Rs.9</w:t>
      </w:r>
      <w:proofErr w:type="gramStart"/>
      <w:r w:rsidRPr="002A77D8">
        <w:rPr>
          <w:rFonts w:asciiTheme="majorHAnsi" w:eastAsia="Batang" w:hAnsiTheme="majorHAnsi"/>
          <w:sz w:val="24"/>
          <w:szCs w:val="24"/>
        </w:rPr>
        <w:t>,76,000</w:t>
      </w:r>
      <w:proofErr w:type="gramEnd"/>
      <w:r w:rsidRPr="002A77D8">
        <w:rPr>
          <w:rFonts w:asciiTheme="majorHAnsi" w:eastAsia="Batang" w:hAnsiTheme="majorHAnsi"/>
          <w:sz w:val="24"/>
          <w:szCs w:val="24"/>
        </w:rPr>
        <w:t xml:space="preserve"> should be divided in the ratio of sale value at split off point.</w:t>
      </w:r>
    </w:p>
    <w:tbl>
      <w:tblPr>
        <w:tblStyle w:val="TableGrid"/>
        <w:tblW w:w="0" w:type="auto"/>
        <w:tblLook w:val="04A0"/>
      </w:tblPr>
      <w:tblGrid>
        <w:gridCol w:w="1098"/>
        <w:gridCol w:w="2070"/>
        <w:gridCol w:w="6408"/>
      </w:tblGrid>
      <w:tr w:rsidR="004D7B99" w:rsidRPr="002A77D8" w:rsidTr="005B07C7">
        <w:tc>
          <w:tcPr>
            <w:tcW w:w="1098" w:type="dxa"/>
          </w:tcPr>
          <w:p w:rsidR="004D7B99" w:rsidRPr="002A77D8" w:rsidRDefault="004D7B99" w:rsidP="005B07C7">
            <w:pPr>
              <w:jc w:val="both"/>
              <w:rPr>
                <w:rFonts w:asciiTheme="majorHAnsi" w:eastAsia="Batang" w:hAnsiTheme="majorHAnsi"/>
                <w:sz w:val="24"/>
                <w:szCs w:val="24"/>
              </w:rPr>
            </w:pPr>
          </w:p>
        </w:tc>
        <w:tc>
          <w:tcPr>
            <w:tcW w:w="207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Sale value at spoilt off point</w:t>
            </w:r>
          </w:p>
        </w:tc>
        <w:tc>
          <w:tcPr>
            <w:tcW w:w="640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Joint cost</w:t>
            </w:r>
          </w:p>
        </w:tc>
      </w:tr>
      <w:tr w:rsidR="004D7B99" w:rsidRPr="002A77D8" w:rsidTr="005B07C7">
        <w:tc>
          <w:tcPr>
            <w:tcW w:w="1098" w:type="dxa"/>
          </w:tcPr>
          <w:p w:rsidR="004D7B99" w:rsidRPr="002A77D8" w:rsidRDefault="004D7B99" w:rsidP="005B07C7">
            <w:pPr>
              <w:jc w:val="both"/>
              <w:rPr>
                <w:rFonts w:asciiTheme="majorHAnsi" w:eastAsia="Batang" w:hAnsiTheme="majorHAnsi"/>
                <w:sz w:val="24"/>
                <w:szCs w:val="24"/>
              </w:rPr>
            </w:pPr>
            <w:r w:rsidRPr="002A77D8">
              <w:rPr>
                <w:rFonts w:asciiTheme="majorHAnsi" w:eastAsia="Batang" w:hAnsiTheme="majorHAnsi"/>
                <w:sz w:val="24"/>
                <w:szCs w:val="24"/>
              </w:rPr>
              <w:t>A</w:t>
            </w:r>
          </w:p>
        </w:tc>
        <w:tc>
          <w:tcPr>
            <w:tcW w:w="207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640000</w:t>
            </w:r>
          </w:p>
        </w:tc>
        <w:tc>
          <w:tcPr>
            <w:tcW w:w="640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976000 x 640000/1084450  =5,75,997</w:t>
            </w:r>
          </w:p>
        </w:tc>
      </w:tr>
      <w:tr w:rsidR="004D7B99" w:rsidRPr="002A77D8" w:rsidTr="005B07C7">
        <w:tc>
          <w:tcPr>
            <w:tcW w:w="1098" w:type="dxa"/>
          </w:tcPr>
          <w:p w:rsidR="004D7B99" w:rsidRPr="002A77D8" w:rsidRDefault="004D7B99" w:rsidP="005B07C7">
            <w:pPr>
              <w:jc w:val="both"/>
              <w:rPr>
                <w:rFonts w:asciiTheme="majorHAnsi" w:eastAsia="Batang" w:hAnsiTheme="majorHAnsi"/>
                <w:sz w:val="24"/>
                <w:szCs w:val="24"/>
              </w:rPr>
            </w:pPr>
            <w:r w:rsidRPr="002A77D8">
              <w:rPr>
                <w:rFonts w:asciiTheme="majorHAnsi" w:eastAsia="Batang" w:hAnsiTheme="majorHAnsi"/>
                <w:sz w:val="24"/>
                <w:szCs w:val="24"/>
              </w:rPr>
              <w:t>B</w:t>
            </w:r>
          </w:p>
        </w:tc>
        <w:tc>
          <w:tcPr>
            <w:tcW w:w="207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179450</w:t>
            </w:r>
          </w:p>
        </w:tc>
        <w:tc>
          <w:tcPr>
            <w:tcW w:w="640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976000 x 179450/1084450  =1,61,505</w:t>
            </w:r>
          </w:p>
        </w:tc>
      </w:tr>
      <w:tr w:rsidR="004D7B99" w:rsidRPr="002A77D8" w:rsidTr="005B07C7">
        <w:tc>
          <w:tcPr>
            <w:tcW w:w="1098" w:type="dxa"/>
          </w:tcPr>
          <w:p w:rsidR="004D7B99" w:rsidRPr="002A77D8" w:rsidRDefault="004D7B99" w:rsidP="005B07C7">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207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40000</w:t>
            </w:r>
          </w:p>
        </w:tc>
        <w:tc>
          <w:tcPr>
            <w:tcW w:w="6408"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976000 x 40000/1084450  =    36,000</w:t>
            </w:r>
          </w:p>
        </w:tc>
      </w:tr>
      <w:tr w:rsidR="004D7B99" w:rsidRPr="002A77D8" w:rsidTr="005B07C7">
        <w:tc>
          <w:tcPr>
            <w:tcW w:w="1098" w:type="dxa"/>
          </w:tcPr>
          <w:p w:rsidR="004D7B99" w:rsidRPr="002A77D8" w:rsidRDefault="004D7B99" w:rsidP="005B07C7">
            <w:pPr>
              <w:jc w:val="both"/>
              <w:rPr>
                <w:rFonts w:asciiTheme="majorHAnsi" w:eastAsia="Batang" w:hAnsiTheme="majorHAnsi"/>
                <w:sz w:val="24"/>
                <w:szCs w:val="24"/>
              </w:rPr>
            </w:pPr>
            <w:r w:rsidRPr="002A77D8">
              <w:rPr>
                <w:rFonts w:asciiTheme="majorHAnsi" w:eastAsia="Batang" w:hAnsiTheme="majorHAnsi"/>
                <w:sz w:val="24"/>
                <w:szCs w:val="24"/>
              </w:rPr>
              <w:t>D</w:t>
            </w:r>
          </w:p>
        </w:tc>
        <w:tc>
          <w:tcPr>
            <w:tcW w:w="207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225000</w:t>
            </w:r>
          </w:p>
        </w:tc>
        <w:tc>
          <w:tcPr>
            <w:tcW w:w="6408" w:type="dxa"/>
          </w:tcPr>
          <w:p w:rsidR="004D7B99" w:rsidRPr="002A77D8" w:rsidRDefault="002B2C26" w:rsidP="002B2C26">
            <w:pPr>
              <w:jc w:val="center"/>
              <w:rPr>
                <w:rFonts w:asciiTheme="majorHAnsi" w:eastAsia="Batang" w:hAnsiTheme="majorHAnsi"/>
                <w:sz w:val="24"/>
                <w:szCs w:val="24"/>
              </w:rPr>
            </w:pPr>
            <w:r>
              <w:rPr>
                <w:rFonts w:asciiTheme="majorHAnsi" w:eastAsia="Batang" w:hAnsiTheme="majorHAnsi"/>
                <w:sz w:val="24"/>
                <w:szCs w:val="24"/>
              </w:rPr>
              <w:t xml:space="preserve">  </w:t>
            </w:r>
            <w:r w:rsidR="004D7B99" w:rsidRPr="002A77D8">
              <w:rPr>
                <w:rFonts w:asciiTheme="majorHAnsi" w:eastAsia="Batang" w:hAnsiTheme="majorHAnsi"/>
                <w:sz w:val="24"/>
                <w:szCs w:val="24"/>
              </w:rPr>
              <w:t>976000 x 225000/1084450  = 2,02,498</w:t>
            </w:r>
          </w:p>
        </w:tc>
      </w:tr>
      <w:tr w:rsidR="004D7B99" w:rsidRPr="002A77D8" w:rsidTr="005B07C7">
        <w:tc>
          <w:tcPr>
            <w:tcW w:w="1098" w:type="dxa"/>
          </w:tcPr>
          <w:p w:rsidR="004D7B99" w:rsidRPr="002A77D8" w:rsidRDefault="004D7B99" w:rsidP="005B07C7">
            <w:pPr>
              <w:jc w:val="both"/>
              <w:rPr>
                <w:rFonts w:asciiTheme="majorHAnsi" w:eastAsia="Batang" w:hAnsiTheme="majorHAnsi"/>
                <w:sz w:val="24"/>
                <w:szCs w:val="24"/>
              </w:rPr>
            </w:pPr>
          </w:p>
        </w:tc>
        <w:tc>
          <w:tcPr>
            <w:tcW w:w="207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10,84,450</w:t>
            </w:r>
          </w:p>
        </w:tc>
        <w:tc>
          <w:tcPr>
            <w:tcW w:w="6408" w:type="dxa"/>
          </w:tcPr>
          <w:p w:rsidR="004D7B99" w:rsidRPr="002A77D8" w:rsidRDefault="004D7B99" w:rsidP="005B07C7">
            <w:pPr>
              <w:jc w:val="center"/>
              <w:rPr>
                <w:rFonts w:asciiTheme="majorHAnsi" w:eastAsia="Batang" w:hAnsiTheme="majorHAnsi"/>
                <w:sz w:val="24"/>
                <w:szCs w:val="24"/>
              </w:rPr>
            </w:pPr>
          </w:p>
        </w:tc>
      </w:tr>
    </w:tbl>
    <w:p w:rsidR="004D7B99" w:rsidRPr="002A77D8" w:rsidRDefault="004D7B99" w:rsidP="009658FC">
      <w:pPr>
        <w:spacing w:after="0" w:line="240" w:lineRule="auto"/>
        <w:jc w:val="center"/>
        <w:rPr>
          <w:rFonts w:asciiTheme="majorHAnsi" w:eastAsia="Batang" w:hAnsiTheme="majorHAnsi" w:cs="Times New Roman"/>
          <w:b/>
          <w:sz w:val="24"/>
          <w:szCs w:val="24"/>
        </w:rPr>
      </w:pPr>
      <w:r w:rsidRPr="002A77D8">
        <w:rPr>
          <w:rFonts w:asciiTheme="majorHAnsi" w:eastAsia="Batang" w:hAnsiTheme="majorHAnsi" w:cs="Times New Roman"/>
          <w:b/>
          <w:sz w:val="24"/>
          <w:szCs w:val="24"/>
        </w:rPr>
        <w:lastRenderedPageBreak/>
        <w:t>Statement Showing Joint Cost Among Joint Products</w:t>
      </w:r>
    </w:p>
    <w:tbl>
      <w:tblPr>
        <w:tblStyle w:val="TableGrid"/>
        <w:tblW w:w="0" w:type="auto"/>
        <w:tblLook w:val="04A0"/>
      </w:tblPr>
      <w:tblGrid>
        <w:gridCol w:w="1596"/>
        <w:gridCol w:w="2022"/>
        <w:gridCol w:w="1980"/>
        <w:gridCol w:w="1800"/>
        <w:gridCol w:w="2160"/>
      </w:tblGrid>
      <w:tr w:rsidR="004D7B99" w:rsidRPr="002A77D8" w:rsidTr="005B07C7">
        <w:tc>
          <w:tcPr>
            <w:tcW w:w="1596" w:type="dxa"/>
          </w:tcPr>
          <w:p w:rsidR="004D7B99" w:rsidRPr="002A77D8" w:rsidRDefault="004D7B99" w:rsidP="005B07C7">
            <w:pPr>
              <w:jc w:val="center"/>
              <w:rPr>
                <w:rFonts w:asciiTheme="majorHAnsi" w:eastAsia="Batang" w:hAnsiTheme="majorHAnsi"/>
                <w:sz w:val="24"/>
                <w:szCs w:val="24"/>
              </w:rPr>
            </w:pPr>
            <w:r w:rsidRPr="002A77D8">
              <w:rPr>
                <w:rFonts w:asciiTheme="majorHAnsi" w:eastAsia="Batang" w:hAnsiTheme="majorHAnsi"/>
                <w:sz w:val="24"/>
                <w:szCs w:val="24"/>
              </w:rPr>
              <w:t xml:space="preserve">Products </w:t>
            </w:r>
          </w:p>
        </w:tc>
        <w:tc>
          <w:tcPr>
            <w:tcW w:w="202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Final sales Value</w:t>
            </w:r>
          </w:p>
        </w:tc>
        <w:tc>
          <w:tcPr>
            <w:tcW w:w="198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Joint cost</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(see note 1)</w:t>
            </w:r>
          </w:p>
        </w:tc>
        <w:tc>
          <w:tcPr>
            <w:tcW w:w="180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Separate costs</w:t>
            </w:r>
          </w:p>
        </w:tc>
        <w:tc>
          <w:tcPr>
            <w:tcW w:w="216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Profit/</w:t>
            </w:r>
          </w:p>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(Loss)</w:t>
            </w:r>
          </w:p>
        </w:tc>
      </w:tr>
      <w:tr w:rsidR="004D7B99" w:rsidRPr="002A77D8" w:rsidTr="005B07C7">
        <w:tc>
          <w:tcPr>
            <w:tcW w:w="1596" w:type="dxa"/>
          </w:tcPr>
          <w:p w:rsidR="004D7B99" w:rsidRPr="002A77D8" w:rsidRDefault="004D7B99" w:rsidP="005B07C7">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202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9,60,000</w:t>
            </w:r>
          </w:p>
        </w:tc>
        <w:tc>
          <w:tcPr>
            <w:tcW w:w="198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5,75,997</w:t>
            </w:r>
          </w:p>
        </w:tc>
        <w:tc>
          <w:tcPr>
            <w:tcW w:w="180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2,00,000</w:t>
            </w:r>
          </w:p>
        </w:tc>
        <w:tc>
          <w:tcPr>
            <w:tcW w:w="216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1,84,003</w:t>
            </w:r>
          </w:p>
        </w:tc>
      </w:tr>
      <w:tr w:rsidR="004D7B99" w:rsidRPr="002A77D8" w:rsidTr="005B07C7">
        <w:tc>
          <w:tcPr>
            <w:tcW w:w="1596" w:type="dxa"/>
          </w:tcPr>
          <w:p w:rsidR="004D7B99" w:rsidRPr="002A77D8" w:rsidRDefault="004D7B99" w:rsidP="005B07C7">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202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2,90,000</w:t>
            </w:r>
          </w:p>
        </w:tc>
        <w:tc>
          <w:tcPr>
            <w:tcW w:w="198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1,61,505</w:t>
            </w:r>
          </w:p>
        </w:tc>
        <w:tc>
          <w:tcPr>
            <w:tcW w:w="180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1,60,000</w:t>
            </w:r>
          </w:p>
        </w:tc>
        <w:tc>
          <w:tcPr>
            <w:tcW w:w="216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(31,505)</w:t>
            </w:r>
          </w:p>
        </w:tc>
      </w:tr>
      <w:tr w:rsidR="004D7B99" w:rsidRPr="002A77D8" w:rsidTr="005B07C7">
        <w:tc>
          <w:tcPr>
            <w:tcW w:w="1596" w:type="dxa"/>
          </w:tcPr>
          <w:p w:rsidR="004D7B99" w:rsidRPr="002A77D8" w:rsidRDefault="004D7B99" w:rsidP="005B07C7">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202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40,000</w:t>
            </w:r>
          </w:p>
        </w:tc>
        <w:tc>
          <w:tcPr>
            <w:tcW w:w="198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36,000</w:t>
            </w:r>
          </w:p>
        </w:tc>
        <w:tc>
          <w:tcPr>
            <w:tcW w:w="180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w:t>
            </w:r>
          </w:p>
        </w:tc>
        <w:tc>
          <w:tcPr>
            <w:tcW w:w="216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4,000</w:t>
            </w:r>
          </w:p>
        </w:tc>
      </w:tr>
      <w:tr w:rsidR="004D7B99" w:rsidRPr="002A77D8" w:rsidTr="005B07C7">
        <w:tc>
          <w:tcPr>
            <w:tcW w:w="1596" w:type="dxa"/>
          </w:tcPr>
          <w:p w:rsidR="004D7B99" w:rsidRPr="002A77D8" w:rsidRDefault="004D7B99" w:rsidP="005B07C7">
            <w:pPr>
              <w:jc w:val="center"/>
              <w:rPr>
                <w:rFonts w:asciiTheme="majorHAnsi" w:eastAsia="Batang" w:hAnsiTheme="majorHAnsi"/>
                <w:sz w:val="24"/>
                <w:szCs w:val="24"/>
              </w:rPr>
            </w:pPr>
            <w:r w:rsidRPr="002A77D8">
              <w:rPr>
                <w:rFonts w:asciiTheme="majorHAnsi" w:eastAsia="Batang" w:hAnsiTheme="majorHAnsi"/>
                <w:sz w:val="24"/>
                <w:szCs w:val="24"/>
              </w:rPr>
              <w:t>D</w:t>
            </w:r>
          </w:p>
        </w:tc>
        <w:tc>
          <w:tcPr>
            <w:tcW w:w="202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3,00,000</w:t>
            </w:r>
          </w:p>
        </w:tc>
        <w:tc>
          <w:tcPr>
            <w:tcW w:w="198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2,02,498</w:t>
            </w:r>
          </w:p>
        </w:tc>
        <w:tc>
          <w:tcPr>
            <w:tcW w:w="180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10,000</w:t>
            </w:r>
          </w:p>
        </w:tc>
        <w:tc>
          <w:tcPr>
            <w:tcW w:w="216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87,502</w:t>
            </w:r>
          </w:p>
        </w:tc>
      </w:tr>
      <w:tr w:rsidR="004D7B99" w:rsidRPr="002A77D8" w:rsidTr="005B07C7">
        <w:tc>
          <w:tcPr>
            <w:tcW w:w="1596" w:type="dxa"/>
          </w:tcPr>
          <w:p w:rsidR="004D7B99" w:rsidRPr="002A77D8" w:rsidRDefault="004D7B99" w:rsidP="005B07C7">
            <w:pPr>
              <w:jc w:val="center"/>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2022"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15,90,000</w:t>
            </w:r>
          </w:p>
        </w:tc>
        <w:tc>
          <w:tcPr>
            <w:tcW w:w="198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9,76,000</w:t>
            </w:r>
          </w:p>
        </w:tc>
        <w:tc>
          <w:tcPr>
            <w:tcW w:w="180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3,70,000</w:t>
            </w:r>
          </w:p>
        </w:tc>
        <w:tc>
          <w:tcPr>
            <w:tcW w:w="2160" w:type="dxa"/>
          </w:tcPr>
          <w:p w:rsidR="004D7B99" w:rsidRPr="002A77D8" w:rsidRDefault="004D7B99" w:rsidP="002B2C26">
            <w:pPr>
              <w:jc w:val="center"/>
              <w:rPr>
                <w:rFonts w:asciiTheme="majorHAnsi" w:eastAsia="Batang" w:hAnsiTheme="majorHAnsi"/>
                <w:sz w:val="24"/>
                <w:szCs w:val="24"/>
              </w:rPr>
            </w:pPr>
            <w:r w:rsidRPr="002A77D8">
              <w:rPr>
                <w:rFonts w:asciiTheme="majorHAnsi" w:eastAsia="Batang" w:hAnsiTheme="majorHAnsi"/>
                <w:sz w:val="24"/>
                <w:szCs w:val="24"/>
              </w:rPr>
              <w:t>2,44,000</w:t>
            </w:r>
          </w:p>
        </w:tc>
      </w:tr>
    </w:tbl>
    <w:p w:rsidR="004D7B99" w:rsidRPr="002A77D8" w:rsidRDefault="004D7B99" w:rsidP="004D7B99">
      <w:pPr>
        <w:pStyle w:val="ListParagraph"/>
        <w:spacing w:after="0" w:line="240" w:lineRule="auto"/>
        <w:jc w:val="both"/>
        <w:rPr>
          <w:rFonts w:asciiTheme="majorHAnsi" w:eastAsia="Batang" w:hAnsiTheme="majorHAnsi"/>
          <w:sz w:val="24"/>
          <w:szCs w:val="24"/>
        </w:rPr>
      </w:pPr>
    </w:p>
    <w:p w:rsidR="004D7B99" w:rsidRPr="002A77D8" w:rsidRDefault="004D7B99" w:rsidP="004D7B99">
      <w:pPr>
        <w:spacing w:after="0" w:line="240" w:lineRule="auto"/>
        <w:jc w:val="center"/>
        <w:rPr>
          <w:rFonts w:asciiTheme="majorHAnsi" w:eastAsia="Batang" w:hAnsiTheme="majorHAnsi"/>
          <w:b/>
          <w:sz w:val="24"/>
          <w:szCs w:val="24"/>
        </w:rPr>
      </w:pPr>
      <w:r w:rsidRPr="002A77D8">
        <w:rPr>
          <w:rFonts w:asciiTheme="majorHAnsi" w:eastAsia="Batang" w:hAnsiTheme="majorHAnsi"/>
          <w:b/>
          <w:sz w:val="24"/>
          <w:szCs w:val="24"/>
        </w:rPr>
        <w:t>Cost Benefit analysis regarding discontinuance of further processing</w:t>
      </w:r>
    </w:p>
    <w:tbl>
      <w:tblPr>
        <w:tblStyle w:val="TableGrid"/>
        <w:tblW w:w="0" w:type="auto"/>
        <w:tblInd w:w="18" w:type="dxa"/>
        <w:tblLook w:val="04A0"/>
      </w:tblPr>
      <w:tblGrid>
        <w:gridCol w:w="810"/>
        <w:gridCol w:w="2250"/>
        <w:gridCol w:w="2520"/>
        <w:gridCol w:w="3978"/>
      </w:tblGrid>
      <w:tr w:rsidR="004D7B99" w:rsidRPr="002A77D8" w:rsidTr="005B07C7">
        <w:tc>
          <w:tcPr>
            <w:tcW w:w="810" w:type="dxa"/>
          </w:tcPr>
          <w:p w:rsidR="004D7B99" w:rsidRPr="002A77D8" w:rsidRDefault="004D7B99" w:rsidP="002B2C26">
            <w:pPr>
              <w:pStyle w:val="ListParagraph"/>
              <w:ind w:left="0"/>
              <w:jc w:val="center"/>
              <w:rPr>
                <w:rFonts w:asciiTheme="majorHAnsi" w:eastAsia="Batang" w:hAnsiTheme="majorHAnsi"/>
                <w:sz w:val="24"/>
                <w:szCs w:val="24"/>
              </w:rPr>
            </w:pPr>
          </w:p>
        </w:tc>
        <w:tc>
          <w:tcPr>
            <w:tcW w:w="225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 of further</w:t>
            </w:r>
          </w:p>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processing</w:t>
            </w:r>
          </w:p>
        </w:tc>
        <w:tc>
          <w:tcPr>
            <w:tcW w:w="252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 (Increase in sales due to further processing)</w:t>
            </w:r>
          </w:p>
        </w:tc>
        <w:tc>
          <w:tcPr>
            <w:tcW w:w="3978"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Impact of discontinuance</w:t>
            </w:r>
          </w:p>
        </w:tc>
      </w:tr>
      <w:tr w:rsidR="004D7B99" w:rsidRPr="002A77D8" w:rsidTr="005B07C7">
        <w:tc>
          <w:tcPr>
            <w:tcW w:w="81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A</w:t>
            </w:r>
          </w:p>
        </w:tc>
        <w:tc>
          <w:tcPr>
            <w:tcW w:w="225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3,20,000</w:t>
            </w:r>
          </w:p>
        </w:tc>
        <w:tc>
          <w:tcPr>
            <w:tcW w:w="252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2,00,000</w:t>
            </w:r>
          </w:p>
        </w:tc>
        <w:tc>
          <w:tcPr>
            <w:tcW w:w="3978"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Profit will decline by 1,20,000</w:t>
            </w:r>
          </w:p>
        </w:tc>
      </w:tr>
      <w:tr w:rsidR="004D7B99" w:rsidRPr="002A77D8" w:rsidTr="005B07C7">
        <w:tc>
          <w:tcPr>
            <w:tcW w:w="81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w:t>
            </w:r>
          </w:p>
        </w:tc>
        <w:tc>
          <w:tcPr>
            <w:tcW w:w="225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1,10,550</w:t>
            </w:r>
          </w:p>
        </w:tc>
        <w:tc>
          <w:tcPr>
            <w:tcW w:w="252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1,60,000</w:t>
            </w:r>
          </w:p>
        </w:tc>
        <w:tc>
          <w:tcPr>
            <w:tcW w:w="3978"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Profit will rise by 49450</w:t>
            </w:r>
          </w:p>
        </w:tc>
      </w:tr>
      <w:tr w:rsidR="004D7B99" w:rsidRPr="002A77D8" w:rsidTr="005B07C7">
        <w:tc>
          <w:tcPr>
            <w:tcW w:w="81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D</w:t>
            </w:r>
          </w:p>
        </w:tc>
        <w:tc>
          <w:tcPr>
            <w:tcW w:w="225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520"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10000</w:t>
            </w:r>
          </w:p>
        </w:tc>
        <w:tc>
          <w:tcPr>
            <w:tcW w:w="3978" w:type="dxa"/>
          </w:tcPr>
          <w:p w:rsidR="004D7B99" w:rsidRPr="002A77D8" w:rsidRDefault="004D7B99" w:rsidP="002B2C26">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Profit will decline by 65000</w:t>
            </w:r>
          </w:p>
        </w:tc>
      </w:tr>
    </w:tbl>
    <w:p w:rsidR="004D7B99" w:rsidRPr="002A77D8" w:rsidRDefault="004D7B99" w:rsidP="004D7B99">
      <w:pPr>
        <w:pStyle w:val="ListParagraph"/>
        <w:spacing w:after="0" w:line="240" w:lineRule="auto"/>
        <w:jc w:val="both"/>
        <w:rPr>
          <w:rFonts w:asciiTheme="majorHAnsi" w:eastAsia="Batang" w:hAnsiTheme="majorHAnsi"/>
          <w:sz w:val="24"/>
          <w:szCs w:val="24"/>
        </w:rPr>
      </w:pPr>
    </w:p>
    <w:p w:rsidR="004D7B99" w:rsidRPr="002A77D8" w:rsidRDefault="004D7B99" w:rsidP="004D7B99">
      <w:pPr>
        <w:spacing w:after="0" w:line="240" w:lineRule="auto"/>
        <w:jc w:val="both"/>
        <w:rPr>
          <w:rFonts w:asciiTheme="majorHAnsi" w:eastAsia="Batang" w:hAnsiTheme="majorHAnsi" w:cs="Times New Roman"/>
          <w:sz w:val="24"/>
          <w:szCs w:val="24"/>
        </w:rPr>
      </w:pPr>
      <w:r w:rsidRPr="002A77D8">
        <w:rPr>
          <w:rFonts w:asciiTheme="majorHAnsi" w:eastAsia="Batang" w:hAnsiTheme="majorHAnsi" w:cs="Times New Roman"/>
          <w:b/>
          <w:sz w:val="24"/>
          <w:szCs w:val="24"/>
        </w:rPr>
        <w:t xml:space="preserve">Recommendation: </w:t>
      </w:r>
      <w:r w:rsidRPr="002A77D8">
        <w:rPr>
          <w:rFonts w:asciiTheme="majorHAnsi" w:eastAsia="Batang" w:hAnsiTheme="majorHAnsi" w:cs="Times New Roman"/>
          <w:sz w:val="24"/>
          <w:szCs w:val="24"/>
        </w:rPr>
        <w:t>If possible further processing of only B may be stopped.</w:t>
      </w:r>
    </w:p>
    <w:p w:rsidR="00A344B3" w:rsidRPr="002A77D8" w:rsidRDefault="00A344B3" w:rsidP="004D7B99">
      <w:pPr>
        <w:spacing w:after="0" w:line="240" w:lineRule="auto"/>
        <w:jc w:val="both"/>
        <w:rPr>
          <w:rFonts w:asciiTheme="majorHAnsi" w:eastAsia="Batang" w:hAnsiTheme="majorHAnsi" w:cs="Times New Roman"/>
          <w:sz w:val="24"/>
          <w:szCs w:val="24"/>
        </w:rPr>
      </w:pPr>
    </w:p>
    <w:p w:rsidR="00A344B3" w:rsidRPr="002A77D8" w:rsidRDefault="00B4265A" w:rsidP="00A344B3">
      <w:pPr>
        <w:rPr>
          <w:rFonts w:asciiTheme="majorHAnsi" w:hAnsiTheme="majorHAnsi"/>
          <w:b/>
          <w:sz w:val="24"/>
          <w:szCs w:val="24"/>
        </w:rPr>
      </w:pPr>
      <w:r>
        <w:rPr>
          <w:rFonts w:asciiTheme="majorHAnsi" w:eastAsia="Batang" w:hAnsiTheme="majorHAnsi" w:cs="Times New Roman"/>
          <w:b/>
          <w:sz w:val="24"/>
          <w:szCs w:val="24"/>
        </w:rPr>
        <w:t>Q. No.94</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Pigments Ltd. Is a chemical factory producing joint products J, K and L at a joint cost of production of Rs.9</w:t>
      </w:r>
      <w:proofErr w:type="gramStart"/>
      <w:r w:rsidRPr="002A77D8">
        <w:rPr>
          <w:rFonts w:asciiTheme="majorHAnsi" w:hAnsiTheme="majorHAnsi"/>
          <w:sz w:val="24"/>
          <w:szCs w:val="24"/>
        </w:rPr>
        <w:t>,60,000</w:t>
      </w:r>
      <w:proofErr w:type="gramEnd"/>
      <w:r w:rsidRPr="002A77D8">
        <w:rPr>
          <w:rFonts w:asciiTheme="majorHAnsi" w:hAnsiTheme="majorHAnsi"/>
          <w:sz w:val="24"/>
          <w:szCs w:val="24"/>
        </w:rPr>
        <w:t>. The sales are:</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J     60,000 units at Rs.5 per unit</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K    20,000 units at Rs.20 per unit</w:t>
      </w:r>
      <w:r w:rsidRPr="002A77D8">
        <w:rPr>
          <w:rFonts w:asciiTheme="majorHAnsi" w:hAnsiTheme="majorHAnsi"/>
          <w:sz w:val="24"/>
          <w:szCs w:val="24"/>
        </w:rPr>
        <w:tab/>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L     40,000 units at Rs.10 per unit</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The company seeks your advice regarding the following options:</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 xml:space="preserve">Option </w:t>
      </w:r>
      <w:proofErr w:type="gramStart"/>
      <w:r w:rsidRPr="002A77D8">
        <w:rPr>
          <w:rFonts w:asciiTheme="majorHAnsi" w:hAnsiTheme="majorHAnsi"/>
          <w:sz w:val="24"/>
          <w:szCs w:val="24"/>
        </w:rPr>
        <w:t>I :</w:t>
      </w:r>
      <w:proofErr w:type="gramEnd"/>
      <w:r w:rsidRPr="002A77D8">
        <w:rPr>
          <w:rFonts w:asciiTheme="majorHAnsi" w:hAnsiTheme="majorHAnsi"/>
          <w:sz w:val="24"/>
          <w:szCs w:val="24"/>
        </w:rPr>
        <w:t xml:space="preserve"> After the joint process, all of L can be further processed to make 36,000 units of M, at additional processing cost of Rs.1,80,000 and M can be sold at Rs.18 per unit.</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 xml:space="preserve">Option </w:t>
      </w:r>
      <w:proofErr w:type="gramStart"/>
      <w:r w:rsidRPr="002A77D8">
        <w:rPr>
          <w:rFonts w:asciiTheme="majorHAnsi" w:hAnsiTheme="majorHAnsi"/>
          <w:sz w:val="24"/>
          <w:szCs w:val="24"/>
        </w:rPr>
        <w:t>II :</w:t>
      </w:r>
      <w:proofErr w:type="gramEnd"/>
      <w:r w:rsidRPr="002A77D8">
        <w:rPr>
          <w:rFonts w:asciiTheme="majorHAnsi" w:hAnsiTheme="majorHAnsi"/>
          <w:sz w:val="24"/>
          <w:szCs w:val="24"/>
        </w:rPr>
        <w:t xml:space="preserve"> the facilities used to convert L to M may be used to make 7000 units if an additional product A, with a different raw material input. A can be made at an additional variable manufacturing cost of Rs.12 per unit and will fetch a selling price of Rs.30, but the company will have to offer one unit of J as a free gift for each unit of A sold.</w:t>
      </w: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Evaluate the proposals using incremental cost approach</w:t>
      </w:r>
      <w:r w:rsidR="002B2C26">
        <w:rPr>
          <w:rFonts w:asciiTheme="majorHAnsi" w:hAnsiTheme="majorHAnsi"/>
          <w:sz w:val="24"/>
          <w:szCs w:val="24"/>
        </w:rPr>
        <w:t xml:space="preserve">. </w:t>
      </w:r>
      <w:r w:rsidR="002B2C26" w:rsidRPr="002B2C26">
        <w:rPr>
          <w:rFonts w:asciiTheme="majorHAnsi" w:hAnsiTheme="majorHAnsi"/>
          <w:b/>
          <w:sz w:val="24"/>
          <w:szCs w:val="24"/>
        </w:rPr>
        <w:t>[CA FINAL Nov.2011]</w:t>
      </w:r>
    </w:p>
    <w:p w:rsidR="009658FC" w:rsidRDefault="009658FC" w:rsidP="00A344B3">
      <w:pPr>
        <w:tabs>
          <w:tab w:val="left" w:pos="2025"/>
        </w:tabs>
        <w:rPr>
          <w:rFonts w:asciiTheme="majorHAnsi" w:hAnsiTheme="majorHAnsi"/>
          <w:sz w:val="24"/>
          <w:szCs w:val="24"/>
        </w:rPr>
      </w:pPr>
    </w:p>
    <w:p w:rsidR="009658FC" w:rsidRDefault="009658FC" w:rsidP="00A344B3">
      <w:pPr>
        <w:tabs>
          <w:tab w:val="left" w:pos="2025"/>
        </w:tabs>
        <w:rPr>
          <w:rFonts w:asciiTheme="majorHAnsi" w:hAnsiTheme="majorHAnsi"/>
          <w:sz w:val="24"/>
          <w:szCs w:val="24"/>
        </w:rPr>
      </w:pPr>
    </w:p>
    <w:p w:rsidR="00A344B3" w:rsidRPr="002A77D8" w:rsidRDefault="00A344B3" w:rsidP="00A344B3">
      <w:pPr>
        <w:tabs>
          <w:tab w:val="left" w:pos="2025"/>
        </w:tabs>
        <w:rPr>
          <w:rFonts w:asciiTheme="majorHAnsi" w:hAnsiTheme="majorHAnsi"/>
          <w:b/>
          <w:sz w:val="24"/>
          <w:szCs w:val="24"/>
        </w:rPr>
      </w:pPr>
      <w:r w:rsidRPr="002A77D8">
        <w:rPr>
          <w:rFonts w:asciiTheme="majorHAnsi" w:hAnsiTheme="majorHAnsi"/>
          <w:sz w:val="24"/>
          <w:szCs w:val="24"/>
        </w:rPr>
        <w:lastRenderedPageBreak/>
        <w:t xml:space="preserve"> </w:t>
      </w:r>
      <w:r w:rsidRPr="002A77D8">
        <w:rPr>
          <w:rFonts w:asciiTheme="majorHAnsi" w:hAnsiTheme="majorHAnsi"/>
          <w:b/>
          <w:sz w:val="24"/>
          <w:szCs w:val="24"/>
        </w:rPr>
        <w:t xml:space="preserve">Answer </w:t>
      </w:r>
    </w:p>
    <w:tbl>
      <w:tblPr>
        <w:tblStyle w:val="TableGrid"/>
        <w:tblW w:w="0" w:type="auto"/>
        <w:tblLook w:val="04A0"/>
      </w:tblPr>
      <w:tblGrid>
        <w:gridCol w:w="3798"/>
        <w:gridCol w:w="1530"/>
        <w:gridCol w:w="3914"/>
      </w:tblGrid>
      <w:tr w:rsidR="00A344B3" w:rsidRPr="002A77D8" w:rsidTr="002B2C26">
        <w:tc>
          <w:tcPr>
            <w:tcW w:w="3798" w:type="dxa"/>
          </w:tcPr>
          <w:p w:rsidR="00A344B3" w:rsidRPr="002A77D8" w:rsidRDefault="00A344B3" w:rsidP="005C6BB8">
            <w:pPr>
              <w:tabs>
                <w:tab w:val="left" w:pos="2025"/>
              </w:tabs>
              <w:rPr>
                <w:rFonts w:asciiTheme="majorHAnsi" w:hAnsiTheme="majorHAnsi"/>
                <w:sz w:val="24"/>
                <w:szCs w:val="24"/>
              </w:rPr>
            </w:pPr>
          </w:p>
        </w:tc>
        <w:tc>
          <w:tcPr>
            <w:tcW w:w="1530" w:type="dxa"/>
          </w:tcPr>
          <w:p w:rsidR="00A344B3" w:rsidRPr="002A77D8" w:rsidRDefault="00A344B3" w:rsidP="002B2C26">
            <w:pPr>
              <w:tabs>
                <w:tab w:val="left" w:pos="2025"/>
              </w:tabs>
              <w:jc w:val="center"/>
              <w:rPr>
                <w:rFonts w:asciiTheme="majorHAnsi" w:hAnsiTheme="majorHAnsi"/>
                <w:sz w:val="24"/>
                <w:szCs w:val="24"/>
              </w:rPr>
            </w:pPr>
            <w:r w:rsidRPr="002A77D8">
              <w:rPr>
                <w:rFonts w:asciiTheme="majorHAnsi" w:hAnsiTheme="majorHAnsi"/>
                <w:sz w:val="24"/>
                <w:szCs w:val="24"/>
              </w:rPr>
              <w:t>Option I</w:t>
            </w:r>
          </w:p>
        </w:tc>
        <w:tc>
          <w:tcPr>
            <w:tcW w:w="3914"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Option II</w:t>
            </w:r>
          </w:p>
        </w:tc>
      </w:tr>
      <w:tr w:rsidR="00A344B3" w:rsidRPr="002A77D8" w:rsidTr="002B2C26">
        <w:tc>
          <w:tcPr>
            <w:tcW w:w="3798"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Cost : processing cost</w:t>
            </w:r>
          </w:p>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 xml:space="preserve">           Foregone sales </w:t>
            </w:r>
          </w:p>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 xml:space="preserve">           Total </w:t>
            </w:r>
          </w:p>
        </w:tc>
        <w:tc>
          <w:tcPr>
            <w:tcW w:w="1530" w:type="dxa"/>
          </w:tcPr>
          <w:p w:rsidR="00A344B3" w:rsidRPr="002A77D8" w:rsidRDefault="00A344B3" w:rsidP="002B2C26">
            <w:pPr>
              <w:tabs>
                <w:tab w:val="left" w:pos="2025"/>
              </w:tabs>
              <w:jc w:val="center"/>
              <w:rPr>
                <w:rFonts w:asciiTheme="majorHAnsi" w:hAnsiTheme="majorHAnsi"/>
                <w:sz w:val="24"/>
                <w:szCs w:val="24"/>
              </w:rPr>
            </w:pPr>
            <w:r w:rsidRPr="002A77D8">
              <w:rPr>
                <w:rFonts w:asciiTheme="majorHAnsi" w:hAnsiTheme="majorHAnsi"/>
                <w:sz w:val="24"/>
                <w:szCs w:val="24"/>
              </w:rPr>
              <w:t>1,80,000</w:t>
            </w:r>
          </w:p>
          <w:p w:rsidR="00A344B3" w:rsidRPr="002A77D8" w:rsidRDefault="00A344B3" w:rsidP="002B2C26">
            <w:pPr>
              <w:tabs>
                <w:tab w:val="left" w:pos="2025"/>
              </w:tabs>
              <w:jc w:val="center"/>
              <w:rPr>
                <w:rFonts w:asciiTheme="majorHAnsi" w:hAnsiTheme="majorHAnsi"/>
                <w:sz w:val="24"/>
                <w:szCs w:val="24"/>
              </w:rPr>
            </w:pPr>
            <w:r w:rsidRPr="002A77D8">
              <w:rPr>
                <w:rFonts w:asciiTheme="majorHAnsi" w:hAnsiTheme="majorHAnsi"/>
                <w:sz w:val="24"/>
                <w:szCs w:val="24"/>
              </w:rPr>
              <w:t>4,00,000</w:t>
            </w:r>
          </w:p>
          <w:p w:rsidR="00A344B3" w:rsidRPr="002A77D8" w:rsidRDefault="00A344B3" w:rsidP="002B2C26">
            <w:pPr>
              <w:tabs>
                <w:tab w:val="left" w:pos="2025"/>
              </w:tabs>
              <w:jc w:val="center"/>
              <w:rPr>
                <w:rFonts w:asciiTheme="majorHAnsi" w:hAnsiTheme="majorHAnsi"/>
                <w:sz w:val="24"/>
                <w:szCs w:val="24"/>
              </w:rPr>
            </w:pPr>
            <w:r w:rsidRPr="002A77D8">
              <w:rPr>
                <w:rFonts w:asciiTheme="majorHAnsi" w:hAnsiTheme="majorHAnsi"/>
                <w:sz w:val="24"/>
                <w:szCs w:val="24"/>
              </w:rPr>
              <w:t>5,80,000</w:t>
            </w:r>
          </w:p>
        </w:tc>
        <w:tc>
          <w:tcPr>
            <w:tcW w:w="3914"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Cost : Processing              1,80,000</w:t>
            </w:r>
          </w:p>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 xml:space="preserve">            VC                               84,000</w:t>
            </w:r>
          </w:p>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 xml:space="preserve">            Foregone sale           35,000</w:t>
            </w:r>
          </w:p>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 xml:space="preserve">            Total                         299,000                      </w:t>
            </w:r>
          </w:p>
        </w:tc>
      </w:tr>
      <w:tr w:rsidR="00A344B3" w:rsidRPr="002A77D8" w:rsidTr="002B2C26">
        <w:tc>
          <w:tcPr>
            <w:tcW w:w="3798"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Revenue: 36000 units of M @Rs.18</w:t>
            </w:r>
          </w:p>
        </w:tc>
        <w:tc>
          <w:tcPr>
            <w:tcW w:w="1530" w:type="dxa"/>
          </w:tcPr>
          <w:p w:rsidR="00A344B3" w:rsidRPr="002A77D8" w:rsidRDefault="002B2C26" w:rsidP="002B2C26">
            <w:pPr>
              <w:tabs>
                <w:tab w:val="left" w:pos="2025"/>
              </w:tabs>
              <w:rPr>
                <w:rFonts w:asciiTheme="majorHAnsi" w:hAnsiTheme="majorHAnsi"/>
                <w:sz w:val="24"/>
                <w:szCs w:val="24"/>
              </w:rPr>
            </w:pPr>
            <w:r>
              <w:rPr>
                <w:rFonts w:asciiTheme="majorHAnsi" w:hAnsiTheme="majorHAnsi"/>
                <w:sz w:val="24"/>
                <w:szCs w:val="24"/>
              </w:rPr>
              <w:t xml:space="preserve">    </w:t>
            </w:r>
            <w:r w:rsidR="00A344B3" w:rsidRPr="002A77D8">
              <w:rPr>
                <w:rFonts w:asciiTheme="majorHAnsi" w:hAnsiTheme="majorHAnsi"/>
                <w:sz w:val="24"/>
                <w:szCs w:val="24"/>
              </w:rPr>
              <w:t>6,48,000</w:t>
            </w:r>
          </w:p>
        </w:tc>
        <w:tc>
          <w:tcPr>
            <w:tcW w:w="3914"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Revenue : 7000 units of A @Rs.30</w:t>
            </w:r>
          </w:p>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 xml:space="preserve">                 : Rs.2,10,000                 </w:t>
            </w:r>
          </w:p>
        </w:tc>
      </w:tr>
      <w:tr w:rsidR="00A344B3" w:rsidRPr="002A77D8" w:rsidTr="002B2C26">
        <w:tc>
          <w:tcPr>
            <w:tcW w:w="3798"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Net gain</w:t>
            </w:r>
          </w:p>
        </w:tc>
        <w:tc>
          <w:tcPr>
            <w:tcW w:w="1530" w:type="dxa"/>
          </w:tcPr>
          <w:p w:rsidR="00A344B3" w:rsidRPr="002A77D8" w:rsidRDefault="00A344B3" w:rsidP="002B2C26">
            <w:pPr>
              <w:tabs>
                <w:tab w:val="left" w:pos="2025"/>
              </w:tabs>
              <w:jc w:val="center"/>
              <w:rPr>
                <w:rFonts w:asciiTheme="majorHAnsi" w:hAnsiTheme="majorHAnsi"/>
                <w:sz w:val="24"/>
                <w:szCs w:val="24"/>
              </w:rPr>
            </w:pPr>
            <w:r w:rsidRPr="002A77D8">
              <w:rPr>
                <w:rFonts w:asciiTheme="majorHAnsi" w:hAnsiTheme="majorHAnsi"/>
                <w:sz w:val="24"/>
                <w:szCs w:val="24"/>
              </w:rPr>
              <w:t>68,000</w:t>
            </w:r>
          </w:p>
        </w:tc>
        <w:tc>
          <w:tcPr>
            <w:tcW w:w="3914" w:type="dxa"/>
          </w:tcPr>
          <w:p w:rsidR="00A344B3" w:rsidRPr="002A77D8" w:rsidRDefault="00A344B3" w:rsidP="005C6BB8">
            <w:pPr>
              <w:tabs>
                <w:tab w:val="left" w:pos="2025"/>
              </w:tabs>
              <w:rPr>
                <w:rFonts w:asciiTheme="majorHAnsi" w:hAnsiTheme="majorHAnsi"/>
                <w:sz w:val="24"/>
                <w:szCs w:val="24"/>
              </w:rPr>
            </w:pPr>
            <w:r w:rsidRPr="002A77D8">
              <w:rPr>
                <w:rFonts w:asciiTheme="majorHAnsi" w:hAnsiTheme="majorHAnsi"/>
                <w:sz w:val="24"/>
                <w:szCs w:val="24"/>
              </w:rPr>
              <w:t>Net loss                                  Rs.89,000</w:t>
            </w:r>
          </w:p>
        </w:tc>
      </w:tr>
    </w:tbl>
    <w:p w:rsidR="00A344B3" w:rsidRPr="002A77D8" w:rsidRDefault="00A344B3" w:rsidP="00A344B3">
      <w:pPr>
        <w:tabs>
          <w:tab w:val="left" w:pos="2025"/>
        </w:tabs>
        <w:rPr>
          <w:rFonts w:asciiTheme="majorHAnsi" w:hAnsiTheme="majorHAnsi"/>
          <w:sz w:val="24"/>
          <w:szCs w:val="24"/>
        </w:rPr>
      </w:pPr>
    </w:p>
    <w:p w:rsidR="00A344B3" w:rsidRPr="002A77D8" w:rsidRDefault="00A344B3" w:rsidP="00A344B3">
      <w:pPr>
        <w:tabs>
          <w:tab w:val="left" w:pos="2025"/>
        </w:tabs>
        <w:rPr>
          <w:rFonts w:asciiTheme="majorHAnsi" w:hAnsiTheme="majorHAnsi"/>
          <w:sz w:val="24"/>
          <w:szCs w:val="24"/>
        </w:rPr>
      </w:pPr>
      <w:r w:rsidRPr="002A77D8">
        <w:rPr>
          <w:rFonts w:asciiTheme="majorHAnsi" w:hAnsiTheme="majorHAnsi"/>
          <w:sz w:val="24"/>
          <w:szCs w:val="24"/>
        </w:rPr>
        <w:t>On the basis of above information, option I is recommended.</w:t>
      </w: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 xml:space="preserve">Q. </w:t>
      </w:r>
      <w:r w:rsidR="0047576B">
        <w:rPr>
          <w:rFonts w:asciiTheme="majorHAnsi" w:eastAsia="Batang" w:hAnsiTheme="majorHAnsi"/>
          <w:b/>
          <w:sz w:val="24"/>
          <w:szCs w:val="24"/>
        </w:rPr>
        <w:t>No. 9</w:t>
      </w:r>
      <w:r w:rsidR="00B4265A">
        <w:rPr>
          <w:rFonts w:asciiTheme="majorHAnsi" w:eastAsia="Batang" w:hAnsiTheme="majorHAnsi"/>
          <w:b/>
          <w:sz w:val="24"/>
          <w:szCs w:val="24"/>
        </w:rPr>
        <w:t>5</w:t>
      </w:r>
      <w:r w:rsidRPr="002B2C26">
        <w:rPr>
          <w:rFonts w:asciiTheme="majorHAnsi" w:eastAsia="Batang" w:hAnsiTheme="majorHAnsi"/>
          <w:b/>
          <w:sz w:val="24"/>
          <w:szCs w:val="24"/>
        </w:rPr>
        <w:t xml:space="preserve"> </w:t>
      </w:r>
      <w:r w:rsidRPr="002B2C26">
        <w:rPr>
          <w:rFonts w:asciiTheme="majorHAnsi" w:eastAsia="Batang" w:hAnsiTheme="majorHAnsi"/>
          <w:sz w:val="24"/>
          <w:szCs w:val="24"/>
        </w:rPr>
        <w:t xml:space="preserve">S.V. Ltd is able to </w:t>
      </w:r>
      <w:r w:rsidR="00995602">
        <w:rPr>
          <w:rFonts w:asciiTheme="majorHAnsi" w:eastAsia="Batang" w:hAnsiTheme="majorHAnsi"/>
          <w:sz w:val="24"/>
          <w:szCs w:val="24"/>
        </w:rPr>
        <w:t xml:space="preserve">produce </w:t>
      </w:r>
      <w:r w:rsidRPr="002B2C26">
        <w:rPr>
          <w:rFonts w:asciiTheme="majorHAnsi" w:eastAsia="Batang" w:hAnsiTheme="majorHAnsi"/>
          <w:sz w:val="24"/>
          <w:szCs w:val="24"/>
        </w:rPr>
        <w:t xml:space="preserve">2,00,000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AXE and 4,00,000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BXE from the input of 6,00,000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raw material ‘F’ the selling prices of these articles are AXE Rs. 6 per Kg. and BXE Rs. 4.50 per kg. The processing cost amount to Rs. 20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 xml:space="preserve"> per month as under:</w:t>
      </w:r>
    </w:p>
    <w:tbl>
      <w:tblPr>
        <w:tblStyle w:val="TableGrid"/>
        <w:tblW w:w="0" w:type="auto"/>
        <w:tblLook w:val="04A0"/>
      </w:tblPr>
      <w:tblGrid>
        <w:gridCol w:w="4622"/>
        <w:gridCol w:w="4623"/>
      </w:tblGrid>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Rs.</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Raw material ‘F’ 6,00,000 Kg x Rs. 2</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12,00,000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Variable processing costs</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6,00,000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Fixed Processing costs</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2,00,000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20,00,000</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has the following two proposals under consideration:</w:t>
      </w:r>
    </w:p>
    <w:p w:rsidR="004D7B99" w:rsidRPr="002B2C26" w:rsidRDefault="004D7B99" w:rsidP="0072471E">
      <w:pPr>
        <w:pStyle w:val="ListParagraph"/>
        <w:numPr>
          <w:ilvl w:val="0"/>
          <w:numId w:val="68"/>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Product AXE can be further processed by mixing it with other purchased material. There is a market potential for absorbing the entire product AXE when processed further into PXE. The selling price of PXE is Rs. 13 per Kg Each Kg of PXE requires one kg of AXE as raw material. Additional cost of other materials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and overheads to process AXE into PXE amount to Rs. 16</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per month.</w:t>
      </w:r>
    </w:p>
    <w:p w:rsidR="004D7B99" w:rsidRPr="002B2C26" w:rsidRDefault="004D7B99" w:rsidP="0072471E">
      <w:pPr>
        <w:pStyle w:val="ListParagraph"/>
        <w:numPr>
          <w:ilvl w:val="0"/>
          <w:numId w:val="68"/>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A new raw material has just become available. The processing costs will remain the same but the process will yield 2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AXE for every 3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BXE. The total quantity of the new raw material is limited to 6</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w:t>
      </w:r>
    </w:p>
    <w:p w:rsidR="004D7B99" w:rsidRPr="002B2C26" w:rsidRDefault="004D7B99" w:rsidP="0072471E">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Find the profit arising from the sale of AXE and BXE as originally planned.</w:t>
      </w:r>
    </w:p>
    <w:p w:rsidR="004D7B99" w:rsidRPr="002B2C26" w:rsidRDefault="004D7B99" w:rsidP="0072471E">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Evaluate the proposal for further processing of AXE and PXE and present a statement of profit.</w:t>
      </w:r>
    </w:p>
    <w:p w:rsidR="004D7B99" w:rsidRPr="002B2C26" w:rsidRDefault="004D7B99" w:rsidP="0072471E">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Evaluate the proposal for substitution of the existing raw material by new raw materials and find the maximum price the company can afford to pay for the new raw material for retaining the existing profit.</w:t>
      </w:r>
    </w:p>
    <w:p w:rsidR="004D7B99" w:rsidRPr="002B2C26" w:rsidRDefault="004D7B99" w:rsidP="004D7B99">
      <w:pPr>
        <w:spacing w:after="0" w:line="240" w:lineRule="auto"/>
        <w:ind w:left="360"/>
        <w:rPr>
          <w:rFonts w:asciiTheme="majorHAnsi" w:eastAsia="Batang" w:hAnsiTheme="majorHAnsi"/>
          <w:b/>
          <w:sz w:val="24"/>
          <w:szCs w:val="24"/>
        </w:rPr>
      </w:pPr>
    </w:p>
    <w:p w:rsidR="009658FC" w:rsidRDefault="009658FC" w:rsidP="004D7B99">
      <w:pPr>
        <w:spacing w:after="0" w:line="240" w:lineRule="auto"/>
        <w:ind w:left="360"/>
        <w:rPr>
          <w:rFonts w:asciiTheme="majorHAnsi" w:eastAsia="Batang" w:hAnsiTheme="majorHAnsi"/>
          <w:b/>
          <w:sz w:val="24"/>
          <w:szCs w:val="24"/>
        </w:rPr>
      </w:pPr>
    </w:p>
    <w:p w:rsidR="009658FC" w:rsidRDefault="009658FC" w:rsidP="004D7B99">
      <w:pPr>
        <w:spacing w:after="0" w:line="240" w:lineRule="auto"/>
        <w:ind w:left="360"/>
        <w:rPr>
          <w:rFonts w:asciiTheme="majorHAnsi" w:eastAsia="Batang" w:hAnsiTheme="majorHAnsi"/>
          <w:b/>
          <w:sz w:val="24"/>
          <w:szCs w:val="24"/>
        </w:rPr>
      </w:pPr>
    </w:p>
    <w:p w:rsidR="009658FC" w:rsidRDefault="009658FC" w:rsidP="004D7B99">
      <w:pPr>
        <w:spacing w:after="0" w:line="240" w:lineRule="auto"/>
        <w:ind w:left="360"/>
        <w:rPr>
          <w:rFonts w:asciiTheme="majorHAnsi" w:eastAsia="Batang" w:hAnsiTheme="majorHAnsi"/>
          <w:b/>
          <w:sz w:val="24"/>
          <w:szCs w:val="24"/>
        </w:rPr>
      </w:pPr>
    </w:p>
    <w:p w:rsidR="009658FC" w:rsidRDefault="009658FC" w:rsidP="004D7B99">
      <w:pPr>
        <w:spacing w:after="0" w:line="240" w:lineRule="auto"/>
        <w:ind w:left="360"/>
        <w:rPr>
          <w:rFonts w:asciiTheme="majorHAnsi" w:eastAsia="Batang" w:hAnsiTheme="majorHAnsi"/>
          <w:b/>
          <w:sz w:val="24"/>
          <w:szCs w:val="24"/>
        </w:rPr>
      </w:pPr>
    </w:p>
    <w:p w:rsidR="009658FC" w:rsidRDefault="009658FC" w:rsidP="004D7B99">
      <w:pPr>
        <w:spacing w:after="0" w:line="240" w:lineRule="auto"/>
        <w:ind w:left="360"/>
        <w:rPr>
          <w:rFonts w:asciiTheme="majorHAnsi" w:eastAsia="Batang" w:hAnsiTheme="majorHAnsi"/>
          <w:b/>
          <w:sz w:val="24"/>
          <w:szCs w:val="24"/>
        </w:rPr>
      </w:pPr>
    </w:p>
    <w:p w:rsidR="009658FC" w:rsidRDefault="009658FC" w:rsidP="004D7B99">
      <w:pPr>
        <w:spacing w:after="0" w:line="240" w:lineRule="auto"/>
        <w:ind w:left="360"/>
        <w:rPr>
          <w:rFonts w:asciiTheme="majorHAnsi" w:eastAsia="Batang" w:hAnsiTheme="majorHAnsi"/>
          <w:b/>
          <w:sz w:val="24"/>
          <w:szCs w:val="24"/>
        </w:rPr>
      </w:pPr>
    </w:p>
    <w:p w:rsidR="004D7B99" w:rsidRPr="002B2C26" w:rsidRDefault="004D7B99" w:rsidP="004D7B99">
      <w:pPr>
        <w:spacing w:after="0" w:line="240" w:lineRule="auto"/>
        <w:ind w:left="360"/>
        <w:rPr>
          <w:rFonts w:asciiTheme="majorHAnsi" w:eastAsia="Batang" w:hAnsiTheme="majorHAnsi"/>
          <w:b/>
          <w:sz w:val="24"/>
          <w:szCs w:val="24"/>
        </w:rPr>
      </w:pPr>
      <w:r w:rsidRPr="002B2C26">
        <w:rPr>
          <w:rFonts w:asciiTheme="majorHAnsi" w:eastAsia="Batang" w:hAnsiTheme="majorHAnsi"/>
          <w:b/>
          <w:sz w:val="24"/>
          <w:szCs w:val="24"/>
        </w:rPr>
        <w:lastRenderedPageBreak/>
        <w:t>Answer</w:t>
      </w:r>
    </w:p>
    <w:p w:rsidR="004D7B99" w:rsidRPr="002B2C26" w:rsidRDefault="004D7B99" w:rsidP="004D7B99">
      <w:pPr>
        <w:spacing w:after="0" w:line="240" w:lineRule="auto"/>
        <w:ind w:left="360"/>
        <w:rPr>
          <w:rFonts w:asciiTheme="majorHAnsi" w:eastAsia="Batang" w:hAnsiTheme="majorHAnsi"/>
          <w:b/>
          <w:sz w:val="24"/>
          <w:szCs w:val="24"/>
        </w:rPr>
      </w:pPr>
      <w:r w:rsidRPr="002B2C26">
        <w:rPr>
          <w:rFonts w:asciiTheme="majorHAnsi" w:eastAsia="Batang" w:hAnsiTheme="majorHAnsi"/>
          <w:b/>
          <w:sz w:val="24"/>
          <w:szCs w:val="24"/>
        </w:rPr>
        <w:t>(</w:t>
      </w:r>
      <w:proofErr w:type="spellStart"/>
      <w:proofErr w:type="gramStart"/>
      <w:r w:rsidRPr="002B2C26">
        <w:rPr>
          <w:rFonts w:asciiTheme="majorHAnsi" w:eastAsia="Batang" w:hAnsiTheme="majorHAnsi"/>
          <w:b/>
          <w:sz w:val="24"/>
          <w:szCs w:val="24"/>
        </w:rPr>
        <w:t>i</w:t>
      </w:r>
      <w:proofErr w:type="spellEnd"/>
      <w:proofErr w:type="gramEnd"/>
      <w:r w:rsidRPr="002B2C26">
        <w:rPr>
          <w:rFonts w:asciiTheme="majorHAnsi" w:eastAsia="Batang" w:hAnsiTheme="majorHAnsi"/>
          <w:b/>
          <w:sz w:val="24"/>
          <w:szCs w:val="24"/>
        </w:rPr>
        <w:t>)</w:t>
      </w:r>
    </w:p>
    <w:p w:rsidR="004D7B99" w:rsidRPr="002B2C26" w:rsidRDefault="004D7B99" w:rsidP="004D7B99">
      <w:pPr>
        <w:spacing w:after="0" w:line="240" w:lineRule="auto"/>
        <w:ind w:left="360"/>
        <w:jc w:val="center"/>
        <w:rPr>
          <w:rFonts w:asciiTheme="majorHAnsi" w:eastAsia="Batang" w:hAnsiTheme="majorHAnsi"/>
          <w:sz w:val="24"/>
          <w:szCs w:val="24"/>
        </w:rPr>
      </w:pPr>
      <w:r w:rsidRPr="002B2C26">
        <w:rPr>
          <w:rFonts w:asciiTheme="majorHAnsi" w:eastAsia="Batang" w:hAnsiTheme="majorHAnsi"/>
          <w:sz w:val="24"/>
          <w:szCs w:val="24"/>
        </w:rPr>
        <w:t>Statement Showing Originally Planned Profit</w:t>
      </w:r>
    </w:p>
    <w:tbl>
      <w:tblPr>
        <w:tblStyle w:val="TableGrid"/>
        <w:tblW w:w="0" w:type="auto"/>
        <w:tblInd w:w="-72" w:type="dxa"/>
        <w:tblLook w:val="04A0"/>
      </w:tblPr>
      <w:tblGrid>
        <w:gridCol w:w="7830"/>
        <w:gridCol w:w="1818"/>
      </w:tblGrid>
      <w:tr w:rsidR="004D7B99" w:rsidRPr="002B2C26" w:rsidTr="005B07C7">
        <w:tc>
          <w:tcPr>
            <w:tcW w:w="783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Particulars </w:t>
            </w:r>
          </w:p>
        </w:tc>
        <w:tc>
          <w:tcPr>
            <w:tcW w:w="181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Amount </w:t>
            </w:r>
          </w:p>
        </w:tc>
      </w:tr>
      <w:tr w:rsidR="004D7B99" w:rsidRPr="002B2C26" w:rsidTr="005B07C7">
        <w:tc>
          <w:tcPr>
            <w:tcW w:w="783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Sales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2,00,000 x 6.00</w:t>
            </w:r>
          </w:p>
          <w:p w:rsidR="004D7B99" w:rsidRPr="002B2C26" w:rsidRDefault="004D7B99" w:rsidP="005B07C7">
            <w:pPr>
              <w:rPr>
                <w:rFonts w:asciiTheme="majorHAnsi" w:eastAsia="Batang" w:hAnsiTheme="majorHAnsi"/>
                <w:sz w:val="24"/>
                <w:szCs w:val="24"/>
                <w:u w:val="single"/>
              </w:rPr>
            </w:pPr>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4,00,000 x 4.50</w:t>
            </w:r>
          </w:p>
        </w:tc>
        <w:tc>
          <w:tcPr>
            <w:tcW w:w="1818"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30,00,000</w:t>
            </w:r>
          </w:p>
        </w:tc>
      </w:tr>
      <w:tr w:rsidR="004D7B99" w:rsidRPr="002B2C26" w:rsidTr="005B07C7">
        <w:tc>
          <w:tcPr>
            <w:tcW w:w="783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Costs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Material                        12,00,000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Variable Processing cost  6,00,000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Fixed processing cost      </w:t>
            </w:r>
            <w:r w:rsidRPr="002B2C26">
              <w:rPr>
                <w:rFonts w:asciiTheme="majorHAnsi" w:eastAsia="Batang" w:hAnsiTheme="majorHAnsi"/>
                <w:sz w:val="24"/>
                <w:szCs w:val="24"/>
                <w:u w:val="single"/>
              </w:rPr>
              <w:t>2,00,000</w:t>
            </w:r>
          </w:p>
        </w:tc>
        <w:tc>
          <w:tcPr>
            <w:tcW w:w="1818"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20,00,000</w:t>
            </w:r>
          </w:p>
        </w:tc>
      </w:tr>
      <w:tr w:rsidR="004D7B99" w:rsidRPr="002B2C26" w:rsidTr="005B07C7">
        <w:tc>
          <w:tcPr>
            <w:tcW w:w="783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81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10,00,000</w:t>
            </w:r>
          </w:p>
        </w:tc>
      </w:tr>
    </w:tbl>
    <w:p w:rsidR="004D7B99" w:rsidRPr="002B2C26" w:rsidRDefault="004D7B99" w:rsidP="004D7B99">
      <w:pPr>
        <w:spacing w:after="0" w:line="240" w:lineRule="auto"/>
        <w:rPr>
          <w:rFonts w:asciiTheme="majorHAnsi" w:eastAsia="Batang" w:hAnsiTheme="majorHAnsi"/>
          <w:b/>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(ii)</w:t>
      </w:r>
    </w:p>
    <w:p w:rsidR="004D7B99" w:rsidRPr="002B2C26" w:rsidRDefault="004D7B99" w:rsidP="004D7B99">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Cost Benefit analysis of Proposal regarding further processing of AXE</w:t>
      </w:r>
    </w:p>
    <w:tbl>
      <w:tblPr>
        <w:tblStyle w:val="TableGrid"/>
        <w:tblW w:w="0" w:type="auto"/>
        <w:tblLook w:val="04A0"/>
      </w:tblPr>
      <w:tblGrid>
        <w:gridCol w:w="3192"/>
        <w:gridCol w:w="3192"/>
        <w:gridCol w:w="3192"/>
      </w:tblGrid>
      <w:tr w:rsidR="004D7B99" w:rsidRPr="002B2C26" w:rsidTr="005B07C7">
        <w:tc>
          <w:tcPr>
            <w:tcW w:w="3192" w:type="dxa"/>
          </w:tcPr>
          <w:p w:rsidR="004D7B99" w:rsidRPr="002B2C26" w:rsidRDefault="004D7B99" w:rsidP="005B07C7">
            <w:pPr>
              <w:jc w:val="center"/>
              <w:rPr>
                <w:rFonts w:asciiTheme="majorHAnsi" w:eastAsia="Batang" w:hAnsiTheme="majorHAnsi"/>
                <w:sz w:val="24"/>
                <w:szCs w:val="24"/>
              </w:rPr>
            </w:pP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Cost </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Benefit </w:t>
            </w:r>
          </w:p>
        </w:tc>
      </w:tr>
      <w:tr w:rsidR="004D7B99" w:rsidRPr="002B2C26" w:rsidTr="005B07C7">
        <w:tc>
          <w:tcPr>
            <w:tcW w:w="3192"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Foregone Sale</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12,00,000</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3192"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Cost </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16,00,000</w:t>
            </w:r>
          </w:p>
        </w:tc>
        <w:tc>
          <w:tcPr>
            <w:tcW w:w="3192" w:type="dxa"/>
          </w:tcPr>
          <w:p w:rsidR="004D7B99" w:rsidRPr="002B2C26" w:rsidRDefault="004D7B99" w:rsidP="005B07C7">
            <w:pPr>
              <w:jc w:val="center"/>
              <w:rPr>
                <w:rFonts w:asciiTheme="majorHAnsi" w:eastAsia="Batang" w:hAnsiTheme="majorHAnsi"/>
                <w:sz w:val="24"/>
                <w:szCs w:val="24"/>
              </w:rPr>
            </w:pPr>
          </w:p>
        </w:tc>
      </w:tr>
      <w:tr w:rsidR="004D7B99" w:rsidRPr="002B2C26" w:rsidTr="005B07C7">
        <w:tc>
          <w:tcPr>
            <w:tcW w:w="3192"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3192" w:type="dxa"/>
          </w:tcPr>
          <w:p w:rsidR="004D7B99" w:rsidRPr="002B2C26" w:rsidRDefault="004D7B99" w:rsidP="005B07C7">
            <w:pPr>
              <w:jc w:val="center"/>
              <w:rPr>
                <w:rFonts w:asciiTheme="majorHAnsi" w:eastAsia="Batang" w:hAnsiTheme="majorHAnsi"/>
                <w:sz w:val="24"/>
                <w:szCs w:val="24"/>
              </w:rPr>
            </w:pP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26,00,000</w:t>
            </w:r>
          </w:p>
        </w:tc>
      </w:tr>
      <w:tr w:rsidR="004D7B99" w:rsidRPr="002B2C26" w:rsidTr="005B07C7">
        <w:tc>
          <w:tcPr>
            <w:tcW w:w="3192"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28,00,000</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26,00,000</w:t>
            </w:r>
          </w:p>
        </w:tc>
      </w:tr>
    </w:tbl>
    <w:p w:rsidR="004D7B99" w:rsidRPr="002B2C26" w:rsidRDefault="004D7B99"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proofErr w:type="gramStart"/>
      <w:r w:rsidRPr="002B2C26">
        <w:rPr>
          <w:rFonts w:asciiTheme="majorHAnsi" w:eastAsia="Batang" w:hAnsiTheme="majorHAnsi"/>
          <w:b/>
          <w:sz w:val="24"/>
          <w:szCs w:val="24"/>
        </w:rPr>
        <w:t>Recommendation :</w:t>
      </w:r>
      <w:proofErr w:type="gramEnd"/>
      <w:r w:rsidRPr="002B2C26">
        <w:rPr>
          <w:rFonts w:asciiTheme="majorHAnsi" w:eastAsia="Batang" w:hAnsiTheme="majorHAnsi"/>
          <w:b/>
          <w:sz w:val="24"/>
          <w:szCs w:val="24"/>
        </w:rPr>
        <w:t xml:space="preserve"> </w:t>
      </w:r>
      <w:r w:rsidRPr="002B2C26">
        <w:rPr>
          <w:rFonts w:asciiTheme="majorHAnsi" w:eastAsia="Batang" w:hAnsiTheme="majorHAnsi"/>
          <w:sz w:val="24"/>
          <w:szCs w:val="24"/>
        </w:rPr>
        <w:t>Further processing may not be done as its cost is more than its benefit.</w:t>
      </w:r>
    </w:p>
    <w:p w:rsidR="004D7B99" w:rsidRPr="002B2C26" w:rsidRDefault="004D7B99" w:rsidP="004D7B99">
      <w:pPr>
        <w:spacing w:after="0" w:line="240" w:lineRule="auto"/>
        <w:ind w:left="360"/>
        <w:jc w:val="center"/>
        <w:rPr>
          <w:rFonts w:asciiTheme="majorHAnsi" w:eastAsia="Batang" w:hAnsiTheme="majorHAnsi"/>
          <w:b/>
          <w:sz w:val="24"/>
          <w:szCs w:val="24"/>
        </w:rPr>
      </w:pPr>
    </w:p>
    <w:p w:rsidR="004D7B99" w:rsidRPr="002B2C26" w:rsidRDefault="004D7B99" w:rsidP="004D7B99">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Statement of Profit (Further processing)</w:t>
      </w:r>
    </w:p>
    <w:tbl>
      <w:tblPr>
        <w:tblStyle w:val="TableGrid"/>
        <w:tblW w:w="0" w:type="auto"/>
        <w:tblInd w:w="-72" w:type="dxa"/>
        <w:tblLook w:val="04A0"/>
      </w:tblPr>
      <w:tblGrid>
        <w:gridCol w:w="7830"/>
        <w:gridCol w:w="1818"/>
      </w:tblGrid>
      <w:tr w:rsidR="004D7B99" w:rsidRPr="002B2C26" w:rsidTr="005B07C7">
        <w:tc>
          <w:tcPr>
            <w:tcW w:w="783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Particulars </w:t>
            </w:r>
          </w:p>
        </w:tc>
        <w:tc>
          <w:tcPr>
            <w:tcW w:w="181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Amount </w:t>
            </w:r>
          </w:p>
        </w:tc>
      </w:tr>
      <w:tr w:rsidR="004D7B99" w:rsidRPr="002B2C26" w:rsidTr="005B07C7">
        <w:tc>
          <w:tcPr>
            <w:tcW w:w="783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Sales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2,00,000 x 13.00</w:t>
            </w:r>
          </w:p>
          <w:p w:rsidR="004D7B99" w:rsidRPr="002B2C26" w:rsidRDefault="004D7B99" w:rsidP="005B07C7">
            <w:pPr>
              <w:rPr>
                <w:rFonts w:asciiTheme="majorHAnsi" w:eastAsia="Batang" w:hAnsiTheme="majorHAnsi"/>
                <w:sz w:val="24"/>
                <w:szCs w:val="24"/>
                <w:u w:val="single"/>
              </w:rPr>
            </w:pPr>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4,00,000 x   4.50</w:t>
            </w:r>
          </w:p>
        </w:tc>
        <w:tc>
          <w:tcPr>
            <w:tcW w:w="1818"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44,00,000</w:t>
            </w:r>
          </w:p>
        </w:tc>
      </w:tr>
      <w:tr w:rsidR="004D7B99" w:rsidRPr="002B2C26" w:rsidTr="005B07C7">
        <w:tc>
          <w:tcPr>
            <w:tcW w:w="783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Costs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Material                        12,00,000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Variable Processing cost  6,00,000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Fixed processing cost      2,00,000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Additional cost              </w:t>
            </w:r>
            <w:r w:rsidRPr="002B2C26">
              <w:rPr>
                <w:rFonts w:asciiTheme="majorHAnsi" w:eastAsia="Batang" w:hAnsiTheme="majorHAnsi"/>
                <w:sz w:val="24"/>
                <w:szCs w:val="24"/>
                <w:u w:val="single"/>
              </w:rPr>
              <w:t>16,00,000</w:t>
            </w:r>
          </w:p>
        </w:tc>
        <w:tc>
          <w:tcPr>
            <w:tcW w:w="1818"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36,00,000</w:t>
            </w:r>
          </w:p>
        </w:tc>
      </w:tr>
      <w:tr w:rsidR="004D7B99" w:rsidRPr="002B2C26" w:rsidTr="005B07C7">
        <w:tc>
          <w:tcPr>
            <w:tcW w:w="783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81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8,00,000</w:t>
            </w:r>
          </w:p>
        </w:tc>
      </w:tr>
    </w:tbl>
    <w:p w:rsidR="004D7B99" w:rsidRPr="002B2C26" w:rsidRDefault="004D7B99" w:rsidP="004D7B99">
      <w:pPr>
        <w:spacing w:after="0" w:line="240" w:lineRule="auto"/>
        <w:rPr>
          <w:rFonts w:asciiTheme="majorHAnsi" w:eastAsia="Batang" w:hAnsiTheme="majorHAnsi"/>
          <w:b/>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 xml:space="preserve">(iii) </w:t>
      </w: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b/>
          <w:sz w:val="24"/>
          <w:szCs w:val="24"/>
        </w:rPr>
        <w:t xml:space="preserve">Note: </w:t>
      </w:r>
      <w:r w:rsidRPr="002B2C26">
        <w:rPr>
          <w:rFonts w:asciiTheme="majorHAnsi" w:eastAsia="Batang" w:hAnsiTheme="majorHAnsi"/>
          <w:sz w:val="24"/>
          <w:szCs w:val="24"/>
        </w:rPr>
        <w:t>Using 6</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w:t>
      </w:r>
      <w:proofErr w:type="spellStart"/>
      <w:r w:rsidRPr="002B2C26">
        <w:rPr>
          <w:rFonts w:asciiTheme="majorHAnsi" w:eastAsia="Batang" w:hAnsiTheme="majorHAnsi"/>
          <w:sz w:val="24"/>
          <w:szCs w:val="24"/>
        </w:rPr>
        <w:t>Kgms</w:t>
      </w:r>
      <w:proofErr w:type="spellEnd"/>
      <w:r w:rsidRPr="002B2C26">
        <w:rPr>
          <w:rFonts w:asciiTheme="majorHAnsi" w:eastAsia="Batang" w:hAnsiTheme="majorHAnsi"/>
          <w:sz w:val="24"/>
          <w:szCs w:val="24"/>
        </w:rPr>
        <w:t xml:space="preserve">. of the new material, we can produce Axe and BXE in the ratio of 2:3 i.e.  240000 AXE </w:t>
      </w:r>
      <w:proofErr w:type="gramStart"/>
      <w:r w:rsidRPr="002B2C26">
        <w:rPr>
          <w:rFonts w:asciiTheme="majorHAnsi" w:eastAsia="Batang" w:hAnsiTheme="majorHAnsi"/>
          <w:sz w:val="24"/>
          <w:szCs w:val="24"/>
        </w:rPr>
        <w:t>and  360000</w:t>
      </w:r>
      <w:proofErr w:type="gramEnd"/>
      <w:r w:rsidRPr="002B2C26">
        <w:rPr>
          <w:rFonts w:asciiTheme="majorHAnsi" w:eastAsia="Batang" w:hAnsiTheme="majorHAnsi"/>
          <w:sz w:val="24"/>
          <w:szCs w:val="24"/>
        </w:rPr>
        <w:t xml:space="preserve"> BXE.</w:t>
      </w:r>
    </w:p>
    <w:p w:rsidR="004D7B99" w:rsidRPr="002B2C26" w:rsidRDefault="004D7B99" w:rsidP="004D7B99">
      <w:pPr>
        <w:spacing w:after="0" w:line="240" w:lineRule="auto"/>
        <w:ind w:left="360"/>
        <w:jc w:val="center"/>
        <w:rPr>
          <w:rFonts w:asciiTheme="majorHAnsi" w:eastAsia="Batang" w:hAnsiTheme="majorHAnsi"/>
          <w:b/>
          <w:sz w:val="24"/>
          <w:szCs w:val="24"/>
        </w:rPr>
      </w:pPr>
    </w:p>
    <w:p w:rsidR="004D7B99" w:rsidRPr="002B2C26" w:rsidRDefault="004D7B99" w:rsidP="004D7B99">
      <w:pPr>
        <w:spacing w:after="0" w:line="240" w:lineRule="auto"/>
        <w:ind w:left="360"/>
        <w:jc w:val="center"/>
        <w:rPr>
          <w:rFonts w:asciiTheme="majorHAnsi" w:eastAsia="Batang" w:hAnsiTheme="majorHAnsi"/>
          <w:sz w:val="24"/>
          <w:szCs w:val="24"/>
        </w:rPr>
      </w:pPr>
      <w:r w:rsidRPr="002B2C26">
        <w:rPr>
          <w:rFonts w:asciiTheme="majorHAnsi" w:eastAsia="Batang" w:hAnsiTheme="majorHAnsi"/>
          <w:sz w:val="24"/>
          <w:szCs w:val="24"/>
        </w:rPr>
        <w:t xml:space="preserve">Statement </w:t>
      </w:r>
      <w:proofErr w:type="gramStart"/>
      <w:r w:rsidRPr="002B2C26">
        <w:rPr>
          <w:rFonts w:asciiTheme="majorHAnsi" w:eastAsia="Batang" w:hAnsiTheme="majorHAnsi"/>
          <w:sz w:val="24"/>
          <w:szCs w:val="24"/>
        </w:rPr>
        <w:t>Showing</w:t>
      </w:r>
      <w:proofErr w:type="gramEnd"/>
      <w:r w:rsidRPr="002B2C26">
        <w:rPr>
          <w:rFonts w:asciiTheme="majorHAnsi" w:eastAsia="Batang" w:hAnsiTheme="majorHAnsi"/>
          <w:sz w:val="24"/>
          <w:szCs w:val="24"/>
        </w:rPr>
        <w:t xml:space="preserve"> affordable Price for New Material </w:t>
      </w:r>
    </w:p>
    <w:tbl>
      <w:tblPr>
        <w:tblStyle w:val="TableGrid"/>
        <w:tblW w:w="0" w:type="auto"/>
        <w:tblInd w:w="360" w:type="dxa"/>
        <w:tblLook w:val="04A0"/>
      </w:tblPr>
      <w:tblGrid>
        <w:gridCol w:w="6948"/>
        <w:gridCol w:w="2268"/>
      </w:tblGrid>
      <w:tr w:rsidR="004D7B99" w:rsidRPr="002B2C26" w:rsidTr="005B07C7">
        <w:tc>
          <w:tcPr>
            <w:tcW w:w="6948" w:type="dxa"/>
          </w:tcPr>
          <w:p w:rsidR="004D7B99" w:rsidRPr="002B2C26" w:rsidRDefault="004D7B99" w:rsidP="005B07C7">
            <w:pPr>
              <w:jc w:val="center"/>
              <w:rPr>
                <w:rFonts w:asciiTheme="majorHAnsi" w:eastAsia="Batang" w:hAnsiTheme="majorHAnsi"/>
                <w:sz w:val="24"/>
                <w:szCs w:val="24"/>
              </w:rPr>
            </w:pPr>
          </w:p>
        </w:tc>
        <w:tc>
          <w:tcPr>
            <w:tcW w:w="22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Amount (Rs.)</w:t>
            </w:r>
          </w:p>
        </w:tc>
      </w:tr>
      <w:tr w:rsidR="004D7B99" w:rsidRPr="002B2C26" w:rsidTr="005B07C7">
        <w:tc>
          <w:tcPr>
            <w:tcW w:w="69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Revenue using new material: </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240000x6.00</w:t>
            </w:r>
          </w:p>
          <w:p w:rsidR="004D7B99" w:rsidRPr="002B2C26" w:rsidRDefault="004D7B99" w:rsidP="005B07C7">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360000x4.50</w:t>
            </w:r>
          </w:p>
        </w:tc>
        <w:tc>
          <w:tcPr>
            <w:tcW w:w="2268" w:type="dxa"/>
          </w:tcPr>
          <w:p w:rsidR="004D7B99" w:rsidRPr="002B2C26" w:rsidRDefault="004D7B99" w:rsidP="005B07C7">
            <w:pPr>
              <w:jc w:val="right"/>
              <w:rPr>
                <w:rFonts w:asciiTheme="majorHAnsi" w:eastAsia="Batang" w:hAnsiTheme="majorHAnsi"/>
                <w:sz w:val="24"/>
                <w:szCs w:val="24"/>
              </w:rPr>
            </w:pPr>
          </w:p>
          <w:p w:rsidR="004D7B99" w:rsidRPr="002B2C26" w:rsidRDefault="004D7B99" w:rsidP="005B07C7">
            <w:pPr>
              <w:jc w:val="right"/>
              <w:rPr>
                <w:rFonts w:asciiTheme="majorHAnsi" w:eastAsia="Batang" w:hAnsiTheme="majorHAnsi"/>
                <w:sz w:val="24"/>
                <w:szCs w:val="24"/>
              </w:rPr>
            </w:pPr>
          </w:p>
          <w:p w:rsidR="004D7B99" w:rsidRPr="002B2C26" w:rsidRDefault="004D7B99" w:rsidP="005B07C7">
            <w:pPr>
              <w:jc w:val="right"/>
              <w:rPr>
                <w:rFonts w:asciiTheme="majorHAnsi" w:eastAsia="Batang" w:hAnsiTheme="majorHAnsi"/>
                <w:sz w:val="24"/>
                <w:szCs w:val="24"/>
              </w:rPr>
            </w:pPr>
            <w:r w:rsidRPr="002B2C26">
              <w:rPr>
                <w:rFonts w:asciiTheme="majorHAnsi" w:eastAsia="Batang" w:hAnsiTheme="majorHAnsi"/>
                <w:sz w:val="24"/>
                <w:szCs w:val="24"/>
              </w:rPr>
              <w:t>30,60,000</w:t>
            </w:r>
          </w:p>
        </w:tc>
      </w:tr>
      <w:tr w:rsidR="004D7B99" w:rsidRPr="002B2C26" w:rsidTr="005B07C7">
        <w:tc>
          <w:tcPr>
            <w:tcW w:w="69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Revenue using old material</w:t>
            </w:r>
          </w:p>
        </w:tc>
        <w:tc>
          <w:tcPr>
            <w:tcW w:w="2268" w:type="dxa"/>
          </w:tcPr>
          <w:p w:rsidR="004D7B99" w:rsidRPr="002B2C26" w:rsidRDefault="004D7B99" w:rsidP="005B07C7">
            <w:pPr>
              <w:jc w:val="right"/>
              <w:rPr>
                <w:rFonts w:asciiTheme="majorHAnsi" w:eastAsia="Batang" w:hAnsiTheme="majorHAnsi"/>
                <w:sz w:val="24"/>
                <w:szCs w:val="24"/>
              </w:rPr>
            </w:pPr>
            <w:r w:rsidRPr="002B2C26">
              <w:rPr>
                <w:rFonts w:asciiTheme="majorHAnsi" w:eastAsia="Batang" w:hAnsiTheme="majorHAnsi"/>
                <w:sz w:val="24"/>
                <w:szCs w:val="24"/>
              </w:rPr>
              <w:t>30,00,000</w:t>
            </w:r>
          </w:p>
        </w:tc>
      </w:tr>
      <w:tr w:rsidR="004D7B99" w:rsidRPr="002B2C26" w:rsidTr="005B07C7">
        <w:tc>
          <w:tcPr>
            <w:tcW w:w="69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lastRenderedPageBreak/>
              <w:t xml:space="preserve">Incremental Revenue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(This is affordable additional cost of material)</w:t>
            </w:r>
          </w:p>
        </w:tc>
        <w:tc>
          <w:tcPr>
            <w:tcW w:w="2268" w:type="dxa"/>
          </w:tcPr>
          <w:p w:rsidR="004D7B99" w:rsidRPr="002B2C26" w:rsidRDefault="004D7B99" w:rsidP="005B07C7">
            <w:pPr>
              <w:jc w:val="right"/>
              <w:rPr>
                <w:rFonts w:asciiTheme="majorHAnsi" w:eastAsia="Batang" w:hAnsiTheme="majorHAnsi"/>
                <w:sz w:val="24"/>
                <w:szCs w:val="24"/>
              </w:rPr>
            </w:pPr>
            <w:r w:rsidRPr="002B2C26">
              <w:rPr>
                <w:rFonts w:asciiTheme="majorHAnsi" w:eastAsia="Batang" w:hAnsiTheme="majorHAnsi"/>
                <w:sz w:val="24"/>
                <w:szCs w:val="24"/>
              </w:rPr>
              <w:t>60,000</w:t>
            </w:r>
          </w:p>
        </w:tc>
      </w:tr>
      <w:tr w:rsidR="004D7B99" w:rsidRPr="002B2C26" w:rsidTr="005B07C7">
        <w:tc>
          <w:tcPr>
            <w:tcW w:w="9216" w:type="dxa"/>
            <w:gridSpan w:val="2"/>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Affordable additional cost of new material = Rs.60000/600000 =0.10</w:t>
            </w:r>
          </w:p>
        </w:tc>
      </w:tr>
      <w:tr w:rsidR="004D7B99" w:rsidRPr="002B2C26" w:rsidTr="005B07C7">
        <w:tc>
          <w:tcPr>
            <w:tcW w:w="9216" w:type="dxa"/>
            <w:gridSpan w:val="2"/>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Affordable new price of raw material = Rs.2.10</w:t>
            </w:r>
          </w:p>
        </w:tc>
      </w:tr>
    </w:tbl>
    <w:p w:rsidR="004D7B99" w:rsidRPr="002B2C26" w:rsidRDefault="004D7B99" w:rsidP="004D7B99">
      <w:pPr>
        <w:spacing w:after="0" w:line="240" w:lineRule="auto"/>
        <w:ind w:left="360"/>
        <w:jc w:val="center"/>
        <w:rPr>
          <w:rFonts w:asciiTheme="majorHAnsi" w:eastAsia="Batang" w:hAnsiTheme="majorHAnsi"/>
          <w:b/>
          <w:sz w:val="24"/>
          <w:szCs w:val="24"/>
        </w:rPr>
      </w:pPr>
    </w:p>
    <w:p w:rsidR="002F6BF2" w:rsidRPr="002B2C26" w:rsidRDefault="002F6BF2" w:rsidP="002F6BF2">
      <w:pPr>
        <w:spacing w:after="0" w:line="240" w:lineRule="auto"/>
        <w:rPr>
          <w:rFonts w:asciiTheme="majorHAnsi" w:eastAsia="Batang" w:hAnsiTheme="majorHAnsi"/>
          <w:b/>
          <w:sz w:val="24"/>
          <w:szCs w:val="24"/>
        </w:rPr>
      </w:pPr>
    </w:p>
    <w:p w:rsidR="004D7B99" w:rsidRPr="002B2C26" w:rsidRDefault="004D7B99" w:rsidP="002F6BF2">
      <w:pPr>
        <w:spacing w:after="0" w:line="240" w:lineRule="auto"/>
        <w:jc w:val="center"/>
        <w:rPr>
          <w:rFonts w:asciiTheme="majorHAnsi" w:hAnsiTheme="majorHAnsi"/>
          <w:b/>
          <w:sz w:val="36"/>
          <w:szCs w:val="36"/>
        </w:rPr>
      </w:pPr>
      <w:r w:rsidRPr="002B2C26">
        <w:rPr>
          <w:rFonts w:asciiTheme="majorHAnsi" w:hAnsiTheme="majorHAnsi"/>
          <w:b/>
          <w:sz w:val="36"/>
          <w:szCs w:val="36"/>
        </w:rPr>
        <w:t>DECISION- MAKING UNDER UNCERTAINTY</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Decision making is the process of choosing the best alternative. The problems of decision making we discussed so </w:t>
      </w:r>
      <w:proofErr w:type="gramStart"/>
      <w:r w:rsidRPr="002B2C26">
        <w:rPr>
          <w:rFonts w:asciiTheme="majorHAnsi" w:eastAsia="Batang" w:hAnsiTheme="majorHAnsi"/>
          <w:sz w:val="24"/>
          <w:szCs w:val="24"/>
        </w:rPr>
        <w:t>far,</w:t>
      </w:r>
      <w:proofErr w:type="gramEnd"/>
      <w:r w:rsidRPr="002B2C26">
        <w:rPr>
          <w:rFonts w:asciiTheme="majorHAnsi" w:eastAsia="Batang" w:hAnsiTheme="majorHAnsi"/>
          <w:sz w:val="24"/>
          <w:szCs w:val="24"/>
        </w:rPr>
        <w:t xml:space="preserve"> had only two aspects: (a) Acts (also known as actions, courses of actions, strategy etc.), and (b) outcomes (the results of the acts, i.e., profit, loss, cost etc). </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problems that we are going to discuss now shall have three aspects:</w:t>
      </w:r>
      <w:r w:rsidR="002B2C26">
        <w:rPr>
          <w:rFonts w:asciiTheme="majorHAnsi" w:eastAsia="Batang" w:hAnsiTheme="majorHAnsi"/>
          <w:sz w:val="24"/>
          <w:szCs w:val="24"/>
        </w:rPr>
        <w:t xml:space="preserve"> </w:t>
      </w:r>
      <w:r w:rsidRPr="002B2C26">
        <w:rPr>
          <w:rFonts w:asciiTheme="majorHAnsi" w:eastAsia="Batang" w:hAnsiTheme="majorHAnsi"/>
          <w:sz w:val="24"/>
          <w:szCs w:val="24"/>
        </w:rPr>
        <w:t>(a) Acts, (b) Event</w:t>
      </w:r>
      <w:r w:rsidR="002B2C26">
        <w:rPr>
          <w:rFonts w:asciiTheme="majorHAnsi" w:eastAsia="Batang" w:hAnsiTheme="majorHAnsi"/>
          <w:sz w:val="24"/>
          <w:szCs w:val="24"/>
        </w:rPr>
        <w:t>s</w:t>
      </w:r>
      <w:r w:rsidRPr="002B2C26">
        <w:rPr>
          <w:rFonts w:asciiTheme="majorHAnsi" w:eastAsia="Batang" w:hAnsiTheme="majorHAnsi"/>
          <w:sz w:val="24"/>
          <w:szCs w:val="24"/>
        </w:rPr>
        <w:t xml:space="preserve">, </w:t>
      </w:r>
      <w:r w:rsidR="00E47AAF" w:rsidRPr="002B2C26">
        <w:rPr>
          <w:rFonts w:asciiTheme="majorHAnsi" w:eastAsia="Batang" w:hAnsiTheme="majorHAnsi"/>
          <w:sz w:val="24"/>
          <w:szCs w:val="24"/>
        </w:rPr>
        <w:t>and (</w:t>
      </w:r>
      <w:r w:rsidRPr="002B2C26">
        <w:rPr>
          <w:rFonts w:asciiTheme="majorHAnsi" w:eastAsia="Batang" w:hAnsiTheme="majorHAnsi"/>
          <w:sz w:val="24"/>
          <w:szCs w:val="24"/>
        </w:rPr>
        <w:t>c) Outcomes. We shall be finding the expected outcome of each of the acts. We shall be taking the decision on the basis of expected outcomes.</w:t>
      </w:r>
    </w:p>
    <w:p w:rsidR="004D7B99" w:rsidRPr="002B2C26" w:rsidRDefault="004D7B99" w:rsidP="004D7B99">
      <w:pPr>
        <w:pStyle w:val="ListParagraph"/>
        <w:spacing w:after="0" w:line="240" w:lineRule="auto"/>
        <w:ind w:left="1080"/>
        <w:jc w:val="center"/>
        <w:rPr>
          <w:rFonts w:asciiTheme="majorHAnsi" w:hAnsiTheme="majorHAnsi"/>
          <w:b/>
          <w:sz w:val="36"/>
          <w:szCs w:val="36"/>
        </w:rPr>
      </w:pPr>
    </w:p>
    <w:p w:rsidR="004D7B99" w:rsidRPr="002B2C26" w:rsidRDefault="002B2C26" w:rsidP="004D7B99">
      <w:pPr>
        <w:spacing w:after="0" w:line="240" w:lineRule="auto"/>
        <w:jc w:val="both"/>
        <w:rPr>
          <w:rFonts w:asciiTheme="majorHAnsi" w:eastAsia="Batang" w:hAnsiTheme="majorHAnsi"/>
          <w:sz w:val="24"/>
          <w:szCs w:val="24"/>
        </w:rPr>
      </w:pPr>
      <w:r>
        <w:rPr>
          <w:rFonts w:asciiTheme="majorHAnsi" w:eastAsia="Batang" w:hAnsiTheme="majorHAnsi"/>
          <w:b/>
          <w:sz w:val="24"/>
          <w:szCs w:val="24"/>
        </w:rPr>
        <w:t>Q. No</w:t>
      </w:r>
      <w:r w:rsidR="00B4265A">
        <w:rPr>
          <w:rFonts w:asciiTheme="majorHAnsi" w:eastAsia="Batang" w:hAnsiTheme="majorHAnsi"/>
          <w:b/>
          <w:sz w:val="24"/>
          <w:szCs w:val="24"/>
        </w:rPr>
        <w:t>.96</w:t>
      </w:r>
      <w:r w:rsidR="004D7B99" w:rsidRPr="002B2C26">
        <w:rPr>
          <w:rFonts w:asciiTheme="majorHAnsi" w:eastAsia="Batang" w:hAnsiTheme="majorHAnsi"/>
          <w:b/>
          <w:sz w:val="24"/>
          <w:szCs w:val="24"/>
        </w:rPr>
        <w:t xml:space="preserve"> </w:t>
      </w:r>
      <w:r w:rsidR="004D7B99" w:rsidRPr="002B2C26">
        <w:rPr>
          <w:rFonts w:asciiTheme="majorHAnsi" w:eastAsia="Batang" w:hAnsiTheme="majorHAnsi"/>
          <w:sz w:val="24"/>
          <w:szCs w:val="24"/>
        </w:rPr>
        <w:t>Invest Ltd. is considering which of two methods it should use to market its investment services to the public. One is direct mailing and the other is newspaper advertisement. It regards these forms of marketing as mutually exclusive. It has a budget for expenditure on marketing of £200,000. Cost of direct mailing is £0.25 for each ‘letter’. Previous experience leads the company to expect a response rate of between 6 per cent and 12 per cent with an average of 8 per cent. The chances of the lower, higher and average response rate actually occurring are estimated to be 15 per cent, 20 per cent and 65 per cent respectively. Newspaper advertisements have also been used in the past and these also produce varying response rates. Invest Ltd’s budget would allow it to run a campaign of weekly insertions (i.e., 52 in total) in certain suitable Sunday newspaper. Again based on past experience, it can expect response rates varying between 700 and 2,000 per insertion with an average of 1,400. The chances of the lower, higher and average response rates actually occurring are 20 per cent, 25 per cent and 55 per cent respectively. In either case only 40 per cent of the response can be expected to produce a sale. Each sale generates a net income of £10. Which method you recommend?</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No of letters: 2</w:t>
      </w:r>
      <w:proofErr w:type="gramStart"/>
      <w:r w:rsidRPr="002B2C26">
        <w:rPr>
          <w:rFonts w:asciiTheme="majorHAnsi" w:eastAsia="Batang" w:hAnsiTheme="majorHAnsi"/>
          <w:b/>
          <w:sz w:val="24"/>
          <w:szCs w:val="24"/>
        </w:rPr>
        <w:t>,00,000</w:t>
      </w:r>
      <w:proofErr w:type="gramEnd"/>
      <w:r w:rsidRPr="002B2C26">
        <w:rPr>
          <w:rFonts w:asciiTheme="majorHAnsi" w:eastAsia="Batang" w:hAnsiTheme="majorHAnsi"/>
          <w:b/>
          <w:sz w:val="24"/>
          <w:szCs w:val="24"/>
        </w:rPr>
        <w:t>/0.25 = 8,00,000</w:t>
      </w: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Possible responses:</w:t>
      </w:r>
    </w:p>
    <w:tbl>
      <w:tblPr>
        <w:tblStyle w:val="TableGrid"/>
        <w:tblW w:w="0" w:type="auto"/>
        <w:tblLook w:val="04A0"/>
      </w:tblPr>
      <w:tblGrid>
        <w:gridCol w:w="2988"/>
        <w:gridCol w:w="3396"/>
        <w:gridCol w:w="3192"/>
      </w:tblGrid>
      <w:tr w:rsidR="004D7B99" w:rsidRPr="002B2C26" w:rsidTr="005B07C7">
        <w:tc>
          <w:tcPr>
            <w:tcW w:w="2988" w:type="dxa"/>
          </w:tcPr>
          <w:p w:rsidR="004D7B99" w:rsidRPr="002B2C26" w:rsidRDefault="004D7B99" w:rsidP="005B07C7">
            <w:pPr>
              <w:jc w:val="both"/>
              <w:rPr>
                <w:rFonts w:asciiTheme="majorHAnsi" w:eastAsia="Batang" w:hAnsiTheme="majorHAnsi"/>
                <w:b/>
                <w:sz w:val="24"/>
                <w:szCs w:val="24"/>
              </w:rPr>
            </w:pPr>
            <w:r w:rsidRPr="002B2C26">
              <w:rPr>
                <w:rFonts w:asciiTheme="majorHAnsi" w:eastAsia="Batang" w:hAnsiTheme="majorHAnsi"/>
                <w:b/>
                <w:sz w:val="24"/>
                <w:szCs w:val="24"/>
              </w:rPr>
              <w:t>Low</w:t>
            </w:r>
          </w:p>
        </w:tc>
        <w:tc>
          <w:tcPr>
            <w:tcW w:w="3396" w:type="dxa"/>
          </w:tcPr>
          <w:p w:rsidR="004D7B99" w:rsidRPr="002B2C26" w:rsidRDefault="004D7B99" w:rsidP="005B07C7">
            <w:pPr>
              <w:jc w:val="both"/>
              <w:rPr>
                <w:rFonts w:asciiTheme="majorHAnsi" w:eastAsia="Batang" w:hAnsiTheme="majorHAnsi"/>
                <w:b/>
                <w:sz w:val="24"/>
                <w:szCs w:val="24"/>
              </w:rPr>
            </w:pPr>
            <w:r w:rsidRPr="002B2C26">
              <w:rPr>
                <w:rFonts w:asciiTheme="majorHAnsi" w:eastAsia="Batang" w:hAnsiTheme="majorHAnsi"/>
                <w:b/>
                <w:sz w:val="24"/>
                <w:szCs w:val="24"/>
              </w:rPr>
              <w:t xml:space="preserve">Average </w:t>
            </w:r>
          </w:p>
        </w:tc>
        <w:tc>
          <w:tcPr>
            <w:tcW w:w="3192" w:type="dxa"/>
          </w:tcPr>
          <w:p w:rsidR="004D7B99" w:rsidRPr="002B2C26" w:rsidRDefault="004D7B99" w:rsidP="005B07C7">
            <w:pPr>
              <w:jc w:val="both"/>
              <w:rPr>
                <w:rFonts w:asciiTheme="majorHAnsi" w:eastAsia="Batang" w:hAnsiTheme="majorHAnsi"/>
                <w:b/>
                <w:sz w:val="24"/>
                <w:szCs w:val="24"/>
              </w:rPr>
            </w:pPr>
            <w:r w:rsidRPr="002B2C26">
              <w:rPr>
                <w:rFonts w:asciiTheme="majorHAnsi" w:eastAsia="Batang" w:hAnsiTheme="majorHAnsi"/>
                <w:b/>
                <w:sz w:val="24"/>
                <w:szCs w:val="24"/>
              </w:rPr>
              <w:t xml:space="preserve">High </w:t>
            </w:r>
          </w:p>
        </w:tc>
      </w:tr>
      <w:tr w:rsidR="004D7B99" w:rsidRPr="002B2C26" w:rsidTr="005B07C7">
        <w:tc>
          <w:tcPr>
            <w:tcW w:w="298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8,00,000x0.06 = 48,000</w:t>
            </w:r>
          </w:p>
        </w:tc>
        <w:tc>
          <w:tcPr>
            <w:tcW w:w="3396" w:type="dxa"/>
          </w:tcPr>
          <w:p w:rsidR="004D7B99" w:rsidRPr="002B2C26" w:rsidRDefault="004D7B99" w:rsidP="005B07C7">
            <w:pPr>
              <w:jc w:val="both"/>
              <w:rPr>
                <w:rFonts w:asciiTheme="majorHAnsi" w:eastAsia="Batang" w:hAnsiTheme="majorHAnsi"/>
                <w:b/>
                <w:sz w:val="24"/>
                <w:szCs w:val="24"/>
              </w:rPr>
            </w:pPr>
            <w:r w:rsidRPr="002B2C26">
              <w:rPr>
                <w:rFonts w:asciiTheme="majorHAnsi" w:eastAsia="Batang" w:hAnsiTheme="majorHAnsi"/>
                <w:sz w:val="24"/>
                <w:szCs w:val="24"/>
              </w:rPr>
              <w:t>8,00,000x0.08 = 64,000</w:t>
            </w:r>
          </w:p>
        </w:tc>
        <w:tc>
          <w:tcPr>
            <w:tcW w:w="3192" w:type="dxa"/>
          </w:tcPr>
          <w:p w:rsidR="004D7B99" w:rsidRPr="002B2C26" w:rsidRDefault="004D7B99" w:rsidP="005B07C7">
            <w:pPr>
              <w:jc w:val="both"/>
              <w:rPr>
                <w:rFonts w:asciiTheme="majorHAnsi" w:eastAsia="Batang" w:hAnsiTheme="majorHAnsi"/>
                <w:b/>
                <w:sz w:val="24"/>
                <w:szCs w:val="24"/>
              </w:rPr>
            </w:pPr>
            <w:r w:rsidRPr="002B2C26">
              <w:rPr>
                <w:rFonts w:asciiTheme="majorHAnsi" w:eastAsia="Batang" w:hAnsiTheme="majorHAnsi"/>
                <w:sz w:val="24"/>
                <w:szCs w:val="24"/>
              </w:rPr>
              <w:t>8,00,000x0.12 = 96,000</w:t>
            </w:r>
          </w:p>
        </w:tc>
      </w:tr>
      <w:tr w:rsidR="004D7B99" w:rsidRPr="002B2C26" w:rsidTr="005B07C7">
        <w:tc>
          <w:tcPr>
            <w:tcW w:w="298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700 x52 = 36400</w:t>
            </w:r>
          </w:p>
        </w:tc>
        <w:tc>
          <w:tcPr>
            <w:tcW w:w="339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52 = 72800</w:t>
            </w:r>
          </w:p>
        </w:tc>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2000 x 52 = 104000</w:t>
            </w:r>
          </w:p>
        </w:tc>
      </w:tr>
    </w:tbl>
    <w:p w:rsidR="004D7B99" w:rsidRPr="002B2C26" w:rsidRDefault="004D7B99" w:rsidP="004D7B99">
      <w:pPr>
        <w:spacing w:after="0" w:line="240" w:lineRule="auto"/>
        <w:jc w:val="both"/>
        <w:rPr>
          <w:rFonts w:asciiTheme="majorHAnsi" w:eastAsia="Batang" w:hAnsiTheme="majorHAnsi"/>
          <w:b/>
          <w:sz w:val="24"/>
          <w:szCs w:val="24"/>
        </w:rPr>
      </w:pPr>
    </w:p>
    <w:p w:rsidR="002F6BF2" w:rsidRPr="002B2C26" w:rsidRDefault="002F6BF2" w:rsidP="004D7B99">
      <w:pPr>
        <w:spacing w:after="0" w:line="240" w:lineRule="auto"/>
        <w:jc w:val="center"/>
        <w:rPr>
          <w:rFonts w:asciiTheme="majorHAnsi" w:eastAsia="Batang" w:hAnsiTheme="majorHAnsi"/>
          <w:b/>
          <w:sz w:val="24"/>
          <w:szCs w:val="24"/>
        </w:rPr>
      </w:pPr>
    </w:p>
    <w:p w:rsidR="002F6BF2" w:rsidRPr="002B2C26" w:rsidRDefault="002F6BF2" w:rsidP="004D7B99">
      <w:pPr>
        <w:spacing w:after="0" w:line="240" w:lineRule="auto"/>
        <w:jc w:val="center"/>
        <w:rPr>
          <w:rFonts w:asciiTheme="majorHAnsi" w:eastAsia="Batang" w:hAnsiTheme="majorHAnsi"/>
          <w:b/>
          <w:sz w:val="24"/>
          <w:szCs w:val="24"/>
        </w:rPr>
      </w:pPr>
    </w:p>
    <w:p w:rsidR="002F6BF2" w:rsidRDefault="002F6BF2" w:rsidP="004D7B99">
      <w:pPr>
        <w:spacing w:after="0" w:line="240" w:lineRule="auto"/>
        <w:jc w:val="center"/>
        <w:rPr>
          <w:rFonts w:asciiTheme="majorHAnsi" w:eastAsia="Batang" w:hAnsiTheme="majorHAnsi"/>
          <w:b/>
          <w:sz w:val="24"/>
          <w:szCs w:val="24"/>
        </w:rPr>
      </w:pPr>
    </w:p>
    <w:p w:rsidR="009658FC" w:rsidRDefault="009658FC" w:rsidP="004D7B99">
      <w:pPr>
        <w:spacing w:after="0" w:line="240" w:lineRule="auto"/>
        <w:jc w:val="center"/>
        <w:rPr>
          <w:rFonts w:asciiTheme="majorHAnsi" w:eastAsia="Batang" w:hAnsiTheme="majorHAnsi"/>
          <w:b/>
          <w:sz w:val="24"/>
          <w:szCs w:val="24"/>
        </w:rPr>
      </w:pPr>
    </w:p>
    <w:p w:rsidR="009658FC" w:rsidRPr="002B2C26" w:rsidRDefault="009658FC" w:rsidP="004D7B99">
      <w:pPr>
        <w:spacing w:after="0" w:line="240" w:lineRule="auto"/>
        <w:jc w:val="center"/>
        <w:rPr>
          <w:rFonts w:asciiTheme="majorHAnsi" w:eastAsia="Batang" w:hAnsiTheme="majorHAnsi"/>
          <w:b/>
          <w:sz w:val="24"/>
          <w:szCs w:val="24"/>
        </w:rPr>
      </w:pPr>
    </w:p>
    <w:p w:rsidR="002F6BF2" w:rsidRPr="002B2C26" w:rsidRDefault="002F6BF2" w:rsidP="004D7B99">
      <w:pPr>
        <w:spacing w:after="0" w:line="240" w:lineRule="auto"/>
        <w:jc w:val="center"/>
        <w:rPr>
          <w:rFonts w:asciiTheme="majorHAnsi" w:eastAsia="Batang" w:hAnsiTheme="majorHAnsi"/>
          <w:b/>
          <w:sz w:val="24"/>
          <w:szCs w:val="24"/>
        </w:rPr>
      </w:pPr>
    </w:p>
    <w:p w:rsidR="004D7B99" w:rsidRPr="002B2C26" w:rsidRDefault="004D7B99" w:rsidP="004D7B99">
      <w:pPr>
        <w:spacing w:after="0" w:line="240" w:lineRule="auto"/>
        <w:jc w:val="center"/>
        <w:rPr>
          <w:rFonts w:asciiTheme="majorHAnsi" w:eastAsia="Batang" w:hAnsiTheme="majorHAnsi"/>
          <w:b/>
          <w:sz w:val="24"/>
          <w:szCs w:val="24"/>
        </w:rPr>
      </w:pPr>
      <w:r w:rsidRPr="002B2C26">
        <w:rPr>
          <w:rFonts w:asciiTheme="majorHAnsi" w:eastAsia="Batang" w:hAnsiTheme="majorHAnsi"/>
          <w:b/>
          <w:sz w:val="24"/>
          <w:szCs w:val="24"/>
        </w:rPr>
        <w:lastRenderedPageBreak/>
        <w:t>Pay off Matrix</w:t>
      </w:r>
    </w:p>
    <w:tbl>
      <w:tblPr>
        <w:tblStyle w:val="TableGrid"/>
        <w:tblW w:w="0" w:type="auto"/>
        <w:tblLook w:val="04A0"/>
      </w:tblPr>
      <w:tblGrid>
        <w:gridCol w:w="1915"/>
        <w:gridCol w:w="1915"/>
        <w:gridCol w:w="1915"/>
        <w:gridCol w:w="1915"/>
        <w:gridCol w:w="1916"/>
      </w:tblGrid>
      <w:tr w:rsidR="004D7B99" w:rsidRPr="002B2C26" w:rsidTr="005B07C7">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Events </w:t>
            </w:r>
            <w:r w:rsidRPr="002B2C26">
              <w:rPr>
                <w:rFonts w:ascii="Times New Roman" w:eastAsia="Batang" w:hAnsi="Times New Roman" w:cs="Times New Roman"/>
                <w:sz w:val="24"/>
                <w:szCs w:val="24"/>
              </w:rPr>
              <w:t>→</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Low</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 Response</w:t>
            </w:r>
          </w:p>
        </w:tc>
        <w:tc>
          <w:tcPr>
            <w:tcW w:w="1915" w:type="dxa"/>
          </w:tcPr>
          <w:p w:rsidR="004D7B99" w:rsidRPr="002B2C26" w:rsidRDefault="00995602" w:rsidP="005B07C7">
            <w:pPr>
              <w:jc w:val="center"/>
              <w:rPr>
                <w:rFonts w:asciiTheme="majorHAnsi" w:eastAsia="Batang" w:hAnsiTheme="majorHAnsi"/>
                <w:sz w:val="24"/>
                <w:szCs w:val="24"/>
              </w:rPr>
            </w:pPr>
            <w:r>
              <w:rPr>
                <w:rFonts w:asciiTheme="majorHAnsi" w:eastAsia="Batang" w:hAnsiTheme="majorHAnsi"/>
                <w:sz w:val="24"/>
                <w:szCs w:val="24"/>
              </w:rPr>
              <w:t xml:space="preserve">Average </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 Response</w:t>
            </w:r>
          </w:p>
        </w:tc>
        <w:tc>
          <w:tcPr>
            <w:tcW w:w="1915" w:type="dxa"/>
          </w:tcPr>
          <w:p w:rsidR="004D7B99" w:rsidRPr="002B2C26" w:rsidRDefault="00995602" w:rsidP="005B07C7">
            <w:pPr>
              <w:jc w:val="center"/>
              <w:rPr>
                <w:rFonts w:asciiTheme="majorHAnsi" w:eastAsia="Batang" w:hAnsiTheme="majorHAnsi"/>
                <w:sz w:val="24"/>
                <w:szCs w:val="24"/>
              </w:rPr>
            </w:pPr>
            <w:r>
              <w:rPr>
                <w:rFonts w:asciiTheme="majorHAnsi" w:eastAsia="Batang" w:hAnsiTheme="majorHAnsi"/>
                <w:sz w:val="24"/>
                <w:szCs w:val="24"/>
              </w:rPr>
              <w:t xml:space="preserve">High </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Response</w:t>
            </w:r>
          </w:p>
        </w:tc>
        <w:tc>
          <w:tcPr>
            <w:tcW w:w="1916"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Expected contribution</w:t>
            </w:r>
          </w:p>
        </w:tc>
      </w:tr>
      <w:tr w:rsidR="004D7B99" w:rsidRPr="002B2C26" w:rsidTr="005B07C7">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Acts </w:t>
            </w:r>
            <w:r w:rsidRPr="002B2C26">
              <w:rPr>
                <w:rFonts w:ascii="Times New Roman" w:eastAsia="Batang" w:hAnsi="Times New Roman" w:cs="Times New Roman"/>
                <w:sz w:val="24"/>
                <w:szCs w:val="24"/>
              </w:rPr>
              <w:t>↓</w:t>
            </w:r>
          </w:p>
        </w:tc>
        <w:tc>
          <w:tcPr>
            <w:tcW w:w="1915" w:type="dxa"/>
          </w:tcPr>
          <w:p w:rsidR="004D7B99" w:rsidRPr="002B2C26" w:rsidRDefault="004D7B99" w:rsidP="005B07C7">
            <w:pPr>
              <w:jc w:val="center"/>
              <w:rPr>
                <w:rFonts w:asciiTheme="majorHAnsi" w:eastAsia="Batang" w:hAnsiTheme="majorHAnsi"/>
                <w:sz w:val="24"/>
                <w:szCs w:val="24"/>
              </w:rPr>
            </w:pPr>
          </w:p>
        </w:tc>
        <w:tc>
          <w:tcPr>
            <w:tcW w:w="1915" w:type="dxa"/>
          </w:tcPr>
          <w:p w:rsidR="004D7B99" w:rsidRPr="002B2C26" w:rsidRDefault="004D7B99" w:rsidP="005B07C7">
            <w:pPr>
              <w:jc w:val="center"/>
              <w:rPr>
                <w:rFonts w:asciiTheme="majorHAnsi" w:eastAsia="Batang" w:hAnsiTheme="majorHAnsi"/>
                <w:sz w:val="24"/>
                <w:szCs w:val="24"/>
              </w:rPr>
            </w:pPr>
          </w:p>
        </w:tc>
        <w:tc>
          <w:tcPr>
            <w:tcW w:w="1915" w:type="dxa"/>
          </w:tcPr>
          <w:p w:rsidR="004D7B99" w:rsidRPr="002B2C26" w:rsidRDefault="004D7B99" w:rsidP="005B07C7">
            <w:pPr>
              <w:jc w:val="center"/>
              <w:rPr>
                <w:rFonts w:asciiTheme="majorHAnsi" w:eastAsia="Batang" w:hAnsiTheme="majorHAnsi"/>
                <w:sz w:val="24"/>
                <w:szCs w:val="24"/>
              </w:rPr>
            </w:pPr>
          </w:p>
        </w:tc>
        <w:tc>
          <w:tcPr>
            <w:tcW w:w="1916" w:type="dxa"/>
          </w:tcPr>
          <w:p w:rsidR="004D7B99" w:rsidRPr="002B2C26" w:rsidRDefault="004D7B99" w:rsidP="005B07C7">
            <w:pPr>
              <w:jc w:val="center"/>
              <w:rPr>
                <w:rFonts w:asciiTheme="majorHAnsi" w:eastAsia="Batang" w:hAnsiTheme="majorHAnsi"/>
                <w:sz w:val="24"/>
                <w:szCs w:val="24"/>
              </w:rPr>
            </w:pPr>
          </w:p>
        </w:tc>
      </w:tr>
      <w:tr w:rsidR="004D7B99" w:rsidRPr="002B2C26" w:rsidTr="005B07C7">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Direct Mailing</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48000x0.40x</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10x0.15</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28,800</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64,000x0.40x</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10x0.65</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1,66,400</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96,000x0.40x</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10x0.20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76,800</w:t>
            </w:r>
          </w:p>
        </w:tc>
        <w:tc>
          <w:tcPr>
            <w:tcW w:w="1916"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2,72,000</w:t>
            </w:r>
          </w:p>
        </w:tc>
      </w:tr>
      <w:tr w:rsidR="004D7B99" w:rsidRPr="002B2C26" w:rsidTr="005B07C7">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News Papers</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36400x0.40x</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10x0.20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xml:space="preserve">= 29120 </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72,800x0.40x</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10x0.55</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160160</w:t>
            </w:r>
          </w:p>
        </w:tc>
        <w:tc>
          <w:tcPr>
            <w:tcW w:w="1915"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104000x0.40x</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10x0.25</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 1,04,000</w:t>
            </w:r>
          </w:p>
        </w:tc>
        <w:tc>
          <w:tcPr>
            <w:tcW w:w="1916"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2.93,280</w:t>
            </w:r>
          </w:p>
        </w:tc>
      </w:tr>
    </w:tbl>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b/>
          <w:sz w:val="24"/>
          <w:szCs w:val="24"/>
        </w:rPr>
        <w:t xml:space="preserve">Recommendation: </w:t>
      </w:r>
      <w:r w:rsidRPr="002B2C26">
        <w:rPr>
          <w:rFonts w:asciiTheme="majorHAnsi" w:eastAsia="Batang" w:hAnsiTheme="majorHAnsi"/>
          <w:sz w:val="24"/>
          <w:szCs w:val="24"/>
        </w:rPr>
        <w:t xml:space="preserve">Newspapers advertisement is recommendation as the amount of its contribution is higher. </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7576B"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No.9</w:t>
      </w:r>
      <w:r w:rsidR="00B4265A">
        <w:rPr>
          <w:rFonts w:asciiTheme="majorHAnsi" w:eastAsia="Batang" w:hAnsiTheme="majorHAnsi"/>
          <w:b/>
          <w:sz w:val="24"/>
          <w:szCs w:val="24"/>
        </w:rPr>
        <w:t>7</w:t>
      </w:r>
      <w:r w:rsidR="004D7B99" w:rsidRPr="002B2C26">
        <w:rPr>
          <w:rFonts w:asciiTheme="majorHAnsi" w:eastAsia="Batang" w:hAnsiTheme="majorHAnsi"/>
          <w:b/>
          <w:sz w:val="24"/>
          <w:szCs w:val="24"/>
        </w:rPr>
        <w:t xml:space="preserve"> </w:t>
      </w:r>
      <w:r w:rsidR="004D7B99" w:rsidRPr="002B2C26">
        <w:rPr>
          <w:rFonts w:asciiTheme="majorHAnsi" w:eastAsia="Batang" w:hAnsiTheme="majorHAnsi"/>
          <w:sz w:val="24"/>
          <w:szCs w:val="24"/>
        </w:rPr>
        <w:t xml:space="preserve">The partners of Fancy Toys Manufacturing </w:t>
      </w:r>
      <w:proofErr w:type="gramStart"/>
      <w:r w:rsidR="004D7B99" w:rsidRPr="002B2C26">
        <w:rPr>
          <w:rFonts w:asciiTheme="majorHAnsi" w:eastAsia="Batang" w:hAnsiTheme="majorHAnsi"/>
          <w:sz w:val="24"/>
          <w:szCs w:val="24"/>
        </w:rPr>
        <w:t>company</w:t>
      </w:r>
      <w:proofErr w:type="gramEnd"/>
      <w:r w:rsidR="004D7B99" w:rsidRPr="002B2C26">
        <w:rPr>
          <w:rFonts w:asciiTheme="majorHAnsi" w:eastAsia="Batang" w:hAnsiTheme="majorHAnsi"/>
          <w:sz w:val="24"/>
          <w:szCs w:val="24"/>
        </w:rPr>
        <w:t xml:space="preserve"> are considering the market potential of a new toy JUMBO which like many toys, may have great fad appeal. The sales manager, who is highly experienced in the fad market, is certain that the total sale of JUMBO (during the period it has special public appeal) will not be less than 25,000 units. Plant capacity limits total production to a maximum of 80,000 units during JUMBO’s brief life. According to the sales manager, there were 2 chances in 5 for a sales volume </w:t>
      </w:r>
      <w:r w:rsidR="00995602">
        <w:rPr>
          <w:rFonts w:asciiTheme="majorHAnsi" w:eastAsia="Batang" w:hAnsiTheme="majorHAnsi"/>
          <w:sz w:val="24"/>
          <w:szCs w:val="24"/>
        </w:rPr>
        <w:t>of 50000. The probability of sales</w:t>
      </w:r>
      <w:r w:rsidR="004D7B99" w:rsidRPr="002B2C26">
        <w:rPr>
          <w:rFonts w:asciiTheme="majorHAnsi" w:eastAsia="Batang" w:hAnsiTheme="majorHAnsi"/>
          <w:sz w:val="24"/>
          <w:szCs w:val="24"/>
        </w:rPr>
        <w:t xml:space="preserve"> exceed</w:t>
      </w:r>
      <w:r w:rsidR="00995602">
        <w:rPr>
          <w:rFonts w:asciiTheme="majorHAnsi" w:eastAsia="Batang" w:hAnsiTheme="majorHAnsi"/>
          <w:sz w:val="24"/>
          <w:szCs w:val="24"/>
        </w:rPr>
        <w:t>ing</w:t>
      </w:r>
      <w:r w:rsidR="004D7B99" w:rsidRPr="002B2C26">
        <w:rPr>
          <w:rFonts w:asciiTheme="majorHAnsi" w:eastAsia="Batang" w:hAnsiTheme="majorHAnsi"/>
          <w:sz w:val="24"/>
          <w:szCs w:val="24"/>
        </w:rPr>
        <w:t xml:space="preserve"> 50,000 units is four times the probability that it will be less than 50,000.</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sales exceed 50,000 units, volume of 60,000 and 80,000 units are equally likely A 70,000 units volume is four as likely as either.</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Variable production costs are estimated at Rs. 30 per unit Selling price is likely to be Rs. 50 per unit and the special manufacturing equipment (which has no salvage value or alternate use) costs Rs. 8</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Assume, for simplicity, that the above-mentioned are the only possible sales. Should Jumbo be produced?</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the probability of 60000 demand      =   y</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Hence, Probability of 80000 demand      =   y</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Therefore, Probability of 70000 demand = 4y</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Probability of more than 50000 = 6.00y</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Probability of less than 50000   = 1.50y</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Probability of 50000                 = 2/5 i.e. 0.40</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2F6BF2">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1.50y + 0.40 + 6y = 1                                          </w:t>
      </w:r>
      <w:r w:rsidR="002F6BF2" w:rsidRPr="002B2C26">
        <w:rPr>
          <w:rFonts w:asciiTheme="majorHAnsi" w:eastAsia="Batang" w:hAnsiTheme="majorHAnsi"/>
          <w:sz w:val="24"/>
          <w:szCs w:val="24"/>
        </w:rPr>
        <w:t xml:space="preserve">                                           </w:t>
      </w:r>
      <w:r w:rsidRPr="002B2C26">
        <w:rPr>
          <w:rFonts w:asciiTheme="majorHAnsi" w:eastAsia="Batang" w:hAnsiTheme="majorHAnsi"/>
          <w:sz w:val="24"/>
          <w:szCs w:val="24"/>
        </w:rPr>
        <w:t>y = 0.08</w:t>
      </w:r>
    </w:p>
    <w:tbl>
      <w:tblPr>
        <w:tblStyle w:val="TableGrid"/>
        <w:tblW w:w="0" w:type="auto"/>
        <w:tblLook w:val="04A0"/>
      </w:tblPr>
      <w:tblGrid>
        <w:gridCol w:w="1463"/>
        <w:gridCol w:w="1330"/>
        <w:gridCol w:w="1298"/>
        <w:gridCol w:w="1298"/>
        <w:gridCol w:w="1298"/>
        <w:gridCol w:w="1298"/>
        <w:gridCol w:w="1591"/>
      </w:tblGrid>
      <w:tr w:rsidR="004D7B99" w:rsidRPr="002B2C26" w:rsidTr="005B07C7">
        <w:tc>
          <w:tcPr>
            <w:tcW w:w="1463"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Events</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(Demand)</w:t>
            </w:r>
          </w:p>
        </w:tc>
        <w:tc>
          <w:tcPr>
            <w:tcW w:w="133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Minimum</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25000</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50000</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60000</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70000</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80000</w:t>
            </w:r>
          </w:p>
        </w:tc>
        <w:tc>
          <w:tcPr>
            <w:tcW w:w="159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Expected contribution</w:t>
            </w:r>
          </w:p>
        </w:tc>
      </w:tr>
      <w:tr w:rsidR="004D7B99" w:rsidRPr="002B2C26" w:rsidTr="005B07C7">
        <w:tc>
          <w:tcPr>
            <w:tcW w:w="1463"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Probability </w:t>
            </w:r>
          </w:p>
        </w:tc>
        <w:tc>
          <w:tcPr>
            <w:tcW w:w="133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0.12</w:t>
            </w:r>
          </w:p>
        </w:tc>
        <w:tc>
          <w:tcPr>
            <w:tcW w:w="129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0.40</w:t>
            </w:r>
          </w:p>
        </w:tc>
        <w:tc>
          <w:tcPr>
            <w:tcW w:w="129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0.08</w:t>
            </w:r>
          </w:p>
        </w:tc>
        <w:tc>
          <w:tcPr>
            <w:tcW w:w="129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0.32</w:t>
            </w:r>
          </w:p>
        </w:tc>
        <w:tc>
          <w:tcPr>
            <w:tcW w:w="129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0.08</w:t>
            </w:r>
          </w:p>
        </w:tc>
        <w:tc>
          <w:tcPr>
            <w:tcW w:w="1591" w:type="dxa"/>
          </w:tcPr>
          <w:p w:rsidR="004D7B99" w:rsidRPr="002B2C26" w:rsidRDefault="004D7B99" w:rsidP="005B07C7">
            <w:pPr>
              <w:jc w:val="both"/>
              <w:rPr>
                <w:rFonts w:asciiTheme="majorHAnsi" w:eastAsia="Batang" w:hAnsiTheme="majorHAnsi"/>
                <w:sz w:val="24"/>
                <w:szCs w:val="24"/>
              </w:rPr>
            </w:pPr>
          </w:p>
        </w:tc>
      </w:tr>
      <w:tr w:rsidR="004D7B99" w:rsidRPr="002B2C26" w:rsidTr="005B07C7">
        <w:tc>
          <w:tcPr>
            <w:tcW w:w="1463"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Acts </w:t>
            </w:r>
            <w:r w:rsidRPr="002B2C26">
              <w:rPr>
                <w:rFonts w:ascii="Times New Roman" w:eastAsia="Batang" w:hAnsi="Times New Roman" w:cs="Times New Roman"/>
                <w:b/>
                <w:sz w:val="24"/>
                <w:szCs w:val="24"/>
              </w:rPr>
              <w:t>↓</w:t>
            </w:r>
          </w:p>
        </w:tc>
        <w:tc>
          <w:tcPr>
            <w:tcW w:w="1330" w:type="dxa"/>
          </w:tcPr>
          <w:p w:rsidR="004D7B99" w:rsidRPr="002B2C26" w:rsidRDefault="004D7B99" w:rsidP="005B07C7">
            <w:pPr>
              <w:jc w:val="both"/>
              <w:rPr>
                <w:rFonts w:asciiTheme="majorHAnsi" w:eastAsia="Batang" w:hAnsiTheme="majorHAnsi"/>
                <w:sz w:val="24"/>
                <w:szCs w:val="24"/>
              </w:rPr>
            </w:pPr>
          </w:p>
        </w:tc>
        <w:tc>
          <w:tcPr>
            <w:tcW w:w="1298" w:type="dxa"/>
          </w:tcPr>
          <w:p w:rsidR="004D7B99" w:rsidRPr="002B2C26" w:rsidRDefault="004D7B99" w:rsidP="005B07C7">
            <w:pPr>
              <w:jc w:val="both"/>
              <w:rPr>
                <w:rFonts w:asciiTheme="majorHAnsi" w:eastAsia="Batang" w:hAnsiTheme="majorHAnsi"/>
                <w:sz w:val="24"/>
                <w:szCs w:val="24"/>
              </w:rPr>
            </w:pPr>
          </w:p>
        </w:tc>
        <w:tc>
          <w:tcPr>
            <w:tcW w:w="1298" w:type="dxa"/>
          </w:tcPr>
          <w:p w:rsidR="004D7B99" w:rsidRPr="002B2C26" w:rsidRDefault="004D7B99" w:rsidP="005B07C7">
            <w:pPr>
              <w:jc w:val="both"/>
              <w:rPr>
                <w:rFonts w:asciiTheme="majorHAnsi" w:eastAsia="Batang" w:hAnsiTheme="majorHAnsi"/>
                <w:sz w:val="24"/>
                <w:szCs w:val="24"/>
              </w:rPr>
            </w:pPr>
          </w:p>
        </w:tc>
        <w:tc>
          <w:tcPr>
            <w:tcW w:w="1298" w:type="dxa"/>
          </w:tcPr>
          <w:p w:rsidR="004D7B99" w:rsidRPr="002B2C26" w:rsidRDefault="004D7B99" w:rsidP="005B07C7">
            <w:pPr>
              <w:jc w:val="both"/>
              <w:rPr>
                <w:rFonts w:asciiTheme="majorHAnsi" w:eastAsia="Batang" w:hAnsiTheme="majorHAnsi"/>
                <w:sz w:val="24"/>
                <w:szCs w:val="24"/>
              </w:rPr>
            </w:pPr>
          </w:p>
        </w:tc>
        <w:tc>
          <w:tcPr>
            <w:tcW w:w="1298" w:type="dxa"/>
          </w:tcPr>
          <w:p w:rsidR="004D7B99" w:rsidRPr="002B2C26" w:rsidRDefault="004D7B99" w:rsidP="005B07C7">
            <w:pPr>
              <w:jc w:val="both"/>
              <w:rPr>
                <w:rFonts w:asciiTheme="majorHAnsi" w:eastAsia="Batang" w:hAnsiTheme="majorHAnsi"/>
                <w:sz w:val="24"/>
                <w:szCs w:val="24"/>
              </w:rPr>
            </w:pPr>
          </w:p>
        </w:tc>
        <w:tc>
          <w:tcPr>
            <w:tcW w:w="1591" w:type="dxa"/>
          </w:tcPr>
          <w:p w:rsidR="004D7B99" w:rsidRPr="002B2C26" w:rsidRDefault="004D7B99" w:rsidP="005B07C7">
            <w:pPr>
              <w:jc w:val="both"/>
              <w:rPr>
                <w:rFonts w:asciiTheme="majorHAnsi" w:eastAsia="Batang" w:hAnsiTheme="majorHAnsi"/>
                <w:sz w:val="24"/>
                <w:szCs w:val="24"/>
              </w:rPr>
            </w:pPr>
          </w:p>
        </w:tc>
      </w:tr>
      <w:tr w:rsidR="004D7B99" w:rsidRPr="002B2C26" w:rsidTr="005B07C7">
        <w:tc>
          <w:tcPr>
            <w:tcW w:w="1463"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Produce </w:t>
            </w:r>
          </w:p>
        </w:tc>
        <w:tc>
          <w:tcPr>
            <w:tcW w:w="133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25000x</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20x0.12</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50000x</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20x0.40</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60000x</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20x0.08</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70000x</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20x0.32</w:t>
            </w:r>
          </w:p>
        </w:tc>
        <w:tc>
          <w:tcPr>
            <w:tcW w:w="129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80000x</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20x0.08</w:t>
            </w:r>
          </w:p>
        </w:tc>
        <w:tc>
          <w:tcPr>
            <w:tcW w:w="1591"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11,32,000</w:t>
            </w:r>
          </w:p>
        </w:tc>
      </w:tr>
      <w:tr w:rsidR="004D7B99" w:rsidRPr="002B2C26" w:rsidTr="005B07C7">
        <w:tc>
          <w:tcPr>
            <w:tcW w:w="1463"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Not Produce </w:t>
            </w:r>
          </w:p>
        </w:tc>
        <w:tc>
          <w:tcPr>
            <w:tcW w:w="1330"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591"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Nil</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Expected Profit: </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Produce           : 1132000 – 8</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 3,32,000</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Not to </w:t>
      </w:r>
      <w:proofErr w:type="gramStart"/>
      <w:r w:rsidRPr="002B2C26">
        <w:rPr>
          <w:rFonts w:asciiTheme="majorHAnsi" w:eastAsia="Batang" w:hAnsiTheme="majorHAnsi"/>
          <w:sz w:val="24"/>
          <w:szCs w:val="24"/>
        </w:rPr>
        <w:t>Produce :</w:t>
      </w:r>
      <w:proofErr w:type="gramEnd"/>
      <w:r w:rsidRPr="002B2C26">
        <w:rPr>
          <w:rFonts w:asciiTheme="majorHAnsi" w:eastAsia="Batang" w:hAnsiTheme="majorHAnsi"/>
          <w:sz w:val="24"/>
          <w:szCs w:val="24"/>
        </w:rPr>
        <w:t xml:space="preserve"> Nil</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Jumbo may be produced as this act results in profit.</w:t>
      </w: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b/>
          <w:sz w:val="24"/>
          <w:szCs w:val="24"/>
        </w:rPr>
      </w:pPr>
      <w:proofErr w:type="gramStart"/>
      <w:r w:rsidRPr="002B2C26">
        <w:rPr>
          <w:rFonts w:asciiTheme="majorHAnsi" w:eastAsia="Batang" w:hAnsiTheme="majorHAnsi"/>
          <w:b/>
          <w:sz w:val="24"/>
          <w:szCs w:val="24"/>
        </w:rPr>
        <w:t>Q.No.</w:t>
      </w:r>
      <w:r w:rsidR="0047576B">
        <w:rPr>
          <w:rFonts w:asciiTheme="majorHAnsi" w:eastAsia="Batang" w:hAnsiTheme="majorHAnsi"/>
          <w:b/>
          <w:sz w:val="24"/>
          <w:szCs w:val="24"/>
        </w:rPr>
        <w:t>9</w:t>
      </w:r>
      <w:r w:rsidR="00B4265A">
        <w:rPr>
          <w:rFonts w:asciiTheme="majorHAnsi" w:eastAsia="Batang" w:hAnsiTheme="majorHAnsi"/>
          <w:b/>
          <w:sz w:val="24"/>
          <w:szCs w:val="24"/>
        </w:rPr>
        <w:t xml:space="preserve">8 </w:t>
      </w:r>
      <w:r w:rsidRPr="002B2C26">
        <w:rPr>
          <w:rFonts w:asciiTheme="majorHAnsi" w:eastAsia="Batang" w:hAnsiTheme="majorHAnsi"/>
          <w:b/>
          <w:sz w:val="24"/>
          <w:szCs w:val="24"/>
        </w:rPr>
        <w:t xml:space="preserve"> </w:t>
      </w:r>
      <w:r w:rsidRPr="002B2C26">
        <w:rPr>
          <w:rFonts w:asciiTheme="majorHAnsi" w:eastAsia="Batang" w:hAnsiTheme="majorHAnsi"/>
          <w:sz w:val="24"/>
          <w:szCs w:val="24"/>
        </w:rPr>
        <w:t>The</w:t>
      </w:r>
      <w:proofErr w:type="gramEnd"/>
      <w:r w:rsidRPr="002B2C26">
        <w:rPr>
          <w:rFonts w:asciiTheme="majorHAnsi" w:eastAsia="Batang" w:hAnsiTheme="majorHAnsi"/>
          <w:sz w:val="24"/>
          <w:szCs w:val="24"/>
        </w:rPr>
        <w:t xml:space="preserve"> Jon Co. has just agreed to supply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Chemical Inc. with a substance critical to one of </w:t>
      </w:r>
      <w:proofErr w:type="spellStart"/>
      <w:r w:rsidRPr="002B2C26">
        <w:rPr>
          <w:rFonts w:asciiTheme="majorHAnsi" w:eastAsia="Batang" w:hAnsiTheme="majorHAnsi"/>
          <w:sz w:val="24"/>
          <w:szCs w:val="24"/>
        </w:rPr>
        <w:t>Arom’s</w:t>
      </w:r>
      <w:proofErr w:type="spellEnd"/>
      <w:r w:rsidRPr="002B2C26">
        <w:rPr>
          <w:rFonts w:asciiTheme="majorHAnsi" w:eastAsia="Batang" w:hAnsiTheme="majorHAnsi"/>
          <w:sz w:val="24"/>
          <w:szCs w:val="24"/>
        </w:rPr>
        <w:t xml:space="preserve"> manufacturing process. Due to the critical nature of the substance, job Co. has agreed to pay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$ 1,000 for any shipment that is not received by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by the day it is required.</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b/>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establishes a production schedule which enables it to notify Jon Co. of the necessary quantity 15 days in advance of the required date. Jon can produce the substance in 5 days. However, capacity is not always readily available which means that Jon may not be able to produce the substance for several days. Therefore, there may be occasions when there are only one or two days available to deliver the substance. When the substance is completed by Jon Co’s manufacturing department and released to its shipping department, the number of days remaining before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needs the substance will be known.</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Jon Co. has undertaken a review of delivery reliability and costs of alternative shipping methods. The results are presented in the following table:</w:t>
      </w:r>
    </w:p>
    <w:tbl>
      <w:tblPr>
        <w:tblStyle w:val="TableGrid"/>
        <w:tblW w:w="0" w:type="auto"/>
        <w:tblLook w:val="04A0"/>
      </w:tblPr>
      <w:tblGrid>
        <w:gridCol w:w="1548"/>
        <w:gridCol w:w="1530"/>
        <w:gridCol w:w="900"/>
        <w:gridCol w:w="1170"/>
        <w:gridCol w:w="1170"/>
        <w:gridCol w:w="1080"/>
        <w:gridCol w:w="1080"/>
        <w:gridCol w:w="767"/>
      </w:tblGrid>
      <w:tr w:rsidR="004D7B99" w:rsidRPr="002B2C26" w:rsidTr="005B07C7">
        <w:tc>
          <w:tcPr>
            <w:tcW w:w="154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Shipping</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Method</w:t>
            </w:r>
          </w:p>
        </w:tc>
        <w:tc>
          <w:tcPr>
            <w:tcW w:w="153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Cost </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Per shipment</w:t>
            </w:r>
          </w:p>
        </w:tc>
        <w:tc>
          <w:tcPr>
            <w:tcW w:w="6167" w:type="dxa"/>
            <w:gridSpan w:val="6"/>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Probability that the shipment will</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Take days.</w:t>
            </w:r>
          </w:p>
        </w:tc>
      </w:tr>
      <w:tr w:rsidR="004D7B99" w:rsidRPr="002B2C26" w:rsidTr="005B07C7">
        <w:tc>
          <w:tcPr>
            <w:tcW w:w="1548" w:type="dxa"/>
          </w:tcPr>
          <w:p w:rsidR="004D7B99" w:rsidRPr="002B2C26" w:rsidRDefault="004D7B99" w:rsidP="005B07C7">
            <w:pPr>
              <w:jc w:val="both"/>
              <w:rPr>
                <w:rFonts w:asciiTheme="majorHAnsi" w:eastAsia="Batang" w:hAnsiTheme="majorHAnsi"/>
                <w:sz w:val="24"/>
                <w:szCs w:val="24"/>
              </w:rPr>
            </w:pPr>
          </w:p>
        </w:tc>
        <w:tc>
          <w:tcPr>
            <w:tcW w:w="1530" w:type="dxa"/>
          </w:tcPr>
          <w:p w:rsidR="004D7B99" w:rsidRPr="002B2C26" w:rsidRDefault="004D7B99" w:rsidP="005B07C7">
            <w:pPr>
              <w:jc w:val="center"/>
              <w:rPr>
                <w:rFonts w:asciiTheme="majorHAnsi" w:eastAsia="Batang" w:hAnsiTheme="majorHAnsi"/>
                <w:sz w:val="24"/>
                <w:szCs w:val="24"/>
              </w:rPr>
            </w:pPr>
          </w:p>
        </w:tc>
        <w:tc>
          <w:tcPr>
            <w:tcW w:w="90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767"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w:t>
            </w:r>
          </w:p>
        </w:tc>
      </w:tr>
      <w:tr w:rsidR="004D7B99" w:rsidRPr="002B2C26" w:rsidTr="005B07C7">
        <w:tc>
          <w:tcPr>
            <w:tcW w:w="154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153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$100</w:t>
            </w:r>
          </w:p>
        </w:tc>
        <w:tc>
          <w:tcPr>
            <w:tcW w:w="90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0.10</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0.20</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0.40</w:t>
            </w:r>
          </w:p>
        </w:tc>
        <w:tc>
          <w:tcPr>
            <w:tcW w:w="767"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0.30</w:t>
            </w:r>
          </w:p>
        </w:tc>
      </w:tr>
      <w:tr w:rsidR="004D7B99" w:rsidRPr="002B2C26" w:rsidTr="005B07C7">
        <w:tc>
          <w:tcPr>
            <w:tcW w:w="154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153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$200</w:t>
            </w:r>
          </w:p>
        </w:tc>
        <w:tc>
          <w:tcPr>
            <w:tcW w:w="90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0.30</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0.60</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0.10</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767"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54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153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$400</w:t>
            </w:r>
          </w:p>
        </w:tc>
        <w:tc>
          <w:tcPr>
            <w:tcW w:w="90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0.80</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0.20</w:t>
            </w:r>
          </w:p>
        </w:tc>
        <w:tc>
          <w:tcPr>
            <w:tcW w:w="11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08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767"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r>
    </w:tbl>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Prepare a decision table which can be used by Jon Co’s shipping clerk which delivery alternative to select.</w:t>
      </w: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1 day left</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1100 x 1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400 x 0.80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0.20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600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2 days left</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Acts</w:t>
            </w:r>
            <w:r w:rsidRPr="002B2C26">
              <w:rPr>
                <w:rFonts w:ascii="Times New Roman" w:eastAsia="Batang" w:hAnsi="Times New Roman" w:cs="Times New Roman"/>
                <w:sz w:val="24"/>
                <w:szCs w:val="24"/>
              </w:rPr>
              <w: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1100 x 1.00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 x 0.30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 x 0.70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900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400 x 1.00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0.0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4D7B99" w:rsidRPr="002B2C26" w:rsidRDefault="004D7B99" w:rsidP="004D7B99">
      <w:pPr>
        <w:spacing w:after="0" w:line="240" w:lineRule="auto"/>
        <w:jc w:val="both"/>
        <w:rPr>
          <w:rFonts w:asciiTheme="majorHAnsi" w:eastAsia="Batang" w:hAnsiTheme="majorHAnsi"/>
          <w:b/>
          <w:sz w:val="24"/>
          <w:szCs w:val="24"/>
        </w:rPr>
      </w:pPr>
    </w:p>
    <w:p w:rsidR="002F6BF2" w:rsidRPr="002B2C26" w:rsidRDefault="002F6BF2" w:rsidP="004D7B99">
      <w:pPr>
        <w:spacing w:after="0" w:line="240" w:lineRule="auto"/>
        <w:jc w:val="both"/>
        <w:rPr>
          <w:rFonts w:asciiTheme="majorHAnsi" w:eastAsia="Batang" w:hAnsiTheme="majorHAnsi"/>
          <w:sz w:val="24"/>
          <w:szCs w:val="24"/>
        </w:rPr>
      </w:pPr>
    </w:p>
    <w:p w:rsidR="002F6BF2" w:rsidRPr="002B2C26" w:rsidRDefault="002F6BF2" w:rsidP="004D7B99">
      <w:pPr>
        <w:spacing w:after="0" w:line="240" w:lineRule="auto"/>
        <w:jc w:val="both"/>
        <w:rPr>
          <w:rFonts w:asciiTheme="majorHAnsi" w:eastAsia="Batang" w:hAnsiTheme="majorHAnsi"/>
          <w:sz w:val="24"/>
          <w:szCs w:val="24"/>
        </w:rPr>
      </w:pPr>
    </w:p>
    <w:p w:rsidR="002F6BF2" w:rsidRPr="002B2C26" w:rsidRDefault="002F6BF2" w:rsidP="004D7B99">
      <w:pPr>
        <w:spacing w:after="0" w:line="240" w:lineRule="auto"/>
        <w:jc w:val="both"/>
        <w:rPr>
          <w:rFonts w:asciiTheme="majorHAnsi" w:eastAsia="Batang" w:hAnsiTheme="majorHAnsi"/>
          <w:sz w:val="24"/>
          <w:szCs w:val="24"/>
        </w:rPr>
      </w:pPr>
    </w:p>
    <w:p w:rsidR="002F6BF2" w:rsidRPr="002B2C26" w:rsidRDefault="002F6BF2"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3 days left</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 x 0.10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1100 x 0.90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 x 0.90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 x 0.10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300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400 x 1.00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4 days left</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 x 0.30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1100 x 0.70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800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200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5 days left</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 x 0.70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1100 x 0.30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200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6 or more days left</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100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200</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400 x 1</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Table Showing suggested Shipping Mode </w:t>
      </w:r>
    </w:p>
    <w:tbl>
      <w:tblPr>
        <w:tblStyle w:val="TableGrid"/>
        <w:tblW w:w="0" w:type="auto"/>
        <w:tblLook w:val="04A0"/>
      </w:tblPr>
      <w:tblGrid>
        <w:gridCol w:w="4788"/>
        <w:gridCol w:w="4788"/>
      </w:tblGrid>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Days left</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Mode</w:t>
            </w:r>
          </w:p>
        </w:tc>
      </w:tr>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Air Express</w:t>
            </w:r>
          </w:p>
        </w:tc>
      </w:tr>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Air Express</w:t>
            </w:r>
          </w:p>
        </w:tc>
      </w:tr>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Air Freight</w:t>
            </w:r>
          </w:p>
        </w:tc>
      </w:tr>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Air Freight</w:t>
            </w:r>
          </w:p>
        </w:tc>
      </w:tr>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Air Freight</w:t>
            </w:r>
          </w:p>
        </w:tc>
      </w:tr>
      <w:tr w:rsidR="004D7B99" w:rsidRPr="002B2C26" w:rsidTr="005B07C7">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 or more</w:t>
            </w:r>
          </w:p>
        </w:tc>
        <w:tc>
          <w:tcPr>
            <w:tcW w:w="478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Motor Freight</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hAnsiTheme="majorHAnsi"/>
          <w:sz w:val="24"/>
          <w:szCs w:val="24"/>
        </w:rPr>
      </w:pPr>
    </w:p>
    <w:p w:rsidR="004D7B99" w:rsidRPr="002B2C26" w:rsidRDefault="004D7B99" w:rsidP="004D7B99">
      <w:pPr>
        <w:spacing w:after="0" w:line="240" w:lineRule="auto"/>
        <w:jc w:val="both"/>
        <w:rPr>
          <w:rFonts w:asciiTheme="majorHAnsi" w:hAnsiTheme="majorHAnsi"/>
          <w:sz w:val="24"/>
          <w:szCs w:val="24"/>
        </w:rPr>
      </w:pPr>
    </w:p>
    <w:p w:rsidR="004D7B99" w:rsidRDefault="004D7B99" w:rsidP="004D7B99">
      <w:pPr>
        <w:spacing w:after="0" w:line="240" w:lineRule="auto"/>
        <w:jc w:val="center"/>
        <w:rPr>
          <w:rFonts w:asciiTheme="majorHAnsi" w:eastAsia="Batang" w:hAnsiTheme="majorHAnsi"/>
          <w:b/>
          <w:sz w:val="44"/>
          <w:szCs w:val="44"/>
        </w:rPr>
      </w:pPr>
      <w:r w:rsidRPr="002B2C26">
        <w:rPr>
          <w:rFonts w:asciiTheme="majorHAnsi" w:eastAsia="Batang" w:hAnsiTheme="majorHAnsi"/>
          <w:b/>
          <w:sz w:val="44"/>
          <w:szCs w:val="44"/>
        </w:rPr>
        <w:t>GENERAL PROBLEMS</w:t>
      </w:r>
    </w:p>
    <w:p w:rsidR="00B4265A" w:rsidRPr="00320B98" w:rsidRDefault="00B4265A" w:rsidP="00B4265A">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99</w:t>
      </w:r>
    </w:p>
    <w:p w:rsidR="00B4265A" w:rsidRPr="00320B98" w:rsidRDefault="00B4265A" w:rsidP="00B4265A">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Cool </w:t>
      </w:r>
      <w:r w:rsidR="00AD1800" w:rsidRPr="00320B98">
        <w:rPr>
          <w:rFonts w:asciiTheme="majorHAnsi" w:eastAsia="Batang" w:hAnsiTheme="majorHAnsi"/>
          <w:sz w:val="24"/>
          <w:szCs w:val="24"/>
        </w:rPr>
        <w:t>Ltd</w:t>
      </w:r>
      <w:r w:rsidRPr="00320B98">
        <w:rPr>
          <w:rFonts w:asciiTheme="majorHAnsi" w:eastAsia="Batang" w:hAnsiTheme="majorHAnsi"/>
          <w:sz w:val="24"/>
          <w:szCs w:val="24"/>
        </w:rPr>
        <w:t xml:space="preserve"> sells a gadget and has estimated the market capacity as 50,000 units a year. The directors have set the company a sales objective of between 50 per cent and 80 per cent of this potential. The sales force is divided into five equal areas and the objective is expected to be achieved by using the salesman in the following number.</w:t>
      </w:r>
    </w:p>
    <w:p w:rsidR="00B4265A" w:rsidRPr="00320B98" w:rsidRDefault="00B4265A" w:rsidP="00B4265A">
      <w:pPr>
        <w:spacing w:after="0" w:line="240" w:lineRule="auto"/>
        <w:jc w:val="both"/>
        <w:rPr>
          <w:rFonts w:asciiTheme="majorHAnsi" w:eastAsia="Batang" w:hAnsiTheme="majorHAnsi"/>
          <w:sz w:val="24"/>
          <w:szCs w:val="24"/>
        </w:rPr>
      </w:pPr>
    </w:p>
    <w:tbl>
      <w:tblPr>
        <w:tblStyle w:val="TableGrid"/>
        <w:tblW w:w="0" w:type="auto"/>
        <w:tblLook w:val="04A0"/>
      </w:tblPr>
      <w:tblGrid>
        <w:gridCol w:w="4608"/>
        <w:gridCol w:w="4637"/>
      </w:tblGrid>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Number of salesmen used per area</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Market penetration expected</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5</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50</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6</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58</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65</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71</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9</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76</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78</w:t>
            </w:r>
          </w:p>
        </w:tc>
      </w:tr>
      <w:tr w:rsidR="00B4265A" w:rsidRPr="00320B98" w:rsidTr="0039224C">
        <w:tc>
          <w:tcPr>
            <w:tcW w:w="46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11</w:t>
            </w:r>
          </w:p>
        </w:tc>
        <w:tc>
          <w:tcPr>
            <w:tcW w:w="46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80</w:t>
            </w:r>
          </w:p>
        </w:tc>
      </w:tr>
    </w:tbl>
    <w:p w:rsidR="00B4265A" w:rsidRPr="00320B98" w:rsidRDefault="00B4265A" w:rsidP="00B4265A">
      <w:pPr>
        <w:spacing w:after="0" w:line="240" w:lineRule="auto"/>
        <w:jc w:val="center"/>
        <w:rPr>
          <w:rFonts w:asciiTheme="majorHAnsi" w:eastAsia="Batang" w:hAnsiTheme="majorHAnsi"/>
          <w:sz w:val="24"/>
          <w:szCs w:val="24"/>
        </w:rPr>
      </w:pPr>
    </w:p>
    <w:p w:rsidR="00B4265A" w:rsidRPr="00320B98" w:rsidRDefault="00B4265A" w:rsidP="00B4265A">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All the products are manufactured at one location at factory cost of Rs. 80 each and are sold at standardized price of Rs. 100 each. The transport and installation cost varies in relation to the distance from the factory as under:</w:t>
      </w:r>
    </w:p>
    <w:p w:rsidR="00B4265A" w:rsidRPr="00320B98" w:rsidRDefault="00B4265A" w:rsidP="00B4265A">
      <w:pPr>
        <w:spacing w:after="0" w:line="240" w:lineRule="auto"/>
        <w:jc w:val="both"/>
        <w:rPr>
          <w:rFonts w:asciiTheme="majorHAnsi" w:eastAsia="Batang" w:hAnsiTheme="majorHAnsi"/>
          <w:sz w:val="24"/>
          <w:szCs w:val="24"/>
        </w:rPr>
      </w:pPr>
    </w:p>
    <w:p w:rsidR="00B4265A" w:rsidRPr="00320B98" w:rsidRDefault="00B4265A" w:rsidP="00B4265A">
      <w:pPr>
        <w:spacing w:after="0" w:line="240" w:lineRule="auto"/>
        <w:jc w:val="both"/>
        <w:rPr>
          <w:rFonts w:asciiTheme="majorHAnsi" w:eastAsia="Batang" w:hAnsiTheme="majorHAnsi"/>
          <w:sz w:val="24"/>
          <w:szCs w:val="24"/>
        </w:rPr>
      </w:pPr>
    </w:p>
    <w:tbl>
      <w:tblPr>
        <w:tblStyle w:val="TableGrid"/>
        <w:tblW w:w="0" w:type="auto"/>
        <w:tblLook w:val="04A0"/>
      </w:tblPr>
      <w:tblGrid>
        <w:gridCol w:w="1908"/>
        <w:gridCol w:w="7337"/>
      </w:tblGrid>
      <w:tr w:rsidR="00B4265A" w:rsidRPr="00320B98" w:rsidTr="0039224C">
        <w:tc>
          <w:tcPr>
            <w:tcW w:w="19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Sales area</w:t>
            </w:r>
          </w:p>
        </w:tc>
        <w:tc>
          <w:tcPr>
            <w:tcW w:w="73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Variable distribution as per unit (Rs.)</w:t>
            </w:r>
          </w:p>
        </w:tc>
      </w:tr>
      <w:tr w:rsidR="00B4265A" w:rsidRPr="00320B98" w:rsidTr="0039224C">
        <w:trPr>
          <w:trHeight w:val="260"/>
        </w:trPr>
        <w:tc>
          <w:tcPr>
            <w:tcW w:w="19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1</w:t>
            </w:r>
          </w:p>
        </w:tc>
        <w:tc>
          <w:tcPr>
            <w:tcW w:w="73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10</w:t>
            </w:r>
          </w:p>
        </w:tc>
      </w:tr>
      <w:tr w:rsidR="00B4265A" w:rsidRPr="00320B98" w:rsidTr="0039224C">
        <w:tc>
          <w:tcPr>
            <w:tcW w:w="19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2</w:t>
            </w:r>
          </w:p>
        </w:tc>
        <w:tc>
          <w:tcPr>
            <w:tcW w:w="73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8</w:t>
            </w:r>
          </w:p>
        </w:tc>
      </w:tr>
      <w:tr w:rsidR="00B4265A" w:rsidRPr="00320B98" w:rsidTr="0039224C">
        <w:tc>
          <w:tcPr>
            <w:tcW w:w="19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3</w:t>
            </w:r>
          </w:p>
        </w:tc>
        <w:tc>
          <w:tcPr>
            <w:tcW w:w="73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6</w:t>
            </w:r>
          </w:p>
        </w:tc>
      </w:tr>
      <w:tr w:rsidR="00B4265A" w:rsidRPr="00320B98" w:rsidTr="0039224C">
        <w:tc>
          <w:tcPr>
            <w:tcW w:w="19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4</w:t>
            </w:r>
          </w:p>
        </w:tc>
        <w:tc>
          <w:tcPr>
            <w:tcW w:w="73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4</w:t>
            </w:r>
          </w:p>
        </w:tc>
      </w:tr>
      <w:tr w:rsidR="00B4265A" w:rsidRPr="00320B98" w:rsidTr="0039224C">
        <w:tc>
          <w:tcPr>
            <w:tcW w:w="1908"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5</w:t>
            </w:r>
          </w:p>
        </w:tc>
        <w:tc>
          <w:tcPr>
            <w:tcW w:w="7337" w:type="dxa"/>
          </w:tcPr>
          <w:p w:rsidR="00B4265A" w:rsidRPr="00320B98" w:rsidRDefault="00B4265A" w:rsidP="0039224C">
            <w:pPr>
              <w:jc w:val="center"/>
              <w:rPr>
                <w:rFonts w:asciiTheme="majorHAnsi" w:eastAsia="Batang" w:hAnsiTheme="majorHAnsi"/>
                <w:sz w:val="24"/>
                <w:szCs w:val="24"/>
              </w:rPr>
            </w:pPr>
            <w:r w:rsidRPr="00320B98">
              <w:rPr>
                <w:rFonts w:asciiTheme="majorHAnsi" w:eastAsia="Batang" w:hAnsiTheme="majorHAnsi"/>
                <w:sz w:val="24"/>
                <w:szCs w:val="24"/>
              </w:rPr>
              <w:t>2</w:t>
            </w:r>
          </w:p>
        </w:tc>
      </w:tr>
    </w:tbl>
    <w:p w:rsidR="00B4265A" w:rsidRPr="00320B98" w:rsidRDefault="00B4265A" w:rsidP="00B4265A">
      <w:pPr>
        <w:spacing w:after="0" w:line="240" w:lineRule="auto"/>
        <w:jc w:val="both"/>
        <w:rPr>
          <w:rFonts w:asciiTheme="majorHAnsi" w:eastAsia="Batang" w:hAnsiTheme="majorHAnsi"/>
          <w:sz w:val="24"/>
          <w:szCs w:val="24"/>
        </w:rPr>
      </w:pPr>
    </w:p>
    <w:p w:rsidR="00B4265A" w:rsidRDefault="00B4265A" w:rsidP="00B4265A">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At present 35 salesman are employed are employed at an average cost of Rs. 8,000 per annum. Calculate the highest total contribution possible using 35 salesman.</w:t>
      </w:r>
    </w:p>
    <w:p w:rsidR="00AD1800" w:rsidRDefault="00AD1800" w:rsidP="00AD1800">
      <w:pPr>
        <w:spacing w:after="0" w:line="240" w:lineRule="auto"/>
        <w:rPr>
          <w:rFonts w:asciiTheme="majorHAnsi" w:eastAsia="Batang" w:hAnsiTheme="majorHAnsi"/>
          <w:b/>
          <w:sz w:val="24"/>
          <w:szCs w:val="24"/>
        </w:rPr>
      </w:pPr>
    </w:p>
    <w:p w:rsidR="007A1D9C" w:rsidRDefault="00AD1800" w:rsidP="007A1D9C">
      <w:pPr>
        <w:rPr>
          <w:rFonts w:asciiTheme="majorHAnsi" w:eastAsia="Batang" w:hAnsiTheme="majorHAnsi"/>
          <w:b/>
          <w:sz w:val="24"/>
          <w:szCs w:val="24"/>
        </w:rPr>
      </w:pPr>
      <w:r w:rsidRPr="00AD1800">
        <w:rPr>
          <w:rFonts w:asciiTheme="majorHAnsi" w:eastAsia="Batang" w:hAnsiTheme="majorHAnsi"/>
          <w:b/>
          <w:sz w:val="24"/>
          <w:szCs w:val="24"/>
        </w:rPr>
        <w:t>Answer</w:t>
      </w:r>
    </w:p>
    <w:p w:rsidR="007A1D9C" w:rsidRDefault="007A1D9C" w:rsidP="007A1D9C">
      <w:pPr>
        <w:rPr>
          <w:rFonts w:asciiTheme="majorHAnsi" w:eastAsia="Batang" w:hAnsiTheme="majorHAnsi"/>
        </w:rPr>
      </w:pPr>
      <w:r>
        <w:rPr>
          <w:rFonts w:asciiTheme="majorHAnsi" w:eastAsia="Batang" w:hAnsiTheme="majorHAnsi"/>
        </w:rPr>
        <w:t>5 s</w:t>
      </w:r>
      <w:r w:rsidRPr="00AD1800">
        <w:rPr>
          <w:rFonts w:asciiTheme="majorHAnsi" w:eastAsia="Batang" w:hAnsiTheme="majorHAnsi"/>
        </w:rPr>
        <w:t xml:space="preserve">alesmen should be sent to each of the 5 areas. This way </w:t>
      </w:r>
      <w:r>
        <w:rPr>
          <w:rFonts w:asciiTheme="majorHAnsi" w:eastAsia="Batang" w:hAnsiTheme="majorHAnsi"/>
        </w:rPr>
        <w:t xml:space="preserve">we </w:t>
      </w:r>
      <w:r w:rsidRPr="00AD1800">
        <w:rPr>
          <w:rFonts w:asciiTheme="majorHAnsi" w:eastAsia="Batang" w:hAnsiTheme="majorHAnsi"/>
        </w:rPr>
        <w:t>assign jobs to 25 salesmen.</w:t>
      </w:r>
    </w:p>
    <w:tbl>
      <w:tblPr>
        <w:tblStyle w:val="TableGrid"/>
        <w:tblW w:w="0" w:type="auto"/>
        <w:tblLook w:val="04A0"/>
      </w:tblPr>
      <w:tblGrid>
        <w:gridCol w:w="1596"/>
        <w:gridCol w:w="1596"/>
        <w:gridCol w:w="1596"/>
        <w:gridCol w:w="1596"/>
        <w:gridCol w:w="1596"/>
        <w:gridCol w:w="1596"/>
      </w:tblGrid>
      <w:tr w:rsidR="007A1D9C" w:rsidTr="007A1D9C">
        <w:tc>
          <w:tcPr>
            <w:tcW w:w="1596" w:type="dxa"/>
            <w:vMerge w:val="restart"/>
          </w:tcPr>
          <w:p w:rsidR="007A1D9C" w:rsidRDefault="007A1D9C" w:rsidP="007A1D9C">
            <w:pPr>
              <w:rPr>
                <w:rFonts w:asciiTheme="majorHAnsi" w:eastAsia="Batang" w:hAnsiTheme="majorHAnsi"/>
                <w:sz w:val="24"/>
                <w:szCs w:val="24"/>
              </w:rPr>
            </w:pPr>
          </w:p>
          <w:p w:rsidR="007A1D9C" w:rsidRDefault="007A1D9C" w:rsidP="007A1D9C">
            <w:pPr>
              <w:rPr>
                <w:rFonts w:asciiTheme="majorHAnsi" w:eastAsia="Batang" w:hAnsiTheme="majorHAnsi"/>
                <w:sz w:val="24"/>
                <w:szCs w:val="24"/>
              </w:rPr>
            </w:pPr>
            <w:r>
              <w:rPr>
                <w:rFonts w:asciiTheme="majorHAnsi" w:eastAsia="Batang" w:hAnsiTheme="majorHAnsi"/>
                <w:sz w:val="24"/>
                <w:szCs w:val="24"/>
              </w:rPr>
              <w:t xml:space="preserve">Salesman </w:t>
            </w:r>
            <w:r>
              <w:rPr>
                <w:rFonts w:ascii="Arial Narrow" w:eastAsia="Batang" w:hAnsi="Arial Narrow"/>
                <w:sz w:val="24"/>
                <w:szCs w:val="24"/>
              </w:rPr>
              <w:t>↓</w:t>
            </w:r>
          </w:p>
        </w:tc>
        <w:tc>
          <w:tcPr>
            <w:tcW w:w="7980" w:type="dxa"/>
            <w:gridSpan w:val="5"/>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Contribution</w:t>
            </w:r>
          </w:p>
        </w:tc>
      </w:tr>
      <w:tr w:rsidR="007A1D9C" w:rsidTr="007A1D9C">
        <w:tc>
          <w:tcPr>
            <w:tcW w:w="1596" w:type="dxa"/>
            <w:vMerge/>
          </w:tcPr>
          <w:p w:rsidR="007A1D9C" w:rsidRDefault="007A1D9C" w:rsidP="007A1D9C">
            <w:pP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Area 1</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Area 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Area 3</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Area 4</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Area 5</w:t>
            </w: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26</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800x14</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800x16</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8.25pt;margin-top:2.45pt;width:48pt;height:10.1pt;z-index:251660288;mso-position-horizontal-relative:text;mso-position-vertical-relative:text" filled="f" strokeweight=".5pt"/>
              </w:pict>
            </w:r>
            <w:r w:rsidR="007A1D9C">
              <w:rPr>
                <w:rFonts w:asciiTheme="majorHAnsi" w:eastAsia="Batang" w:hAnsiTheme="majorHAnsi"/>
                <w:sz w:val="24"/>
                <w:szCs w:val="24"/>
              </w:rPr>
              <w:t>800x18</w:t>
            </w: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27</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800x14</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35" type="#_x0000_t176" style="position:absolute;left:0;text-align:left;margin-left:10.05pt;margin-top:2.3pt;width:48pt;height:10.1pt;z-index:251669504;mso-position-horizontal-relative:text;mso-position-vertical-relative:text" filled="f" strokeweight=".5pt"/>
              </w:pict>
            </w:r>
            <w:r w:rsidR="007A1D9C">
              <w:rPr>
                <w:rFonts w:asciiTheme="majorHAnsi" w:eastAsia="Batang" w:hAnsiTheme="majorHAnsi"/>
                <w:sz w:val="24"/>
                <w:szCs w:val="24"/>
              </w:rPr>
              <w:t>800x16</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700x18</w:t>
            </w: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28</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800x14</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700x16</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27" type="#_x0000_t176" style="position:absolute;left:0;text-align:left;margin-left:10.25pt;margin-top:2.1pt;width:48pt;height:10.1pt;z-index:251661312;mso-position-horizontal-relative:text;mso-position-vertical-relative:text" filled="f" strokeweight=".5pt"/>
              </w:pict>
            </w:r>
            <w:r w:rsidR="007A1D9C">
              <w:rPr>
                <w:rFonts w:asciiTheme="majorHAnsi" w:eastAsia="Batang" w:hAnsiTheme="majorHAnsi"/>
                <w:sz w:val="24"/>
                <w:szCs w:val="24"/>
              </w:rPr>
              <w:t>700x18</w:t>
            </w:r>
          </w:p>
        </w:tc>
      </w:tr>
      <w:tr w:rsidR="007A1D9C" w:rsidTr="007A1D9C">
        <w:tc>
          <w:tcPr>
            <w:tcW w:w="1596" w:type="dxa"/>
          </w:tcPr>
          <w:p w:rsidR="007A1D9C" w:rsidRDefault="00CA169D" w:rsidP="007A1D9C">
            <w:pPr>
              <w:rPr>
                <w:rFonts w:asciiTheme="majorHAnsi" w:eastAsia="Batang" w:hAnsiTheme="majorHAnsi"/>
                <w:sz w:val="24"/>
                <w:szCs w:val="24"/>
              </w:rPr>
            </w:pPr>
            <w:r w:rsidRPr="00CA169D">
              <w:rPr>
                <w:rFonts w:asciiTheme="majorHAnsi" w:eastAsia="Batang" w:hAnsiTheme="majorHAnsi"/>
                <w:noProof/>
              </w:rPr>
              <w:pict>
                <v:shape id="_x0000_s1037" type="#_x0000_t176" style="position:absolute;margin-left:-3.15pt;margin-top:.85pt;width:26.4pt;height:26.4pt;z-index:251671552;mso-position-horizontal-relative:text;mso-position-vertical-relative:text" filled="f" strokeweight=".5pt"/>
              </w:pict>
            </w:r>
            <w:r w:rsidR="007A1D9C">
              <w:rPr>
                <w:rFonts w:asciiTheme="majorHAnsi" w:eastAsia="Batang" w:hAnsiTheme="majorHAnsi"/>
                <w:sz w:val="24"/>
                <w:szCs w:val="24"/>
              </w:rPr>
              <w:t>29</w:t>
            </w:r>
            <w:r w:rsidR="007A1D9C" w:rsidRPr="00AD1800">
              <w:rPr>
                <w:rFonts w:asciiTheme="majorHAnsi" w:eastAsia="Batang" w:hAnsiTheme="majorHAnsi"/>
                <w:sz w:val="24"/>
                <w:szCs w:val="24"/>
                <w:vertAlign w:val="superscript"/>
              </w:rPr>
              <w:t>th</w:t>
            </w:r>
            <w:r w:rsidR="007A1D9C">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33" type="#_x0000_t176" style="position:absolute;left:0;text-align:left;margin-left:9.45pt;margin-top:2.35pt;width:48pt;height:10.1pt;z-index:251667456;mso-position-horizontal-relative:text;mso-position-vertical-relative:text" filled="f" strokeweight=".5pt"/>
              </w:pict>
            </w:r>
            <w:r w:rsidR="007A1D9C">
              <w:rPr>
                <w:rFonts w:asciiTheme="majorHAnsi" w:eastAsia="Batang" w:hAnsiTheme="majorHAnsi"/>
                <w:sz w:val="24"/>
                <w:szCs w:val="24"/>
              </w:rPr>
              <w:t>800x14</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34" type="#_x0000_t176" style="position:absolute;left:0;text-align:left;margin-left:10.05pt;margin-top:2.75pt;width:48pt;height:10.1pt;z-index:251668480;mso-position-horizontal-relative:text;mso-position-vertical-relative:text" filled="f" strokeweight=".5pt"/>
              </w:pict>
            </w:r>
            <w:r w:rsidR="007A1D9C">
              <w:rPr>
                <w:rFonts w:asciiTheme="majorHAnsi" w:eastAsia="Batang" w:hAnsiTheme="majorHAnsi"/>
                <w:sz w:val="24"/>
                <w:szCs w:val="24"/>
              </w:rPr>
              <w:t>700x16</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600x18</w:t>
            </w: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30</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31</w:t>
            </w:r>
            <w:r w:rsidRPr="00AD1800">
              <w:rPr>
                <w:rFonts w:asciiTheme="majorHAnsi" w:eastAsia="Batang" w:hAnsiTheme="majorHAnsi"/>
                <w:sz w:val="24"/>
                <w:szCs w:val="24"/>
                <w:vertAlign w:val="superscript"/>
              </w:rPr>
              <w:t>st</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700x14</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600x16</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28" type="#_x0000_t176" style="position:absolute;left:0;text-align:left;margin-left:11.05pt;margin-top:2.4pt;width:48pt;height:10.1pt;z-index:251662336;mso-position-horizontal-relative:text;mso-position-vertical-relative:text" filled="f" strokeweight=".5pt"/>
              </w:pict>
            </w:r>
            <w:r w:rsidR="007A1D9C">
              <w:rPr>
                <w:rFonts w:asciiTheme="majorHAnsi" w:eastAsia="Batang" w:hAnsiTheme="majorHAnsi"/>
                <w:sz w:val="24"/>
                <w:szCs w:val="24"/>
              </w:rPr>
              <w:t>600x18</w:t>
            </w: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lastRenderedPageBreak/>
              <w:t>32</w:t>
            </w:r>
            <w:r w:rsidRPr="00AD1800">
              <w:rPr>
                <w:rFonts w:asciiTheme="majorHAnsi" w:eastAsia="Batang" w:hAnsiTheme="majorHAnsi"/>
                <w:sz w:val="24"/>
                <w:szCs w:val="24"/>
                <w:vertAlign w:val="superscript"/>
              </w:rPr>
              <w:t>nd</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31" type="#_x0000_t176" style="position:absolute;left:0;text-align:left;margin-left:11.05pt;margin-top:2.65pt;width:48pt;height:10.1pt;z-index:251665408;mso-position-horizontal-relative:text;mso-position-vertical-relative:text" filled="f" strokeweight=".5pt"/>
              </w:pict>
            </w:r>
            <w:r w:rsidR="007A1D9C">
              <w:rPr>
                <w:rFonts w:asciiTheme="majorHAnsi" w:eastAsia="Batang" w:hAnsiTheme="majorHAnsi"/>
                <w:sz w:val="24"/>
                <w:szCs w:val="24"/>
              </w:rPr>
              <w:t>700x14</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600x16</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500x18</w:t>
            </w:r>
          </w:p>
        </w:tc>
      </w:tr>
      <w:tr w:rsidR="007A1D9C" w:rsidTr="007A1D9C">
        <w:tc>
          <w:tcPr>
            <w:tcW w:w="1596" w:type="dxa"/>
          </w:tcPr>
          <w:p w:rsidR="007A1D9C" w:rsidRDefault="00CA169D" w:rsidP="007A1D9C">
            <w:pPr>
              <w:rPr>
                <w:rFonts w:asciiTheme="majorHAnsi" w:eastAsia="Batang" w:hAnsiTheme="majorHAnsi"/>
                <w:sz w:val="24"/>
                <w:szCs w:val="24"/>
              </w:rPr>
            </w:pPr>
            <w:r w:rsidRPr="00CA169D">
              <w:rPr>
                <w:rFonts w:asciiTheme="majorHAnsi" w:eastAsia="Batang" w:hAnsiTheme="majorHAnsi"/>
                <w:noProof/>
              </w:rPr>
              <w:pict>
                <v:shape id="_x0000_s1036" type="#_x0000_t176" style="position:absolute;margin-left:-2.75pt;margin-top:.55pt;width:26.4pt;height:26.4pt;z-index:251670528;mso-position-horizontal-relative:text;mso-position-vertical-relative:text" filled="f" strokeweight=".5pt"/>
              </w:pict>
            </w:r>
            <w:r w:rsidR="007A1D9C">
              <w:rPr>
                <w:rFonts w:asciiTheme="majorHAnsi" w:eastAsia="Batang" w:hAnsiTheme="majorHAnsi"/>
                <w:sz w:val="24"/>
                <w:szCs w:val="24"/>
              </w:rPr>
              <w:t>33</w:t>
            </w:r>
            <w:r w:rsidR="007A1D9C" w:rsidRPr="00AD1800">
              <w:rPr>
                <w:rFonts w:asciiTheme="majorHAnsi" w:eastAsia="Batang" w:hAnsiTheme="majorHAnsi"/>
                <w:sz w:val="24"/>
                <w:szCs w:val="24"/>
                <w:vertAlign w:val="superscript"/>
              </w:rPr>
              <w:t>rd</w:t>
            </w:r>
            <w:r w:rsidR="007A1D9C">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32" type="#_x0000_t176" style="position:absolute;left:0;text-align:left;margin-left:8.85pt;margin-top:2.45pt;width:48pt;height:10.1pt;z-index:251666432;mso-position-horizontal-relative:text;mso-position-vertical-relative:text" filled="f" strokeweight=".5pt"/>
              </w:pict>
            </w:r>
            <w:r w:rsidR="007A1D9C">
              <w:rPr>
                <w:rFonts w:asciiTheme="majorHAnsi" w:eastAsia="Batang" w:hAnsiTheme="majorHAnsi"/>
                <w:sz w:val="24"/>
                <w:szCs w:val="24"/>
              </w:rPr>
              <w:t>800x12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600x14</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30" type="#_x0000_t176" style="position:absolute;left:0;text-align:left;margin-left:10.05pt;margin-top:2.45pt;width:48pt;height:10.1pt;z-index:251664384;mso-position-horizontal-relative:text;mso-position-vertical-relative:text" filled="f" strokeweight=".5pt"/>
              </w:pict>
            </w:r>
            <w:r w:rsidR="007A1D9C">
              <w:rPr>
                <w:rFonts w:asciiTheme="majorHAnsi" w:eastAsia="Batang" w:hAnsiTheme="majorHAnsi"/>
                <w:sz w:val="24"/>
                <w:szCs w:val="24"/>
              </w:rPr>
              <w:t>600x16</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500x18</w:t>
            </w: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34</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c>
          <w:tcPr>
            <w:tcW w:w="1596" w:type="dxa"/>
          </w:tcPr>
          <w:p w:rsidR="007A1D9C" w:rsidRDefault="007A1D9C" w:rsidP="007A1D9C">
            <w:pPr>
              <w:jc w:val="center"/>
              <w:rPr>
                <w:rFonts w:asciiTheme="majorHAnsi" w:eastAsia="Batang" w:hAnsiTheme="majorHAnsi"/>
                <w:sz w:val="24"/>
                <w:szCs w:val="24"/>
              </w:rPr>
            </w:pPr>
          </w:p>
        </w:tc>
      </w:tr>
      <w:tr w:rsidR="007A1D9C" w:rsidTr="007A1D9C">
        <w:tc>
          <w:tcPr>
            <w:tcW w:w="1596" w:type="dxa"/>
          </w:tcPr>
          <w:p w:rsidR="007A1D9C" w:rsidRDefault="007A1D9C" w:rsidP="007A1D9C">
            <w:pPr>
              <w:rPr>
                <w:rFonts w:asciiTheme="majorHAnsi" w:eastAsia="Batang" w:hAnsiTheme="majorHAnsi"/>
                <w:sz w:val="24"/>
                <w:szCs w:val="24"/>
              </w:rPr>
            </w:pPr>
            <w:r>
              <w:rPr>
                <w:rFonts w:asciiTheme="majorHAnsi" w:eastAsia="Batang" w:hAnsiTheme="majorHAnsi"/>
                <w:sz w:val="24"/>
                <w:szCs w:val="24"/>
              </w:rPr>
              <w:t>35</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700x12</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600x14</w:t>
            </w:r>
          </w:p>
        </w:tc>
        <w:tc>
          <w:tcPr>
            <w:tcW w:w="1596" w:type="dxa"/>
          </w:tcPr>
          <w:p w:rsidR="007A1D9C" w:rsidRDefault="007A1D9C" w:rsidP="007A1D9C">
            <w:pPr>
              <w:jc w:val="center"/>
              <w:rPr>
                <w:rFonts w:asciiTheme="majorHAnsi" w:eastAsia="Batang" w:hAnsiTheme="majorHAnsi"/>
                <w:sz w:val="24"/>
                <w:szCs w:val="24"/>
              </w:rPr>
            </w:pPr>
            <w:r>
              <w:rPr>
                <w:rFonts w:asciiTheme="majorHAnsi" w:eastAsia="Batang" w:hAnsiTheme="majorHAnsi"/>
                <w:sz w:val="24"/>
                <w:szCs w:val="24"/>
              </w:rPr>
              <w:t>500x16</w:t>
            </w:r>
          </w:p>
        </w:tc>
        <w:tc>
          <w:tcPr>
            <w:tcW w:w="1596" w:type="dxa"/>
          </w:tcPr>
          <w:p w:rsidR="007A1D9C" w:rsidRDefault="00CA169D" w:rsidP="007A1D9C">
            <w:pPr>
              <w:jc w:val="center"/>
              <w:rPr>
                <w:rFonts w:asciiTheme="majorHAnsi" w:eastAsia="Batang" w:hAnsiTheme="majorHAnsi"/>
                <w:sz w:val="24"/>
                <w:szCs w:val="24"/>
              </w:rPr>
            </w:pPr>
            <w:r w:rsidRPr="00CA169D">
              <w:rPr>
                <w:rFonts w:asciiTheme="majorHAnsi" w:eastAsia="Batang" w:hAnsiTheme="majorHAnsi"/>
                <w:noProof/>
              </w:rPr>
              <w:pict>
                <v:shape id="_x0000_s1029" type="#_x0000_t176" style="position:absolute;left:0;text-align:left;margin-left:10.65pt;margin-top:2.55pt;width:48pt;height:10.1pt;z-index:251663360;mso-position-horizontal-relative:text;mso-position-vertical-relative:text" filled="f" strokeweight=".5pt"/>
              </w:pict>
            </w:r>
            <w:r w:rsidR="007A1D9C">
              <w:rPr>
                <w:rFonts w:asciiTheme="majorHAnsi" w:eastAsia="Batang" w:hAnsiTheme="majorHAnsi"/>
                <w:sz w:val="24"/>
                <w:szCs w:val="24"/>
              </w:rPr>
              <w:t>500x18</w:t>
            </w:r>
          </w:p>
        </w:tc>
      </w:tr>
    </w:tbl>
    <w:p w:rsidR="007A1D9C" w:rsidRPr="00AD1800" w:rsidRDefault="007A1D9C" w:rsidP="007A1D9C">
      <w:pPr>
        <w:rPr>
          <w:rFonts w:asciiTheme="majorHAnsi" w:eastAsia="Batang" w:hAnsiTheme="majorHAnsi"/>
        </w:rPr>
      </w:pPr>
    </w:p>
    <w:p w:rsidR="007A1D9C" w:rsidRPr="00AD1800" w:rsidRDefault="007A1D9C" w:rsidP="007A1D9C">
      <w:pPr>
        <w:rPr>
          <w:rFonts w:asciiTheme="majorHAnsi" w:eastAsia="Batang" w:hAnsiTheme="majorHAnsi"/>
        </w:rPr>
      </w:pPr>
      <w:r w:rsidRPr="00AD1800">
        <w:rPr>
          <w:rFonts w:asciiTheme="majorHAnsi" w:eastAsia="Batang" w:hAnsiTheme="majorHAnsi"/>
        </w:rPr>
        <w:t>Statement showing total contribution</w:t>
      </w:r>
    </w:p>
    <w:tbl>
      <w:tblPr>
        <w:tblStyle w:val="TableGrid"/>
        <w:tblW w:w="0" w:type="auto"/>
        <w:tblLook w:val="04A0"/>
      </w:tblPr>
      <w:tblGrid>
        <w:gridCol w:w="6678"/>
        <w:gridCol w:w="2898"/>
      </w:tblGrid>
      <w:tr w:rsidR="007A1D9C" w:rsidTr="007A1D9C">
        <w:tc>
          <w:tcPr>
            <w:tcW w:w="667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Area</w:t>
            </w:r>
          </w:p>
        </w:tc>
        <w:tc>
          <w:tcPr>
            <w:tcW w:w="289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Contribution</w:t>
            </w:r>
          </w:p>
        </w:tc>
      </w:tr>
      <w:tr w:rsidR="007A1D9C" w:rsidTr="007A1D9C">
        <w:tc>
          <w:tcPr>
            <w:tcW w:w="667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1</w:t>
            </w:r>
          </w:p>
        </w:tc>
        <w:tc>
          <w:tcPr>
            <w:tcW w:w="2898" w:type="dxa"/>
          </w:tcPr>
          <w:p w:rsidR="007A1D9C" w:rsidRPr="00557E20" w:rsidRDefault="007A1D9C" w:rsidP="007A1D9C">
            <w:pPr>
              <w:jc w:val="center"/>
              <w:rPr>
                <w:rFonts w:asciiTheme="majorHAnsi" w:eastAsia="Batang" w:hAnsiTheme="majorHAnsi"/>
                <w:sz w:val="24"/>
                <w:szCs w:val="24"/>
              </w:rPr>
            </w:pPr>
            <w:r w:rsidRPr="00557E20">
              <w:rPr>
                <w:rFonts w:asciiTheme="majorHAnsi" w:eastAsia="Batang" w:hAnsiTheme="majorHAnsi"/>
                <w:sz w:val="24"/>
                <w:szCs w:val="24"/>
              </w:rPr>
              <w:t>5</w:t>
            </w:r>
            <w:r>
              <w:rPr>
                <w:rFonts w:asciiTheme="majorHAnsi" w:eastAsia="Batang" w:hAnsiTheme="majorHAnsi"/>
                <w:sz w:val="24"/>
                <w:szCs w:val="24"/>
              </w:rPr>
              <w:t>,</w:t>
            </w:r>
            <w:r w:rsidRPr="00557E20">
              <w:rPr>
                <w:rFonts w:asciiTheme="majorHAnsi" w:eastAsia="Batang" w:hAnsiTheme="majorHAnsi"/>
                <w:sz w:val="24"/>
                <w:szCs w:val="24"/>
              </w:rPr>
              <w:t>000 x 10</w:t>
            </w:r>
          </w:p>
        </w:tc>
      </w:tr>
      <w:tr w:rsidR="007A1D9C" w:rsidTr="007A1D9C">
        <w:tc>
          <w:tcPr>
            <w:tcW w:w="667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2</w:t>
            </w:r>
          </w:p>
        </w:tc>
        <w:tc>
          <w:tcPr>
            <w:tcW w:w="2898" w:type="dxa"/>
          </w:tcPr>
          <w:p w:rsidR="007A1D9C" w:rsidRPr="00557E20" w:rsidRDefault="007A1D9C" w:rsidP="007A1D9C">
            <w:pPr>
              <w:jc w:val="center"/>
              <w:rPr>
                <w:rFonts w:asciiTheme="majorHAnsi" w:eastAsia="Batang" w:hAnsiTheme="majorHAnsi"/>
                <w:sz w:val="24"/>
                <w:szCs w:val="24"/>
              </w:rPr>
            </w:pPr>
            <w:r w:rsidRPr="00557E20">
              <w:rPr>
                <w:rFonts w:asciiTheme="majorHAnsi" w:eastAsia="Batang" w:hAnsiTheme="majorHAnsi"/>
                <w:sz w:val="24"/>
                <w:szCs w:val="24"/>
              </w:rPr>
              <w:t>5</w:t>
            </w:r>
            <w:r>
              <w:rPr>
                <w:rFonts w:asciiTheme="majorHAnsi" w:eastAsia="Batang" w:hAnsiTheme="majorHAnsi"/>
                <w:sz w:val="24"/>
                <w:szCs w:val="24"/>
              </w:rPr>
              <w:t>,</w:t>
            </w:r>
            <w:r w:rsidRPr="00557E20">
              <w:rPr>
                <w:rFonts w:asciiTheme="majorHAnsi" w:eastAsia="Batang" w:hAnsiTheme="majorHAnsi"/>
                <w:sz w:val="24"/>
                <w:szCs w:val="24"/>
              </w:rPr>
              <w:t>800 x 12</w:t>
            </w:r>
          </w:p>
        </w:tc>
      </w:tr>
      <w:tr w:rsidR="007A1D9C" w:rsidTr="007A1D9C">
        <w:tc>
          <w:tcPr>
            <w:tcW w:w="667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3</w:t>
            </w:r>
          </w:p>
        </w:tc>
        <w:tc>
          <w:tcPr>
            <w:tcW w:w="2898" w:type="dxa"/>
          </w:tcPr>
          <w:p w:rsidR="007A1D9C" w:rsidRPr="00557E20" w:rsidRDefault="007A1D9C" w:rsidP="007A1D9C">
            <w:pPr>
              <w:jc w:val="center"/>
              <w:rPr>
                <w:rFonts w:asciiTheme="majorHAnsi" w:eastAsia="Batang" w:hAnsiTheme="majorHAnsi"/>
                <w:sz w:val="24"/>
                <w:szCs w:val="24"/>
              </w:rPr>
            </w:pPr>
            <w:r>
              <w:rPr>
                <w:rFonts w:asciiTheme="majorHAnsi" w:eastAsia="Batang" w:hAnsiTheme="majorHAnsi"/>
                <w:sz w:val="24"/>
                <w:szCs w:val="24"/>
              </w:rPr>
              <w:t>6,5</w:t>
            </w:r>
            <w:r w:rsidRPr="00557E20">
              <w:rPr>
                <w:rFonts w:asciiTheme="majorHAnsi" w:eastAsia="Batang" w:hAnsiTheme="majorHAnsi"/>
                <w:sz w:val="24"/>
                <w:szCs w:val="24"/>
              </w:rPr>
              <w:t>00</w:t>
            </w:r>
            <w:r>
              <w:rPr>
                <w:rFonts w:asciiTheme="majorHAnsi" w:eastAsia="Batang" w:hAnsiTheme="majorHAnsi"/>
                <w:sz w:val="24"/>
                <w:szCs w:val="24"/>
              </w:rPr>
              <w:t xml:space="preserve"> </w:t>
            </w:r>
            <w:r w:rsidRPr="00557E20">
              <w:rPr>
                <w:rFonts w:asciiTheme="majorHAnsi" w:eastAsia="Batang" w:hAnsiTheme="majorHAnsi"/>
                <w:sz w:val="24"/>
                <w:szCs w:val="24"/>
              </w:rPr>
              <w:t>x</w:t>
            </w:r>
            <w:r>
              <w:rPr>
                <w:rFonts w:asciiTheme="majorHAnsi" w:eastAsia="Batang" w:hAnsiTheme="majorHAnsi"/>
                <w:sz w:val="24"/>
                <w:szCs w:val="24"/>
              </w:rPr>
              <w:t xml:space="preserve"> </w:t>
            </w:r>
            <w:r w:rsidRPr="00557E20">
              <w:rPr>
                <w:rFonts w:asciiTheme="majorHAnsi" w:eastAsia="Batang" w:hAnsiTheme="majorHAnsi"/>
                <w:sz w:val="24"/>
                <w:szCs w:val="24"/>
              </w:rPr>
              <w:t>14</w:t>
            </w:r>
          </w:p>
        </w:tc>
      </w:tr>
      <w:tr w:rsidR="007A1D9C" w:rsidTr="007A1D9C">
        <w:tc>
          <w:tcPr>
            <w:tcW w:w="667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4</w:t>
            </w:r>
          </w:p>
        </w:tc>
        <w:tc>
          <w:tcPr>
            <w:tcW w:w="2898" w:type="dxa"/>
          </w:tcPr>
          <w:p w:rsidR="007A1D9C" w:rsidRPr="00557E20" w:rsidRDefault="007A1D9C" w:rsidP="007A1D9C">
            <w:pPr>
              <w:jc w:val="center"/>
              <w:rPr>
                <w:rFonts w:asciiTheme="majorHAnsi" w:eastAsia="Batang" w:hAnsiTheme="majorHAnsi"/>
                <w:sz w:val="24"/>
                <w:szCs w:val="24"/>
              </w:rPr>
            </w:pPr>
            <w:r w:rsidRPr="00557E20">
              <w:rPr>
                <w:rFonts w:asciiTheme="majorHAnsi" w:eastAsia="Batang" w:hAnsiTheme="majorHAnsi"/>
                <w:sz w:val="24"/>
                <w:szCs w:val="24"/>
              </w:rPr>
              <w:t>7</w:t>
            </w:r>
            <w:r>
              <w:rPr>
                <w:rFonts w:asciiTheme="majorHAnsi" w:eastAsia="Batang" w:hAnsiTheme="majorHAnsi"/>
                <w:sz w:val="24"/>
                <w:szCs w:val="24"/>
              </w:rPr>
              <w:t>,</w:t>
            </w:r>
            <w:r w:rsidRPr="00557E20">
              <w:rPr>
                <w:rFonts w:asciiTheme="majorHAnsi" w:eastAsia="Batang" w:hAnsiTheme="majorHAnsi"/>
                <w:sz w:val="24"/>
                <w:szCs w:val="24"/>
              </w:rPr>
              <w:t>100 x 16</w:t>
            </w:r>
          </w:p>
        </w:tc>
      </w:tr>
      <w:tr w:rsidR="007A1D9C" w:rsidTr="007A1D9C">
        <w:tc>
          <w:tcPr>
            <w:tcW w:w="6678" w:type="dxa"/>
          </w:tcPr>
          <w:p w:rsidR="007A1D9C" w:rsidRPr="00AD1800" w:rsidRDefault="007A1D9C" w:rsidP="007A1D9C">
            <w:pPr>
              <w:jc w:val="center"/>
              <w:rPr>
                <w:rFonts w:asciiTheme="majorHAnsi" w:eastAsia="Batang" w:hAnsiTheme="majorHAnsi"/>
                <w:sz w:val="24"/>
                <w:szCs w:val="24"/>
              </w:rPr>
            </w:pPr>
            <w:r w:rsidRPr="00AD1800">
              <w:rPr>
                <w:rFonts w:asciiTheme="majorHAnsi" w:eastAsia="Batang" w:hAnsiTheme="majorHAnsi"/>
                <w:sz w:val="24"/>
                <w:szCs w:val="24"/>
              </w:rPr>
              <w:t>5</w:t>
            </w:r>
          </w:p>
        </w:tc>
        <w:tc>
          <w:tcPr>
            <w:tcW w:w="2898" w:type="dxa"/>
          </w:tcPr>
          <w:p w:rsidR="007A1D9C" w:rsidRPr="00557E20" w:rsidRDefault="007A1D9C" w:rsidP="007A1D9C">
            <w:pPr>
              <w:jc w:val="center"/>
              <w:rPr>
                <w:rFonts w:asciiTheme="majorHAnsi" w:eastAsia="Batang" w:hAnsiTheme="majorHAnsi"/>
                <w:sz w:val="24"/>
                <w:szCs w:val="24"/>
              </w:rPr>
            </w:pPr>
            <w:r w:rsidRPr="00557E20">
              <w:rPr>
                <w:rFonts w:asciiTheme="majorHAnsi" w:eastAsia="Batang" w:hAnsiTheme="majorHAnsi"/>
                <w:sz w:val="24"/>
                <w:szCs w:val="24"/>
              </w:rPr>
              <w:t>7</w:t>
            </w:r>
            <w:r>
              <w:rPr>
                <w:rFonts w:asciiTheme="majorHAnsi" w:eastAsia="Batang" w:hAnsiTheme="majorHAnsi"/>
                <w:sz w:val="24"/>
                <w:szCs w:val="24"/>
              </w:rPr>
              <w:t>,</w:t>
            </w:r>
            <w:r w:rsidRPr="00557E20">
              <w:rPr>
                <w:rFonts w:asciiTheme="majorHAnsi" w:eastAsia="Batang" w:hAnsiTheme="majorHAnsi"/>
                <w:sz w:val="24"/>
                <w:szCs w:val="24"/>
              </w:rPr>
              <w:t>600 x 18</w:t>
            </w:r>
          </w:p>
        </w:tc>
      </w:tr>
      <w:tr w:rsidR="007A1D9C" w:rsidTr="007A1D9C">
        <w:tc>
          <w:tcPr>
            <w:tcW w:w="6678" w:type="dxa"/>
          </w:tcPr>
          <w:p w:rsidR="007A1D9C" w:rsidRPr="005E2B95" w:rsidRDefault="007A1D9C" w:rsidP="007A1D9C">
            <w:pPr>
              <w:jc w:val="center"/>
              <w:rPr>
                <w:rFonts w:asciiTheme="majorHAnsi" w:eastAsia="Batang" w:hAnsiTheme="majorHAnsi"/>
                <w:sz w:val="24"/>
                <w:szCs w:val="24"/>
              </w:rPr>
            </w:pPr>
            <w:r w:rsidRPr="005E2B95">
              <w:rPr>
                <w:rFonts w:asciiTheme="majorHAnsi" w:eastAsia="Batang" w:hAnsiTheme="majorHAnsi"/>
                <w:sz w:val="24"/>
                <w:szCs w:val="24"/>
              </w:rPr>
              <w:t>Total</w:t>
            </w:r>
          </w:p>
        </w:tc>
        <w:tc>
          <w:tcPr>
            <w:tcW w:w="2898" w:type="dxa"/>
          </w:tcPr>
          <w:p w:rsidR="007A1D9C" w:rsidRPr="005E2B95" w:rsidRDefault="007A1D9C" w:rsidP="007A1D9C">
            <w:pPr>
              <w:jc w:val="center"/>
              <w:rPr>
                <w:rFonts w:asciiTheme="majorHAnsi" w:eastAsia="Batang" w:hAnsiTheme="majorHAnsi"/>
                <w:sz w:val="24"/>
                <w:szCs w:val="24"/>
              </w:rPr>
            </w:pPr>
            <w:r w:rsidRPr="005E2B95">
              <w:rPr>
                <w:rFonts w:asciiTheme="majorHAnsi" w:eastAsia="Batang" w:hAnsiTheme="majorHAnsi"/>
                <w:sz w:val="24"/>
                <w:szCs w:val="24"/>
              </w:rPr>
              <w:t>Rs.4,61,000</w:t>
            </w:r>
          </w:p>
        </w:tc>
      </w:tr>
    </w:tbl>
    <w:p w:rsidR="00B4265A" w:rsidRDefault="00B4265A" w:rsidP="00AD1800">
      <w:pPr>
        <w:spacing w:after="0" w:line="240" w:lineRule="auto"/>
        <w:rPr>
          <w:rFonts w:asciiTheme="majorHAnsi" w:eastAsia="Batang" w:hAnsiTheme="majorHAnsi"/>
          <w:b/>
          <w:sz w:val="24"/>
          <w:szCs w:val="24"/>
        </w:rPr>
      </w:pPr>
    </w:p>
    <w:p w:rsidR="00AD1800" w:rsidRDefault="00AD1800" w:rsidP="00AD1800">
      <w:pPr>
        <w:spacing w:after="0" w:line="240" w:lineRule="auto"/>
        <w:rPr>
          <w:rFonts w:asciiTheme="majorHAnsi" w:eastAsia="Batang" w:hAnsiTheme="majorHAnsi"/>
          <w:b/>
          <w:sz w:val="24"/>
          <w:szCs w:val="24"/>
        </w:rPr>
      </w:pPr>
    </w:p>
    <w:p w:rsidR="004D7B99" w:rsidRPr="002B2C26" w:rsidRDefault="0047576B"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 No. </w:t>
      </w:r>
      <w:r w:rsidR="00BD0458">
        <w:rPr>
          <w:rFonts w:asciiTheme="majorHAnsi" w:eastAsia="Batang" w:hAnsiTheme="majorHAnsi"/>
          <w:b/>
          <w:sz w:val="24"/>
          <w:szCs w:val="24"/>
        </w:rPr>
        <w:t>100</w:t>
      </w:r>
      <w:r w:rsidR="004D7B99" w:rsidRPr="002B2C26">
        <w:rPr>
          <w:rFonts w:asciiTheme="majorHAnsi" w:eastAsia="Batang" w:hAnsiTheme="majorHAnsi"/>
          <w:b/>
          <w:sz w:val="24"/>
          <w:szCs w:val="24"/>
        </w:rPr>
        <w:t xml:space="preserve">: </w:t>
      </w:r>
      <w:r w:rsidR="004D7B99" w:rsidRPr="002B2C26">
        <w:rPr>
          <w:rFonts w:asciiTheme="majorHAnsi" w:eastAsia="Batang" w:hAnsiTheme="majorHAnsi"/>
          <w:sz w:val="24"/>
          <w:szCs w:val="24"/>
        </w:rPr>
        <w:t>The overhead expenses of a factory, producing a single article at different operating levels are follows:</w:t>
      </w:r>
    </w:p>
    <w:tbl>
      <w:tblPr>
        <w:tblStyle w:val="TableGrid"/>
        <w:tblW w:w="0" w:type="auto"/>
        <w:tblLook w:val="04A0"/>
      </w:tblPr>
      <w:tblGrid>
        <w:gridCol w:w="4622"/>
        <w:gridCol w:w="4623"/>
      </w:tblGrid>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Operating level : capacity</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Works Overhead : Rs</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80%</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72,000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80,000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60%</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66,000</w:t>
            </w:r>
          </w:p>
        </w:tc>
      </w:tr>
      <w:tr w:rsidR="004D7B99" w:rsidRPr="002B2C26" w:rsidTr="005B07C7">
        <w:tc>
          <w:tcPr>
            <w:tcW w:w="4622" w:type="dxa"/>
          </w:tcPr>
          <w:p w:rsidR="00B4265A"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120%</w:t>
            </w:r>
          </w:p>
        </w:tc>
        <w:tc>
          <w:tcPr>
            <w:tcW w:w="4623"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1,00,000</w:t>
            </w:r>
          </w:p>
          <w:p w:rsidR="004D7B99" w:rsidRPr="002B2C26" w:rsidRDefault="004D7B99" w:rsidP="005B07C7">
            <w:pPr>
              <w:jc w:val="center"/>
              <w:rPr>
                <w:rFonts w:asciiTheme="majorHAnsi" w:eastAsia="Batang" w:hAnsiTheme="majorHAnsi"/>
                <w:sz w:val="24"/>
                <w:szCs w:val="24"/>
              </w:rPr>
            </w:pP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factory is at present working at 60 per cent operating level and its annual sales amount is Rs. 2</w:t>
      </w:r>
      <w:proofErr w:type="gramStart"/>
      <w:r w:rsidRPr="002B2C26">
        <w:rPr>
          <w:rFonts w:asciiTheme="majorHAnsi" w:eastAsia="Batang" w:hAnsiTheme="majorHAnsi"/>
          <w:sz w:val="24"/>
          <w:szCs w:val="24"/>
        </w:rPr>
        <w:t>,88,000</w:t>
      </w:r>
      <w:proofErr w:type="gramEnd"/>
      <w:r w:rsidRPr="002B2C26">
        <w:rPr>
          <w:rFonts w:asciiTheme="majorHAnsi" w:eastAsia="Batang" w:hAnsiTheme="majorHAnsi"/>
          <w:sz w:val="24"/>
          <w:szCs w:val="24"/>
        </w:rPr>
        <w:t>.</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Selling prices have been based on 100 per cent capacity and have following relationship with costs at this level:</w:t>
      </w:r>
    </w:p>
    <w:tbl>
      <w:tblPr>
        <w:tblStyle w:val="TableGrid"/>
        <w:tblW w:w="0" w:type="auto"/>
        <w:tblLook w:val="04A0"/>
      </w:tblPr>
      <w:tblGrid>
        <w:gridCol w:w="4622"/>
        <w:gridCol w:w="4623"/>
      </w:tblGrid>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Factory cost</w:t>
            </w:r>
          </w:p>
        </w:tc>
        <w:tc>
          <w:tcPr>
            <w:tcW w:w="4623"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66.2/3% of sales value</w:t>
            </w:r>
          </w:p>
        </w:tc>
      </w:tr>
      <w:tr w:rsidR="004D7B99" w:rsidRPr="002B2C26" w:rsidTr="005B07C7">
        <w:trPr>
          <w:trHeight w:val="634"/>
        </w:trPr>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Administrative and selling</w:t>
            </w: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Expenses (of which 75% is variable)</w:t>
            </w:r>
          </w:p>
        </w:tc>
        <w:tc>
          <w:tcPr>
            <w:tcW w:w="4623"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20.00% of sales value</w:t>
            </w:r>
          </w:p>
        </w:tc>
      </w:tr>
    </w:tbl>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b/>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management receives an offer for carrying out some work for another company valued at Rs. 66,000 per annum which will take up 40 per cent of capacity. The prime cost for the work is estimated at Rs. 40,000. There will be an addition to administrative expenses of Rs. 3,000 per annum.</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sale manager estimate that the sales of the company’s own product will increase to 80 per cent of capacity by the time new order would be received. Prepare a statement showing profit if the order is not accepted and if it is accepted.</w:t>
      </w:r>
    </w:p>
    <w:p w:rsidR="004D7B99" w:rsidRPr="002B2C26" w:rsidRDefault="004D7B99" w:rsidP="004D7B99">
      <w:pPr>
        <w:spacing w:after="0" w:line="240" w:lineRule="auto"/>
        <w:rPr>
          <w:rFonts w:asciiTheme="majorHAnsi" w:hAnsiTheme="majorHAnsi"/>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Answer</w:t>
      </w: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Working Note: </w:t>
      </w: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lastRenderedPageBreak/>
        <w:t xml:space="preserve">100 </w:t>
      </w:r>
      <w:proofErr w:type="gramStart"/>
      <w:r w:rsidRPr="002B2C26">
        <w:rPr>
          <w:rFonts w:asciiTheme="majorHAnsi" w:eastAsia="Batang" w:hAnsiTheme="majorHAnsi"/>
          <w:sz w:val="24"/>
          <w:szCs w:val="24"/>
        </w:rPr>
        <w:t>capacity</w:t>
      </w:r>
      <w:proofErr w:type="gramEnd"/>
      <w:r w:rsidRPr="002B2C26">
        <w:rPr>
          <w:rFonts w:asciiTheme="majorHAnsi" w:eastAsia="Batang" w:hAnsiTheme="majorHAnsi"/>
          <w:sz w:val="24"/>
          <w:szCs w:val="24"/>
        </w:rPr>
        <w:t>:</w:t>
      </w:r>
    </w:p>
    <w:tbl>
      <w:tblPr>
        <w:tblStyle w:val="TableGrid"/>
        <w:tblW w:w="0" w:type="auto"/>
        <w:tblLook w:val="04A0"/>
      </w:tblPr>
      <w:tblGrid>
        <w:gridCol w:w="4788"/>
        <w:gridCol w:w="4788"/>
      </w:tblGrid>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2,88,000x100/60 = 4,80,000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Factory cost </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3,20,000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Factory overheads </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80,000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Prime cost </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2,40,000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Administration &amp; Selling overheads </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96,000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Variable A &amp; S O</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72,000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Fixed A &amp; S O </w:t>
            </w:r>
          </w:p>
        </w:tc>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24,000</w:t>
            </w:r>
          </w:p>
        </w:tc>
      </w:tr>
    </w:tbl>
    <w:p w:rsidR="004D7B99" w:rsidRPr="002B2C26" w:rsidRDefault="004D7B99" w:rsidP="004D7B99">
      <w:pPr>
        <w:spacing w:after="0" w:line="240" w:lineRule="auto"/>
        <w:rPr>
          <w:rFonts w:asciiTheme="majorHAnsi" w:eastAsia="Batang" w:hAnsiTheme="majorHAnsi"/>
          <w:b/>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 xml:space="preserve">  Accounting Information for decision regarding acceptance of the works order </w:t>
      </w:r>
    </w:p>
    <w:p w:rsidR="004D7B99" w:rsidRPr="002B2C26" w:rsidRDefault="004D7B99" w:rsidP="004D7B99">
      <w:pPr>
        <w:spacing w:after="0" w:line="240" w:lineRule="auto"/>
        <w:rPr>
          <w:rFonts w:asciiTheme="majorHAnsi" w:eastAsia="Batang" w:hAnsiTheme="majorHAnsi"/>
          <w:b/>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Two Alterantives:</w:t>
      </w:r>
    </w:p>
    <w:p w:rsidR="004D7B99" w:rsidRPr="002B2C26" w:rsidRDefault="004D7B99" w:rsidP="0072471E">
      <w:pPr>
        <w:pStyle w:val="ListParagraph"/>
        <w:numPr>
          <w:ilvl w:val="0"/>
          <w:numId w:val="90"/>
        </w:numPr>
        <w:spacing w:after="0" w:line="240" w:lineRule="auto"/>
        <w:rPr>
          <w:rFonts w:asciiTheme="majorHAnsi" w:eastAsia="Batang" w:hAnsiTheme="majorHAnsi"/>
          <w:sz w:val="24"/>
          <w:szCs w:val="24"/>
        </w:rPr>
      </w:pPr>
      <w:r w:rsidRPr="002B2C26">
        <w:rPr>
          <w:rFonts w:asciiTheme="majorHAnsi" w:eastAsia="Batang" w:hAnsiTheme="majorHAnsi"/>
          <w:sz w:val="24"/>
          <w:szCs w:val="24"/>
        </w:rPr>
        <w:t>Operate at 80% capacity</w:t>
      </w:r>
    </w:p>
    <w:p w:rsidR="004D7B99" w:rsidRPr="002B2C26" w:rsidRDefault="004D7B99" w:rsidP="0072471E">
      <w:pPr>
        <w:pStyle w:val="ListParagraph"/>
        <w:numPr>
          <w:ilvl w:val="0"/>
          <w:numId w:val="90"/>
        </w:numPr>
        <w:spacing w:after="0" w:line="240" w:lineRule="auto"/>
        <w:rPr>
          <w:rFonts w:asciiTheme="majorHAnsi" w:hAnsiTheme="majorHAnsi"/>
          <w:sz w:val="24"/>
          <w:szCs w:val="24"/>
        </w:rPr>
      </w:pPr>
      <w:r w:rsidRPr="002B2C26">
        <w:rPr>
          <w:rFonts w:asciiTheme="majorHAnsi" w:eastAsia="Batang" w:hAnsiTheme="majorHAnsi"/>
          <w:sz w:val="24"/>
          <w:szCs w:val="24"/>
        </w:rPr>
        <w:t>Accept the works order and operate at 120% capacity</w:t>
      </w: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Statement showing the profit of the company under each of the two Alternatives </w:t>
      </w:r>
    </w:p>
    <w:tbl>
      <w:tblPr>
        <w:tblStyle w:val="TableGrid"/>
        <w:tblW w:w="0" w:type="auto"/>
        <w:tblLook w:val="04A0"/>
      </w:tblPr>
      <w:tblGrid>
        <w:gridCol w:w="4788"/>
        <w:gridCol w:w="2160"/>
        <w:gridCol w:w="2628"/>
      </w:tblGrid>
      <w:tr w:rsidR="004D7B99" w:rsidRPr="002B2C26" w:rsidTr="005B07C7">
        <w:tc>
          <w:tcPr>
            <w:tcW w:w="4788" w:type="dxa"/>
          </w:tcPr>
          <w:p w:rsidR="004D7B99" w:rsidRPr="002B2C26" w:rsidRDefault="004D7B99" w:rsidP="005B07C7">
            <w:pPr>
              <w:rPr>
                <w:rFonts w:asciiTheme="majorHAnsi" w:eastAsia="Batang" w:hAnsiTheme="majorHAnsi"/>
                <w:sz w:val="24"/>
                <w:szCs w:val="24"/>
              </w:rPr>
            </w:pPr>
          </w:p>
        </w:tc>
        <w:tc>
          <w:tcPr>
            <w:tcW w:w="2160" w:type="dxa"/>
          </w:tcPr>
          <w:p w:rsidR="004D7B99" w:rsidRPr="002B2C26" w:rsidRDefault="004D7B99" w:rsidP="005B07C7">
            <w:pPr>
              <w:jc w:val="center"/>
              <w:rPr>
                <w:rFonts w:asciiTheme="majorHAnsi" w:eastAsia="Batang" w:hAnsiTheme="majorHAnsi"/>
                <w:b/>
                <w:sz w:val="24"/>
                <w:szCs w:val="24"/>
              </w:rPr>
            </w:pPr>
            <w:r w:rsidRPr="002B2C26">
              <w:rPr>
                <w:rFonts w:asciiTheme="majorHAnsi" w:eastAsia="Batang" w:hAnsiTheme="majorHAnsi"/>
                <w:b/>
                <w:sz w:val="24"/>
                <w:szCs w:val="24"/>
              </w:rPr>
              <w:t>A</w:t>
            </w:r>
          </w:p>
        </w:tc>
        <w:tc>
          <w:tcPr>
            <w:tcW w:w="2628" w:type="dxa"/>
          </w:tcPr>
          <w:p w:rsidR="004D7B99" w:rsidRPr="002B2C26" w:rsidRDefault="004D7B99" w:rsidP="005B07C7">
            <w:pPr>
              <w:jc w:val="center"/>
              <w:rPr>
                <w:rFonts w:asciiTheme="majorHAnsi" w:eastAsia="Batang" w:hAnsiTheme="majorHAnsi"/>
                <w:b/>
                <w:sz w:val="24"/>
                <w:szCs w:val="24"/>
              </w:rPr>
            </w:pPr>
            <w:r w:rsidRPr="002B2C26">
              <w:rPr>
                <w:rFonts w:asciiTheme="majorHAnsi" w:eastAsia="Batang" w:hAnsiTheme="majorHAnsi"/>
                <w:b/>
                <w:sz w:val="24"/>
                <w:szCs w:val="24"/>
              </w:rPr>
              <w:t>B</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216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3,84,000</w:t>
            </w:r>
          </w:p>
        </w:tc>
        <w:tc>
          <w:tcPr>
            <w:tcW w:w="262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3,84,000 + 66,000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Costs:</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Prime Cost</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Works Overhead</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Additional Administrative expenses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Fixed </w:t>
            </w:r>
            <w:proofErr w:type="spellStart"/>
            <w:r w:rsidRPr="002B2C26">
              <w:rPr>
                <w:rFonts w:asciiTheme="majorHAnsi" w:eastAsia="Batang" w:hAnsiTheme="majorHAnsi"/>
                <w:sz w:val="24"/>
                <w:szCs w:val="24"/>
              </w:rPr>
              <w:t>Admi</w:t>
            </w:r>
            <w:proofErr w:type="spellEnd"/>
            <w:r w:rsidRPr="002B2C26">
              <w:rPr>
                <w:rFonts w:asciiTheme="majorHAnsi" w:eastAsia="Batang" w:hAnsiTheme="majorHAnsi"/>
                <w:sz w:val="24"/>
                <w:szCs w:val="24"/>
              </w:rPr>
              <w:t>. and selling  Overhead</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Variable administration &amp; S. overhead</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160"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192000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72,000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24,000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57600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3,45,600</w:t>
            </w:r>
          </w:p>
        </w:tc>
        <w:tc>
          <w:tcPr>
            <w:tcW w:w="2628" w:type="dxa"/>
          </w:tcPr>
          <w:p w:rsidR="004D7B99" w:rsidRPr="002B2C26" w:rsidRDefault="004D7B99" w:rsidP="005B07C7">
            <w:pPr>
              <w:jc w:val="center"/>
              <w:rPr>
                <w:rFonts w:asciiTheme="majorHAnsi" w:eastAsia="Batang" w:hAnsiTheme="majorHAnsi"/>
                <w:sz w:val="24"/>
                <w:szCs w:val="24"/>
              </w:rPr>
            </w:pP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192000+40,000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1,00,000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24,000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57,600</w:t>
            </w:r>
          </w:p>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4,16,600</w:t>
            </w:r>
          </w:p>
        </w:tc>
      </w:tr>
      <w:tr w:rsidR="004D7B99" w:rsidRPr="002B2C26" w:rsidTr="005B07C7">
        <w:tc>
          <w:tcPr>
            <w:tcW w:w="478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2160"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38,400</w:t>
            </w:r>
          </w:p>
        </w:tc>
        <w:tc>
          <w:tcPr>
            <w:tcW w:w="262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33,400</w:t>
            </w:r>
          </w:p>
        </w:tc>
      </w:tr>
    </w:tbl>
    <w:p w:rsidR="004D7B99" w:rsidRPr="002B2C26" w:rsidRDefault="004D7B99"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b/>
          <w:sz w:val="24"/>
          <w:szCs w:val="24"/>
        </w:rPr>
        <w:t>Recommendation</w:t>
      </w:r>
      <w:r w:rsidRPr="002B2C26">
        <w:rPr>
          <w:rFonts w:asciiTheme="majorHAnsi" w:eastAsia="Batang" w:hAnsiTheme="majorHAnsi"/>
          <w:sz w:val="24"/>
          <w:szCs w:val="24"/>
        </w:rPr>
        <w:t xml:space="preserve">: The Work order may not be accepted as its acceptance results in reduced amount of profit.  </w:t>
      </w:r>
    </w:p>
    <w:p w:rsidR="004D7B99" w:rsidRPr="002B2C26" w:rsidRDefault="004D7B99"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 xml:space="preserve">Q. No. </w:t>
      </w:r>
      <w:r w:rsidR="0047576B">
        <w:rPr>
          <w:rFonts w:asciiTheme="majorHAnsi" w:eastAsia="Batang" w:hAnsiTheme="majorHAnsi"/>
          <w:b/>
          <w:sz w:val="24"/>
          <w:szCs w:val="24"/>
        </w:rPr>
        <w:t>10</w:t>
      </w:r>
      <w:r w:rsidR="00BD0458">
        <w:rPr>
          <w:rFonts w:asciiTheme="majorHAnsi" w:eastAsia="Batang" w:hAnsiTheme="majorHAnsi"/>
          <w:b/>
          <w:sz w:val="24"/>
          <w:szCs w:val="24"/>
        </w:rPr>
        <w:t>1</w:t>
      </w:r>
      <w:r w:rsidRPr="002B2C26">
        <w:rPr>
          <w:rFonts w:asciiTheme="majorHAnsi" w:eastAsia="Batang" w:hAnsiTheme="majorHAnsi"/>
          <w:sz w:val="24"/>
          <w:szCs w:val="24"/>
        </w:rPr>
        <w:t xml:space="preserve"> A product can be manufactured at 50 units per hour in a semi-automatic machine and 100 units in automatic machine. Manufacture is undertaken on job basis according to customer’s order.</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The cost of setting-up per order: Rs. 200 in semi-automatic line and Rs. 1,000 in automatic line. Daily cost of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Semi-automatic method Rs. 400; automatic method Rs. 200. Cost of power semi-automatic Rs. 50 and automatic Rs. 300 per day. In case of semi-automatic machines fixed overhead would be Rs. 500 per day.</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Variable overheads may be taken at 40 per cent of wages in case of automatic machine and 10 per cent of wages in semi-automatic machine. Fixed overheads will increase by Rs. 2</w:t>
      </w:r>
      <w:proofErr w:type="gramStart"/>
      <w:r w:rsidRPr="002B2C26">
        <w:rPr>
          <w:rFonts w:asciiTheme="majorHAnsi" w:eastAsia="Batang" w:hAnsiTheme="majorHAnsi"/>
          <w:sz w:val="24"/>
          <w:szCs w:val="24"/>
        </w:rPr>
        <w:t>,50,000</w:t>
      </w:r>
      <w:proofErr w:type="gramEnd"/>
      <w:r w:rsidRPr="002B2C26">
        <w:rPr>
          <w:rFonts w:asciiTheme="majorHAnsi" w:eastAsia="Batang" w:hAnsiTheme="majorHAnsi"/>
          <w:sz w:val="24"/>
          <w:szCs w:val="24"/>
        </w:rPr>
        <w:t xml:space="preserve"> p.a. in case of automatic machine apart from depreciation and interest. Cost of automatic machine is Rs. 200,000 higher than that of semi-automatic machine. Semi –automatic machine can be purchase at Rs. 3</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Market or material is not a limiting factor.</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10 per cent depreciation and 15 per cent interest on capital per annum are to be taken into consideration.</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Daily working hours are 8, and on average 25 working days are available per month. 20 per cent of the net working time is lost in both the cases for setting up, change of jigs, rest etc. The factory is booked in advance for a few years.</w:t>
      </w:r>
    </w:p>
    <w:p w:rsidR="000C73CF"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Which method will be preferable, if the average order size is?</w:t>
      </w:r>
    </w:p>
    <w:tbl>
      <w:tblPr>
        <w:tblStyle w:val="TableGrid"/>
        <w:tblW w:w="0" w:type="auto"/>
        <w:tblLook w:val="04A0"/>
      </w:tblPr>
      <w:tblGrid>
        <w:gridCol w:w="4622"/>
        <w:gridCol w:w="4623"/>
      </w:tblGrid>
      <w:tr w:rsidR="004D7B99" w:rsidRPr="002B2C26" w:rsidTr="005B07C7">
        <w:tc>
          <w:tcPr>
            <w:tcW w:w="4622" w:type="dxa"/>
          </w:tcPr>
          <w:p w:rsidR="004D7B99" w:rsidRPr="002B2C26" w:rsidRDefault="004D7B99" w:rsidP="0072471E">
            <w:pPr>
              <w:pStyle w:val="ListParagraph"/>
              <w:numPr>
                <w:ilvl w:val="0"/>
                <w:numId w:val="70"/>
              </w:numPr>
              <w:jc w:val="both"/>
              <w:rPr>
                <w:rFonts w:asciiTheme="majorHAnsi" w:eastAsia="Batang" w:hAnsiTheme="majorHAnsi"/>
                <w:sz w:val="24"/>
                <w:szCs w:val="24"/>
              </w:rPr>
            </w:pPr>
            <w:r w:rsidRPr="002B2C26">
              <w:rPr>
                <w:rFonts w:asciiTheme="majorHAnsi" w:eastAsia="Batang" w:hAnsiTheme="majorHAnsi"/>
                <w:sz w:val="24"/>
                <w:szCs w:val="24"/>
              </w:rPr>
              <w:t>1,000 units</w:t>
            </w:r>
          </w:p>
        </w:tc>
        <w:tc>
          <w:tcPr>
            <w:tcW w:w="4623" w:type="dxa"/>
          </w:tcPr>
          <w:p w:rsidR="004D7B99" w:rsidRPr="002B2C26" w:rsidRDefault="004D7B99" w:rsidP="0072471E">
            <w:pPr>
              <w:pStyle w:val="ListParagraph"/>
              <w:numPr>
                <w:ilvl w:val="0"/>
                <w:numId w:val="70"/>
              </w:numPr>
              <w:jc w:val="both"/>
              <w:rPr>
                <w:rFonts w:asciiTheme="majorHAnsi" w:eastAsia="Batang" w:hAnsiTheme="majorHAnsi"/>
                <w:sz w:val="24"/>
                <w:szCs w:val="24"/>
              </w:rPr>
            </w:pPr>
            <w:r w:rsidRPr="002B2C26">
              <w:rPr>
                <w:rFonts w:asciiTheme="majorHAnsi" w:eastAsia="Batang" w:hAnsiTheme="majorHAnsi"/>
                <w:sz w:val="24"/>
                <w:szCs w:val="24"/>
              </w:rPr>
              <w:t>10,000 units</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Determine the order size at which we may be indifferent as to whether we should have automatic or semi-automatic machine.</w:t>
      </w:r>
    </w:p>
    <w:p w:rsidR="004D7B99" w:rsidRPr="002B2C26" w:rsidRDefault="004D7B99" w:rsidP="004D7B99">
      <w:pPr>
        <w:spacing w:after="0" w:line="240" w:lineRule="auto"/>
        <w:rPr>
          <w:rFonts w:asciiTheme="majorHAnsi" w:hAnsiTheme="majorHAnsi"/>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Answer:</w:t>
      </w:r>
    </w:p>
    <w:p w:rsidR="004D7B99" w:rsidRPr="002B2C26" w:rsidRDefault="004D7B99" w:rsidP="007A1D9C">
      <w:pPr>
        <w:pBdr>
          <w:top w:val="single" w:sz="4" w:space="1" w:color="auto"/>
          <w:left w:val="single" w:sz="4" w:space="4" w:color="auto"/>
          <w:bottom w:val="single" w:sz="4" w:space="1" w:color="auto"/>
          <w:right w:val="single" w:sz="4" w:space="4" w:color="auto"/>
        </w:pBd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Teaching Note: Market is not the key factor. It means whatever is produced, that will be sold. It means any machine that will install will work only at full capacity. </w:t>
      </w:r>
    </w:p>
    <w:p w:rsidR="007A1D9C" w:rsidRDefault="007A1D9C"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Statement showing cost per unit (other than the set</w:t>
      </w:r>
      <w:r w:rsidR="007A1D9C">
        <w:rPr>
          <w:rFonts w:asciiTheme="majorHAnsi" w:eastAsia="Batang" w:hAnsiTheme="majorHAnsi"/>
          <w:sz w:val="24"/>
          <w:szCs w:val="24"/>
        </w:rPr>
        <w:t xml:space="preserve">ting up cost) under each of two </w:t>
      </w:r>
      <w:r w:rsidRPr="002B2C26">
        <w:rPr>
          <w:rFonts w:asciiTheme="majorHAnsi" w:eastAsia="Batang" w:hAnsiTheme="majorHAnsi"/>
          <w:sz w:val="24"/>
          <w:szCs w:val="24"/>
        </w:rPr>
        <w:t xml:space="preserve">machines </w:t>
      </w:r>
    </w:p>
    <w:tbl>
      <w:tblPr>
        <w:tblStyle w:val="TableGrid"/>
        <w:tblW w:w="0" w:type="auto"/>
        <w:tblLook w:val="04A0"/>
      </w:tblPr>
      <w:tblGrid>
        <w:gridCol w:w="3798"/>
        <w:gridCol w:w="2970"/>
        <w:gridCol w:w="2808"/>
      </w:tblGrid>
      <w:tr w:rsidR="004D7B99" w:rsidRPr="002B2C26" w:rsidTr="005B07C7">
        <w:tc>
          <w:tcPr>
            <w:tcW w:w="3798" w:type="dxa"/>
          </w:tcPr>
          <w:p w:rsidR="004D7B99" w:rsidRPr="002B2C26" w:rsidRDefault="004D7B99" w:rsidP="005B07C7">
            <w:pPr>
              <w:rPr>
                <w:rFonts w:asciiTheme="majorHAnsi" w:hAnsiTheme="majorHAnsi"/>
                <w:sz w:val="24"/>
                <w:szCs w:val="24"/>
              </w:rPr>
            </w:pPr>
          </w:p>
        </w:tc>
        <w:tc>
          <w:tcPr>
            <w:tcW w:w="2970" w:type="dxa"/>
          </w:tcPr>
          <w:p w:rsidR="004D7B99" w:rsidRPr="002B2C26" w:rsidRDefault="007A1D9C" w:rsidP="005B07C7">
            <w:pPr>
              <w:rPr>
                <w:rFonts w:asciiTheme="majorHAnsi" w:eastAsia="Batang" w:hAnsiTheme="majorHAnsi"/>
                <w:sz w:val="24"/>
                <w:szCs w:val="24"/>
              </w:rPr>
            </w:pPr>
            <w:r>
              <w:rPr>
                <w:rFonts w:asciiTheme="majorHAnsi" w:eastAsia="Batang" w:hAnsiTheme="majorHAnsi"/>
                <w:sz w:val="24"/>
                <w:szCs w:val="24"/>
              </w:rPr>
              <w:t xml:space="preserve">         </w:t>
            </w:r>
            <w:r w:rsidR="004D7B99" w:rsidRPr="002B2C26">
              <w:rPr>
                <w:rFonts w:asciiTheme="majorHAnsi" w:eastAsia="Batang" w:hAnsiTheme="majorHAnsi"/>
                <w:sz w:val="24"/>
                <w:szCs w:val="24"/>
              </w:rPr>
              <w:t xml:space="preserve">Semi-automatic </w:t>
            </w:r>
          </w:p>
        </w:tc>
        <w:tc>
          <w:tcPr>
            <w:tcW w:w="280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Automatic </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Annual output </w:t>
            </w:r>
          </w:p>
        </w:tc>
        <w:tc>
          <w:tcPr>
            <w:tcW w:w="2970" w:type="dxa"/>
          </w:tcPr>
          <w:p w:rsidR="004D7B99" w:rsidRPr="002B2C26" w:rsidRDefault="004D7B99" w:rsidP="005B07C7">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1,00,000</w:t>
            </w:r>
          </w:p>
        </w:tc>
        <w:tc>
          <w:tcPr>
            <w:tcW w:w="2808" w:type="dxa"/>
          </w:tcPr>
          <w:p w:rsidR="004D7B99" w:rsidRPr="002B2C26" w:rsidRDefault="004D7B99" w:rsidP="005B07C7">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2,00,000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Costs: </w:t>
            </w:r>
          </w:p>
        </w:tc>
        <w:tc>
          <w:tcPr>
            <w:tcW w:w="2970" w:type="dxa"/>
          </w:tcPr>
          <w:p w:rsidR="004D7B99" w:rsidRPr="002B2C26" w:rsidRDefault="004D7B99" w:rsidP="005B07C7">
            <w:pPr>
              <w:rPr>
                <w:rFonts w:asciiTheme="majorHAnsi" w:hAnsiTheme="majorHAnsi"/>
                <w:sz w:val="24"/>
                <w:szCs w:val="24"/>
              </w:rPr>
            </w:pPr>
          </w:p>
        </w:tc>
        <w:tc>
          <w:tcPr>
            <w:tcW w:w="2808" w:type="dxa"/>
          </w:tcPr>
          <w:p w:rsidR="004D7B99" w:rsidRPr="002B2C26" w:rsidRDefault="004D7B99" w:rsidP="005B07C7">
            <w:pPr>
              <w:rPr>
                <w:rFonts w:asciiTheme="majorHAnsi" w:hAnsiTheme="majorHAnsi"/>
                <w:sz w:val="24"/>
                <w:szCs w:val="24"/>
              </w:rPr>
            </w:pP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
        </w:tc>
        <w:tc>
          <w:tcPr>
            <w:tcW w:w="2970"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400x25x12 = 1,20,000</w:t>
            </w:r>
          </w:p>
        </w:tc>
        <w:tc>
          <w:tcPr>
            <w:tcW w:w="2808"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200x25x12 = 60,000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Power</w:t>
            </w:r>
          </w:p>
        </w:tc>
        <w:tc>
          <w:tcPr>
            <w:tcW w:w="2970"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50x25x12   =    15,000</w:t>
            </w:r>
          </w:p>
        </w:tc>
        <w:tc>
          <w:tcPr>
            <w:tcW w:w="2808"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300x25x12 = 90000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Variable overhead</w:t>
            </w:r>
          </w:p>
        </w:tc>
        <w:tc>
          <w:tcPr>
            <w:tcW w:w="2970"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120000x0.10 = 120000</w:t>
            </w:r>
          </w:p>
        </w:tc>
        <w:tc>
          <w:tcPr>
            <w:tcW w:w="2808"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60,000 x 0.40 = 24,000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Fixed overhead </w:t>
            </w:r>
          </w:p>
        </w:tc>
        <w:tc>
          <w:tcPr>
            <w:tcW w:w="2970"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500x25x12 = 1,50,000</w:t>
            </w:r>
          </w:p>
        </w:tc>
        <w:tc>
          <w:tcPr>
            <w:tcW w:w="2808"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4,00,000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Depreciation + interest</w:t>
            </w:r>
          </w:p>
        </w:tc>
        <w:tc>
          <w:tcPr>
            <w:tcW w:w="2970"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25% of 3,00,000 = 75000</w:t>
            </w:r>
          </w:p>
        </w:tc>
        <w:tc>
          <w:tcPr>
            <w:tcW w:w="2808"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25% of 5,00,000 =125000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2970" w:type="dxa"/>
          </w:tcPr>
          <w:p w:rsidR="004D7B99" w:rsidRPr="002B2C26" w:rsidRDefault="004D7B99" w:rsidP="007A1D9C">
            <w:pPr>
              <w:jc w:val="center"/>
              <w:rPr>
                <w:rFonts w:asciiTheme="majorHAnsi" w:hAnsiTheme="majorHAnsi"/>
                <w:sz w:val="24"/>
                <w:szCs w:val="24"/>
              </w:rPr>
            </w:pPr>
            <w:r w:rsidRPr="002B2C26">
              <w:rPr>
                <w:rFonts w:asciiTheme="majorHAnsi" w:hAnsiTheme="majorHAnsi"/>
                <w:sz w:val="24"/>
                <w:szCs w:val="24"/>
              </w:rPr>
              <w:t>3,72,000</w:t>
            </w:r>
          </w:p>
        </w:tc>
        <w:tc>
          <w:tcPr>
            <w:tcW w:w="2808" w:type="dxa"/>
          </w:tcPr>
          <w:p w:rsidR="004D7B99" w:rsidRPr="002B2C26" w:rsidRDefault="004D7B99" w:rsidP="007A1D9C">
            <w:pPr>
              <w:jc w:val="center"/>
              <w:rPr>
                <w:rFonts w:asciiTheme="majorHAnsi" w:hAnsiTheme="majorHAnsi"/>
                <w:sz w:val="24"/>
                <w:szCs w:val="24"/>
              </w:rPr>
            </w:pPr>
            <w:r w:rsidRPr="002B2C26">
              <w:rPr>
                <w:rFonts w:asciiTheme="majorHAnsi" w:hAnsiTheme="majorHAnsi"/>
                <w:sz w:val="24"/>
                <w:szCs w:val="24"/>
              </w:rPr>
              <w:t>6,99,000</w:t>
            </w:r>
          </w:p>
        </w:tc>
      </w:tr>
      <w:tr w:rsidR="004D7B99" w:rsidRPr="002B2C26" w:rsidTr="005B07C7">
        <w:tc>
          <w:tcPr>
            <w:tcW w:w="379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Cost per unit  (exclusive of setting up cost)</w:t>
            </w:r>
          </w:p>
        </w:tc>
        <w:tc>
          <w:tcPr>
            <w:tcW w:w="2970" w:type="dxa"/>
          </w:tcPr>
          <w:p w:rsidR="004D7B99" w:rsidRPr="002B2C26" w:rsidRDefault="004D7B99" w:rsidP="007A1D9C">
            <w:pPr>
              <w:jc w:val="center"/>
              <w:rPr>
                <w:rFonts w:asciiTheme="majorHAnsi" w:hAnsiTheme="majorHAnsi"/>
                <w:sz w:val="24"/>
                <w:szCs w:val="24"/>
              </w:rPr>
            </w:pPr>
            <w:r w:rsidRPr="002B2C26">
              <w:rPr>
                <w:rFonts w:asciiTheme="majorHAnsi" w:hAnsiTheme="majorHAnsi"/>
                <w:sz w:val="24"/>
                <w:szCs w:val="24"/>
              </w:rPr>
              <w:t>3.72</w:t>
            </w:r>
          </w:p>
        </w:tc>
        <w:tc>
          <w:tcPr>
            <w:tcW w:w="2808" w:type="dxa"/>
          </w:tcPr>
          <w:p w:rsidR="004D7B99" w:rsidRPr="002B2C26" w:rsidRDefault="004D7B99" w:rsidP="007A1D9C">
            <w:pPr>
              <w:jc w:val="center"/>
              <w:rPr>
                <w:rFonts w:asciiTheme="majorHAnsi" w:hAnsiTheme="majorHAnsi"/>
                <w:sz w:val="24"/>
                <w:szCs w:val="24"/>
              </w:rPr>
            </w:pPr>
            <w:r w:rsidRPr="002B2C26">
              <w:rPr>
                <w:rFonts w:asciiTheme="majorHAnsi" w:hAnsiTheme="majorHAnsi"/>
                <w:sz w:val="24"/>
                <w:szCs w:val="24"/>
              </w:rPr>
              <w:t>3.495</w:t>
            </w:r>
          </w:p>
        </w:tc>
      </w:tr>
    </w:tbl>
    <w:p w:rsidR="004D7B99" w:rsidRPr="002B2C26" w:rsidRDefault="004D7B99" w:rsidP="004D7B99">
      <w:pPr>
        <w:spacing w:after="0" w:line="240" w:lineRule="auto"/>
        <w:rPr>
          <w:rFonts w:asciiTheme="majorHAnsi"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Order size 1000 units</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showing total cost for 1000 units made from each of the two machines </w:t>
      </w:r>
    </w:p>
    <w:tbl>
      <w:tblPr>
        <w:tblStyle w:val="TableGrid"/>
        <w:tblW w:w="0" w:type="auto"/>
        <w:tblLook w:val="04A0"/>
      </w:tblPr>
      <w:tblGrid>
        <w:gridCol w:w="3192"/>
        <w:gridCol w:w="3192"/>
        <w:gridCol w:w="3192"/>
      </w:tblGrid>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Semi-automatic</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Automatic</w:t>
            </w:r>
          </w:p>
        </w:tc>
      </w:tr>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Setting cost </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200</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Other costs </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3720</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3495</w:t>
            </w:r>
          </w:p>
        </w:tc>
      </w:tr>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3920</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4495</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 xml:space="preserve">Recommendation: </w:t>
      </w:r>
      <w:r w:rsidRPr="002B2C26">
        <w:rPr>
          <w:rFonts w:asciiTheme="majorHAnsi" w:eastAsia="Batang" w:hAnsiTheme="majorHAnsi"/>
          <w:sz w:val="24"/>
          <w:szCs w:val="24"/>
        </w:rPr>
        <w:t xml:space="preserve">Semi-automatic machine is recommended if the expected order size is 1000 units. </w:t>
      </w:r>
    </w:p>
    <w:p w:rsidR="004D7B99" w:rsidRPr="002B2C26" w:rsidRDefault="004D7B99" w:rsidP="004D7B99">
      <w:pPr>
        <w:spacing w:after="0" w:line="240" w:lineRule="auto"/>
        <w:jc w:val="both"/>
        <w:rPr>
          <w:rFonts w:asciiTheme="majorHAnsi" w:eastAsia="Batang" w:hAnsiTheme="majorHAnsi"/>
          <w:sz w:val="24"/>
          <w:szCs w:val="24"/>
        </w:rPr>
      </w:pPr>
    </w:p>
    <w:p w:rsidR="00FA3900" w:rsidRPr="002B2C26" w:rsidRDefault="00FA3900"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Order size 10000 units</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Statement showing total cost for 10000 units made from each of the two machines </w:t>
      </w:r>
    </w:p>
    <w:tbl>
      <w:tblPr>
        <w:tblStyle w:val="TableGrid"/>
        <w:tblW w:w="0" w:type="auto"/>
        <w:tblLook w:val="04A0"/>
      </w:tblPr>
      <w:tblGrid>
        <w:gridCol w:w="3192"/>
        <w:gridCol w:w="3192"/>
        <w:gridCol w:w="3192"/>
      </w:tblGrid>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Semi-automatic</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Automatic</w:t>
            </w:r>
          </w:p>
        </w:tc>
      </w:tr>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Setting cost </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200</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Other costs </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37200</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34950</w:t>
            </w:r>
          </w:p>
        </w:tc>
      </w:tr>
      <w:tr w:rsidR="004D7B99" w:rsidRPr="002B2C26" w:rsidTr="005B07C7">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37400</w:t>
            </w:r>
          </w:p>
        </w:tc>
        <w:tc>
          <w:tcPr>
            <w:tcW w:w="3192" w:type="dxa"/>
          </w:tcPr>
          <w:p w:rsidR="004D7B99" w:rsidRPr="002B2C26" w:rsidRDefault="004D7B99" w:rsidP="007A1D9C">
            <w:pPr>
              <w:jc w:val="center"/>
              <w:rPr>
                <w:rFonts w:asciiTheme="majorHAnsi" w:eastAsia="Batang" w:hAnsiTheme="majorHAnsi"/>
                <w:sz w:val="24"/>
                <w:szCs w:val="24"/>
              </w:rPr>
            </w:pPr>
            <w:r w:rsidRPr="002B2C26">
              <w:rPr>
                <w:rFonts w:asciiTheme="majorHAnsi" w:eastAsia="Batang" w:hAnsiTheme="majorHAnsi"/>
                <w:sz w:val="24"/>
                <w:szCs w:val="24"/>
              </w:rPr>
              <w:t>35950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 xml:space="preserve">Recommendation: </w:t>
      </w:r>
      <w:r w:rsidRPr="002B2C26">
        <w:rPr>
          <w:rFonts w:asciiTheme="majorHAnsi" w:eastAsia="Batang" w:hAnsiTheme="majorHAnsi"/>
          <w:sz w:val="24"/>
          <w:szCs w:val="24"/>
        </w:rPr>
        <w:t xml:space="preserve">Automatic machine is recommended if the expected order size is 10000 units. </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indifference point is y units order size.</w:t>
      </w:r>
    </w:p>
    <w:p w:rsidR="004D7B99" w:rsidRPr="002B2C26" w:rsidRDefault="00995602" w:rsidP="004D7B99">
      <w:pPr>
        <w:spacing w:after="0" w:line="240" w:lineRule="auto"/>
        <w:jc w:val="both"/>
        <w:rPr>
          <w:rFonts w:asciiTheme="majorHAnsi" w:eastAsia="Batang" w:hAnsiTheme="majorHAnsi"/>
          <w:sz w:val="24"/>
          <w:szCs w:val="24"/>
        </w:rPr>
      </w:pPr>
      <w:r>
        <w:rPr>
          <w:rFonts w:asciiTheme="majorHAnsi" w:eastAsia="Batang" w:hAnsiTheme="majorHAnsi"/>
          <w:sz w:val="24"/>
          <w:szCs w:val="24"/>
        </w:rPr>
        <w:t>200 + 3.72y = 1000+ 3.495</w:t>
      </w:r>
      <w:r w:rsidR="004D7B99" w:rsidRPr="002B2C26">
        <w:rPr>
          <w:rFonts w:asciiTheme="majorHAnsi" w:eastAsia="Batang" w:hAnsiTheme="majorHAnsi"/>
          <w:sz w:val="24"/>
          <w:szCs w:val="24"/>
        </w:rPr>
        <w:t>y</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y = 3555.55 units.</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the order size is up to 3555 units, semi-automatic may be preferred. For order size of 3556 or more, automatic is recommended.</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7576B"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w:t>
      </w:r>
      <w:r w:rsidR="00BD0458">
        <w:rPr>
          <w:rFonts w:asciiTheme="majorHAnsi" w:eastAsia="Batang" w:hAnsiTheme="majorHAnsi"/>
          <w:b/>
          <w:sz w:val="24"/>
          <w:szCs w:val="24"/>
        </w:rPr>
        <w:t>102</w:t>
      </w:r>
      <w:r w:rsidR="004D7B99" w:rsidRPr="002B2C26">
        <w:rPr>
          <w:rFonts w:asciiTheme="majorHAnsi" w:eastAsia="Batang" w:hAnsiTheme="majorHAnsi"/>
          <w:b/>
          <w:sz w:val="24"/>
          <w:szCs w:val="24"/>
        </w:rPr>
        <w:t xml:space="preserve"> </w:t>
      </w:r>
      <w:proofErr w:type="spellStart"/>
      <w:r w:rsidR="004D7B99" w:rsidRPr="002B2C26">
        <w:rPr>
          <w:rFonts w:asciiTheme="majorHAnsi" w:eastAsia="Batang" w:hAnsiTheme="majorHAnsi"/>
          <w:sz w:val="24"/>
          <w:szCs w:val="24"/>
        </w:rPr>
        <w:t>Fitwall</w:t>
      </w:r>
      <w:proofErr w:type="spellEnd"/>
      <w:r w:rsidR="004D7B99" w:rsidRPr="002B2C26">
        <w:rPr>
          <w:rFonts w:asciiTheme="majorHAnsi" w:eastAsia="Batang" w:hAnsiTheme="majorHAnsi"/>
          <w:sz w:val="24"/>
          <w:szCs w:val="24"/>
        </w:rPr>
        <w:t xml:space="preserve"> Ltd. a large manufacturing company has three factories namely factory ‘A’ factory ‘B’ and factory ‘C’. All the three factories produce the same product which is sold at Rs. 375 per unit. The factory wise estimates of operating results for 2006 are as under:</w:t>
      </w:r>
    </w:p>
    <w:p w:rsidR="004D7B99" w:rsidRPr="002B2C26" w:rsidRDefault="004D7B99" w:rsidP="004D7B99">
      <w:pPr>
        <w:spacing w:after="0" w:line="240" w:lineRule="auto"/>
        <w:jc w:val="both"/>
        <w:rPr>
          <w:rFonts w:asciiTheme="majorHAnsi" w:eastAsia="Batang" w:hAnsiTheme="majorHAnsi"/>
          <w:sz w:val="24"/>
          <w:szCs w:val="24"/>
        </w:rPr>
      </w:pPr>
    </w:p>
    <w:tbl>
      <w:tblPr>
        <w:tblStyle w:val="TableGrid"/>
        <w:tblW w:w="0" w:type="auto"/>
        <w:tblLook w:val="04A0"/>
      </w:tblPr>
      <w:tblGrid>
        <w:gridCol w:w="3528"/>
        <w:gridCol w:w="1080"/>
        <w:gridCol w:w="1800"/>
        <w:gridCol w:w="988"/>
        <w:gridCol w:w="1849"/>
      </w:tblGrid>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p>
        </w:tc>
        <w:tc>
          <w:tcPr>
            <w:tcW w:w="1080" w:type="dxa"/>
          </w:tcPr>
          <w:p w:rsidR="004D7B99" w:rsidRPr="002B2C26" w:rsidRDefault="004D7B99" w:rsidP="000C73CF">
            <w:pPr>
              <w:jc w:val="center"/>
              <w:rPr>
                <w:rFonts w:asciiTheme="majorHAnsi" w:eastAsia="Batang" w:hAnsiTheme="majorHAnsi"/>
                <w:sz w:val="24"/>
                <w:szCs w:val="24"/>
              </w:rPr>
            </w:pPr>
          </w:p>
        </w:tc>
        <w:tc>
          <w:tcPr>
            <w:tcW w:w="1800" w:type="dxa"/>
          </w:tcPr>
          <w:p w:rsidR="004D7B99" w:rsidRPr="002B2C26" w:rsidRDefault="004D7B99" w:rsidP="000C73CF">
            <w:pPr>
              <w:jc w:val="center"/>
              <w:rPr>
                <w:rFonts w:asciiTheme="majorHAnsi" w:eastAsia="Batang" w:hAnsiTheme="majorHAnsi"/>
                <w:sz w:val="24"/>
                <w:szCs w:val="24"/>
              </w:rPr>
            </w:pPr>
          </w:p>
        </w:tc>
        <w:tc>
          <w:tcPr>
            <w:tcW w:w="988" w:type="dxa"/>
          </w:tcPr>
          <w:p w:rsidR="004D7B99" w:rsidRPr="002B2C26" w:rsidRDefault="004D7B99" w:rsidP="000C73CF">
            <w:pPr>
              <w:jc w:val="center"/>
              <w:rPr>
                <w:rFonts w:asciiTheme="majorHAnsi" w:eastAsia="Batang" w:hAnsiTheme="majorHAnsi"/>
                <w:sz w:val="24"/>
                <w:szCs w:val="24"/>
              </w:rPr>
            </w:pP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 xml:space="preserve">(Rs.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C</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Total</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sales</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300</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1,200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2,100</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Costs:</w:t>
            </w:r>
          </w:p>
        </w:tc>
        <w:tc>
          <w:tcPr>
            <w:tcW w:w="1080" w:type="dxa"/>
          </w:tcPr>
          <w:p w:rsidR="004D7B99" w:rsidRPr="002B2C26" w:rsidRDefault="004D7B99" w:rsidP="000C73CF">
            <w:pPr>
              <w:jc w:val="center"/>
              <w:rPr>
                <w:rFonts w:asciiTheme="majorHAnsi" w:eastAsia="Batang" w:hAnsiTheme="majorHAnsi"/>
                <w:sz w:val="24"/>
                <w:szCs w:val="24"/>
              </w:rPr>
            </w:pPr>
          </w:p>
        </w:tc>
        <w:tc>
          <w:tcPr>
            <w:tcW w:w="1800" w:type="dxa"/>
          </w:tcPr>
          <w:p w:rsidR="004D7B99" w:rsidRPr="002B2C26" w:rsidRDefault="004D7B99" w:rsidP="000C73CF">
            <w:pPr>
              <w:jc w:val="center"/>
              <w:rPr>
                <w:rFonts w:asciiTheme="majorHAnsi" w:eastAsia="Batang" w:hAnsiTheme="majorHAnsi"/>
                <w:sz w:val="24"/>
                <w:szCs w:val="24"/>
              </w:rPr>
            </w:pPr>
          </w:p>
        </w:tc>
        <w:tc>
          <w:tcPr>
            <w:tcW w:w="988" w:type="dxa"/>
          </w:tcPr>
          <w:p w:rsidR="004D7B99" w:rsidRPr="002B2C26" w:rsidRDefault="004D7B99" w:rsidP="000C73CF">
            <w:pPr>
              <w:jc w:val="center"/>
              <w:rPr>
                <w:rFonts w:asciiTheme="majorHAnsi" w:eastAsia="Batang" w:hAnsiTheme="majorHAnsi"/>
                <w:sz w:val="24"/>
                <w:szCs w:val="24"/>
              </w:rPr>
            </w:pPr>
          </w:p>
        </w:tc>
        <w:tc>
          <w:tcPr>
            <w:tcW w:w="1849" w:type="dxa"/>
          </w:tcPr>
          <w:p w:rsidR="004D7B99" w:rsidRPr="002B2C26" w:rsidRDefault="004D7B99" w:rsidP="000C73CF">
            <w:pPr>
              <w:jc w:val="center"/>
              <w:rPr>
                <w:rFonts w:asciiTheme="majorHAnsi" w:eastAsia="Batang" w:hAnsiTheme="majorHAnsi"/>
                <w:sz w:val="24"/>
                <w:szCs w:val="24"/>
              </w:rPr>
            </w:pP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Raw materials</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75</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350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145</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570</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Direct </w:t>
            </w:r>
            <w:proofErr w:type="spellStart"/>
            <w:r w:rsidRPr="002B2C26">
              <w:rPr>
                <w:rFonts w:asciiTheme="majorHAnsi" w:eastAsia="Batang" w:hAnsiTheme="majorHAnsi"/>
                <w:sz w:val="24"/>
                <w:szCs w:val="24"/>
              </w:rPr>
              <w:t>labour</w:t>
            </w:r>
            <w:proofErr w:type="spellEnd"/>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75</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280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140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495</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Factory Overhead</w:t>
            </w:r>
          </w:p>
        </w:tc>
        <w:tc>
          <w:tcPr>
            <w:tcW w:w="1080" w:type="dxa"/>
          </w:tcPr>
          <w:p w:rsidR="004D7B99" w:rsidRPr="002B2C26" w:rsidRDefault="004D7B99" w:rsidP="000C73CF">
            <w:pPr>
              <w:jc w:val="center"/>
              <w:rPr>
                <w:rFonts w:asciiTheme="majorHAnsi" w:eastAsia="Batang" w:hAnsiTheme="majorHAnsi"/>
                <w:sz w:val="24"/>
                <w:szCs w:val="24"/>
              </w:rPr>
            </w:pPr>
          </w:p>
        </w:tc>
        <w:tc>
          <w:tcPr>
            <w:tcW w:w="1800" w:type="dxa"/>
          </w:tcPr>
          <w:p w:rsidR="004D7B99" w:rsidRPr="002B2C26" w:rsidRDefault="004D7B99" w:rsidP="000C73CF">
            <w:pPr>
              <w:jc w:val="center"/>
              <w:rPr>
                <w:rFonts w:asciiTheme="majorHAnsi" w:eastAsia="Batang" w:hAnsiTheme="majorHAnsi"/>
                <w:sz w:val="24"/>
                <w:szCs w:val="24"/>
              </w:rPr>
            </w:pPr>
          </w:p>
        </w:tc>
        <w:tc>
          <w:tcPr>
            <w:tcW w:w="988" w:type="dxa"/>
          </w:tcPr>
          <w:p w:rsidR="004D7B99" w:rsidRPr="002B2C26" w:rsidRDefault="004D7B99" w:rsidP="000C73CF">
            <w:pPr>
              <w:jc w:val="center"/>
              <w:rPr>
                <w:rFonts w:asciiTheme="majorHAnsi" w:eastAsia="Batang" w:hAnsiTheme="majorHAnsi"/>
                <w:sz w:val="24"/>
                <w:szCs w:val="24"/>
              </w:rPr>
            </w:pPr>
          </w:p>
        </w:tc>
        <w:tc>
          <w:tcPr>
            <w:tcW w:w="1849" w:type="dxa"/>
          </w:tcPr>
          <w:p w:rsidR="004D7B99" w:rsidRPr="002B2C26" w:rsidRDefault="004D7B99" w:rsidP="000C73CF">
            <w:pPr>
              <w:jc w:val="center"/>
              <w:rPr>
                <w:rFonts w:asciiTheme="majorHAnsi" w:eastAsia="Batang" w:hAnsiTheme="majorHAnsi"/>
                <w:sz w:val="24"/>
                <w:szCs w:val="24"/>
              </w:rPr>
            </w:pP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Variable</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110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55</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185</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Fixed</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40</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120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220</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Selling &amp; Distribution</w:t>
            </w:r>
          </w:p>
        </w:tc>
        <w:tc>
          <w:tcPr>
            <w:tcW w:w="1080" w:type="dxa"/>
          </w:tcPr>
          <w:p w:rsidR="004D7B99" w:rsidRPr="002B2C26" w:rsidRDefault="004D7B99" w:rsidP="000C73CF">
            <w:pPr>
              <w:jc w:val="center"/>
              <w:rPr>
                <w:rFonts w:asciiTheme="majorHAnsi" w:eastAsia="Batang" w:hAnsiTheme="majorHAnsi"/>
                <w:sz w:val="24"/>
                <w:szCs w:val="24"/>
              </w:rPr>
            </w:pPr>
          </w:p>
        </w:tc>
        <w:tc>
          <w:tcPr>
            <w:tcW w:w="1800" w:type="dxa"/>
          </w:tcPr>
          <w:p w:rsidR="004D7B99" w:rsidRPr="002B2C26" w:rsidRDefault="004D7B99" w:rsidP="000C73CF">
            <w:pPr>
              <w:jc w:val="center"/>
              <w:rPr>
                <w:rFonts w:asciiTheme="majorHAnsi" w:eastAsia="Batang" w:hAnsiTheme="majorHAnsi"/>
                <w:sz w:val="24"/>
                <w:szCs w:val="24"/>
              </w:rPr>
            </w:pPr>
          </w:p>
        </w:tc>
        <w:tc>
          <w:tcPr>
            <w:tcW w:w="988" w:type="dxa"/>
          </w:tcPr>
          <w:p w:rsidR="004D7B99" w:rsidRPr="002B2C26" w:rsidRDefault="004D7B99" w:rsidP="000C73CF">
            <w:pPr>
              <w:jc w:val="center"/>
              <w:rPr>
                <w:rFonts w:asciiTheme="majorHAnsi" w:eastAsia="Batang" w:hAnsiTheme="majorHAnsi"/>
                <w:sz w:val="24"/>
                <w:szCs w:val="24"/>
              </w:rPr>
            </w:pPr>
          </w:p>
        </w:tc>
        <w:tc>
          <w:tcPr>
            <w:tcW w:w="1849" w:type="dxa"/>
          </w:tcPr>
          <w:p w:rsidR="004D7B99" w:rsidRPr="002B2C26" w:rsidRDefault="004D7B99" w:rsidP="000C73CF">
            <w:pPr>
              <w:jc w:val="center"/>
              <w:rPr>
                <w:rFonts w:asciiTheme="majorHAnsi" w:eastAsia="Batang" w:hAnsiTheme="majorHAnsi"/>
                <w:sz w:val="24"/>
                <w:szCs w:val="24"/>
              </w:rPr>
            </w:pP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Overheads- variable</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23</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133</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Fixed </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15</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30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95</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Administration overheads</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90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150</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Head Office expenses</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12</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30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92</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Total</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280</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1,120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540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1,940</w:t>
            </w:r>
          </w:p>
        </w:tc>
      </w:tr>
      <w:tr w:rsidR="004D7B99" w:rsidRPr="002B2C26" w:rsidTr="005B07C7">
        <w:tc>
          <w:tcPr>
            <w:tcW w:w="352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Profit</w:t>
            </w:r>
          </w:p>
        </w:tc>
        <w:tc>
          <w:tcPr>
            <w:tcW w:w="108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1800"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80</w:t>
            </w:r>
          </w:p>
        </w:tc>
        <w:tc>
          <w:tcPr>
            <w:tcW w:w="988"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w:t>
            </w:r>
          </w:p>
        </w:tc>
        <w:tc>
          <w:tcPr>
            <w:tcW w:w="1849"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160</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When the above estimates were under finalization, the company’s legal department advised that the lease of factory ‘A’ was due to expire on 31</w:t>
      </w:r>
      <w:r w:rsidRPr="002B2C26">
        <w:rPr>
          <w:rFonts w:asciiTheme="majorHAnsi" w:eastAsia="Batang" w:hAnsiTheme="majorHAnsi"/>
          <w:sz w:val="24"/>
          <w:szCs w:val="24"/>
          <w:vertAlign w:val="superscript"/>
        </w:rPr>
        <w:t>st</w:t>
      </w:r>
      <w:r w:rsidRPr="002B2C26">
        <w:rPr>
          <w:rFonts w:asciiTheme="majorHAnsi" w:eastAsia="Batang" w:hAnsiTheme="majorHAnsi"/>
          <w:sz w:val="24"/>
          <w:szCs w:val="24"/>
        </w:rPr>
        <w:t xml:space="preserve"> December 2005 and that is could be renewed by enhancing the lease rent by Rs. 12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 xml:space="preserve"> per annum. Since this enhancement will have a heavy on the profitability of the company, the management is constrained to examine the proposals which are as under:</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72471E">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Renew the lease and bear the impact.</w:t>
      </w:r>
    </w:p>
    <w:p w:rsidR="004D7B99" w:rsidRPr="002B2C26" w:rsidRDefault="004D7B99" w:rsidP="0072471E">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Close down factory ‘A’ sell of the plant, machinery and stock and liquidate all liabilities, including the staff and workers’ retrenchment compensation from the sale proceeds which are sufficient for the purpose. In order however to maintain the customer relations, the total planned output of the factory ‘A’ will be transferred to either ‘B’ or factory ‘c’ plant capacity is available at both the factories to take over the manufacture. The additional cost involved in the manufacture of the extra output so transferred in factories ‘B’ and ‘C’ are estimated as under:</w:t>
      </w:r>
    </w:p>
    <w:p w:rsidR="004D7B99" w:rsidRPr="002B2C26" w:rsidRDefault="004D7B99" w:rsidP="0072471E">
      <w:pPr>
        <w:pStyle w:val="ListParagraph"/>
        <w:numPr>
          <w:ilvl w:val="0"/>
          <w:numId w:val="71"/>
        </w:numPr>
        <w:spacing w:after="0" w:line="240" w:lineRule="auto"/>
        <w:jc w:val="both"/>
        <w:rPr>
          <w:rFonts w:asciiTheme="majorHAnsi" w:eastAsia="Batang" w:hAnsiTheme="majorHAnsi"/>
          <w:sz w:val="24"/>
          <w:szCs w:val="24"/>
        </w:rPr>
      </w:pPr>
    </w:p>
    <w:tbl>
      <w:tblPr>
        <w:tblStyle w:val="TableGrid"/>
        <w:tblW w:w="0" w:type="auto"/>
        <w:tblInd w:w="18" w:type="dxa"/>
        <w:tblLook w:val="04A0"/>
      </w:tblPr>
      <w:tblGrid>
        <w:gridCol w:w="720"/>
        <w:gridCol w:w="4860"/>
        <w:gridCol w:w="1980"/>
        <w:gridCol w:w="1890"/>
      </w:tblGrid>
      <w:tr w:rsidR="004D7B99" w:rsidRPr="002B2C26" w:rsidTr="000C73CF">
        <w:tc>
          <w:tcPr>
            <w:tcW w:w="720" w:type="dxa"/>
          </w:tcPr>
          <w:p w:rsidR="004D7B99" w:rsidRPr="002B2C26" w:rsidRDefault="004D7B99" w:rsidP="005B07C7">
            <w:pPr>
              <w:jc w:val="both"/>
              <w:rPr>
                <w:rFonts w:asciiTheme="majorHAnsi" w:eastAsia="Batang" w:hAnsiTheme="majorHAnsi"/>
                <w:sz w:val="24"/>
                <w:szCs w:val="24"/>
              </w:rPr>
            </w:pPr>
          </w:p>
        </w:tc>
        <w:tc>
          <w:tcPr>
            <w:tcW w:w="4860" w:type="dxa"/>
          </w:tcPr>
          <w:p w:rsidR="004D7B99" w:rsidRPr="002B2C26" w:rsidRDefault="004D7B99" w:rsidP="005B07C7">
            <w:pPr>
              <w:jc w:val="both"/>
              <w:rPr>
                <w:rFonts w:asciiTheme="majorHAnsi" w:eastAsia="Batang" w:hAnsiTheme="majorHAnsi"/>
                <w:sz w:val="24"/>
                <w:szCs w:val="24"/>
              </w:rPr>
            </w:pPr>
          </w:p>
        </w:tc>
        <w:tc>
          <w:tcPr>
            <w:tcW w:w="198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Factory ‘B’</w:t>
            </w:r>
          </w:p>
        </w:tc>
        <w:tc>
          <w:tcPr>
            <w:tcW w:w="189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Factory ‘C’</w:t>
            </w:r>
          </w:p>
        </w:tc>
      </w:tr>
      <w:tr w:rsidR="004D7B99" w:rsidRPr="002B2C26" w:rsidTr="000C73CF">
        <w:tc>
          <w:tcPr>
            <w:tcW w:w="72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w:t>
            </w:r>
          </w:p>
        </w:tc>
        <w:tc>
          <w:tcPr>
            <w:tcW w:w="486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Additional fixed overheads</w:t>
            </w:r>
            <w:r w:rsidR="000C73CF">
              <w:rPr>
                <w:rFonts w:asciiTheme="majorHAnsi" w:eastAsia="Batang" w:hAnsiTheme="majorHAnsi"/>
                <w:sz w:val="24"/>
                <w:szCs w:val="24"/>
              </w:rPr>
              <w:t xml:space="preserve"> </w:t>
            </w:r>
            <w:r w:rsidRPr="002B2C26">
              <w:rPr>
                <w:rFonts w:asciiTheme="majorHAnsi" w:eastAsia="Batang" w:hAnsiTheme="majorHAnsi"/>
                <w:sz w:val="24"/>
                <w:szCs w:val="24"/>
              </w:rPr>
              <w:t>due to increased capacity</w:t>
            </w:r>
            <w:r w:rsidR="000C73CF">
              <w:rPr>
                <w:rFonts w:asciiTheme="majorHAnsi" w:eastAsia="Batang" w:hAnsiTheme="majorHAnsi"/>
                <w:sz w:val="24"/>
                <w:szCs w:val="24"/>
              </w:rPr>
              <w:t xml:space="preserve"> </w:t>
            </w:r>
            <w:r w:rsidRPr="002B2C26">
              <w:rPr>
                <w:rFonts w:asciiTheme="majorHAnsi" w:eastAsia="Batang" w:hAnsiTheme="majorHAnsi"/>
                <w:sz w:val="24"/>
                <w:szCs w:val="24"/>
              </w:rPr>
              <w:t>utilization (per annum)</w:t>
            </w:r>
          </w:p>
        </w:tc>
        <w:tc>
          <w:tcPr>
            <w:tcW w:w="1980"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Rs. 50 </w:t>
            </w:r>
            <w:proofErr w:type="spellStart"/>
            <w:r w:rsidRPr="002B2C26">
              <w:rPr>
                <w:rFonts w:asciiTheme="majorHAnsi" w:eastAsia="Batang" w:hAnsiTheme="majorHAnsi"/>
                <w:sz w:val="24"/>
                <w:szCs w:val="24"/>
              </w:rPr>
              <w:t>lakhs</w:t>
            </w:r>
            <w:proofErr w:type="spellEnd"/>
          </w:p>
        </w:tc>
        <w:tc>
          <w:tcPr>
            <w:tcW w:w="1890"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Rs. 40 </w:t>
            </w:r>
            <w:proofErr w:type="spellStart"/>
            <w:r w:rsidRPr="002B2C26">
              <w:rPr>
                <w:rFonts w:asciiTheme="majorHAnsi" w:eastAsia="Batang" w:hAnsiTheme="majorHAnsi"/>
                <w:sz w:val="24"/>
                <w:szCs w:val="24"/>
              </w:rPr>
              <w:t>lakhs</w:t>
            </w:r>
            <w:proofErr w:type="spellEnd"/>
          </w:p>
        </w:tc>
      </w:tr>
      <w:tr w:rsidR="004D7B99" w:rsidRPr="002B2C26" w:rsidTr="000C73CF">
        <w:tc>
          <w:tcPr>
            <w:tcW w:w="72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(b)</w:t>
            </w:r>
          </w:p>
        </w:tc>
        <w:tc>
          <w:tcPr>
            <w:tcW w:w="4860"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Additional freight, selling</w:t>
            </w:r>
            <w:r w:rsidR="000C73CF">
              <w:rPr>
                <w:rFonts w:asciiTheme="majorHAnsi" w:eastAsia="Batang" w:hAnsiTheme="majorHAnsi"/>
                <w:sz w:val="24"/>
                <w:szCs w:val="24"/>
              </w:rPr>
              <w:t xml:space="preserve"> </w:t>
            </w:r>
            <w:r w:rsidRPr="002B2C26">
              <w:rPr>
                <w:rFonts w:asciiTheme="majorHAnsi" w:eastAsia="Batang" w:hAnsiTheme="majorHAnsi"/>
                <w:sz w:val="24"/>
                <w:szCs w:val="24"/>
              </w:rPr>
              <w:t>and other overheads to produce and distribute the output to the present customers of factory ‘A’</w:t>
            </w:r>
          </w:p>
        </w:tc>
        <w:tc>
          <w:tcPr>
            <w:tcW w:w="1980"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Rs. 25 per unit</w:t>
            </w:r>
          </w:p>
        </w:tc>
        <w:tc>
          <w:tcPr>
            <w:tcW w:w="1890" w:type="dxa"/>
          </w:tcPr>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p>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Rs. 35 per unit</w:t>
            </w:r>
          </w:p>
        </w:tc>
      </w:tr>
    </w:tbl>
    <w:p w:rsidR="004D7B99" w:rsidRPr="002B2C26" w:rsidRDefault="004D7B99" w:rsidP="004D7B99">
      <w:pPr>
        <w:spacing w:after="0" w:line="240" w:lineRule="auto"/>
        <w:ind w:left="720"/>
        <w:jc w:val="both"/>
        <w:rPr>
          <w:rFonts w:asciiTheme="majorHAnsi" w:eastAsia="Batang" w:hAnsiTheme="majorHAnsi"/>
          <w:sz w:val="24"/>
          <w:szCs w:val="24"/>
        </w:rPr>
      </w:pPr>
    </w:p>
    <w:p w:rsidR="004D7B99" w:rsidRPr="002B2C26" w:rsidRDefault="004D7B99" w:rsidP="004D7B99">
      <w:pPr>
        <w:spacing w:after="0" w:line="240" w:lineRule="auto"/>
        <w:ind w:left="720"/>
        <w:jc w:val="both"/>
        <w:rPr>
          <w:rFonts w:asciiTheme="majorHAnsi" w:eastAsia="Batang" w:hAnsiTheme="majorHAnsi"/>
          <w:sz w:val="24"/>
          <w:szCs w:val="24"/>
        </w:rPr>
      </w:pPr>
      <w:r w:rsidRPr="002B2C26">
        <w:rPr>
          <w:rFonts w:asciiTheme="majorHAnsi" w:eastAsia="Batang" w:hAnsiTheme="majorHAnsi"/>
          <w:sz w:val="24"/>
          <w:szCs w:val="24"/>
        </w:rPr>
        <w:t>You are required to prepare a comparative statement of profit for alternative courses of action and give your recommendation.</w:t>
      </w:r>
    </w:p>
    <w:p w:rsidR="004D7B99" w:rsidRPr="002B2C26" w:rsidRDefault="004D7B99" w:rsidP="004D7B99">
      <w:pPr>
        <w:spacing w:after="0" w:line="240" w:lineRule="auto"/>
        <w:ind w:left="720"/>
        <w:jc w:val="both"/>
        <w:rPr>
          <w:rFonts w:asciiTheme="majorHAnsi" w:eastAsia="Batang" w:hAnsiTheme="majorHAnsi"/>
          <w:sz w:val="24"/>
          <w:szCs w:val="24"/>
        </w:rPr>
      </w:pPr>
    </w:p>
    <w:p w:rsidR="004D7B99" w:rsidRPr="002B2C26" w:rsidRDefault="004D7B99" w:rsidP="004D7B99">
      <w:pPr>
        <w:spacing w:after="0" w:line="240" w:lineRule="auto"/>
        <w:ind w:left="720"/>
        <w:rPr>
          <w:rFonts w:asciiTheme="majorHAnsi" w:hAnsiTheme="majorHAnsi"/>
          <w:sz w:val="24"/>
          <w:szCs w:val="24"/>
        </w:rPr>
      </w:pP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Answer</w:t>
      </w:r>
    </w:p>
    <w:p w:rsidR="004D7B99" w:rsidRPr="002B2C26" w:rsidRDefault="004D7B99" w:rsidP="004D7B99">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Working note 1</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rPr>
                <w:rFonts w:asciiTheme="majorHAnsi" w:eastAsia="Batang" w:hAnsiTheme="majorHAnsi"/>
                <w:sz w:val="24"/>
                <w:szCs w:val="24"/>
              </w:rPr>
            </w:pP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C</w:t>
            </w:r>
          </w:p>
        </w:tc>
      </w:tr>
      <w:tr w:rsidR="004D7B99" w:rsidRPr="002B2C26" w:rsidTr="005B07C7">
        <w:tc>
          <w:tcPr>
            <w:tcW w:w="2394" w:type="dxa"/>
          </w:tcPr>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No. of units</w:t>
            </w:r>
          </w:p>
        </w:tc>
        <w:tc>
          <w:tcPr>
            <w:tcW w:w="2394"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3,00,00,000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t>
            </w:r>
            <w:r w:rsidR="00B4265A">
              <w:rPr>
                <w:rFonts w:asciiTheme="majorHAnsi" w:eastAsia="Batang" w:hAnsiTheme="majorHAnsi"/>
                <w:sz w:val="24"/>
                <w:szCs w:val="24"/>
              </w:rPr>
              <w:t>----------</w:t>
            </w:r>
            <w:r w:rsidRPr="002B2C26">
              <w:rPr>
                <w:rFonts w:asciiTheme="majorHAnsi" w:eastAsia="Batang" w:hAnsiTheme="majorHAnsi"/>
                <w:sz w:val="24"/>
                <w:szCs w:val="24"/>
              </w:rPr>
              <w:t xml:space="preserve">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w:t>
            </w:r>
            <w:r w:rsidR="00B4265A">
              <w:rPr>
                <w:rFonts w:asciiTheme="majorHAnsi" w:eastAsia="Batang" w:hAnsiTheme="majorHAnsi"/>
                <w:sz w:val="24"/>
                <w:szCs w:val="24"/>
              </w:rPr>
              <w:t xml:space="preserve">  </w:t>
            </w:r>
            <w:r w:rsidRPr="002B2C26">
              <w:rPr>
                <w:rFonts w:asciiTheme="majorHAnsi" w:eastAsia="Batang" w:hAnsiTheme="majorHAnsi"/>
                <w:sz w:val="24"/>
                <w:szCs w:val="24"/>
              </w:rPr>
              <w:t>375</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t>
            </w:r>
            <w:r w:rsidR="00B4265A">
              <w:rPr>
                <w:rFonts w:asciiTheme="majorHAnsi" w:eastAsia="Batang" w:hAnsiTheme="majorHAnsi"/>
                <w:sz w:val="24"/>
                <w:szCs w:val="24"/>
              </w:rPr>
              <w:t xml:space="preserve"> </w:t>
            </w:r>
            <w:r w:rsidRPr="002B2C26">
              <w:rPr>
                <w:rFonts w:asciiTheme="majorHAnsi" w:eastAsia="Batang" w:hAnsiTheme="majorHAnsi"/>
                <w:sz w:val="24"/>
                <w:szCs w:val="24"/>
              </w:rPr>
              <w:t>80</w:t>
            </w:r>
            <w:r w:rsidR="007A1D9C">
              <w:rPr>
                <w:rFonts w:asciiTheme="majorHAnsi" w:eastAsia="Batang" w:hAnsiTheme="majorHAnsi"/>
                <w:sz w:val="24"/>
                <w:szCs w:val="24"/>
              </w:rPr>
              <w:t>,</w:t>
            </w:r>
            <w:r w:rsidRPr="002B2C26">
              <w:rPr>
                <w:rFonts w:asciiTheme="majorHAnsi" w:eastAsia="Batang" w:hAnsiTheme="majorHAnsi"/>
                <w:sz w:val="24"/>
                <w:szCs w:val="24"/>
              </w:rPr>
              <w:t>000 units</w:t>
            </w:r>
          </w:p>
        </w:tc>
        <w:tc>
          <w:tcPr>
            <w:tcW w:w="2394"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12,00,00,000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t>
            </w:r>
            <w:r w:rsidR="00B4265A">
              <w:rPr>
                <w:rFonts w:asciiTheme="majorHAnsi" w:eastAsia="Batang" w:hAnsiTheme="majorHAnsi"/>
                <w:sz w:val="24"/>
                <w:szCs w:val="24"/>
              </w:rPr>
              <w:t>---------</w:t>
            </w:r>
            <w:r w:rsidRPr="002B2C26">
              <w:rPr>
                <w:rFonts w:asciiTheme="majorHAnsi" w:eastAsia="Batang" w:hAnsiTheme="majorHAnsi"/>
                <w:sz w:val="24"/>
                <w:szCs w:val="24"/>
              </w:rPr>
              <w:t xml:space="preserve">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w:t>
            </w:r>
            <w:r w:rsidR="00B4265A">
              <w:rPr>
                <w:rFonts w:asciiTheme="majorHAnsi" w:eastAsia="Batang" w:hAnsiTheme="majorHAnsi"/>
                <w:sz w:val="24"/>
                <w:szCs w:val="24"/>
              </w:rPr>
              <w:t xml:space="preserve">     </w:t>
            </w:r>
            <w:r w:rsidRPr="002B2C26">
              <w:rPr>
                <w:rFonts w:asciiTheme="majorHAnsi" w:eastAsia="Batang" w:hAnsiTheme="majorHAnsi"/>
                <w:sz w:val="24"/>
                <w:szCs w:val="24"/>
              </w:rPr>
              <w:t>375</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t>
            </w:r>
            <w:r w:rsidR="00B4265A">
              <w:rPr>
                <w:rFonts w:asciiTheme="majorHAnsi" w:eastAsia="Batang" w:hAnsiTheme="majorHAnsi"/>
                <w:sz w:val="24"/>
                <w:szCs w:val="24"/>
              </w:rPr>
              <w:t xml:space="preserve"> </w:t>
            </w:r>
            <w:r w:rsidRPr="002B2C26">
              <w:rPr>
                <w:rFonts w:asciiTheme="majorHAnsi" w:eastAsia="Batang" w:hAnsiTheme="majorHAnsi"/>
                <w:sz w:val="24"/>
                <w:szCs w:val="24"/>
              </w:rPr>
              <w:t>3</w:t>
            </w:r>
            <w:r w:rsidR="007A1D9C">
              <w:rPr>
                <w:rFonts w:asciiTheme="majorHAnsi" w:eastAsia="Batang" w:hAnsiTheme="majorHAnsi"/>
                <w:sz w:val="24"/>
                <w:szCs w:val="24"/>
              </w:rPr>
              <w:t>,</w:t>
            </w:r>
            <w:r w:rsidRPr="002B2C26">
              <w:rPr>
                <w:rFonts w:asciiTheme="majorHAnsi" w:eastAsia="Batang" w:hAnsiTheme="majorHAnsi"/>
                <w:sz w:val="24"/>
                <w:szCs w:val="24"/>
              </w:rPr>
              <w:t>20</w:t>
            </w:r>
            <w:r w:rsidR="007A1D9C">
              <w:rPr>
                <w:rFonts w:asciiTheme="majorHAnsi" w:eastAsia="Batang" w:hAnsiTheme="majorHAnsi"/>
                <w:sz w:val="24"/>
                <w:szCs w:val="24"/>
              </w:rPr>
              <w:t>,</w:t>
            </w:r>
            <w:r w:rsidRPr="002B2C26">
              <w:rPr>
                <w:rFonts w:asciiTheme="majorHAnsi" w:eastAsia="Batang" w:hAnsiTheme="majorHAnsi"/>
                <w:sz w:val="24"/>
                <w:szCs w:val="24"/>
              </w:rPr>
              <w:t>000 units</w:t>
            </w:r>
          </w:p>
        </w:tc>
        <w:tc>
          <w:tcPr>
            <w:tcW w:w="2394"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6,00,00,000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t>
            </w:r>
            <w:r w:rsidR="00B4265A">
              <w:rPr>
                <w:rFonts w:asciiTheme="majorHAnsi" w:eastAsia="Batang" w:hAnsiTheme="majorHAnsi"/>
                <w:sz w:val="24"/>
                <w:szCs w:val="24"/>
              </w:rPr>
              <w:t>--------</w:t>
            </w:r>
            <w:r w:rsidRPr="002B2C26">
              <w:rPr>
                <w:rFonts w:asciiTheme="majorHAnsi" w:eastAsia="Batang" w:hAnsiTheme="majorHAnsi"/>
                <w:sz w:val="24"/>
                <w:szCs w:val="24"/>
              </w:rPr>
              <w:t xml:space="preserve"> </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w:t>
            </w:r>
            <w:r w:rsidR="00B4265A">
              <w:rPr>
                <w:rFonts w:asciiTheme="majorHAnsi" w:eastAsia="Batang" w:hAnsiTheme="majorHAnsi"/>
                <w:sz w:val="24"/>
                <w:szCs w:val="24"/>
              </w:rPr>
              <w:t xml:space="preserve">   </w:t>
            </w:r>
            <w:r w:rsidRPr="002B2C26">
              <w:rPr>
                <w:rFonts w:asciiTheme="majorHAnsi" w:eastAsia="Batang" w:hAnsiTheme="majorHAnsi"/>
                <w:sz w:val="24"/>
                <w:szCs w:val="24"/>
              </w:rPr>
              <w:t>375</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w:t>
            </w:r>
            <w:r w:rsidR="00B4265A">
              <w:rPr>
                <w:rFonts w:asciiTheme="majorHAnsi" w:eastAsia="Batang" w:hAnsiTheme="majorHAnsi"/>
                <w:sz w:val="24"/>
                <w:szCs w:val="24"/>
              </w:rPr>
              <w:t xml:space="preserve"> </w:t>
            </w:r>
            <w:r w:rsidRPr="002B2C26">
              <w:rPr>
                <w:rFonts w:asciiTheme="majorHAnsi" w:eastAsia="Batang" w:hAnsiTheme="majorHAnsi"/>
                <w:sz w:val="24"/>
                <w:szCs w:val="24"/>
              </w:rPr>
              <w:t>1</w:t>
            </w:r>
            <w:r w:rsidR="007A1D9C">
              <w:rPr>
                <w:rFonts w:asciiTheme="majorHAnsi" w:eastAsia="Batang" w:hAnsiTheme="majorHAnsi"/>
                <w:sz w:val="24"/>
                <w:szCs w:val="24"/>
              </w:rPr>
              <w:t>,</w:t>
            </w:r>
            <w:r w:rsidRPr="002B2C26">
              <w:rPr>
                <w:rFonts w:asciiTheme="majorHAnsi" w:eastAsia="Batang" w:hAnsiTheme="majorHAnsi"/>
                <w:sz w:val="24"/>
                <w:szCs w:val="24"/>
              </w:rPr>
              <w:t>60</w:t>
            </w:r>
            <w:r w:rsidR="007A1D9C">
              <w:rPr>
                <w:rFonts w:asciiTheme="majorHAnsi" w:eastAsia="Batang" w:hAnsiTheme="majorHAnsi"/>
                <w:sz w:val="24"/>
                <w:szCs w:val="24"/>
              </w:rPr>
              <w:t>,</w:t>
            </w:r>
            <w:r w:rsidRPr="002B2C26">
              <w:rPr>
                <w:rFonts w:asciiTheme="majorHAnsi" w:eastAsia="Batang" w:hAnsiTheme="majorHAnsi"/>
                <w:sz w:val="24"/>
                <w:szCs w:val="24"/>
              </w:rPr>
              <w:t>000 units</w:t>
            </w:r>
          </w:p>
        </w:tc>
      </w:tr>
    </w:tbl>
    <w:p w:rsidR="004D7B99" w:rsidRPr="002B2C26" w:rsidRDefault="004D7B99" w:rsidP="004D7B99">
      <w:pPr>
        <w:spacing w:after="0" w:line="240" w:lineRule="auto"/>
        <w:rPr>
          <w:rFonts w:asciiTheme="majorHAnsi" w:eastAsia="Batang" w:hAnsiTheme="majorHAnsi"/>
          <w:sz w:val="24"/>
          <w:szCs w:val="24"/>
        </w:rPr>
      </w:pP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rPr>
                <w:rFonts w:asciiTheme="majorHAnsi" w:hAnsiTheme="majorHAnsi"/>
                <w:sz w:val="24"/>
                <w:szCs w:val="24"/>
              </w:rPr>
            </w:pP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C</w:t>
            </w:r>
          </w:p>
        </w:tc>
      </w:tr>
      <w:tr w:rsidR="004D7B99" w:rsidRPr="002B2C26" w:rsidTr="005B07C7">
        <w:tc>
          <w:tcPr>
            <w:tcW w:w="2394"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 xml:space="preserve">Variable cost </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 xml:space="preserve">(Rs. </w:t>
            </w:r>
            <w:proofErr w:type="spellStart"/>
            <w:r w:rsidRPr="002B2C26">
              <w:rPr>
                <w:rFonts w:asciiTheme="majorHAnsi" w:hAnsiTheme="majorHAnsi"/>
                <w:sz w:val="24"/>
                <w:szCs w:val="24"/>
              </w:rPr>
              <w:t>Lakhs</w:t>
            </w:r>
            <w:proofErr w:type="spellEnd"/>
            <w:r w:rsidRPr="002B2C26">
              <w:rPr>
                <w:rFonts w:asciiTheme="majorHAnsi" w:hAnsiTheme="majorHAnsi"/>
                <w:sz w:val="24"/>
                <w:szCs w:val="24"/>
              </w:rPr>
              <w:t>)</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 xml:space="preserve">(Rs. </w:t>
            </w:r>
            <w:proofErr w:type="spellStart"/>
            <w:r w:rsidRPr="002B2C26">
              <w:rPr>
                <w:rFonts w:asciiTheme="majorHAnsi" w:hAnsiTheme="majorHAnsi"/>
                <w:sz w:val="24"/>
                <w:szCs w:val="24"/>
              </w:rPr>
              <w:t>Lakhs</w:t>
            </w:r>
            <w:proofErr w:type="spellEnd"/>
            <w:r w:rsidRPr="002B2C26">
              <w:rPr>
                <w:rFonts w:asciiTheme="majorHAnsi" w:hAnsiTheme="majorHAnsi"/>
                <w:sz w:val="24"/>
                <w:szCs w:val="24"/>
              </w:rPr>
              <w:t>)</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 xml:space="preserve">(Rs. </w:t>
            </w:r>
            <w:proofErr w:type="spellStart"/>
            <w:r w:rsidRPr="002B2C26">
              <w:rPr>
                <w:rFonts w:asciiTheme="majorHAnsi" w:hAnsiTheme="majorHAnsi"/>
                <w:sz w:val="24"/>
                <w:szCs w:val="24"/>
              </w:rPr>
              <w:t>Lakhs</w:t>
            </w:r>
            <w:proofErr w:type="spellEnd"/>
            <w:r w:rsidRPr="002B2C26">
              <w:rPr>
                <w:rFonts w:asciiTheme="majorHAnsi" w:hAnsiTheme="majorHAnsi"/>
                <w:sz w:val="24"/>
                <w:szCs w:val="24"/>
              </w:rPr>
              <w:t>)</w:t>
            </w:r>
          </w:p>
        </w:tc>
      </w:tr>
      <w:tr w:rsidR="004D7B99" w:rsidRPr="002B2C26" w:rsidTr="005B07C7">
        <w:tc>
          <w:tcPr>
            <w:tcW w:w="2394" w:type="dxa"/>
          </w:tcPr>
          <w:p w:rsidR="004D7B99" w:rsidRPr="002B2C26" w:rsidRDefault="004D7B99" w:rsidP="005B07C7">
            <w:pPr>
              <w:rPr>
                <w:rFonts w:asciiTheme="majorHAnsi" w:hAnsiTheme="majorHAnsi"/>
                <w:sz w:val="24"/>
                <w:szCs w:val="24"/>
              </w:rPr>
            </w:pP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75</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350</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145</w:t>
            </w:r>
          </w:p>
        </w:tc>
      </w:tr>
      <w:tr w:rsidR="004D7B99" w:rsidRPr="002B2C26" w:rsidTr="005B07C7">
        <w:tc>
          <w:tcPr>
            <w:tcW w:w="2394" w:type="dxa"/>
          </w:tcPr>
          <w:p w:rsidR="004D7B99" w:rsidRPr="002B2C26" w:rsidRDefault="004D7B99" w:rsidP="005B07C7">
            <w:pPr>
              <w:rPr>
                <w:rFonts w:asciiTheme="majorHAnsi" w:hAnsiTheme="majorHAnsi"/>
                <w:sz w:val="24"/>
                <w:szCs w:val="24"/>
              </w:rPr>
            </w:pP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75</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280</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140</w:t>
            </w:r>
          </w:p>
        </w:tc>
      </w:tr>
      <w:tr w:rsidR="004D7B99" w:rsidRPr="002B2C26" w:rsidTr="005B07C7">
        <w:tc>
          <w:tcPr>
            <w:tcW w:w="2394" w:type="dxa"/>
          </w:tcPr>
          <w:p w:rsidR="004D7B99" w:rsidRPr="002B2C26" w:rsidRDefault="004D7B99" w:rsidP="005B07C7">
            <w:pPr>
              <w:rPr>
                <w:rFonts w:asciiTheme="majorHAnsi" w:hAnsiTheme="majorHAnsi"/>
                <w:sz w:val="24"/>
                <w:szCs w:val="24"/>
              </w:rPr>
            </w:pP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20</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110</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55</w:t>
            </w:r>
          </w:p>
        </w:tc>
      </w:tr>
      <w:tr w:rsidR="004D7B99" w:rsidRPr="002B2C26" w:rsidTr="005B07C7">
        <w:tc>
          <w:tcPr>
            <w:tcW w:w="2394" w:type="dxa"/>
          </w:tcPr>
          <w:p w:rsidR="004D7B99" w:rsidRPr="002B2C26" w:rsidRDefault="004D7B99" w:rsidP="005B07C7">
            <w:pPr>
              <w:rPr>
                <w:rFonts w:asciiTheme="majorHAnsi" w:hAnsiTheme="majorHAnsi"/>
                <w:sz w:val="24"/>
                <w:szCs w:val="24"/>
              </w:rPr>
            </w:pP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23</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70</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40</w:t>
            </w:r>
          </w:p>
        </w:tc>
      </w:tr>
      <w:tr w:rsidR="004D7B99" w:rsidRPr="002B2C26" w:rsidTr="005B07C7">
        <w:tc>
          <w:tcPr>
            <w:tcW w:w="2394" w:type="dxa"/>
          </w:tcPr>
          <w:p w:rsidR="004D7B99" w:rsidRPr="002B2C26" w:rsidRDefault="004D7B99" w:rsidP="005B07C7">
            <w:pPr>
              <w:rPr>
                <w:rFonts w:asciiTheme="majorHAnsi" w:hAnsiTheme="majorHAnsi"/>
                <w:sz w:val="24"/>
                <w:szCs w:val="24"/>
              </w:rPr>
            </w:pPr>
            <w:r w:rsidRPr="002B2C26">
              <w:rPr>
                <w:rFonts w:asciiTheme="majorHAnsi" w:hAnsiTheme="majorHAnsi"/>
                <w:sz w:val="24"/>
                <w:szCs w:val="24"/>
              </w:rPr>
              <w:t xml:space="preserve">Total </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193</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810</w:t>
            </w:r>
          </w:p>
        </w:tc>
        <w:tc>
          <w:tcPr>
            <w:tcW w:w="2394" w:type="dxa"/>
          </w:tcPr>
          <w:p w:rsidR="004D7B99" w:rsidRPr="002B2C26" w:rsidRDefault="004D7B99" w:rsidP="005B07C7">
            <w:pPr>
              <w:jc w:val="center"/>
              <w:rPr>
                <w:rFonts w:asciiTheme="majorHAnsi" w:hAnsiTheme="majorHAnsi"/>
                <w:sz w:val="24"/>
                <w:szCs w:val="24"/>
              </w:rPr>
            </w:pPr>
            <w:r w:rsidRPr="002B2C26">
              <w:rPr>
                <w:rFonts w:asciiTheme="majorHAnsi" w:hAnsiTheme="majorHAnsi"/>
                <w:sz w:val="24"/>
                <w:szCs w:val="24"/>
              </w:rPr>
              <w:t>380</w:t>
            </w:r>
          </w:p>
        </w:tc>
      </w:tr>
    </w:tbl>
    <w:p w:rsidR="004D7B99" w:rsidRPr="002B2C26" w:rsidRDefault="004D7B99" w:rsidP="004D7B99">
      <w:pPr>
        <w:spacing w:after="0" w:line="240" w:lineRule="auto"/>
        <w:rPr>
          <w:rFonts w:asciiTheme="majorHAnsi"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Three alternatives:</w:t>
      </w:r>
    </w:p>
    <w:p w:rsidR="004D7B99" w:rsidRPr="002B2C26" w:rsidRDefault="004D7B99" w:rsidP="0072471E">
      <w:pPr>
        <w:pStyle w:val="ListParagraph"/>
        <w:numPr>
          <w:ilvl w:val="0"/>
          <w:numId w:val="9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Renew lease. Carry on production and sales as at present.</w:t>
      </w:r>
    </w:p>
    <w:p w:rsidR="004D7B99" w:rsidRPr="002B2C26" w:rsidRDefault="004D7B99" w:rsidP="0072471E">
      <w:pPr>
        <w:pStyle w:val="ListParagraph"/>
        <w:numPr>
          <w:ilvl w:val="0"/>
          <w:numId w:val="9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Close A. 80000 units currently made at A may be made at B. These units may be sold at A by B.</w:t>
      </w:r>
    </w:p>
    <w:p w:rsidR="004D7B99" w:rsidRPr="002B2C26" w:rsidRDefault="004D7B99" w:rsidP="004D7B99">
      <w:pPr>
        <w:spacing w:after="0" w:line="240" w:lineRule="auto"/>
        <w:ind w:left="360"/>
        <w:jc w:val="both"/>
        <w:rPr>
          <w:rFonts w:asciiTheme="majorHAnsi" w:eastAsia="Batang" w:hAnsiTheme="majorHAnsi"/>
          <w:sz w:val="24"/>
          <w:szCs w:val="24"/>
        </w:rPr>
      </w:pPr>
      <w:r w:rsidRPr="002B2C26">
        <w:rPr>
          <w:rFonts w:asciiTheme="majorHAnsi" w:eastAsia="Batang" w:hAnsiTheme="majorHAnsi"/>
          <w:sz w:val="24"/>
          <w:szCs w:val="24"/>
        </w:rPr>
        <w:t xml:space="preserve">(III) Close A. 80000 units currently made at A may be made at C. These units </w:t>
      </w:r>
    </w:p>
    <w:p w:rsidR="004D7B99" w:rsidRPr="002B2C26" w:rsidRDefault="004D7B99" w:rsidP="004D7B99">
      <w:pPr>
        <w:spacing w:after="0" w:line="240" w:lineRule="auto"/>
        <w:ind w:left="360"/>
        <w:jc w:val="both"/>
        <w:rPr>
          <w:rFonts w:asciiTheme="majorHAnsi" w:eastAsia="Batang" w:hAnsiTheme="majorHAnsi"/>
          <w:sz w:val="24"/>
          <w:szCs w:val="24"/>
        </w:rPr>
      </w:pPr>
      <w:r w:rsidRPr="002B2C26">
        <w:rPr>
          <w:rFonts w:asciiTheme="majorHAnsi" w:eastAsia="Batang" w:hAnsiTheme="majorHAnsi"/>
          <w:sz w:val="24"/>
          <w:szCs w:val="24"/>
        </w:rPr>
        <w:t xml:space="preserve">       </w:t>
      </w:r>
      <w:proofErr w:type="gramStart"/>
      <w:r w:rsidRPr="002B2C26">
        <w:rPr>
          <w:rFonts w:asciiTheme="majorHAnsi" w:eastAsia="Batang" w:hAnsiTheme="majorHAnsi"/>
          <w:sz w:val="24"/>
          <w:szCs w:val="24"/>
        </w:rPr>
        <w:t>may</w:t>
      </w:r>
      <w:proofErr w:type="gramEnd"/>
      <w:r w:rsidRPr="002B2C26">
        <w:rPr>
          <w:rFonts w:asciiTheme="majorHAnsi" w:eastAsia="Batang" w:hAnsiTheme="majorHAnsi"/>
          <w:sz w:val="24"/>
          <w:szCs w:val="24"/>
        </w:rPr>
        <w:t xml:space="preserve"> be sold at A by C</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showing profit under each of three alternatives (Rs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w:t>
      </w:r>
    </w:p>
    <w:tbl>
      <w:tblPr>
        <w:tblStyle w:val="TableGrid"/>
        <w:tblW w:w="0" w:type="auto"/>
        <w:tblLook w:val="04A0"/>
      </w:tblPr>
      <w:tblGrid>
        <w:gridCol w:w="2718"/>
        <w:gridCol w:w="2070"/>
        <w:gridCol w:w="2394"/>
        <w:gridCol w:w="2394"/>
      </w:tblGrid>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I</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II</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III</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Sales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2100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2100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2100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Costs:</w:t>
            </w:r>
          </w:p>
        </w:tc>
        <w:tc>
          <w:tcPr>
            <w:tcW w:w="2070" w:type="dxa"/>
          </w:tcPr>
          <w:p w:rsidR="004D7B99" w:rsidRPr="002B2C26" w:rsidRDefault="004D7B99" w:rsidP="005B07C7">
            <w:pPr>
              <w:jc w:val="center"/>
              <w:rPr>
                <w:rFonts w:asciiTheme="majorHAnsi" w:eastAsia="Batang" w:hAnsiTheme="majorHAnsi"/>
                <w:sz w:val="24"/>
                <w:szCs w:val="24"/>
              </w:rPr>
            </w:pPr>
          </w:p>
        </w:tc>
        <w:tc>
          <w:tcPr>
            <w:tcW w:w="2394" w:type="dxa"/>
          </w:tcPr>
          <w:p w:rsidR="004D7B99" w:rsidRPr="002B2C26" w:rsidRDefault="004D7B99" w:rsidP="005B07C7">
            <w:pPr>
              <w:jc w:val="center"/>
              <w:rPr>
                <w:rFonts w:asciiTheme="majorHAnsi" w:eastAsia="Batang" w:hAnsiTheme="majorHAnsi"/>
                <w:sz w:val="24"/>
                <w:szCs w:val="24"/>
              </w:rPr>
            </w:pPr>
          </w:p>
        </w:tc>
        <w:tc>
          <w:tcPr>
            <w:tcW w:w="2394" w:type="dxa"/>
          </w:tcPr>
          <w:p w:rsidR="004D7B99" w:rsidRPr="002B2C26" w:rsidRDefault="004D7B99" w:rsidP="005B07C7">
            <w:pPr>
              <w:jc w:val="center"/>
              <w:rPr>
                <w:rFonts w:asciiTheme="majorHAnsi" w:eastAsia="Batang" w:hAnsiTheme="majorHAnsi"/>
                <w:sz w:val="24"/>
                <w:szCs w:val="24"/>
              </w:rPr>
            </w:pP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Variable cost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1383*</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1392.50**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1380***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Fixed factory overhead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220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180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180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Lease rent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Additional F.O.</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Fixed Selling overhead</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95</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80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80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Administration Exp.</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150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130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130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HO exp.</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92</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92</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92</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Additional cost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28</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1952</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1944.50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1930</w:t>
            </w:r>
          </w:p>
        </w:tc>
      </w:tr>
      <w:tr w:rsidR="004D7B99" w:rsidRPr="002B2C26" w:rsidTr="005B07C7">
        <w:tc>
          <w:tcPr>
            <w:tcW w:w="27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207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148</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155.50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170</w:t>
            </w:r>
          </w:p>
        </w:tc>
      </w:tr>
    </w:tbl>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*193 + 810 + 380 = 1383</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810+25% of 810 +380 = 1392.50</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810 + 380 + 50% of 380 = 1380</w:t>
      </w: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7576B"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10</w:t>
      </w:r>
      <w:r w:rsidR="00BD0458">
        <w:rPr>
          <w:rFonts w:asciiTheme="majorHAnsi" w:eastAsia="Batang" w:hAnsiTheme="majorHAnsi"/>
          <w:b/>
          <w:sz w:val="24"/>
          <w:szCs w:val="24"/>
        </w:rPr>
        <w:t>3</w:t>
      </w:r>
      <w:r w:rsidR="004D7B99" w:rsidRPr="002B2C26">
        <w:rPr>
          <w:rFonts w:asciiTheme="majorHAnsi" w:eastAsia="Batang" w:hAnsiTheme="majorHAnsi"/>
          <w:b/>
          <w:sz w:val="24"/>
          <w:szCs w:val="24"/>
        </w:rPr>
        <w:t xml:space="preserve"> </w:t>
      </w:r>
      <w:r w:rsidR="004D7B99" w:rsidRPr="002B2C26">
        <w:rPr>
          <w:rFonts w:asciiTheme="majorHAnsi" w:eastAsia="Batang" w:hAnsiTheme="majorHAnsi"/>
          <w:sz w:val="24"/>
          <w:szCs w:val="24"/>
        </w:rPr>
        <w:t xml:space="preserve">A </w:t>
      </w:r>
      <w:proofErr w:type="gramStart"/>
      <w:r w:rsidR="004D7B99" w:rsidRPr="002B2C26">
        <w:rPr>
          <w:rFonts w:asciiTheme="majorHAnsi" w:eastAsia="Batang" w:hAnsiTheme="majorHAnsi"/>
          <w:sz w:val="24"/>
          <w:szCs w:val="24"/>
        </w:rPr>
        <w:t>company</w:t>
      </w:r>
      <w:proofErr w:type="gramEnd"/>
      <w:r w:rsidR="004D7B99" w:rsidRPr="002B2C26">
        <w:rPr>
          <w:rFonts w:asciiTheme="majorHAnsi" w:eastAsia="Batang" w:hAnsiTheme="majorHAnsi"/>
          <w:sz w:val="24"/>
          <w:szCs w:val="24"/>
        </w:rPr>
        <w:t xml:space="preserve"> manufactures and sells at Rs. 55 each a product for which the demand is extremely variable and has fluctuated randomly over the past two years from a minimum of 4,000 units per months to a maximum of 8,500 units per month. The factory’s maximum capacity is 8,000 units.</w:t>
      </w:r>
    </w:p>
    <w:p w:rsidR="004D7B99" w:rsidRPr="002B2C26" w:rsidRDefault="004D7B99" w:rsidP="004D7B99">
      <w:pPr>
        <w:spacing w:after="0" w:line="240" w:lineRule="auto"/>
        <w:ind w:left="720"/>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Because of this variability, the company has the following production arrangements:</w:t>
      </w:r>
    </w:p>
    <w:p w:rsidR="004D7B99" w:rsidRPr="002B2C26" w:rsidRDefault="004D7B99" w:rsidP="0072471E">
      <w:pPr>
        <w:pStyle w:val="ListParagraph"/>
        <w:numPr>
          <w:ilvl w:val="0"/>
          <w:numId w:val="7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It holds a permanent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able to produce at 6,000 units per month. The direct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at this level is Rs. 20 per unit.</w:t>
      </w:r>
    </w:p>
    <w:p w:rsidR="004D7B99" w:rsidRPr="002B2C26" w:rsidRDefault="004D7B99" w:rsidP="0072471E">
      <w:pPr>
        <w:pStyle w:val="ListParagraph"/>
        <w:numPr>
          <w:ilvl w:val="0"/>
          <w:numId w:val="7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If it expects a production requirement above </w:t>
      </w:r>
      <w:r w:rsidR="00995602">
        <w:rPr>
          <w:rFonts w:asciiTheme="majorHAnsi" w:eastAsia="Batang" w:hAnsiTheme="majorHAnsi"/>
          <w:sz w:val="24"/>
          <w:szCs w:val="24"/>
        </w:rPr>
        <w:t xml:space="preserve">6,000 in any month, it can book </w:t>
      </w:r>
      <w:r w:rsidRPr="002B2C26">
        <w:rPr>
          <w:rFonts w:asciiTheme="majorHAnsi" w:eastAsia="Batang" w:hAnsiTheme="majorHAnsi"/>
          <w:sz w:val="24"/>
          <w:szCs w:val="24"/>
        </w:rPr>
        <w:t xml:space="preserve">additional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facilities one month ahead from an agency, but must pay of a rate of Rs. 25 per unit as the direct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for these extra facilities. Such bookings represent a firm commitment on the company’s part.</w:t>
      </w:r>
    </w:p>
    <w:p w:rsidR="004D7B99" w:rsidRPr="002B2C26" w:rsidRDefault="004D7B99" w:rsidP="0072471E">
      <w:pPr>
        <w:pStyle w:val="ListParagraph"/>
        <w:numPr>
          <w:ilvl w:val="0"/>
          <w:numId w:val="7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If it expects a production requirement to be below 6,000 in any month it can lay off some of its permanent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in ‘batches’ of 500 units of production at a cost of Rs. 3,500 per ‘batch’ per month. To do this it must give notice in the previous month.</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During the past year the company’s actual production (for which it had made forward monthly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planning) and </w:t>
      </w:r>
      <w:r w:rsidR="00AD1800">
        <w:rPr>
          <w:rFonts w:asciiTheme="majorHAnsi" w:eastAsia="Batang" w:hAnsiTheme="majorHAnsi"/>
          <w:sz w:val="24"/>
          <w:szCs w:val="24"/>
        </w:rPr>
        <w:t>order actually received were:</w:t>
      </w:r>
    </w:p>
    <w:p w:rsidR="004D7B99" w:rsidRPr="002B2C26" w:rsidRDefault="004D7B99" w:rsidP="004D7B99">
      <w:pPr>
        <w:spacing w:after="0" w:line="240" w:lineRule="auto"/>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Month</w:t>
            </w:r>
          </w:p>
        </w:tc>
        <w:tc>
          <w:tcPr>
            <w:tcW w:w="3082" w:type="dxa"/>
          </w:tcPr>
          <w:p w:rsidR="004D7B99" w:rsidRPr="002B2C26" w:rsidRDefault="00B4265A" w:rsidP="00B4265A">
            <w:pPr>
              <w:jc w:val="center"/>
              <w:rPr>
                <w:rFonts w:asciiTheme="majorHAnsi" w:eastAsia="Batang" w:hAnsiTheme="majorHAnsi"/>
                <w:sz w:val="24"/>
                <w:szCs w:val="24"/>
              </w:rPr>
            </w:pPr>
            <w:r>
              <w:rPr>
                <w:rFonts w:asciiTheme="majorHAnsi" w:eastAsia="Batang" w:hAnsiTheme="majorHAnsi"/>
                <w:sz w:val="24"/>
                <w:szCs w:val="24"/>
              </w:rPr>
              <w:t>Actual order Received</w:t>
            </w:r>
          </w:p>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Units</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Actual Production</w:t>
            </w:r>
          </w:p>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Units</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7,500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7,000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3</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5,500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5,000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5</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6</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4,500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7</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5,500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7,500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8</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9</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8,500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7,000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3082" w:type="dxa"/>
          </w:tcPr>
          <w:p w:rsidR="004D7B99" w:rsidRPr="002B2C26" w:rsidRDefault="004D7B99" w:rsidP="00B4265A">
            <w:pPr>
              <w:jc w:val="center"/>
              <w:rPr>
                <w:rFonts w:asciiTheme="majorHAnsi" w:eastAsia="Batang" w:hAnsiTheme="majorHAnsi"/>
                <w:sz w:val="24"/>
                <w:szCs w:val="24"/>
              </w:rPr>
            </w:pPr>
            <w:r w:rsidRPr="002B2C26">
              <w:rPr>
                <w:rFonts w:asciiTheme="majorHAnsi" w:eastAsia="Batang" w:hAnsiTheme="majorHAnsi"/>
                <w:sz w:val="24"/>
                <w:szCs w:val="24"/>
              </w:rPr>
              <w:t>6,000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w:t>
            </w:r>
          </w:p>
        </w:tc>
        <w:tc>
          <w:tcPr>
            <w:tcW w:w="3082"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3082"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6,000</w:t>
            </w:r>
          </w:p>
        </w:tc>
      </w:tr>
      <w:tr w:rsidR="004D7B99" w:rsidRPr="002B2C26" w:rsidTr="005B07C7">
        <w:tc>
          <w:tcPr>
            <w:tcW w:w="3081"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w:t>
            </w:r>
          </w:p>
        </w:tc>
        <w:tc>
          <w:tcPr>
            <w:tcW w:w="3082"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4,000</w:t>
            </w:r>
          </w:p>
        </w:tc>
        <w:tc>
          <w:tcPr>
            <w:tcW w:w="3082"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5,000</w:t>
            </w:r>
          </w:p>
        </w:tc>
      </w:tr>
      <w:tr w:rsidR="004D7B99" w:rsidRPr="002B2C26" w:rsidTr="005B07C7">
        <w:tc>
          <w:tcPr>
            <w:tcW w:w="3081" w:type="dxa"/>
          </w:tcPr>
          <w:p w:rsidR="004D7B99" w:rsidRPr="002B2C26" w:rsidRDefault="000C73CF" w:rsidP="005B07C7">
            <w:pPr>
              <w:jc w:val="both"/>
              <w:rPr>
                <w:rFonts w:asciiTheme="majorHAnsi" w:eastAsia="Batang" w:hAnsiTheme="majorHAnsi"/>
                <w:sz w:val="24"/>
                <w:szCs w:val="24"/>
              </w:rPr>
            </w:pPr>
            <w:r>
              <w:rPr>
                <w:rFonts w:asciiTheme="majorHAnsi" w:eastAsia="Batang" w:hAnsiTheme="majorHAnsi"/>
                <w:sz w:val="24"/>
                <w:szCs w:val="24"/>
              </w:rPr>
              <w:t xml:space="preserve">Total </w:t>
            </w:r>
          </w:p>
        </w:tc>
        <w:tc>
          <w:tcPr>
            <w:tcW w:w="3082"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74,000</w:t>
            </w:r>
          </w:p>
        </w:tc>
        <w:tc>
          <w:tcPr>
            <w:tcW w:w="3082"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75,000</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In month I, operating stock was nil and there was no unfulfilled order. Other relevant data are as follows.</w:t>
      </w:r>
    </w:p>
    <w:p w:rsidR="004D7B99" w:rsidRPr="002B2C26" w:rsidRDefault="004D7B99" w:rsidP="0072471E">
      <w:pPr>
        <w:pStyle w:val="ListParagraph"/>
        <w:numPr>
          <w:ilvl w:val="0"/>
          <w:numId w:val="5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Direct material cost is Rs. 15 per units.</w:t>
      </w:r>
    </w:p>
    <w:p w:rsidR="004D7B99" w:rsidRPr="002B2C26" w:rsidRDefault="004D7B99" w:rsidP="0072471E">
      <w:pPr>
        <w:pStyle w:val="ListParagraph"/>
        <w:numPr>
          <w:ilvl w:val="0"/>
          <w:numId w:val="5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Cost of holding stock is Rs. 2 per unit per </w:t>
      </w:r>
      <w:r w:rsidR="00B4265A" w:rsidRPr="002B2C26">
        <w:rPr>
          <w:rFonts w:asciiTheme="majorHAnsi" w:eastAsia="Batang" w:hAnsiTheme="majorHAnsi"/>
          <w:sz w:val="24"/>
          <w:szCs w:val="24"/>
        </w:rPr>
        <w:t xml:space="preserve">month. </w:t>
      </w:r>
      <w:r w:rsidRPr="002B2C26">
        <w:rPr>
          <w:rFonts w:asciiTheme="majorHAnsi" w:eastAsia="Batang" w:hAnsiTheme="majorHAnsi"/>
          <w:sz w:val="24"/>
          <w:szCs w:val="24"/>
        </w:rPr>
        <w:t>This is charged against the month of sale.</w:t>
      </w:r>
    </w:p>
    <w:p w:rsidR="004D7B99" w:rsidRPr="002B2C26" w:rsidRDefault="004D7B99" w:rsidP="0072471E">
      <w:pPr>
        <w:pStyle w:val="ListParagraph"/>
        <w:numPr>
          <w:ilvl w:val="0"/>
          <w:numId w:val="5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the company is out of stock and cannot deliver during the month in which an order is received, the selling price is reduced by 10 per cent (of the normal selling price) for each month delivery is delayed.</w:t>
      </w:r>
    </w:p>
    <w:p w:rsidR="004D7B99" w:rsidRPr="002B2C26" w:rsidRDefault="004D7B99" w:rsidP="0072471E">
      <w:pPr>
        <w:pStyle w:val="ListParagraph"/>
        <w:numPr>
          <w:ilvl w:val="0"/>
          <w:numId w:val="5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Fixed costs for the company are Rs. 80,000 per month.</w:t>
      </w:r>
    </w:p>
    <w:p w:rsidR="004D7B99" w:rsidRPr="002B2C26" w:rsidRDefault="004D7B99" w:rsidP="0072471E">
      <w:pPr>
        <w:pStyle w:val="ListParagraph"/>
        <w:numPr>
          <w:ilvl w:val="0"/>
          <w:numId w:val="5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Stock carried forward is valued at 35 per unit.</w:t>
      </w:r>
    </w:p>
    <w:p w:rsidR="004D7B99" w:rsidRPr="002B2C26" w:rsidRDefault="004D7B99" w:rsidP="0072471E">
      <w:pPr>
        <w:pStyle w:val="ListParagraph"/>
        <w:numPr>
          <w:ilvl w:val="0"/>
          <w:numId w:val="5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sells each month whatever is available from production and stock to meet orders received.</w:t>
      </w:r>
    </w:p>
    <w:p w:rsidR="004D7B99" w:rsidRPr="002B2C26" w:rsidRDefault="004D7B99" w:rsidP="004D7B99">
      <w:pPr>
        <w:pStyle w:val="ListParagraph"/>
        <w:spacing w:after="0" w:line="240" w:lineRule="auto"/>
        <w:ind w:left="1080"/>
        <w:jc w:val="both"/>
        <w:rPr>
          <w:rFonts w:asciiTheme="majorHAnsi" w:eastAsia="Batang" w:hAnsiTheme="majorHAnsi"/>
          <w:sz w:val="24"/>
          <w:szCs w:val="24"/>
        </w:rPr>
      </w:pPr>
      <w:r w:rsidRPr="002B2C26">
        <w:rPr>
          <w:rFonts w:asciiTheme="majorHAnsi" w:eastAsia="Batang" w:hAnsiTheme="majorHAnsi"/>
          <w:sz w:val="24"/>
          <w:szCs w:val="24"/>
        </w:rPr>
        <w:t>You are to calculate the net profit for the company for the past year.</w:t>
      </w: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tbl>
      <w:tblPr>
        <w:tblStyle w:val="TableGrid"/>
        <w:tblW w:w="0" w:type="auto"/>
        <w:tblLook w:val="04A0"/>
      </w:tblPr>
      <w:tblGrid>
        <w:gridCol w:w="1915"/>
        <w:gridCol w:w="1915"/>
        <w:gridCol w:w="1915"/>
        <w:gridCol w:w="1915"/>
        <w:gridCol w:w="1916"/>
      </w:tblGrid>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Month</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Order size</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Production</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Pending order</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stock</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1000</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3</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1000</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3000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8</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2500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9</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8500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11</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12</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4000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4D7B99" w:rsidRPr="002B2C26" w:rsidTr="005B07C7">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Total</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74,000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75000</w:t>
            </w:r>
          </w:p>
        </w:tc>
        <w:tc>
          <w:tcPr>
            <w:tcW w:w="1915"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2500</w:t>
            </w:r>
          </w:p>
        </w:tc>
        <w:tc>
          <w:tcPr>
            <w:tcW w:w="1916" w:type="dxa"/>
          </w:tcPr>
          <w:p w:rsidR="004D7B99" w:rsidRPr="002B2C26" w:rsidRDefault="004D7B99" w:rsidP="000C73CF">
            <w:pPr>
              <w:jc w:val="center"/>
              <w:rPr>
                <w:rFonts w:asciiTheme="majorHAnsi" w:eastAsia="Batang" w:hAnsiTheme="majorHAnsi"/>
                <w:sz w:val="24"/>
                <w:szCs w:val="24"/>
              </w:rPr>
            </w:pPr>
            <w:r w:rsidRPr="002B2C26">
              <w:rPr>
                <w:rFonts w:asciiTheme="majorHAnsi" w:eastAsia="Batang" w:hAnsiTheme="majorHAnsi"/>
                <w:sz w:val="24"/>
                <w:szCs w:val="24"/>
              </w:rPr>
              <w:t>10500</w:t>
            </w:r>
          </w:p>
        </w:tc>
      </w:tr>
    </w:tbl>
    <w:p w:rsidR="004D7B99" w:rsidRPr="002B2C26" w:rsidRDefault="004D7B99" w:rsidP="004D7B99">
      <w:pPr>
        <w:spacing w:after="0" w:line="240" w:lineRule="auto"/>
        <w:jc w:val="both"/>
        <w:rPr>
          <w:rFonts w:asciiTheme="majorHAnsi" w:eastAsia="Batang" w:hAnsiTheme="majorHAnsi"/>
          <w:b/>
          <w:sz w:val="24"/>
          <w:szCs w:val="24"/>
        </w:rPr>
      </w:pPr>
    </w:p>
    <w:p w:rsidR="000C73CF" w:rsidRDefault="000C73CF" w:rsidP="004D7B99">
      <w:pPr>
        <w:spacing w:after="0" w:line="240" w:lineRule="auto"/>
        <w:rPr>
          <w:rFonts w:asciiTheme="majorHAnsi" w:eastAsia="Batang" w:hAnsiTheme="majorHAnsi"/>
          <w:sz w:val="24"/>
          <w:szCs w:val="24"/>
        </w:rPr>
      </w:pPr>
      <w:r>
        <w:rPr>
          <w:rFonts w:asciiTheme="majorHAnsi" w:eastAsia="Batang" w:hAnsiTheme="majorHAnsi"/>
          <w:sz w:val="24"/>
          <w:szCs w:val="24"/>
        </w:rPr>
        <w:t xml:space="preserve">Working notes: </w:t>
      </w:r>
    </w:p>
    <w:p w:rsidR="000C73CF" w:rsidRDefault="000C73CF"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proofErr w:type="gramStart"/>
      <w:r w:rsidRPr="002B2C26">
        <w:rPr>
          <w:rFonts w:asciiTheme="majorHAnsi" w:eastAsia="Batang" w:hAnsiTheme="majorHAnsi"/>
          <w:sz w:val="24"/>
          <w:szCs w:val="24"/>
        </w:rPr>
        <w:t>Sales :</w:t>
      </w:r>
      <w:proofErr w:type="gramEnd"/>
      <w:r w:rsidRPr="002B2C26">
        <w:rPr>
          <w:rFonts w:asciiTheme="majorHAnsi" w:eastAsia="Batang" w:hAnsiTheme="majorHAnsi"/>
          <w:sz w:val="24"/>
          <w:szCs w:val="24"/>
        </w:rPr>
        <w:t xml:space="preserve">        74000x55</w:t>
      </w:r>
    </w:p>
    <w:p w:rsidR="004D7B99" w:rsidRPr="002B2C26" w:rsidRDefault="004D7B99" w:rsidP="004D7B99">
      <w:pPr>
        <w:spacing w:after="0" w:line="240" w:lineRule="auto"/>
        <w:rPr>
          <w:rFonts w:asciiTheme="majorHAnsi" w:eastAsia="Batang" w:hAnsiTheme="majorHAnsi"/>
          <w:sz w:val="24"/>
          <w:szCs w:val="24"/>
        </w:rPr>
      </w:pPr>
      <w:proofErr w:type="gramStart"/>
      <w:r w:rsidRPr="002B2C26">
        <w:rPr>
          <w:rFonts w:asciiTheme="majorHAnsi" w:eastAsia="Batang" w:hAnsiTheme="majorHAnsi"/>
          <w:sz w:val="24"/>
          <w:szCs w:val="24"/>
        </w:rPr>
        <w:t>Discount :</w:t>
      </w:r>
      <w:proofErr w:type="gramEnd"/>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-2500x5.50</w:t>
      </w:r>
      <w:r w:rsidRPr="002B2C26">
        <w:rPr>
          <w:rFonts w:asciiTheme="majorHAnsi" w:eastAsia="Batang" w:hAnsiTheme="majorHAnsi"/>
          <w:sz w:val="24"/>
          <w:szCs w:val="24"/>
        </w:rPr>
        <w:t xml:space="preserve">    4056250</w:t>
      </w:r>
    </w:p>
    <w:p w:rsidR="004D7B99" w:rsidRPr="002B2C26" w:rsidRDefault="004D7B99"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Carrying cost 9500x2 = 19000</w:t>
      </w: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(Carrying cost for 1000 units in the stock of 12</w:t>
      </w:r>
      <w:r w:rsidRPr="002B2C26">
        <w:rPr>
          <w:rFonts w:asciiTheme="majorHAnsi" w:eastAsia="Batang" w:hAnsiTheme="majorHAnsi"/>
          <w:sz w:val="24"/>
          <w:szCs w:val="24"/>
          <w:vertAlign w:val="superscript"/>
        </w:rPr>
        <w:t>th</w:t>
      </w:r>
      <w:r w:rsidRPr="002B2C26">
        <w:rPr>
          <w:rFonts w:asciiTheme="majorHAnsi" w:eastAsia="Batang" w:hAnsiTheme="majorHAnsi"/>
          <w:sz w:val="24"/>
          <w:szCs w:val="24"/>
        </w:rPr>
        <w:t xml:space="preserve"> month will be charged next year as the cost of carrying is charged in the month of sales)</w:t>
      </w:r>
    </w:p>
    <w:p w:rsidR="004D7B99" w:rsidRPr="002B2C26" w:rsidRDefault="004D7B99"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proofErr w:type="spellStart"/>
      <w:proofErr w:type="gramStart"/>
      <w:r w:rsidRPr="002B2C26">
        <w:rPr>
          <w:rFonts w:asciiTheme="majorHAnsi" w:eastAsia="Batang" w:hAnsiTheme="majorHAnsi"/>
          <w:sz w:val="24"/>
          <w:szCs w:val="24"/>
        </w:rPr>
        <w:lastRenderedPageBreak/>
        <w:t>Labour</w:t>
      </w:r>
      <w:proofErr w:type="spellEnd"/>
      <w:r w:rsidRPr="002B2C26">
        <w:rPr>
          <w:rFonts w:asciiTheme="majorHAnsi" w:eastAsia="Batang" w:hAnsiTheme="majorHAnsi"/>
          <w:sz w:val="24"/>
          <w:szCs w:val="24"/>
        </w:rPr>
        <w:t xml:space="preserve"> :</w:t>
      </w:r>
      <w:proofErr w:type="gramEnd"/>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75000x20 +5[500+1000+500+500+1500+500+1000] </w:t>
      </w:r>
      <w:proofErr w:type="gramStart"/>
      <w:r w:rsidRPr="002B2C26">
        <w:rPr>
          <w:rFonts w:asciiTheme="majorHAnsi" w:eastAsia="Batang" w:hAnsiTheme="majorHAnsi"/>
          <w:sz w:val="24"/>
          <w:szCs w:val="24"/>
        </w:rPr>
        <w:t>+[</w:t>
      </w:r>
      <w:proofErr w:type="gramEnd"/>
      <w:r w:rsidRPr="002B2C26">
        <w:rPr>
          <w:rFonts w:asciiTheme="majorHAnsi" w:eastAsia="Batang" w:hAnsiTheme="majorHAnsi"/>
          <w:sz w:val="24"/>
          <w:szCs w:val="24"/>
        </w:rPr>
        <w:t>3500 +7000+7000]</w:t>
      </w: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 15</w:t>
      </w:r>
      <w:proofErr w:type="gramStart"/>
      <w:r w:rsidRPr="002B2C26">
        <w:rPr>
          <w:rFonts w:asciiTheme="majorHAnsi" w:eastAsia="Batang" w:hAnsiTheme="majorHAnsi"/>
          <w:sz w:val="24"/>
          <w:szCs w:val="24"/>
        </w:rPr>
        <w:t>,45,000</w:t>
      </w:r>
      <w:proofErr w:type="gramEnd"/>
    </w:p>
    <w:p w:rsidR="004D7B99" w:rsidRPr="002B2C26" w:rsidRDefault="004D7B99" w:rsidP="004D7B99">
      <w:pPr>
        <w:spacing w:after="0" w:line="240" w:lineRule="auto"/>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p>
    <w:p w:rsidR="000C73CF" w:rsidRDefault="000C73CF" w:rsidP="004D7B99">
      <w:pPr>
        <w:spacing w:after="0" w:line="240" w:lineRule="auto"/>
        <w:rPr>
          <w:rFonts w:asciiTheme="majorHAnsi" w:eastAsia="Batang" w:hAnsiTheme="majorHAnsi"/>
          <w:sz w:val="24"/>
          <w:szCs w:val="24"/>
        </w:rPr>
      </w:pPr>
    </w:p>
    <w:p w:rsidR="004D7B99" w:rsidRPr="002B2C26" w:rsidRDefault="004D7B99" w:rsidP="000C73CF">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Profit Statement</w:t>
      </w:r>
    </w:p>
    <w:tbl>
      <w:tblPr>
        <w:tblStyle w:val="TableGrid"/>
        <w:tblW w:w="0" w:type="auto"/>
        <w:tblLook w:val="04A0"/>
      </w:tblPr>
      <w:tblGrid>
        <w:gridCol w:w="7668"/>
        <w:gridCol w:w="1908"/>
      </w:tblGrid>
      <w:tr w:rsidR="004D7B99" w:rsidRPr="002B2C26" w:rsidTr="005B07C7">
        <w:tc>
          <w:tcPr>
            <w:tcW w:w="7668" w:type="dxa"/>
          </w:tcPr>
          <w:p w:rsidR="004D7B99" w:rsidRPr="002B2C26" w:rsidRDefault="004D7B99" w:rsidP="005B07C7">
            <w:pPr>
              <w:rPr>
                <w:rFonts w:asciiTheme="majorHAnsi" w:eastAsia="Batang" w:hAnsiTheme="majorHAnsi"/>
                <w:sz w:val="24"/>
                <w:szCs w:val="24"/>
              </w:rPr>
            </w:pPr>
          </w:p>
        </w:tc>
        <w:tc>
          <w:tcPr>
            <w:tcW w:w="190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Amount (Rs.)</w:t>
            </w:r>
          </w:p>
        </w:tc>
      </w:tr>
      <w:tr w:rsidR="004D7B99" w:rsidRPr="002B2C26" w:rsidTr="005B07C7">
        <w:tc>
          <w:tcPr>
            <w:tcW w:w="766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Sales 74000 units </w:t>
            </w:r>
          </w:p>
        </w:tc>
        <w:tc>
          <w:tcPr>
            <w:tcW w:w="190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40,56,250</w:t>
            </w:r>
          </w:p>
        </w:tc>
      </w:tr>
      <w:tr w:rsidR="004D7B99" w:rsidRPr="002B2C26" w:rsidTr="005B07C7">
        <w:tc>
          <w:tcPr>
            <w:tcW w:w="766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Cost:</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Direct materials (75000 units)                   11,25,000</w:t>
            </w:r>
          </w:p>
          <w:p w:rsidR="004D7B99" w:rsidRPr="002B2C26" w:rsidRDefault="004D7B99" w:rsidP="005B07C7">
            <w:pPr>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15,45,000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Carrying cost                                               19,000</w:t>
            </w:r>
          </w:p>
          <w:p w:rsidR="004D7B99" w:rsidRPr="002B2C26" w:rsidRDefault="004D7B99" w:rsidP="005B07C7">
            <w:pPr>
              <w:rPr>
                <w:rFonts w:asciiTheme="majorHAnsi" w:eastAsia="Batang" w:hAnsiTheme="majorHAnsi"/>
                <w:sz w:val="24"/>
                <w:szCs w:val="24"/>
                <w:u w:val="single"/>
              </w:rPr>
            </w:pPr>
            <w:r w:rsidRPr="002B2C26">
              <w:rPr>
                <w:rFonts w:asciiTheme="majorHAnsi" w:eastAsia="Batang" w:hAnsiTheme="majorHAnsi"/>
                <w:sz w:val="24"/>
                <w:szCs w:val="24"/>
              </w:rPr>
              <w:t xml:space="preserve">Fixed overhead                                        </w:t>
            </w:r>
            <w:r w:rsidRPr="002B2C26">
              <w:rPr>
                <w:rFonts w:asciiTheme="majorHAnsi" w:eastAsia="Batang" w:hAnsiTheme="majorHAnsi"/>
                <w:sz w:val="24"/>
                <w:szCs w:val="24"/>
                <w:u w:val="single"/>
              </w:rPr>
              <w:t xml:space="preserve">  9,60,000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36,49,000</w:t>
            </w: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Less </w:t>
            </w:r>
            <w:proofErr w:type="spellStart"/>
            <w:r w:rsidRPr="002B2C26">
              <w:rPr>
                <w:rFonts w:asciiTheme="majorHAnsi" w:eastAsia="Batang" w:hAnsiTheme="majorHAnsi"/>
                <w:sz w:val="24"/>
                <w:szCs w:val="24"/>
              </w:rPr>
              <w:t>C.Stock</w:t>
            </w:r>
            <w:proofErr w:type="spellEnd"/>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35,000</w:t>
            </w:r>
            <w:r w:rsidRPr="002B2C26">
              <w:rPr>
                <w:rFonts w:asciiTheme="majorHAnsi" w:eastAsia="Batang" w:hAnsiTheme="majorHAnsi"/>
                <w:sz w:val="24"/>
                <w:szCs w:val="24"/>
              </w:rPr>
              <w:t xml:space="preserve">                    </w:t>
            </w:r>
          </w:p>
        </w:tc>
        <w:tc>
          <w:tcPr>
            <w:tcW w:w="1908" w:type="dxa"/>
          </w:tcPr>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p>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     36,14,000</w:t>
            </w:r>
          </w:p>
        </w:tc>
      </w:tr>
      <w:tr w:rsidR="004D7B99" w:rsidRPr="002B2C26" w:rsidTr="005B07C7">
        <w:tc>
          <w:tcPr>
            <w:tcW w:w="766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90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4,42,250</w:t>
            </w:r>
          </w:p>
        </w:tc>
      </w:tr>
    </w:tbl>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 </w:t>
      </w:r>
    </w:p>
    <w:p w:rsidR="000A51F6" w:rsidRPr="000A51F6" w:rsidRDefault="0047576B" w:rsidP="000A51F6">
      <w:pPr>
        <w:spacing w:after="0" w:line="240" w:lineRule="auto"/>
        <w:jc w:val="both"/>
        <w:rPr>
          <w:rFonts w:asciiTheme="majorHAnsi" w:eastAsia="Batang" w:hAnsiTheme="majorHAnsi"/>
          <w:sz w:val="24"/>
          <w:szCs w:val="24"/>
        </w:rPr>
      </w:pPr>
      <w:r w:rsidRPr="0047576B">
        <w:rPr>
          <w:rFonts w:asciiTheme="majorHAnsi" w:eastAsia="Batang" w:hAnsiTheme="majorHAnsi"/>
          <w:b/>
          <w:sz w:val="32"/>
          <w:szCs w:val="32"/>
        </w:rPr>
        <w:t>TRY</w:t>
      </w:r>
      <w:r>
        <w:rPr>
          <w:rFonts w:asciiTheme="majorHAnsi" w:eastAsia="Batang" w:hAnsiTheme="majorHAnsi"/>
          <w:b/>
          <w:sz w:val="32"/>
          <w:szCs w:val="32"/>
        </w:rPr>
        <w:t xml:space="preserve"> </w:t>
      </w:r>
      <w:proofErr w:type="gramStart"/>
      <w:r w:rsidRPr="0047576B">
        <w:rPr>
          <w:rFonts w:asciiTheme="majorHAnsi" w:eastAsia="Batang" w:hAnsiTheme="majorHAnsi"/>
          <w:b/>
          <w:sz w:val="32"/>
          <w:szCs w:val="32"/>
        </w:rPr>
        <w:t>YOURSELF</w:t>
      </w:r>
      <w:proofErr w:type="gramEnd"/>
      <w:r w:rsidRPr="0047576B">
        <w:rPr>
          <w:rFonts w:asciiTheme="majorHAnsi" w:eastAsia="Batang" w:hAnsiTheme="majorHAnsi"/>
          <w:b/>
          <w:sz w:val="32"/>
          <w:szCs w:val="32"/>
        </w:rPr>
        <w:t xml:space="preserve"> </w:t>
      </w:r>
      <w:r w:rsidRPr="0047576B">
        <w:rPr>
          <w:rFonts w:asciiTheme="majorHAnsi" w:eastAsia="Batang" w:hAnsiTheme="majorHAnsi"/>
          <w:b/>
          <w:sz w:val="24"/>
          <w:szCs w:val="24"/>
        </w:rPr>
        <w:t>Q.No.10</w:t>
      </w:r>
      <w:r w:rsidR="00BD0458">
        <w:rPr>
          <w:rFonts w:asciiTheme="majorHAnsi" w:eastAsia="Batang" w:hAnsiTheme="majorHAnsi"/>
          <w:b/>
          <w:sz w:val="24"/>
          <w:szCs w:val="24"/>
        </w:rPr>
        <w:t>4</w:t>
      </w:r>
      <w:r w:rsidR="000A51F6">
        <w:rPr>
          <w:rFonts w:asciiTheme="majorHAnsi" w:eastAsia="Batang" w:hAnsiTheme="majorHAnsi"/>
          <w:b/>
          <w:sz w:val="24"/>
          <w:szCs w:val="24"/>
        </w:rPr>
        <w:t xml:space="preserve"> </w:t>
      </w:r>
      <w:r w:rsidR="000A51F6" w:rsidRPr="000A51F6">
        <w:rPr>
          <w:rFonts w:asciiTheme="majorHAnsi" w:eastAsia="Batang" w:hAnsiTheme="majorHAnsi"/>
          <w:sz w:val="24"/>
          <w:szCs w:val="24"/>
        </w:rPr>
        <w:t>A Company buys and sells a product whose demand over the past few years has fluctuated between 8000 and 17000 units per month. Its selling price is Rs. 60 per unit. Data for last year were:</w:t>
      </w:r>
    </w:p>
    <w:p w:rsidR="000A51F6" w:rsidRPr="000A51F6" w:rsidRDefault="000A51F6" w:rsidP="000A51F6">
      <w:pPr>
        <w:spacing w:after="0" w:line="240" w:lineRule="auto"/>
        <w:jc w:val="both"/>
        <w:rPr>
          <w:rFonts w:asciiTheme="majorHAnsi" w:eastAsia="Batang" w:hAnsiTheme="majorHAnsi"/>
          <w:sz w:val="24"/>
          <w:szCs w:val="24"/>
        </w:rPr>
      </w:pPr>
    </w:p>
    <w:tbl>
      <w:tblPr>
        <w:tblStyle w:val="TableGrid"/>
        <w:tblW w:w="0" w:type="auto"/>
        <w:tblLook w:val="04A0"/>
      </w:tblPr>
      <w:tblGrid>
        <w:gridCol w:w="1696"/>
        <w:gridCol w:w="630"/>
        <w:gridCol w:w="482"/>
        <w:gridCol w:w="540"/>
        <w:gridCol w:w="720"/>
        <w:gridCol w:w="630"/>
        <w:gridCol w:w="630"/>
        <w:gridCol w:w="630"/>
        <w:gridCol w:w="540"/>
        <w:gridCol w:w="540"/>
        <w:gridCol w:w="630"/>
        <w:gridCol w:w="540"/>
        <w:gridCol w:w="618"/>
        <w:gridCol w:w="750"/>
      </w:tblGrid>
      <w:tr w:rsidR="00C24C04" w:rsidRPr="000A51F6" w:rsidTr="00C24C04">
        <w:tc>
          <w:tcPr>
            <w:tcW w:w="1696"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xml:space="preserve">Months </w:t>
            </w:r>
          </w:p>
        </w:tc>
        <w:tc>
          <w:tcPr>
            <w:tcW w:w="63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w:t>
            </w:r>
          </w:p>
        </w:tc>
        <w:tc>
          <w:tcPr>
            <w:tcW w:w="482"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2</w:t>
            </w:r>
          </w:p>
        </w:tc>
        <w:tc>
          <w:tcPr>
            <w:tcW w:w="54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3</w:t>
            </w:r>
          </w:p>
        </w:tc>
        <w:tc>
          <w:tcPr>
            <w:tcW w:w="72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4</w:t>
            </w:r>
          </w:p>
        </w:tc>
        <w:tc>
          <w:tcPr>
            <w:tcW w:w="63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5</w:t>
            </w:r>
          </w:p>
        </w:tc>
        <w:tc>
          <w:tcPr>
            <w:tcW w:w="63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6</w:t>
            </w:r>
          </w:p>
        </w:tc>
        <w:tc>
          <w:tcPr>
            <w:tcW w:w="63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7</w:t>
            </w:r>
          </w:p>
        </w:tc>
        <w:tc>
          <w:tcPr>
            <w:tcW w:w="54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8</w:t>
            </w:r>
          </w:p>
        </w:tc>
        <w:tc>
          <w:tcPr>
            <w:tcW w:w="54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9</w:t>
            </w:r>
          </w:p>
        </w:tc>
        <w:tc>
          <w:tcPr>
            <w:tcW w:w="63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10</w:t>
            </w:r>
          </w:p>
        </w:tc>
        <w:tc>
          <w:tcPr>
            <w:tcW w:w="540"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11</w:t>
            </w:r>
          </w:p>
        </w:tc>
        <w:tc>
          <w:tcPr>
            <w:tcW w:w="618"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w:t>
            </w:r>
          </w:p>
        </w:tc>
        <w:tc>
          <w:tcPr>
            <w:tcW w:w="750" w:type="dxa"/>
          </w:tcPr>
          <w:p w:rsidR="000A51F6" w:rsidRPr="000A51F6" w:rsidRDefault="000C73CF" w:rsidP="000A51F6">
            <w:pPr>
              <w:jc w:val="both"/>
              <w:rPr>
                <w:rFonts w:asciiTheme="majorHAnsi" w:eastAsia="Batang" w:hAnsiTheme="majorHAnsi"/>
                <w:sz w:val="24"/>
                <w:szCs w:val="24"/>
              </w:rPr>
            </w:pPr>
            <w:r>
              <w:rPr>
                <w:rFonts w:asciiTheme="majorHAnsi" w:eastAsia="Batang" w:hAnsiTheme="majorHAnsi"/>
                <w:sz w:val="24"/>
                <w:szCs w:val="24"/>
              </w:rPr>
              <w:t>T</w:t>
            </w:r>
            <w:r w:rsidR="000A51F6" w:rsidRPr="000A51F6">
              <w:rPr>
                <w:rFonts w:asciiTheme="majorHAnsi" w:eastAsia="Batang" w:hAnsiTheme="majorHAnsi"/>
                <w:sz w:val="24"/>
                <w:szCs w:val="24"/>
              </w:rPr>
              <w:t>otal</w:t>
            </w:r>
          </w:p>
        </w:tc>
      </w:tr>
      <w:tr w:rsidR="00C24C04" w:rsidRPr="000A51F6" w:rsidTr="00C24C04">
        <w:tc>
          <w:tcPr>
            <w:tcW w:w="1696"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Orders</w:t>
            </w:r>
            <w:r w:rsidR="00C24C04">
              <w:rPr>
                <w:rFonts w:asciiTheme="majorHAnsi" w:eastAsia="Batang" w:hAnsiTheme="majorHAnsi"/>
                <w:sz w:val="24"/>
                <w:szCs w:val="24"/>
              </w:rPr>
              <w:t xml:space="preserve"> received</w:t>
            </w:r>
          </w:p>
          <w:p w:rsidR="000A51F6" w:rsidRPr="000A51F6" w:rsidRDefault="00C24C04" w:rsidP="000A51F6">
            <w:pPr>
              <w:jc w:val="both"/>
              <w:rPr>
                <w:rFonts w:asciiTheme="majorHAnsi" w:eastAsia="Batang" w:hAnsiTheme="majorHAnsi"/>
                <w:sz w:val="24"/>
                <w:szCs w:val="24"/>
              </w:rPr>
            </w:pPr>
            <w:r>
              <w:rPr>
                <w:rFonts w:asciiTheme="majorHAnsi" w:eastAsia="Batang" w:hAnsiTheme="majorHAnsi"/>
                <w:sz w:val="24"/>
                <w:szCs w:val="24"/>
              </w:rPr>
              <w:t>(‘000 units)</w:t>
            </w:r>
          </w:p>
        </w:tc>
        <w:tc>
          <w:tcPr>
            <w:tcW w:w="63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16</w:t>
            </w:r>
          </w:p>
        </w:tc>
        <w:tc>
          <w:tcPr>
            <w:tcW w:w="482"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14</w:t>
            </w:r>
          </w:p>
        </w:tc>
        <w:tc>
          <w:tcPr>
            <w:tcW w:w="54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14</w:t>
            </w:r>
          </w:p>
        </w:tc>
        <w:tc>
          <w:tcPr>
            <w:tcW w:w="72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13</w:t>
            </w:r>
          </w:p>
        </w:tc>
        <w:tc>
          <w:tcPr>
            <w:tcW w:w="63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10</w:t>
            </w:r>
          </w:p>
        </w:tc>
        <w:tc>
          <w:tcPr>
            <w:tcW w:w="63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15</w:t>
            </w:r>
          </w:p>
        </w:tc>
        <w:tc>
          <w:tcPr>
            <w:tcW w:w="63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10</w:t>
            </w:r>
          </w:p>
        </w:tc>
        <w:tc>
          <w:tcPr>
            <w:tcW w:w="54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9</w:t>
            </w:r>
          </w:p>
        </w:tc>
        <w:tc>
          <w:tcPr>
            <w:tcW w:w="54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17</w:t>
            </w:r>
          </w:p>
        </w:tc>
        <w:tc>
          <w:tcPr>
            <w:tcW w:w="63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w:t>
            </w:r>
          </w:p>
        </w:tc>
        <w:tc>
          <w:tcPr>
            <w:tcW w:w="54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10</w:t>
            </w:r>
          </w:p>
        </w:tc>
        <w:tc>
          <w:tcPr>
            <w:tcW w:w="618"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w:t>
            </w:r>
          </w:p>
        </w:tc>
        <w:tc>
          <w:tcPr>
            <w:tcW w:w="750" w:type="dxa"/>
          </w:tcPr>
          <w:p w:rsidR="00C24C04" w:rsidRDefault="00C24C04" w:rsidP="000A51F6">
            <w:pPr>
              <w:jc w:val="both"/>
              <w:rPr>
                <w:rFonts w:asciiTheme="majorHAnsi" w:eastAsia="Batang" w:hAnsiTheme="majorHAnsi"/>
                <w:sz w:val="24"/>
                <w:szCs w:val="24"/>
              </w:rPr>
            </w:pPr>
          </w:p>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152</w:t>
            </w:r>
          </w:p>
        </w:tc>
      </w:tr>
      <w:tr w:rsidR="00C24C04" w:rsidRPr="000A51F6" w:rsidTr="00C24C04">
        <w:tc>
          <w:tcPr>
            <w:tcW w:w="1696" w:type="dxa"/>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Purchases</w:t>
            </w:r>
          </w:p>
          <w:p w:rsidR="000A51F6" w:rsidRPr="000A51F6" w:rsidRDefault="00C24C04" w:rsidP="000A51F6">
            <w:pPr>
              <w:jc w:val="both"/>
              <w:rPr>
                <w:rFonts w:asciiTheme="majorHAnsi" w:eastAsia="Batang" w:hAnsiTheme="majorHAnsi"/>
                <w:sz w:val="24"/>
                <w:szCs w:val="24"/>
              </w:rPr>
            </w:pPr>
            <w:r>
              <w:rPr>
                <w:rFonts w:asciiTheme="majorHAnsi" w:eastAsia="Batang" w:hAnsiTheme="majorHAnsi"/>
                <w:sz w:val="24"/>
                <w:szCs w:val="24"/>
              </w:rPr>
              <w:t>(‘000 units)</w:t>
            </w:r>
          </w:p>
        </w:tc>
        <w:tc>
          <w:tcPr>
            <w:tcW w:w="63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11</w:t>
            </w:r>
          </w:p>
        </w:tc>
        <w:tc>
          <w:tcPr>
            <w:tcW w:w="482"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10</w:t>
            </w:r>
          </w:p>
        </w:tc>
        <w:tc>
          <w:tcPr>
            <w:tcW w:w="54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16</w:t>
            </w:r>
          </w:p>
        </w:tc>
        <w:tc>
          <w:tcPr>
            <w:tcW w:w="72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14</w:t>
            </w:r>
          </w:p>
        </w:tc>
        <w:tc>
          <w:tcPr>
            <w:tcW w:w="63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w:t>
            </w:r>
          </w:p>
        </w:tc>
        <w:tc>
          <w:tcPr>
            <w:tcW w:w="63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w:t>
            </w:r>
          </w:p>
        </w:tc>
        <w:tc>
          <w:tcPr>
            <w:tcW w:w="63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14</w:t>
            </w:r>
          </w:p>
        </w:tc>
        <w:tc>
          <w:tcPr>
            <w:tcW w:w="54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16</w:t>
            </w:r>
          </w:p>
        </w:tc>
        <w:tc>
          <w:tcPr>
            <w:tcW w:w="54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17</w:t>
            </w:r>
          </w:p>
        </w:tc>
        <w:tc>
          <w:tcPr>
            <w:tcW w:w="63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16</w:t>
            </w:r>
          </w:p>
        </w:tc>
        <w:tc>
          <w:tcPr>
            <w:tcW w:w="54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w:t>
            </w:r>
          </w:p>
        </w:tc>
        <w:tc>
          <w:tcPr>
            <w:tcW w:w="618"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15</w:t>
            </w:r>
          </w:p>
        </w:tc>
        <w:tc>
          <w:tcPr>
            <w:tcW w:w="750" w:type="dxa"/>
          </w:tcPr>
          <w:p w:rsidR="00C24C04" w:rsidRDefault="00C24C04"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165</w:t>
            </w:r>
          </w:p>
        </w:tc>
      </w:tr>
    </w:tbl>
    <w:p w:rsidR="000A51F6" w:rsidRPr="000A51F6" w:rsidRDefault="000A51F6" w:rsidP="000A51F6">
      <w:pPr>
        <w:spacing w:line="240" w:lineRule="auto"/>
        <w:jc w:val="both"/>
        <w:rPr>
          <w:rFonts w:asciiTheme="majorHAnsi" w:eastAsia="Batang" w:hAnsiTheme="majorHAnsi"/>
          <w:sz w:val="24"/>
          <w:szCs w:val="24"/>
        </w:rPr>
      </w:pPr>
    </w:p>
    <w:p w:rsidR="000A51F6" w:rsidRPr="000A51F6" w:rsidRDefault="000A51F6" w:rsidP="000A51F6">
      <w:pPr>
        <w:spacing w:after="0" w:line="240" w:lineRule="auto"/>
        <w:jc w:val="both"/>
        <w:rPr>
          <w:rFonts w:asciiTheme="majorHAnsi" w:eastAsia="Batang" w:hAnsiTheme="majorHAnsi"/>
          <w:sz w:val="24"/>
          <w:szCs w:val="24"/>
        </w:rPr>
      </w:pPr>
      <w:r w:rsidRPr="000A51F6">
        <w:rPr>
          <w:rFonts w:asciiTheme="majorHAnsi" w:eastAsia="Batang" w:hAnsiTheme="majorHAnsi"/>
          <w:sz w:val="24"/>
          <w:szCs w:val="24"/>
        </w:rPr>
        <w:t xml:space="preserve">In the beginning of month I, there was a stock of1000 </w:t>
      </w:r>
      <w:proofErr w:type="gramStart"/>
      <w:r w:rsidRPr="000A51F6">
        <w:rPr>
          <w:rFonts w:asciiTheme="majorHAnsi" w:eastAsia="Batang" w:hAnsiTheme="majorHAnsi"/>
          <w:sz w:val="24"/>
          <w:szCs w:val="24"/>
        </w:rPr>
        <w:t>units</w:t>
      </w:r>
      <w:proofErr w:type="gramEnd"/>
      <w:r w:rsidRPr="000A51F6">
        <w:rPr>
          <w:rFonts w:asciiTheme="majorHAnsi" w:eastAsia="Batang" w:hAnsiTheme="majorHAnsi"/>
          <w:sz w:val="24"/>
          <w:szCs w:val="24"/>
        </w:rPr>
        <w:t xml:space="preserve"> and there were no unfilled orders from customers.</w:t>
      </w:r>
    </w:p>
    <w:p w:rsidR="000A51F6" w:rsidRPr="000A51F6" w:rsidRDefault="000A51F6" w:rsidP="000A51F6">
      <w:pPr>
        <w:spacing w:after="0" w:line="240" w:lineRule="auto"/>
        <w:jc w:val="both"/>
        <w:rPr>
          <w:rFonts w:asciiTheme="majorHAnsi" w:eastAsia="Batang" w:hAnsiTheme="majorHAnsi"/>
          <w:sz w:val="24"/>
          <w:szCs w:val="24"/>
        </w:rPr>
      </w:pPr>
    </w:p>
    <w:p w:rsidR="000A51F6" w:rsidRPr="000A51F6" w:rsidRDefault="000A51F6" w:rsidP="000A51F6">
      <w:pPr>
        <w:spacing w:after="0" w:line="240" w:lineRule="auto"/>
        <w:jc w:val="both"/>
        <w:rPr>
          <w:rFonts w:asciiTheme="majorHAnsi" w:eastAsia="Batang" w:hAnsiTheme="majorHAnsi"/>
          <w:sz w:val="24"/>
          <w:szCs w:val="24"/>
        </w:rPr>
      </w:pPr>
      <w:r w:rsidRPr="000A51F6">
        <w:rPr>
          <w:rFonts w:asciiTheme="majorHAnsi" w:eastAsia="Batang" w:hAnsiTheme="majorHAnsi"/>
          <w:sz w:val="24"/>
          <w:szCs w:val="24"/>
        </w:rPr>
        <w:t>Arrangements with the suppliers are that:</w:t>
      </w:r>
    </w:p>
    <w:p w:rsidR="000A51F6" w:rsidRPr="000A51F6" w:rsidRDefault="000A51F6" w:rsidP="000A51F6">
      <w:pPr>
        <w:pStyle w:val="ListParagraph"/>
        <w:numPr>
          <w:ilvl w:val="0"/>
          <w:numId w:val="106"/>
        </w:numPr>
        <w:spacing w:after="0" w:line="240" w:lineRule="auto"/>
        <w:jc w:val="both"/>
        <w:rPr>
          <w:rFonts w:asciiTheme="majorHAnsi" w:eastAsia="Batang" w:hAnsiTheme="majorHAnsi"/>
          <w:sz w:val="24"/>
          <w:szCs w:val="24"/>
        </w:rPr>
      </w:pPr>
      <w:r w:rsidRPr="000A51F6">
        <w:rPr>
          <w:rFonts w:asciiTheme="majorHAnsi" w:eastAsia="Batang" w:hAnsiTheme="majorHAnsi"/>
          <w:sz w:val="24"/>
          <w:szCs w:val="24"/>
        </w:rPr>
        <w:t>There is a standing order of 12,000 units per month @ Rs. 35 per unit.</w:t>
      </w:r>
    </w:p>
    <w:p w:rsidR="000A51F6" w:rsidRPr="000A51F6" w:rsidRDefault="000A51F6" w:rsidP="000A51F6">
      <w:pPr>
        <w:pStyle w:val="ListParagraph"/>
        <w:numPr>
          <w:ilvl w:val="0"/>
          <w:numId w:val="106"/>
        </w:numPr>
        <w:spacing w:after="0" w:line="240" w:lineRule="auto"/>
        <w:jc w:val="both"/>
        <w:rPr>
          <w:rFonts w:asciiTheme="majorHAnsi" w:eastAsia="Batang" w:hAnsiTheme="majorHAnsi"/>
          <w:sz w:val="24"/>
          <w:szCs w:val="24"/>
        </w:rPr>
      </w:pPr>
      <w:r w:rsidRPr="000A51F6">
        <w:rPr>
          <w:rFonts w:asciiTheme="majorHAnsi" w:eastAsia="Batang" w:hAnsiTheme="majorHAnsi"/>
          <w:sz w:val="24"/>
          <w:szCs w:val="24"/>
        </w:rPr>
        <w:t>If more are needed in any month the price of extra items is Rs. 40 per unit.</w:t>
      </w:r>
    </w:p>
    <w:p w:rsidR="000A51F6" w:rsidRPr="000A51F6" w:rsidRDefault="000A51F6" w:rsidP="000A51F6">
      <w:pPr>
        <w:pStyle w:val="ListParagraph"/>
        <w:numPr>
          <w:ilvl w:val="0"/>
          <w:numId w:val="106"/>
        </w:numPr>
        <w:spacing w:after="0" w:line="240" w:lineRule="auto"/>
        <w:jc w:val="both"/>
        <w:rPr>
          <w:rFonts w:asciiTheme="majorHAnsi" w:eastAsia="Batang" w:hAnsiTheme="majorHAnsi"/>
          <w:sz w:val="24"/>
          <w:szCs w:val="24"/>
        </w:rPr>
      </w:pPr>
      <w:r w:rsidRPr="000A51F6">
        <w:rPr>
          <w:rFonts w:asciiTheme="majorHAnsi" w:eastAsia="Batang" w:hAnsiTheme="majorHAnsi"/>
          <w:sz w:val="24"/>
          <w:szCs w:val="24"/>
        </w:rPr>
        <w:t>If fewer are needed in any month, the quality ordered can be reduced in lots of 1000 units at a penalty of Rs. 9 per unit.</w:t>
      </w:r>
    </w:p>
    <w:p w:rsidR="000A51F6" w:rsidRPr="000A51F6" w:rsidRDefault="000A51F6" w:rsidP="000A51F6">
      <w:pPr>
        <w:pStyle w:val="ListParagraph"/>
        <w:numPr>
          <w:ilvl w:val="0"/>
          <w:numId w:val="106"/>
        </w:numPr>
        <w:spacing w:after="0" w:line="240" w:lineRule="auto"/>
        <w:jc w:val="both"/>
        <w:rPr>
          <w:rFonts w:asciiTheme="majorHAnsi" w:eastAsia="Batang" w:hAnsiTheme="majorHAnsi"/>
          <w:sz w:val="24"/>
          <w:szCs w:val="24"/>
        </w:rPr>
      </w:pPr>
      <w:r w:rsidRPr="000A51F6">
        <w:rPr>
          <w:rFonts w:asciiTheme="majorHAnsi" w:eastAsia="Batang" w:hAnsiTheme="majorHAnsi"/>
          <w:sz w:val="24"/>
          <w:szCs w:val="24"/>
        </w:rPr>
        <w:t>For any change from the standing order, two months’ notice must be given (such that a request for a change in month 3 must be notified in month 1, and so on.)</w:t>
      </w:r>
    </w:p>
    <w:p w:rsidR="000A51F6" w:rsidRPr="000A51F6" w:rsidRDefault="000A51F6" w:rsidP="000A51F6">
      <w:pPr>
        <w:spacing w:line="240" w:lineRule="auto"/>
        <w:jc w:val="both"/>
        <w:rPr>
          <w:rFonts w:asciiTheme="majorHAnsi" w:eastAsia="Batang" w:hAnsiTheme="majorHAnsi" w:cs="Arial"/>
          <w:sz w:val="24"/>
          <w:szCs w:val="24"/>
        </w:rPr>
      </w:pPr>
    </w:p>
    <w:p w:rsidR="000A51F6" w:rsidRPr="000A51F6" w:rsidRDefault="000A51F6" w:rsidP="000A51F6">
      <w:pPr>
        <w:spacing w:line="240" w:lineRule="auto"/>
        <w:jc w:val="both"/>
        <w:rPr>
          <w:rFonts w:asciiTheme="majorHAnsi" w:eastAsia="Batang" w:hAnsiTheme="majorHAnsi" w:cs="Arial"/>
          <w:sz w:val="24"/>
          <w:szCs w:val="24"/>
        </w:rPr>
      </w:pPr>
      <w:r w:rsidRPr="000A51F6">
        <w:rPr>
          <w:rFonts w:asciiTheme="majorHAnsi" w:eastAsia="Batang" w:hAnsiTheme="majorHAnsi" w:cs="Arial"/>
          <w:sz w:val="24"/>
          <w:szCs w:val="24"/>
        </w:rPr>
        <w:t>Other data:</w:t>
      </w:r>
    </w:p>
    <w:p w:rsidR="000A51F6" w:rsidRPr="000A51F6" w:rsidRDefault="000A51F6" w:rsidP="000A51F6">
      <w:pPr>
        <w:pStyle w:val="ListParagraph"/>
        <w:numPr>
          <w:ilvl w:val="0"/>
          <w:numId w:val="107"/>
        </w:numPr>
        <w:spacing w:line="240" w:lineRule="auto"/>
        <w:jc w:val="both"/>
        <w:rPr>
          <w:rFonts w:asciiTheme="majorHAnsi" w:eastAsia="Batang" w:hAnsiTheme="majorHAnsi" w:cs="Arial"/>
          <w:sz w:val="24"/>
          <w:szCs w:val="24"/>
        </w:rPr>
      </w:pPr>
      <w:r w:rsidRPr="000A51F6">
        <w:rPr>
          <w:rFonts w:asciiTheme="majorHAnsi" w:eastAsia="Batang" w:hAnsiTheme="majorHAnsi" w:cs="Arial"/>
          <w:sz w:val="24"/>
          <w:szCs w:val="24"/>
        </w:rPr>
        <w:t>The cost of holding stock is Rs.3 per unit per month. It is charged against the month of sale.</w:t>
      </w:r>
    </w:p>
    <w:p w:rsidR="000A51F6" w:rsidRPr="000A51F6" w:rsidRDefault="000A51F6" w:rsidP="000A51F6">
      <w:pPr>
        <w:pStyle w:val="ListParagraph"/>
        <w:numPr>
          <w:ilvl w:val="0"/>
          <w:numId w:val="107"/>
        </w:numPr>
        <w:spacing w:line="240" w:lineRule="auto"/>
        <w:jc w:val="both"/>
        <w:rPr>
          <w:rFonts w:asciiTheme="majorHAnsi" w:eastAsia="Batang" w:hAnsiTheme="majorHAnsi" w:cs="Arial"/>
          <w:sz w:val="24"/>
          <w:szCs w:val="24"/>
        </w:rPr>
      </w:pPr>
      <w:r w:rsidRPr="000A51F6">
        <w:rPr>
          <w:rFonts w:asciiTheme="majorHAnsi" w:eastAsia="Batang" w:hAnsiTheme="majorHAnsi" w:cs="Arial"/>
          <w:sz w:val="24"/>
          <w:szCs w:val="24"/>
        </w:rPr>
        <w:lastRenderedPageBreak/>
        <w:t>If the company is out of stock, it must reduce the price to the customers by 10% of nominal selling price for each month of delivery delay.</w:t>
      </w:r>
    </w:p>
    <w:p w:rsidR="000A51F6" w:rsidRPr="000A51F6" w:rsidRDefault="000A51F6" w:rsidP="000A51F6">
      <w:pPr>
        <w:pStyle w:val="ListParagraph"/>
        <w:numPr>
          <w:ilvl w:val="0"/>
          <w:numId w:val="107"/>
        </w:numPr>
        <w:spacing w:line="240" w:lineRule="auto"/>
        <w:jc w:val="both"/>
        <w:rPr>
          <w:rFonts w:asciiTheme="majorHAnsi" w:eastAsia="Batang" w:hAnsiTheme="majorHAnsi" w:cs="Arial"/>
          <w:sz w:val="24"/>
          <w:szCs w:val="24"/>
        </w:rPr>
      </w:pPr>
      <w:r w:rsidRPr="000A51F6">
        <w:rPr>
          <w:rFonts w:asciiTheme="majorHAnsi" w:eastAsia="Batang" w:hAnsiTheme="majorHAnsi" w:cs="Arial"/>
          <w:sz w:val="24"/>
          <w:szCs w:val="24"/>
        </w:rPr>
        <w:t>Stock carried forward is valued at Rs.35 per unit.</w:t>
      </w:r>
    </w:p>
    <w:p w:rsidR="000A51F6" w:rsidRPr="000A51F6" w:rsidRDefault="000A51F6" w:rsidP="000A51F6">
      <w:pPr>
        <w:pStyle w:val="ListParagraph"/>
        <w:numPr>
          <w:ilvl w:val="0"/>
          <w:numId w:val="107"/>
        </w:numPr>
        <w:spacing w:line="240" w:lineRule="auto"/>
        <w:jc w:val="both"/>
        <w:rPr>
          <w:rFonts w:asciiTheme="majorHAnsi" w:eastAsia="Batang" w:hAnsiTheme="majorHAnsi" w:cs="Arial"/>
          <w:sz w:val="24"/>
          <w:szCs w:val="24"/>
        </w:rPr>
      </w:pPr>
      <w:r w:rsidRPr="000A51F6">
        <w:rPr>
          <w:rFonts w:asciiTheme="majorHAnsi" w:eastAsia="Batang" w:hAnsiTheme="majorHAnsi" w:cs="Arial"/>
          <w:sz w:val="24"/>
          <w:szCs w:val="24"/>
        </w:rPr>
        <w:t>Fixed cost is Rs.1</w:t>
      </w:r>
      <w:proofErr w:type="gramStart"/>
      <w:r w:rsidRPr="000A51F6">
        <w:rPr>
          <w:rFonts w:asciiTheme="majorHAnsi" w:eastAsia="Batang" w:hAnsiTheme="majorHAnsi" w:cs="Arial"/>
          <w:sz w:val="24"/>
          <w:szCs w:val="24"/>
        </w:rPr>
        <w:t>,00,000</w:t>
      </w:r>
      <w:proofErr w:type="gramEnd"/>
      <w:r w:rsidRPr="000A51F6">
        <w:rPr>
          <w:rFonts w:asciiTheme="majorHAnsi" w:eastAsia="Batang" w:hAnsiTheme="majorHAnsi" w:cs="Arial"/>
          <w:sz w:val="24"/>
          <w:szCs w:val="24"/>
        </w:rPr>
        <w:t xml:space="preserve"> p.m.</w:t>
      </w:r>
    </w:p>
    <w:p w:rsidR="000A51F6" w:rsidRPr="000A51F6" w:rsidRDefault="000A51F6" w:rsidP="000A51F6">
      <w:pPr>
        <w:pStyle w:val="ListParagraph"/>
        <w:spacing w:line="240" w:lineRule="auto"/>
        <w:ind w:left="1080"/>
        <w:jc w:val="both"/>
        <w:rPr>
          <w:rFonts w:asciiTheme="majorHAnsi" w:eastAsia="Batang" w:hAnsiTheme="majorHAnsi" w:cs="Arial"/>
          <w:sz w:val="24"/>
          <w:szCs w:val="24"/>
        </w:rPr>
      </w:pPr>
    </w:p>
    <w:p w:rsidR="000A51F6" w:rsidRPr="000A51F6" w:rsidRDefault="000A51F6" w:rsidP="000A51F6">
      <w:pPr>
        <w:pStyle w:val="ListParagraph"/>
        <w:spacing w:line="240" w:lineRule="auto"/>
        <w:ind w:left="1080"/>
        <w:jc w:val="both"/>
        <w:rPr>
          <w:rFonts w:asciiTheme="majorHAnsi" w:eastAsia="Batang" w:hAnsiTheme="majorHAnsi" w:cs="Arial"/>
          <w:sz w:val="24"/>
          <w:szCs w:val="24"/>
        </w:rPr>
      </w:pPr>
      <w:r w:rsidRPr="000A51F6">
        <w:rPr>
          <w:rFonts w:asciiTheme="majorHAnsi" w:eastAsia="Batang" w:hAnsiTheme="majorHAnsi" w:cs="Arial"/>
          <w:sz w:val="24"/>
          <w:szCs w:val="24"/>
        </w:rPr>
        <w:t>Calculate the net profit for the last year.</w:t>
      </w:r>
    </w:p>
    <w:p w:rsidR="000A51F6" w:rsidRPr="000A51F6" w:rsidRDefault="000A51F6" w:rsidP="000A51F6">
      <w:pPr>
        <w:spacing w:line="240" w:lineRule="auto"/>
        <w:jc w:val="both"/>
        <w:rPr>
          <w:rFonts w:asciiTheme="majorHAnsi" w:hAnsiTheme="majorHAnsi" w:cs="Arial"/>
          <w:b/>
          <w:sz w:val="24"/>
          <w:szCs w:val="24"/>
        </w:rPr>
      </w:pPr>
    </w:p>
    <w:p w:rsidR="000A51F6" w:rsidRPr="000A51F6" w:rsidRDefault="000A51F6" w:rsidP="000A51F6">
      <w:pPr>
        <w:spacing w:line="240" w:lineRule="auto"/>
        <w:jc w:val="both"/>
        <w:rPr>
          <w:rFonts w:asciiTheme="majorHAnsi" w:hAnsiTheme="majorHAnsi" w:cs="Arial"/>
          <w:b/>
          <w:sz w:val="24"/>
          <w:szCs w:val="24"/>
        </w:rPr>
      </w:pPr>
    </w:p>
    <w:p w:rsidR="000A51F6" w:rsidRDefault="000A51F6" w:rsidP="000A51F6">
      <w:pPr>
        <w:spacing w:line="240" w:lineRule="auto"/>
        <w:jc w:val="both"/>
        <w:rPr>
          <w:rFonts w:asciiTheme="majorHAnsi" w:eastAsia="Batang" w:hAnsiTheme="majorHAnsi"/>
          <w:sz w:val="24"/>
          <w:szCs w:val="24"/>
        </w:rPr>
      </w:pPr>
      <w:r w:rsidRPr="000A51F6">
        <w:rPr>
          <w:rFonts w:asciiTheme="majorHAnsi" w:hAnsiTheme="majorHAnsi" w:cs="Arial"/>
          <w:b/>
          <w:sz w:val="24"/>
          <w:szCs w:val="24"/>
        </w:rPr>
        <w:t>Answer:</w:t>
      </w:r>
      <w:r w:rsidRPr="000A51F6">
        <w:rPr>
          <w:rFonts w:asciiTheme="majorHAnsi" w:hAnsiTheme="majorHAnsi"/>
        </w:rPr>
        <w:t xml:space="preserve"> </w:t>
      </w:r>
      <w:r w:rsidRPr="000A51F6">
        <w:rPr>
          <w:rFonts w:asciiTheme="majorHAnsi" w:eastAsia="Batang" w:hAnsiTheme="majorHAnsi"/>
          <w:sz w:val="24"/>
          <w:szCs w:val="24"/>
        </w:rPr>
        <w:t xml:space="preserve">Working Note 1:                                                                                           </w:t>
      </w:r>
    </w:p>
    <w:p w:rsidR="00AD1800" w:rsidRDefault="00AD1800" w:rsidP="00AD1800">
      <w:pPr>
        <w:spacing w:line="240" w:lineRule="auto"/>
        <w:jc w:val="both"/>
        <w:rPr>
          <w:rFonts w:asciiTheme="majorHAnsi" w:eastAsia="Batang" w:hAnsiTheme="majorHAnsi"/>
          <w:sz w:val="24"/>
          <w:szCs w:val="24"/>
        </w:rPr>
      </w:pPr>
      <w:r>
        <w:rPr>
          <w:rFonts w:asciiTheme="majorHAnsi" w:eastAsia="Batang" w:hAnsiTheme="majorHAnsi"/>
          <w:sz w:val="24"/>
          <w:szCs w:val="24"/>
        </w:rPr>
        <w:t>Purchases</w:t>
      </w:r>
      <w:proofErr w:type="gramStart"/>
      <w:r>
        <w:rPr>
          <w:rFonts w:asciiTheme="majorHAnsi" w:eastAsia="Batang" w:hAnsiTheme="majorHAnsi"/>
          <w:sz w:val="24"/>
          <w:szCs w:val="24"/>
        </w:rPr>
        <w:t>:1,65,000</w:t>
      </w:r>
      <w:proofErr w:type="gramEnd"/>
      <w:r>
        <w:rPr>
          <w:rFonts w:asciiTheme="majorHAnsi" w:eastAsia="Batang" w:hAnsiTheme="majorHAnsi"/>
          <w:sz w:val="24"/>
          <w:szCs w:val="24"/>
        </w:rPr>
        <w:t xml:space="preserve">(35)+ </w:t>
      </w:r>
      <w:r w:rsidR="000A51F6" w:rsidRPr="000A51F6">
        <w:rPr>
          <w:rFonts w:asciiTheme="majorHAnsi" w:eastAsia="Batang" w:hAnsiTheme="majorHAnsi"/>
          <w:sz w:val="24"/>
          <w:szCs w:val="24"/>
        </w:rPr>
        <w:t>5(4000+2000+2000+4000+5000+4000+3000) + 9(1000+2000)</w:t>
      </w:r>
      <w:r>
        <w:rPr>
          <w:rFonts w:asciiTheme="majorHAnsi" w:eastAsia="Batang" w:hAnsiTheme="majorHAnsi"/>
          <w:sz w:val="24"/>
          <w:szCs w:val="24"/>
        </w:rPr>
        <w:t xml:space="preserve">      </w:t>
      </w:r>
    </w:p>
    <w:p w:rsidR="000A51F6" w:rsidRPr="000A51F6" w:rsidRDefault="00AD1800" w:rsidP="00AD1800">
      <w:pPr>
        <w:spacing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0A51F6" w:rsidRPr="000A51F6">
        <w:rPr>
          <w:rFonts w:asciiTheme="majorHAnsi" w:eastAsia="Batang" w:hAnsiTheme="majorHAnsi"/>
          <w:sz w:val="24"/>
          <w:szCs w:val="24"/>
        </w:rPr>
        <w:t>=</w:t>
      </w:r>
      <w:r>
        <w:rPr>
          <w:rFonts w:asciiTheme="majorHAnsi" w:eastAsia="Batang" w:hAnsiTheme="majorHAnsi"/>
          <w:sz w:val="24"/>
          <w:szCs w:val="24"/>
        </w:rPr>
        <w:t xml:space="preserve"> </w:t>
      </w:r>
      <w:r w:rsidR="000A51F6" w:rsidRPr="000A51F6">
        <w:rPr>
          <w:rFonts w:asciiTheme="majorHAnsi" w:eastAsia="Batang" w:hAnsiTheme="majorHAnsi"/>
          <w:sz w:val="24"/>
          <w:szCs w:val="24"/>
        </w:rPr>
        <w:t>59</w:t>
      </w:r>
      <w:proofErr w:type="gramStart"/>
      <w:r w:rsidR="000A51F6" w:rsidRPr="000A51F6">
        <w:rPr>
          <w:rFonts w:asciiTheme="majorHAnsi" w:eastAsia="Batang" w:hAnsiTheme="majorHAnsi"/>
          <w:sz w:val="24"/>
          <w:szCs w:val="24"/>
        </w:rPr>
        <w:t>,22,000</w:t>
      </w:r>
      <w:proofErr w:type="gramEnd"/>
    </w:p>
    <w:p w:rsidR="000A51F6" w:rsidRPr="000A51F6" w:rsidRDefault="000A51F6" w:rsidP="000A51F6">
      <w:pPr>
        <w:spacing w:line="240" w:lineRule="auto"/>
        <w:jc w:val="both"/>
        <w:rPr>
          <w:rFonts w:asciiTheme="majorHAnsi" w:eastAsia="Batang" w:hAnsiTheme="majorHAnsi"/>
          <w:sz w:val="24"/>
          <w:szCs w:val="24"/>
        </w:rPr>
      </w:pPr>
      <w:r w:rsidRPr="000A51F6">
        <w:rPr>
          <w:rFonts w:asciiTheme="majorHAnsi" w:eastAsia="Batang" w:hAnsiTheme="majorHAnsi"/>
          <w:sz w:val="24"/>
          <w:szCs w:val="24"/>
        </w:rPr>
        <w:t>Working Note 2:</w:t>
      </w:r>
    </w:p>
    <w:p w:rsidR="000A51F6" w:rsidRPr="000A51F6" w:rsidRDefault="000A51F6" w:rsidP="000A51F6">
      <w:pPr>
        <w:spacing w:line="240" w:lineRule="auto"/>
        <w:jc w:val="both"/>
        <w:rPr>
          <w:rFonts w:asciiTheme="majorHAnsi" w:eastAsia="Batang" w:hAnsiTheme="majorHAnsi"/>
          <w:sz w:val="24"/>
          <w:szCs w:val="24"/>
        </w:rPr>
      </w:pPr>
      <w:r w:rsidRPr="000A51F6">
        <w:rPr>
          <w:rFonts w:asciiTheme="majorHAnsi" w:eastAsia="Batang" w:hAnsiTheme="majorHAnsi"/>
          <w:sz w:val="24"/>
          <w:szCs w:val="24"/>
        </w:rPr>
        <w:t>Statement showing Month Ending position of Stock and pending order</w:t>
      </w:r>
    </w:p>
    <w:tbl>
      <w:tblPr>
        <w:tblStyle w:val="TableGrid"/>
        <w:tblW w:w="0" w:type="auto"/>
        <w:tblLook w:val="04A0"/>
      </w:tblPr>
      <w:tblGrid>
        <w:gridCol w:w="1915"/>
        <w:gridCol w:w="1915"/>
        <w:gridCol w:w="1915"/>
        <w:gridCol w:w="1915"/>
        <w:gridCol w:w="1916"/>
      </w:tblGrid>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Month</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Order</w:t>
            </w:r>
          </w:p>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(‘000)</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Purchase</w:t>
            </w:r>
          </w:p>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(‘000)</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Stock</w:t>
            </w:r>
          </w:p>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(‘000)</w:t>
            </w: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Pending order</w:t>
            </w:r>
          </w:p>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(‘000)</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16</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11</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4</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2</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14</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10</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8</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3</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14</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16</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6</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13</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14</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5</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5</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10</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12</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3</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6</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15</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12</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6</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7</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10</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14</w:t>
            </w:r>
          </w:p>
        </w:tc>
        <w:tc>
          <w:tcPr>
            <w:tcW w:w="1915"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2</w:t>
            </w: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8</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9</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16</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5</w:t>
            </w:r>
          </w:p>
        </w:tc>
        <w:tc>
          <w:tcPr>
            <w:tcW w:w="1916"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9</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17</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17</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5</w:t>
            </w:r>
          </w:p>
        </w:tc>
        <w:tc>
          <w:tcPr>
            <w:tcW w:w="1916"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10</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12</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16</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9</w:t>
            </w:r>
          </w:p>
        </w:tc>
        <w:tc>
          <w:tcPr>
            <w:tcW w:w="1916"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11</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10</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12</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11</w:t>
            </w:r>
          </w:p>
        </w:tc>
        <w:tc>
          <w:tcPr>
            <w:tcW w:w="1916"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12</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12</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15</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14</w:t>
            </w:r>
          </w:p>
        </w:tc>
        <w:tc>
          <w:tcPr>
            <w:tcW w:w="1916" w:type="dxa"/>
            <w:tcBorders>
              <w:top w:val="single" w:sz="4" w:space="0" w:color="auto"/>
              <w:left w:val="single" w:sz="4" w:space="0" w:color="auto"/>
              <w:bottom w:val="single" w:sz="4" w:space="0" w:color="auto"/>
              <w:right w:val="single" w:sz="4" w:space="0" w:color="auto"/>
            </w:tcBorders>
          </w:tcPr>
          <w:p w:rsidR="000A51F6" w:rsidRPr="000A51F6" w:rsidRDefault="000A51F6" w:rsidP="00B4265A">
            <w:pPr>
              <w:jc w:val="center"/>
              <w:rPr>
                <w:rFonts w:asciiTheme="majorHAnsi" w:eastAsia="Batang" w:hAnsiTheme="majorHAnsi"/>
                <w:sz w:val="24"/>
                <w:szCs w:val="24"/>
              </w:rPr>
            </w:pPr>
          </w:p>
        </w:tc>
      </w:tr>
      <w:tr w:rsidR="000A51F6" w:rsidRPr="000A51F6" w:rsidTr="00DE6BD4">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TOTAL</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152</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165</w:t>
            </w:r>
          </w:p>
        </w:tc>
        <w:tc>
          <w:tcPr>
            <w:tcW w:w="1915"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44</w:t>
            </w:r>
          </w:p>
        </w:tc>
        <w:tc>
          <w:tcPr>
            <w:tcW w:w="1916" w:type="dxa"/>
            <w:tcBorders>
              <w:top w:val="single" w:sz="4" w:space="0" w:color="auto"/>
              <w:left w:val="single" w:sz="4" w:space="0" w:color="auto"/>
              <w:bottom w:val="single" w:sz="4" w:space="0" w:color="auto"/>
              <w:right w:val="single" w:sz="4" w:space="0" w:color="auto"/>
            </w:tcBorders>
            <w:hideMark/>
          </w:tcPr>
          <w:p w:rsidR="000A51F6" w:rsidRPr="000A51F6" w:rsidRDefault="000A51F6" w:rsidP="00B4265A">
            <w:pPr>
              <w:jc w:val="center"/>
              <w:rPr>
                <w:rFonts w:asciiTheme="majorHAnsi" w:eastAsia="Batang" w:hAnsiTheme="majorHAnsi"/>
                <w:sz w:val="24"/>
                <w:szCs w:val="24"/>
              </w:rPr>
            </w:pPr>
            <w:r w:rsidRPr="000A51F6">
              <w:rPr>
                <w:rFonts w:asciiTheme="majorHAnsi" w:eastAsia="Batang" w:hAnsiTheme="majorHAnsi"/>
                <w:sz w:val="24"/>
                <w:szCs w:val="24"/>
              </w:rPr>
              <w:t>34</w:t>
            </w:r>
          </w:p>
        </w:tc>
      </w:tr>
    </w:tbl>
    <w:p w:rsidR="00B4265A" w:rsidRDefault="00B4265A" w:rsidP="000A51F6">
      <w:pPr>
        <w:spacing w:line="240" w:lineRule="auto"/>
        <w:jc w:val="both"/>
        <w:rPr>
          <w:rFonts w:asciiTheme="majorHAnsi" w:eastAsia="Batang" w:hAnsiTheme="majorHAnsi"/>
          <w:sz w:val="24"/>
          <w:szCs w:val="24"/>
        </w:rPr>
      </w:pPr>
    </w:p>
    <w:p w:rsidR="000A51F6" w:rsidRPr="000A51F6" w:rsidRDefault="000A51F6" w:rsidP="000A51F6">
      <w:pPr>
        <w:spacing w:line="240" w:lineRule="auto"/>
        <w:jc w:val="both"/>
        <w:rPr>
          <w:rFonts w:asciiTheme="majorHAnsi" w:eastAsia="Batang" w:hAnsiTheme="majorHAnsi"/>
          <w:sz w:val="24"/>
          <w:szCs w:val="24"/>
        </w:rPr>
      </w:pPr>
      <w:r w:rsidRPr="000A51F6">
        <w:rPr>
          <w:rFonts w:asciiTheme="majorHAnsi" w:eastAsia="Batang" w:hAnsiTheme="majorHAnsi"/>
          <w:sz w:val="24"/>
          <w:szCs w:val="24"/>
        </w:rPr>
        <w:t>Profit Statement</w:t>
      </w:r>
    </w:p>
    <w:tbl>
      <w:tblPr>
        <w:tblStyle w:val="TableGrid"/>
        <w:tblW w:w="0" w:type="auto"/>
        <w:tblLook w:val="04A0"/>
      </w:tblPr>
      <w:tblGrid>
        <w:gridCol w:w="5778"/>
        <w:gridCol w:w="1890"/>
        <w:gridCol w:w="1908"/>
      </w:tblGrid>
      <w:tr w:rsidR="000A51F6" w:rsidRPr="000A51F6" w:rsidTr="00DE6BD4">
        <w:tc>
          <w:tcPr>
            <w:tcW w:w="5778" w:type="dxa"/>
            <w:tcBorders>
              <w:top w:val="single" w:sz="4" w:space="0" w:color="auto"/>
              <w:left w:val="single" w:sz="4" w:space="0" w:color="auto"/>
              <w:bottom w:val="single" w:sz="4" w:space="0" w:color="auto"/>
              <w:right w:val="single" w:sz="4" w:space="0" w:color="auto"/>
            </w:tcBorders>
          </w:tcPr>
          <w:p w:rsidR="000A51F6" w:rsidRPr="000A51F6" w:rsidRDefault="000A51F6" w:rsidP="000A51F6">
            <w:pPr>
              <w:jc w:val="both"/>
              <w:rPr>
                <w:rFonts w:asciiTheme="majorHAnsi" w:hAnsiTheme="majorHAnsi"/>
              </w:rPr>
            </w:pPr>
          </w:p>
        </w:tc>
        <w:tc>
          <w:tcPr>
            <w:tcW w:w="1890"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hAnsiTheme="majorHAnsi"/>
              </w:rPr>
            </w:pPr>
            <w:r w:rsidRPr="000A51F6">
              <w:rPr>
                <w:rFonts w:asciiTheme="majorHAnsi" w:hAnsiTheme="majorHAnsi"/>
              </w:rPr>
              <w:t>Calculations</w:t>
            </w:r>
          </w:p>
        </w:tc>
        <w:tc>
          <w:tcPr>
            <w:tcW w:w="1908"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hAnsiTheme="majorHAnsi"/>
              </w:rPr>
            </w:pPr>
            <w:r w:rsidRPr="000A51F6">
              <w:rPr>
                <w:rFonts w:asciiTheme="majorHAnsi" w:hAnsiTheme="majorHAnsi"/>
              </w:rPr>
              <w:t>Amount</w:t>
            </w:r>
          </w:p>
        </w:tc>
      </w:tr>
      <w:tr w:rsidR="000A51F6" w:rsidRPr="000A51F6" w:rsidTr="00DE6BD4">
        <w:tc>
          <w:tcPr>
            <w:tcW w:w="5778"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xml:space="preserve">Sales </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xml:space="preserve">Less discount </w:t>
            </w:r>
          </w:p>
        </w:tc>
        <w:tc>
          <w:tcPr>
            <w:tcW w:w="1890"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152000x60</w:t>
            </w:r>
          </w:p>
          <w:p w:rsidR="000A51F6" w:rsidRPr="000A51F6" w:rsidRDefault="000A51F6" w:rsidP="000A51F6">
            <w:pPr>
              <w:jc w:val="both"/>
              <w:rPr>
                <w:rFonts w:asciiTheme="majorHAnsi" w:eastAsia="Batang" w:hAnsiTheme="majorHAnsi"/>
                <w:sz w:val="24"/>
                <w:szCs w:val="24"/>
                <w:u w:val="single"/>
              </w:rPr>
            </w:pPr>
            <w:r w:rsidRPr="000A51F6">
              <w:rPr>
                <w:rFonts w:asciiTheme="majorHAnsi" w:eastAsia="Batang" w:hAnsiTheme="majorHAnsi"/>
                <w:sz w:val="24"/>
                <w:szCs w:val="24"/>
                <w:u w:val="single"/>
              </w:rPr>
              <w:t>-34000x6</w:t>
            </w:r>
          </w:p>
        </w:tc>
        <w:tc>
          <w:tcPr>
            <w:tcW w:w="1908" w:type="dxa"/>
            <w:tcBorders>
              <w:top w:val="single" w:sz="4" w:space="0" w:color="auto"/>
              <w:left w:val="single" w:sz="4" w:space="0" w:color="auto"/>
              <w:bottom w:val="single" w:sz="4" w:space="0" w:color="auto"/>
              <w:right w:val="single" w:sz="4" w:space="0" w:color="auto"/>
            </w:tcBorders>
          </w:tcPr>
          <w:p w:rsidR="000A51F6" w:rsidRPr="000A51F6" w:rsidRDefault="000A51F6"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89,16,000</w:t>
            </w:r>
          </w:p>
        </w:tc>
      </w:tr>
      <w:tr w:rsidR="000A51F6" w:rsidRPr="000A51F6" w:rsidTr="00DE6BD4">
        <w:tc>
          <w:tcPr>
            <w:tcW w:w="5778"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xml:space="preserve">Opening Stock             </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xml:space="preserve">+Purchases </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C. Stock</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+Fixed Cost</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 xml:space="preserve">+Carrying cost  </w:t>
            </w:r>
          </w:p>
        </w:tc>
        <w:tc>
          <w:tcPr>
            <w:tcW w:w="1890"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1000x35</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+59,22,000</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-14000x35</w:t>
            </w: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+12,00,000</w:t>
            </w:r>
          </w:p>
          <w:p w:rsidR="000A51F6" w:rsidRPr="000A51F6" w:rsidRDefault="000A51F6" w:rsidP="000A51F6">
            <w:pPr>
              <w:jc w:val="both"/>
              <w:rPr>
                <w:rFonts w:asciiTheme="majorHAnsi" w:eastAsia="Batang" w:hAnsiTheme="majorHAnsi"/>
                <w:sz w:val="24"/>
                <w:szCs w:val="24"/>
                <w:u w:val="single"/>
              </w:rPr>
            </w:pPr>
            <w:r w:rsidRPr="000A51F6">
              <w:rPr>
                <w:rFonts w:asciiTheme="majorHAnsi" w:eastAsia="Batang" w:hAnsiTheme="majorHAnsi"/>
                <w:sz w:val="24"/>
                <w:szCs w:val="24"/>
                <w:u w:val="single"/>
              </w:rPr>
              <w:t>+31,000x3</w:t>
            </w:r>
          </w:p>
        </w:tc>
        <w:tc>
          <w:tcPr>
            <w:tcW w:w="1908" w:type="dxa"/>
            <w:tcBorders>
              <w:top w:val="single" w:sz="4" w:space="0" w:color="auto"/>
              <w:left w:val="single" w:sz="4" w:space="0" w:color="auto"/>
              <w:bottom w:val="single" w:sz="4" w:space="0" w:color="auto"/>
              <w:right w:val="single" w:sz="4" w:space="0" w:color="auto"/>
            </w:tcBorders>
          </w:tcPr>
          <w:p w:rsidR="000A51F6" w:rsidRPr="000A51F6" w:rsidRDefault="000A51F6"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p>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67,60,000</w:t>
            </w:r>
          </w:p>
        </w:tc>
      </w:tr>
      <w:tr w:rsidR="000A51F6" w:rsidRPr="000A51F6" w:rsidTr="00DE6BD4">
        <w:tc>
          <w:tcPr>
            <w:tcW w:w="5778"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lastRenderedPageBreak/>
              <w:t xml:space="preserve">Profit </w:t>
            </w:r>
          </w:p>
        </w:tc>
        <w:tc>
          <w:tcPr>
            <w:tcW w:w="1890" w:type="dxa"/>
            <w:tcBorders>
              <w:top w:val="single" w:sz="4" w:space="0" w:color="auto"/>
              <w:left w:val="single" w:sz="4" w:space="0" w:color="auto"/>
              <w:bottom w:val="single" w:sz="4" w:space="0" w:color="auto"/>
              <w:right w:val="single" w:sz="4" w:space="0" w:color="auto"/>
            </w:tcBorders>
          </w:tcPr>
          <w:p w:rsidR="000A51F6" w:rsidRPr="000A51F6" w:rsidRDefault="000A51F6" w:rsidP="000A51F6">
            <w:pPr>
              <w:jc w:val="both"/>
              <w:rPr>
                <w:rFonts w:asciiTheme="majorHAnsi" w:eastAsia="Batang" w:hAnsiTheme="majorHAnsi"/>
                <w:sz w:val="24"/>
                <w:szCs w:val="24"/>
              </w:rPr>
            </w:pPr>
          </w:p>
        </w:tc>
        <w:tc>
          <w:tcPr>
            <w:tcW w:w="1908" w:type="dxa"/>
            <w:tcBorders>
              <w:top w:val="single" w:sz="4" w:space="0" w:color="auto"/>
              <w:left w:val="single" w:sz="4" w:space="0" w:color="auto"/>
              <w:bottom w:val="single" w:sz="4" w:space="0" w:color="auto"/>
              <w:right w:val="single" w:sz="4" w:space="0" w:color="auto"/>
            </w:tcBorders>
            <w:hideMark/>
          </w:tcPr>
          <w:p w:rsidR="000A51F6" w:rsidRPr="000A51F6" w:rsidRDefault="000A51F6" w:rsidP="000A51F6">
            <w:pPr>
              <w:jc w:val="both"/>
              <w:rPr>
                <w:rFonts w:asciiTheme="majorHAnsi" w:eastAsia="Batang" w:hAnsiTheme="majorHAnsi"/>
                <w:sz w:val="24"/>
                <w:szCs w:val="24"/>
              </w:rPr>
            </w:pPr>
            <w:r w:rsidRPr="000A51F6">
              <w:rPr>
                <w:rFonts w:asciiTheme="majorHAnsi" w:eastAsia="Batang" w:hAnsiTheme="majorHAnsi"/>
                <w:sz w:val="24"/>
                <w:szCs w:val="24"/>
              </w:rPr>
              <w:t>21,56,000</w:t>
            </w:r>
          </w:p>
        </w:tc>
      </w:tr>
    </w:tbl>
    <w:p w:rsidR="004D7B99" w:rsidRPr="000A51F6" w:rsidRDefault="004D7B99" w:rsidP="000A51F6">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rPr>
          <w:rFonts w:asciiTheme="majorHAnsi" w:eastAsia="Batang" w:hAnsiTheme="majorHAnsi"/>
          <w:b/>
          <w:sz w:val="24"/>
          <w:szCs w:val="24"/>
        </w:rPr>
      </w:pPr>
    </w:p>
    <w:p w:rsidR="004D7B99" w:rsidRPr="002B2C26" w:rsidRDefault="0047576B" w:rsidP="004D7B9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 No. </w:t>
      </w:r>
      <w:proofErr w:type="gramStart"/>
      <w:r>
        <w:rPr>
          <w:rFonts w:asciiTheme="majorHAnsi" w:eastAsia="Batang" w:hAnsiTheme="majorHAnsi"/>
          <w:b/>
          <w:sz w:val="24"/>
          <w:szCs w:val="24"/>
        </w:rPr>
        <w:t>10</w:t>
      </w:r>
      <w:r w:rsidR="00BD0458">
        <w:rPr>
          <w:rFonts w:asciiTheme="majorHAnsi" w:eastAsia="Batang" w:hAnsiTheme="majorHAnsi"/>
          <w:b/>
          <w:sz w:val="24"/>
          <w:szCs w:val="24"/>
        </w:rPr>
        <w:t>5</w:t>
      </w:r>
      <w:r w:rsidR="004D7B99" w:rsidRPr="002B2C26">
        <w:rPr>
          <w:rFonts w:asciiTheme="majorHAnsi" w:hAnsiTheme="majorHAnsi"/>
          <w:b/>
          <w:sz w:val="24"/>
          <w:szCs w:val="24"/>
        </w:rPr>
        <w:t xml:space="preserve">  </w:t>
      </w:r>
      <w:r w:rsidR="004D7B99" w:rsidRPr="002B2C26">
        <w:rPr>
          <w:rFonts w:asciiTheme="majorHAnsi" w:eastAsia="Batang" w:hAnsiTheme="majorHAnsi"/>
          <w:sz w:val="24"/>
          <w:szCs w:val="24"/>
        </w:rPr>
        <w:t>The</w:t>
      </w:r>
      <w:proofErr w:type="gramEnd"/>
      <w:r w:rsidR="004D7B99" w:rsidRPr="002B2C26">
        <w:rPr>
          <w:rFonts w:asciiTheme="majorHAnsi" w:eastAsia="Batang" w:hAnsiTheme="majorHAnsi"/>
          <w:sz w:val="24"/>
          <w:szCs w:val="24"/>
        </w:rPr>
        <w:t xml:space="preserve"> management of </w:t>
      </w:r>
      <w:proofErr w:type="spellStart"/>
      <w:r w:rsidR="004D7B99" w:rsidRPr="002B2C26">
        <w:rPr>
          <w:rFonts w:asciiTheme="majorHAnsi" w:eastAsia="Batang" w:hAnsiTheme="majorHAnsi"/>
          <w:sz w:val="24"/>
          <w:szCs w:val="24"/>
        </w:rPr>
        <w:t>Kabra</w:t>
      </w:r>
      <w:proofErr w:type="spellEnd"/>
      <w:r w:rsidR="004D7B99" w:rsidRPr="002B2C26">
        <w:rPr>
          <w:rFonts w:asciiTheme="majorHAnsi" w:eastAsia="Batang" w:hAnsiTheme="majorHAnsi"/>
          <w:sz w:val="24"/>
          <w:szCs w:val="24"/>
        </w:rPr>
        <w:t xml:space="preserve"> Limited is alarmed at the high under utilization of installed capacity. The workers of </w:t>
      </w:r>
      <w:proofErr w:type="spellStart"/>
      <w:r w:rsidR="004D7B99" w:rsidRPr="002B2C26">
        <w:rPr>
          <w:rFonts w:asciiTheme="majorHAnsi" w:eastAsia="Batang" w:hAnsiTheme="majorHAnsi"/>
          <w:sz w:val="24"/>
          <w:szCs w:val="24"/>
        </w:rPr>
        <w:t>Kabra</w:t>
      </w:r>
      <w:proofErr w:type="spellEnd"/>
      <w:r w:rsidR="004D7B99" w:rsidRPr="002B2C26">
        <w:rPr>
          <w:rFonts w:asciiTheme="majorHAnsi" w:eastAsia="Batang" w:hAnsiTheme="majorHAnsi"/>
          <w:sz w:val="24"/>
          <w:szCs w:val="24"/>
        </w:rPr>
        <w:t xml:space="preserve"> Ltd. have a very strong union. Any attempt by management to increase production is opposed by the union on the ground that the workers are working as per normal standards and that any extra unit produced does not fetch any reward to workers.</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management, having realized that there is capacity, puts forth an incentive scheme which rewards the workers, staff as well as management.</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As per the proposed scheme, after-tax incremental profit will be shared by all as follows:</w:t>
      </w:r>
    </w:p>
    <w:p w:rsidR="004D7B99" w:rsidRPr="002B2C26" w:rsidRDefault="004D7B99" w:rsidP="0072471E">
      <w:pPr>
        <w:pStyle w:val="ListParagraph"/>
        <w:numPr>
          <w:ilvl w:val="0"/>
          <w:numId w:val="8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30% to be ploughed back.</w:t>
      </w:r>
    </w:p>
    <w:p w:rsidR="004D7B99" w:rsidRPr="002B2C26" w:rsidRDefault="004D7B99" w:rsidP="0072471E">
      <w:pPr>
        <w:pStyle w:val="ListParagraph"/>
        <w:numPr>
          <w:ilvl w:val="0"/>
          <w:numId w:val="8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40% to be shared by workers, and </w:t>
      </w:r>
    </w:p>
    <w:p w:rsidR="004D7B99" w:rsidRPr="002B2C26" w:rsidRDefault="004D7B99" w:rsidP="0072471E">
      <w:pPr>
        <w:pStyle w:val="ListParagraph"/>
        <w:numPr>
          <w:ilvl w:val="0"/>
          <w:numId w:val="8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30% to be shared by staff</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In case there is a loss, no reward will be given to anyone.</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Presently the company is producing 1-lakh units. The current cost and structure is as follows:</w:t>
      </w:r>
    </w:p>
    <w:tbl>
      <w:tblPr>
        <w:tblStyle w:val="TableGrid"/>
        <w:tblW w:w="0" w:type="auto"/>
        <w:tblLook w:val="04A0"/>
      </w:tblPr>
      <w:tblGrid>
        <w:gridCol w:w="4622"/>
        <w:gridCol w:w="4623"/>
      </w:tblGrid>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p>
        </w:tc>
        <w:tc>
          <w:tcPr>
            <w:tcW w:w="4623" w:type="dxa"/>
          </w:tcPr>
          <w:p w:rsidR="004D7B99" w:rsidRPr="002B2C26" w:rsidRDefault="004D7B99" w:rsidP="00A20DDD">
            <w:pPr>
              <w:jc w:val="center"/>
              <w:rPr>
                <w:rFonts w:asciiTheme="majorHAnsi" w:eastAsia="Batang" w:hAnsiTheme="majorHAnsi"/>
                <w:sz w:val="24"/>
                <w:szCs w:val="24"/>
              </w:rPr>
            </w:pPr>
            <w:r w:rsidRPr="002B2C26">
              <w:rPr>
                <w:rFonts w:asciiTheme="majorHAnsi" w:eastAsia="Batang" w:hAnsiTheme="majorHAnsi"/>
                <w:sz w:val="24"/>
                <w:szCs w:val="24"/>
              </w:rPr>
              <w:t>Rs. Per 1,000 units</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Prime cost</w:t>
            </w:r>
          </w:p>
        </w:tc>
        <w:tc>
          <w:tcPr>
            <w:tcW w:w="4623" w:type="dxa"/>
          </w:tcPr>
          <w:p w:rsidR="004D7B99" w:rsidRPr="002B2C26" w:rsidRDefault="004D7B99" w:rsidP="00A20DDD">
            <w:pPr>
              <w:jc w:val="center"/>
              <w:rPr>
                <w:rFonts w:asciiTheme="majorHAnsi" w:eastAsia="Batang" w:hAnsiTheme="majorHAnsi"/>
                <w:sz w:val="24"/>
                <w:szCs w:val="24"/>
              </w:rPr>
            </w:pPr>
            <w:r w:rsidRPr="002B2C26">
              <w:rPr>
                <w:rFonts w:asciiTheme="majorHAnsi" w:eastAsia="Batang" w:hAnsiTheme="majorHAnsi"/>
                <w:sz w:val="24"/>
                <w:szCs w:val="24"/>
              </w:rPr>
              <w:t>15,003</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Works overhead</w:t>
            </w:r>
          </w:p>
        </w:tc>
        <w:tc>
          <w:tcPr>
            <w:tcW w:w="4623" w:type="dxa"/>
          </w:tcPr>
          <w:p w:rsidR="004D7B99" w:rsidRPr="002B2C26" w:rsidRDefault="004D7B99" w:rsidP="00A20DDD">
            <w:pPr>
              <w:jc w:val="center"/>
              <w:rPr>
                <w:rFonts w:asciiTheme="majorHAnsi" w:eastAsia="Batang" w:hAnsiTheme="majorHAnsi"/>
                <w:sz w:val="24"/>
                <w:szCs w:val="24"/>
              </w:rPr>
            </w:pPr>
            <w:r w:rsidRPr="002B2C26">
              <w:rPr>
                <w:rFonts w:asciiTheme="majorHAnsi" w:eastAsia="Batang" w:hAnsiTheme="majorHAnsi"/>
                <w:sz w:val="24"/>
                <w:szCs w:val="24"/>
              </w:rPr>
              <w:t>7,490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Administration</w:t>
            </w:r>
          </w:p>
        </w:tc>
        <w:tc>
          <w:tcPr>
            <w:tcW w:w="4623" w:type="dxa"/>
          </w:tcPr>
          <w:p w:rsidR="004D7B99" w:rsidRPr="002B2C26" w:rsidRDefault="004D7B99" w:rsidP="00A20DDD">
            <w:pPr>
              <w:jc w:val="center"/>
              <w:rPr>
                <w:rFonts w:asciiTheme="majorHAnsi" w:eastAsia="Batang" w:hAnsiTheme="majorHAnsi"/>
                <w:sz w:val="24"/>
                <w:szCs w:val="24"/>
              </w:rPr>
            </w:pPr>
            <w:r w:rsidRPr="002B2C26">
              <w:rPr>
                <w:rFonts w:asciiTheme="majorHAnsi" w:eastAsia="Batang" w:hAnsiTheme="majorHAnsi"/>
                <w:sz w:val="24"/>
                <w:szCs w:val="24"/>
              </w:rPr>
              <w:t>2,650</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Selling overheads</w:t>
            </w:r>
          </w:p>
        </w:tc>
        <w:tc>
          <w:tcPr>
            <w:tcW w:w="4623" w:type="dxa"/>
          </w:tcPr>
          <w:p w:rsidR="004D7B99" w:rsidRPr="002B2C26" w:rsidRDefault="004D7B99" w:rsidP="00A20DDD">
            <w:pPr>
              <w:jc w:val="center"/>
              <w:rPr>
                <w:rFonts w:asciiTheme="majorHAnsi" w:eastAsia="Batang" w:hAnsiTheme="majorHAnsi"/>
                <w:sz w:val="24"/>
                <w:szCs w:val="24"/>
              </w:rPr>
            </w:pPr>
            <w:r w:rsidRPr="002B2C26">
              <w:rPr>
                <w:rFonts w:asciiTheme="majorHAnsi" w:eastAsia="Batang" w:hAnsiTheme="majorHAnsi"/>
                <w:sz w:val="24"/>
                <w:szCs w:val="24"/>
              </w:rPr>
              <w:t>99</w:t>
            </w:r>
          </w:p>
        </w:tc>
      </w:tr>
      <w:tr w:rsidR="004D7B99" w:rsidRPr="002B2C26" w:rsidTr="005B07C7">
        <w:tc>
          <w:tcPr>
            <w:tcW w:w="462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Sale Value</w:t>
            </w:r>
          </w:p>
        </w:tc>
        <w:tc>
          <w:tcPr>
            <w:tcW w:w="4623" w:type="dxa"/>
          </w:tcPr>
          <w:p w:rsidR="004D7B99" w:rsidRPr="002B2C26" w:rsidRDefault="004D7B99" w:rsidP="00A20DDD">
            <w:pPr>
              <w:jc w:val="center"/>
              <w:rPr>
                <w:rFonts w:asciiTheme="majorHAnsi" w:eastAsia="Batang" w:hAnsiTheme="majorHAnsi"/>
                <w:sz w:val="24"/>
                <w:szCs w:val="24"/>
              </w:rPr>
            </w:pPr>
            <w:r w:rsidRPr="002B2C26">
              <w:rPr>
                <w:rFonts w:asciiTheme="majorHAnsi" w:eastAsia="Batang" w:hAnsiTheme="majorHAnsi"/>
                <w:sz w:val="24"/>
                <w:szCs w:val="24"/>
              </w:rPr>
              <w:t>25,150</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above figures include fixed cost to the extent of 20 per cent works overheads, 30 per cent administration overheads and 100 per cent selling expenses.</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pays 50 per cent tax. However, the reward under the scheme given to workers (not staff) is tax deductible.</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You are required to calculate the annual share in absolute amounts for each of the beneficiary at various levels at an interval 1 per cent from 1 per cent to 8 per cent increase in production over present target.</w:t>
      </w:r>
      <w:r w:rsidRPr="002B2C26">
        <w:rPr>
          <w:rFonts w:asciiTheme="majorHAnsi" w:eastAsia="Batang" w:hAnsiTheme="majorHAnsi"/>
          <w:sz w:val="24"/>
          <w:szCs w:val="24"/>
        </w:rPr>
        <w:tab/>
      </w:r>
      <w:r w:rsidRPr="002B2C26">
        <w:rPr>
          <w:rFonts w:asciiTheme="majorHAnsi" w:eastAsia="Batang" w:hAnsiTheme="majorHAnsi"/>
          <w:sz w:val="24"/>
          <w:szCs w:val="24"/>
        </w:rPr>
        <w:tab/>
      </w:r>
      <w:r w:rsidRPr="002B2C26">
        <w:rPr>
          <w:rFonts w:asciiTheme="majorHAnsi" w:eastAsia="Batang" w:hAnsiTheme="majorHAnsi"/>
          <w:sz w:val="24"/>
          <w:szCs w:val="24"/>
        </w:rPr>
        <w:tab/>
      </w:r>
      <w:r w:rsidRPr="002B2C26">
        <w:rPr>
          <w:rFonts w:asciiTheme="majorHAnsi" w:eastAsia="Batang" w:hAnsiTheme="majorHAnsi"/>
          <w:sz w:val="24"/>
          <w:szCs w:val="24"/>
        </w:rPr>
        <w:tab/>
      </w:r>
      <w:r w:rsidRPr="002B2C26">
        <w:rPr>
          <w:rFonts w:asciiTheme="majorHAnsi" w:eastAsia="Batang" w:hAnsiTheme="majorHAnsi"/>
          <w:sz w:val="24"/>
          <w:szCs w:val="24"/>
        </w:rPr>
        <w:tab/>
        <w:t>[ICWA]</w:t>
      </w:r>
      <w:r w:rsidRPr="002B2C26">
        <w:rPr>
          <w:rFonts w:asciiTheme="majorHAnsi" w:eastAsia="Batang" w:hAnsiTheme="majorHAnsi"/>
          <w:sz w:val="24"/>
          <w:szCs w:val="24"/>
        </w:rPr>
        <w:tab/>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Cost per 1,000 units</w:t>
      </w:r>
    </w:p>
    <w:tbl>
      <w:tblPr>
        <w:tblStyle w:val="TableGrid"/>
        <w:tblW w:w="9576" w:type="dxa"/>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Total cost</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Fixed cost</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Variable cost</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Prime cost </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15,003</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nil</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15003</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Works overheads </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7,490</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1498</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5992</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Administration </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2,650</w:t>
            </w:r>
          </w:p>
        </w:tc>
        <w:tc>
          <w:tcPr>
            <w:tcW w:w="2394" w:type="dxa"/>
          </w:tcPr>
          <w:p w:rsidR="004D7B99" w:rsidRPr="002B2C26" w:rsidRDefault="00995602" w:rsidP="005B07C7">
            <w:pPr>
              <w:jc w:val="center"/>
              <w:rPr>
                <w:rFonts w:asciiTheme="majorHAnsi" w:eastAsia="Batang" w:hAnsiTheme="majorHAnsi"/>
                <w:sz w:val="24"/>
                <w:szCs w:val="24"/>
              </w:rPr>
            </w:pPr>
            <w:r>
              <w:rPr>
                <w:rFonts w:asciiTheme="majorHAnsi" w:eastAsia="Batang" w:hAnsiTheme="majorHAnsi"/>
                <w:sz w:val="24"/>
                <w:szCs w:val="24"/>
              </w:rPr>
              <w:t>795</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1855</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lastRenderedPageBreak/>
              <w:t>Selling Overheads</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99</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99</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239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25,242</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2,392</w:t>
            </w:r>
          </w:p>
        </w:tc>
        <w:tc>
          <w:tcPr>
            <w:tcW w:w="2394"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22,850</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Current </w:t>
      </w:r>
      <w:proofErr w:type="gramStart"/>
      <w:r w:rsidRPr="002B2C26">
        <w:rPr>
          <w:rFonts w:asciiTheme="majorHAnsi" w:eastAsia="Batang" w:hAnsiTheme="majorHAnsi"/>
          <w:sz w:val="24"/>
          <w:szCs w:val="24"/>
        </w:rPr>
        <w:t>FC  =</w:t>
      </w:r>
      <w:proofErr w:type="gramEnd"/>
      <w:r w:rsidRPr="002B2C26">
        <w:rPr>
          <w:rFonts w:asciiTheme="majorHAnsi" w:eastAsia="Batang" w:hAnsiTheme="majorHAnsi"/>
          <w:sz w:val="24"/>
          <w:szCs w:val="24"/>
        </w:rPr>
        <w:t xml:space="preserve"> 2,39,200</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Unit VC       = 22.85</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SP               = 25.15</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Contribution per unit = 2.30 </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Current </w:t>
      </w:r>
      <w:proofErr w:type="gramStart"/>
      <w:r w:rsidRPr="002B2C26">
        <w:rPr>
          <w:rFonts w:asciiTheme="majorHAnsi" w:eastAsia="Batang" w:hAnsiTheme="majorHAnsi"/>
          <w:sz w:val="24"/>
          <w:szCs w:val="24"/>
        </w:rPr>
        <w:t>Scenario :</w:t>
      </w:r>
      <w:proofErr w:type="gramEnd"/>
      <w:r w:rsidRPr="002B2C26">
        <w:rPr>
          <w:rFonts w:asciiTheme="majorHAnsi" w:eastAsia="Batang" w:hAnsiTheme="majorHAnsi"/>
          <w:sz w:val="24"/>
          <w:szCs w:val="24"/>
        </w:rPr>
        <w:t xml:space="preserve"> Contribution        : 1,00,000x2.30  = 2,30,000</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FC                                                 2</w:t>
      </w:r>
      <w:proofErr w:type="gramStart"/>
      <w:r w:rsidRPr="002B2C26">
        <w:rPr>
          <w:rFonts w:asciiTheme="majorHAnsi" w:eastAsia="Batang" w:hAnsiTheme="majorHAnsi"/>
          <w:sz w:val="24"/>
          <w:szCs w:val="24"/>
        </w:rPr>
        <w:t>,39,200</w:t>
      </w:r>
      <w:proofErr w:type="gramEnd"/>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Loss                                                   9,200</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sales increase by 1000 units. Contribution will increase by Rs.2300</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pay Rs. x to the worker on profit of Rs.1000.</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0.40[2300 – {(2300-x).0.50}</w:t>
      </w:r>
      <w:proofErr w:type="gramStart"/>
      <w:r w:rsidRPr="002B2C26">
        <w:rPr>
          <w:rFonts w:asciiTheme="majorHAnsi" w:eastAsia="Batang" w:hAnsiTheme="majorHAnsi"/>
          <w:sz w:val="24"/>
          <w:szCs w:val="24"/>
        </w:rPr>
        <w:t>]  =</w:t>
      </w:r>
      <w:proofErr w:type="gramEnd"/>
      <w:r w:rsidRPr="002B2C26">
        <w:rPr>
          <w:rFonts w:asciiTheme="majorHAnsi" w:eastAsia="Batang" w:hAnsiTheme="majorHAnsi"/>
          <w:sz w:val="24"/>
          <w:szCs w:val="24"/>
        </w:rPr>
        <w:t xml:space="preserve"> x</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x = 575</w:t>
      </w:r>
    </w:p>
    <w:p w:rsidR="005C0F56" w:rsidRPr="002B2C26" w:rsidRDefault="005C0F56" w:rsidP="004D7B99">
      <w:pPr>
        <w:spacing w:after="0" w:line="240" w:lineRule="auto"/>
        <w:jc w:val="both"/>
        <w:rPr>
          <w:rFonts w:asciiTheme="majorHAnsi" w:eastAsia="Batang" w:hAnsiTheme="majorHAnsi"/>
          <w:sz w:val="24"/>
          <w:szCs w:val="24"/>
        </w:rPr>
      </w:pPr>
    </w:p>
    <w:tbl>
      <w:tblPr>
        <w:tblStyle w:val="TableGrid"/>
        <w:tblW w:w="0" w:type="auto"/>
        <w:tblLook w:val="04A0"/>
      </w:tblPr>
      <w:tblGrid>
        <w:gridCol w:w="6318"/>
        <w:gridCol w:w="3258"/>
      </w:tblGrid>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2300</w:t>
            </w:r>
          </w:p>
        </w:tc>
      </w:tr>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Payment to worker </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575</w:t>
            </w:r>
          </w:p>
        </w:tc>
      </w:tr>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Taxable income </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1725</w:t>
            </w:r>
          </w:p>
        </w:tc>
      </w:tr>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Tax (50% of taxable income)</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862.50</w:t>
            </w:r>
          </w:p>
        </w:tc>
      </w:tr>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After tax profit </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2300 – 862.50 = 1437.50</w:t>
            </w:r>
          </w:p>
        </w:tc>
      </w:tr>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Staff :30% of after-tax profit </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431.25</w:t>
            </w:r>
          </w:p>
        </w:tc>
      </w:tr>
      <w:tr w:rsidR="004D7B99" w:rsidRPr="002B2C26" w:rsidTr="005B07C7">
        <w:tc>
          <w:tcPr>
            <w:tcW w:w="631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Plough back : 30% of after-tax profit</w:t>
            </w:r>
          </w:p>
        </w:tc>
        <w:tc>
          <w:tcPr>
            <w:tcW w:w="325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431.25</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p>
    <w:tbl>
      <w:tblPr>
        <w:tblStyle w:val="TableGrid"/>
        <w:tblW w:w="0" w:type="auto"/>
        <w:tblLook w:val="04A0"/>
      </w:tblPr>
      <w:tblGrid>
        <w:gridCol w:w="1614"/>
        <w:gridCol w:w="1676"/>
        <w:gridCol w:w="1565"/>
        <w:gridCol w:w="1568"/>
        <w:gridCol w:w="1434"/>
        <w:gridCol w:w="1719"/>
      </w:tblGrid>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Sales(Units)</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Profit/(Loss)</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Tax </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Staff </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Worker</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Plough back</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1,00,000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(9200)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1,01,000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(6900)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1,02,000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(4600)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1,03,000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(2300)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1,04,000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BEP</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1,05,000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2300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862.50</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431.25</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575</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431,25</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1,06,000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4600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1725</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862.50</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1150</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862.50</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1,07,000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6900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2587.50</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1293.75</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1725</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1293.75</w:t>
            </w:r>
          </w:p>
        </w:tc>
      </w:tr>
      <w:tr w:rsidR="004D7B99" w:rsidRPr="002B2C26" w:rsidTr="005B07C7">
        <w:tc>
          <w:tcPr>
            <w:tcW w:w="161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1,08,000</w:t>
            </w:r>
          </w:p>
        </w:tc>
        <w:tc>
          <w:tcPr>
            <w:tcW w:w="167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9200</w:t>
            </w:r>
          </w:p>
        </w:tc>
        <w:tc>
          <w:tcPr>
            <w:tcW w:w="1565"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3450</w:t>
            </w:r>
          </w:p>
        </w:tc>
        <w:tc>
          <w:tcPr>
            <w:tcW w:w="156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1725</w:t>
            </w:r>
          </w:p>
        </w:tc>
        <w:tc>
          <w:tcPr>
            <w:tcW w:w="1434"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2300</w:t>
            </w:r>
          </w:p>
        </w:tc>
        <w:tc>
          <w:tcPr>
            <w:tcW w:w="1719"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1725</w:t>
            </w:r>
          </w:p>
        </w:tc>
      </w:tr>
    </w:tbl>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p>
    <w:p w:rsidR="0038543F" w:rsidRPr="002B2C26" w:rsidRDefault="0047576B" w:rsidP="005C0F56">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10</w:t>
      </w:r>
      <w:r w:rsidR="00BD0458">
        <w:rPr>
          <w:rFonts w:asciiTheme="majorHAnsi" w:eastAsia="Batang" w:hAnsiTheme="majorHAnsi"/>
          <w:b/>
          <w:sz w:val="24"/>
          <w:szCs w:val="24"/>
        </w:rPr>
        <w:t>6</w:t>
      </w:r>
      <w:r w:rsidR="00477E4E">
        <w:rPr>
          <w:rFonts w:asciiTheme="majorHAnsi" w:eastAsia="Batang" w:hAnsiTheme="majorHAnsi"/>
          <w:b/>
          <w:sz w:val="24"/>
          <w:szCs w:val="24"/>
        </w:rPr>
        <w:t xml:space="preserve"> </w:t>
      </w:r>
      <w:r w:rsidR="0038543F" w:rsidRPr="002B2C26">
        <w:rPr>
          <w:rFonts w:asciiTheme="majorHAnsi" w:eastAsia="Batang" w:hAnsiTheme="majorHAnsi"/>
          <w:sz w:val="24"/>
          <w:szCs w:val="24"/>
        </w:rPr>
        <w:t>Reel and Roll Ltd</w:t>
      </w:r>
      <w:proofErr w:type="gramStart"/>
      <w:r w:rsidR="0038543F" w:rsidRPr="002B2C26">
        <w:rPr>
          <w:rFonts w:asciiTheme="majorHAnsi" w:eastAsia="Batang" w:hAnsiTheme="majorHAnsi"/>
          <w:sz w:val="24"/>
          <w:szCs w:val="24"/>
        </w:rPr>
        <w:t>.,</w:t>
      </w:r>
      <w:proofErr w:type="gramEnd"/>
      <w:r w:rsidR="0038543F" w:rsidRPr="002B2C26">
        <w:rPr>
          <w:rFonts w:asciiTheme="majorHAnsi" w:eastAsia="Batang" w:hAnsiTheme="majorHAnsi"/>
          <w:sz w:val="24"/>
          <w:szCs w:val="24"/>
        </w:rPr>
        <w:t xml:space="preserve"> manufactures a range of film extensively used in the cinema industry. The films, once manufactured are packed in circular containers and stored in specially constructed crates line with “</w:t>
      </w:r>
      <w:proofErr w:type="spellStart"/>
      <w:r w:rsidR="0038543F" w:rsidRPr="002B2C26">
        <w:rPr>
          <w:rFonts w:asciiTheme="majorHAnsi" w:eastAsia="Batang" w:hAnsiTheme="majorHAnsi"/>
          <w:sz w:val="24"/>
          <w:szCs w:val="24"/>
        </w:rPr>
        <w:t>protecto</w:t>
      </w:r>
      <w:proofErr w:type="spellEnd"/>
      <w:r w:rsidR="0038543F" w:rsidRPr="002B2C26">
        <w:rPr>
          <w:rFonts w:asciiTheme="majorHAnsi" w:eastAsia="Batang" w:hAnsiTheme="majorHAnsi"/>
          <w:sz w:val="24"/>
          <w:szCs w:val="24"/>
        </w:rPr>
        <w:t xml:space="preserve">”. These crates are manufactured and </w:t>
      </w:r>
      <w:r w:rsidR="0038543F" w:rsidRPr="002B2C26">
        <w:rPr>
          <w:rFonts w:asciiTheme="majorHAnsi" w:eastAsia="Batang" w:hAnsiTheme="majorHAnsi"/>
          <w:sz w:val="24"/>
          <w:szCs w:val="24"/>
        </w:rPr>
        <w:lastRenderedPageBreak/>
        <w:t>maintained by a special Department within the company and the department costs last year are as under:</w:t>
      </w:r>
    </w:p>
    <w:tbl>
      <w:tblPr>
        <w:tblStyle w:val="TableGrid"/>
        <w:tblW w:w="0" w:type="auto"/>
        <w:tblLook w:val="04A0"/>
      </w:tblPr>
      <w:tblGrid>
        <w:gridCol w:w="5598"/>
        <w:gridCol w:w="1980"/>
        <w:gridCol w:w="1667"/>
      </w:tblGrid>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p>
        </w:tc>
        <w:tc>
          <w:tcPr>
            <w:tcW w:w="1980"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Rs.</w:t>
            </w: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Rs.</w:t>
            </w: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Direct Materials (including “</w:t>
            </w:r>
            <w:proofErr w:type="spellStart"/>
            <w:r w:rsidRPr="002B2C26">
              <w:rPr>
                <w:rFonts w:asciiTheme="majorHAnsi" w:eastAsia="Batang" w:hAnsiTheme="majorHAnsi"/>
                <w:sz w:val="24"/>
                <w:szCs w:val="24"/>
              </w:rPr>
              <w:t>Pratecto</w:t>
            </w:r>
            <w:proofErr w:type="spellEnd"/>
            <w:r w:rsidRPr="002B2C26">
              <w:rPr>
                <w:rFonts w:asciiTheme="majorHAnsi" w:eastAsia="Batang" w:hAnsiTheme="majorHAnsi"/>
                <w:sz w:val="24"/>
                <w:szCs w:val="24"/>
              </w:rPr>
              <w:t>”)</w:t>
            </w:r>
          </w:p>
        </w:tc>
        <w:tc>
          <w:tcPr>
            <w:tcW w:w="1980" w:type="dxa"/>
          </w:tcPr>
          <w:p w:rsidR="00C24C04" w:rsidRPr="002B2C26" w:rsidRDefault="00C24C04" w:rsidP="005C0F56">
            <w:pPr>
              <w:jc w:val="center"/>
              <w:rPr>
                <w:rFonts w:asciiTheme="majorHAnsi" w:eastAsia="Batang" w:hAnsiTheme="majorHAnsi"/>
                <w:sz w:val="24"/>
                <w:szCs w:val="24"/>
              </w:rPr>
            </w:pP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1,40,000</w:t>
            </w: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 xml:space="preserve">Direct </w:t>
            </w:r>
            <w:proofErr w:type="spellStart"/>
            <w:r w:rsidRPr="002B2C26">
              <w:rPr>
                <w:rFonts w:asciiTheme="majorHAnsi" w:eastAsia="Batang" w:hAnsiTheme="majorHAnsi"/>
                <w:sz w:val="24"/>
                <w:szCs w:val="24"/>
              </w:rPr>
              <w:t>labour</w:t>
            </w:r>
            <w:proofErr w:type="spellEnd"/>
          </w:p>
        </w:tc>
        <w:tc>
          <w:tcPr>
            <w:tcW w:w="1980" w:type="dxa"/>
          </w:tcPr>
          <w:p w:rsidR="00C24C04" w:rsidRPr="002B2C26" w:rsidRDefault="00C24C04" w:rsidP="005C0F56">
            <w:pPr>
              <w:jc w:val="center"/>
              <w:rPr>
                <w:rFonts w:asciiTheme="majorHAnsi" w:eastAsia="Batang" w:hAnsiTheme="majorHAnsi"/>
                <w:sz w:val="24"/>
                <w:szCs w:val="24"/>
              </w:rPr>
            </w:pP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1,00,000</w:t>
            </w: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p>
        </w:tc>
        <w:tc>
          <w:tcPr>
            <w:tcW w:w="1980" w:type="dxa"/>
          </w:tcPr>
          <w:p w:rsidR="00C24C04" w:rsidRPr="002B2C26" w:rsidRDefault="00C24C04" w:rsidP="005C0F56">
            <w:pPr>
              <w:jc w:val="center"/>
              <w:rPr>
                <w:rFonts w:asciiTheme="majorHAnsi" w:eastAsia="Batang" w:hAnsiTheme="majorHAnsi"/>
                <w:sz w:val="24"/>
                <w:szCs w:val="24"/>
              </w:rPr>
            </w:pP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2,40,000</w:t>
            </w: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Overheads:</w:t>
            </w:r>
          </w:p>
        </w:tc>
        <w:tc>
          <w:tcPr>
            <w:tcW w:w="1980" w:type="dxa"/>
          </w:tcPr>
          <w:p w:rsidR="00C24C04" w:rsidRPr="002B2C26" w:rsidRDefault="00C24C04" w:rsidP="005C0F56">
            <w:pPr>
              <w:jc w:val="center"/>
              <w:rPr>
                <w:rFonts w:asciiTheme="majorHAnsi" w:eastAsia="Batang" w:hAnsiTheme="majorHAnsi"/>
                <w:sz w:val="24"/>
                <w:szCs w:val="24"/>
              </w:rPr>
            </w:pPr>
          </w:p>
        </w:tc>
        <w:tc>
          <w:tcPr>
            <w:tcW w:w="1667" w:type="dxa"/>
          </w:tcPr>
          <w:p w:rsidR="00C24C04" w:rsidRPr="002B2C26" w:rsidRDefault="00C24C04" w:rsidP="005C0F56">
            <w:pPr>
              <w:jc w:val="center"/>
              <w:rPr>
                <w:rFonts w:asciiTheme="majorHAnsi" w:eastAsia="Batang" w:hAnsiTheme="majorHAnsi"/>
                <w:sz w:val="24"/>
                <w:szCs w:val="24"/>
              </w:rPr>
            </w:pP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Department manager</w:t>
            </w:r>
          </w:p>
        </w:tc>
        <w:tc>
          <w:tcPr>
            <w:tcW w:w="1980"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16,000</w:t>
            </w:r>
          </w:p>
        </w:tc>
        <w:tc>
          <w:tcPr>
            <w:tcW w:w="1667" w:type="dxa"/>
          </w:tcPr>
          <w:p w:rsidR="00C24C04" w:rsidRPr="002B2C26" w:rsidRDefault="00C24C04" w:rsidP="005C0F56">
            <w:pPr>
              <w:jc w:val="center"/>
              <w:rPr>
                <w:rFonts w:asciiTheme="majorHAnsi" w:eastAsia="Batang" w:hAnsiTheme="majorHAnsi"/>
                <w:sz w:val="24"/>
                <w:szCs w:val="24"/>
              </w:rPr>
            </w:pP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Depreciation of machine</w:t>
            </w:r>
          </w:p>
        </w:tc>
        <w:tc>
          <w:tcPr>
            <w:tcW w:w="1980"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30,000</w:t>
            </w:r>
          </w:p>
        </w:tc>
        <w:tc>
          <w:tcPr>
            <w:tcW w:w="1667" w:type="dxa"/>
          </w:tcPr>
          <w:p w:rsidR="00C24C04" w:rsidRPr="002B2C26" w:rsidRDefault="00C24C04" w:rsidP="005C0F56">
            <w:pPr>
              <w:jc w:val="center"/>
              <w:rPr>
                <w:rFonts w:asciiTheme="majorHAnsi" w:eastAsia="Batang" w:hAnsiTheme="majorHAnsi"/>
                <w:sz w:val="24"/>
                <w:szCs w:val="24"/>
              </w:rPr>
            </w:pP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Maintenance of machine</w:t>
            </w:r>
          </w:p>
        </w:tc>
        <w:tc>
          <w:tcPr>
            <w:tcW w:w="1980"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7,200</w:t>
            </w:r>
          </w:p>
        </w:tc>
        <w:tc>
          <w:tcPr>
            <w:tcW w:w="1667" w:type="dxa"/>
          </w:tcPr>
          <w:p w:rsidR="00C24C04" w:rsidRPr="002B2C26" w:rsidRDefault="00C24C04" w:rsidP="005C0F56">
            <w:pPr>
              <w:jc w:val="center"/>
              <w:rPr>
                <w:rFonts w:asciiTheme="majorHAnsi" w:eastAsia="Batang" w:hAnsiTheme="majorHAnsi"/>
                <w:sz w:val="24"/>
                <w:szCs w:val="24"/>
              </w:rPr>
            </w:pP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Rent (Portion of warehouse)</w:t>
            </w:r>
          </w:p>
        </w:tc>
        <w:tc>
          <w:tcPr>
            <w:tcW w:w="1980"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9,000</w:t>
            </w:r>
          </w:p>
        </w:tc>
        <w:tc>
          <w:tcPr>
            <w:tcW w:w="1667" w:type="dxa"/>
          </w:tcPr>
          <w:p w:rsidR="00C24C04" w:rsidRPr="002B2C26" w:rsidRDefault="00C24C04" w:rsidP="005C0F56">
            <w:pPr>
              <w:jc w:val="center"/>
              <w:rPr>
                <w:rFonts w:asciiTheme="majorHAnsi" w:eastAsia="Batang" w:hAnsiTheme="majorHAnsi"/>
                <w:sz w:val="24"/>
                <w:szCs w:val="24"/>
              </w:rPr>
            </w:pP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r w:rsidRPr="002B2C26">
              <w:rPr>
                <w:rFonts w:asciiTheme="majorHAnsi" w:eastAsia="Batang" w:hAnsiTheme="majorHAnsi"/>
                <w:sz w:val="24"/>
                <w:szCs w:val="24"/>
              </w:rPr>
              <w:t>Other miscellaneous costs</w:t>
            </w:r>
          </w:p>
        </w:tc>
        <w:tc>
          <w:tcPr>
            <w:tcW w:w="1980"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31,500</w:t>
            </w: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93,700</w:t>
            </w:r>
          </w:p>
        </w:tc>
      </w:tr>
      <w:tr w:rsidR="00C24C04" w:rsidRPr="002B2C26" w:rsidTr="0039224C">
        <w:tc>
          <w:tcPr>
            <w:tcW w:w="5598" w:type="dxa"/>
          </w:tcPr>
          <w:p w:rsidR="00C24C04" w:rsidRPr="002B2C26" w:rsidRDefault="00C24C04" w:rsidP="005C0F56">
            <w:pPr>
              <w:jc w:val="both"/>
              <w:rPr>
                <w:rFonts w:asciiTheme="majorHAnsi" w:eastAsia="Batang" w:hAnsiTheme="majorHAnsi"/>
                <w:sz w:val="24"/>
                <w:szCs w:val="24"/>
              </w:rPr>
            </w:pPr>
          </w:p>
        </w:tc>
        <w:tc>
          <w:tcPr>
            <w:tcW w:w="1980" w:type="dxa"/>
          </w:tcPr>
          <w:p w:rsidR="00C24C04" w:rsidRPr="002B2C26" w:rsidRDefault="00C24C04" w:rsidP="005C0F56">
            <w:pPr>
              <w:jc w:val="center"/>
              <w:rPr>
                <w:rFonts w:asciiTheme="majorHAnsi" w:eastAsia="Batang" w:hAnsiTheme="majorHAnsi"/>
                <w:sz w:val="24"/>
                <w:szCs w:val="24"/>
              </w:rPr>
            </w:pP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3,33,700</w:t>
            </w:r>
          </w:p>
        </w:tc>
      </w:tr>
      <w:tr w:rsidR="0038543F" w:rsidRPr="002B2C26" w:rsidTr="0038543F">
        <w:tc>
          <w:tcPr>
            <w:tcW w:w="7578" w:type="dxa"/>
            <w:gridSpan w:val="2"/>
          </w:tcPr>
          <w:p w:rsidR="0038543F" w:rsidRPr="002B2C26" w:rsidRDefault="0038543F" w:rsidP="005C0F56">
            <w:pPr>
              <w:rPr>
                <w:rFonts w:asciiTheme="majorHAnsi" w:eastAsia="Batang" w:hAnsiTheme="majorHAnsi"/>
                <w:sz w:val="24"/>
                <w:szCs w:val="24"/>
              </w:rPr>
            </w:pPr>
            <w:r w:rsidRPr="002B2C26">
              <w:rPr>
                <w:rFonts w:asciiTheme="majorHAnsi" w:eastAsia="Batang" w:hAnsiTheme="majorHAnsi"/>
                <w:sz w:val="24"/>
                <w:szCs w:val="24"/>
              </w:rPr>
              <w:t>Administration overhead (20% of direct costs</w:t>
            </w:r>
          </w:p>
        </w:tc>
        <w:tc>
          <w:tcPr>
            <w:tcW w:w="1667" w:type="dxa"/>
          </w:tcPr>
          <w:p w:rsidR="0038543F" w:rsidRPr="002B2C26" w:rsidRDefault="0038543F" w:rsidP="005C0F56">
            <w:pPr>
              <w:jc w:val="center"/>
              <w:rPr>
                <w:rFonts w:asciiTheme="majorHAnsi" w:eastAsia="Batang" w:hAnsiTheme="majorHAnsi"/>
                <w:sz w:val="24"/>
                <w:szCs w:val="24"/>
              </w:rPr>
            </w:pPr>
            <w:r w:rsidRPr="002B2C26">
              <w:rPr>
                <w:rFonts w:asciiTheme="majorHAnsi" w:eastAsia="Batang" w:hAnsiTheme="majorHAnsi"/>
                <w:sz w:val="24"/>
                <w:szCs w:val="24"/>
              </w:rPr>
              <w:t>48,000</w:t>
            </w:r>
          </w:p>
        </w:tc>
      </w:tr>
      <w:tr w:rsidR="00C24C04" w:rsidRPr="002B2C26" w:rsidTr="0039224C">
        <w:tc>
          <w:tcPr>
            <w:tcW w:w="7578" w:type="dxa"/>
            <w:gridSpan w:val="2"/>
          </w:tcPr>
          <w:p w:rsidR="00C24C04" w:rsidRPr="002B2C26" w:rsidRDefault="00C24C04" w:rsidP="005C0F56">
            <w:pPr>
              <w:jc w:val="center"/>
              <w:rPr>
                <w:rFonts w:asciiTheme="majorHAnsi" w:eastAsia="Batang" w:hAnsiTheme="majorHAnsi"/>
                <w:sz w:val="24"/>
                <w:szCs w:val="24"/>
              </w:rPr>
            </w:pPr>
          </w:p>
        </w:tc>
        <w:tc>
          <w:tcPr>
            <w:tcW w:w="1667" w:type="dxa"/>
          </w:tcPr>
          <w:p w:rsidR="00C24C04" w:rsidRPr="002B2C26" w:rsidRDefault="00C24C04" w:rsidP="005C0F56">
            <w:pPr>
              <w:jc w:val="center"/>
              <w:rPr>
                <w:rFonts w:asciiTheme="majorHAnsi" w:eastAsia="Batang" w:hAnsiTheme="majorHAnsi"/>
                <w:sz w:val="24"/>
                <w:szCs w:val="24"/>
              </w:rPr>
            </w:pPr>
            <w:r w:rsidRPr="002B2C26">
              <w:rPr>
                <w:rFonts w:asciiTheme="majorHAnsi" w:eastAsia="Batang" w:hAnsiTheme="majorHAnsi"/>
                <w:sz w:val="24"/>
                <w:szCs w:val="24"/>
              </w:rPr>
              <w:t>3,81,700</w:t>
            </w:r>
          </w:p>
        </w:tc>
      </w:tr>
    </w:tbl>
    <w:p w:rsidR="00C95144" w:rsidRPr="002B2C26" w:rsidRDefault="00C95144" w:rsidP="005C0F56">
      <w:pPr>
        <w:spacing w:after="0" w:line="240" w:lineRule="auto"/>
        <w:jc w:val="both"/>
        <w:rPr>
          <w:rFonts w:asciiTheme="majorHAnsi" w:eastAsia="Batang" w:hAnsiTheme="majorHAnsi"/>
          <w:sz w:val="24"/>
          <w:szCs w:val="24"/>
        </w:rPr>
      </w:pPr>
    </w:p>
    <w:p w:rsidR="0038543F" w:rsidRPr="002B2C26" w:rsidRDefault="0038543F" w:rsidP="005C0F56">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Pack knack Associates has approached the Reel and Roll Ltd., offering to make all the crates required on a four-year contract for Rs. 2</w:t>
      </w:r>
      <w:proofErr w:type="gramStart"/>
      <w:r w:rsidRPr="002B2C26">
        <w:rPr>
          <w:rFonts w:asciiTheme="majorHAnsi" w:eastAsia="Batang" w:hAnsiTheme="majorHAnsi"/>
          <w:sz w:val="24"/>
          <w:szCs w:val="24"/>
        </w:rPr>
        <w:t>,50,000</w:t>
      </w:r>
      <w:proofErr w:type="gramEnd"/>
      <w:r w:rsidRPr="002B2C26">
        <w:rPr>
          <w:rFonts w:asciiTheme="majorHAnsi" w:eastAsia="Batang" w:hAnsiTheme="majorHAnsi"/>
          <w:sz w:val="24"/>
          <w:szCs w:val="24"/>
        </w:rPr>
        <w:t xml:space="preserve"> per annum and /or to maintain them for a further Rs. 50,000 per annum.</w:t>
      </w:r>
    </w:p>
    <w:p w:rsidR="00C95144" w:rsidRPr="002B2C26" w:rsidRDefault="0038543F" w:rsidP="005C0F56">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b/>
      </w:r>
    </w:p>
    <w:p w:rsidR="0038543F" w:rsidRPr="002B2C26" w:rsidRDefault="0038543F" w:rsidP="005C0F56">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following data are relevant:</w:t>
      </w:r>
    </w:p>
    <w:p w:rsidR="0038543F" w:rsidRPr="002B2C26" w:rsidRDefault="0038543F" w:rsidP="004B7697">
      <w:pPr>
        <w:pStyle w:val="ListParagraph"/>
        <w:numPr>
          <w:ilvl w:val="0"/>
          <w:numId w:val="11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machine used in the department cost Rs. 2</w:t>
      </w:r>
      <w:proofErr w:type="gramStart"/>
      <w:r w:rsidRPr="002B2C26">
        <w:rPr>
          <w:rFonts w:asciiTheme="majorHAnsi" w:eastAsia="Batang" w:hAnsiTheme="majorHAnsi"/>
          <w:sz w:val="24"/>
          <w:szCs w:val="24"/>
        </w:rPr>
        <w:t>,40,000</w:t>
      </w:r>
      <w:proofErr w:type="gramEnd"/>
      <w:r w:rsidRPr="002B2C26">
        <w:rPr>
          <w:rFonts w:asciiTheme="majorHAnsi" w:eastAsia="Batang" w:hAnsiTheme="majorHAnsi"/>
          <w:sz w:val="24"/>
          <w:szCs w:val="24"/>
        </w:rPr>
        <w:t xml:space="preserve"> four years ago and will last four more years. It would be currently sold for Rs. 50,000.</w:t>
      </w:r>
    </w:p>
    <w:p w:rsidR="0038543F" w:rsidRPr="002B2C26" w:rsidRDefault="0038543F" w:rsidP="004B7697">
      <w:pPr>
        <w:pStyle w:val="ListParagraph"/>
        <w:numPr>
          <w:ilvl w:val="0"/>
          <w:numId w:val="11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 stock of “</w:t>
      </w: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 was acquired last year for Rs. 2</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and one fifth was used last year and included in the material cost. It originally cost Rs. 1,000 per ton, but the replacement cost is Rs. 1,200 per ton and it could be currently sold for Rs. 800 per ton.</w:t>
      </w:r>
    </w:p>
    <w:p w:rsidR="0038543F" w:rsidRPr="002B2C26" w:rsidRDefault="0038543F" w:rsidP="004B7697">
      <w:pPr>
        <w:pStyle w:val="ListParagraph"/>
        <w:numPr>
          <w:ilvl w:val="0"/>
          <w:numId w:val="11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The department has acquired </w:t>
      </w:r>
      <w:r w:rsidR="00C95144" w:rsidRPr="002B2C26">
        <w:rPr>
          <w:rFonts w:asciiTheme="majorHAnsi" w:eastAsia="Batang" w:hAnsiTheme="majorHAnsi"/>
          <w:sz w:val="24"/>
          <w:szCs w:val="24"/>
        </w:rPr>
        <w:t>warehouse spac</w:t>
      </w:r>
      <w:r w:rsidRPr="002B2C26">
        <w:rPr>
          <w:rFonts w:asciiTheme="majorHAnsi" w:eastAsia="Batang" w:hAnsiTheme="majorHAnsi"/>
          <w:sz w:val="24"/>
          <w:szCs w:val="24"/>
        </w:rPr>
        <w:t>e for Rs. 18,000 per annum. It uses only one-half of the space; the rest is idle.</w:t>
      </w:r>
    </w:p>
    <w:p w:rsidR="0038543F" w:rsidRPr="002B2C26" w:rsidRDefault="0038543F" w:rsidP="004B7697">
      <w:pPr>
        <w:pStyle w:val="ListParagraph"/>
        <w:numPr>
          <w:ilvl w:val="0"/>
          <w:numId w:val="11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the department were closed, the Manager will be transferred to another department</w:t>
      </w:r>
      <w:r w:rsidR="00B4265A">
        <w:rPr>
          <w:rFonts w:asciiTheme="majorHAnsi" w:eastAsia="Batang" w:hAnsiTheme="majorHAnsi"/>
          <w:sz w:val="24"/>
          <w:szCs w:val="24"/>
        </w:rPr>
        <w:t>, though there is no work for him</w:t>
      </w:r>
      <w:r w:rsidRPr="002B2C26">
        <w:rPr>
          <w:rFonts w:asciiTheme="majorHAnsi" w:eastAsia="Batang" w:hAnsiTheme="majorHAnsi"/>
          <w:sz w:val="24"/>
          <w:szCs w:val="24"/>
        </w:rPr>
        <w:t xml:space="preserve">; but all the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will be made redundant, and the terminal benefits to be met will amount to Rs. 15,000 per annum. In that </w:t>
      </w:r>
      <w:r w:rsidR="00C95144" w:rsidRPr="002B2C26">
        <w:rPr>
          <w:rFonts w:asciiTheme="majorHAnsi" w:eastAsia="Batang" w:hAnsiTheme="majorHAnsi"/>
          <w:sz w:val="24"/>
          <w:szCs w:val="24"/>
        </w:rPr>
        <w:t>event,</w:t>
      </w:r>
      <w:r w:rsidRPr="002B2C26">
        <w:rPr>
          <w:rFonts w:asciiTheme="majorHAnsi" w:eastAsia="Batang" w:hAnsiTheme="majorHAnsi"/>
          <w:sz w:val="24"/>
          <w:szCs w:val="24"/>
        </w:rPr>
        <w:t xml:space="preserve"> Pack Knack Associates will undertake to manufacture and maintain the crates.</w:t>
      </w:r>
    </w:p>
    <w:p w:rsidR="00C95144" w:rsidRPr="002B2C26" w:rsidRDefault="00C95144" w:rsidP="005C0F56">
      <w:pPr>
        <w:spacing w:after="0" w:line="240" w:lineRule="auto"/>
        <w:ind w:left="360"/>
        <w:jc w:val="both"/>
        <w:rPr>
          <w:rFonts w:asciiTheme="majorHAnsi" w:eastAsia="Batang" w:hAnsiTheme="majorHAnsi"/>
          <w:sz w:val="24"/>
          <w:szCs w:val="24"/>
        </w:rPr>
      </w:pPr>
    </w:p>
    <w:p w:rsidR="0038543F" w:rsidRPr="002B2C26" w:rsidRDefault="0038543F" w:rsidP="005C0F56">
      <w:pPr>
        <w:spacing w:after="0" w:line="240" w:lineRule="auto"/>
        <w:ind w:left="360"/>
        <w:jc w:val="both"/>
        <w:rPr>
          <w:rFonts w:asciiTheme="majorHAnsi" w:eastAsia="Batang" w:hAnsiTheme="majorHAnsi"/>
          <w:sz w:val="24"/>
          <w:szCs w:val="24"/>
        </w:rPr>
      </w:pPr>
      <w:r w:rsidRPr="002B2C26">
        <w:rPr>
          <w:rFonts w:asciiTheme="majorHAnsi" w:eastAsia="Batang" w:hAnsiTheme="majorHAnsi"/>
          <w:sz w:val="24"/>
          <w:szCs w:val="24"/>
        </w:rPr>
        <w:t>If Reel and Roll Ltd., continued to maintain the crates, but left their manufacturer to pack Knack Associates.</w:t>
      </w:r>
    </w:p>
    <w:p w:rsidR="0038543F" w:rsidRPr="002B2C26" w:rsidRDefault="0038543F" w:rsidP="004B7697">
      <w:pPr>
        <w:pStyle w:val="ListParagraph"/>
        <w:numPr>
          <w:ilvl w:val="0"/>
          <w:numId w:val="11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machine will not be required.</w:t>
      </w:r>
    </w:p>
    <w:p w:rsidR="0038543F" w:rsidRPr="002B2C26" w:rsidRDefault="0038543F" w:rsidP="004B7697">
      <w:pPr>
        <w:pStyle w:val="ListParagraph"/>
        <w:numPr>
          <w:ilvl w:val="0"/>
          <w:numId w:val="11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manager will remain in the department.</w:t>
      </w:r>
    </w:p>
    <w:p w:rsidR="0038543F" w:rsidRPr="002B2C26" w:rsidRDefault="0038543F" w:rsidP="004B7697">
      <w:pPr>
        <w:pStyle w:val="ListParagraph"/>
        <w:numPr>
          <w:ilvl w:val="0"/>
          <w:numId w:val="11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warehouse space requirements will not be reduced.</w:t>
      </w:r>
    </w:p>
    <w:p w:rsidR="0038543F" w:rsidRPr="002B2C26" w:rsidRDefault="0038543F" w:rsidP="004B7697">
      <w:pPr>
        <w:pStyle w:val="ListParagraph"/>
        <w:numPr>
          <w:ilvl w:val="0"/>
          <w:numId w:val="11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Only 10 per cent of all materials will be used.</w:t>
      </w:r>
    </w:p>
    <w:p w:rsidR="0038543F" w:rsidRPr="002B2C26" w:rsidRDefault="0038543F" w:rsidP="004B7697">
      <w:pPr>
        <w:pStyle w:val="ListParagraph"/>
        <w:numPr>
          <w:ilvl w:val="0"/>
          <w:numId w:val="11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Only one worker will be dispensed with and taking terminal benefit to be met into account, the s</w:t>
      </w:r>
      <w:r w:rsidR="003F1F88">
        <w:rPr>
          <w:rFonts w:asciiTheme="majorHAnsi" w:eastAsia="Batang" w:hAnsiTheme="majorHAnsi"/>
          <w:sz w:val="24"/>
          <w:szCs w:val="24"/>
        </w:rPr>
        <w:t>aving will be Rs. 5,000 per annum</w:t>
      </w:r>
      <w:r w:rsidRPr="002B2C26">
        <w:rPr>
          <w:rFonts w:asciiTheme="majorHAnsi" w:eastAsia="Batang" w:hAnsiTheme="majorHAnsi"/>
          <w:sz w:val="24"/>
          <w:szCs w:val="24"/>
        </w:rPr>
        <w:t>.</w:t>
      </w:r>
    </w:p>
    <w:p w:rsidR="0038543F" w:rsidRPr="002B2C26" w:rsidRDefault="0038543F" w:rsidP="004B7697">
      <w:pPr>
        <w:pStyle w:val="ListParagraph"/>
        <w:numPr>
          <w:ilvl w:val="0"/>
          <w:numId w:val="11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miscellaneous costs will be reduced by 80 per cent.</w:t>
      </w:r>
    </w:p>
    <w:p w:rsidR="00C95144" w:rsidRPr="002B2C26" w:rsidRDefault="00C95144" w:rsidP="005C0F56">
      <w:pPr>
        <w:spacing w:after="0" w:line="240" w:lineRule="auto"/>
        <w:jc w:val="both"/>
        <w:rPr>
          <w:rFonts w:asciiTheme="majorHAnsi" w:eastAsia="Batang" w:hAnsiTheme="majorHAnsi"/>
          <w:sz w:val="24"/>
          <w:szCs w:val="24"/>
        </w:rPr>
      </w:pPr>
    </w:p>
    <w:p w:rsidR="00E11FD6" w:rsidRDefault="00C95144" w:rsidP="005C0F56">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    </w:t>
      </w:r>
      <w:r w:rsidR="0038543F" w:rsidRPr="002B2C26">
        <w:rPr>
          <w:rFonts w:asciiTheme="majorHAnsi" w:eastAsia="Batang" w:hAnsiTheme="majorHAnsi"/>
          <w:sz w:val="24"/>
          <w:szCs w:val="24"/>
        </w:rPr>
        <w:t>If the Reel and Roll Ltd. continued to manufact</w:t>
      </w:r>
      <w:r w:rsidRPr="002B2C26">
        <w:rPr>
          <w:rFonts w:asciiTheme="majorHAnsi" w:eastAsia="Batang" w:hAnsiTheme="majorHAnsi"/>
          <w:sz w:val="24"/>
          <w:szCs w:val="24"/>
        </w:rPr>
        <w:t xml:space="preserve">ure the crates but left their </w:t>
      </w:r>
      <w:r w:rsidR="0038543F" w:rsidRPr="002B2C26">
        <w:rPr>
          <w:rFonts w:asciiTheme="majorHAnsi" w:eastAsia="Batang" w:hAnsiTheme="majorHAnsi"/>
          <w:sz w:val="24"/>
          <w:szCs w:val="24"/>
        </w:rPr>
        <w:t xml:space="preserve">maintenance to </w:t>
      </w:r>
      <w:r w:rsidR="00E11FD6">
        <w:rPr>
          <w:rFonts w:asciiTheme="majorHAnsi" w:eastAsia="Batang" w:hAnsiTheme="majorHAnsi"/>
          <w:sz w:val="24"/>
          <w:szCs w:val="24"/>
        </w:rPr>
        <w:t xml:space="preserve"> </w:t>
      </w:r>
    </w:p>
    <w:p w:rsidR="0038543F" w:rsidRPr="002B2C26" w:rsidRDefault="00E11FD6" w:rsidP="005C0F56">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38543F" w:rsidRPr="002B2C26">
        <w:rPr>
          <w:rFonts w:asciiTheme="majorHAnsi" w:eastAsia="Batang" w:hAnsiTheme="majorHAnsi"/>
          <w:sz w:val="24"/>
          <w:szCs w:val="24"/>
        </w:rPr>
        <w:t>Pack Knack Associates.</w:t>
      </w:r>
    </w:p>
    <w:p w:rsidR="0038543F" w:rsidRPr="002B2C26" w:rsidRDefault="0038543F" w:rsidP="004B7697">
      <w:pPr>
        <w:pStyle w:val="ListParagraph"/>
        <w:numPr>
          <w:ilvl w:val="0"/>
          <w:numId w:val="11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machine will be required.</w:t>
      </w:r>
    </w:p>
    <w:p w:rsidR="0038543F" w:rsidRPr="002B2C26" w:rsidRDefault="0038543F" w:rsidP="004B7697">
      <w:pPr>
        <w:pStyle w:val="ListParagraph"/>
        <w:numPr>
          <w:ilvl w:val="0"/>
          <w:numId w:val="11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manager will remain in the department.</w:t>
      </w:r>
    </w:p>
    <w:p w:rsidR="0038543F" w:rsidRPr="002B2C26" w:rsidRDefault="0038543F" w:rsidP="004B7697">
      <w:pPr>
        <w:pStyle w:val="ListParagraph"/>
        <w:numPr>
          <w:ilvl w:val="0"/>
          <w:numId w:val="11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warehouse space will be required.</w:t>
      </w:r>
    </w:p>
    <w:p w:rsidR="0038543F" w:rsidRPr="002B2C26" w:rsidRDefault="0038543F" w:rsidP="004B7697">
      <w:pPr>
        <w:pStyle w:val="ListParagraph"/>
        <w:numPr>
          <w:ilvl w:val="0"/>
          <w:numId w:val="11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90 per cent of all the materials will be required.</w:t>
      </w:r>
    </w:p>
    <w:p w:rsidR="0038543F" w:rsidRPr="002B2C26" w:rsidRDefault="0038543F" w:rsidP="004B7697">
      <w:pPr>
        <w:pStyle w:val="ListParagraph"/>
        <w:numPr>
          <w:ilvl w:val="0"/>
          <w:numId w:val="11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The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will continue.</w:t>
      </w:r>
    </w:p>
    <w:p w:rsidR="0038543F" w:rsidRPr="002B2C26" w:rsidRDefault="0038543F" w:rsidP="004B7697">
      <w:pPr>
        <w:pStyle w:val="ListParagraph"/>
        <w:numPr>
          <w:ilvl w:val="0"/>
          <w:numId w:val="11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miscellaneous costs will be reduced by 20 per cent.</w:t>
      </w:r>
    </w:p>
    <w:p w:rsidR="00B4265A" w:rsidRDefault="00B4265A" w:rsidP="00B4265A">
      <w:pPr>
        <w:spacing w:after="0" w:line="240" w:lineRule="auto"/>
        <w:jc w:val="both"/>
        <w:rPr>
          <w:rFonts w:asciiTheme="majorHAnsi" w:eastAsia="Batang" w:hAnsiTheme="majorHAnsi"/>
          <w:sz w:val="24"/>
          <w:szCs w:val="24"/>
        </w:rPr>
      </w:pPr>
    </w:p>
    <w:p w:rsidR="0038543F" w:rsidRPr="002B2C26" w:rsidRDefault="0038543F" w:rsidP="00B4265A">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Assuming that for the four years period there is no significant change envisaged in the pattern of other costs, you are required to evaluate the alternate course of action with supporting figures of cash flows over the four-year period and advise accordingly. Ignore time value of money.</w:t>
      </w:r>
    </w:p>
    <w:p w:rsidR="0038543F" w:rsidRPr="002B2C26" w:rsidRDefault="0038543F" w:rsidP="0038543F">
      <w:pPr>
        <w:spacing w:after="0" w:line="240" w:lineRule="auto"/>
        <w:rPr>
          <w:rFonts w:asciiTheme="majorHAnsi" w:hAnsiTheme="majorHAnsi"/>
          <w:sz w:val="24"/>
          <w:szCs w:val="24"/>
        </w:rPr>
      </w:pPr>
    </w:p>
    <w:p w:rsidR="0038543F" w:rsidRPr="002B2C26" w:rsidRDefault="0038543F" w:rsidP="004D7B99">
      <w:pPr>
        <w:spacing w:after="0" w:line="240" w:lineRule="auto"/>
        <w:jc w:val="both"/>
        <w:rPr>
          <w:rFonts w:asciiTheme="majorHAnsi" w:eastAsia="Batang" w:hAnsiTheme="majorHAnsi"/>
          <w:b/>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Answer</w:t>
      </w:r>
      <w:r w:rsidRPr="002B2C26">
        <w:rPr>
          <w:rFonts w:asciiTheme="majorHAnsi" w:eastAsia="Batang" w:hAnsiTheme="majorHAnsi"/>
          <w:sz w:val="24"/>
          <w:szCs w:val="24"/>
        </w:rPr>
        <w:t xml:space="preserve">: </w:t>
      </w: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Note: </w:t>
      </w:r>
    </w:p>
    <w:p w:rsidR="004D7B99" w:rsidRPr="002B2C26" w:rsidRDefault="004D7B99" w:rsidP="0072471E">
      <w:pPr>
        <w:pStyle w:val="ListParagraph"/>
        <w:numPr>
          <w:ilvl w:val="0"/>
          <w:numId w:val="10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decision has to be taken on the basis of cash flows;</w:t>
      </w:r>
    </w:p>
    <w:p w:rsidR="004D7B99" w:rsidRPr="002B2C26" w:rsidRDefault="004D7B99" w:rsidP="0072471E">
      <w:pPr>
        <w:pStyle w:val="ListParagraph"/>
        <w:numPr>
          <w:ilvl w:val="0"/>
          <w:numId w:val="100"/>
        </w:numPr>
        <w:spacing w:after="0" w:line="240" w:lineRule="auto"/>
        <w:jc w:val="both"/>
        <w:rPr>
          <w:rFonts w:asciiTheme="majorHAnsi" w:eastAsia="Batang" w:hAnsiTheme="majorHAnsi"/>
          <w:sz w:val="24"/>
          <w:szCs w:val="24"/>
        </w:rPr>
      </w:pP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 xml:space="preserve"> has already been purchased. Its usage does not involve any cash flow. Similarly depreciation is also a non-cash item. </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proofErr w:type="gramStart"/>
      <w:r w:rsidRPr="002B2C26">
        <w:rPr>
          <w:rFonts w:asciiTheme="majorHAnsi" w:eastAsia="Batang" w:hAnsiTheme="majorHAnsi"/>
          <w:sz w:val="24"/>
          <w:szCs w:val="24"/>
        </w:rPr>
        <w:t xml:space="preserve">Accounting information </w:t>
      </w:r>
      <w:r w:rsidR="005C0F56" w:rsidRPr="002B2C26">
        <w:rPr>
          <w:rFonts w:asciiTheme="majorHAnsi" w:eastAsia="Batang" w:hAnsiTheme="majorHAnsi"/>
          <w:sz w:val="24"/>
          <w:szCs w:val="24"/>
        </w:rPr>
        <w:t xml:space="preserve">for decision </w:t>
      </w:r>
      <w:r w:rsidRPr="002B2C26">
        <w:rPr>
          <w:rFonts w:asciiTheme="majorHAnsi" w:eastAsia="Batang" w:hAnsiTheme="majorHAnsi"/>
          <w:sz w:val="24"/>
          <w:szCs w:val="24"/>
        </w:rPr>
        <w:t>regarding transfer of manufacture and /or maintenance of crates to Pack and Knack.</w:t>
      </w:r>
      <w:proofErr w:type="gramEnd"/>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4D7B99">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Four Alternatives:</w:t>
      </w:r>
    </w:p>
    <w:p w:rsidR="004D7B99" w:rsidRPr="002B2C26" w:rsidRDefault="004D7B99" w:rsidP="0072471E">
      <w:pPr>
        <w:pStyle w:val="ListParagraph"/>
        <w:numPr>
          <w:ilvl w:val="0"/>
          <w:numId w:val="10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Status Quo, i.e., continue to manufacture and maintain the crates</w:t>
      </w:r>
    </w:p>
    <w:p w:rsidR="004D7B99" w:rsidRPr="002B2C26" w:rsidRDefault="004D7B99" w:rsidP="0072471E">
      <w:pPr>
        <w:pStyle w:val="ListParagraph"/>
        <w:numPr>
          <w:ilvl w:val="0"/>
          <w:numId w:val="10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Transfer both activities to Pack and Knack</w:t>
      </w:r>
    </w:p>
    <w:p w:rsidR="004D7B99" w:rsidRPr="002B2C26" w:rsidRDefault="004D7B99" w:rsidP="0072471E">
      <w:pPr>
        <w:pStyle w:val="ListParagraph"/>
        <w:numPr>
          <w:ilvl w:val="0"/>
          <w:numId w:val="10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Transfer Manufacture to P &amp; K; continue to maintain the crates</w:t>
      </w:r>
    </w:p>
    <w:p w:rsidR="004D7B99" w:rsidRPr="002B2C26" w:rsidRDefault="004D7B99" w:rsidP="0072471E">
      <w:pPr>
        <w:pStyle w:val="ListParagraph"/>
        <w:numPr>
          <w:ilvl w:val="0"/>
          <w:numId w:val="10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Transfer Maintenance to P &amp; K, continue to manufacture the crates</w:t>
      </w:r>
    </w:p>
    <w:p w:rsidR="004D7B99" w:rsidRPr="002B2C26" w:rsidRDefault="004D7B99" w:rsidP="004D7B99">
      <w:pPr>
        <w:spacing w:after="0" w:line="240" w:lineRule="auto"/>
        <w:jc w:val="both"/>
        <w:rPr>
          <w:rFonts w:asciiTheme="majorHAnsi" w:eastAsia="Batang" w:hAnsiTheme="majorHAnsi"/>
          <w:sz w:val="24"/>
          <w:szCs w:val="24"/>
        </w:rPr>
      </w:pPr>
    </w:p>
    <w:p w:rsidR="004D7B99" w:rsidRPr="002B2C26" w:rsidRDefault="004D7B99" w:rsidP="00CA41B9">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Statement showing 4 years cash flows under each of four Alternatives</w:t>
      </w:r>
    </w:p>
    <w:tbl>
      <w:tblPr>
        <w:tblStyle w:val="TableGrid"/>
        <w:tblW w:w="0" w:type="auto"/>
        <w:tblLook w:val="04A0"/>
      </w:tblPr>
      <w:tblGrid>
        <w:gridCol w:w="3348"/>
        <w:gridCol w:w="1620"/>
        <w:gridCol w:w="1620"/>
        <w:gridCol w:w="1620"/>
        <w:gridCol w:w="1368"/>
      </w:tblGrid>
      <w:tr w:rsidR="004D7B99" w:rsidRPr="002B2C26" w:rsidTr="00E11FD6">
        <w:tc>
          <w:tcPr>
            <w:tcW w:w="3348" w:type="dxa"/>
          </w:tcPr>
          <w:p w:rsidR="004D7B99" w:rsidRPr="002B2C26" w:rsidRDefault="004D7B99" w:rsidP="005B07C7">
            <w:pPr>
              <w:jc w:val="center"/>
              <w:rPr>
                <w:rFonts w:asciiTheme="majorHAnsi" w:eastAsia="Batang" w:hAnsiTheme="majorHAnsi"/>
                <w:sz w:val="24"/>
                <w:szCs w:val="24"/>
              </w:rPr>
            </w:pP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C</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D</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Payment to P &amp; K</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-12,00,000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-10,00,000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-2,00,000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Material (Other than </w:t>
            </w: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-4,00,000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-3,60,000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-4,00,000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-60,000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-3,80,000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-4,00,000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Manager’s salary </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-64,000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Rent </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-72,000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-72,000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-72,000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Other Misc.</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-1,26,000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-25,200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-1,00,800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Maintenance of machine</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-28,800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-28,800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 of </w:t>
            </w: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 xml:space="preserve"> </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+1,28,000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+1,15,200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+12,800</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 xml:space="preserve">Sale of machine </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4D7B99" w:rsidRPr="002B2C26" w:rsidTr="00E11FD6">
        <w:tc>
          <w:tcPr>
            <w:tcW w:w="3348" w:type="dxa"/>
          </w:tcPr>
          <w:p w:rsidR="004D7B99" w:rsidRPr="002B2C26" w:rsidRDefault="004D7B99" w:rsidP="005B07C7">
            <w:pPr>
              <w:rPr>
                <w:rFonts w:asciiTheme="majorHAnsi" w:eastAsia="Batang" w:hAnsiTheme="majorHAnsi"/>
                <w:sz w:val="24"/>
                <w:szCs w:val="24"/>
              </w:rPr>
            </w:pPr>
            <w:r w:rsidRPr="002B2C26">
              <w:rPr>
                <w:rFonts w:asciiTheme="majorHAnsi" w:eastAsia="Batang" w:hAnsiTheme="majorHAnsi"/>
                <w:sz w:val="24"/>
                <w:szCs w:val="24"/>
              </w:rPr>
              <w:t>Net cash flow</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-10,90,800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-11,46,000</w:t>
            </w:r>
          </w:p>
        </w:tc>
        <w:tc>
          <w:tcPr>
            <w:tcW w:w="1620"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-14,16,000</w:t>
            </w:r>
          </w:p>
        </w:tc>
        <w:tc>
          <w:tcPr>
            <w:tcW w:w="136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12,12,800</w:t>
            </w:r>
          </w:p>
        </w:tc>
      </w:tr>
    </w:tbl>
    <w:p w:rsidR="004D7B99" w:rsidRPr="002B2C26" w:rsidRDefault="004D7B99" w:rsidP="004D7B99">
      <w:pPr>
        <w:spacing w:after="0" w:line="240" w:lineRule="auto"/>
        <w:jc w:val="center"/>
        <w:rPr>
          <w:rFonts w:asciiTheme="majorHAnsi" w:eastAsia="Batang" w:hAnsiTheme="majorHAnsi"/>
          <w:sz w:val="24"/>
          <w:szCs w:val="24"/>
        </w:rPr>
      </w:pPr>
    </w:p>
    <w:p w:rsidR="004D7B99" w:rsidRPr="002B2C26" w:rsidRDefault="004D7B99" w:rsidP="004D7B99">
      <w:pPr>
        <w:spacing w:after="0" w:line="240" w:lineRule="auto"/>
        <w:rPr>
          <w:rFonts w:asciiTheme="majorHAnsi" w:eastAsia="Batang" w:hAnsiTheme="majorHAnsi"/>
          <w:sz w:val="24"/>
          <w:szCs w:val="24"/>
        </w:rPr>
      </w:pPr>
      <w:r w:rsidRPr="002B2C26">
        <w:rPr>
          <w:rFonts w:asciiTheme="majorHAnsi" w:eastAsia="Batang" w:hAnsiTheme="majorHAnsi"/>
          <w:b/>
          <w:sz w:val="24"/>
          <w:szCs w:val="24"/>
        </w:rPr>
        <w:t>Recommendation</w:t>
      </w:r>
      <w:r w:rsidRPr="002B2C26">
        <w:rPr>
          <w:rFonts w:asciiTheme="majorHAnsi" w:eastAsia="Batang" w:hAnsiTheme="majorHAnsi"/>
          <w:sz w:val="24"/>
          <w:szCs w:val="24"/>
        </w:rPr>
        <w:t>: Status Quo is recommended as all other alternatives are costlier to this alternative.</w:t>
      </w:r>
    </w:p>
    <w:p w:rsidR="004D7B99" w:rsidRPr="002B2C26" w:rsidRDefault="004D7B99" w:rsidP="004D7B99">
      <w:pPr>
        <w:spacing w:after="0" w:line="240" w:lineRule="auto"/>
        <w:jc w:val="center"/>
        <w:rPr>
          <w:rFonts w:asciiTheme="majorHAnsi" w:eastAsia="Batang" w:hAnsiTheme="majorHAnsi"/>
          <w:sz w:val="24"/>
          <w:szCs w:val="24"/>
        </w:rPr>
      </w:pPr>
    </w:p>
    <w:p w:rsidR="004D7B99" w:rsidRPr="002B2C26" w:rsidRDefault="004D7B99" w:rsidP="004D7B99">
      <w:pPr>
        <w:spacing w:after="120"/>
        <w:jc w:val="both"/>
        <w:rPr>
          <w:rFonts w:asciiTheme="majorHAnsi" w:eastAsia="Batang" w:hAnsiTheme="majorHAnsi"/>
          <w:sz w:val="24"/>
          <w:szCs w:val="24"/>
        </w:rPr>
      </w:pPr>
      <w:r w:rsidRPr="002B2C26">
        <w:rPr>
          <w:rFonts w:asciiTheme="majorHAnsi" w:eastAsia="Batang" w:hAnsiTheme="majorHAnsi"/>
          <w:b/>
          <w:sz w:val="24"/>
          <w:szCs w:val="24"/>
        </w:rPr>
        <w:t xml:space="preserve">Q. No </w:t>
      </w:r>
      <w:r w:rsidR="00477E4E">
        <w:rPr>
          <w:rFonts w:asciiTheme="majorHAnsi" w:eastAsia="Batang" w:hAnsiTheme="majorHAnsi"/>
          <w:b/>
          <w:sz w:val="24"/>
          <w:szCs w:val="24"/>
        </w:rPr>
        <w:t>10</w:t>
      </w:r>
      <w:r w:rsidR="00BD0458">
        <w:rPr>
          <w:rFonts w:asciiTheme="majorHAnsi" w:eastAsia="Batang" w:hAnsiTheme="majorHAnsi"/>
          <w:b/>
          <w:sz w:val="24"/>
          <w:szCs w:val="24"/>
        </w:rPr>
        <w:t>7</w:t>
      </w:r>
      <w:r w:rsidRPr="002B2C26">
        <w:rPr>
          <w:rFonts w:asciiTheme="majorHAnsi" w:eastAsia="Batang" w:hAnsiTheme="majorHAnsi"/>
          <w:sz w:val="24"/>
          <w:szCs w:val="24"/>
        </w:rPr>
        <w:t xml:space="preserve">: </w:t>
      </w:r>
      <w:proofErr w:type="spellStart"/>
      <w:r w:rsidRPr="002B2C26">
        <w:rPr>
          <w:rFonts w:asciiTheme="majorHAnsi" w:eastAsia="Batang" w:hAnsiTheme="majorHAnsi"/>
          <w:sz w:val="24"/>
          <w:szCs w:val="24"/>
        </w:rPr>
        <w:t>Ze</w:t>
      </w:r>
      <w:proofErr w:type="spellEnd"/>
      <w:r w:rsidRPr="002B2C26">
        <w:rPr>
          <w:rFonts w:asciiTheme="majorHAnsi" w:eastAsia="Batang" w:hAnsiTheme="majorHAnsi"/>
          <w:sz w:val="24"/>
          <w:szCs w:val="24"/>
        </w:rPr>
        <w:t xml:space="preserve">-Te Fashions is a high-fashion women’s garments manufacturer. It is planning to introduce a new fashion garment in the market in the forthcoming </w:t>
      </w:r>
      <w:proofErr w:type="spellStart"/>
      <w:r w:rsidRPr="002B2C26">
        <w:rPr>
          <w:rFonts w:asciiTheme="majorHAnsi" w:eastAsia="Batang" w:hAnsiTheme="majorHAnsi"/>
          <w:sz w:val="24"/>
          <w:szCs w:val="24"/>
        </w:rPr>
        <w:t>Diwali</w:t>
      </w:r>
      <w:proofErr w:type="spellEnd"/>
      <w:r w:rsidRPr="002B2C26">
        <w:rPr>
          <w:rFonts w:asciiTheme="majorHAnsi" w:eastAsia="Batang" w:hAnsiTheme="majorHAnsi"/>
          <w:sz w:val="24"/>
          <w:szCs w:val="24"/>
        </w:rPr>
        <w:t xml:space="preserve"> season. Four meters of cloth (material) are required to layout the dress pattern. After cutting, some material remains that can be sold as a cut-piece. The left-over material can also be used to manufacture a matching cap and handbag. </w:t>
      </w:r>
    </w:p>
    <w:p w:rsidR="004D7B99" w:rsidRPr="002B2C26" w:rsidRDefault="004D7B99" w:rsidP="004D7B99">
      <w:pPr>
        <w:jc w:val="both"/>
        <w:rPr>
          <w:rFonts w:asciiTheme="majorHAnsi" w:eastAsia="Batang" w:hAnsiTheme="majorHAnsi"/>
          <w:sz w:val="24"/>
          <w:szCs w:val="24"/>
        </w:rPr>
      </w:pPr>
      <w:proofErr w:type="spellStart"/>
      <w:r w:rsidRPr="002B2C26">
        <w:rPr>
          <w:rFonts w:asciiTheme="majorHAnsi" w:eastAsia="Batang" w:hAnsiTheme="majorHAnsi"/>
          <w:sz w:val="24"/>
          <w:szCs w:val="24"/>
        </w:rPr>
        <w:t>Ze</w:t>
      </w:r>
      <w:proofErr w:type="spellEnd"/>
      <w:r w:rsidRPr="002B2C26">
        <w:rPr>
          <w:rFonts w:asciiTheme="majorHAnsi" w:eastAsia="Batang" w:hAnsiTheme="majorHAnsi"/>
          <w:sz w:val="24"/>
          <w:szCs w:val="24"/>
        </w:rPr>
        <w:t>-Te expects to sell 2,500 dresses, if matching caps and handbags are not provided and 20% more, if matching caps and handbags are made available. The market research indicates that the cap and/or handbag cannot be sold independently, but only as accessories with the dress.</w:t>
      </w:r>
    </w:p>
    <w:p w:rsidR="004D7B99" w:rsidRPr="002B2C26" w:rsidRDefault="004D7B99" w:rsidP="004D7B99">
      <w:pPr>
        <w:jc w:val="both"/>
        <w:rPr>
          <w:rFonts w:asciiTheme="majorHAnsi" w:eastAsia="Batang" w:hAnsiTheme="majorHAnsi"/>
          <w:sz w:val="24"/>
          <w:szCs w:val="24"/>
        </w:rPr>
      </w:pPr>
      <w:r w:rsidRPr="002B2C26">
        <w:rPr>
          <w:rFonts w:asciiTheme="majorHAnsi" w:eastAsia="Batang" w:hAnsiTheme="majorHAnsi"/>
          <w:sz w:val="24"/>
          <w:szCs w:val="24"/>
        </w:rPr>
        <w:t>The following combination of sales is expected:</w:t>
      </w:r>
    </w:p>
    <w:tbl>
      <w:tblPr>
        <w:tblStyle w:val="TableGrid"/>
        <w:tblW w:w="0" w:type="auto"/>
        <w:tblLook w:val="04A0"/>
      </w:tblPr>
      <w:tblGrid>
        <w:gridCol w:w="7938"/>
        <w:gridCol w:w="1638"/>
      </w:tblGrid>
      <w:tr w:rsidR="004D7B99" w:rsidRPr="002B2C26" w:rsidTr="005B07C7">
        <w:tc>
          <w:tcPr>
            <w:tcW w:w="793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bCs/>
                <w:sz w:val="24"/>
                <w:szCs w:val="24"/>
              </w:rPr>
              <w:t>Complete sets of dress, cap and handbag</w:t>
            </w:r>
          </w:p>
        </w:tc>
        <w:tc>
          <w:tcPr>
            <w:tcW w:w="163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bCs/>
                <w:sz w:val="24"/>
                <w:szCs w:val="24"/>
              </w:rPr>
              <w:t>68%</w:t>
            </w:r>
          </w:p>
        </w:tc>
      </w:tr>
      <w:tr w:rsidR="004D7B99" w:rsidRPr="002B2C26" w:rsidTr="005B07C7">
        <w:trPr>
          <w:trHeight w:val="323"/>
        </w:trPr>
        <w:tc>
          <w:tcPr>
            <w:tcW w:w="7938" w:type="dxa"/>
          </w:tcPr>
          <w:p w:rsidR="004D7B99" w:rsidRPr="002B2C26" w:rsidRDefault="004D7B99" w:rsidP="005B07C7">
            <w:pPr>
              <w:spacing w:line="360" w:lineRule="auto"/>
              <w:jc w:val="both"/>
              <w:rPr>
                <w:rFonts w:asciiTheme="majorHAnsi" w:eastAsia="Batang" w:hAnsiTheme="majorHAnsi"/>
                <w:bCs/>
                <w:sz w:val="24"/>
                <w:szCs w:val="24"/>
              </w:rPr>
            </w:pPr>
            <w:r w:rsidRPr="002B2C26">
              <w:rPr>
                <w:rFonts w:asciiTheme="majorHAnsi" w:eastAsia="Batang" w:hAnsiTheme="majorHAnsi"/>
                <w:bCs/>
                <w:sz w:val="24"/>
                <w:szCs w:val="24"/>
              </w:rPr>
              <w:t>Dress and Cap only</w:t>
            </w:r>
          </w:p>
        </w:tc>
        <w:tc>
          <w:tcPr>
            <w:tcW w:w="1638" w:type="dxa"/>
          </w:tcPr>
          <w:p w:rsidR="004D7B99" w:rsidRPr="002B2C26" w:rsidRDefault="004D7B99" w:rsidP="005B07C7">
            <w:pPr>
              <w:jc w:val="center"/>
              <w:rPr>
                <w:rFonts w:asciiTheme="majorHAnsi" w:eastAsia="Batang" w:hAnsiTheme="majorHAnsi"/>
                <w:bCs/>
                <w:sz w:val="24"/>
                <w:szCs w:val="24"/>
              </w:rPr>
            </w:pPr>
            <w:r w:rsidRPr="002B2C26">
              <w:rPr>
                <w:rFonts w:asciiTheme="majorHAnsi" w:eastAsia="Batang" w:hAnsiTheme="majorHAnsi"/>
                <w:bCs/>
                <w:sz w:val="24"/>
                <w:szCs w:val="24"/>
              </w:rPr>
              <w:t>12%</w:t>
            </w:r>
          </w:p>
        </w:tc>
      </w:tr>
      <w:tr w:rsidR="004D7B99" w:rsidRPr="002B2C26" w:rsidTr="005B07C7">
        <w:tc>
          <w:tcPr>
            <w:tcW w:w="793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bCs/>
                <w:sz w:val="24"/>
                <w:szCs w:val="24"/>
              </w:rPr>
              <w:t>Dress and handbag only</w:t>
            </w:r>
          </w:p>
        </w:tc>
        <w:tc>
          <w:tcPr>
            <w:tcW w:w="163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bCs/>
                <w:sz w:val="24"/>
                <w:szCs w:val="24"/>
              </w:rPr>
              <w:t>09%</w:t>
            </w:r>
          </w:p>
        </w:tc>
      </w:tr>
      <w:tr w:rsidR="004D7B99" w:rsidRPr="002B2C26" w:rsidTr="005B07C7">
        <w:tc>
          <w:tcPr>
            <w:tcW w:w="793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bCs/>
                <w:sz w:val="24"/>
                <w:szCs w:val="24"/>
              </w:rPr>
              <w:t>Dress only</w:t>
            </w:r>
          </w:p>
        </w:tc>
        <w:tc>
          <w:tcPr>
            <w:tcW w:w="163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bCs/>
                <w:sz w:val="24"/>
                <w:szCs w:val="24"/>
              </w:rPr>
              <w:t>11%</w:t>
            </w:r>
          </w:p>
        </w:tc>
      </w:tr>
      <w:tr w:rsidR="004D7B99" w:rsidRPr="002B2C26" w:rsidTr="005B07C7">
        <w:tc>
          <w:tcPr>
            <w:tcW w:w="793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1638"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bCs/>
                <w:sz w:val="24"/>
                <w:szCs w:val="24"/>
              </w:rPr>
              <w:t>100%</w:t>
            </w:r>
          </w:p>
        </w:tc>
      </w:tr>
    </w:tbl>
    <w:p w:rsidR="004D7B99" w:rsidRPr="002B2C26" w:rsidRDefault="004D7B99" w:rsidP="004D7B99">
      <w:pPr>
        <w:spacing w:after="120"/>
        <w:jc w:val="both"/>
        <w:rPr>
          <w:rFonts w:asciiTheme="majorHAnsi" w:eastAsia="Batang" w:hAnsiTheme="majorHAnsi"/>
          <w:sz w:val="24"/>
          <w:szCs w:val="24"/>
        </w:rPr>
      </w:pPr>
      <w:r w:rsidRPr="002B2C26">
        <w:rPr>
          <w:rFonts w:asciiTheme="majorHAnsi" w:eastAsia="Batang" w:hAnsiTheme="majorHAnsi"/>
          <w:sz w:val="24"/>
          <w:szCs w:val="24"/>
        </w:rPr>
        <w:t>The material used in the dress costs Rs. 60 per metre. The cost of cutting the dress, if the cap and handbag are not manufactured, is estimated at Rs. 20 a dress and the resulting remnants can be sold for Rs. 5 for each dress cut out.</w:t>
      </w:r>
    </w:p>
    <w:p w:rsidR="004D7B99" w:rsidRPr="002B2C26" w:rsidRDefault="004D7B99" w:rsidP="004D7B99">
      <w:pPr>
        <w:spacing w:after="120"/>
        <w:jc w:val="both"/>
        <w:rPr>
          <w:rFonts w:asciiTheme="majorHAnsi" w:eastAsia="Batang" w:hAnsiTheme="majorHAnsi"/>
          <w:sz w:val="24"/>
          <w:szCs w:val="24"/>
        </w:rPr>
      </w:pPr>
      <w:r w:rsidRPr="002B2C26">
        <w:rPr>
          <w:rFonts w:asciiTheme="majorHAnsi" w:eastAsia="Batang" w:hAnsiTheme="majorHAnsi"/>
          <w:sz w:val="24"/>
          <w:szCs w:val="24"/>
        </w:rPr>
        <w:t xml:space="preserve">If the cap and handbag are to be manufactured, it requires a more delicate and skillful cutting and hence cutting cost will increase by Rs. 8 per dress. </w:t>
      </w:r>
    </w:p>
    <w:p w:rsidR="004D7B99" w:rsidRPr="002B2C26" w:rsidRDefault="004D7B99" w:rsidP="004D7B99">
      <w:pPr>
        <w:jc w:val="both"/>
        <w:rPr>
          <w:rFonts w:asciiTheme="majorHAnsi" w:eastAsia="Batang" w:hAnsiTheme="majorHAnsi"/>
          <w:sz w:val="24"/>
          <w:szCs w:val="24"/>
        </w:rPr>
      </w:pPr>
      <w:r w:rsidRPr="002B2C26">
        <w:rPr>
          <w:rFonts w:asciiTheme="majorHAnsi" w:eastAsia="Batang" w:hAnsiTheme="majorHAnsi"/>
          <w:sz w:val="24"/>
          <w:szCs w:val="24"/>
        </w:rPr>
        <w:t>The selling prices and the other costs to complete the three items, once they are cut, are as follows:</w:t>
      </w:r>
    </w:p>
    <w:tbl>
      <w:tblPr>
        <w:tblStyle w:val="TableGrid"/>
        <w:tblW w:w="0" w:type="auto"/>
        <w:tblLook w:val="04A0"/>
      </w:tblPr>
      <w:tblGrid>
        <w:gridCol w:w="3078"/>
        <w:gridCol w:w="3306"/>
        <w:gridCol w:w="3192"/>
      </w:tblGrid>
      <w:tr w:rsidR="004D7B99" w:rsidRPr="002B2C26" w:rsidTr="005B07C7">
        <w:tc>
          <w:tcPr>
            <w:tcW w:w="3078" w:type="dxa"/>
          </w:tcPr>
          <w:p w:rsidR="004D7B99" w:rsidRPr="002B2C26" w:rsidRDefault="004D7B99" w:rsidP="005B07C7">
            <w:pPr>
              <w:jc w:val="both"/>
              <w:rPr>
                <w:rFonts w:asciiTheme="majorHAnsi" w:eastAsia="Batang" w:hAnsiTheme="majorHAnsi"/>
                <w:sz w:val="24"/>
                <w:szCs w:val="24"/>
              </w:rPr>
            </w:pPr>
          </w:p>
        </w:tc>
        <w:tc>
          <w:tcPr>
            <w:tcW w:w="3306"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bCs/>
                <w:sz w:val="24"/>
                <w:szCs w:val="24"/>
              </w:rPr>
              <w:t>Selling Price per unit (Rs.)</w:t>
            </w:r>
          </w:p>
        </w:tc>
        <w:tc>
          <w:tcPr>
            <w:tcW w:w="3192"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bCs/>
                <w:sz w:val="24"/>
                <w:szCs w:val="24"/>
              </w:rPr>
              <w:t>Other costs per unit (Rs.)</w:t>
            </w:r>
          </w:p>
        </w:tc>
      </w:tr>
      <w:tr w:rsidR="004D7B99" w:rsidRPr="002B2C26" w:rsidTr="005B07C7">
        <w:tc>
          <w:tcPr>
            <w:tcW w:w="307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Dress </w:t>
            </w:r>
          </w:p>
        </w:tc>
        <w:tc>
          <w:tcPr>
            <w:tcW w:w="3306"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400</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48.00</w:t>
            </w:r>
          </w:p>
        </w:tc>
      </w:tr>
      <w:tr w:rsidR="004D7B99" w:rsidRPr="002B2C26" w:rsidTr="005B07C7">
        <w:tc>
          <w:tcPr>
            <w:tcW w:w="307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 xml:space="preserve">Cap </w:t>
            </w:r>
          </w:p>
        </w:tc>
        <w:tc>
          <w:tcPr>
            <w:tcW w:w="3306"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29</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6.50</w:t>
            </w:r>
          </w:p>
        </w:tc>
      </w:tr>
      <w:tr w:rsidR="004D7B99" w:rsidRPr="002B2C26" w:rsidTr="005B07C7">
        <w:tc>
          <w:tcPr>
            <w:tcW w:w="3078" w:type="dxa"/>
          </w:tcPr>
          <w:p w:rsidR="004D7B99" w:rsidRPr="002B2C26" w:rsidRDefault="004D7B99" w:rsidP="005B07C7">
            <w:pPr>
              <w:jc w:val="both"/>
              <w:rPr>
                <w:rFonts w:asciiTheme="majorHAnsi" w:eastAsia="Batang" w:hAnsiTheme="majorHAnsi"/>
                <w:sz w:val="24"/>
                <w:szCs w:val="24"/>
              </w:rPr>
            </w:pPr>
            <w:r w:rsidRPr="002B2C26">
              <w:rPr>
                <w:rFonts w:asciiTheme="majorHAnsi" w:eastAsia="Batang" w:hAnsiTheme="majorHAnsi"/>
                <w:sz w:val="24"/>
                <w:szCs w:val="24"/>
              </w:rPr>
              <w:t>Handbag</w:t>
            </w:r>
          </w:p>
        </w:tc>
        <w:tc>
          <w:tcPr>
            <w:tcW w:w="3306"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18</w:t>
            </w:r>
          </w:p>
        </w:tc>
        <w:tc>
          <w:tcPr>
            <w:tcW w:w="3192" w:type="dxa"/>
          </w:tcPr>
          <w:p w:rsidR="004D7B99" w:rsidRPr="002B2C26" w:rsidRDefault="004D7B99" w:rsidP="005B07C7">
            <w:pPr>
              <w:jc w:val="center"/>
              <w:rPr>
                <w:rFonts w:asciiTheme="majorHAnsi" w:eastAsia="Batang" w:hAnsiTheme="majorHAnsi"/>
                <w:sz w:val="24"/>
                <w:szCs w:val="24"/>
              </w:rPr>
            </w:pPr>
            <w:r w:rsidRPr="002B2C26">
              <w:rPr>
                <w:rFonts w:asciiTheme="majorHAnsi" w:eastAsia="Batang" w:hAnsiTheme="majorHAnsi"/>
                <w:sz w:val="24"/>
                <w:szCs w:val="24"/>
              </w:rPr>
              <w:t>3.00</w:t>
            </w:r>
          </w:p>
        </w:tc>
      </w:tr>
    </w:tbl>
    <w:p w:rsidR="004D7B99" w:rsidRPr="002B2C26" w:rsidRDefault="004D7B99" w:rsidP="004D7B99">
      <w:pPr>
        <w:spacing w:after="120"/>
        <w:jc w:val="both"/>
        <w:rPr>
          <w:rFonts w:asciiTheme="majorHAnsi" w:eastAsia="Batang" w:hAnsiTheme="majorHAnsi"/>
          <w:sz w:val="24"/>
          <w:szCs w:val="24"/>
        </w:rPr>
      </w:pPr>
    </w:p>
    <w:p w:rsidR="004D7B99" w:rsidRPr="002B2C26" w:rsidRDefault="004D7B99" w:rsidP="004D7B99">
      <w:pPr>
        <w:spacing w:after="120"/>
        <w:jc w:val="both"/>
        <w:rPr>
          <w:rFonts w:asciiTheme="majorHAnsi" w:eastAsia="Batang" w:hAnsiTheme="majorHAnsi"/>
          <w:sz w:val="24"/>
          <w:szCs w:val="24"/>
        </w:rPr>
      </w:pPr>
      <w:r w:rsidRPr="002B2C26">
        <w:rPr>
          <w:rFonts w:asciiTheme="majorHAnsi" w:eastAsia="Batang" w:hAnsiTheme="majorHAnsi"/>
          <w:sz w:val="24"/>
          <w:szCs w:val="24"/>
        </w:rPr>
        <w:t>Other costs per unit exclude the cost of material and cutting.</w:t>
      </w:r>
    </w:p>
    <w:p w:rsidR="004D7B99" w:rsidRPr="002B2C26" w:rsidRDefault="004D7B99" w:rsidP="005D4059">
      <w:pPr>
        <w:spacing w:after="12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Should the company go in for caps and handbags along with dresses? </w:t>
      </w:r>
      <w:r w:rsidR="005D4059">
        <w:rPr>
          <w:rFonts w:asciiTheme="majorHAnsi" w:eastAsia="Batang" w:hAnsiTheme="majorHAnsi"/>
          <w:sz w:val="24"/>
          <w:szCs w:val="24"/>
        </w:rPr>
        <w:t xml:space="preserve">                                                 </w:t>
      </w:r>
      <w:r w:rsidRPr="002B2C26">
        <w:rPr>
          <w:rFonts w:asciiTheme="majorHAnsi" w:eastAsia="Batang" w:hAnsiTheme="majorHAnsi"/>
          <w:b/>
          <w:sz w:val="24"/>
          <w:szCs w:val="24"/>
        </w:rPr>
        <w:t>(CA Final May, 2001)</w:t>
      </w:r>
      <w:r w:rsidR="005D4059">
        <w:rPr>
          <w:rFonts w:asciiTheme="majorHAnsi" w:eastAsia="Batang" w:hAnsiTheme="majorHAnsi"/>
          <w:sz w:val="24"/>
          <w:szCs w:val="24"/>
        </w:rPr>
        <w:t xml:space="preserve"> </w:t>
      </w:r>
    </w:p>
    <w:p w:rsidR="004D7B99" w:rsidRPr="002B2C26" w:rsidRDefault="004D7B99" w:rsidP="004D7B99">
      <w:pPr>
        <w:pStyle w:val="BodyText2"/>
        <w:rPr>
          <w:rFonts w:asciiTheme="majorHAnsi" w:hAnsiTheme="majorHAnsi" w:cs="Arial"/>
        </w:rPr>
      </w:pPr>
      <w:r w:rsidRPr="002B2C26">
        <w:rPr>
          <w:rFonts w:asciiTheme="majorHAnsi" w:hAnsiTheme="majorHAnsi" w:cs="Arial"/>
        </w:rPr>
        <w:t xml:space="preserve">Answer    </w:t>
      </w:r>
    </w:p>
    <w:p w:rsidR="004D7B99" w:rsidRPr="002B2C26" w:rsidRDefault="004D7B99" w:rsidP="004D7B99">
      <w:pPr>
        <w:pStyle w:val="BodyText2"/>
        <w:rPr>
          <w:rFonts w:asciiTheme="majorHAnsi" w:hAnsiTheme="majorHAnsi" w:cs="Arial"/>
          <w:b w:val="0"/>
        </w:rPr>
      </w:pPr>
      <w:r w:rsidRPr="002B2C26">
        <w:rPr>
          <w:rFonts w:asciiTheme="majorHAnsi" w:hAnsiTheme="majorHAnsi" w:cs="Arial"/>
          <w:b w:val="0"/>
        </w:rPr>
        <w:t xml:space="preserve">Accounting Information for Decision regarding selling the Accessories  </w:t>
      </w:r>
    </w:p>
    <w:p w:rsidR="004D7B99" w:rsidRPr="002B2C26" w:rsidRDefault="004D7B99" w:rsidP="0072471E">
      <w:pPr>
        <w:pStyle w:val="BodyText2"/>
        <w:numPr>
          <w:ilvl w:val="0"/>
          <w:numId w:val="79"/>
        </w:numPr>
        <w:spacing w:after="120"/>
        <w:rPr>
          <w:rFonts w:asciiTheme="majorHAnsi" w:hAnsiTheme="majorHAnsi" w:cs="Arial"/>
          <w:b w:val="0"/>
        </w:rPr>
      </w:pPr>
      <w:r w:rsidRPr="002B2C26">
        <w:rPr>
          <w:rFonts w:asciiTheme="majorHAnsi" w:hAnsiTheme="majorHAnsi" w:cs="Arial"/>
          <w:b w:val="0"/>
        </w:rPr>
        <w:t xml:space="preserve">Only the Dresses may be sold </w:t>
      </w:r>
    </w:p>
    <w:p w:rsidR="004D7B99" w:rsidRPr="002B2C26" w:rsidRDefault="004D7B99" w:rsidP="0072471E">
      <w:pPr>
        <w:pStyle w:val="BodyText2"/>
        <w:numPr>
          <w:ilvl w:val="0"/>
          <w:numId w:val="79"/>
        </w:numPr>
        <w:spacing w:after="120"/>
        <w:rPr>
          <w:rFonts w:asciiTheme="majorHAnsi" w:hAnsiTheme="majorHAnsi" w:cs="Arial"/>
          <w:b w:val="0"/>
        </w:rPr>
      </w:pPr>
      <w:r w:rsidRPr="002B2C26">
        <w:rPr>
          <w:rFonts w:asciiTheme="majorHAnsi" w:hAnsiTheme="majorHAnsi" w:cs="Arial"/>
          <w:b w:val="0"/>
        </w:rPr>
        <w:t>Accessories may also be sold</w:t>
      </w:r>
    </w:p>
    <w:p w:rsidR="004D7B99" w:rsidRPr="002B2C26" w:rsidRDefault="004D7B99" w:rsidP="004D7B99">
      <w:pPr>
        <w:pStyle w:val="BodyText2"/>
        <w:jc w:val="center"/>
        <w:rPr>
          <w:rFonts w:asciiTheme="majorHAnsi" w:hAnsiTheme="majorHAnsi" w:cs="Arial"/>
          <w:b w:val="0"/>
        </w:rPr>
      </w:pPr>
      <w:r w:rsidRPr="002B2C26">
        <w:rPr>
          <w:rFonts w:asciiTheme="majorHAnsi" w:hAnsiTheme="majorHAnsi" w:cs="Arial"/>
        </w:rPr>
        <w:t xml:space="preserve">Statement showing profit under </w:t>
      </w:r>
      <w:proofErr w:type="gramStart"/>
      <w:r w:rsidRPr="002B2C26">
        <w:rPr>
          <w:rFonts w:asciiTheme="majorHAnsi" w:hAnsiTheme="majorHAnsi" w:cs="Arial"/>
        </w:rPr>
        <w:t>A</w:t>
      </w:r>
      <w:proofErr w:type="gramEnd"/>
      <w:r w:rsidRPr="002B2C26">
        <w:rPr>
          <w:rFonts w:asciiTheme="majorHAnsi" w:hAnsiTheme="majorHAnsi" w:cs="Arial"/>
        </w:rPr>
        <w:t xml:space="preserve"> Alternative</w:t>
      </w:r>
    </w:p>
    <w:tbl>
      <w:tblPr>
        <w:tblStyle w:val="TableGrid"/>
        <w:tblW w:w="0" w:type="auto"/>
        <w:tblLook w:val="04A0"/>
      </w:tblPr>
      <w:tblGrid>
        <w:gridCol w:w="3192"/>
        <w:gridCol w:w="3192"/>
        <w:gridCol w:w="3192"/>
      </w:tblGrid>
      <w:tr w:rsidR="004D7B99" w:rsidRPr="002B2C26" w:rsidTr="005B07C7">
        <w:tc>
          <w:tcPr>
            <w:tcW w:w="3192" w:type="dxa"/>
          </w:tcPr>
          <w:p w:rsidR="004D7B99" w:rsidRPr="002B2C26" w:rsidRDefault="004D7B99" w:rsidP="005B07C7">
            <w:pPr>
              <w:pStyle w:val="BodyText2"/>
              <w:jc w:val="center"/>
              <w:rPr>
                <w:rFonts w:asciiTheme="majorHAnsi" w:hAnsiTheme="majorHAnsi" w:cs="Arial"/>
                <w:b w:val="0"/>
              </w:rPr>
            </w:pPr>
          </w:p>
        </w:tc>
        <w:tc>
          <w:tcPr>
            <w:tcW w:w="3192" w:type="dxa"/>
          </w:tcPr>
          <w:p w:rsidR="004D7B99" w:rsidRPr="002B2C26" w:rsidRDefault="004D7B99" w:rsidP="005B07C7">
            <w:pPr>
              <w:pStyle w:val="BodyText2"/>
              <w:jc w:val="center"/>
              <w:rPr>
                <w:rFonts w:asciiTheme="majorHAnsi" w:hAnsiTheme="majorHAnsi" w:cs="Arial"/>
                <w:b w:val="0"/>
              </w:rPr>
            </w:pPr>
          </w:p>
        </w:tc>
        <w:tc>
          <w:tcPr>
            <w:tcW w:w="3192" w:type="dxa"/>
          </w:tcPr>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 xml:space="preserve">Amount </w:t>
            </w:r>
          </w:p>
        </w:tc>
      </w:tr>
      <w:tr w:rsidR="004D7B99" w:rsidRPr="002B2C26" w:rsidTr="005B07C7">
        <w:tc>
          <w:tcPr>
            <w:tcW w:w="3192" w:type="dxa"/>
          </w:tcPr>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 xml:space="preserve">Sales </w:t>
            </w:r>
          </w:p>
        </w:tc>
        <w:tc>
          <w:tcPr>
            <w:tcW w:w="3192" w:type="dxa"/>
          </w:tcPr>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2500 x 400</w:t>
            </w:r>
          </w:p>
        </w:tc>
        <w:tc>
          <w:tcPr>
            <w:tcW w:w="3192" w:type="dxa"/>
          </w:tcPr>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10,00,000</w:t>
            </w:r>
          </w:p>
        </w:tc>
      </w:tr>
      <w:tr w:rsidR="004D7B99" w:rsidRPr="002B2C26" w:rsidTr="005B07C7">
        <w:tc>
          <w:tcPr>
            <w:tcW w:w="3192" w:type="dxa"/>
          </w:tcPr>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Costs: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 xml:space="preserve">Material </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Cutting Charges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Other charges</w:t>
            </w:r>
          </w:p>
        </w:tc>
        <w:tc>
          <w:tcPr>
            <w:tcW w:w="3192" w:type="dxa"/>
          </w:tcPr>
          <w:p w:rsidR="004D7B99" w:rsidRPr="002B2C26" w:rsidRDefault="004D7B99" w:rsidP="005B07C7">
            <w:pPr>
              <w:pStyle w:val="BodyText2"/>
              <w:jc w:val="center"/>
              <w:rPr>
                <w:rFonts w:asciiTheme="majorHAnsi" w:hAnsiTheme="majorHAnsi" w:cs="Arial"/>
                <w:b w:val="0"/>
              </w:rPr>
            </w:pPr>
          </w:p>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2500x235</w:t>
            </w:r>
          </w:p>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2500x20</w:t>
            </w:r>
          </w:p>
          <w:p w:rsidR="004D7B99" w:rsidRPr="002B2C26" w:rsidRDefault="004D7B99" w:rsidP="005B07C7">
            <w:pPr>
              <w:pStyle w:val="BodyText2"/>
              <w:jc w:val="center"/>
              <w:rPr>
                <w:rFonts w:asciiTheme="majorHAnsi" w:hAnsiTheme="majorHAnsi" w:cs="Arial"/>
                <w:b w:val="0"/>
                <w:u w:val="single"/>
              </w:rPr>
            </w:pPr>
            <w:r w:rsidRPr="002B2C26">
              <w:rPr>
                <w:rFonts w:asciiTheme="majorHAnsi" w:hAnsiTheme="majorHAnsi" w:cs="Arial"/>
                <w:b w:val="0"/>
                <w:u w:val="single"/>
              </w:rPr>
              <w:t>2500x48</w:t>
            </w:r>
          </w:p>
        </w:tc>
        <w:tc>
          <w:tcPr>
            <w:tcW w:w="3192" w:type="dxa"/>
          </w:tcPr>
          <w:p w:rsidR="004D7B99" w:rsidRPr="002B2C26" w:rsidRDefault="004D7B99" w:rsidP="005B07C7">
            <w:pPr>
              <w:pStyle w:val="BodyText2"/>
              <w:jc w:val="center"/>
              <w:rPr>
                <w:rFonts w:asciiTheme="majorHAnsi" w:hAnsiTheme="majorHAnsi" w:cs="Arial"/>
                <w:b w:val="0"/>
              </w:rPr>
            </w:pPr>
          </w:p>
          <w:p w:rsidR="004D7B99" w:rsidRPr="002B2C26" w:rsidRDefault="004D7B99" w:rsidP="005B07C7">
            <w:pPr>
              <w:pStyle w:val="BodyText2"/>
              <w:jc w:val="center"/>
              <w:rPr>
                <w:rFonts w:asciiTheme="majorHAnsi" w:hAnsiTheme="majorHAnsi" w:cs="Arial"/>
                <w:b w:val="0"/>
              </w:rPr>
            </w:pPr>
          </w:p>
          <w:p w:rsidR="004D7B99" w:rsidRPr="002B2C26" w:rsidRDefault="004D7B99" w:rsidP="005B07C7">
            <w:pPr>
              <w:pStyle w:val="BodyText2"/>
              <w:jc w:val="center"/>
              <w:rPr>
                <w:rFonts w:asciiTheme="majorHAnsi" w:hAnsiTheme="majorHAnsi" w:cs="Arial"/>
                <w:b w:val="0"/>
              </w:rPr>
            </w:pPr>
          </w:p>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7,57,500</w:t>
            </w:r>
          </w:p>
        </w:tc>
      </w:tr>
      <w:tr w:rsidR="004D7B99" w:rsidRPr="002B2C26" w:rsidTr="005B07C7">
        <w:tc>
          <w:tcPr>
            <w:tcW w:w="3192" w:type="dxa"/>
          </w:tcPr>
          <w:p w:rsidR="004D7B99" w:rsidRPr="002B2C26" w:rsidRDefault="004D7B99" w:rsidP="005B07C7">
            <w:pPr>
              <w:pStyle w:val="BodyText2"/>
              <w:jc w:val="center"/>
              <w:rPr>
                <w:rFonts w:asciiTheme="majorHAnsi" w:hAnsiTheme="majorHAnsi" w:cs="Arial"/>
                <w:b w:val="0"/>
              </w:rPr>
            </w:pPr>
          </w:p>
        </w:tc>
        <w:tc>
          <w:tcPr>
            <w:tcW w:w="3192" w:type="dxa"/>
          </w:tcPr>
          <w:p w:rsidR="004D7B99" w:rsidRPr="002B2C26" w:rsidRDefault="004D7B99" w:rsidP="005B07C7">
            <w:pPr>
              <w:pStyle w:val="BodyText2"/>
              <w:jc w:val="center"/>
              <w:rPr>
                <w:rFonts w:asciiTheme="majorHAnsi" w:hAnsiTheme="majorHAnsi" w:cs="Arial"/>
                <w:b w:val="0"/>
              </w:rPr>
            </w:pPr>
          </w:p>
        </w:tc>
        <w:tc>
          <w:tcPr>
            <w:tcW w:w="3192" w:type="dxa"/>
          </w:tcPr>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2,42,500</w:t>
            </w:r>
          </w:p>
        </w:tc>
      </w:tr>
    </w:tbl>
    <w:p w:rsidR="004D7B99" w:rsidRPr="002B2C26" w:rsidRDefault="004D7B99" w:rsidP="004D7B99">
      <w:pPr>
        <w:pStyle w:val="BodyText2"/>
        <w:jc w:val="center"/>
        <w:rPr>
          <w:rFonts w:asciiTheme="majorHAnsi" w:hAnsiTheme="majorHAnsi" w:cs="Arial"/>
        </w:rPr>
      </w:pPr>
    </w:p>
    <w:p w:rsidR="004D7B99" w:rsidRPr="002B2C26" w:rsidRDefault="004D7B99" w:rsidP="004D7B99">
      <w:pPr>
        <w:pStyle w:val="BodyText2"/>
        <w:jc w:val="center"/>
        <w:rPr>
          <w:rFonts w:asciiTheme="majorHAnsi" w:hAnsiTheme="majorHAnsi" w:cs="Arial"/>
          <w:b w:val="0"/>
        </w:rPr>
      </w:pPr>
      <w:r w:rsidRPr="002B2C26">
        <w:rPr>
          <w:rFonts w:asciiTheme="majorHAnsi" w:hAnsiTheme="majorHAnsi" w:cs="Arial"/>
        </w:rPr>
        <w:t>Statement showing profit under B Alternative</w:t>
      </w:r>
    </w:p>
    <w:tbl>
      <w:tblPr>
        <w:tblStyle w:val="TableGrid"/>
        <w:tblW w:w="0" w:type="auto"/>
        <w:tblLook w:val="04A0"/>
      </w:tblPr>
      <w:tblGrid>
        <w:gridCol w:w="3798"/>
        <w:gridCol w:w="2586"/>
        <w:gridCol w:w="3192"/>
      </w:tblGrid>
      <w:tr w:rsidR="004D7B99" w:rsidRPr="002B2C26" w:rsidTr="005B07C7">
        <w:tc>
          <w:tcPr>
            <w:tcW w:w="3798" w:type="dxa"/>
          </w:tcPr>
          <w:p w:rsidR="004D7B99" w:rsidRPr="002B2C26" w:rsidRDefault="004D7B99" w:rsidP="005B07C7">
            <w:pPr>
              <w:pStyle w:val="BodyText2"/>
              <w:jc w:val="center"/>
              <w:rPr>
                <w:rFonts w:asciiTheme="majorHAnsi" w:hAnsiTheme="majorHAnsi" w:cs="Arial"/>
                <w:b w:val="0"/>
              </w:rPr>
            </w:pPr>
          </w:p>
        </w:tc>
        <w:tc>
          <w:tcPr>
            <w:tcW w:w="2586" w:type="dxa"/>
          </w:tcPr>
          <w:p w:rsidR="004D7B99" w:rsidRPr="002B2C26" w:rsidRDefault="004D7B99" w:rsidP="00E11FD6">
            <w:pPr>
              <w:pStyle w:val="BodyText2"/>
              <w:jc w:val="center"/>
              <w:rPr>
                <w:rFonts w:asciiTheme="majorHAnsi" w:hAnsiTheme="majorHAnsi" w:cs="Arial"/>
                <w:b w:val="0"/>
              </w:rPr>
            </w:pPr>
          </w:p>
        </w:tc>
        <w:tc>
          <w:tcPr>
            <w:tcW w:w="3192" w:type="dxa"/>
          </w:tcPr>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Amount</w:t>
            </w:r>
          </w:p>
        </w:tc>
      </w:tr>
      <w:tr w:rsidR="004D7B99" w:rsidRPr="002B2C26" w:rsidTr="005B07C7">
        <w:tc>
          <w:tcPr>
            <w:tcW w:w="3798" w:type="dxa"/>
          </w:tcPr>
          <w:p w:rsidR="004D7B99" w:rsidRPr="002B2C26" w:rsidRDefault="004D7B99" w:rsidP="005B07C7">
            <w:pPr>
              <w:pStyle w:val="BodyText2"/>
              <w:spacing w:after="60"/>
              <w:rPr>
                <w:rFonts w:asciiTheme="majorHAnsi" w:hAnsiTheme="majorHAnsi" w:cs="Arial"/>
                <w:b w:val="0"/>
                <w:bCs w:val="0"/>
              </w:rPr>
            </w:pPr>
            <w:r w:rsidRPr="002B2C26">
              <w:rPr>
                <w:rFonts w:asciiTheme="majorHAnsi" w:hAnsiTheme="majorHAnsi" w:cs="Arial"/>
                <w:b w:val="0"/>
                <w:bCs w:val="0"/>
              </w:rPr>
              <w:t>Sales:</w:t>
            </w:r>
          </w:p>
          <w:p w:rsidR="004D7B99" w:rsidRPr="002B2C26" w:rsidRDefault="004D7B99" w:rsidP="005B07C7">
            <w:pPr>
              <w:pStyle w:val="BodyText2"/>
              <w:spacing w:after="60"/>
              <w:rPr>
                <w:rFonts w:asciiTheme="majorHAnsi" w:hAnsiTheme="majorHAnsi" w:cs="Arial"/>
                <w:b w:val="0"/>
                <w:bCs w:val="0"/>
              </w:rPr>
            </w:pPr>
            <w:r w:rsidRPr="002B2C26">
              <w:rPr>
                <w:rFonts w:asciiTheme="majorHAnsi" w:hAnsiTheme="majorHAnsi" w:cs="Arial"/>
                <w:b w:val="0"/>
                <w:bCs w:val="0"/>
              </w:rPr>
              <w:t xml:space="preserve">Dresses      </w:t>
            </w:r>
          </w:p>
          <w:p w:rsidR="004D7B99" w:rsidRPr="002B2C26" w:rsidRDefault="004D7B99" w:rsidP="005B07C7">
            <w:pPr>
              <w:pStyle w:val="BodyText2"/>
              <w:spacing w:after="60"/>
              <w:rPr>
                <w:rFonts w:asciiTheme="majorHAnsi" w:hAnsiTheme="majorHAnsi" w:cs="Arial"/>
                <w:b w:val="0"/>
                <w:bCs w:val="0"/>
              </w:rPr>
            </w:pPr>
            <w:r w:rsidRPr="002B2C26">
              <w:rPr>
                <w:rFonts w:asciiTheme="majorHAnsi" w:hAnsiTheme="majorHAnsi" w:cs="Arial"/>
                <w:b w:val="0"/>
                <w:bCs w:val="0"/>
              </w:rPr>
              <w:t xml:space="preserve">Caps           </w:t>
            </w:r>
          </w:p>
          <w:p w:rsidR="004D7B99" w:rsidRPr="002B2C26" w:rsidRDefault="004D7B99" w:rsidP="005B07C7">
            <w:pPr>
              <w:pStyle w:val="BodyText2"/>
              <w:spacing w:after="60"/>
              <w:rPr>
                <w:rFonts w:asciiTheme="majorHAnsi" w:hAnsiTheme="majorHAnsi" w:cs="Arial"/>
                <w:b w:val="0"/>
                <w:bCs w:val="0"/>
              </w:rPr>
            </w:pPr>
            <w:r w:rsidRPr="002B2C26">
              <w:rPr>
                <w:rFonts w:asciiTheme="majorHAnsi" w:hAnsiTheme="majorHAnsi" w:cs="Arial"/>
                <w:b w:val="0"/>
                <w:bCs w:val="0"/>
              </w:rPr>
              <w:t xml:space="preserve">Handbags)   </w:t>
            </w:r>
          </w:p>
        </w:tc>
        <w:tc>
          <w:tcPr>
            <w:tcW w:w="2586" w:type="dxa"/>
          </w:tcPr>
          <w:p w:rsidR="004D7B99" w:rsidRPr="002B2C26" w:rsidRDefault="004D7B99" w:rsidP="00E11FD6">
            <w:pPr>
              <w:pStyle w:val="BodyText2"/>
              <w:spacing w:after="60"/>
              <w:jc w:val="center"/>
              <w:rPr>
                <w:rFonts w:asciiTheme="majorHAnsi" w:hAnsiTheme="majorHAnsi" w:cs="Arial"/>
                <w:b w:val="0"/>
                <w:bCs w:val="0"/>
              </w:rPr>
            </w:pPr>
          </w:p>
          <w:p w:rsidR="004D7B99" w:rsidRPr="002B2C26" w:rsidRDefault="004D7B99" w:rsidP="00E11FD6">
            <w:pPr>
              <w:pStyle w:val="BodyText2"/>
              <w:spacing w:after="60"/>
              <w:jc w:val="center"/>
              <w:rPr>
                <w:rFonts w:asciiTheme="majorHAnsi" w:hAnsiTheme="majorHAnsi" w:cs="Arial"/>
                <w:b w:val="0"/>
                <w:bCs w:val="0"/>
              </w:rPr>
            </w:pPr>
            <w:r w:rsidRPr="002B2C26">
              <w:rPr>
                <w:rFonts w:asciiTheme="majorHAnsi" w:hAnsiTheme="majorHAnsi" w:cs="Arial"/>
                <w:b w:val="0"/>
                <w:bCs w:val="0"/>
              </w:rPr>
              <w:t>3,000 x 400</w:t>
            </w:r>
          </w:p>
          <w:p w:rsidR="004D7B99" w:rsidRPr="002B2C26" w:rsidRDefault="004D7B99" w:rsidP="00E11FD6">
            <w:pPr>
              <w:pStyle w:val="BodyText2"/>
              <w:spacing w:after="60"/>
              <w:jc w:val="center"/>
              <w:rPr>
                <w:rFonts w:asciiTheme="majorHAnsi" w:hAnsiTheme="majorHAnsi" w:cs="Arial"/>
                <w:b w:val="0"/>
                <w:bCs w:val="0"/>
              </w:rPr>
            </w:pPr>
            <w:r w:rsidRPr="002B2C26">
              <w:rPr>
                <w:rFonts w:asciiTheme="majorHAnsi" w:hAnsiTheme="majorHAnsi" w:cs="Arial"/>
                <w:b w:val="0"/>
                <w:bCs w:val="0"/>
              </w:rPr>
              <w:t>2,400 x 29</w:t>
            </w: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bCs w:val="0"/>
                <w:u w:val="single"/>
              </w:rPr>
              <w:t>2,310 x 18</w:t>
            </w:r>
          </w:p>
        </w:tc>
        <w:tc>
          <w:tcPr>
            <w:tcW w:w="3192" w:type="dxa"/>
          </w:tcPr>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13,11,180</w:t>
            </w:r>
          </w:p>
        </w:tc>
      </w:tr>
      <w:tr w:rsidR="004D7B99" w:rsidRPr="002B2C26" w:rsidTr="005B07C7">
        <w:tc>
          <w:tcPr>
            <w:tcW w:w="3798" w:type="dxa"/>
          </w:tcPr>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Costs: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Material (all three items)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Material (only dresses)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Cutting Charges(all three)</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Cutting Charges(only dresses)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Other charges (Dresses)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Other charges (Caps)</w:t>
            </w:r>
          </w:p>
          <w:p w:rsidR="004D7B99" w:rsidRPr="002B2C26" w:rsidRDefault="004D7B99" w:rsidP="005B07C7">
            <w:pPr>
              <w:pStyle w:val="BodyText2"/>
              <w:rPr>
                <w:rFonts w:asciiTheme="majorHAnsi" w:hAnsiTheme="majorHAnsi" w:cs="Arial"/>
                <w:b w:val="0"/>
              </w:rPr>
            </w:pPr>
            <w:r w:rsidRPr="002B2C26">
              <w:rPr>
                <w:rFonts w:asciiTheme="majorHAnsi" w:hAnsiTheme="majorHAnsi" w:cs="Arial"/>
                <w:b w:val="0"/>
              </w:rPr>
              <w:t>Other charges (Handbags)</w:t>
            </w:r>
          </w:p>
        </w:tc>
        <w:tc>
          <w:tcPr>
            <w:tcW w:w="2586" w:type="dxa"/>
          </w:tcPr>
          <w:p w:rsidR="004D7B99" w:rsidRPr="002B2C26" w:rsidRDefault="004D7B99" w:rsidP="00E11FD6">
            <w:pPr>
              <w:pStyle w:val="BodyText2"/>
              <w:jc w:val="center"/>
              <w:rPr>
                <w:rFonts w:asciiTheme="majorHAnsi" w:hAnsiTheme="majorHAnsi" w:cs="Arial"/>
                <w:b w:val="0"/>
                <w:u w:val="single"/>
              </w:rPr>
            </w:pP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2400 x 240</w:t>
            </w: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600x235</w:t>
            </w: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2400x28</w:t>
            </w: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600x20</w:t>
            </w: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3000x48</w:t>
            </w: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rPr>
              <w:t>2400x6.50</w:t>
            </w:r>
          </w:p>
          <w:p w:rsidR="004D7B99" w:rsidRPr="002B2C26" w:rsidRDefault="004D7B99" w:rsidP="00E11FD6">
            <w:pPr>
              <w:pStyle w:val="BodyText2"/>
              <w:jc w:val="center"/>
              <w:rPr>
                <w:rFonts w:asciiTheme="majorHAnsi" w:hAnsiTheme="majorHAnsi" w:cs="Arial"/>
                <w:b w:val="0"/>
                <w:u w:val="single"/>
              </w:rPr>
            </w:pPr>
            <w:r w:rsidRPr="002B2C26">
              <w:rPr>
                <w:rFonts w:asciiTheme="majorHAnsi" w:hAnsiTheme="majorHAnsi" w:cs="Arial"/>
                <w:b w:val="0"/>
                <w:u w:val="single"/>
              </w:rPr>
              <w:t>2310x3.00</w:t>
            </w:r>
          </w:p>
        </w:tc>
        <w:tc>
          <w:tcPr>
            <w:tcW w:w="3192" w:type="dxa"/>
          </w:tcPr>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p>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bCs w:val="0"/>
                <w:sz w:val="21"/>
                <w:szCs w:val="21"/>
              </w:rPr>
              <w:t>9,62,730</w:t>
            </w:r>
          </w:p>
        </w:tc>
      </w:tr>
      <w:tr w:rsidR="004D7B99" w:rsidRPr="002B2C26" w:rsidTr="005B07C7">
        <w:tc>
          <w:tcPr>
            <w:tcW w:w="3798" w:type="dxa"/>
          </w:tcPr>
          <w:p w:rsidR="004D7B99" w:rsidRPr="002B2C26" w:rsidRDefault="004D7B99" w:rsidP="005B07C7">
            <w:pPr>
              <w:pStyle w:val="BodyText2"/>
              <w:jc w:val="center"/>
              <w:rPr>
                <w:rFonts w:asciiTheme="majorHAnsi" w:hAnsiTheme="majorHAnsi" w:cs="Arial"/>
                <w:b w:val="0"/>
              </w:rPr>
            </w:pPr>
            <w:r w:rsidRPr="002B2C26">
              <w:rPr>
                <w:rFonts w:asciiTheme="majorHAnsi" w:hAnsiTheme="majorHAnsi" w:cs="Arial"/>
                <w:b w:val="0"/>
              </w:rPr>
              <w:t xml:space="preserve">Profit </w:t>
            </w:r>
          </w:p>
        </w:tc>
        <w:tc>
          <w:tcPr>
            <w:tcW w:w="2586" w:type="dxa"/>
          </w:tcPr>
          <w:p w:rsidR="004D7B99" w:rsidRPr="002B2C26" w:rsidRDefault="004D7B99" w:rsidP="00E11FD6">
            <w:pPr>
              <w:pStyle w:val="BodyText2"/>
              <w:jc w:val="center"/>
              <w:rPr>
                <w:rFonts w:asciiTheme="majorHAnsi" w:hAnsiTheme="majorHAnsi" w:cs="Arial"/>
                <w:b w:val="0"/>
              </w:rPr>
            </w:pPr>
          </w:p>
        </w:tc>
        <w:tc>
          <w:tcPr>
            <w:tcW w:w="3192" w:type="dxa"/>
          </w:tcPr>
          <w:p w:rsidR="004D7B99" w:rsidRPr="002B2C26" w:rsidRDefault="004D7B99" w:rsidP="00E11FD6">
            <w:pPr>
              <w:pStyle w:val="BodyText2"/>
              <w:jc w:val="center"/>
              <w:rPr>
                <w:rFonts w:asciiTheme="majorHAnsi" w:hAnsiTheme="majorHAnsi" w:cs="Arial"/>
                <w:b w:val="0"/>
              </w:rPr>
            </w:pPr>
            <w:r w:rsidRPr="002B2C26">
              <w:rPr>
                <w:rFonts w:asciiTheme="majorHAnsi" w:hAnsiTheme="majorHAnsi" w:cs="Arial"/>
                <w:b w:val="0"/>
                <w:bCs w:val="0"/>
              </w:rPr>
              <w:t>3,48,450</w:t>
            </w:r>
          </w:p>
        </w:tc>
      </w:tr>
    </w:tbl>
    <w:p w:rsidR="004D7B99" w:rsidRPr="002B2C26" w:rsidRDefault="004D7B99" w:rsidP="004D7B99">
      <w:pPr>
        <w:pStyle w:val="BodyText2"/>
        <w:jc w:val="both"/>
        <w:rPr>
          <w:rFonts w:asciiTheme="majorHAnsi" w:hAnsiTheme="majorHAnsi" w:cs="Arial"/>
          <w:b w:val="0"/>
        </w:rPr>
      </w:pPr>
    </w:p>
    <w:p w:rsidR="004D7B99" w:rsidRPr="002B2C26" w:rsidRDefault="00477E4E" w:rsidP="004D7B99">
      <w:pPr>
        <w:jc w:val="both"/>
        <w:rPr>
          <w:rFonts w:asciiTheme="majorHAnsi" w:hAnsiTheme="majorHAnsi" w:cs="Arial"/>
          <w:sz w:val="24"/>
          <w:szCs w:val="24"/>
        </w:rPr>
      </w:pPr>
      <w:proofErr w:type="gramStart"/>
      <w:r>
        <w:rPr>
          <w:rFonts w:asciiTheme="majorHAnsi" w:hAnsiTheme="majorHAnsi" w:cs="Arial"/>
          <w:b/>
          <w:sz w:val="24"/>
          <w:szCs w:val="24"/>
        </w:rPr>
        <w:t>Q.No.10</w:t>
      </w:r>
      <w:r w:rsidR="00BD0458">
        <w:rPr>
          <w:rFonts w:asciiTheme="majorHAnsi" w:hAnsiTheme="majorHAnsi" w:cs="Arial"/>
          <w:b/>
          <w:sz w:val="24"/>
          <w:szCs w:val="24"/>
        </w:rPr>
        <w:t xml:space="preserve">8 </w:t>
      </w:r>
      <w:proofErr w:type="spellStart"/>
      <w:r w:rsidR="004D7B99" w:rsidRPr="002B2C26">
        <w:rPr>
          <w:rFonts w:asciiTheme="majorHAnsi" w:hAnsiTheme="majorHAnsi" w:cs="Arial"/>
          <w:sz w:val="24"/>
          <w:szCs w:val="24"/>
        </w:rPr>
        <w:t>Panchwati</w:t>
      </w:r>
      <w:proofErr w:type="spellEnd"/>
      <w:r w:rsidR="004D7B99" w:rsidRPr="002B2C26">
        <w:rPr>
          <w:rFonts w:asciiTheme="majorHAnsi" w:hAnsiTheme="majorHAnsi" w:cs="Arial"/>
          <w:sz w:val="24"/>
          <w:szCs w:val="24"/>
        </w:rPr>
        <w:t xml:space="preserve"> Cements Ltd produces ‘43 grade’ </w:t>
      </w:r>
      <w:r w:rsidR="003F1F88">
        <w:rPr>
          <w:rFonts w:asciiTheme="majorHAnsi" w:hAnsiTheme="majorHAnsi" w:cs="Arial"/>
          <w:sz w:val="24"/>
          <w:szCs w:val="24"/>
        </w:rPr>
        <w:t xml:space="preserve">cement </w:t>
      </w:r>
      <w:r w:rsidR="004D7B99" w:rsidRPr="002B2C26">
        <w:rPr>
          <w:rFonts w:asciiTheme="majorHAnsi" w:hAnsiTheme="majorHAnsi" w:cs="Arial"/>
          <w:sz w:val="24"/>
          <w:szCs w:val="24"/>
        </w:rPr>
        <w:t>for which the company has an assured market.</w:t>
      </w:r>
      <w:proofErr w:type="gramEnd"/>
      <w:r w:rsidR="004D7B99" w:rsidRPr="002B2C26">
        <w:rPr>
          <w:rFonts w:asciiTheme="majorHAnsi" w:hAnsiTheme="majorHAnsi" w:cs="Arial"/>
          <w:sz w:val="24"/>
          <w:szCs w:val="24"/>
        </w:rPr>
        <w:t xml:space="preserve"> The output for 2004 has been budgeted at 1</w:t>
      </w:r>
      <w:proofErr w:type="gramStart"/>
      <w:r w:rsidR="004D7B99" w:rsidRPr="002B2C26">
        <w:rPr>
          <w:rFonts w:asciiTheme="majorHAnsi" w:hAnsiTheme="majorHAnsi" w:cs="Arial"/>
          <w:sz w:val="24"/>
          <w:szCs w:val="24"/>
        </w:rPr>
        <w:t>,80,000</w:t>
      </w:r>
      <w:proofErr w:type="gramEnd"/>
      <w:r w:rsidR="004D7B99" w:rsidRPr="002B2C26">
        <w:rPr>
          <w:rFonts w:asciiTheme="majorHAnsi" w:hAnsiTheme="majorHAnsi" w:cs="Arial"/>
          <w:sz w:val="24"/>
          <w:szCs w:val="24"/>
        </w:rPr>
        <w:t xml:space="preserve"> units at 90% capacity utilization. The cost sheet based on output (per unit) as follows:</w:t>
      </w:r>
    </w:p>
    <w:tbl>
      <w:tblPr>
        <w:tblStyle w:val="TableGrid"/>
        <w:tblW w:w="0" w:type="auto"/>
        <w:tblLook w:val="04A0"/>
      </w:tblPr>
      <w:tblGrid>
        <w:gridCol w:w="7578"/>
        <w:gridCol w:w="1998"/>
      </w:tblGrid>
      <w:tr w:rsidR="004D7B99" w:rsidRPr="002B2C26" w:rsidTr="005B07C7">
        <w:tc>
          <w:tcPr>
            <w:tcW w:w="7578" w:type="dxa"/>
          </w:tcPr>
          <w:p w:rsidR="004D7B99" w:rsidRPr="002B2C26" w:rsidRDefault="004D7B99" w:rsidP="005B07C7">
            <w:pPr>
              <w:jc w:val="both"/>
              <w:rPr>
                <w:rFonts w:asciiTheme="majorHAnsi" w:hAnsiTheme="majorHAnsi" w:cs="Arial"/>
                <w:b/>
                <w:sz w:val="24"/>
                <w:szCs w:val="24"/>
              </w:rPr>
            </w:pP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Rs.</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Selling Price </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130</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Direct Material</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30</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Component EH</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9.40</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Direct wages @ Rs. 7 per hour </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28</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Factory overhead(50%fxed)</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24</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Selling and distribution overheads (75% variable)</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16</w:t>
            </w:r>
          </w:p>
        </w:tc>
      </w:tr>
      <w:tr w:rsidR="004D7B99" w:rsidRPr="002B2C26" w:rsidTr="005B07C7">
        <w:tc>
          <w:tcPr>
            <w:tcW w:w="757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Administrative overhead (fixed)</w:t>
            </w:r>
          </w:p>
        </w:tc>
        <w:tc>
          <w:tcPr>
            <w:tcW w:w="199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5</w:t>
            </w:r>
          </w:p>
        </w:tc>
      </w:tr>
    </w:tbl>
    <w:p w:rsidR="004D7B99" w:rsidRPr="002B2C26" w:rsidRDefault="004D7B99" w:rsidP="004D7B99">
      <w:pPr>
        <w:jc w:val="both"/>
        <w:rPr>
          <w:rFonts w:asciiTheme="majorHAnsi" w:hAnsiTheme="majorHAnsi" w:cs="Arial"/>
          <w:sz w:val="24"/>
          <w:szCs w:val="24"/>
        </w:rPr>
      </w:pP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 xml:space="preserve">The factory overheads are applied on the basis of direct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w:t>
      </w: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To utilize the idle capacity and to improve the profitability of the company, the following proposals were put up before the Board of Directors for consideration:</w:t>
      </w:r>
    </w:p>
    <w:p w:rsidR="004D7B99" w:rsidRPr="002B2C26" w:rsidRDefault="004D7B99" w:rsidP="0072471E">
      <w:pPr>
        <w:pStyle w:val="ListParagraph"/>
        <w:numPr>
          <w:ilvl w:val="0"/>
          <w:numId w:val="81"/>
        </w:numPr>
        <w:jc w:val="both"/>
        <w:rPr>
          <w:rFonts w:asciiTheme="majorHAnsi" w:hAnsiTheme="majorHAnsi" w:cs="Arial"/>
          <w:sz w:val="24"/>
          <w:szCs w:val="24"/>
        </w:rPr>
      </w:pPr>
      <w:r w:rsidRPr="002B2C26">
        <w:rPr>
          <w:rFonts w:asciiTheme="majorHAnsi" w:hAnsiTheme="majorHAnsi" w:cs="Arial"/>
          <w:sz w:val="24"/>
          <w:szCs w:val="24"/>
        </w:rPr>
        <w:lastRenderedPageBreak/>
        <w:t>An order has been received from abroad for 500 units of Product ‘53 grade’ cement per month at Rs.175 per unit. The cost data are :</w:t>
      </w:r>
    </w:p>
    <w:p w:rsidR="004D7B99" w:rsidRPr="002B2C26" w:rsidRDefault="004D7B99" w:rsidP="004D7B99">
      <w:pPr>
        <w:pStyle w:val="ListParagraph"/>
        <w:ind w:left="1080"/>
        <w:jc w:val="both"/>
        <w:rPr>
          <w:rFonts w:asciiTheme="majorHAnsi" w:hAnsiTheme="majorHAnsi" w:cs="Arial"/>
          <w:sz w:val="24"/>
          <w:szCs w:val="24"/>
        </w:rPr>
      </w:pPr>
    </w:p>
    <w:p w:rsidR="004D7B99" w:rsidRPr="002B2C26" w:rsidRDefault="004D7B99" w:rsidP="004D7B99">
      <w:pPr>
        <w:pStyle w:val="ListParagraph"/>
        <w:ind w:left="1080"/>
        <w:jc w:val="both"/>
        <w:rPr>
          <w:rFonts w:asciiTheme="majorHAnsi" w:hAnsiTheme="majorHAnsi" w:cs="Arial"/>
          <w:sz w:val="24"/>
          <w:szCs w:val="24"/>
        </w:rPr>
      </w:pPr>
      <w:r w:rsidRPr="002B2C26">
        <w:rPr>
          <w:rFonts w:asciiTheme="majorHAnsi" w:hAnsiTheme="majorHAnsi" w:cs="Arial"/>
          <w:sz w:val="24"/>
          <w:szCs w:val="24"/>
        </w:rPr>
        <w:t xml:space="preserve">Direct material Rs.56 per unit, direct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10 hours per unit, selling and distribution overhead applicable to this product order is Rs.14 per unit and variable factory overheads are chargeable on the basis of direct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w:t>
      </w:r>
    </w:p>
    <w:p w:rsidR="004D7B99" w:rsidRPr="002B2C26" w:rsidRDefault="004D7B99" w:rsidP="0072471E">
      <w:pPr>
        <w:pStyle w:val="ListParagraph"/>
        <w:numPr>
          <w:ilvl w:val="0"/>
          <w:numId w:val="81"/>
        </w:numPr>
        <w:jc w:val="both"/>
        <w:rPr>
          <w:rFonts w:asciiTheme="majorHAnsi" w:hAnsiTheme="majorHAnsi" w:cs="Arial"/>
          <w:sz w:val="24"/>
          <w:szCs w:val="24"/>
        </w:rPr>
      </w:pPr>
      <w:r w:rsidRPr="002B2C26">
        <w:rPr>
          <w:rFonts w:asciiTheme="majorHAnsi" w:hAnsiTheme="majorHAnsi" w:cs="Arial"/>
          <w:sz w:val="24"/>
          <w:szCs w:val="24"/>
        </w:rPr>
        <w:t>The company at present manufactures component ‘EH’, one unit of which is required for each unit of product ‘43grade’. The cost details for 15000 units of components EH are as follows:</w:t>
      </w:r>
    </w:p>
    <w:tbl>
      <w:tblPr>
        <w:tblStyle w:val="TableGrid"/>
        <w:tblW w:w="0" w:type="auto"/>
        <w:tblInd w:w="1080" w:type="dxa"/>
        <w:tblLook w:val="04A0"/>
      </w:tblPr>
      <w:tblGrid>
        <w:gridCol w:w="6498"/>
        <w:gridCol w:w="1998"/>
      </w:tblGrid>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p>
        </w:tc>
        <w:tc>
          <w:tcPr>
            <w:tcW w:w="1998" w:type="dxa"/>
          </w:tcPr>
          <w:p w:rsidR="004D7B99" w:rsidRPr="002B2C26" w:rsidRDefault="004D7B99" w:rsidP="005B07C7">
            <w:pPr>
              <w:pStyle w:val="ListParagraph"/>
              <w:ind w:left="0"/>
              <w:jc w:val="center"/>
              <w:rPr>
                <w:rFonts w:asciiTheme="majorHAnsi" w:hAnsiTheme="majorHAnsi" w:cs="Arial"/>
                <w:sz w:val="24"/>
                <w:szCs w:val="24"/>
              </w:rPr>
            </w:pPr>
            <w:r w:rsidRPr="002B2C26">
              <w:rPr>
                <w:rFonts w:asciiTheme="majorHAnsi" w:hAnsiTheme="majorHAnsi" w:cs="Arial"/>
                <w:sz w:val="24"/>
                <w:szCs w:val="24"/>
              </w:rPr>
              <w:t>Rs.</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materials</w:t>
            </w:r>
          </w:p>
        </w:tc>
        <w:tc>
          <w:tcPr>
            <w:tcW w:w="1998" w:type="dxa"/>
          </w:tcPr>
          <w:p w:rsidR="004D7B99" w:rsidRPr="002B2C26" w:rsidRDefault="004D7B99" w:rsidP="005B07C7">
            <w:pPr>
              <w:pStyle w:val="ListParagraph"/>
              <w:ind w:left="0"/>
              <w:jc w:val="center"/>
              <w:rPr>
                <w:rFonts w:asciiTheme="majorHAnsi" w:hAnsiTheme="majorHAnsi" w:cs="Arial"/>
                <w:sz w:val="24"/>
                <w:szCs w:val="24"/>
              </w:rPr>
            </w:pPr>
            <w:r w:rsidRPr="002B2C26">
              <w:rPr>
                <w:rFonts w:asciiTheme="majorHAnsi" w:hAnsiTheme="majorHAnsi" w:cs="Arial"/>
                <w:sz w:val="24"/>
                <w:szCs w:val="24"/>
              </w:rPr>
              <w:t>30,000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Direct </w:t>
            </w:r>
            <w:proofErr w:type="spellStart"/>
            <w:r w:rsidRPr="002B2C26">
              <w:rPr>
                <w:rFonts w:asciiTheme="majorHAnsi" w:hAnsiTheme="majorHAnsi" w:cs="Arial"/>
                <w:sz w:val="24"/>
                <w:szCs w:val="24"/>
              </w:rPr>
              <w:t>Labour</w:t>
            </w:r>
            <w:proofErr w:type="spellEnd"/>
          </w:p>
        </w:tc>
        <w:tc>
          <w:tcPr>
            <w:tcW w:w="1998" w:type="dxa"/>
          </w:tcPr>
          <w:p w:rsidR="004D7B99" w:rsidRPr="002B2C26" w:rsidRDefault="004D7B99" w:rsidP="005B07C7">
            <w:pPr>
              <w:pStyle w:val="ListParagraph"/>
              <w:ind w:left="0"/>
              <w:jc w:val="center"/>
              <w:rPr>
                <w:rFonts w:asciiTheme="majorHAnsi" w:hAnsiTheme="majorHAnsi" w:cs="Arial"/>
                <w:sz w:val="24"/>
                <w:szCs w:val="24"/>
              </w:rPr>
            </w:pPr>
            <w:r w:rsidRPr="002B2C26">
              <w:rPr>
                <w:rFonts w:asciiTheme="majorHAnsi" w:hAnsiTheme="majorHAnsi" w:cs="Arial"/>
                <w:sz w:val="24"/>
                <w:szCs w:val="24"/>
              </w:rPr>
              <w:t>52,500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Variable overheads </w:t>
            </w:r>
          </w:p>
        </w:tc>
        <w:tc>
          <w:tcPr>
            <w:tcW w:w="1998" w:type="dxa"/>
          </w:tcPr>
          <w:p w:rsidR="004D7B99" w:rsidRPr="002B2C26" w:rsidRDefault="004D7B99" w:rsidP="005B07C7">
            <w:pPr>
              <w:pStyle w:val="ListParagraph"/>
              <w:ind w:left="0"/>
              <w:jc w:val="center"/>
              <w:rPr>
                <w:rFonts w:asciiTheme="majorHAnsi" w:hAnsiTheme="majorHAnsi" w:cs="Arial"/>
                <w:sz w:val="24"/>
                <w:szCs w:val="24"/>
              </w:rPr>
            </w:pPr>
            <w:r w:rsidRPr="002B2C26">
              <w:rPr>
                <w:rFonts w:asciiTheme="majorHAnsi" w:hAnsiTheme="majorHAnsi" w:cs="Arial"/>
                <w:sz w:val="24"/>
                <w:szCs w:val="24"/>
              </w:rPr>
              <w:t>25,500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overheads</w:t>
            </w:r>
          </w:p>
        </w:tc>
        <w:tc>
          <w:tcPr>
            <w:tcW w:w="1998" w:type="dxa"/>
          </w:tcPr>
          <w:p w:rsidR="004D7B99" w:rsidRPr="002B2C26" w:rsidRDefault="004D7B99" w:rsidP="005B07C7">
            <w:pPr>
              <w:pStyle w:val="ListParagraph"/>
              <w:ind w:left="0"/>
              <w:jc w:val="center"/>
              <w:rPr>
                <w:rFonts w:asciiTheme="majorHAnsi" w:hAnsiTheme="majorHAnsi" w:cs="Arial"/>
                <w:sz w:val="24"/>
                <w:szCs w:val="24"/>
              </w:rPr>
            </w:pPr>
            <w:r w:rsidRPr="002B2C26">
              <w:rPr>
                <w:rFonts w:asciiTheme="majorHAnsi" w:hAnsiTheme="majorHAnsi" w:cs="Arial"/>
                <w:sz w:val="24"/>
                <w:szCs w:val="24"/>
              </w:rPr>
              <w:t>33,000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1998" w:type="dxa"/>
          </w:tcPr>
          <w:p w:rsidR="004D7B99" w:rsidRPr="002B2C26" w:rsidRDefault="004D7B99" w:rsidP="005B07C7">
            <w:pPr>
              <w:pStyle w:val="ListParagraph"/>
              <w:ind w:left="0"/>
              <w:jc w:val="center"/>
              <w:rPr>
                <w:rFonts w:asciiTheme="majorHAnsi" w:hAnsiTheme="majorHAnsi" w:cs="Arial"/>
                <w:sz w:val="24"/>
                <w:szCs w:val="24"/>
              </w:rPr>
            </w:pPr>
            <w:r w:rsidRPr="002B2C26">
              <w:rPr>
                <w:rFonts w:asciiTheme="majorHAnsi" w:hAnsiTheme="majorHAnsi" w:cs="Arial"/>
                <w:sz w:val="24"/>
                <w:szCs w:val="24"/>
              </w:rPr>
              <w:t>1,41,000</w:t>
            </w:r>
          </w:p>
        </w:tc>
      </w:tr>
    </w:tbl>
    <w:p w:rsidR="004D7B99" w:rsidRPr="002B2C26" w:rsidRDefault="004D7B99" w:rsidP="004D7B99">
      <w:pPr>
        <w:jc w:val="both"/>
        <w:rPr>
          <w:rFonts w:asciiTheme="majorHAnsi" w:eastAsia="Times New Roman" w:hAnsiTheme="majorHAnsi" w:cs="Arial"/>
          <w:sz w:val="24"/>
          <w:szCs w:val="24"/>
        </w:rPr>
      </w:pP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The component EH however is available at the market at Rs.7.90 per unit.</w:t>
      </w:r>
    </w:p>
    <w:p w:rsidR="004D7B99" w:rsidRPr="002B2C26" w:rsidRDefault="004D7B99" w:rsidP="0072471E">
      <w:pPr>
        <w:pStyle w:val="ListParagraph"/>
        <w:numPr>
          <w:ilvl w:val="0"/>
          <w:numId w:val="81"/>
        </w:numPr>
        <w:jc w:val="both"/>
        <w:rPr>
          <w:rFonts w:asciiTheme="majorHAnsi" w:hAnsiTheme="majorHAnsi" w:cs="Arial"/>
          <w:sz w:val="24"/>
          <w:szCs w:val="24"/>
        </w:rPr>
      </w:pPr>
      <w:r w:rsidRPr="002B2C26">
        <w:rPr>
          <w:rFonts w:asciiTheme="majorHAnsi" w:hAnsiTheme="majorHAnsi" w:cs="Arial"/>
          <w:sz w:val="24"/>
          <w:szCs w:val="24"/>
        </w:rPr>
        <w:t>In the event of company deciding to purchase the component EH from market, the company has two alternatives for the use of the capacity so released which are as under:</w:t>
      </w:r>
    </w:p>
    <w:p w:rsidR="004D7B99" w:rsidRPr="002B2C26" w:rsidRDefault="004D7B99" w:rsidP="0072471E">
      <w:pPr>
        <w:pStyle w:val="ListParagraph"/>
        <w:numPr>
          <w:ilvl w:val="0"/>
          <w:numId w:val="82"/>
        </w:numPr>
        <w:jc w:val="both"/>
        <w:rPr>
          <w:rFonts w:asciiTheme="majorHAnsi" w:hAnsiTheme="majorHAnsi" w:cs="Arial"/>
          <w:sz w:val="24"/>
          <w:szCs w:val="24"/>
        </w:rPr>
      </w:pPr>
      <w:r w:rsidRPr="002B2C26">
        <w:rPr>
          <w:rFonts w:asciiTheme="majorHAnsi" w:hAnsiTheme="majorHAnsi" w:cs="Arial"/>
          <w:sz w:val="24"/>
          <w:szCs w:val="24"/>
        </w:rPr>
        <w:t>Rent out the released capacity at Re.1 per hour.</w:t>
      </w:r>
    </w:p>
    <w:p w:rsidR="004D7B99" w:rsidRPr="002B2C26" w:rsidRDefault="004D7B99" w:rsidP="0072471E">
      <w:pPr>
        <w:pStyle w:val="ListParagraph"/>
        <w:numPr>
          <w:ilvl w:val="0"/>
          <w:numId w:val="82"/>
        </w:numPr>
        <w:jc w:val="both"/>
        <w:rPr>
          <w:rFonts w:asciiTheme="majorHAnsi" w:hAnsiTheme="majorHAnsi" w:cs="Arial"/>
          <w:sz w:val="24"/>
          <w:szCs w:val="24"/>
        </w:rPr>
      </w:pPr>
      <w:r w:rsidRPr="002B2C26">
        <w:rPr>
          <w:rFonts w:asciiTheme="majorHAnsi" w:hAnsiTheme="majorHAnsi" w:cs="Arial"/>
          <w:sz w:val="24"/>
          <w:szCs w:val="24"/>
        </w:rPr>
        <w:t>Manufacture component ‘GYP’ which can be sold at Rs.8 per unit. The cost data of this component for 15000 units are:</w:t>
      </w:r>
    </w:p>
    <w:tbl>
      <w:tblPr>
        <w:tblStyle w:val="TableGrid"/>
        <w:tblW w:w="0" w:type="auto"/>
        <w:tblInd w:w="1080" w:type="dxa"/>
        <w:tblLook w:val="04A0"/>
      </w:tblPr>
      <w:tblGrid>
        <w:gridCol w:w="6498"/>
        <w:gridCol w:w="1998"/>
      </w:tblGrid>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p>
        </w:tc>
        <w:tc>
          <w:tcPr>
            <w:tcW w:w="1998"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Rs.</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materials</w:t>
            </w:r>
          </w:p>
        </w:tc>
        <w:tc>
          <w:tcPr>
            <w:tcW w:w="1998"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42,000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Direct </w:t>
            </w:r>
            <w:proofErr w:type="spellStart"/>
            <w:r w:rsidRPr="002B2C26">
              <w:rPr>
                <w:rFonts w:asciiTheme="majorHAnsi" w:hAnsiTheme="majorHAnsi" w:cs="Arial"/>
                <w:sz w:val="24"/>
                <w:szCs w:val="24"/>
              </w:rPr>
              <w:t>Labour</w:t>
            </w:r>
            <w:proofErr w:type="spellEnd"/>
          </w:p>
        </w:tc>
        <w:tc>
          <w:tcPr>
            <w:tcW w:w="1998"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31,500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Factory Variable overheads </w:t>
            </w:r>
          </w:p>
        </w:tc>
        <w:tc>
          <w:tcPr>
            <w:tcW w:w="1998"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13,500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Other variable  overheads</w:t>
            </w:r>
          </w:p>
        </w:tc>
        <w:tc>
          <w:tcPr>
            <w:tcW w:w="1998"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25,500</w:t>
            </w:r>
          </w:p>
        </w:tc>
      </w:tr>
      <w:tr w:rsidR="004D7B99" w:rsidRPr="002B2C26" w:rsidTr="005B07C7">
        <w:tc>
          <w:tcPr>
            <w:tcW w:w="649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1998"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1,12,500</w:t>
            </w:r>
          </w:p>
        </w:tc>
      </w:tr>
    </w:tbl>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Required:</w:t>
      </w:r>
    </w:p>
    <w:p w:rsidR="004D7B99" w:rsidRPr="002B2C26" w:rsidRDefault="004D7B99" w:rsidP="0072471E">
      <w:pPr>
        <w:pStyle w:val="ListParagraph"/>
        <w:numPr>
          <w:ilvl w:val="0"/>
          <w:numId w:val="83"/>
        </w:numPr>
        <w:jc w:val="both"/>
        <w:rPr>
          <w:rFonts w:asciiTheme="majorHAnsi" w:hAnsiTheme="majorHAnsi" w:cs="Arial"/>
          <w:sz w:val="24"/>
          <w:szCs w:val="24"/>
        </w:rPr>
      </w:pPr>
      <w:r w:rsidRPr="002B2C26">
        <w:rPr>
          <w:rFonts w:asciiTheme="majorHAnsi" w:hAnsiTheme="majorHAnsi" w:cs="Arial"/>
          <w:sz w:val="24"/>
          <w:szCs w:val="24"/>
        </w:rPr>
        <w:t>Prepare a statement showing profitability of the company envisaged in the budget</w:t>
      </w:r>
    </w:p>
    <w:p w:rsidR="004D7B99" w:rsidRPr="002B2C26" w:rsidRDefault="004D7B99" w:rsidP="0072471E">
      <w:pPr>
        <w:pStyle w:val="ListParagraph"/>
        <w:numPr>
          <w:ilvl w:val="0"/>
          <w:numId w:val="83"/>
        </w:numPr>
        <w:jc w:val="both"/>
        <w:rPr>
          <w:rFonts w:asciiTheme="majorHAnsi" w:hAnsiTheme="majorHAnsi" w:cs="Arial"/>
          <w:sz w:val="24"/>
          <w:szCs w:val="24"/>
        </w:rPr>
      </w:pPr>
      <w:r w:rsidRPr="002B2C26">
        <w:rPr>
          <w:rFonts w:asciiTheme="majorHAnsi" w:hAnsiTheme="majorHAnsi" w:cs="Arial"/>
          <w:sz w:val="24"/>
          <w:szCs w:val="24"/>
        </w:rPr>
        <w:t xml:space="preserve">Evaluate the export order and state whether it is acceptable or not. </w:t>
      </w:r>
    </w:p>
    <w:p w:rsidR="004D7B99" w:rsidRPr="002B2C26" w:rsidRDefault="004D7B99" w:rsidP="0072471E">
      <w:pPr>
        <w:pStyle w:val="ListParagraph"/>
        <w:numPr>
          <w:ilvl w:val="0"/>
          <w:numId w:val="83"/>
        </w:numPr>
        <w:jc w:val="both"/>
        <w:rPr>
          <w:rFonts w:asciiTheme="majorHAnsi" w:hAnsiTheme="majorHAnsi" w:cs="Arial"/>
          <w:sz w:val="24"/>
          <w:szCs w:val="24"/>
        </w:rPr>
      </w:pPr>
      <w:r w:rsidRPr="002B2C26">
        <w:rPr>
          <w:rFonts w:asciiTheme="majorHAnsi" w:hAnsiTheme="majorHAnsi" w:cs="Arial"/>
          <w:sz w:val="24"/>
          <w:szCs w:val="24"/>
        </w:rPr>
        <w:t>Make an appraisal of proposal to manufacture component EH and state whether the component EH should be manufactured in the factory or purchased from the market. Assume that no alternative use of spare capacity is available.</w:t>
      </w:r>
    </w:p>
    <w:p w:rsidR="004D7B99" w:rsidRPr="002B2C26" w:rsidRDefault="004D7B99" w:rsidP="0072471E">
      <w:pPr>
        <w:pStyle w:val="ListParagraph"/>
        <w:numPr>
          <w:ilvl w:val="0"/>
          <w:numId w:val="83"/>
        </w:numPr>
        <w:jc w:val="both"/>
        <w:rPr>
          <w:rFonts w:asciiTheme="majorHAnsi" w:hAnsiTheme="majorHAnsi" w:cs="Arial"/>
          <w:sz w:val="24"/>
          <w:szCs w:val="24"/>
        </w:rPr>
      </w:pPr>
      <w:r w:rsidRPr="002B2C26">
        <w:rPr>
          <w:rFonts w:asciiTheme="majorHAnsi" w:hAnsiTheme="majorHAnsi" w:cs="Arial"/>
          <w:sz w:val="24"/>
          <w:szCs w:val="24"/>
        </w:rPr>
        <w:t xml:space="preserve">Evaluate the alternative use of the spare capacity and state whether to manufacture or buy the component EH and if your decision is to buy the </w:t>
      </w:r>
      <w:r w:rsidRPr="002B2C26">
        <w:rPr>
          <w:rFonts w:asciiTheme="majorHAnsi" w:hAnsiTheme="majorHAnsi" w:cs="Arial"/>
          <w:sz w:val="24"/>
          <w:szCs w:val="24"/>
        </w:rPr>
        <w:lastRenderedPageBreak/>
        <w:t>component EH, which of the two alternatives for the use of spare capacity will you prefer?</w:t>
      </w:r>
      <w:r w:rsidRPr="002B2C26">
        <w:rPr>
          <w:rFonts w:asciiTheme="majorHAnsi" w:hAnsiTheme="majorHAnsi" w:cs="Arial"/>
          <w:b/>
          <w:sz w:val="24"/>
          <w:szCs w:val="24"/>
        </w:rPr>
        <w:t xml:space="preserve"> (Nov. 2004)</w:t>
      </w:r>
    </w:p>
    <w:p w:rsidR="004D7B99" w:rsidRPr="002B2C26" w:rsidRDefault="004D7B99" w:rsidP="004D7B99">
      <w:pPr>
        <w:jc w:val="both"/>
        <w:rPr>
          <w:rFonts w:asciiTheme="majorHAnsi" w:hAnsiTheme="majorHAnsi" w:cs="Arial"/>
          <w:b/>
          <w:sz w:val="24"/>
          <w:szCs w:val="24"/>
        </w:rPr>
      </w:pPr>
      <w:r w:rsidRPr="002B2C26">
        <w:rPr>
          <w:rFonts w:asciiTheme="majorHAnsi" w:hAnsiTheme="majorHAnsi" w:cs="Arial"/>
          <w:b/>
          <w:sz w:val="24"/>
          <w:szCs w:val="24"/>
        </w:rPr>
        <w:t>Answer:</w:t>
      </w:r>
    </w:p>
    <w:p w:rsidR="004D7B99" w:rsidRPr="002B2C26" w:rsidRDefault="004D7B99" w:rsidP="0072471E">
      <w:pPr>
        <w:pStyle w:val="ListParagraph"/>
        <w:numPr>
          <w:ilvl w:val="0"/>
          <w:numId w:val="89"/>
        </w:numPr>
        <w:jc w:val="both"/>
        <w:rPr>
          <w:rFonts w:asciiTheme="majorHAnsi" w:hAnsiTheme="majorHAnsi" w:cs="Arial"/>
          <w:sz w:val="24"/>
          <w:szCs w:val="24"/>
        </w:rPr>
      </w:pPr>
      <w:r w:rsidRPr="002B2C26">
        <w:rPr>
          <w:rFonts w:asciiTheme="majorHAnsi" w:hAnsiTheme="majorHAnsi" w:cs="Arial"/>
          <w:sz w:val="24"/>
          <w:szCs w:val="24"/>
        </w:rPr>
        <w:t>Statement Showing Original Budget</w:t>
      </w:r>
    </w:p>
    <w:tbl>
      <w:tblPr>
        <w:tblStyle w:val="TableGrid"/>
        <w:tblW w:w="0" w:type="auto"/>
        <w:tblInd w:w="198" w:type="dxa"/>
        <w:tblLook w:val="04A0"/>
      </w:tblPr>
      <w:tblGrid>
        <w:gridCol w:w="3690"/>
        <w:gridCol w:w="2856"/>
        <w:gridCol w:w="2832"/>
      </w:tblGrid>
      <w:tr w:rsidR="004D7B99" w:rsidRPr="002B2C26" w:rsidTr="005B07C7">
        <w:tc>
          <w:tcPr>
            <w:tcW w:w="3690" w:type="dxa"/>
          </w:tcPr>
          <w:p w:rsidR="004D7B99" w:rsidRPr="002B2C26" w:rsidRDefault="004D7B99" w:rsidP="005B07C7">
            <w:pPr>
              <w:pStyle w:val="ListParagraph"/>
              <w:ind w:left="0"/>
              <w:jc w:val="both"/>
              <w:rPr>
                <w:rFonts w:asciiTheme="majorHAnsi" w:hAnsiTheme="majorHAnsi" w:cs="Arial"/>
                <w:sz w:val="24"/>
                <w:szCs w:val="24"/>
              </w:rPr>
            </w:pPr>
          </w:p>
        </w:tc>
        <w:tc>
          <w:tcPr>
            <w:tcW w:w="2856"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Calculations</w:t>
            </w:r>
          </w:p>
        </w:tc>
        <w:tc>
          <w:tcPr>
            <w:tcW w:w="2832"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Amount</w:t>
            </w:r>
          </w:p>
        </w:tc>
      </w:tr>
      <w:tr w:rsidR="004D7B99" w:rsidRPr="002B2C26" w:rsidTr="005B07C7">
        <w:tc>
          <w:tcPr>
            <w:tcW w:w="3690"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Sales </w:t>
            </w:r>
          </w:p>
        </w:tc>
        <w:tc>
          <w:tcPr>
            <w:tcW w:w="2856"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1,80,000x130</w:t>
            </w:r>
          </w:p>
        </w:tc>
        <w:tc>
          <w:tcPr>
            <w:tcW w:w="2832"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2,34,00,000</w:t>
            </w:r>
          </w:p>
        </w:tc>
      </w:tr>
      <w:tr w:rsidR="004D7B99" w:rsidRPr="002B2C26" w:rsidTr="005B07C7">
        <w:tc>
          <w:tcPr>
            <w:tcW w:w="3690"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VC of main product:</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Material </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wages</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VFO</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VSO</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VC of EH :</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Material </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wages</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VFO</w:t>
            </w:r>
          </w:p>
        </w:tc>
        <w:tc>
          <w:tcPr>
            <w:tcW w:w="2856" w:type="dxa"/>
          </w:tcPr>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1,80,000x30</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1,80,000x28</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1,80,000x12</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1,80,000x12</w:t>
            </w: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1,80,000x2.00</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1,80,000x3.50</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1,80,000x1.70</w:t>
            </w:r>
          </w:p>
        </w:tc>
        <w:tc>
          <w:tcPr>
            <w:tcW w:w="2832" w:type="dxa"/>
          </w:tcPr>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1,60,56,000</w:t>
            </w:r>
          </w:p>
        </w:tc>
      </w:tr>
      <w:tr w:rsidR="004D7B99" w:rsidRPr="002B2C26" w:rsidTr="005B07C7">
        <w:tc>
          <w:tcPr>
            <w:tcW w:w="6546" w:type="dxa"/>
            <w:gridSpan w:val="2"/>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Contribution</w:t>
            </w:r>
          </w:p>
        </w:tc>
        <w:tc>
          <w:tcPr>
            <w:tcW w:w="2832"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73,44,000</w:t>
            </w:r>
          </w:p>
        </w:tc>
      </w:tr>
      <w:tr w:rsidR="004D7B99" w:rsidRPr="002B2C26" w:rsidTr="005B07C7">
        <w:tc>
          <w:tcPr>
            <w:tcW w:w="3690"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FO</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Selling overheads</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Fixed administrative </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overhead EH</w:t>
            </w:r>
          </w:p>
        </w:tc>
        <w:tc>
          <w:tcPr>
            <w:tcW w:w="2856"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1,80,000x12</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1,80,000x4</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1,80,000x5</w:t>
            </w: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1,80,000x2.20</w:t>
            </w:r>
          </w:p>
        </w:tc>
        <w:tc>
          <w:tcPr>
            <w:tcW w:w="2832" w:type="dxa"/>
          </w:tcPr>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p>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41,76,000</w:t>
            </w:r>
          </w:p>
        </w:tc>
      </w:tr>
      <w:tr w:rsidR="004D7B99" w:rsidRPr="002B2C26" w:rsidTr="005B07C7">
        <w:tc>
          <w:tcPr>
            <w:tcW w:w="3690"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Profit </w:t>
            </w:r>
          </w:p>
        </w:tc>
        <w:tc>
          <w:tcPr>
            <w:tcW w:w="2856" w:type="dxa"/>
          </w:tcPr>
          <w:p w:rsidR="004D7B99" w:rsidRPr="002B2C26" w:rsidRDefault="004D7B99" w:rsidP="00E11FD6">
            <w:pPr>
              <w:pStyle w:val="ListParagraph"/>
              <w:ind w:left="0"/>
              <w:jc w:val="center"/>
              <w:rPr>
                <w:rFonts w:asciiTheme="majorHAnsi" w:hAnsiTheme="majorHAnsi" w:cs="Arial"/>
                <w:sz w:val="24"/>
                <w:szCs w:val="24"/>
              </w:rPr>
            </w:pPr>
          </w:p>
        </w:tc>
        <w:tc>
          <w:tcPr>
            <w:tcW w:w="2832" w:type="dxa"/>
          </w:tcPr>
          <w:p w:rsidR="004D7B99" w:rsidRPr="002B2C26" w:rsidRDefault="004D7B99" w:rsidP="00E11FD6">
            <w:pPr>
              <w:pStyle w:val="ListParagraph"/>
              <w:ind w:left="0"/>
              <w:jc w:val="center"/>
              <w:rPr>
                <w:rFonts w:asciiTheme="majorHAnsi" w:hAnsiTheme="majorHAnsi" w:cs="Arial"/>
                <w:sz w:val="24"/>
                <w:szCs w:val="24"/>
              </w:rPr>
            </w:pPr>
            <w:r w:rsidRPr="002B2C26">
              <w:rPr>
                <w:rFonts w:asciiTheme="majorHAnsi" w:hAnsiTheme="majorHAnsi" w:cs="Arial"/>
                <w:sz w:val="24"/>
                <w:szCs w:val="24"/>
              </w:rPr>
              <w:t>31,68,000</w:t>
            </w:r>
          </w:p>
        </w:tc>
      </w:tr>
    </w:tbl>
    <w:p w:rsidR="00E11FD6" w:rsidRPr="00E11FD6" w:rsidRDefault="00E11FD6" w:rsidP="00E11FD6">
      <w:pPr>
        <w:jc w:val="both"/>
        <w:rPr>
          <w:rFonts w:asciiTheme="majorHAnsi" w:hAnsiTheme="majorHAnsi" w:cs="Arial"/>
          <w:sz w:val="24"/>
          <w:szCs w:val="24"/>
        </w:rPr>
      </w:pPr>
    </w:p>
    <w:p w:rsidR="004D7B99" w:rsidRPr="002B2C26" w:rsidRDefault="004D7B99" w:rsidP="0072471E">
      <w:pPr>
        <w:pStyle w:val="ListParagraph"/>
        <w:numPr>
          <w:ilvl w:val="0"/>
          <w:numId w:val="89"/>
        </w:numPr>
        <w:jc w:val="both"/>
        <w:rPr>
          <w:rFonts w:asciiTheme="majorHAnsi" w:hAnsiTheme="majorHAnsi" w:cs="Arial"/>
          <w:sz w:val="24"/>
          <w:szCs w:val="24"/>
        </w:rPr>
      </w:pPr>
      <w:r w:rsidRPr="002B2C26">
        <w:rPr>
          <w:rFonts w:asciiTheme="majorHAnsi" w:hAnsiTheme="majorHAnsi" w:cs="Arial"/>
          <w:b/>
          <w:sz w:val="24"/>
          <w:szCs w:val="24"/>
        </w:rPr>
        <w:t xml:space="preserve">Note: </w:t>
      </w:r>
      <w:r w:rsidRPr="002B2C26">
        <w:rPr>
          <w:rFonts w:asciiTheme="majorHAnsi" w:hAnsiTheme="majorHAnsi" w:cs="Arial"/>
          <w:sz w:val="24"/>
          <w:szCs w:val="24"/>
        </w:rPr>
        <w:t xml:space="preserve">Let’s find whether there is spare capacity to produce for the export order. </w:t>
      </w:r>
    </w:p>
    <w:tbl>
      <w:tblPr>
        <w:tblStyle w:val="TableGrid"/>
        <w:tblW w:w="0" w:type="auto"/>
        <w:tblInd w:w="360" w:type="dxa"/>
        <w:tblLook w:val="04A0"/>
      </w:tblPr>
      <w:tblGrid>
        <w:gridCol w:w="4788"/>
        <w:gridCol w:w="4428"/>
      </w:tblGrid>
      <w:tr w:rsidR="004D7B99" w:rsidRPr="002B2C26" w:rsidTr="00E11FD6">
        <w:tc>
          <w:tcPr>
            <w:tcW w:w="478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Time  per unit of main product </w:t>
            </w:r>
          </w:p>
        </w:tc>
        <w:tc>
          <w:tcPr>
            <w:tcW w:w="442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4,00 hours </w:t>
            </w:r>
          </w:p>
        </w:tc>
      </w:tr>
      <w:tr w:rsidR="004D7B99" w:rsidRPr="002B2C26" w:rsidTr="00E11FD6">
        <w:tc>
          <w:tcPr>
            <w:tcW w:w="478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Time  per unit of EH </w:t>
            </w:r>
          </w:p>
        </w:tc>
        <w:tc>
          <w:tcPr>
            <w:tcW w:w="442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0.50 hour</w:t>
            </w:r>
          </w:p>
        </w:tc>
      </w:tr>
      <w:tr w:rsidR="004D7B99" w:rsidRPr="002B2C26" w:rsidTr="00E11FD6">
        <w:tc>
          <w:tcPr>
            <w:tcW w:w="478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Total time per unit of ‘43 grade’</w:t>
            </w:r>
          </w:p>
        </w:tc>
        <w:tc>
          <w:tcPr>
            <w:tcW w:w="442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4,50 hours </w:t>
            </w:r>
          </w:p>
        </w:tc>
      </w:tr>
      <w:tr w:rsidR="004D7B99" w:rsidRPr="002B2C26" w:rsidTr="00E11FD6">
        <w:tc>
          <w:tcPr>
            <w:tcW w:w="4788" w:type="dxa"/>
          </w:tcPr>
          <w:p w:rsidR="004D7B99" w:rsidRPr="002B2C26" w:rsidRDefault="004D7B99" w:rsidP="00E11FD6">
            <w:pPr>
              <w:rPr>
                <w:rFonts w:asciiTheme="majorHAnsi" w:hAnsiTheme="majorHAnsi" w:cs="Arial"/>
                <w:sz w:val="24"/>
                <w:szCs w:val="24"/>
              </w:rPr>
            </w:pPr>
            <w:r w:rsidRPr="002B2C26">
              <w:rPr>
                <w:rFonts w:asciiTheme="majorHAnsi" w:hAnsiTheme="majorHAnsi" w:cs="Arial"/>
                <w:sz w:val="24"/>
                <w:szCs w:val="24"/>
              </w:rPr>
              <w:t>Total Hours worked at present (90% of capacity)</w:t>
            </w:r>
          </w:p>
        </w:tc>
        <w:tc>
          <w:tcPr>
            <w:tcW w:w="442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4.50 x 1,80,000 = 8,10,000</w:t>
            </w:r>
          </w:p>
        </w:tc>
      </w:tr>
      <w:tr w:rsidR="004D7B99" w:rsidRPr="002B2C26" w:rsidTr="00E11FD6">
        <w:tc>
          <w:tcPr>
            <w:tcW w:w="478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Spare capacity (10%)</w:t>
            </w:r>
          </w:p>
        </w:tc>
        <w:tc>
          <w:tcPr>
            <w:tcW w:w="442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90,000 hours </w:t>
            </w:r>
          </w:p>
        </w:tc>
      </w:tr>
      <w:tr w:rsidR="004D7B99" w:rsidRPr="002B2C26" w:rsidTr="00E11FD6">
        <w:tc>
          <w:tcPr>
            <w:tcW w:w="478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Hours required for export order </w:t>
            </w:r>
          </w:p>
        </w:tc>
        <w:tc>
          <w:tcPr>
            <w:tcW w:w="442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5000 hours per month, i.e., 60,000 hours </w:t>
            </w:r>
          </w:p>
        </w:tc>
      </w:tr>
    </w:tbl>
    <w:p w:rsidR="004D7B99" w:rsidRPr="002B2C26" w:rsidRDefault="004D7B99" w:rsidP="004D7B99">
      <w:pPr>
        <w:ind w:left="360"/>
        <w:jc w:val="both"/>
        <w:rPr>
          <w:rFonts w:asciiTheme="majorHAnsi" w:hAnsiTheme="majorHAnsi" w:cs="Arial"/>
          <w:sz w:val="24"/>
          <w:szCs w:val="24"/>
        </w:rPr>
      </w:pPr>
    </w:p>
    <w:p w:rsidR="004D7B99" w:rsidRPr="002B2C26" w:rsidRDefault="004D7B99" w:rsidP="004D7B99">
      <w:pPr>
        <w:ind w:left="360"/>
        <w:jc w:val="both"/>
        <w:rPr>
          <w:rFonts w:asciiTheme="majorHAnsi" w:hAnsiTheme="majorHAnsi" w:cs="Arial"/>
          <w:sz w:val="24"/>
          <w:szCs w:val="24"/>
        </w:rPr>
      </w:pPr>
      <w:r w:rsidRPr="002B2C26">
        <w:rPr>
          <w:rFonts w:asciiTheme="majorHAnsi" w:hAnsiTheme="majorHAnsi" w:cs="Arial"/>
          <w:sz w:val="24"/>
          <w:szCs w:val="24"/>
        </w:rPr>
        <w:t>There exists spare capacity to produce the goods for the export order.</w:t>
      </w:r>
    </w:p>
    <w:p w:rsidR="00CA41B9" w:rsidRPr="002B2C26" w:rsidRDefault="00CA41B9" w:rsidP="004D7B99">
      <w:pPr>
        <w:ind w:left="360"/>
        <w:jc w:val="both"/>
        <w:rPr>
          <w:rFonts w:asciiTheme="majorHAnsi" w:hAnsiTheme="majorHAnsi" w:cs="Arial"/>
          <w:sz w:val="24"/>
          <w:szCs w:val="24"/>
        </w:rPr>
      </w:pPr>
    </w:p>
    <w:p w:rsidR="00CA41B9" w:rsidRPr="002B2C26" w:rsidRDefault="00CA41B9" w:rsidP="004D7B99">
      <w:pPr>
        <w:ind w:left="360"/>
        <w:jc w:val="both"/>
        <w:rPr>
          <w:rFonts w:asciiTheme="majorHAnsi" w:hAnsiTheme="majorHAnsi" w:cs="Arial"/>
          <w:sz w:val="24"/>
          <w:szCs w:val="24"/>
        </w:rPr>
      </w:pPr>
    </w:p>
    <w:p w:rsidR="00CA41B9" w:rsidRPr="002B2C26" w:rsidRDefault="00CA41B9" w:rsidP="004D7B99">
      <w:pPr>
        <w:ind w:left="360"/>
        <w:jc w:val="both"/>
        <w:rPr>
          <w:rFonts w:asciiTheme="majorHAnsi" w:hAnsiTheme="majorHAnsi" w:cs="Arial"/>
          <w:sz w:val="24"/>
          <w:szCs w:val="24"/>
        </w:rPr>
      </w:pPr>
    </w:p>
    <w:p w:rsidR="004D7B99" w:rsidRPr="002B2C26" w:rsidRDefault="004D7B99" w:rsidP="004D7B99">
      <w:pPr>
        <w:ind w:left="360"/>
        <w:jc w:val="both"/>
        <w:rPr>
          <w:rFonts w:asciiTheme="majorHAnsi" w:hAnsiTheme="majorHAnsi" w:cs="Arial"/>
          <w:sz w:val="24"/>
          <w:szCs w:val="24"/>
        </w:rPr>
      </w:pPr>
      <w:r w:rsidRPr="002B2C26">
        <w:rPr>
          <w:rFonts w:asciiTheme="majorHAnsi" w:hAnsiTheme="majorHAnsi" w:cs="Arial"/>
          <w:sz w:val="24"/>
          <w:szCs w:val="24"/>
        </w:rPr>
        <w:t xml:space="preserve">Monthly Cost Benefit Analysis of the export Order </w:t>
      </w:r>
    </w:p>
    <w:tbl>
      <w:tblPr>
        <w:tblStyle w:val="TableGrid"/>
        <w:tblW w:w="0" w:type="auto"/>
        <w:tblInd w:w="360" w:type="dxa"/>
        <w:tblLook w:val="04A0"/>
      </w:tblPr>
      <w:tblGrid>
        <w:gridCol w:w="3072"/>
        <w:gridCol w:w="3068"/>
        <w:gridCol w:w="3076"/>
      </w:tblGrid>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p>
        </w:tc>
        <w:tc>
          <w:tcPr>
            <w:tcW w:w="3068"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Cost</w:t>
            </w:r>
          </w:p>
        </w:tc>
        <w:tc>
          <w:tcPr>
            <w:tcW w:w="3076"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Benefit</w:t>
            </w:r>
          </w:p>
        </w:tc>
      </w:tr>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Sale </w:t>
            </w:r>
          </w:p>
        </w:tc>
        <w:tc>
          <w:tcPr>
            <w:tcW w:w="3068" w:type="dxa"/>
          </w:tcPr>
          <w:p w:rsidR="004D7B99" w:rsidRPr="002B2C26" w:rsidRDefault="004D7B99" w:rsidP="00E11FD6">
            <w:pPr>
              <w:jc w:val="center"/>
              <w:rPr>
                <w:rFonts w:asciiTheme="majorHAnsi" w:hAnsiTheme="majorHAnsi" w:cs="Arial"/>
                <w:sz w:val="24"/>
                <w:szCs w:val="24"/>
              </w:rPr>
            </w:pPr>
          </w:p>
        </w:tc>
        <w:tc>
          <w:tcPr>
            <w:tcW w:w="3076"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500x175</w:t>
            </w:r>
          </w:p>
        </w:tc>
      </w:tr>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Costs:</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Material</w:t>
            </w:r>
          </w:p>
          <w:p w:rsidR="004D7B99" w:rsidRPr="002B2C26" w:rsidRDefault="004D7B99" w:rsidP="005B07C7">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VFO</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VSO</w:t>
            </w:r>
          </w:p>
        </w:tc>
        <w:tc>
          <w:tcPr>
            <w:tcW w:w="3068" w:type="dxa"/>
          </w:tcPr>
          <w:p w:rsidR="004D7B99" w:rsidRPr="002B2C26" w:rsidRDefault="004D7B99" w:rsidP="00E11FD6">
            <w:pPr>
              <w:jc w:val="center"/>
              <w:rPr>
                <w:rFonts w:asciiTheme="majorHAnsi" w:hAnsiTheme="majorHAnsi" w:cs="Arial"/>
                <w:sz w:val="24"/>
                <w:szCs w:val="24"/>
              </w:rPr>
            </w:pP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500x56</w:t>
            </w: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500x70</w:t>
            </w: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500x30</w:t>
            </w: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500x14</w:t>
            </w:r>
          </w:p>
        </w:tc>
        <w:tc>
          <w:tcPr>
            <w:tcW w:w="3076" w:type="dxa"/>
          </w:tcPr>
          <w:p w:rsidR="004D7B99" w:rsidRPr="002B2C26" w:rsidRDefault="004D7B99" w:rsidP="00E11FD6">
            <w:pPr>
              <w:jc w:val="center"/>
              <w:rPr>
                <w:rFonts w:asciiTheme="majorHAnsi" w:hAnsiTheme="majorHAnsi" w:cs="Arial"/>
                <w:sz w:val="24"/>
                <w:szCs w:val="24"/>
              </w:rPr>
            </w:pPr>
          </w:p>
        </w:tc>
      </w:tr>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p>
        </w:tc>
        <w:tc>
          <w:tcPr>
            <w:tcW w:w="3068"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85,000</w:t>
            </w:r>
          </w:p>
        </w:tc>
        <w:tc>
          <w:tcPr>
            <w:tcW w:w="3076"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87,500</w:t>
            </w:r>
          </w:p>
        </w:tc>
      </w:tr>
    </w:tbl>
    <w:p w:rsidR="004D7B99" w:rsidRPr="002B2C26" w:rsidRDefault="00CA41B9" w:rsidP="00CA41B9">
      <w:pPr>
        <w:jc w:val="both"/>
        <w:rPr>
          <w:rFonts w:asciiTheme="majorHAnsi" w:hAnsiTheme="majorHAnsi" w:cs="Arial"/>
          <w:b/>
          <w:sz w:val="24"/>
          <w:szCs w:val="24"/>
        </w:rPr>
      </w:pPr>
      <w:r w:rsidRPr="002B2C26">
        <w:rPr>
          <w:rFonts w:asciiTheme="majorHAnsi" w:hAnsiTheme="majorHAnsi" w:cs="Arial"/>
          <w:b/>
          <w:sz w:val="24"/>
          <w:szCs w:val="24"/>
        </w:rPr>
        <w:t xml:space="preserve"> </w:t>
      </w:r>
      <w:r w:rsidR="004D7B99" w:rsidRPr="002B2C26">
        <w:rPr>
          <w:rFonts w:asciiTheme="majorHAnsi" w:hAnsiTheme="majorHAnsi" w:cs="Arial"/>
          <w:b/>
          <w:sz w:val="24"/>
          <w:szCs w:val="24"/>
        </w:rPr>
        <w:t xml:space="preserve">Recommendation: </w:t>
      </w:r>
      <w:r w:rsidR="004D7B99" w:rsidRPr="002B2C26">
        <w:rPr>
          <w:rFonts w:asciiTheme="majorHAnsi" w:hAnsiTheme="majorHAnsi" w:cs="Arial"/>
          <w:sz w:val="24"/>
          <w:szCs w:val="24"/>
        </w:rPr>
        <w:t>The export order may be accepted as its benefit is more than its cost.</w:t>
      </w:r>
    </w:p>
    <w:p w:rsidR="004D7B99" w:rsidRPr="002B2C26" w:rsidRDefault="004D7B99" w:rsidP="0072471E">
      <w:pPr>
        <w:pStyle w:val="ListParagraph"/>
        <w:numPr>
          <w:ilvl w:val="0"/>
          <w:numId w:val="89"/>
        </w:numPr>
        <w:jc w:val="both"/>
        <w:rPr>
          <w:rFonts w:asciiTheme="majorHAnsi" w:hAnsiTheme="majorHAnsi" w:cs="Arial"/>
          <w:sz w:val="24"/>
          <w:szCs w:val="24"/>
        </w:rPr>
      </w:pPr>
      <w:r w:rsidRPr="002B2C26">
        <w:rPr>
          <w:rFonts w:asciiTheme="majorHAnsi" w:hAnsiTheme="majorHAnsi" w:cs="Arial"/>
          <w:sz w:val="24"/>
          <w:szCs w:val="24"/>
        </w:rPr>
        <w:t>Cost Benefit analysis of Proposal regarding External Purchase of EH</w:t>
      </w:r>
    </w:p>
    <w:tbl>
      <w:tblPr>
        <w:tblStyle w:val="TableGrid"/>
        <w:tblW w:w="0" w:type="auto"/>
        <w:tblInd w:w="360" w:type="dxa"/>
        <w:tblLook w:val="04A0"/>
      </w:tblPr>
      <w:tblGrid>
        <w:gridCol w:w="3072"/>
        <w:gridCol w:w="3068"/>
        <w:gridCol w:w="3076"/>
      </w:tblGrid>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p>
        </w:tc>
        <w:tc>
          <w:tcPr>
            <w:tcW w:w="3068"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Cost</w:t>
            </w:r>
          </w:p>
        </w:tc>
        <w:tc>
          <w:tcPr>
            <w:tcW w:w="3076"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Benefit</w:t>
            </w:r>
          </w:p>
        </w:tc>
      </w:tr>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Cost </w:t>
            </w:r>
          </w:p>
        </w:tc>
        <w:tc>
          <w:tcPr>
            <w:tcW w:w="3068"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1,80,000x7.90</w:t>
            </w:r>
          </w:p>
        </w:tc>
        <w:tc>
          <w:tcPr>
            <w:tcW w:w="3076" w:type="dxa"/>
          </w:tcPr>
          <w:p w:rsidR="004D7B99" w:rsidRPr="002B2C26" w:rsidRDefault="004D7B99" w:rsidP="00E11FD6">
            <w:pPr>
              <w:jc w:val="center"/>
              <w:rPr>
                <w:rFonts w:asciiTheme="majorHAnsi" w:hAnsiTheme="majorHAnsi" w:cs="Arial"/>
                <w:sz w:val="24"/>
                <w:szCs w:val="24"/>
              </w:rPr>
            </w:pPr>
          </w:p>
        </w:tc>
      </w:tr>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Savings of Costs:</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Material </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wages</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VFO</w:t>
            </w:r>
          </w:p>
        </w:tc>
        <w:tc>
          <w:tcPr>
            <w:tcW w:w="3068" w:type="dxa"/>
          </w:tcPr>
          <w:p w:rsidR="004D7B99" w:rsidRPr="002B2C26" w:rsidRDefault="004D7B99" w:rsidP="00E11FD6">
            <w:pPr>
              <w:jc w:val="center"/>
              <w:rPr>
                <w:rFonts w:asciiTheme="majorHAnsi" w:hAnsiTheme="majorHAnsi" w:cs="Arial"/>
                <w:sz w:val="24"/>
                <w:szCs w:val="24"/>
              </w:rPr>
            </w:pPr>
          </w:p>
          <w:p w:rsidR="004D7B99" w:rsidRPr="002B2C26" w:rsidRDefault="004D7B99" w:rsidP="00E11FD6">
            <w:pPr>
              <w:jc w:val="center"/>
              <w:rPr>
                <w:rFonts w:asciiTheme="majorHAnsi" w:hAnsiTheme="majorHAnsi" w:cs="Arial"/>
                <w:sz w:val="24"/>
                <w:szCs w:val="24"/>
              </w:rPr>
            </w:pPr>
          </w:p>
        </w:tc>
        <w:tc>
          <w:tcPr>
            <w:tcW w:w="3076" w:type="dxa"/>
          </w:tcPr>
          <w:p w:rsidR="004D7B99" w:rsidRPr="002B2C26" w:rsidRDefault="004D7B99" w:rsidP="00E11FD6">
            <w:pPr>
              <w:jc w:val="center"/>
              <w:rPr>
                <w:rFonts w:asciiTheme="majorHAnsi" w:hAnsiTheme="majorHAnsi" w:cs="Arial"/>
                <w:sz w:val="24"/>
                <w:szCs w:val="24"/>
              </w:rPr>
            </w:pP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1,80,000x2</w:t>
            </w: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1,80,000x3.50</w:t>
            </w:r>
          </w:p>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1,80,000x1.70</w:t>
            </w:r>
          </w:p>
        </w:tc>
      </w:tr>
      <w:tr w:rsidR="004D7B99" w:rsidRPr="002B2C26" w:rsidTr="005B07C7">
        <w:tc>
          <w:tcPr>
            <w:tcW w:w="3072" w:type="dxa"/>
          </w:tcPr>
          <w:p w:rsidR="004D7B99" w:rsidRPr="002B2C26" w:rsidRDefault="004D7B99" w:rsidP="005B07C7">
            <w:pPr>
              <w:jc w:val="both"/>
              <w:rPr>
                <w:rFonts w:asciiTheme="majorHAnsi" w:hAnsiTheme="majorHAnsi" w:cs="Arial"/>
                <w:sz w:val="24"/>
                <w:szCs w:val="24"/>
              </w:rPr>
            </w:pPr>
          </w:p>
        </w:tc>
        <w:tc>
          <w:tcPr>
            <w:tcW w:w="3068"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14,22,000</w:t>
            </w:r>
          </w:p>
        </w:tc>
        <w:tc>
          <w:tcPr>
            <w:tcW w:w="3076" w:type="dxa"/>
          </w:tcPr>
          <w:p w:rsidR="004D7B99" w:rsidRPr="002B2C26" w:rsidRDefault="004D7B99" w:rsidP="00E11FD6">
            <w:pPr>
              <w:jc w:val="center"/>
              <w:rPr>
                <w:rFonts w:asciiTheme="majorHAnsi" w:hAnsiTheme="majorHAnsi" w:cs="Arial"/>
                <w:sz w:val="24"/>
                <w:szCs w:val="24"/>
              </w:rPr>
            </w:pPr>
            <w:r w:rsidRPr="002B2C26">
              <w:rPr>
                <w:rFonts w:asciiTheme="majorHAnsi" w:hAnsiTheme="majorHAnsi" w:cs="Arial"/>
                <w:sz w:val="24"/>
                <w:szCs w:val="24"/>
              </w:rPr>
              <w:t>12,96,000</w:t>
            </w:r>
          </w:p>
        </w:tc>
      </w:tr>
    </w:tbl>
    <w:p w:rsidR="004D7B99" w:rsidRPr="002B2C26" w:rsidRDefault="004D7B99" w:rsidP="004D7B99">
      <w:pPr>
        <w:jc w:val="both"/>
        <w:rPr>
          <w:rFonts w:asciiTheme="majorHAnsi" w:hAnsiTheme="majorHAnsi" w:cs="Arial"/>
          <w:b/>
          <w:sz w:val="24"/>
          <w:szCs w:val="24"/>
        </w:rPr>
      </w:pPr>
      <w:r w:rsidRPr="002B2C26">
        <w:rPr>
          <w:rFonts w:asciiTheme="majorHAnsi" w:hAnsiTheme="majorHAnsi" w:cs="Arial"/>
          <w:b/>
          <w:sz w:val="24"/>
          <w:szCs w:val="24"/>
        </w:rPr>
        <w:t xml:space="preserve">Recommendation: </w:t>
      </w:r>
      <w:r w:rsidRPr="002B2C26">
        <w:rPr>
          <w:rFonts w:asciiTheme="majorHAnsi" w:hAnsiTheme="majorHAnsi" w:cs="Arial"/>
          <w:sz w:val="24"/>
          <w:szCs w:val="24"/>
        </w:rPr>
        <w:t xml:space="preserve">The external purchase may not be made as its cost is more than its benefit. (The cost of external buying exceeds that </w:t>
      </w:r>
      <w:r w:rsidR="00CA41B9" w:rsidRPr="002B2C26">
        <w:rPr>
          <w:rFonts w:asciiTheme="majorHAnsi" w:hAnsiTheme="majorHAnsi" w:cs="Arial"/>
          <w:sz w:val="24"/>
          <w:szCs w:val="24"/>
        </w:rPr>
        <w:t>of making</w:t>
      </w:r>
      <w:r w:rsidRPr="002B2C26">
        <w:rPr>
          <w:rFonts w:asciiTheme="majorHAnsi" w:hAnsiTheme="majorHAnsi" w:cs="Arial"/>
          <w:sz w:val="24"/>
          <w:szCs w:val="24"/>
        </w:rPr>
        <w:t xml:space="preserve"> by Rs.1</w:t>
      </w:r>
      <w:proofErr w:type="gramStart"/>
      <w:r w:rsidRPr="002B2C26">
        <w:rPr>
          <w:rFonts w:asciiTheme="majorHAnsi" w:hAnsiTheme="majorHAnsi" w:cs="Arial"/>
          <w:sz w:val="24"/>
          <w:szCs w:val="24"/>
        </w:rPr>
        <w:t>,26,000</w:t>
      </w:r>
      <w:proofErr w:type="gramEnd"/>
      <w:r w:rsidRPr="002B2C26">
        <w:rPr>
          <w:rFonts w:asciiTheme="majorHAnsi" w:hAnsiTheme="majorHAnsi" w:cs="Arial"/>
          <w:sz w:val="24"/>
          <w:szCs w:val="24"/>
        </w:rPr>
        <w:t xml:space="preserve">. </w:t>
      </w:r>
    </w:p>
    <w:p w:rsidR="004D7B99" w:rsidRPr="002B2C26" w:rsidRDefault="004D7B99" w:rsidP="0072471E">
      <w:pPr>
        <w:pStyle w:val="ListParagraph"/>
        <w:numPr>
          <w:ilvl w:val="0"/>
          <w:numId w:val="89"/>
        </w:numPr>
        <w:jc w:val="both"/>
        <w:rPr>
          <w:rFonts w:asciiTheme="majorHAnsi" w:hAnsiTheme="majorHAnsi" w:cs="Arial"/>
          <w:sz w:val="24"/>
          <w:szCs w:val="24"/>
        </w:rPr>
      </w:pPr>
      <w:r w:rsidRPr="002B2C26">
        <w:rPr>
          <w:rFonts w:asciiTheme="majorHAnsi" w:hAnsiTheme="majorHAnsi" w:cs="Arial"/>
          <w:sz w:val="24"/>
          <w:szCs w:val="24"/>
        </w:rPr>
        <w:t>Evaluation of use of capacity to be spared by external purchase of EH.</w:t>
      </w:r>
    </w:p>
    <w:p w:rsidR="004D7B99" w:rsidRPr="002B2C26" w:rsidRDefault="004D7B99" w:rsidP="004D7B99">
      <w:pPr>
        <w:pStyle w:val="ListParagraph"/>
        <w:ind w:left="1080"/>
        <w:jc w:val="both"/>
        <w:rPr>
          <w:rFonts w:asciiTheme="majorHAnsi" w:hAnsiTheme="majorHAnsi" w:cs="Arial"/>
          <w:sz w:val="24"/>
          <w:szCs w:val="24"/>
        </w:rPr>
      </w:pPr>
      <w:r w:rsidRPr="002B2C26">
        <w:rPr>
          <w:rFonts w:asciiTheme="majorHAnsi" w:hAnsiTheme="majorHAnsi" w:cs="Arial"/>
          <w:sz w:val="24"/>
          <w:szCs w:val="24"/>
        </w:rPr>
        <w:t>(Each unit of EH requires 0.50 Hour)</w:t>
      </w:r>
    </w:p>
    <w:tbl>
      <w:tblPr>
        <w:tblStyle w:val="TableGrid"/>
        <w:tblW w:w="0" w:type="auto"/>
        <w:tblInd w:w="108" w:type="dxa"/>
        <w:tblLook w:val="04A0"/>
      </w:tblPr>
      <w:tblGrid>
        <w:gridCol w:w="4500"/>
        <w:gridCol w:w="4968"/>
      </w:tblGrid>
      <w:tr w:rsidR="004D7B99" w:rsidRPr="002B2C26" w:rsidTr="005B07C7">
        <w:tc>
          <w:tcPr>
            <w:tcW w:w="4500"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Rent the released capacity (A)</w:t>
            </w:r>
          </w:p>
        </w:tc>
        <w:tc>
          <w:tcPr>
            <w:tcW w:w="4968"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90,000 hours @ Re.1/hour = Rs.90000</w:t>
            </w:r>
          </w:p>
        </w:tc>
      </w:tr>
      <w:tr w:rsidR="004D7B99" w:rsidRPr="002B2C26" w:rsidTr="005B07C7">
        <w:tc>
          <w:tcPr>
            <w:tcW w:w="4500" w:type="dxa"/>
          </w:tcPr>
          <w:p w:rsidR="004D7B99" w:rsidRPr="002B2C26" w:rsidRDefault="004D7B99" w:rsidP="005B07C7">
            <w:pPr>
              <w:pStyle w:val="ListParagraph"/>
              <w:ind w:left="0"/>
              <w:jc w:val="both"/>
              <w:rPr>
                <w:rFonts w:asciiTheme="majorHAnsi" w:hAnsiTheme="majorHAnsi" w:cs="Arial"/>
                <w:sz w:val="24"/>
                <w:szCs w:val="24"/>
              </w:rPr>
            </w:pPr>
          </w:p>
        </w:tc>
        <w:tc>
          <w:tcPr>
            <w:tcW w:w="4968" w:type="dxa"/>
          </w:tcPr>
          <w:p w:rsidR="004D7B99" w:rsidRPr="002B2C26" w:rsidRDefault="004D7B99" w:rsidP="005B07C7">
            <w:pPr>
              <w:pStyle w:val="ListParagraph"/>
              <w:ind w:left="0"/>
              <w:jc w:val="both"/>
              <w:rPr>
                <w:rFonts w:asciiTheme="majorHAnsi" w:hAnsiTheme="majorHAnsi" w:cs="Arial"/>
                <w:sz w:val="24"/>
                <w:szCs w:val="24"/>
              </w:rPr>
            </w:pPr>
          </w:p>
        </w:tc>
      </w:tr>
      <w:tr w:rsidR="004D7B99" w:rsidRPr="002B2C26" w:rsidTr="005B07C7">
        <w:tc>
          <w:tcPr>
            <w:tcW w:w="4500" w:type="dxa"/>
          </w:tcPr>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Each unit of GYP requires 0.30 hour. Hence, in 90,000 hours the company can produce 3</w:t>
            </w:r>
            <w:proofErr w:type="gramStart"/>
            <w:r w:rsidRPr="002B2C26">
              <w:rPr>
                <w:rFonts w:asciiTheme="majorHAnsi" w:hAnsiTheme="majorHAnsi" w:cs="Arial"/>
                <w:sz w:val="24"/>
                <w:szCs w:val="24"/>
              </w:rPr>
              <w:t>,00,000</w:t>
            </w:r>
            <w:proofErr w:type="gramEnd"/>
            <w:r w:rsidRPr="002B2C26">
              <w:rPr>
                <w:rFonts w:asciiTheme="majorHAnsi" w:hAnsiTheme="majorHAnsi" w:cs="Arial"/>
                <w:sz w:val="24"/>
                <w:szCs w:val="24"/>
              </w:rPr>
              <w:t xml:space="preserve"> units of GYP.</w:t>
            </w:r>
          </w:p>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Contribution from GYP</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SP :      8.00</w:t>
            </w: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VC/unit 7.50</w:t>
            </w:r>
          </w:p>
        </w:tc>
        <w:tc>
          <w:tcPr>
            <w:tcW w:w="4968" w:type="dxa"/>
          </w:tcPr>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p>
          <w:p w:rsidR="004D7B99" w:rsidRPr="002B2C26" w:rsidRDefault="004D7B99" w:rsidP="005B07C7">
            <w:pPr>
              <w:pStyle w:val="ListParagraph"/>
              <w:ind w:left="0"/>
              <w:jc w:val="both"/>
              <w:rPr>
                <w:rFonts w:asciiTheme="majorHAnsi" w:hAnsiTheme="majorHAnsi" w:cs="Arial"/>
                <w:sz w:val="24"/>
                <w:szCs w:val="24"/>
              </w:rPr>
            </w:pPr>
            <w:r w:rsidRPr="002B2C26">
              <w:rPr>
                <w:rFonts w:asciiTheme="majorHAnsi" w:hAnsiTheme="majorHAnsi" w:cs="Arial"/>
                <w:sz w:val="24"/>
                <w:szCs w:val="24"/>
              </w:rPr>
              <w:t>3,00,000 units@ 0.50 = Rs.1,50,000</w:t>
            </w:r>
          </w:p>
        </w:tc>
      </w:tr>
    </w:tbl>
    <w:p w:rsidR="004D7B99" w:rsidRPr="002B2C26" w:rsidRDefault="004D7B99" w:rsidP="004D7B99">
      <w:pPr>
        <w:jc w:val="both"/>
        <w:rPr>
          <w:rFonts w:asciiTheme="majorHAnsi" w:hAnsiTheme="majorHAnsi" w:cs="Arial"/>
          <w:sz w:val="24"/>
          <w:szCs w:val="24"/>
        </w:rPr>
      </w:pPr>
      <w:r w:rsidRPr="002B2C26">
        <w:rPr>
          <w:rFonts w:asciiTheme="majorHAnsi" w:hAnsiTheme="majorHAnsi" w:cs="Arial"/>
          <w:b/>
          <w:sz w:val="24"/>
          <w:szCs w:val="24"/>
        </w:rPr>
        <w:t xml:space="preserve">Recommendation: </w:t>
      </w:r>
      <w:r w:rsidRPr="002B2C26">
        <w:rPr>
          <w:rFonts w:asciiTheme="majorHAnsi" w:hAnsiTheme="majorHAnsi" w:cs="Arial"/>
          <w:sz w:val="24"/>
          <w:szCs w:val="24"/>
        </w:rPr>
        <w:t>EH may be purchased and the capacity so released may be used for making GYP.</w:t>
      </w:r>
    </w:p>
    <w:p w:rsidR="004D7B99" w:rsidRPr="002B2C26" w:rsidRDefault="00477E4E" w:rsidP="004D7B99">
      <w:pPr>
        <w:jc w:val="both"/>
        <w:rPr>
          <w:rFonts w:asciiTheme="majorHAnsi" w:hAnsiTheme="majorHAnsi" w:cs="Arial"/>
          <w:b/>
          <w:sz w:val="24"/>
          <w:szCs w:val="24"/>
        </w:rPr>
      </w:pPr>
      <w:r>
        <w:rPr>
          <w:rFonts w:asciiTheme="majorHAnsi" w:hAnsiTheme="majorHAnsi" w:cs="Arial"/>
          <w:b/>
          <w:sz w:val="24"/>
          <w:szCs w:val="24"/>
        </w:rPr>
        <w:t>Q.No.1</w:t>
      </w:r>
      <w:r w:rsidR="00BD0458">
        <w:rPr>
          <w:rFonts w:asciiTheme="majorHAnsi" w:hAnsiTheme="majorHAnsi" w:cs="Arial"/>
          <w:b/>
          <w:sz w:val="24"/>
          <w:szCs w:val="24"/>
        </w:rPr>
        <w:t>09</w:t>
      </w:r>
      <w:r w:rsidR="004D7B99" w:rsidRPr="002B2C26">
        <w:rPr>
          <w:rFonts w:asciiTheme="majorHAnsi" w:hAnsiTheme="majorHAnsi" w:cs="Arial"/>
          <w:b/>
          <w:sz w:val="24"/>
          <w:szCs w:val="24"/>
        </w:rPr>
        <w:t xml:space="preserve">: </w:t>
      </w:r>
      <w:r w:rsidR="004D7B99" w:rsidRPr="002B2C26">
        <w:rPr>
          <w:rFonts w:asciiTheme="majorHAnsi" w:hAnsiTheme="majorHAnsi" w:cs="Arial"/>
          <w:sz w:val="24"/>
          <w:szCs w:val="24"/>
        </w:rPr>
        <w:t>Bloom Ltd makes 3 products, A, B and C. The following information is available:</w:t>
      </w:r>
    </w:p>
    <w:tbl>
      <w:tblPr>
        <w:tblStyle w:val="TableGrid"/>
        <w:tblW w:w="0" w:type="auto"/>
        <w:tblLook w:val="04A0"/>
      </w:tblPr>
      <w:tblGrid>
        <w:gridCol w:w="5058"/>
        <w:gridCol w:w="1440"/>
        <w:gridCol w:w="1530"/>
        <w:gridCol w:w="1548"/>
      </w:tblGrid>
      <w:tr w:rsidR="004D7B99" w:rsidRPr="002B2C26" w:rsidTr="005B07C7">
        <w:tc>
          <w:tcPr>
            <w:tcW w:w="5058" w:type="dxa"/>
          </w:tcPr>
          <w:p w:rsidR="004D7B99" w:rsidRPr="002B2C26" w:rsidRDefault="004D7B99" w:rsidP="005B07C7">
            <w:pPr>
              <w:jc w:val="both"/>
              <w:rPr>
                <w:rFonts w:asciiTheme="majorHAnsi" w:hAnsiTheme="majorHAnsi" w:cs="Arial"/>
                <w:b/>
                <w:sz w:val="24"/>
                <w:szCs w:val="24"/>
              </w:rPr>
            </w:pPr>
          </w:p>
        </w:tc>
        <w:tc>
          <w:tcPr>
            <w:tcW w:w="4518" w:type="dxa"/>
            <w:gridSpan w:val="3"/>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(Figures in Rupees per unit)</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A</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B</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C</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Selling price (Peak-season)</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550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630</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690</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Selling price (off season)</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550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604</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690</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Material cost </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230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260</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290</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(Peak-season)</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110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120</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150</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(Off season)</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99</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149</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lastRenderedPageBreak/>
              <w:t>Variable production overhead</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120</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130</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Variable selling-overhead</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(only for the peak-season)</w:t>
            </w:r>
          </w:p>
        </w:tc>
        <w:tc>
          <w:tcPr>
            <w:tcW w:w="144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w:t>
            </w:r>
          </w:p>
        </w:tc>
        <w:tc>
          <w:tcPr>
            <w:tcW w:w="153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20</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15</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p>
        </w:tc>
        <w:tc>
          <w:tcPr>
            <w:tcW w:w="4518" w:type="dxa"/>
            <w:gridSpan w:val="3"/>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Hours</w:t>
            </w:r>
          </w:p>
        </w:tc>
      </w:tr>
      <w:tr w:rsidR="004D7B99" w:rsidRPr="002B2C26" w:rsidTr="005B07C7">
        <w:tc>
          <w:tcPr>
            <w:tcW w:w="5058" w:type="dxa"/>
          </w:tcPr>
          <w:p w:rsidR="004D7B99" w:rsidRPr="002B2C26" w:rsidRDefault="004D7B99" w:rsidP="005B07C7">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 required for one unit of production</w:t>
            </w:r>
          </w:p>
        </w:tc>
        <w:tc>
          <w:tcPr>
            <w:tcW w:w="1440"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8</w:t>
            </w:r>
          </w:p>
        </w:tc>
        <w:tc>
          <w:tcPr>
            <w:tcW w:w="1530"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11</w:t>
            </w:r>
          </w:p>
        </w:tc>
        <w:tc>
          <w:tcPr>
            <w:tcW w:w="1548"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7</w:t>
            </w:r>
          </w:p>
        </w:tc>
      </w:tr>
    </w:tbl>
    <w:p w:rsidR="004D7B99" w:rsidRPr="002B2C26" w:rsidRDefault="004D7B99" w:rsidP="004D7B99">
      <w:pPr>
        <w:jc w:val="both"/>
        <w:rPr>
          <w:rFonts w:asciiTheme="majorHAnsi" w:hAnsiTheme="majorHAnsi" w:cs="Arial"/>
          <w:sz w:val="24"/>
          <w:szCs w:val="24"/>
        </w:rPr>
      </w:pP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Material cost and variable production overheads are the same for the peak-season and off season. Variable selling overheads are not incurred in the off-season. Fixed costs amount to Rs.26</w:t>
      </w:r>
      <w:proofErr w:type="gramStart"/>
      <w:r w:rsidRPr="002B2C26">
        <w:rPr>
          <w:rFonts w:asciiTheme="majorHAnsi" w:hAnsiTheme="majorHAnsi" w:cs="Arial"/>
          <w:sz w:val="24"/>
          <w:szCs w:val="24"/>
        </w:rPr>
        <w:t>,780</w:t>
      </w:r>
      <w:proofErr w:type="gramEnd"/>
      <w:r w:rsidRPr="002B2C26">
        <w:rPr>
          <w:rFonts w:asciiTheme="majorHAnsi" w:hAnsiTheme="majorHAnsi" w:cs="Arial"/>
          <w:sz w:val="24"/>
          <w:szCs w:val="24"/>
        </w:rPr>
        <w:t xml:space="preserve"> for each season, of which Rs.2000 is towards salary for special technician, incurred only for product B, and Rs.4780 is the amount that will be incurred on after-sales warranty and free maintenance of only product C, to match the competition.</w:t>
      </w:r>
    </w:p>
    <w:p w:rsidR="004D7B99" w:rsidRPr="002B2C26" w:rsidRDefault="004D7B99" w:rsidP="004D7B99">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force can be interchangeably used for all the products. During peak-season, there is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shortage and the maximum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 available are 1617 hours. During off season,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is freely available, but demand is limited to 100 units of A, 115 units of B and 135 units of C, with production facility being limited to 215 units for A, B and C put together.</w:t>
      </w: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You are required to:</w:t>
      </w:r>
    </w:p>
    <w:p w:rsidR="004D7B99" w:rsidRPr="002B2C26" w:rsidRDefault="004D7B99" w:rsidP="0072471E">
      <w:pPr>
        <w:pStyle w:val="ListParagraph"/>
        <w:numPr>
          <w:ilvl w:val="0"/>
          <w:numId w:val="84"/>
        </w:numPr>
        <w:jc w:val="both"/>
        <w:rPr>
          <w:rFonts w:asciiTheme="majorHAnsi" w:hAnsiTheme="majorHAnsi" w:cs="Arial"/>
          <w:sz w:val="24"/>
          <w:szCs w:val="24"/>
        </w:rPr>
      </w:pPr>
      <w:r w:rsidRPr="002B2C26">
        <w:rPr>
          <w:rFonts w:asciiTheme="majorHAnsi" w:hAnsiTheme="majorHAnsi" w:cs="Arial"/>
          <w:sz w:val="24"/>
          <w:szCs w:val="24"/>
        </w:rPr>
        <w:t>Advise the company about the best product mix during the peak-season for maximum profit.</w:t>
      </w:r>
    </w:p>
    <w:p w:rsidR="004D7B99" w:rsidRPr="002B2C26" w:rsidRDefault="004D7B99" w:rsidP="0072471E">
      <w:pPr>
        <w:pStyle w:val="ListParagraph"/>
        <w:numPr>
          <w:ilvl w:val="0"/>
          <w:numId w:val="84"/>
        </w:numPr>
        <w:jc w:val="both"/>
        <w:rPr>
          <w:rFonts w:asciiTheme="majorHAnsi" w:hAnsiTheme="majorHAnsi" w:cs="Arial"/>
          <w:sz w:val="24"/>
          <w:szCs w:val="24"/>
        </w:rPr>
      </w:pPr>
      <w:r w:rsidRPr="002B2C26">
        <w:rPr>
          <w:rFonts w:asciiTheme="majorHAnsi" w:hAnsiTheme="majorHAnsi" w:cs="Arial"/>
          <w:sz w:val="24"/>
          <w:szCs w:val="24"/>
        </w:rPr>
        <w:t>What will be the maximum profit for the off-season?</w:t>
      </w:r>
    </w:p>
    <w:p w:rsidR="004D7B99" w:rsidRPr="002B2C26" w:rsidRDefault="004D7B99" w:rsidP="004D7B99">
      <w:pPr>
        <w:pStyle w:val="ListParagraph"/>
        <w:ind w:left="1080"/>
        <w:jc w:val="both"/>
        <w:rPr>
          <w:rFonts w:asciiTheme="majorHAnsi" w:hAnsiTheme="majorHAnsi" w:cs="Arial"/>
          <w:b/>
          <w:sz w:val="24"/>
          <w:szCs w:val="24"/>
        </w:rPr>
      </w:pPr>
      <w:r w:rsidRPr="002B2C26">
        <w:rPr>
          <w:rFonts w:asciiTheme="majorHAnsi" w:hAnsiTheme="majorHAnsi" w:cs="Arial"/>
          <w:sz w:val="24"/>
          <w:szCs w:val="24"/>
        </w:rPr>
        <w:t>[</w:t>
      </w:r>
      <w:r w:rsidRPr="002B2C26">
        <w:rPr>
          <w:rFonts w:asciiTheme="majorHAnsi" w:hAnsiTheme="majorHAnsi" w:cs="Arial"/>
          <w:b/>
          <w:sz w:val="24"/>
          <w:szCs w:val="24"/>
        </w:rPr>
        <w:t>CA Final Nov. 2008 AMA Q. No. 1(a) 12 marks]</w:t>
      </w:r>
    </w:p>
    <w:p w:rsidR="004D7B99" w:rsidRPr="002B2C26" w:rsidRDefault="004D7B99" w:rsidP="004D7B99">
      <w:pPr>
        <w:jc w:val="both"/>
        <w:rPr>
          <w:rFonts w:asciiTheme="majorHAnsi" w:hAnsiTheme="majorHAnsi" w:cs="Arial"/>
          <w:b/>
          <w:sz w:val="24"/>
          <w:szCs w:val="24"/>
        </w:rPr>
      </w:pPr>
      <w:r w:rsidRPr="002B2C26">
        <w:rPr>
          <w:rFonts w:asciiTheme="majorHAnsi" w:hAnsiTheme="majorHAnsi" w:cs="Arial"/>
          <w:b/>
          <w:sz w:val="24"/>
          <w:szCs w:val="24"/>
        </w:rPr>
        <w:t xml:space="preserve">Answer </w:t>
      </w:r>
    </w:p>
    <w:p w:rsidR="004D7B99" w:rsidRPr="002B2C26" w:rsidRDefault="004D7B99" w:rsidP="004D7B99">
      <w:pPr>
        <w:jc w:val="both"/>
        <w:rPr>
          <w:rFonts w:asciiTheme="majorHAnsi" w:hAnsiTheme="majorHAnsi" w:cs="Arial"/>
          <w:b/>
          <w:sz w:val="24"/>
          <w:szCs w:val="24"/>
        </w:rPr>
      </w:pPr>
      <w:r w:rsidRPr="002B2C26">
        <w:rPr>
          <w:rFonts w:asciiTheme="majorHAnsi" w:hAnsiTheme="majorHAnsi" w:cs="Arial"/>
          <w:b/>
          <w:sz w:val="24"/>
          <w:szCs w:val="24"/>
        </w:rPr>
        <w:t>(</w:t>
      </w:r>
      <w:proofErr w:type="spellStart"/>
      <w:proofErr w:type="gramStart"/>
      <w:r w:rsidRPr="002B2C26">
        <w:rPr>
          <w:rFonts w:asciiTheme="majorHAnsi" w:hAnsiTheme="majorHAnsi" w:cs="Arial"/>
          <w:b/>
          <w:sz w:val="24"/>
          <w:szCs w:val="24"/>
        </w:rPr>
        <w:t>i</w:t>
      </w:r>
      <w:proofErr w:type="spellEnd"/>
      <w:proofErr w:type="gramEnd"/>
      <w:r w:rsidRPr="002B2C26">
        <w:rPr>
          <w:rFonts w:asciiTheme="majorHAnsi" w:hAnsiTheme="majorHAnsi" w:cs="Arial"/>
          <w:b/>
          <w:sz w:val="24"/>
          <w:szCs w:val="24"/>
        </w:rPr>
        <w:t>)</w:t>
      </w:r>
    </w:p>
    <w:p w:rsidR="004D7B99" w:rsidRPr="002B2C26" w:rsidRDefault="004D7B99" w:rsidP="004D7B99">
      <w:pPr>
        <w:pBdr>
          <w:top w:val="single" w:sz="4" w:space="1" w:color="auto"/>
          <w:left w:val="single" w:sz="4" w:space="4" w:color="auto"/>
          <w:bottom w:val="single" w:sz="4" w:space="1" w:color="auto"/>
          <w:right w:val="single" w:sz="4" w:space="4" w:color="auto"/>
        </w:pBdr>
        <w:jc w:val="center"/>
        <w:rPr>
          <w:rFonts w:asciiTheme="majorHAnsi" w:hAnsiTheme="majorHAnsi" w:cs="Arial"/>
          <w:b/>
          <w:sz w:val="24"/>
          <w:szCs w:val="24"/>
        </w:rPr>
      </w:pPr>
      <w:r w:rsidRPr="002B2C26">
        <w:rPr>
          <w:rFonts w:asciiTheme="majorHAnsi" w:hAnsiTheme="majorHAnsi" w:cs="Arial"/>
          <w:b/>
          <w:sz w:val="24"/>
          <w:szCs w:val="24"/>
        </w:rPr>
        <w:t>PEAK-SEASON</w:t>
      </w: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b/>
          <w:sz w:val="24"/>
          <w:szCs w:val="24"/>
        </w:rPr>
        <w:t xml:space="preserve">Note: </w:t>
      </w:r>
      <w:r w:rsidRPr="002B2C26">
        <w:rPr>
          <w:rFonts w:asciiTheme="majorHAnsi" w:hAnsiTheme="majorHAnsi" w:cs="Arial"/>
          <w:sz w:val="24"/>
          <w:szCs w:val="24"/>
        </w:rPr>
        <w:t xml:space="preserve">There is no mention of upper limit for the demand. Hence, we interpret that Bloom shall be able to sell all that it produces. Given the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limits,                      its product- mix should contain only one product, i.e., the product that gives the maximum amount of profit.</w:t>
      </w: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Maximum possible production:</w:t>
      </w:r>
    </w:p>
    <w:tbl>
      <w:tblPr>
        <w:tblStyle w:val="TableGrid"/>
        <w:tblW w:w="0" w:type="auto"/>
        <w:tblLook w:val="04A0"/>
      </w:tblPr>
      <w:tblGrid>
        <w:gridCol w:w="3192"/>
        <w:gridCol w:w="3192"/>
        <w:gridCol w:w="3192"/>
      </w:tblGrid>
      <w:tr w:rsidR="004D7B99" w:rsidRPr="002B2C26" w:rsidTr="005B07C7">
        <w:tc>
          <w:tcPr>
            <w:tcW w:w="319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A : 1617/8  = 202 units</w:t>
            </w:r>
          </w:p>
        </w:tc>
        <w:tc>
          <w:tcPr>
            <w:tcW w:w="319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B: 1617/11  = 147 units</w:t>
            </w:r>
          </w:p>
        </w:tc>
        <w:tc>
          <w:tcPr>
            <w:tcW w:w="3192"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C : 1617/7 = 231 units</w:t>
            </w:r>
          </w:p>
        </w:tc>
      </w:tr>
    </w:tbl>
    <w:p w:rsidR="00CA41B9" w:rsidRPr="002B2C26" w:rsidRDefault="00CA41B9" w:rsidP="004D7B99">
      <w:pPr>
        <w:jc w:val="center"/>
        <w:rPr>
          <w:rFonts w:asciiTheme="majorHAnsi" w:hAnsiTheme="majorHAnsi" w:cs="Arial"/>
          <w:sz w:val="24"/>
          <w:szCs w:val="24"/>
        </w:rPr>
      </w:pPr>
    </w:p>
    <w:p w:rsidR="00AD1800" w:rsidRDefault="00AD1800" w:rsidP="004D7B99">
      <w:pPr>
        <w:jc w:val="center"/>
        <w:rPr>
          <w:rFonts w:asciiTheme="majorHAnsi" w:hAnsiTheme="majorHAnsi" w:cs="Arial"/>
          <w:sz w:val="24"/>
          <w:szCs w:val="24"/>
        </w:rPr>
      </w:pPr>
    </w:p>
    <w:p w:rsidR="004D7B99" w:rsidRPr="002B2C26" w:rsidRDefault="004D7B99" w:rsidP="004D7B99">
      <w:pPr>
        <w:jc w:val="center"/>
        <w:rPr>
          <w:rFonts w:asciiTheme="majorHAnsi" w:hAnsiTheme="majorHAnsi" w:cs="Arial"/>
          <w:sz w:val="24"/>
          <w:szCs w:val="24"/>
        </w:rPr>
      </w:pPr>
      <w:r w:rsidRPr="002B2C26">
        <w:rPr>
          <w:rFonts w:asciiTheme="majorHAnsi" w:hAnsiTheme="majorHAnsi" w:cs="Arial"/>
          <w:sz w:val="24"/>
          <w:szCs w:val="24"/>
        </w:rPr>
        <w:t>Statement showing total Profit under each of three Products</w:t>
      </w:r>
    </w:p>
    <w:tbl>
      <w:tblPr>
        <w:tblStyle w:val="TableGrid"/>
        <w:tblW w:w="0" w:type="auto"/>
        <w:tblLook w:val="04A0"/>
      </w:tblPr>
      <w:tblGrid>
        <w:gridCol w:w="2808"/>
        <w:gridCol w:w="1980"/>
        <w:gridCol w:w="2394"/>
        <w:gridCol w:w="2394"/>
      </w:tblGrid>
      <w:tr w:rsidR="004D7B99" w:rsidRPr="002B2C26" w:rsidTr="005B07C7">
        <w:tc>
          <w:tcPr>
            <w:tcW w:w="2808" w:type="dxa"/>
          </w:tcPr>
          <w:p w:rsidR="004D7B99" w:rsidRPr="002B2C26" w:rsidRDefault="004D7B99" w:rsidP="005B07C7">
            <w:pPr>
              <w:jc w:val="center"/>
              <w:rPr>
                <w:rFonts w:asciiTheme="majorHAnsi" w:hAnsiTheme="majorHAnsi" w:cs="Arial"/>
                <w:sz w:val="24"/>
                <w:szCs w:val="24"/>
              </w:rPr>
            </w:pPr>
          </w:p>
        </w:tc>
        <w:tc>
          <w:tcPr>
            <w:tcW w:w="198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A</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B</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C</w:t>
            </w:r>
          </w:p>
        </w:tc>
      </w:tr>
      <w:tr w:rsidR="004D7B99" w:rsidRPr="002B2C26" w:rsidTr="005B07C7">
        <w:tc>
          <w:tcPr>
            <w:tcW w:w="280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 xml:space="preserve">Sales </w:t>
            </w:r>
          </w:p>
        </w:tc>
        <w:tc>
          <w:tcPr>
            <w:tcW w:w="198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202x550 = 1,11,100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 xml:space="preserve">147x630 = </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92,610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231x690 =</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1,59,390</w:t>
            </w:r>
          </w:p>
        </w:tc>
      </w:tr>
      <w:tr w:rsidR="004D7B99" w:rsidRPr="002B2C26" w:rsidTr="005B07C7">
        <w:tc>
          <w:tcPr>
            <w:tcW w:w="2808" w:type="dxa"/>
          </w:tcPr>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Costs:</w:t>
            </w:r>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 xml:space="preserve">Material </w:t>
            </w:r>
          </w:p>
          <w:p w:rsidR="004D7B99" w:rsidRPr="002B2C26" w:rsidRDefault="004D7B99" w:rsidP="005B07C7">
            <w:pPr>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V. Production O.</w:t>
            </w:r>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 xml:space="preserve">V. Selling Overhead </w:t>
            </w:r>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Fixed overheads</w:t>
            </w:r>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 xml:space="preserve">Total </w:t>
            </w:r>
          </w:p>
        </w:tc>
        <w:tc>
          <w:tcPr>
            <w:tcW w:w="1980"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46,460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22,220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20,200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 xml:space="preserve">  2,020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20,000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1,10,900</w:t>
            </w: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38,220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17,640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17,640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2,940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22,000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98,440</w:t>
            </w: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66,990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34,650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30,300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 xml:space="preserve"> 3,465</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24,780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160185</w:t>
            </w:r>
          </w:p>
        </w:tc>
      </w:tr>
      <w:tr w:rsidR="004D7B99" w:rsidRPr="002B2C26" w:rsidTr="005B07C7">
        <w:tc>
          <w:tcPr>
            <w:tcW w:w="2808" w:type="dxa"/>
          </w:tcPr>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Profit /(Loss)</w:t>
            </w:r>
          </w:p>
        </w:tc>
        <w:tc>
          <w:tcPr>
            <w:tcW w:w="198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200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(5830)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(795)</w:t>
            </w:r>
          </w:p>
        </w:tc>
      </w:tr>
    </w:tbl>
    <w:p w:rsidR="004D7B99" w:rsidRPr="002B2C26" w:rsidRDefault="004D7B99" w:rsidP="004D7B99">
      <w:pPr>
        <w:rPr>
          <w:rFonts w:asciiTheme="majorHAnsi" w:hAnsiTheme="majorHAnsi" w:cs="Arial"/>
          <w:sz w:val="24"/>
          <w:szCs w:val="24"/>
        </w:rPr>
      </w:pPr>
    </w:p>
    <w:p w:rsidR="004D7B99" w:rsidRPr="002B2C26" w:rsidRDefault="004D7B99" w:rsidP="004D7B99">
      <w:pPr>
        <w:rPr>
          <w:rFonts w:asciiTheme="majorHAnsi" w:hAnsiTheme="majorHAnsi" w:cs="Arial"/>
          <w:sz w:val="24"/>
          <w:szCs w:val="24"/>
        </w:rPr>
      </w:pPr>
      <w:r w:rsidRPr="002B2C26">
        <w:rPr>
          <w:rFonts w:asciiTheme="majorHAnsi" w:hAnsiTheme="majorHAnsi" w:cs="Arial"/>
          <w:b/>
          <w:sz w:val="24"/>
          <w:szCs w:val="24"/>
        </w:rPr>
        <w:t xml:space="preserve">Recommendation:  </w:t>
      </w:r>
      <w:r w:rsidRPr="002B2C26">
        <w:rPr>
          <w:rFonts w:asciiTheme="majorHAnsi" w:hAnsiTheme="majorHAnsi" w:cs="Arial"/>
          <w:sz w:val="24"/>
          <w:szCs w:val="24"/>
        </w:rPr>
        <w:t xml:space="preserve">Bloom may produce only A during the peak-period as only </w:t>
      </w:r>
      <w:proofErr w:type="gramStart"/>
      <w:r w:rsidRPr="002B2C26">
        <w:rPr>
          <w:rFonts w:asciiTheme="majorHAnsi" w:hAnsiTheme="majorHAnsi" w:cs="Arial"/>
          <w:sz w:val="24"/>
          <w:szCs w:val="24"/>
        </w:rPr>
        <w:t>this alternative results</w:t>
      </w:r>
      <w:proofErr w:type="gramEnd"/>
      <w:r w:rsidRPr="002B2C26">
        <w:rPr>
          <w:rFonts w:asciiTheme="majorHAnsi" w:hAnsiTheme="majorHAnsi" w:cs="Arial"/>
          <w:sz w:val="24"/>
          <w:szCs w:val="24"/>
        </w:rPr>
        <w:t xml:space="preserve"> in profit.</w:t>
      </w:r>
    </w:p>
    <w:p w:rsidR="004D7B99" w:rsidRPr="002B2C26" w:rsidRDefault="004D7B99" w:rsidP="004D7B99">
      <w:pPr>
        <w:jc w:val="both"/>
        <w:rPr>
          <w:rFonts w:asciiTheme="majorHAnsi" w:hAnsiTheme="majorHAnsi" w:cs="Arial"/>
          <w:b/>
          <w:sz w:val="24"/>
          <w:szCs w:val="24"/>
        </w:rPr>
      </w:pPr>
      <w:r w:rsidRPr="002B2C26">
        <w:rPr>
          <w:rFonts w:asciiTheme="majorHAnsi" w:hAnsiTheme="majorHAnsi" w:cs="Arial"/>
          <w:b/>
          <w:sz w:val="24"/>
          <w:szCs w:val="24"/>
        </w:rPr>
        <w:t>(ii)</w:t>
      </w:r>
    </w:p>
    <w:p w:rsidR="004D7B99" w:rsidRPr="002B2C26" w:rsidRDefault="004D7B99" w:rsidP="004D7B99">
      <w:pPr>
        <w:pBdr>
          <w:top w:val="single" w:sz="4" w:space="1" w:color="auto"/>
          <w:left w:val="single" w:sz="4" w:space="4" w:color="auto"/>
          <w:bottom w:val="single" w:sz="4" w:space="1" w:color="auto"/>
          <w:right w:val="single" w:sz="4" w:space="4" w:color="auto"/>
        </w:pBdr>
        <w:jc w:val="center"/>
        <w:rPr>
          <w:rFonts w:asciiTheme="majorHAnsi" w:hAnsiTheme="majorHAnsi" w:cs="Arial"/>
          <w:b/>
          <w:sz w:val="24"/>
          <w:szCs w:val="24"/>
        </w:rPr>
      </w:pPr>
      <w:r w:rsidRPr="002B2C26">
        <w:rPr>
          <w:rFonts w:asciiTheme="majorHAnsi" w:hAnsiTheme="majorHAnsi" w:cs="Arial"/>
          <w:b/>
          <w:sz w:val="24"/>
          <w:szCs w:val="24"/>
        </w:rPr>
        <w:t>OFF-SEASON</w:t>
      </w: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b/>
          <w:sz w:val="24"/>
          <w:szCs w:val="24"/>
        </w:rPr>
        <w:t xml:space="preserve">Note: </w:t>
      </w:r>
      <w:r w:rsidRPr="002B2C26">
        <w:rPr>
          <w:rFonts w:asciiTheme="majorHAnsi" w:hAnsiTheme="majorHAnsi" w:cs="Arial"/>
          <w:sz w:val="24"/>
          <w:szCs w:val="24"/>
        </w:rPr>
        <w:t>Demand is the key factor. Product specific fixed costs are also there. Hence, the decision will be guided by net contribution per unit of output. Net contribution = contribution – specific fixed cost.</w:t>
      </w: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t xml:space="preserve">Statement </w:t>
      </w:r>
      <w:proofErr w:type="gramStart"/>
      <w:r w:rsidRPr="002B2C26">
        <w:rPr>
          <w:rFonts w:asciiTheme="majorHAnsi" w:hAnsiTheme="majorHAnsi" w:cs="Arial"/>
          <w:sz w:val="24"/>
          <w:szCs w:val="24"/>
        </w:rPr>
        <w:t>Showing</w:t>
      </w:r>
      <w:proofErr w:type="gramEnd"/>
      <w:r w:rsidRPr="002B2C26">
        <w:rPr>
          <w:rFonts w:asciiTheme="majorHAnsi" w:hAnsiTheme="majorHAnsi" w:cs="Arial"/>
          <w:sz w:val="24"/>
          <w:szCs w:val="24"/>
        </w:rPr>
        <w:t xml:space="preserve"> net contribution per unit under each of three products</w:t>
      </w:r>
    </w:p>
    <w:tbl>
      <w:tblPr>
        <w:tblStyle w:val="TableGrid"/>
        <w:tblW w:w="0" w:type="auto"/>
        <w:tblLook w:val="04A0"/>
      </w:tblPr>
      <w:tblGrid>
        <w:gridCol w:w="2394"/>
        <w:gridCol w:w="2394"/>
        <w:gridCol w:w="2394"/>
        <w:gridCol w:w="2394"/>
      </w:tblGrid>
      <w:tr w:rsidR="004D7B99" w:rsidRPr="002B2C26" w:rsidTr="005B07C7">
        <w:tc>
          <w:tcPr>
            <w:tcW w:w="2394" w:type="dxa"/>
          </w:tcPr>
          <w:p w:rsidR="004D7B99" w:rsidRPr="002B2C26" w:rsidRDefault="004D7B99" w:rsidP="005B07C7">
            <w:pPr>
              <w:jc w:val="both"/>
              <w:rPr>
                <w:rFonts w:asciiTheme="majorHAnsi" w:hAnsiTheme="majorHAnsi" w:cs="Arial"/>
                <w:sz w:val="24"/>
                <w:szCs w:val="24"/>
              </w:rPr>
            </w:pP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A</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B</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C</w:t>
            </w:r>
          </w:p>
        </w:tc>
      </w:tr>
      <w:tr w:rsidR="004D7B99" w:rsidRPr="002B2C26" w:rsidTr="005B07C7">
        <w:tc>
          <w:tcPr>
            <w:tcW w:w="2394"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SP</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550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604</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690</w:t>
            </w:r>
          </w:p>
        </w:tc>
      </w:tr>
      <w:tr w:rsidR="004D7B99" w:rsidRPr="002B2C26" w:rsidTr="005B07C7">
        <w:trPr>
          <w:trHeight w:val="1637"/>
        </w:trPr>
        <w:tc>
          <w:tcPr>
            <w:tcW w:w="2394"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VC:</w:t>
            </w:r>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 xml:space="preserve">Material </w:t>
            </w:r>
          </w:p>
          <w:p w:rsidR="004D7B99" w:rsidRPr="002B2C26" w:rsidRDefault="004D7B99" w:rsidP="005B07C7">
            <w:pPr>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V. Production O.</w:t>
            </w:r>
          </w:p>
          <w:p w:rsidR="004D7B99"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Total </w:t>
            </w:r>
          </w:p>
          <w:p w:rsidR="00E11FD6" w:rsidRDefault="00E11FD6" w:rsidP="005B07C7">
            <w:pPr>
              <w:jc w:val="both"/>
              <w:rPr>
                <w:rFonts w:asciiTheme="majorHAnsi" w:hAnsiTheme="majorHAnsi" w:cs="Arial"/>
                <w:sz w:val="24"/>
                <w:szCs w:val="24"/>
              </w:rPr>
            </w:pPr>
          </w:p>
          <w:p w:rsidR="00E11FD6" w:rsidRDefault="00E11FD6" w:rsidP="005B07C7">
            <w:pPr>
              <w:jc w:val="both"/>
              <w:rPr>
                <w:rFonts w:asciiTheme="majorHAnsi" w:hAnsiTheme="majorHAnsi" w:cs="Arial"/>
                <w:sz w:val="24"/>
                <w:szCs w:val="24"/>
              </w:rPr>
            </w:pPr>
          </w:p>
          <w:p w:rsidR="00E11FD6" w:rsidRPr="002B2C26" w:rsidRDefault="00E11FD6" w:rsidP="005B07C7">
            <w:pPr>
              <w:jc w:val="both"/>
              <w:rPr>
                <w:rFonts w:asciiTheme="majorHAnsi" w:hAnsiTheme="majorHAnsi" w:cs="Arial"/>
                <w:sz w:val="24"/>
                <w:szCs w:val="24"/>
              </w:rPr>
            </w:pP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230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430</w:t>
            </w: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260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99</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479</w:t>
            </w:r>
          </w:p>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290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149</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130</w:t>
            </w: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569</w:t>
            </w:r>
          </w:p>
          <w:p w:rsidR="004D7B99" w:rsidRPr="002B2C26" w:rsidRDefault="004D7B99" w:rsidP="005B07C7">
            <w:pPr>
              <w:jc w:val="center"/>
              <w:rPr>
                <w:rFonts w:asciiTheme="majorHAnsi" w:hAnsiTheme="majorHAnsi" w:cs="Arial"/>
                <w:sz w:val="24"/>
                <w:szCs w:val="24"/>
              </w:rPr>
            </w:pPr>
          </w:p>
        </w:tc>
      </w:tr>
      <w:tr w:rsidR="004D7B99" w:rsidRPr="002B2C26" w:rsidTr="005B07C7">
        <w:tc>
          <w:tcPr>
            <w:tcW w:w="2394"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Contribution </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125</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121</w:t>
            </w:r>
          </w:p>
        </w:tc>
      </w:tr>
      <w:tr w:rsidR="004D7B99" w:rsidRPr="002B2C26" w:rsidTr="005B07C7">
        <w:tc>
          <w:tcPr>
            <w:tcW w:w="2394"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Specific FC</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A : nil</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B : 2,000/115</w:t>
            </w:r>
          </w:p>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C : 4780/135</w:t>
            </w: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rPr>
                <w:rFonts w:asciiTheme="majorHAnsi" w:hAnsiTheme="majorHAnsi" w:cs="Arial"/>
                <w:sz w:val="24"/>
                <w:szCs w:val="24"/>
              </w:rPr>
            </w:pPr>
            <w:r w:rsidRPr="002B2C26">
              <w:rPr>
                <w:rFonts w:asciiTheme="majorHAnsi" w:hAnsiTheme="majorHAnsi" w:cs="Arial"/>
                <w:sz w:val="24"/>
                <w:szCs w:val="24"/>
              </w:rPr>
              <w:t xml:space="preserve">            nil</w:t>
            </w:r>
          </w:p>
        </w:tc>
        <w:tc>
          <w:tcPr>
            <w:tcW w:w="2394" w:type="dxa"/>
          </w:tcPr>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17.39</w:t>
            </w:r>
          </w:p>
        </w:tc>
        <w:tc>
          <w:tcPr>
            <w:tcW w:w="2394" w:type="dxa"/>
          </w:tcPr>
          <w:p w:rsidR="004D7B99" w:rsidRPr="002B2C26" w:rsidRDefault="004D7B99" w:rsidP="005B07C7">
            <w:pPr>
              <w:jc w:val="both"/>
              <w:rPr>
                <w:rFonts w:asciiTheme="majorHAnsi" w:hAnsiTheme="majorHAnsi" w:cs="Arial"/>
                <w:sz w:val="24"/>
                <w:szCs w:val="24"/>
              </w:rPr>
            </w:pPr>
          </w:p>
          <w:p w:rsidR="004D7B99" w:rsidRPr="002B2C26" w:rsidRDefault="004D7B99" w:rsidP="005B07C7">
            <w:pPr>
              <w:jc w:val="both"/>
              <w:rPr>
                <w:rFonts w:asciiTheme="majorHAnsi" w:hAnsiTheme="majorHAnsi" w:cs="Arial"/>
                <w:sz w:val="24"/>
                <w:szCs w:val="24"/>
              </w:rPr>
            </w:pPr>
          </w:p>
          <w:p w:rsidR="004D7B99" w:rsidRPr="002B2C26" w:rsidRDefault="004D7B99" w:rsidP="005B07C7">
            <w:pPr>
              <w:jc w:val="both"/>
              <w:rPr>
                <w:rFonts w:asciiTheme="majorHAnsi" w:hAnsiTheme="majorHAnsi" w:cs="Arial"/>
                <w:sz w:val="24"/>
                <w:szCs w:val="24"/>
              </w:rPr>
            </w:pPr>
          </w:p>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35.41</w:t>
            </w:r>
          </w:p>
        </w:tc>
      </w:tr>
      <w:tr w:rsidR="004D7B99" w:rsidRPr="002B2C26" w:rsidTr="005B07C7">
        <w:tc>
          <w:tcPr>
            <w:tcW w:w="2394"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Net contribution</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120</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107.61</w:t>
            </w:r>
          </w:p>
        </w:tc>
        <w:tc>
          <w:tcPr>
            <w:tcW w:w="2394"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85.59</w:t>
            </w:r>
          </w:p>
        </w:tc>
      </w:tr>
    </w:tbl>
    <w:p w:rsidR="004D7B99" w:rsidRPr="002B2C26" w:rsidRDefault="004D7B99" w:rsidP="004D7B99">
      <w:pPr>
        <w:jc w:val="both"/>
        <w:rPr>
          <w:rFonts w:asciiTheme="majorHAnsi" w:hAnsiTheme="majorHAnsi" w:cs="Arial"/>
          <w:sz w:val="24"/>
          <w:szCs w:val="24"/>
        </w:rPr>
      </w:pPr>
    </w:p>
    <w:p w:rsidR="004D7B99" w:rsidRPr="002B2C26" w:rsidRDefault="004D7B99" w:rsidP="004D7B99">
      <w:pPr>
        <w:jc w:val="both"/>
        <w:rPr>
          <w:rFonts w:asciiTheme="majorHAnsi" w:hAnsiTheme="majorHAnsi" w:cs="Arial"/>
          <w:sz w:val="24"/>
          <w:szCs w:val="24"/>
        </w:rPr>
      </w:pPr>
      <w:r w:rsidRPr="002B2C26">
        <w:rPr>
          <w:rFonts w:asciiTheme="majorHAnsi" w:hAnsiTheme="majorHAnsi" w:cs="Arial"/>
          <w:sz w:val="24"/>
          <w:szCs w:val="24"/>
        </w:rPr>
        <w:lastRenderedPageBreak/>
        <w:t xml:space="preserve">Recommendation: Bloom may produce and sell 100 units of </w:t>
      </w:r>
      <w:proofErr w:type="gramStart"/>
      <w:r w:rsidRPr="002B2C26">
        <w:rPr>
          <w:rFonts w:asciiTheme="majorHAnsi" w:hAnsiTheme="majorHAnsi" w:cs="Arial"/>
          <w:sz w:val="24"/>
          <w:szCs w:val="24"/>
        </w:rPr>
        <w:t>a and</w:t>
      </w:r>
      <w:proofErr w:type="gramEnd"/>
      <w:r w:rsidRPr="002B2C26">
        <w:rPr>
          <w:rFonts w:asciiTheme="majorHAnsi" w:hAnsiTheme="majorHAnsi" w:cs="Arial"/>
          <w:sz w:val="24"/>
          <w:szCs w:val="24"/>
        </w:rPr>
        <w:t xml:space="preserve"> 115 units of B.</w:t>
      </w:r>
    </w:p>
    <w:p w:rsidR="004D7B99" w:rsidRPr="002B2C26" w:rsidRDefault="004D7B99" w:rsidP="004D7B99">
      <w:pPr>
        <w:jc w:val="center"/>
        <w:rPr>
          <w:rFonts w:asciiTheme="majorHAnsi" w:hAnsiTheme="majorHAnsi" w:cs="Arial"/>
          <w:sz w:val="24"/>
          <w:szCs w:val="24"/>
        </w:rPr>
      </w:pPr>
      <w:r w:rsidRPr="002B2C26">
        <w:rPr>
          <w:rFonts w:asciiTheme="majorHAnsi" w:hAnsiTheme="majorHAnsi" w:cs="Arial"/>
          <w:sz w:val="24"/>
          <w:szCs w:val="24"/>
        </w:rPr>
        <w:t>Statement showing total Profit during Off-season (Rs)</w:t>
      </w:r>
    </w:p>
    <w:tbl>
      <w:tblPr>
        <w:tblStyle w:val="TableGrid"/>
        <w:tblW w:w="0" w:type="auto"/>
        <w:tblLook w:val="04A0"/>
      </w:tblPr>
      <w:tblGrid>
        <w:gridCol w:w="4158"/>
        <w:gridCol w:w="1980"/>
        <w:gridCol w:w="1890"/>
        <w:gridCol w:w="1548"/>
      </w:tblGrid>
      <w:tr w:rsidR="004D7B99" w:rsidRPr="002B2C26" w:rsidTr="005B07C7">
        <w:tc>
          <w:tcPr>
            <w:tcW w:w="4158" w:type="dxa"/>
          </w:tcPr>
          <w:p w:rsidR="004D7B99" w:rsidRPr="002B2C26" w:rsidRDefault="004D7B99" w:rsidP="005B07C7">
            <w:pPr>
              <w:jc w:val="both"/>
              <w:rPr>
                <w:rFonts w:asciiTheme="majorHAnsi" w:hAnsiTheme="majorHAnsi" w:cs="Arial"/>
                <w:sz w:val="24"/>
                <w:szCs w:val="24"/>
              </w:rPr>
            </w:pPr>
          </w:p>
        </w:tc>
        <w:tc>
          <w:tcPr>
            <w:tcW w:w="198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A</w:t>
            </w:r>
          </w:p>
        </w:tc>
        <w:tc>
          <w:tcPr>
            <w:tcW w:w="189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B</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Total</w:t>
            </w:r>
          </w:p>
        </w:tc>
      </w:tr>
      <w:tr w:rsidR="004D7B99" w:rsidRPr="002B2C26" w:rsidTr="005B07C7">
        <w:tc>
          <w:tcPr>
            <w:tcW w:w="41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Contribution </w:t>
            </w:r>
          </w:p>
        </w:tc>
        <w:tc>
          <w:tcPr>
            <w:tcW w:w="198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100x120</w:t>
            </w:r>
          </w:p>
        </w:tc>
        <w:tc>
          <w:tcPr>
            <w:tcW w:w="1890"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115x125</w:t>
            </w: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26,375</w:t>
            </w:r>
          </w:p>
        </w:tc>
      </w:tr>
      <w:tr w:rsidR="004D7B99" w:rsidRPr="002B2C26" w:rsidTr="005B07C7">
        <w:tc>
          <w:tcPr>
            <w:tcW w:w="41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FC</w:t>
            </w:r>
          </w:p>
        </w:tc>
        <w:tc>
          <w:tcPr>
            <w:tcW w:w="1980" w:type="dxa"/>
          </w:tcPr>
          <w:p w:rsidR="004D7B99" w:rsidRPr="002B2C26" w:rsidRDefault="004D7B99" w:rsidP="005B07C7">
            <w:pPr>
              <w:jc w:val="center"/>
              <w:rPr>
                <w:rFonts w:asciiTheme="majorHAnsi" w:hAnsiTheme="majorHAnsi" w:cs="Arial"/>
                <w:sz w:val="24"/>
                <w:szCs w:val="24"/>
              </w:rPr>
            </w:pPr>
          </w:p>
        </w:tc>
        <w:tc>
          <w:tcPr>
            <w:tcW w:w="1890" w:type="dxa"/>
          </w:tcPr>
          <w:p w:rsidR="004D7B99" w:rsidRPr="002B2C26" w:rsidRDefault="004D7B99" w:rsidP="005B07C7">
            <w:pPr>
              <w:jc w:val="center"/>
              <w:rPr>
                <w:rFonts w:asciiTheme="majorHAnsi" w:hAnsiTheme="majorHAnsi" w:cs="Arial"/>
                <w:sz w:val="24"/>
                <w:szCs w:val="24"/>
              </w:rPr>
            </w:pP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22,000</w:t>
            </w:r>
          </w:p>
        </w:tc>
      </w:tr>
      <w:tr w:rsidR="004D7B99" w:rsidRPr="002B2C26" w:rsidTr="005B07C7">
        <w:tc>
          <w:tcPr>
            <w:tcW w:w="4158" w:type="dxa"/>
          </w:tcPr>
          <w:p w:rsidR="004D7B99" w:rsidRPr="002B2C26" w:rsidRDefault="004D7B99" w:rsidP="005B07C7">
            <w:pPr>
              <w:jc w:val="both"/>
              <w:rPr>
                <w:rFonts w:asciiTheme="majorHAnsi" w:hAnsiTheme="majorHAnsi" w:cs="Arial"/>
                <w:sz w:val="24"/>
                <w:szCs w:val="24"/>
              </w:rPr>
            </w:pPr>
            <w:r w:rsidRPr="002B2C26">
              <w:rPr>
                <w:rFonts w:asciiTheme="majorHAnsi" w:hAnsiTheme="majorHAnsi" w:cs="Arial"/>
                <w:sz w:val="24"/>
                <w:szCs w:val="24"/>
              </w:rPr>
              <w:t xml:space="preserve">Profit </w:t>
            </w:r>
          </w:p>
        </w:tc>
        <w:tc>
          <w:tcPr>
            <w:tcW w:w="1980" w:type="dxa"/>
          </w:tcPr>
          <w:p w:rsidR="004D7B99" w:rsidRPr="002B2C26" w:rsidRDefault="004D7B99" w:rsidP="005B07C7">
            <w:pPr>
              <w:jc w:val="center"/>
              <w:rPr>
                <w:rFonts w:asciiTheme="majorHAnsi" w:hAnsiTheme="majorHAnsi" w:cs="Arial"/>
                <w:sz w:val="24"/>
                <w:szCs w:val="24"/>
              </w:rPr>
            </w:pPr>
          </w:p>
        </w:tc>
        <w:tc>
          <w:tcPr>
            <w:tcW w:w="1890" w:type="dxa"/>
          </w:tcPr>
          <w:p w:rsidR="004D7B99" w:rsidRPr="002B2C26" w:rsidRDefault="004D7B99" w:rsidP="005B07C7">
            <w:pPr>
              <w:jc w:val="center"/>
              <w:rPr>
                <w:rFonts w:asciiTheme="majorHAnsi" w:hAnsiTheme="majorHAnsi" w:cs="Arial"/>
                <w:sz w:val="24"/>
                <w:szCs w:val="24"/>
              </w:rPr>
            </w:pPr>
          </w:p>
        </w:tc>
        <w:tc>
          <w:tcPr>
            <w:tcW w:w="1548" w:type="dxa"/>
          </w:tcPr>
          <w:p w:rsidR="004D7B99" w:rsidRPr="002B2C26" w:rsidRDefault="004D7B99" w:rsidP="005B07C7">
            <w:pPr>
              <w:jc w:val="center"/>
              <w:rPr>
                <w:rFonts w:asciiTheme="majorHAnsi" w:hAnsiTheme="majorHAnsi" w:cs="Arial"/>
                <w:sz w:val="24"/>
                <w:szCs w:val="24"/>
              </w:rPr>
            </w:pPr>
            <w:r w:rsidRPr="002B2C26">
              <w:rPr>
                <w:rFonts w:asciiTheme="majorHAnsi" w:hAnsiTheme="majorHAnsi" w:cs="Arial"/>
                <w:sz w:val="24"/>
                <w:szCs w:val="24"/>
              </w:rPr>
              <w:t xml:space="preserve"> 4,375</w:t>
            </w:r>
          </w:p>
        </w:tc>
      </w:tr>
    </w:tbl>
    <w:p w:rsidR="00CA41B9" w:rsidRPr="002B2C26" w:rsidRDefault="00CA41B9" w:rsidP="004D7B99">
      <w:pPr>
        <w:jc w:val="both"/>
        <w:rPr>
          <w:rFonts w:asciiTheme="majorHAnsi" w:hAnsiTheme="majorHAnsi" w:cs="Arial"/>
          <w:sz w:val="24"/>
          <w:szCs w:val="24"/>
        </w:rPr>
      </w:pPr>
    </w:p>
    <w:p w:rsidR="00CA41B9" w:rsidRPr="002B2C26" w:rsidRDefault="00CA41B9" w:rsidP="004D7B99">
      <w:pPr>
        <w:jc w:val="both"/>
        <w:rPr>
          <w:rFonts w:asciiTheme="majorHAnsi" w:hAnsiTheme="majorHAnsi" w:cs="Arial"/>
          <w:sz w:val="24"/>
          <w:szCs w:val="24"/>
        </w:rPr>
      </w:pPr>
    </w:p>
    <w:p w:rsidR="000C73CF" w:rsidRPr="002B2C26" w:rsidRDefault="000C73CF" w:rsidP="000C73CF">
      <w:pPr>
        <w:jc w:val="both"/>
        <w:rPr>
          <w:rFonts w:asciiTheme="majorHAnsi" w:hAnsiTheme="majorHAnsi" w:cs="Arial"/>
          <w:sz w:val="24"/>
          <w:szCs w:val="24"/>
        </w:rPr>
      </w:pPr>
      <w:r>
        <w:rPr>
          <w:rFonts w:asciiTheme="majorHAnsi" w:hAnsiTheme="majorHAnsi" w:cs="Arial"/>
          <w:b/>
          <w:sz w:val="24"/>
          <w:szCs w:val="24"/>
        </w:rPr>
        <w:t>Q.No.110</w:t>
      </w:r>
      <w:r w:rsidRPr="002B2C26">
        <w:rPr>
          <w:rFonts w:asciiTheme="majorHAnsi" w:hAnsiTheme="majorHAnsi" w:cs="Arial"/>
          <w:b/>
          <w:sz w:val="24"/>
          <w:szCs w:val="24"/>
        </w:rPr>
        <w:t xml:space="preserve">: </w:t>
      </w:r>
      <w:r w:rsidRPr="002B2C26">
        <w:rPr>
          <w:rFonts w:asciiTheme="majorHAnsi" w:hAnsiTheme="majorHAnsi" w:cs="Arial"/>
          <w:sz w:val="24"/>
          <w:szCs w:val="24"/>
        </w:rPr>
        <w:t>Zed Ltd operates two shops. Product A is manufactured in shop –I and customers’ jobs against specific orders are b</w:t>
      </w:r>
      <w:r w:rsidR="003F1F88">
        <w:rPr>
          <w:rFonts w:asciiTheme="majorHAnsi" w:hAnsiTheme="majorHAnsi" w:cs="Arial"/>
          <w:sz w:val="24"/>
          <w:szCs w:val="24"/>
        </w:rPr>
        <w:t>e</w:t>
      </w:r>
      <w:r w:rsidRPr="002B2C26">
        <w:rPr>
          <w:rFonts w:asciiTheme="majorHAnsi" w:hAnsiTheme="majorHAnsi" w:cs="Arial"/>
          <w:sz w:val="24"/>
          <w:szCs w:val="24"/>
        </w:rPr>
        <w:t>i</w:t>
      </w:r>
      <w:r w:rsidR="003F1F88">
        <w:rPr>
          <w:rFonts w:asciiTheme="majorHAnsi" w:hAnsiTheme="majorHAnsi" w:cs="Arial"/>
          <w:sz w:val="24"/>
          <w:szCs w:val="24"/>
        </w:rPr>
        <w:t>n</w:t>
      </w:r>
      <w:r w:rsidRPr="002B2C26">
        <w:rPr>
          <w:rFonts w:asciiTheme="majorHAnsi" w:hAnsiTheme="majorHAnsi" w:cs="Arial"/>
          <w:sz w:val="24"/>
          <w:szCs w:val="24"/>
        </w:rPr>
        <w:t>g carried out in shop -2. Its annual statement of income is:                                                                            (Rs.)</w:t>
      </w:r>
    </w:p>
    <w:tbl>
      <w:tblPr>
        <w:tblStyle w:val="TableGrid"/>
        <w:tblW w:w="0" w:type="auto"/>
        <w:tblLook w:val="04A0"/>
      </w:tblPr>
      <w:tblGrid>
        <w:gridCol w:w="4158"/>
        <w:gridCol w:w="1800"/>
        <w:gridCol w:w="1980"/>
        <w:gridCol w:w="1638"/>
      </w:tblGrid>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Shop –1</w:t>
            </w:r>
          </w:p>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(Product A)</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Shop –2</w:t>
            </w:r>
          </w:p>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(Job works)</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Total</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Sales/income </w:t>
            </w:r>
          </w:p>
        </w:tc>
        <w:tc>
          <w:tcPr>
            <w:tcW w:w="1800" w:type="dxa"/>
          </w:tcPr>
          <w:p w:rsidR="000C73CF" w:rsidRPr="002B2C26" w:rsidRDefault="000C73CF" w:rsidP="0039224C">
            <w:pPr>
              <w:jc w:val="center"/>
              <w:rPr>
                <w:rFonts w:asciiTheme="majorHAnsi" w:hAnsiTheme="majorHAnsi" w:cs="Arial"/>
                <w:sz w:val="24"/>
                <w:szCs w:val="24"/>
                <w:u w:val="single"/>
              </w:rPr>
            </w:pPr>
            <w:r w:rsidRPr="002B2C26">
              <w:rPr>
                <w:rFonts w:asciiTheme="majorHAnsi" w:hAnsiTheme="majorHAnsi" w:cs="Arial"/>
                <w:sz w:val="24"/>
                <w:szCs w:val="24"/>
                <w:u w:val="single"/>
              </w:rPr>
              <w:t>1,25,000</w:t>
            </w:r>
          </w:p>
        </w:tc>
        <w:tc>
          <w:tcPr>
            <w:tcW w:w="1980" w:type="dxa"/>
          </w:tcPr>
          <w:p w:rsidR="000C73CF" w:rsidRPr="002B2C26" w:rsidRDefault="000C73CF" w:rsidP="0039224C">
            <w:pPr>
              <w:jc w:val="center"/>
              <w:rPr>
                <w:rFonts w:asciiTheme="majorHAnsi" w:hAnsiTheme="majorHAnsi" w:cs="Arial"/>
                <w:sz w:val="24"/>
                <w:szCs w:val="24"/>
                <w:u w:val="single"/>
              </w:rPr>
            </w:pPr>
            <w:r w:rsidRPr="002B2C26">
              <w:rPr>
                <w:rFonts w:asciiTheme="majorHAnsi" w:hAnsiTheme="majorHAnsi" w:cs="Arial"/>
                <w:sz w:val="24"/>
                <w:szCs w:val="24"/>
                <w:u w:val="single"/>
              </w:rPr>
              <w:t>2,50,000</w:t>
            </w:r>
          </w:p>
        </w:tc>
        <w:tc>
          <w:tcPr>
            <w:tcW w:w="1638" w:type="dxa"/>
          </w:tcPr>
          <w:p w:rsidR="000C73CF" w:rsidRPr="002B2C26" w:rsidRDefault="000C73CF" w:rsidP="0039224C">
            <w:pPr>
              <w:jc w:val="center"/>
              <w:rPr>
                <w:rFonts w:asciiTheme="majorHAnsi" w:hAnsiTheme="majorHAnsi" w:cs="Arial"/>
                <w:sz w:val="24"/>
                <w:szCs w:val="24"/>
                <w:u w:val="single"/>
              </w:rPr>
            </w:pPr>
            <w:r w:rsidRPr="002B2C26">
              <w:rPr>
                <w:rFonts w:asciiTheme="majorHAnsi" w:hAnsiTheme="majorHAnsi" w:cs="Arial"/>
                <w:sz w:val="24"/>
                <w:szCs w:val="24"/>
                <w:u w:val="single"/>
              </w:rPr>
              <w:t>3,75,000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Material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40,000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50,000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90,000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Wages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45,000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1,00,000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1,45,000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Depreciation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18,000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31,500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49,500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Power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2,000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3,500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5,500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Rent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5,000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30,000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35,000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Heat and light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500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3,000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3,500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Other expenses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4500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2,000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6,500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Total costs </w:t>
            </w:r>
          </w:p>
        </w:tc>
        <w:tc>
          <w:tcPr>
            <w:tcW w:w="1800" w:type="dxa"/>
          </w:tcPr>
          <w:p w:rsidR="000C73CF" w:rsidRPr="002B2C26" w:rsidRDefault="000C73CF" w:rsidP="00E11FD6">
            <w:pPr>
              <w:jc w:val="center"/>
              <w:rPr>
                <w:rFonts w:asciiTheme="majorHAnsi" w:hAnsiTheme="majorHAnsi" w:cs="Arial"/>
                <w:sz w:val="24"/>
                <w:szCs w:val="24"/>
              </w:rPr>
            </w:pPr>
            <w:r w:rsidRPr="002B2C26">
              <w:rPr>
                <w:rFonts w:asciiTheme="majorHAnsi" w:hAnsiTheme="majorHAnsi" w:cs="Arial"/>
                <w:sz w:val="24"/>
                <w:szCs w:val="24"/>
              </w:rPr>
              <w:t>1,15,000</w:t>
            </w:r>
          </w:p>
        </w:tc>
        <w:tc>
          <w:tcPr>
            <w:tcW w:w="1980" w:type="dxa"/>
          </w:tcPr>
          <w:p w:rsidR="000C73CF" w:rsidRPr="002B2C26" w:rsidRDefault="000C73CF" w:rsidP="00E11FD6">
            <w:pPr>
              <w:jc w:val="center"/>
              <w:rPr>
                <w:rFonts w:asciiTheme="majorHAnsi" w:hAnsiTheme="majorHAnsi" w:cs="Arial"/>
                <w:sz w:val="24"/>
                <w:szCs w:val="24"/>
              </w:rPr>
            </w:pPr>
            <w:r w:rsidRPr="002B2C26">
              <w:rPr>
                <w:rFonts w:asciiTheme="majorHAnsi" w:hAnsiTheme="majorHAnsi" w:cs="Arial"/>
                <w:sz w:val="24"/>
                <w:szCs w:val="24"/>
              </w:rPr>
              <w:t>2,20,000</w:t>
            </w:r>
          </w:p>
        </w:tc>
        <w:tc>
          <w:tcPr>
            <w:tcW w:w="1638" w:type="dxa"/>
          </w:tcPr>
          <w:p w:rsidR="000C73CF" w:rsidRPr="002B2C26" w:rsidRDefault="000C73CF" w:rsidP="00E11FD6">
            <w:pPr>
              <w:jc w:val="center"/>
              <w:rPr>
                <w:rFonts w:asciiTheme="majorHAnsi" w:hAnsiTheme="majorHAnsi" w:cs="Arial"/>
                <w:sz w:val="24"/>
                <w:szCs w:val="24"/>
              </w:rPr>
            </w:pPr>
            <w:r w:rsidRPr="002B2C26">
              <w:rPr>
                <w:rFonts w:asciiTheme="majorHAnsi" w:hAnsiTheme="majorHAnsi" w:cs="Arial"/>
                <w:sz w:val="24"/>
                <w:szCs w:val="24"/>
              </w:rPr>
              <w:t>3,35,000</w:t>
            </w:r>
          </w:p>
        </w:tc>
      </w:tr>
      <w:tr w:rsidR="000C73CF" w:rsidRPr="002B2C26" w:rsidTr="0039224C">
        <w:tc>
          <w:tcPr>
            <w:tcW w:w="4158"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Net Income </w:t>
            </w:r>
          </w:p>
        </w:tc>
        <w:tc>
          <w:tcPr>
            <w:tcW w:w="180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10,000</w:t>
            </w:r>
          </w:p>
        </w:tc>
        <w:tc>
          <w:tcPr>
            <w:tcW w:w="198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30,000</w:t>
            </w:r>
          </w:p>
        </w:tc>
        <w:tc>
          <w:tcPr>
            <w:tcW w:w="1638"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40,000</w:t>
            </w:r>
          </w:p>
        </w:tc>
      </w:tr>
    </w:tbl>
    <w:p w:rsidR="000C73CF" w:rsidRPr="002B2C26" w:rsidRDefault="000C73CF" w:rsidP="000C73CF">
      <w:pPr>
        <w:jc w:val="both"/>
        <w:rPr>
          <w:rFonts w:asciiTheme="majorHAnsi" w:hAnsiTheme="majorHAnsi" w:cs="Arial"/>
          <w:sz w:val="24"/>
          <w:szCs w:val="24"/>
        </w:rPr>
      </w:pPr>
    </w:p>
    <w:p w:rsidR="000C73CF" w:rsidRPr="002B2C26" w:rsidRDefault="000C73CF" w:rsidP="000C73CF">
      <w:pPr>
        <w:jc w:val="both"/>
        <w:rPr>
          <w:rFonts w:asciiTheme="majorHAnsi" w:hAnsiTheme="majorHAnsi" w:cs="Arial"/>
          <w:sz w:val="24"/>
          <w:szCs w:val="24"/>
        </w:rPr>
      </w:pPr>
      <w:r w:rsidRPr="002B2C26">
        <w:rPr>
          <w:rFonts w:asciiTheme="majorHAnsi" w:hAnsiTheme="majorHAnsi" w:cs="Arial"/>
          <w:sz w:val="24"/>
          <w:szCs w:val="24"/>
        </w:rPr>
        <w:t>The depreciation charges are for the machines used in the shops. The rent and heat and light are apportioned between the shops on the basis of floor are occupied. All other costs are current expenses identified with the output in a particular shop.</w:t>
      </w:r>
    </w:p>
    <w:p w:rsidR="000C73CF" w:rsidRPr="002B2C26" w:rsidRDefault="000C73CF" w:rsidP="000C73CF">
      <w:pPr>
        <w:jc w:val="both"/>
        <w:rPr>
          <w:rFonts w:asciiTheme="majorHAnsi" w:hAnsiTheme="majorHAnsi" w:cs="Arial"/>
          <w:sz w:val="24"/>
          <w:szCs w:val="24"/>
        </w:rPr>
      </w:pPr>
      <w:r w:rsidRPr="002B2C26">
        <w:rPr>
          <w:rFonts w:asciiTheme="majorHAnsi" w:hAnsiTheme="majorHAnsi" w:cs="Arial"/>
          <w:sz w:val="24"/>
          <w:szCs w:val="24"/>
        </w:rPr>
        <w:t xml:space="preserve">A valued customer has given a job to manufacture 5000 units of X for shop 2. As the company is already working at its full capacity, it will have to reduce the output of A by 50% to accept the said job. The customer is willing to pay Rs.25 per unit of X. The material and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will cost Rs.10 and Rs.18 respectively per unit. Power will be consumed on the job just equal to the power saved on account of reduction of output of A. In addition, the company will have to incur additional overheads of Rs.10.000.</w:t>
      </w:r>
    </w:p>
    <w:p w:rsidR="000C73CF" w:rsidRPr="002B2C26" w:rsidRDefault="000C73CF" w:rsidP="000C73CF">
      <w:pPr>
        <w:spacing w:line="240" w:lineRule="auto"/>
        <w:jc w:val="both"/>
        <w:rPr>
          <w:rFonts w:asciiTheme="majorHAnsi" w:hAnsiTheme="majorHAnsi" w:cs="Arial"/>
          <w:sz w:val="24"/>
          <w:szCs w:val="24"/>
        </w:rPr>
      </w:pPr>
      <w:r w:rsidRPr="002B2C26">
        <w:rPr>
          <w:rFonts w:asciiTheme="majorHAnsi" w:hAnsiTheme="majorHAnsi" w:cs="Arial"/>
          <w:sz w:val="24"/>
          <w:szCs w:val="24"/>
        </w:rPr>
        <w:t>You are required to compute the following in respect of this job:</w:t>
      </w:r>
    </w:p>
    <w:p w:rsidR="000C73CF" w:rsidRPr="002B2C26" w:rsidRDefault="000C73CF" w:rsidP="000C73CF">
      <w:pPr>
        <w:pStyle w:val="ListParagraph"/>
        <w:numPr>
          <w:ilvl w:val="0"/>
          <w:numId w:val="85"/>
        </w:numPr>
        <w:spacing w:line="240" w:lineRule="auto"/>
        <w:jc w:val="both"/>
        <w:rPr>
          <w:rFonts w:asciiTheme="majorHAnsi" w:hAnsiTheme="majorHAnsi" w:cs="Arial"/>
          <w:sz w:val="24"/>
          <w:szCs w:val="24"/>
        </w:rPr>
      </w:pPr>
      <w:r w:rsidRPr="002B2C26">
        <w:rPr>
          <w:rFonts w:asciiTheme="majorHAnsi" w:hAnsiTheme="majorHAnsi" w:cs="Arial"/>
          <w:sz w:val="24"/>
          <w:szCs w:val="24"/>
        </w:rPr>
        <w:t>Differential cost (ii) Full cost (iii) Opportunity cost and (</w:t>
      </w:r>
      <w:proofErr w:type="gramStart"/>
      <w:r w:rsidRPr="002B2C26">
        <w:rPr>
          <w:rFonts w:asciiTheme="majorHAnsi" w:hAnsiTheme="majorHAnsi" w:cs="Arial"/>
          <w:sz w:val="24"/>
          <w:szCs w:val="24"/>
        </w:rPr>
        <w:t>iv</w:t>
      </w:r>
      <w:proofErr w:type="gramEnd"/>
      <w:r w:rsidRPr="002B2C26">
        <w:rPr>
          <w:rFonts w:asciiTheme="majorHAnsi" w:hAnsiTheme="majorHAnsi" w:cs="Arial"/>
          <w:sz w:val="24"/>
          <w:szCs w:val="24"/>
        </w:rPr>
        <w:t xml:space="preserve">) Sunk cost. </w:t>
      </w:r>
    </w:p>
    <w:p w:rsidR="000C73CF" w:rsidRPr="002B2C26" w:rsidRDefault="000C73CF" w:rsidP="000C73CF">
      <w:pPr>
        <w:pStyle w:val="ListParagraph"/>
        <w:spacing w:line="240" w:lineRule="auto"/>
        <w:ind w:left="1080"/>
        <w:jc w:val="both"/>
        <w:rPr>
          <w:rFonts w:asciiTheme="majorHAnsi" w:hAnsiTheme="majorHAnsi" w:cs="Arial"/>
          <w:sz w:val="24"/>
          <w:szCs w:val="24"/>
        </w:rPr>
      </w:pPr>
    </w:p>
    <w:p w:rsidR="000C73CF" w:rsidRPr="002B2C26" w:rsidRDefault="000C73CF" w:rsidP="000C73CF">
      <w:pPr>
        <w:pStyle w:val="ListParagraph"/>
        <w:spacing w:line="240" w:lineRule="auto"/>
        <w:ind w:left="1080"/>
        <w:jc w:val="both"/>
        <w:rPr>
          <w:rFonts w:asciiTheme="majorHAnsi" w:hAnsiTheme="majorHAnsi" w:cs="Arial"/>
          <w:sz w:val="24"/>
          <w:szCs w:val="24"/>
        </w:rPr>
      </w:pPr>
      <w:r w:rsidRPr="002B2C26">
        <w:rPr>
          <w:rFonts w:asciiTheme="majorHAnsi" w:hAnsiTheme="majorHAnsi" w:cs="Arial"/>
          <w:sz w:val="24"/>
          <w:szCs w:val="24"/>
        </w:rPr>
        <w:lastRenderedPageBreak/>
        <w:t>Advise whether the company should accept the job.</w:t>
      </w:r>
    </w:p>
    <w:p w:rsidR="000C73CF" w:rsidRPr="002B2C26" w:rsidRDefault="000C73CF" w:rsidP="000C73CF">
      <w:pPr>
        <w:jc w:val="both"/>
        <w:rPr>
          <w:rFonts w:asciiTheme="majorHAnsi" w:hAnsiTheme="majorHAnsi" w:cs="Arial"/>
          <w:b/>
          <w:sz w:val="24"/>
          <w:szCs w:val="24"/>
        </w:rPr>
      </w:pPr>
    </w:p>
    <w:p w:rsidR="000C73CF" w:rsidRPr="002B2C26" w:rsidRDefault="000C73CF" w:rsidP="000C73CF">
      <w:pPr>
        <w:jc w:val="both"/>
        <w:rPr>
          <w:rFonts w:asciiTheme="majorHAnsi" w:hAnsiTheme="majorHAnsi" w:cs="Arial"/>
          <w:b/>
          <w:sz w:val="24"/>
          <w:szCs w:val="24"/>
        </w:rPr>
      </w:pPr>
    </w:p>
    <w:p w:rsidR="000C73CF" w:rsidRPr="002B2C26" w:rsidRDefault="000C73CF" w:rsidP="000C73CF">
      <w:pPr>
        <w:jc w:val="both"/>
        <w:rPr>
          <w:rFonts w:asciiTheme="majorHAnsi" w:hAnsiTheme="majorHAnsi" w:cs="Arial"/>
          <w:b/>
          <w:sz w:val="24"/>
          <w:szCs w:val="24"/>
        </w:rPr>
      </w:pPr>
      <w:r w:rsidRPr="002B2C26">
        <w:rPr>
          <w:rFonts w:asciiTheme="majorHAnsi" w:hAnsiTheme="majorHAnsi" w:cs="Arial"/>
          <w:b/>
          <w:sz w:val="24"/>
          <w:szCs w:val="24"/>
        </w:rPr>
        <w:t xml:space="preserve">Answer:  </w:t>
      </w:r>
    </w:p>
    <w:p w:rsidR="000C73CF" w:rsidRPr="002B2C26" w:rsidRDefault="000C73CF" w:rsidP="000C73CF">
      <w:pPr>
        <w:spacing w:line="240" w:lineRule="auto"/>
        <w:jc w:val="both"/>
        <w:rPr>
          <w:rFonts w:asciiTheme="majorHAnsi" w:hAnsiTheme="majorHAnsi" w:cs="Arial"/>
          <w:sz w:val="24"/>
          <w:szCs w:val="24"/>
        </w:rPr>
      </w:pPr>
      <w:r w:rsidRPr="002B2C26">
        <w:rPr>
          <w:rFonts w:asciiTheme="majorHAnsi" w:hAnsiTheme="majorHAnsi" w:cs="Arial"/>
          <w:sz w:val="24"/>
          <w:szCs w:val="24"/>
        </w:rPr>
        <w:t xml:space="preserve">Teaching Note: Differential cost is change in the cost on account of moving from one alternative to another alternative. </w:t>
      </w:r>
    </w:p>
    <w:p w:rsidR="000C73CF" w:rsidRPr="002B2C26" w:rsidRDefault="000C73CF" w:rsidP="000C73CF">
      <w:pPr>
        <w:pStyle w:val="ListParagraph"/>
        <w:numPr>
          <w:ilvl w:val="0"/>
          <w:numId w:val="86"/>
        </w:numPr>
        <w:spacing w:line="240" w:lineRule="auto"/>
        <w:jc w:val="both"/>
        <w:rPr>
          <w:rFonts w:asciiTheme="majorHAnsi" w:eastAsia="Batang" w:hAnsiTheme="majorHAnsi"/>
          <w:sz w:val="24"/>
          <w:szCs w:val="24"/>
        </w:rPr>
      </w:pPr>
      <w:r w:rsidRPr="002B2C26">
        <w:rPr>
          <w:rFonts w:asciiTheme="majorHAnsi" w:eastAsia="Batang" w:hAnsiTheme="majorHAnsi"/>
          <w:sz w:val="24"/>
          <w:szCs w:val="24"/>
        </w:rPr>
        <w:t>Differential cost of the job:</w:t>
      </w:r>
    </w:p>
    <w:tbl>
      <w:tblPr>
        <w:tblStyle w:val="TableGrid"/>
        <w:tblW w:w="0" w:type="auto"/>
        <w:tblLook w:val="04A0"/>
      </w:tblPr>
      <w:tblGrid>
        <w:gridCol w:w="5058"/>
        <w:gridCol w:w="2520"/>
        <w:gridCol w:w="1998"/>
      </w:tblGrid>
      <w:tr w:rsidR="000C73CF" w:rsidRPr="002B2C26" w:rsidTr="0039224C">
        <w:tc>
          <w:tcPr>
            <w:tcW w:w="5058" w:type="dxa"/>
          </w:tcPr>
          <w:p w:rsidR="000C73CF" w:rsidRPr="002B2C26" w:rsidRDefault="000C73CF" w:rsidP="0039224C">
            <w:pPr>
              <w:jc w:val="both"/>
              <w:rPr>
                <w:rFonts w:asciiTheme="majorHAnsi" w:eastAsia="Batang" w:hAnsiTheme="majorHAnsi"/>
                <w:sz w:val="24"/>
                <w:szCs w:val="24"/>
              </w:rPr>
            </w:pPr>
          </w:p>
        </w:tc>
        <w:tc>
          <w:tcPr>
            <w:tcW w:w="2520"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New Alterative </w:t>
            </w:r>
          </w:p>
        </w:tc>
        <w:tc>
          <w:tcPr>
            <w:tcW w:w="1998"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Old Alternative </w:t>
            </w:r>
          </w:p>
        </w:tc>
      </w:tr>
      <w:tr w:rsidR="000C73CF" w:rsidRPr="002B2C26" w:rsidTr="0039224C">
        <w:tc>
          <w:tcPr>
            <w:tcW w:w="5058"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Material </w:t>
            </w:r>
          </w:p>
        </w:tc>
        <w:tc>
          <w:tcPr>
            <w:tcW w:w="252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998"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20,000</w:t>
            </w:r>
          </w:p>
        </w:tc>
      </w:tr>
      <w:tr w:rsidR="000C73CF" w:rsidRPr="002B2C26" w:rsidTr="0039224C">
        <w:tc>
          <w:tcPr>
            <w:tcW w:w="5058" w:type="dxa"/>
          </w:tcPr>
          <w:p w:rsidR="000C73CF" w:rsidRPr="002B2C26" w:rsidRDefault="000C73CF" w:rsidP="0039224C">
            <w:pPr>
              <w:jc w:val="both"/>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
        </w:tc>
        <w:tc>
          <w:tcPr>
            <w:tcW w:w="252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90,000</w:t>
            </w:r>
          </w:p>
        </w:tc>
        <w:tc>
          <w:tcPr>
            <w:tcW w:w="1998"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22500</w:t>
            </w:r>
          </w:p>
        </w:tc>
      </w:tr>
      <w:tr w:rsidR="000C73CF" w:rsidRPr="002B2C26" w:rsidTr="0039224C">
        <w:tc>
          <w:tcPr>
            <w:tcW w:w="5058"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Additional Overheads</w:t>
            </w:r>
          </w:p>
        </w:tc>
        <w:tc>
          <w:tcPr>
            <w:tcW w:w="252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10,000</w:t>
            </w:r>
          </w:p>
        </w:tc>
        <w:tc>
          <w:tcPr>
            <w:tcW w:w="1998"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0C73CF" w:rsidRPr="002B2C26" w:rsidTr="0039224C">
        <w:tc>
          <w:tcPr>
            <w:tcW w:w="5058"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Other expenses </w:t>
            </w:r>
          </w:p>
        </w:tc>
        <w:tc>
          <w:tcPr>
            <w:tcW w:w="252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2250</w:t>
            </w:r>
          </w:p>
        </w:tc>
      </w:tr>
      <w:tr w:rsidR="000C73CF" w:rsidRPr="002B2C26" w:rsidTr="0039224C">
        <w:tc>
          <w:tcPr>
            <w:tcW w:w="5058"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52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1,50,000</w:t>
            </w:r>
          </w:p>
        </w:tc>
        <w:tc>
          <w:tcPr>
            <w:tcW w:w="1998"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44,750</w:t>
            </w:r>
          </w:p>
        </w:tc>
      </w:tr>
      <w:tr w:rsidR="000C73CF" w:rsidRPr="002B2C26" w:rsidTr="0039224C">
        <w:trPr>
          <w:trHeight w:val="575"/>
        </w:trPr>
        <w:tc>
          <w:tcPr>
            <w:tcW w:w="9576" w:type="dxa"/>
            <w:gridSpan w:val="3"/>
          </w:tcPr>
          <w:p w:rsidR="000C73CF" w:rsidRPr="005767A8" w:rsidRDefault="000C73CF" w:rsidP="0039224C">
            <w:pPr>
              <w:jc w:val="center"/>
              <w:rPr>
                <w:rFonts w:asciiTheme="majorHAnsi" w:eastAsia="Batang" w:hAnsiTheme="majorHAnsi"/>
                <w:bCs/>
                <w:sz w:val="24"/>
                <w:szCs w:val="24"/>
              </w:rPr>
            </w:pPr>
            <w:r w:rsidRPr="002B2C26">
              <w:rPr>
                <w:rFonts w:asciiTheme="majorHAnsi" w:eastAsia="Batang" w:hAnsiTheme="majorHAnsi"/>
                <w:bCs/>
                <w:sz w:val="24"/>
                <w:szCs w:val="24"/>
              </w:rPr>
              <w:t>Differential  cost = 150000 – 44750 = Rs.1,05,250</w:t>
            </w:r>
          </w:p>
        </w:tc>
      </w:tr>
    </w:tbl>
    <w:p w:rsidR="004D7B99" w:rsidRDefault="004D7B99" w:rsidP="004D7B99">
      <w:pPr>
        <w:jc w:val="both"/>
        <w:rPr>
          <w:rFonts w:asciiTheme="majorHAnsi" w:eastAsia="Batang" w:hAnsiTheme="majorHAnsi"/>
          <w:sz w:val="24"/>
          <w:szCs w:val="24"/>
        </w:rPr>
      </w:pPr>
    </w:p>
    <w:p w:rsidR="000C73CF" w:rsidRPr="002B2C26" w:rsidRDefault="000C73CF" w:rsidP="000C73CF">
      <w:pPr>
        <w:spacing w:line="240" w:lineRule="auto"/>
        <w:jc w:val="both"/>
        <w:rPr>
          <w:rFonts w:asciiTheme="majorHAnsi" w:hAnsiTheme="majorHAnsi" w:cs="Arial"/>
          <w:sz w:val="24"/>
          <w:szCs w:val="24"/>
        </w:rPr>
      </w:pPr>
      <w:r w:rsidRPr="002B2C26">
        <w:rPr>
          <w:rFonts w:asciiTheme="majorHAnsi" w:hAnsiTheme="majorHAnsi" w:cs="Arial"/>
          <w:sz w:val="24"/>
          <w:szCs w:val="24"/>
        </w:rPr>
        <w:t>(ii) Full Cost:</w:t>
      </w:r>
    </w:p>
    <w:tbl>
      <w:tblPr>
        <w:tblStyle w:val="TableGrid"/>
        <w:tblW w:w="9337" w:type="dxa"/>
        <w:tblLook w:val="04A0"/>
      </w:tblPr>
      <w:tblGrid>
        <w:gridCol w:w="7177"/>
        <w:gridCol w:w="2160"/>
      </w:tblGrid>
      <w:tr w:rsidR="000C73CF" w:rsidRPr="002B2C26" w:rsidTr="0039224C">
        <w:tc>
          <w:tcPr>
            <w:tcW w:w="7177"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Material </w:t>
            </w:r>
          </w:p>
        </w:tc>
        <w:tc>
          <w:tcPr>
            <w:tcW w:w="216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50,000</w:t>
            </w:r>
          </w:p>
        </w:tc>
      </w:tr>
      <w:tr w:rsidR="000C73CF" w:rsidRPr="002B2C26" w:rsidTr="0039224C">
        <w:tc>
          <w:tcPr>
            <w:tcW w:w="7177" w:type="dxa"/>
          </w:tcPr>
          <w:p w:rsidR="000C73CF" w:rsidRPr="002B2C26" w:rsidRDefault="000C73CF" w:rsidP="0039224C">
            <w:pPr>
              <w:jc w:val="both"/>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
        </w:tc>
        <w:tc>
          <w:tcPr>
            <w:tcW w:w="216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90,000</w:t>
            </w:r>
          </w:p>
        </w:tc>
      </w:tr>
      <w:tr w:rsidR="000C73CF" w:rsidRPr="002B2C26" w:rsidTr="0039224C">
        <w:tc>
          <w:tcPr>
            <w:tcW w:w="7177"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Additional Overheads</w:t>
            </w:r>
          </w:p>
        </w:tc>
        <w:tc>
          <w:tcPr>
            <w:tcW w:w="216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10,000</w:t>
            </w:r>
          </w:p>
        </w:tc>
      </w:tr>
      <w:tr w:rsidR="000C73CF" w:rsidRPr="002B2C26" w:rsidTr="0039224C">
        <w:tc>
          <w:tcPr>
            <w:tcW w:w="7177"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Depreciation </w:t>
            </w:r>
          </w:p>
        </w:tc>
        <w:tc>
          <w:tcPr>
            <w:tcW w:w="216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9,000</w:t>
            </w:r>
          </w:p>
        </w:tc>
      </w:tr>
      <w:tr w:rsidR="000C73CF" w:rsidRPr="002B2C26" w:rsidTr="0039224C">
        <w:tc>
          <w:tcPr>
            <w:tcW w:w="7177"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Power </w:t>
            </w:r>
          </w:p>
        </w:tc>
        <w:tc>
          <w:tcPr>
            <w:tcW w:w="216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1,000</w:t>
            </w:r>
          </w:p>
        </w:tc>
      </w:tr>
      <w:tr w:rsidR="000C73CF" w:rsidRPr="002B2C26" w:rsidTr="0039224C">
        <w:tc>
          <w:tcPr>
            <w:tcW w:w="7177"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Rent </w:t>
            </w:r>
          </w:p>
        </w:tc>
        <w:tc>
          <w:tcPr>
            <w:tcW w:w="216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2,500</w:t>
            </w:r>
          </w:p>
        </w:tc>
      </w:tr>
      <w:tr w:rsidR="000C73CF" w:rsidRPr="002B2C26" w:rsidTr="0039224C">
        <w:tc>
          <w:tcPr>
            <w:tcW w:w="7177"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Heat and light </w:t>
            </w:r>
          </w:p>
        </w:tc>
        <w:tc>
          <w:tcPr>
            <w:tcW w:w="2160" w:type="dxa"/>
          </w:tcPr>
          <w:p w:rsidR="000C73CF" w:rsidRPr="002B2C26" w:rsidRDefault="000C73CF" w:rsidP="0039224C">
            <w:pPr>
              <w:jc w:val="center"/>
              <w:rPr>
                <w:rFonts w:asciiTheme="majorHAnsi" w:hAnsiTheme="majorHAnsi" w:cs="Arial"/>
                <w:sz w:val="24"/>
                <w:szCs w:val="24"/>
              </w:rPr>
            </w:pPr>
            <w:r w:rsidRPr="002B2C26">
              <w:rPr>
                <w:rFonts w:asciiTheme="majorHAnsi" w:hAnsiTheme="majorHAnsi" w:cs="Arial"/>
                <w:sz w:val="24"/>
                <w:szCs w:val="24"/>
              </w:rPr>
              <w:t xml:space="preserve">    250</w:t>
            </w:r>
          </w:p>
        </w:tc>
      </w:tr>
      <w:tr w:rsidR="000C73CF" w:rsidRPr="002B2C26" w:rsidTr="0039224C">
        <w:tc>
          <w:tcPr>
            <w:tcW w:w="7177"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2160" w:type="dxa"/>
          </w:tcPr>
          <w:p w:rsidR="000C73CF" w:rsidRPr="002B2C26" w:rsidRDefault="000C73CF" w:rsidP="0039224C">
            <w:pPr>
              <w:jc w:val="both"/>
              <w:rPr>
                <w:rFonts w:asciiTheme="majorHAnsi" w:hAnsiTheme="majorHAnsi" w:cs="Arial"/>
                <w:sz w:val="24"/>
                <w:szCs w:val="24"/>
              </w:rPr>
            </w:pPr>
            <w:r w:rsidRPr="002B2C26">
              <w:rPr>
                <w:rFonts w:asciiTheme="majorHAnsi" w:hAnsiTheme="majorHAnsi" w:cs="Arial"/>
                <w:sz w:val="24"/>
                <w:szCs w:val="24"/>
              </w:rPr>
              <w:t xml:space="preserve"> Rs.1,62,750</w:t>
            </w:r>
          </w:p>
        </w:tc>
      </w:tr>
    </w:tbl>
    <w:p w:rsidR="000C73CF" w:rsidRDefault="000C73CF" w:rsidP="000C73CF">
      <w:pPr>
        <w:spacing w:line="240" w:lineRule="auto"/>
        <w:jc w:val="both"/>
        <w:rPr>
          <w:rFonts w:asciiTheme="majorHAnsi" w:eastAsia="Batang" w:hAnsiTheme="majorHAnsi"/>
          <w:bCs/>
          <w:sz w:val="24"/>
          <w:szCs w:val="24"/>
        </w:rPr>
      </w:pPr>
    </w:p>
    <w:p w:rsidR="000C73CF" w:rsidRDefault="000C73CF" w:rsidP="000C73CF">
      <w:pPr>
        <w:spacing w:line="240" w:lineRule="auto"/>
        <w:jc w:val="both"/>
        <w:rPr>
          <w:rFonts w:asciiTheme="majorHAnsi" w:eastAsia="Batang" w:hAnsiTheme="majorHAnsi"/>
          <w:bCs/>
          <w:sz w:val="24"/>
          <w:szCs w:val="24"/>
        </w:rPr>
      </w:pPr>
    </w:p>
    <w:p w:rsidR="000C73CF" w:rsidRPr="002B2C26" w:rsidRDefault="000C73CF" w:rsidP="000C73CF">
      <w:pPr>
        <w:spacing w:line="240" w:lineRule="auto"/>
        <w:jc w:val="both"/>
        <w:rPr>
          <w:rFonts w:asciiTheme="majorHAnsi" w:eastAsia="Batang" w:hAnsiTheme="majorHAnsi"/>
          <w:bCs/>
          <w:sz w:val="24"/>
          <w:szCs w:val="24"/>
        </w:rPr>
      </w:pPr>
      <w:r w:rsidRPr="002B2C26">
        <w:rPr>
          <w:rFonts w:asciiTheme="majorHAnsi" w:eastAsia="Batang" w:hAnsiTheme="majorHAnsi"/>
          <w:bCs/>
          <w:sz w:val="24"/>
          <w:szCs w:val="24"/>
        </w:rPr>
        <w:t>(iii) Teaching note: Opportunity cost means the contribution lost on account of taking up this order.</w:t>
      </w:r>
    </w:p>
    <w:tbl>
      <w:tblPr>
        <w:tblStyle w:val="TableGrid"/>
        <w:tblW w:w="9337" w:type="dxa"/>
        <w:tblLook w:val="04A0"/>
      </w:tblPr>
      <w:tblGrid>
        <w:gridCol w:w="7087"/>
        <w:gridCol w:w="2250"/>
      </w:tblGrid>
      <w:tr w:rsidR="000C73CF" w:rsidRPr="002B2C26" w:rsidTr="0039224C">
        <w:tc>
          <w:tcPr>
            <w:tcW w:w="7087"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Sales foregone</w:t>
            </w:r>
          </w:p>
        </w:tc>
        <w:tc>
          <w:tcPr>
            <w:tcW w:w="225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62500</w:t>
            </w:r>
          </w:p>
        </w:tc>
      </w:tr>
      <w:tr w:rsidR="000C73CF" w:rsidRPr="002B2C26" w:rsidTr="0039224C">
        <w:tc>
          <w:tcPr>
            <w:tcW w:w="7087"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Costs saved:</w:t>
            </w:r>
          </w:p>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Material                              </w:t>
            </w:r>
            <w:r w:rsidR="00E11FD6">
              <w:rPr>
                <w:rFonts w:asciiTheme="majorHAnsi" w:eastAsia="Batang" w:hAnsiTheme="majorHAnsi"/>
                <w:sz w:val="24"/>
                <w:szCs w:val="24"/>
              </w:rPr>
              <w:t xml:space="preserve">  </w:t>
            </w:r>
            <w:r w:rsidRPr="002B2C26">
              <w:rPr>
                <w:rFonts w:asciiTheme="majorHAnsi" w:eastAsia="Batang" w:hAnsiTheme="majorHAnsi"/>
                <w:sz w:val="24"/>
                <w:szCs w:val="24"/>
              </w:rPr>
              <w:t>20,000</w:t>
            </w:r>
          </w:p>
          <w:p w:rsidR="000C73CF" w:rsidRPr="002B2C26" w:rsidRDefault="000C73CF" w:rsidP="0039224C">
            <w:pPr>
              <w:jc w:val="both"/>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r w:rsidR="00E11FD6">
              <w:rPr>
                <w:rFonts w:asciiTheme="majorHAnsi" w:eastAsia="Batang" w:hAnsiTheme="majorHAnsi"/>
                <w:sz w:val="24"/>
                <w:szCs w:val="24"/>
              </w:rPr>
              <w:t xml:space="preserve"> </w:t>
            </w:r>
            <w:r w:rsidRPr="002B2C26">
              <w:rPr>
                <w:rFonts w:asciiTheme="majorHAnsi" w:eastAsia="Batang" w:hAnsiTheme="majorHAnsi"/>
                <w:sz w:val="24"/>
                <w:szCs w:val="24"/>
              </w:rPr>
              <w:t>22,500</w:t>
            </w:r>
          </w:p>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Power                                  </w:t>
            </w:r>
            <w:r w:rsidR="00E11FD6">
              <w:rPr>
                <w:rFonts w:asciiTheme="majorHAnsi" w:eastAsia="Batang" w:hAnsiTheme="majorHAnsi"/>
                <w:sz w:val="24"/>
                <w:szCs w:val="24"/>
              </w:rPr>
              <w:t xml:space="preserve">   </w:t>
            </w:r>
            <w:r w:rsidRPr="002B2C26">
              <w:rPr>
                <w:rFonts w:asciiTheme="majorHAnsi" w:eastAsia="Batang" w:hAnsiTheme="majorHAnsi"/>
                <w:sz w:val="24"/>
                <w:szCs w:val="24"/>
              </w:rPr>
              <w:t>1.000</w:t>
            </w:r>
          </w:p>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 xml:space="preserve">Other expenses                     </w:t>
            </w:r>
            <w:r w:rsidRPr="002B2C26">
              <w:rPr>
                <w:rFonts w:asciiTheme="majorHAnsi" w:eastAsia="Batang" w:hAnsiTheme="majorHAnsi"/>
                <w:sz w:val="24"/>
                <w:szCs w:val="24"/>
                <w:u w:val="single"/>
              </w:rPr>
              <w:t>2,250</w:t>
            </w:r>
          </w:p>
        </w:tc>
        <w:tc>
          <w:tcPr>
            <w:tcW w:w="2250" w:type="dxa"/>
          </w:tcPr>
          <w:p w:rsidR="000C73CF" w:rsidRPr="002B2C26" w:rsidRDefault="000C73CF" w:rsidP="0039224C">
            <w:pPr>
              <w:jc w:val="center"/>
              <w:rPr>
                <w:rFonts w:asciiTheme="majorHAnsi" w:eastAsia="Batang" w:hAnsiTheme="majorHAnsi"/>
                <w:sz w:val="24"/>
                <w:szCs w:val="24"/>
              </w:rPr>
            </w:pPr>
          </w:p>
          <w:p w:rsidR="000C73CF" w:rsidRPr="002B2C26" w:rsidRDefault="000C73CF" w:rsidP="0039224C">
            <w:pPr>
              <w:jc w:val="center"/>
              <w:rPr>
                <w:rFonts w:asciiTheme="majorHAnsi" w:eastAsia="Batang" w:hAnsiTheme="majorHAnsi"/>
                <w:sz w:val="24"/>
                <w:szCs w:val="24"/>
              </w:rPr>
            </w:pPr>
          </w:p>
          <w:p w:rsidR="000C73CF" w:rsidRPr="002B2C26" w:rsidRDefault="000C73CF" w:rsidP="0039224C">
            <w:pPr>
              <w:jc w:val="center"/>
              <w:rPr>
                <w:rFonts w:asciiTheme="majorHAnsi" w:eastAsia="Batang" w:hAnsiTheme="majorHAnsi"/>
                <w:sz w:val="24"/>
                <w:szCs w:val="24"/>
              </w:rPr>
            </w:pPr>
          </w:p>
          <w:p w:rsidR="000C73CF" w:rsidRPr="002B2C26" w:rsidRDefault="000C73CF" w:rsidP="0039224C">
            <w:pPr>
              <w:jc w:val="center"/>
              <w:rPr>
                <w:rFonts w:asciiTheme="majorHAnsi" w:eastAsia="Batang" w:hAnsiTheme="majorHAnsi"/>
                <w:sz w:val="24"/>
                <w:szCs w:val="24"/>
              </w:rPr>
            </w:pPr>
          </w:p>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45,750</w:t>
            </w:r>
          </w:p>
        </w:tc>
      </w:tr>
      <w:tr w:rsidR="000C73CF" w:rsidRPr="002B2C26" w:rsidTr="0039224C">
        <w:tc>
          <w:tcPr>
            <w:tcW w:w="7087" w:type="dxa"/>
          </w:tcPr>
          <w:p w:rsidR="000C73CF" w:rsidRPr="002B2C26" w:rsidRDefault="000C73CF" w:rsidP="0039224C">
            <w:pPr>
              <w:jc w:val="both"/>
              <w:rPr>
                <w:rFonts w:asciiTheme="majorHAnsi" w:eastAsia="Batang" w:hAnsiTheme="majorHAnsi"/>
                <w:sz w:val="24"/>
                <w:szCs w:val="24"/>
              </w:rPr>
            </w:pPr>
            <w:r w:rsidRPr="002B2C26">
              <w:rPr>
                <w:rFonts w:asciiTheme="majorHAnsi" w:eastAsia="Batang" w:hAnsiTheme="majorHAnsi"/>
                <w:sz w:val="24"/>
                <w:szCs w:val="24"/>
              </w:rPr>
              <w:t>Contribution lost (Opportunity cost)</w:t>
            </w:r>
          </w:p>
        </w:tc>
        <w:tc>
          <w:tcPr>
            <w:tcW w:w="2250" w:type="dxa"/>
          </w:tcPr>
          <w:p w:rsidR="000C73CF" w:rsidRPr="002B2C26" w:rsidRDefault="000C73CF" w:rsidP="0039224C">
            <w:pPr>
              <w:jc w:val="center"/>
              <w:rPr>
                <w:rFonts w:asciiTheme="majorHAnsi" w:eastAsia="Batang" w:hAnsiTheme="majorHAnsi"/>
                <w:sz w:val="24"/>
                <w:szCs w:val="24"/>
              </w:rPr>
            </w:pPr>
            <w:r w:rsidRPr="002B2C26">
              <w:rPr>
                <w:rFonts w:asciiTheme="majorHAnsi" w:eastAsia="Batang" w:hAnsiTheme="majorHAnsi"/>
                <w:sz w:val="24"/>
                <w:szCs w:val="24"/>
              </w:rPr>
              <w:t>16,750</w:t>
            </w:r>
          </w:p>
        </w:tc>
      </w:tr>
    </w:tbl>
    <w:p w:rsidR="000C73CF" w:rsidRPr="002B2C26" w:rsidRDefault="000C73CF" w:rsidP="000C73CF">
      <w:pPr>
        <w:spacing w:line="240" w:lineRule="auto"/>
        <w:jc w:val="both"/>
        <w:rPr>
          <w:rFonts w:asciiTheme="majorHAnsi" w:eastAsia="Batang" w:hAnsiTheme="majorHAnsi"/>
          <w:bCs/>
          <w:sz w:val="24"/>
          <w:szCs w:val="24"/>
        </w:rPr>
      </w:pPr>
    </w:p>
    <w:p w:rsidR="000C73CF" w:rsidRPr="002B2C26" w:rsidRDefault="000C73CF" w:rsidP="000C73CF">
      <w:pPr>
        <w:spacing w:line="240" w:lineRule="auto"/>
        <w:jc w:val="both"/>
        <w:rPr>
          <w:rFonts w:asciiTheme="majorHAnsi" w:eastAsia="Batang" w:hAnsiTheme="majorHAnsi"/>
          <w:bCs/>
          <w:sz w:val="24"/>
          <w:szCs w:val="24"/>
        </w:rPr>
      </w:pPr>
      <w:proofErr w:type="gramStart"/>
      <w:r w:rsidRPr="002B2C26">
        <w:rPr>
          <w:rFonts w:asciiTheme="majorHAnsi" w:eastAsia="Batang" w:hAnsiTheme="majorHAnsi"/>
          <w:bCs/>
          <w:sz w:val="24"/>
          <w:szCs w:val="24"/>
        </w:rPr>
        <w:t>(iv) Sunk</w:t>
      </w:r>
      <w:proofErr w:type="gramEnd"/>
      <w:r w:rsidRPr="002B2C26">
        <w:rPr>
          <w:rFonts w:asciiTheme="majorHAnsi" w:eastAsia="Batang" w:hAnsiTheme="majorHAnsi"/>
          <w:bCs/>
          <w:sz w:val="24"/>
          <w:szCs w:val="24"/>
        </w:rPr>
        <w:t xml:space="preserve"> cost</w:t>
      </w:r>
    </w:p>
    <w:p w:rsidR="000C73CF" w:rsidRPr="002B2C26" w:rsidRDefault="000C73CF" w:rsidP="000C73CF">
      <w:pPr>
        <w:pStyle w:val="ListParagraph"/>
        <w:spacing w:line="240" w:lineRule="auto"/>
        <w:ind w:left="1080"/>
        <w:jc w:val="both"/>
        <w:rPr>
          <w:rFonts w:asciiTheme="majorHAnsi" w:eastAsia="Batang" w:hAnsiTheme="majorHAnsi"/>
          <w:bCs/>
          <w:sz w:val="24"/>
          <w:szCs w:val="24"/>
        </w:rPr>
      </w:pPr>
      <w:r w:rsidRPr="002B2C26">
        <w:rPr>
          <w:rFonts w:asciiTheme="majorHAnsi" w:eastAsia="Batang" w:hAnsiTheme="majorHAnsi"/>
          <w:bCs/>
          <w:sz w:val="24"/>
          <w:szCs w:val="24"/>
        </w:rPr>
        <w:t>Depreciation    9000</w:t>
      </w:r>
    </w:p>
    <w:p w:rsidR="00E11FD6" w:rsidRDefault="000C73CF" w:rsidP="00E11FD6">
      <w:pPr>
        <w:pStyle w:val="ListParagraph"/>
        <w:spacing w:line="240" w:lineRule="auto"/>
        <w:ind w:left="1080"/>
        <w:jc w:val="both"/>
        <w:rPr>
          <w:rFonts w:asciiTheme="majorHAnsi" w:eastAsia="Batang" w:hAnsiTheme="majorHAnsi"/>
          <w:bCs/>
          <w:sz w:val="24"/>
          <w:szCs w:val="24"/>
        </w:rPr>
      </w:pPr>
      <w:r w:rsidRPr="002B2C26">
        <w:rPr>
          <w:rFonts w:asciiTheme="majorHAnsi" w:eastAsia="Batang" w:hAnsiTheme="majorHAnsi"/>
          <w:bCs/>
          <w:sz w:val="24"/>
          <w:szCs w:val="24"/>
        </w:rPr>
        <w:t xml:space="preserve">Rent               </w:t>
      </w:r>
      <w:r w:rsidR="00E11FD6">
        <w:rPr>
          <w:rFonts w:asciiTheme="majorHAnsi" w:eastAsia="Batang" w:hAnsiTheme="majorHAnsi"/>
          <w:bCs/>
          <w:sz w:val="24"/>
          <w:szCs w:val="24"/>
        </w:rPr>
        <w:t xml:space="preserve">  </w:t>
      </w:r>
      <w:r w:rsidRPr="002B2C26">
        <w:rPr>
          <w:rFonts w:asciiTheme="majorHAnsi" w:eastAsia="Batang" w:hAnsiTheme="majorHAnsi"/>
          <w:bCs/>
          <w:sz w:val="24"/>
          <w:szCs w:val="24"/>
        </w:rPr>
        <w:t xml:space="preserve"> 2500</w:t>
      </w:r>
    </w:p>
    <w:p w:rsidR="000C73CF" w:rsidRDefault="000C73CF" w:rsidP="00E11FD6">
      <w:pPr>
        <w:pStyle w:val="ListParagraph"/>
        <w:spacing w:line="240" w:lineRule="auto"/>
        <w:ind w:left="1080"/>
        <w:jc w:val="both"/>
        <w:rPr>
          <w:rFonts w:asciiTheme="majorHAnsi" w:eastAsia="Batang" w:hAnsiTheme="majorHAnsi"/>
          <w:bCs/>
          <w:sz w:val="24"/>
          <w:szCs w:val="24"/>
        </w:rPr>
      </w:pPr>
      <w:r w:rsidRPr="002B2C26">
        <w:rPr>
          <w:rFonts w:asciiTheme="majorHAnsi" w:eastAsia="Batang" w:hAnsiTheme="majorHAnsi"/>
          <w:bCs/>
          <w:sz w:val="24"/>
          <w:szCs w:val="24"/>
        </w:rPr>
        <w:t xml:space="preserve">Heat and Light   </w:t>
      </w:r>
      <w:r w:rsidRPr="002B2C26">
        <w:rPr>
          <w:rFonts w:asciiTheme="majorHAnsi" w:eastAsia="Batang" w:hAnsiTheme="majorHAnsi"/>
          <w:bCs/>
          <w:sz w:val="24"/>
          <w:szCs w:val="24"/>
          <w:u w:val="single"/>
        </w:rPr>
        <w:t>250</w:t>
      </w:r>
      <w:r w:rsidRPr="002B2C26">
        <w:rPr>
          <w:rFonts w:asciiTheme="majorHAnsi" w:eastAsia="Batang" w:hAnsiTheme="majorHAnsi"/>
          <w:bCs/>
          <w:sz w:val="24"/>
          <w:szCs w:val="24"/>
        </w:rPr>
        <w:t xml:space="preserve">                 11,750</w:t>
      </w:r>
    </w:p>
    <w:p w:rsidR="000C73CF" w:rsidRPr="00F77718" w:rsidRDefault="000C73CF" w:rsidP="000C73CF">
      <w:pPr>
        <w:spacing w:line="240" w:lineRule="auto"/>
        <w:jc w:val="both"/>
        <w:rPr>
          <w:rFonts w:asciiTheme="majorHAnsi" w:eastAsia="Batang" w:hAnsiTheme="majorHAnsi"/>
          <w:bCs/>
          <w:sz w:val="24"/>
          <w:szCs w:val="24"/>
        </w:rPr>
      </w:pPr>
      <w:r w:rsidRPr="00F77718">
        <w:rPr>
          <w:rFonts w:asciiTheme="majorHAnsi" w:eastAsia="Batang" w:hAnsiTheme="majorHAnsi"/>
          <w:bCs/>
          <w:sz w:val="24"/>
          <w:szCs w:val="24"/>
        </w:rPr>
        <w:t xml:space="preserve">Analysis of Job: </w:t>
      </w:r>
    </w:p>
    <w:tbl>
      <w:tblPr>
        <w:tblStyle w:val="TableGrid"/>
        <w:tblW w:w="0" w:type="auto"/>
        <w:tblLook w:val="04A0"/>
      </w:tblPr>
      <w:tblGrid>
        <w:gridCol w:w="7087"/>
        <w:gridCol w:w="1928"/>
      </w:tblGrid>
      <w:tr w:rsidR="000C73CF" w:rsidRPr="00F77718" w:rsidTr="0039224C">
        <w:tc>
          <w:tcPr>
            <w:tcW w:w="7087" w:type="dxa"/>
          </w:tcPr>
          <w:p w:rsidR="000C73CF" w:rsidRPr="00F77718" w:rsidRDefault="000C73CF" w:rsidP="0039224C">
            <w:pPr>
              <w:jc w:val="both"/>
              <w:rPr>
                <w:rFonts w:asciiTheme="majorHAnsi" w:eastAsia="Batang" w:hAnsiTheme="majorHAnsi"/>
                <w:bCs/>
                <w:sz w:val="24"/>
                <w:szCs w:val="24"/>
              </w:rPr>
            </w:pPr>
            <w:r w:rsidRPr="00F77718">
              <w:rPr>
                <w:rFonts w:asciiTheme="majorHAnsi" w:eastAsia="Batang" w:hAnsiTheme="majorHAnsi"/>
                <w:bCs/>
                <w:sz w:val="24"/>
                <w:szCs w:val="24"/>
              </w:rPr>
              <w:t xml:space="preserve">Incremental Revenue </w:t>
            </w:r>
          </w:p>
        </w:tc>
        <w:tc>
          <w:tcPr>
            <w:tcW w:w="1928" w:type="dxa"/>
          </w:tcPr>
          <w:p w:rsidR="000C73CF" w:rsidRPr="00F77718" w:rsidRDefault="000C73CF" w:rsidP="0039224C">
            <w:pPr>
              <w:jc w:val="center"/>
              <w:rPr>
                <w:rFonts w:asciiTheme="majorHAnsi" w:eastAsia="Batang" w:hAnsiTheme="majorHAnsi"/>
                <w:bCs/>
                <w:sz w:val="24"/>
                <w:szCs w:val="24"/>
              </w:rPr>
            </w:pPr>
            <w:r w:rsidRPr="00F77718">
              <w:rPr>
                <w:rFonts w:asciiTheme="majorHAnsi" w:eastAsia="Batang" w:hAnsiTheme="majorHAnsi"/>
                <w:bCs/>
                <w:sz w:val="24"/>
                <w:szCs w:val="24"/>
              </w:rPr>
              <w:t>Rs.62,500</w:t>
            </w:r>
          </w:p>
        </w:tc>
      </w:tr>
      <w:tr w:rsidR="000C73CF" w:rsidRPr="00F77718" w:rsidTr="0039224C">
        <w:tc>
          <w:tcPr>
            <w:tcW w:w="7087" w:type="dxa"/>
          </w:tcPr>
          <w:p w:rsidR="000C73CF" w:rsidRPr="00F77718" w:rsidRDefault="000C73CF" w:rsidP="0039224C">
            <w:pPr>
              <w:jc w:val="both"/>
              <w:rPr>
                <w:rFonts w:asciiTheme="majorHAnsi" w:eastAsia="Batang" w:hAnsiTheme="majorHAnsi"/>
                <w:bCs/>
                <w:sz w:val="24"/>
                <w:szCs w:val="24"/>
              </w:rPr>
            </w:pPr>
            <w:r w:rsidRPr="00F77718">
              <w:rPr>
                <w:rFonts w:asciiTheme="majorHAnsi" w:eastAsia="Batang" w:hAnsiTheme="majorHAnsi"/>
                <w:bCs/>
                <w:sz w:val="24"/>
                <w:szCs w:val="24"/>
              </w:rPr>
              <w:t xml:space="preserve">Differential cost </w:t>
            </w:r>
          </w:p>
        </w:tc>
        <w:tc>
          <w:tcPr>
            <w:tcW w:w="1928" w:type="dxa"/>
          </w:tcPr>
          <w:p w:rsidR="000C73CF" w:rsidRPr="00F77718" w:rsidRDefault="000C73CF" w:rsidP="0039224C">
            <w:pPr>
              <w:jc w:val="center"/>
              <w:rPr>
                <w:rFonts w:asciiTheme="majorHAnsi" w:eastAsia="Batang" w:hAnsiTheme="majorHAnsi"/>
                <w:bCs/>
                <w:sz w:val="24"/>
                <w:szCs w:val="24"/>
              </w:rPr>
            </w:pPr>
            <w:r w:rsidRPr="00F77718">
              <w:rPr>
                <w:rFonts w:asciiTheme="majorHAnsi" w:eastAsia="Batang" w:hAnsiTheme="majorHAnsi"/>
                <w:bCs/>
                <w:sz w:val="24"/>
                <w:szCs w:val="24"/>
              </w:rPr>
              <w:t>Rs.1,05,250</w:t>
            </w:r>
          </w:p>
        </w:tc>
      </w:tr>
      <w:tr w:rsidR="000C73CF" w:rsidRPr="00F77718" w:rsidTr="0039224C">
        <w:tc>
          <w:tcPr>
            <w:tcW w:w="7087" w:type="dxa"/>
          </w:tcPr>
          <w:p w:rsidR="000C73CF" w:rsidRPr="00F77718" w:rsidRDefault="000C73CF" w:rsidP="0039224C">
            <w:pPr>
              <w:jc w:val="both"/>
              <w:rPr>
                <w:rFonts w:asciiTheme="majorHAnsi" w:eastAsia="Batang" w:hAnsiTheme="majorHAnsi"/>
                <w:bCs/>
                <w:sz w:val="24"/>
                <w:szCs w:val="24"/>
              </w:rPr>
            </w:pPr>
            <w:r w:rsidRPr="00F77718">
              <w:rPr>
                <w:rFonts w:asciiTheme="majorHAnsi" w:eastAsia="Batang" w:hAnsiTheme="majorHAnsi"/>
                <w:bCs/>
                <w:sz w:val="24"/>
                <w:szCs w:val="24"/>
              </w:rPr>
              <w:t xml:space="preserve">Loss </w:t>
            </w:r>
          </w:p>
        </w:tc>
        <w:tc>
          <w:tcPr>
            <w:tcW w:w="1928" w:type="dxa"/>
          </w:tcPr>
          <w:p w:rsidR="000C73CF" w:rsidRPr="00F77718" w:rsidRDefault="000C73CF" w:rsidP="0039224C">
            <w:pPr>
              <w:jc w:val="center"/>
              <w:rPr>
                <w:rFonts w:asciiTheme="majorHAnsi" w:eastAsia="Batang" w:hAnsiTheme="majorHAnsi"/>
                <w:bCs/>
                <w:sz w:val="24"/>
                <w:szCs w:val="24"/>
              </w:rPr>
            </w:pPr>
            <w:r w:rsidRPr="00F77718">
              <w:rPr>
                <w:rFonts w:asciiTheme="majorHAnsi" w:eastAsia="Batang" w:hAnsiTheme="majorHAnsi"/>
                <w:bCs/>
                <w:sz w:val="24"/>
                <w:szCs w:val="24"/>
              </w:rPr>
              <w:t>Rs.42,750</w:t>
            </w:r>
          </w:p>
        </w:tc>
      </w:tr>
    </w:tbl>
    <w:p w:rsidR="000C73CF" w:rsidRPr="00F77718" w:rsidRDefault="000C73CF" w:rsidP="000C73CF">
      <w:pPr>
        <w:spacing w:line="240" w:lineRule="auto"/>
        <w:jc w:val="both"/>
        <w:rPr>
          <w:rFonts w:asciiTheme="majorHAnsi" w:eastAsia="Batang" w:hAnsiTheme="majorHAnsi"/>
          <w:bCs/>
          <w:sz w:val="24"/>
          <w:szCs w:val="24"/>
        </w:rPr>
      </w:pPr>
    </w:p>
    <w:p w:rsidR="000C73CF" w:rsidRPr="00F77718" w:rsidRDefault="000C73CF" w:rsidP="000C73CF">
      <w:pPr>
        <w:spacing w:line="240" w:lineRule="auto"/>
        <w:jc w:val="both"/>
        <w:rPr>
          <w:rFonts w:asciiTheme="majorHAnsi" w:eastAsia="Batang" w:hAnsiTheme="majorHAnsi"/>
          <w:bCs/>
          <w:sz w:val="24"/>
          <w:szCs w:val="24"/>
        </w:rPr>
      </w:pPr>
      <w:r w:rsidRPr="00F77718">
        <w:rPr>
          <w:rFonts w:asciiTheme="majorHAnsi" w:eastAsia="Batang" w:hAnsiTheme="majorHAnsi"/>
          <w:b/>
          <w:bCs/>
          <w:sz w:val="24"/>
          <w:szCs w:val="24"/>
        </w:rPr>
        <w:t>Recommendation</w:t>
      </w:r>
      <w:r w:rsidRPr="00F77718">
        <w:rPr>
          <w:rFonts w:asciiTheme="majorHAnsi" w:eastAsia="Batang" w:hAnsiTheme="majorHAnsi"/>
          <w:bCs/>
          <w:sz w:val="24"/>
          <w:szCs w:val="24"/>
        </w:rPr>
        <w:t>: The job may not be accepted as it results in cash disadvantage.</w:t>
      </w:r>
    </w:p>
    <w:p w:rsidR="000C73CF" w:rsidRPr="00F77718" w:rsidRDefault="000C73CF" w:rsidP="000C73CF">
      <w:pPr>
        <w:jc w:val="both"/>
        <w:rPr>
          <w:rFonts w:asciiTheme="majorHAnsi" w:eastAsia="Batang" w:hAnsiTheme="majorHAnsi"/>
          <w:sz w:val="24"/>
          <w:szCs w:val="24"/>
        </w:rPr>
      </w:pPr>
    </w:p>
    <w:p w:rsidR="000C73CF" w:rsidRPr="00F77718" w:rsidRDefault="000C73CF" w:rsidP="000C73CF">
      <w:pPr>
        <w:autoSpaceDE w:val="0"/>
        <w:autoSpaceDN w:val="0"/>
        <w:adjustRightInd w:val="0"/>
        <w:spacing w:after="0" w:line="240" w:lineRule="auto"/>
        <w:jc w:val="both"/>
        <w:rPr>
          <w:rFonts w:asciiTheme="majorHAnsi" w:hAnsiTheme="majorHAnsi" w:cs="Arial Narrow"/>
          <w:b/>
          <w:sz w:val="24"/>
          <w:szCs w:val="24"/>
        </w:rPr>
      </w:pPr>
      <w:r w:rsidRPr="00F77718">
        <w:rPr>
          <w:rFonts w:asciiTheme="majorHAnsi" w:eastAsia="Batang" w:hAnsiTheme="majorHAnsi"/>
          <w:b/>
          <w:bCs/>
          <w:sz w:val="24"/>
          <w:szCs w:val="24"/>
        </w:rPr>
        <w:t>Q.No.</w:t>
      </w:r>
      <w:r>
        <w:rPr>
          <w:rFonts w:asciiTheme="majorHAnsi" w:eastAsia="Batang" w:hAnsiTheme="majorHAnsi"/>
          <w:b/>
          <w:bCs/>
          <w:sz w:val="24"/>
          <w:szCs w:val="24"/>
        </w:rPr>
        <w:t>111</w:t>
      </w:r>
      <w:r w:rsidRPr="00F77718">
        <w:rPr>
          <w:rFonts w:asciiTheme="majorHAnsi" w:hAnsiTheme="majorHAnsi" w:cs="Arial Narrow"/>
          <w:b/>
          <w:sz w:val="24"/>
          <w:szCs w:val="24"/>
        </w:rPr>
        <w:t xml:space="preserve"> </w:t>
      </w: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X has taken a shop on lease and made a down payment of Rs.2</w:t>
      </w:r>
      <w:proofErr w:type="gramStart"/>
      <w:r w:rsidRPr="00F77718">
        <w:rPr>
          <w:rFonts w:asciiTheme="majorHAnsi" w:hAnsiTheme="majorHAnsi" w:cs="Arial Narrow"/>
          <w:sz w:val="24"/>
          <w:szCs w:val="24"/>
        </w:rPr>
        <w:t>,50,000</w:t>
      </w:r>
      <w:proofErr w:type="gramEnd"/>
      <w:r w:rsidRPr="00F77718">
        <w:rPr>
          <w:rFonts w:asciiTheme="majorHAnsi" w:hAnsiTheme="majorHAnsi" w:cs="Arial Narrow"/>
          <w:sz w:val="24"/>
          <w:szCs w:val="24"/>
        </w:rPr>
        <w:t>. Additionally, the rent under lease amount is Rs.96</w:t>
      </w:r>
      <w:proofErr w:type="gramStart"/>
      <w:r w:rsidRPr="00F77718">
        <w:rPr>
          <w:rFonts w:asciiTheme="majorHAnsi" w:hAnsiTheme="majorHAnsi" w:cs="Arial Narrow"/>
          <w:sz w:val="24"/>
          <w:szCs w:val="24"/>
        </w:rPr>
        <w:t>,000</w:t>
      </w:r>
      <w:proofErr w:type="gramEnd"/>
      <w:r w:rsidRPr="00F77718">
        <w:rPr>
          <w:rFonts w:asciiTheme="majorHAnsi" w:hAnsiTheme="majorHAnsi" w:cs="Arial Narrow"/>
          <w:sz w:val="24"/>
          <w:szCs w:val="24"/>
        </w:rPr>
        <w:t xml:space="preserve"> per annum. If lease agreement is cancelled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then the initial payment is forfeited.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plans to use the shop for the general stores business, and has estimated operations for the next year as follows: (Rs.)</w:t>
      </w: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p>
    <w:tbl>
      <w:tblPr>
        <w:tblStyle w:val="TableGrid"/>
        <w:tblW w:w="0" w:type="auto"/>
        <w:tblLook w:val="04A0"/>
      </w:tblPr>
      <w:tblGrid>
        <w:gridCol w:w="3794"/>
        <w:gridCol w:w="2410"/>
        <w:gridCol w:w="2552"/>
      </w:tblGrid>
      <w:tr w:rsidR="000C73CF" w:rsidRPr="00F77718" w:rsidTr="0039224C">
        <w:tc>
          <w:tcPr>
            <w:tcW w:w="3794" w:type="dxa"/>
          </w:tcPr>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Sales </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Less value added tax</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Net sales </w:t>
            </w:r>
          </w:p>
        </w:tc>
        <w:tc>
          <w:tcPr>
            <w:tcW w:w="2410" w:type="dxa"/>
          </w:tcPr>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25,00,000</w:t>
            </w: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2,80,000</w:t>
            </w:r>
          </w:p>
          <w:p w:rsidR="000C73CF" w:rsidRPr="00F77718" w:rsidRDefault="000C73CF" w:rsidP="0039224C">
            <w:pPr>
              <w:autoSpaceDE w:val="0"/>
              <w:autoSpaceDN w:val="0"/>
              <w:adjustRightInd w:val="0"/>
              <w:jc w:val="center"/>
              <w:rPr>
                <w:rFonts w:asciiTheme="majorHAnsi" w:hAnsiTheme="majorHAnsi" w:cs="Arial Narrow"/>
                <w:sz w:val="24"/>
                <w:szCs w:val="24"/>
              </w:rPr>
            </w:pPr>
          </w:p>
        </w:tc>
        <w:tc>
          <w:tcPr>
            <w:tcW w:w="2552" w:type="dxa"/>
          </w:tcPr>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22,20,000</w:t>
            </w:r>
          </w:p>
        </w:tc>
      </w:tr>
      <w:tr w:rsidR="000C73CF" w:rsidRPr="00F77718" w:rsidTr="0039224C">
        <w:tc>
          <w:tcPr>
            <w:tcW w:w="3794" w:type="dxa"/>
          </w:tcPr>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Cost of goods sold:</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Wages </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Manufacturing expenses</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Rent including down payment</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Rates, lighting and insurance</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Audit and general expenses</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Total </w:t>
            </w:r>
          </w:p>
        </w:tc>
        <w:tc>
          <w:tcPr>
            <w:tcW w:w="2410" w:type="dxa"/>
          </w:tcPr>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12,50,000</w:t>
            </w: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2,76,000</w:t>
            </w: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3,46,000</w:t>
            </w: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2,80,000</w:t>
            </w: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50,000</w:t>
            </w:r>
          </w:p>
        </w:tc>
        <w:tc>
          <w:tcPr>
            <w:tcW w:w="2552" w:type="dxa"/>
          </w:tcPr>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p>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22,02,000</w:t>
            </w:r>
          </w:p>
        </w:tc>
      </w:tr>
      <w:tr w:rsidR="000C73CF" w:rsidRPr="00F77718" w:rsidTr="0039224C">
        <w:tc>
          <w:tcPr>
            <w:tcW w:w="3794" w:type="dxa"/>
          </w:tcPr>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Net profit before tax</w:t>
            </w:r>
          </w:p>
        </w:tc>
        <w:tc>
          <w:tcPr>
            <w:tcW w:w="2410" w:type="dxa"/>
          </w:tcPr>
          <w:p w:rsidR="000C73CF" w:rsidRPr="00F77718" w:rsidRDefault="000C73CF" w:rsidP="0039224C">
            <w:pPr>
              <w:autoSpaceDE w:val="0"/>
              <w:autoSpaceDN w:val="0"/>
              <w:adjustRightInd w:val="0"/>
              <w:jc w:val="center"/>
              <w:rPr>
                <w:rFonts w:asciiTheme="majorHAnsi" w:hAnsiTheme="majorHAnsi" w:cs="Arial Narrow"/>
                <w:sz w:val="24"/>
                <w:szCs w:val="24"/>
              </w:rPr>
            </w:pPr>
          </w:p>
        </w:tc>
        <w:tc>
          <w:tcPr>
            <w:tcW w:w="2552" w:type="dxa"/>
          </w:tcPr>
          <w:p w:rsidR="000C73CF" w:rsidRPr="00F77718" w:rsidRDefault="000C73CF" w:rsidP="0039224C">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18,000</w:t>
            </w:r>
          </w:p>
        </w:tc>
      </w:tr>
    </w:tbl>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In the business,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will be devoting of half time; however no provision has been made for his remuneration/salary.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also has an option to sublet the shop to his friend for a monthly rent of Rs.18</w:t>
      </w:r>
      <w:proofErr w:type="gramStart"/>
      <w:r w:rsidRPr="00F77718">
        <w:rPr>
          <w:rFonts w:asciiTheme="majorHAnsi" w:hAnsiTheme="majorHAnsi" w:cs="Arial Narrow"/>
          <w:sz w:val="24"/>
          <w:szCs w:val="24"/>
        </w:rPr>
        <w:t>,000</w:t>
      </w:r>
      <w:proofErr w:type="gramEnd"/>
      <w:r w:rsidRPr="00F77718">
        <w:rPr>
          <w:rFonts w:asciiTheme="majorHAnsi" w:hAnsiTheme="majorHAnsi" w:cs="Arial Narrow"/>
          <w:sz w:val="24"/>
          <w:szCs w:val="24"/>
        </w:rPr>
        <w:t>, if he does not use the shop himself.</w:t>
      </w: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You are required to: </w:t>
      </w: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w:t>
      </w:r>
      <w:proofErr w:type="spellStart"/>
      <w:proofErr w:type="gramStart"/>
      <w:r w:rsidRPr="00F77718">
        <w:rPr>
          <w:rFonts w:asciiTheme="majorHAnsi" w:hAnsiTheme="majorHAnsi" w:cs="Arial Narrow"/>
          <w:sz w:val="24"/>
          <w:szCs w:val="24"/>
        </w:rPr>
        <w:t>i</w:t>
      </w:r>
      <w:proofErr w:type="spellEnd"/>
      <w:proofErr w:type="gramEnd"/>
      <w:r w:rsidRPr="00F77718">
        <w:rPr>
          <w:rFonts w:asciiTheme="majorHAnsi" w:hAnsiTheme="majorHAnsi" w:cs="Arial Narrow"/>
          <w:sz w:val="24"/>
          <w:szCs w:val="24"/>
        </w:rPr>
        <w:t>) Identify the sunk and opportunity cost in the above problem.</w:t>
      </w:r>
    </w:p>
    <w:p w:rsidR="000C73CF" w:rsidRPr="00F77718" w:rsidRDefault="000C73CF" w:rsidP="000C73CF">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(ii) State most profitable decision, which should be taken by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supporting with appropriate calculation.</w:t>
      </w:r>
      <w:r w:rsidRPr="00F77718">
        <w:rPr>
          <w:rFonts w:asciiTheme="majorHAnsi" w:hAnsiTheme="majorHAnsi" w:cs="Arial Narrow"/>
          <w:b/>
          <w:sz w:val="24"/>
          <w:szCs w:val="24"/>
        </w:rPr>
        <w:t xml:space="preserve"> (C.A. Final Cost Management Nov.2009)</w:t>
      </w:r>
    </w:p>
    <w:p w:rsidR="000C73CF" w:rsidRDefault="000C73CF" w:rsidP="000C73CF">
      <w:pPr>
        <w:spacing w:line="240" w:lineRule="auto"/>
        <w:jc w:val="both"/>
        <w:rPr>
          <w:rFonts w:asciiTheme="majorHAnsi" w:hAnsiTheme="majorHAnsi"/>
          <w:b/>
          <w:sz w:val="24"/>
          <w:szCs w:val="24"/>
        </w:rPr>
      </w:pPr>
    </w:p>
    <w:p w:rsidR="000C73CF" w:rsidRPr="00F77718" w:rsidRDefault="000C73CF" w:rsidP="000C73CF">
      <w:pPr>
        <w:spacing w:line="240" w:lineRule="auto"/>
        <w:jc w:val="both"/>
        <w:rPr>
          <w:rFonts w:asciiTheme="majorHAnsi" w:hAnsiTheme="majorHAnsi"/>
          <w:b/>
          <w:sz w:val="24"/>
          <w:szCs w:val="24"/>
        </w:rPr>
      </w:pPr>
      <w:r w:rsidRPr="00F77718">
        <w:rPr>
          <w:rFonts w:asciiTheme="majorHAnsi" w:hAnsiTheme="majorHAnsi"/>
          <w:b/>
          <w:sz w:val="24"/>
          <w:szCs w:val="24"/>
        </w:rPr>
        <w:lastRenderedPageBreak/>
        <w:t xml:space="preserve">Answer </w:t>
      </w:r>
    </w:p>
    <w:p w:rsidR="000C73CF" w:rsidRPr="00F77718" w:rsidRDefault="000C73CF" w:rsidP="000C73CF">
      <w:pPr>
        <w:spacing w:line="240" w:lineRule="auto"/>
        <w:jc w:val="both"/>
        <w:rPr>
          <w:rFonts w:asciiTheme="majorHAnsi" w:hAnsiTheme="majorHAnsi"/>
          <w:sz w:val="24"/>
          <w:szCs w:val="24"/>
        </w:rPr>
      </w:pPr>
      <w:r w:rsidRPr="00F77718">
        <w:rPr>
          <w:rFonts w:asciiTheme="majorHAnsi" w:hAnsiTheme="majorHAnsi"/>
          <w:sz w:val="24"/>
          <w:szCs w:val="24"/>
        </w:rPr>
        <w:t>(</w:t>
      </w:r>
      <w:proofErr w:type="spellStart"/>
      <w:proofErr w:type="gramStart"/>
      <w:r w:rsidRPr="00F77718">
        <w:rPr>
          <w:rFonts w:asciiTheme="majorHAnsi" w:hAnsiTheme="majorHAnsi"/>
          <w:sz w:val="24"/>
          <w:szCs w:val="24"/>
        </w:rPr>
        <w:t>i</w:t>
      </w:r>
      <w:proofErr w:type="spellEnd"/>
      <w:proofErr w:type="gramEnd"/>
      <w:r w:rsidRPr="00F77718">
        <w:rPr>
          <w:rFonts w:asciiTheme="majorHAnsi" w:hAnsiTheme="majorHAnsi"/>
          <w:sz w:val="24"/>
          <w:szCs w:val="24"/>
        </w:rPr>
        <w:t>)</w:t>
      </w:r>
    </w:p>
    <w:tbl>
      <w:tblPr>
        <w:tblStyle w:val="TableGrid"/>
        <w:tblW w:w="0" w:type="auto"/>
        <w:tblLook w:val="04A0"/>
      </w:tblPr>
      <w:tblGrid>
        <w:gridCol w:w="5778"/>
        <w:gridCol w:w="2978"/>
      </w:tblGrid>
      <w:tr w:rsidR="000C73CF" w:rsidRPr="00F77718" w:rsidTr="0039224C">
        <w:tc>
          <w:tcPr>
            <w:tcW w:w="57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 xml:space="preserve">Cost </w:t>
            </w:r>
          </w:p>
        </w:tc>
        <w:tc>
          <w:tcPr>
            <w:tcW w:w="29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 xml:space="preserve">Classification </w:t>
            </w:r>
          </w:p>
        </w:tc>
      </w:tr>
      <w:tr w:rsidR="000C73CF" w:rsidRPr="00F77718" w:rsidTr="0039224C">
        <w:tc>
          <w:tcPr>
            <w:tcW w:w="57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 xml:space="preserve">Down payment </w:t>
            </w:r>
          </w:p>
        </w:tc>
        <w:tc>
          <w:tcPr>
            <w:tcW w:w="29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Sunk cost</w:t>
            </w:r>
          </w:p>
        </w:tc>
      </w:tr>
      <w:tr w:rsidR="000C73CF" w:rsidRPr="00F77718" w:rsidTr="0039224C">
        <w:tc>
          <w:tcPr>
            <w:tcW w:w="57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Loss of Salary</w:t>
            </w:r>
          </w:p>
        </w:tc>
        <w:tc>
          <w:tcPr>
            <w:tcW w:w="29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Opportunity cost</w:t>
            </w:r>
          </w:p>
        </w:tc>
      </w:tr>
      <w:tr w:rsidR="000C73CF" w:rsidRPr="00F77718" w:rsidTr="0039224C">
        <w:tc>
          <w:tcPr>
            <w:tcW w:w="57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Net rental income  (18000 p.m. – 8,000 p.m.) i.e., Rs.10,000 p.m.</w:t>
            </w:r>
          </w:p>
        </w:tc>
        <w:tc>
          <w:tcPr>
            <w:tcW w:w="2978" w:type="dxa"/>
          </w:tcPr>
          <w:p w:rsidR="000C73CF" w:rsidRPr="00F77718" w:rsidRDefault="000C73CF" w:rsidP="0039224C">
            <w:pPr>
              <w:jc w:val="both"/>
              <w:rPr>
                <w:rFonts w:asciiTheme="majorHAnsi" w:hAnsiTheme="majorHAnsi"/>
                <w:sz w:val="24"/>
                <w:szCs w:val="24"/>
              </w:rPr>
            </w:pPr>
            <w:r w:rsidRPr="00F77718">
              <w:rPr>
                <w:rFonts w:asciiTheme="majorHAnsi" w:hAnsiTheme="majorHAnsi"/>
                <w:sz w:val="24"/>
                <w:szCs w:val="24"/>
              </w:rPr>
              <w:t>Opportunity cost</w:t>
            </w:r>
          </w:p>
        </w:tc>
      </w:tr>
    </w:tbl>
    <w:p w:rsidR="000C73CF" w:rsidRPr="00F77718" w:rsidRDefault="000C73CF" w:rsidP="000C73CF">
      <w:pPr>
        <w:spacing w:line="240" w:lineRule="auto"/>
        <w:jc w:val="both"/>
        <w:rPr>
          <w:rFonts w:asciiTheme="majorHAnsi" w:hAnsiTheme="majorHAnsi"/>
          <w:sz w:val="24"/>
          <w:szCs w:val="24"/>
        </w:rPr>
      </w:pPr>
    </w:p>
    <w:p w:rsidR="000C73CF" w:rsidRPr="00F77718" w:rsidRDefault="000C73CF" w:rsidP="000C73CF">
      <w:pPr>
        <w:spacing w:line="240" w:lineRule="auto"/>
        <w:jc w:val="both"/>
        <w:rPr>
          <w:rFonts w:asciiTheme="majorHAnsi" w:hAnsiTheme="majorHAnsi"/>
          <w:b/>
          <w:sz w:val="24"/>
          <w:szCs w:val="24"/>
        </w:rPr>
      </w:pPr>
      <w:r w:rsidRPr="00F77718">
        <w:rPr>
          <w:rFonts w:asciiTheme="majorHAnsi" w:hAnsiTheme="majorHAnsi"/>
          <w:sz w:val="24"/>
          <w:szCs w:val="24"/>
        </w:rPr>
        <w:t>(ii) Statement showing profit from running the ship (decision making point of view)</w:t>
      </w:r>
      <w:r w:rsidRPr="00F77718">
        <w:rPr>
          <w:rFonts w:asciiTheme="majorHAnsi" w:hAnsiTheme="majorHAnsi" w:cs="Arial Narrow"/>
          <w:sz w:val="24"/>
          <w:szCs w:val="24"/>
        </w:rPr>
        <w:t xml:space="preserve"> </w:t>
      </w:r>
    </w:p>
    <w:tbl>
      <w:tblPr>
        <w:tblStyle w:val="TableGrid"/>
        <w:tblW w:w="0" w:type="auto"/>
        <w:tblLook w:val="04A0"/>
      </w:tblPr>
      <w:tblGrid>
        <w:gridCol w:w="3794"/>
        <w:gridCol w:w="2410"/>
        <w:gridCol w:w="2552"/>
      </w:tblGrid>
      <w:tr w:rsidR="000C73CF" w:rsidRPr="00F77718" w:rsidTr="0039224C">
        <w:tc>
          <w:tcPr>
            <w:tcW w:w="3794" w:type="dxa"/>
          </w:tcPr>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Net sales </w:t>
            </w:r>
          </w:p>
        </w:tc>
        <w:tc>
          <w:tcPr>
            <w:tcW w:w="2410" w:type="dxa"/>
          </w:tcPr>
          <w:p w:rsidR="000C73CF" w:rsidRPr="00F77718" w:rsidRDefault="000C73CF" w:rsidP="00E11FD6">
            <w:pPr>
              <w:autoSpaceDE w:val="0"/>
              <w:autoSpaceDN w:val="0"/>
              <w:adjustRightInd w:val="0"/>
              <w:jc w:val="center"/>
              <w:rPr>
                <w:rFonts w:asciiTheme="majorHAnsi" w:hAnsiTheme="majorHAnsi" w:cs="Arial Narrow"/>
                <w:sz w:val="24"/>
                <w:szCs w:val="24"/>
              </w:rPr>
            </w:pPr>
          </w:p>
        </w:tc>
        <w:tc>
          <w:tcPr>
            <w:tcW w:w="2552" w:type="dxa"/>
          </w:tcPr>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22,20,000</w:t>
            </w:r>
          </w:p>
        </w:tc>
      </w:tr>
      <w:tr w:rsidR="000C73CF" w:rsidRPr="00F77718" w:rsidTr="0039224C">
        <w:tc>
          <w:tcPr>
            <w:tcW w:w="3794" w:type="dxa"/>
          </w:tcPr>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Cost of goods sold:</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Wages </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Manufacturing expenses</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Rent (payment)</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Opportunity cost ( rent)</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Rates, lighting and insurance</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Audit and general expenses</w:t>
            </w:r>
          </w:p>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Total </w:t>
            </w:r>
          </w:p>
        </w:tc>
        <w:tc>
          <w:tcPr>
            <w:tcW w:w="2410" w:type="dxa"/>
          </w:tcPr>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12,50,000</w:t>
            </w: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2,76,000</w:t>
            </w: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96,000</w:t>
            </w: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1,20,000</w:t>
            </w: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2,80,000</w:t>
            </w: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50,000</w:t>
            </w:r>
          </w:p>
        </w:tc>
        <w:tc>
          <w:tcPr>
            <w:tcW w:w="2552" w:type="dxa"/>
          </w:tcPr>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p>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20,72,000</w:t>
            </w:r>
          </w:p>
        </w:tc>
      </w:tr>
      <w:tr w:rsidR="000C73CF" w:rsidRPr="00F77718" w:rsidTr="0039224C">
        <w:tc>
          <w:tcPr>
            <w:tcW w:w="3794" w:type="dxa"/>
          </w:tcPr>
          <w:p w:rsidR="000C73CF" w:rsidRPr="00F77718" w:rsidRDefault="000C73CF" w:rsidP="0039224C">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Net profit before tax</w:t>
            </w:r>
          </w:p>
        </w:tc>
        <w:tc>
          <w:tcPr>
            <w:tcW w:w="2410" w:type="dxa"/>
          </w:tcPr>
          <w:p w:rsidR="000C73CF" w:rsidRPr="00F77718" w:rsidRDefault="000C73CF" w:rsidP="00E11FD6">
            <w:pPr>
              <w:autoSpaceDE w:val="0"/>
              <w:autoSpaceDN w:val="0"/>
              <w:adjustRightInd w:val="0"/>
              <w:jc w:val="center"/>
              <w:rPr>
                <w:rFonts w:asciiTheme="majorHAnsi" w:hAnsiTheme="majorHAnsi" w:cs="Arial Narrow"/>
                <w:sz w:val="24"/>
                <w:szCs w:val="24"/>
              </w:rPr>
            </w:pPr>
          </w:p>
        </w:tc>
        <w:tc>
          <w:tcPr>
            <w:tcW w:w="2552" w:type="dxa"/>
          </w:tcPr>
          <w:p w:rsidR="000C73CF" w:rsidRPr="00F77718" w:rsidRDefault="000C73CF" w:rsidP="00E11FD6">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1,48,000</w:t>
            </w:r>
          </w:p>
        </w:tc>
      </w:tr>
    </w:tbl>
    <w:p w:rsidR="000C73CF" w:rsidRPr="00F77718" w:rsidRDefault="000C73CF" w:rsidP="000C73CF">
      <w:pPr>
        <w:widowControl w:val="0"/>
        <w:autoSpaceDE w:val="0"/>
        <w:autoSpaceDN w:val="0"/>
        <w:adjustRightInd w:val="0"/>
        <w:spacing w:before="1"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 </w:t>
      </w:r>
    </w:p>
    <w:p w:rsidR="000C73CF" w:rsidRPr="00F77718" w:rsidRDefault="000C73CF" w:rsidP="000C73CF">
      <w:pPr>
        <w:spacing w:line="240" w:lineRule="auto"/>
        <w:jc w:val="both"/>
        <w:rPr>
          <w:rFonts w:asciiTheme="majorHAnsi" w:hAnsiTheme="majorHAnsi"/>
          <w:sz w:val="24"/>
          <w:szCs w:val="24"/>
        </w:rPr>
      </w:pPr>
      <w:proofErr w:type="spellStart"/>
      <w:r w:rsidRPr="00F77718">
        <w:rPr>
          <w:rFonts w:asciiTheme="majorHAnsi" w:hAnsiTheme="majorHAnsi"/>
          <w:sz w:val="24"/>
          <w:szCs w:val="24"/>
        </w:rPr>
        <w:t>Mr</w:t>
      </w:r>
      <w:proofErr w:type="spellEnd"/>
      <w:r w:rsidRPr="00F77718">
        <w:rPr>
          <w:rFonts w:asciiTheme="majorHAnsi" w:hAnsiTheme="majorHAnsi"/>
          <w:sz w:val="24"/>
          <w:szCs w:val="24"/>
        </w:rPr>
        <w:t xml:space="preserve"> X may run the business if loss of salary is less than Rs.1</w:t>
      </w:r>
      <w:proofErr w:type="gramStart"/>
      <w:r w:rsidRPr="00F77718">
        <w:rPr>
          <w:rFonts w:asciiTheme="majorHAnsi" w:hAnsiTheme="majorHAnsi"/>
          <w:sz w:val="24"/>
          <w:szCs w:val="24"/>
        </w:rPr>
        <w:t>,48,000</w:t>
      </w:r>
      <w:proofErr w:type="gramEnd"/>
      <w:r w:rsidRPr="00F77718">
        <w:rPr>
          <w:rFonts w:asciiTheme="majorHAnsi" w:hAnsiTheme="majorHAnsi"/>
          <w:sz w:val="24"/>
          <w:szCs w:val="24"/>
        </w:rPr>
        <w:t>.</w:t>
      </w:r>
    </w:p>
    <w:p w:rsidR="000C73CF" w:rsidRPr="00F77718" w:rsidRDefault="000C73CF" w:rsidP="000C73CF">
      <w:pPr>
        <w:widowControl w:val="0"/>
        <w:autoSpaceDE w:val="0"/>
        <w:autoSpaceDN w:val="0"/>
        <w:adjustRightInd w:val="0"/>
        <w:spacing w:before="1" w:after="0" w:line="120" w:lineRule="exact"/>
        <w:rPr>
          <w:rFonts w:asciiTheme="majorHAnsi" w:hAnsiTheme="majorHAnsi" w:cs="Arial Narrow"/>
          <w:sz w:val="24"/>
          <w:szCs w:val="24"/>
        </w:rPr>
      </w:pPr>
    </w:p>
    <w:p w:rsidR="000C73CF" w:rsidRPr="00F77718" w:rsidRDefault="000C73CF" w:rsidP="000C73CF">
      <w:pPr>
        <w:widowControl w:val="0"/>
        <w:autoSpaceDE w:val="0"/>
        <w:autoSpaceDN w:val="0"/>
        <w:adjustRightInd w:val="0"/>
        <w:spacing w:before="1" w:after="0" w:line="120" w:lineRule="exact"/>
        <w:rPr>
          <w:rFonts w:asciiTheme="majorHAnsi" w:hAnsiTheme="majorHAnsi" w:cs="Arial Narrow"/>
          <w:sz w:val="24"/>
          <w:szCs w:val="24"/>
        </w:rPr>
      </w:pPr>
    </w:p>
    <w:p w:rsidR="0039224C" w:rsidRDefault="0039224C" w:rsidP="00F77718">
      <w:pPr>
        <w:spacing w:line="240" w:lineRule="auto"/>
        <w:jc w:val="both"/>
        <w:rPr>
          <w:rFonts w:asciiTheme="majorHAnsi" w:eastAsia="Batang" w:hAnsiTheme="majorHAnsi"/>
          <w:b/>
          <w:sz w:val="24"/>
          <w:szCs w:val="24"/>
        </w:rPr>
      </w:pPr>
    </w:p>
    <w:p w:rsidR="005C6BB8" w:rsidRPr="00F77718" w:rsidRDefault="00477E4E" w:rsidP="00F77718">
      <w:pPr>
        <w:spacing w:line="240" w:lineRule="auto"/>
        <w:jc w:val="both"/>
        <w:rPr>
          <w:rFonts w:asciiTheme="majorHAnsi" w:hAnsiTheme="majorHAnsi"/>
          <w:b/>
          <w:sz w:val="24"/>
          <w:szCs w:val="24"/>
        </w:rPr>
      </w:pPr>
      <w:r w:rsidRPr="00F77718">
        <w:rPr>
          <w:rFonts w:asciiTheme="majorHAnsi" w:eastAsia="Batang" w:hAnsiTheme="majorHAnsi"/>
          <w:b/>
          <w:sz w:val="24"/>
          <w:szCs w:val="24"/>
        </w:rPr>
        <w:t>Q. N</w:t>
      </w:r>
      <w:r w:rsidR="005C6BB8" w:rsidRPr="00F77718">
        <w:rPr>
          <w:rFonts w:asciiTheme="majorHAnsi" w:eastAsia="Batang" w:hAnsiTheme="majorHAnsi"/>
          <w:b/>
          <w:sz w:val="24"/>
          <w:szCs w:val="24"/>
        </w:rPr>
        <w:t xml:space="preserve">o. </w:t>
      </w:r>
      <w:r w:rsidR="00BD0458">
        <w:rPr>
          <w:rFonts w:asciiTheme="majorHAnsi" w:eastAsia="Batang" w:hAnsiTheme="majorHAnsi"/>
          <w:b/>
          <w:sz w:val="24"/>
          <w:szCs w:val="24"/>
        </w:rPr>
        <w:t>112</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 xml:space="preserve">A businessman employs 20 sewing machinists, but he is aware that ten are better workers than others. He is considering </w:t>
      </w:r>
      <w:proofErr w:type="gramStart"/>
      <w:r w:rsidRPr="00F77718">
        <w:rPr>
          <w:rFonts w:asciiTheme="majorHAnsi" w:hAnsiTheme="majorHAnsi"/>
          <w:sz w:val="24"/>
          <w:szCs w:val="24"/>
        </w:rPr>
        <w:t>to conduct</w:t>
      </w:r>
      <w:proofErr w:type="gramEnd"/>
      <w:r w:rsidRPr="00F77718">
        <w:rPr>
          <w:rFonts w:asciiTheme="majorHAnsi" w:hAnsiTheme="majorHAnsi"/>
          <w:sz w:val="24"/>
          <w:szCs w:val="24"/>
        </w:rPr>
        <w:t xml:space="preserve"> a training </w:t>
      </w:r>
      <w:proofErr w:type="spellStart"/>
      <w:r w:rsidRPr="00F77718">
        <w:rPr>
          <w:rFonts w:asciiTheme="majorHAnsi" w:hAnsiTheme="majorHAnsi"/>
          <w:sz w:val="24"/>
          <w:szCs w:val="24"/>
        </w:rPr>
        <w:t>programme</w:t>
      </w:r>
      <w:proofErr w:type="spellEnd"/>
      <w:r w:rsidRPr="00F77718">
        <w:rPr>
          <w:rFonts w:asciiTheme="majorHAnsi" w:hAnsiTheme="majorHAnsi"/>
          <w:sz w:val="24"/>
          <w:szCs w:val="24"/>
        </w:rPr>
        <w:t xml:space="preserve"> for his ten less efficient machinists to increase their efficiency to be equal to that of better workers. Relevant data are as follows:</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 xml:space="preserve">There is one sewing machine for each worker </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All the machinists are engaged on similar work and are paid Rs.2.20 each garment good produced on piece work system.</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To rectify each rejected garment costs Rs.4, this work is done by subcontractor.</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Garment machining department operates for 2000 hours a year</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Average output per machinist (on the basis of all 20 machinists) is 12 good garments with one rejected per worker per hour. However, 10 less efficient machinists average only 10 good garments with 1.5 rejected per worker per hour.</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Depreciation of each sewing machine is Rs.10</w:t>
      </w:r>
      <w:proofErr w:type="gramStart"/>
      <w:r w:rsidRPr="00F77718">
        <w:rPr>
          <w:rFonts w:asciiTheme="majorHAnsi" w:hAnsiTheme="majorHAnsi"/>
          <w:sz w:val="24"/>
          <w:szCs w:val="24"/>
        </w:rPr>
        <w:t>,000</w:t>
      </w:r>
      <w:proofErr w:type="gramEnd"/>
      <w:r w:rsidRPr="00F77718">
        <w:rPr>
          <w:rFonts w:asciiTheme="majorHAnsi" w:hAnsiTheme="majorHAnsi"/>
          <w:sz w:val="24"/>
          <w:szCs w:val="24"/>
        </w:rPr>
        <w:t xml:space="preserve"> per year and the variable cost of power, cleaning and preventive maintenance is Rs.5 per machine per hour.</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Fixed overhead other than depreciation is Rs.20 per machine hour.</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lastRenderedPageBreak/>
        <w:t>Selling price garment is Rs.18.</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Material cost per garment is Rs. 12.</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Training will not reduce the productive hours</w:t>
      </w:r>
    </w:p>
    <w:p w:rsidR="005C6BB8" w:rsidRPr="00F77718" w:rsidRDefault="005C6BB8" w:rsidP="00F77718">
      <w:pPr>
        <w:pStyle w:val="ListParagraph"/>
        <w:numPr>
          <w:ilvl w:val="0"/>
          <w:numId w:val="132"/>
        </w:numPr>
        <w:spacing w:line="240" w:lineRule="auto"/>
        <w:jc w:val="both"/>
        <w:rPr>
          <w:rFonts w:asciiTheme="majorHAnsi" w:hAnsiTheme="majorHAnsi"/>
          <w:sz w:val="24"/>
          <w:szCs w:val="24"/>
        </w:rPr>
      </w:pPr>
      <w:r w:rsidRPr="00F77718">
        <w:rPr>
          <w:rFonts w:asciiTheme="majorHAnsi" w:hAnsiTheme="majorHAnsi"/>
          <w:sz w:val="24"/>
          <w:szCs w:val="24"/>
        </w:rPr>
        <w:t>There is no problem in selling the increased output.</w:t>
      </w:r>
    </w:p>
    <w:p w:rsidR="005C6BB8" w:rsidRPr="00F77718" w:rsidRDefault="005C6BB8" w:rsidP="00F77718">
      <w:pPr>
        <w:pStyle w:val="ListParagraph"/>
        <w:spacing w:line="240" w:lineRule="auto"/>
        <w:jc w:val="both"/>
        <w:rPr>
          <w:rFonts w:asciiTheme="majorHAnsi" w:hAnsiTheme="majorHAnsi"/>
          <w:sz w:val="24"/>
          <w:szCs w:val="24"/>
        </w:rPr>
      </w:pPr>
      <w:r w:rsidRPr="00F77718">
        <w:rPr>
          <w:rFonts w:asciiTheme="majorHAnsi" w:hAnsiTheme="majorHAnsi"/>
          <w:sz w:val="24"/>
          <w:szCs w:val="24"/>
        </w:rPr>
        <w:t>You are required</w:t>
      </w:r>
    </w:p>
    <w:p w:rsidR="005C6BB8" w:rsidRPr="00F77718" w:rsidRDefault="005C6BB8" w:rsidP="00F77718">
      <w:pPr>
        <w:pStyle w:val="ListParagraph"/>
        <w:numPr>
          <w:ilvl w:val="0"/>
          <w:numId w:val="133"/>
        </w:numPr>
        <w:spacing w:line="240" w:lineRule="auto"/>
        <w:jc w:val="both"/>
        <w:rPr>
          <w:rFonts w:asciiTheme="majorHAnsi" w:hAnsiTheme="majorHAnsi"/>
          <w:sz w:val="24"/>
          <w:szCs w:val="24"/>
        </w:rPr>
      </w:pPr>
      <w:r w:rsidRPr="00F77718">
        <w:rPr>
          <w:rFonts w:asciiTheme="majorHAnsi" w:hAnsiTheme="majorHAnsi"/>
          <w:sz w:val="24"/>
          <w:szCs w:val="24"/>
        </w:rPr>
        <w:t>To prepare a statement of comparative costs for better workers and less efficient workers excluding the material cost</w:t>
      </w:r>
    </w:p>
    <w:p w:rsidR="005C6BB8" w:rsidRPr="00F77718" w:rsidRDefault="005C6BB8" w:rsidP="00F77718">
      <w:pPr>
        <w:pStyle w:val="ListParagraph"/>
        <w:numPr>
          <w:ilvl w:val="0"/>
          <w:numId w:val="133"/>
        </w:numPr>
        <w:spacing w:line="240" w:lineRule="auto"/>
        <w:jc w:val="both"/>
        <w:rPr>
          <w:rFonts w:asciiTheme="majorHAnsi" w:hAnsiTheme="majorHAnsi"/>
          <w:sz w:val="24"/>
          <w:szCs w:val="24"/>
        </w:rPr>
      </w:pPr>
      <w:r w:rsidRPr="00F77718">
        <w:rPr>
          <w:rFonts w:asciiTheme="majorHAnsi" w:hAnsiTheme="majorHAnsi"/>
          <w:sz w:val="24"/>
          <w:szCs w:val="24"/>
        </w:rPr>
        <w:t>To find out the benefit derived over a period of 1 year if Rs.1</w:t>
      </w:r>
      <w:proofErr w:type="gramStart"/>
      <w:r w:rsidRPr="00F77718">
        <w:rPr>
          <w:rFonts w:asciiTheme="majorHAnsi" w:hAnsiTheme="majorHAnsi"/>
          <w:sz w:val="24"/>
          <w:szCs w:val="24"/>
        </w:rPr>
        <w:t>,00,000</w:t>
      </w:r>
      <w:proofErr w:type="gramEnd"/>
      <w:r w:rsidRPr="00F77718">
        <w:rPr>
          <w:rFonts w:asciiTheme="majorHAnsi" w:hAnsiTheme="majorHAnsi"/>
          <w:sz w:val="24"/>
          <w:szCs w:val="24"/>
        </w:rPr>
        <w:t xml:space="preserve"> is spent on training course for the less efficient workers to bring their efficiency equal to that of efficient workers.  </w:t>
      </w:r>
      <w:r w:rsidR="00477E4E" w:rsidRPr="00F77718">
        <w:rPr>
          <w:rFonts w:asciiTheme="majorHAnsi" w:hAnsiTheme="majorHAnsi"/>
          <w:sz w:val="24"/>
          <w:szCs w:val="24"/>
        </w:rPr>
        <w:t>(</w:t>
      </w:r>
      <w:r w:rsidR="00477E4E" w:rsidRPr="00F77718">
        <w:rPr>
          <w:rFonts w:asciiTheme="majorHAnsi" w:hAnsiTheme="majorHAnsi"/>
          <w:b/>
          <w:sz w:val="24"/>
          <w:szCs w:val="24"/>
        </w:rPr>
        <w:t>CA FINAL NOV. 2005)</w:t>
      </w:r>
    </w:p>
    <w:p w:rsidR="005C6BB8" w:rsidRPr="00F77718" w:rsidRDefault="005C6BB8" w:rsidP="00F77718">
      <w:pPr>
        <w:spacing w:line="240" w:lineRule="auto"/>
        <w:jc w:val="both"/>
        <w:rPr>
          <w:rFonts w:asciiTheme="majorHAnsi" w:hAnsiTheme="majorHAnsi"/>
          <w:b/>
          <w:sz w:val="24"/>
          <w:szCs w:val="24"/>
        </w:rPr>
      </w:pPr>
      <w:proofErr w:type="gramStart"/>
      <w:r w:rsidRPr="00F77718">
        <w:rPr>
          <w:rFonts w:asciiTheme="majorHAnsi" w:hAnsiTheme="majorHAnsi"/>
          <w:b/>
          <w:sz w:val="24"/>
          <w:szCs w:val="24"/>
        </w:rPr>
        <w:t>Answer :</w:t>
      </w:r>
      <w:proofErr w:type="gramEnd"/>
      <w:r w:rsidRPr="00F77718">
        <w:rPr>
          <w:rFonts w:asciiTheme="majorHAnsi" w:hAnsiTheme="majorHAnsi"/>
          <w:b/>
          <w:sz w:val="24"/>
          <w:szCs w:val="24"/>
        </w:rPr>
        <w:t xml:space="preserve"> </w:t>
      </w:r>
    </w:p>
    <w:p w:rsidR="005C6BB8" w:rsidRPr="00F77718" w:rsidRDefault="005C6BB8" w:rsidP="00F77718">
      <w:pPr>
        <w:spacing w:line="240" w:lineRule="auto"/>
        <w:rPr>
          <w:rFonts w:asciiTheme="majorHAnsi" w:hAnsiTheme="majorHAnsi"/>
          <w:sz w:val="24"/>
          <w:szCs w:val="24"/>
        </w:rPr>
      </w:pPr>
      <w:r w:rsidRPr="00F77718">
        <w:rPr>
          <w:rFonts w:asciiTheme="majorHAnsi" w:hAnsiTheme="majorHAnsi"/>
          <w:sz w:val="24"/>
          <w:szCs w:val="24"/>
        </w:rPr>
        <w:t>Working note:</w:t>
      </w:r>
    </w:p>
    <w:p w:rsidR="005C6BB8" w:rsidRPr="00F77718" w:rsidRDefault="005C6BB8" w:rsidP="00F77718">
      <w:pPr>
        <w:spacing w:line="240" w:lineRule="auto"/>
        <w:rPr>
          <w:rFonts w:asciiTheme="majorHAnsi" w:hAnsiTheme="majorHAnsi"/>
          <w:sz w:val="24"/>
          <w:szCs w:val="24"/>
        </w:rPr>
      </w:pPr>
      <w:r w:rsidRPr="00F77718">
        <w:rPr>
          <w:rFonts w:asciiTheme="majorHAnsi" w:hAnsiTheme="majorHAnsi"/>
          <w:sz w:val="24"/>
          <w:szCs w:val="24"/>
        </w:rPr>
        <w:t>Average output (good garments) per worker: 12                                                                                                  Output (good garments) per le</w:t>
      </w:r>
      <w:r w:rsidR="00F77718" w:rsidRPr="00F77718">
        <w:rPr>
          <w:rFonts w:asciiTheme="majorHAnsi" w:hAnsiTheme="majorHAnsi"/>
          <w:sz w:val="24"/>
          <w:szCs w:val="24"/>
        </w:rPr>
        <w:t xml:space="preserve">ss efficient </w:t>
      </w:r>
      <w:proofErr w:type="gramStart"/>
      <w:r w:rsidR="00F77718" w:rsidRPr="00F77718">
        <w:rPr>
          <w:rFonts w:asciiTheme="majorHAnsi" w:hAnsiTheme="majorHAnsi"/>
          <w:sz w:val="24"/>
          <w:szCs w:val="24"/>
        </w:rPr>
        <w:t>worker :</w:t>
      </w:r>
      <w:proofErr w:type="gramEnd"/>
      <w:r w:rsidR="00F77718" w:rsidRPr="00F77718">
        <w:rPr>
          <w:rFonts w:asciiTheme="majorHAnsi" w:hAnsiTheme="majorHAnsi"/>
          <w:sz w:val="24"/>
          <w:szCs w:val="24"/>
        </w:rPr>
        <w:t xml:space="preserve"> 10 </w:t>
      </w:r>
      <w:r w:rsidRPr="00F77718">
        <w:rPr>
          <w:rFonts w:asciiTheme="majorHAnsi" w:hAnsiTheme="majorHAnsi"/>
          <w:sz w:val="24"/>
          <w:szCs w:val="24"/>
        </w:rPr>
        <w:t xml:space="preserve">                                                         </w:t>
      </w:r>
      <w:r w:rsidR="00F77718" w:rsidRPr="00F77718">
        <w:rPr>
          <w:rFonts w:asciiTheme="majorHAnsi" w:hAnsiTheme="majorHAnsi"/>
          <w:sz w:val="24"/>
          <w:szCs w:val="24"/>
        </w:rPr>
        <w:t xml:space="preserve">                                     </w:t>
      </w:r>
      <w:r w:rsidRPr="00F77718">
        <w:rPr>
          <w:rFonts w:asciiTheme="majorHAnsi" w:hAnsiTheme="majorHAnsi"/>
          <w:sz w:val="24"/>
          <w:szCs w:val="24"/>
        </w:rPr>
        <w:t>Output (good garments) p</w:t>
      </w:r>
      <w:r w:rsidR="00F77718" w:rsidRPr="00F77718">
        <w:rPr>
          <w:rFonts w:asciiTheme="majorHAnsi" w:hAnsiTheme="majorHAnsi"/>
          <w:sz w:val="24"/>
          <w:szCs w:val="24"/>
        </w:rPr>
        <w:t>er  efficient worker : 14</w:t>
      </w:r>
    </w:p>
    <w:p w:rsidR="005C6BB8" w:rsidRPr="00F77718" w:rsidRDefault="005C6BB8" w:rsidP="00F77718">
      <w:pPr>
        <w:spacing w:line="240" w:lineRule="auto"/>
        <w:rPr>
          <w:rFonts w:asciiTheme="majorHAnsi" w:hAnsiTheme="majorHAnsi"/>
          <w:sz w:val="24"/>
          <w:szCs w:val="24"/>
        </w:rPr>
      </w:pPr>
      <w:r w:rsidRPr="00F77718">
        <w:rPr>
          <w:rFonts w:asciiTheme="majorHAnsi" w:hAnsiTheme="majorHAnsi"/>
          <w:sz w:val="24"/>
          <w:szCs w:val="24"/>
        </w:rPr>
        <w:t xml:space="preserve">Average rejected output per worker : 1                                                                                                                   Rejected output per less efficient worker :1.50                                                                                          Rejected output per efficient  worker :0.50                                                                                                                                                                              </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Statement showing cost per unit produced by (</w:t>
      </w:r>
      <w:proofErr w:type="spellStart"/>
      <w:r w:rsidRPr="00F77718">
        <w:rPr>
          <w:rFonts w:asciiTheme="majorHAnsi" w:hAnsiTheme="majorHAnsi"/>
          <w:sz w:val="24"/>
          <w:szCs w:val="24"/>
        </w:rPr>
        <w:t>i</w:t>
      </w:r>
      <w:proofErr w:type="spellEnd"/>
      <w:r w:rsidRPr="00F77718">
        <w:rPr>
          <w:rFonts w:asciiTheme="majorHAnsi" w:hAnsiTheme="majorHAnsi"/>
          <w:sz w:val="24"/>
          <w:szCs w:val="24"/>
        </w:rPr>
        <w:t>) efficient worker, and (ii) Less efficient worker (Based on each machine)</w:t>
      </w:r>
    </w:p>
    <w:tbl>
      <w:tblPr>
        <w:tblStyle w:val="TableGrid"/>
        <w:tblW w:w="0" w:type="auto"/>
        <w:tblLook w:val="04A0"/>
      </w:tblPr>
      <w:tblGrid>
        <w:gridCol w:w="5211"/>
        <w:gridCol w:w="1985"/>
        <w:gridCol w:w="2046"/>
      </w:tblGrid>
      <w:tr w:rsidR="005C6BB8" w:rsidRPr="00F77718" w:rsidTr="005C6BB8">
        <w:tc>
          <w:tcPr>
            <w:tcW w:w="5211" w:type="dxa"/>
          </w:tcPr>
          <w:p w:rsidR="005C6BB8" w:rsidRPr="00F77718" w:rsidRDefault="005C6BB8" w:rsidP="00F77718">
            <w:pPr>
              <w:jc w:val="both"/>
              <w:rPr>
                <w:rFonts w:asciiTheme="majorHAnsi" w:hAnsiTheme="majorHAnsi"/>
                <w:sz w:val="24"/>
                <w:szCs w:val="24"/>
              </w:rPr>
            </w:pPr>
          </w:p>
        </w:tc>
        <w:tc>
          <w:tcPr>
            <w:tcW w:w="1985"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Efficient worker</w:t>
            </w:r>
          </w:p>
        </w:tc>
        <w:tc>
          <w:tcPr>
            <w:tcW w:w="2046"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Inefficient worker</w:t>
            </w:r>
          </w:p>
        </w:tc>
      </w:tr>
      <w:tr w:rsidR="005C6BB8" w:rsidRPr="00F77718" w:rsidTr="005C6BB8">
        <w:tc>
          <w:tcPr>
            <w:tcW w:w="521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Good output  </w:t>
            </w:r>
          </w:p>
          <w:p w:rsidR="005C6BB8" w:rsidRPr="00F77718" w:rsidRDefault="005C6BB8" w:rsidP="00F77718">
            <w:pPr>
              <w:pStyle w:val="ListParagraph"/>
              <w:numPr>
                <w:ilvl w:val="0"/>
                <w:numId w:val="134"/>
              </w:numPr>
              <w:jc w:val="both"/>
              <w:rPr>
                <w:rFonts w:asciiTheme="majorHAnsi" w:hAnsiTheme="majorHAnsi"/>
                <w:sz w:val="24"/>
                <w:szCs w:val="24"/>
              </w:rPr>
            </w:pPr>
            <w:r w:rsidRPr="00F77718">
              <w:rPr>
                <w:rFonts w:asciiTheme="majorHAnsi" w:hAnsiTheme="majorHAnsi"/>
                <w:sz w:val="24"/>
                <w:szCs w:val="24"/>
              </w:rPr>
              <w:t xml:space="preserve">14 units per hour  for 2000 hours </w:t>
            </w:r>
          </w:p>
          <w:p w:rsidR="005C6BB8" w:rsidRPr="00F77718" w:rsidRDefault="005C6BB8" w:rsidP="00F77718">
            <w:pPr>
              <w:pStyle w:val="ListParagraph"/>
              <w:numPr>
                <w:ilvl w:val="0"/>
                <w:numId w:val="134"/>
              </w:numPr>
              <w:jc w:val="both"/>
              <w:rPr>
                <w:rFonts w:asciiTheme="majorHAnsi" w:hAnsiTheme="majorHAnsi"/>
                <w:sz w:val="24"/>
                <w:szCs w:val="24"/>
              </w:rPr>
            </w:pPr>
            <w:r w:rsidRPr="00F77718">
              <w:rPr>
                <w:rFonts w:asciiTheme="majorHAnsi" w:hAnsiTheme="majorHAnsi"/>
                <w:sz w:val="24"/>
                <w:szCs w:val="24"/>
              </w:rPr>
              <w:t>10 units per hour  for 2000 hours</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Rejected output</w:t>
            </w:r>
          </w:p>
          <w:p w:rsidR="005C6BB8" w:rsidRPr="00F77718" w:rsidRDefault="005C6BB8" w:rsidP="00F77718">
            <w:pPr>
              <w:pStyle w:val="ListParagraph"/>
              <w:numPr>
                <w:ilvl w:val="0"/>
                <w:numId w:val="135"/>
              </w:numPr>
              <w:jc w:val="both"/>
              <w:rPr>
                <w:rFonts w:asciiTheme="majorHAnsi" w:hAnsiTheme="majorHAnsi"/>
                <w:sz w:val="24"/>
                <w:szCs w:val="24"/>
              </w:rPr>
            </w:pPr>
            <w:r w:rsidRPr="00F77718">
              <w:rPr>
                <w:rFonts w:asciiTheme="majorHAnsi" w:hAnsiTheme="majorHAnsi"/>
                <w:sz w:val="24"/>
                <w:szCs w:val="24"/>
              </w:rPr>
              <w:t>0.50 unit per hour for 2000 hours</w:t>
            </w:r>
          </w:p>
          <w:p w:rsidR="005C6BB8" w:rsidRPr="00F77718" w:rsidRDefault="005C6BB8" w:rsidP="00F77718">
            <w:pPr>
              <w:pStyle w:val="ListParagraph"/>
              <w:numPr>
                <w:ilvl w:val="0"/>
                <w:numId w:val="135"/>
              </w:numPr>
              <w:jc w:val="both"/>
              <w:rPr>
                <w:rFonts w:asciiTheme="majorHAnsi" w:hAnsiTheme="majorHAnsi"/>
                <w:sz w:val="24"/>
                <w:szCs w:val="24"/>
              </w:rPr>
            </w:pPr>
            <w:r w:rsidRPr="00F77718">
              <w:rPr>
                <w:rFonts w:asciiTheme="majorHAnsi" w:hAnsiTheme="majorHAnsi"/>
                <w:sz w:val="24"/>
                <w:szCs w:val="24"/>
              </w:rPr>
              <w:t>1.50 unit per hour for 2000 hours</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Total output </w:t>
            </w:r>
          </w:p>
        </w:tc>
        <w:tc>
          <w:tcPr>
            <w:tcW w:w="1985"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28000</w:t>
            </w: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1000</w:t>
            </w: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29000</w:t>
            </w:r>
          </w:p>
        </w:tc>
        <w:tc>
          <w:tcPr>
            <w:tcW w:w="2046"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20,000</w:t>
            </w: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3000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23000</w:t>
            </w:r>
          </w:p>
        </w:tc>
      </w:tr>
      <w:tr w:rsidR="005C6BB8" w:rsidRPr="00F77718" w:rsidTr="005C6BB8">
        <w:tc>
          <w:tcPr>
            <w:tcW w:w="521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Costs:</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Material cost @ Rs.12 per unit</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Wages @ 2.20 per good garment</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VO @ Rs.5 per hour </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Rejection rectification cost</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Fixed overheads (excluding Depreciation)</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Depreciation</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Total   </w:t>
            </w:r>
          </w:p>
        </w:tc>
        <w:tc>
          <w:tcPr>
            <w:tcW w:w="1985"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3,48,000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61,600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4,000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40,000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4,73,600</w:t>
            </w:r>
          </w:p>
        </w:tc>
        <w:tc>
          <w:tcPr>
            <w:tcW w:w="2046"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2,76,000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44,000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12,000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40,000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3,92,000</w:t>
            </w:r>
          </w:p>
        </w:tc>
      </w:tr>
      <w:tr w:rsidR="005C6BB8" w:rsidRPr="00F77718" w:rsidTr="005C6BB8">
        <w:tc>
          <w:tcPr>
            <w:tcW w:w="521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Cost per unit</w:t>
            </w:r>
          </w:p>
        </w:tc>
        <w:tc>
          <w:tcPr>
            <w:tcW w:w="1985"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16.3310</w:t>
            </w:r>
          </w:p>
        </w:tc>
        <w:tc>
          <w:tcPr>
            <w:tcW w:w="2046"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17.0435</w:t>
            </w:r>
          </w:p>
        </w:tc>
      </w:tr>
    </w:tbl>
    <w:p w:rsidR="005C6BB8" w:rsidRPr="00F77718" w:rsidRDefault="005C6BB8" w:rsidP="00F77718">
      <w:pPr>
        <w:spacing w:line="240" w:lineRule="auto"/>
        <w:jc w:val="both"/>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 xml:space="preserve">Statement showing change in profit on account of training    </w:t>
      </w:r>
    </w:p>
    <w:tbl>
      <w:tblPr>
        <w:tblStyle w:val="TableGrid"/>
        <w:tblW w:w="0" w:type="auto"/>
        <w:tblLook w:val="04A0"/>
      </w:tblPr>
      <w:tblGrid>
        <w:gridCol w:w="3227"/>
        <w:gridCol w:w="1843"/>
        <w:gridCol w:w="2268"/>
        <w:gridCol w:w="1904"/>
      </w:tblGrid>
      <w:tr w:rsidR="005C6BB8" w:rsidRPr="00F77718" w:rsidTr="005C6BB8">
        <w:tc>
          <w:tcPr>
            <w:tcW w:w="3227" w:type="dxa"/>
          </w:tcPr>
          <w:p w:rsidR="005C6BB8" w:rsidRPr="00F77718" w:rsidRDefault="005C6BB8" w:rsidP="00F77718">
            <w:pPr>
              <w:jc w:val="both"/>
              <w:rPr>
                <w:rFonts w:asciiTheme="majorHAnsi" w:hAnsiTheme="majorHAnsi"/>
                <w:sz w:val="24"/>
                <w:szCs w:val="24"/>
              </w:rPr>
            </w:pPr>
          </w:p>
        </w:tc>
        <w:tc>
          <w:tcPr>
            <w:tcW w:w="1843"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No  training</w:t>
            </w:r>
          </w:p>
        </w:tc>
        <w:tc>
          <w:tcPr>
            <w:tcW w:w="2268"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Training</w:t>
            </w:r>
          </w:p>
        </w:tc>
        <w:tc>
          <w:tcPr>
            <w:tcW w:w="1904"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Change</w:t>
            </w:r>
          </w:p>
        </w:tc>
      </w:tr>
      <w:tr w:rsidR="005C6BB8" w:rsidRPr="00F77718" w:rsidTr="005C6BB8">
        <w:tc>
          <w:tcPr>
            <w:tcW w:w="3227"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Sales </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5,20,000 units @ Rs.18</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5,80,000 units @ Rs.18</w:t>
            </w:r>
          </w:p>
        </w:tc>
        <w:tc>
          <w:tcPr>
            <w:tcW w:w="1843"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93,60,000</w:t>
            </w:r>
          </w:p>
        </w:tc>
        <w:tc>
          <w:tcPr>
            <w:tcW w:w="2268"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1,04,40,000</w:t>
            </w:r>
          </w:p>
        </w:tc>
        <w:tc>
          <w:tcPr>
            <w:tcW w:w="1904"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10.80,000</w:t>
            </w:r>
          </w:p>
          <w:p w:rsidR="005C6BB8" w:rsidRPr="00F77718" w:rsidRDefault="005C6BB8" w:rsidP="00E11FD6">
            <w:pPr>
              <w:jc w:val="center"/>
              <w:rPr>
                <w:rFonts w:asciiTheme="majorHAnsi" w:hAnsiTheme="majorHAnsi"/>
                <w:sz w:val="24"/>
                <w:szCs w:val="24"/>
              </w:rPr>
            </w:pPr>
          </w:p>
        </w:tc>
      </w:tr>
      <w:tr w:rsidR="005C6BB8" w:rsidRPr="00F77718" w:rsidTr="005C6BB8">
        <w:tc>
          <w:tcPr>
            <w:tcW w:w="3227"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Costs:</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Training cost </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All other costs 4,73,600X10 </w:t>
            </w:r>
          </w:p>
          <w:p w:rsidR="005C6BB8" w:rsidRPr="00F77718" w:rsidRDefault="005C6BB8" w:rsidP="00F77718">
            <w:pPr>
              <w:jc w:val="both"/>
              <w:rPr>
                <w:rFonts w:asciiTheme="majorHAnsi" w:hAnsiTheme="majorHAnsi"/>
                <w:sz w:val="24"/>
                <w:szCs w:val="24"/>
                <w:u w:val="single"/>
              </w:rPr>
            </w:pPr>
            <w:r w:rsidRPr="00F77718">
              <w:rPr>
                <w:rFonts w:asciiTheme="majorHAnsi" w:hAnsiTheme="majorHAnsi"/>
                <w:sz w:val="24"/>
                <w:szCs w:val="24"/>
              </w:rPr>
              <w:t xml:space="preserve">                            </w:t>
            </w:r>
            <w:r w:rsidRPr="00F77718">
              <w:rPr>
                <w:rFonts w:asciiTheme="majorHAnsi" w:hAnsiTheme="majorHAnsi"/>
                <w:sz w:val="24"/>
                <w:szCs w:val="24"/>
                <w:u w:val="single"/>
              </w:rPr>
              <w:t>3,92,000x10</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                           </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                           4,73,600x20</w:t>
            </w:r>
          </w:p>
          <w:p w:rsidR="005C6BB8" w:rsidRPr="00F77718" w:rsidRDefault="005C6BB8" w:rsidP="00F77718">
            <w:pPr>
              <w:jc w:val="both"/>
              <w:rPr>
                <w:rFonts w:asciiTheme="majorHAnsi" w:hAnsiTheme="majorHAnsi"/>
                <w:sz w:val="24"/>
                <w:szCs w:val="24"/>
              </w:rPr>
            </w:pP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Total </w:t>
            </w:r>
          </w:p>
        </w:tc>
        <w:tc>
          <w:tcPr>
            <w:tcW w:w="1843"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Nil</w:t>
            </w: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86,56,000</w:t>
            </w: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86,56,000</w:t>
            </w:r>
          </w:p>
        </w:tc>
        <w:tc>
          <w:tcPr>
            <w:tcW w:w="2268"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1,00,000</w:t>
            </w: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94,72,000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95,72,000</w:t>
            </w:r>
          </w:p>
        </w:tc>
        <w:tc>
          <w:tcPr>
            <w:tcW w:w="1904"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9,16,000</w:t>
            </w:r>
          </w:p>
        </w:tc>
      </w:tr>
      <w:tr w:rsidR="005C6BB8" w:rsidRPr="00F77718" w:rsidTr="005C6BB8">
        <w:tc>
          <w:tcPr>
            <w:tcW w:w="3227"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Net gain on a/c  of training </w:t>
            </w:r>
          </w:p>
        </w:tc>
        <w:tc>
          <w:tcPr>
            <w:tcW w:w="1843" w:type="dxa"/>
          </w:tcPr>
          <w:p w:rsidR="005C6BB8" w:rsidRPr="00F77718" w:rsidRDefault="005C6BB8" w:rsidP="00E11FD6">
            <w:pPr>
              <w:jc w:val="center"/>
              <w:rPr>
                <w:rFonts w:asciiTheme="majorHAnsi" w:hAnsiTheme="majorHAnsi"/>
                <w:sz w:val="24"/>
                <w:szCs w:val="24"/>
              </w:rPr>
            </w:pPr>
          </w:p>
        </w:tc>
        <w:tc>
          <w:tcPr>
            <w:tcW w:w="2268" w:type="dxa"/>
          </w:tcPr>
          <w:p w:rsidR="005C6BB8" w:rsidRPr="00F77718" w:rsidRDefault="005C6BB8" w:rsidP="00E11FD6">
            <w:pPr>
              <w:jc w:val="center"/>
              <w:rPr>
                <w:rFonts w:asciiTheme="majorHAnsi" w:hAnsiTheme="majorHAnsi"/>
                <w:sz w:val="24"/>
                <w:szCs w:val="24"/>
              </w:rPr>
            </w:pPr>
          </w:p>
        </w:tc>
        <w:tc>
          <w:tcPr>
            <w:tcW w:w="1904"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Rs.1,64,000</w:t>
            </w:r>
          </w:p>
        </w:tc>
      </w:tr>
    </w:tbl>
    <w:p w:rsidR="005C6BB8" w:rsidRPr="00F77718" w:rsidRDefault="005C6BB8" w:rsidP="00F77718">
      <w:pPr>
        <w:spacing w:line="240" w:lineRule="auto"/>
        <w:jc w:val="both"/>
        <w:rPr>
          <w:rFonts w:asciiTheme="majorHAnsi" w:hAnsiTheme="majorHAnsi"/>
          <w:b/>
          <w:sz w:val="24"/>
          <w:szCs w:val="24"/>
        </w:rPr>
      </w:pPr>
    </w:p>
    <w:p w:rsidR="005C6BB8" w:rsidRPr="00F77718" w:rsidRDefault="00477E4E" w:rsidP="00F77718">
      <w:pPr>
        <w:spacing w:line="240" w:lineRule="auto"/>
        <w:jc w:val="both"/>
        <w:rPr>
          <w:rFonts w:asciiTheme="majorHAnsi" w:hAnsiTheme="majorHAnsi"/>
          <w:sz w:val="24"/>
          <w:szCs w:val="24"/>
        </w:rPr>
      </w:pPr>
      <w:r w:rsidRPr="00F77718">
        <w:rPr>
          <w:rFonts w:asciiTheme="majorHAnsi" w:hAnsiTheme="majorHAnsi"/>
          <w:b/>
          <w:sz w:val="24"/>
          <w:szCs w:val="24"/>
        </w:rPr>
        <w:t>Q.No.11</w:t>
      </w:r>
      <w:r w:rsidR="00BD0458">
        <w:rPr>
          <w:rFonts w:asciiTheme="majorHAnsi" w:hAnsiTheme="majorHAnsi"/>
          <w:b/>
          <w:sz w:val="24"/>
          <w:szCs w:val="24"/>
        </w:rPr>
        <w:t>3</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 xml:space="preserve">AB Ltd manufactures product X. the company operates a single shift of 8 hours for 300 days in a year. The capital employed is Rs.18crores. The manufacturing operations of the company comprise of four production departments. The company at present produces 9000 units of product X at maximum capacity. However, the capacity utilization of all the four departments </w:t>
      </w:r>
      <w:proofErr w:type="gramStart"/>
      <w:r w:rsidRPr="00F77718">
        <w:rPr>
          <w:rFonts w:asciiTheme="majorHAnsi" w:hAnsiTheme="majorHAnsi"/>
          <w:sz w:val="24"/>
          <w:szCs w:val="24"/>
        </w:rPr>
        <w:t>are</w:t>
      </w:r>
      <w:proofErr w:type="gramEnd"/>
      <w:r w:rsidRPr="00F77718">
        <w:rPr>
          <w:rFonts w:asciiTheme="majorHAnsi" w:hAnsiTheme="majorHAnsi"/>
          <w:sz w:val="24"/>
          <w:szCs w:val="24"/>
        </w:rPr>
        <w:t xml:space="preserve"> not equal and the present capacity utilization are as under:</w:t>
      </w:r>
    </w:p>
    <w:tbl>
      <w:tblPr>
        <w:tblStyle w:val="TableGrid"/>
        <w:tblW w:w="0" w:type="auto"/>
        <w:tblLook w:val="04A0"/>
      </w:tblPr>
      <w:tblGrid>
        <w:gridCol w:w="4621"/>
        <w:gridCol w:w="4621"/>
      </w:tblGrid>
      <w:tr w:rsidR="005C6BB8" w:rsidRPr="00F77718" w:rsidTr="005C6BB8">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Departments</w:t>
            </w:r>
          </w:p>
        </w:tc>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 xml:space="preserve">Capacity </w:t>
            </w:r>
            <w:proofErr w:type="spellStart"/>
            <w:r w:rsidRPr="00F77718">
              <w:rPr>
                <w:rFonts w:asciiTheme="majorHAnsi" w:hAnsiTheme="majorHAnsi"/>
                <w:sz w:val="24"/>
                <w:szCs w:val="24"/>
              </w:rPr>
              <w:t>utilisation</w:t>
            </w:r>
            <w:proofErr w:type="spellEnd"/>
            <w:r w:rsidRPr="00F77718">
              <w:rPr>
                <w:rFonts w:asciiTheme="majorHAnsi" w:hAnsiTheme="majorHAnsi"/>
                <w:sz w:val="24"/>
                <w:szCs w:val="24"/>
              </w:rPr>
              <w:t xml:space="preserve"> %</w:t>
            </w:r>
          </w:p>
        </w:tc>
      </w:tr>
      <w:tr w:rsidR="005C6BB8" w:rsidRPr="00F77718" w:rsidTr="005C6BB8">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A</w:t>
            </w:r>
          </w:p>
        </w:tc>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75</w:t>
            </w:r>
          </w:p>
        </w:tc>
      </w:tr>
      <w:tr w:rsidR="005C6BB8" w:rsidRPr="00F77718" w:rsidTr="005C6BB8">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B</w:t>
            </w:r>
          </w:p>
        </w:tc>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100</w:t>
            </w:r>
          </w:p>
        </w:tc>
      </w:tr>
      <w:tr w:rsidR="005C6BB8" w:rsidRPr="00F77718" w:rsidTr="005C6BB8">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C</w:t>
            </w:r>
          </w:p>
        </w:tc>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70</w:t>
            </w:r>
          </w:p>
        </w:tc>
      </w:tr>
      <w:tr w:rsidR="005C6BB8" w:rsidRPr="00F77718" w:rsidTr="005C6BB8">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D</w:t>
            </w:r>
          </w:p>
        </w:tc>
        <w:tc>
          <w:tcPr>
            <w:tcW w:w="4621" w:type="dxa"/>
          </w:tcPr>
          <w:p w:rsidR="005C6BB8" w:rsidRPr="00F77718" w:rsidRDefault="005C6BB8" w:rsidP="00BD0458">
            <w:pPr>
              <w:jc w:val="center"/>
              <w:rPr>
                <w:rFonts w:asciiTheme="majorHAnsi" w:hAnsiTheme="majorHAnsi"/>
                <w:sz w:val="24"/>
                <w:szCs w:val="24"/>
              </w:rPr>
            </w:pPr>
            <w:r w:rsidRPr="00F77718">
              <w:rPr>
                <w:rFonts w:asciiTheme="majorHAnsi" w:hAnsiTheme="majorHAnsi"/>
                <w:sz w:val="24"/>
                <w:szCs w:val="24"/>
              </w:rPr>
              <w:t>50</w:t>
            </w:r>
          </w:p>
        </w:tc>
      </w:tr>
    </w:tbl>
    <w:p w:rsidR="005C6BB8" w:rsidRPr="00F77718" w:rsidRDefault="005C6BB8" w:rsidP="00BD0458">
      <w:pPr>
        <w:spacing w:line="240" w:lineRule="auto"/>
        <w:jc w:val="center"/>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The present return on capital employed has gone down to 10% from the earlier cut off rate of 15% due to increased cost of production.</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The management is considering two alternative proposals to increase the return on capital employed. The two alternatives are:</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Alternative I</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To hire out the surplus capacity of departments A, C and D: The cost and revenue projections are as under:</w:t>
      </w:r>
    </w:p>
    <w:tbl>
      <w:tblPr>
        <w:tblStyle w:val="TableGrid"/>
        <w:tblW w:w="0" w:type="auto"/>
        <w:tblLook w:val="04A0"/>
      </w:tblPr>
      <w:tblGrid>
        <w:gridCol w:w="3080"/>
        <w:gridCol w:w="3081"/>
        <w:gridCol w:w="3081"/>
      </w:tblGrid>
      <w:tr w:rsidR="005C6BB8" w:rsidRPr="00F77718" w:rsidTr="005C6BB8">
        <w:tc>
          <w:tcPr>
            <w:tcW w:w="308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Department</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Hire charges per hour</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Incremental cost per hour</w:t>
            </w:r>
          </w:p>
        </w:tc>
      </w:tr>
      <w:tr w:rsidR="005C6BB8" w:rsidRPr="00F77718" w:rsidTr="005C6BB8">
        <w:tc>
          <w:tcPr>
            <w:tcW w:w="3080" w:type="dxa"/>
          </w:tcPr>
          <w:p w:rsidR="005C6BB8" w:rsidRPr="00F77718" w:rsidRDefault="005C6BB8" w:rsidP="00E11FD6">
            <w:pPr>
              <w:jc w:val="center"/>
              <w:rPr>
                <w:rFonts w:asciiTheme="majorHAnsi" w:hAnsiTheme="majorHAnsi"/>
                <w:sz w:val="24"/>
                <w:szCs w:val="24"/>
              </w:rPr>
            </w:pP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Rs.</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Rs.</w:t>
            </w:r>
          </w:p>
        </w:tc>
      </w:tr>
      <w:tr w:rsidR="005C6BB8" w:rsidRPr="00F77718" w:rsidTr="005C6BB8">
        <w:tc>
          <w:tcPr>
            <w:tcW w:w="308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A</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2,500</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2,000</w:t>
            </w:r>
          </w:p>
        </w:tc>
      </w:tr>
      <w:tr w:rsidR="005C6BB8" w:rsidRPr="00F77718" w:rsidTr="005C6BB8">
        <w:tc>
          <w:tcPr>
            <w:tcW w:w="308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C</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1,800</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1,500</w:t>
            </w:r>
          </w:p>
        </w:tc>
      </w:tr>
      <w:tr w:rsidR="005C6BB8" w:rsidRPr="00F77718" w:rsidTr="005C6BB8">
        <w:tc>
          <w:tcPr>
            <w:tcW w:w="308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D</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1,600</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1,200</w:t>
            </w:r>
          </w:p>
        </w:tc>
      </w:tr>
    </w:tbl>
    <w:p w:rsidR="00F77718" w:rsidRDefault="00F77718" w:rsidP="00F77718">
      <w:pPr>
        <w:spacing w:line="240" w:lineRule="auto"/>
        <w:jc w:val="both"/>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lastRenderedPageBreak/>
        <w:t>Alternative II</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 xml:space="preserve">To increase the installed capacity of the factory to 12,000 units by adding plant and machinery in department B at a capital cost of Rs.4 Crores. Any balance surplus capacity in other departments after meeting the increased volume to be hired out as per alternative I. the additional units would fetch incremental profit of Rs.1600 per unit. </w:t>
      </w:r>
    </w:p>
    <w:p w:rsidR="005C6BB8" w:rsidRPr="00F77718" w:rsidRDefault="005C6BB8" w:rsidP="00F77718">
      <w:pPr>
        <w:spacing w:line="240" w:lineRule="auto"/>
        <w:jc w:val="both"/>
        <w:rPr>
          <w:rFonts w:asciiTheme="majorHAnsi" w:hAnsiTheme="majorHAnsi"/>
          <w:b/>
          <w:sz w:val="24"/>
          <w:szCs w:val="24"/>
        </w:rPr>
      </w:pPr>
      <w:r w:rsidRPr="00F77718">
        <w:rPr>
          <w:rFonts w:asciiTheme="majorHAnsi" w:hAnsiTheme="majorHAnsi"/>
          <w:sz w:val="24"/>
          <w:szCs w:val="24"/>
        </w:rPr>
        <w:t xml:space="preserve">Advise the management. </w:t>
      </w:r>
      <w:r w:rsidRPr="00F77718">
        <w:rPr>
          <w:rFonts w:asciiTheme="majorHAnsi" w:hAnsiTheme="majorHAnsi"/>
          <w:b/>
          <w:sz w:val="24"/>
          <w:szCs w:val="24"/>
        </w:rPr>
        <w:t>(Adapted May, 2000)</w:t>
      </w:r>
    </w:p>
    <w:p w:rsidR="005C6BB8" w:rsidRPr="00F77718" w:rsidRDefault="005C6BB8" w:rsidP="00F77718">
      <w:pPr>
        <w:spacing w:line="240" w:lineRule="auto"/>
        <w:jc w:val="both"/>
        <w:rPr>
          <w:rFonts w:asciiTheme="majorHAnsi" w:hAnsiTheme="majorHAnsi"/>
          <w:b/>
          <w:sz w:val="24"/>
          <w:szCs w:val="24"/>
        </w:rPr>
      </w:pPr>
      <w:r w:rsidRPr="00F77718">
        <w:rPr>
          <w:rFonts w:asciiTheme="majorHAnsi" w:hAnsiTheme="majorHAnsi"/>
          <w:b/>
          <w:sz w:val="24"/>
          <w:szCs w:val="24"/>
        </w:rPr>
        <w:t xml:space="preserve">Answer </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Working note (</w:t>
      </w:r>
      <w:proofErr w:type="spellStart"/>
      <w:r w:rsidRPr="00F77718">
        <w:rPr>
          <w:rFonts w:asciiTheme="majorHAnsi" w:hAnsiTheme="majorHAnsi"/>
          <w:sz w:val="24"/>
          <w:szCs w:val="24"/>
        </w:rPr>
        <w:t>i</w:t>
      </w:r>
      <w:proofErr w:type="spellEnd"/>
      <w:r w:rsidRPr="00F77718">
        <w:rPr>
          <w:rFonts w:asciiTheme="majorHAnsi" w:hAnsiTheme="majorHAnsi"/>
          <w:sz w:val="24"/>
          <w:szCs w:val="24"/>
        </w:rPr>
        <w:t>)</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Calculation of spare capacity (Present scenario)</w:t>
      </w:r>
    </w:p>
    <w:tbl>
      <w:tblPr>
        <w:tblStyle w:val="TableGrid"/>
        <w:tblW w:w="0" w:type="auto"/>
        <w:tblLook w:val="04A0"/>
      </w:tblPr>
      <w:tblGrid>
        <w:gridCol w:w="2310"/>
        <w:gridCol w:w="2310"/>
        <w:gridCol w:w="2311"/>
        <w:gridCol w:w="2311"/>
      </w:tblGrid>
      <w:tr w:rsidR="005C6BB8" w:rsidRPr="00F77718" w:rsidTr="005C6BB8">
        <w:tc>
          <w:tcPr>
            <w:tcW w:w="2310" w:type="dxa"/>
          </w:tcPr>
          <w:p w:rsidR="005C6BB8" w:rsidRPr="00F77718" w:rsidRDefault="005C6BB8" w:rsidP="00E11FD6">
            <w:pPr>
              <w:jc w:val="center"/>
              <w:rPr>
                <w:rFonts w:asciiTheme="majorHAnsi" w:hAnsiTheme="majorHAnsi"/>
                <w:sz w:val="24"/>
                <w:szCs w:val="24"/>
              </w:rPr>
            </w:pP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Total capacity</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Capacity used</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Spare capacity</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A</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1800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600 Hours</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B</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Nil</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C</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1680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720 Hours</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D</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1200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1200 Hours</w:t>
            </w:r>
          </w:p>
        </w:tc>
      </w:tr>
    </w:tbl>
    <w:p w:rsidR="005C6BB8" w:rsidRPr="00F77718" w:rsidRDefault="005C6BB8" w:rsidP="00E11FD6">
      <w:pPr>
        <w:spacing w:line="240" w:lineRule="auto"/>
        <w:jc w:val="center"/>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Working note (ii)</w:t>
      </w: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Calculation of spare capacity (Proposed scenario)</w:t>
      </w:r>
    </w:p>
    <w:tbl>
      <w:tblPr>
        <w:tblStyle w:val="TableGrid"/>
        <w:tblW w:w="0" w:type="auto"/>
        <w:tblLook w:val="04A0"/>
      </w:tblPr>
      <w:tblGrid>
        <w:gridCol w:w="2310"/>
        <w:gridCol w:w="2310"/>
        <w:gridCol w:w="2311"/>
        <w:gridCol w:w="2311"/>
      </w:tblGrid>
      <w:tr w:rsidR="005C6BB8" w:rsidRPr="00F77718" w:rsidTr="005C6BB8">
        <w:tc>
          <w:tcPr>
            <w:tcW w:w="2310" w:type="dxa"/>
          </w:tcPr>
          <w:p w:rsidR="005C6BB8" w:rsidRPr="00F77718" w:rsidRDefault="005C6BB8" w:rsidP="00E11FD6">
            <w:pPr>
              <w:jc w:val="center"/>
              <w:rPr>
                <w:rFonts w:asciiTheme="majorHAnsi" w:hAnsiTheme="majorHAnsi"/>
                <w:sz w:val="24"/>
                <w:szCs w:val="24"/>
              </w:rPr>
            </w:pP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Total capacity</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Capacity used</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Spare capacity</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A</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Nil</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B</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3200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3200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Nil</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C</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2240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160 Hours</w:t>
            </w:r>
          </w:p>
        </w:tc>
      </w:tr>
      <w:tr w:rsidR="005C6BB8" w:rsidRPr="00F77718" w:rsidTr="005C6BB8">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D</w:t>
            </w:r>
          </w:p>
        </w:tc>
        <w:tc>
          <w:tcPr>
            <w:tcW w:w="2310"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2400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1600 Hours</w:t>
            </w:r>
          </w:p>
        </w:tc>
        <w:tc>
          <w:tcPr>
            <w:tcW w:w="231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800 Hours</w:t>
            </w:r>
          </w:p>
        </w:tc>
      </w:tr>
    </w:tbl>
    <w:p w:rsidR="005C6BB8" w:rsidRPr="00F77718" w:rsidRDefault="005C6BB8" w:rsidP="00F77718">
      <w:pPr>
        <w:spacing w:line="240" w:lineRule="auto"/>
        <w:jc w:val="both"/>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Statement showing increase in profit under each of two alternatives</w:t>
      </w:r>
    </w:p>
    <w:tbl>
      <w:tblPr>
        <w:tblStyle w:val="TableGrid"/>
        <w:tblW w:w="0" w:type="auto"/>
        <w:tblLook w:val="04A0"/>
      </w:tblPr>
      <w:tblGrid>
        <w:gridCol w:w="3080"/>
        <w:gridCol w:w="3081"/>
        <w:gridCol w:w="3081"/>
      </w:tblGrid>
      <w:tr w:rsidR="005C6BB8" w:rsidRPr="00F77718" w:rsidTr="005C6BB8">
        <w:tc>
          <w:tcPr>
            <w:tcW w:w="3080" w:type="dxa"/>
          </w:tcPr>
          <w:p w:rsidR="005C6BB8" w:rsidRPr="00F77718" w:rsidRDefault="005C6BB8" w:rsidP="00F77718">
            <w:pPr>
              <w:jc w:val="both"/>
              <w:rPr>
                <w:rFonts w:asciiTheme="majorHAnsi" w:hAnsiTheme="majorHAnsi"/>
                <w:sz w:val="24"/>
                <w:szCs w:val="24"/>
              </w:rPr>
            </w:pP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w:t>
            </w:r>
            <w:proofErr w:type="spellStart"/>
            <w:r w:rsidRPr="00F77718">
              <w:rPr>
                <w:rFonts w:asciiTheme="majorHAnsi" w:hAnsiTheme="majorHAnsi"/>
                <w:sz w:val="24"/>
                <w:szCs w:val="24"/>
              </w:rPr>
              <w:t>i</w:t>
            </w:r>
            <w:proofErr w:type="spellEnd"/>
            <w:r w:rsidRPr="00F77718">
              <w:rPr>
                <w:rFonts w:asciiTheme="majorHAnsi" w:hAnsiTheme="majorHAnsi"/>
                <w:sz w:val="24"/>
                <w:szCs w:val="24"/>
              </w:rPr>
              <w:t>)</w:t>
            </w:r>
          </w:p>
        </w:tc>
        <w:tc>
          <w:tcPr>
            <w:tcW w:w="3081" w:type="dxa"/>
          </w:tcPr>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(ii)</w:t>
            </w:r>
          </w:p>
        </w:tc>
      </w:tr>
      <w:tr w:rsidR="005C6BB8" w:rsidRPr="00F77718" w:rsidTr="005C6BB8">
        <w:tc>
          <w:tcPr>
            <w:tcW w:w="3080"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Net Hire charges</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A</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C</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D</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Profit on 3000 units</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Total  </w:t>
            </w:r>
          </w:p>
        </w:tc>
        <w:tc>
          <w:tcPr>
            <w:tcW w:w="3081"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600x500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720x300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1200x400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9,96,000</w:t>
            </w:r>
          </w:p>
        </w:tc>
        <w:tc>
          <w:tcPr>
            <w:tcW w:w="3081" w:type="dxa"/>
          </w:tcPr>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160x300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800x400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48,00,000</w:t>
            </w:r>
          </w:p>
          <w:p w:rsidR="005C6BB8" w:rsidRPr="00F77718" w:rsidRDefault="005C6BB8" w:rsidP="00E11FD6">
            <w:pPr>
              <w:jc w:val="center"/>
              <w:rPr>
                <w:rFonts w:asciiTheme="majorHAnsi" w:hAnsiTheme="majorHAnsi"/>
                <w:sz w:val="24"/>
                <w:szCs w:val="24"/>
              </w:rPr>
            </w:pPr>
            <w:r w:rsidRPr="00F77718">
              <w:rPr>
                <w:rFonts w:asciiTheme="majorHAnsi" w:hAnsiTheme="majorHAnsi"/>
                <w:sz w:val="24"/>
                <w:szCs w:val="24"/>
              </w:rPr>
              <w:t>51,68,000</w:t>
            </w:r>
          </w:p>
        </w:tc>
      </w:tr>
    </w:tbl>
    <w:p w:rsidR="005C6BB8" w:rsidRPr="00F77718" w:rsidRDefault="005C6BB8" w:rsidP="00F77718">
      <w:pPr>
        <w:spacing w:line="240" w:lineRule="auto"/>
        <w:jc w:val="both"/>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Calculation of Return on capital employed</w:t>
      </w:r>
    </w:p>
    <w:tbl>
      <w:tblPr>
        <w:tblStyle w:val="TableGrid"/>
        <w:tblW w:w="0" w:type="auto"/>
        <w:tblLook w:val="04A0"/>
      </w:tblPr>
      <w:tblGrid>
        <w:gridCol w:w="4621"/>
        <w:gridCol w:w="4621"/>
      </w:tblGrid>
      <w:tr w:rsidR="005C6BB8" w:rsidRPr="00F77718" w:rsidTr="005C6BB8">
        <w:tc>
          <w:tcPr>
            <w:tcW w:w="462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w:t>
            </w:r>
            <w:proofErr w:type="spellStart"/>
            <w:r w:rsidRPr="00F77718">
              <w:rPr>
                <w:rFonts w:asciiTheme="majorHAnsi" w:hAnsiTheme="majorHAnsi"/>
                <w:sz w:val="24"/>
                <w:szCs w:val="24"/>
              </w:rPr>
              <w:t>i</w:t>
            </w:r>
            <w:proofErr w:type="spellEnd"/>
            <w:r w:rsidRPr="00F77718">
              <w:rPr>
                <w:rFonts w:asciiTheme="majorHAnsi" w:hAnsiTheme="majorHAnsi"/>
                <w:sz w:val="24"/>
                <w:szCs w:val="24"/>
              </w:rPr>
              <w:t>)</w:t>
            </w:r>
          </w:p>
        </w:tc>
        <w:tc>
          <w:tcPr>
            <w:tcW w:w="462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(ii)</w:t>
            </w:r>
          </w:p>
        </w:tc>
      </w:tr>
      <w:tr w:rsidR="005C6BB8" w:rsidRPr="00F77718" w:rsidTr="005C6BB8">
        <w:tc>
          <w:tcPr>
            <w:tcW w:w="462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xml:space="preserve">           180L + 9.96L</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=------------------------------------x100</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lastRenderedPageBreak/>
              <w:t xml:space="preserve">                1800L</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10.553%</w:t>
            </w:r>
          </w:p>
        </w:tc>
        <w:tc>
          <w:tcPr>
            <w:tcW w:w="4621" w:type="dxa"/>
          </w:tcPr>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lastRenderedPageBreak/>
              <w:t xml:space="preserve">           180L + 51.68L</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=------------------------------------x100</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lastRenderedPageBreak/>
              <w:t xml:space="preserve">                2200L</w:t>
            </w:r>
          </w:p>
          <w:p w:rsidR="005C6BB8" w:rsidRPr="00F77718" w:rsidRDefault="005C6BB8" w:rsidP="00F77718">
            <w:pPr>
              <w:jc w:val="both"/>
              <w:rPr>
                <w:rFonts w:asciiTheme="majorHAnsi" w:hAnsiTheme="majorHAnsi"/>
                <w:sz w:val="24"/>
                <w:szCs w:val="24"/>
              </w:rPr>
            </w:pPr>
            <w:r w:rsidRPr="00F77718">
              <w:rPr>
                <w:rFonts w:asciiTheme="majorHAnsi" w:hAnsiTheme="majorHAnsi"/>
                <w:sz w:val="24"/>
                <w:szCs w:val="24"/>
              </w:rPr>
              <w:t>= 10.53%</w:t>
            </w:r>
          </w:p>
        </w:tc>
      </w:tr>
    </w:tbl>
    <w:p w:rsidR="005C6BB8" w:rsidRPr="00F77718" w:rsidRDefault="005C6BB8" w:rsidP="00F77718">
      <w:pPr>
        <w:spacing w:line="240" w:lineRule="auto"/>
        <w:jc w:val="both"/>
        <w:rPr>
          <w:rFonts w:asciiTheme="majorHAnsi" w:hAnsiTheme="majorHAnsi"/>
          <w:sz w:val="24"/>
          <w:szCs w:val="24"/>
        </w:rPr>
      </w:pPr>
    </w:p>
    <w:p w:rsidR="005C6BB8" w:rsidRPr="00F77718" w:rsidRDefault="005C6BB8" w:rsidP="00F77718">
      <w:pPr>
        <w:spacing w:line="240" w:lineRule="auto"/>
        <w:jc w:val="both"/>
        <w:rPr>
          <w:rFonts w:asciiTheme="majorHAnsi" w:hAnsiTheme="majorHAnsi"/>
          <w:sz w:val="24"/>
          <w:szCs w:val="24"/>
        </w:rPr>
      </w:pPr>
      <w:r w:rsidRPr="00F77718">
        <w:rPr>
          <w:rFonts w:asciiTheme="majorHAnsi" w:hAnsiTheme="majorHAnsi"/>
          <w:sz w:val="24"/>
          <w:szCs w:val="24"/>
        </w:rPr>
        <w:t>On the basis of return on capital employed, the first proposal is recommended.</w:t>
      </w:r>
    </w:p>
    <w:p w:rsidR="002F17B4" w:rsidRPr="00F77718" w:rsidRDefault="002F17B4" w:rsidP="00F77718">
      <w:pPr>
        <w:spacing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 </w:t>
      </w:r>
    </w:p>
    <w:p w:rsidR="00A7111C" w:rsidRPr="00F77718" w:rsidRDefault="00BD0458" w:rsidP="00F7771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114</w:t>
      </w: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Makeshift Manufactures Ltd produces a single product. The company’s annual normal production is 5 </w:t>
      </w:r>
      <w:proofErr w:type="spellStart"/>
      <w:r w:rsidRPr="00F77718">
        <w:rPr>
          <w:rFonts w:asciiTheme="majorHAnsi" w:eastAsia="Batang" w:hAnsiTheme="majorHAnsi"/>
          <w:sz w:val="24"/>
          <w:szCs w:val="24"/>
        </w:rPr>
        <w:t>Lakhs</w:t>
      </w:r>
      <w:proofErr w:type="spellEnd"/>
      <w:r w:rsidRPr="00F77718">
        <w:rPr>
          <w:rFonts w:asciiTheme="majorHAnsi" w:eastAsia="Batang" w:hAnsiTheme="majorHAnsi"/>
          <w:sz w:val="24"/>
          <w:szCs w:val="24"/>
        </w:rPr>
        <w:t xml:space="preserve"> units of output on single shift eight hours a day basis in terms of a standard input of 1 </w:t>
      </w:r>
      <w:proofErr w:type="spellStart"/>
      <w:r w:rsidRPr="00F77718">
        <w:rPr>
          <w:rFonts w:asciiTheme="majorHAnsi" w:eastAsia="Batang" w:hAnsiTheme="majorHAnsi"/>
          <w:sz w:val="24"/>
          <w:szCs w:val="24"/>
        </w:rPr>
        <w:t>Lakh</w:t>
      </w:r>
      <w:proofErr w:type="spellEnd"/>
      <w:r w:rsidRPr="00F77718">
        <w:rPr>
          <w:rFonts w:asciiTheme="majorHAnsi" w:eastAsia="Batang" w:hAnsiTheme="majorHAnsi"/>
          <w:sz w:val="24"/>
          <w:szCs w:val="24"/>
        </w:rPr>
        <w:t xml:space="preserve"> direct </w:t>
      </w:r>
      <w:proofErr w:type="spellStart"/>
      <w:r w:rsidRPr="00F77718">
        <w:rPr>
          <w:rFonts w:asciiTheme="majorHAnsi" w:eastAsia="Batang" w:hAnsiTheme="majorHAnsi"/>
          <w:sz w:val="24"/>
          <w:szCs w:val="24"/>
        </w:rPr>
        <w:t>labour</w:t>
      </w:r>
      <w:proofErr w:type="spellEnd"/>
      <w:r w:rsidRPr="00F77718">
        <w:rPr>
          <w:rFonts w:asciiTheme="majorHAnsi" w:eastAsia="Batang" w:hAnsiTheme="majorHAnsi"/>
          <w:sz w:val="24"/>
          <w:szCs w:val="24"/>
        </w:rPr>
        <w:t xml:space="preserve"> hours. Last year’s income statement is given below:</w:t>
      </w:r>
    </w:p>
    <w:tbl>
      <w:tblPr>
        <w:tblStyle w:val="TableGrid"/>
        <w:tblW w:w="0" w:type="auto"/>
        <w:tblLook w:val="04A0"/>
      </w:tblPr>
      <w:tblGrid>
        <w:gridCol w:w="4428"/>
        <w:gridCol w:w="2250"/>
        <w:gridCol w:w="2567"/>
      </w:tblGrid>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p>
        </w:tc>
        <w:tc>
          <w:tcPr>
            <w:tcW w:w="2250"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Rs.</w:t>
            </w:r>
          </w:p>
        </w:tc>
        <w:tc>
          <w:tcPr>
            <w:tcW w:w="256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Rs.</w:t>
            </w: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Sales (7 </w:t>
            </w:r>
            <w:proofErr w:type="spellStart"/>
            <w:r w:rsidRPr="00F77718">
              <w:rPr>
                <w:rFonts w:asciiTheme="majorHAnsi" w:eastAsia="Batang" w:hAnsiTheme="majorHAnsi"/>
                <w:sz w:val="24"/>
                <w:szCs w:val="24"/>
              </w:rPr>
              <w:t>Lakh</w:t>
            </w:r>
            <w:proofErr w:type="spellEnd"/>
            <w:r w:rsidRPr="00F77718">
              <w:rPr>
                <w:rFonts w:asciiTheme="majorHAnsi" w:eastAsia="Batang" w:hAnsiTheme="majorHAnsi"/>
                <w:sz w:val="24"/>
                <w:szCs w:val="24"/>
              </w:rPr>
              <w:t xml:space="preserve"> of units @ Rs. 2.50)</w:t>
            </w:r>
          </w:p>
        </w:tc>
        <w:tc>
          <w:tcPr>
            <w:tcW w:w="2250" w:type="dxa"/>
          </w:tcPr>
          <w:p w:rsidR="00A7111C" w:rsidRPr="00F77718" w:rsidRDefault="00A7111C" w:rsidP="00E11FD6">
            <w:pPr>
              <w:jc w:val="center"/>
              <w:rPr>
                <w:rFonts w:asciiTheme="majorHAnsi" w:eastAsia="Batang" w:hAnsiTheme="majorHAnsi"/>
                <w:sz w:val="24"/>
                <w:szCs w:val="24"/>
              </w:rPr>
            </w:pPr>
          </w:p>
        </w:tc>
        <w:tc>
          <w:tcPr>
            <w:tcW w:w="256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17,50,000</w:t>
            </w: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Variable Expenses:</w:t>
            </w:r>
          </w:p>
        </w:tc>
        <w:tc>
          <w:tcPr>
            <w:tcW w:w="2250" w:type="dxa"/>
          </w:tcPr>
          <w:p w:rsidR="00A7111C" w:rsidRPr="00F77718" w:rsidRDefault="00A7111C" w:rsidP="00E11FD6">
            <w:pPr>
              <w:jc w:val="center"/>
              <w:rPr>
                <w:rFonts w:asciiTheme="majorHAnsi" w:eastAsia="Batang" w:hAnsiTheme="majorHAnsi"/>
                <w:sz w:val="24"/>
                <w:szCs w:val="24"/>
              </w:rPr>
            </w:pPr>
          </w:p>
        </w:tc>
        <w:tc>
          <w:tcPr>
            <w:tcW w:w="2567" w:type="dxa"/>
            <w:vMerge w:val="restart"/>
          </w:tcPr>
          <w:p w:rsidR="00A7111C" w:rsidRPr="00F77718" w:rsidRDefault="00A7111C" w:rsidP="00E11FD6">
            <w:pPr>
              <w:jc w:val="center"/>
              <w:rPr>
                <w:rFonts w:asciiTheme="majorHAnsi" w:eastAsia="Batang" w:hAnsiTheme="majorHAnsi"/>
                <w:sz w:val="24"/>
                <w:szCs w:val="24"/>
              </w:rPr>
            </w:pP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Direct Material</w:t>
            </w:r>
          </w:p>
        </w:tc>
        <w:tc>
          <w:tcPr>
            <w:tcW w:w="2250"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2,80,000</w:t>
            </w:r>
          </w:p>
        </w:tc>
        <w:tc>
          <w:tcPr>
            <w:tcW w:w="2567" w:type="dxa"/>
            <w:vMerge/>
          </w:tcPr>
          <w:p w:rsidR="00A7111C" w:rsidRPr="00F77718" w:rsidRDefault="00A7111C" w:rsidP="00E11FD6">
            <w:pPr>
              <w:jc w:val="center"/>
              <w:rPr>
                <w:rFonts w:asciiTheme="majorHAnsi" w:eastAsia="Batang" w:hAnsiTheme="majorHAnsi"/>
                <w:sz w:val="24"/>
                <w:szCs w:val="24"/>
              </w:rPr>
            </w:pPr>
          </w:p>
        </w:tc>
      </w:tr>
      <w:tr w:rsidR="00A7111C" w:rsidRPr="00F77718" w:rsidTr="00A7111C">
        <w:trPr>
          <w:trHeight w:val="634"/>
        </w:trPr>
        <w:tc>
          <w:tcPr>
            <w:tcW w:w="4428" w:type="dxa"/>
            <w:tcBorders>
              <w:bottom w:val="single" w:sz="4" w:space="0" w:color="000000" w:themeColor="text1"/>
            </w:tcBorders>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Direct </w:t>
            </w:r>
            <w:proofErr w:type="spellStart"/>
            <w:r w:rsidRPr="00F77718">
              <w:rPr>
                <w:rFonts w:asciiTheme="majorHAnsi" w:eastAsia="Batang" w:hAnsiTheme="majorHAnsi"/>
                <w:sz w:val="24"/>
                <w:szCs w:val="24"/>
              </w:rPr>
              <w:t>Labour</w:t>
            </w:r>
            <w:proofErr w:type="spellEnd"/>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(1</w:t>
            </w:r>
            <w:proofErr w:type="gramStart"/>
            <w:r w:rsidRPr="00F77718">
              <w:rPr>
                <w:rFonts w:asciiTheme="majorHAnsi" w:eastAsia="Batang" w:hAnsiTheme="majorHAnsi"/>
                <w:sz w:val="24"/>
                <w:szCs w:val="24"/>
              </w:rPr>
              <w:t>,40,000</w:t>
            </w:r>
            <w:proofErr w:type="gramEnd"/>
            <w:r w:rsidRPr="00F77718">
              <w:rPr>
                <w:rFonts w:asciiTheme="majorHAnsi" w:eastAsia="Batang" w:hAnsiTheme="majorHAnsi"/>
                <w:sz w:val="24"/>
                <w:szCs w:val="24"/>
              </w:rPr>
              <w:t xml:space="preserve"> hrs. @ Rs. 3.50)</w:t>
            </w:r>
          </w:p>
        </w:tc>
        <w:tc>
          <w:tcPr>
            <w:tcW w:w="2250" w:type="dxa"/>
            <w:tcBorders>
              <w:bottom w:val="single" w:sz="4" w:space="0" w:color="000000" w:themeColor="text1"/>
            </w:tcBorders>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4,90,000</w:t>
            </w:r>
          </w:p>
        </w:tc>
        <w:tc>
          <w:tcPr>
            <w:tcW w:w="2567" w:type="dxa"/>
            <w:vMerge/>
          </w:tcPr>
          <w:p w:rsidR="00A7111C" w:rsidRPr="00F77718" w:rsidRDefault="00A7111C" w:rsidP="00E11FD6">
            <w:pPr>
              <w:jc w:val="center"/>
              <w:rPr>
                <w:rFonts w:asciiTheme="majorHAnsi" w:eastAsia="Batang" w:hAnsiTheme="majorHAnsi"/>
                <w:sz w:val="24"/>
                <w:szCs w:val="24"/>
              </w:rPr>
            </w:pPr>
          </w:p>
        </w:tc>
      </w:tr>
      <w:tr w:rsidR="00A7111C" w:rsidRPr="00F77718" w:rsidTr="00A7111C">
        <w:trPr>
          <w:trHeight w:val="937"/>
        </w:trPr>
        <w:tc>
          <w:tcPr>
            <w:tcW w:w="4428" w:type="dxa"/>
            <w:tcBorders>
              <w:bottom w:val="single" w:sz="4" w:space="0" w:color="000000" w:themeColor="text1"/>
            </w:tcBorders>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Factory Overheads:</w:t>
            </w:r>
          </w:p>
          <w:p w:rsidR="00A7111C" w:rsidRPr="00F77718" w:rsidRDefault="00A7111C" w:rsidP="00F77718">
            <w:pPr>
              <w:pStyle w:val="ListParagraph"/>
              <w:numPr>
                <w:ilvl w:val="0"/>
                <w:numId w:val="45"/>
              </w:numPr>
              <w:jc w:val="both"/>
              <w:rPr>
                <w:rFonts w:asciiTheme="majorHAnsi" w:eastAsia="Batang" w:hAnsiTheme="majorHAnsi"/>
                <w:sz w:val="24"/>
                <w:szCs w:val="24"/>
              </w:rPr>
            </w:pPr>
            <w:r w:rsidRPr="00F77718">
              <w:rPr>
                <w:rFonts w:asciiTheme="majorHAnsi" w:eastAsia="Batang" w:hAnsiTheme="majorHAnsi"/>
                <w:sz w:val="24"/>
                <w:szCs w:val="24"/>
              </w:rPr>
              <w:t>Overtime Premium</w:t>
            </w:r>
          </w:p>
          <w:p w:rsidR="00A7111C" w:rsidRPr="00F77718" w:rsidRDefault="00A7111C" w:rsidP="00F77718">
            <w:pPr>
              <w:pStyle w:val="ListParagraph"/>
              <w:numPr>
                <w:ilvl w:val="0"/>
                <w:numId w:val="45"/>
              </w:numPr>
              <w:jc w:val="both"/>
              <w:rPr>
                <w:rFonts w:asciiTheme="majorHAnsi" w:eastAsia="Batang" w:hAnsiTheme="majorHAnsi"/>
                <w:sz w:val="24"/>
                <w:szCs w:val="24"/>
              </w:rPr>
            </w:pPr>
            <w:r w:rsidRPr="00F77718">
              <w:rPr>
                <w:rFonts w:asciiTheme="majorHAnsi" w:eastAsia="Batang" w:hAnsiTheme="majorHAnsi"/>
                <w:sz w:val="24"/>
                <w:szCs w:val="24"/>
              </w:rPr>
              <w:t>Miscellaneous</w:t>
            </w:r>
          </w:p>
        </w:tc>
        <w:tc>
          <w:tcPr>
            <w:tcW w:w="2250" w:type="dxa"/>
            <w:tcBorders>
              <w:bottom w:val="single" w:sz="4" w:space="0" w:color="000000" w:themeColor="text1"/>
            </w:tcBorders>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1,40,000</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2,10,000</w:t>
            </w:r>
          </w:p>
        </w:tc>
        <w:tc>
          <w:tcPr>
            <w:tcW w:w="2567" w:type="dxa"/>
            <w:vMerge/>
            <w:tcBorders>
              <w:bottom w:val="single" w:sz="4" w:space="0" w:color="000000" w:themeColor="text1"/>
            </w:tcBorders>
          </w:tcPr>
          <w:p w:rsidR="00A7111C" w:rsidRPr="00F77718" w:rsidRDefault="00A7111C" w:rsidP="00E11FD6">
            <w:pPr>
              <w:jc w:val="center"/>
              <w:rPr>
                <w:rFonts w:asciiTheme="majorHAnsi" w:eastAsia="Batang" w:hAnsiTheme="majorHAnsi"/>
                <w:sz w:val="24"/>
                <w:szCs w:val="24"/>
              </w:rPr>
            </w:pP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p>
        </w:tc>
        <w:tc>
          <w:tcPr>
            <w:tcW w:w="2250" w:type="dxa"/>
          </w:tcPr>
          <w:p w:rsidR="00A7111C" w:rsidRPr="00F77718" w:rsidRDefault="00A7111C" w:rsidP="00E11FD6">
            <w:pPr>
              <w:jc w:val="center"/>
              <w:rPr>
                <w:rFonts w:asciiTheme="majorHAnsi" w:eastAsia="Batang" w:hAnsiTheme="majorHAnsi"/>
                <w:sz w:val="24"/>
                <w:szCs w:val="24"/>
              </w:rPr>
            </w:pPr>
          </w:p>
        </w:tc>
        <w:tc>
          <w:tcPr>
            <w:tcW w:w="256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11,20,000</w:t>
            </w: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Contribution Margin</w:t>
            </w:r>
          </w:p>
        </w:tc>
        <w:tc>
          <w:tcPr>
            <w:tcW w:w="2250" w:type="dxa"/>
          </w:tcPr>
          <w:p w:rsidR="00A7111C" w:rsidRPr="00F77718" w:rsidRDefault="00A7111C" w:rsidP="00E11FD6">
            <w:pPr>
              <w:jc w:val="center"/>
              <w:rPr>
                <w:rFonts w:asciiTheme="majorHAnsi" w:eastAsia="Batang" w:hAnsiTheme="majorHAnsi"/>
                <w:sz w:val="24"/>
                <w:szCs w:val="24"/>
              </w:rPr>
            </w:pPr>
          </w:p>
        </w:tc>
        <w:tc>
          <w:tcPr>
            <w:tcW w:w="256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6,30,000</w:t>
            </w: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Fixed Expenses</w:t>
            </w:r>
          </w:p>
        </w:tc>
        <w:tc>
          <w:tcPr>
            <w:tcW w:w="2250" w:type="dxa"/>
          </w:tcPr>
          <w:p w:rsidR="00A7111C" w:rsidRPr="00F77718" w:rsidRDefault="00A7111C" w:rsidP="00E11FD6">
            <w:pPr>
              <w:jc w:val="center"/>
              <w:rPr>
                <w:rFonts w:asciiTheme="majorHAnsi" w:eastAsia="Batang" w:hAnsiTheme="majorHAnsi"/>
                <w:sz w:val="24"/>
                <w:szCs w:val="24"/>
              </w:rPr>
            </w:pPr>
          </w:p>
        </w:tc>
        <w:tc>
          <w:tcPr>
            <w:tcW w:w="256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5,30,000</w:t>
            </w:r>
          </w:p>
        </w:tc>
      </w:tr>
      <w:tr w:rsidR="00A7111C" w:rsidRPr="00F77718" w:rsidTr="00A7111C">
        <w:tc>
          <w:tcPr>
            <w:tcW w:w="442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Profit</w:t>
            </w:r>
          </w:p>
        </w:tc>
        <w:tc>
          <w:tcPr>
            <w:tcW w:w="2250" w:type="dxa"/>
          </w:tcPr>
          <w:p w:rsidR="00A7111C" w:rsidRPr="00F77718" w:rsidRDefault="00A7111C" w:rsidP="00E11FD6">
            <w:pPr>
              <w:jc w:val="center"/>
              <w:rPr>
                <w:rFonts w:asciiTheme="majorHAnsi" w:eastAsia="Batang" w:hAnsiTheme="majorHAnsi"/>
                <w:sz w:val="24"/>
                <w:szCs w:val="24"/>
              </w:rPr>
            </w:pPr>
          </w:p>
        </w:tc>
        <w:tc>
          <w:tcPr>
            <w:tcW w:w="256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1,00,000</w:t>
            </w:r>
          </w:p>
        </w:tc>
      </w:tr>
    </w:tbl>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Management is concerned about the overtime working done last year (overtime is paid at double the normal rate) and wants to investigate the possibility of working a second shift. The cost Accountant of the Company estimates that a second shift would increase costs as follows an additional factory supervisor at Rs. 30,000 per annum, a night shift allowance of 60 paisa per direct </w:t>
      </w:r>
      <w:proofErr w:type="spellStart"/>
      <w:r w:rsidRPr="00F77718">
        <w:rPr>
          <w:rFonts w:asciiTheme="majorHAnsi" w:eastAsia="Batang" w:hAnsiTheme="majorHAnsi"/>
          <w:sz w:val="24"/>
          <w:szCs w:val="24"/>
        </w:rPr>
        <w:t>labour</w:t>
      </w:r>
      <w:proofErr w:type="spellEnd"/>
      <w:r w:rsidRPr="00F77718">
        <w:rPr>
          <w:rFonts w:asciiTheme="majorHAnsi" w:eastAsia="Batang" w:hAnsiTheme="majorHAnsi"/>
          <w:sz w:val="24"/>
          <w:szCs w:val="24"/>
        </w:rPr>
        <w:t xml:space="preserve"> hour and an increase in security and administrative cost of Rs.40</w:t>
      </w:r>
      <w:proofErr w:type="gramStart"/>
      <w:r w:rsidRPr="00F77718">
        <w:rPr>
          <w:rFonts w:asciiTheme="majorHAnsi" w:eastAsia="Batang" w:hAnsiTheme="majorHAnsi"/>
          <w:sz w:val="24"/>
          <w:szCs w:val="24"/>
        </w:rPr>
        <w:t>,500</w:t>
      </w:r>
      <w:proofErr w:type="gramEnd"/>
      <w:r w:rsidRPr="00F77718">
        <w:rPr>
          <w:rFonts w:asciiTheme="majorHAnsi" w:eastAsia="Batang" w:hAnsiTheme="majorHAnsi"/>
          <w:sz w:val="24"/>
          <w:szCs w:val="24"/>
        </w:rPr>
        <w:t xml:space="preserve"> a year. Management requires you as their consultant to answer these questions with supporting figures:</w:t>
      </w:r>
    </w:p>
    <w:p w:rsidR="00A7111C" w:rsidRPr="00F77718" w:rsidRDefault="00A7111C" w:rsidP="00F77718">
      <w:pPr>
        <w:pStyle w:val="ListParagraph"/>
        <w:numPr>
          <w:ilvl w:val="0"/>
          <w:numId w:val="26"/>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If instead of working overtime a second shift had been introduced at the beginning of last year itself, would profits have been better? If so by how much?</w:t>
      </w:r>
    </w:p>
    <w:p w:rsidR="00A7111C" w:rsidRPr="00F77718" w:rsidRDefault="00E11FD6" w:rsidP="00F77718">
      <w:pPr>
        <w:pStyle w:val="ListParagraph"/>
        <w:numPr>
          <w:ilvl w:val="0"/>
          <w:numId w:val="26"/>
        </w:num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At </w:t>
      </w:r>
      <w:r w:rsidR="0039224C">
        <w:rPr>
          <w:rFonts w:asciiTheme="majorHAnsi" w:eastAsia="Batang" w:hAnsiTheme="majorHAnsi"/>
          <w:sz w:val="24"/>
          <w:szCs w:val="24"/>
        </w:rPr>
        <w:t>what</w:t>
      </w:r>
      <w:r w:rsidR="00A7111C" w:rsidRPr="00F77718">
        <w:rPr>
          <w:rFonts w:asciiTheme="majorHAnsi" w:eastAsia="Batang" w:hAnsiTheme="majorHAnsi"/>
          <w:sz w:val="24"/>
          <w:szCs w:val="24"/>
        </w:rPr>
        <w:t xml:space="preserve"> level </w:t>
      </w:r>
      <w:r w:rsidR="0039224C">
        <w:rPr>
          <w:rFonts w:asciiTheme="majorHAnsi" w:eastAsia="Batang" w:hAnsiTheme="majorHAnsi"/>
          <w:sz w:val="24"/>
          <w:szCs w:val="24"/>
        </w:rPr>
        <w:t xml:space="preserve">of requirement of additional hours </w:t>
      </w:r>
      <w:r w:rsidR="00A7111C" w:rsidRPr="00F77718">
        <w:rPr>
          <w:rFonts w:asciiTheme="majorHAnsi" w:eastAsia="Batang" w:hAnsiTheme="majorHAnsi"/>
          <w:sz w:val="24"/>
          <w:szCs w:val="24"/>
        </w:rPr>
        <w:t>it would be advantageous to company to change from overtime working to a second shift?</w:t>
      </w:r>
    </w:p>
    <w:p w:rsidR="00A7111C" w:rsidRPr="00F77718" w:rsidRDefault="00A7111C" w:rsidP="00F77718">
      <w:pPr>
        <w:pStyle w:val="ListParagraph"/>
        <w:numPr>
          <w:ilvl w:val="0"/>
          <w:numId w:val="26"/>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This year it is estimated that there will be, on last year’s figures 20 per cent increase in units sold, 10 per cent increase in selling price, 5 per cent increase in direct material cost per unit and a direct </w:t>
      </w:r>
      <w:proofErr w:type="spellStart"/>
      <w:r w:rsidRPr="00F77718">
        <w:rPr>
          <w:rFonts w:asciiTheme="majorHAnsi" w:eastAsia="Batang" w:hAnsiTheme="majorHAnsi"/>
          <w:sz w:val="24"/>
          <w:szCs w:val="24"/>
        </w:rPr>
        <w:t>labour</w:t>
      </w:r>
      <w:proofErr w:type="spellEnd"/>
      <w:r w:rsidRPr="00F77718">
        <w:rPr>
          <w:rFonts w:asciiTheme="majorHAnsi" w:eastAsia="Batang" w:hAnsiTheme="majorHAnsi"/>
          <w:sz w:val="24"/>
          <w:szCs w:val="24"/>
        </w:rPr>
        <w:t xml:space="preserve"> rate increase of 0.30 per hour. Assuming that the overtime would be continued prepare an income statement for the year based on the current estimates; if a second shift were to be introduced, with an increase in night shift allowance of 6 paisa per direct </w:t>
      </w:r>
      <w:proofErr w:type="spellStart"/>
      <w:r w:rsidRPr="00F77718">
        <w:rPr>
          <w:rFonts w:asciiTheme="majorHAnsi" w:eastAsia="Batang" w:hAnsiTheme="majorHAnsi"/>
          <w:sz w:val="24"/>
          <w:szCs w:val="24"/>
        </w:rPr>
        <w:t>labour</w:t>
      </w:r>
      <w:proofErr w:type="spellEnd"/>
      <w:r w:rsidRPr="00F77718">
        <w:rPr>
          <w:rFonts w:asciiTheme="majorHAnsi" w:eastAsia="Batang" w:hAnsiTheme="majorHAnsi"/>
          <w:sz w:val="24"/>
          <w:szCs w:val="24"/>
        </w:rPr>
        <w:t xml:space="preserve"> hour, what would have been the saving in cost?</w:t>
      </w:r>
    </w:p>
    <w:p w:rsidR="00A7111C" w:rsidRPr="00F77718" w:rsidRDefault="00A7111C" w:rsidP="00F77718">
      <w:pPr>
        <w:spacing w:after="0" w:line="240" w:lineRule="auto"/>
        <w:jc w:val="both"/>
        <w:rPr>
          <w:rFonts w:asciiTheme="majorHAnsi" w:eastAsia="Batang" w:hAnsiTheme="majorHAnsi"/>
          <w:b/>
          <w:sz w:val="24"/>
          <w:szCs w:val="24"/>
        </w:rPr>
      </w:pPr>
      <w:r w:rsidRPr="00F77718">
        <w:rPr>
          <w:rFonts w:asciiTheme="majorHAnsi" w:eastAsia="Batang" w:hAnsiTheme="majorHAnsi"/>
          <w:b/>
          <w:sz w:val="24"/>
          <w:szCs w:val="24"/>
        </w:rPr>
        <w:t>[CA (Final) Nov. 1983]</w:t>
      </w:r>
    </w:p>
    <w:p w:rsidR="00A7111C" w:rsidRPr="00F77718" w:rsidRDefault="00A7111C" w:rsidP="00F77718">
      <w:pPr>
        <w:spacing w:after="0" w:line="240" w:lineRule="auto"/>
        <w:jc w:val="both"/>
        <w:rPr>
          <w:rFonts w:asciiTheme="majorHAnsi" w:eastAsia="Batang" w:hAnsiTheme="majorHAnsi"/>
          <w:b/>
          <w:sz w:val="24"/>
          <w:szCs w:val="24"/>
        </w:rPr>
      </w:pPr>
    </w:p>
    <w:p w:rsidR="00A7111C" w:rsidRPr="00F77718" w:rsidRDefault="00A7111C" w:rsidP="00F77718">
      <w:pPr>
        <w:spacing w:after="0" w:line="240" w:lineRule="auto"/>
        <w:jc w:val="both"/>
        <w:rPr>
          <w:rFonts w:asciiTheme="majorHAnsi" w:eastAsia="Batang" w:hAnsiTheme="majorHAnsi"/>
          <w:b/>
          <w:sz w:val="24"/>
          <w:szCs w:val="24"/>
        </w:rPr>
      </w:pPr>
      <w:r w:rsidRPr="00F77718">
        <w:rPr>
          <w:rFonts w:asciiTheme="majorHAnsi" w:eastAsia="Batang" w:hAnsiTheme="majorHAnsi"/>
          <w:b/>
          <w:sz w:val="24"/>
          <w:szCs w:val="24"/>
        </w:rPr>
        <w:t>Answer</w:t>
      </w:r>
    </w:p>
    <w:p w:rsidR="00A7111C" w:rsidRPr="00F77718" w:rsidRDefault="00A7111C" w:rsidP="00F77718">
      <w:pPr>
        <w:pStyle w:val="ListParagraph"/>
        <w:numPr>
          <w:ilvl w:val="0"/>
          <w:numId w:val="46"/>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Working Note: Actual hours worked 140000. Normal capacity 1</w:t>
      </w:r>
      <w:proofErr w:type="gramStart"/>
      <w:r w:rsidRPr="00F77718">
        <w:rPr>
          <w:rFonts w:asciiTheme="majorHAnsi" w:eastAsia="Batang" w:hAnsiTheme="majorHAnsi"/>
          <w:sz w:val="24"/>
          <w:szCs w:val="24"/>
        </w:rPr>
        <w:t>,00,000</w:t>
      </w:r>
      <w:proofErr w:type="gramEnd"/>
      <w:r w:rsidRPr="00F77718">
        <w:rPr>
          <w:rFonts w:asciiTheme="majorHAnsi" w:eastAsia="Batang" w:hAnsiTheme="majorHAnsi"/>
          <w:sz w:val="24"/>
          <w:szCs w:val="24"/>
        </w:rPr>
        <w:t xml:space="preserve"> hours. Extra hours required: 40000</w:t>
      </w: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b/>
          <w:sz w:val="24"/>
          <w:szCs w:val="24"/>
        </w:rPr>
      </w:pPr>
      <w:r w:rsidRPr="00F77718">
        <w:rPr>
          <w:rFonts w:asciiTheme="majorHAnsi" w:eastAsia="Batang" w:hAnsiTheme="majorHAnsi"/>
          <w:b/>
          <w:sz w:val="24"/>
          <w:szCs w:val="24"/>
        </w:rPr>
        <w:t>Cost Benefit analysis of Second Shift</w:t>
      </w:r>
    </w:p>
    <w:tbl>
      <w:tblPr>
        <w:tblStyle w:val="TableGrid"/>
        <w:tblW w:w="0" w:type="auto"/>
        <w:tblLook w:val="04A0"/>
      </w:tblPr>
      <w:tblGrid>
        <w:gridCol w:w="5418"/>
        <w:gridCol w:w="2340"/>
        <w:gridCol w:w="1818"/>
      </w:tblGrid>
      <w:tr w:rsidR="00A7111C" w:rsidRPr="00F77718" w:rsidTr="00A7111C">
        <w:tc>
          <w:tcPr>
            <w:tcW w:w="5418" w:type="dxa"/>
          </w:tcPr>
          <w:p w:rsidR="00A7111C" w:rsidRPr="00F77718" w:rsidRDefault="00A7111C" w:rsidP="00F77718">
            <w:pPr>
              <w:jc w:val="both"/>
              <w:rPr>
                <w:rFonts w:asciiTheme="majorHAnsi" w:eastAsia="Batang" w:hAnsiTheme="majorHAnsi"/>
                <w:sz w:val="24"/>
                <w:szCs w:val="24"/>
              </w:rPr>
            </w:pPr>
          </w:p>
        </w:tc>
        <w:tc>
          <w:tcPr>
            <w:tcW w:w="2340"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Cost</w:t>
            </w:r>
          </w:p>
        </w:tc>
        <w:tc>
          <w:tcPr>
            <w:tcW w:w="181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Benefit</w:t>
            </w:r>
          </w:p>
        </w:tc>
      </w:tr>
      <w:tr w:rsidR="00A7111C" w:rsidRPr="00F77718" w:rsidTr="00A7111C">
        <w:tc>
          <w:tcPr>
            <w:tcW w:w="541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Night Shift Allowance</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Factory Supervision</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Security &amp; administration cost </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Savings of Overtime Premium </w:t>
            </w:r>
          </w:p>
        </w:tc>
        <w:tc>
          <w:tcPr>
            <w:tcW w:w="2340"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24,000</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30,000</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40,500</w:t>
            </w:r>
          </w:p>
        </w:tc>
        <w:tc>
          <w:tcPr>
            <w:tcW w:w="1818" w:type="dxa"/>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1,40,000</w:t>
            </w:r>
          </w:p>
        </w:tc>
      </w:tr>
      <w:tr w:rsidR="00A7111C" w:rsidRPr="00F77718" w:rsidTr="00A7111C">
        <w:tc>
          <w:tcPr>
            <w:tcW w:w="541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Total </w:t>
            </w:r>
          </w:p>
        </w:tc>
        <w:tc>
          <w:tcPr>
            <w:tcW w:w="2340"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94,500</w:t>
            </w:r>
          </w:p>
        </w:tc>
        <w:tc>
          <w:tcPr>
            <w:tcW w:w="181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1,40,000</w:t>
            </w:r>
          </w:p>
        </w:tc>
      </w:tr>
    </w:tbl>
    <w:p w:rsidR="00A7111C" w:rsidRPr="00F77718" w:rsidRDefault="00A7111C" w:rsidP="00F77718">
      <w:pPr>
        <w:spacing w:after="0" w:line="240" w:lineRule="auto"/>
        <w:jc w:val="both"/>
        <w:rPr>
          <w:rFonts w:asciiTheme="majorHAnsi" w:eastAsia="Batang" w:hAnsiTheme="majorHAnsi"/>
          <w:b/>
          <w:sz w:val="24"/>
          <w:szCs w:val="24"/>
        </w:rPr>
      </w:pP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As benefit of Night Shift is more than its cost, it is recommended. </w:t>
      </w: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pStyle w:val="ListParagraph"/>
        <w:numPr>
          <w:ilvl w:val="0"/>
          <w:numId w:val="46"/>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Let the requirement of additional hours = x </w:t>
      </w: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 xml:space="preserve">For indifference between night shift and </w:t>
      </w:r>
      <w:proofErr w:type="gramStart"/>
      <w:r w:rsidRPr="00F77718">
        <w:rPr>
          <w:rFonts w:asciiTheme="majorHAnsi" w:eastAsia="Batang" w:hAnsiTheme="majorHAnsi"/>
          <w:sz w:val="24"/>
          <w:szCs w:val="24"/>
        </w:rPr>
        <w:t>overtime :</w:t>
      </w:r>
      <w:proofErr w:type="gramEnd"/>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0.60x + 30000 + 40500 = 3.50x</w:t>
      </w: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 xml:space="preserve">x = 24310.31035 hours. </w:t>
      </w: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If requirement of additional hours is less than 24310.31035, overtime is preferred i.e. Night shift is recommended if the </w:t>
      </w:r>
      <w:proofErr w:type="gramStart"/>
      <w:r w:rsidRPr="00F77718">
        <w:rPr>
          <w:rFonts w:asciiTheme="majorHAnsi" w:eastAsia="Batang" w:hAnsiTheme="majorHAnsi"/>
          <w:sz w:val="24"/>
          <w:szCs w:val="24"/>
        </w:rPr>
        <w:t>requirement of additional hours exceed</w:t>
      </w:r>
      <w:proofErr w:type="gramEnd"/>
      <w:r w:rsidRPr="00F77718">
        <w:rPr>
          <w:rFonts w:asciiTheme="majorHAnsi" w:eastAsia="Batang" w:hAnsiTheme="majorHAnsi"/>
          <w:sz w:val="24"/>
          <w:szCs w:val="24"/>
        </w:rPr>
        <w:t xml:space="preserve"> 24310.31035 i.e. Night shift is recommended if the capacity to be operated exceed 124.31031035%.</w:t>
      </w: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pStyle w:val="ListParagraph"/>
        <w:numPr>
          <w:ilvl w:val="0"/>
          <w:numId w:val="46"/>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Projected Profit Statement (Based on overtime)</w:t>
      </w:r>
    </w:p>
    <w:tbl>
      <w:tblPr>
        <w:tblStyle w:val="TableGrid"/>
        <w:tblW w:w="0" w:type="auto"/>
        <w:tblInd w:w="18" w:type="dxa"/>
        <w:tblLook w:val="04A0"/>
      </w:tblPr>
      <w:tblGrid>
        <w:gridCol w:w="7200"/>
        <w:gridCol w:w="2358"/>
      </w:tblGrid>
      <w:tr w:rsidR="00A7111C" w:rsidRPr="00F77718" w:rsidTr="00A7111C">
        <w:tc>
          <w:tcPr>
            <w:tcW w:w="7200" w:type="dxa"/>
          </w:tcPr>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Particulars :</w:t>
            </w:r>
          </w:p>
        </w:tc>
        <w:tc>
          <w:tcPr>
            <w:tcW w:w="2358" w:type="dxa"/>
          </w:tcPr>
          <w:p w:rsidR="00A7111C" w:rsidRPr="00F77718" w:rsidRDefault="00A7111C" w:rsidP="00F77718">
            <w:pPr>
              <w:pStyle w:val="ListParagraph"/>
              <w:ind w:left="0"/>
              <w:jc w:val="both"/>
              <w:rPr>
                <w:rFonts w:asciiTheme="majorHAnsi" w:eastAsia="Batang" w:hAnsiTheme="majorHAnsi"/>
                <w:sz w:val="24"/>
                <w:szCs w:val="24"/>
              </w:rPr>
            </w:pPr>
          </w:p>
        </w:tc>
      </w:tr>
      <w:tr w:rsidR="00A7111C" w:rsidRPr="00F77718" w:rsidTr="00A7111C">
        <w:tc>
          <w:tcPr>
            <w:tcW w:w="7200" w:type="dxa"/>
          </w:tcPr>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Sales 8,40,000 x 2.75</w:t>
            </w:r>
          </w:p>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Material consumed         8,40,000x0.42</w:t>
            </w:r>
          </w:p>
          <w:p w:rsidR="00A7111C" w:rsidRPr="00F77718" w:rsidRDefault="00A7111C" w:rsidP="00F77718">
            <w:pPr>
              <w:pStyle w:val="ListParagraph"/>
              <w:ind w:left="0"/>
              <w:jc w:val="both"/>
              <w:rPr>
                <w:rFonts w:asciiTheme="majorHAnsi" w:eastAsia="Batang" w:hAnsiTheme="majorHAnsi"/>
                <w:sz w:val="24"/>
                <w:szCs w:val="24"/>
              </w:rPr>
            </w:pPr>
            <w:proofErr w:type="spellStart"/>
            <w:r w:rsidRPr="00F77718">
              <w:rPr>
                <w:rFonts w:asciiTheme="majorHAnsi" w:eastAsia="Batang" w:hAnsiTheme="majorHAnsi"/>
                <w:sz w:val="24"/>
                <w:szCs w:val="24"/>
              </w:rPr>
              <w:t>Labour</w:t>
            </w:r>
            <w:proofErr w:type="spellEnd"/>
            <w:r w:rsidRPr="00F77718">
              <w:rPr>
                <w:rFonts w:asciiTheme="majorHAnsi" w:eastAsia="Batang" w:hAnsiTheme="majorHAnsi"/>
                <w:sz w:val="24"/>
                <w:szCs w:val="24"/>
              </w:rPr>
              <w:t xml:space="preserve">                          1,68,000x3.80</w:t>
            </w:r>
          </w:p>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Overtime premium            68,000x3.80</w:t>
            </w:r>
          </w:p>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Miscellaneous Exp.        8,40,000x0.30</w:t>
            </w:r>
          </w:p>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 xml:space="preserve">Fixed cost                     </w:t>
            </w:r>
            <w:r w:rsidRPr="00F77718">
              <w:rPr>
                <w:rFonts w:asciiTheme="majorHAnsi" w:eastAsia="Batang" w:hAnsiTheme="majorHAnsi"/>
                <w:sz w:val="24"/>
                <w:szCs w:val="24"/>
                <w:u w:val="single"/>
              </w:rPr>
              <w:t>5,30,000</w:t>
            </w:r>
          </w:p>
        </w:tc>
        <w:tc>
          <w:tcPr>
            <w:tcW w:w="2358" w:type="dxa"/>
          </w:tcPr>
          <w:p w:rsidR="00A7111C" w:rsidRPr="00F77718" w:rsidRDefault="00A7111C" w:rsidP="00E11FD6">
            <w:pPr>
              <w:pStyle w:val="ListParagraph"/>
              <w:ind w:left="0"/>
              <w:jc w:val="center"/>
              <w:rPr>
                <w:rFonts w:asciiTheme="majorHAnsi" w:eastAsia="Batang" w:hAnsiTheme="majorHAnsi"/>
                <w:sz w:val="24"/>
                <w:szCs w:val="24"/>
              </w:rPr>
            </w:pPr>
            <w:r w:rsidRPr="00F77718">
              <w:rPr>
                <w:rFonts w:asciiTheme="majorHAnsi" w:eastAsia="Batang" w:hAnsiTheme="majorHAnsi"/>
                <w:sz w:val="24"/>
                <w:szCs w:val="24"/>
              </w:rPr>
              <w:t>23,10,000</w:t>
            </w:r>
          </w:p>
          <w:p w:rsidR="00A7111C" w:rsidRPr="00F77718" w:rsidRDefault="00A7111C" w:rsidP="00E11FD6">
            <w:pPr>
              <w:pStyle w:val="ListParagraph"/>
              <w:ind w:left="0"/>
              <w:jc w:val="center"/>
              <w:rPr>
                <w:rFonts w:asciiTheme="majorHAnsi" w:eastAsia="Batang" w:hAnsiTheme="majorHAnsi"/>
                <w:sz w:val="24"/>
                <w:szCs w:val="24"/>
              </w:rPr>
            </w:pPr>
          </w:p>
          <w:p w:rsidR="00A7111C" w:rsidRPr="00F77718" w:rsidRDefault="00A7111C" w:rsidP="00E11FD6">
            <w:pPr>
              <w:pStyle w:val="ListParagraph"/>
              <w:ind w:left="0"/>
              <w:jc w:val="center"/>
              <w:rPr>
                <w:rFonts w:asciiTheme="majorHAnsi" w:eastAsia="Batang" w:hAnsiTheme="majorHAnsi"/>
                <w:sz w:val="24"/>
                <w:szCs w:val="24"/>
              </w:rPr>
            </w:pPr>
          </w:p>
          <w:p w:rsidR="00A7111C" w:rsidRPr="00F77718" w:rsidRDefault="00A7111C" w:rsidP="00E11FD6">
            <w:pPr>
              <w:pStyle w:val="ListParagraph"/>
              <w:ind w:left="0"/>
              <w:jc w:val="center"/>
              <w:rPr>
                <w:rFonts w:asciiTheme="majorHAnsi" w:eastAsia="Batang" w:hAnsiTheme="majorHAnsi"/>
                <w:sz w:val="24"/>
                <w:szCs w:val="24"/>
              </w:rPr>
            </w:pPr>
          </w:p>
          <w:p w:rsidR="00A7111C" w:rsidRPr="00F77718" w:rsidRDefault="00A7111C" w:rsidP="00E11FD6">
            <w:pPr>
              <w:pStyle w:val="ListParagraph"/>
              <w:ind w:left="0"/>
              <w:jc w:val="center"/>
              <w:rPr>
                <w:rFonts w:asciiTheme="majorHAnsi" w:eastAsia="Batang" w:hAnsiTheme="majorHAnsi"/>
                <w:sz w:val="24"/>
                <w:szCs w:val="24"/>
              </w:rPr>
            </w:pPr>
          </w:p>
          <w:p w:rsidR="00A7111C" w:rsidRPr="00F77718" w:rsidRDefault="00A7111C" w:rsidP="00E11FD6">
            <w:pPr>
              <w:pStyle w:val="ListParagraph"/>
              <w:ind w:left="0"/>
              <w:jc w:val="center"/>
              <w:rPr>
                <w:rFonts w:asciiTheme="majorHAnsi" w:eastAsia="Batang" w:hAnsiTheme="majorHAnsi"/>
                <w:sz w:val="24"/>
                <w:szCs w:val="24"/>
              </w:rPr>
            </w:pPr>
            <w:r w:rsidRPr="00F77718">
              <w:rPr>
                <w:rFonts w:asciiTheme="majorHAnsi" w:eastAsia="Batang" w:hAnsiTheme="majorHAnsi"/>
                <w:sz w:val="24"/>
                <w:szCs w:val="24"/>
              </w:rPr>
              <w:t>20,31,600</w:t>
            </w:r>
          </w:p>
        </w:tc>
      </w:tr>
      <w:tr w:rsidR="00A7111C" w:rsidRPr="00F77718" w:rsidTr="00A7111C">
        <w:tc>
          <w:tcPr>
            <w:tcW w:w="7200" w:type="dxa"/>
          </w:tcPr>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 xml:space="preserve">Profit </w:t>
            </w:r>
          </w:p>
        </w:tc>
        <w:tc>
          <w:tcPr>
            <w:tcW w:w="2358" w:type="dxa"/>
          </w:tcPr>
          <w:p w:rsidR="00A7111C" w:rsidRPr="00F77718" w:rsidRDefault="00A7111C" w:rsidP="00E11FD6">
            <w:pPr>
              <w:pStyle w:val="ListParagraph"/>
              <w:ind w:left="0"/>
              <w:jc w:val="center"/>
              <w:rPr>
                <w:rFonts w:asciiTheme="majorHAnsi" w:eastAsia="Batang" w:hAnsiTheme="majorHAnsi"/>
                <w:sz w:val="24"/>
                <w:szCs w:val="24"/>
              </w:rPr>
            </w:pPr>
            <w:r w:rsidRPr="00F77718">
              <w:rPr>
                <w:rFonts w:asciiTheme="majorHAnsi" w:eastAsia="Batang" w:hAnsiTheme="majorHAnsi"/>
                <w:sz w:val="24"/>
                <w:szCs w:val="24"/>
              </w:rPr>
              <w:t>2,78,400</w:t>
            </w:r>
          </w:p>
        </w:tc>
      </w:tr>
    </w:tbl>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 xml:space="preserve">  </w:t>
      </w: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Statement showing change in projected profit in case of night shift</w:t>
      </w:r>
    </w:p>
    <w:tbl>
      <w:tblPr>
        <w:tblStyle w:val="TableGrid"/>
        <w:tblW w:w="0" w:type="auto"/>
        <w:tblLook w:val="04A0"/>
      </w:tblPr>
      <w:tblGrid>
        <w:gridCol w:w="7848"/>
        <w:gridCol w:w="1728"/>
      </w:tblGrid>
      <w:tr w:rsidR="00A7111C" w:rsidRPr="00F77718" w:rsidTr="00A7111C">
        <w:tc>
          <w:tcPr>
            <w:tcW w:w="78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Savings of overtime premium   68000 x 3.80</w:t>
            </w:r>
          </w:p>
        </w:tc>
        <w:tc>
          <w:tcPr>
            <w:tcW w:w="172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2,58,400</w:t>
            </w:r>
          </w:p>
        </w:tc>
      </w:tr>
      <w:tr w:rsidR="00A7111C" w:rsidRPr="00F77718" w:rsidTr="00A7111C">
        <w:tc>
          <w:tcPr>
            <w:tcW w:w="78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Costs :</w:t>
            </w:r>
          </w:p>
          <w:p w:rsidR="00A7111C" w:rsidRPr="00F77718" w:rsidRDefault="00A7111C" w:rsidP="00F77718">
            <w:pPr>
              <w:pStyle w:val="ListParagraph"/>
              <w:numPr>
                <w:ilvl w:val="0"/>
                <w:numId w:val="47"/>
              </w:numPr>
              <w:jc w:val="both"/>
              <w:rPr>
                <w:rFonts w:asciiTheme="majorHAnsi" w:eastAsia="Batang" w:hAnsiTheme="majorHAnsi"/>
                <w:sz w:val="24"/>
                <w:szCs w:val="24"/>
              </w:rPr>
            </w:pPr>
            <w:r w:rsidRPr="00F77718">
              <w:rPr>
                <w:rFonts w:asciiTheme="majorHAnsi" w:eastAsia="Batang" w:hAnsiTheme="majorHAnsi"/>
                <w:sz w:val="24"/>
                <w:szCs w:val="24"/>
              </w:rPr>
              <w:t>Night shift Allowance     68000 x 0.66</w:t>
            </w:r>
          </w:p>
          <w:p w:rsidR="00A7111C" w:rsidRPr="00F77718" w:rsidRDefault="00A7111C" w:rsidP="00F77718">
            <w:pPr>
              <w:pStyle w:val="ListParagraph"/>
              <w:numPr>
                <w:ilvl w:val="0"/>
                <w:numId w:val="47"/>
              </w:numPr>
              <w:jc w:val="both"/>
              <w:rPr>
                <w:rFonts w:asciiTheme="majorHAnsi" w:eastAsia="Batang" w:hAnsiTheme="majorHAnsi"/>
                <w:sz w:val="24"/>
                <w:szCs w:val="24"/>
              </w:rPr>
            </w:pPr>
            <w:r w:rsidRPr="00F77718">
              <w:rPr>
                <w:rFonts w:asciiTheme="majorHAnsi" w:eastAsia="Batang" w:hAnsiTheme="majorHAnsi"/>
                <w:sz w:val="24"/>
                <w:szCs w:val="24"/>
              </w:rPr>
              <w:t>Factory supervisor         30000</w:t>
            </w:r>
          </w:p>
          <w:p w:rsidR="00A7111C" w:rsidRPr="00F77718" w:rsidRDefault="00A7111C" w:rsidP="00F77718">
            <w:pPr>
              <w:pStyle w:val="ListParagraph"/>
              <w:numPr>
                <w:ilvl w:val="0"/>
                <w:numId w:val="47"/>
              </w:numPr>
              <w:jc w:val="both"/>
              <w:rPr>
                <w:rFonts w:asciiTheme="majorHAnsi" w:eastAsia="Batang" w:hAnsiTheme="majorHAnsi"/>
                <w:sz w:val="24"/>
                <w:szCs w:val="24"/>
              </w:rPr>
            </w:pPr>
            <w:r w:rsidRPr="00F77718">
              <w:rPr>
                <w:rFonts w:asciiTheme="majorHAnsi" w:eastAsia="Batang" w:hAnsiTheme="majorHAnsi"/>
                <w:sz w:val="24"/>
                <w:szCs w:val="24"/>
              </w:rPr>
              <w:t xml:space="preserve">Security etc                  </w:t>
            </w:r>
            <w:r w:rsidR="00E11FD6">
              <w:rPr>
                <w:rFonts w:asciiTheme="majorHAnsi" w:eastAsia="Batang" w:hAnsiTheme="majorHAnsi"/>
                <w:sz w:val="24"/>
                <w:szCs w:val="24"/>
              </w:rPr>
              <w:t xml:space="preserve">    </w:t>
            </w:r>
            <w:r w:rsidRPr="00F77718">
              <w:rPr>
                <w:rFonts w:asciiTheme="majorHAnsi" w:eastAsia="Batang" w:hAnsiTheme="majorHAnsi"/>
                <w:sz w:val="24"/>
                <w:szCs w:val="24"/>
                <w:u w:val="single"/>
              </w:rPr>
              <w:t>40500</w:t>
            </w:r>
          </w:p>
        </w:tc>
        <w:tc>
          <w:tcPr>
            <w:tcW w:w="1728" w:type="dxa"/>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1,15,380</w:t>
            </w:r>
          </w:p>
        </w:tc>
      </w:tr>
      <w:tr w:rsidR="00A7111C" w:rsidRPr="00F77718" w:rsidTr="00A7111C">
        <w:tc>
          <w:tcPr>
            <w:tcW w:w="78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Increase in Profit </w:t>
            </w:r>
          </w:p>
        </w:tc>
        <w:tc>
          <w:tcPr>
            <w:tcW w:w="172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1,43,020</w:t>
            </w:r>
          </w:p>
        </w:tc>
      </w:tr>
    </w:tbl>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BD0458" w:rsidP="00F7771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115</w:t>
      </w: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SM Ltd. is engaged in the manufacture of a range of consumer products. The sales are made through its own authorized agents who are paid a commission of 20 per cent on the selling price of the products. The company has prepared the following budget for 1990.</w:t>
      </w:r>
    </w:p>
    <w:tbl>
      <w:tblPr>
        <w:tblStyle w:val="TableGrid"/>
        <w:tblW w:w="0" w:type="auto"/>
        <w:tblLook w:val="04A0"/>
      </w:tblPr>
      <w:tblGrid>
        <w:gridCol w:w="6048"/>
        <w:gridCol w:w="3197"/>
      </w:tblGrid>
      <w:tr w:rsidR="00A7111C" w:rsidRPr="00F77718" w:rsidTr="00A7111C">
        <w:tc>
          <w:tcPr>
            <w:tcW w:w="6048" w:type="dxa"/>
          </w:tcPr>
          <w:p w:rsidR="00A7111C" w:rsidRPr="00F77718" w:rsidRDefault="00A7111C" w:rsidP="00F77718">
            <w:pPr>
              <w:jc w:val="both"/>
              <w:rPr>
                <w:rFonts w:asciiTheme="majorHAnsi" w:eastAsia="Batang" w:hAnsiTheme="majorHAnsi"/>
                <w:sz w:val="24"/>
                <w:szCs w:val="24"/>
              </w:rPr>
            </w:pPr>
          </w:p>
        </w:tc>
        <w:tc>
          <w:tcPr>
            <w:tcW w:w="319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 xml:space="preserve">Rs. </w:t>
            </w:r>
            <w:proofErr w:type="spellStart"/>
            <w:r w:rsidRPr="00F77718">
              <w:rPr>
                <w:rFonts w:asciiTheme="majorHAnsi" w:eastAsia="Batang" w:hAnsiTheme="majorHAnsi"/>
                <w:sz w:val="24"/>
                <w:szCs w:val="24"/>
              </w:rPr>
              <w:t>Lakhs</w:t>
            </w:r>
            <w:proofErr w:type="spellEnd"/>
          </w:p>
        </w:tc>
      </w:tr>
      <w:tr w:rsidR="00A7111C" w:rsidRPr="00F77718" w:rsidTr="00A7111C">
        <w:tc>
          <w:tcPr>
            <w:tcW w:w="60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w:t>
            </w:r>
          </w:p>
        </w:tc>
        <w:tc>
          <w:tcPr>
            <w:tcW w:w="319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225.00</w:t>
            </w:r>
          </w:p>
        </w:tc>
      </w:tr>
      <w:tr w:rsidR="00A7111C" w:rsidRPr="00F77718" w:rsidTr="00A7111C">
        <w:trPr>
          <w:trHeight w:val="957"/>
        </w:trPr>
        <w:tc>
          <w:tcPr>
            <w:tcW w:w="60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Production Costs: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w:t>
            </w:r>
            <w:proofErr w:type="spellStart"/>
            <w:r w:rsidRPr="00F77718">
              <w:rPr>
                <w:rFonts w:asciiTheme="majorHAnsi" w:eastAsia="Batang" w:hAnsiTheme="majorHAnsi"/>
                <w:sz w:val="24"/>
                <w:szCs w:val="24"/>
              </w:rPr>
              <w:t>i</w:t>
            </w:r>
            <w:proofErr w:type="spellEnd"/>
            <w:r w:rsidRPr="00F77718">
              <w:rPr>
                <w:rFonts w:asciiTheme="majorHAnsi" w:eastAsia="Batang" w:hAnsiTheme="majorHAnsi"/>
                <w:sz w:val="24"/>
                <w:szCs w:val="24"/>
              </w:rPr>
              <w:t>) Prime cost and variable overheads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(ii) Fixed overheads</w:t>
            </w:r>
          </w:p>
        </w:tc>
        <w:tc>
          <w:tcPr>
            <w:tcW w:w="3197" w:type="dxa"/>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78.75</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36.25</w:t>
            </w:r>
          </w:p>
        </w:tc>
      </w:tr>
      <w:tr w:rsidR="00A7111C" w:rsidRPr="00F77718" w:rsidTr="00A7111C">
        <w:trPr>
          <w:trHeight w:val="957"/>
        </w:trPr>
        <w:tc>
          <w:tcPr>
            <w:tcW w:w="60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Selling costs: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w:t>
            </w:r>
            <w:proofErr w:type="spellStart"/>
            <w:r w:rsidRPr="00F77718">
              <w:rPr>
                <w:rFonts w:asciiTheme="majorHAnsi" w:eastAsia="Batang" w:hAnsiTheme="majorHAnsi"/>
                <w:sz w:val="24"/>
                <w:szCs w:val="24"/>
              </w:rPr>
              <w:t>i</w:t>
            </w:r>
            <w:proofErr w:type="spellEnd"/>
            <w:r w:rsidRPr="00F77718">
              <w:rPr>
                <w:rFonts w:asciiTheme="majorHAnsi" w:eastAsia="Batang" w:hAnsiTheme="majorHAnsi"/>
                <w:sz w:val="24"/>
                <w:szCs w:val="24"/>
              </w:rPr>
              <w:t>) Agents commission</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(ii) Sale office expenses (Fixed)</w:t>
            </w:r>
          </w:p>
        </w:tc>
        <w:tc>
          <w:tcPr>
            <w:tcW w:w="3197" w:type="dxa"/>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45.00</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2.00</w:t>
            </w:r>
          </w:p>
        </w:tc>
      </w:tr>
      <w:tr w:rsidR="00A7111C" w:rsidRPr="00F77718" w:rsidTr="00A7111C">
        <w:tc>
          <w:tcPr>
            <w:tcW w:w="60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Administration costs (Fixed)</w:t>
            </w:r>
          </w:p>
        </w:tc>
        <w:tc>
          <w:tcPr>
            <w:tcW w:w="319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30.00</w:t>
            </w:r>
          </w:p>
        </w:tc>
      </w:tr>
      <w:tr w:rsidR="00A7111C" w:rsidRPr="00F77718" w:rsidTr="00A7111C">
        <w:tc>
          <w:tcPr>
            <w:tcW w:w="60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Total costs</w:t>
            </w:r>
          </w:p>
        </w:tc>
        <w:tc>
          <w:tcPr>
            <w:tcW w:w="3197" w:type="dxa"/>
          </w:tcPr>
          <w:p w:rsidR="00A7111C" w:rsidRPr="00F77718" w:rsidRDefault="00A7111C" w:rsidP="00E11FD6">
            <w:pPr>
              <w:jc w:val="center"/>
              <w:rPr>
                <w:rFonts w:asciiTheme="majorHAnsi" w:eastAsia="Batang" w:hAnsiTheme="majorHAnsi"/>
                <w:sz w:val="24"/>
                <w:szCs w:val="24"/>
                <w:u w:val="single"/>
              </w:rPr>
            </w:pPr>
            <w:r w:rsidRPr="00F77718">
              <w:rPr>
                <w:rFonts w:asciiTheme="majorHAnsi" w:eastAsia="Batang" w:hAnsiTheme="majorHAnsi"/>
                <w:sz w:val="24"/>
                <w:szCs w:val="24"/>
                <w:u w:val="single"/>
              </w:rPr>
              <w:t>192.00</w:t>
            </w:r>
          </w:p>
        </w:tc>
      </w:tr>
      <w:tr w:rsidR="00A7111C" w:rsidRPr="00F77718" w:rsidTr="00A7111C">
        <w:tc>
          <w:tcPr>
            <w:tcW w:w="604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Profit</w:t>
            </w:r>
          </w:p>
        </w:tc>
        <w:tc>
          <w:tcPr>
            <w:tcW w:w="319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33.00</w:t>
            </w:r>
          </w:p>
        </w:tc>
      </w:tr>
    </w:tbl>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The Company, after the finalization of the above budget, is faced with a demand from its agents for an increase in their commission to 22 per cent of selling price. The company is therefore contemplating to dispense with the service of agents and instead employ its own force. In that event the company expects to incur the following costs:</w:t>
      </w:r>
    </w:p>
    <w:tbl>
      <w:tblPr>
        <w:tblStyle w:val="TableGrid"/>
        <w:tblW w:w="0" w:type="auto"/>
        <w:tblLook w:val="04A0"/>
      </w:tblPr>
      <w:tblGrid>
        <w:gridCol w:w="7038"/>
        <w:gridCol w:w="2207"/>
      </w:tblGrid>
      <w:tr w:rsidR="00A7111C" w:rsidRPr="00F77718" w:rsidTr="00A7111C">
        <w:tc>
          <w:tcPr>
            <w:tcW w:w="7038" w:type="dxa"/>
          </w:tcPr>
          <w:p w:rsidR="00A7111C" w:rsidRPr="00F77718" w:rsidRDefault="00A7111C" w:rsidP="00F77718">
            <w:pPr>
              <w:jc w:val="both"/>
              <w:rPr>
                <w:rFonts w:asciiTheme="majorHAnsi" w:eastAsia="Batang" w:hAnsiTheme="majorHAnsi"/>
                <w:sz w:val="24"/>
                <w:szCs w:val="24"/>
              </w:rPr>
            </w:pPr>
          </w:p>
        </w:tc>
        <w:tc>
          <w:tcPr>
            <w:tcW w:w="2207" w:type="dxa"/>
          </w:tcPr>
          <w:p w:rsidR="00A7111C" w:rsidRPr="00F77718" w:rsidRDefault="00A7111C" w:rsidP="00E11FD6">
            <w:pPr>
              <w:jc w:val="center"/>
              <w:rPr>
                <w:rFonts w:asciiTheme="majorHAnsi" w:eastAsia="Batang" w:hAnsiTheme="majorHAnsi"/>
                <w:sz w:val="24"/>
                <w:szCs w:val="24"/>
              </w:rPr>
            </w:pPr>
            <w:proofErr w:type="spellStart"/>
            <w:r w:rsidRPr="00F77718">
              <w:rPr>
                <w:rFonts w:asciiTheme="majorHAnsi" w:eastAsia="Batang" w:hAnsiTheme="majorHAnsi"/>
                <w:sz w:val="24"/>
                <w:szCs w:val="24"/>
              </w:rPr>
              <w:t>Rs.Lakhs</w:t>
            </w:r>
            <w:proofErr w:type="spellEnd"/>
          </w:p>
        </w:tc>
      </w:tr>
      <w:tr w:rsidR="00A7111C" w:rsidRPr="00F77718" w:rsidTr="00A7111C">
        <w:tc>
          <w:tcPr>
            <w:tcW w:w="703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Manger’s Salary and expenses</w:t>
            </w:r>
          </w:p>
        </w:tc>
        <w:tc>
          <w:tcPr>
            <w:tcW w:w="220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7.50</w:t>
            </w:r>
          </w:p>
        </w:tc>
      </w:tr>
      <w:tr w:rsidR="00A7111C" w:rsidRPr="00F77718" w:rsidTr="00A7111C">
        <w:tc>
          <w:tcPr>
            <w:tcW w:w="703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Salesmen’s expenses, including travelling expenses</w:t>
            </w:r>
          </w:p>
        </w:tc>
        <w:tc>
          <w:tcPr>
            <w:tcW w:w="220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2.00</w:t>
            </w:r>
          </w:p>
        </w:tc>
      </w:tr>
      <w:tr w:rsidR="00A7111C" w:rsidRPr="00F77718" w:rsidTr="00A7111C">
        <w:tc>
          <w:tcPr>
            <w:tcW w:w="703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office costs (in addition to the present costs)</w:t>
            </w:r>
          </w:p>
        </w:tc>
        <w:tc>
          <w:tcPr>
            <w:tcW w:w="220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5.00</w:t>
            </w:r>
          </w:p>
        </w:tc>
      </w:tr>
      <w:tr w:rsidR="00A7111C" w:rsidRPr="00F77718" w:rsidTr="00A7111C">
        <w:tc>
          <w:tcPr>
            <w:tcW w:w="703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Interest and depreciation on sales dept. vehicles</w:t>
            </w:r>
          </w:p>
        </w:tc>
        <w:tc>
          <w:tcPr>
            <w:tcW w:w="2207"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3.50</w:t>
            </w:r>
          </w:p>
        </w:tc>
      </w:tr>
    </w:tbl>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ab/>
      </w: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In addition to the above it will be necessary to hire 40 salesmen at a salary of Rs. 40,000 per annum each plus a commission of 5 per cent on sales plus car allowance of Rs. 1 per kilometer to cover vehicle costs except interest and depreciation which has already been considered above.</w:t>
      </w: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ab/>
        <w:t xml:space="preserve">Assuming that the company decides in </w:t>
      </w:r>
      <w:proofErr w:type="spellStart"/>
      <w:r w:rsidRPr="00F77718">
        <w:rPr>
          <w:rFonts w:asciiTheme="majorHAnsi" w:eastAsia="Batang" w:hAnsiTheme="majorHAnsi"/>
          <w:sz w:val="24"/>
          <w:szCs w:val="24"/>
        </w:rPr>
        <w:t>favour</w:t>
      </w:r>
      <w:proofErr w:type="spellEnd"/>
      <w:r w:rsidRPr="00F77718">
        <w:rPr>
          <w:rFonts w:asciiTheme="majorHAnsi" w:eastAsia="Batang" w:hAnsiTheme="majorHAnsi"/>
          <w:sz w:val="24"/>
          <w:szCs w:val="24"/>
        </w:rPr>
        <w:t xml:space="preserve"> of employing its own sales force, you are required to answer the following questions:</w:t>
      </w:r>
    </w:p>
    <w:p w:rsidR="00A7111C" w:rsidRPr="00F77718" w:rsidRDefault="00A7111C" w:rsidP="00F77718">
      <w:pPr>
        <w:pStyle w:val="ListParagraph"/>
        <w:numPr>
          <w:ilvl w:val="0"/>
          <w:numId w:val="27"/>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For the same volume of sales as envisaged in the budget, what is the maximum average kilometer per annum that the salesman could travel if the company is to </w:t>
      </w:r>
      <w:proofErr w:type="gramStart"/>
      <w:r w:rsidRPr="00F77718">
        <w:rPr>
          <w:rFonts w:asciiTheme="majorHAnsi" w:eastAsia="Batang" w:hAnsiTheme="majorHAnsi"/>
          <w:sz w:val="24"/>
          <w:szCs w:val="24"/>
        </w:rPr>
        <w:t>achieves</w:t>
      </w:r>
      <w:proofErr w:type="gramEnd"/>
      <w:r w:rsidRPr="00F77718">
        <w:rPr>
          <w:rFonts w:asciiTheme="majorHAnsi" w:eastAsia="Batang" w:hAnsiTheme="majorHAnsi"/>
          <w:sz w:val="24"/>
          <w:szCs w:val="24"/>
        </w:rPr>
        <w:t xml:space="preserve"> the same budgeted profit as it would have obtained by retaining the agents and granting them the increased commission which they have demanded.</w:t>
      </w:r>
    </w:p>
    <w:p w:rsidR="00A7111C" w:rsidRPr="00F77718" w:rsidRDefault="00A7111C" w:rsidP="00F77718">
      <w:pPr>
        <w:pStyle w:val="ListParagraph"/>
        <w:numPr>
          <w:ilvl w:val="0"/>
          <w:numId w:val="27"/>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At what level of sales would be original budgeted profit be achieved if each salesman were to travel an average of 14000 km. per annum. Assume all assumptions inherent in the budget are maintained.</w:t>
      </w:r>
    </w:p>
    <w:p w:rsidR="00A7111C" w:rsidRPr="00F77718" w:rsidRDefault="00A7111C" w:rsidP="00F77718">
      <w:pPr>
        <w:pStyle w:val="ListParagraph"/>
        <w:numPr>
          <w:ilvl w:val="0"/>
          <w:numId w:val="27"/>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What is maximum level of commission on sales that the company could afford to pay if it wished to achieve a 16 per cent increase in its original budgeted profit and expected a 16 per cent increase in sales at the budgeted selling price and an </w:t>
      </w:r>
      <w:r w:rsidRPr="00F77718">
        <w:rPr>
          <w:rFonts w:asciiTheme="majorHAnsi" w:eastAsia="Batang" w:hAnsiTheme="majorHAnsi"/>
          <w:sz w:val="24"/>
          <w:szCs w:val="24"/>
        </w:rPr>
        <w:lastRenderedPageBreak/>
        <w:t xml:space="preserve">average of 16000 km. per annum of travel of travel by each </w:t>
      </w:r>
      <w:proofErr w:type="gramStart"/>
      <w:r w:rsidRPr="00F77718">
        <w:rPr>
          <w:rFonts w:asciiTheme="majorHAnsi" w:eastAsia="Batang" w:hAnsiTheme="majorHAnsi"/>
          <w:sz w:val="24"/>
          <w:szCs w:val="24"/>
        </w:rPr>
        <w:t>salesman.</w:t>
      </w:r>
      <w:proofErr w:type="gramEnd"/>
      <w:r w:rsidRPr="00F77718">
        <w:rPr>
          <w:rFonts w:asciiTheme="majorHAnsi" w:eastAsia="Batang" w:hAnsiTheme="majorHAnsi"/>
          <w:sz w:val="24"/>
          <w:szCs w:val="24"/>
        </w:rPr>
        <w:t xml:space="preserve">          </w:t>
      </w:r>
      <w:r w:rsidRPr="00F77718">
        <w:rPr>
          <w:rFonts w:asciiTheme="majorHAnsi" w:eastAsia="Batang" w:hAnsiTheme="majorHAnsi"/>
          <w:b/>
          <w:sz w:val="24"/>
          <w:szCs w:val="24"/>
        </w:rPr>
        <w:t>(ICWA, Dec. 1989)</w:t>
      </w:r>
    </w:p>
    <w:p w:rsidR="00A7111C" w:rsidRPr="00F77718" w:rsidRDefault="00A7111C" w:rsidP="00F77718">
      <w:pPr>
        <w:spacing w:after="0" w:line="240" w:lineRule="auto"/>
        <w:jc w:val="both"/>
        <w:rPr>
          <w:rFonts w:asciiTheme="majorHAnsi" w:eastAsia="Batang" w:hAnsiTheme="majorHAnsi"/>
          <w:b/>
          <w:sz w:val="24"/>
          <w:szCs w:val="24"/>
        </w:rPr>
      </w:pPr>
      <w:proofErr w:type="gramStart"/>
      <w:r w:rsidRPr="00F77718">
        <w:rPr>
          <w:rFonts w:asciiTheme="majorHAnsi" w:eastAsia="Batang" w:hAnsiTheme="majorHAnsi"/>
          <w:b/>
          <w:sz w:val="24"/>
          <w:szCs w:val="24"/>
        </w:rPr>
        <w:t>Answer :</w:t>
      </w:r>
      <w:proofErr w:type="gramEnd"/>
      <w:r w:rsidRPr="00F77718">
        <w:rPr>
          <w:rFonts w:asciiTheme="majorHAnsi" w:eastAsia="Batang" w:hAnsiTheme="majorHAnsi"/>
          <w:b/>
          <w:sz w:val="24"/>
          <w:szCs w:val="24"/>
        </w:rPr>
        <w:t xml:space="preserve"> </w:t>
      </w: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Working note: Total Fixed costs (in case of salesmen are appointed</w:t>
      </w:r>
      <w:proofErr w:type="gramStart"/>
      <w:r w:rsidRPr="00F77718">
        <w:rPr>
          <w:rFonts w:asciiTheme="majorHAnsi" w:eastAsia="Batang" w:hAnsiTheme="majorHAnsi"/>
          <w:sz w:val="24"/>
          <w:szCs w:val="24"/>
        </w:rPr>
        <w:t>)(</w:t>
      </w:r>
      <w:proofErr w:type="gramEnd"/>
      <w:r w:rsidRPr="00F77718">
        <w:rPr>
          <w:rFonts w:asciiTheme="majorHAnsi" w:eastAsia="Batang" w:hAnsiTheme="majorHAnsi"/>
          <w:sz w:val="24"/>
          <w:szCs w:val="24"/>
        </w:rPr>
        <w:t xml:space="preserve">Rs </w:t>
      </w:r>
      <w:proofErr w:type="spellStart"/>
      <w:r w:rsidRPr="00F77718">
        <w:rPr>
          <w:rFonts w:asciiTheme="majorHAnsi" w:eastAsia="Batang" w:hAnsiTheme="majorHAnsi"/>
          <w:sz w:val="24"/>
          <w:szCs w:val="24"/>
        </w:rPr>
        <w:t>Lakhs</w:t>
      </w:r>
      <w:proofErr w:type="spellEnd"/>
      <w:r w:rsidRPr="00F77718">
        <w:rPr>
          <w:rFonts w:asciiTheme="majorHAnsi" w:eastAsia="Batang" w:hAnsiTheme="majorHAnsi"/>
          <w:sz w:val="24"/>
          <w:szCs w:val="24"/>
        </w:rPr>
        <w:t>)</w:t>
      </w:r>
    </w:p>
    <w:tbl>
      <w:tblPr>
        <w:tblStyle w:val="TableGrid"/>
        <w:tblW w:w="0" w:type="auto"/>
        <w:tblLook w:val="04A0"/>
      </w:tblPr>
      <w:tblGrid>
        <w:gridCol w:w="7308"/>
        <w:gridCol w:w="2268"/>
      </w:tblGrid>
      <w:tr w:rsidR="00A7111C" w:rsidRPr="00F77718" w:rsidTr="00A7111C">
        <w:tc>
          <w:tcPr>
            <w:tcW w:w="730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Fixed Overheads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Office expenses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Administration costs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Salary of salesmen</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manger’s salary</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men expenses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office cost</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Interest and Dep.</w:t>
            </w:r>
          </w:p>
        </w:tc>
        <w:tc>
          <w:tcPr>
            <w:tcW w:w="226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36.25</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2.00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30.00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16.00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7.50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2.0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5.00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3.50</w:t>
            </w:r>
          </w:p>
        </w:tc>
      </w:tr>
      <w:tr w:rsidR="00A7111C" w:rsidRPr="00F77718" w:rsidTr="00A7111C">
        <w:tc>
          <w:tcPr>
            <w:tcW w:w="730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Total </w:t>
            </w:r>
          </w:p>
        </w:tc>
        <w:tc>
          <w:tcPr>
            <w:tcW w:w="226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102.25</w:t>
            </w:r>
          </w:p>
        </w:tc>
      </w:tr>
    </w:tbl>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pStyle w:val="ListParagraph"/>
        <w:numPr>
          <w:ilvl w:val="0"/>
          <w:numId w:val="51"/>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Prime cost (% of sales) =  (78.75/225) x 100 = 35%</w:t>
      </w: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 xml:space="preserve"> </w:t>
      </w:r>
    </w:p>
    <w:p w:rsidR="00A7111C" w:rsidRPr="00F77718" w:rsidRDefault="00A7111C" w:rsidP="00F77718">
      <w:pPr>
        <w:spacing w:after="0" w:line="240" w:lineRule="auto"/>
        <w:jc w:val="both"/>
        <w:rPr>
          <w:rFonts w:asciiTheme="majorHAnsi" w:eastAsia="Batang" w:hAnsiTheme="majorHAnsi"/>
          <w:sz w:val="24"/>
          <w:szCs w:val="24"/>
        </w:rPr>
      </w:pPr>
      <w:proofErr w:type="gramStart"/>
      <w:r w:rsidRPr="00F77718">
        <w:rPr>
          <w:rFonts w:asciiTheme="majorHAnsi" w:eastAsia="Batang" w:hAnsiTheme="majorHAnsi"/>
          <w:sz w:val="24"/>
          <w:szCs w:val="24"/>
        </w:rPr>
        <w:t>Statement showing calculation of Max.</w:t>
      </w:r>
      <w:proofErr w:type="gramEnd"/>
      <w:r w:rsidRPr="00F77718">
        <w:rPr>
          <w:rFonts w:asciiTheme="majorHAnsi" w:eastAsia="Batang" w:hAnsiTheme="majorHAnsi"/>
          <w:sz w:val="24"/>
          <w:szCs w:val="24"/>
        </w:rPr>
        <w:t xml:space="preserve"> Ave. Km per annum that each salesmen could travel under the conditions of required profit (Rs </w:t>
      </w:r>
      <w:proofErr w:type="spellStart"/>
      <w:r w:rsidRPr="00F77718">
        <w:rPr>
          <w:rFonts w:asciiTheme="majorHAnsi" w:eastAsia="Batang" w:hAnsiTheme="majorHAnsi"/>
          <w:sz w:val="24"/>
          <w:szCs w:val="24"/>
        </w:rPr>
        <w:t>Lakhs</w:t>
      </w:r>
      <w:proofErr w:type="spellEnd"/>
      <w:r w:rsidRPr="00F77718">
        <w:rPr>
          <w:rFonts w:asciiTheme="majorHAnsi" w:eastAsia="Batang" w:hAnsiTheme="majorHAnsi"/>
          <w:sz w:val="24"/>
          <w:szCs w:val="24"/>
        </w:rPr>
        <w:t>)</w:t>
      </w:r>
    </w:p>
    <w:tbl>
      <w:tblPr>
        <w:tblStyle w:val="TableGrid"/>
        <w:tblW w:w="0" w:type="auto"/>
        <w:tblInd w:w="360" w:type="dxa"/>
        <w:tblLook w:val="04A0"/>
      </w:tblPr>
      <w:tblGrid>
        <w:gridCol w:w="6498"/>
        <w:gridCol w:w="2718"/>
      </w:tblGrid>
      <w:tr w:rsidR="00A7111C" w:rsidRPr="00F77718" w:rsidTr="00E11FD6">
        <w:tc>
          <w:tcPr>
            <w:tcW w:w="649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Prime cost (35% of sales) </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Salesmen commission (5% of sales)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Fixed Costs</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Required profit ( 33 – 4.50) </w:t>
            </w:r>
          </w:p>
        </w:tc>
        <w:tc>
          <w:tcPr>
            <w:tcW w:w="271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225.00</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-78.75</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-11.25</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- 102.25</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  28.50</w:t>
            </w:r>
          </w:p>
        </w:tc>
      </w:tr>
      <w:tr w:rsidR="00A7111C" w:rsidRPr="00F77718" w:rsidTr="00E11FD6">
        <w:tc>
          <w:tcPr>
            <w:tcW w:w="649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Total travelling allowance</w:t>
            </w:r>
          </w:p>
        </w:tc>
        <w:tc>
          <w:tcPr>
            <w:tcW w:w="271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4,25</w:t>
            </w:r>
          </w:p>
        </w:tc>
      </w:tr>
    </w:tbl>
    <w:p w:rsidR="00A7111C" w:rsidRPr="00F77718" w:rsidRDefault="00A7111C" w:rsidP="00F77718">
      <w:pPr>
        <w:spacing w:after="0" w:line="240" w:lineRule="auto"/>
        <w:ind w:left="360"/>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Travelling Allowance per salesman = 4.25L/40 = Rs.10</w:t>
      </w:r>
      <w:proofErr w:type="gramStart"/>
      <w:r w:rsidRPr="00F77718">
        <w:rPr>
          <w:rFonts w:asciiTheme="majorHAnsi" w:eastAsia="Batang" w:hAnsiTheme="majorHAnsi"/>
          <w:sz w:val="24"/>
          <w:szCs w:val="24"/>
        </w:rPr>
        <w:t>,625</w:t>
      </w:r>
      <w:proofErr w:type="gramEnd"/>
      <w:r w:rsidRPr="00F77718">
        <w:rPr>
          <w:rFonts w:asciiTheme="majorHAnsi" w:eastAsia="Batang" w:hAnsiTheme="majorHAnsi"/>
          <w:sz w:val="24"/>
          <w:szCs w:val="24"/>
        </w:rPr>
        <w:t xml:space="preserve">. </w:t>
      </w:r>
      <w:proofErr w:type="gramStart"/>
      <w:r w:rsidRPr="00F77718">
        <w:rPr>
          <w:rFonts w:asciiTheme="majorHAnsi" w:eastAsia="Batang" w:hAnsiTheme="majorHAnsi"/>
          <w:sz w:val="24"/>
          <w:szCs w:val="24"/>
        </w:rPr>
        <w:t>It  means</w:t>
      </w:r>
      <w:proofErr w:type="gramEnd"/>
      <w:r w:rsidRPr="00F77718">
        <w:rPr>
          <w:rFonts w:asciiTheme="majorHAnsi" w:eastAsia="Batang" w:hAnsiTheme="majorHAnsi"/>
          <w:sz w:val="24"/>
          <w:szCs w:val="24"/>
        </w:rPr>
        <w:t xml:space="preserve"> each salesman can travel 10625 Kilometers p.a.</w:t>
      </w: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pStyle w:val="ListParagraph"/>
        <w:numPr>
          <w:ilvl w:val="0"/>
          <w:numId w:val="51"/>
        </w:num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 xml:space="preserve"> </w:t>
      </w:r>
    </w:p>
    <w:tbl>
      <w:tblPr>
        <w:tblStyle w:val="TableGrid"/>
        <w:tblW w:w="0" w:type="auto"/>
        <w:tblInd w:w="108" w:type="dxa"/>
        <w:tblLook w:val="04A0"/>
      </w:tblPr>
      <w:tblGrid>
        <w:gridCol w:w="9468"/>
      </w:tblGrid>
      <w:tr w:rsidR="00A7111C" w:rsidRPr="00F77718" w:rsidTr="00A7111C">
        <w:tc>
          <w:tcPr>
            <w:tcW w:w="9468" w:type="dxa"/>
          </w:tcPr>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V C = Prime Cost + Salesmen commission =  35% + 5% = 40% of sales</w:t>
            </w:r>
          </w:p>
          <w:p w:rsidR="00A7111C" w:rsidRPr="00F77718" w:rsidRDefault="00A7111C" w:rsidP="00F77718">
            <w:pPr>
              <w:pStyle w:val="ListParagraph"/>
              <w:ind w:left="0"/>
              <w:jc w:val="both"/>
              <w:rPr>
                <w:rFonts w:asciiTheme="majorHAnsi" w:eastAsia="Batang" w:hAnsiTheme="majorHAnsi"/>
                <w:sz w:val="24"/>
                <w:szCs w:val="24"/>
              </w:rPr>
            </w:pPr>
            <w:r w:rsidRPr="00F77718">
              <w:rPr>
                <w:rFonts w:asciiTheme="majorHAnsi" w:eastAsia="Batang" w:hAnsiTheme="majorHAnsi"/>
                <w:sz w:val="24"/>
                <w:szCs w:val="24"/>
              </w:rPr>
              <w:t>PV ratio = 60%</w:t>
            </w:r>
          </w:p>
        </w:tc>
      </w:tr>
    </w:tbl>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sz w:val="24"/>
          <w:szCs w:val="24"/>
        </w:rPr>
      </w:pPr>
      <w:r w:rsidRPr="00F77718">
        <w:rPr>
          <w:rFonts w:asciiTheme="majorHAnsi" w:eastAsia="Batang" w:hAnsiTheme="majorHAnsi"/>
          <w:sz w:val="24"/>
          <w:szCs w:val="24"/>
        </w:rPr>
        <w:t>Amount of travelling allowance = 14000 x 40 = Rs.5</w:t>
      </w:r>
      <w:proofErr w:type="gramStart"/>
      <w:r w:rsidRPr="00F77718">
        <w:rPr>
          <w:rFonts w:asciiTheme="majorHAnsi" w:eastAsia="Batang" w:hAnsiTheme="majorHAnsi"/>
          <w:sz w:val="24"/>
          <w:szCs w:val="24"/>
        </w:rPr>
        <w:t>,60,000</w:t>
      </w:r>
      <w:proofErr w:type="gramEnd"/>
    </w:p>
    <w:p w:rsidR="00A7111C" w:rsidRPr="00F77718" w:rsidRDefault="00A7111C" w:rsidP="00F77718">
      <w:pPr>
        <w:spacing w:after="0" w:line="240" w:lineRule="auto"/>
        <w:jc w:val="both"/>
        <w:rPr>
          <w:rFonts w:asciiTheme="majorHAnsi" w:eastAsia="Batang" w:hAnsiTheme="majorHAnsi"/>
          <w:sz w:val="24"/>
          <w:szCs w:val="24"/>
        </w:rPr>
      </w:pPr>
    </w:p>
    <w:tbl>
      <w:tblPr>
        <w:tblStyle w:val="TableGrid"/>
        <w:tblW w:w="0" w:type="auto"/>
        <w:tblLook w:val="04A0"/>
      </w:tblPr>
      <w:tblGrid>
        <w:gridCol w:w="9576"/>
      </w:tblGrid>
      <w:tr w:rsidR="00A7111C" w:rsidRPr="00F77718" w:rsidTr="00A7111C">
        <w:tc>
          <w:tcPr>
            <w:tcW w:w="9576"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for Desired Profit and given amount of Travelling allowance;</w:t>
            </w:r>
          </w:p>
          <w:p w:rsidR="00A7111C" w:rsidRPr="00F77718" w:rsidRDefault="00A7111C" w:rsidP="00F77718">
            <w:pPr>
              <w:jc w:val="both"/>
              <w:rPr>
                <w:rFonts w:asciiTheme="majorHAnsi" w:eastAsia="Batang" w:hAnsiTheme="majorHAnsi"/>
                <w:sz w:val="24"/>
                <w:szCs w:val="24"/>
              </w:rPr>
            </w:pP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    Fixed Costs + desired Profit + given amount of Travelling allowance</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                                             PV ratio</w:t>
            </w:r>
          </w:p>
        </w:tc>
      </w:tr>
      <w:tr w:rsidR="00A7111C" w:rsidRPr="00F77718" w:rsidTr="00A7111C">
        <w:tc>
          <w:tcPr>
            <w:tcW w:w="9576"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                  102.25 + 33.00 + 5.60L</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 = 234.75L</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                                0.60</w:t>
            </w:r>
          </w:p>
        </w:tc>
      </w:tr>
    </w:tbl>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p>
    <w:p w:rsidR="00A7111C" w:rsidRPr="00E11FD6" w:rsidRDefault="00A7111C" w:rsidP="00E11FD6">
      <w:pPr>
        <w:spacing w:after="0" w:line="240" w:lineRule="auto"/>
        <w:jc w:val="both"/>
        <w:rPr>
          <w:rFonts w:asciiTheme="majorHAnsi" w:eastAsia="Batang" w:hAnsiTheme="majorHAnsi"/>
          <w:sz w:val="24"/>
          <w:szCs w:val="24"/>
        </w:rPr>
      </w:pPr>
    </w:p>
    <w:p w:rsidR="00A7111C" w:rsidRPr="00F77718" w:rsidRDefault="00A7111C" w:rsidP="00F77718">
      <w:pPr>
        <w:spacing w:after="0" w:line="240" w:lineRule="auto"/>
        <w:ind w:left="360"/>
        <w:jc w:val="both"/>
        <w:rPr>
          <w:rFonts w:asciiTheme="majorHAnsi" w:eastAsia="Batang" w:hAnsiTheme="majorHAnsi"/>
          <w:sz w:val="24"/>
          <w:szCs w:val="24"/>
        </w:rPr>
      </w:pPr>
      <w:r w:rsidRPr="00F77718">
        <w:rPr>
          <w:rFonts w:asciiTheme="majorHAnsi" w:eastAsia="Batang" w:hAnsiTheme="majorHAnsi"/>
          <w:sz w:val="24"/>
          <w:szCs w:val="24"/>
        </w:rPr>
        <w:lastRenderedPageBreak/>
        <w:t>(iii) Working notes:</w:t>
      </w: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Expected Sales = 225 + 16% of 225 = 261</w:t>
      </w:r>
    </w:p>
    <w:p w:rsidR="00A7111C" w:rsidRPr="00F77718" w:rsidRDefault="00A7111C" w:rsidP="00F77718">
      <w:pPr>
        <w:pStyle w:val="ListParagraph"/>
        <w:spacing w:after="0" w:line="240" w:lineRule="auto"/>
        <w:ind w:left="1080"/>
        <w:jc w:val="both"/>
        <w:rPr>
          <w:rFonts w:asciiTheme="majorHAnsi" w:eastAsia="Batang" w:hAnsiTheme="majorHAnsi"/>
          <w:sz w:val="24"/>
          <w:szCs w:val="24"/>
        </w:rPr>
      </w:pPr>
      <w:r w:rsidRPr="00F77718">
        <w:rPr>
          <w:rFonts w:asciiTheme="majorHAnsi" w:eastAsia="Batang" w:hAnsiTheme="majorHAnsi"/>
          <w:sz w:val="24"/>
          <w:szCs w:val="24"/>
        </w:rPr>
        <w:t xml:space="preserve">Desired Profit   </w:t>
      </w:r>
      <w:proofErr w:type="gramStart"/>
      <w:r w:rsidRPr="00F77718">
        <w:rPr>
          <w:rFonts w:asciiTheme="majorHAnsi" w:eastAsia="Batang" w:hAnsiTheme="majorHAnsi"/>
          <w:sz w:val="24"/>
          <w:szCs w:val="24"/>
        </w:rPr>
        <w:t>=  33</w:t>
      </w:r>
      <w:proofErr w:type="gramEnd"/>
      <w:r w:rsidRPr="00F77718">
        <w:rPr>
          <w:rFonts w:asciiTheme="majorHAnsi" w:eastAsia="Batang" w:hAnsiTheme="majorHAnsi"/>
          <w:sz w:val="24"/>
          <w:szCs w:val="24"/>
        </w:rPr>
        <w:t xml:space="preserve"> + 16% of 33 = 38.28</w:t>
      </w:r>
    </w:p>
    <w:p w:rsidR="00A7111C" w:rsidRPr="00F77718" w:rsidRDefault="00A7111C" w:rsidP="00F77718">
      <w:pPr>
        <w:spacing w:after="0" w:line="240" w:lineRule="auto"/>
        <w:jc w:val="both"/>
        <w:rPr>
          <w:rFonts w:asciiTheme="majorHAnsi" w:eastAsia="Batang" w:hAnsiTheme="majorHAnsi"/>
          <w:sz w:val="24"/>
          <w:szCs w:val="24"/>
        </w:rPr>
      </w:pPr>
    </w:p>
    <w:p w:rsidR="00A7111C" w:rsidRPr="00F77718" w:rsidRDefault="00A7111C" w:rsidP="00F77718">
      <w:pPr>
        <w:spacing w:after="0" w:line="240" w:lineRule="auto"/>
        <w:jc w:val="both"/>
        <w:rPr>
          <w:rFonts w:asciiTheme="majorHAnsi" w:eastAsia="Batang" w:hAnsiTheme="majorHAnsi"/>
          <w:b/>
          <w:sz w:val="24"/>
          <w:szCs w:val="24"/>
        </w:rPr>
      </w:pPr>
      <w:r w:rsidRPr="00F77718">
        <w:rPr>
          <w:rFonts w:asciiTheme="majorHAnsi" w:eastAsia="Batang" w:hAnsiTheme="majorHAnsi"/>
          <w:b/>
          <w:sz w:val="24"/>
          <w:szCs w:val="24"/>
        </w:rPr>
        <w:t xml:space="preserve">Statement Showing Calculation of commission (Rs </w:t>
      </w:r>
      <w:proofErr w:type="spellStart"/>
      <w:r w:rsidRPr="00F77718">
        <w:rPr>
          <w:rFonts w:asciiTheme="majorHAnsi" w:eastAsia="Batang" w:hAnsiTheme="majorHAnsi"/>
          <w:b/>
          <w:sz w:val="24"/>
          <w:szCs w:val="24"/>
        </w:rPr>
        <w:t>Lakhs</w:t>
      </w:r>
      <w:proofErr w:type="spellEnd"/>
      <w:r w:rsidRPr="00F77718">
        <w:rPr>
          <w:rFonts w:asciiTheme="majorHAnsi" w:eastAsia="Batang" w:hAnsiTheme="majorHAnsi"/>
          <w:b/>
          <w:sz w:val="24"/>
          <w:szCs w:val="24"/>
        </w:rPr>
        <w:t>)</w:t>
      </w:r>
    </w:p>
    <w:tbl>
      <w:tblPr>
        <w:tblStyle w:val="TableGrid"/>
        <w:tblW w:w="0" w:type="auto"/>
        <w:tblLook w:val="04A0"/>
      </w:tblPr>
      <w:tblGrid>
        <w:gridCol w:w="7758"/>
        <w:gridCol w:w="1818"/>
      </w:tblGrid>
      <w:tr w:rsidR="00A7111C" w:rsidRPr="00F77718" w:rsidTr="00A7111C">
        <w:tc>
          <w:tcPr>
            <w:tcW w:w="775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Sales (A)</w:t>
            </w:r>
          </w:p>
        </w:tc>
        <w:tc>
          <w:tcPr>
            <w:tcW w:w="181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261.00</w:t>
            </w:r>
          </w:p>
        </w:tc>
      </w:tr>
      <w:tr w:rsidR="00A7111C" w:rsidRPr="00F77718" w:rsidTr="00A7111C">
        <w:tc>
          <w:tcPr>
            <w:tcW w:w="775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Costs ( Other than commission) &amp; desired Profit</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Prime costs   (78.75x1.16)</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FC</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Travelling allowance</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Desired profit </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Total (B)</w:t>
            </w:r>
          </w:p>
        </w:tc>
        <w:tc>
          <w:tcPr>
            <w:tcW w:w="1818" w:type="dxa"/>
          </w:tcPr>
          <w:p w:rsidR="00A7111C" w:rsidRPr="00F77718" w:rsidRDefault="00A7111C" w:rsidP="00E11FD6">
            <w:pPr>
              <w:jc w:val="center"/>
              <w:rPr>
                <w:rFonts w:asciiTheme="majorHAnsi" w:eastAsia="Batang" w:hAnsiTheme="majorHAnsi"/>
                <w:sz w:val="24"/>
                <w:szCs w:val="24"/>
              </w:rPr>
            </w:pP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91.35</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102.25</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6.40</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38.28</w:t>
            </w:r>
          </w:p>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238.28</w:t>
            </w:r>
          </w:p>
        </w:tc>
      </w:tr>
      <w:tr w:rsidR="00A7111C" w:rsidRPr="00F77718" w:rsidTr="00A7111C">
        <w:tc>
          <w:tcPr>
            <w:tcW w:w="7758" w:type="dxa"/>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Commission (A minus B)</w:t>
            </w:r>
          </w:p>
        </w:tc>
        <w:tc>
          <w:tcPr>
            <w:tcW w:w="1818" w:type="dxa"/>
          </w:tcPr>
          <w:p w:rsidR="00A7111C" w:rsidRPr="00F77718" w:rsidRDefault="00A7111C" w:rsidP="00E11FD6">
            <w:pPr>
              <w:jc w:val="center"/>
              <w:rPr>
                <w:rFonts w:asciiTheme="majorHAnsi" w:eastAsia="Batang" w:hAnsiTheme="majorHAnsi"/>
                <w:sz w:val="24"/>
                <w:szCs w:val="24"/>
              </w:rPr>
            </w:pPr>
            <w:r w:rsidRPr="00F77718">
              <w:rPr>
                <w:rFonts w:asciiTheme="majorHAnsi" w:eastAsia="Batang" w:hAnsiTheme="majorHAnsi"/>
                <w:sz w:val="24"/>
                <w:szCs w:val="24"/>
              </w:rPr>
              <w:t>22.72</w:t>
            </w:r>
          </w:p>
        </w:tc>
      </w:tr>
      <w:tr w:rsidR="00A7111C" w:rsidRPr="00F77718" w:rsidTr="00A7111C">
        <w:tc>
          <w:tcPr>
            <w:tcW w:w="9576" w:type="dxa"/>
            <w:gridSpan w:val="2"/>
          </w:tcPr>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                                                 22.72</w:t>
            </w:r>
          </w:p>
          <w:p w:rsidR="00A7111C" w:rsidRPr="00F77718" w:rsidRDefault="00E11FD6" w:rsidP="00F77718">
            <w:pPr>
              <w:jc w:val="both"/>
              <w:rPr>
                <w:rFonts w:asciiTheme="majorHAnsi" w:eastAsia="Batang" w:hAnsiTheme="majorHAnsi"/>
                <w:sz w:val="24"/>
                <w:szCs w:val="24"/>
              </w:rPr>
            </w:pPr>
            <w:r>
              <w:rPr>
                <w:rFonts w:asciiTheme="majorHAnsi" w:eastAsia="Batang" w:hAnsiTheme="majorHAnsi"/>
                <w:sz w:val="24"/>
                <w:szCs w:val="24"/>
              </w:rPr>
              <w:t>Commission (as % o</w:t>
            </w:r>
            <w:r w:rsidR="00A7111C" w:rsidRPr="00F77718">
              <w:rPr>
                <w:rFonts w:asciiTheme="majorHAnsi" w:eastAsia="Batang" w:hAnsiTheme="majorHAnsi"/>
                <w:sz w:val="24"/>
                <w:szCs w:val="24"/>
              </w:rPr>
              <w:t>f sales)   = -------- x 100 = 8.70</w:t>
            </w:r>
          </w:p>
          <w:p w:rsidR="00A7111C" w:rsidRPr="00F77718" w:rsidRDefault="00A7111C" w:rsidP="00F77718">
            <w:pPr>
              <w:jc w:val="both"/>
              <w:rPr>
                <w:rFonts w:asciiTheme="majorHAnsi" w:eastAsia="Batang" w:hAnsiTheme="majorHAnsi"/>
                <w:sz w:val="24"/>
                <w:szCs w:val="24"/>
              </w:rPr>
            </w:pPr>
            <w:r w:rsidRPr="00F77718">
              <w:rPr>
                <w:rFonts w:asciiTheme="majorHAnsi" w:eastAsia="Batang" w:hAnsiTheme="majorHAnsi"/>
                <w:sz w:val="24"/>
                <w:szCs w:val="24"/>
              </w:rPr>
              <w:t xml:space="preserve">                                                  261</w:t>
            </w:r>
          </w:p>
        </w:tc>
      </w:tr>
    </w:tbl>
    <w:p w:rsidR="00BB6A32" w:rsidRPr="00F77718" w:rsidRDefault="00BB6A32" w:rsidP="00F77718">
      <w:pPr>
        <w:spacing w:after="0" w:line="240" w:lineRule="auto"/>
        <w:jc w:val="both"/>
        <w:rPr>
          <w:rFonts w:asciiTheme="majorHAnsi" w:eastAsia="Batang" w:hAnsiTheme="majorHAnsi"/>
          <w:b/>
          <w:sz w:val="24"/>
          <w:szCs w:val="24"/>
        </w:rPr>
      </w:pPr>
    </w:p>
    <w:sectPr w:rsidR="00BB6A32" w:rsidRPr="00F77718" w:rsidSect="00BB6A32">
      <w:head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21A" w:rsidRDefault="0023421A" w:rsidP="00E726B5">
      <w:pPr>
        <w:spacing w:after="0" w:line="240" w:lineRule="auto"/>
      </w:pPr>
      <w:r>
        <w:separator/>
      </w:r>
    </w:p>
  </w:endnote>
  <w:endnote w:type="continuationSeparator" w:id="0">
    <w:p w:rsidR="0023421A" w:rsidRDefault="0023421A" w:rsidP="00E72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21A" w:rsidRDefault="0023421A" w:rsidP="00E726B5">
      <w:pPr>
        <w:spacing w:after="0" w:line="240" w:lineRule="auto"/>
      </w:pPr>
      <w:r>
        <w:separator/>
      </w:r>
    </w:p>
  </w:footnote>
  <w:footnote w:type="continuationSeparator" w:id="0">
    <w:p w:rsidR="0023421A" w:rsidRDefault="0023421A" w:rsidP="00E726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111"/>
      <w:docPartObj>
        <w:docPartGallery w:val="Page Numbers (Top of Page)"/>
        <w:docPartUnique/>
      </w:docPartObj>
    </w:sdtPr>
    <w:sdtContent>
      <w:p w:rsidR="007A3DA2" w:rsidRDefault="007A3DA2">
        <w:pPr>
          <w:pStyle w:val="Header"/>
          <w:jc w:val="right"/>
        </w:pPr>
        <w:fldSimple w:instr=" PAGE   \* MERGEFORMAT ">
          <w:r w:rsidR="009658FC">
            <w:rPr>
              <w:noProof/>
            </w:rPr>
            <w:t>189</w:t>
          </w:r>
        </w:fldSimple>
      </w:p>
    </w:sdtContent>
  </w:sdt>
  <w:p w:rsidR="007A3DA2" w:rsidRDefault="007A3D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953"/>
    <w:multiLevelType w:val="hybridMultilevel"/>
    <w:tmpl w:val="2EF60986"/>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6010F"/>
    <w:multiLevelType w:val="hybridMultilevel"/>
    <w:tmpl w:val="FB4E8ECA"/>
    <w:lvl w:ilvl="0" w:tplc="6FE8B9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211DF"/>
    <w:multiLevelType w:val="hybridMultilevel"/>
    <w:tmpl w:val="6C986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16331E"/>
    <w:multiLevelType w:val="hybridMultilevel"/>
    <w:tmpl w:val="B49C5832"/>
    <w:lvl w:ilvl="0" w:tplc="CCA2F3AE">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2396FAA"/>
    <w:multiLevelType w:val="hybridMultilevel"/>
    <w:tmpl w:val="C082BADA"/>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5">
    <w:nsid w:val="02C02D42"/>
    <w:multiLevelType w:val="hybridMultilevel"/>
    <w:tmpl w:val="EA788082"/>
    <w:lvl w:ilvl="0" w:tplc="36C0E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0A00E8"/>
    <w:multiLevelType w:val="hybridMultilevel"/>
    <w:tmpl w:val="53369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B10FED"/>
    <w:multiLevelType w:val="hybridMultilevel"/>
    <w:tmpl w:val="72964D00"/>
    <w:lvl w:ilvl="0" w:tplc="7B72430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06510698"/>
    <w:multiLevelType w:val="hybridMultilevel"/>
    <w:tmpl w:val="B65C7DE8"/>
    <w:lvl w:ilvl="0" w:tplc="FC0C1CAE">
      <w:start w:val="1"/>
      <w:numFmt w:val="lowerRoman"/>
      <w:lvlText w:val="(%1)"/>
      <w:lvlJc w:val="left"/>
      <w:pPr>
        <w:ind w:left="1080" w:hanging="7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7E41C2"/>
    <w:multiLevelType w:val="hybridMultilevel"/>
    <w:tmpl w:val="6BD07FEA"/>
    <w:lvl w:ilvl="0" w:tplc="F8B602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6C55B0E"/>
    <w:multiLevelType w:val="hybridMultilevel"/>
    <w:tmpl w:val="10AE4052"/>
    <w:lvl w:ilvl="0" w:tplc="9B3CEB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684077"/>
    <w:multiLevelType w:val="hybridMultilevel"/>
    <w:tmpl w:val="7BBA1E3A"/>
    <w:lvl w:ilvl="0" w:tplc="7206D87A">
      <w:start w:val="1"/>
      <w:numFmt w:val="upperLetter"/>
      <w:lvlText w:val="(%1)"/>
      <w:lvlJc w:val="left"/>
      <w:pPr>
        <w:ind w:left="870" w:hanging="43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2">
    <w:nsid w:val="08FF48CD"/>
    <w:multiLevelType w:val="hybridMultilevel"/>
    <w:tmpl w:val="07CA0FC4"/>
    <w:lvl w:ilvl="0" w:tplc="5FEA087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681E93"/>
    <w:multiLevelType w:val="hybridMultilevel"/>
    <w:tmpl w:val="3446B8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096E6496"/>
    <w:multiLevelType w:val="hybridMultilevel"/>
    <w:tmpl w:val="87C4119E"/>
    <w:lvl w:ilvl="0" w:tplc="3684F5EC">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982BE1"/>
    <w:multiLevelType w:val="hybridMultilevel"/>
    <w:tmpl w:val="F5F43F3C"/>
    <w:lvl w:ilvl="0" w:tplc="283E55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7F630B"/>
    <w:multiLevelType w:val="hybridMultilevel"/>
    <w:tmpl w:val="C2860F2C"/>
    <w:lvl w:ilvl="0" w:tplc="778002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E3775A"/>
    <w:multiLevelType w:val="hybridMultilevel"/>
    <w:tmpl w:val="96782188"/>
    <w:lvl w:ilvl="0" w:tplc="811812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507A14"/>
    <w:multiLevelType w:val="hybridMultilevel"/>
    <w:tmpl w:val="0EFC3BE6"/>
    <w:lvl w:ilvl="0" w:tplc="150A7B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E2716B"/>
    <w:multiLevelType w:val="hybridMultilevel"/>
    <w:tmpl w:val="D624BA14"/>
    <w:lvl w:ilvl="0" w:tplc="23224134">
      <w:start w:val="1"/>
      <w:numFmt w:val="low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120A4910"/>
    <w:multiLevelType w:val="hybridMultilevel"/>
    <w:tmpl w:val="B6D0DD5C"/>
    <w:lvl w:ilvl="0" w:tplc="622210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24B0821"/>
    <w:multiLevelType w:val="hybridMultilevel"/>
    <w:tmpl w:val="C6D08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FA5E79"/>
    <w:multiLevelType w:val="hybridMultilevel"/>
    <w:tmpl w:val="CB786B78"/>
    <w:lvl w:ilvl="0" w:tplc="696E2C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127879"/>
    <w:multiLevelType w:val="hybridMultilevel"/>
    <w:tmpl w:val="4F06078A"/>
    <w:lvl w:ilvl="0" w:tplc="E05CE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525663D"/>
    <w:multiLevelType w:val="hybridMultilevel"/>
    <w:tmpl w:val="06122150"/>
    <w:lvl w:ilvl="0" w:tplc="1CBA5D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CE1229"/>
    <w:multiLevelType w:val="hybridMultilevel"/>
    <w:tmpl w:val="8CFE95F0"/>
    <w:lvl w:ilvl="0" w:tplc="51FEFF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70E182D"/>
    <w:multiLevelType w:val="hybridMultilevel"/>
    <w:tmpl w:val="A10CB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023B22"/>
    <w:multiLevelType w:val="hybridMultilevel"/>
    <w:tmpl w:val="A7607B04"/>
    <w:lvl w:ilvl="0" w:tplc="47260CDC">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6D368C"/>
    <w:multiLevelType w:val="hybridMultilevel"/>
    <w:tmpl w:val="E9749D86"/>
    <w:lvl w:ilvl="0" w:tplc="409ADB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D53E38"/>
    <w:multiLevelType w:val="hybridMultilevel"/>
    <w:tmpl w:val="F0080080"/>
    <w:lvl w:ilvl="0" w:tplc="A6CEC1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D755B2C"/>
    <w:multiLevelType w:val="hybridMultilevel"/>
    <w:tmpl w:val="F6D85CEE"/>
    <w:lvl w:ilvl="0" w:tplc="ABF8FC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92214F"/>
    <w:multiLevelType w:val="hybridMultilevel"/>
    <w:tmpl w:val="A8B6DD34"/>
    <w:lvl w:ilvl="0" w:tplc="59429F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04F333C"/>
    <w:multiLevelType w:val="hybridMultilevel"/>
    <w:tmpl w:val="0E923560"/>
    <w:lvl w:ilvl="0" w:tplc="9586B8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0CA29C8"/>
    <w:multiLevelType w:val="hybridMultilevel"/>
    <w:tmpl w:val="FC8C4C6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20F630EA"/>
    <w:multiLevelType w:val="hybridMultilevel"/>
    <w:tmpl w:val="575CCF68"/>
    <w:lvl w:ilvl="0" w:tplc="FCC0EF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1A00EE"/>
    <w:multiLevelType w:val="hybridMultilevel"/>
    <w:tmpl w:val="28384A12"/>
    <w:lvl w:ilvl="0" w:tplc="DBC80D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2804571"/>
    <w:multiLevelType w:val="hybridMultilevel"/>
    <w:tmpl w:val="5D96BED2"/>
    <w:lvl w:ilvl="0" w:tplc="B79676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22DE47BD"/>
    <w:multiLevelType w:val="hybridMultilevel"/>
    <w:tmpl w:val="7F9CEE78"/>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4DA722C"/>
    <w:multiLevelType w:val="hybridMultilevel"/>
    <w:tmpl w:val="A96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0D2CB8"/>
    <w:multiLevelType w:val="hybridMultilevel"/>
    <w:tmpl w:val="08EC8F30"/>
    <w:lvl w:ilvl="0" w:tplc="D05026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68F65A7"/>
    <w:multiLevelType w:val="hybridMultilevel"/>
    <w:tmpl w:val="5F7ECD16"/>
    <w:lvl w:ilvl="0" w:tplc="A434D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80F0B91"/>
    <w:multiLevelType w:val="hybridMultilevel"/>
    <w:tmpl w:val="3F0C4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3F211F"/>
    <w:multiLevelType w:val="hybridMultilevel"/>
    <w:tmpl w:val="A002FEDE"/>
    <w:lvl w:ilvl="0" w:tplc="4AFAC1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8B96AB9"/>
    <w:multiLevelType w:val="hybridMultilevel"/>
    <w:tmpl w:val="97DA1348"/>
    <w:lvl w:ilvl="0" w:tplc="5D2E12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BB2045C"/>
    <w:multiLevelType w:val="hybridMultilevel"/>
    <w:tmpl w:val="0358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C2C5528"/>
    <w:multiLevelType w:val="hybridMultilevel"/>
    <w:tmpl w:val="51882E38"/>
    <w:lvl w:ilvl="0" w:tplc="FC841E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2E0F3A96"/>
    <w:multiLevelType w:val="hybridMultilevel"/>
    <w:tmpl w:val="7890D0F8"/>
    <w:lvl w:ilvl="0" w:tplc="FD4CDA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E7E66D8"/>
    <w:multiLevelType w:val="hybridMultilevel"/>
    <w:tmpl w:val="951E0A36"/>
    <w:lvl w:ilvl="0" w:tplc="1F707F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322C09DF"/>
    <w:multiLevelType w:val="hybridMultilevel"/>
    <w:tmpl w:val="7D8842D2"/>
    <w:lvl w:ilvl="0" w:tplc="9FFC12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2DA1262"/>
    <w:multiLevelType w:val="hybridMultilevel"/>
    <w:tmpl w:val="30CA1418"/>
    <w:lvl w:ilvl="0" w:tplc="1AE4E7C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34944998"/>
    <w:multiLevelType w:val="hybridMultilevel"/>
    <w:tmpl w:val="E382B022"/>
    <w:lvl w:ilvl="0" w:tplc="3B64E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660514E"/>
    <w:multiLevelType w:val="hybridMultilevel"/>
    <w:tmpl w:val="F1B69CA0"/>
    <w:lvl w:ilvl="0" w:tplc="86ECA4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6A05037"/>
    <w:multiLevelType w:val="hybridMultilevel"/>
    <w:tmpl w:val="17A6BF5C"/>
    <w:lvl w:ilvl="0" w:tplc="F7E499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5D2564"/>
    <w:multiLevelType w:val="hybridMultilevel"/>
    <w:tmpl w:val="29DAFDA2"/>
    <w:lvl w:ilvl="0" w:tplc="04D007FE">
      <w:start w:val="17"/>
      <w:numFmt w:val="bullet"/>
      <w:lvlText w:val="-"/>
      <w:lvlJc w:val="left"/>
      <w:pPr>
        <w:ind w:left="720" w:hanging="360"/>
      </w:pPr>
      <w:rPr>
        <w:rFonts w:ascii="Batang" w:eastAsia="Batang" w:hAnsi="Batang"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77658CA"/>
    <w:multiLevelType w:val="hybridMultilevel"/>
    <w:tmpl w:val="B5921824"/>
    <w:lvl w:ilvl="0" w:tplc="7804A3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8CC3053"/>
    <w:multiLevelType w:val="hybridMultilevel"/>
    <w:tmpl w:val="AE36CA38"/>
    <w:lvl w:ilvl="0" w:tplc="E7008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C635744"/>
    <w:multiLevelType w:val="hybridMultilevel"/>
    <w:tmpl w:val="15AA84B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7">
    <w:nsid w:val="3CDD1AB2"/>
    <w:multiLevelType w:val="hybridMultilevel"/>
    <w:tmpl w:val="7F8A6FA8"/>
    <w:lvl w:ilvl="0" w:tplc="C83ADC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D343BCA"/>
    <w:multiLevelType w:val="hybridMultilevel"/>
    <w:tmpl w:val="6B168272"/>
    <w:lvl w:ilvl="0" w:tplc="D6A295F6">
      <w:start w:val="1"/>
      <w:numFmt w:val="upperLetter"/>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nsid w:val="3E4D547D"/>
    <w:multiLevelType w:val="hybridMultilevel"/>
    <w:tmpl w:val="117070E6"/>
    <w:lvl w:ilvl="0" w:tplc="30800B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nsid w:val="3ED128AB"/>
    <w:multiLevelType w:val="hybridMultilevel"/>
    <w:tmpl w:val="C59EC1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nsid w:val="3F1B21D6"/>
    <w:multiLevelType w:val="hybridMultilevel"/>
    <w:tmpl w:val="652EF6C4"/>
    <w:lvl w:ilvl="0" w:tplc="DD5A50F6">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F4A3EF6"/>
    <w:multiLevelType w:val="hybridMultilevel"/>
    <w:tmpl w:val="4C782846"/>
    <w:lvl w:ilvl="0" w:tplc="F0F223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0165C0D"/>
    <w:multiLevelType w:val="hybridMultilevel"/>
    <w:tmpl w:val="1FCE9F56"/>
    <w:lvl w:ilvl="0" w:tplc="BD7255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03A2EE5"/>
    <w:multiLevelType w:val="hybridMultilevel"/>
    <w:tmpl w:val="70005322"/>
    <w:lvl w:ilvl="0" w:tplc="41BA12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0F11A97"/>
    <w:multiLevelType w:val="hybridMultilevel"/>
    <w:tmpl w:val="E7427BE6"/>
    <w:lvl w:ilvl="0" w:tplc="AAC02C98">
      <w:start w:val="1"/>
      <w:numFmt w:val="upperLetter"/>
      <w:lvlText w:val="(%1)"/>
      <w:lvlJc w:val="left"/>
      <w:pPr>
        <w:ind w:left="1080" w:hanging="720"/>
      </w:pPr>
      <w:rPr>
        <w:rFonts w:asciiTheme="minorHAnsi" w:eastAsiaTheme="minorHAnsi" w:hAnsiTheme="minorHAnsi" w:cs="Arial Narrow"/>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nsid w:val="415B0609"/>
    <w:multiLevelType w:val="hybridMultilevel"/>
    <w:tmpl w:val="BEB83614"/>
    <w:lvl w:ilvl="0" w:tplc="0B7872CA">
      <w:start w:val="1"/>
      <w:numFmt w:val="upperRoman"/>
      <w:lvlText w:val="(%1)"/>
      <w:lvlJc w:val="left"/>
      <w:pPr>
        <w:ind w:left="735" w:hanging="375"/>
      </w:pPr>
      <w:rPr>
        <w:rFonts w:ascii="Batang" w:eastAsia="Batang" w:hAnsi="Batang"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16D46E0"/>
    <w:multiLevelType w:val="hybridMultilevel"/>
    <w:tmpl w:val="513E266C"/>
    <w:lvl w:ilvl="0" w:tplc="CE729D6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nsid w:val="42A50832"/>
    <w:multiLevelType w:val="hybridMultilevel"/>
    <w:tmpl w:val="F266C7C2"/>
    <w:lvl w:ilvl="0" w:tplc="887E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44E397E"/>
    <w:multiLevelType w:val="hybridMultilevel"/>
    <w:tmpl w:val="901C1922"/>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4A52A3C"/>
    <w:multiLevelType w:val="hybridMultilevel"/>
    <w:tmpl w:val="73CE289E"/>
    <w:lvl w:ilvl="0" w:tplc="243A3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61E1EBE"/>
    <w:multiLevelType w:val="hybridMultilevel"/>
    <w:tmpl w:val="46EE8A06"/>
    <w:lvl w:ilvl="0" w:tplc="20D4BE7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nsid w:val="46962C76"/>
    <w:multiLevelType w:val="hybridMultilevel"/>
    <w:tmpl w:val="E04E93DA"/>
    <w:lvl w:ilvl="0" w:tplc="4376890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72B12C3"/>
    <w:multiLevelType w:val="hybridMultilevel"/>
    <w:tmpl w:val="72D0F108"/>
    <w:lvl w:ilvl="0" w:tplc="722C9E32">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75134F3"/>
    <w:multiLevelType w:val="hybridMultilevel"/>
    <w:tmpl w:val="C9926FD0"/>
    <w:lvl w:ilvl="0" w:tplc="118A49E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7AF4801"/>
    <w:multiLevelType w:val="hybridMultilevel"/>
    <w:tmpl w:val="DE6C803A"/>
    <w:lvl w:ilvl="0" w:tplc="101C7C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81B0305"/>
    <w:multiLevelType w:val="hybridMultilevel"/>
    <w:tmpl w:val="C226DB02"/>
    <w:lvl w:ilvl="0" w:tplc="CB9C9F68">
      <w:start w:val="7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85C2E03"/>
    <w:multiLevelType w:val="hybridMultilevel"/>
    <w:tmpl w:val="625E0C2E"/>
    <w:lvl w:ilvl="0" w:tplc="5FD865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8C61C10"/>
    <w:multiLevelType w:val="hybridMultilevel"/>
    <w:tmpl w:val="3794AB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nsid w:val="48E363C6"/>
    <w:multiLevelType w:val="hybridMultilevel"/>
    <w:tmpl w:val="3F0C4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9D70555"/>
    <w:multiLevelType w:val="hybridMultilevel"/>
    <w:tmpl w:val="89DA12B6"/>
    <w:lvl w:ilvl="0" w:tplc="E0C8ED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AC51B7C"/>
    <w:multiLevelType w:val="hybridMultilevel"/>
    <w:tmpl w:val="9BAA779C"/>
    <w:lvl w:ilvl="0" w:tplc="637AB9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C7156C3"/>
    <w:multiLevelType w:val="hybridMultilevel"/>
    <w:tmpl w:val="4404C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4D0B7007"/>
    <w:multiLevelType w:val="hybridMultilevel"/>
    <w:tmpl w:val="05E8F14C"/>
    <w:lvl w:ilvl="0" w:tplc="DAD0EF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DAC16EF"/>
    <w:multiLevelType w:val="hybridMultilevel"/>
    <w:tmpl w:val="FE521982"/>
    <w:lvl w:ilvl="0" w:tplc="5ECC1F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E333D85"/>
    <w:multiLevelType w:val="hybridMultilevel"/>
    <w:tmpl w:val="459E2DDC"/>
    <w:lvl w:ilvl="0" w:tplc="C480E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ECE7AF1"/>
    <w:multiLevelType w:val="hybridMultilevel"/>
    <w:tmpl w:val="8FFE93EA"/>
    <w:lvl w:ilvl="0" w:tplc="3C867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01A2E88"/>
    <w:multiLevelType w:val="hybridMultilevel"/>
    <w:tmpl w:val="F92A84E6"/>
    <w:lvl w:ilvl="0" w:tplc="B7FAA83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nsid w:val="506900B4"/>
    <w:multiLevelType w:val="hybridMultilevel"/>
    <w:tmpl w:val="7F9CEE78"/>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0DA7898"/>
    <w:multiLevelType w:val="hybridMultilevel"/>
    <w:tmpl w:val="FE628F2A"/>
    <w:lvl w:ilvl="0" w:tplc="81169C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0E642A2"/>
    <w:multiLevelType w:val="hybridMultilevel"/>
    <w:tmpl w:val="EF846384"/>
    <w:lvl w:ilvl="0" w:tplc="F7C49B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1B02171"/>
    <w:multiLevelType w:val="hybridMultilevel"/>
    <w:tmpl w:val="0E6201FA"/>
    <w:lvl w:ilvl="0" w:tplc="39FCD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2B53ADC"/>
    <w:multiLevelType w:val="hybridMultilevel"/>
    <w:tmpl w:val="E8EEA86C"/>
    <w:lvl w:ilvl="0" w:tplc="38D0E7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3117497"/>
    <w:multiLevelType w:val="hybridMultilevel"/>
    <w:tmpl w:val="4846F248"/>
    <w:lvl w:ilvl="0" w:tplc="6BCAA98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4">
    <w:nsid w:val="5375710F"/>
    <w:multiLevelType w:val="hybridMultilevel"/>
    <w:tmpl w:val="25FA5486"/>
    <w:lvl w:ilvl="0" w:tplc="900806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53762380"/>
    <w:multiLevelType w:val="hybridMultilevel"/>
    <w:tmpl w:val="1E1C5D5E"/>
    <w:lvl w:ilvl="0" w:tplc="D5CEC4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3AE7307"/>
    <w:multiLevelType w:val="hybridMultilevel"/>
    <w:tmpl w:val="69347FDC"/>
    <w:lvl w:ilvl="0" w:tplc="310E67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2C5E30"/>
    <w:multiLevelType w:val="hybridMultilevel"/>
    <w:tmpl w:val="EAC63E44"/>
    <w:lvl w:ilvl="0" w:tplc="4950FE16">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556F3AB4"/>
    <w:multiLevelType w:val="hybridMultilevel"/>
    <w:tmpl w:val="0CEE8320"/>
    <w:lvl w:ilvl="0" w:tplc="2E1670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5724C81"/>
    <w:multiLevelType w:val="hybridMultilevel"/>
    <w:tmpl w:val="B9F8127C"/>
    <w:lvl w:ilvl="0" w:tplc="3C423A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57E14D4"/>
    <w:multiLevelType w:val="hybridMultilevel"/>
    <w:tmpl w:val="CF5A31B0"/>
    <w:lvl w:ilvl="0" w:tplc="59EE56B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1">
    <w:nsid w:val="561C3CFA"/>
    <w:multiLevelType w:val="hybridMultilevel"/>
    <w:tmpl w:val="16AC1C50"/>
    <w:lvl w:ilvl="0" w:tplc="D1E4B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75361ED"/>
    <w:multiLevelType w:val="hybridMultilevel"/>
    <w:tmpl w:val="97B0CAB2"/>
    <w:lvl w:ilvl="0" w:tplc="59E05FA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nsid w:val="57D67FBA"/>
    <w:multiLevelType w:val="hybridMultilevel"/>
    <w:tmpl w:val="B4547B0C"/>
    <w:lvl w:ilvl="0" w:tplc="820A297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4">
    <w:nsid w:val="59072787"/>
    <w:multiLevelType w:val="hybridMultilevel"/>
    <w:tmpl w:val="C980BBCA"/>
    <w:lvl w:ilvl="0" w:tplc="D5500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ABF12B9"/>
    <w:multiLevelType w:val="hybridMultilevel"/>
    <w:tmpl w:val="6188FC00"/>
    <w:lvl w:ilvl="0" w:tplc="28EAF6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D792944"/>
    <w:multiLevelType w:val="hybridMultilevel"/>
    <w:tmpl w:val="0AAEF7DA"/>
    <w:lvl w:ilvl="0" w:tplc="6B168F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E05405C"/>
    <w:multiLevelType w:val="hybridMultilevel"/>
    <w:tmpl w:val="DE2A7F0C"/>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0F55F36"/>
    <w:multiLevelType w:val="hybridMultilevel"/>
    <w:tmpl w:val="466ACE70"/>
    <w:lvl w:ilvl="0" w:tplc="47D4FDE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630D40BC"/>
    <w:multiLevelType w:val="hybridMultilevel"/>
    <w:tmpl w:val="5D8058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0">
    <w:nsid w:val="6392237F"/>
    <w:multiLevelType w:val="hybridMultilevel"/>
    <w:tmpl w:val="1ECA783A"/>
    <w:lvl w:ilvl="0" w:tplc="55B0933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1">
    <w:nsid w:val="65DD134C"/>
    <w:multiLevelType w:val="hybridMultilevel"/>
    <w:tmpl w:val="E0024A0E"/>
    <w:lvl w:ilvl="0" w:tplc="D932F9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61D3678"/>
    <w:multiLevelType w:val="hybridMultilevel"/>
    <w:tmpl w:val="9A46D980"/>
    <w:lvl w:ilvl="0" w:tplc="BBCE3C8E">
      <w:start w:val="1"/>
      <w:numFmt w:val="lowerRoman"/>
      <w:lvlText w:val="(%1)"/>
      <w:lvlJc w:val="left"/>
      <w:pPr>
        <w:ind w:left="1800" w:hanging="720"/>
      </w:pPr>
      <w:rPr>
        <w:rFonts w:asciiTheme="majorHAnsi" w:eastAsia="Batang" w:hAnsiTheme="majorHAnsi"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nsid w:val="67045EEB"/>
    <w:multiLevelType w:val="hybridMultilevel"/>
    <w:tmpl w:val="DF2C5B5A"/>
    <w:lvl w:ilvl="0" w:tplc="C2967D3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4">
    <w:nsid w:val="67556F94"/>
    <w:multiLevelType w:val="hybridMultilevel"/>
    <w:tmpl w:val="75689BE4"/>
    <w:lvl w:ilvl="0" w:tplc="24E49104">
      <w:start w:val="1"/>
      <w:numFmt w:val="low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5">
    <w:nsid w:val="67876DD0"/>
    <w:multiLevelType w:val="hybridMultilevel"/>
    <w:tmpl w:val="1130CE5C"/>
    <w:lvl w:ilvl="0" w:tplc="5FAE2F2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79C2BEF"/>
    <w:multiLevelType w:val="hybridMultilevel"/>
    <w:tmpl w:val="27E28CDC"/>
    <w:lvl w:ilvl="0" w:tplc="609A70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84F69A1"/>
    <w:multiLevelType w:val="hybridMultilevel"/>
    <w:tmpl w:val="A1E68C24"/>
    <w:lvl w:ilvl="0" w:tplc="504E349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8">
    <w:nsid w:val="690F3B8C"/>
    <w:multiLevelType w:val="hybridMultilevel"/>
    <w:tmpl w:val="560C7FFA"/>
    <w:lvl w:ilvl="0" w:tplc="B068FA0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9">
    <w:nsid w:val="69B468FC"/>
    <w:multiLevelType w:val="hybridMultilevel"/>
    <w:tmpl w:val="9222A856"/>
    <w:lvl w:ilvl="0" w:tplc="65609B4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0">
    <w:nsid w:val="6D0772A1"/>
    <w:multiLevelType w:val="hybridMultilevel"/>
    <w:tmpl w:val="8E40ADDC"/>
    <w:lvl w:ilvl="0" w:tplc="F142F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592F66"/>
    <w:multiLevelType w:val="hybridMultilevel"/>
    <w:tmpl w:val="B6CAFA42"/>
    <w:lvl w:ilvl="0" w:tplc="1AE4E7C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D7B47BA"/>
    <w:multiLevelType w:val="hybridMultilevel"/>
    <w:tmpl w:val="B562DED8"/>
    <w:lvl w:ilvl="0" w:tplc="4F524E5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3">
    <w:nsid w:val="6FBC5E3A"/>
    <w:multiLevelType w:val="hybridMultilevel"/>
    <w:tmpl w:val="8288010E"/>
    <w:lvl w:ilvl="0" w:tplc="0CEE4F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0AD777C"/>
    <w:multiLevelType w:val="hybridMultilevel"/>
    <w:tmpl w:val="4030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18831A2"/>
    <w:multiLevelType w:val="hybridMultilevel"/>
    <w:tmpl w:val="AB127906"/>
    <w:lvl w:ilvl="0" w:tplc="04D007FE">
      <w:start w:val="17"/>
      <w:numFmt w:val="bullet"/>
      <w:lvlText w:val="-"/>
      <w:lvlJc w:val="left"/>
      <w:pPr>
        <w:ind w:left="720" w:hanging="360"/>
      </w:pPr>
      <w:rPr>
        <w:rFonts w:ascii="Batang" w:eastAsia="Batang" w:hAnsi="Batang"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1AE5D7D"/>
    <w:multiLevelType w:val="hybridMultilevel"/>
    <w:tmpl w:val="3E6A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28C3B80"/>
    <w:multiLevelType w:val="hybridMultilevel"/>
    <w:tmpl w:val="731C81E8"/>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375218E"/>
    <w:multiLevelType w:val="hybridMultilevel"/>
    <w:tmpl w:val="671CF85A"/>
    <w:lvl w:ilvl="0" w:tplc="301870A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9">
    <w:nsid w:val="74F23751"/>
    <w:multiLevelType w:val="hybridMultilevel"/>
    <w:tmpl w:val="224C0234"/>
    <w:lvl w:ilvl="0" w:tplc="01440E9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0">
    <w:nsid w:val="761838F9"/>
    <w:multiLevelType w:val="hybridMultilevel"/>
    <w:tmpl w:val="86281C2C"/>
    <w:lvl w:ilvl="0" w:tplc="1E5A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691668F"/>
    <w:multiLevelType w:val="hybridMultilevel"/>
    <w:tmpl w:val="DCC03CBA"/>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2">
    <w:nsid w:val="76EC12FE"/>
    <w:multiLevelType w:val="hybridMultilevel"/>
    <w:tmpl w:val="723280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3">
    <w:nsid w:val="795A4C82"/>
    <w:multiLevelType w:val="hybridMultilevel"/>
    <w:tmpl w:val="6A166D58"/>
    <w:lvl w:ilvl="0" w:tplc="532AC424">
      <w:start w:val="1"/>
      <w:numFmt w:val="decimal"/>
      <w:lvlText w:val="%1."/>
      <w:lvlJc w:val="left"/>
      <w:pPr>
        <w:ind w:left="720" w:hanging="360"/>
      </w:pPr>
      <w:rPr>
        <w:rFonts w:ascii="Batang" w:eastAsia="Batang" w:hAnsi="Batang"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A171534"/>
    <w:multiLevelType w:val="hybridMultilevel"/>
    <w:tmpl w:val="F124AD9A"/>
    <w:lvl w:ilvl="0" w:tplc="5F6AF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A251F72"/>
    <w:multiLevelType w:val="hybridMultilevel"/>
    <w:tmpl w:val="9D6A7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A705E04"/>
    <w:multiLevelType w:val="hybridMultilevel"/>
    <w:tmpl w:val="012AF12C"/>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A9C7E52"/>
    <w:multiLevelType w:val="hybridMultilevel"/>
    <w:tmpl w:val="09CE92A8"/>
    <w:lvl w:ilvl="0" w:tplc="FD82F08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7B401ADF"/>
    <w:multiLevelType w:val="hybridMultilevel"/>
    <w:tmpl w:val="67A6BE1A"/>
    <w:lvl w:ilvl="0" w:tplc="1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CE9599E"/>
    <w:multiLevelType w:val="hybridMultilevel"/>
    <w:tmpl w:val="0ED8C61E"/>
    <w:lvl w:ilvl="0" w:tplc="05CCA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DB277AD"/>
    <w:multiLevelType w:val="hybridMultilevel"/>
    <w:tmpl w:val="4FAA7F48"/>
    <w:lvl w:ilvl="0" w:tplc="9FFAC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DBA1D02"/>
    <w:multiLevelType w:val="hybridMultilevel"/>
    <w:tmpl w:val="F50C931A"/>
    <w:lvl w:ilvl="0" w:tplc="1E9A6C9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FA24BF6"/>
    <w:multiLevelType w:val="hybridMultilevel"/>
    <w:tmpl w:val="E306185E"/>
    <w:lvl w:ilvl="0" w:tplc="58A2D1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2"/>
  </w:num>
  <w:num w:numId="2">
    <w:abstractNumId w:val="17"/>
  </w:num>
  <w:num w:numId="3">
    <w:abstractNumId w:val="139"/>
  </w:num>
  <w:num w:numId="4">
    <w:abstractNumId w:val="83"/>
  </w:num>
  <w:num w:numId="5">
    <w:abstractNumId w:val="1"/>
  </w:num>
  <w:num w:numId="6">
    <w:abstractNumId w:val="34"/>
  </w:num>
  <w:num w:numId="7">
    <w:abstractNumId w:val="30"/>
  </w:num>
  <w:num w:numId="8">
    <w:abstractNumId w:val="64"/>
  </w:num>
  <w:num w:numId="9">
    <w:abstractNumId w:val="70"/>
  </w:num>
  <w:num w:numId="10">
    <w:abstractNumId w:val="48"/>
  </w:num>
  <w:num w:numId="11">
    <w:abstractNumId w:val="142"/>
  </w:num>
  <w:num w:numId="12">
    <w:abstractNumId w:val="43"/>
  </w:num>
  <w:num w:numId="13">
    <w:abstractNumId w:val="133"/>
  </w:num>
  <w:num w:numId="14">
    <w:abstractNumId w:val="6"/>
  </w:num>
  <w:num w:numId="15">
    <w:abstractNumId w:val="80"/>
  </w:num>
  <w:num w:numId="16">
    <w:abstractNumId w:val="22"/>
  </w:num>
  <w:num w:numId="17">
    <w:abstractNumId w:val="141"/>
  </w:num>
  <w:num w:numId="18">
    <w:abstractNumId w:val="24"/>
  </w:num>
  <w:num w:numId="19">
    <w:abstractNumId w:val="115"/>
  </w:num>
  <w:num w:numId="20">
    <w:abstractNumId w:val="63"/>
  </w:num>
  <w:num w:numId="21">
    <w:abstractNumId w:val="46"/>
  </w:num>
  <w:num w:numId="22">
    <w:abstractNumId w:val="21"/>
  </w:num>
  <w:num w:numId="23">
    <w:abstractNumId w:val="96"/>
  </w:num>
  <w:num w:numId="24">
    <w:abstractNumId w:val="137"/>
  </w:num>
  <w:num w:numId="25">
    <w:abstractNumId w:val="26"/>
  </w:num>
  <w:num w:numId="26">
    <w:abstractNumId w:val="85"/>
  </w:num>
  <w:num w:numId="27">
    <w:abstractNumId w:val="42"/>
  </w:num>
  <w:num w:numId="28">
    <w:abstractNumId w:val="116"/>
  </w:num>
  <w:num w:numId="29">
    <w:abstractNumId w:val="138"/>
  </w:num>
  <w:num w:numId="30">
    <w:abstractNumId w:val="31"/>
  </w:num>
  <w:num w:numId="31">
    <w:abstractNumId w:val="73"/>
  </w:num>
  <w:num w:numId="32">
    <w:abstractNumId w:val="41"/>
  </w:num>
  <w:num w:numId="33">
    <w:abstractNumId w:val="131"/>
  </w:num>
  <w:num w:numId="34">
    <w:abstractNumId w:val="79"/>
  </w:num>
  <w:num w:numId="35">
    <w:abstractNumId w:val="53"/>
  </w:num>
  <w:num w:numId="36">
    <w:abstractNumId w:val="72"/>
  </w:num>
  <w:num w:numId="37">
    <w:abstractNumId w:val="8"/>
  </w:num>
  <w:num w:numId="38">
    <w:abstractNumId w:val="134"/>
  </w:num>
  <w:num w:numId="39">
    <w:abstractNumId w:val="84"/>
  </w:num>
  <w:num w:numId="40">
    <w:abstractNumId w:val="40"/>
  </w:num>
  <w:num w:numId="41">
    <w:abstractNumId w:val="37"/>
  </w:num>
  <w:num w:numId="42">
    <w:abstractNumId w:val="88"/>
  </w:num>
  <w:num w:numId="43">
    <w:abstractNumId w:val="127"/>
  </w:num>
  <w:num w:numId="44">
    <w:abstractNumId w:val="69"/>
  </w:num>
  <w:num w:numId="45">
    <w:abstractNumId w:val="0"/>
  </w:num>
  <w:num w:numId="46">
    <w:abstractNumId w:val="136"/>
  </w:num>
  <w:num w:numId="47">
    <w:abstractNumId w:val="107"/>
  </w:num>
  <w:num w:numId="48">
    <w:abstractNumId w:val="106"/>
  </w:num>
  <w:num w:numId="49">
    <w:abstractNumId w:val="86"/>
  </w:num>
  <w:num w:numId="50">
    <w:abstractNumId w:val="111"/>
  </w:num>
  <w:num w:numId="51">
    <w:abstractNumId w:val="15"/>
  </w:num>
  <w:num w:numId="52">
    <w:abstractNumId w:val="128"/>
  </w:num>
  <w:num w:numId="53">
    <w:abstractNumId w:val="28"/>
  </w:num>
  <w:num w:numId="54">
    <w:abstractNumId w:val="125"/>
  </w:num>
  <w:num w:numId="55">
    <w:abstractNumId w:val="49"/>
  </w:num>
  <w:num w:numId="56">
    <w:abstractNumId w:val="16"/>
  </w:num>
  <w:num w:numId="57">
    <w:abstractNumId w:val="123"/>
  </w:num>
  <w:num w:numId="58">
    <w:abstractNumId w:val="135"/>
  </w:num>
  <w:num w:numId="59">
    <w:abstractNumId w:val="27"/>
  </w:num>
  <w:num w:numId="60">
    <w:abstractNumId w:val="61"/>
  </w:num>
  <w:num w:numId="61">
    <w:abstractNumId w:val="38"/>
  </w:num>
  <w:num w:numId="62">
    <w:abstractNumId w:val="76"/>
  </w:num>
  <w:num w:numId="63">
    <w:abstractNumId w:val="82"/>
  </w:num>
  <w:num w:numId="64">
    <w:abstractNumId w:val="39"/>
  </w:num>
  <w:num w:numId="65">
    <w:abstractNumId w:val="97"/>
  </w:num>
  <w:num w:numId="66">
    <w:abstractNumId w:val="4"/>
  </w:num>
  <w:num w:numId="67">
    <w:abstractNumId w:val="14"/>
  </w:num>
  <w:num w:numId="68">
    <w:abstractNumId w:val="95"/>
  </w:num>
  <w:num w:numId="69">
    <w:abstractNumId w:val="89"/>
  </w:num>
  <w:num w:numId="70">
    <w:abstractNumId w:val="9"/>
  </w:num>
  <w:num w:numId="71">
    <w:abstractNumId w:val="77"/>
  </w:num>
  <w:num w:numId="72">
    <w:abstractNumId w:val="23"/>
  </w:num>
  <w:num w:numId="73">
    <w:abstractNumId w:val="68"/>
  </w:num>
  <w:num w:numId="74">
    <w:abstractNumId w:val="18"/>
  </w:num>
  <w:num w:numId="75">
    <w:abstractNumId w:val="140"/>
  </w:num>
  <w:num w:numId="76">
    <w:abstractNumId w:val="91"/>
  </w:num>
  <w:num w:numId="77">
    <w:abstractNumId w:val="55"/>
  </w:num>
  <w:num w:numId="78">
    <w:abstractNumId w:val="108"/>
  </w:num>
  <w:num w:numId="79">
    <w:abstractNumId w:val="58"/>
  </w:num>
  <w:num w:numId="80">
    <w:abstractNumId w:val="121"/>
  </w:num>
  <w:num w:numId="81">
    <w:abstractNumId w:val="81"/>
  </w:num>
  <w:num w:numId="82">
    <w:abstractNumId w:val="94"/>
  </w:num>
  <w:num w:numId="83">
    <w:abstractNumId w:val="57"/>
  </w:num>
  <w:num w:numId="84">
    <w:abstractNumId w:val="10"/>
  </w:num>
  <w:num w:numId="85">
    <w:abstractNumId w:val="25"/>
  </w:num>
  <w:num w:numId="86">
    <w:abstractNumId w:val="62"/>
  </w:num>
  <w:num w:numId="87">
    <w:abstractNumId w:val="54"/>
  </w:num>
  <w:num w:numId="88">
    <w:abstractNumId w:val="51"/>
  </w:num>
  <w:num w:numId="89">
    <w:abstractNumId w:val="12"/>
  </w:num>
  <w:num w:numId="90">
    <w:abstractNumId w:val="32"/>
  </w:num>
  <w:num w:numId="91">
    <w:abstractNumId w:val="66"/>
  </w:num>
  <w:num w:numId="92">
    <w:abstractNumId w:val="101"/>
  </w:num>
  <w:num w:numId="93">
    <w:abstractNumId w:val="90"/>
  </w:num>
  <w:num w:numId="94">
    <w:abstractNumId w:val="130"/>
  </w:num>
  <w:num w:numId="95">
    <w:abstractNumId w:val="98"/>
  </w:num>
  <w:num w:numId="96">
    <w:abstractNumId w:val="104"/>
  </w:num>
  <w:num w:numId="97">
    <w:abstractNumId w:val="124"/>
  </w:num>
  <w:num w:numId="98">
    <w:abstractNumId w:val="29"/>
  </w:num>
  <w:num w:numId="99">
    <w:abstractNumId w:val="105"/>
  </w:num>
  <w:num w:numId="100">
    <w:abstractNumId w:val="5"/>
  </w:num>
  <w:num w:numId="101">
    <w:abstractNumId w:val="11"/>
  </w:num>
  <w:num w:numId="102">
    <w:abstractNumId w:val="52"/>
  </w:num>
  <w:num w:numId="103">
    <w:abstractNumId w:val="112"/>
  </w:num>
  <w:num w:numId="104">
    <w:abstractNumId w:val="74"/>
  </w:num>
  <w:num w:numId="105">
    <w:abstractNumId w:val="20"/>
  </w:num>
  <w:num w:numId="106">
    <w:abstractNumId w:val="44"/>
  </w:num>
  <w:num w:numId="107">
    <w:abstractNumId w:val="50"/>
  </w:num>
  <w:num w:numId="108">
    <w:abstractNumId w:val="126"/>
  </w:num>
  <w:num w:numId="109">
    <w:abstractNumId w:val="2"/>
  </w:num>
  <w:num w:numId="110">
    <w:abstractNumId w:val="35"/>
  </w:num>
  <w:num w:numId="111">
    <w:abstractNumId w:val="99"/>
  </w:num>
  <w:num w:numId="112">
    <w:abstractNumId w:val="120"/>
  </w:num>
  <w:num w:numId="113">
    <w:abstractNumId w:val="75"/>
  </w:num>
  <w:num w:numId="114">
    <w:abstractNumId w:val="132"/>
  </w:num>
  <w:num w:numId="115">
    <w:abstractNumId w:val="59"/>
  </w:num>
  <w:num w:numId="116">
    <w:abstractNumId w:val="19"/>
  </w:num>
  <w:num w:numId="117">
    <w:abstractNumId w:val="102"/>
  </w:num>
  <w:num w:numId="118">
    <w:abstractNumId w:val="45"/>
  </w:num>
  <w:num w:numId="119">
    <w:abstractNumId w:val="129"/>
  </w:num>
  <w:num w:numId="120">
    <w:abstractNumId w:val="122"/>
  </w:num>
  <w:num w:numId="121">
    <w:abstractNumId w:val="56"/>
  </w:num>
  <w:num w:numId="122">
    <w:abstractNumId w:val="119"/>
  </w:num>
  <w:num w:numId="123">
    <w:abstractNumId w:val="33"/>
  </w:num>
  <w:num w:numId="124">
    <w:abstractNumId w:val="87"/>
  </w:num>
  <w:num w:numId="125">
    <w:abstractNumId w:val="3"/>
  </w:num>
  <w:num w:numId="126">
    <w:abstractNumId w:val="36"/>
  </w:num>
  <w:num w:numId="127">
    <w:abstractNumId w:val="113"/>
  </w:num>
  <w:num w:numId="128">
    <w:abstractNumId w:val="103"/>
  </w:num>
  <w:num w:numId="129">
    <w:abstractNumId w:val="7"/>
  </w:num>
  <w:num w:numId="130">
    <w:abstractNumId w:val="65"/>
  </w:num>
  <w:num w:numId="131">
    <w:abstractNumId w:val="100"/>
  </w:num>
  <w:num w:numId="132">
    <w:abstractNumId w:val="60"/>
  </w:num>
  <w:num w:numId="133">
    <w:abstractNumId w:val="110"/>
  </w:num>
  <w:num w:numId="134">
    <w:abstractNumId w:val="78"/>
  </w:num>
  <w:num w:numId="135">
    <w:abstractNumId w:val="109"/>
  </w:num>
  <w:num w:numId="136">
    <w:abstractNumId w:val="13"/>
  </w:num>
  <w:num w:numId="137">
    <w:abstractNumId w:val="93"/>
  </w:num>
  <w:num w:numId="138">
    <w:abstractNumId w:val="118"/>
  </w:num>
  <w:num w:numId="139">
    <w:abstractNumId w:val="117"/>
  </w:num>
  <w:num w:numId="140">
    <w:abstractNumId w:val="71"/>
  </w:num>
  <w:num w:numId="141">
    <w:abstractNumId w:val="47"/>
  </w:num>
  <w:num w:numId="142">
    <w:abstractNumId w:val="67"/>
  </w:num>
  <w:num w:numId="143">
    <w:abstractNumId w:val="114"/>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D7B99"/>
    <w:rsid w:val="0000019E"/>
    <w:rsid w:val="000003BB"/>
    <w:rsid w:val="00002924"/>
    <w:rsid w:val="00003CBB"/>
    <w:rsid w:val="0000492B"/>
    <w:rsid w:val="00005210"/>
    <w:rsid w:val="00005403"/>
    <w:rsid w:val="0000556B"/>
    <w:rsid w:val="000056D9"/>
    <w:rsid w:val="00005F93"/>
    <w:rsid w:val="00007BC6"/>
    <w:rsid w:val="0001065C"/>
    <w:rsid w:val="00010D44"/>
    <w:rsid w:val="00011371"/>
    <w:rsid w:val="0001140E"/>
    <w:rsid w:val="000119F1"/>
    <w:rsid w:val="00011BC0"/>
    <w:rsid w:val="00011D59"/>
    <w:rsid w:val="000120EF"/>
    <w:rsid w:val="00013416"/>
    <w:rsid w:val="0001374F"/>
    <w:rsid w:val="00013818"/>
    <w:rsid w:val="0001434D"/>
    <w:rsid w:val="000148A4"/>
    <w:rsid w:val="00014B8F"/>
    <w:rsid w:val="00015C93"/>
    <w:rsid w:val="00015E3E"/>
    <w:rsid w:val="00016C00"/>
    <w:rsid w:val="00016EFB"/>
    <w:rsid w:val="00016F85"/>
    <w:rsid w:val="00017008"/>
    <w:rsid w:val="0001717B"/>
    <w:rsid w:val="00017A72"/>
    <w:rsid w:val="00017F34"/>
    <w:rsid w:val="00020838"/>
    <w:rsid w:val="000232EB"/>
    <w:rsid w:val="00023386"/>
    <w:rsid w:val="00023C12"/>
    <w:rsid w:val="00023FA6"/>
    <w:rsid w:val="0002492E"/>
    <w:rsid w:val="00024FA6"/>
    <w:rsid w:val="00025C4D"/>
    <w:rsid w:val="0002627D"/>
    <w:rsid w:val="000266C9"/>
    <w:rsid w:val="0002680F"/>
    <w:rsid w:val="00026CBF"/>
    <w:rsid w:val="00026D6A"/>
    <w:rsid w:val="00027582"/>
    <w:rsid w:val="00027DD7"/>
    <w:rsid w:val="00027F64"/>
    <w:rsid w:val="00030E09"/>
    <w:rsid w:val="00032122"/>
    <w:rsid w:val="000338F6"/>
    <w:rsid w:val="00033BE9"/>
    <w:rsid w:val="00033D07"/>
    <w:rsid w:val="0003511A"/>
    <w:rsid w:val="0003520B"/>
    <w:rsid w:val="00035B86"/>
    <w:rsid w:val="00037422"/>
    <w:rsid w:val="000375E0"/>
    <w:rsid w:val="0003782D"/>
    <w:rsid w:val="00037DAD"/>
    <w:rsid w:val="00037E14"/>
    <w:rsid w:val="000403DE"/>
    <w:rsid w:val="000408E1"/>
    <w:rsid w:val="000412D6"/>
    <w:rsid w:val="00041914"/>
    <w:rsid w:val="000419AB"/>
    <w:rsid w:val="000421EE"/>
    <w:rsid w:val="00042B94"/>
    <w:rsid w:val="00042BC2"/>
    <w:rsid w:val="00042BCA"/>
    <w:rsid w:val="00042C47"/>
    <w:rsid w:val="00043154"/>
    <w:rsid w:val="00043287"/>
    <w:rsid w:val="000432F5"/>
    <w:rsid w:val="00043F99"/>
    <w:rsid w:val="000445AD"/>
    <w:rsid w:val="00045B4A"/>
    <w:rsid w:val="00047380"/>
    <w:rsid w:val="0004769A"/>
    <w:rsid w:val="00047BD9"/>
    <w:rsid w:val="0005027D"/>
    <w:rsid w:val="00050A55"/>
    <w:rsid w:val="000519DC"/>
    <w:rsid w:val="00052741"/>
    <w:rsid w:val="000527CB"/>
    <w:rsid w:val="00052D6A"/>
    <w:rsid w:val="00052F7E"/>
    <w:rsid w:val="0005317C"/>
    <w:rsid w:val="000532CA"/>
    <w:rsid w:val="000536F3"/>
    <w:rsid w:val="000537C4"/>
    <w:rsid w:val="00053E78"/>
    <w:rsid w:val="000540BB"/>
    <w:rsid w:val="0005439D"/>
    <w:rsid w:val="000548D9"/>
    <w:rsid w:val="0005530E"/>
    <w:rsid w:val="000556C3"/>
    <w:rsid w:val="00056007"/>
    <w:rsid w:val="0005656B"/>
    <w:rsid w:val="0005705C"/>
    <w:rsid w:val="00057415"/>
    <w:rsid w:val="00057BC1"/>
    <w:rsid w:val="00061FD6"/>
    <w:rsid w:val="0006452D"/>
    <w:rsid w:val="00064CD8"/>
    <w:rsid w:val="00064DAF"/>
    <w:rsid w:val="000652AE"/>
    <w:rsid w:val="0006541F"/>
    <w:rsid w:val="00065782"/>
    <w:rsid w:val="00065823"/>
    <w:rsid w:val="0006596E"/>
    <w:rsid w:val="00065B8B"/>
    <w:rsid w:val="0006655C"/>
    <w:rsid w:val="00066C9D"/>
    <w:rsid w:val="00067CDC"/>
    <w:rsid w:val="000701A8"/>
    <w:rsid w:val="00070AB3"/>
    <w:rsid w:val="0007149B"/>
    <w:rsid w:val="00071705"/>
    <w:rsid w:val="00071760"/>
    <w:rsid w:val="00071794"/>
    <w:rsid w:val="00071DF0"/>
    <w:rsid w:val="0007282C"/>
    <w:rsid w:val="000730BE"/>
    <w:rsid w:val="00074391"/>
    <w:rsid w:val="00074D69"/>
    <w:rsid w:val="00075466"/>
    <w:rsid w:val="0007568E"/>
    <w:rsid w:val="00075BBC"/>
    <w:rsid w:val="00076410"/>
    <w:rsid w:val="000764EF"/>
    <w:rsid w:val="00076E98"/>
    <w:rsid w:val="000800CD"/>
    <w:rsid w:val="000806B9"/>
    <w:rsid w:val="00080F93"/>
    <w:rsid w:val="00081315"/>
    <w:rsid w:val="000815EE"/>
    <w:rsid w:val="00082DB4"/>
    <w:rsid w:val="000838C2"/>
    <w:rsid w:val="00083F65"/>
    <w:rsid w:val="00084325"/>
    <w:rsid w:val="0008432A"/>
    <w:rsid w:val="00084A79"/>
    <w:rsid w:val="00084E70"/>
    <w:rsid w:val="0008517D"/>
    <w:rsid w:val="00085373"/>
    <w:rsid w:val="00085719"/>
    <w:rsid w:val="00085941"/>
    <w:rsid w:val="00085BFD"/>
    <w:rsid w:val="00086278"/>
    <w:rsid w:val="00086D2C"/>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831"/>
    <w:rsid w:val="00096304"/>
    <w:rsid w:val="00096B07"/>
    <w:rsid w:val="00096CF7"/>
    <w:rsid w:val="000974C7"/>
    <w:rsid w:val="000974E9"/>
    <w:rsid w:val="0009754B"/>
    <w:rsid w:val="000A01F9"/>
    <w:rsid w:val="000A0505"/>
    <w:rsid w:val="000A07E1"/>
    <w:rsid w:val="000A0DA9"/>
    <w:rsid w:val="000A1E77"/>
    <w:rsid w:val="000A351E"/>
    <w:rsid w:val="000A35D1"/>
    <w:rsid w:val="000A3EEA"/>
    <w:rsid w:val="000A445E"/>
    <w:rsid w:val="000A4FD4"/>
    <w:rsid w:val="000A51F6"/>
    <w:rsid w:val="000A5ACE"/>
    <w:rsid w:val="000A5D48"/>
    <w:rsid w:val="000A5F11"/>
    <w:rsid w:val="000A6084"/>
    <w:rsid w:val="000A60B6"/>
    <w:rsid w:val="000A645D"/>
    <w:rsid w:val="000A7712"/>
    <w:rsid w:val="000B022E"/>
    <w:rsid w:val="000B177E"/>
    <w:rsid w:val="000B19CE"/>
    <w:rsid w:val="000B2216"/>
    <w:rsid w:val="000B25E5"/>
    <w:rsid w:val="000B2C00"/>
    <w:rsid w:val="000B3130"/>
    <w:rsid w:val="000B319E"/>
    <w:rsid w:val="000B34E8"/>
    <w:rsid w:val="000B3F8A"/>
    <w:rsid w:val="000B406D"/>
    <w:rsid w:val="000B4E72"/>
    <w:rsid w:val="000B6E1F"/>
    <w:rsid w:val="000B7361"/>
    <w:rsid w:val="000B7BF0"/>
    <w:rsid w:val="000C0A05"/>
    <w:rsid w:val="000C0D0E"/>
    <w:rsid w:val="000C11A3"/>
    <w:rsid w:val="000C2DE9"/>
    <w:rsid w:val="000C3227"/>
    <w:rsid w:val="000C3EB6"/>
    <w:rsid w:val="000C3FD5"/>
    <w:rsid w:val="000C4607"/>
    <w:rsid w:val="000C48B3"/>
    <w:rsid w:val="000C4CF3"/>
    <w:rsid w:val="000C5821"/>
    <w:rsid w:val="000C6CCA"/>
    <w:rsid w:val="000C6F11"/>
    <w:rsid w:val="000C6FE4"/>
    <w:rsid w:val="000C707B"/>
    <w:rsid w:val="000C73CF"/>
    <w:rsid w:val="000D001E"/>
    <w:rsid w:val="000D06D2"/>
    <w:rsid w:val="000D0C71"/>
    <w:rsid w:val="000D2095"/>
    <w:rsid w:val="000D3143"/>
    <w:rsid w:val="000D35D6"/>
    <w:rsid w:val="000D368B"/>
    <w:rsid w:val="000D3BAF"/>
    <w:rsid w:val="000D4044"/>
    <w:rsid w:val="000D40E2"/>
    <w:rsid w:val="000D42E6"/>
    <w:rsid w:val="000D4EBD"/>
    <w:rsid w:val="000D4F4C"/>
    <w:rsid w:val="000D532E"/>
    <w:rsid w:val="000D5511"/>
    <w:rsid w:val="000D71E3"/>
    <w:rsid w:val="000D7579"/>
    <w:rsid w:val="000E1260"/>
    <w:rsid w:val="000E2432"/>
    <w:rsid w:val="000E2B92"/>
    <w:rsid w:val="000E41C1"/>
    <w:rsid w:val="000E5DFD"/>
    <w:rsid w:val="000E5E14"/>
    <w:rsid w:val="000E686D"/>
    <w:rsid w:val="000E688D"/>
    <w:rsid w:val="000E7B55"/>
    <w:rsid w:val="000E7EF9"/>
    <w:rsid w:val="000F13BA"/>
    <w:rsid w:val="000F1821"/>
    <w:rsid w:val="000F1FBD"/>
    <w:rsid w:val="000F27E8"/>
    <w:rsid w:val="000F2A30"/>
    <w:rsid w:val="000F3425"/>
    <w:rsid w:val="000F37E1"/>
    <w:rsid w:val="000F48A3"/>
    <w:rsid w:val="000F5236"/>
    <w:rsid w:val="000F5BE7"/>
    <w:rsid w:val="000F5E78"/>
    <w:rsid w:val="000F5F11"/>
    <w:rsid w:val="000F71AB"/>
    <w:rsid w:val="000F7228"/>
    <w:rsid w:val="000F7D52"/>
    <w:rsid w:val="0010005F"/>
    <w:rsid w:val="00100F9D"/>
    <w:rsid w:val="0010150D"/>
    <w:rsid w:val="00101774"/>
    <w:rsid w:val="00101898"/>
    <w:rsid w:val="001025A2"/>
    <w:rsid w:val="001026F4"/>
    <w:rsid w:val="00103BF8"/>
    <w:rsid w:val="0010435E"/>
    <w:rsid w:val="0010483F"/>
    <w:rsid w:val="001048A5"/>
    <w:rsid w:val="00104A81"/>
    <w:rsid w:val="00104F5F"/>
    <w:rsid w:val="00105446"/>
    <w:rsid w:val="00105F9F"/>
    <w:rsid w:val="00107089"/>
    <w:rsid w:val="001073EB"/>
    <w:rsid w:val="00107829"/>
    <w:rsid w:val="00110AED"/>
    <w:rsid w:val="00111996"/>
    <w:rsid w:val="001120AB"/>
    <w:rsid w:val="001122A4"/>
    <w:rsid w:val="00112AA1"/>
    <w:rsid w:val="00112FBB"/>
    <w:rsid w:val="0011302A"/>
    <w:rsid w:val="00114183"/>
    <w:rsid w:val="0011427B"/>
    <w:rsid w:val="001158B6"/>
    <w:rsid w:val="001159F7"/>
    <w:rsid w:val="0011647C"/>
    <w:rsid w:val="00116761"/>
    <w:rsid w:val="00116C63"/>
    <w:rsid w:val="00117106"/>
    <w:rsid w:val="001214B7"/>
    <w:rsid w:val="00121CB8"/>
    <w:rsid w:val="00121E17"/>
    <w:rsid w:val="00122533"/>
    <w:rsid w:val="00123A11"/>
    <w:rsid w:val="00123AAD"/>
    <w:rsid w:val="001243BE"/>
    <w:rsid w:val="00124DBF"/>
    <w:rsid w:val="001254A7"/>
    <w:rsid w:val="0012651C"/>
    <w:rsid w:val="00126837"/>
    <w:rsid w:val="0012751D"/>
    <w:rsid w:val="0012754F"/>
    <w:rsid w:val="00130E38"/>
    <w:rsid w:val="00130FB3"/>
    <w:rsid w:val="00131172"/>
    <w:rsid w:val="00131A8D"/>
    <w:rsid w:val="0013250C"/>
    <w:rsid w:val="00133008"/>
    <w:rsid w:val="00133176"/>
    <w:rsid w:val="001339FC"/>
    <w:rsid w:val="00134707"/>
    <w:rsid w:val="00134A3D"/>
    <w:rsid w:val="00135007"/>
    <w:rsid w:val="00135CF1"/>
    <w:rsid w:val="001363B8"/>
    <w:rsid w:val="001375D7"/>
    <w:rsid w:val="0013781C"/>
    <w:rsid w:val="001379F5"/>
    <w:rsid w:val="00137B3A"/>
    <w:rsid w:val="00137BF7"/>
    <w:rsid w:val="001400B6"/>
    <w:rsid w:val="001409ED"/>
    <w:rsid w:val="00141463"/>
    <w:rsid w:val="00142F65"/>
    <w:rsid w:val="001433F6"/>
    <w:rsid w:val="001437D0"/>
    <w:rsid w:val="00143D57"/>
    <w:rsid w:val="00145355"/>
    <w:rsid w:val="00145381"/>
    <w:rsid w:val="0014584B"/>
    <w:rsid w:val="001466AE"/>
    <w:rsid w:val="00146903"/>
    <w:rsid w:val="001470A6"/>
    <w:rsid w:val="00147E79"/>
    <w:rsid w:val="00150767"/>
    <w:rsid w:val="00151155"/>
    <w:rsid w:val="00151B86"/>
    <w:rsid w:val="001543F5"/>
    <w:rsid w:val="001547E5"/>
    <w:rsid w:val="00155297"/>
    <w:rsid w:val="00155615"/>
    <w:rsid w:val="00155A57"/>
    <w:rsid w:val="00156236"/>
    <w:rsid w:val="00156B31"/>
    <w:rsid w:val="001574D0"/>
    <w:rsid w:val="001615F0"/>
    <w:rsid w:val="00162584"/>
    <w:rsid w:val="001626F8"/>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773"/>
    <w:rsid w:val="00166F5F"/>
    <w:rsid w:val="001703FF"/>
    <w:rsid w:val="00170716"/>
    <w:rsid w:val="0017119D"/>
    <w:rsid w:val="00171377"/>
    <w:rsid w:val="001717B5"/>
    <w:rsid w:val="00172248"/>
    <w:rsid w:val="00172A92"/>
    <w:rsid w:val="001731AC"/>
    <w:rsid w:val="00173235"/>
    <w:rsid w:val="0017369F"/>
    <w:rsid w:val="00173FE4"/>
    <w:rsid w:val="00174096"/>
    <w:rsid w:val="001740FC"/>
    <w:rsid w:val="001746DE"/>
    <w:rsid w:val="001751CC"/>
    <w:rsid w:val="00175D43"/>
    <w:rsid w:val="00175DE1"/>
    <w:rsid w:val="001766BD"/>
    <w:rsid w:val="00176BD1"/>
    <w:rsid w:val="001774F8"/>
    <w:rsid w:val="00180174"/>
    <w:rsid w:val="001813EF"/>
    <w:rsid w:val="0018172F"/>
    <w:rsid w:val="00182C4D"/>
    <w:rsid w:val="00183135"/>
    <w:rsid w:val="001835D2"/>
    <w:rsid w:val="00183ACE"/>
    <w:rsid w:val="001842B4"/>
    <w:rsid w:val="00184312"/>
    <w:rsid w:val="00184505"/>
    <w:rsid w:val="001846B5"/>
    <w:rsid w:val="001848EB"/>
    <w:rsid w:val="00184F66"/>
    <w:rsid w:val="00184FBF"/>
    <w:rsid w:val="00185441"/>
    <w:rsid w:val="001869CD"/>
    <w:rsid w:val="00186E02"/>
    <w:rsid w:val="00187D93"/>
    <w:rsid w:val="00190295"/>
    <w:rsid w:val="00190777"/>
    <w:rsid w:val="001909E5"/>
    <w:rsid w:val="00192DC2"/>
    <w:rsid w:val="001936A5"/>
    <w:rsid w:val="001963A2"/>
    <w:rsid w:val="00196FF6"/>
    <w:rsid w:val="00197687"/>
    <w:rsid w:val="00197E17"/>
    <w:rsid w:val="001A06D9"/>
    <w:rsid w:val="001A1530"/>
    <w:rsid w:val="001A1633"/>
    <w:rsid w:val="001A1786"/>
    <w:rsid w:val="001A2FC5"/>
    <w:rsid w:val="001A3398"/>
    <w:rsid w:val="001A3877"/>
    <w:rsid w:val="001A4341"/>
    <w:rsid w:val="001A477B"/>
    <w:rsid w:val="001A4F8C"/>
    <w:rsid w:val="001A4FEE"/>
    <w:rsid w:val="001A523E"/>
    <w:rsid w:val="001A64D5"/>
    <w:rsid w:val="001A73C3"/>
    <w:rsid w:val="001B0A00"/>
    <w:rsid w:val="001B1B56"/>
    <w:rsid w:val="001B1CDE"/>
    <w:rsid w:val="001B1D32"/>
    <w:rsid w:val="001B31AB"/>
    <w:rsid w:val="001B34A1"/>
    <w:rsid w:val="001B3D02"/>
    <w:rsid w:val="001B434D"/>
    <w:rsid w:val="001B44BD"/>
    <w:rsid w:val="001B4558"/>
    <w:rsid w:val="001B6841"/>
    <w:rsid w:val="001B6A54"/>
    <w:rsid w:val="001B6FAF"/>
    <w:rsid w:val="001B768F"/>
    <w:rsid w:val="001C05C1"/>
    <w:rsid w:val="001C06B9"/>
    <w:rsid w:val="001C1012"/>
    <w:rsid w:val="001C1A3F"/>
    <w:rsid w:val="001C1A95"/>
    <w:rsid w:val="001C2216"/>
    <w:rsid w:val="001C2C47"/>
    <w:rsid w:val="001C2D31"/>
    <w:rsid w:val="001C4058"/>
    <w:rsid w:val="001C4DB4"/>
    <w:rsid w:val="001C4ECF"/>
    <w:rsid w:val="001C4EF8"/>
    <w:rsid w:val="001C5715"/>
    <w:rsid w:val="001C61DF"/>
    <w:rsid w:val="001C6D3F"/>
    <w:rsid w:val="001C6F02"/>
    <w:rsid w:val="001C7521"/>
    <w:rsid w:val="001C75B6"/>
    <w:rsid w:val="001C7CB1"/>
    <w:rsid w:val="001D0A63"/>
    <w:rsid w:val="001D1BFA"/>
    <w:rsid w:val="001D221D"/>
    <w:rsid w:val="001D2546"/>
    <w:rsid w:val="001D346C"/>
    <w:rsid w:val="001D3724"/>
    <w:rsid w:val="001D3A16"/>
    <w:rsid w:val="001D3F15"/>
    <w:rsid w:val="001D4064"/>
    <w:rsid w:val="001D48D5"/>
    <w:rsid w:val="001D506A"/>
    <w:rsid w:val="001D5BC0"/>
    <w:rsid w:val="001D691E"/>
    <w:rsid w:val="001D74A6"/>
    <w:rsid w:val="001D7F0A"/>
    <w:rsid w:val="001E02B0"/>
    <w:rsid w:val="001E033F"/>
    <w:rsid w:val="001E07A7"/>
    <w:rsid w:val="001E0E64"/>
    <w:rsid w:val="001E0F1D"/>
    <w:rsid w:val="001E1293"/>
    <w:rsid w:val="001E1314"/>
    <w:rsid w:val="001E1F30"/>
    <w:rsid w:val="001E2728"/>
    <w:rsid w:val="001E2C41"/>
    <w:rsid w:val="001E347B"/>
    <w:rsid w:val="001E3866"/>
    <w:rsid w:val="001E3D37"/>
    <w:rsid w:val="001E3F1B"/>
    <w:rsid w:val="001E4CFE"/>
    <w:rsid w:val="001E55AA"/>
    <w:rsid w:val="001E5A10"/>
    <w:rsid w:val="001E61CB"/>
    <w:rsid w:val="001E64DD"/>
    <w:rsid w:val="001E66B3"/>
    <w:rsid w:val="001F099A"/>
    <w:rsid w:val="001F136A"/>
    <w:rsid w:val="001F1557"/>
    <w:rsid w:val="001F1BB0"/>
    <w:rsid w:val="001F1E03"/>
    <w:rsid w:val="001F2E46"/>
    <w:rsid w:val="001F3B75"/>
    <w:rsid w:val="001F3BB6"/>
    <w:rsid w:val="001F47B5"/>
    <w:rsid w:val="001F4B98"/>
    <w:rsid w:val="001F5794"/>
    <w:rsid w:val="001F5C5E"/>
    <w:rsid w:val="001F63F8"/>
    <w:rsid w:val="001F65FC"/>
    <w:rsid w:val="001F709E"/>
    <w:rsid w:val="001F7A01"/>
    <w:rsid w:val="001F7F0E"/>
    <w:rsid w:val="00200AA8"/>
    <w:rsid w:val="0020188A"/>
    <w:rsid w:val="002021DB"/>
    <w:rsid w:val="0020289B"/>
    <w:rsid w:val="00202AA8"/>
    <w:rsid w:val="00203573"/>
    <w:rsid w:val="00203DF3"/>
    <w:rsid w:val="00204399"/>
    <w:rsid w:val="0020466C"/>
    <w:rsid w:val="00204929"/>
    <w:rsid w:val="00204DD7"/>
    <w:rsid w:val="002053A0"/>
    <w:rsid w:val="0020589A"/>
    <w:rsid w:val="00205F9C"/>
    <w:rsid w:val="002062DB"/>
    <w:rsid w:val="002064A3"/>
    <w:rsid w:val="0020670A"/>
    <w:rsid w:val="002071D6"/>
    <w:rsid w:val="002101BC"/>
    <w:rsid w:val="00211066"/>
    <w:rsid w:val="00211459"/>
    <w:rsid w:val="00211A05"/>
    <w:rsid w:val="00211B34"/>
    <w:rsid w:val="002125E8"/>
    <w:rsid w:val="00212778"/>
    <w:rsid w:val="00213287"/>
    <w:rsid w:val="0021392F"/>
    <w:rsid w:val="00213AD5"/>
    <w:rsid w:val="00214167"/>
    <w:rsid w:val="00214D53"/>
    <w:rsid w:val="0021522A"/>
    <w:rsid w:val="00215398"/>
    <w:rsid w:val="002172A2"/>
    <w:rsid w:val="00220241"/>
    <w:rsid w:val="002202A1"/>
    <w:rsid w:val="0022083F"/>
    <w:rsid w:val="00220E18"/>
    <w:rsid w:val="00221039"/>
    <w:rsid w:val="00221184"/>
    <w:rsid w:val="002218F6"/>
    <w:rsid w:val="00221C17"/>
    <w:rsid w:val="002222AB"/>
    <w:rsid w:val="00222577"/>
    <w:rsid w:val="002227A9"/>
    <w:rsid w:val="00222DDB"/>
    <w:rsid w:val="002231D1"/>
    <w:rsid w:val="002234B0"/>
    <w:rsid w:val="00223D5D"/>
    <w:rsid w:val="00224072"/>
    <w:rsid w:val="002247B3"/>
    <w:rsid w:val="002249F3"/>
    <w:rsid w:val="00225190"/>
    <w:rsid w:val="00225505"/>
    <w:rsid w:val="00225C34"/>
    <w:rsid w:val="00226A73"/>
    <w:rsid w:val="00226FFE"/>
    <w:rsid w:val="00227091"/>
    <w:rsid w:val="002279C5"/>
    <w:rsid w:val="00230544"/>
    <w:rsid w:val="0023056C"/>
    <w:rsid w:val="00230F67"/>
    <w:rsid w:val="00231BB4"/>
    <w:rsid w:val="00232C9D"/>
    <w:rsid w:val="00232E65"/>
    <w:rsid w:val="002335DB"/>
    <w:rsid w:val="0023376A"/>
    <w:rsid w:val="0023421A"/>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42A1"/>
    <w:rsid w:val="0024470E"/>
    <w:rsid w:val="0024575F"/>
    <w:rsid w:val="00245AA9"/>
    <w:rsid w:val="00245EB2"/>
    <w:rsid w:val="00246914"/>
    <w:rsid w:val="002471FF"/>
    <w:rsid w:val="0024752E"/>
    <w:rsid w:val="00247940"/>
    <w:rsid w:val="00247B43"/>
    <w:rsid w:val="00247DE1"/>
    <w:rsid w:val="002502B7"/>
    <w:rsid w:val="0025047B"/>
    <w:rsid w:val="00250610"/>
    <w:rsid w:val="00250E88"/>
    <w:rsid w:val="00251664"/>
    <w:rsid w:val="00251F87"/>
    <w:rsid w:val="00252C38"/>
    <w:rsid w:val="002532C0"/>
    <w:rsid w:val="002537F3"/>
    <w:rsid w:val="00253AC5"/>
    <w:rsid w:val="0025415E"/>
    <w:rsid w:val="0025473E"/>
    <w:rsid w:val="00255007"/>
    <w:rsid w:val="002556F4"/>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728D"/>
    <w:rsid w:val="002675E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2D1B"/>
    <w:rsid w:val="00283182"/>
    <w:rsid w:val="00283242"/>
    <w:rsid w:val="00283E14"/>
    <w:rsid w:val="00283EA3"/>
    <w:rsid w:val="00284CB7"/>
    <w:rsid w:val="00285358"/>
    <w:rsid w:val="002864F8"/>
    <w:rsid w:val="00286684"/>
    <w:rsid w:val="002866B2"/>
    <w:rsid w:val="00286AA2"/>
    <w:rsid w:val="00286CE9"/>
    <w:rsid w:val="00287E9C"/>
    <w:rsid w:val="00292529"/>
    <w:rsid w:val="002929AD"/>
    <w:rsid w:val="00293B6B"/>
    <w:rsid w:val="00294811"/>
    <w:rsid w:val="00295647"/>
    <w:rsid w:val="0029593C"/>
    <w:rsid w:val="00296184"/>
    <w:rsid w:val="002962E5"/>
    <w:rsid w:val="00297320"/>
    <w:rsid w:val="002A04F6"/>
    <w:rsid w:val="002A1971"/>
    <w:rsid w:val="002A1A7A"/>
    <w:rsid w:val="002A26C1"/>
    <w:rsid w:val="002A3FA3"/>
    <w:rsid w:val="002A572E"/>
    <w:rsid w:val="002A583A"/>
    <w:rsid w:val="002A5FD2"/>
    <w:rsid w:val="002A6135"/>
    <w:rsid w:val="002A63F5"/>
    <w:rsid w:val="002A64B6"/>
    <w:rsid w:val="002A696D"/>
    <w:rsid w:val="002A7368"/>
    <w:rsid w:val="002A763D"/>
    <w:rsid w:val="002A77D8"/>
    <w:rsid w:val="002A77DD"/>
    <w:rsid w:val="002A7A27"/>
    <w:rsid w:val="002B066D"/>
    <w:rsid w:val="002B0798"/>
    <w:rsid w:val="002B0F75"/>
    <w:rsid w:val="002B2C26"/>
    <w:rsid w:val="002B39E0"/>
    <w:rsid w:val="002B3D1D"/>
    <w:rsid w:val="002B4D8D"/>
    <w:rsid w:val="002B53FE"/>
    <w:rsid w:val="002B540A"/>
    <w:rsid w:val="002B58F0"/>
    <w:rsid w:val="002B5F4F"/>
    <w:rsid w:val="002B660A"/>
    <w:rsid w:val="002B66B8"/>
    <w:rsid w:val="002B7019"/>
    <w:rsid w:val="002B708B"/>
    <w:rsid w:val="002B752B"/>
    <w:rsid w:val="002C0058"/>
    <w:rsid w:val="002C0B0A"/>
    <w:rsid w:val="002C1C6D"/>
    <w:rsid w:val="002C1D9D"/>
    <w:rsid w:val="002C23CE"/>
    <w:rsid w:val="002C2FFB"/>
    <w:rsid w:val="002C311C"/>
    <w:rsid w:val="002C3889"/>
    <w:rsid w:val="002C4534"/>
    <w:rsid w:val="002C472F"/>
    <w:rsid w:val="002C4D62"/>
    <w:rsid w:val="002C4DAE"/>
    <w:rsid w:val="002C60CD"/>
    <w:rsid w:val="002C6446"/>
    <w:rsid w:val="002C682A"/>
    <w:rsid w:val="002C6DF8"/>
    <w:rsid w:val="002C7AA4"/>
    <w:rsid w:val="002C7B08"/>
    <w:rsid w:val="002D00E7"/>
    <w:rsid w:val="002D0121"/>
    <w:rsid w:val="002D06AC"/>
    <w:rsid w:val="002D0870"/>
    <w:rsid w:val="002D0A3F"/>
    <w:rsid w:val="002D1522"/>
    <w:rsid w:val="002D2236"/>
    <w:rsid w:val="002D22BA"/>
    <w:rsid w:val="002D2785"/>
    <w:rsid w:val="002D2AA5"/>
    <w:rsid w:val="002D3777"/>
    <w:rsid w:val="002D404B"/>
    <w:rsid w:val="002D42FF"/>
    <w:rsid w:val="002D44BE"/>
    <w:rsid w:val="002D4CD1"/>
    <w:rsid w:val="002D6552"/>
    <w:rsid w:val="002D720D"/>
    <w:rsid w:val="002D7260"/>
    <w:rsid w:val="002D774B"/>
    <w:rsid w:val="002D7FCA"/>
    <w:rsid w:val="002E032C"/>
    <w:rsid w:val="002E04EB"/>
    <w:rsid w:val="002E1346"/>
    <w:rsid w:val="002E160B"/>
    <w:rsid w:val="002E1F10"/>
    <w:rsid w:val="002E239A"/>
    <w:rsid w:val="002E292B"/>
    <w:rsid w:val="002E2CA8"/>
    <w:rsid w:val="002E36EB"/>
    <w:rsid w:val="002E37FF"/>
    <w:rsid w:val="002E46BE"/>
    <w:rsid w:val="002E5537"/>
    <w:rsid w:val="002E5792"/>
    <w:rsid w:val="002E5E2D"/>
    <w:rsid w:val="002E622D"/>
    <w:rsid w:val="002E7E29"/>
    <w:rsid w:val="002F17B4"/>
    <w:rsid w:val="002F1BCC"/>
    <w:rsid w:val="002F28D2"/>
    <w:rsid w:val="002F3043"/>
    <w:rsid w:val="002F36B4"/>
    <w:rsid w:val="002F384F"/>
    <w:rsid w:val="002F39FC"/>
    <w:rsid w:val="002F3EE2"/>
    <w:rsid w:val="002F4468"/>
    <w:rsid w:val="002F44C3"/>
    <w:rsid w:val="002F44CA"/>
    <w:rsid w:val="002F4E44"/>
    <w:rsid w:val="002F556E"/>
    <w:rsid w:val="002F6B6C"/>
    <w:rsid w:val="002F6BF2"/>
    <w:rsid w:val="002F70E6"/>
    <w:rsid w:val="002F74B5"/>
    <w:rsid w:val="002F75C3"/>
    <w:rsid w:val="002F7E25"/>
    <w:rsid w:val="003002F3"/>
    <w:rsid w:val="003003AF"/>
    <w:rsid w:val="0030075C"/>
    <w:rsid w:val="00300861"/>
    <w:rsid w:val="00300EF5"/>
    <w:rsid w:val="0030127C"/>
    <w:rsid w:val="00301302"/>
    <w:rsid w:val="00301543"/>
    <w:rsid w:val="00301780"/>
    <w:rsid w:val="00303384"/>
    <w:rsid w:val="003042AE"/>
    <w:rsid w:val="003053E4"/>
    <w:rsid w:val="00305D1C"/>
    <w:rsid w:val="00305FD9"/>
    <w:rsid w:val="0030623C"/>
    <w:rsid w:val="003068E5"/>
    <w:rsid w:val="00307491"/>
    <w:rsid w:val="003078FB"/>
    <w:rsid w:val="00310894"/>
    <w:rsid w:val="00310AB1"/>
    <w:rsid w:val="00310B14"/>
    <w:rsid w:val="00311152"/>
    <w:rsid w:val="00311793"/>
    <w:rsid w:val="00311A2A"/>
    <w:rsid w:val="00311BE2"/>
    <w:rsid w:val="00311D0F"/>
    <w:rsid w:val="00312313"/>
    <w:rsid w:val="00313513"/>
    <w:rsid w:val="00313786"/>
    <w:rsid w:val="003139DC"/>
    <w:rsid w:val="00313BDB"/>
    <w:rsid w:val="00315FCC"/>
    <w:rsid w:val="00317111"/>
    <w:rsid w:val="003176B2"/>
    <w:rsid w:val="003201FE"/>
    <w:rsid w:val="00320377"/>
    <w:rsid w:val="00320A96"/>
    <w:rsid w:val="00320B98"/>
    <w:rsid w:val="00320E62"/>
    <w:rsid w:val="00321006"/>
    <w:rsid w:val="003212C7"/>
    <w:rsid w:val="00322056"/>
    <w:rsid w:val="00322286"/>
    <w:rsid w:val="00322937"/>
    <w:rsid w:val="00323139"/>
    <w:rsid w:val="00323367"/>
    <w:rsid w:val="00324136"/>
    <w:rsid w:val="0032537C"/>
    <w:rsid w:val="00325EAA"/>
    <w:rsid w:val="00326180"/>
    <w:rsid w:val="00326F6A"/>
    <w:rsid w:val="0032730F"/>
    <w:rsid w:val="00327C66"/>
    <w:rsid w:val="003303AC"/>
    <w:rsid w:val="00330914"/>
    <w:rsid w:val="00331D9C"/>
    <w:rsid w:val="00331F14"/>
    <w:rsid w:val="00332196"/>
    <w:rsid w:val="00332DFF"/>
    <w:rsid w:val="00332EFA"/>
    <w:rsid w:val="00333498"/>
    <w:rsid w:val="00334884"/>
    <w:rsid w:val="00335EF9"/>
    <w:rsid w:val="00336269"/>
    <w:rsid w:val="00336962"/>
    <w:rsid w:val="00337555"/>
    <w:rsid w:val="0034044E"/>
    <w:rsid w:val="00340601"/>
    <w:rsid w:val="00340988"/>
    <w:rsid w:val="003411C0"/>
    <w:rsid w:val="00341292"/>
    <w:rsid w:val="00342B5E"/>
    <w:rsid w:val="00342C7F"/>
    <w:rsid w:val="00342DB4"/>
    <w:rsid w:val="003442BC"/>
    <w:rsid w:val="00344F08"/>
    <w:rsid w:val="00345217"/>
    <w:rsid w:val="00345E88"/>
    <w:rsid w:val="00346018"/>
    <w:rsid w:val="003465F0"/>
    <w:rsid w:val="003468C7"/>
    <w:rsid w:val="003473F3"/>
    <w:rsid w:val="00347555"/>
    <w:rsid w:val="0035007F"/>
    <w:rsid w:val="00350954"/>
    <w:rsid w:val="003532AB"/>
    <w:rsid w:val="00353997"/>
    <w:rsid w:val="00353C29"/>
    <w:rsid w:val="00353EEC"/>
    <w:rsid w:val="003545FC"/>
    <w:rsid w:val="0035491C"/>
    <w:rsid w:val="00355095"/>
    <w:rsid w:val="00357427"/>
    <w:rsid w:val="00357830"/>
    <w:rsid w:val="00357993"/>
    <w:rsid w:val="00360283"/>
    <w:rsid w:val="0036084E"/>
    <w:rsid w:val="00360BFC"/>
    <w:rsid w:val="00361B66"/>
    <w:rsid w:val="00361CFB"/>
    <w:rsid w:val="0036208D"/>
    <w:rsid w:val="00362170"/>
    <w:rsid w:val="00362413"/>
    <w:rsid w:val="00362ACD"/>
    <w:rsid w:val="00362B6A"/>
    <w:rsid w:val="00363303"/>
    <w:rsid w:val="00364D48"/>
    <w:rsid w:val="0036514F"/>
    <w:rsid w:val="0036561B"/>
    <w:rsid w:val="00365FAC"/>
    <w:rsid w:val="003666A1"/>
    <w:rsid w:val="00366D5E"/>
    <w:rsid w:val="00367A3E"/>
    <w:rsid w:val="0037052B"/>
    <w:rsid w:val="00370F97"/>
    <w:rsid w:val="003718A6"/>
    <w:rsid w:val="0037192F"/>
    <w:rsid w:val="00371EB3"/>
    <w:rsid w:val="00372A40"/>
    <w:rsid w:val="00372DAE"/>
    <w:rsid w:val="003734FC"/>
    <w:rsid w:val="0037401C"/>
    <w:rsid w:val="00374229"/>
    <w:rsid w:val="00374640"/>
    <w:rsid w:val="0037466B"/>
    <w:rsid w:val="0037480C"/>
    <w:rsid w:val="0037530B"/>
    <w:rsid w:val="00376A2B"/>
    <w:rsid w:val="00376B9C"/>
    <w:rsid w:val="003773D5"/>
    <w:rsid w:val="00380B6F"/>
    <w:rsid w:val="0038139E"/>
    <w:rsid w:val="003814BE"/>
    <w:rsid w:val="00382B80"/>
    <w:rsid w:val="00382E16"/>
    <w:rsid w:val="003836D3"/>
    <w:rsid w:val="00383888"/>
    <w:rsid w:val="00384124"/>
    <w:rsid w:val="00384CC8"/>
    <w:rsid w:val="0038527B"/>
    <w:rsid w:val="0038543F"/>
    <w:rsid w:val="003858EF"/>
    <w:rsid w:val="00385970"/>
    <w:rsid w:val="00385D73"/>
    <w:rsid w:val="00387119"/>
    <w:rsid w:val="003874FF"/>
    <w:rsid w:val="00387697"/>
    <w:rsid w:val="00390A55"/>
    <w:rsid w:val="00390BCA"/>
    <w:rsid w:val="00391478"/>
    <w:rsid w:val="00391703"/>
    <w:rsid w:val="0039183E"/>
    <w:rsid w:val="00391D58"/>
    <w:rsid w:val="0039224C"/>
    <w:rsid w:val="003922B1"/>
    <w:rsid w:val="00392559"/>
    <w:rsid w:val="00393113"/>
    <w:rsid w:val="00393171"/>
    <w:rsid w:val="0039364A"/>
    <w:rsid w:val="00393A6F"/>
    <w:rsid w:val="00394B04"/>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3143"/>
    <w:rsid w:val="003A3443"/>
    <w:rsid w:val="003A3E3C"/>
    <w:rsid w:val="003A583C"/>
    <w:rsid w:val="003A5E0F"/>
    <w:rsid w:val="003A5EC4"/>
    <w:rsid w:val="003A7310"/>
    <w:rsid w:val="003A75F4"/>
    <w:rsid w:val="003A784D"/>
    <w:rsid w:val="003A7C8F"/>
    <w:rsid w:val="003B02D3"/>
    <w:rsid w:val="003B02F0"/>
    <w:rsid w:val="003B051D"/>
    <w:rsid w:val="003B0F2C"/>
    <w:rsid w:val="003B146F"/>
    <w:rsid w:val="003B1CFA"/>
    <w:rsid w:val="003B2DE8"/>
    <w:rsid w:val="003B4096"/>
    <w:rsid w:val="003B481E"/>
    <w:rsid w:val="003B4857"/>
    <w:rsid w:val="003B48DB"/>
    <w:rsid w:val="003B4C0E"/>
    <w:rsid w:val="003B5410"/>
    <w:rsid w:val="003B66D3"/>
    <w:rsid w:val="003B7042"/>
    <w:rsid w:val="003C008E"/>
    <w:rsid w:val="003C035A"/>
    <w:rsid w:val="003C08EF"/>
    <w:rsid w:val="003C23B9"/>
    <w:rsid w:val="003C2C13"/>
    <w:rsid w:val="003C307F"/>
    <w:rsid w:val="003C323D"/>
    <w:rsid w:val="003C3332"/>
    <w:rsid w:val="003C3F36"/>
    <w:rsid w:val="003C4117"/>
    <w:rsid w:val="003C55F3"/>
    <w:rsid w:val="003C56E7"/>
    <w:rsid w:val="003C5BEB"/>
    <w:rsid w:val="003C7C44"/>
    <w:rsid w:val="003C7E77"/>
    <w:rsid w:val="003D06C8"/>
    <w:rsid w:val="003D0AD8"/>
    <w:rsid w:val="003D1663"/>
    <w:rsid w:val="003D1823"/>
    <w:rsid w:val="003D2CA6"/>
    <w:rsid w:val="003D2F76"/>
    <w:rsid w:val="003D4437"/>
    <w:rsid w:val="003D4535"/>
    <w:rsid w:val="003D46C4"/>
    <w:rsid w:val="003D478F"/>
    <w:rsid w:val="003D4F71"/>
    <w:rsid w:val="003D53D9"/>
    <w:rsid w:val="003D5F97"/>
    <w:rsid w:val="003D6628"/>
    <w:rsid w:val="003D6760"/>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C29"/>
    <w:rsid w:val="003E78DF"/>
    <w:rsid w:val="003F0362"/>
    <w:rsid w:val="003F06DE"/>
    <w:rsid w:val="003F179B"/>
    <w:rsid w:val="003F1AB3"/>
    <w:rsid w:val="003F1F88"/>
    <w:rsid w:val="003F2FDD"/>
    <w:rsid w:val="003F36DE"/>
    <w:rsid w:val="003F482B"/>
    <w:rsid w:val="003F4A54"/>
    <w:rsid w:val="003F4AF7"/>
    <w:rsid w:val="003F6330"/>
    <w:rsid w:val="003F6B1B"/>
    <w:rsid w:val="003F7A63"/>
    <w:rsid w:val="003F7CB1"/>
    <w:rsid w:val="004006A7"/>
    <w:rsid w:val="00402E35"/>
    <w:rsid w:val="00403042"/>
    <w:rsid w:val="004033E0"/>
    <w:rsid w:val="00403C6D"/>
    <w:rsid w:val="00404030"/>
    <w:rsid w:val="00405268"/>
    <w:rsid w:val="004058C6"/>
    <w:rsid w:val="0040613D"/>
    <w:rsid w:val="004062B1"/>
    <w:rsid w:val="00406326"/>
    <w:rsid w:val="00410C2D"/>
    <w:rsid w:val="00410D04"/>
    <w:rsid w:val="00412418"/>
    <w:rsid w:val="00412528"/>
    <w:rsid w:val="004129BA"/>
    <w:rsid w:val="00412BA7"/>
    <w:rsid w:val="00412D21"/>
    <w:rsid w:val="00413B9D"/>
    <w:rsid w:val="00413D0F"/>
    <w:rsid w:val="004140A3"/>
    <w:rsid w:val="00414855"/>
    <w:rsid w:val="00415134"/>
    <w:rsid w:val="00416706"/>
    <w:rsid w:val="00416D1C"/>
    <w:rsid w:val="0041752E"/>
    <w:rsid w:val="004176F4"/>
    <w:rsid w:val="00417B7E"/>
    <w:rsid w:val="004205BB"/>
    <w:rsid w:val="004207C0"/>
    <w:rsid w:val="00420D3C"/>
    <w:rsid w:val="004214D5"/>
    <w:rsid w:val="004216A5"/>
    <w:rsid w:val="004216A8"/>
    <w:rsid w:val="00421EEA"/>
    <w:rsid w:val="00422554"/>
    <w:rsid w:val="00422AB6"/>
    <w:rsid w:val="00422C6D"/>
    <w:rsid w:val="00422D6F"/>
    <w:rsid w:val="00422F49"/>
    <w:rsid w:val="0042314D"/>
    <w:rsid w:val="00423872"/>
    <w:rsid w:val="00423C3A"/>
    <w:rsid w:val="00423E61"/>
    <w:rsid w:val="0042416C"/>
    <w:rsid w:val="00424E15"/>
    <w:rsid w:val="00424E3B"/>
    <w:rsid w:val="00425B70"/>
    <w:rsid w:val="00425EF1"/>
    <w:rsid w:val="00426D97"/>
    <w:rsid w:val="0042705C"/>
    <w:rsid w:val="0042714B"/>
    <w:rsid w:val="00427A81"/>
    <w:rsid w:val="00427D56"/>
    <w:rsid w:val="004307A9"/>
    <w:rsid w:val="00430B35"/>
    <w:rsid w:val="00431703"/>
    <w:rsid w:val="00431F34"/>
    <w:rsid w:val="00432312"/>
    <w:rsid w:val="00432346"/>
    <w:rsid w:val="0043262C"/>
    <w:rsid w:val="00432A75"/>
    <w:rsid w:val="00432EF5"/>
    <w:rsid w:val="004336B5"/>
    <w:rsid w:val="00435B3B"/>
    <w:rsid w:val="00440168"/>
    <w:rsid w:val="00440DC0"/>
    <w:rsid w:val="00441966"/>
    <w:rsid w:val="0044199E"/>
    <w:rsid w:val="00443065"/>
    <w:rsid w:val="00443B25"/>
    <w:rsid w:val="004445AC"/>
    <w:rsid w:val="0044485D"/>
    <w:rsid w:val="004448E5"/>
    <w:rsid w:val="00444B1B"/>
    <w:rsid w:val="004455FB"/>
    <w:rsid w:val="004465E2"/>
    <w:rsid w:val="00447000"/>
    <w:rsid w:val="004471D7"/>
    <w:rsid w:val="004477AE"/>
    <w:rsid w:val="00450134"/>
    <w:rsid w:val="00450211"/>
    <w:rsid w:val="004504DF"/>
    <w:rsid w:val="00451259"/>
    <w:rsid w:val="004516DC"/>
    <w:rsid w:val="0045333A"/>
    <w:rsid w:val="00453564"/>
    <w:rsid w:val="004537BB"/>
    <w:rsid w:val="00453CFC"/>
    <w:rsid w:val="00453F12"/>
    <w:rsid w:val="004540F7"/>
    <w:rsid w:val="004547C1"/>
    <w:rsid w:val="00455002"/>
    <w:rsid w:val="00455542"/>
    <w:rsid w:val="004567D4"/>
    <w:rsid w:val="00456AA7"/>
    <w:rsid w:val="004572E0"/>
    <w:rsid w:val="004576B4"/>
    <w:rsid w:val="00457E84"/>
    <w:rsid w:val="00457EA8"/>
    <w:rsid w:val="00460524"/>
    <w:rsid w:val="0046060E"/>
    <w:rsid w:val="00460964"/>
    <w:rsid w:val="00460968"/>
    <w:rsid w:val="004620C7"/>
    <w:rsid w:val="0046217D"/>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7018D"/>
    <w:rsid w:val="004702C6"/>
    <w:rsid w:val="00470D47"/>
    <w:rsid w:val="0047184A"/>
    <w:rsid w:val="004719A0"/>
    <w:rsid w:val="00471F2F"/>
    <w:rsid w:val="004725F4"/>
    <w:rsid w:val="00472CFC"/>
    <w:rsid w:val="0047319C"/>
    <w:rsid w:val="004743B6"/>
    <w:rsid w:val="004746A5"/>
    <w:rsid w:val="00474859"/>
    <w:rsid w:val="0047558C"/>
    <w:rsid w:val="0047569B"/>
    <w:rsid w:val="004756FF"/>
    <w:rsid w:val="0047576B"/>
    <w:rsid w:val="004758A1"/>
    <w:rsid w:val="00475B0C"/>
    <w:rsid w:val="00476269"/>
    <w:rsid w:val="00476521"/>
    <w:rsid w:val="00477317"/>
    <w:rsid w:val="004778CB"/>
    <w:rsid w:val="00477E4E"/>
    <w:rsid w:val="00477ED1"/>
    <w:rsid w:val="00480502"/>
    <w:rsid w:val="00481568"/>
    <w:rsid w:val="00481F6A"/>
    <w:rsid w:val="00483C27"/>
    <w:rsid w:val="0048416D"/>
    <w:rsid w:val="0048510D"/>
    <w:rsid w:val="00485736"/>
    <w:rsid w:val="00485FC0"/>
    <w:rsid w:val="004860EA"/>
    <w:rsid w:val="004867E2"/>
    <w:rsid w:val="00486AB1"/>
    <w:rsid w:val="0048745A"/>
    <w:rsid w:val="00490072"/>
    <w:rsid w:val="004900A4"/>
    <w:rsid w:val="00490203"/>
    <w:rsid w:val="0049023E"/>
    <w:rsid w:val="00491A29"/>
    <w:rsid w:val="004922FE"/>
    <w:rsid w:val="00492B22"/>
    <w:rsid w:val="004930F0"/>
    <w:rsid w:val="00493194"/>
    <w:rsid w:val="00493289"/>
    <w:rsid w:val="004933ED"/>
    <w:rsid w:val="00493543"/>
    <w:rsid w:val="00493C94"/>
    <w:rsid w:val="004944F3"/>
    <w:rsid w:val="00494DEA"/>
    <w:rsid w:val="00495B94"/>
    <w:rsid w:val="00495FAA"/>
    <w:rsid w:val="004960F8"/>
    <w:rsid w:val="004962F5"/>
    <w:rsid w:val="00497072"/>
    <w:rsid w:val="00497B96"/>
    <w:rsid w:val="00497F04"/>
    <w:rsid w:val="004A18B1"/>
    <w:rsid w:val="004A48C7"/>
    <w:rsid w:val="004A4EDF"/>
    <w:rsid w:val="004A4FD8"/>
    <w:rsid w:val="004A5608"/>
    <w:rsid w:val="004A57BD"/>
    <w:rsid w:val="004A5DB9"/>
    <w:rsid w:val="004A673A"/>
    <w:rsid w:val="004A746A"/>
    <w:rsid w:val="004A75E8"/>
    <w:rsid w:val="004B02AE"/>
    <w:rsid w:val="004B0B7E"/>
    <w:rsid w:val="004B0E13"/>
    <w:rsid w:val="004B0FA9"/>
    <w:rsid w:val="004B1D40"/>
    <w:rsid w:val="004B1EEB"/>
    <w:rsid w:val="004B2296"/>
    <w:rsid w:val="004B2695"/>
    <w:rsid w:val="004B2AF2"/>
    <w:rsid w:val="004B3239"/>
    <w:rsid w:val="004B33DA"/>
    <w:rsid w:val="004B37B8"/>
    <w:rsid w:val="004B3AC3"/>
    <w:rsid w:val="004B414C"/>
    <w:rsid w:val="004B46E9"/>
    <w:rsid w:val="004B4F22"/>
    <w:rsid w:val="004B504A"/>
    <w:rsid w:val="004B5BE4"/>
    <w:rsid w:val="004B5E6D"/>
    <w:rsid w:val="004B5FAB"/>
    <w:rsid w:val="004B6711"/>
    <w:rsid w:val="004B7697"/>
    <w:rsid w:val="004B77A6"/>
    <w:rsid w:val="004B7DB7"/>
    <w:rsid w:val="004C04B9"/>
    <w:rsid w:val="004C2518"/>
    <w:rsid w:val="004C27CD"/>
    <w:rsid w:val="004C4FC6"/>
    <w:rsid w:val="004C51C1"/>
    <w:rsid w:val="004C602A"/>
    <w:rsid w:val="004C6B7D"/>
    <w:rsid w:val="004C6E63"/>
    <w:rsid w:val="004C6F12"/>
    <w:rsid w:val="004C7D63"/>
    <w:rsid w:val="004D05A5"/>
    <w:rsid w:val="004D07C9"/>
    <w:rsid w:val="004D0873"/>
    <w:rsid w:val="004D12B4"/>
    <w:rsid w:val="004D20D2"/>
    <w:rsid w:val="004D2577"/>
    <w:rsid w:val="004D2585"/>
    <w:rsid w:val="004D272B"/>
    <w:rsid w:val="004D2881"/>
    <w:rsid w:val="004D2C3D"/>
    <w:rsid w:val="004D3514"/>
    <w:rsid w:val="004D3CD3"/>
    <w:rsid w:val="004D463F"/>
    <w:rsid w:val="004D52E4"/>
    <w:rsid w:val="004D7B99"/>
    <w:rsid w:val="004E005E"/>
    <w:rsid w:val="004E04BC"/>
    <w:rsid w:val="004E0580"/>
    <w:rsid w:val="004E1698"/>
    <w:rsid w:val="004E18E2"/>
    <w:rsid w:val="004E214E"/>
    <w:rsid w:val="004E356F"/>
    <w:rsid w:val="004E3579"/>
    <w:rsid w:val="004E4D68"/>
    <w:rsid w:val="004E4EDD"/>
    <w:rsid w:val="004E6B80"/>
    <w:rsid w:val="004E7C0F"/>
    <w:rsid w:val="004F06E6"/>
    <w:rsid w:val="004F2F17"/>
    <w:rsid w:val="004F4265"/>
    <w:rsid w:val="004F51D3"/>
    <w:rsid w:val="004F565B"/>
    <w:rsid w:val="004F6A96"/>
    <w:rsid w:val="004F7463"/>
    <w:rsid w:val="004F7CFD"/>
    <w:rsid w:val="004F7D1F"/>
    <w:rsid w:val="0050007B"/>
    <w:rsid w:val="00500A34"/>
    <w:rsid w:val="00500C57"/>
    <w:rsid w:val="00500DB5"/>
    <w:rsid w:val="00502173"/>
    <w:rsid w:val="00502320"/>
    <w:rsid w:val="00502D9D"/>
    <w:rsid w:val="00504E13"/>
    <w:rsid w:val="005059FA"/>
    <w:rsid w:val="00505D70"/>
    <w:rsid w:val="00506057"/>
    <w:rsid w:val="0050607D"/>
    <w:rsid w:val="00506CFA"/>
    <w:rsid w:val="005076B9"/>
    <w:rsid w:val="005077AC"/>
    <w:rsid w:val="00507CF3"/>
    <w:rsid w:val="00510131"/>
    <w:rsid w:val="00510ECA"/>
    <w:rsid w:val="0051107D"/>
    <w:rsid w:val="00511D9F"/>
    <w:rsid w:val="00512AD5"/>
    <w:rsid w:val="005142E0"/>
    <w:rsid w:val="00514A45"/>
    <w:rsid w:val="00516216"/>
    <w:rsid w:val="005163D6"/>
    <w:rsid w:val="00516554"/>
    <w:rsid w:val="0051660F"/>
    <w:rsid w:val="005173B4"/>
    <w:rsid w:val="00517889"/>
    <w:rsid w:val="00517C6F"/>
    <w:rsid w:val="00517E4C"/>
    <w:rsid w:val="00520A72"/>
    <w:rsid w:val="005220DC"/>
    <w:rsid w:val="005222A6"/>
    <w:rsid w:val="005222F0"/>
    <w:rsid w:val="00522408"/>
    <w:rsid w:val="00522482"/>
    <w:rsid w:val="00522593"/>
    <w:rsid w:val="00522CF1"/>
    <w:rsid w:val="00524268"/>
    <w:rsid w:val="00524734"/>
    <w:rsid w:val="00525193"/>
    <w:rsid w:val="005257B0"/>
    <w:rsid w:val="00525856"/>
    <w:rsid w:val="005258AA"/>
    <w:rsid w:val="0052709B"/>
    <w:rsid w:val="005270D6"/>
    <w:rsid w:val="00527860"/>
    <w:rsid w:val="00527A1D"/>
    <w:rsid w:val="00527B0C"/>
    <w:rsid w:val="0053116D"/>
    <w:rsid w:val="005311EE"/>
    <w:rsid w:val="005311FF"/>
    <w:rsid w:val="005315EF"/>
    <w:rsid w:val="00531D5E"/>
    <w:rsid w:val="00531EE5"/>
    <w:rsid w:val="00532491"/>
    <w:rsid w:val="005325DF"/>
    <w:rsid w:val="00532985"/>
    <w:rsid w:val="00533603"/>
    <w:rsid w:val="00534081"/>
    <w:rsid w:val="00534963"/>
    <w:rsid w:val="00534A4B"/>
    <w:rsid w:val="005354DE"/>
    <w:rsid w:val="00535677"/>
    <w:rsid w:val="00535BBB"/>
    <w:rsid w:val="005375CD"/>
    <w:rsid w:val="0053777E"/>
    <w:rsid w:val="00540F15"/>
    <w:rsid w:val="005413AE"/>
    <w:rsid w:val="005414ED"/>
    <w:rsid w:val="00542406"/>
    <w:rsid w:val="00542CF2"/>
    <w:rsid w:val="00543C0F"/>
    <w:rsid w:val="005447FB"/>
    <w:rsid w:val="00545094"/>
    <w:rsid w:val="00545443"/>
    <w:rsid w:val="005454BF"/>
    <w:rsid w:val="00545E47"/>
    <w:rsid w:val="005463E5"/>
    <w:rsid w:val="005463F6"/>
    <w:rsid w:val="0054662C"/>
    <w:rsid w:val="005466AA"/>
    <w:rsid w:val="00547C3B"/>
    <w:rsid w:val="00547C65"/>
    <w:rsid w:val="00551841"/>
    <w:rsid w:val="00551CD5"/>
    <w:rsid w:val="00551FB8"/>
    <w:rsid w:val="005520D2"/>
    <w:rsid w:val="0055265C"/>
    <w:rsid w:val="005531E1"/>
    <w:rsid w:val="00553842"/>
    <w:rsid w:val="005538A6"/>
    <w:rsid w:val="00554330"/>
    <w:rsid w:val="0055462A"/>
    <w:rsid w:val="00554AB2"/>
    <w:rsid w:val="00555F54"/>
    <w:rsid w:val="005560F6"/>
    <w:rsid w:val="0055619F"/>
    <w:rsid w:val="00556C5A"/>
    <w:rsid w:val="005576A0"/>
    <w:rsid w:val="00557E20"/>
    <w:rsid w:val="00560D36"/>
    <w:rsid w:val="005615D4"/>
    <w:rsid w:val="00561A2A"/>
    <w:rsid w:val="00561B24"/>
    <w:rsid w:val="00562563"/>
    <w:rsid w:val="005630DC"/>
    <w:rsid w:val="005632F5"/>
    <w:rsid w:val="005643E2"/>
    <w:rsid w:val="00565B3F"/>
    <w:rsid w:val="0056604A"/>
    <w:rsid w:val="005661C7"/>
    <w:rsid w:val="00566F02"/>
    <w:rsid w:val="005670C8"/>
    <w:rsid w:val="005677AB"/>
    <w:rsid w:val="0056785D"/>
    <w:rsid w:val="00567E6D"/>
    <w:rsid w:val="00567FC0"/>
    <w:rsid w:val="00570370"/>
    <w:rsid w:val="00570E75"/>
    <w:rsid w:val="0057107D"/>
    <w:rsid w:val="00571367"/>
    <w:rsid w:val="005716CF"/>
    <w:rsid w:val="00571C7D"/>
    <w:rsid w:val="0057232B"/>
    <w:rsid w:val="00572D3C"/>
    <w:rsid w:val="00573498"/>
    <w:rsid w:val="00573580"/>
    <w:rsid w:val="005742D7"/>
    <w:rsid w:val="00574DDC"/>
    <w:rsid w:val="00575225"/>
    <w:rsid w:val="005760E8"/>
    <w:rsid w:val="00577108"/>
    <w:rsid w:val="005771A9"/>
    <w:rsid w:val="00577566"/>
    <w:rsid w:val="005777DB"/>
    <w:rsid w:val="00577972"/>
    <w:rsid w:val="005779F2"/>
    <w:rsid w:val="005800C2"/>
    <w:rsid w:val="0058084B"/>
    <w:rsid w:val="00581576"/>
    <w:rsid w:val="005822C7"/>
    <w:rsid w:val="00582553"/>
    <w:rsid w:val="00582A42"/>
    <w:rsid w:val="005834B7"/>
    <w:rsid w:val="005840DA"/>
    <w:rsid w:val="00585155"/>
    <w:rsid w:val="005856AD"/>
    <w:rsid w:val="0058582D"/>
    <w:rsid w:val="00585CA2"/>
    <w:rsid w:val="005861B9"/>
    <w:rsid w:val="00586D02"/>
    <w:rsid w:val="005879D6"/>
    <w:rsid w:val="00590C62"/>
    <w:rsid w:val="005916E7"/>
    <w:rsid w:val="0059181B"/>
    <w:rsid w:val="00591945"/>
    <w:rsid w:val="00591B67"/>
    <w:rsid w:val="00591DD6"/>
    <w:rsid w:val="00591FE9"/>
    <w:rsid w:val="00592062"/>
    <w:rsid w:val="00592632"/>
    <w:rsid w:val="0059274D"/>
    <w:rsid w:val="00593BEC"/>
    <w:rsid w:val="00594356"/>
    <w:rsid w:val="00594670"/>
    <w:rsid w:val="00594C28"/>
    <w:rsid w:val="00594CF4"/>
    <w:rsid w:val="00594D39"/>
    <w:rsid w:val="005954B4"/>
    <w:rsid w:val="00595898"/>
    <w:rsid w:val="00596BA8"/>
    <w:rsid w:val="00597E8B"/>
    <w:rsid w:val="005A0DD2"/>
    <w:rsid w:val="005A10FC"/>
    <w:rsid w:val="005A192A"/>
    <w:rsid w:val="005A195E"/>
    <w:rsid w:val="005A1AFD"/>
    <w:rsid w:val="005A2ADD"/>
    <w:rsid w:val="005A2DB0"/>
    <w:rsid w:val="005A480F"/>
    <w:rsid w:val="005A5154"/>
    <w:rsid w:val="005A52EF"/>
    <w:rsid w:val="005A591F"/>
    <w:rsid w:val="005A5C8E"/>
    <w:rsid w:val="005A5DE1"/>
    <w:rsid w:val="005A68E0"/>
    <w:rsid w:val="005A6911"/>
    <w:rsid w:val="005A745F"/>
    <w:rsid w:val="005A74E1"/>
    <w:rsid w:val="005A7844"/>
    <w:rsid w:val="005A7B1E"/>
    <w:rsid w:val="005A7C25"/>
    <w:rsid w:val="005A7F5C"/>
    <w:rsid w:val="005B027A"/>
    <w:rsid w:val="005B07C7"/>
    <w:rsid w:val="005B239A"/>
    <w:rsid w:val="005B2638"/>
    <w:rsid w:val="005B290E"/>
    <w:rsid w:val="005B2BE5"/>
    <w:rsid w:val="005B2C9F"/>
    <w:rsid w:val="005B360A"/>
    <w:rsid w:val="005B3670"/>
    <w:rsid w:val="005B3CF2"/>
    <w:rsid w:val="005B4133"/>
    <w:rsid w:val="005B4371"/>
    <w:rsid w:val="005B481A"/>
    <w:rsid w:val="005B4AD2"/>
    <w:rsid w:val="005B57CA"/>
    <w:rsid w:val="005B5993"/>
    <w:rsid w:val="005B7B42"/>
    <w:rsid w:val="005B7FDF"/>
    <w:rsid w:val="005C0544"/>
    <w:rsid w:val="005C0759"/>
    <w:rsid w:val="005C0F56"/>
    <w:rsid w:val="005C3387"/>
    <w:rsid w:val="005C395D"/>
    <w:rsid w:val="005C3975"/>
    <w:rsid w:val="005C3DEA"/>
    <w:rsid w:val="005C44D1"/>
    <w:rsid w:val="005C4AAB"/>
    <w:rsid w:val="005C504C"/>
    <w:rsid w:val="005C5196"/>
    <w:rsid w:val="005C5958"/>
    <w:rsid w:val="005C60F2"/>
    <w:rsid w:val="005C6384"/>
    <w:rsid w:val="005C6BB8"/>
    <w:rsid w:val="005C71B5"/>
    <w:rsid w:val="005C7CDD"/>
    <w:rsid w:val="005C7DFB"/>
    <w:rsid w:val="005D05C9"/>
    <w:rsid w:val="005D0CCA"/>
    <w:rsid w:val="005D0E96"/>
    <w:rsid w:val="005D1A2A"/>
    <w:rsid w:val="005D200A"/>
    <w:rsid w:val="005D2783"/>
    <w:rsid w:val="005D2A07"/>
    <w:rsid w:val="005D4059"/>
    <w:rsid w:val="005D4149"/>
    <w:rsid w:val="005D46BF"/>
    <w:rsid w:val="005D4F1C"/>
    <w:rsid w:val="005D52C0"/>
    <w:rsid w:val="005D5A9B"/>
    <w:rsid w:val="005D6021"/>
    <w:rsid w:val="005D6568"/>
    <w:rsid w:val="005D775D"/>
    <w:rsid w:val="005D7E75"/>
    <w:rsid w:val="005E02CA"/>
    <w:rsid w:val="005E0DFB"/>
    <w:rsid w:val="005E2A23"/>
    <w:rsid w:val="005E2B95"/>
    <w:rsid w:val="005E2C2A"/>
    <w:rsid w:val="005E2E1E"/>
    <w:rsid w:val="005E351C"/>
    <w:rsid w:val="005E3F2B"/>
    <w:rsid w:val="005E406A"/>
    <w:rsid w:val="005E40AD"/>
    <w:rsid w:val="005E55C5"/>
    <w:rsid w:val="005E5A1B"/>
    <w:rsid w:val="005E631C"/>
    <w:rsid w:val="005E660A"/>
    <w:rsid w:val="005E6AAF"/>
    <w:rsid w:val="005E710D"/>
    <w:rsid w:val="005F1D6B"/>
    <w:rsid w:val="005F2402"/>
    <w:rsid w:val="005F2921"/>
    <w:rsid w:val="005F2A9B"/>
    <w:rsid w:val="005F2C46"/>
    <w:rsid w:val="005F46B8"/>
    <w:rsid w:val="005F48FA"/>
    <w:rsid w:val="005F57CF"/>
    <w:rsid w:val="005F5CA8"/>
    <w:rsid w:val="005F6659"/>
    <w:rsid w:val="005F6E3D"/>
    <w:rsid w:val="005F6F46"/>
    <w:rsid w:val="005F7021"/>
    <w:rsid w:val="005F7145"/>
    <w:rsid w:val="005F7694"/>
    <w:rsid w:val="00600194"/>
    <w:rsid w:val="00600F9C"/>
    <w:rsid w:val="006010EB"/>
    <w:rsid w:val="00601644"/>
    <w:rsid w:val="00601B4E"/>
    <w:rsid w:val="00602212"/>
    <w:rsid w:val="00602314"/>
    <w:rsid w:val="00602640"/>
    <w:rsid w:val="00602D39"/>
    <w:rsid w:val="00603961"/>
    <w:rsid w:val="00603D68"/>
    <w:rsid w:val="00603FDD"/>
    <w:rsid w:val="00604947"/>
    <w:rsid w:val="00604ABD"/>
    <w:rsid w:val="00604ED2"/>
    <w:rsid w:val="006051C0"/>
    <w:rsid w:val="00605F29"/>
    <w:rsid w:val="00605F45"/>
    <w:rsid w:val="00607236"/>
    <w:rsid w:val="006077AC"/>
    <w:rsid w:val="006079C7"/>
    <w:rsid w:val="00607A86"/>
    <w:rsid w:val="006109A4"/>
    <w:rsid w:val="00610EF6"/>
    <w:rsid w:val="00611C4F"/>
    <w:rsid w:val="0061207F"/>
    <w:rsid w:val="006121BF"/>
    <w:rsid w:val="00612BB9"/>
    <w:rsid w:val="006148E6"/>
    <w:rsid w:val="00614DD3"/>
    <w:rsid w:val="00614E52"/>
    <w:rsid w:val="006151EE"/>
    <w:rsid w:val="00615B5C"/>
    <w:rsid w:val="0061650A"/>
    <w:rsid w:val="006167CA"/>
    <w:rsid w:val="006168EE"/>
    <w:rsid w:val="00616A6A"/>
    <w:rsid w:val="0061745F"/>
    <w:rsid w:val="00620ED2"/>
    <w:rsid w:val="006213B1"/>
    <w:rsid w:val="006219FB"/>
    <w:rsid w:val="00621F65"/>
    <w:rsid w:val="00622252"/>
    <w:rsid w:val="0062236E"/>
    <w:rsid w:val="00623E4B"/>
    <w:rsid w:val="0062406B"/>
    <w:rsid w:val="006240CD"/>
    <w:rsid w:val="0062429E"/>
    <w:rsid w:val="00624317"/>
    <w:rsid w:val="00625A14"/>
    <w:rsid w:val="00626233"/>
    <w:rsid w:val="006268E5"/>
    <w:rsid w:val="006312E1"/>
    <w:rsid w:val="006313C7"/>
    <w:rsid w:val="006315A6"/>
    <w:rsid w:val="00631843"/>
    <w:rsid w:val="006318A9"/>
    <w:rsid w:val="00632B3B"/>
    <w:rsid w:val="00633058"/>
    <w:rsid w:val="0063323C"/>
    <w:rsid w:val="006340B0"/>
    <w:rsid w:val="00634138"/>
    <w:rsid w:val="006344C4"/>
    <w:rsid w:val="00634ECC"/>
    <w:rsid w:val="00634FD5"/>
    <w:rsid w:val="0063572F"/>
    <w:rsid w:val="00635B50"/>
    <w:rsid w:val="00635EBF"/>
    <w:rsid w:val="0063634F"/>
    <w:rsid w:val="006402BE"/>
    <w:rsid w:val="006406D3"/>
    <w:rsid w:val="00640756"/>
    <w:rsid w:val="00640BA5"/>
    <w:rsid w:val="00640FBA"/>
    <w:rsid w:val="00641AD6"/>
    <w:rsid w:val="00641DB0"/>
    <w:rsid w:val="00642029"/>
    <w:rsid w:val="00644FCA"/>
    <w:rsid w:val="006458BA"/>
    <w:rsid w:val="0064604A"/>
    <w:rsid w:val="00646E21"/>
    <w:rsid w:val="00646E94"/>
    <w:rsid w:val="0064781D"/>
    <w:rsid w:val="00650B48"/>
    <w:rsid w:val="00650D9D"/>
    <w:rsid w:val="006510CE"/>
    <w:rsid w:val="00651310"/>
    <w:rsid w:val="0065169F"/>
    <w:rsid w:val="006518BD"/>
    <w:rsid w:val="00652C6A"/>
    <w:rsid w:val="006537E7"/>
    <w:rsid w:val="00653E14"/>
    <w:rsid w:val="0065431F"/>
    <w:rsid w:val="00654672"/>
    <w:rsid w:val="00655328"/>
    <w:rsid w:val="00655D8C"/>
    <w:rsid w:val="00656785"/>
    <w:rsid w:val="00657B1B"/>
    <w:rsid w:val="00657CBB"/>
    <w:rsid w:val="00660B5C"/>
    <w:rsid w:val="00660B91"/>
    <w:rsid w:val="00660CAE"/>
    <w:rsid w:val="0066114B"/>
    <w:rsid w:val="006616AC"/>
    <w:rsid w:val="00661A3B"/>
    <w:rsid w:val="00662505"/>
    <w:rsid w:val="0066263D"/>
    <w:rsid w:val="0066298E"/>
    <w:rsid w:val="00662AB8"/>
    <w:rsid w:val="00662C05"/>
    <w:rsid w:val="0066395C"/>
    <w:rsid w:val="00663960"/>
    <w:rsid w:val="00663AE6"/>
    <w:rsid w:val="006642D9"/>
    <w:rsid w:val="00664609"/>
    <w:rsid w:val="00664695"/>
    <w:rsid w:val="00664C70"/>
    <w:rsid w:val="006658EB"/>
    <w:rsid w:val="00665E47"/>
    <w:rsid w:val="006664B8"/>
    <w:rsid w:val="006667A8"/>
    <w:rsid w:val="00666C9C"/>
    <w:rsid w:val="00667888"/>
    <w:rsid w:val="00667CED"/>
    <w:rsid w:val="00670211"/>
    <w:rsid w:val="006705C1"/>
    <w:rsid w:val="00670767"/>
    <w:rsid w:val="00670DA0"/>
    <w:rsid w:val="00670E90"/>
    <w:rsid w:val="00671258"/>
    <w:rsid w:val="00671AF2"/>
    <w:rsid w:val="00671D8F"/>
    <w:rsid w:val="00671F1C"/>
    <w:rsid w:val="00672034"/>
    <w:rsid w:val="00672621"/>
    <w:rsid w:val="00673833"/>
    <w:rsid w:val="00673F3D"/>
    <w:rsid w:val="006741DB"/>
    <w:rsid w:val="00674251"/>
    <w:rsid w:val="00674EC1"/>
    <w:rsid w:val="006751F8"/>
    <w:rsid w:val="00675F4E"/>
    <w:rsid w:val="0067631C"/>
    <w:rsid w:val="006772D9"/>
    <w:rsid w:val="00677A69"/>
    <w:rsid w:val="00677C0B"/>
    <w:rsid w:val="00677DDA"/>
    <w:rsid w:val="00677EE6"/>
    <w:rsid w:val="006803C4"/>
    <w:rsid w:val="0068085C"/>
    <w:rsid w:val="00680BA8"/>
    <w:rsid w:val="006810AB"/>
    <w:rsid w:val="0068176C"/>
    <w:rsid w:val="00681D51"/>
    <w:rsid w:val="00682A78"/>
    <w:rsid w:val="00682EA7"/>
    <w:rsid w:val="00683099"/>
    <w:rsid w:val="00683253"/>
    <w:rsid w:val="006841FC"/>
    <w:rsid w:val="00684A73"/>
    <w:rsid w:val="00684B9D"/>
    <w:rsid w:val="00684C7D"/>
    <w:rsid w:val="00685592"/>
    <w:rsid w:val="00685766"/>
    <w:rsid w:val="00685913"/>
    <w:rsid w:val="00686351"/>
    <w:rsid w:val="00686873"/>
    <w:rsid w:val="00687032"/>
    <w:rsid w:val="0069059B"/>
    <w:rsid w:val="00691343"/>
    <w:rsid w:val="0069264F"/>
    <w:rsid w:val="00692E9F"/>
    <w:rsid w:val="00693004"/>
    <w:rsid w:val="006931FD"/>
    <w:rsid w:val="006942DF"/>
    <w:rsid w:val="00694F86"/>
    <w:rsid w:val="00695709"/>
    <w:rsid w:val="00695D59"/>
    <w:rsid w:val="00695E5A"/>
    <w:rsid w:val="006968F7"/>
    <w:rsid w:val="00696C63"/>
    <w:rsid w:val="00697E2B"/>
    <w:rsid w:val="00697E3C"/>
    <w:rsid w:val="006A0205"/>
    <w:rsid w:val="006A119B"/>
    <w:rsid w:val="006A1311"/>
    <w:rsid w:val="006A185F"/>
    <w:rsid w:val="006A3D8B"/>
    <w:rsid w:val="006A4F25"/>
    <w:rsid w:val="006A512A"/>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492"/>
    <w:rsid w:val="006B3823"/>
    <w:rsid w:val="006B5000"/>
    <w:rsid w:val="006B6034"/>
    <w:rsid w:val="006B6260"/>
    <w:rsid w:val="006B658D"/>
    <w:rsid w:val="006B703F"/>
    <w:rsid w:val="006B7E8D"/>
    <w:rsid w:val="006C0455"/>
    <w:rsid w:val="006C0CE0"/>
    <w:rsid w:val="006C1378"/>
    <w:rsid w:val="006C25E3"/>
    <w:rsid w:val="006C2809"/>
    <w:rsid w:val="006C2A52"/>
    <w:rsid w:val="006C2B8A"/>
    <w:rsid w:val="006C2F7C"/>
    <w:rsid w:val="006C35B8"/>
    <w:rsid w:val="006C3A4A"/>
    <w:rsid w:val="006C3E19"/>
    <w:rsid w:val="006C53DC"/>
    <w:rsid w:val="006C5DCD"/>
    <w:rsid w:val="006C668A"/>
    <w:rsid w:val="006C6967"/>
    <w:rsid w:val="006C73E7"/>
    <w:rsid w:val="006D0C9E"/>
    <w:rsid w:val="006D16BC"/>
    <w:rsid w:val="006D1D0C"/>
    <w:rsid w:val="006D26CF"/>
    <w:rsid w:val="006D2790"/>
    <w:rsid w:val="006D2D1D"/>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A5A"/>
    <w:rsid w:val="006E4D3E"/>
    <w:rsid w:val="006E5597"/>
    <w:rsid w:val="006E55A1"/>
    <w:rsid w:val="006E5A20"/>
    <w:rsid w:val="006E5A8B"/>
    <w:rsid w:val="006E5A91"/>
    <w:rsid w:val="006E5C3B"/>
    <w:rsid w:val="006E681E"/>
    <w:rsid w:val="006E6AE4"/>
    <w:rsid w:val="006E6E15"/>
    <w:rsid w:val="006E7B9D"/>
    <w:rsid w:val="006F07FB"/>
    <w:rsid w:val="006F0EDB"/>
    <w:rsid w:val="006F0F54"/>
    <w:rsid w:val="006F2180"/>
    <w:rsid w:val="006F24F0"/>
    <w:rsid w:val="006F25C0"/>
    <w:rsid w:val="006F2A51"/>
    <w:rsid w:val="006F30A9"/>
    <w:rsid w:val="006F3170"/>
    <w:rsid w:val="006F3204"/>
    <w:rsid w:val="006F3896"/>
    <w:rsid w:val="006F4B90"/>
    <w:rsid w:val="006F4DB0"/>
    <w:rsid w:val="006F70E7"/>
    <w:rsid w:val="006F75B6"/>
    <w:rsid w:val="006F7989"/>
    <w:rsid w:val="006F7FC5"/>
    <w:rsid w:val="00701126"/>
    <w:rsid w:val="00701AB5"/>
    <w:rsid w:val="00701BDF"/>
    <w:rsid w:val="00702652"/>
    <w:rsid w:val="0070283F"/>
    <w:rsid w:val="00703262"/>
    <w:rsid w:val="007039FB"/>
    <w:rsid w:val="00704F81"/>
    <w:rsid w:val="007051C1"/>
    <w:rsid w:val="0070540C"/>
    <w:rsid w:val="0070560E"/>
    <w:rsid w:val="00710210"/>
    <w:rsid w:val="007102E0"/>
    <w:rsid w:val="00710E1E"/>
    <w:rsid w:val="00710E23"/>
    <w:rsid w:val="00711137"/>
    <w:rsid w:val="007113A2"/>
    <w:rsid w:val="00711958"/>
    <w:rsid w:val="00711B3D"/>
    <w:rsid w:val="00711F87"/>
    <w:rsid w:val="00712B92"/>
    <w:rsid w:val="00712E3D"/>
    <w:rsid w:val="00716374"/>
    <w:rsid w:val="0071661F"/>
    <w:rsid w:val="00716FA7"/>
    <w:rsid w:val="00717654"/>
    <w:rsid w:val="007179A4"/>
    <w:rsid w:val="00717F90"/>
    <w:rsid w:val="0072058E"/>
    <w:rsid w:val="007206D7"/>
    <w:rsid w:val="00720AFF"/>
    <w:rsid w:val="00720D31"/>
    <w:rsid w:val="007217F6"/>
    <w:rsid w:val="0072245F"/>
    <w:rsid w:val="007224CC"/>
    <w:rsid w:val="00722509"/>
    <w:rsid w:val="00722DAE"/>
    <w:rsid w:val="00723217"/>
    <w:rsid w:val="0072359E"/>
    <w:rsid w:val="00723903"/>
    <w:rsid w:val="00723F7C"/>
    <w:rsid w:val="0072471E"/>
    <w:rsid w:val="00724B17"/>
    <w:rsid w:val="00726186"/>
    <w:rsid w:val="007262D9"/>
    <w:rsid w:val="00726BE2"/>
    <w:rsid w:val="00726C44"/>
    <w:rsid w:val="0072760F"/>
    <w:rsid w:val="0072795F"/>
    <w:rsid w:val="00730D0A"/>
    <w:rsid w:val="00731652"/>
    <w:rsid w:val="007316F3"/>
    <w:rsid w:val="0073208C"/>
    <w:rsid w:val="007326EE"/>
    <w:rsid w:val="00732D4B"/>
    <w:rsid w:val="00733ACE"/>
    <w:rsid w:val="007344A3"/>
    <w:rsid w:val="007352F4"/>
    <w:rsid w:val="00735CA3"/>
    <w:rsid w:val="00736480"/>
    <w:rsid w:val="00736ED2"/>
    <w:rsid w:val="007378B1"/>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88"/>
    <w:rsid w:val="00743791"/>
    <w:rsid w:val="00744360"/>
    <w:rsid w:val="007443FB"/>
    <w:rsid w:val="0074445E"/>
    <w:rsid w:val="00744639"/>
    <w:rsid w:val="00744A66"/>
    <w:rsid w:val="00744F1F"/>
    <w:rsid w:val="00746289"/>
    <w:rsid w:val="00746AAD"/>
    <w:rsid w:val="00746F02"/>
    <w:rsid w:val="00747BC5"/>
    <w:rsid w:val="00750684"/>
    <w:rsid w:val="00750884"/>
    <w:rsid w:val="00750B50"/>
    <w:rsid w:val="007512C2"/>
    <w:rsid w:val="00751332"/>
    <w:rsid w:val="00751C97"/>
    <w:rsid w:val="00752694"/>
    <w:rsid w:val="00752698"/>
    <w:rsid w:val="0075282A"/>
    <w:rsid w:val="00753C5B"/>
    <w:rsid w:val="0075414B"/>
    <w:rsid w:val="007546D5"/>
    <w:rsid w:val="00754E17"/>
    <w:rsid w:val="007552BB"/>
    <w:rsid w:val="00755C4D"/>
    <w:rsid w:val="007561F2"/>
    <w:rsid w:val="00756301"/>
    <w:rsid w:val="00757256"/>
    <w:rsid w:val="00757589"/>
    <w:rsid w:val="00757A3C"/>
    <w:rsid w:val="00757B57"/>
    <w:rsid w:val="007600D4"/>
    <w:rsid w:val="00760B78"/>
    <w:rsid w:val="00760CA5"/>
    <w:rsid w:val="00760F1F"/>
    <w:rsid w:val="00762B15"/>
    <w:rsid w:val="00763111"/>
    <w:rsid w:val="007638B1"/>
    <w:rsid w:val="00763995"/>
    <w:rsid w:val="00763E3C"/>
    <w:rsid w:val="007640E0"/>
    <w:rsid w:val="00764259"/>
    <w:rsid w:val="00764347"/>
    <w:rsid w:val="00764AAC"/>
    <w:rsid w:val="00765303"/>
    <w:rsid w:val="00765565"/>
    <w:rsid w:val="007659C4"/>
    <w:rsid w:val="00765F24"/>
    <w:rsid w:val="0076650B"/>
    <w:rsid w:val="0076655C"/>
    <w:rsid w:val="00766836"/>
    <w:rsid w:val="00767039"/>
    <w:rsid w:val="007673DA"/>
    <w:rsid w:val="007702B2"/>
    <w:rsid w:val="0077099A"/>
    <w:rsid w:val="00771119"/>
    <w:rsid w:val="007714C6"/>
    <w:rsid w:val="007719E2"/>
    <w:rsid w:val="007720B2"/>
    <w:rsid w:val="00772E19"/>
    <w:rsid w:val="00773487"/>
    <w:rsid w:val="00773D66"/>
    <w:rsid w:val="00773DB9"/>
    <w:rsid w:val="00775286"/>
    <w:rsid w:val="0077571D"/>
    <w:rsid w:val="00776F73"/>
    <w:rsid w:val="00777009"/>
    <w:rsid w:val="0077747D"/>
    <w:rsid w:val="00777B40"/>
    <w:rsid w:val="00777BBA"/>
    <w:rsid w:val="00777EEC"/>
    <w:rsid w:val="007804B6"/>
    <w:rsid w:val="00780536"/>
    <w:rsid w:val="00782CE0"/>
    <w:rsid w:val="007832BD"/>
    <w:rsid w:val="0078383A"/>
    <w:rsid w:val="00783BF8"/>
    <w:rsid w:val="0078400D"/>
    <w:rsid w:val="0078500C"/>
    <w:rsid w:val="007858F7"/>
    <w:rsid w:val="00785969"/>
    <w:rsid w:val="0078602B"/>
    <w:rsid w:val="00786E43"/>
    <w:rsid w:val="00787A86"/>
    <w:rsid w:val="00787C9D"/>
    <w:rsid w:val="00790316"/>
    <w:rsid w:val="00790441"/>
    <w:rsid w:val="00790C00"/>
    <w:rsid w:val="00790FD0"/>
    <w:rsid w:val="00791011"/>
    <w:rsid w:val="00791276"/>
    <w:rsid w:val="0079302B"/>
    <w:rsid w:val="007938B9"/>
    <w:rsid w:val="007939FF"/>
    <w:rsid w:val="00793D2A"/>
    <w:rsid w:val="00793D59"/>
    <w:rsid w:val="00794C31"/>
    <w:rsid w:val="007961D8"/>
    <w:rsid w:val="00796CD2"/>
    <w:rsid w:val="00797CF3"/>
    <w:rsid w:val="00797ED2"/>
    <w:rsid w:val="007A003A"/>
    <w:rsid w:val="007A00AD"/>
    <w:rsid w:val="007A0965"/>
    <w:rsid w:val="007A0D57"/>
    <w:rsid w:val="007A0F21"/>
    <w:rsid w:val="007A13CF"/>
    <w:rsid w:val="007A1D9C"/>
    <w:rsid w:val="007A1DE7"/>
    <w:rsid w:val="007A279A"/>
    <w:rsid w:val="007A29BF"/>
    <w:rsid w:val="007A3803"/>
    <w:rsid w:val="007A3DA2"/>
    <w:rsid w:val="007A506F"/>
    <w:rsid w:val="007A5103"/>
    <w:rsid w:val="007A58A2"/>
    <w:rsid w:val="007A637B"/>
    <w:rsid w:val="007A660E"/>
    <w:rsid w:val="007A67F9"/>
    <w:rsid w:val="007A6A61"/>
    <w:rsid w:val="007A7A25"/>
    <w:rsid w:val="007B0235"/>
    <w:rsid w:val="007B0AC8"/>
    <w:rsid w:val="007B0FD1"/>
    <w:rsid w:val="007B38A9"/>
    <w:rsid w:val="007B3A36"/>
    <w:rsid w:val="007B3B2A"/>
    <w:rsid w:val="007B3C67"/>
    <w:rsid w:val="007B3CFB"/>
    <w:rsid w:val="007B3D39"/>
    <w:rsid w:val="007B3E2A"/>
    <w:rsid w:val="007B4A30"/>
    <w:rsid w:val="007B539B"/>
    <w:rsid w:val="007B5E29"/>
    <w:rsid w:val="007B5F9E"/>
    <w:rsid w:val="007B6B1B"/>
    <w:rsid w:val="007B6EB2"/>
    <w:rsid w:val="007B7072"/>
    <w:rsid w:val="007B7513"/>
    <w:rsid w:val="007B75D2"/>
    <w:rsid w:val="007B7A52"/>
    <w:rsid w:val="007B7BE0"/>
    <w:rsid w:val="007C06E2"/>
    <w:rsid w:val="007C1016"/>
    <w:rsid w:val="007C174E"/>
    <w:rsid w:val="007C1944"/>
    <w:rsid w:val="007C1D3A"/>
    <w:rsid w:val="007C1D5B"/>
    <w:rsid w:val="007C2195"/>
    <w:rsid w:val="007C2C35"/>
    <w:rsid w:val="007C3CC3"/>
    <w:rsid w:val="007C3DE5"/>
    <w:rsid w:val="007C444A"/>
    <w:rsid w:val="007C48A6"/>
    <w:rsid w:val="007C4C78"/>
    <w:rsid w:val="007C5168"/>
    <w:rsid w:val="007C5350"/>
    <w:rsid w:val="007C53AE"/>
    <w:rsid w:val="007C6B9F"/>
    <w:rsid w:val="007C6DC6"/>
    <w:rsid w:val="007C7271"/>
    <w:rsid w:val="007C7A89"/>
    <w:rsid w:val="007C7C55"/>
    <w:rsid w:val="007D022A"/>
    <w:rsid w:val="007D03C7"/>
    <w:rsid w:val="007D092C"/>
    <w:rsid w:val="007D0B8E"/>
    <w:rsid w:val="007D1988"/>
    <w:rsid w:val="007D2575"/>
    <w:rsid w:val="007D3D6D"/>
    <w:rsid w:val="007D3E48"/>
    <w:rsid w:val="007D40BA"/>
    <w:rsid w:val="007D4EFB"/>
    <w:rsid w:val="007D4FA4"/>
    <w:rsid w:val="007D548F"/>
    <w:rsid w:val="007D557B"/>
    <w:rsid w:val="007D5CFB"/>
    <w:rsid w:val="007D68B1"/>
    <w:rsid w:val="007D7563"/>
    <w:rsid w:val="007D7892"/>
    <w:rsid w:val="007D7B4B"/>
    <w:rsid w:val="007D7DAA"/>
    <w:rsid w:val="007D7E57"/>
    <w:rsid w:val="007E088C"/>
    <w:rsid w:val="007E0CDE"/>
    <w:rsid w:val="007E10F6"/>
    <w:rsid w:val="007E23FF"/>
    <w:rsid w:val="007E27B8"/>
    <w:rsid w:val="007E3129"/>
    <w:rsid w:val="007E4087"/>
    <w:rsid w:val="007E4307"/>
    <w:rsid w:val="007E5ADD"/>
    <w:rsid w:val="007E6C61"/>
    <w:rsid w:val="007E6D7C"/>
    <w:rsid w:val="007E6E91"/>
    <w:rsid w:val="007E7845"/>
    <w:rsid w:val="007E7AF7"/>
    <w:rsid w:val="007E7E0E"/>
    <w:rsid w:val="007F0EDC"/>
    <w:rsid w:val="007F10FE"/>
    <w:rsid w:val="007F143F"/>
    <w:rsid w:val="007F21F4"/>
    <w:rsid w:val="007F2321"/>
    <w:rsid w:val="007F2741"/>
    <w:rsid w:val="007F31C9"/>
    <w:rsid w:val="007F347E"/>
    <w:rsid w:val="007F594E"/>
    <w:rsid w:val="007F6820"/>
    <w:rsid w:val="007F6BC6"/>
    <w:rsid w:val="007F771B"/>
    <w:rsid w:val="007F7C71"/>
    <w:rsid w:val="0080019A"/>
    <w:rsid w:val="00801C49"/>
    <w:rsid w:val="0080221D"/>
    <w:rsid w:val="00802451"/>
    <w:rsid w:val="00802C54"/>
    <w:rsid w:val="00802F94"/>
    <w:rsid w:val="00804F3F"/>
    <w:rsid w:val="008050BE"/>
    <w:rsid w:val="0080542C"/>
    <w:rsid w:val="00805AB4"/>
    <w:rsid w:val="008060C9"/>
    <w:rsid w:val="008060E0"/>
    <w:rsid w:val="008075B9"/>
    <w:rsid w:val="00807DFA"/>
    <w:rsid w:val="008108E6"/>
    <w:rsid w:val="00810AA9"/>
    <w:rsid w:val="008114B0"/>
    <w:rsid w:val="008117CB"/>
    <w:rsid w:val="00811D85"/>
    <w:rsid w:val="00812235"/>
    <w:rsid w:val="008123EB"/>
    <w:rsid w:val="0081290E"/>
    <w:rsid w:val="00814624"/>
    <w:rsid w:val="008147E0"/>
    <w:rsid w:val="00814EC9"/>
    <w:rsid w:val="00815F88"/>
    <w:rsid w:val="0081617E"/>
    <w:rsid w:val="00816256"/>
    <w:rsid w:val="0081665B"/>
    <w:rsid w:val="008169B9"/>
    <w:rsid w:val="00816AEE"/>
    <w:rsid w:val="00817221"/>
    <w:rsid w:val="0081726E"/>
    <w:rsid w:val="0081777E"/>
    <w:rsid w:val="00817E1E"/>
    <w:rsid w:val="0082077F"/>
    <w:rsid w:val="00820EDF"/>
    <w:rsid w:val="008213B2"/>
    <w:rsid w:val="008220F1"/>
    <w:rsid w:val="0082227A"/>
    <w:rsid w:val="00822411"/>
    <w:rsid w:val="00822E6B"/>
    <w:rsid w:val="00825C5B"/>
    <w:rsid w:val="00825FB3"/>
    <w:rsid w:val="00826BA2"/>
    <w:rsid w:val="00826C0E"/>
    <w:rsid w:val="00827961"/>
    <w:rsid w:val="00827FDF"/>
    <w:rsid w:val="00830518"/>
    <w:rsid w:val="00830820"/>
    <w:rsid w:val="00831926"/>
    <w:rsid w:val="008320DC"/>
    <w:rsid w:val="00832623"/>
    <w:rsid w:val="0083312A"/>
    <w:rsid w:val="00834352"/>
    <w:rsid w:val="008345C2"/>
    <w:rsid w:val="00834A32"/>
    <w:rsid w:val="008364A2"/>
    <w:rsid w:val="008370B4"/>
    <w:rsid w:val="00837FCC"/>
    <w:rsid w:val="00840249"/>
    <w:rsid w:val="0084053D"/>
    <w:rsid w:val="00840605"/>
    <w:rsid w:val="008406C4"/>
    <w:rsid w:val="00840A25"/>
    <w:rsid w:val="00841161"/>
    <w:rsid w:val="00842519"/>
    <w:rsid w:val="0084297A"/>
    <w:rsid w:val="00843AE6"/>
    <w:rsid w:val="00843E2B"/>
    <w:rsid w:val="00843EDA"/>
    <w:rsid w:val="00843FBA"/>
    <w:rsid w:val="00844031"/>
    <w:rsid w:val="0084410B"/>
    <w:rsid w:val="008441B1"/>
    <w:rsid w:val="008441F0"/>
    <w:rsid w:val="008442F1"/>
    <w:rsid w:val="008452F7"/>
    <w:rsid w:val="008456BD"/>
    <w:rsid w:val="00845713"/>
    <w:rsid w:val="00846198"/>
    <w:rsid w:val="00846759"/>
    <w:rsid w:val="008474F3"/>
    <w:rsid w:val="008476C8"/>
    <w:rsid w:val="00847B5B"/>
    <w:rsid w:val="00847DF9"/>
    <w:rsid w:val="00850713"/>
    <w:rsid w:val="0085089A"/>
    <w:rsid w:val="00851B63"/>
    <w:rsid w:val="0085219D"/>
    <w:rsid w:val="00852A7C"/>
    <w:rsid w:val="0085343C"/>
    <w:rsid w:val="00853547"/>
    <w:rsid w:val="00854802"/>
    <w:rsid w:val="00854C5A"/>
    <w:rsid w:val="0085549A"/>
    <w:rsid w:val="00856672"/>
    <w:rsid w:val="0085706E"/>
    <w:rsid w:val="008612C2"/>
    <w:rsid w:val="008616E2"/>
    <w:rsid w:val="008623E8"/>
    <w:rsid w:val="00863764"/>
    <w:rsid w:val="008644FD"/>
    <w:rsid w:val="00864D55"/>
    <w:rsid w:val="00864EE1"/>
    <w:rsid w:val="008651D0"/>
    <w:rsid w:val="00865890"/>
    <w:rsid w:val="00865B75"/>
    <w:rsid w:val="00867912"/>
    <w:rsid w:val="00867B23"/>
    <w:rsid w:val="00870D72"/>
    <w:rsid w:val="008727C1"/>
    <w:rsid w:val="00872B6C"/>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4A0D"/>
    <w:rsid w:val="00885235"/>
    <w:rsid w:val="008852A8"/>
    <w:rsid w:val="00885422"/>
    <w:rsid w:val="00885B12"/>
    <w:rsid w:val="00885C80"/>
    <w:rsid w:val="00885F04"/>
    <w:rsid w:val="00885F86"/>
    <w:rsid w:val="0088612E"/>
    <w:rsid w:val="00886146"/>
    <w:rsid w:val="00886194"/>
    <w:rsid w:val="008861BE"/>
    <w:rsid w:val="0088677C"/>
    <w:rsid w:val="008871F8"/>
    <w:rsid w:val="00887430"/>
    <w:rsid w:val="00890A0F"/>
    <w:rsid w:val="00891179"/>
    <w:rsid w:val="008918C0"/>
    <w:rsid w:val="0089193A"/>
    <w:rsid w:val="008919A4"/>
    <w:rsid w:val="00891CB0"/>
    <w:rsid w:val="008924EB"/>
    <w:rsid w:val="00892935"/>
    <w:rsid w:val="00892A58"/>
    <w:rsid w:val="00892C2D"/>
    <w:rsid w:val="00893758"/>
    <w:rsid w:val="00893812"/>
    <w:rsid w:val="00894A48"/>
    <w:rsid w:val="00894A4F"/>
    <w:rsid w:val="00895832"/>
    <w:rsid w:val="00895A8B"/>
    <w:rsid w:val="00895E24"/>
    <w:rsid w:val="00896727"/>
    <w:rsid w:val="00896C8A"/>
    <w:rsid w:val="008A0579"/>
    <w:rsid w:val="008A06BC"/>
    <w:rsid w:val="008A076B"/>
    <w:rsid w:val="008A1649"/>
    <w:rsid w:val="008A1781"/>
    <w:rsid w:val="008A1D27"/>
    <w:rsid w:val="008A1EAD"/>
    <w:rsid w:val="008A213C"/>
    <w:rsid w:val="008A2351"/>
    <w:rsid w:val="008A263A"/>
    <w:rsid w:val="008A2AE1"/>
    <w:rsid w:val="008A4611"/>
    <w:rsid w:val="008A4AEB"/>
    <w:rsid w:val="008A4B90"/>
    <w:rsid w:val="008A4C44"/>
    <w:rsid w:val="008A4E6F"/>
    <w:rsid w:val="008A55FC"/>
    <w:rsid w:val="008A5775"/>
    <w:rsid w:val="008A5BE1"/>
    <w:rsid w:val="008A5D96"/>
    <w:rsid w:val="008A7007"/>
    <w:rsid w:val="008A70D8"/>
    <w:rsid w:val="008A7441"/>
    <w:rsid w:val="008A7A42"/>
    <w:rsid w:val="008B031B"/>
    <w:rsid w:val="008B05C1"/>
    <w:rsid w:val="008B0921"/>
    <w:rsid w:val="008B0980"/>
    <w:rsid w:val="008B13FB"/>
    <w:rsid w:val="008B26ED"/>
    <w:rsid w:val="008B3890"/>
    <w:rsid w:val="008B3B42"/>
    <w:rsid w:val="008B615A"/>
    <w:rsid w:val="008B7072"/>
    <w:rsid w:val="008B7A0C"/>
    <w:rsid w:val="008C0E66"/>
    <w:rsid w:val="008C18FF"/>
    <w:rsid w:val="008C2302"/>
    <w:rsid w:val="008C3117"/>
    <w:rsid w:val="008C3AF7"/>
    <w:rsid w:val="008C3E60"/>
    <w:rsid w:val="008C4DA0"/>
    <w:rsid w:val="008C4DFF"/>
    <w:rsid w:val="008C4E2C"/>
    <w:rsid w:val="008C4EEB"/>
    <w:rsid w:val="008C5630"/>
    <w:rsid w:val="008C5C25"/>
    <w:rsid w:val="008C61C2"/>
    <w:rsid w:val="008C6263"/>
    <w:rsid w:val="008C671F"/>
    <w:rsid w:val="008C7DFD"/>
    <w:rsid w:val="008D1379"/>
    <w:rsid w:val="008D1D5D"/>
    <w:rsid w:val="008D21CB"/>
    <w:rsid w:val="008D2675"/>
    <w:rsid w:val="008D27F7"/>
    <w:rsid w:val="008D324A"/>
    <w:rsid w:val="008D3630"/>
    <w:rsid w:val="008D42CE"/>
    <w:rsid w:val="008D4908"/>
    <w:rsid w:val="008D49C5"/>
    <w:rsid w:val="008D5F6E"/>
    <w:rsid w:val="008D6404"/>
    <w:rsid w:val="008D6753"/>
    <w:rsid w:val="008D7332"/>
    <w:rsid w:val="008D736C"/>
    <w:rsid w:val="008D74F9"/>
    <w:rsid w:val="008D77D6"/>
    <w:rsid w:val="008D7BE2"/>
    <w:rsid w:val="008D7D3A"/>
    <w:rsid w:val="008E02FC"/>
    <w:rsid w:val="008E056A"/>
    <w:rsid w:val="008E0594"/>
    <w:rsid w:val="008E0766"/>
    <w:rsid w:val="008E093F"/>
    <w:rsid w:val="008E15A2"/>
    <w:rsid w:val="008E15CE"/>
    <w:rsid w:val="008E20A2"/>
    <w:rsid w:val="008E244C"/>
    <w:rsid w:val="008E2FB3"/>
    <w:rsid w:val="008E404E"/>
    <w:rsid w:val="008E4471"/>
    <w:rsid w:val="008E4879"/>
    <w:rsid w:val="008E508F"/>
    <w:rsid w:val="008E57E9"/>
    <w:rsid w:val="008E5C42"/>
    <w:rsid w:val="008E60FF"/>
    <w:rsid w:val="008E6E07"/>
    <w:rsid w:val="008E736E"/>
    <w:rsid w:val="008E7CDB"/>
    <w:rsid w:val="008F02A9"/>
    <w:rsid w:val="008F04A0"/>
    <w:rsid w:val="008F0ABC"/>
    <w:rsid w:val="008F227A"/>
    <w:rsid w:val="008F2AA1"/>
    <w:rsid w:val="008F3D2B"/>
    <w:rsid w:val="008F437E"/>
    <w:rsid w:val="008F50BB"/>
    <w:rsid w:val="008F5497"/>
    <w:rsid w:val="008F56B2"/>
    <w:rsid w:val="008F6111"/>
    <w:rsid w:val="008F6455"/>
    <w:rsid w:val="008F6C0F"/>
    <w:rsid w:val="008F73FA"/>
    <w:rsid w:val="008F7630"/>
    <w:rsid w:val="008F7CFB"/>
    <w:rsid w:val="0090070F"/>
    <w:rsid w:val="009008C7"/>
    <w:rsid w:val="009014C9"/>
    <w:rsid w:val="009019E1"/>
    <w:rsid w:val="00901FD2"/>
    <w:rsid w:val="0090218A"/>
    <w:rsid w:val="009024AB"/>
    <w:rsid w:val="009028B0"/>
    <w:rsid w:val="00902B4D"/>
    <w:rsid w:val="00904988"/>
    <w:rsid w:val="00904A83"/>
    <w:rsid w:val="00905029"/>
    <w:rsid w:val="009056EC"/>
    <w:rsid w:val="009070F8"/>
    <w:rsid w:val="00907FC1"/>
    <w:rsid w:val="0091075E"/>
    <w:rsid w:val="00911196"/>
    <w:rsid w:val="0091188F"/>
    <w:rsid w:val="00911F60"/>
    <w:rsid w:val="0091277C"/>
    <w:rsid w:val="00912802"/>
    <w:rsid w:val="00912A3B"/>
    <w:rsid w:val="00912C2B"/>
    <w:rsid w:val="00912CC9"/>
    <w:rsid w:val="00913648"/>
    <w:rsid w:val="009137CC"/>
    <w:rsid w:val="009144D1"/>
    <w:rsid w:val="0091478D"/>
    <w:rsid w:val="009147F4"/>
    <w:rsid w:val="00915E27"/>
    <w:rsid w:val="009160C3"/>
    <w:rsid w:val="00916DFD"/>
    <w:rsid w:val="00917863"/>
    <w:rsid w:val="00920719"/>
    <w:rsid w:val="00920BB6"/>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77B"/>
    <w:rsid w:val="009337AD"/>
    <w:rsid w:val="009342C7"/>
    <w:rsid w:val="00934A74"/>
    <w:rsid w:val="00934B0C"/>
    <w:rsid w:val="0093612E"/>
    <w:rsid w:val="00936929"/>
    <w:rsid w:val="00936BBE"/>
    <w:rsid w:val="00937D7B"/>
    <w:rsid w:val="00940069"/>
    <w:rsid w:val="00940E76"/>
    <w:rsid w:val="00941106"/>
    <w:rsid w:val="0094169C"/>
    <w:rsid w:val="00941BED"/>
    <w:rsid w:val="00941F1D"/>
    <w:rsid w:val="00942B6E"/>
    <w:rsid w:val="00943B26"/>
    <w:rsid w:val="00943D9A"/>
    <w:rsid w:val="0094413D"/>
    <w:rsid w:val="00945FDD"/>
    <w:rsid w:val="0094627F"/>
    <w:rsid w:val="009462D6"/>
    <w:rsid w:val="00946308"/>
    <w:rsid w:val="00947375"/>
    <w:rsid w:val="009473AF"/>
    <w:rsid w:val="009474A1"/>
    <w:rsid w:val="00950735"/>
    <w:rsid w:val="0095097E"/>
    <w:rsid w:val="00950A37"/>
    <w:rsid w:val="00950E29"/>
    <w:rsid w:val="00951995"/>
    <w:rsid w:val="00951A97"/>
    <w:rsid w:val="00951E05"/>
    <w:rsid w:val="0095208B"/>
    <w:rsid w:val="009523F9"/>
    <w:rsid w:val="00952933"/>
    <w:rsid w:val="00952C9D"/>
    <w:rsid w:val="009533C0"/>
    <w:rsid w:val="00953583"/>
    <w:rsid w:val="009535CE"/>
    <w:rsid w:val="0095389F"/>
    <w:rsid w:val="0095527B"/>
    <w:rsid w:val="009558B6"/>
    <w:rsid w:val="00955FF3"/>
    <w:rsid w:val="00957300"/>
    <w:rsid w:val="0095769F"/>
    <w:rsid w:val="0095778D"/>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8FC"/>
    <w:rsid w:val="00965FB1"/>
    <w:rsid w:val="0096634B"/>
    <w:rsid w:val="009665A1"/>
    <w:rsid w:val="0096694D"/>
    <w:rsid w:val="00966C6E"/>
    <w:rsid w:val="009703E9"/>
    <w:rsid w:val="00970472"/>
    <w:rsid w:val="0097070F"/>
    <w:rsid w:val="00970ABB"/>
    <w:rsid w:val="00971045"/>
    <w:rsid w:val="00971A3F"/>
    <w:rsid w:val="00971B4C"/>
    <w:rsid w:val="0097206D"/>
    <w:rsid w:val="00972144"/>
    <w:rsid w:val="0097228E"/>
    <w:rsid w:val="0097348E"/>
    <w:rsid w:val="0097361F"/>
    <w:rsid w:val="00973D19"/>
    <w:rsid w:val="0097485B"/>
    <w:rsid w:val="00974D9B"/>
    <w:rsid w:val="00974F3B"/>
    <w:rsid w:val="00975327"/>
    <w:rsid w:val="00975C1F"/>
    <w:rsid w:val="00976249"/>
    <w:rsid w:val="009765E3"/>
    <w:rsid w:val="00976FB9"/>
    <w:rsid w:val="00977E01"/>
    <w:rsid w:val="00977E43"/>
    <w:rsid w:val="009802E9"/>
    <w:rsid w:val="00980496"/>
    <w:rsid w:val="00980E8C"/>
    <w:rsid w:val="009814BA"/>
    <w:rsid w:val="009824F2"/>
    <w:rsid w:val="00982C39"/>
    <w:rsid w:val="00983957"/>
    <w:rsid w:val="00984C16"/>
    <w:rsid w:val="00985A3F"/>
    <w:rsid w:val="009864C7"/>
    <w:rsid w:val="009869B5"/>
    <w:rsid w:val="00986AA3"/>
    <w:rsid w:val="00986D3A"/>
    <w:rsid w:val="00986F88"/>
    <w:rsid w:val="0098767E"/>
    <w:rsid w:val="00987CD9"/>
    <w:rsid w:val="00990543"/>
    <w:rsid w:val="00991246"/>
    <w:rsid w:val="0099232B"/>
    <w:rsid w:val="00993000"/>
    <w:rsid w:val="009932D4"/>
    <w:rsid w:val="00993508"/>
    <w:rsid w:val="00993C8F"/>
    <w:rsid w:val="009944BB"/>
    <w:rsid w:val="00995588"/>
    <w:rsid w:val="00995602"/>
    <w:rsid w:val="00995EA6"/>
    <w:rsid w:val="00995FDD"/>
    <w:rsid w:val="00996BFF"/>
    <w:rsid w:val="00996E2A"/>
    <w:rsid w:val="0099796C"/>
    <w:rsid w:val="009A0517"/>
    <w:rsid w:val="009A0A65"/>
    <w:rsid w:val="009A0E34"/>
    <w:rsid w:val="009A103E"/>
    <w:rsid w:val="009A15F4"/>
    <w:rsid w:val="009A191F"/>
    <w:rsid w:val="009A1A8B"/>
    <w:rsid w:val="009A3E51"/>
    <w:rsid w:val="009A3E5A"/>
    <w:rsid w:val="009A43C8"/>
    <w:rsid w:val="009A49E2"/>
    <w:rsid w:val="009A5196"/>
    <w:rsid w:val="009A6996"/>
    <w:rsid w:val="009A791F"/>
    <w:rsid w:val="009A7ADD"/>
    <w:rsid w:val="009A7FC7"/>
    <w:rsid w:val="009B1109"/>
    <w:rsid w:val="009B116C"/>
    <w:rsid w:val="009B1195"/>
    <w:rsid w:val="009B178C"/>
    <w:rsid w:val="009B2DA7"/>
    <w:rsid w:val="009B2FAB"/>
    <w:rsid w:val="009B31E9"/>
    <w:rsid w:val="009B369A"/>
    <w:rsid w:val="009B42FE"/>
    <w:rsid w:val="009B47E5"/>
    <w:rsid w:val="009B50F0"/>
    <w:rsid w:val="009B5D96"/>
    <w:rsid w:val="009B5DDF"/>
    <w:rsid w:val="009B5DFE"/>
    <w:rsid w:val="009B66E4"/>
    <w:rsid w:val="009B7FA4"/>
    <w:rsid w:val="009C00E3"/>
    <w:rsid w:val="009C0379"/>
    <w:rsid w:val="009C0DE4"/>
    <w:rsid w:val="009C1A40"/>
    <w:rsid w:val="009C1A65"/>
    <w:rsid w:val="009C29A0"/>
    <w:rsid w:val="009C3B83"/>
    <w:rsid w:val="009C4D88"/>
    <w:rsid w:val="009C573D"/>
    <w:rsid w:val="009C5E09"/>
    <w:rsid w:val="009C6094"/>
    <w:rsid w:val="009C63A6"/>
    <w:rsid w:val="009C724D"/>
    <w:rsid w:val="009C7ABE"/>
    <w:rsid w:val="009C7F36"/>
    <w:rsid w:val="009D0475"/>
    <w:rsid w:val="009D0884"/>
    <w:rsid w:val="009D129A"/>
    <w:rsid w:val="009D1CC6"/>
    <w:rsid w:val="009D1DDB"/>
    <w:rsid w:val="009D25D1"/>
    <w:rsid w:val="009D2A33"/>
    <w:rsid w:val="009D2CCF"/>
    <w:rsid w:val="009D2DE7"/>
    <w:rsid w:val="009D3128"/>
    <w:rsid w:val="009D32EC"/>
    <w:rsid w:val="009D3B0C"/>
    <w:rsid w:val="009D533C"/>
    <w:rsid w:val="009D696A"/>
    <w:rsid w:val="009D6B56"/>
    <w:rsid w:val="009D6F14"/>
    <w:rsid w:val="009D729A"/>
    <w:rsid w:val="009D7ADB"/>
    <w:rsid w:val="009D7C3D"/>
    <w:rsid w:val="009D7CBE"/>
    <w:rsid w:val="009E0F81"/>
    <w:rsid w:val="009E14A7"/>
    <w:rsid w:val="009E17FF"/>
    <w:rsid w:val="009E1FE3"/>
    <w:rsid w:val="009E204E"/>
    <w:rsid w:val="009E3372"/>
    <w:rsid w:val="009E3667"/>
    <w:rsid w:val="009E372A"/>
    <w:rsid w:val="009E4512"/>
    <w:rsid w:val="009E4B05"/>
    <w:rsid w:val="009E5199"/>
    <w:rsid w:val="009E5D32"/>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435"/>
    <w:rsid w:val="009F5B8B"/>
    <w:rsid w:val="009F61DD"/>
    <w:rsid w:val="009F6BCE"/>
    <w:rsid w:val="009F6EDB"/>
    <w:rsid w:val="009F7BB1"/>
    <w:rsid w:val="009F7D37"/>
    <w:rsid w:val="00A00095"/>
    <w:rsid w:val="00A01BDD"/>
    <w:rsid w:val="00A01FDE"/>
    <w:rsid w:val="00A0200E"/>
    <w:rsid w:val="00A02742"/>
    <w:rsid w:val="00A02EED"/>
    <w:rsid w:val="00A02F06"/>
    <w:rsid w:val="00A03AD8"/>
    <w:rsid w:val="00A03F15"/>
    <w:rsid w:val="00A042B0"/>
    <w:rsid w:val="00A04A87"/>
    <w:rsid w:val="00A053EC"/>
    <w:rsid w:val="00A05FBC"/>
    <w:rsid w:val="00A06429"/>
    <w:rsid w:val="00A069F9"/>
    <w:rsid w:val="00A06D09"/>
    <w:rsid w:val="00A07D90"/>
    <w:rsid w:val="00A10611"/>
    <w:rsid w:val="00A10A0B"/>
    <w:rsid w:val="00A10B30"/>
    <w:rsid w:val="00A118B7"/>
    <w:rsid w:val="00A125F8"/>
    <w:rsid w:val="00A1266E"/>
    <w:rsid w:val="00A12B79"/>
    <w:rsid w:val="00A1356F"/>
    <w:rsid w:val="00A14022"/>
    <w:rsid w:val="00A140CB"/>
    <w:rsid w:val="00A152CA"/>
    <w:rsid w:val="00A159E2"/>
    <w:rsid w:val="00A16274"/>
    <w:rsid w:val="00A16A38"/>
    <w:rsid w:val="00A16BC4"/>
    <w:rsid w:val="00A172C4"/>
    <w:rsid w:val="00A20B77"/>
    <w:rsid w:val="00A20DDD"/>
    <w:rsid w:val="00A20FB3"/>
    <w:rsid w:val="00A21161"/>
    <w:rsid w:val="00A21562"/>
    <w:rsid w:val="00A221E8"/>
    <w:rsid w:val="00A228B0"/>
    <w:rsid w:val="00A2356F"/>
    <w:rsid w:val="00A24333"/>
    <w:rsid w:val="00A2448E"/>
    <w:rsid w:val="00A24565"/>
    <w:rsid w:val="00A2534B"/>
    <w:rsid w:val="00A25A16"/>
    <w:rsid w:val="00A26119"/>
    <w:rsid w:val="00A2639E"/>
    <w:rsid w:val="00A26B76"/>
    <w:rsid w:val="00A26DCE"/>
    <w:rsid w:val="00A2776F"/>
    <w:rsid w:val="00A27BDD"/>
    <w:rsid w:val="00A30E26"/>
    <w:rsid w:val="00A316E7"/>
    <w:rsid w:val="00A31C29"/>
    <w:rsid w:val="00A323DC"/>
    <w:rsid w:val="00A32521"/>
    <w:rsid w:val="00A32F54"/>
    <w:rsid w:val="00A33047"/>
    <w:rsid w:val="00A330DE"/>
    <w:rsid w:val="00A330DF"/>
    <w:rsid w:val="00A33A7D"/>
    <w:rsid w:val="00A33D87"/>
    <w:rsid w:val="00A33F92"/>
    <w:rsid w:val="00A34224"/>
    <w:rsid w:val="00A344B3"/>
    <w:rsid w:val="00A345F4"/>
    <w:rsid w:val="00A34915"/>
    <w:rsid w:val="00A34A74"/>
    <w:rsid w:val="00A35904"/>
    <w:rsid w:val="00A35D4B"/>
    <w:rsid w:val="00A36064"/>
    <w:rsid w:val="00A36162"/>
    <w:rsid w:val="00A364E2"/>
    <w:rsid w:val="00A37112"/>
    <w:rsid w:val="00A3781B"/>
    <w:rsid w:val="00A37F80"/>
    <w:rsid w:val="00A40D0A"/>
    <w:rsid w:val="00A40E90"/>
    <w:rsid w:val="00A41738"/>
    <w:rsid w:val="00A417FC"/>
    <w:rsid w:val="00A421CF"/>
    <w:rsid w:val="00A423E2"/>
    <w:rsid w:val="00A4252F"/>
    <w:rsid w:val="00A42AC4"/>
    <w:rsid w:val="00A42DDB"/>
    <w:rsid w:val="00A43016"/>
    <w:rsid w:val="00A434DF"/>
    <w:rsid w:val="00A448B0"/>
    <w:rsid w:val="00A45C43"/>
    <w:rsid w:val="00A45E5A"/>
    <w:rsid w:val="00A4615B"/>
    <w:rsid w:val="00A465C7"/>
    <w:rsid w:val="00A46AEA"/>
    <w:rsid w:val="00A46E07"/>
    <w:rsid w:val="00A46E25"/>
    <w:rsid w:val="00A47913"/>
    <w:rsid w:val="00A47D53"/>
    <w:rsid w:val="00A504E9"/>
    <w:rsid w:val="00A5066C"/>
    <w:rsid w:val="00A50778"/>
    <w:rsid w:val="00A524C7"/>
    <w:rsid w:val="00A529BC"/>
    <w:rsid w:val="00A53544"/>
    <w:rsid w:val="00A53B8F"/>
    <w:rsid w:val="00A53C45"/>
    <w:rsid w:val="00A54155"/>
    <w:rsid w:val="00A55707"/>
    <w:rsid w:val="00A55D68"/>
    <w:rsid w:val="00A55E7D"/>
    <w:rsid w:val="00A57124"/>
    <w:rsid w:val="00A5720F"/>
    <w:rsid w:val="00A5793D"/>
    <w:rsid w:val="00A604D3"/>
    <w:rsid w:val="00A60C4A"/>
    <w:rsid w:val="00A61BC8"/>
    <w:rsid w:val="00A61D74"/>
    <w:rsid w:val="00A6223B"/>
    <w:rsid w:val="00A624B1"/>
    <w:rsid w:val="00A6262B"/>
    <w:rsid w:val="00A62BB6"/>
    <w:rsid w:val="00A6331D"/>
    <w:rsid w:val="00A63B26"/>
    <w:rsid w:val="00A63B3F"/>
    <w:rsid w:val="00A64195"/>
    <w:rsid w:val="00A64CB4"/>
    <w:rsid w:val="00A64E31"/>
    <w:rsid w:val="00A64EFA"/>
    <w:rsid w:val="00A653A3"/>
    <w:rsid w:val="00A65BC5"/>
    <w:rsid w:val="00A65C6C"/>
    <w:rsid w:val="00A662D2"/>
    <w:rsid w:val="00A6659B"/>
    <w:rsid w:val="00A666D4"/>
    <w:rsid w:val="00A6713F"/>
    <w:rsid w:val="00A70660"/>
    <w:rsid w:val="00A70B91"/>
    <w:rsid w:val="00A7111C"/>
    <w:rsid w:val="00A71370"/>
    <w:rsid w:val="00A725A7"/>
    <w:rsid w:val="00A726F8"/>
    <w:rsid w:val="00A72B17"/>
    <w:rsid w:val="00A72CA3"/>
    <w:rsid w:val="00A72F96"/>
    <w:rsid w:val="00A72FB0"/>
    <w:rsid w:val="00A738D8"/>
    <w:rsid w:val="00A739E6"/>
    <w:rsid w:val="00A73C05"/>
    <w:rsid w:val="00A73D40"/>
    <w:rsid w:val="00A743A2"/>
    <w:rsid w:val="00A745EE"/>
    <w:rsid w:val="00A75536"/>
    <w:rsid w:val="00A766FB"/>
    <w:rsid w:val="00A76C23"/>
    <w:rsid w:val="00A76C73"/>
    <w:rsid w:val="00A77521"/>
    <w:rsid w:val="00A80498"/>
    <w:rsid w:val="00A814D1"/>
    <w:rsid w:val="00A81545"/>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61A"/>
    <w:rsid w:val="00A876EE"/>
    <w:rsid w:val="00A879EA"/>
    <w:rsid w:val="00A90009"/>
    <w:rsid w:val="00A90632"/>
    <w:rsid w:val="00A90A1A"/>
    <w:rsid w:val="00A90A39"/>
    <w:rsid w:val="00A91F58"/>
    <w:rsid w:val="00A9214A"/>
    <w:rsid w:val="00A92188"/>
    <w:rsid w:val="00A92266"/>
    <w:rsid w:val="00A928E5"/>
    <w:rsid w:val="00A929F4"/>
    <w:rsid w:val="00A92DB3"/>
    <w:rsid w:val="00A9449D"/>
    <w:rsid w:val="00A979F1"/>
    <w:rsid w:val="00A97C1A"/>
    <w:rsid w:val="00A97EC6"/>
    <w:rsid w:val="00AA01F2"/>
    <w:rsid w:val="00AA0821"/>
    <w:rsid w:val="00AA1304"/>
    <w:rsid w:val="00AA1C16"/>
    <w:rsid w:val="00AA28ED"/>
    <w:rsid w:val="00AA371C"/>
    <w:rsid w:val="00AA3D0C"/>
    <w:rsid w:val="00AA4155"/>
    <w:rsid w:val="00AA442A"/>
    <w:rsid w:val="00AA5527"/>
    <w:rsid w:val="00AA5795"/>
    <w:rsid w:val="00AA5850"/>
    <w:rsid w:val="00AA79FB"/>
    <w:rsid w:val="00AA7EF6"/>
    <w:rsid w:val="00AA7F0C"/>
    <w:rsid w:val="00AB02E0"/>
    <w:rsid w:val="00AB0933"/>
    <w:rsid w:val="00AB138A"/>
    <w:rsid w:val="00AB1A8A"/>
    <w:rsid w:val="00AB1AD3"/>
    <w:rsid w:val="00AB2204"/>
    <w:rsid w:val="00AB2720"/>
    <w:rsid w:val="00AB27B9"/>
    <w:rsid w:val="00AB3186"/>
    <w:rsid w:val="00AB45A9"/>
    <w:rsid w:val="00AB4DAB"/>
    <w:rsid w:val="00AB522F"/>
    <w:rsid w:val="00AB6396"/>
    <w:rsid w:val="00AB63BF"/>
    <w:rsid w:val="00AB63C7"/>
    <w:rsid w:val="00AB7265"/>
    <w:rsid w:val="00AB7B34"/>
    <w:rsid w:val="00AC0535"/>
    <w:rsid w:val="00AC0AB2"/>
    <w:rsid w:val="00AC19D9"/>
    <w:rsid w:val="00AC2679"/>
    <w:rsid w:val="00AC285F"/>
    <w:rsid w:val="00AC2C41"/>
    <w:rsid w:val="00AC3066"/>
    <w:rsid w:val="00AC4D23"/>
    <w:rsid w:val="00AC54BC"/>
    <w:rsid w:val="00AC5579"/>
    <w:rsid w:val="00AC5847"/>
    <w:rsid w:val="00AC5E39"/>
    <w:rsid w:val="00AC5ED6"/>
    <w:rsid w:val="00AC601B"/>
    <w:rsid w:val="00AC632F"/>
    <w:rsid w:val="00AC69E9"/>
    <w:rsid w:val="00AD042A"/>
    <w:rsid w:val="00AD0DFD"/>
    <w:rsid w:val="00AD1800"/>
    <w:rsid w:val="00AD272C"/>
    <w:rsid w:val="00AD2916"/>
    <w:rsid w:val="00AD298E"/>
    <w:rsid w:val="00AD35D4"/>
    <w:rsid w:val="00AD402F"/>
    <w:rsid w:val="00AD433B"/>
    <w:rsid w:val="00AD4D91"/>
    <w:rsid w:val="00AD55E3"/>
    <w:rsid w:val="00AD5A8F"/>
    <w:rsid w:val="00AD6345"/>
    <w:rsid w:val="00AD6BF5"/>
    <w:rsid w:val="00AD7CAA"/>
    <w:rsid w:val="00AE0240"/>
    <w:rsid w:val="00AE1797"/>
    <w:rsid w:val="00AE2B01"/>
    <w:rsid w:val="00AE2D31"/>
    <w:rsid w:val="00AE2FC9"/>
    <w:rsid w:val="00AE340C"/>
    <w:rsid w:val="00AE384C"/>
    <w:rsid w:val="00AE3B76"/>
    <w:rsid w:val="00AE3EB8"/>
    <w:rsid w:val="00AE4209"/>
    <w:rsid w:val="00AE44D9"/>
    <w:rsid w:val="00AE4DE2"/>
    <w:rsid w:val="00AE6DE2"/>
    <w:rsid w:val="00AE783F"/>
    <w:rsid w:val="00AF1D03"/>
    <w:rsid w:val="00AF1F5F"/>
    <w:rsid w:val="00AF26CB"/>
    <w:rsid w:val="00AF35FD"/>
    <w:rsid w:val="00AF37E1"/>
    <w:rsid w:val="00AF4A5B"/>
    <w:rsid w:val="00AF4C7A"/>
    <w:rsid w:val="00AF572D"/>
    <w:rsid w:val="00AF5AD1"/>
    <w:rsid w:val="00AF62EA"/>
    <w:rsid w:val="00AF7A4F"/>
    <w:rsid w:val="00B007BC"/>
    <w:rsid w:val="00B00A6D"/>
    <w:rsid w:val="00B00AE0"/>
    <w:rsid w:val="00B00C70"/>
    <w:rsid w:val="00B01652"/>
    <w:rsid w:val="00B021EF"/>
    <w:rsid w:val="00B02B6F"/>
    <w:rsid w:val="00B02EF7"/>
    <w:rsid w:val="00B0391A"/>
    <w:rsid w:val="00B03CFA"/>
    <w:rsid w:val="00B03F3B"/>
    <w:rsid w:val="00B042EB"/>
    <w:rsid w:val="00B043DF"/>
    <w:rsid w:val="00B047C0"/>
    <w:rsid w:val="00B04BE7"/>
    <w:rsid w:val="00B05D46"/>
    <w:rsid w:val="00B0619B"/>
    <w:rsid w:val="00B066EC"/>
    <w:rsid w:val="00B06C71"/>
    <w:rsid w:val="00B06F8E"/>
    <w:rsid w:val="00B07108"/>
    <w:rsid w:val="00B076D9"/>
    <w:rsid w:val="00B07751"/>
    <w:rsid w:val="00B077BF"/>
    <w:rsid w:val="00B07AC6"/>
    <w:rsid w:val="00B105C1"/>
    <w:rsid w:val="00B105F0"/>
    <w:rsid w:val="00B10A98"/>
    <w:rsid w:val="00B10F19"/>
    <w:rsid w:val="00B10F44"/>
    <w:rsid w:val="00B119BA"/>
    <w:rsid w:val="00B127DC"/>
    <w:rsid w:val="00B12B13"/>
    <w:rsid w:val="00B12EDC"/>
    <w:rsid w:val="00B136A0"/>
    <w:rsid w:val="00B14153"/>
    <w:rsid w:val="00B14427"/>
    <w:rsid w:val="00B1479F"/>
    <w:rsid w:val="00B14C5A"/>
    <w:rsid w:val="00B15E28"/>
    <w:rsid w:val="00B16DDA"/>
    <w:rsid w:val="00B16E9A"/>
    <w:rsid w:val="00B16EFB"/>
    <w:rsid w:val="00B17019"/>
    <w:rsid w:val="00B17952"/>
    <w:rsid w:val="00B17B6B"/>
    <w:rsid w:val="00B202E3"/>
    <w:rsid w:val="00B20336"/>
    <w:rsid w:val="00B209BE"/>
    <w:rsid w:val="00B21CEB"/>
    <w:rsid w:val="00B22871"/>
    <w:rsid w:val="00B228BE"/>
    <w:rsid w:val="00B23DFA"/>
    <w:rsid w:val="00B24705"/>
    <w:rsid w:val="00B24E84"/>
    <w:rsid w:val="00B24FA9"/>
    <w:rsid w:val="00B25370"/>
    <w:rsid w:val="00B25A8B"/>
    <w:rsid w:val="00B25DD4"/>
    <w:rsid w:val="00B26557"/>
    <w:rsid w:val="00B26F9F"/>
    <w:rsid w:val="00B277EC"/>
    <w:rsid w:val="00B277F1"/>
    <w:rsid w:val="00B27831"/>
    <w:rsid w:val="00B27A9F"/>
    <w:rsid w:val="00B27F46"/>
    <w:rsid w:val="00B30319"/>
    <w:rsid w:val="00B30AD3"/>
    <w:rsid w:val="00B30F95"/>
    <w:rsid w:val="00B3143A"/>
    <w:rsid w:val="00B31573"/>
    <w:rsid w:val="00B31912"/>
    <w:rsid w:val="00B3214B"/>
    <w:rsid w:val="00B32889"/>
    <w:rsid w:val="00B33171"/>
    <w:rsid w:val="00B339EE"/>
    <w:rsid w:val="00B34ECB"/>
    <w:rsid w:val="00B36C11"/>
    <w:rsid w:val="00B371F1"/>
    <w:rsid w:val="00B37243"/>
    <w:rsid w:val="00B3747C"/>
    <w:rsid w:val="00B37510"/>
    <w:rsid w:val="00B37603"/>
    <w:rsid w:val="00B377B3"/>
    <w:rsid w:val="00B406BC"/>
    <w:rsid w:val="00B40990"/>
    <w:rsid w:val="00B4103C"/>
    <w:rsid w:val="00B4142D"/>
    <w:rsid w:val="00B41732"/>
    <w:rsid w:val="00B41829"/>
    <w:rsid w:val="00B418C3"/>
    <w:rsid w:val="00B418DC"/>
    <w:rsid w:val="00B4265A"/>
    <w:rsid w:val="00B42FB7"/>
    <w:rsid w:val="00B430A9"/>
    <w:rsid w:val="00B43F8D"/>
    <w:rsid w:val="00B44B49"/>
    <w:rsid w:val="00B45D55"/>
    <w:rsid w:val="00B45F94"/>
    <w:rsid w:val="00B46097"/>
    <w:rsid w:val="00B466E0"/>
    <w:rsid w:val="00B46808"/>
    <w:rsid w:val="00B4685C"/>
    <w:rsid w:val="00B47204"/>
    <w:rsid w:val="00B47DD1"/>
    <w:rsid w:val="00B50028"/>
    <w:rsid w:val="00B5047F"/>
    <w:rsid w:val="00B5084D"/>
    <w:rsid w:val="00B5090B"/>
    <w:rsid w:val="00B50D60"/>
    <w:rsid w:val="00B50DDE"/>
    <w:rsid w:val="00B5161E"/>
    <w:rsid w:val="00B526A1"/>
    <w:rsid w:val="00B53B94"/>
    <w:rsid w:val="00B54887"/>
    <w:rsid w:val="00B5498B"/>
    <w:rsid w:val="00B566B8"/>
    <w:rsid w:val="00B567C7"/>
    <w:rsid w:val="00B56CF9"/>
    <w:rsid w:val="00B573EA"/>
    <w:rsid w:val="00B579BD"/>
    <w:rsid w:val="00B6025D"/>
    <w:rsid w:val="00B604F8"/>
    <w:rsid w:val="00B60622"/>
    <w:rsid w:val="00B607C9"/>
    <w:rsid w:val="00B611B1"/>
    <w:rsid w:val="00B613B0"/>
    <w:rsid w:val="00B61D2A"/>
    <w:rsid w:val="00B62011"/>
    <w:rsid w:val="00B6213B"/>
    <w:rsid w:val="00B632D9"/>
    <w:rsid w:val="00B633A6"/>
    <w:rsid w:val="00B64078"/>
    <w:rsid w:val="00B6450D"/>
    <w:rsid w:val="00B6471B"/>
    <w:rsid w:val="00B649FF"/>
    <w:rsid w:val="00B65746"/>
    <w:rsid w:val="00B65C82"/>
    <w:rsid w:val="00B6625C"/>
    <w:rsid w:val="00B675CC"/>
    <w:rsid w:val="00B67F92"/>
    <w:rsid w:val="00B70AB1"/>
    <w:rsid w:val="00B71F83"/>
    <w:rsid w:val="00B727B5"/>
    <w:rsid w:val="00B72D75"/>
    <w:rsid w:val="00B741D9"/>
    <w:rsid w:val="00B759C3"/>
    <w:rsid w:val="00B75B5F"/>
    <w:rsid w:val="00B761C6"/>
    <w:rsid w:val="00B7628C"/>
    <w:rsid w:val="00B76C89"/>
    <w:rsid w:val="00B771B9"/>
    <w:rsid w:val="00B77795"/>
    <w:rsid w:val="00B809B8"/>
    <w:rsid w:val="00B82DCC"/>
    <w:rsid w:val="00B8381E"/>
    <w:rsid w:val="00B83F45"/>
    <w:rsid w:val="00B8472D"/>
    <w:rsid w:val="00B85204"/>
    <w:rsid w:val="00B8547B"/>
    <w:rsid w:val="00B867A3"/>
    <w:rsid w:val="00B87037"/>
    <w:rsid w:val="00B871B0"/>
    <w:rsid w:val="00B91809"/>
    <w:rsid w:val="00B92B32"/>
    <w:rsid w:val="00B935F0"/>
    <w:rsid w:val="00B93838"/>
    <w:rsid w:val="00B93902"/>
    <w:rsid w:val="00B950B9"/>
    <w:rsid w:val="00B96642"/>
    <w:rsid w:val="00B96666"/>
    <w:rsid w:val="00B969B3"/>
    <w:rsid w:val="00B971AE"/>
    <w:rsid w:val="00BA02D1"/>
    <w:rsid w:val="00BA07F9"/>
    <w:rsid w:val="00BA084D"/>
    <w:rsid w:val="00BA0ED9"/>
    <w:rsid w:val="00BA0F17"/>
    <w:rsid w:val="00BA0F92"/>
    <w:rsid w:val="00BA1958"/>
    <w:rsid w:val="00BA2068"/>
    <w:rsid w:val="00BA227F"/>
    <w:rsid w:val="00BA2290"/>
    <w:rsid w:val="00BA2D66"/>
    <w:rsid w:val="00BA3B52"/>
    <w:rsid w:val="00BA44B0"/>
    <w:rsid w:val="00BA45CD"/>
    <w:rsid w:val="00BA48B3"/>
    <w:rsid w:val="00BA5394"/>
    <w:rsid w:val="00BA5670"/>
    <w:rsid w:val="00BA5A18"/>
    <w:rsid w:val="00BA5B4C"/>
    <w:rsid w:val="00BA6442"/>
    <w:rsid w:val="00BA749D"/>
    <w:rsid w:val="00BA76A1"/>
    <w:rsid w:val="00BA7DBE"/>
    <w:rsid w:val="00BB04E8"/>
    <w:rsid w:val="00BB08FB"/>
    <w:rsid w:val="00BB1534"/>
    <w:rsid w:val="00BB1B18"/>
    <w:rsid w:val="00BB1F3A"/>
    <w:rsid w:val="00BB2DE7"/>
    <w:rsid w:val="00BB320D"/>
    <w:rsid w:val="00BB35DA"/>
    <w:rsid w:val="00BB3D58"/>
    <w:rsid w:val="00BB68DF"/>
    <w:rsid w:val="00BB6A32"/>
    <w:rsid w:val="00BB6BC7"/>
    <w:rsid w:val="00BB6F21"/>
    <w:rsid w:val="00BB708A"/>
    <w:rsid w:val="00BB74F4"/>
    <w:rsid w:val="00BC0016"/>
    <w:rsid w:val="00BC0624"/>
    <w:rsid w:val="00BC07CD"/>
    <w:rsid w:val="00BC157D"/>
    <w:rsid w:val="00BC21A6"/>
    <w:rsid w:val="00BC21CC"/>
    <w:rsid w:val="00BC26D6"/>
    <w:rsid w:val="00BC2D59"/>
    <w:rsid w:val="00BC2DBE"/>
    <w:rsid w:val="00BC2F9C"/>
    <w:rsid w:val="00BC3B42"/>
    <w:rsid w:val="00BC4524"/>
    <w:rsid w:val="00BC45C2"/>
    <w:rsid w:val="00BC460A"/>
    <w:rsid w:val="00BC4974"/>
    <w:rsid w:val="00BC4C69"/>
    <w:rsid w:val="00BC5DFF"/>
    <w:rsid w:val="00BC71FD"/>
    <w:rsid w:val="00BC75E3"/>
    <w:rsid w:val="00BC7ACB"/>
    <w:rsid w:val="00BC7B33"/>
    <w:rsid w:val="00BC7B49"/>
    <w:rsid w:val="00BC7F9F"/>
    <w:rsid w:val="00BD0458"/>
    <w:rsid w:val="00BD0E0A"/>
    <w:rsid w:val="00BD1433"/>
    <w:rsid w:val="00BD1E04"/>
    <w:rsid w:val="00BD2000"/>
    <w:rsid w:val="00BD38C7"/>
    <w:rsid w:val="00BD4633"/>
    <w:rsid w:val="00BD4C87"/>
    <w:rsid w:val="00BD683E"/>
    <w:rsid w:val="00BD6A49"/>
    <w:rsid w:val="00BD6D91"/>
    <w:rsid w:val="00BD6F9C"/>
    <w:rsid w:val="00BD712B"/>
    <w:rsid w:val="00BD7C2B"/>
    <w:rsid w:val="00BD7D82"/>
    <w:rsid w:val="00BE07B8"/>
    <w:rsid w:val="00BE0F96"/>
    <w:rsid w:val="00BE14E1"/>
    <w:rsid w:val="00BE1EA8"/>
    <w:rsid w:val="00BE31D1"/>
    <w:rsid w:val="00BE3B85"/>
    <w:rsid w:val="00BE3F50"/>
    <w:rsid w:val="00BE45F9"/>
    <w:rsid w:val="00BE51E2"/>
    <w:rsid w:val="00BE6C09"/>
    <w:rsid w:val="00BE7198"/>
    <w:rsid w:val="00BE7460"/>
    <w:rsid w:val="00BE78A9"/>
    <w:rsid w:val="00BE7B93"/>
    <w:rsid w:val="00BE7FE7"/>
    <w:rsid w:val="00BF0007"/>
    <w:rsid w:val="00BF069D"/>
    <w:rsid w:val="00BF06A1"/>
    <w:rsid w:val="00BF0B8E"/>
    <w:rsid w:val="00BF0D6F"/>
    <w:rsid w:val="00BF10A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BF7D9C"/>
    <w:rsid w:val="00C00153"/>
    <w:rsid w:val="00C00911"/>
    <w:rsid w:val="00C012FD"/>
    <w:rsid w:val="00C014EF"/>
    <w:rsid w:val="00C02A4B"/>
    <w:rsid w:val="00C02D99"/>
    <w:rsid w:val="00C02E64"/>
    <w:rsid w:val="00C03B69"/>
    <w:rsid w:val="00C03D40"/>
    <w:rsid w:val="00C048A8"/>
    <w:rsid w:val="00C05AFD"/>
    <w:rsid w:val="00C05DAC"/>
    <w:rsid w:val="00C06007"/>
    <w:rsid w:val="00C06292"/>
    <w:rsid w:val="00C062DC"/>
    <w:rsid w:val="00C06320"/>
    <w:rsid w:val="00C0638C"/>
    <w:rsid w:val="00C0638E"/>
    <w:rsid w:val="00C0656B"/>
    <w:rsid w:val="00C07712"/>
    <w:rsid w:val="00C07A84"/>
    <w:rsid w:val="00C07D18"/>
    <w:rsid w:val="00C1089B"/>
    <w:rsid w:val="00C10E95"/>
    <w:rsid w:val="00C116DF"/>
    <w:rsid w:val="00C116FC"/>
    <w:rsid w:val="00C11CFA"/>
    <w:rsid w:val="00C125DF"/>
    <w:rsid w:val="00C129A8"/>
    <w:rsid w:val="00C13AEE"/>
    <w:rsid w:val="00C14148"/>
    <w:rsid w:val="00C14322"/>
    <w:rsid w:val="00C144D8"/>
    <w:rsid w:val="00C15873"/>
    <w:rsid w:val="00C15E0C"/>
    <w:rsid w:val="00C17554"/>
    <w:rsid w:val="00C17CF0"/>
    <w:rsid w:val="00C20162"/>
    <w:rsid w:val="00C205BD"/>
    <w:rsid w:val="00C209CE"/>
    <w:rsid w:val="00C20EB1"/>
    <w:rsid w:val="00C22AA3"/>
    <w:rsid w:val="00C23408"/>
    <w:rsid w:val="00C2340C"/>
    <w:rsid w:val="00C24051"/>
    <w:rsid w:val="00C24B17"/>
    <w:rsid w:val="00C24C04"/>
    <w:rsid w:val="00C24D3C"/>
    <w:rsid w:val="00C24EFE"/>
    <w:rsid w:val="00C24F50"/>
    <w:rsid w:val="00C25E47"/>
    <w:rsid w:val="00C26184"/>
    <w:rsid w:val="00C26742"/>
    <w:rsid w:val="00C270BF"/>
    <w:rsid w:val="00C27CFB"/>
    <w:rsid w:val="00C3045D"/>
    <w:rsid w:val="00C30995"/>
    <w:rsid w:val="00C33356"/>
    <w:rsid w:val="00C3351B"/>
    <w:rsid w:val="00C3546C"/>
    <w:rsid w:val="00C357E5"/>
    <w:rsid w:val="00C36226"/>
    <w:rsid w:val="00C36229"/>
    <w:rsid w:val="00C36C0B"/>
    <w:rsid w:val="00C36E64"/>
    <w:rsid w:val="00C37130"/>
    <w:rsid w:val="00C4094D"/>
    <w:rsid w:val="00C40A6D"/>
    <w:rsid w:val="00C40DA8"/>
    <w:rsid w:val="00C40E98"/>
    <w:rsid w:val="00C41983"/>
    <w:rsid w:val="00C42A60"/>
    <w:rsid w:val="00C42D03"/>
    <w:rsid w:val="00C431FB"/>
    <w:rsid w:val="00C432BA"/>
    <w:rsid w:val="00C438CC"/>
    <w:rsid w:val="00C43A13"/>
    <w:rsid w:val="00C43D46"/>
    <w:rsid w:val="00C4444E"/>
    <w:rsid w:val="00C44B93"/>
    <w:rsid w:val="00C44CF6"/>
    <w:rsid w:val="00C4532E"/>
    <w:rsid w:val="00C45B13"/>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7110"/>
    <w:rsid w:val="00C573A5"/>
    <w:rsid w:val="00C57687"/>
    <w:rsid w:val="00C57BAD"/>
    <w:rsid w:val="00C60253"/>
    <w:rsid w:val="00C60354"/>
    <w:rsid w:val="00C6112A"/>
    <w:rsid w:val="00C6156C"/>
    <w:rsid w:val="00C616FD"/>
    <w:rsid w:val="00C62A2C"/>
    <w:rsid w:val="00C62CA5"/>
    <w:rsid w:val="00C62D02"/>
    <w:rsid w:val="00C63017"/>
    <w:rsid w:val="00C63169"/>
    <w:rsid w:val="00C6348A"/>
    <w:rsid w:val="00C634FA"/>
    <w:rsid w:val="00C642E8"/>
    <w:rsid w:val="00C6580E"/>
    <w:rsid w:val="00C658F2"/>
    <w:rsid w:val="00C66248"/>
    <w:rsid w:val="00C66A02"/>
    <w:rsid w:val="00C66D07"/>
    <w:rsid w:val="00C672EA"/>
    <w:rsid w:val="00C67A6A"/>
    <w:rsid w:val="00C67B5D"/>
    <w:rsid w:val="00C70855"/>
    <w:rsid w:val="00C70BEA"/>
    <w:rsid w:val="00C712AE"/>
    <w:rsid w:val="00C71539"/>
    <w:rsid w:val="00C71DD2"/>
    <w:rsid w:val="00C7268E"/>
    <w:rsid w:val="00C72715"/>
    <w:rsid w:val="00C7306F"/>
    <w:rsid w:val="00C735A2"/>
    <w:rsid w:val="00C756B5"/>
    <w:rsid w:val="00C758F4"/>
    <w:rsid w:val="00C75E66"/>
    <w:rsid w:val="00C76B8D"/>
    <w:rsid w:val="00C80150"/>
    <w:rsid w:val="00C8102A"/>
    <w:rsid w:val="00C813DE"/>
    <w:rsid w:val="00C817FE"/>
    <w:rsid w:val="00C823C5"/>
    <w:rsid w:val="00C8260E"/>
    <w:rsid w:val="00C833E0"/>
    <w:rsid w:val="00C83CD8"/>
    <w:rsid w:val="00C83FF0"/>
    <w:rsid w:val="00C84050"/>
    <w:rsid w:val="00C84745"/>
    <w:rsid w:val="00C84800"/>
    <w:rsid w:val="00C84CD3"/>
    <w:rsid w:val="00C85048"/>
    <w:rsid w:val="00C85918"/>
    <w:rsid w:val="00C8659C"/>
    <w:rsid w:val="00C878F3"/>
    <w:rsid w:val="00C903DD"/>
    <w:rsid w:val="00C904FC"/>
    <w:rsid w:val="00C907A9"/>
    <w:rsid w:val="00C908A1"/>
    <w:rsid w:val="00C90AC8"/>
    <w:rsid w:val="00C90D5F"/>
    <w:rsid w:val="00C91CBA"/>
    <w:rsid w:val="00C92170"/>
    <w:rsid w:val="00C922A3"/>
    <w:rsid w:val="00C922B9"/>
    <w:rsid w:val="00C923E1"/>
    <w:rsid w:val="00C93197"/>
    <w:rsid w:val="00C93812"/>
    <w:rsid w:val="00C938FA"/>
    <w:rsid w:val="00C93969"/>
    <w:rsid w:val="00C949A5"/>
    <w:rsid w:val="00C94AF3"/>
    <w:rsid w:val="00C95144"/>
    <w:rsid w:val="00C95363"/>
    <w:rsid w:val="00C95DA0"/>
    <w:rsid w:val="00C9621D"/>
    <w:rsid w:val="00C96390"/>
    <w:rsid w:val="00C96AC6"/>
    <w:rsid w:val="00CA005E"/>
    <w:rsid w:val="00CA013E"/>
    <w:rsid w:val="00CA0C30"/>
    <w:rsid w:val="00CA0DAA"/>
    <w:rsid w:val="00CA169D"/>
    <w:rsid w:val="00CA17B6"/>
    <w:rsid w:val="00CA1B6B"/>
    <w:rsid w:val="00CA2066"/>
    <w:rsid w:val="00CA20B1"/>
    <w:rsid w:val="00CA2938"/>
    <w:rsid w:val="00CA377D"/>
    <w:rsid w:val="00CA41B9"/>
    <w:rsid w:val="00CA5234"/>
    <w:rsid w:val="00CA5857"/>
    <w:rsid w:val="00CA71D2"/>
    <w:rsid w:val="00CA7761"/>
    <w:rsid w:val="00CA78E8"/>
    <w:rsid w:val="00CA796E"/>
    <w:rsid w:val="00CB0215"/>
    <w:rsid w:val="00CB0700"/>
    <w:rsid w:val="00CB197C"/>
    <w:rsid w:val="00CB1DDB"/>
    <w:rsid w:val="00CB1FAA"/>
    <w:rsid w:val="00CB255A"/>
    <w:rsid w:val="00CB4E76"/>
    <w:rsid w:val="00CB4FBC"/>
    <w:rsid w:val="00CB616E"/>
    <w:rsid w:val="00CB6869"/>
    <w:rsid w:val="00CB6C67"/>
    <w:rsid w:val="00CB79F1"/>
    <w:rsid w:val="00CB7E1A"/>
    <w:rsid w:val="00CC0E0A"/>
    <w:rsid w:val="00CC14D9"/>
    <w:rsid w:val="00CC2630"/>
    <w:rsid w:val="00CC2676"/>
    <w:rsid w:val="00CC3011"/>
    <w:rsid w:val="00CC3E4B"/>
    <w:rsid w:val="00CC3F74"/>
    <w:rsid w:val="00CC41CC"/>
    <w:rsid w:val="00CC436B"/>
    <w:rsid w:val="00CC4514"/>
    <w:rsid w:val="00CC4AC9"/>
    <w:rsid w:val="00CC5280"/>
    <w:rsid w:val="00CC585F"/>
    <w:rsid w:val="00CC5FD3"/>
    <w:rsid w:val="00CC677D"/>
    <w:rsid w:val="00CC71EA"/>
    <w:rsid w:val="00CC7BF7"/>
    <w:rsid w:val="00CD01A7"/>
    <w:rsid w:val="00CD1021"/>
    <w:rsid w:val="00CD1A27"/>
    <w:rsid w:val="00CD1B94"/>
    <w:rsid w:val="00CD2782"/>
    <w:rsid w:val="00CD27E0"/>
    <w:rsid w:val="00CD3316"/>
    <w:rsid w:val="00CD3D3D"/>
    <w:rsid w:val="00CD46E8"/>
    <w:rsid w:val="00CD4B9F"/>
    <w:rsid w:val="00CD4D27"/>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E0243"/>
    <w:rsid w:val="00CE0AA2"/>
    <w:rsid w:val="00CE1456"/>
    <w:rsid w:val="00CE1516"/>
    <w:rsid w:val="00CE1D3B"/>
    <w:rsid w:val="00CE2463"/>
    <w:rsid w:val="00CE24B2"/>
    <w:rsid w:val="00CE2880"/>
    <w:rsid w:val="00CE2C9E"/>
    <w:rsid w:val="00CE3D99"/>
    <w:rsid w:val="00CE4210"/>
    <w:rsid w:val="00CE4384"/>
    <w:rsid w:val="00CE439F"/>
    <w:rsid w:val="00CE4ADB"/>
    <w:rsid w:val="00CE51F1"/>
    <w:rsid w:val="00CE7348"/>
    <w:rsid w:val="00CE797A"/>
    <w:rsid w:val="00CE7A47"/>
    <w:rsid w:val="00CF1478"/>
    <w:rsid w:val="00CF1D9E"/>
    <w:rsid w:val="00CF26B5"/>
    <w:rsid w:val="00CF2CBD"/>
    <w:rsid w:val="00CF2DDB"/>
    <w:rsid w:val="00CF4986"/>
    <w:rsid w:val="00CF4C2C"/>
    <w:rsid w:val="00CF4CED"/>
    <w:rsid w:val="00CF6B2F"/>
    <w:rsid w:val="00CF6B85"/>
    <w:rsid w:val="00CF769A"/>
    <w:rsid w:val="00D0068C"/>
    <w:rsid w:val="00D00C07"/>
    <w:rsid w:val="00D00D21"/>
    <w:rsid w:val="00D0119E"/>
    <w:rsid w:val="00D0263A"/>
    <w:rsid w:val="00D034CD"/>
    <w:rsid w:val="00D03D15"/>
    <w:rsid w:val="00D042FB"/>
    <w:rsid w:val="00D04336"/>
    <w:rsid w:val="00D04688"/>
    <w:rsid w:val="00D050D6"/>
    <w:rsid w:val="00D056A7"/>
    <w:rsid w:val="00D059E4"/>
    <w:rsid w:val="00D05C33"/>
    <w:rsid w:val="00D05EB8"/>
    <w:rsid w:val="00D06FAF"/>
    <w:rsid w:val="00D070CD"/>
    <w:rsid w:val="00D070DE"/>
    <w:rsid w:val="00D0745F"/>
    <w:rsid w:val="00D07488"/>
    <w:rsid w:val="00D07E7C"/>
    <w:rsid w:val="00D106CB"/>
    <w:rsid w:val="00D10FD9"/>
    <w:rsid w:val="00D1163F"/>
    <w:rsid w:val="00D11E3C"/>
    <w:rsid w:val="00D12E85"/>
    <w:rsid w:val="00D13301"/>
    <w:rsid w:val="00D133F1"/>
    <w:rsid w:val="00D14D01"/>
    <w:rsid w:val="00D1574B"/>
    <w:rsid w:val="00D160BB"/>
    <w:rsid w:val="00D16B24"/>
    <w:rsid w:val="00D17170"/>
    <w:rsid w:val="00D17363"/>
    <w:rsid w:val="00D17490"/>
    <w:rsid w:val="00D17BFB"/>
    <w:rsid w:val="00D208B0"/>
    <w:rsid w:val="00D208B9"/>
    <w:rsid w:val="00D20C99"/>
    <w:rsid w:val="00D20E64"/>
    <w:rsid w:val="00D21557"/>
    <w:rsid w:val="00D227CB"/>
    <w:rsid w:val="00D229A1"/>
    <w:rsid w:val="00D22A46"/>
    <w:rsid w:val="00D22EFB"/>
    <w:rsid w:val="00D233CD"/>
    <w:rsid w:val="00D2346E"/>
    <w:rsid w:val="00D235F4"/>
    <w:rsid w:val="00D237A5"/>
    <w:rsid w:val="00D23D9E"/>
    <w:rsid w:val="00D241E7"/>
    <w:rsid w:val="00D2467E"/>
    <w:rsid w:val="00D25572"/>
    <w:rsid w:val="00D25674"/>
    <w:rsid w:val="00D25AB0"/>
    <w:rsid w:val="00D25C2A"/>
    <w:rsid w:val="00D25D1D"/>
    <w:rsid w:val="00D26748"/>
    <w:rsid w:val="00D26A7F"/>
    <w:rsid w:val="00D27B06"/>
    <w:rsid w:val="00D309BA"/>
    <w:rsid w:val="00D30A01"/>
    <w:rsid w:val="00D3103E"/>
    <w:rsid w:val="00D316BE"/>
    <w:rsid w:val="00D31DB1"/>
    <w:rsid w:val="00D32351"/>
    <w:rsid w:val="00D3270F"/>
    <w:rsid w:val="00D32840"/>
    <w:rsid w:val="00D33262"/>
    <w:rsid w:val="00D33D69"/>
    <w:rsid w:val="00D34A9F"/>
    <w:rsid w:val="00D363CA"/>
    <w:rsid w:val="00D3676B"/>
    <w:rsid w:val="00D36E97"/>
    <w:rsid w:val="00D37751"/>
    <w:rsid w:val="00D40040"/>
    <w:rsid w:val="00D40AC5"/>
    <w:rsid w:val="00D40C6A"/>
    <w:rsid w:val="00D41C57"/>
    <w:rsid w:val="00D41E8C"/>
    <w:rsid w:val="00D41F60"/>
    <w:rsid w:val="00D426F2"/>
    <w:rsid w:val="00D42B0B"/>
    <w:rsid w:val="00D42E83"/>
    <w:rsid w:val="00D443B7"/>
    <w:rsid w:val="00D443D6"/>
    <w:rsid w:val="00D45223"/>
    <w:rsid w:val="00D4587A"/>
    <w:rsid w:val="00D462F2"/>
    <w:rsid w:val="00D465CE"/>
    <w:rsid w:val="00D46AC6"/>
    <w:rsid w:val="00D46E52"/>
    <w:rsid w:val="00D470AD"/>
    <w:rsid w:val="00D47691"/>
    <w:rsid w:val="00D47AC8"/>
    <w:rsid w:val="00D50061"/>
    <w:rsid w:val="00D503E5"/>
    <w:rsid w:val="00D508AA"/>
    <w:rsid w:val="00D50D3F"/>
    <w:rsid w:val="00D50FE1"/>
    <w:rsid w:val="00D522B5"/>
    <w:rsid w:val="00D52301"/>
    <w:rsid w:val="00D5260A"/>
    <w:rsid w:val="00D52658"/>
    <w:rsid w:val="00D5276C"/>
    <w:rsid w:val="00D528ED"/>
    <w:rsid w:val="00D52D31"/>
    <w:rsid w:val="00D533FD"/>
    <w:rsid w:val="00D5391C"/>
    <w:rsid w:val="00D541D3"/>
    <w:rsid w:val="00D54367"/>
    <w:rsid w:val="00D552BB"/>
    <w:rsid w:val="00D55427"/>
    <w:rsid w:val="00D56A12"/>
    <w:rsid w:val="00D56C50"/>
    <w:rsid w:val="00D5734A"/>
    <w:rsid w:val="00D57B1E"/>
    <w:rsid w:val="00D57B23"/>
    <w:rsid w:val="00D6031D"/>
    <w:rsid w:val="00D6214B"/>
    <w:rsid w:val="00D627C8"/>
    <w:rsid w:val="00D627DF"/>
    <w:rsid w:val="00D629A6"/>
    <w:rsid w:val="00D62B1A"/>
    <w:rsid w:val="00D64159"/>
    <w:rsid w:val="00D6530D"/>
    <w:rsid w:val="00D667FF"/>
    <w:rsid w:val="00D6684C"/>
    <w:rsid w:val="00D66E01"/>
    <w:rsid w:val="00D671E3"/>
    <w:rsid w:val="00D67620"/>
    <w:rsid w:val="00D707DB"/>
    <w:rsid w:val="00D7184E"/>
    <w:rsid w:val="00D7275F"/>
    <w:rsid w:val="00D74BE1"/>
    <w:rsid w:val="00D74ED3"/>
    <w:rsid w:val="00D74F0A"/>
    <w:rsid w:val="00D7614B"/>
    <w:rsid w:val="00D765C0"/>
    <w:rsid w:val="00D768AB"/>
    <w:rsid w:val="00D77D46"/>
    <w:rsid w:val="00D805A6"/>
    <w:rsid w:val="00D80D23"/>
    <w:rsid w:val="00D81192"/>
    <w:rsid w:val="00D8163E"/>
    <w:rsid w:val="00D81A5F"/>
    <w:rsid w:val="00D82BCF"/>
    <w:rsid w:val="00D82DBB"/>
    <w:rsid w:val="00D82DFE"/>
    <w:rsid w:val="00D838AB"/>
    <w:rsid w:val="00D83E81"/>
    <w:rsid w:val="00D8477D"/>
    <w:rsid w:val="00D84BBD"/>
    <w:rsid w:val="00D84BD2"/>
    <w:rsid w:val="00D84BE5"/>
    <w:rsid w:val="00D84FDC"/>
    <w:rsid w:val="00D85331"/>
    <w:rsid w:val="00D85A72"/>
    <w:rsid w:val="00D85D20"/>
    <w:rsid w:val="00D86CD0"/>
    <w:rsid w:val="00D86D23"/>
    <w:rsid w:val="00D87423"/>
    <w:rsid w:val="00D87450"/>
    <w:rsid w:val="00D87570"/>
    <w:rsid w:val="00D87962"/>
    <w:rsid w:val="00D90B89"/>
    <w:rsid w:val="00D9282B"/>
    <w:rsid w:val="00D9510D"/>
    <w:rsid w:val="00D9526A"/>
    <w:rsid w:val="00D95284"/>
    <w:rsid w:val="00D95654"/>
    <w:rsid w:val="00D9582D"/>
    <w:rsid w:val="00D95E40"/>
    <w:rsid w:val="00D9601C"/>
    <w:rsid w:val="00D972F5"/>
    <w:rsid w:val="00D97B34"/>
    <w:rsid w:val="00D97B82"/>
    <w:rsid w:val="00D97C1D"/>
    <w:rsid w:val="00D97FA6"/>
    <w:rsid w:val="00DA0B6A"/>
    <w:rsid w:val="00DA0FAB"/>
    <w:rsid w:val="00DA12A2"/>
    <w:rsid w:val="00DA1751"/>
    <w:rsid w:val="00DA2A56"/>
    <w:rsid w:val="00DA3416"/>
    <w:rsid w:val="00DA383E"/>
    <w:rsid w:val="00DA3BDB"/>
    <w:rsid w:val="00DA444B"/>
    <w:rsid w:val="00DA475B"/>
    <w:rsid w:val="00DA4A80"/>
    <w:rsid w:val="00DA57C9"/>
    <w:rsid w:val="00DA5D1F"/>
    <w:rsid w:val="00DA6416"/>
    <w:rsid w:val="00DA6B5A"/>
    <w:rsid w:val="00DA7B75"/>
    <w:rsid w:val="00DB1010"/>
    <w:rsid w:val="00DB1699"/>
    <w:rsid w:val="00DB184D"/>
    <w:rsid w:val="00DB2169"/>
    <w:rsid w:val="00DB2AE6"/>
    <w:rsid w:val="00DB2B03"/>
    <w:rsid w:val="00DB493C"/>
    <w:rsid w:val="00DB49FA"/>
    <w:rsid w:val="00DB5FAD"/>
    <w:rsid w:val="00DB7549"/>
    <w:rsid w:val="00DC011F"/>
    <w:rsid w:val="00DC0A54"/>
    <w:rsid w:val="00DC0AEC"/>
    <w:rsid w:val="00DC1F09"/>
    <w:rsid w:val="00DC2066"/>
    <w:rsid w:val="00DC25D9"/>
    <w:rsid w:val="00DC297A"/>
    <w:rsid w:val="00DC37CB"/>
    <w:rsid w:val="00DC3D0C"/>
    <w:rsid w:val="00DC3E6A"/>
    <w:rsid w:val="00DC412D"/>
    <w:rsid w:val="00DC499C"/>
    <w:rsid w:val="00DC59F4"/>
    <w:rsid w:val="00DC5A6A"/>
    <w:rsid w:val="00DC5CB8"/>
    <w:rsid w:val="00DC6886"/>
    <w:rsid w:val="00DC711D"/>
    <w:rsid w:val="00DC7902"/>
    <w:rsid w:val="00DD0261"/>
    <w:rsid w:val="00DD127C"/>
    <w:rsid w:val="00DD1EE5"/>
    <w:rsid w:val="00DD2754"/>
    <w:rsid w:val="00DD298E"/>
    <w:rsid w:val="00DD2E1D"/>
    <w:rsid w:val="00DD323B"/>
    <w:rsid w:val="00DD5010"/>
    <w:rsid w:val="00DD5472"/>
    <w:rsid w:val="00DD5C2E"/>
    <w:rsid w:val="00DD6023"/>
    <w:rsid w:val="00DD62D7"/>
    <w:rsid w:val="00DD6302"/>
    <w:rsid w:val="00DD655A"/>
    <w:rsid w:val="00DD6AA8"/>
    <w:rsid w:val="00DD6B84"/>
    <w:rsid w:val="00DD7E84"/>
    <w:rsid w:val="00DE0D97"/>
    <w:rsid w:val="00DE21F5"/>
    <w:rsid w:val="00DE2714"/>
    <w:rsid w:val="00DE277B"/>
    <w:rsid w:val="00DE365B"/>
    <w:rsid w:val="00DE3EE8"/>
    <w:rsid w:val="00DE43B5"/>
    <w:rsid w:val="00DE44E5"/>
    <w:rsid w:val="00DE4B57"/>
    <w:rsid w:val="00DE4F75"/>
    <w:rsid w:val="00DE5303"/>
    <w:rsid w:val="00DE566A"/>
    <w:rsid w:val="00DE6073"/>
    <w:rsid w:val="00DE60C1"/>
    <w:rsid w:val="00DE64E0"/>
    <w:rsid w:val="00DE6BD4"/>
    <w:rsid w:val="00DE708C"/>
    <w:rsid w:val="00DE7EB9"/>
    <w:rsid w:val="00DE7FF7"/>
    <w:rsid w:val="00DF005B"/>
    <w:rsid w:val="00DF0F3D"/>
    <w:rsid w:val="00DF2122"/>
    <w:rsid w:val="00DF3045"/>
    <w:rsid w:val="00DF4075"/>
    <w:rsid w:val="00DF4D77"/>
    <w:rsid w:val="00DF5C38"/>
    <w:rsid w:val="00DF64F0"/>
    <w:rsid w:val="00DF6A9F"/>
    <w:rsid w:val="00DF6D19"/>
    <w:rsid w:val="00DF6D31"/>
    <w:rsid w:val="00E005BA"/>
    <w:rsid w:val="00E009DD"/>
    <w:rsid w:val="00E02944"/>
    <w:rsid w:val="00E03003"/>
    <w:rsid w:val="00E03561"/>
    <w:rsid w:val="00E03B8E"/>
    <w:rsid w:val="00E04F6A"/>
    <w:rsid w:val="00E05199"/>
    <w:rsid w:val="00E0580D"/>
    <w:rsid w:val="00E06872"/>
    <w:rsid w:val="00E06F6E"/>
    <w:rsid w:val="00E07EC1"/>
    <w:rsid w:val="00E101E7"/>
    <w:rsid w:val="00E10D97"/>
    <w:rsid w:val="00E10FEA"/>
    <w:rsid w:val="00E1127E"/>
    <w:rsid w:val="00E11B24"/>
    <w:rsid w:val="00E11F3E"/>
    <w:rsid w:val="00E11FD6"/>
    <w:rsid w:val="00E124F7"/>
    <w:rsid w:val="00E12560"/>
    <w:rsid w:val="00E12DB7"/>
    <w:rsid w:val="00E12ED2"/>
    <w:rsid w:val="00E1340C"/>
    <w:rsid w:val="00E137B2"/>
    <w:rsid w:val="00E13999"/>
    <w:rsid w:val="00E13F0D"/>
    <w:rsid w:val="00E141F6"/>
    <w:rsid w:val="00E14325"/>
    <w:rsid w:val="00E1496A"/>
    <w:rsid w:val="00E157BE"/>
    <w:rsid w:val="00E15C82"/>
    <w:rsid w:val="00E16C2D"/>
    <w:rsid w:val="00E173CD"/>
    <w:rsid w:val="00E17BE2"/>
    <w:rsid w:val="00E2006B"/>
    <w:rsid w:val="00E20257"/>
    <w:rsid w:val="00E20B45"/>
    <w:rsid w:val="00E20C06"/>
    <w:rsid w:val="00E20EDC"/>
    <w:rsid w:val="00E21654"/>
    <w:rsid w:val="00E22DC2"/>
    <w:rsid w:val="00E23155"/>
    <w:rsid w:val="00E2379E"/>
    <w:rsid w:val="00E23883"/>
    <w:rsid w:val="00E24A54"/>
    <w:rsid w:val="00E24BD1"/>
    <w:rsid w:val="00E25673"/>
    <w:rsid w:val="00E25BD9"/>
    <w:rsid w:val="00E26C18"/>
    <w:rsid w:val="00E26E3D"/>
    <w:rsid w:val="00E2757D"/>
    <w:rsid w:val="00E2789B"/>
    <w:rsid w:val="00E27928"/>
    <w:rsid w:val="00E30874"/>
    <w:rsid w:val="00E3131B"/>
    <w:rsid w:val="00E31CE0"/>
    <w:rsid w:val="00E32218"/>
    <w:rsid w:val="00E32668"/>
    <w:rsid w:val="00E327F5"/>
    <w:rsid w:val="00E32A5A"/>
    <w:rsid w:val="00E32B8D"/>
    <w:rsid w:val="00E32E52"/>
    <w:rsid w:val="00E3401A"/>
    <w:rsid w:val="00E34F5E"/>
    <w:rsid w:val="00E35B94"/>
    <w:rsid w:val="00E35FD5"/>
    <w:rsid w:val="00E36335"/>
    <w:rsid w:val="00E36A9C"/>
    <w:rsid w:val="00E37717"/>
    <w:rsid w:val="00E3790A"/>
    <w:rsid w:val="00E40EEC"/>
    <w:rsid w:val="00E40F85"/>
    <w:rsid w:val="00E41368"/>
    <w:rsid w:val="00E4183E"/>
    <w:rsid w:val="00E421E8"/>
    <w:rsid w:val="00E42441"/>
    <w:rsid w:val="00E42717"/>
    <w:rsid w:val="00E427BE"/>
    <w:rsid w:val="00E42E31"/>
    <w:rsid w:val="00E4405C"/>
    <w:rsid w:val="00E45983"/>
    <w:rsid w:val="00E45BCB"/>
    <w:rsid w:val="00E468E8"/>
    <w:rsid w:val="00E46EB2"/>
    <w:rsid w:val="00E47807"/>
    <w:rsid w:val="00E478C2"/>
    <w:rsid w:val="00E47AAF"/>
    <w:rsid w:val="00E47BA3"/>
    <w:rsid w:val="00E50102"/>
    <w:rsid w:val="00E50E70"/>
    <w:rsid w:val="00E51C61"/>
    <w:rsid w:val="00E525F3"/>
    <w:rsid w:val="00E52611"/>
    <w:rsid w:val="00E5269E"/>
    <w:rsid w:val="00E53255"/>
    <w:rsid w:val="00E5373F"/>
    <w:rsid w:val="00E53FB3"/>
    <w:rsid w:val="00E5560B"/>
    <w:rsid w:val="00E56A43"/>
    <w:rsid w:val="00E572D8"/>
    <w:rsid w:val="00E573DF"/>
    <w:rsid w:val="00E57FA3"/>
    <w:rsid w:val="00E57FE6"/>
    <w:rsid w:val="00E6021F"/>
    <w:rsid w:val="00E60354"/>
    <w:rsid w:val="00E604CF"/>
    <w:rsid w:val="00E60A86"/>
    <w:rsid w:val="00E60AAD"/>
    <w:rsid w:val="00E60BF4"/>
    <w:rsid w:val="00E6181B"/>
    <w:rsid w:val="00E61CA6"/>
    <w:rsid w:val="00E61D97"/>
    <w:rsid w:val="00E62843"/>
    <w:rsid w:val="00E62B8E"/>
    <w:rsid w:val="00E62D3E"/>
    <w:rsid w:val="00E63066"/>
    <w:rsid w:val="00E63406"/>
    <w:rsid w:val="00E63736"/>
    <w:rsid w:val="00E63FC1"/>
    <w:rsid w:val="00E663E4"/>
    <w:rsid w:val="00E665CE"/>
    <w:rsid w:val="00E70095"/>
    <w:rsid w:val="00E70DC9"/>
    <w:rsid w:val="00E70E9B"/>
    <w:rsid w:val="00E7179F"/>
    <w:rsid w:val="00E72225"/>
    <w:rsid w:val="00E726B5"/>
    <w:rsid w:val="00E7299B"/>
    <w:rsid w:val="00E7335E"/>
    <w:rsid w:val="00E739CB"/>
    <w:rsid w:val="00E73A9D"/>
    <w:rsid w:val="00E73E30"/>
    <w:rsid w:val="00E74839"/>
    <w:rsid w:val="00E75AB3"/>
    <w:rsid w:val="00E7735E"/>
    <w:rsid w:val="00E7745A"/>
    <w:rsid w:val="00E775D9"/>
    <w:rsid w:val="00E77998"/>
    <w:rsid w:val="00E77F68"/>
    <w:rsid w:val="00E80119"/>
    <w:rsid w:val="00E803CC"/>
    <w:rsid w:val="00E80CC3"/>
    <w:rsid w:val="00E80D0F"/>
    <w:rsid w:val="00E81478"/>
    <w:rsid w:val="00E8167E"/>
    <w:rsid w:val="00E81749"/>
    <w:rsid w:val="00E82A84"/>
    <w:rsid w:val="00E82D26"/>
    <w:rsid w:val="00E8352F"/>
    <w:rsid w:val="00E8379D"/>
    <w:rsid w:val="00E83B37"/>
    <w:rsid w:val="00E83D36"/>
    <w:rsid w:val="00E84408"/>
    <w:rsid w:val="00E84628"/>
    <w:rsid w:val="00E8474B"/>
    <w:rsid w:val="00E849C9"/>
    <w:rsid w:val="00E84B8A"/>
    <w:rsid w:val="00E84D5B"/>
    <w:rsid w:val="00E91572"/>
    <w:rsid w:val="00E9162A"/>
    <w:rsid w:val="00E91C20"/>
    <w:rsid w:val="00E92216"/>
    <w:rsid w:val="00E92565"/>
    <w:rsid w:val="00E934FA"/>
    <w:rsid w:val="00E93714"/>
    <w:rsid w:val="00E938B0"/>
    <w:rsid w:val="00E9450C"/>
    <w:rsid w:val="00E94B56"/>
    <w:rsid w:val="00E94C7D"/>
    <w:rsid w:val="00E94E29"/>
    <w:rsid w:val="00E95046"/>
    <w:rsid w:val="00E95A6E"/>
    <w:rsid w:val="00E95E08"/>
    <w:rsid w:val="00E95F30"/>
    <w:rsid w:val="00E95F66"/>
    <w:rsid w:val="00E96416"/>
    <w:rsid w:val="00E96442"/>
    <w:rsid w:val="00EA0528"/>
    <w:rsid w:val="00EA2722"/>
    <w:rsid w:val="00EA2C4C"/>
    <w:rsid w:val="00EA3B41"/>
    <w:rsid w:val="00EA42E1"/>
    <w:rsid w:val="00EA6189"/>
    <w:rsid w:val="00EA6938"/>
    <w:rsid w:val="00EA6C27"/>
    <w:rsid w:val="00EB0250"/>
    <w:rsid w:val="00EB04EE"/>
    <w:rsid w:val="00EB0603"/>
    <w:rsid w:val="00EB178D"/>
    <w:rsid w:val="00EB1FD4"/>
    <w:rsid w:val="00EB20D6"/>
    <w:rsid w:val="00EB231B"/>
    <w:rsid w:val="00EB266E"/>
    <w:rsid w:val="00EB3269"/>
    <w:rsid w:val="00EB36E2"/>
    <w:rsid w:val="00EB404A"/>
    <w:rsid w:val="00EB4114"/>
    <w:rsid w:val="00EB4B99"/>
    <w:rsid w:val="00EB4F3E"/>
    <w:rsid w:val="00EB4F7E"/>
    <w:rsid w:val="00EB62FF"/>
    <w:rsid w:val="00EB7697"/>
    <w:rsid w:val="00EB794E"/>
    <w:rsid w:val="00EC05E3"/>
    <w:rsid w:val="00EC0840"/>
    <w:rsid w:val="00EC12CB"/>
    <w:rsid w:val="00EC1F90"/>
    <w:rsid w:val="00EC23E1"/>
    <w:rsid w:val="00EC2407"/>
    <w:rsid w:val="00EC2DEE"/>
    <w:rsid w:val="00EC308B"/>
    <w:rsid w:val="00EC3257"/>
    <w:rsid w:val="00EC3B15"/>
    <w:rsid w:val="00EC480D"/>
    <w:rsid w:val="00EC4970"/>
    <w:rsid w:val="00EC4E3B"/>
    <w:rsid w:val="00EC65E9"/>
    <w:rsid w:val="00EC6E6A"/>
    <w:rsid w:val="00EC752E"/>
    <w:rsid w:val="00EC76BE"/>
    <w:rsid w:val="00EC77B1"/>
    <w:rsid w:val="00ED030F"/>
    <w:rsid w:val="00ED1095"/>
    <w:rsid w:val="00ED1FCC"/>
    <w:rsid w:val="00ED44FE"/>
    <w:rsid w:val="00ED5171"/>
    <w:rsid w:val="00ED5F83"/>
    <w:rsid w:val="00EE0776"/>
    <w:rsid w:val="00EE0C2F"/>
    <w:rsid w:val="00EE1BB1"/>
    <w:rsid w:val="00EE28B5"/>
    <w:rsid w:val="00EE2BD9"/>
    <w:rsid w:val="00EE34D7"/>
    <w:rsid w:val="00EE3639"/>
    <w:rsid w:val="00EE3B02"/>
    <w:rsid w:val="00EE3DC0"/>
    <w:rsid w:val="00EE45E1"/>
    <w:rsid w:val="00EE4B2A"/>
    <w:rsid w:val="00EE4E1B"/>
    <w:rsid w:val="00EE5A6D"/>
    <w:rsid w:val="00EE61DD"/>
    <w:rsid w:val="00EE6250"/>
    <w:rsid w:val="00EE6DE4"/>
    <w:rsid w:val="00EF0442"/>
    <w:rsid w:val="00EF0576"/>
    <w:rsid w:val="00EF0DF6"/>
    <w:rsid w:val="00EF0E00"/>
    <w:rsid w:val="00EF0ECB"/>
    <w:rsid w:val="00EF0FB2"/>
    <w:rsid w:val="00EF2785"/>
    <w:rsid w:val="00EF2D43"/>
    <w:rsid w:val="00EF36AF"/>
    <w:rsid w:val="00EF3730"/>
    <w:rsid w:val="00EF3895"/>
    <w:rsid w:val="00EF3F2A"/>
    <w:rsid w:val="00EF4C7A"/>
    <w:rsid w:val="00EF5ABE"/>
    <w:rsid w:val="00EF5F78"/>
    <w:rsid w:val="00EF6000"/>
    <w:rsid w:val="00EF6360"/>
    <w:rsid w:val="00EF64F9"/>
    <w:rsid w:val="00EF650D"/>
    <w:rsid w:val="00EF68E0"/>
    <w:rsid w:val="00EF700D"/>
    <w:rsid w:val="00F005A8"/>
    <w:rsid w:val="00F00776"/>
    <w:rsid w:val="00F00AAC"/>
    <w:rsid w:val="00F011FA"/>
    <w:rsid w:val="00F029E3"/>
    <w:rsid w:val="00F038F8"/>
    <w:rsid w:val="00F03E9F"/>
    <w:rsid w:val="00F040A2"/>
    <w:rsid w:val="00F05413"/>
    <w:rsid w:val="00F05E02"/>
    <w:rsid w:val="00F067B9"/>
    <w:rsid w:val="00F07FE4"/>
    <w:rsid w:val="00F1006D"/>
    <w:rsid w:val="00F10639"/>
    <w:rsid w:val="00F10A86"/>
    <w:rsid w:val="00F10F2F"/>
    <w:rsid w:val="00F1110A"/>
    <w:rsid w:val="00F1115F"/>
    <w:rsid w:val="00F11A39"/>
    <w:rsid w:val="00F11B5D"/>
    <w:rsid w:val="00F11BE7"/>
    <w:rsid w:val="00F11FA6"/>
    <w:rsid w:val="00F1316D"/>
    <w:rsid w:val="00F134A9"/>
    <w:rsid w:val="00F138E6"/>
    <w:rsid w:val="00F1451C"/>
    <w:rsid w:val="00F14EB6"/>
    <w:rsid w:val="00F14EE9"/>
    <w:rsid w:val="00F15194"/>
    <w:rsid w:val="00F166B1"/>
    <w:rsid w:val="00F16CFF"/>
    <w:rsid w:val="00F1709F"/>
    <w:rsid w:val="00F17BFD"/>
    <w:rsid w:val="00F20075"/>
    <w:rsid w:val="00F200A8"/>
    <w:rsid w:val="00F20867"/>
    <w:rsid w:val="00F20F99"/>
    <w:rsid w:val="00F2102B"/>
    <w:rsid w:val="00F21153"/>
    <w:rsid w:val="00F220E8"/>
    <w:rsid w:val="00F224D1"/>
    <w:rsid w:val="00F23463"/>
    <w:rsid w:val="00F24A8D"/>
    <w:rsid w:val="00F254A8"/>
    <w:rsid w:val="00F26232"/>
    <w:rsid w:val="00F26B49"/>
    <w:rsid w:val="00F27672"/>
    <w:rsid w:val="00F276D3"/>
    <w:rsid w:val="00F27D2E"/>
    <w:rsid w:val="00F308A4"/>
    <w:rsid w:val="00F30C3A"/>
    <w:rsid w:val="00F30ED5"/>
    <w:rsid w:val="00F30EE3"/>
    <w:rsid w:val="00F3117C"/>
    <w:rsid w:val="00F31188"/>
    <w:rsid w:val="00F31B56"/>
    <w:rsid w:val="00F31CFB"/>
    <w:rsid w:val="00F31D8C"/>
    <w:rsid w:val="00F32105"/>
    <w:rsid w:val="00F32329"/>
    <w:rsid w:val="00F325A2"/>
    <w:rsid w:val="00F327F3"/>
    <w:rsid w:val="00F32A9E"/>
    <w:rsid w:val="00F33374"/>
    <w:rsid w:val="00F3364F"/>
    <w:rsid w:val="00F33709"/>
    <w:rsid w:val="00F343A0"/>
    <w:rsid w:val="00F345B6"/>
    <w:rsid w:val="00F360B4"/>
    <w:rsid w:val="00F36404"/>
    <w:rsid w:val="00F36799"/>
    <w:rsid w:val="00F36F2B"/>
    <w:rsid w:val="00F3741F"/>
    <w:rsid w:val="00F3790D"/>
    <w:rsid w:val="00F37E82"/>
    <w:rsid w:val="00F40011"/>
    <w:rsid w:val="00F401CB"/>
    <w:rsid w:val="00F4053B"/>
    <w:rsid w:val="00F40BF2"/>
    <w:rsid w:val="00F4130C"/>
    <w:rsid w:val="00F415CF"/>
    <w:rsid w:val="00F41D6F"/>
    <w:rsid w:val="00F41E61"/>
    <w:rsid w:val="00F42F6E"/>
    <w:rsid w:val="00F43833"/>
    <w:rsid w:val="00F44A5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60150"/>
    <w:rsid w:val="00F61BA2"/>
    <w:rsid w:val="00F62A34"/>
    <w:rsid w:val="00F6420A"/>
    <w:rsid w:val="00F652DC"/>
    <w:rsid w:val="00F66C4B"/>
    <w:rsid w:val="00F67972"/>
    <w:rsid w:val="00F700B8"/>
    <w:rsid w:val="00F70710"/>
    <w:rsid w:val="00F70AA0"/>
    <w:rsid w:val="00F7138E"/>
    <w:rsid w:val="00F71D6D"/>
    <w:rsid w:val="00F71F1E"/>
    <w:rsid w:val="00F721DC"/>
    <w:rsid w:val="00F72628"/>
    <w:rsid w:val="00F72F76"/>
    <w:rsid w:val="00F732E3"/>
    <w:rsid w:val="00F733F5"/>
    <w:rsid w:val="00F73780"/>
    <w:rsid w:val="00F738C3"/>
    <w:rsid w:val="00F73A4A"/>
    <w:rsid w:val="00F7406F"/>
    <w:rsid w:val="00F7446A"/>
    <w:rsid w:val="00F74749"/>
    <w:rsid w:val="00F76345"/>
    <w:rsid w:val="00F7695C"/>
    <w:rsid w:val="00F77019"/>
    <w:rsid w:val="00F77473"/>
    <w:rsid w:val="00F77718"/>
    <w:rsid w:val="00F8024F"/>
    <w:rsid w:val="00F80887"/>
    <w:rsid w:val="00F8089C"/>
    <w:rsid w:val="00F811E2"/>
    <w:rsid w:val="00F814B0"/>
    <w:rsid w:val="00F81797"/>
    <w:rsid w:val="00F818E3"/>
    <w:rsid w:val="00F81B8F"/>
    <w:rsid w:val="00F82A32"/>
    <w:rsid w:val="00F82E3D"/>
    <w:rsid w:val="00F8310A"/>
    <w:rsid w:val="00F836FA"/>
    <w:rsid w:val="00F83834"/>
    <w:rsid w:val="00F83AAE"/>
    <w:rsid w:val="00F83E28"/>
    <w:rsid w:val="00F84615"/>
    <w:rsid w:val="00F84BFD"/>
    <w:rsid w:val="00F85882"/>
    <w:rsid w:val="00F8640B"/>
    <w:rsid w:val="00F86945"/>
    <w:rsid w:val="00F87A46"/>
    <w:rsid w:val="00F87F76"/>
    <w:rsid w:val="00F915E8"/>
    <w:rsid w:val="00F91B57"/>
    <w:rsid w:val="00F927E3"/>
    <w:rsid w:val="00F928E6"/>
    <w:rsid w:val="00F9299F"/>
    <w:rsid w:val="00F9328B"/>
    <w:rsid w:val="00F93773"/>
    <w:rsid w:val="00F93CBD"/>
    <w:rsid w:val="00F94339"/>
    <w:rsid w:val="00F949AA"/>
    <w:rsid w:val="00F94D4A"/>
    <w:rsid w:val="00F95866"/>
    <w:rsid w:val="00F95EFB"/>
    <w:rsid w:val="00F96AC7"/>
    <w:rsid w:val="00F96DB9"/>
    <w:rsid w:val="00F97CCB"/>
    <w:rsid w:val="00FA080B"/>
    <w:rsid w:val="00FA09E4"/>
    <w:rsid w:val="00FA22E4"/>
    <w:rsid w:val="00FA2C10"/>
    <w:rsid w:val="00FA3900"/>
    <w:rsid w:val="00FA3DAF"/>
    <w:rsid w:val="00FA3DC6"/>
    <w:rsid w:val="00FA46AB"/>
    <w:rsid w:val="00FA4B7C"/>
    <w:rsid w:val="00FA5193"/>
    <w:rsid w:val="00FA5246"/>
    <w:rsid w:val="00FA5F3E"/>
    <w:rsid w:val="00FA67D9"/>
    <w:rsid w:val="00FA7138"/>
    <w:rsid w:val="00FA72D0"/>
    <w:rsid w:val="00FA7700"/>
    <w:rsid w:val="00FA773A"/>
    <w:rsid w:val="00FA792C"/>
    <w:rsid w:val="00FB043C"/>
    <w:rsid w:val="00FB119E"/>
    <w:rsid w:val="00FB32BA"/>
    <w:rsid w:val="00FB3494"/>
    <w:rsid w:val="00FB3685"/>
    <w:rsid w:val="00FB4983"/>
    <w:rsid w:val="00FB4B22"/>
    <w:rsid w:val="00FB4D77"/>
    <w:rsid w:val="00FB5AB4"/>
    <w:rsid w:val="00FB687F"/>
    <w:rsid w:val="00FB6BFE"/>
    <w:rsid w:val="00FC00C6"/>
    <w:rsid w:val="00FC00EF"/>
    <w:rsid w:val="00FC03FE"/>
    <w:rsid w:val="00FC16FD"/>
    <w:rsid w:val="00FC1B47"/>
    <w:rsid w:val="00FC2897"/>
    <w:rsid w:val="00FC2A9C"/>
    <w:rsid w:val="00FC2FF8"/>
    <w:rsid w:val="00FC36B2"/>
    <w:rsid w:val="00FC36FA"/>
    <w:rsid w:val="00FC408D"/>
    <w:rsid w:val="00FC45FA"/>
    <w:rsid w:val="00FC576E"/>
    <w:rsid w:val="00FC6E67"/>
    <w:rsid w:val="00FC7052"/>
    <w:rsid w:val="00FC759D"/>
    <w:rsid w:val="00FC7D71"/>
    <w:rsid w:val="00FD09BF"/>
    <w:rsid w:val="00FD1AB8"/>
    <w:rsid w:val="00FD1B33"/>
    <w:rsid w:val="00FD1D95"/>
    <w:rsid w:val="00FD1FC7"/>
    <w:rsid w:val="00FD264C"/>
    <w:rsid w:val="00FD265F"/>
    <w:rsid w:val="00FD2AC8"/>
    <w:rsid w:val="00FD3045"/>
    <w:rsid w:val="00FD4579"/>
    <w:rsid w:val="00FD4E6E"/>
    <w:rsid w:val="00FD56BD"/>
    <w:rsid w:val="00FD5B9D"/>
    <w:rsid w:val="00FD5F4C"/>
    <w:rsid w:val="00FD6852"/>
    <w:rsid w:val="00FD6BF9"/>
    <w:rsid w:val="00FD6D55"/>
    <w:rsid w:val="00FE1270"/>
    <w:rsid w:val="00FE2A63"/>
    <w:rsid w:val="00FE2AB8"/>
    <w:rsid w:val="00FE3016"/>
    <w:rsid w:val="00FE32C7"/>
    <w:rsid w:val="00FE336A"/>
    <w:rsid w:val="00FE3B9F"/>
    <w:rsid w:val="00FE3D7F"/>
    <w:rsid w:val="00FE4CC3"/>
    <w:rsid w:val="00FE5673"/>
    <w:rsid w:val="00FE5969"/>
    <w:rsid w:val="00FE5A3F"/>
    <w:rsid w:val="00FE5A51"/>
    <w:rsid w:val="00FE5ACF"/>
    <w:rsid w:val="00FE69AD"/>
    <w:rsid w:val="00FE6EAC"/>
    <w:rsid w:val="00FE7173"/>
    <w:rsid w:val="00FE7544"/>
    <w:rsid w:val="00FE79D6"/>
    <w:rsid w:val="00FF03F7"/>
    <w:rsid w:val="00FF0EB6"/>
    <w:rsid w:val="00FF1013"/>
    <w:rsid w:val="00FF125F"/>
    <w:rsid w:val="00FF2117"/>
    <w:rsid w:val="00FF2BFA"/>
    <w:rsid w:val="00FF2FC4"/>
    <w:rsid w:val="00FF33A3"/>
    <w:rsid w:val="00FF3522"/>
    <w:rsid w:val="00FF3C8B"/>
    <w:rsid w:val="00FF3F46"/>
    <w:rsid w:val="00FF3FF5"/>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B99"/>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4D7B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7B99"/>
    <w:rPr>
      <w:color w:val="0000FF" w:themeColor="hyperlink"/>
      <w:u w:val="single"/>
    </w:rPr>
  </w:style>
  <w:style w:type="paragraph" w:styleId="BodyText2">
    <w:name w:val="Body Text 2"/>
    <w:basedOn w:val="Normal"/>
    <w:link w:val="BodyText2Char"/>
    <w:rsid w:val="004D7B99"/>
    <w:pPr>
      <w:spacing w:after="0" w:line="240" w:lineRule="auto"/>
    </w:pPr>
    <w:rPr>
      <w:rFonts w:ascii="Times New Roman" w:eastAsia="Batang" w:hAnsi="Times New Roman" w:cs="Times New Roman"/>
      <w:b/>
      <w:bCs/>
      <w:sz w:val="24"/>
      <w:szCs w:val="24"/>
    </w:rPr>
  </w:style>
  <w:style w:type="character" w:customStyle="1" w:styleId="BodyText2Char">
    <w:name w:val="Body Text 2 Char"/>
    <w:basedOn w:val="DefaultParagraphFont"/>
    <w:link w:val="BodyText2"/>
    <w:rsid w:val="004D7B99"/>
    <w:rPr>
      <w:rFonts w:ascii="Times New Roman" w:eastAsia="Batang" w:hAnsi="Times New Roman" w:cs="Times New Roman"/>
      <w:b/>
      <w:bCs/>
      <w:sz w:val="24"/>
      <w:szCs w:val="24"/>
    </w:rPr>
  </w:style>
  <w:style w:type="paragraph" w:styleId="Header">
    <w:name w:val="header"/>
    <w:basedOn w:val="Normal"/>
    <w:link w:val="HeaderChar"/>
    <w:uiPriority w:val="99"/>
    <w:unhideWhenUsed/>
    <w:rsid w:val="00E726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B5"/>
  </w:style>
  <w:style w:type="paragraph" w:styleId="Footer">
    <w:name w:val="footer"/>
    <w:basedOn w:val="Normal"/>
    <w:link w:val="FooterChar"/>
    <w:uiPriority w:val="99"/>
    <w:unhideWhenUsed/>
    <w:rsid w:val="00E726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B5"/>
  </w:style>
  <w:style w:type="character" w:styleId="PlaceholderText">
    <w:name w:val="Placeholder Text"/>
    <w:basedOn w:val="DefaultParagraphFont"/>
    <w:uiPriority w:val="99"/>
    <w:semiHidden/>
    <w:rsid w:val="00673F3D"/>
    <w:rPr>
      <w:color w:val="808080"/>
    </w:rPr>
  </w:style>
  <w:style w:type="paragraph" w:styleId="BalloonText">
    <w:name w:val="Balloon Text"/>
    <w:basedOn w:val="Normal"/>
    <w:link w:val="BalloonTextChar"/>
    <w:uiPriority w:val="99"/>
    <w:semiHidden/>
    <w:unhideWhenUsed/>
    <w:rsid w:val="00673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F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4040429">
      <w:bodyDiv w:val="1"/>
      <w:marLeft w:val="0"/>
      <w:marRight w:val="0"/>
      <w:marTop w:val="0"/>
      <w:marBottom w:val="0"/>
      <w:divBdr>
        <w:top w:val="none" w:sz="0" w:space="0" w:color="auto"/>
        <w:left w:val="none" w:sz="0" w:space="0" w:color="auto"/>
        <w:bottom w:val="none" w:sz="0" w:space="0" w:color="auto"/>
        <w:right w:val="none" w:sz="0" w:space="0" w:color="auto"/>
      </w:divBdr>
    </w:div>
    <w:div w:id="1322925625">
      <w:bodyDiv w:val="1"/>
      <w:marLeft w:val="0"/>
      <w:marRight w:val="0"/>
      <w:marTop w:val="0"/>
      <w:marBottom w:val="0"/>
      <w:divBdr>
        <w:top w:val="none" w:sz="0" w:space="0" w:color="auto"/>
        <w:left w:val="none" w:sz="0" w:space="0" w:color="auto"/>
        <w:bottom w:val="none" w:sz="0" w:space="0" w:color="auto"/>
        <w:right w:val="none" w:sz="0" w:space="0" w:color="auto"/>
      </w:divBdr>
    </w:div>
    <w:div w:id="150963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s./@Rs.8"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rs@3.69"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337C5-ABBE-46C6-91D5-A4E379DD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1767</TotalTime>
  <Pages>189</Pages>
  <Words>45672</Words>
  <Characters>260335</Characters>
  <Application>Microsoft Office Word</Application>
  <DocSecurity>0</DocSecurity>
  <Lines>2169</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cp:revision>
  <cp:lastPrinted>2012-06-01T06:59:00Z</cp:lastPrinted>
  <dcterms:created xsi:type="dcterms:W3CDTF">2011-11-16T16:03:00Z</dcterms:created>
  <dcterms:modified xsi:type="dcterms:W3CDTF">2012-06-02T14:43:00Z</dcterms:modified>
</cp:coreProperties>
</file>