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33" w:rsidRPr="00437246" w:rsidRDefault="0043685A" w:rsidP="00437246">
      <w:pPr>
        <w:spacing w:line="240" w:lineRule="auto"/>
        <w:jc w:val="center"/>
        <w:rPr>
          <w:rFonts w:ascii="Trebuchet MS" w:hAnsi="Trebuchet MS"/>
          <w:sz w:val="28"/>
          <w:szCs w:val="28"/>
          <w:u w:val="single"/>
          <w:lang w:val="en-US"/>
        </w:rPr>
      </w:pPr>
      <w:r w:rsidRPr="00437246">
        <w:rPr>
          <w:rFonts w:ascii="Trebuchet MS" w:hAnsi="Trebuchet MS"/>
          <w:sz w:val="28"/>
          <w:szCs w:val="28"/>
          <w:u w:val="single"/>
          <w:lang w:val="en-US"/>
        </w:rPr>
        <w:t>ARBITRAGE OPPURTUNITY IN PUT CALL PARITY THEORY</w:t>
      </w:r>
    </w:p>
    <w:p w:rsidR="0043685A" w:rsidRPr="00437246" w:rsidRDefault="0043685A" w:rsidP="00437246">
      <w:pPr>
        <w:spacing w:line="240" w:lineRule="auto"/>
        <w:rPr>
          <w:rFonts w:ascii="Trebuchet MS" w:hAnsi="Trebuchet MS"/>
          <w:b/>
          <w:bCs/>
          <w:sz w:val="20"/>
          <w:szCs w:val="20"/>
          <w:lang w:val="en-US"/>
        </w:rPr>
      </w:pPr>
      <w:r w:rsidRPr="00437246">
        <w:rPr>
          <w:rFonts w:ascii="Trebuchet MS" w:hAnsi="Trebuchet MS"/>
          <w:b/>
          <w:bCs/>
          <w:sz w:val="20"/>
          <w:szCs w:val="20"/>
          <w:lang w:val="en-US"/>
        </w:rPr>
        <w:t xml:space="preserve">Just remember this Formula. </w:t>
      </w:r>
    </w:p>
    <w:p w:rsidR="0043685A" w:rsidRPr="00437246" w:rsidRDefault="0043685A" w:rsidP="00437246">
      <w:pPr>
        <w:spacing w:line="240" w:lineRule="auto"/>
        <w:rPr>
          <w:rFonts w:ascii="Trebuchet MS" w:hAnsi="Trebuchet MS"/>
          <w:b/>
          <w:bCs/>
          <w:sz w:val="20"/>
          <w:szCs w:val="20"/>
          <w:lang w:val="en-US"/>
        </w:rPr>
      </w:pPr>
      <w:r w:rsidRPr="00437246">
        <w:rPr>
          <w:rFonts w:ascii="Trebuchet MS" w:hAnsi="Trebuchet MS"/>
          <w:b/>
          <w:bCs/>
          <w:sz w:val="20"/>
          <w:szCs w:val="20"/>
          <w:lang w:val="en-US"/>
        </w:rPr>
        <w:t>Spot Price + Put premium = Call premium + PV of Exercise Price</w:t>
      </w:r>
    </w:p>
    <w:p w:rsidR="0043685A" w:rsidRPr="00437246" w:rsidRDefault="0043685A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(Mnemonics : SP=CE)</w:t>
      </w:r>
    </w:p>
    <w:p w:rsidR="0043685A" w:rsidRPr="00437246" w:rsidRDefault="0043685A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highlight w:val="yellow"/>
          <w:lang w:val="en-US"/>
        </w:rPr>
        <w:t>Whenever the equation fails, there is arbitrage opportunity.</w:t>
      </w:r>
    </w:p>
    <w:p w:rsidR="0043685A" w:rsidRPr="00437246" w:rsidRDefault="0043685A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Spot price, Strike Price (Exercise Price), Put premium and Call premium will be given in the question.</w:t>
      </w:r>
    </w:p>
    <w:p w:rsidR="0043685A" w:rsidRPr="00437246" w:rsidRDefault="0043685A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How to solve such a question?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As I have already mentioned that just remember the equation and write it.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Find Spot Price + Put Premium, let it be say LHS. (LHS= Left hand side).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Find Call premium + Present Value of Strike Price, let it be say RHS. (Right hand side).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Whether LHS = RHS?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If no, there is arbitrage opportunity.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As we know in order to result profit one should buy at lower price and sell it at higher price.</w:t>
      </w:r>
    </w:p>
    <w:p w:rsidR="0043685A" w:rsidRPr="00437246" w:rsidRDefault="0043685A" w:rsidP="00437246">
      <w:pPr>
        <w:pStyle w:val="ListParagraph"/>
        <w:numPr>
          <w:ilvl w:val="1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if LHS &gt; RHS, buy RHS and sell LHS</w:t>
      </w:r>
    </w:p>
    <w:p w:rsidR="0043685A" w:rsidRPr="00437246" w:rsidRDefault="0043685A" w:rsidP="00437246">
      <w:pPr>
        <w:pStyle w:val="ListParagraph"/>
        <w:numPr>
          <w:ilvl w:val="1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if RHS &gt; LHS, buy LHS and sell RHS</w:t>
      </w:r>
    </w:p>
    <w:p w:rsidR="0043685A" w:rsidRPr="00437246" w:rsidRDefault="0043685A" w:rsidP="00437246">
      <w:pPr>
        <w:pStyle w:val="ListParagraph"/>
        <w:numPr>
          <w:ilvl w:val="0"/>
          <w:numId w:val="1"/>
        </w:num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Then book profit.</w:t>
      </w:r>
    </w:p>
    <w:p w:rsidR="0043685A" w:rsidRPr="00437246" w:rsidRDefault="00961C63" w:rsidP="00437246">
      <w:pPr>
        <w:spacing w:line="240" w:lineRule="auto"/>
        <w:ind w:left="360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In these type of problems, it is always assumed that the operator doesn’t have money or any share for performing these operations.</w:t>
      </w:r>
    </w:p>
    <w:p w:rsidR="0043685A" w:rsidRPr="00437246" w:rsidRDefault="0043685A" w:rsidP="00437246">
      <w:pPr>
        <w:spacing w:line="240" w:lineRule="auto"/>
        <w:ind w:left="360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Let us see some examples (This will make the above concept more easier)</w:t>
      </w:r>
    </w:p>
    <w:p w:rsidR="0043685A" w:rsidRPr="00437246" w:rsidRDefault="0043685A" w:rsidP="00437246">
      <w:pPr>
        <w:spacing w:line="240" w:lineRule="auto"/>
        <w:ind w:left="360"/>
        <w:rPr>
          <w:rFonts w:ascii="Trebuchet MS" w:hAnsi="Trebuchet MS"/>
          <w:sz w:val="20"/>
          <w:szCs w:val="20"/>
          <w:u w:val="single"/>
          <w:lang w:val="en-US"/>
        </w:rPr>
      </w:pPr>
      <w:r w:rsidRPr="00437246">
        <w:rPr>
          <w:rFonts w:ascii="Trebuchet MS" w:hAnsi="Trebuchet MS"/>
          <w:sz w:val="20"/>
          <w:szCs w:val="20"/>
          <w:u w:val="single"/>
          <w:lang w:val="en-US"/>
        </w:rPr>
        <w:t>Example 1</w:t>
      </w:r>
    </w:p>
    <w:tbl>
      <w:tblPr>
        <w:tblStyle w:val="TableGrid"/>
        <w:tblW w:w="0" w:type="auto"/>
        <w:tblInd w:w="534" w:type="dxa"/>
        <w:tblLook w:val="04A0"/>
      </w:tblPr>
      <w:tblGrid>
        <w:gridCol w:w="4087"/>
        <w:gridCol w:w="4621"/>
      </w:tblGrid>
      <w:tr w:rsidR="0043685A" w:rsidRPr="00437246" w:rsidTr="0043685A">
        <w:tc>
          <w:tcPr>
            <w:tcW w:w="4087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Spot Price</w:t>
            </w:r>
          </w:p>
        </w:tc>
        <w:tc>
          <w:tcPr>
            <w:tcW w:w="4621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194</w:t>
            </w:r>
          </w:p>
        </w:tc>
      </w:tr>
      <w:tr w:rsidR="0043685A" w:rsidRPr="00437246" w:rsidTr="0043685A">
        <w:tc>
          <w:tcPr>
            <w:tcW w:w="4087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Exercise Price</w:t>
            </w:r>
          </w:p>
        </w:tc>
        <w:tc>
          <w:tcPr>
            <w:tcW w:w="4621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200</w:t>
            </w:r>
          </w:p>
        </w:tc>
      </w:tr>
      <w:tr w:rsidR="0043685A" w:rsidRPr="00437246" w:rsidTr="0043685A">
        <w:tc>
          <w:tcPr>
            <w:tcW w:w="4087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Put Premium</w:t>
            </w:r>
          </w:p>
        </w:tc>
        <w:tc>
          <w:tcPr>
            <w:tcW w:w="4621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9</w:t>
            </w:r>
          </w:p>
        </w:tc>
      </w:tr>
      <w:tr w:rsidR="0043685A" w:rsidRPr="00437246" w:rsidTr="0043685A">
        <w:tc>
          <w:tcPr>
            <w:tcW w:w="4087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Call Premium</w:t>
            </w:r>
          </w:p>
        </w:tc>
        <w:tc>
          <w:tcPr>
            <w:tcW w:w="4621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7</w:t>
            </w:r>
          </w:p>
        </w:tc>
      </w:tr>
      <w:tr w:rsidR="0043685A" w:rsidRPr="00437246" w:rsidTr="0043685A">
        <w:tc>
          <w:tcPr>
            <w:tcW w:w="4087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Period in months</w:t>
            </w:r>
          </w:p>
        </w:tc>
        <w:tc>
          <w:tcPr>
            <w:tcW w:w="4621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</w:t>
            </w:r>
          </w:p>
        </w:tc>
      </w:tr>
      <w:tr w:rsidR="0043685A" w:rsidRPr="00437246" w:rsidTr="0043685A">
        <w:tc>
          <w:tcPr>
            <w:tcW w:w="4087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Rate </w:t>
            </w:r>
          </w:p>
        </w:tc>
        <w:tc>
          <w:tcPr>
            <w:tcW w:w="4621" w:type="dxa"/>
          </w:tcPr>
          <w:p w:rsidR="0043685A" w:rsidRPr="00437246" w:rsidRDefault="0043685A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6%</w:t>
            </w:r>
          </w:p>
        </w:tc>
      </w:tr>
    </w:tbl>
    <w:p w:rsidR="0043685A" w:rsidRPr="00437246" w:rsidRDefault="0043685A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43685A" w:rsidRPr="00437246" w:rsidRDefault="0043685A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Spot price + put premium = Call premium + PV of Strike price</w:t>
      </w:r>
    </w:p>
    <w:p w:rsidR="0043685A" w:rsidRPr="00437246" w:rsidRDefault="00CB5CFF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LHS = </w:t>
      </w:r>
      <w:r w:rsidR="0043685A" w:rsidRPr="00437246">
        <w:rPr>
          <w:rFonts w:ascii="Trebuchet MS" w:hAnsi="Trebuchet MS"/>
          <w:sz w:val="20"/>
          <w:szCs w:val="20"/>
          <w:lang w:val="en-US"/>
        </w:rPr>
        <w:t xml:space="preserve">Spot price + put premium = </w:t>
      </w:r>
      <w:r w:rsidR="0043685A" w:rsidRPr="00437246">
        <w:rPr>
          <w:rFonts w:ascii="Arial" w:hAnsi="Arial" w:cs="Arial"/>
          <w:sz w:val="20"/>
          <w:szCs w:val="20"/>
          <w:lang w:val="en-US"/>
        </w:rPr>
        <w:t>₹</w:t>
      </w:r>
      <w:r w:rsidR="0043685A" w:rsidRPr="00437246">
        <w:rPr>
          <w:rFonts w:ascii="Trebuchet MS" w:hAnsi="Trebuchet MS"/>
          <w:sz w:val="20"/>
          <w:szCs w:val="20"/>
          <w:lang w:val="en-US"/>
        </w:rPr>
        <w:t xml:space="preserve"> 194 + </w:t>
      </w:r>
      <w:r w:rsidR="0043685A" w:rsidRPr="00437246">
        <w:rPr>
          <w:rFonts w:ascii="Arial" w:hAnsi="Arial" w:cs="Arial"/>
          <w:sz w:val="20"/>
          <w:szCs w:val="20"/>
          <w:lang w:val="en-US"/>
        </w:rPr>
        <w:t>₹</w:t>
      </w:r>
      <w:r w:rsidR="0043685A" w:rsidRPr="00437246">
        <w:rPr>
          <w:rFonts w:ascii="Trebuchet MS" w:hAnsi="Trebuchet MS"/>
          <w:sz w:val="20"/>
          <w:szCs w:val="20"/>
          <w:lang w:val="en-US"/>
        </w:rPr>
        <w:t xml:space="preserve"> 9 = </w:t>
      </w:r>
      <w:r w:rsidR="0043685A" w:rsidRPr="00437246">
        <w:rPr>
          <w:rFonts w:ascii="Arial" w:hAnsi="Arial" w:cs="Arial"/>
          <w:sz w:val="20"/>
          <w:szCs w:val="20"/>
          <w:lang w:val="en-US"/>
        </w:rPr>
        <w:t>₹</w:t>
      </w:r>
      <w:r w:rsidR="0043685A" w:rsidRPr="00437246">
        <w:rPr>
          <w:rFonts w:ascii="Trebuchet MS" w:hAnsi="Trebuchet MS"/>
          <w:sz w:val="20"/>
          <w:szCs w:val="20"/>
          <w:lang w:val="en-US"/>
        </w:rPr>
        <w:t xml:space="preserve"> 203</w:t>
      </w:r>
    </w:p>
    <w:p w:rsidR="0043685A" w:rsidRPr="00437246" w:rsidRDefault="00CB5CFF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RHS = Call premium + PV of strike price =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7 +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200 x e </w:t>
      </w:r>
      <w:r w:rsidRPr="00437246">
        <w:rPr>
          <w:rFonts w:ascii="Trebuchet MS" w:hAnsi="Trebuchet MS"/>
          <w:sz w:val="20"/>
          <w:szCs w:val="20"/>
          <w:vertAlign w:val="superscript"/>
          <w:lang w:val="en-US"/>
        </w:rPr>
        <w:t xml:space="preserve">-0.06x2/12  </w:t>
      </w:r>
      <w:r w:rsidRPr="00437246">
        <w:rPr>
          <w:rFonts w:ascii="Trebuchet MS" w:hAnsi="Trebuchet MS"/>
          <w:sz w:val="20"/>
          <w:szCs w:val="20"/>
          <w:lang w:val="en-US"/>
        </w:rPr>
        <w:t>=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7 +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198 =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205</w:t>
      </w:r>
    </w:p>
    <w:p w:rsidR="00CB5CFF" w:rsidRPr="00437246" w:rsidRDefault="00CB5CFF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Here </w:t>
      </w:r>
    </w:p>
    <w:p w:rsidR="00CB5CFF" w:rsidRPr="00437246" w:rsidRDefault="006401AF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6401AF">
        <w:rPr>
          <w:rFonts w:ascii="Trebuchet MS" w:hAnsi="Trebuchet MS"/>
          <w:noProof/>
          <w:sz w:val="20"/>
          <w:szCs w:val="20"/>
          <w:lang w:eastAsia="en-GB" w:bidi="ml-IN"/>
        </w:rPr>
        <w:pict>
          <v:line id="Straight Connector 1" o:spid="_x0000_s1026" style="position:absolute;left:0;text-align:left;flip:x;z-index:251659264;visibility:visible" from="157.5pt,-1.5pt" to="15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q2vwEAAMQDAAAOAAAAZHJzL2Uyb0RvYy54bWysU8uOEzEQvCPxD5bvZCaRFpZRJnvICjgg&#10;iNjlA7yedsbCdlttk8ff0/YkAwKEEOJi+dFV3VXdXt+dvBMHoGQx9HK5aKWAoHGwYd/Lz49vXtxK&#10;kbIKg3IYoJdnSPJu8/zZ+hg7WOGIbgASTBJSd4y9HHOOXdMkPYJXaYERAj8aJK8yH2nfDKSOzO5d&#10;s2rbl80RaYiEGlLi2/vpUW4qvzGg80djEmThesm15bpSXZ/K2mzWqtuTiqPVlzLUP1ThlQ2cdKa6&#10;V1mJr2R/ofJWEyY0eaHRN2iM1VA1sJpl+5Oah1FFqFrYnBRnm9L/o9UfDjsSduDeSRGU5xY9ZFJ2&#10;P2axxRDYQCSxLD4dY+o4fBt2dDmluKMi+mTIC+NsfFdoyg0LE6fq8nl2GU5ZaL5cvm5vuBWaX1a3&#10;N694z3TNxFKwkVJ+C+hF2fTS2VA8UJ06vE95Cr2GMK5UNdVRd/nsoAS78AkM6yr5KrpOFGwdiYPi&#10;WRi+VE2ctkYWiLHOzaD2z6BLbIFBnbK/Bc7RNSOGPAO9DUi/y5pP11LNFH9VPWktsp9wONeuVDt4&#10;VKqhl7Eus/jjucK/f77NNwAAAP//AwBQSwMEFAAGAAgAAAAhAM6KuPbgAAAACQEAAA8AAABkcnMv&#10;ZG93bnJldi54bWxMj81OwzAQhO9IvIO1SFyq1vmhJUrjVKgSFzhQCg/gxNskwj8hdlP37VlOcNpd&#10;zWj2m2oXjWYzTn5wVkC6SoChbZ0abCfg8+N5WQDzQVoltbMo4IoedvXtTSVL5S72Hedj6BiFWF9K&#10;AX0IY8m5b3s00q/ciJa0k5uMDHROHVeTvFC40TxLkg03crD0oZcj7ntsv45nI+Dl7bC4ZnGz+H5c&#10;N/s4Fzq+ei3E/V182gILGMOfGX7xCR1qYmrc2SrPtIA8XVOXIGCZ0yRDnha0NAIesgR4XfH/Deof&#10;AAAA//8DAFBLAQItABQABgAIAAAAIQC2gziS/gAAAOEBAAATAAAAAAAAAAAAAAAAAAAAAABbQ29u&#10;dGVudF9UeXBlc10ueG1sUEsBAi0AFAAGAAgAAAAhADj9If/WAAAAlAEAAAsAAAAAAAAAAAAAAAAA&#10;LwEAAF9yZWxzLy5yZWxzUEsBAi0AFAAGAAgAAAAhANySmra/AQAAxAMAAA4AAAAAAAAAAAAAAAAA&#10;LgIAAGRycy9lMm9Eb2MueG1sUEsBAi0AFAAGAAgAAAAhAM6KuPbgAAAACQEAAA8AAAAAAAAAAAAA&#10;AAAAGQQAAGRycy9kb3ducmV2LnhtbFBLBQYAAAAABAAEAPMAAAAmBQAAAAA=&#10;" strokecolor="black [3040]"/>
        </w:pict>
      </w:r>
      <w:r w:rsidR="00CB5CFF" w:rsidRPr="00437246">
        <w:rPr>
          <w:rFonts w:ascii="Trebuchet MS" w:hAnsi="Trebuchet MS"/>
          <w:sz w:val="20"/>
          <w:szCs w:val="20"/>
          <w:lang w:val="en-US"/>
        </w:rPr>
        <w:t>Spot price + put premium = Call premium + PV of Strike price</w:t>
      </w:r>
    </w:p>
    <w:p w:rsidR="00CB5CFF" w:rsidRPr="00437246" w:rsidRDefault="00CB5CFF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RHS &gt; LHS…</w:t>
      </w:r>
    </w:p>
    <w:p w:rsidR="00961C63" w:rsidRPr="00437246" w:rsidRDefault="00CB5CFF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>Buy LHS and sell RHS</w:t>
      </w:r>
    </w:p>
    <w:p w:rsidR="00CB5CFF" w:rsidRPr="00437246" w:rsidRDefault="00CB5CFF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highlight w:val="yellow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Buy LHS </w:t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sym w:font="Wingdings" w:char="F0E8"/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Buy the item in LHS </w:t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sym w:font="Wingdings" w:char="F0E8"/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Buy Put Option and Share at Spot Price</w:t>
      </w:r>
    </w:p>
    <w:p w:rsidR="00CB5CFF" w:rsidRPr="00437246" w:rsidRDefault="00CB5CFF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>Sell RHS</w:t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sym w:font="Wingdings" w:char="F0E8"/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Sell Call option (here not selling</w:t>
      </w:r>
      <w:r w:rsidR="00961C63"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other item which is Stike price)</w:t>
      </w:r>
    </w:p>
    <w:p w:rsidR="00961C63" w:rsidRPr="00437246" w:rsidRDefault="00961C63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lang w:val="en-US"/>
        </w:rPr>
        <w:t>(Don’t write the items in italics as part of answer during examination, just make a rough note so that you could understand what to buy and what to sell)</w:t>
      </w:r>
    </w:p>
    <w:p w:rsidR="00437246" w:rsidRDefault="00437246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CB5CFF" w:rsidRPr="00437246" w:rsidRDefault="00961C63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lastRenderedPageBreak/>
        <w:t>You can write the following in examination:</w:t>
      </w:r>
    </w:p>
    <w:p w:rsidR="00961C63" w:rsidRPr="00437246" w:rsidRDefault="00961C63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In order to avail arbitrage, the operator shall do the following:</w:t>
      </w:r>
    </w:p>
    <w:p w:rsidR="00961C63" w:rsidRPr="00437246" w:rsidRDefault="00961C63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Buy put option and sell call option. While selling call, the operator is taking risk of loss in case of rise in share prices. So he shall buy a share at spot price.</w:t>
      </w:r>
    </w:p>
    <w:tbl>
      <w:tblPr>
        <w:tblStyle w:val="TableGrid"/>
        <w:tblW w:w="0" w:type="auto"/>
        <w:tblInd w:w="675" w:type="dxa"/>
        <w:tblLook w:val="04A0"/>
      </w:tblPr>
      <w:tblGrid>
        <w:gridCol w:w="4522"/>
        <w:gridCol w:w="1999"/>
      </w:tblGrid>
      <w:tr w:rsidR="00961C63" w:rsidRPr="00437246" w:rsidTr="00324B8D">
        <w:tc>
          <w:tcPr>
            <w:tcW w:w="4522" w:type="dxa"/>
          </w:tcPr>
          <w:p w:rsidR="00961C63" w:rsidRPr="00437246" w:rsidRDefault="00961C6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Purchase Put option</w:t>
            </w:r>
          </w:p>
        </w:tc>
        <w:tc>
          <w:tcPr>
            <w:tcW w:w="1999" w:type="dxa"/>
          </w:tcPr>
          <w:p w:rsidR="00961C63" w:rsidRPr="00437246" w:rsidRDefault="00961C63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-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9</w:t>
            </w:r>
          </w:p>
        </w:tc>
      </w:tr>
      <w:tr w:rsidR="00961C63" w:rsidRPr="00437246" w:rsidTr="00324B8D">
        <w:tc>
          <w:tcPr>
            <w:tcW w:w="4522" w:type="dxa"/>
          </w:tcPr>
          <w:p w:rsidR="00961C63" w:rsidRPr="00437246" w:rsidRDefault="00961C6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Sell Call Option</w:t>
            </w:r>
          </w:p>
        </w:tc>
        <w:tc>
          <w:tcPr>
            <w:tcW w:w="1999" w:type="dxa"/>
          </w:tcPr>
          <w:p w:rsidR="00961C63" w:rsidRPr="00437246" w:rsidRDefault="00961C63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+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7</w:t>
            </w:r>
          </w:p>
        </w:tc>
      </w:tr>
      <w:tr w:rsidR="00961C63" w:rsidRPr="00437246" w:rsidTr="00324B8D">
        <w:tc>
          <w:tcPr>
            <w:tcW w:w="4522" w:type="dxa"/>
          </w:tcPr>
          <w:p w:rsidR="00961C63" w:rsidRPr="00437246" w:rsidRDefault="00961C6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Purchase one share</w:t>
            </w:r>
          </w:p>
        </w:tc>
        <w:tc>
          <w:tcPr>
            <w:tcW w:w="1999" w:type="dxa"/>
          </w:tcPr>
          <w:p w:rsidR="00961C63" w:rsidRPr="00437246" w:rsidRDefault="00961C63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-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194</w:t>
            </w:r>
          </w:p>
        </w:tc>
      </w:tr>
      <w:tr w:rsidR="00961C63" w:rsidRPr="00437246" w:rsidTr="00324B8D">
        <w:tc>
          <w:tcPr>
            <w:tcW w:w="4522" w:type="dxa"/>
          </w:tcPr>
          <w:p w:rsidR="00961C63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Total amount</w:t>
            </w:r>
          </w:p>
        </w:tc>
        <w:tc>
          <w:tcPr>
            <w:tcW w:w="1999" w:type="dxa"/>
          </w:tcPr>
          <w:p w:rsidR="00961C63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- </w:t>
            </w:r>
            <w:r w:rsidR="00961C63"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="00961C63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196</w:t>
            </w:r>
          </w:p>
        </w:tc>
      </w:tr>
      <w:tr w:rsidR="00324B8D" w:rsidRPr="00437246" w:rsidTr="00324B8D">
        <w:tc>
          <w:tcPr>
            <w:tcW w:w="4522" w:type="dxa"/>
          </w:tcPr>
          <w:p w:rsidR="00324B8D" w:rsidRPr="00437246" w:rsidRDefault="00324B8D" w:rsidP="00437246">
            <w:pPr>
              <w:rPr>
                <w:rFonts w:ascii="Trebuchet MS" w:hAnsi="Trebuchet MS"/>
                <w:i/>
                <w:iCs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i/>
                <w:iCs/>
                <w:sz w:val="20"/>
                <w:szCs w:val="20"/>
                <w:highlight w:val="yellow"/>
                <w:lang w:val="en-US"/>
              </w:rPr>
              <w:t>Since the amount is negative it denotes that amount is to be borrowed</w:t>
            </w:r>
          </w:p>
        </w:tc>
        <w:tc>
          <w:tcPr>
            <w:tcW w:w="1999" w:type="dxa"/>
          </w:tcPr>
          <w:p w:rsidR="00324B8D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</w:tbl>
    <w:p w:rsidR="00961C63" w:rsidRPr="00437246" w:rsidRDefault="00961C63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961C63" w:rsidRPr="00437246" w:rsidRDefault="00961C63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As per assumption, the operator doesn’t have any money to perform above steps.</w:t>
      </w:r>
    </w:p>
    <w:p w:rsidR="00017709" w:rsidRPr="00437246" w:rsidRDefault="00961C63" w:rsidP="00437246">
      <w:pPr>
        <w:spacing w:line="240" w:lineRule="auto"/>
        <w:rPr>
          <w:rFonts w:ascii="Trebuchet MS" w:hAnsi="Trebuchet MS"/>
          <w:sz w:val="20"/>
          <w:szCs w:val="20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So he will borrow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</w:rPr>
        <w:t>196</w:t>
      </w:r>
      <w:r w:rsidR="00017709" w:rsidRPr="00437246">
        <w:rPr>
          <w:rFonts w:ascii="Trebuchet MS" w:hAnsi="Trebuchet MS"/>
          <w:sz w:val="20"/>
          <w:szCs w:val="20"/>
        </w:rPr>
        <w:t xml:space="preserve"> @ 6% p.a for 2 months.</w:t>
      </w:r>
    </w:p>
    <w:p w:rsidR="00961C63" w:rsidRPr="00437246" w:rsidRDefault="00017709" w:rsidP="00437246">
      <w:pPr>
        <w:spacing w:line="240" w:lineRule="auto"/>
        <w:rPr>
          <w:rFonts w:ascii="Trebuchet MS" w:hAnsi="Trebuchet MS"/>
          <w:sz w:val="20"/>
          <w:szCs w:val="20"/>
        </w:rPr>
      </w:pPr>
      <w:r w:rsidRPr="00437246">
        <w:rPr>
          <w:rFonts w:ascii="Trebuchet MS" w:hAnsi="Trebuchet MS"/>
          <w:sz w:val="20"/>
          <w:szCs w:val="20"/>
        </w:rPr>
        <w:t xml:space="preserve">He will have to repay </w:t>
      </w:r>
      <w:r w:rsidRPr="00437246">
        <w:rPr>
          <w:rFonts w:ascii="Arial" w:hAnsi="Arial" w:cs="Arial"/>
          <w:sz w:val="20"/>
          <w:szCs w:val="20"/>
        </w:rPr>
        <w:t>₹</w:t>
      </w:r>
      <w:r w:rsidRPr="00437246">
        <w:rPr>
          <w:rFonts w:ascii="Trebuchet MS" w:hAnsi="Trebuchet MS"/>
          <w:sz w:val="20"/>
          <w:szCs w:val="20"/>
        </w:rPr>
        <w:t xml:space="preserve"> 196 x </w:t>
      </w:r>
      <w:r w:rsidRPr="00437246">
        <w:rPr>
          <w:rFonts w:ascii="Trebuchet MS" w:hAnsi="Trebuchet MS"/>
          <w:sz w:val="20"/>
          <w:szCs w:val="20"/>
          <w:lang w:val="en-US"/>
        </w:rPr>
        <w:t>e</w:t>
      </w:r>
      <w:r w:rsidRPr="00437246">
        <w:rPr>
          <w:rFonts w:ascii="Trebuchet MS" w:hAnsi="Trebuchet MS"/>
          <w:sz w:val="20"/>
          <w:szCs w:val="20"/>
          <w:vertAlign w:val="superscript"/>
          <w:lang w:val="en-US"/>
        </w:rPr>
        <w:t xml:space="preserve">0.06x2/12  </w:t>
      </w:r>
      <w:r w:rsidRPr="00437246">
        <w:rPr>
          <w:rFonts w:ascii="Trebuchet MS" w:hAnsi="Trebuchet MS"/>
          <w:sz w:val="20"/>
          <w:szCs w:val="20"/>
          <w:lang w:val="en-US"/>
        </w:rPr>
        <w:t>=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</w:rPr>
        <w:t xml:space="preserve"> 197.98 at the end of two months.</w:t>
      </w:r>
    </w:p>
    <w:tbl>
      <w:tblPr>
        <w:tblStyle w:val="TableGrid"/>
        <w:tblW w:w="9606" w:type="dxa"/>
        <w:tblLook w:val="04A0"/>
      </w:tblPr>
      <w:tblGrid>
        <w:gridCol w:w="1540"/>
        <w:gridCol w:w="1540"/>
        <w:gridCol w:w="1540"/>
        <w:gridCol w:w="1540"/>
        <w:gridCol w:w="1541"/>
        <w:gridCol w:w="1905"/>
      </w:tblGrid>
      <w:tr w:rsidR="00017709" w:rsidRPr="00437246" w:rsidTr="00437246"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At Maturity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on Call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on Put</w:t>
            </w:r>
          </w:p>
        </w:tc>
        <w:tc>
          <w:tcPr>
            <w:tcW w:w="1540" w:type="dxa"/>
          </w:tcPr>
          <w:p w:rsidR="00017709" w:rsidRPr="00437246" w:rsidRDefault="00F21A52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Profit / loss on</w:t>
            </w:r>
            <w:r w:rsidR="00017709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options</w:t>
            </w:r>
          </w:p>
        </w:tc>
        <w:tc>
          <w:tcPr>
            <w:tcW w:w="1541" w:type="dxa"/>
          </w:tcPr>
          <w:p w:rsidR="00017709" w:rsidRPr="00437246" w:rsidRDefault="009D142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Price at which share is sold</w:t>
            </w:r>
          </w:p>
        </w:tc>
        <w:tc>
          <w:tcPr>
            <w:tcW w:w="1905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Profit</w:t>
            </w:r>
          </w:p>
          <w:p w:rsidR="00437246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After repayment</w:t>
            </w:r>
          </w:p>
        </w:tc>
      </w:tr>
      <w:tr w:rsidR="00017709" w:rsidRPr="00437246" w:rsidTr="00437246"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Share Price</w:t>
            </w:r>
          </w:p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=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200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0</w:t>
            </w:r>
          </w:p>
        </w:tc>
        <w:tc>
          <w:tcPr>
            <w:tcW w:w="1541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200</w:t>
            </w:r>
          </w:p>
        </w:tc>
        <w:tc>
          <w:tcPr>
            <w:tcW w:w="1905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200 – 197.98</w:t>
            </w:r>
          </w:p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= 2.02</w:t>
            </w:r>
          </w:p>
        </w:tc>
      </w:tr>
      <w:tr w:rsidR="00017709" w:rsidRPr="00437246" w:rsidTr="00437246"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Share Price&gt; Strike Price, say =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201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is taken</w:t>
            </w:r>
          </w:p>
        </w:tc>
        <w:tc>
          <w:tcPr>
            <w:tcW w:w="1540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017709" w:rsidRPr="00437246" w:rsidRDefault="00F21A52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-</w:t>
            </w:r>
            <w:r w:rsidR="00017709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1 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loss </w:t>
            </w:r>
            <w:r w:rsidR="00017709" w:rsidRPr="00437246">
              <w:rPr>
                <w:rFonts w:ascii="Trebuchet MS" w:hAnsi="Trebuchet MS"/>
                <w:sz w:val="20"/>
                <w:szCs w:val="20"/>
                <w:lang w:val="en-US"/>
              </w:rPr>
              <w:t>on call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option </w:t>
            </w:r>
          </w:p>
        </w:tc>
        <w:tc>
          <w:tcPr>
            <w:tcW w:w="1541" w:type="dxa"/>
          </w:tcPr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</w:t>
            </w:r>
            <w:r w:rsidR="00F21A52" w:rsidRPr="00437246">
              <w:rPr>
                <w:rFonts w:ascii="Trebuchet MS" w:hAnsi="Trebuchet MS"/>
                <w:sz w:val="20"/>
                <w:szCs w:val="20"/>
                <w:lang w:val="en-US"/>
              </w:rPr>
              <w:t>1</w:t>
            </w:r>
          </w:p>
        </w:tc>
        <w:tc>
          <w:tcPr>
            <w:tcW w:w="1905" w:type="dxa"/>
          </w:tcPr>
          <w:p w:rsidR="00F21A52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</w:t>
            </w:r>
            <w:r w:rsidR="00F21A52" w:rsidRPr="00437246">
              <w:rPr>
                <w:rFonts w:ascii="Trebuchet MS" w:hAnsi="Trebuchet MS"/>
                <w:sz w:val="20"/>
                <w:szCs w:val="20"/>
                <w:lang w:val="en-US"/>
              </w:rPr>
              <w:t>1+-1-197.98</w:t>
            </w:r>
          </w:p>
          <w:p w:rsidR="00F21A52" w:rsidRPr="00437246" w:rsidRDefault="00F21A52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=2.02</w:t>
            </w:r>
          </w:p>
          <w:p w:rsidR="00017709" w:rsidRPr="00437246" w:rsidRDefault="00017709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F21A52" w:rsidRPr="00437246" w:rsidTr="00437246">
        <w:tc>
          <w:tcPr>
            <w:tcW w:w="1540" w:type="dxa"/>
          </w:tcPr>
          <w:p w:rsidR="00F21A52" w:rsidRPr="00437246" w:rsidRDefault="00F21A52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Share Price&lt; Strike Price, say =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199</w:t>
            </w:r>
          </w:p>
        </w:tc>
        <w:tc>
          <w:tcPr>
            <w:tcW w:w="1540" w:type="dxa"/>
          </w:tcPr>
          <w:p w:rsidR="00F21A52" w:rsidRPr="00437246" w:rsidRDefault="009D142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F21A52" w:rsidRPr="00437246" w:rsidRDefault="009D142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is taken</w:t>
            </w:r>
          </w:p>
        </w:tc>
        <w:tc>
          <w:tcPr>
            <w:tcW w:w="1540" w:type="dxa"/>
          </w:tcPr>
          <w:p w:rsidR="00F21A52" w:rsidRPr="00437246" w:rsidRDefault="009D142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+</w:t>
            </w:r>
            <w:r w:rsidR="00F21A52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1 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profit</w:t>
            </w:r>
            <w:r w:rsidR="00F21A52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on 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put</w:t>
            </w:r>
            <w:r w:rsidR="00F21A52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option </w:t>
            </w:r>
          </w:p>
        </w:tc>
        <w:tc>
          <w:tcPr>
            <w:tcW w:w="1541" w:type="dxa"/>
          </w:tcPr>
          <w:p w:rsidR="00F21A52" w:rsidRPr="00437246" w:rsidRDefault="009D142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199</w:t>
            </w:r>
          </w:p>
        </w:tc>
        <w:tc>
          <w:tcPr>
            <w:tcW w:w="1905" w:type="dxa"/>
          </w:tcPr>
          <w:p w:rsidR="00F21A52" w:rsidRPr="00437246" w:rsidRDefault="009D1423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199</w:t>
            </w:r>
            <w:r w:rsidR="00F21A52" w:rsidRPr="00437246">
              <w:rPr>
                <w:rFonts w:ascii="Trebuchet MS" w:hAnsi="Trebuchet MS"/>
                <w:sz w:val="20"/>
                <w:szCs w:val="20"/>
                <w:lang w:val="en-US"/>
              </w:rPr>
              <w:t>+1-197.98</w:t>
            </w:r>
          </w:p>
          <w:p w:rsidR="00F21A52" w:rsidRPr="00437246" w:rsidRDefault="00F21A52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=2.02</w:t>
            </w:r>
          </w:p>
          <w:p w:rsidR="00F21A52" w:rsidRPr="00437246" w:rsidRDefault="00F21A52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</w:tbl>
    <w:p w:rsidR="00017709" w:rsidRPr="00437246" w:rsidRDefault="00017709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324B8D" w:rsidRPr="00437246" w:rsidRDefault="00324B8D" w:rsidP="00437246">
      <w:pPr>
        <w:spacing w:line="240" w:lineRule="auto"/>
        <w:ind w:left="360"/>
        <w:rPr>
          <w:rFonts w:ascii="Trebuchet MS" w:hAnsi="Trebuchet MS"/>
          <w:sz w:val="20"/>
          <w:szCs w:val="20"/>
          <w:u w:val="single"/>
          <w:lang w:val="en-US"/>
        </w:rPr>
      </w:pPr>
      <w:r w:rsidRPr="00437246">
        <w:rPr>
          <w:rFonts w:ascii="Trebuchet MS" w:hAnsi="Trebuchet MS"/>
          <w:sz w:val="20"/>
          <w:szCs w:val="20"/>
          <w:u w:val="single"/>
          <w:lang w:val="en-US"/>
        </w:rPr>
        <w:t>Example 2</w:t>
      </w:r>
    </w:p>
    <w:tbl>
      <w:tblPr>
        <w:tblStyle w:val="TableGrid"/>
        <w:tblW w:w="0" w:type="auto"/>
        <w:tblInd w:w="534" w:type="dxa"/>
        <w:tblLook w:val="04A0"/>
      </w:tblPr>
      <w:tblGrid>
        <w:gridCol w:w="4087"/>
        <w:gridCol w:w="4621"/>
      </w:tblGrid>
      <w:tr w:rsidR="00324B8D" w:rsidRPr="00437246" w:rsidTr="00A92C79">
        <w:tc>
          <w:tcPr>
            <w:tcW w:w="4087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Spot Price</w:t>
            </w:r>
          </w:p>
        </w:tc>
        <w:tc>
          <w:tcPr>
            <w:tcW w:w="4621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194</w:t>
            </w:r>
          </w:p>
        </w:tc>
      </w:tr>
      <w:tr w:rsidR="00324B8D" w:rsidRPr="00437246" w:rsidTr="00A92C79">
        <w:tc>
          <w:tcPr>
            <w:tcW w:w="4087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Exercise Price</w:t>
            </w:r>
          </w:p>
        </w:tc>
        <w:tc>
          <w:tcPr>
            <w:tcW w:w="4621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198</w:t>
            </w:r>
          </w:p>
        </w:tc>
      </w:tr>
      <w:tr w:rsidR="00324B8D" w:rsidRPr="00437246" w:rsidTr="00A92C79">
        <w:tc>
          <w:tcPr>
            <w:tcW w:w="4087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Put Premium</w:t>
            </w:r>
          </w:p>
        </w:tc>
        <w:tc>
          <w:tcPr>
            <w:tcW w:w="4621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9</w:t>
            </w:r>
          </w:p>
        </w:tc>
      </w:tr>
      <w:tr w:rsidR="00324B8D" w:rsidRPr="00437246" w:rsidTr="00A92C79">
        <w:tc>
          <w:tcPr>
            <w:tcW w:w="4087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Call Premium</w:t>
            </w:r>
          </w:p>
        </w:tc>
        <w:tc>
          <w:tcPr>
            <w:tcW w:w="4621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</w:t>
            </w:r>
          </w:p>
        </w:tc>
      </w:tr>
      <w:tr w:rsidR="00324B8D" w:rsidRPr="00437246" w:rsidTr="00A92C79">
        <w:tc>
          <w:tcPr>
            <w:tcW w:w="4087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Period in months</w:t>
            </w:r>
          </w:p>
        </w:tc>
        <w:tc>
          <w:tcPr>
            <w:tcW w:w="4621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</w:t>
            </w:r>
          </w:p>
        </w:tc>
      </w:tr>
      <w:tr w:rsidR="00324B8D" w:rsidRPr="00437246" w:rsidTr="00A92C79">
        <w:tc>
          <w:tcPr>
            <w:tcW w:w="4087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Rate </w:t>
            </w:r>
          </w:p>
        </w:tc>
        <w:tc>
          <w:tcPr>
            <w:tcW w:w="4621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6%</w:t>
            </w:r>
          </w:p>
        </w:tc>
      </w:tr>
    </w:tbl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Spot price + put premium = Call premium + PV of Strike price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LHS = Spot price + put premium =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194 +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9 =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203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RHS = Call premium + PV of strike price =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2 +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200 x e </w:t>
      </w:r>
      <w:r w:rsidRPr="00437246">
        <w:rPr>
          <w:rFonts w:ascii="Trebuchet MS" w:hAnsi="Trebuchet MS"/>
          <w:sz w:val="20"/>
          <w:szCs w:val="20"/>
          <w:vertAlign w:val="superscript"/>
          <w:lang w:val="en-US"/>
        </w:rPr>
        <w:t xml:space="preserve">-0.06x2/12  </w:t>
      </w:r>
      <w:r w:rsidRPr="00437246">
        <w:rPr>
          <w:rFonts w:ascii="Trebuchet MS" w:hAnsi="Trebuchet MS"/>
          <w:sz w:val="20"/>
          <w:szCs w:val="20"/>
          <w:lang w:val="en-US"/>
        </w:rPr>
        <w:t>=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2 +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198 = 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200</w:t>
      </w: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Here 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 xml:space="preserve">Spot price + put premium </w:t>
      </w:r>
      <w:r w:rsidR="004A1BB7">
        <w:rPr>
          <w:rFonts w:ascii="Trebuchet MS" w:hAnsi="Trebuchet MS"/>
          <w:sz w:val="20"/>
          <w:szCs w:val="20"/>
          <w:lang w:val="en-US"/>
        </w:rPr>
        <w:t>&lt;&gt;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 Call premium + PV of Strike price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LHS &gt;RHS…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>Buy RHS and sell LHS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highlight w:val="yellow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Buy RHS </w:t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sym w:font="Wingdings" w:char="F0E8"/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Buy the item in RHS </w:t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sym w:font="Wingdings" w:char="F0E8"/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Buy Call Option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lastRenderedPageBreak/>
        <w:t>Sell RHS</w:t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sym w:font="Wingdings" w:char="F0E8"/>
      </w:r>
      <w:r w:rsidRPr="00437246">
        <w:rPr>
          <w:rFonts w:ascii="Trebuchet MS" w:hAnsi="Trebuchet MS"/>
          <w:i/>
          <w:iCs/>
          <w:sz w:val="20"/>
          <w:szCs w:val="20"/>
          <w:highlight w:val="yellow"/>
          <w:lang w:val="en-US"/>
        </w:rPr>
        <w:t xml:space="preserve"> Sell Put option and Sell one share.</w:t>
      </w:r>
    </w:p>
    <w:p w:rsidR="00324B8D" w:rsidRPr="00437246" w:rsidRDefault="00324B8D" w:rsidP="00437246">
      <w:pPr>
        <w:spacing w:line="240" w:lineRule="auto"/>
        <w:ind w:left="567"/>
        <w:rPr>
          <w:rFonts w:ascii="Trebuchet MS" w:hAnsi="Trebuchet MS"/>
          <w:i/>
          <w:iCs/>
          <w:sz w:val="20"/>
          <w:szCs w:val="20"/>
          <w:lang w:val="en-US"/>
        </w:rPr>
      </w:pPr>
      <w:r w:rsidRPr="00437246">
        <w:rPr>
          <w:rFonts w:ascii="Trebuchet MS" w:hAnsi="Trebuchet MS"/>
          <w:i/>
          <w:iCs/>
          <w:sz w:val="20"/>
          <w:szCs w:val="20"/>
          <w:lang w:val="en-US"/>
        </w:rPr>
        <w:t>(Don’t write the items in italics as part of answer during examination, just make a rough note so that you could understand what to buy and what to sell)</w:t>
      </w: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You can write the following in examination:</w:t>
      </w: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In order to avail arbitrage, the operator shall do the following:</w:t>
      </w: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Buy call option and sell put option. While selling put, the operator is taking risk of loss in case of fall in share prices. So he shall borrow a share at spot price.</w:t>
      </w:r>
    </w:p>
    <w:tbl>
      <w:tblPr>
        <w:tblStyle w:val="TableGrid"/>
        <w:tblW w:w="0" w:type="auto"/>
        <w:tblInd w:w="675" w:type="dxa"/>
        <w:tblLook w:val="04A0"/>
      </w:tblPr>
      <w:tblGrid>
        <w:gridCol w:w="3946"/>
        <w:gridCol w:w="1157"/>
      </w:tblGrid>
      <w:tr w:rsidR="00324B8D" w:rsidRPr="00437246" w:rsidTr="00A92C79">
        <w:tc>
          <w:tcPr>
            <w:tcW w:w="394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Purchase Call option</w:t>
            </w:r>
          </w:p>
        </w:tc>
        <w:tc>
          <w:tcPr>
            <w:tcW w:w="1157" w:type="dxa"/>
          </w:tcPr>
          <w:p w:rsidR="00324B8D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-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</w:t>
            </w:r>
          </w:p>
        </w:tc>
      </w:tr>
      <w:tr w:rsidR="00324B8D" w:rsidRPr="00437246" w:rsidTr="00A92C79">
        <w:tc>
          <w:tcPr>
            <w:tcW w:w="394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Sell Put Option</w:t>
            </w:r>
          </w:p>
        </w:tc>
        <w:tc>
          <w:tcPr>
            <w:tcW w:w="1157" w:type="dxa"/>
          </w:tcPr>
          <w:p w:rsidR="00324B8D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+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9</w:t>
            </w:r>
          </w:p>
        </w:tc>
      </w:tr>
      <w:tr w:rsidR="00324B8D" w:rsidRPr="00437246" w:rsidTr="00A92C79">
        <w:tc>
          <w:tcPr>
            <w:tcW w:w="394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Sell one share</w:t>
            </w:r>
          </w:p>
        </w:tc>
        <w:tc>
          <w:tcPr>
            <w:tcW w:w="1157" w:type="dxa"/>
          </w:tcPr>
          <w:p w:rsidR="00324B8D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194</w:t>
            </w:r>
          </w:p>
        </w:tc>
      </w:tr>
      <w:tr w:rsidR="00324B8D" w:rsidRPr="00437246" w:rsidTr="00A92C79">
        <w:tc>
          <w:tcPr>
            <w:tcW w:w="394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Total amount</w:t>
            </w:r>
          </w:p>
        </w:tc>
        <w:tc>
          <w:tcPr>
            <w:tcW w:w="1157" w:type="dxa"/>
          </w:tcPr>
          <w:p w:rsidR="00324B8D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203</w:t>
            </w:r>
          </w:p>
        </w:tc>
      </w:tr>
      <w:tr w:rsidR="00324B8D" w:rsidRPr="00437246" w:rsidTr="00A92C79">
        <w:tc>
          <w:tcPr>
            <w:tcW w:w="394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i/>
                <w:iCs/>
                <w:sz w:val="20"/>
                <w:szCs w:val="20"/>
                <w:highlight w:val="yellow"/>
                <w:lang w:val="en-US"/>
              </w:rPr>
              <w:t>Since the amount is positive it denotes that amount is to be invested</w:t>
            </w:r>
          </w:p>
        </w:tc>
        <w:tc>
          <w:tcPr>
            <w:tcW w:w="1157" w:type="dxa"/>
          </w:tcPr>
          <w:p w:rsidR="00324B8D" w:rsidRPr="00437246" w:rsidRDefault="00324B8D" w:rsidP="00437246">
            <w:pPr>
              <w:jc w:val="right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</w:tbl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  <w:r w:rsidRPr="00437246">
        <w:rPr>
          <w:rFonts w:ascii="Trebuchet MS" w:hAnsi="Trebuchet MS"/>
          <w:sz w:val="20"/>
          <w:szCs w:val="20"/>
          <w:lang w:val="en-US"/>
        </w:rPr>
        <w:t>As per assumption, the operator doesn’t have any share to perform above steps.</w:t>
      </w:r>
    </w:p>
    <w:p w:rsidR="00324B8D" w:rsidRPr="00437246" w:rsidRDefault="00324B8D" w:rsidP="00437246">
      <w:pPr>
        <w:spacing w:line="240" w:lineRule="auto"/>
        <w:rPr>
          <w:rFonts w:ascii="Trebuchet MS" w:hAnsi="Trebuchet MS"/>
          <w:sz w:val="20"/>
          <w:szCs w:val="20"/>
        </w:rPr>
      </w:pPr>
      <w:r w:rsidRPr="00437246">
        <w:rPr>
          <w:rFonts w:ascii="Trebuchet MS" w:hAnsi="Trebuchet MS"/>
          <w:sz w:val="20"/>
          <w:szCs w:val="20"/>
          <w:lang w:val="en-US"/>
        </w:rPr>
        <w:t>So he will borrow share</w:t>
      </w:r>
      <w:r w:rsidR="00437246" w:rsidRPr="00437246">
        <w:rPr>
          <w:rFonts w:ascii="Trebuchet MS" w:hAnsi="Trebuchet MS"/>
          <w:sz w:val="20"/>
          <w:szCs w:val="20"/>
          <w:lang w:val="en-US"/>
        </w:rPr>
        <w:t xml:space="preserve"> and sell the share and invest the money</w:t>
      </w:r>
      <w:r w:rsidRPr="00437246">
        <w:rPr>
          <w:rFonts w:ascii="Trebuchet MS" w:hAnsi="Trebuchet MS"/>
          <w:sz w:val="20"/>
          <w:szCs w:val="20"/>
        </w:rPr>
        <w:t>.</w:t>
      </w:r>
    </w:p>
    <w:p w:rsidR="00324B8D" w:rsidRPr="00437246" w:rsidRDefault="00437246" w:rsidP="00437246">
      <w:pPr>
        <w:spacing w:line="240" w:lineRule="auto"/>
        <w:rPr>
          <w:rFonts w:ascii="Trebuchet MS" w:hAnsi="Trebuchet MS"/>
          <w:sz w:val="20"/>
          <w:szCs w:val="20"/>
        </w:rPr>
      </w:pPr>
      <w:r w:rsidRPr="00437246">
        <w:rPr>
          <w:rFonts w:ascii="Trebuchet MS" w:hAnsi="Trebuchet MS"/>
          <w:sz w:val="20"/>
          <w:szCs w:val="20"/>
        </w:rPr>
        <w:t>He will have to return the share</w:t>
      </w:r>
      <w:r w:rsidR="00324B8D" w:rsidRPr="00437246">
        <w:rPr>
          <w:rFonts w:ascii="Trebuchet MS" w:hAnsi="Trebuchet MS"/>
          <w:sz w:val="20"/>
          <w:szCs w:val="20"/>
        </w:rPr>
        <w:t xml:space="preserve"> at the end of two months.</w:t>
      </w:r>
    </w:p>
    <w:p w:rsidR="00437246" w:rsidRPr="00437246" w:rsidRDefault="00437246" w:rsidP="00437246">
      <w:pPr>
        <w:spacing w:line="240" w:lineRule="auto"/>
        <w:rPr>
          <w:rFonts w:ascii="Trebuchet MS" w:hAnsi="Trebuchet MS"/>
          <w:sz w:val="20"/>
          <w:szCs w:val="20"/>
        </w:rPr>
      </w:pPr>
      <w:r w:rsidRPr="00437246">
        <w:rPr>
          <w:rFonts w:ascii="Trebuchet MS" w:hAnsi="Trebuchet MS"/>
          <w:sz w:val="20"/>
          <w:szCs w:val="20"/>
        </w:rPr>
        <w:t>Investment proceeds will be =</w:t>
      </w:r>
      <w:r w:rsidRPr="00437246">
        <w:rPr>
          <w:rFonts w:ascii="Arial" w:hAnsi="Arial" w:cs="Arial"/>
          <w:sz w:val="20"/>
          <w:szCs w:val="20"/>
        </w:rPr>
        <w:t>₹</w:t>
      </w:r>
      <w:r w:rsidRPr="00437246">
        <w:rPr>
          <w:rFonts w:ascii="Trebuchet MS" w:hAnsi="Trebuchet MS"/>
          <w:sz w:val="20"/>
          <w:szCs w:val="20"/>
        </w:rPr>
        <w:t xml:space="preserve">203 x </w:t>
      </w:r>
      <w:r w:rsidRPr="00437246">
        <w:rPr>
          <w:rFonts w:ascii="Trebuchet MS" w:hAnsi="Trebuchet MS"/>
          <w:sz w:val="20"/>
          <w:szCs w:val="20"/>
          <w:lang w:val="en-US"/>
        </w:rPr>
        <w:t xml:space="preserve">e </w:t>
      </w:r>
      <w:r w:rsidRPr="00437246">
        <w:rPr>
          <w:rFonts w:ascii="Trebuchet MS" w:hAnsi="Trebuchet MS"/>
          <w:sz w:val="20"/>
          <w:szCs w:val="20"/>
          <w:vertAlign w:val="superscript"/>
          <w:lang w:val="en-US"/>
        </w:rPr>
        <w:t xml:space="preserve">0.06x2/12  </w:t>
      </w:r>
      <w:r w:rsidRPr="00437246">
        <w:rPr>
          <w:rFonts w:ascii="Trebuchet MS" w:hAnsi="Trebuchet MS"/>
          <w:sz w:val="20"/>
          <w:szCs w:val="20"/>
          <w:lang w:val="en-US"/>
        </w:rPr>
        <w:t>=</w:t>
      </w:r>
      <w:r w:rsidRPr="00437246">
        <w:rPr>
          <w:rFonts w:ascii="Arial" w:hAnsi="Arial" w:cs="Arial"/>
          <w:sz w:val="20"/>
          <w:szCs w:val="20"/>
          <w:lang w:val="en-US"/>
        </w:rPr>
        <w:t>₹</w:t>
      </w:r>
      <w:r w:rsidRPr="00437246">
        <w:rPr>
          <w:rFonts w:ascii="Trebuchet MS" w:hAnsi="Trebuchet MS"/>
          <w:sz w:val="20"/>
          <w:szCs w:val="20"/>
        </w:rPr>
        <w:t>205.05</w:t>
      </w:r>
    </w:p>
    <w:tbl>
      <w:tblPr>
        <w:tblStyle w:val="TableGrid"/>
        <w:tblW w:w="0" w:type="auto"/>
        <w:tblLook w:val="04A0"/>
      </w:tblPr>
      <w:tblGrid>
        <w:gridCol w:w="1540"/>
        <w:gridCol w:w="1540"/>
        <w:gridCol w:w="1540"/>
        <w:gridCol w:w="1540"/>
        <w:gridCol w:w="1886"/>
        <w:gridCol w:w="1560"/>
      </w:tblGrid>
      <w:tr w:rsidR="00324B8D" w:rsidRPr="00437246" w:rsidTr="00437246"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At Maturity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on Call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on Put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Profit / loss on options</w:t>
            </w:r>
          </w:p>
        </w:tc>
        <w:tc>
          <w:tcPr>
            <w:tcW w:w="188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Price at which share is 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bought </w:t>
            </w:r>
          </w:p>
        </w:tc>
        <w:tc>
          <w:tcPr>
            <w:tcW w:w="156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Profit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after investment</w:t>
            </w:r>
          </w:p>
        </w:tc>
      </w:tr>
      <w:tr w:rsidR="00324B8D" w:rsidRPr="00437246" w:rsidTr="00437246"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Share Price</w:t>
            </w:r>
          </w:p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=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198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0</w:t>
            </w:r>
          </w:p>
        </w:tc>
        <w:tc>
          <w:tcPr>
            <w:tcW w:w="1886" w:type="dxa"/>
          </w:tcPr>
          <w:p w:rsidR="00324B8D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198</w:t>
            </w:r>
          </w:p>
        </w:tc>
        <w:tc>
          <w:tcPr>
            <w:tcW w:w="156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5.05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–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198</w:t>
            </w:r>
          </w:p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= 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7.05</w:t>
            </w:r>
          </w:p>
        </w:tc>
      </w:tr>
      <w:tr w:rsidR="00324B8D" w:rsidRPr="00437246" w:rsidTr="00437246"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Share Price&gt; Strike Price, say =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199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is taken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324B8D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+</w:t>
            </w:r>
            <w:r w:rsidR="00324B8D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1 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profit</w:t>
            </w:r>
            <w:r w:rsidR="00324B8D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on call option </w:t>
            </w:r>
          </w:p>
        </w:tc>
        <w:tc>
          <w:tcPr>
            <w:tcW w:w="1886" w:type="dxa"/>
          </w:tcPr>
          <w:p w:rsidR="00324B8D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199</w:t>
            </w:r>
          </w:p>
        </w:tc>
        <w:tc>
          <w:tcPr>
            <w:tcW w:w="1560" w:type="dxa"/>
          </w:tcPr>
          <w:p w:rsidR="00324B8D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205.05+1-199</w:t>
            </w:r>
          </w:p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=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7.05</w:t>
            </w:r>
          </w:p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324B8D" w:rsidRPr="00437246" w:rsidTr="00437246"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Share Price&lt; Strike Price, say = </w:t>
            </w:r>
            <w:r w:rsidRPr="00437246">
              <w:rPr>
                <w:rFonts w:ascii="Arial" w:hAnsi="Arial" w:cs="Arial"/>
                <w:sz w:val="20"/>
                <w:szCs w:val="20"/>
                <w:lang w:val="en-US"/>
              </w:rPr>
              <w:t>₹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7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No action</w:t>
            </w:r>
          </w:p>
        </w:tc>
        <w:tc>
          <w:tcPr>
            <w:tcW w:w="1540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Action is taken</w:t>
            </w:r>
          </w:p>
        </w:tc>
        <w:tc>
          <w:tcPr>
            <w:tcW w:w="1540" w:type="dxa"/>
          </w:tcPr>
          <w:p w:rsidR="00324B8D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-</w:t>
            </w:r>
            <w:r w:rsidR="00324B8D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1 </w:t>
            </w: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loss</w:t>
            </w:r>
            <w:r w:rsidR="00324B8D" w:rsidRPr="00437246">
              <w:rPr>
                <w:rFonts w:ascii="Trebuchet MS" w:hAnsi="Trebuchet MS"/>
                <w:sz w:val="20"/>
                <w:szCs w:val="20"/>
                <w:lang w:val="en-US"/>
              </w:rPr>
              <w:t xml:space="preserve"> on put option </w:t>
            </w:r>
          </w:p>
        </w:tc>
        <w:tc>
          <w:tcPr>
            <w:tcW w:w="1886" w:type="dxa"/>
          </w:tcPr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19</w:t>
            </w:r>
            <w:r w:rsidR="00437246" w:rsidRPr="00437246">
              <w:rPr>
                <w:rFonts w:ascii="Trebuchet MS" w:hAnsi="Trebuchet MS"/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</w:tcPr>
          <w:p w:rsidR="00324B8D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205.05-1-197</w:t>
            </w:r>
          </w:p>
          <w:p w:rsidR="00437246" w:rsidRPr="00437246" w:rsidRDefault="00437246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437246">
              <w:rPr>
                <w:rFonts w:ascii="Trebuchet MS" w:hAnsi="Trebuchet MS"/>
                <w:sz w:val="20"/>
                <w:szCs w:val="20"/>
                <w:lang w:val="en-US"/>
              </w:rPr>
              <w:t>=7.05</w:t>
            </w:r>
          </w:p>
          <w:p w:rsidR="00324B8D" w:rsidRPr="00437246" w:rsidRDefault="00324B8D" w:rsidP="00437246">
            <w:pPr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</w:tbl>
    <w:p w:rsidR="00437246" w:rsidRPr="00437246" w:rsidRDefault="00437246" w:rsidP="00437246">
      <w:pPr>
        <w:spacing w:line="240" w:lineRule="auto"/>
        <w:rPr>
          <w:rFonts w:ascii="Trebuchet MS" w:hAnsi="Trebuchet MS"/>
          <w:sz w:val="20"/>
          <w:szCs w:val="20"/>
          <w:lang w:val="en-US"/>
        </w:rPr>
      </w:pPr>
    </w:p>
    <w:sectPr w:rsidR="00437246" w:rsidRPr="00437246" w:rsidSect="00437246">
      <w:headerReference w:type="default" r:id="rId7"/>
      <w:pgSz w:w="11906" w:h="16838" w:code="9"/>
      <w:pgMar w:top="144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751" w:rsidRDefault="001E1751" w:rsidP="00437246">
      <w:pPr>
        <w:spacing w:after="0" w:line="240" w:lineRule="auto"/>
      </w:pPr>
      <w:r>
        <w:separator/>
      </w:r>
    </w:p>
  </w:endnote>
  <w:endnote w:type="continuationSeparator" w:id="1">
    <w:p w:rsidR="001E1751" w:rsidRDefault="001E1751" w:rsidP="0043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751" w:rsidRDefault="001E1751" w:rsidP="00437246">
      <w:pPr>
        <w:spacing w:after="0" w:line="240" w:lineRule="auto"/>
      </w:pPr>
      <w:r>
        <w:separator/>
      </w:r>
    </w:p>
  </w:footnote>
  <w:footnote w:type="continuationSeparator" w:id="1">
    <w:p w:rsidR="001E1751" w:rsidRDefault="001E1751" w:rsidP="0043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46" w:rsidRDefault="00437246" w:rsidP="00437246">
    <w:pPr>
      <w:pStyle w:val="Header"/>
      <w:jc w:val="right"/>
      <w:rPr>
        <w:lang w:val="en-US"/>
      </w:rPr>
    </w:pPr>
    <w:r>
      <w:rPr>
        <w:lang w:val="en-US"/>
      </w:rPr>
      <w:t>Prepared by Jiju Oommen</w:t>
    </w:r>
  </w:p>
  <w:p w:rsidR="00437246" w:rsidRPr="00437246" w:rsidRDefault="00437246" w:rsidP="00437246">
    <w:pPr>
      <w:pStyle w:val="Header"/>
      <w:jc w:val="right"/>
      <w:rPr>
        <w:lang w:val="en-US"/>
      </w:rPr>
    </w:pPr>
    <w:r>
      <w:rPr>
        <w:lang w:val="en-US"/>
      </w:rPr>
      <w:t>jijuoommen@icai.org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709A7"/>
    <w:multiLevelType w:val="hybridMultilevel"/>
    <w:tmpl w:val="EA182F90"/>
    <w:lvl w:ilvl="0" w:tplc="6F8E22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D0D28"/>
    <w:multiLevelType w:val="hybridMultilevel"/>
    <w:tmpl w:val="D80E43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85A"/>
    <w:rsid w:val="00005C9C"/>
    <w:rsid w:val="00017709"/>
    <w:rsid w:val="001E1751"/>
    <w:rsid w:val="00324B8D"/>
    <w:rsid w:val="0043685A"/>
    <w:rsid w:val="00437246"/>
    <w:rsid w:val="004A1BB7"/>
    <w:rsid w:val="0053504D"/>
    <w:rsid w:val="00581E33"/>
    <w:rsid w:val="006401AF"/>
    <w:rsid w:val="00961C63"/>
    <w:rsid w:val="009D1423"/>
    <w:rsid w:val="00CB5CFF"/>
    <w:rsid w:val="00E1696B"/>
    <w:rsid w:val="00F21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1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85A"/>
    <w:pPr>
      <w:ind w:left="720"/>
      <w:contextualSpacing/>
    </w:pPr>
  </w:style>
  <w:style w:type="table" w:styleId="TableGrid">
    <w:name w:val="Table Grid"/>
    <w:basedOn w:val="TableNormal"/>
    <w:uiPriority w:val="59"/>
    <w:rsid w:val="0043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246"/>
  </w:style>
  <w:style w:type="paragraph" w:styleId="Footer">
    <w:name w:val="footer"/>
    <w:basedOn w:val="Normal"/>
    <w:link w:val="FooterChar"/>
    <w:uiPriority w:val="99"/>
    <w:unhideWhenUsed/>
    <w:rsid w:val="00437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246"/>
  </w:style>
  <w:style w:type="character" w:styleId="Hyperlink">
    <w:name w:val="Hyperlink"/>
    <w:basedOn w:val="DefaultParagraphFont"/>
    <w:uiPriority w:val="99"/>
    <w:unhideWhenUsed/>
    <w:rsid w:val="004372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85A"/>
    <w:pPr>
      <w:ind w:left="720"/>
      <w:contextualSpacing/>
    </w:pPr>
  </w:style>
  <w:style w:type="table" w:styleId="TableGrid">
    <w:name w:val="Table Grid"/>
    <w:basedOn w:val="TableNormal"/>
    <w:uiPriority w:val="59"/>
    <w:rsid w:val="00436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246"/>
  </w:style>
  <w:style w:type="paragraph" w:styleId="Footer">
    <w:name w:val="footer"/>
    <w:basedOn w:val="Normal"/>
    <w:link w:val="FooterChar"/>
    <w:uiPriority w:val="99"/>
    <w:unhideWhenUsed/>
    <w:rsid w:val="00437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246"/>
  </w:style>
  <w:style w:type="character" w:styleId="Hyperlink">
    <w:name w:val="Hyperlink"/>
    <w:basedOn w:val="DefaultParagraphFont"/>
    <w:uiPriority w:val="99"/>
    <w:unhideWhenUsed/>
    <w:rsid w:val="004372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JIJU OOMMEN</dc:creator>
  <cp:lastModifiedBy>user</cp:lastModifiedBy>
  <cp:revision>5</cp:revision>
  <dcterms:created xsi:type="dcterms:W3CDTF">2013-01-12T08:27:00Z</dcterms:created>
  <dcterms:modified xsi:type="dcterms:W3CDTF">2013-01-14T12:05:00Z</dcterms:modified>
</cp:coreProperties>
</file>