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F6" w:rsidRPr="008D3963" w:rsidRDefault="000222F6" w:rsidP="000222F6">
      <w:pPr>
        <w:pStyle w:val="Title"/>
        <w:rPr>
          <w:rFonts w:ascii="Monotype Corsiva" w:hAnsi="Monotype Corsiva" w:cs="Vijaya"/>
          <w:sz w:val="32"/>
          <w:szCs w:val="32"/>
        </w:rPr>
      </w:pPr>
      <w:r w:rsidRPr="008D3963">
        <w:rPr>
          <w:rFonts w:ascii="Monotype Corsiva" w:hAnsi="Monotype Corsiva" w:cs="Vijaya"/>
          <w:sz w:val="32"/>
          <w:szCs w:val="32"/>
        </w:rPr>
        <w:t>CONTROL &amp; OBJECTIVES</w:t>
      </w:r>
    </w:p>
    <w:p w:rsidR="008428DE" w:rsidRPr="008D3963" w:rsidRDefault="00B640DB" w:rsidP="00F005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 xml:space="preserve">WHAT IS A </w:t>
      </w:r>
      <w:r w:rsidR="000257C3"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 xml:space="preserve">CONTROL? </w:t>
      </w:r>
    </w:p>
    <w:p w:rsidR="008428DE" w:rsidRPr="008D3963" w:rsidRDefault="008428DE" w:rsidP="00B13D4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Checks or management tools which are implemented to ensure that process or system will work as per its intended purpose</w:t>
      </w:r>
    </w:p>
    <w:p w:rsidR="008428DE" w:rsidRPr="008D3963" w:rsidRDefault="008428DE" w:rsidP="00B13D4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Types of control systems:</w:t>
      </w:r>
    </w:p>
    <w:p w:rsidR="00E409BE" w:rsidRPr="008D3963" w:rsidRDefault="00E409BE" w:rsidP="009B71D6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hanging="654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E409BE" w:rsidRPr="008D3963" w:rsidSect="00484465">
          <w:pgSz w:w="11906" w:h="16838"/>
          <w:pgMar w:top="709" w:right="1080" w:bottom="1440" w:left="1080" w:header="426" w:footer="62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System development &amp; acquisition controls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Control over system implementation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Control over system &amp; program changes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Application controls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Logical access controls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Physical access controls</w:t>
      </w:r>
    </w:p>
    <w:p w:rsidR="008428DE" w:rsidRPr="008D3963" w:rsidRDefault="008428DE" w:rsidP="009B71D6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Environmental controls</w:t>
      </w:r>
    </w:p>
    <w:p w:rsidR="00E409BE" w:rsidRPr="008D3963" w:rsidRDefault="00E409BE" w:rsidP="009B71D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E409BE" w:rsidRPr="008D3963" w:rsidSect="00484465">
          <w:type w:val="continuous"/>
          <w:pgSz w:w="11906" w:h="16838"/>
          <w:pgMar w:top="536" w:right="1080" w:bottom="1440" w:left="1080" w:header="426" w:footer="55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282"/>
          <w:docGrid w:linePitch="360"/>
        </w:sectPr>
      </w:pPr>
    </w:p>
    <w:p w:rsidR="008428DE" w:rsidRPr="008D3963" w:rsidRDefault="008428DE" w:rsidP="009B71D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Classification controls:</w:t>
      </w:r>
    </w:p>
    <w:p w:rsidR="008428DE" w:rsidRPr="008D3963" w:rsidRDefault="008428DE" w:rsidP="009B71D6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General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those controls which are applicable to overall system components, processes &amp; data for a given organization or systems environment. Include data centers &amp; networking operations, system development &amp; acquisition, system change &amp; maintenance access &amp; computer processing.</w:t>
      </w:r>
    </w:p>
    <w:p w:rsidR="0055156C" w:rsidRDefault="008428DE" w:rsidP="009B71D6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Application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those controls that are applicable to individual accounting subsystems such as payroll or accounting payable.</w:t>
      </w:r>
    </w:p>
    <w:p w:rsidR="008D3963" w:rsidRPr="008D3963" w:rsidRDefault="008D3963" w:rsidP="008D3963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5515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IMPORTANCE OF CONTROL</w:t>
      </w:r>
    </w:p>
    <w:p w:rsidR="008428DE" w:rsidRPr="008D3963" w:rsidRDefault="008428DE" w:rsidP="008D3963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Information is an important resource</w:t>
      </w:r>
    </w:p>
    <w:p w:rsidR="008428DE" w:rsidRPr="008D3963" w:rsidRDefault="008428DE" w:rsidP="008D3963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Increasing threats of various types to IS</w:t>
      </w:r>
    </w:p>
    <w:p w:rsidR="008428DE" w:rsidRPr="008D3963" w:rsidRDefault="008428DE" w:rsidP="008D3963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Increasing need for regulatory compliance</w:t>
      </w:r>
    </w:p>
    <w:p w:rsidR="008428DE" w:rsidRPr="008D3963" w:rsidRDefault="008428DE" w:rsidP="008D3963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IS </w:t>
      </w:r>
      <w:proofErr w:type="spellStart"/>
      <w:r w:rsidRPr="008D3963">
        <w:rPr>
          <w:rFonts w:ascii="Monotype Corsiva" w:hAnsi="Monotype Corsiva" w:cs="Vijaya"/>
          <w:color w:val="000000"/>
          <w:sz w:val="32"/>
          <w:szCs w:val="32"/>
        </w:rPr>
        <w:t>is</w:t>
      </w:r>
      <w:proofErr w:type="spellEnd"/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a set of integrated resources</w:t>
      </w:r>
    </w:p>
    <w:p w:rsidR="008428DE" w:rsidRDefault="008428DE" w:rsidP="008D3963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Growing importance, education &amp; awareness of information security &amp; controls</w:t>
      </w:r>
    </w:p>
    <w:p w:rsidR="008D3963" w:rsidRPr="008D3963" w:rsidRDefault="008D3963" w:rsidP="008D3963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EFFECTS OF COMPUTERS ON INTERNAL AUDIT</w:t>
      </w:r>
    </w:p>
    <w:p w:rsidR="008428DE" w:rsidRPr="008D3963" w:rsidRDefault="008428DE" w:rsidP="009B71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Finance &amp; accounting system has become more automated</w:t>
      </w:r>
    </w:p>
    <w:p w:rsidR="008428DE" w:rsidRPr="008D3963" w:rsidRDefault="008428DE" w:rsidP="009B71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Changed the ways auditors used to carry out auditing</w:t>
      </w:r>
    </w:p>
    <w:p w:rsidR="00D70A4D" w:rsidRPr="00CB55CF" w:rsidRDefault="008428DE" w:rsidP="009B71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Changed audit style from manual audit to </w:t>
      </w:r>
      <w:r w:rsidRPr="008D3963"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  <w:t>audit around computers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, &amp; then to </w:t>
      </w:r>
      <w:r w:rsidRPr="008D3963"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  <w:t>audit</w:t>
      </w:r>
      <w:r w:rsidR="002C57EC" w:rsidRPr="008D3963"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  <w:t xml:space="preserve"> </w:t>
      </w:r>
      <w:r w:rsidRPr="008D3963"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  <w:t>through computers</w:t>
      </w:r>
      <w:r w:rsidR="00D70A4D" w:rsidRPr="008D3963"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  <w:t xml:space="preserve"> </w:t>
      </w: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i/>
          <w:iCs/>
          <w:color w:val="000000"/>
          <w:sz w:val="32"/>
          <w:szCs w:val="32"/>
        </w:rPr>
      </w:pPr>
    </w:p>
    <w:p w:rsidR="00CB55CF" w:rsidRPr="008D3963" w:rsidRDefault="00CB55CF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D70A4D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color w:val="000000"/>
          <w:sz w:val="32"/>
          <w:szCs w:val="32"/>
          <w:u w:val="single"/>
        </w:rPr>
        <w:t>Impact of computers in preparation &amp; maintenance of financial books &amp; reports:</w:t>
      </w:r>
    </w:p>
    <w:p w:rsidR="008428DE" w:rsidRPr="008D3963" w:rsidRDefault="008428DE" w:rsidP="001A4728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>Changes in audit trail &amp; audit eviden</w:t>
      </w:r>
      <w:r w:rsidR="001A4728"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ce: </w:t>
      </w:r>
      <w:r w:rsidR="00D70A4D" w:rsidRPr="008D3963">
        <w:rPr>
          <w:rFonts w:ascii="Monotype Corsiva" w:hAnsi="Monotype Corsiva" w:cs="Vijaya"/>
          <w:color w:val="000000"/>
          <w:sz w:val="32"/>
          <w:szCs w:val="32"/>
        </w:rPr>
        <w:t>Reasons of changes in audit trail in computerized ARE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compared to manual system:</w:t>
      </w:r>
    </w:p>
    <w:p w:rsidR="001A4728" w:rsidRPr="008D3963" w:rsidRDefault="001A4728" w:rsidP="009B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980" w:hanging="540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1A4728" w:rsidRPr="008D3963" w:rsidSect="00484465">
          <w:type w:val="continuous"/>
          <w:pgSz w:w="11906" w:h="16838"/>
          <w:pgMar w:top="536" w:right="1080" w:bottom="1440" w:left="1080" w:header="426" w:footer="55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Data retention &amp; storage</w:t>
      </w: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Absence of input documents</w:t>
      </w: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Lack of visible audit trail</w:t>
      </w: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Lack of visible output</w:t>
      </w: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 evidences</w:t>
      </w:r>
    </w:p>
    <w:p w:rsidR="008428DE" w:rsidRPr="008D3963" w:rsidRDefault="008428DE" w:rsidP="009B71D6">
      <w:pPr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Legal issues</w:t>
      </w:r>
    </w:p>
    <w:p w:rsidR="001A4728" w:rsidRDefault="001A4728" w:rsidP="00B13D49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B55CF" w:rsidRPr="008D3963" w:rsidRDefault="00CB55CF" w:rsidP="00B13D49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CB55CF" w:rsidRPr="008D3963" w:rsidSect="00D2504B">
          <w:type w:val="continuous"/>
          <w:pgSz w:w="11906" w:h="16838"/>
          <w:pgMar w:top="426" w:right="1080" w:bottom="1135" w:left="1080" w:header="426" w:footer="55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1A4728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</w:rPr>
        <w:lastRenderedPageBreak/>
        <w:t>Changes in internal control environment:</w:t>
      </w:r>
      <w:r w:rsidR="001A4728" w:rsidRPr="008D3963">
        <w:rPr>
          <w:rFonts w:ascii="Monotype Corsiva" w:hAnsi="Monotype Corsiva" w:cs="Vijaya"/>
          <w:b/>
          <w:color w:val="000000"/>
          <w:sz w:val="32"/>
          <w:szCs w:val="32"/>
        </w:rPr>
        <w:t xml:space="preserve">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Following are used in both manual &amp; computerized systems:</w:t>
      </w:r>
    </w:p>
    <w:p w:rsidR="001A4728" w:rsidRPr="008D3963" w:rsidRDefault="001A4728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0" w:hanging="540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1A4728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0" w:hanging="540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Personnel</w:t>
      </w:r>
    </w:p>
    <w:p w:rsidR="008428DE" w:rsidRPr="008D3963" w:rsidRDefault="008428DE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0" w:hanging="540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Segregation of duties</w:t>
      </w:r>
    </w:p>
    <w:p w:rsidR="004C206C" w:rsidRPr="008D3963" w:rsidRDefault="008428DE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0" w:hanging="540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Authorization procedures</w:t>
      </w:r>
    </w:p>
    <w:p w:rsidR="004C206C" w:rsidRPr="008D3963" w:rsidRDefault="008428DE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07" w:hanging="567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Record-keeping</w:t>
      </w:r>
    </w:p>
    <w:p w:rsidR="008428DE" w:rsidRPr="008D3963" w:rsidRDefault="008428DE" w:rsidP="009B71D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07" w:hanging="567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Access to assets &amp; controls</w:t>
      </w:r>
    </w:p>
    <w:p w:rsidR="001A4728" w:rsidRPr="008D3963" w:rsidRDefault="008428DE" w:rsidP="009B71D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007" w:hanging="567"/>
        <w:rPr>
          <w:rFonts w:ascii="Monotype Corsiva" w:hAnsi="Monotype Corsiva" w:cs="Vijaya"/>
          <w:color w:val="000000"/>
          <w:sz w:val="32"/>
          <w:szCs w:val="32"/>
        </w:rPr>
        <w:sectPr w:rsidR="001A4728" w:rsidRPr="008D3963" w:rsidSect="00484465">
          <w:type w:val="continuous"/>
          <w:pgSz w:w="11906" w:h="16838"/>
          <w:pgMar w:top="567" w:right="1077" w:bottom="851" w:left="851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Management &amp; supervision &amp; review</w:t>
      </w:r>
    </w:p>
    <w:p w:rsidR="00743920" w:rsidRPr="008D3963" w:rsidRDefault="00743920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4C206C" w:rsidRPr="008D3963" w:rsidRDefault="004C206C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sectPr w:rsidR="004C206C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CB55CF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lastRenderedPageBreak/>
        <w:t>Following is the difference between manual &amp; computerized systems:</w:t>
      </w:r>
    </w:p>
    <w:p w:rsidR="008428DE" w:rsidRPr="008D3963" w:rsidRDefault="008428DE" w:rsidP="009B71D6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Concentration of programs &amp; data</w:t>
      </w:r>
    </w:p>
    <w:p w:rsidR="008428DE" w:rsidRPr="008D3963" w:rsidRDefault="008428DE" w:rsidP="009B71D6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New causes &amp; sources of error:</w:t>
      </w:r>
    </w:p>
    <w:p w:rsidR="008428DE" w:rsidRPr="008D3963" w:rsidRDefault="008428DE" w:rsidP="009B71D6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System-generated transactions</w:t>
      </w:r>
    </w:p>
    <w:p w:rsidR="008428DE" w:rsidRPr="008D3963" w:rsidRDefault="008428DE" w:rsidP="009B71D6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Systematic errors</w:t>
      </w:r>
    </w:p>
    <w:p w:rsidR="008428DE" w:rsidRDefault="008428DE" w:rsidP="009B71D6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New audit procedures:</w:t>
      </w:r>
    </w:p>
    <w:p w:rsidR="00CB55CF" w:rsidRPr="008D3963" w:rsidRDefault="00CB55CF" w:rsidP="00CB55C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RESPONSIBILITIES FOR IMPLEMENTING CONTROLS</w: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DA7D3" wp14:editId="29FC2B49">
                <wp:simplePos x="0" y="0"/>
                <wp:positionH relativeFrom="margin">
                  <wp:posOffset>4434840</wp:posOffset>
                </wp:positionH>
                <wp:positionV relativeFrom="paragraph">
                  <wp:posOffset>5080</wp:posOffset>
                </wp:positionV>
                <wp:extent cx="2066290" cy="768350"/>
                <wp:effectExtent l="5715" t="5080" r="13970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083EE9" w:rsidRDefault="008428DE" w:rsidP="008428D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</w:pPr>
                            <w:r w:rsidRPr="00083EE9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>Separately assess adequacy of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 xml:space="preserve"> internal </w:t>
                            </w:r>
                            <w:r w:rsidRPr="00083EE9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>controls over</w:t>
                            </w:r>
                          </w:p>
                          <w:p w:rsidR="008428DE" w:rsidRPr="00083EE9" w:rsidRDefault="008428DE" w:rsidP="008428D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</w:pPr>
                            <w:r w:rsidRPr="00083EE9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>Information systems consistent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Pr="00083EE9">
                              <w:rPr>
                                <w:rFonts w:ascii="Comic Sans MS" w:hAnsi="Comic Sans MS" w:cs="Comic Sans MS"/>
                                <w:color w:val="000000"/>
                                <w:sz w:val="16"/>
                              </w:rPr>
                              <w:t>with security policy</w:t>
                            </w:r>
                          </w:p>
                          <w:p w:rsidR="008428DE" w:rsidRPr="00083EE9" w:rsidRDefault="008428DE" w:rsidP="008428D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349.2pt;margin-top:.4pt;width:162.7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">
                <v:textbox>
                  <w:txbxContent>
                    <w:p w:rsidR="008428DE" w:rsidRPr="00083EE9" w:rsidRDefault="008428DE" w:rsidP="008428DE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</w:pPr>
                      <w:r w:rsidRPr="00083EE9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>Separately assess adequacy of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 xml:space="preserve"> internal </w:t>
                      </w:r>
                      <w:r w:rsidRPr="00083EE9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>controls over</w:t>
                      </w:r>
                    </w:p>
                    <w:p w:rsidR="008428DE" w:rsidRPr="00083EE9" w:rsidRDefault="008428DE" w:rsidP="008428DE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</w:pPr>
                      <w:r w:rsidRPr="00083EE9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>Information systems consistent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 xml:space="preserve"> </w:t>
                      </w:r>
                      <w:r w:rsidRPr="00083EE9">
                        <w:rPr>
                          <w:rFonts w:ascii="Comic Sans MS" w:hAnsi="Comic Sans MS" w:cs="Comic Sans MS"/>
                          <w:color w:val="000000"/>
                          <w:sz w:val="16"/>
                        </w:rPr>
                        <w:t>with security policy</w:t>
                      </w:r>
                    </w:p>
                    <w:p w:rsidR="008428DE" w:rsidRPr="00083EE9" w:rsidRDefault="008428DE" w:rsidP="008428D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55CFF" wp14:editId="309D756F">
                <wp:simplePos x="0" y="0"/>
                <wp:positionH relativeFrom="margin">
                  <wp:posOffset>2099945</wp:posOffset>
                </wp:positionH>
                <wp:positionV relativeFrom="paragraph">
                  <wp:posOffset>29210</wp:posOffset>
                </wp:positionV>
                <wp:extent cx="2066290" cy="768350"/>
                <wp:effectExtent l="13970" t="10160" r="5715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A83A36" w:rsidRDefault="008428DE" w:rsidP="00DD41D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Assess adequacy of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 internal </w:t>
                            </w: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controls in programs &amp;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 </w:t>
                            </w: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operation</w:t>
                            </w:r>
                          </w:p>
                          <w:p w:rsidR="008428DE" w:rsidRDefault="008428DE" w:rsidP="00842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165.35pt;margin-top:2.3pt;width:162.7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spKwIAAFA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">
                <v:textbox>
                  <w:txbxContent>
                    <w:p w:rsidR="008428DE" w:rsidRPr="00A83A36" w:rsidRDefault="008428DE" w:rsidP="00DD41D7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Assess adequacy of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</w:rPr>
                        <w:t xml:space="preserve"> internal </w:t>
                      </w: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controls in programs &amp;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</w:rPr>
                        <w:t xml:space="preserve"> </w:t>
                      </w: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operation</w:t>
                      </w:r>
                    </w:p>
                    <w:p w:rsidR="008428DE" w:rsidRDefault="008428DE" w:rsidP="008428DE"/>
                  </w:txbxContent>
                </v:textbox>
                <w10:wrap anchorx="margin"/>
              </v:rect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EF227" wp14:editId="098C78F2">
                <wp:simplePos x="0" y="0"/>
                <wp:positionH relativeFrom="column">
                  <wp:posOffset>-228600</wp:posOffset>
                </wp:positionH>
                <wp:positionV relativeFrom="paragraph">
                  <wp:posOffset>31750</wp:posOffset>
                </wp:positionV>
                <wp:extent cx="2070100" cy="768350"/>
                <wp:effectExtent l="9525" t="12700" r="6350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A83A36" w:rsidRDefault="008428DE" w:rsidP="00DD41D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Developing &amp; implementing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 </w:t>
                            </w: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appropriate cost effective</w:t>
                            </w:r>
                            <w:r w:rsidR="00DD41D7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 </w:t>
                            </w: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internal controls</w:t>
                            </w:r>
                          </w:p>
                          <w:p w:rsidR="008428DE" w:rsidRDefault="008428DE" w:rsidP="00842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-18pt;margin-top:2.5pt;width:163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">
                <v:textbox>
                  <w:txbxContent>
                    <w:p w:rsidR="008428DE" w:rsidRPr="00A83A36" w:rsidRDefault="008428DE" w:rsidP="00DD41D7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Developing &amp; implementing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</w:rPr>
                        <w:t xml:space="preserve"> </w:t>
                      </w: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appropriate cost effective</w:t>
                      </w:r>
                      <w:r w:rsidR="00DD41D7">
                        <w:rPr>
                          <w:rFonts w:ascii="Comic Sans MS" w:hAnsi="Comic Sans MS" w:cs="Comic Sans MS"/>
                          <w:color w:val="000000"/>
                        </w:rPr>
                        <w:t xml:space="preserve"> </w:t>
                      </w: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internal controls</w:t>
                      </w:r>
                    </w:p>
                    <w:p w:rsidR="008428DE" w:rsidRDefault="008428DE" w:rsidP="008428DE"/>
                  </w:txbxContent>
                </v:textbox>
              </v:rect>
            </w:pict>
          </mc:Fallback>
        </mc:AlternateConten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886EC" wp14:editId="7B2CEF9C">
                <wp:simplePos x="0" y="0"/>
                <wp:positionH relativeFrom="column">
                  <wp:posOffset>4172585</wp:posOffset>
                </wp:positionH>
                <wp:positionV relativeFrom="paragraph">
                  <wp:posOffset>37465</wp:posOffset>
                </wp:positionV>
                <wp:extent cx="258445" cy="285750"/>
                <wp:effectExtent l="19685" t="113665" r="55245" b="133985"/>
                <wp:wrapNone/>
                <wp:docPr id="8" name="Right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2857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26" type="#_x0000_t13" style="position:absolute;margin-left:328.55pt;margin-top:2.95pt;width:20.3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F138D3" wp14:editId="121DA197">
                <wp:simplePos x="0" y="0"/>
                <wp:positionH relativeFrom="column">
                  <wp:posOffset>1854200</wp:posOffset>
                </wp:positionH>
                <wp:positionV relativeFrom="paragraph">
                  <wp:posOffset>107315</wp:posOffset>
                </wp:positionV>
                <wp:extent cx="258445" cy="285750"/>
                <wp:effectExtent l="25400" t="116840" r="59055" b="140335"/>
                <wp:wrapNone/>
                <wp:docPr id="7" name="Right Arrow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" cy="2857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7" o:spid="_x0000_s1026" type="#_x0000_t13" style="position:absolute;margin-left:146pt;margin-top:8.45pt;width:20.3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" fillcolor="black" strokecolor="#f2f2f2" strokeweight="3pt">
                <v:shadow on="t" color="#7f7f7f" opacity=".5" offset="1pt"/>
              </v:shape>
            </w:pict>
          </mc:Fallback>
        </mc:AlternateConten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D2504B" w:rsidRPr="008D3963" w:rsidRDefault="00281094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CD468" wp14:editId="6DFD563F">
                <wp:simplePos x="0" y="0"/>
                <wp:positionH relativeFrom="column">
                  <wp:posOffset>6006465</wp:posOffset>
                </wp:positionH>
                <wp:positionV relativeFrom="paragraph">
                  <wp:posOffset>179705</wp:posOffset>
                </wp:positionV>
                <wp:extent cx="431800" cy="419100"/>
                <wp:effectExtent l="38100" t="19050" r="44450" b="7620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31800" cy="41910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472.95pt;margin-top:14.15pt;width:34pt;height:33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" path="m21600,6079l15126,r,2912l12427,2912c5564,2912,,7052,,12158r,9442l6474,21600r,-9442c6474,10550,9139,9246,12427,9246r2699,l15126,12158,21600,6079xe" fillcolor="black" strokecolor="#f2f2f2" strokeweight="3pt">
                <v:stroke joinstyle="miter"/>
                <v:shadow on="t" color="#7f7f7f" opacity=".5" offset="1pt"/>
                <v:path o:connecttype="custom" o:connectlocs="302380,0;302380,235899;64710,419100;431800,117949" o:connectangles="270,90,90,0" textboxrect="12427,2912,18227,9246"/>
              </v:shape>
            </w:pict>
          </mc:Fallback>
        </mc:AlternateConten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E29F22" wp14:editId="52FF92B9">
                <wp:simplePos x="0" y="0"/>
                <wp:positionH relativeFrom="column">
                  <wp:posOffset>-228600</wp:posOffset>
                </wp:positionH>
                <wp:positionV relativeFrom="paragraph">
                  <wp:posOffset>90805</wp:posOffset>
                </wp:positionV>
                <wp:extent cx="1930400" cy="628650"/>
                <wp:effectExtent l="9525" t="5080" r="12700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0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577202" w:rsidRDefault="00577202" w:rsidP="005772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 xml:space="preserve">Regularly report on internal control through management </w:t>
                            </w:r>
                            <w:r w:rsidR="008428DE" w:rsidRPr="00083EE9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assurance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-18pt;margin-top:7.15pt;width:152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">
                <v:textbox>
                  <w:txbxContent>
                    <w:p w:rsidR="008428DE" w:rsidRPr="00577202" w:rsidRDefault="00577202" w:rsidP="005772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 xml:space="preserve">Regularly report on internal control through management </w:t>
                      </w:r>
                      <w:r w:rsidR="008428DE" w:rsidRPr="00083EE9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assurance statement</w:t>
                      </w:r>
                    </w:p>
                  </w:txbxContent>
                </v:textbox>
              </v:rect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CA5F7" wp14:editId="4767B7A4">
                <wp:simplePos x="0" y="0"/>
                <wp:positionH relativeFrom="column">
                  <wp:posOffset>1703705</wp:posOffset>
                </wp:positionH>
                <wp:positionV relativeFrom="paragraph">
                  <wp:posOffset>153035</wp:posOffset>
                </wp:positionV>
                <wp:extent cx="258445" cy="285750"/>
                <wp:effectExtent l="46355" t="114935" r="38100" b="142240"/>
                <wp:wrapNone/>
                <wp:docPr id="4" name="Righ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8445" cy="2857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4" o:spid="_x0000_s1026" type="#_x0000_t13" style="position:absolute;margin-left:134.15pt;margin-top:12.05pt;width:20.35pt;height:22.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" fillcolor="black" strokecolor="#f2f2f2" strokeweight="3pt">
                <v:shadow on="t" color="#7f7f7f" opacity=".5" offset="1pt"/>
              </v:shape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CF048" wp14:editId="329AF4F7">
                <wp:simplePos x="0" y="0"/>
                <wp:positionH relativeFrom="margin">
                  <wp:posOffset>1962150</wp:posOffset>
                </wp:positionH>
                <wp:positionV relativeFrom="paragraph">
                  <wp:posOffset>102235</wp:posOffset>
                </wp:positionV>
                <wp:extent cx="1504950" cy="496570"/>
                <wp:effectExtent l="9525" t="698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A83A36" w:rsidRDefault="008428DE" w:rsidP="008428D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Take corresponding corrective</w:t>
                            </w:r>
                          </w:p>
                          <w:p w:rsidR="008428DE" w:rsidRPr="00A83A36" w:rsidRDefault="008428DE" w:rsidP="008428D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actions</w:t>
                            </w:r>
                          </w:p>
                          <w:p w:rsidR="008428DE" w:rsidRDefault="008428DE" w:rsidP="00842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left:0;text-align:left;margin-left:154.5pt;margin-top:8.05pt;width:118.5pt;height:39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">
                <v:textbox>
                  <w:txbxContent>
                    <w:p w:rsidR="008428DE" w:rsidRPr="00A83A36" w:rsidRDefault="008428DE" w:rsidP="008428DE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Take corresponding corrective</w:t>
                      </w:r>
                    </w:p>
                    <w:p w:rsidR="008428DE" w:rsidRPr="00A83A36" w:rsidRDefault="008428DE" w:rsidP="008428DE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proofErr w:type="gramStart"/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actions</w:t>
                      </w:r>
                      <w:proofErr w:type="gramEnd"/>
                    </w:p>
                    <w:p w:rsidR="008428DE" w:rsidRDefault="008428DE" w:rsidP="008428DE"/>
                  </w:txbxContent>
                </v:textbox>
                <w10:wrap anchorx="margin"/>
              </v:rect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4767A" wp14:editId="0F3222DB">
                <wp:simplePos x="0" y="0"/>
                <wp:positionH relativeFrom="column">
                  <wp:posOffset>3461385</wp:posOffset>
                </wp:positionH>
                <wp:positionV relativeFrom="paragraph">
                  <wp:posOffset>153035</wp:posOffset>
                </wp:positionV>
                <wp:extent cx="258445" cy="285750"/>
                <wp:effectExtent l="41910" t="114935" r="33020" b="142240"/>
                <wp:wrapNone/>
                <wp:docPr id="2" name="Right Arrow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8445" cy="2857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2" o:spid="_x0000_s1026" type="#_x0000_t13" style="position:absolute;margin-left:272.55pt;margin-top:12.05pt;width:20.35pt;height:22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" fillcolor="black" strokecolor="#f2f2f2" strokeweight="3pt">
                <v:shadow on="t" color="#7f7f7f" opacity=".5" offset="1pt"/>
              </v:shape>
            </w:pict>
          </mc:Fallback>
        </mc:AlternateContent>
      </w:r>
      <w:r w:rsidRPr="008D3963">
        <w:rPr>
          <w:rFonts w:ascii="Monotype Corsiva" w:hAnsi="Monotype Corsiva" w:cs="Vijaya"/>
          <w:noProof/>
          <w:color w:val="000000"/>
          <w:sz w:val="32"/>
          <w:szCs w:val="32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FDAD7" wp14:editId="0B2B3530">
                <wp:simplePos x="0" y="0"/>
                <wp:positionH relativeFrom="margin">
                  <wp:posOffset>3719830</wp:posOffset>
                </wp:positionH>
                <wp:positionV relativeFrom="paragraph">
                  <wp:posOffset>151765</wp:posOffset>
                </wp:positionV>
                <wp:extent cx="2269490" cy="287020"/>
                <wp:effectExtent l="5080" t="8890" r="11430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94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DE" w:rsidRPr="00A83A36" w:rsidRDefault="008428DE" w:rsidP="008428D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A83A36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Identify the needed documents</w:t>
                            </w:r>
                          </w:p>
                          <w:p w:rsidR="008428DE" w:rsidRDefault="008428DE" w:rsidP="00842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1" style="position:absolute;left:0;text-align:left;margin-left:292.9pt;margin-top:11.95pt;width:178.7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">
                <v:textbox>
                  <w:txbxContent>
                    <w:p w:rsidR="008428DE" w:rsidRPr="00A83A36" w:rsidRDefault="008428DE" w:rsidP="008428DE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A83A36">
                        <w:rPr>
                          <w:rFonts w:ascii="Comic Sans MS" w:hAnsi="Comic Sans MS" w:cs="Comic Sans MS"/>
                          <w:color w:val="000000"/>
                        </w:rPr>
                        <w:t>Identify the needed documents</w:t>
                      </w:r>
                    </w:p>
                    <w:p w:rsidR="008428DE" w:rsidRDefault="008428DE" w:rsidP="008428DE"/>
                  </w:txbxContent>
                </v:textbox>
                <w10:wrap anchorx="margin"/>
              </v:rect>
            </w:pict>
          </mc:Fallback>
        </mc:AlternateConten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D2504B" w:rsidRPr="008D3963" w:rsidRDefault="00D2504B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D2504B" w:rsidRDefault="00D2504B" w:rsidP="00D250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</w:p>
    <w:p w:rsidR="00CB55CF" w:rsidRDefault="00CB55CF" w:rsidP="00D250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</w:p>
    <w:p w:rsidR="00CB55CF" w:rsidRDefault="00CB55CF" w:rsidP="00D250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</w:p>
    <w:p w:rsidR="00CB55CF" w:rsidRDefault="00CB55CF" w:rsidP="00D250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</w:p>
    <w:p w:rsidR="00CB55CF" w:rsidRPr="008D3963" w:rsidRDefault="00CB55CF" w:rsidP="00D250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</w:p>
    <w:p w:rsidR="008428DE" w:rsidRPr="0036106F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</w:pPr>
      <w:r w:rsidRPr="0036106F">
        <w:rPr>
          <w:rFonts w:ascii="Monotype Corsiva" w:hAnsi="Monotype Corsiva" w:cs="Vijaya"/>
          <w:b/>
          <w:color w:val="FF0000"/>
          <w:sz w:val="32"/>
          <w:szCs w:val="32"/>
          <w:highlight w:val="yellow"/>
          <w:u w:val="single"/>
        </w:rPr>
        <w:t>C</w:t>
      </w:r>
      <w:r w:rsidRPr="0036106F"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  <w:t xml:space="preserve">ONTROL </w:t>
      </w:r>
      <w:r w:rsidRPr="0036106F">
        <w:rPr>
          <w:rFonts w:ascii="Monotype Corsiva" w:hAnsi="Monotype Corsiva" w:cs="Vijaya"/>
          <w:b/>
          <w:color w:val="FF0000"/>
          <w:sz w:val="32"/>
          <w:szCs w:val="32"/>
          <w:highlight w:val="yellow"/>
          <w:u w:val="single"/>
        </w:rPr>
        <w:t>OB</w:t>
      </w:r>
      <w:r w:rsidRPr="0036106F"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  <w:t xml:space="preserve">JECTIVES FOR </w:t>
      </w:r>
      <w:r w:rsidRPr="0036106F">
        <w:rPr>
          <w:rFonts w:ascii="Monotype Corsiva" w:hAnsi="Monotype Corsiva" w:cs="Vijaya"/>
          <w:b/>
          <w:color w:val="FF0000"/>
          <w:sz w:val="32"/>
          <w:szCs w:val="32"/>
          <w:highlight w:val="yellow"/>
          <w:u w:val="single"/>
        </w:rPr>
        <w:t>I</w:t>
      </w:r>
      <w:r w:rsidRPr="0036106F"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  <w:t xml:space="preserve">NFORMATION RELATED </w:t>
      </w:r>
      <w:r w:rsidRPr="0036106F">
        <w:rPr>
          <w:rFonts w:ascii="Monotype Corsiva" w:hAnsi="Monotype Corsiva" w:cs="Vijaya"/>
          <w:b/>
          <w:color w:val="FF0000"/>
          <w:sz w:val="32"/>
          <w:szCs w:val="32"/>
          <w:highlight w:val="yellow"/>
          <w:u w:val="single"/>
        </w:rPr>
        <w:t>T</w:t>
      </w:r>
      <w:r w:rsidRPr="0036106F"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  <w:t>ECHNOLOGY (</w:t>
      </w:r>
      <w:r w:rsidRPr="0036106F">
        <w:rPr>
          <w:rFonts w:ascii="Monotype Corsiva" w:hAnsi="Monotype Corsiva" w:cs="Vijaya"/>
          <w:b/>
          <w:color w:val="FF0000"/>
          <w:sz w:val="32"/>
          <w:szCs w:val="32"/>
          <w:highlight w:val="yellow"/>
          <w:u w:val="single"/>
        </w:rPr>
        <w:t>COBIT</w:t>
      </w:r>
      <w:r w:rsidRPr="0036106F">
        <w:rPr>
          <w:rFonts w:ascii="Monotype Corsiva" w:hAnsi="Monotype Corsiva" w:cs="Vijaya"/>
          <w:b/>
          <w:color w:val="000000"/>
          <w:sz w:val="32"/>
          <w:szCs w:val="32"/>
          <w:highlight w:val="yellow"/>
          <w:u w:val="single"/>
        </w:rPr>
        <w:t>)</w:t>
      </w:r>
    </w:p>
    <w:p w:rsidR="008428DE" w:rsidRPr="008D3963" w:rsidRDefault="008428DE" w:rsidP="009B71D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bCs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COBIT is a set of best practices or framework for IT management created by </w:t>
      </w: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Information Systems Audit &amp; Control Association (ISACA)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&amp; </w:t>
      </w: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IT Governance Institute (ITGI)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in </w:t>
      </w: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>1996.</w:t>
      </w:r>
    </w:p>
    <w:p w:rsidR="008428DE" w:rsidRPr="008D3963" w:rsidRDefault="008428DE" w:rsidP="009B71D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COBIT provides framework for:</w:t>
      </w:r>
    </w:p>
    <w:p w:rsidR="00613B09" w:rsidRPr="008D3963" w:rsidRDefault="00613B09" w:rsidP="009B71D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613B09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9B71D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Management</w:t>
      </w:r>
    </w:p>
    <w:p w:rsidR="008428DE" w:rsidRPr="008D3963" w:rsidRDefault="008428DE" w:rsidP="009B71D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Users</w:t>
      </w:r>
    </w:p>
    <w:p w:rsidR="002E47C9" w:rsidRPr="008D3963" w:rsidRDefault="008428DE" w:rsidP="009B71D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2E47C9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Auditors</w:t>
      </w:r>
    </w:p>
    <w:p w:rsidR="008428DE" w:rsidRPr="008D3963" w:rsidRDefault="008428DE" w:rsidP="009B71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COBIT provides a set of generally accepted indicators, processes &amp; best practices to assist them in maximizing benefits derived through use of IT</w:t>
      </w:r>
    </w:p>
    <w:p w:rsidR="008428DE" w:rsidRPr="008D3963" w:rsidRDefault="008428DE" w:rsidP="009B71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It helps in appropria</w:t>
      </w:r>
      <w:bookmarkStart w:id="0" w:name="_GoBack"/>
      <w:bookmarkEnd w:id="0"/>
      <w:r w:rsidRPr="008D3963">
        <w:rPr>
          <w:rFonts w:ascii="Monotype Corsiva" w:hAnsi="Monotype Corsiva" w:cs="Vijaya"/>
          <w:color w:val="000000"/>
          <w:sz w:val="32"/>
          <w:szCs w:val="32"/>
        </w:rPr>
        <w:t>te IT governance &amp; controls in a company.</w:t>
      </w:r>
    </w:p>
    <w:p w:rsidR="008428DE" w:rsidRPr="008D3963" w:rsidRDefault="008428DE" w:rsidP="009B71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Provides balance between risk &amp; control investment in the IS environment</w:t>
      </w:r>
    </w:p>
    <w:p w:rsidR="008428DE" w:rsidRPr="008D3963" w:rsidRDefault="008428DE" w:rsidP="009B71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COBIT framework addresses issues of controls effectiveness from three dimensions:</w:t>
      </w:r>
    </w:p>
    <w:p w:rsidR="00613B09" w:rsidRPr="008D3963" w:rsidRDefault="00613B09" w:rsidP="009B71D6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613B09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9B71D6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Business objectives</w:t>
      </w:r>
    </w:p>
    <w:p w:rsidR="008428DE" w:rsidRPr="008D3963" w:rsidRDefault="008428DE" w:rsidP="009B71D6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IT sources</w:t>
      </w:r>
    </w:p>
    <w:p w:rsidR="008428DE" w:rsidRPr="008D3963" w:rsidRDefault="008428DE" w:rsidP="009B71D6">
      <w:pPr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IT processes</w:t>
      </w:r>
    </w:p>
    <w:p w:rsidR="00613B09" w:rsidRDefault="00613B09" w:rsidP="00613B0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B55CF" w:rsidRPr="008D3963" w:rsidRDefault="00CB55CF" w:rsidP="00613B0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  <w:sectPr w:rsidR="00CB55CF" w:rsidRPr="008D3963" w:rsidSect="00484465">
          <w:type w:val="continuous"/>
          <w:pgSz w:w="11906" w:h="16838"/>
          <w:pgMar w:top="536" w:right="1080" w:bottom="1440" w:left="1080" w:header="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lastRenderedPageBreak/>
        <w:t>IS CONTROL TECHNIQUES</w:t>
      </w:r>
    </w:p>
    <w:p w:rsidR="008428DE" w:rsidRPr="008D3963" w:rsidRDefault="008428DE" w:rsidP="009B71D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Control framework primarily divides controls into 3 categories:</w:t>
      </w:r>
    </w:p>
    <w:p w:rsidR="008428DE" w:rsidRPr="008D3963" w:rsidRDefault="008428DE" w:rsidP="009B71D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Accounting controls</w:t>
      </w:r>
    </w:p>
    <w:p w:rsidR="008428DE" w:rsidRPr="008D3963" w:rsidRDefault="008428DE" w:rsidP="009B71D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Operational controls</w:t>
      </w:r>
    </w:p>
    <w:p w:rsidR="008428DE" w:rsidRPr="008D3963" w:rsidRDefault="008428DE" w:rsidP="009B71D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Administrative controls</w:t>
      </w:r>
    </w:p>
    <w:p w:rsidR="008428DE" w:rsidRPr="008D3963" w:rsidRDefault="008428DE" w:rsidP="009B71D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COSO’s Objectives for organizations:</w:t>
      </w:r>
    </w:p>
    <w:p w:rsidR="008428DE" w:rsidRPr="008D3963" w:rsidRDefault="008428DE" w:rsidP="009B71D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Reliability of financial reporting</w:t>
      </w:r>
    </w:p>
    <w:p w:rsidR="008428DE" w:rsidRPr="008D3963" w:rsidRDefault="008428DE" w:rsidP="009B71D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Effectiveness &amp; efficiency of operations</w:t>
      </w:r>
    </w:p>
    <w:p w:rsidR="008428DE" w:rsidRPr="008D3963" w:rsidRDefault="008428DE" w:rsidP="009B71D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Compliance with applicable laws &amp; regulations</w: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color w:val="000000"/>
          <w:sz w:val="32"/>
          <w:szCs w:val="32"/>
          <w:u w:val="single"/>
        </w:rPr>
        <w:t>Auditor’s categorization of controls:</w:t>
      </w:r>
    </w:p>
    <w:p w:rsidR="008428DE" w:rsidRPr="008D3963" w:rsidRDefault="008428DE" w:rsidP="009B71D6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Preventive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designed to an error or malicious activity in system. Devised by understanding probable threat, understanding vulnerabilities &amp; exposure of assets for threats &amp; finding necessary preventive controls to avoid probable threats.</w:t>
      </w:r>
    </w:p>
    <w:p w:rsidR="008428DE" w:rsidRPr="008D3963" w:rsidRDefault="008428DE" w:rsidP="009B71D6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Detective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used to detect errors or malicious activities in system. Devised by having clear understanding of lawful activities, using preventive controls &amp; establishing detective controls which report unlawful activities.</w:t>
      </w:r>
    </w:p>
    <w:p w:rsidR="008428DE" w:rsidRPr="008D3963" w:rsidRDefault="008428DE" w:rsidP="009B71D6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lastRenderedPageBreak/>
        <w:t xml:space="preserve">Corrective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designed to reduce impact of errors or malicious activities by correcting errors &amp; avoiding malicious activities in future. Help to minimize impact of threats or problems, rectify issues &amp; modify processing system to minimize future occurrence of problems.</w:t>
      </w:r>
    </w:p>
    <w:p w:rsidR="008428DE" w:rsidRDefault="008428DE" w:rsidP="009B71D6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851" w:hanging="567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b/>
          <w:bCs/>
          <w:color w:val="000000"/>
          <w:sz w:val="32"/>
          <w:szCs w:val="32"/>
        </w:rPr>
        <w:t xml:space="preserve">Compensatory Controls: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where organizations can’t implement preventive controls,</w:t>
      </w:r>
      <w:r w:rsidR="000631A5" w:rsidRPr="008D3963">
        <w:rPr>
          <w:rFonts w:ascii="Monotype Corsiva" w:hAnsi="Monotype Corsiva" w:cs="Vijaya"/>
          <w:color w:val="000000"/>
          <w:sz w:val="32"/>
          <w:szCs w:val="32"/>
        </w:rPr>
        <w:t xml:space="preserve">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compensatory controls are used.</w:t>
      </w:r>
    </w:p>
    <w:p w:rsidR="00CB55CF" w:rsidRPr="008D3963" w:rsidRDefault="00CB55CF" w:rsidP="00CB55CF">
      <w:pPr>
        <w:autoSpaceDE w:val="0"/>
        <w:autoSpaceDN w:val="0"/>
        <w:adjustRightInd w:val="0"/>
        <w:spacing w:after="0"/>
        <w:ind w:left="851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AUDIT TRAILS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 trails used as detective controls.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Logs that can </w:t>
      </w:r>
      <w:r w:rsidR="000631A5" w:rsidRPr="008D3963">
        <w:rPr>
          <w:rFonts w:ascii="Monotype Corsiva" w:hAnsi="Monotype Corsiva" w:cs="Vijaya"/>
          <w:color w:val="000000"/>
          <w:sz w:val="32"/>
          <w:szCs w:val="32"/>
        </w:rPr>
        <w:t>design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to record user activities on system &amp; applications.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Help to accomplish security policy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Objectives of audit trail: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Detecting unauthorized access to system</w:t>
      </w:r>
    </w:p>
    <w:p w:rsidR="008428DE" w:rsidRPr="008D3963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Reconstruction of events</w:t>
      </w:r>
    </w:p>
    <w:p w:rsidR="008428DE" w:rsidRDefault="008428DE" w:rsidP="009B71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Personal accountability</w:t>
      </w:r>
    </w:p>
    <w:p w:rsidR="00CB55CF" w:rsidRPr="008D3963" w:rsidRDefault="00CB55CF" w:rsidP="00CB55CF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SYSTEM DEVELOPMENT &amp; ACQUISITION CONTROLS</w:t>
      </w:r>
    </w:p>
    <w:p w:rsidR="008428DE" w:rsidRPr="008D3963" w:rsidRDefault="008428DE" w:rsidP="009B71D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There are 3 major threats to system development &amp; acquisition:</w:t>
      </w:r>
    </w:p>
    <w:p w:rsidR="008428DE" w:rsidRPr="008D3963" w:rsidRDefault="008428DE" w:rsidP="009B71D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May consume excessive time &amp; resources</w:t>
      </w:r>
    </w:p>
    <w:p w:rsidR="008428DE" w:rsidRPr="008D3963" w:rsidRDefault="008428DE" w:rsidP="009B71D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May not be developed as per requirement</w:t>
      </w:r>
    </w:p>
    <w:p w:rsidR="008428DE" w:rsidRPr="008D3963" w:rsidRDefault="008428DE" w:rsidP="009B71D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May contain unauthorized/ fraudulent instructions</w:t>
      </w:r>
    </w:p>
    <w:p w:rsidR="008428DE" w:rsidRPr="008D3963" w:rsidRDefault="008428DE" w:rsidP="009B71D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Following components can be uses to protect system from above problems:</w:t>
      </w:r>
    </w:p>
    <w:p w:rsidR="008428DE" w:rsidRPr="008D3963" w:rsidRDefault="008428DE" w:rsidP="009B71D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Developing strategic master plan</w:t>
      </w:r>
    </w:p>
    <w:p w:rsidR="008428DE" w:rsidRPr="008D3963" w:rsidRDefault="008428DE" w:rsidP="009B71D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 project control techniques:</w:t>
      </w:r>
    </w:p>
    <w:p w:rsidR="008428DE" w:rsidRPr="008D3963" w:rsidRDefault="008428DE" w:rsidP="009B71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System authorization</w:t>
      </w:r>
    </w:p>
    <w:p w:rsidR="008428DE" w:rsidRPr="008D3963" w:rsidRDefault="008428DE" w:rsidP="009B71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User involvements</w:t>
      </w:r>
    </w:p>
    <w:p w:rsidR="008428DE" w:rsidRPr="007A00B1" w:rsidRDefault="008428DE" w:rsidP="009B71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7A00B1">
        <w:rPr>
          <w:rFonts w:ascii="Monotype Corsiva" w:hAnsi="Monotype Corsiva" w:cs="Vijaya"/>
          <w:color w:val="000000"/>
          <w:sz w:val="32"/>
          <w:szCs w:val="32"/>
        </w:rPr>
        <w:t>Technical design</w:t>
      </w:r>
      <w:r w:rsidR="007A00B1" w:rsidRPr="007A00B1">
        <w:rPr>
          <w:rFonts w:ascii="Monotype Corsiva" w:hAnsi="Monotype Corsiva" w:cs="Vijaya"/>
          <w:color w:val="000000"/>
          <w:sz w:val="32"/>
          <w:szCs w:val="32"/>
        </w:rPr>
        <w:t xml:space="preserve"> &amp; </w:t>
      </w:r>
      <w:r w:rsidRPr="007A00B1">
        <w:rPr>
          <w:rFonts w:ascii="Monotype Corsiva" w:hAnsi="Monotype Corsiva" w:cs="Vijaya"/>
          <w:color w:val="000000"/>
          <w:sz w:val="32"/>
          <w:szCs w:val="32"/>
        </w:rPr>
        <w:t>Testing</w:t>
      </w:r>
    </w:p>
    <w:p w:rsidR="008428DE" w:rsidRPr="008D3963" w:rsidRDefault="008428DE" w:rsidP="009B71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Internal auditor’s involvement</w:t>
      </w:r>
    </w:p>
    <w:p w:rsidR="008428DE" w:rsidRPr="008D3963" w:rsidRDefault="008428DE" w:rsidP="009B71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User acceptance &amp; testing</w:t>
      </w:r>
    </w:p>
    <w:p w:rsidR="008428DE" w:rsidRPr="008D3963" w:rsidRDefault="008428DE" w:rsidP="009B71D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Proper data processing schedules</w:t>
      </w:r>
    </w:p>
    <w:p w:rsidR="008428DE" w:rsidRPr="008D3963" w:rsidRDefault="008428DE" w:rsidP="009B71D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Measuring system performance:</w:t>
      </w:r>
    </w:p>
    <w:p w:rsidR="008428DE" w:rsidRPr="008D3963" w:rsidRDefault="008428DE" w:rsidP="009B71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Response time</w:t>
      </w:r>
    </w:p>
    <w:p w:rsidR="008428DE" w:rsidRPr="008D3963" w:rsidRDefault="008428DE" w:rsidP="009B71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Utilization</w:t>
      </w:r>
    </w:p>
    <w:p w:rsidR="008428DE" w:rsidRPr="008D3963" w:rsidRDefault="008428DE" w:rsidP="009B71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Stress test</w:t>
      </w:r>
    </w:p>
    <w:p w:rsidR="008428DE" w:rsidRPr="008D3963" w:rsidRDefault="008428DE" w:rsidP="009B71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Throughput</w:t>
      </w:r>
    </w:p>
    <w:p w:rsidR="008428DE" w:rsidRPr="008D3963" w:rsidRDefault="008428DE" w:rsidP="009B71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Post-implementation review</w:t>
      </w:r>
    </w:p>
    <w:p w:rsidR="00CB55CF" w:rsidRPr="008D3963" w:rsidRDefault="00CB55CF" w:rsidP="00CB55CF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1D1B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CONTROLS OVER SYSTEM IMPLEMENTATION</w:t>
      </w:r>
    </w:p>
    <w:p w:rsidR="008428DE" w:rsidRPr="008D3963" w:rsidRDefault="008428DE" w:rsidP="009B71D6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Once system is developed &amp; ready, User Acceptance Test is carried out. Its aim is to</w:t>
      </w:r>
      <w:r w:rsidR="001D1B8F" w:rsidRPr="008D3963">
        <w:rPr>
          <w:rFonts w:ascii="Monotype Corsiva" w:hAnsi="Monotype Corsiva" w:cs="Vijaya"/>
          <w:color w:val="000000"/>
          <w:sz w:val="32"/>
          <w:szCs w:val="32"/>
        </w:rPr>
        <w:t xml:space="preserve">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>confirm that:</w:t>
      </w:r>
    </w:p>
    <w:p w:rsidR="008428DE" w:rsidRPr="008D3963" w:rsidRDefault="008428DE" w:rsidP="009B71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User requirement specifications are met</w:t>
      </w:r>
    </w:p>
    <w:p w:rsidR="008428DE" w:rsidRPr="008D3963" w:rsidRDefault="008428DE" w:rsidP="009B71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Operational documentation is accurate, comprehensive &amp; usable</w:t>
      </w:r>
    </w:p>
    <w:p w:rsidR="008428DE" w:rsidRPr="008D3963" w:rsidRDefault="008428DE" w:rsidP="009B71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Helpdesk &amp; other ancillary functions are properly operating</w:t>
      </w:r>
    </w:p>
    <w:p w:rsidR="008428DE" w:rsidRPr="008D3963" w:rsidRDefault="008428DE" w:rsidP="009B71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Back-up &amp; recovery procedures will work effectively</w:t>
      </w:r>
    </w:p>
    <w:p w:rsidR="008428DE" w:rsidRPr="008D3963" w:rsidRDefault="008428DE" w:rsidP="009B71D6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Acceptance testing includes: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Performance testing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Volume testing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Stress testing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Security testing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Procedure testing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Back-up &amp; recovery</w:t>
      </w:r>
    </w:p>
    <w:p w:rsidR="008428DE" w:rsidRPr="008D3963" w:rsidRDefault="008428DE" w:rsidP="009B71D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Parallel operation</w:t>
      </w:r>
    </w:p>
    <w:p w:rsidR="008A1684" w:rsidRPr="008D3963" w:rsidRDefault="008428DE" w:rsidP="009B71D6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Auditor’s validations for user acceptance &amp; testing:</w:t>
      </w:r>
    </w:p>
    <w:p w:rsidR="008428DE" w:rsidRPr="008D3963" w:rsidRDefault="008428DE" w:rsidP="009B71D6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Auditor has to ensure &amp; verify that: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An acceptance test plan has been drawn up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 manager with adequate authority has been appointed to handle proceedings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Testing is working in actual environments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Proper data conversion plan has been developed considering all material issues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Adequate controls exist to prevent unauthorized changes from being made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Proper resources are available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Responsibility allocation is complete</w:t>
      </w:r>
    </w:p>
    <w:p w:rsidR="008428DE" w:rsidRPr="008D3963" w:rsidRDefault="008428DE" w:rsidP="009B71D6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Ensure that end-users are fully involved</w:t>
      </w:r>
    </w:p>
    <w:p w:rsidR="008428DE" w:rsidRPr="008D3963" w:rsidRDefault="008428DE" w:rsidP="009B71D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Post-implementation review (PIR):</w: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PIR must evaluate whether the implemented system has met its:</w:t>
      </w:r>
    </w:p>
    <w:p w:rsidR="008428DE" w:rsidRPr="008D3963" w:rsidRDefault="008428DE" w:rsidP="009B71D6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Business objectives</w:t>
      </w:r>
    </w:p>
    <w:p w:rsidR="008428DE" w:rsidRPr="008D3963" w:rsidRDefault="008428DE" w:rsidP="009B71D6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User expectations</w:t>
      </w:r>
    </w:p>
    <w:p w:rsidR="008428DE" w:rsidRDefault="008428DE" w:rsidP="009B71D6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Technical requirements</w:t>
      </w:r>
    </w:p>
    <w:p w:rsidR="00CD368D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D368D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D368D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D368D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CD368D" w:rsidRPr="008D3963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8A16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CONTROLS OVER SYSTEM &amp; PROGRAM CHANGES</w:t>
      </w:r>
    </w:p>
    <w:p w:rsidR="009C531C" w:rsidRPr="008D3963" w:rsidRDefault="008428DE" w:rsidP="009B71D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Following controls should be used for control over system &amp; program changes:</w:t>
      </w:r>
      <w:r w:rsidR="008A1684" w:rsidRPr="008D3963">
        <w:rPr>
          <w:rFonts w:ascii="Monotype Corsiva" w:hAnsi="Monotype Corsiva" w:cs="Vijaya"/>
          <w:color w:val="000000"/>
          <w:sz w:val="32"/>
          <w:szCs w:val="32"/>
        </w:rPr>
        <w:t xml:space="preserve"> </w:t>
      </w:r>
    </w:p>
    <w:p w:rsidR="008428DE" w:rsidRPr="008D3963" w:rsidRDefault="008428DE" w:rsidP="009B71D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Change management controls</w:t>
      </w:r>
    </w:p>
    <w:p w:rsidR="008428DE" w:rsidRPr="008D3963" w:rsidRDefault="008428DE" w:rsidP="009B71D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Authorization controls</w:t>
      </w:r>
    </w:p>
    <w:p w:rsidR="008428DE" w:rsidRPr="008D3963" w:rsidRDefault="008428DE" w:rsidP="009B71D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Documentation controls</w:t>
      </w:r>
    </w:p>
    <w:p w:rsidR="008428DE" w:rsidRDefault="008428DE" w:rsidP="009B71D6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Testing &amp; Quality controls</w:t>
      </w:r>
    </w:p>
    <w:p w:rsidR="00CD368D" w:rsidRPr="008D3963" w:rsidRDefault="00CD368D" w:rsidP="00CD368D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CONTROLS OVER DATA INTEGRITY &amp; SECURITY</w:t>
      </w:r>
    </w:p>
    <w:p w:rsidR="008428DE" w:rsidRPr="008D3963" w:rsidRDefault="008428DE" w:rsidP="009B71D6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Information classification is done as per level of sensitivity of information. Information is to be classified under:</w:t>
      </w:r>
    </w:p>
    <w:p w:rsidR="008428DE" w:rsidRPr="008D3963" w:rsidRDefault="008428DE" w:rsidP="009B71D6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Top secret</w:t>
      </w:r>
    </w:p>
    <w:p w:rsidR="008428DE" w:rsidRPr="008D3963" w:rsidRDefault="008428DE" w:rsidP="009B71D6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Highly confidential</w:t>
      </w:r>
    </w:p>
    <w:p w:rsidR="008428DE" w:rsidRPr="008D3963" w:rsidRDefault="008428DE" w:rsidP="009B71D6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Proprietary</w:t>
      </w:r>
    </w:p>
    <w:p w:rsidR="009C531C" w:rsidRPr="008D3963" w:rsidRDefault="008428DE" w:rsidP="009B71D6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‘for internal use’</w:t>
      </w:r>
    </w:p>
    <w:p w:rsidR="008428DE" w:rsidRPr="008D3963" w:rsidRDefault="008428DE" w:rsidP="009B71D6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Public documents</w:t>
      </w:r>
    </w:p>
    <w:p w:rsidR="008428DE" w:rsidRPr="008D3963" w:rsidRDefault="008428DE" w:rsidP="009B71D6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Data integrity aims to prevent, detect &amp; correct errors in transactions as they flow through various stages of data processing. Further, data integrity helps protect data from malicious or accidental data alteration or destruction &amp; provide assurance about quality &amp; integrity of information to the users.</w: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color w:val="000000"/>
          <w:sz w:val="32"/>
          <w:szCs w:val="32"/>
          <w:u w:val="single"/>
        </w:rPr>
        <w:t>There are 6 data integrity controls:</w:t>
      </w:r>
    </w:p>
    <w:p w:rsidR="008428DE" w:rsidRPr="008D3963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Source data controls</w:t>
      </w:r>
    </w:p>
    <w:p w:rsidR="008428DE" w:rsidRPr="008D3963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Input validation routines</w:t>
      </w:r>
    </w:p>
    <w:p w:rsidR="008428DE" w:rsidRPr="008D3963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Online data entry controls</w:t>
      </w:r>
    </w:p>
    <w:p w:rsidR="008428DE" w:rsidRPr="008D3963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Data processing &amp; storage controls</w:t>
      </w:r>
    </w:p>
    <w:p w:rsidR="008428DE" w:rsidRPr="008D3963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Output controls</w:t>
      </w:r>
    </w:p>
    <w:p w:rsidR="008428DE" w:rsidRDefault="008428DE" w:rsidP="009B71D6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Data transmission controls</w:t>
      </w:r>
    </w:p>
    <w:p w:rsidR="00CD368D" w:rsidRPr="008D3963" w:rsidRDefault="00CD368D" w:rsidP="00CD36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ACCESS CONTROLS</w:t>
      </w:r>
    </w:p>
    <w:p w:rsidR="008428DE" w:rsidRPr="008D3963" w:rsidRDefault="008428DE" w:rsidP="00B13D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IS </w:t>
      </w:r>
      <w:r w:rsidR="00CD368D" w:rsidRPr="008D3963">
        <w:rPr>
          <w:rFonts w:ascii="Monotype Corsiva" w:hAnsi="Monotype Corsiva" w:cs="Vijaya"/>
          <w:color w:val="000000"/>
          <w:sz w:val="32"/>
          <w:szCs w:val="32"/>
        </w:rPr>
        <w:t>ha</w:t>
      </w:r>
      <w:r w:rsidR="00CD368D">
        <w:rPr>
          <w:rFonts w:ascii="Monotype Corsiva" w:hAnsi="Monotype Corsiva" w:cs="Vijaya"/>
          <w:color w:val="000000"/>
          <w:sz w:val="32"/>
          <w:szCs w:val="32"/>
        </w:rPr>
        <w:t>s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two types of access:</w:t>
      </w:r>
    </w:p>
    <w:p w:rsidR="008428DE" w:rsidRPr="008D3963" w:rsidRDefault="008428DE" w:rsidP="009B71D6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Logical access</w:t>
      </w:r>
    </w:p>
    <w:p w:rsidR="008428DE" w:rsidRDefault="008428DE" w:rsidP="009B71D6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Physical access</w:t>
      </w:r>
    </w:p>
    <w:p w:rsidR="00CD368D" w:rsidRPr="008D3963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LOGICAL ACCESS CONTROLS (LAC)</w:t>
      </w:r>
    </w:p>
    <w:p w:rsidR="008428DE" w:rsidRPr="008D3963" w:rsidRDefault="008428DE" w:rsidP="009B71D6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Objectives:</w:t>
      </w:r>
    </w:p>
    <w:p w:rsidR="008428DE" w:rsidRPr="008D3963" w:rsidRDefault="008428DE" w:rsidP="009B71D6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Only Authorized access to system</w:t>
      </w:r>
    </w:p>
    <w:p w:rsidR="008428DE" w:rsidRPr="008D3963" w:rsidRDefault="008428DE" w:rsidP="009B71D6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Restrict users to only authorized transactions</w:t>
      </w:r>
    </w:p>
    <w:p w:rsidR="008428DE" w:rsidRPr="008D3963" w:rsidRDefault="008428DE" w:rsidP="009B71D6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Restricted access of network to authorized only</w:t>
      </w:r>
    </w:p>
    <w:p w:rsidR="008428DE" w:rsidRPr="008D3963" w:rsidRDefault="008428DE" w:rsidP="009B71D6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Protecting system from malicious programs &amp; viruses</w:t>
      </w:r>
    </w:p>
    <w:p w:rsidR="008428DE" w:rsidRPr="008D3963" w:rsidRDefault="008428DE" w:rsidP="009B71D6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Helps to protect integrity of application &amp; data</w:t>
      </w:r>
    </w:p>
    <w:p w:rsidR="008428DE" w:rsidRPr="008D3963" w:rsidRDefault="008428DE" w:rsidP="009B71D6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Types of Logical Access Paths:</w:t>
      </w:r>
    </w:p>
    <w:p w:rsidR="008428DE" w:rsidRPr="008D3963" w:rsidRDefault="008428DE" w:rsidP="009B71D6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Online terminals</w:t>
      </w:r>
    </w:p>
    <w:p w:rsidR="008428DE" w:rsidRPr="008D3963" w:rsidRDefault="008428DE" w:rsidP="009B71D6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Operation console (directly connected to servers)</w:t>
      </w:r>
    </w:p>
    <w:p w:rsidR="008428DE" w:rsidRPr="008D3963" w:rsidRDefault="008428DE" w:rsidP="009B71D6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Dial-up ports</w:t>
      </w:r>
    </w:p>
    <w:p w:rsidR="008428DE" w:rsidRPr="008D3963" w:rsidRDefault="008428DE" w:rsidP="009B71D6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Telecommunication links</w:t>
      </w:r>
    </w:p>
    <w:p w:rsidR="008428DE" w:rsidRPr="008D3963" w:rsidRDefault="008428DE" w:rsidP="009B71D6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Batch processing</w:t>
      </w:r>
    </w:p>
    <w:p w:rsidR="008428DE" w:rsidRPr="008D3963" w:rsidRDefault="008428DE" w:rsidP="009B71D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Possible exposures/ revelations in losses:</w:t>
      </w:r>
    </w:p>
    <w:p w:rsidR="008428DE" w:rsidRPr="008D3963" w:rsidRDefault="008428DE" w:rsidP="009B71D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Technical exposures</w:t>
      </w:r>
    </w:p>
    <w:p w:rsidR="008428DE" w:rsidRPr="008D3963" w:rsidRDefault="008428DE" w:rsidP="009B71D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Asynchronous exposures (attacks)</w:t>
      </w:r>
    </w:p>
    <w:p w:rsidR="008428DE" w:rsidRPr="008D3963" w:rsidRDefault="008428DE" w:rsidP="009B71D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Loss of exposures</w:t>
      </w:r>
    </w:p>
    <w:p w:rsidR="008428DE" w:rsidRPr="008D3963" w:rsidRDefault="008428DE" w:rsidP="009B71D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LAC violators: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Hackers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IS Personnel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End users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Former employees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Interested or educated outsiders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Competitors &amp; crackers</w:t>
      </w:r>
    </w:p>
    <w:p w:rsidR="008428DE" w:rsidRPr="008D3963" w:rsidRDefault="008428DE" w:rsidP="009B71D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Part-time &amp; temporary personnel</w:t>
      </w:r>
    </w:p>
    <w:p w:rsidR="008428DE" w:rsidRPr="008D3963" w:rsidRDefault="008428DE" w:rsidP="009B71D6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Types of LAC:</w:t>
      </w:r>
    </w:p>
    <w:p w:rsidR="008428DE" w:rsidRPr="008D3963" w:rsidRDefault="008428DE" w:rsidP="009B71D6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Using User-id &amp; password</w:t>
      </w:r>
    </w:p>
    <w:p w:rsidR="008428DE" w:rsidRPr="008D3963" w:rsidRDefault="008428DE" w:rsidP="009B71D6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Using access control</w:t>
      </w:r>
    </w:p>
    <w:p w:rsidR="008428DE" w:rsidRPr="008D3963" w:rsidRDefault="008428DE" w:rsidP="009B71D6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Using data encryption</w:t>
      </w:r>
    </w:p>
    <w:p w:rsidR="008428DE" w:rsidRPr="008D3963" w:rsidRDefault="008428DE" w:rsidP="009B71D6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Using firewall</w:t>
      </w:r>
    </w:p>
    <w:p w:rsidR="008428DE" w:rsidRPr="008D3963" w:rsidRDefault="008428DE" w:rsidP="009B71D6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Using network monitoring</w:t>
      </w:r>
    </w:p>
    <w:p w:rsidR="008428DE" w:rsidRPr="008D3963" w:rsidRDefault="008428DE" w:rsidP="009B71D6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Access of Control mechanisms:</w:t>
      </w:r>
    </w:p>
    <w:p w:rsidR="008428DE" w:rsidRPr="008D3963" w:rsidRDefault="008428DE" w:rsidP="009B71D6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Identification &amp; authentication 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ab/>
      </w:r>
    </w:p>
    <w:p w:rsidR="008428DE" w:rsidRPr="008D3963" w:rsidRDefault="008428DE" w:rsidP="009B71D6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Authorization</w:t>
      </w:r>
    </w:p>
    <w:p w:rsidR="008428DE" w:rsidRPr="008D3963" w:rsidRDefault="008428DE" w:rsidP="009B71D6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 of LAC: Role of IS auditor:</w:t>
      </w:r>
    </w:p>
    <w:p w:rsidR="008428DE" w:rsidRPr="008D3963" w:rsidRDefault="008428DE" w:rsidP="009B71D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Review relevant documents relating logical access &amp; associated risks</w:t>
      </w:r>
    </w:p>
    <w:p w:rsidR="008428DE" w:rsidRPr="008D3963" w:rsidRDefault="008428DE" w:rsidP="009B71D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Review potential unauthorized access paths</w:t>
      </w:r>
    </w:p>
    <w:p w:rsidR="008428DE" w:rsidRPr="008D3963" w:rsidRDefault="008428DE" w:rsidP="009B71D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Review working of various logical access controls</w:t>
      </w:r>
    </w:p>
    <w:p w:rsidR="008428DE" w:rsidRDefault="008428DE" w:rsidP="009B71D6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Review password policy of organization</w:t>
      </w:r>
    </w:p>
    <w:p w:rsidR="00CD368D" w:rsidRPr="008D3963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PHYSICAL ACCESS CONTROLS</w:t>
      </w:r>
    </w:p>
    <w:p w:rsidR="008428DE" w:rsidRPr="008D3963" w:rsidRDefault="008428DE" w:rsidP="009B71D6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Reasons of physical access violations: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lastRenderedPageBreak/>
        <w:t>Abuse of data processing resources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Embezzlement or fraud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Blackmailing or revenge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Damage to </w:t>
      </w:r>
      <w:r w:rsidR="00391066" w:rsidRPr="008D3963">
        <w:rPr>
          <w:rFonts w:ascii="Monotype Corsiva" w:hAnsi="Monotype Corsiva" w:cs="Vijaya"/>
          <w:color w:val="000000"/>
          <w:sz w:val="32"/>
          <w:szCs w:val="32"/>
        </w:rPr>
        <w:t>equipment’s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&amp; resources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Theft of </w:t>
      </w:r>
      <w:r w:rsidR="00391066" w:rsidRPr="008D3963">
        <w:rPr>
          <w:rFonts w:ascii="Monotype Corsiva" w:hAnsi="Monotype Corsiva" w:cs="Vijaya"/>
          <w:color w:val="000000"/>
          <w:sz w:val="32"/>
          <w:szCs w:val="32"/>
        </w:rPr>
        <w:t>equipment’s</w:t>
      </w:r>
      <w:r w:rsidRPr="008D3963">
        <w:rPr>
          <w:rFonts w:ascii="Monotype Corsiva" w:hAnsi="Monotype Corsiva" w:cs="Vijaya"/>
          <w:color w:val="000000"/>
          <w:sz w:val="32"/>
          <w:szCs w:val="32"/>
        </w:rPr>
        <w:t xml:space="preserve"> &amp; resources</w:t>
      </w:r>
    </w:p>
    <w:p w:rsidR="008428DE" w:rsidRPr="008D3963" w:rsidRDefault="008428DE" w:rsidP="009B71D6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Public disclosure of sensitive information</w:t>
      </w:r>
    </w:p>
    <w:p w:rsidR="008428DE" w:rsidRPr="008D3963" w:rsidRDefault="008428DE" w:rsidP="009B71D6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Physical access violations are mostly done by:</w:t>
      </w:r>
    </w:p>
    <w:p w:rsidR="008428DE" w:rsidRPr="008D3963" w:rsidRDefault="008428DE" w:rsidP="009B71D6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Ignorant employees</w:t>
      </w:r>
    </w:p>
    <w:p w:rsidR="008428DE" w:rsidRPr="008D3963" w:rsidRDefault="008428DE" w:rsidP="009B71D6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Former employees</w:t>
      </w:r>
    </w:p>
    <w:p w:rsidR="008428DE" w:rsidRPr="008D3963" w:rsidRDefault="008428DE" w:rsidP="009B71D6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Striking employees</w:t>
      </w:r>
    </w:p>
    <w:p w:rsidR="008428DE" w:rsidRPr="008D3963" w:rsidRDefault="008428DE" w:rsidP="009B71D6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Interested or informed outsiders</w:t>
      </w:r>
    </w:p>
    <w:p w:rsidR="008428DE" w:rsidRPr="008D3963" w:rsidRDefault="008428DE" w:rsidP="009B71D6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Audit of physical access controls:</w:t>
      </w:r>
    </w:p>
    <w:p w:rsidR="008428DE" w:rsidRPr="008D3963" w:rsidRDefault="008428DE" w:rsidP="009B71D6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Assess various threats &amp; risks to facilities</w:t>
      </w:r>
    </w:p>
    <w:p w:rsidR="008428DE" w:rsidRPr="008D3963" w:rsidRDefault="008428DE" w:rsidP="009B71D6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Review controls used to avoid these threats &amp; risks</w:t>
      </w:r>
    </w:p>
    <w:p w:rsidR="008428DE" w:rsidRDefault="008428DE" w:rsidP="009B71D6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Observe &amp; test controls to protect hardware facilities, computer terminals</w:t>
      </w:r>
    </w:p>
    <w:p w:rsidR="00CD368D" w:rsidRPr="008D3963" w:rsidRDefault="00CD368D" w:rsidP="00CD368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ENVIRONMENTAL CONTROLS</w:t>
      </w:r>
    </w:p>
    <w:p w:rsidR="008428DE" w:rsidRPr="008D3963" w:rsidRDefault="008428DE" w:rsidP="009B71D6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Primarily due to elements of nature.</w:t>
      </w:r>
    </w:p>
    <w:p w:rsidR="008428DE" w:rsidRPr="008D3963" w:rsidRDefault="008428DE" w:rsidP="009B71D6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Common environmental threats are: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Fire damage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Water damage/ flooding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Power strike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Electrical shock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Natural disasters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Equipment failure</w:t>
      </w:r>
    </w:p>
    <w:p w:rsidR="008428DE" w:rsidRPr="008D3963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AC failure</w:t>
      </w:r>
    </w:p>
    <w:p w:rsidR="008428DE" w:rsidRDefault="008428DE" w:rsidP="009B71D6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40" w:hanging="810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Bomb threat/ attack</w:t>
      </w:r>
    </w:p>
    <w:p w:rsidR="00CD368D" w:rsidRPr="008D3963" w:rsidRDefault="00CD368D" w:rsidP="00CD368D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Monotype Corsiva" w:hAnsi="Monotype Corsiva" w:cs="Vijaya"/>
          <w:color w:val="000000"/>
          <w:sz w:val="32"/>
          <w:szCs w:val="32"/>
        </w:rPr>
      </w:pPr>
    </w:p>
    <w:p w:rsidR="008428DE" w:rsidRPr="008D3963" w:rsidRDefault="008428DE" w:rsidP="00B13D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b/>
          <w:color w:val="000000"/>
          <w:sz w:val="32"/>
          <w:szCs w:val="32"/>
          <w:u w:val="single"/>
        </w:rPr>
      </w:pPr>
      <w:r w:rsidRPr="008D3963">
        <w:rPr>
          <w:rFonts w:ascii="Monotype Corsiva" w:hAnsi="Monotype Corsiva" w:cs="Vijaya"/>
          <w:b/>
          <w:color w:val="000000"/>
          <w:sz w:val="32"/>
          <w:szCs w:val="32"/>
          <w:u w:val="single"/>
        </w:rPr>
        <w:t>SECURITY CONCEPTS &amp; TECHNIQUES</w:t>
      </w:r>
    </w:p>
    <w:p w:rsidR="008428DE" w:rsidRPr="008D3963" w:rsidRDefault="008428DE" w:rsidP="009B71D6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Cryptosystems</w:t>
      </w:r>
    </w:p>
    <w:p w:rsidR="008428DE" w:rsidRPr="008D3963" w:rsidRDefault="008428DE" w:rsidP="009B71D6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Data encryption standards</w:t>
      </w:r>
    </w:p>
    <w:p w:rsidR="008428DE" w:rsidRPr="008D3963" w:rsidRDefault="008428DE" w:rsidP="009B71D6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Private key encryptions</w:t>
      </w:r>
    </w:p>
    <w:p w:rsidR="008428DE" w:rsidRPr="008D3963" w:rsidRDefault="008428DE" w:rsidP="009B71D6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Public key infrastructure</w:t>
      </w:r>
    </w:p>
    <w:p w:rsidR="008428DE" w:rsidRPr="008D3963" w:rsidRDefault="008428DE" w:rsidP="009B71D6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Monotype Corsiva" w:hAnsi="Monotype Corsiva" w:cs="Vijaya"/>
          <w:color w:val="000000"/>
          <w:sz w:val="32"/>
          <w:szCs w:val="32"/>
        </w:rPr>
      </w:pPr>
      <w:r w:rsidRPr="008D3963">
        <w:rPr>
          <w:rFonts w:ascii="Monotype Corsiva" w:hAnsi="Monotype Corsiva" w:cs="Vijaya"/>
          <w:color w:val="000000"/>
          <w:sz w:val="32"/>
          <w:szCs w:val="32"/>
        </w:rPr>
        <w:t>Firewall</w:t>
      </w:r>
    </w:p>
    <w:p w:rsidR="00A2348D" w:rsidRPr="008D3963" w:rsidRDefault="00A2348D" w:rsidP="00B13D49">
      <w:pPr>
        <w:spacing w:line="240" w:lineRule="auto"/>
        <w:rPr>
          <w:rFonts w:ascii="Monotype Corsiva" w:hAnsi="Monotype Corsiva" w:cs="Vijaya"/>
          <w:sz w:val="32"/>
          <w:szCs w:val="32"/>
        </w:rPr>
      </w:pPr>
    </w:p>
    <w:sectPr w:rsidR="00A2348D" w:rsidRPr="008D3963" w:rsidSect="00484465">
      <w:type w:val="continuous"/>
      <w:pgSz w:w="11906" w:h="16838"/>
      <w:pgMar w:top="536" w:right="1080" w:bottom="1440" w:left="1080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73" w:rsidRDefault="00110473" w:rsidP="006D797B">
      <w:pPr>
        <w:spacing w:after="0" w:line="240" w:lineRule="auto"/>
      </w:pPr>
      <w:r>
        <w:separator/>
      </w:r>
    </w:p>
  </w:endnote>
  <w:endnote w:type="continuationSeparator" w:id="0">
    <w:p w:rsidR="00110473" w:rsidRDefault="00110473" w:rsidP="006D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73" w:rsidRDefault="00110473" w:rsidP="006D797B">
      <w:pPr>
        <w:spacing w:after="0" w:line="240" w:lineRule="auto"/>
      </w:pPr>
      <w:r>
        <w:separator/>
      </w:r>
    </w:p>
  </w:footnote>
  <w:footnote w:type="continuationSeparator" w:id="0">
    <w:p w:rsidR="00110473" w:rsidRDefault="00110473" w:rsidP="006D7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8.05pt" o:bullet="t">
        <v:imagedata r:id="rId1" o:title="BD21299_"/>
      </v:shape>
    </w:pict>
  </w:numPicBullet>
  <w:abstractNum w:abstractNumId="0">
    <w:nsid w:val="00F56054"/>
    <w:multiLevelType w:val="hybridMultilevel"/>
    <w:tmpl w:val="838E63D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95964"/>
    <w:multiLevelType w:val="hybridMultilevel"/>
    <w:tmpl w:val="59EC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5076B"/>
    <w:multiLevelType w:val="hybridMultilevel"/>
    <w:tmpl w:val="92AECB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704C3"/>
    <w:multiLevelType w:val="hybridMultilevel"/>
    <w:tmpl w:val="C50CF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25BD9"/>
    <w:multiLevelType w:val="hybridMultilevel"/>
    <w:tmpl w:val="B44E8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A0DB2"/>
    <w:multiLevelType w:val="hybridMultilevel"/>
    <w:tmpl w:val="3EBAD5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11839"/>
    <w:multiLevelType w:val="hybridMultilevel"/>
    <w:tmpl w:val="112A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45D97"/>
    <w:multiLevelType w:val="hybridMultilevel"/>
    <w:tmpl w:val="6F1CE7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D5754"/>
    <w:multiLevelType w:val="hybridMultilevel"/>
    <w:tmpl w:val="DEE22864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6740DF"/>
    <w:multiLevelType w:val="hybridMultilevel"/>
    <w:tmpl w:val="CD3E38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C42A95"/>
    <w:multiLevelType w:val="hybridMultilevel"/>
    <w:tmpl w:val="0D6C2F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1D0848"/>
    <w:multiLevelType w:val="hybridMultilevel"/>
    <w:tmpl w:val="DF2E9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E1C97"/>
    <w:multiLevelType w:val="hybridMultilevel"/>
    <w:tmpl w:val="ECF897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80DDB"/>
    <w:multiLevelType w:val="hybridMultilevel"/>
    <w:tmpl w:val="5ADAE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D0EB3"/>
    <w:multiLevelType w:val="hybridMultilevel"/>
    <w:tmpl w:val="35DEF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A55AB"/>
    <w:multiLevelType w:val="hybridMultilevel"/>
    <w:tmpl w:val="761A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EC40F3"/>
    <w:multiLevelType w:val="hybridMultilevel"/>
    <w:tmpl w:val="E280F93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C0B5016"/>
    <w:multiLevelType w:val="hybridMultilevel"/>
    <w:tmpl w:val="1ED4F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94459"/>
    <w:multiLevelType w:val="hybridMultilevel"/>
    <w:tmpl w:val="A3A804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572DA"/>
    <w:multiLevelType w:val="hybridMultilevel"/>
    <w:tmpl w:val="2D2EA514"/>
    <w:lvl w:ilvl="0" w:tplc="9C5619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E1295"/>
    <w:multiLevelType w:val="hybridMultilevel"/>
    <w:tmpl w:val="09A8D02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64106F5"/>
    <w:multiLevelType w:val="hybridMultilevel"/>
    <w:tmpl w:val="46966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534983"/>
    <w:multiLevelType w:val="hybridMultilevel"/>
    <w:tmpl w:val="F8A8EF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2015C6"/>
    <w:multiLevelType w:val="hybridMultilevel"/>
    <w:tmpl w:val="F95CC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EF14BF"/>
    <w:multiLevelType w:val="hybridMultilevel"/>
    <w:tmpl w:val="0A2E05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2460BF"/>
    <w:multiLevelType w:val="hybridMultilevel"/>
    <w:tmpl w:val="8AF8E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086693"/>
    <w:multiLevelType w:val="hybridMultilevel"/>
    <w:tmpl w:val="AB9AC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DF3EED"/>
    <w:multiLevelType w:val="hybridMultilevel"/>
    <w:tmpl w:val="9BDE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7554B2"/>
    <w:multiLevelType w:val="hybridMultilevel"/>
    <w:tmpl w:val="D082C5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11453B"/>
    <w:multiLevelType w:val="hybridMultilevel"/>
    <w:tmpl w:val="78CED7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2D613E"/>
    <w:multiLevelType w:val="hybridMultilevel"/>
    <w:tmpl w:val="A01612FE"/>
    <w:lvl w:ilvl="0" w:tplc="40090015">
      <w:start w:val="1"/>
      <w:numFmt w:val="upperLetter"/>
      <w:lvlText w:val="%1."/>
      <w:lvlJc w:val="left"/>
      <w:pPr>
        <w:ind w:left="1734" w:hanging="360"/>
      </w:pPr>
    </w:lvl>
    <w:lvl w:ilvl="1" w:tplc="40090019" w:tentative="1">
      <w:start w:val="1"/>
      <w:numFmt w:val="lowerLetter"/>
      <w:lvlText w:val="%2."/>
      <w:lvlJc w:val="left"/>
      <w:pPr>
        <w:ind w:left="2454" w:hanging="360"/>
      </w:pPr>
    </w:lvl>
    <w:lvl w:ilvl="2" w:tplc="4009001B" w:tentative="1">
      <w:start w:val="1"/>
      <w:numFmt w:val="lowerRoman"/>
      <w:lvlText w:val="%3."/>
      <w:lvlJc w:val="right"/>
      <w:pPr>
        <w:ind w:left="3174" w:hanging="180"/>
      </w:pPr>
    </w:lvl>
    <w:lvl w:ilvl="3" w:tplc="4009000F" w:tentative="1">
      <w:start w:val="1"/>
      <w:numFmt w:val="decimal"/>
      <w:lvlText w:val="%4."/>
      <w:lvlJc w:val="left"/>
      <w:pPr>
        <w:ind w:left="3894" w:hanging="360"/>
      </w:pPr>
    </w:lvl>
    <w:lvl w:ilvl="4" w:tplc="40090019" w:tentative="1">
      <w:start w:val="1"/>
      <w:numFmt w:val="lowerLetter"/>
      <w:lvlText w:val="%5."/>
      <w:lvlJc w:val="left"/>
      <w:pPr>
        <w:ind w:left="4614" w:hanging="360"/>
      </w:pPr>
    </w:lvl>
    <w:lvl w:ilvl="5" w:tplc="4009001B" w:tentative="1">
      <w:start w:val="1"/>
      <w:numFmt w:val="lowerRoman"/>
      <w:lvlText w:val="%6."/>
      <w:lvlJc w:val="right"/>
      <w:pPr>
        <w:ind w:left="5334" w:hanging="180"/>
      </w:pPr>
    </w:lvl>
    <w:lvl w:ilvl="6" w:tplc="4009000F" w:tentative="1">
      <w:start w:val="1"/>
      <w:numFmt w:val="decimal"/>
      <w:lvlText w:val="%7."/>
      <w:lvlJc w:val="left"/>
      <w:pPr>
        <w:ind w:left="6054" w:hanging="360"/>
      </w:pPr>
    </w:lvl>
    <w:lvl w:ilvl="7" w:tplc="40090019" w:tentative="1">
      <w:start w:val="1"/>
      <w:numFmt w:val="lowerLetter"/>
      <w:lvlText w:val="%8."/>
      <w:lvlJc w:val="left"/>
      <w:pPr>
        <w:ind w:left="6774" w:hanging="360"/>
      </w:pPr>
    </w:lvl>
    <w:lvl w:ilvl="8" w:tplc="40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1">
    <w:nsid w:val="44954A1F"/>
    <w:multiLevelType w:val="hybridMultilevel"/>
    <w:tmpl w:val="7E9E08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C73A1C"/>
    <w:multiLevelType w:val="hybridMultilevel"/>
    <w:tmpl w:val="0C7E810E"/>
    <w:lvl w:ilvl="0" w:tplc="0409000B">
      <w:start w:val="1"/>
      <w:numFmt w:val="bullet"/>
      <w:lvlText w:val=""/>
      <w:lvlJc w:val="left"/>
      <w:pPr>
        <w:ind w:left="-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3">
    <w:nsid w:val="45447D70"/>
    <w:multiLevelType w:val="hybridMultilevel"/>
    <w:tmpl w:val="FCFCF6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6FD27BC"/>
    <w:multiLevelType w:val="hybridMultilevel"/>
    <w:tmpl w:val="295C3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372C75"/>
    <w:multiLevelType w:val="hybridMultilevel"/>
    <w:tmpl w:val="9564C8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3A2EBE"/>
    <w:multiLevelType w:val="hybridMultilevel"/>
    <w:tmpl w:val="B7CA46A8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8A24052"/>
    <w:multiLevelType w:val="hybridMultilevel"/>
    <w:tmpl w:val="7098F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3A468D"/>
    <w:multiLevelType w:val="hybridMultilevel"/>
    <w:tmpl w:val="B4BE7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676452"/>
    <w:multiLevelType w:val="hybridMultilevel"/>
    <w:tmpl w:val="ABC64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322632"/>
    <w:multiLevelType w:val="hybridMultilevel"/>
    <w:tmpl w:val="271A7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73196F"/>
    <w:multiLevelType w:val="hybridMultilevel"/>
    <w:tmpl w:val="DEB4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F20771"/>
    <w:multiLevelType w:val="hybridMultilevel"/>
    <w:tmpl w:val="582A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1E916D3"/>
    <w:multiLevelType w:val="hybridMultilevel"/>
    <w:tmpl w:val="BC3A6EEE"/>
    <w:lvl w:ilvl="0" w:tplc="0409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44">
    <w:nsid w:val="5B516AD2"/>
    <w:multiLevelType w:val="hybridMultilevel"/>
    <w:tmpl w:val="A954683C"/>
    <w:lvl w:ilvl="0" w:tplc="9C56195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B5802EA"/>
    <w:multiLevelType w:val="hybridMultilevel"/>
    <w:tmpl w:val="E5F8F7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CD6DD1"/>
    <w:multiLevelType w:val="hybridMultilevel"/>
    <w:tmpl w:val="7AE2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262C4E"/>
    <w:multiLevelType w:val="hybridMultilevel"/>
    <w:tmpl w:val="C9460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EB2223B"/>
    <w:multiLevelType w:val="hybridMultilevel"/>
    <w:tmpl w:val="D7CEA6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0D50573"/>
    <w:multiLevelType w:val="hybridMultilevel"/>
    <w:tmpl w:val="657C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2051F51"/>
    <w:multiLevelType w:val="hybridMultilevel"/>
    <w:tmpl w:val="3D765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3864B16"/>
    <w:multiLevelType w:val="hybridMultilevel"/>
    <w:tmpl w:val="7A1E6F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B656E5"/>
    <w:multiLevelType w:val="hybridMultilevel"/>
    <w:tmpl w:val="91F84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800E03"/>
    <w:multiLevelType w:val="hybridMultilevel"/>
    <w:tmpl w:val="5A42E95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698196E"/>
    <w:multiLevelType w:val="hybridMultilevel"/>
    <w:tmpl w:val="7BA0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75D2929"/>
    <w:multiLevelType w:val="hybridMultilevel"/>
    <w:tmpl w:val="782A3D5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>
    <w:nsid w:val="67D53634"/>
    <w:multiLevelType w:val="hybridMultilevel"/>
    <w:tmpl w:val="291CA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9CC065D"/>
    <w:multiLevelType w:val="hybridMultilevel"/>
    <w:tmpl w:val="AFE8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2F5F9E"/>
    <w:multiLevelType w:val="hybridMultilevel"/>
    <w:tmpl w:val="1CBEF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AC84CBA"/>
    <w:multiLevelType w:val="hybridMultilevel"/>
    <w:tmpl w:val="7BA6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DE434A"/>
    <w:multiLevelType w:val="hybridMultilevel"/>
    <w:tmpl w:val="5F34A2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1EF324E"/>
    <w:multiLevelType w:val="hybridMultilevel"/>
    <w:tmpl w:val="20501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AE4B35"/>
    <w:multiLevelType w:val="hybridMultilevel"/>
    <w:tmpl w:val="F22E5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8BF121F"/>
    <w:multiLevelType w:val="hybridMultilevel"/>
    <w:tmpl w:val="D8B0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86AC1"/>
    <w:multiLevelType w:val="hybridMultilevel"/>
    <w:tmpl w:val="92707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A5A1F20"/>
    <w:multiLevelType w:val="hybridMultilevel"/>
    <w:tmpl w:val="23641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2A5E2D"/>
    <w:multiLevelType w:val="hybridMultilevel"/>
    <w:tmpl w:val="7EF873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1F0081"/>
    <w:multiLevelType w:val="hybridMultilevel"/>
    <w:tmpl w:val="E25E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4822EA"/>
    <w:multiLevelType w:val="hybridMultilevel"/>
    <w:tmpl w:val="6470A6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C8269B5"/>
    <w:multiLevelType w:val="hybridMultilevel"/>
    <w:tmpl w:val="42D09D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5"/>
  </w:num>
  <w:num w:numId="4">
    <w:abstractNumId w:val="54"/>
  </w:num>
  <w:num w:numId="5">
    <w:abstractNumId w:val="27"/>
  </w:num>
  <w:num w:numId="6">
    <w:abstractNumId w:val="32"/>
  </w:num>
  <w:num w:numId="7">
    <w:abstractNumId w:val="11"/>
  </w:num>
  <w:num w:numId="8">
    <w:abstractNumId w:val="40"/>
  </w:num>
  <w:num w:numId="9">
    <w:abstractNumId w:val="58"/>
  </w:num>
  <w:num w:numId="10">
    <w:abstractNumId w:val="19"/>
  </w:num>
  <w:num w:numId="11">
    <w:abstractNumId w:val="51"/>
  </w:num>
  <w:num w:numId="12">
    <w:abstractNumId w:val="28"/>
  </w:num>
  <w:num w:numId="13">
    <w:abstractNumId w:val="22"/>
  </w:num>
  <w:num w:numId="14">
    <w:abstractNumId w:val="3"/>
  </w:num>
  <w:num w:numId="15">
    <w:abstractNumId w:val="48"/>
  </w:num>
  <w:num w:numId="16">
    <w:abstractNumId w:val="59"/>
  </w:num>
  <w:num w:numId="17">
    <w:abstractNumId w:val="43"/>
  </w:num>
  <w:num w:numId="18">
    <w:abstractNumId w:val="34"/>
  </w:num>
  <w:num w:numId="19">
    <w:abstractNumId w:val="47"/>
  </w:num>
  <w:num w:numId="20">
    <w:abstractNumId w:val="62"/>
  </w:num>
  <w:num w:numId="21">
    <w:abstractNumId w:val="14"/>
  </w:num>
  <w:num w:numId="22">
    <w:abstractNumId w:val="39"/>
  </w:num>
  <w:num w:numId="23">
    <w:abstractNumId w:val="16"/>
  </w:num>
  <w:num w:numId="24">
    <w:abstractNumId w:val="65"/>
  </w:num>
  <w:num w:numId="25">
    <w:abstractNumId w:val="55"/>
  </w:num>
  <w:num w:numId="26">
    <w:abstractNumId w:val="49"/>
  </w:num>
  <w:num w:numId="27">
    <w:abstractNumId w:val="50"/>
  </w:num>
  <w:num w:numId="28">
    <w:abstractNumId w:val="56"/>
  </w:num>
  <w:num w:numId="29">
    <w:abstractNumId w:val="31"/>
  </w:num>
  <w:num w:numId="30">
    <w:abstractNumId w:val="61"/>
  </w:num>
  <w:num w:numId="31">
    <w:abstractNumId w:val="2"/>
  </w:num>
  <w:num w:numId="32">
    <w:abstractNumId w:val="21"/>
  </w:num>
  <w:num w:numId="33">
    <w:abstractNumId w:val="60"/>
  </w:num>
  <w:num w:numId="34">
    <w:abstractNumId w:val="4"/>
  </w:num>
  <w:num w:numId="35">
    <w:abstractNumId w:val="12"/>
  </w:num>
  <w:num w:numId="36">
    <w:abstractNumId w:val="37"/>
  </w:num>
  <w:num w:numId="37">
    <w:abstractNumId w:val="24"/>
  </w:num>
  <w:num w:numId="38">
    <w:abstractNumId w:val="6"/>
  </w:num>
  <w:num w:numId="39">
    <w:abstractNumId w:val="29"/>
  </w:num>
  <w:num w:numId="40">
    <w:abstractNumId w:val="26"/>
  </w:num>
  <w:num w:numId="41">
    <w:abstractNumId w:val="35"/>
  </w:num>
  <w:num w:numId="42">
    <w:abstractNumId w:val="67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42"/>
  </w:num>
  <w:num w:numId="48">
    <w:abstractNumId w:val="7"/>
  </w:num>
  <w:num w:numId="49">
    <w:abstractNumId w:val="57"/>
  </w:num>
  <w:num w:numId="50">
    <w:abstractNumId w:val="38"/>
  </w:num>
  <w:num w:numId="51">
    <w:abstractNumId w:val="1"/>
  </w:num>
  <w:num w:numId="52">
    <w:abstractNumId w:val="52"/>
  </w:num>
  <w:num w:numId="53">
    <w:abstractNumId w:val="13"/>
  </w:num>
  <w:num w:numId="54">
    <w:abstractNumId w:val="25"/>
  </w:num>
  <w:num w:numId="55">
    <w:abstractNumId w:val="63"/>
  </w:num>
  <w:num w:numId="56">
    <w:abstractNumId w:val="68"/>
  </w:num>
  <w:num w:numId="57">
    <w:abstractNumId w:val="15"/>
  </w:num>
  <w:num w:numId="58">
    <w:abstractNumId w:val="69"/>
  </w:num>
  <w:num w:numId="59">
    <w:abstractNumId w:val="64"/>
  </w:num>
  <w:num w:numId="60">
    <w:abstractNumId w:val="10"/>
  </w:num>
  <w:num w:numId="61">
    <w:abstractNumId w:val="23"/>
  </w:num>
  <w:num w:numId="62">
    <w:abstractNumId w:val="33"/>
  </w:num>
  <w:num w:numId="63">
    <w:abstractNumId w:val="30"/>
  </w:num>
  <w:num w:numId="64">
    <w:abstractNumId w:val="53"/>
  </w:num>
  <w:num w:numId="65">
    <w:abstractNumId w:val="44"/>
  </w:num>
  <w:num w:numId="66">
    <w:abstractNumId w:val="18"/>
  </w:num>
  <w:num w:numId="67">
    <w:abstractNumId w:val="8"/>
  </w:num>
  <w:num w:numId="68">
    <w:abstractNumId w:val="0"/>
  </w:num>
  <w:num w:numId="69">
    <w:abstractNumId w:val="20"/>
  </w:num>
  <w:num w:numId="70">
    <w:abstractNumId w:val="6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DF"/>
    <w:rsid w:val="000121BF"/>
    <w:rsid w:val="000222F6"/>
    <w:rsid w:val="000257C3"/>
    <w:rsid w:val="000631A5"/>
    <w:rsid w:val="00070626"/>
    <w:rsid w:val="00110473"/>
    <w:rsid w:val="001A4728"/>
    <w:rsid w:val="001D1B8F"/>
    <w:rsid w:val="00281094"/>
    <w:rsid w:val="002C57EC"/>
    <w:rsid w:val="002E47C9"/>
    <w:rsid w:val="00320122"/>
    <w:rsid w:val="003444DB"/>
    <w:rsid w:val="0036106F"/>
    <w:rsid w:val="00391066"/>
    <w:rsid w:val="00484465"/>
    <w:rsid w:val="004C206C"/>
    <w:rsid w:val="0055156C"/>
    <w:rsid w:val="005568DF"/>
    <w:rsid w:val="00577202"/>
    <w:rsid w:val="00613B09"/>
    <w:rsid w:val="006D797B"/>
    <w:rsid w:val="00743920"/>
    <w:rsid w:val="007A00B1"/>
    <w:rsid w:val="007A6E80"/>
    <w:rsid w:val="007D4C4C"/>
    <w:rsid w:val="007F6739"/>
    <w:rsid w:val="008028D4"/>
    <w:rsid w:val="008428DE"/>
    <w:rsid w:val="008A1684"/>
    <w:rsid w:val="008D3963"/>
    <w:rsid w:val="00911A55"/>
    <w:rsid w:val="009B71D6"/>
    <w:rsid w:val="009C531C"/>
    <w:rsid w:val="00A2348D"/>
    <w:rsid w:val="00B13D49"/>
    <w:rsid w:val="00B640DB"/>
    <w:rsid w:val="00B778ED"/>
    <w:rsid w:val="00BD202B"/>
    <w:rsid w:val="00CB55CF"/>
    <w:rsid w:val="00CD368D"/>
    <w:rsid w:val="00D2504B"/>
    <w:rsid w:val="00D44965"/>
    <w:rsid w:val="00D64705"/>
    <w:rsid w:val="00D70A4D"/>
    <w:rsid w:val="00D80E0B"/>
    <w:rsid w:val="00DB7209"/>
    <w:rsid w:val="00DC09F2"/>
    <w:rsid w:val="00DD41D7"/>
    <w:rsid w:val="00E409BE"/>
    <w:rsid w:val="00F0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D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1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97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7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97B"/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222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22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D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1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97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7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97B"/>
    <w:rPr>
      <w:rFonts w:ascii="Calibri" w:eastAsia="Calibri" w:hAnsi="Calibri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222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22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F3E81-F04A-44F2-A48E-8FDAF5FA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</dc:creator>
  <cp:keywords/>
  <dc:description/>
  <cp:lastModifiedBy>lakshmi</cp:lastModifiedBy>
  <cp:revision>5</cp:revision>
  <dcterms:created xsi:type="dcterms:W3CDTF">2011-02-26T07:22:00Z</dcterms:created>
  <dcterms:modified xsi:type="dcterms:W3CDTF">2012-10-12T10:07:00Z</dcterms:modified>
</cp:coreProperties>
</file>